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236"/>
        <w:gridCol w:w="937"/>
        <w:gridCol w:w="3265"/>
        <w:gridCol w:w="937"/>
      </w:tblGrid>
      <w:tr w:rsidR="00B873B4" w:rsidRPr="002621E6" w:rsidTr="0092669A">
        <w:trPr>
          <w:gridAfter w:val="1"/>
          <w:wAfter w:w="937" w:type="dxa"/>
          <w:cantSplit/>
          <w:trHeight w:val="253"/>
        </w:trPr>
        <w:tc>
          <w:tcPr>
            <w:tcW w:w="4195" w:type="dxa"/>
          </w:tcPr>
          <w:p w:rsidR="00B873B4" w:rsidRPr="00325D17" w:rsidRDefault="00B873B4" w:rsidP="00E47B0F">
            <w:pPr>
              <w:spacing w:after="0" w:line="240" w:lineRule="auto"/>
              <w:jc w:val="center"/>
              <w:rPr>
                <w:rFonts w:ascii="Times New Roman" w:eastAsia="Times New Roman" w:hAnsi="Times New Roman"/>
                <w:sz w:val="24"/>
                <w:szCs w:val="24"/>
              </w:rPr>
            </w:pPr>
          </w:p>
        </w:tc>
        <w:tc>
          <w:tcPr>
            <w:tcW w:w="236" w:type="dxa"/>
            <w:vMerge w:val="restart"/>
          </w:tcPr>
          <w:p w:rsidR="00B873B4" w:rsidRPr="00325D17" w:rsidRDefault="00B873B4" w:rsidP="00E47B0F">
            <w:pPr>
              <w:spacing w:after="0" w:line="240" w:lineRule="auto"/>
              <w:jc w:val="center"/>
              <w:rPr>
                <w:rFonts w:ascii="Times New Roman" w:eastAsia="Times New Roman" w:hAnsi="Times New Roman"/>
                <w:sz w:val="26"/>
                <w:szCs w:val="24"/>
              </w:rPr>
            </w:pPr>
          </w:p>
        </w:tc>
        <w:tc>
          <w:tcPr>
            <w:tcW w:w="4202" w:type="dxa"/>
            <w:gridSpan w:val="2"/>
          </w:tcPr>
          <w:p w:rsidR="00B873B4" w:rsidRPr="00325D17" w:rsidRDefault="00B873B4" w:rsidP="00E47B0F">
            <w:pPr>
              <w:spacing w:after="0" w:line="240" w:lineRule="auto"/>
              <w:jc w:val="center"/>
              <w:rPr>
                <w:rFonts w:ascii="Times New Roman" w:hAnsi="Times New Roman"/>
                <w:b/>
                <w:bCs/>
                <w:sz w:val="22"/>
              </w:rPr>
            </w:pPr>
          </w:p>
        </w:tc>
      </w:tr>
      <w:tr w:rsidR="0092669A" w:rsidRPr="00325D17" w:rsidTr="00026E99">
        <w:trPr>
          <w:cantSplit/>
          <w:trHeight w:val="253"/>
        </w:trPr>
        <w:tc>
          <w:tcPr>
            <w:tcW w:w="4195" w:type="dxa"/>
            <w:hideMark/>
          </w:tcPr>
          <w:p w:rsidR="0092669A" w:rsidRPr="00325D17" w:rsidRDefault="0092669A" w:rsidP="00026E99">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rsidR="0092669A" w:rsidRPr="00325D17" w:rsidRDefault="0092669A" w:rsidP="00026E99">
            <w:pPr>
              <w:spacing w:after="0" w:line="240" w:lineRule="auto"/>
              <w:jc w:val="center"/>
              <w:rPr>
                <w:rFonts w:ascii="Times New Roman" w:eastAsia="Times New Roman" w:hAnsi="Times New Roman"/>
                <w:sz w:val="24"/>
                <w:szCs w:val="24"/>
              </w:rPr>
            </w:pPr>
          </w:p>
        </w:tc>
        <w:tc>
          <w:tcPr>
            <w:tcW w:w="1173" w:type="dxa"/>
            <w:gridSpan w:val="2"/>
            <w:vMerge w:val="restart"/>
          </w:tcPr>
          <w:p w:rsidR="0092669A" w:rsidRPr="00325D17" w:rsidRDefault="0092669A" w:rsidP="00026E99">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3A303C23" wp14:editId="677FE17B">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gridSpan w:val="2"/>
            <w:hideMark/>
          </w:tcPr>
          <w:p w:rsidR="0092669A" w:rsidRPr="00325D17" w:rsidRDefault="0092669A" w:rsidP="00026E99">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92669A" w:rsidRPr="00325D17" w:rsidRDefault="0092669A" w:rsidP="00026E99">
            <w:pPr>
              <w:spacing w:after="0" w:line="240" w:lineRule="auto"/>
              <w:jc w:val="center"/>
              <w:rPr>
                <w:rFonts w:ascii="Times New Roman" w:hAnsi="Times New Roman"/>
                <w:b/>
                <w:bCs/>
                <w:sz w:val="22"/>
              </w:rPr>
            </w:pPr>
          </w:p>
        </w:tc>
      </w:tr>
      <w:tr w:rsidR="0092669A" w:rsidRPr="00325D17" w:rsidTr="00026E99">
        <w:trPr>
          <w:cantSplit/>
          <w:trHeight w:val="1617"/>
        </w:trPr>
        <w:tc>
          <w:tcPr>
            <w:tcW w:w="4195" w:type="dxa"/>
          </w:tcPr>
          <w:p w:rsidR="0092669A" w:rsidRPr="00325D17" w:rsidRDefault="0092669A" w:rsidP="00026E99">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92669A" w:rsidRPr="00325D17" w:rsidRDefault="0092669A" w:rsidP="00026E99">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92669A" w:rsidRPr="00325D17" w:rsidRDefault="0092669A" w:rsidP="00026E99">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92669A" w:rsidRPr="00325D17" w:rsidRDefault="0092669A" w:rsidP="00026E99">
            <w:pPr>
              <w:spacing w:after="0" w:line="240" w:lineRule="auto"/>
              <w:jc w:val="center"/>
              <w:rPr>
                <w:rFonts w:ascii="Times New Roman" w:eastAsia="Times New Roman" w:hAnsi="Times New Roman"/>
                <w:sz w:val="24"/>
                <w:szCs w:val="24"/>
                <w:lang w:eastAsia="ru-RU"/>
              </w:rPr>
            </w:pPr>
          </w:p>
          <w:p w:rsidR="0092669A" w:rsidRPr="00325D17" w:rsidRDefault="0092669A" w:rsidP="00026E99">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92669A" w:rsidRPr="00325D17" w:rsidRDefault="0092669A" w:rsidP="00026E99">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92669A" w:rsidRPr="00325D17" w:rsidRDefault="00BF3510" w:rsidP="00026E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12.12</w:t>
            </w:r>
            <w:r w:rsidR="0092669A" w:rsidRPr="00325D17">
              <w:rPr>
                <w:rFonts w:ascii="Times New Roman" w:eastAsia="Times New Roman" w:hAnsi="Times New Roman"/>
                <w:sz w:val="24"/>
                <w:szCs w:val="24"/>
                <w:lang w:eastAsia="ru-RU"/>
              </w:rPr>
              <w:t>.202</w:t>
            </w:r>
            <w:r w:rsidR="0092669A">
              <w:rPr>
                <w:rFonts w:ascii="Times New Roman" w:eastAsia="Times New Roman" w:hAnsi="Times New Roman"/>
                <w:sz w:val="24"/>
                <w:szCs w:val="24"/>
                <w:lang w:eastAsia="ru-RU"/>
              </w:rPr>
              <w:t>2</w:t>
            </w:r>
            <w:r w:rsidR="0092669A"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1034</w:t>
            </w:r>
            <w:r w:rsidR="0092669A" w:rsidRPr="00325D17">
              <w:rPr>
                <w:rFonts w:ascii="Times New Roman" w:eastAsia="Times New Roman" w:hAnsi="Times New Roman"/>
                <w:sz w:val="24"/>
                <w:szCs w:val="24"/>
                <w:lang w:eastAsia="ru-RU"/>
              </w:rPr>
              <w:t xml:space="preserve"> № </w:t>
            </w:r>
          </w:p>
          <w:p w:rsidR="0092669A" w:rsidRPr="00325D17" w:rsidRDefault="0092669A" w:rsidP="00026E99">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92669A" w:rsidRPr="00325D17" w:rsidRDefault="0092669A" w:rsidP="00026E99">
            <w:pPr>
              <w:spacing w:after="0" w:line="240" w:lineRule="auto"/>
              <w:jc w:val="center"/>
              <w:rPr>
                <w:rFonts w:ascii="Times New Roman" w:eastAsia="Times New Roman" w:hAnsi="Times New Roman"/>
                <w:noProof/>
                <w:color w:val="000000"/>
                <w:sz w:val="26"/>
                <w:szCs w:val="24"/>
              </w:rPr>
            </w:pPr>
          </w:p>
        </w:tc>
        <w:tc>
          <w:tcPr>
            <w:tcW w:w="0" w:type="auto"/>
            <w:gridSpan w:val="2"/>
            <w:vMerge/>
            <w:vAlign w:val="center"/>
            <w:hideMark/>
          </w:tcPr>
          <w:p w:rsidR="0092669A" w:rsidRPr="00325D17" w:rsidRDefault="0092669A" w:rsidP="00026E99">
            <w:pPr>
              <w:spacing w:after="0" w:line="240" w:lineRule="auto"/>
              <w:rPr>
                <w:rFonts w:ascii="Times New Roman" w:eastAsia="Times New Roman" w:hAnsi="Times New Roman"/>
                <w:sz w:val="26"/>
                <w:szCs w:val="24"/>
              </w:rPr>
            </w:pPr>
          </w:p>
        </w:tc>
        <w:tc>
          <w:tcPr>
            <w:tcW w:w="4202" w:type="dxa"/>
            <w:gridSpan w:val="2"/>
          </w:tcPr>
          <w:p w:rsidR="0092669A" w:rsidRPr="00325D17" w:rsidRDefault="0092669A" w:rsidP="00026E99">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92669A" w:rsidRPr="00325D17" w:rsidRDefault="0092669A" w:rsidP="00026E99">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92669A" w:rsidRPr="00325D17" w:rsidRDefault="0092669A" w:rsidP="00026E99">
            <w:pPr>
              <w:pStyle w:val="a3"/>
              <w:jc w:val="center"/>
              <w:rPr>
                <w:rStyle w:val="a4"/>
                <w:rFonts w:ascii="Times New Roman" w:hAnsi="Times New Roman" w:cs="Times New Roman"/>
                <w:b w:val="0"/>
                <w:color w:val="000000"/>
                <w:sz w:val="24"/>
                <w:szCs w:val="24"/>
              </w:rPr>
            </w:pPr>
          </w:p>
          <w:p w:rsidR="0092669A" w:rsidRPr="00325D17" w:rsidRDefault="0092669A" w:rsidP="00026E99">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92669A" w:rsidRPr="00325D17" w:rsidRDefault="0092669A" w:rsidP="00026E99">
            <w:pPr>
              <w:spacing w:after="0" w:line="240" w:lineRule="auto"/>
              <w:jc w:val="center"/>
              <w:rPr>
                <w:rFonts w:ascii="Times New Roman" w:eastAsia="Times New Roman" w:hAnsi="Times New Roman"/>
                <w:sz w:val="24"/>
                <w:szCs w:val="24"/>
                <w:lang w:eastAsia="ru-RU"/>
              </w:rPr>
            </w:pPr>
          </w:p>
          <w:p w:rsidR="00BF3510" w:rsidRPr="005150C1" w:rsidRDefault="00BF3510" w:rsidP="00BF35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12.12</w:t>
            </w:r>
            <w:r w:rsidRPr="005150C1">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103</w:t>
            </w:r>
            <w:r>
              <w:rPr>
                <w:rFonts w:ascii="Times New Roman" w:eastAsia="Times New Roman" w:hAnsi="Times New Roman"/>
                <w:sz w:val="24"/>
                <w:szCs w:val="24"/>
                <w:lang w:eastAsia="ru-RU"/>
              </w:rPr>
              <w:t>4</w:t>
            </w:r>
            <w:r w:rsidRPr="005150C1">
              <w:rPr>
                <w:rFonts w:ascii="Times New Roman" w:eastAsia="Times New Roman" w:hAnsi="Times New Roman"/>
                <w:sz w:val="24"/>
                <w:szCs w:val="24"/>
                <w:lang w:eastAsia="ru-RU"/>
              </w:rPr>
              <w:t xml:space="preserve"> </w:t>
            </w:r>
          </w:p>
          <w:p w:rsidR="0092669A" w:rsidRPr="00325D17" w:rsidRDefault="0092669A" w:rsidP="00026E99">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92669A" w:rsidRPr="00325D17" w:rsidRDefault="0092669A" w:rsidP="00026E99">
            <w:pPr>
              <w:pStyle w:val="a3"/>
              <w:ind w:right="-35"/>
              <w:rPr>
                <w:rFonts w:ascii="Times New Roman" w:hAnsi="Times New Roman" w:cs="Times New Roman"/>
                <w:noProof/>
                <w:sz w:val="26"/>
                <w:lang w:eastAsia="en-US"/>
              </w:rPr>
            </w:pP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AF3324" w:rsidRPr="00EB2B92" w:rsidTr="008A5F02">
        <w:trPr>
          <w:trHeight w:val="1729"/>
        </w:trPr>
        <w:tc>
          <w:tcPr>
            <w:tcW w:w="4786" w:type="dxa"/>
          </w:tcPr>
          <w:p w:rsidR="00B873B4" w:rsidRPr="00EB2B92" w:rsidRDefault="00B873B4" w:rsidP="00EB2B92">
            <w:pPr>
              <w:autoSpaceDE w:val="0"/>
              <w:autoSpaceDN w:val="0"/>
              <w:adjustRightInd w:val="0"/>
              <w:contextualSpacing/>
              <w:jc w:val="both"/>
              <w:rPr>
                <w:rFonts w:ascii="Times New Roman" w:hAnsi="Times New Roman"/>
                <w:bCs/>
                <w:sz w:val="24"/>
                <w:szCs w:val="24"/>
              </w:rPr>
            </w:pPr>
            <w:r w:rsidRPr="00EB2B92">
              <w:rPr>
                <w:rFonts w:ascii="Times New Roman" w:hAnsi="Times New Roman"/>
                <w:bCs/>
                <w:sz w:val="24"/>
                <w:szCs w:val="24"/>
              </w:rPr>
              <w:t>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rsidR="00B873B4" w:rsidRPr="00EB2B92" w:rsidRDefault="00B873B4" w:rsidP="00EB2B92">
            <w:pPr>
              <w:tabs>
                <w:tab w:val="left" w:pos="1552"/>
              </w:tabs>
              <w:autoSpaceDE w:val="0"/>
              <w:autoSpaceDN w:val="0"/>
              <w:adjustRightInd w:val="0"/>
              <w:ind w:right="-5973"/>
              <w:contextualSpacing/>
              <w:jc w:val="both"/>
              <w:rPr>
                <w:rFonts w:ascii="Times New Roman" w:hAnsi="Times New Roman"/>
                <w:bCs/>
                <w:color w:val="FF0000"/>
                <w:sz w:val="24"/>
                <w:szCs w:val="24"/>
              </w:rPr>
            </w:pPr>
          </w:p>
        </w:tc>
      </w:tr>
    </w:tbl>
    <w:p w:rsidR="00B873B4" w:rsidRPr="00EB2B92" w:rsidRDefault="00B873B4" w:rsidP="00EB2B92">
      <w:pPr>
        <w:autoSpaceDE w:val="0"/>
        <w:autoSpaceDN w:val="0"/>
        <w:adjustRightInd w:val="0"/>
        <w:spacing w:after="0" w:line="240" w:lineRule="auto"/>
        <w:ind w:firstLine="567"/>
        <w:jc w:val="both"/>
        <w:rPr>
          <w:rFonts w:ascii="Times New Roman" w:hAnsi="Times New Roman"/>
          <w:sz w:val="24"/>
          <w:szCs w:val="24"/>
        </w:rPr>
      </w:pPr>
      <w:proofErr w:type="gramStart"/>
      <w:r w:rsidRPr="00EB2B92">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Pr="00EB2B92">
        <w:rPr>
          <w:rFonts w:ascii="Times New Roman" w:hAnsi="Times New Roman"/>
          <w:bCs/>
          <w:sz w:val="24"/>
          <w:szCs w:val="24"/>
        </w:rPr>
        <w:t>постановлением администрации Шумерлинского муниципального округа Чувашской Республики от 30.05.2022 № 388 «Об утверждении Порядка разработки и утверждения административных регламентов</w:t>
      </w:r>
      <w:proofErr w:type="gramEnd"/>
      <w:r w:rsidRPr="00EB2B92">
        <w:rPr>
          <w:rFonts w:ascii="Times New Roman" w:hAnsi="Times New Roman"/>
          <w:bCs/>
          <w:sz w:val="24"/>
          <w:szCs w:val="24"/>
        </w:rPr>
        <w:t xml:space="preserve"> предоставления муниципальных услуг»</w:t>
      </w:r>
      <w:r w:rsidR="00087B30" w:rsidRPr="00EB2B92">
        <w:rPr>
          <w:rFonts w:ascii="Times New Roman" w:hAnsi="Times New Roman"/>
          <w:bCs/>
          <w:sz w:val="24"/>
          <w:szCs w:val="24"/>
        </w:rPr>
        <w:t xml:space="preserve">, в целях повышения качества предоставления муниципальной услуги     </w:t>
      </w:r>
      <w:r w:rsidRPr="00EB2B92">
        <w:rPr>
          <w:rFonts w:ascii="Times New Roman" w:hAnsi="Times New Roman"/>
          <w:bCs/>
          <w:sz w:val="24"/>
          <w:szCs w:val="24"/>
        </w:rPr>
        <w:t xml:space="preserve">   </w:t>
      </w:r>
    </w:p>
    <w:p w:rsidR="00B873B4" w:rsidRPr="00EB2B92" w:rsidRDefault="00B873B4" w:rsidP="00EB2B92">
      <w:pPr>
        <w:autoSpaceDE w:val="0"/>
        <w:autoSpaceDN w:val="0"/>
        <w:adjustRightInd w:val="0"/>
        <w:spacing w:after="0" w:line="240" w:lineRule="auto"/>
        <w:jc w:val="both"/>
        <w:rPr>
          <w:rFonts w:ascii="Times New Roman" w:hAnsi="Times New Roman"/>
          <w:sz w:val="24"/>
          <w:szCs w:val="24"/>
        </w:rPr>
      </w:pPr>
    </w:p>
    <w:p w:rsidR="00B873B4" w:rsidRPr="00EB2B92" w:rsidRDefault="00B873B4" w:rsidP="00EB2B92">
      <w:pPr>
        <w:autoSpaceDE w:val="0"/>
        <w:autoSpaceDN w:val="0"/>
        <w:adjustRightInd w:val="0"/>
        <w:spacing w:after="0"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 xml:space="preserve">администрация Шумерлинского муниципального округа </w:t>
      </w:r>
      <w:r w:rsidR="001863A7">
        <w:rPr>
          <w:rFonts w:ascii="Times New Roman" w:hAnsi="Times New Roman"/>
          <w:bCs/>
          <w:sz w:val="24"/>
          <w:szCs w:val="24"/>
        </w:rPr>
        <w:t xml:space="preserve"> </w:t>
      </w:r>
      <w:proofErr w:type="gramStart"/>
      <w:r w:rsidRPr="00EB2B92">
        <w:rPr>
          <w:rFonts w:ascii="Times New Roman" w:hAnsi="Times New Roman"/>
          <w:bCs/>
          <w:sz w:val="24"/>
          <w:szCs w:val="24"/>
        </w:rPr>
        <w:t>п</w:t>
      </w:r>
      <w:proofErr w:type="gramEnd"/>
      <w:r w:rsidRPr="00EB2B92">
        <w:rPr>
          <w:rFonts w:ascii="Times New Roman" w:hAnsi="Times New Roman"/>
          <w:bCs/>
          <w:sz w:val="24"/>
          <w:szCs w:val="24"/>
        </w:rPr>
        <w:t xml:space="preserve"> о с т а н о в л я е т:</w:t>
      </w:r>
    </w:p>
    <w:p w:rsidR="00B873B4" w:rsidRPr="00EB2B92" w:rsidRDefault="00B873B4" w:rsidP="00EB2B92">
      <w:pPr>
        <w:autoSpaceDE w:val="0"/>
        <w:autoSpaceDN w:val="0"/>
        <w:adjustRightInd w:val="0"/>
        <w:spacing w:after="0" w:line="240" w:lineRule="auto"/>
        <w:ind w:firstLine="567"/>
        <w:contextualSpacing/>
        <w:jc w:val="both"/>
        <w:rPr>
          <w:rFonts w:ascii="Times New Roman" w:hAnsi="Times New Roman"/>
          <w:bCs/>
          <w:color w:val="FF0000"/>
          <w:sz w:val="24"/>
          <w:szCs w:val="24"/>
        </w:rPr>
      </w:pPr>
    </w:p>
    <w:p w:rsidR="00B873B4" w:rsidRPr="00EB2B92" w:rsidRDefault="00B873B4" w:rsidP="00EB2B92">
      <w:pPr>
        <w:autoSpaceDE w:val="0"/>
        <w:autoSpaceDN w:val="0"/>
        <w:adjustRightInd w:val="0"/>
        <w:spacing w:after="0" w:line="240" w:lineRule="auto"/>
        <w:ind w:firstLine="567"/>
        <w:jc w:val="both"/>
        <w:rPr>
          <w:rFonts w:ascii="Times New Roman" w:hAnsi="Times New Roman"/>
          <w:sz w:val="24"/>
          <w:szCs w:val="24"/>
        </w:rPr>
      </w:pPr>
      <w:r w:rsidRPr="00EB2B92">
        <w:rPr>
          <w:rFonts w:ascii="Times New Roman" w:hAnsi="Times New Roman"/>
          <w:sz w:val="24"/>
          <w:szCs w:val="24"/>
        </w:rPr>
        <w:t xml:space="preserve">1. Утвердить </w:t>
      </w:r>
      <w:r w:rsidR="00087B30" w:rsidRPr="00EB2B92">
        <w:rPr>
          <w:rFonts w:ascii="Times New Roman" w:hAnsi="Times New Roman"/>
          <w:sz w:val="24"/>
          <w:szCs w:val="24"/>
        </w:rPr>
        <w:t>А</w:t>
      </w:r>
      <w:r w:rsidRPr="00EB2B92">
        <w:rPr>
          <w:rFonts w:ascii="Times New Roman" w:hAnsi="Times New Roman"/>
          <w:sz w:val="24"/>
          <w:szCs w:val="24"/>
        </w:rPr>
        <w:t>дминистративный регламент администрации Шумерлинского муниципального округа Чувашской Республики по предоставлению муниципальной услуги «</w:t>
      </w:r>
      <w:r w:rsidRPr="00EB2B92">
        <w:rPr>
          <w:rFonts w:ascii="Times New Roman" w:hAnsi="Times New Roman"/>
          <w:bCs/>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r w:rsidR="00087B30" w:rsidRPr="00EB2B92">
        <w:rPr>
          <w:rFonts w:ascii="Times New Roman" w:hAnsi="Times New Roman"/>
          <w:sz w:val="24"/>
          <w:szCs w:val="24"/>
        </w:rPr>
        <w:t>» согласно приложению к настоящему постановлению.</w:t>
      </w:r>
    </w:p>
    <w:p w:rsidR="00087B30" w:rsidRPr="00EB2B92" w:rsidRDefault="00087B30" w:rsidP="00EB2B92">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EB2B92">
        <w:rPr>
          <w:rFonts w:ascii="Times New Roman" w:hAnsi="Times New Roman"/>
          <w:bCs/>
          <w:sz w:val="24"/>
          <w:szCs w:val="24"/>
        </w:rPr>
        <w:t xml:space="preserve">2. Контроль за исполнением настоящего постановления возложить на заместителя главы администрации – начальника отдела сельского хозяйства и экологии администрации </w:t>
      </w:r>
      <w:proofErr w:type="spellStart"/>
      <w:r w:rsidRPr="00EB2B92">
        <w:rPr>
          <w:rFonts w:ascii="Times New Roman" w:hAnsi="Times New Roman"/>
          <w:bCs/>
          <w:sz w:val="24"/>
          <w:szCs w:val="24"/>
        </w:rPr>
        <w:t>Шумерлинского</w:t>
      </w:r>
      <w:proofErr w:type="spellEnd"/>
      <w:r w:rsidRPr="00EB2B92">
        <w:rPr>
          <w:rFonts w:ascii="Times New Roman" w:hAnsi="Times New Roman"/>
          <w:bCs/>
          <w:sz w:val="24"/>
          <w:szCs w:val="24"/>
        </w:rPr>
        <w:t xml:space="preserve"> муниципального округа </w:t>
      </w:r>
      <w:proofErr w:type="spellStart"/>
      <w:r w:rsidRPr="00EB2B92">
        <w:rPr>
          <w:rFonts w:ascii="Times New Roman" w:hAnsi="Times New Roman"/>
          <w:bCs/>
          <w:sz w:val="24"/>
          <w:szCs w:val="24"/>
        </w:rPr>
        <w:t>Мостайкина</w:t>
      </w:r>
      <w:proofErr w:type="spellEnd"/>
      <w:r w:rsidRPr="00EB2B92">
        <w:rPr>
          <w:rFonts w:ascii="Times New Roman" w:hAnsi="Times New Roman"/>
          <w:bCs/>
          <w:sz w:val="24"/>
          <w:szCs w:val="24"/>
        </w:rPr>
        <w:t xml:space="preserve"> А.А.</w:t>
      </w:r>
    </w:p>
    <w:p w:rsidR="00087B30" w:rsidRPr="00EB2B92" w:rsidRDefault="00087B30" w:rsidP="00EB2B92">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EB2B92">
        <w:rPr>
          <w:rFonts w:ascii="Times New Roman" w:hAnsi="Times New Roman"/>
          <w:bCs/>
          <w:sz w:val="24"/>
          <w:szCs w:val="24"/>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B873B4" w:rsidRPr="00EB2B92" w:rsidRDefault="00B873B4" w:rsidP="00EB2B92">
      <w:pPr>
        <w:autoSpaceDE w:val="0"/>
        <w:autoSpaceDN w:val="0"/>
        <w:adjustRightInd w:val="0"/>
        <w:spacing w:after="0" w:line="240" w:lineRule="auto"/>
        <w:ind w:firstLine="567"/>
        <w:rPr>
          <w:rFonts w:ascii="Times New Roman" w:hAnsi="Times New Roman"/>
          <w:color w:val="FF0000"/>
          <w:sz w:val="24"/>
          <w:szCs w:val="24"/>
        </w:rPr>
      </w:pPr>
    </w:p>
    <w:p w:rsidR="00087B30" w:rsidRPr="00EB2B92" w:rsidRDefault="00087B30" w:rsidP="00EB2B92">
      <w:pPr>
        <w:autoSpaceDE w:val="0"/>
        <w:autoSpaceDN w:val="0"/>
        <w:adjustRightInd w:val="0"/>
        <w:spacing w:after="0" w:line="240" w:lineRule="auto"/>
        <w:rPr>
          <w:rFonts w:ascii="Times New Roman" w:hAnsi="Times New Roman"/>
          <w:color w:val="FF0000"/>
          <w:sz w:val="24"/>
          <w:szCs w:val="24"/>
        </w:rPr>
      </w:pPr>
    </w:p>
    <w:p w:rsidR="00087B30" w:rsidRPr="00EB2B92" w:rsidRDefault="00087B30" w:rsidP="00EB2B92">
      <w:pPr>
        <w:autoSpaceDE w:val="0"/>
        <w:autoSpaceDN w:val="0"/>
        <w:adjustRightInd w:val="0"/>
        <w:spacing w:after="0" w:line="240" w:lineRule="auto"/>
        <w:rPr>
          <w:rFonts w:ascii="Times New Roman" w:hAnsi="Times New Roman"/>
          <w:color w:val="FF0000"/>
          <w:sz w:val="24"/>
          <w:szCs w:val="24"/>
        </w:rPr>
      </w:pPr>
    </w:p>
    <w:p w:rsidR="00B873B4" w:rsidRPr="00EB2B92" w:rsidRDefault="00B873B4" w:rsidP="00EB2B92">
      <w:pPr>
        <w:autoSpaceDE w:val="0"/>
        <w:autoSpaceDN w:val="0"/>
        <w:adjustRightInd w:val="0"/>
        <w:spacing w:after="0" w:line="240" w:lineRule="auto"/>
        <w:rPr>
          <w:rFonts w:ascii="Times New Roman" w:hAnsi="Times New Roman"/>
          <w:sz w:val="24"/>
          <w:szCs w:val="24"/>
        </w:rPr>
      </w:pPr>
      <w:r w:rsidRPr="00EB2B92">
        <w:rPr>
          <w:rFonts w:ascii="Times New Roman" w:hAnsi="Times New Roman"/>
          <w:sz w:val="24"/>
          <w:szCs w:val="24"/>
        </w:rPr>
        <w:t xml:space="preserve">Глава Шумерлинского </w:t>
      </w:r>
    </w:p>
    <w:p w:rsidR="00B873B4" w:rsidRPr="00EB2B92" w:rsidRDefault="00B873B4" w:rsidP="00EB2B92">
      <w:pPr>
        <w:autoSpaceDE w:val="0"/>
        <w:autoSpaceDN w:val="0"/>
        <w:adjustRightInd w:val="0"/>
        <w:spacing w:after="0" w:line="240" w:lineRule="auto"/>
        <w:rPr>
          <w:rFonts w:ascii="Times New Roman" w:hAnsi="Times New Roman"/>
          <w:sz w:val="24"/>
          <w:szCs w:val="24"/>
        </w:rPr>
      </w:pPr>
      <w:r w:rsidRPr="00EB2B92">
        <w:rPr>
          <w:rFonts w:ascii="Times New Roman" w:hAnsi="Times New Roman"/>
          <w:sz w:val="24"/>
          <w:szCs w:val="24"/>
        </w:rPr>
        <w:t xml:space="preserve">муниципального округа                      </w:t>
      </w:r>
    </w:p>
    <w:p w:rsidR="00B873B4" w:rsidRPr="00EB2B92" w:rsidRDefault="00B873B4" w:rsidP="00EB2B92">
      <w:pPr>
        <w:autoSpaceDE w:val="0"/>
        <w:autoSpaceDN w:val="0"/>
        <w:adjustRightInd w:val="0"/>
        <w:spacing w:after="0" w:line="240" w:lineRule="auto"/>
        <w:rPr>
          <w:rFonts w:ascii="Times New Roman" w:hAnsi="Times New Roman"/>
          <w:sz w:val="24"/>
          <w:szCs w:val="24"/>
        </w:rPr>
      </w:pPr>
      <w:r w:rsidRPr="00EB2B92">
        <w:rPr>
          <w:rFonts w:ascii="Times New Roman" w:hAnsi="Times New Roman"/>
          <w:sz w:val="24"/>
          <w:szCs w:val="24"/>
        </w:rPr>
        <w:t xml:space="preserve">Чувашской Республики                                                                                    </w:t>
      </w:r>
      <w:r w:rsidR="00087B30" w:rsidRPr="00EB2B92">
        <w:rPr>
          <w:rFonts w:ascii="Times New Roman" w:hAnsi="Times New Roman"/>
          <w:sz w:val="24"/>
          <w:szCs w:val="24"/>
        </w:rPr>
        <w:t xml:space="preserve">       Л. Г. Рафинов  </w:t>
      </w:r>
    </w:p>
    <w:p w:rsidR="00087B30" w:rsidRPr="00EB2B92" w:rsidRDefault="00087B30" w:rsidP="00EB2B92">
      <w:pPr>
        <w:autoSpaceDE w:val="0"/>
        <w:autoSpaceDN w:val="0"/>
        <w:adjustRightInd w:val="0"/>
        <w:spacing w:after="0" w:line="240" w:lineRule="auto"/>
        <w:rPr>
          <w:rFonts w:ascii="Times New Roman" w:hAnsi="Times New Roman"/>
          <w:sz w:val="24"/>
          <w:szCs w:val="24"/>
        </w:rPr>
      </w:pPr>
    </w:p>
    <w:p w:rsidR="002A174D" w:rsidRDefault="002A174D" w:rsidP="00EB2B92">
      <w:pPr>
        <w:tabs>
          <w:tab w:val="left" w:pos="2505"/>
        </w:tabs>
        <w:spacing w:line="240" w:lineRule="auto"/>
        <w:contextualSpacing/>
        <w:jc w:val="right"/>
        <w:rPr>
          <w:rFonts w:ascii="Times New Roman" w:hAnsi="Times New Roman"/>
          <w:bCs/>
          <w:sz w:val="24"/>
          <w:szCs w:val="24"/>
        </w:rPr>
      </w:pPr>
    </w:p>
    <w:p w:rsidR="002A174D" w:rsidRDefault="002A174D" w:rsidP="00EB2B92">
      <w:pPr>
        <w:tabs>
          <w:tab w:val="left" w:pos="2505"/>
        </w:tabs>
        <w:spacing w:line="240" w:lineRule="auto"/>
        <w:contextualSpacing/>
        <w:jc w:val="right"/>
        <w:rPr>
          <w:rFonts w:ascii="Times New Roman" w:hAnsi="Times New Roman"/>
          <w:bCs/>
          <w:sz w:val="24"/>
          <w:szCs w:val="24"/>
        </w:rPr>
      </w:pPr>
    </w:p>
    <w:p w:rsidR="00087B30" w:rsidRPr="00EB2B92" w:rsidRDefault="00087B30" w:rsidP="00EB2B92">
      <w:pPr>
        <w:tabs>
          <w:tab w:val="left" w:pos="2505"/>
        </w:tabs>
        <w:spacing w:line="240" w:lineRule="auto"/>
        <w:contextualSpacing/>
        <w:jc w:val="right"/>
        <w:rPr>
          <w:rFonts w:ascii="Times New Roman" w:hAnsi="Times New Roman"/>
          <w:bCs/>
          <w:sz w:val="24"/>
          <w:szCs w:val="24"/>
        </w:rPr>
      </w:pPr>
      <w:r w:rsidRPr="00EB2B92">
        <w:rPr>
          <w:rFonts w:ascii="Times New Roman" w:hAnsi="Times New Roman"/>
          <w:bCs/>
          <w:sz w:val="24"/>
          <w:szCs w:val="24"/>
        </w:rPr>
        <w:t>Приложение</w:t>
      </w:r>
    </w:p>
    <w:p w:rsidR="00087B30" w:rsidRPr="00EB2B92" w:rsidRDefault="00087B30" w:rsidP="00EB2B92">
      <w:pPr>
        <w:tabs>
          <w:tab w:val="left" w:pos="2505"/>
        </w:tabs>
        <w:spacing w:line="240" w:lineRule="auto"/>
        <w:contextualSpacing/>
        <w:jc w:val="right"/>
        <w:rPr>
          <w:rFonts w:ascii="Times New Roman" w:hAnsi="Times New Roman"/>
          <w:bCs/>
          <w:sz w:val="24"/>
          <w:szCs w:val="24"/>
        </w:rPr>
      </w:pPr>
      <w:r w:rsidRPr="00EB2B92">
        <w:rPr>
          <w:rFonts w:ascii="Times New Roman" w:hAnsi="Times New Roman"/>
          <w:bCs/>
          <w:sz w:val="24"/>
          <w:szCs w:val="24"/>
        </w:rPr>
        <w:t xml:space="preserve">к постановлению администрации </w:t>
      </w:r>
    </w:p>
    <w:p w:rsidR="00087B30" w:rsidRPr="00EB2B92" w:rsidRDefault="00087B30" w:rsidP="00EB2B92">
      <w:pPr>
        <w:tabs>
          <w:tab w:val="left" w:pos="2505"/>
        </w:tabs>
        <w:spacing w:line="240" w:lineRule="auto"/>
        <w:contextualSpacing/>
        <w:jc w:val="right"/>
        <w:rPr>
          <w:rFonts w:ascii="Times New Roman" w:hAnsi="Times New Roman"/>
          <w:bCs/>
          <w:sz w:val="24"/>
          <w:szCs w:val="24"/>
        </w:rPr>
      </w:pPr>
      <w:r w:rsidRPr="00EB2B92">
        <w:rPr>
          <w:rFonts w:ascii="Times New Roman" w:hAnsi="Times New Roman"/>
          <w:bCs/>
          <w:sz w:val="24"/>
          <w:szCs w:val="24"/>
        </w:rPr>
        <w:t xml:space="preserve">Шумерлинского муниципального округа </w:t>
      </w:r>
    </w:p>
    <w:p w:rsidR="00087B30" w:rsidRPr="00EB2B92" w:rsidRDefault="00087B30" w:rsidP="00EB2B92">
      <w:pPr>
        <w:tabs>
          <w:tab w:val="left" w:pos="2505"/>
        </w:tabs>
        <w:spacing w:line="240" w:lineRule="auto"/>
        <w:contextualSpacing/>
        <w:jc w:val="right"/>
        <w:rPr>
          <w:rFonts w:ascii="Times New Roman" w:hAnsi="Times New Roman"/>
          <w:bCs/>
          <w:sz w:val="24"/>
          <w:szCs w:val="24"/>
        </w:rPr>
      </w:pPr>
      <w:r w:rsidRPr="00EB2B92">
        <w:rPr>
          <w:rFonts w:ascii="Times New Roman" w:hAnsi="Times New Roman"/>
          <w:bCs/>
          <w:sz w:val="24"/>
          <w:szCs w:val="24"/>
        </w:rPr>
        <w:t xml:space="preserve">от </w:t>
      </w:r>
      <w:r w:rsidR="00BF3510" w:rsidRPr="00BF3510">
        <w:rPr>
          <w:rFonts w:ascii="Times New Roman" w:hAnsi="Times New Roman"/>
          <w:bCs/>
          <w:sz w:val="24"/>
          <w:szCs w:val="24"/>
        </w:rPr>
        <w:t>12.12.2022 № 1034</w:t>
      </w:r>
      <w:bookmarkStart w:id="0" w:name="_GoBack"/>
      <w:bookmarkEnd w:id="0"/>
    </w:p>
    <w:p w:rsidR="00087B30" w:rsidRPr="00EB2B92" w:rsidRDefault="00087B30" w:rsidP="00EB2B92">
      <w:pPr>
        <w:tabs>
          <w:tab w:val="left" w:pos="2505"/>
        </w:tabs>
        <w:spacing w:line="240" w:lineRule="auto"/>
        <w:contextualSpacing/>
        <w:jc w:val="center"/>
        <w:rPr>
          <w:rFonts w:ascii="Times New Roman" w:hAnsi="Times New Roman"/>
          <w:b/>
          <w:bCs/>
          <w:sz w:val="24"/>
          <w:szCs w:val="24"/>
        </w:rPr>
      </w:pPr>
    </w:p>
    <w:p w:rsidR="00B873B4" w:rsidRPr="00EB2B92" w:rsidRDefault="00B873B4" w:rsidP="00EB2B92">
      <w:pPr>
        <w:tabs>
          <w:tab w:val="left" w:pos="2505"/>
        </w:tabs>
        <w:spacing w:line="240" w:lineRule="auto"/>
        <w:contextualSpacing/>
        <w:jc w:val="center"/>
        <w:rPr>
          <w:rFonts w:ascii="Times New Roman" w:hAnsi="Times New Roman"/>
          <w:b/>
          <w:bCs/>
          <w:sz w:val="24"/>
          <w:szCs w:val="24"/>
        </w:rPr>
      </w:pPr>
      <w:r w:rsidRPr="00EB2B92">
        <w:rPr>
          <w:rFonts w:ascii="Times New Roman" w:hAnsi="Times New Roman"/>
          <w:b/>
          <w:bCs/>
          <w:sz w:val="24"/>
          <w:szCs w:val="24"/>
        </w:rPr>
        <w:t>АДМИНИСТРАТИВНЫЙ РЕГЛАМЕНТ</w:t>
      </w:r>
    </w:p>
    <w:p w:rsidR="00B873B4" w:rsidRPr="00EB2B92" w:rsidRDefault="00B873B4" w:rsidP="00EB2B92">
      <w:pPr>
        <w:tabs>
          <w:tab w:val="left" w:pos="2505"/>
        </w:tabs>
        <w:spacing w:line="240" w:lineRule="auto"/>
        <w:contextualSpacing/>
        <w:jc w:val="center"/>
        <w:rPr>
          <w:rFonts w:ascii="Times New Roman" w:hAnsi="Times New Roman"/>
          <w:b/>
          <w:bCs/>
          <w:sz w:val="24"/>
          <w:szCs w:val="24"/>
        </w:rPr>
      </w:pPr>
      <w:r w:rsidRPr="00EB2B92">
        <w:rPr>
          <w:rFonts w:ascii="Times New Roman" w:hAnsi="Times New Roman"/>
          <w:b/>
          <w:bCs/>
          <w:sz w:val="24"/>
          <w:szCs w:val="24"/>
        </w:rPr>
        <w:t>администрации Шумерлинского муниципального округа Чувашской Республики</w:t>
      </w:r>
    </w:p>
    <w:p w:rsidR="00B873B4" w:rsidRPr="00EB2B92" w:rsidRDefault="00B873B4" w:rsidP="00EB2B92">
      <w:pPr>
        <w:tabs>
          <w:tab w:val="left" w:pos="2505"/>
        </w:tabs>
        <w:spacing w:line="240" w:lineRule="auto"/>
        <w:contextualSpacing/>
        <w:jc w:val="center"/>
        <w:rPr>
          <w:rFonts w:ascii="Times New Roman" w:hAnsi="Times New Roman"/>
          <w:b/>
          <w:bCs/>
          <w:sz w:val="24"/>
          <w:szCs w:val="24"/>
        </w:rPr>
      </w:pPr>
      <w:r w:rsidRPr="00EB2B92">
        <w:rPr>
          <w:rFonts w:ascii="Times New Roman" w:hAnsi="Times New Roman"/>
          <w:b/>
          <w:bCs/>
          <w:sz w:val="24"/>
          <w:szCs w:val="24"/>
        </w:rPr>
        <w:t>по предоставлению муниципальной услуги</w:t>
      </w:r>
    </w:p>
    <w:p w:rsidR="00B873B4" w:rsidRPr="00EB2B92" w:rsidRDefault="00B873B4" w:rsidP="00EB2B92">
      <w:pPr>
        <w:tabs>
          <w:tab w:val="left" w:pos="2505"/>
        </w:tabs>
        <w:spacing w:line="240" w:lineRule="auto"/>
        <w:contextualSpacing/>
        <w:jc w:val="center"/>
        <w:rPr>
          <w:rFonts w:ascii="Times New Roman" w:hAnsi="Times New Roman"/>
          <w:b/>
          <w:bCs/>
          <w:sz w:val="24"/>
          <w:szCs w:val="24"/>
        </w:rPr>
      </w:pPr>
      <w:r w:rsidRPr="00EB2B92">
        <w:rPr>
          <w:rFonts w:ascii="Times New Roman" w:hAnsi="Times New Roman"/>
          <w:b/>
          <w:bCs/>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p w:rsidR="00456DF4" w:rsidRPr="00EB2B92" w:rsidRDefault="00456DF4" w:rsidP="00EB2B92">
      <w:pPr>
        <w:spacing w:line="240" w:lineRule="auto"/>
        <w:contextualSpacing/>
        <w:jc w:val="center"/>
        <w:rPr>
          <w:rFonts w:ascii="Times New Roman" w:hAnsi="Times New Roman"/>
          <w:b/>
          <w:sz w:val="24"/>
          <w:szCs w:val="24"/>
        </w:rPr>
      </w:pPr>
    </w:p>
    <w:p w:rsidR="00B873B4" w:rsidRPr="00EB2B92" w:rsidRDefault="00087B30" w:rsidP="00EB2B92">
      <w:pPr>
        <w:spacing w:line="240" w:lineRule="auto"/>
        <w:contextualSpacing/>
        <w:jc w:val="center"/>
        <w:rPr>
          <w:rFonts w:ascii="Times New Roman" w:hAnsi="Times New Roman"/>
          <w:b/>
          <w:sz w:val="24"/>
          <w:szCs w:val="24"/>
        </w:rPr>
      </w:pPr>
      <w:r w:rsidRPr="00EB2B92">
        <w:rPr>
          <w:rFonts w:ascii="Times New Roman" w:hAnsi="Times New Roman"/>
          <w:b/>
          <w:sz w:val="24"/>
          <w:szCs w:val="24"/>
        </w:rPr>
        <w:t xml:space="preserve">Раздел </w:t>
      </w:r>
      <w:r w:rsidR="00B873B4" w:rsidRPr="00EB2B92">
        <w:rPr>
          <w:rFonts w:ascii="Times New Roman" w:hAnsi="Times New Roman"/>
          <w:b/>
          <w:sz w:val="24"/>
          <w:szCs w:val="24"/>
        </w:rPr>
        <w:t>I. Общие положения</w:t>
      </w:r>
    </w:p>
    <w:p w:rsidR="00087B30" w:rsidRPr="00EB2B92" w:rsidRDefault="00087B30" w:rsidP="00EB2B92">
      <w:pPr>
        <w:spacing w:line="240" w:lineRule="auto"/>
        <w:ind w:firstLine="709"/>
        <w:contextualSpacing/>
        <w:jc w:val="both"/>
        <w:rPr>
          <w:rFonts w:ascii="Times New Roman" w:hAnsi="Times New Roman"/>
          <w:b/>
          <w:color w:val="FF0000"/>
          <w:sz w:val="24"/>
          <w:szCs w:val="24"/>
        </w:rPr>
      </w:pPr>
    </w:p>
    <w:p w:rsidR="00B873B4" w:rsidRDefault="00B873B4" w:rsidP="00EB2B92">
      <w:pPr>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1.1. Предмет регулирования административного регламента</w:t>
      </w:r>
    </w:p>
    <w:p w:rsidR="00EF4C52" w:rsidRPr="00EB2B92" w:rsidRDefault="00EF4C52" w:rsidP="00EB2B92">
      <w:pPr>
        <w:spacing w:line="240" w:lineRule="auto"/>
        <w:ind w:firstLine="709"/>
        <w:contextualSpacing/>
        <w:jc w:val="both"/>
        <w:rPr>
          <w:rFonts w:ascii="Times New Roman" w:hAnsi="Times New Roman"/>
          <w:b/>
          <w:sz w:val="24"/>
          <w:szCs w:val="24"/>
        </w:rPr>
      </w:pPr>
    </w:p>
    <w:p w:rsidR="00B873B4" w:rsidRPr="00EB2B92" w:rsidRDefault="00B873B4" w:rsidP="00EB2B92">
      <w:pPr>
        <w:suppressAutoHyphens/>
        <w:spacing w:line="240" w:lineRule="auto"/>
        <w:ind w:firstLine="709"/>
        <w:contextualSpacing/>
        <w:jc w:val="both"/>
        <w:rPr>
          <w:rFonts w:ascii="Times New Roman" w:hAnsi="Times New Roman"/>
          <w:sz w:val="24"/>
          <w:szCs w:val="24"/>
        </w:rPr>
      </w:pPr>
      <w:proofErr w:type="gramStart"/>
      <w:r w:rsidRPr="00EB2B92">
        <w:rPr>
          <w:rFonts w:ascii="Times New Roman" w:hAnsi="Times New Roman"/>
          <w:bCs/>
          <w:sz w:val="24"/>
          <w:szCs w:val="24"/>
        </w:rPr>
        <w:t xml:space="preserve">Административный регламент </w:t>
      </w:r>
      <w:r w:rsidR="00087B30" w:rsidRPr="00EB2B92">
        <w:rPr>
          <w:rFonts w:ascii="Times New Roman" w:hAnsi="Times New Roman"/>
          <w:bCs/>
          <w:sz w:val="24"/>
          <w:szCs w:val="24"/>
        </w:rPr>
        <w:t xml:space="preserve">администрации Шумерлинского муниципального округа Чувашской Республики по </w:t>
      </w:r>
      <w:r w:rsidRPr="00EB2B92">
        <w:rPr>
          <w:rFonts w:ascii="Times New Roman" w:hAnsi="Times New Roman"/>
          <w:bCs/>
          <w:sz w:val="24"/>
          <w:szCs w:val="24"/>
        </w:rPr>
        <w:t>предоставлени</w:t>
      </w:r>
      <w:r w:rsidR="00087B30" w:rsidRPr="00EB2B92">
        <w:rPr>
          <w:rFonts w:ascii="Times New Roman" w:hAnsi="Times New Roman"/>
          <w:bCs/>
          <w:sz w:val="24"/>
          <w:szCs w:val="24"/>
        </w:rPr>
        <w:t>ю</w:t>
      </w:r>
      <w:r w:rsidRPr="00EB2B92">
        <w:rPr>
          <w:rFonts w:ascii="Times New Roman" w:hAnsi="Times New Roman"/>
          <w:bCs/>
          <w:sz w:val="24"/>
          <w:szCs w:val="24"/>
        </w:rPr>
        <w:t xml:space="preserve"> муниципальной </w:t>
      </w:r>
      <w:r w:rsidRPr="00EB2B92">
        <w:rPr>
          <w:rFonts w:ascii="Times New Roman" w:hAnsi="Times New Roman"/>
          <w:sz w:val="24"/>
          <w:szCs w:val="24"/>
        </w:rPr>
        <w:t xml:space="preserve">услуги «Передача и заключение договоров о закреплении муниципального имущества на праве хозяйственного ведения или оперативного управления» (далее – Административный регламент) </w:t>
      </w:r>
      <w:r w:rsidR="00DA7681" w:rsidRPr="00EB2B92">
        <w:rPr>
          <w:rFonts w:ascii="Times New Roman" w:hAnsi="Times New Roman"/>
          <w:sz w:val="24"/>
          <w:szCs w:val="24"/>
        </w:rPr>
        <w:t xml:space="preserve">разработан в целях повышения качества и доступности муниципальной услуги юридическим лицам, </w:t>
      </w:r>
      <w:r w:rsidRPr="00EB2B92">
        <w:rPr>
          <w:rFonts w:ascii="Times New Roman" w:hAnsi="Times New Roman"/>
          <w:sz w:val="24"/>
          <w:szCs w:val="24"/>
        </w:rPr>
        <w:t>определяет</w:t>
      </w:r>
      <w:r w:rsidR="00DA7681" w:rsidRPr="00EB2B92">
        <w:rPr>
          <w:rFonts w:ascii="Times New Roman" w:hAnsi="Times New Roman"/>
          <w:sz w:val="24"/>
          <w:szCs w:val="24"/>
        </w:rPr>
        <w:t xml:space="preserve"> стандарт,</w:t>
      </w:r>
      <w:r w:rsidRPr="00EB2B92">
        <w:rPr>
          <w:rFonts w:ascii="Times New Roman" w:hAnsi="Times New Roman"/>
          <w:sz w:val="24"/>
          <w:szCs w:val="24"/>
        </w:rPr>
        <w:t xml:space="preserve"> сроки и последовательность действий (административных процедур), возникающих между заявителями и администрацией Шумерлинского муниципального округа Чувашской Республики</w:t>
      </w:r>
      <w:r w:rsidR="00C70C7C">
        <w:rPr>
          <w:rFonts w:ascii="Times New Roman" w:hAnsi="Times New Roman"/>
          <w:sz w:val="24"/>
          <w:szCs w:val="24"/>
        </w:rPr>
        <w:t xml:space="preserve"> (далее</w:t>
      </w:r>
      <w:proofErr w:type="gramEnd"/>
      <w:r w:rsidR="00C70C7C">
        <w:rPr>
          <w:rFonts w:ascii="Times New Roman" w:hAnsi="Times New Roman"/>
          <w:sz w:val="24"/>
          <w:szCs w:val="24"/>
        </w:rPr>
        <w:t xml:space="preserve"> – </w:t>
      </w:r>
      <w:proofErr w:type="gramStart"/>
      <w:r w:rsidR="00C70C7C">
        <w:rPr>
          <w:rFonts w:ascii="Times New Roman" w:hAnsi="Times New Roman"/>
          <w:sz w:val="24"/>
          <w:szCs w:val="24"/>
        </w:rPr>
        <w:t>Администрация)</w:t>
      </w:r>
      <w:r w:rsidRPr="00EB2B92">
        <w:rPr>
          <w:rFonts w:ascii="Times New Roman" w:hAnsi="Times New Roman"/>
          <w:sz w:val="24"/>
          <w:szCs w:val="24"/>
        </w:rPr>
        <w:t xml:space="preserve">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(далее – муниципальная услуга).</w:t>
      </w:r>
      <w:proofErr w:type="gramEnd"/>
    </w:p>
    <w:p w:rsidR="003A0194" w:rsidRPr="00EB2B92" w:rsidRDefault="003A0194" w:rsidP="00EB2B92">
      <w:pPr>
        <w:suppressAutoHyphens/>
        <w:spacing w:line="240" w:lineRule="auto"/>
        <w:ind w:firstLine="709"/>
        <w:contextualSpacing/>
        <w:jc w:val="both"/>
        <w:rPr>
          <w:rFonts w:ascii="Times New Roman" w:hAnsi="Times New Roman"/>
          <w:b/>
          <w:color w:val="FF0000"/>
          <w:sz w:val="24"/>
          <w:szCs w:val="24"/>
        </w:rPr>
      </w:pPr>
    </w:p>
    <w:p w:rsidR="00B873B4" w:rsidRDefault="00B873B4" w:rsidP="00EB2B92">
      <w:pPr>
        <w:suppressAutoHyphens/>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1.2. Круг заявителей</w:t>
      </w:r>
    </w:p>
    <w:p w:rsidR="00EF4C52" w:rsidRPr="00EB2B92" w:rsidRDefault="00EF4C52" w:rsidP="00EB2B92">
      <w:pPr>
        <w:suppressAutoHyphens/>
        <w:spacing w:line="240" w:lineRule="auto"/>
        <w:ind w:firstLine="709"/>
        <w:contextualSpacing/>
        <w:jc w:val="both"/>
        <w:rPr>
          <w:rFonts w:ascii="Times New Roman" w:hAnsi="Times New Roman"/>
          <w:b/>
          <w:sz w:val="24"/>
          <w:szCs w:val="24"/>
        </w:rPr>
      </w:pPr>
    </w:p>
    <w:p w:rsidR="00B873B4" w:rsidRPr="00EB2B92" w:rsidRDefault="00B873B4" w:rsidP="00EB2B92">
      <w:pPr>
        <w:suppressAutoHyphens/>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Заявителями для получения муниципальной услуги </w:t>
      </w:r>
      <w:r w:rsidR="00174029">
        <w:rPr>
          <w:rFonts w:ascii="Times New Roman" w:hAnsi="Times New Roman"/>
          <w:sz w:val="24"/>
          <w:szCs w:val="24"/>
        </w:rPr>
        <w:t xml:space="preserve">являются </w:t>
      </w:r>
      <w:r w:rsidRPr="00EB2B92">
        <w:rPr>
          <w:rFonts w:ascii="Times New Roman" w:hAnsi="Times New Roman"/>
          <w:sz w:val="24"/>
          <w:szCs w:val="24"/>
        </w:rPr>
        <w:t>юридические лица (муниципальные унитарные предприятия, муниципальные учреждения Шумерлинского муниципального округа Чувашской Республики).</w:t>
      </w:r>
    </w:p>
    <w:p w:rsidR="00B873B4" w:rsidRPr="00EB2B92" w:rsidRDefault="00B873B4" w:rsidP="00EB2B92">
      <w:pPr>
        <w:suppressAutoHyphens/>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A85FD8" w:rsidRPr="000B78C4" w:rsidRDefault="0092669A" w:rsidP="00EB2B92">
      <w:pPr>
        <w:suppressAutoHyphens/>
        <w:spacing w:line="240" w:lineRule="auto"/>
        <w:ind w:firstLine="709"/>
        <w:contextualSpacing/>
        <w:jc w:val="both"/>
        <w:rPr>
          <w:rFonts w:ascii="Times New Roman" w:hAnsi="Times New Roman"/>
          <w:sz w:val="24"/>
          <w:szCs w:val="24"/>
        </w:rPr>
      </w:pPr>
      <w:proofErr w:type="gramStart"/>
      <w:r w:rsidRPr="00EB2B92">
        <w:rPr>
          <w:rFonts w:ascii="Times New Roman" w:hAnsi="Times New Roman"/>
          <w:sz w:val="24"/>
          <w:szCs w:val="24"/>
        </w:rPr>
        <w:t xml:space="preserve">Заявители, указанные в настоящем подразделе, запрос о предоставлении </w:t>
      </w:r>
      <w:r w:rsidR="00172351">
        <w:rPr>
          <w:rFonts w:ascii="Times New Roman" w:hAnsi="Times New Roman"/>
          <w:sz w:val="24"/>
          <w:szCs w:val="24"/>
        </w:rPr>
        <w:t>муниципальной</w:t>
      </w:r>
      <w:r w:rsidRPr="00EB2B92">
        <w:rPr>
          <w:rFonts w:ascii="Times New Roman" w:hAnsi="Times New Roman"/>
          <w:sz w:val="24"/>
          <w:szCs w:val="24"/>
        </w:rPr>
        <w:t xml:space="preserve">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w:t>
      </w:r>
      <w:r w:rsidR="00ED51F1">
        <w:rPr>
          <w:rFonts w:ascii="Times New Roman" w:hAnsi="Times New Roman"/>
          <w:sz w:val="24"/>
          <w:szCs w:val="24"/>
        </w:rPr>
        <w:t>ственных и муниципальных услуг) при наличии технической возможности</w:t>
      </w:r>
      <w:r w:rsidR="001F5408">
        <w:rPr>
          <w:rFonts w:ascii="Times New Roman" w:hAnsi="Times New Roman"/>
          <w:sz w:val="24"/>
          <w:szCs w:val="24"/>
        </w:rPr>
        <w:t>.</w:t>
      </w:r>
      <w:proofErr w:type="gramEnd"/>
    </w:p>
    <w:p w:rsidR="00B91DED" w:rsidRPr="00EB2B92" w:rsidRDefault="00B91DED" w:rsidP="00EB2B92">
      <w:pPr>
        <w:keepNext/>
        <w:keepLines/>
        <w:spacing w:line="240" w:lineRule="auto"/>
        <w:ind w:firstLine="709"/>
        <w:contextualSpacing/>
        <w:jc w:val="both"/>
        <w:outlineLvl w:val="1"/>
        <w:rPr>
          <w:rFonts w:ascii="Times New Roman" w:hAnsi="Times New Roman"/>
          <w:b/>
          <w:sz w:val="24"/>
          <w:szCs w:val="24"/>
        </w:rPr>
      </w:pPr>
    </w:p>
    <w:p w:rsidR="00B873B4" w:rsidRPr="00EB2B92" w:rsidRDefault="00A85FD8" w:rsidP="00EB2B92">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 xml:space="preserve">1.3. </w:t>
      </w:r>
      <w:r w:rsidR="00B873B4" w:rsidRPr="00EB2B92">
        <w:rPr>
          <w:rFonts w:ascii="Times New Roman" w:hAnsi="Times New Roman"/>
          <w:b/>
          <w:sz w:val="24"/>
          <w:szCs w:val="24"/>
        </w:rPr>
        <w:t xml:space="preserve">Требование предоставления заявителю муниципальной услуги </w:t>
      </w:r>
      <w:r w:rsidR="00B873B4" w:rsidRPr="00EB2B92">
        <w:rPr>
          <w:rFonts w:ascii="Times New Roman" w:hAnsi="Times New Roman"/>
          <w:b/>
          <w:sz w:val="24"/>
          <w:szCs w:val="24"/>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w:t>
      </w:r>
      <w:r w:rsidRPr="00EB2B92">
        <w:rPr>
          <w:sz w:val="24"/>
          <w:szCs w:val="24"/>
        </w:rPr>
        <w:t xml:space="preserve"> </w:t>
      </w:r>
      <w:r w:rsidRPr="00EB2B92">
        <w:rPr>
          <w:rFonts w:ascii="Times New Roman" w:hAnsi="Times New Roman"/>
          <w:b/>
          <w:sz w:val="24"/>
          <w:szCs w:val="24"/>
        </w:rPr>
        <w:t>органом, предоставляющим услугу</w:t>
      </w:r>
      <w:r w:rsidR="00B873B4" w:rsidRPr="00EB2B92">
        <w:rPr>
          <w:rFonts w:ascii="Times New Roman" w:hAnsi="Times New Roman"/>
          <w:b/>
          <w:sz w:val="24"/>
          <w:szCs w:val="24"/>
        </w:rPr>
        <w:t xml:space="preserve"> (далее – профилирование), а также результата, за предоставлением которого обратился заявитель</w:t>
      </w:r>
    </w:p>
    <w:p w:rsidR="0092669A" w:rsidRPr="00EB2B92" w:rsidRDefault="0092669A" w:rsidP="00EB2B92">
      <w:pPr>
        <w:widowControl w:val="0"/>
        <w:autoSpaceDE w:val="0"/>
        <w:autoSpaceDN w:val="0"/>
        <w:spacing w:line="240" w:lineRule="auto"/>
        <w:ind w:firstLine="709"/>
        <w:contextualSpacing/>
        <w:jc w:val="both"/>
        <w:rPr>
          <w:rFonts w:ascii="Times New Roman" w:hAnsi="Times New Roman"/>
          <w:sz w:val="24"/>
          <w:szCs w:val="24"/>
        </w:rPr>
      </w:pPr>
    </w:p>
    <w:p w:rsidR="00B873B4" w:rsidRPr="00EB2B92" w:rsidRDefault="00B873B4" w:rsidP="00EB2B92">
      <w:pPr>
        <w:widowControl w:val="0"/>
        <w:autoSpaceDE w:val="0"/>
        <w:autoSpaceDN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Муниципальная услуга, а также результат, за предоставлением которого</w:t>
      </w:r>
      <w:r w:rsidRPr="00EB2B92">
        <w:rPr>
          <w:rFonts w:ascii="Times New Roman" w:hAnsi="Times New Roman"/>
          <w:b/>
          <w:sz w:val="24"/>
          <w:szCs w:val="24"/>
        </w:rPr>
        <w:t xml:space="preserve"> </w:t>
      </w:r>
      <w:r w:rsidRPr="00EB2B92">
        <w:rPr>
          <w:rFonts w:ascii="Times New Roman" w:hAnsi="Times New Roman"/>
          <w:sz w:val="24"/>
          <w:szCs w:val="24"/>
        </w:rPr>
        <w:t xml:space="preserve">обратился заявитель (далее также – результат услуги), должны быть предоставлены заявителю </w:t>
      </w:r>
      <w:r w:rsidRPr="00EB2B92">
        <w:rPr>
          <w:rFonts w:ascii="Times New Roman" w:hAnsi="Times New Roman"/>
          <w:sz w:val="24"/>
          <w:szCs w:val="24"/>
        </w:rPr>
        <w:br/>
        <w:t>в соответствии с вариантом предоставления муниципальной услуги (далее – вариант).</w:t>
      </w:r>
    </w:p>
    <w:p w:rsidR="00B873B4" w:rsidRDefault="00B873B4" w:rsidP="00EB2B92">
      <w:pPr>
        <w:suppressAutoHyphens/>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Вариант, в соответствии с которым заявителю будут предоставлены муниципальная услуга и результат, определяется в соответствии с настоящим </w:t>
      </w:r>
      <w:r w:rsidRPr="00EB2B92">
        <w:rPr>
          <w:rFonts w:ascii="Times New Roman" w:hAnsi="Times New Roman"/>
          <w:sz w:val="24"/>
          <w:szCs w:val="24"/>
        </w:rPr>
        <w:lastRenderedPageBreak/>
        <w:t>Административным регламентом, исходя из признаков заявителя и показателей таких признаков.</w:t>
      </w:r>
    </w:p>
    <w:p w:rsidR="00EF4C52" w:rsidRPr="00EB2B92" w:rsidRDefault="00EF4C52" w:rsidP="00EB2B92">
      <w:pPr>
        <w:suppressAutoHyphens/>
        <w:spacing w:line="240" w:lineRule="auto"/>
        <w:ind w:firstLine="709"/>
        <w:contextualSpacing/>
        <w:jc w:val="both"/>
        <w:rPr>
          <w:rFonts w:ascii="Times New Roman" w:hAnsi="Times New Roman"/>
          <w:sz w:val="24"/>
          <w:szCs w:val="24"/>
        </w:rPr>
      </w:pPr>
    </w:p>
    <w:p w:rsidR="00A85FD8" w:rsidRPr="00EB2B92" w:rsidRDefault="00A85FD8" w:rsidP="00EB2B92">
      <w:pPr>
        <w:suppressAutoHyphens/>
        <w:spacing w:line="240" w:lineRule="auto"/>
        <w:ind w:firstLine="709"/>
        <w:contextualSpacing/>
        <w:jc w:val="both"/>
        <w:rPr>
          <w:rFonts w:ascii="Times New Roman" w:hAnsi="Times New Roman"/>
          <w:sz w:val="24"/>
          <w:szCs w:val="24"/>
        </w:rPr>
      </w:pPr>
    </w:p>
    <w:p w:rsidR="00B873B4" w:rsidRPr="00EB2B92" w:rsidRDefault="00A85FD8" w:rsidP="00EB2B92">
      <w:pPr>
        <w:autoSpaceDE w:val="0"/>
        <w:autoSpaceDN w:val="0"/>
        <w:adjustRightInd w:val="0"/>
        <w:spacing w:line="240" w:lineRule="auto"/>
        <w:contextualSpacing/>
        <w:jc w:val="center"/>
        <w:outlineLvl w:val="1"/>
        <w:rPr>
          <w:rFonts w:ascii="Times New Roman" w:hAnsi="Times New Roman"/>
          <w:b/>
          <w:sz w:val="24"/>
          <w:szCs w:val="24"/>
        </w:rPr>
      </w:pPr>
      <w:r w:rsidRPr="00026E99">
        <w:rPr>
          <w:rFonts w:ascii="Times New Roman" w:hAnsi="Times New Roman"/>
          <w:b/>
          <w:sz w:val="24"/>
          <w:szCs w:val="24"/>
        </w:rPr>
        <w:t xml:space="preserve">Раздел </w:t>
      </w:r>
      <w:r w:rsidR="00B873B4" w:rsidRPr="00EB2B92">
        <w:rPr>
          <w:rFonts w:ascii="Times New Roman" w:hAnsi="Times New Roman"/>
          <w:b/>
          <w:sz w:val="24"/>
          <w:szCs w:val="24"/>
          <w:lang w:val="en-US"/>
        </w:rPr>
        <w:t>II</w:t>
      </w:r>
      <w:r w:rsidR="00B873B4" w:rsidRPr="00EB2B92">
        <w:rPr>
          <w:rFonts w:ascii="Times New Roman" w:hAnsi="Times New Roman"/>
          <w:b/>
          <w:sz w:val="24"/>
          <w:szCs w:val="24"/>
        </w:rPr>
        <w:t>. Стандарт предоставления муниципальной услуги</w:t>
      </w:r>
    </w:p>
    <w:p w:rsidR="00A85FD8" w:rsidRPr="00EB2B92" w:rsidRDefault="00A85FD8" w:rsidP="00EB2B92">
      <w:pPr>
        <w:autoSpaceDE w:val="0"/>
        <w:autoSpaceDN w:val="0"/>
        <w:adjustRightInd w:val="0"/>
        <w:spacing w:line="240" w:lineRule="auto"/>
        <w:contextualSpacing/>
        <w:jc w:val="center"/>
        <w:outlineLvl w:val="1"/>
        <w:rPr>
          <w:rFonts w:ascii="Times New Roman" w:hAnsi="Times New Roman"/>
          <w:b/>
          <w:sz w:val="24"/>
          <w:szCs w:val="24"/>
        </w:rPr>
      </w:pPr>
    </w:p>
    <w:p w:rsidR="00B873B4" w:rsidRPr="00EB2B92" w:rsidRDefault="00B873B4" w:rsidP="00EB2B92">
      <w:pPr>
        <w:suppressAutoHyphens/>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2.1. Наименование муниципальной услуги</w:t>
      </w:r>
    </w:p>
    <w:p w:rsidR="008464FA" w:rsidRPr="00EB2B92" w:rsidRDefault="008464FA" w:rsidP="00EB2B92">
      <w:pPr>
        <w:suppressAutoHyphens/>
        <w:spacing w:line="240" w:lineRule="auto"/>
        <w:ind w:firstLine="709"/>
        <w:contextualSpacing/>
        <w:jc w:val="both"/>
        <w:rPr>
          <w:rFonts w:ascii="Times New Roman" w:hAnsi="Times New Roman"/>
          <w:b/>
          <w:sz w:val="24"/>
          <w:szCs w:val="24"/>
        </w:rPr>
      </w:pPr>
    </w:p>
    <w:p w:rsidR="00B873B4" w:rsidRPr="00EB2B92" w:rsidRDefault="00B873B4" w:rsidP="00EB2B92">
      <w:pPr>
        <w:suppressAutoHyphens/>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Муниципальная услуга имеет следующее наименование:</w:t>
      </w:r>
      <w:r w:rsidR="00A85FD8" w:rsidRPr="00EB2B92">
        <w:rPr>
          <w:rFonts w:ascii="Times New Roman" w:hAnsi="Times New Roman"/>
          <w:bCs/>
          <w:sz w:val="24"/>
          <w:szCs w:val="24"/>
        </w:rPr>
        <w:t xml:space="preserve"> </w:t>
      </w:r>
      <w:r w:rsidRPr="00EB2B92">
        <w:rPr>
          <w:rFonts w:ascii="Times New Roman" w:hAnsi="Times New Roman"/>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p w:rsidR="008E4FE5" w:rsidRPr="00EB2B92" w:rsidRDefault="008E4FE5" w:rsidP="00EB2B92">
      <w:pPr>
        <w:suppressAutoHyphens/>
        <w:spacing w:line="240" w:lineRule="auto"/>
        <w:ind w:firstLine="709"/>
        <w:contextualSpacing/>
        <w:jc w:val="both"/>
        <w:rPr>
          <w:rFonts w:ascii="Times New Roman" w:hAnsi="Times New Roman"/>
          <w:b/>
          <w:sz w:val="24"/>
          <w:szCs w:val="24"/>
        </w:rPr>
      </w:pPr>
    </w:p>
    <w:p w:rsidR="00B873B4" w:rsidRDefault="00B873B4" w:rsidP="00EB2B92">
      <w:pPr>
        <w:suppressAutoHyphens/>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2.2. Наименование органа, предоставляющего муниципальную услугу</w:t>
      </w:r>
    </w:p>
    <w:p w:rsidR="0057183A" w:rsidRPr="00EB2B92" w:rsidRDefault="0057183A" w:rsidP="00EB2B92">
      <w:pPr>
        <w:suppressAutoHyphens/>
        <w:spacing w:line="240" w:lineRule="auto"/>
        <w:ind w:firstLine="709"/>
        <w:contextualSpacing/>
        <w:jc w:val="both"/>
        <w:rPr>
          <w:rFonts w:ascii="Times New Roman" w:hAnsi="Times New Roman"/>
          <w:b/>
          <w:sz w:val="24"/>
          <w:szCs w:val="24"/>
        </w:rPr>
      </w:pPr>
    </w:p>
    <w:p w:rsidR="00B873B4" w:rsidRPr="00EB2B92" w:rsidRDefault="0091421A" w:rsidP="00EB2B92">
      <w:pPr>
        <w:suppressAutoHyphens/>
        <w:spacing w:line="240" w:lineRule="auto"/>
        <w:ind w:firstLine="709"/>
        <w:contextualSpacing/>
        <w:jc w:val="both"/>
        <w:rPr>
          <w:rFonts w:ascii="Times New Roman" w:hAnsi="Times New Roman"/>
          <w:sz w:val="24"/>
          <w:szCs w:val="24"/>
        </w:rPr>
      </w:pPr>
      <w:r>
        <w:rPr>
          <w:rFonts w:ascii="Times New Roman" w:hAnsi="Times New Roman"/>
          <w:sz w:val="24"/>
          <w:szCs w:val="24"/>
        </w:rPr>
        <w:t>2.2.</w:t>
      </w:r>
      <w:r w:rsidR="0092669A" w:rsidRPr="00EB2B92">
        <w:rPr>
          <w:rFonts w:ascii="Times New Roman" w:hAnsi="Times New Roman"/>
          <w:sz w:val="24"/>
          <w:szCs w:val="24"/>
        </w:rPr>
        <w:t xml:space="preserve">1. </w:t>
      </w:r>
      <w:r w:rsidR="00B873B4" w:rsidRPr="00EB2B92">
        <w:rPr>
          <w:rFonts w:ascii="Times New Roman" w:hAnsi="Times New Roman"/>
          <w:sz w:val="24"/>
          <w:szCs w:val="24"/>
        </w:rPr>
        <w:t xml:space="preserve">Муниципальная услуга предоставляется </w:t>
      </w:r>
      <w:r w:rsidR="00C70C7C">
        <w:rPr>
          <w:rFonts w:ascii="Times New Roman" w:hAnsi="Times New Roman"/>
          <w:sz w:val="24"/>
          <w:szCs w:val="24"/>
        </w:rPr>
        <w:t>а</w:t>
      </w:r>
      <w:r w:rsidR="00B873B4" w:rsidRPr="00EB2B92">
        <w:rPr>
          <w:rFonts w:ascii="Times New Roman" w:hAnsi="Times New Roman"/>
          <w:sz w:val="24"/>
          <w:szCs w:val="24"/>
        </w:rPr>
        <w:t>дминистрацией</w:t>
      </w:r>
      <w:r w:rsidR="00C70C7C">
        <w:rPr>
          <w:rFonts w:ascii="Times New Roman" w:hAnsi="Times New Roman"/>
          <w:sz w:val="24"/>
          <w:szCs w:val="24"/>
        </w:rPr>
        <w:t xml:space="preserve"> Шумерлинского муниципального округа Чувашской Республики</w:t>
      </w:r>
      <w:r w:rsidR="00B873B4" w:rsidRPr="00EB2B92">
        <w:rPr>
          <w:rFonts w:ascii="Times New Roman" w:hAnsi="Times New Roman"/>
          <w:sz w:val="24"/>
          <w:szCs w:val="24"/>
        </w:rPr>
        <w:t xml:space="preserve"> и осуществляется через отдел экономики, земельных и имущественных отношений администрации Шумерлинского муниципального округа Чувашской Республики (далее также - уполномоченное структурное подразделение).</w:t>
      </w:r>
    </w:p>
    <w:p w:rsidR="008E4FE5" w:rsidRPr="00EB2B92" w:rsidRDefault="008E4FE5" w:rsidP="00EB2B92">
      <w:pPr>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Возможность получения муниципальной услуги через многофункциональный центр предоставления государственных и муниципальных услуг не предусмотрена.</w:t>
      </w:r>
    </w:p>
    <w:p w:rsidR="0092669A" w:rsidRDefault="0091421A" w:rsidP="00EB2B92">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2.2.</w:t>
      </w:r>
      <w:r w:rsidR="0092669A" w:rsidRPr="00EB2B92">
        <w:rPr>
          <w:rFonts w:ascii="Times New Roman" w:hAnsi="Times New Roman"/>
          <w:bCs/>
          <w:sz w:val="24"/>
          <w:szCs w:val="24"/>
        </w:rPr>
        <w:t>2. Государст</w:t>
      </w:r>
      <w:r w:rsidR="00026E99">
        <w:rPr>
          <w:rFonts w:ascii="Times New Roman" w:hAnsi="Times New Roman"/>
          <w:bCs/>
          <w:sz w:val="24"/>
          <w:szCs w:val="24"/>
        </w:rPr>
        <w:t xml:space="preserve">венные и муниципальные органы, </w:t>
      </w:r>
      <w:r w:rsidR="0092669A" w:rsidRPr="00EB2B92">
        <w:rPr>
          <w:rFonts w:ascii="Times New Roman" w:hAnsi="Times New Roman"/>
          <w:bCs/>
          <w:sz w:val="24"/>
          <w:szCs w:val="24"/>
        </w:rPr>
        <w:t>организации, участвующие в предоставлении муниципальной услуги</w:t>
      </w:r>
      <w:r w:rsidR="00695164">
        <w:rPr>
          <w:rFonts w:ascii="Times New Roman" w:hAnsi="Times New Roman"/>
          <w:bCs/>
          <w:sz w:val="24"/>
          <w:szCs w:val="24"/>
        </w:rPr>
        <w:t>:</w:t>
      </w:r>
    </w:p>
    <w:p w:rsidR="0092669A" w:rsidRPr="00EB2B92" w:rsidRDefault="0092669A" w:rsidP="00EB2B92">
      <w:pPr>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ООО «</w:t>
      </w:r>
      <w:proofErr w:type="spellStart"/>
      <w:r w:rsidRPr="00EB2B92">
        <w:rPr>
          <w:rFonts w:ascii="Times New Roman" w:hAnsi="Times New Roman"/>
          <w:bCs/>
          <w:sz w:val="24"/>
          <w:szCs w:val="24"/>
        </w:rPr>
        <w:t>Шумерлинское</w:t>
      </w:r>
      <w:proofErr w:type="spellEnd"/>
      <w:r w:rsidRPr="00EB2B92">
        <w:rPr>
          <w:rFonts w:ascii="Times New Roman" w:hAnsi="Times New Roman"/>
          <w:bCs/>
          <w:sz w:val="24"/>
          <w:szCs w:val="24"/>
        </w:rPr>
        <w:t xml:space="preserve"> районное БТИ»;</w:t>
      </w:r>
    </w:p>
    <w:p w:rsidR="0057183A" w:rsidRDefault="0092669A" w:rsidP="00EB2B92">
      <w:pPr>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Федеральн</w:t>
      </w:r>
      <w:r w:rsidR="0091421A">
        <w:rPr>
          <w:rFonts w:ascii="Times New Roman" w:hAnsi="Times New Roman"/>
          <w:bCs/>
          <w:sz w:val="24"/>
          <w:szCs w:val="24"/>
        </w:rPr>
        <w:t>ая</w:t>
      </w:r>
      <w:r w:rsidRPr="00EB2B92">
        <w:rPr>
          <w:rFonts w:ascii="Times New Roman" w:hAnsi="Times New Roman"/>
          <w:bCs/>
          <w:sz w:val="24"/>
          <w:szCs w:val="24"/>
        </w:rPr>
        <w:t xml:space="preserve"> служб</w:t>
      </w:r>
      <w:r w:rsidR="0091421A">
        <w:rPr>
          <w:rFonts w:ascii="Times New Roman" w:hAnsi="Times New Roman"/>
          <w:bCs/>
          <w:sz w:val="24"/>
          <w:szCs w:val="24"/>
        </w:rPr>
        <w:t>а</w:t>
      </w:r>
      <w:r w:rsidRPr="00EB2B92">
        <w:rPr>
          <w:rFonts w:ascii="Times New Roman" w:hAnsi="Times New Roman"/>
          <w:bCs/>
          <w:sz w:val="24"/>
          <w:szCs w:val="24"/>
        </w:rPr>
        <w:t xml:space="preserve"> государственной регистрации, кадастра и картографии</w:t>
      </w:r>
      <w:r w:rsidR="0057183A">
        <w:rPr>
          <w:rFonts w:ascii="Times New Roman" w:hAnsi="Times New Roman"/>
          <w:bCs/>
          <w:sz w:val="24"/>
          <w:szCs w:val="24"/>
        </w:rPr>
        <w:t>;</w:t>
      </w:r>
      <w:r w:rsidRPr="00EB2B92">
        <w:rPr>
          <w:rFonts w:ascii="Times New Roman" w:hAnsi="Times New Roman"/>
          <w:bCs/>
          <w:sz w:val="24"/>
          <w:szCs w:val="24"/>
        </w:rPr>
        <w:t xml:space="preserve"> </w:t>
      </w:r>
    </w:p>
    <w:p w:rsidR="008E4FE5" w:rsidRDefault="0092669A" w:rsidP="00EB2B92">
      <w:pPr>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Федеральн</w:t>
      </w:r>
      <w:r w:rsidR="0057183A">
        <w:rPr>
          <w:rFonts w:ascii="Times New Roman" w:hAnsi="Times New Roman"/>
          <w:bCs/>
          <w:sz w:val="24"/>
          <w:szCs w:val="24"/>
        </w:rPr>
        <w:t>ая</w:t>
      </w:r>
      <w:r w:rsidRPr="00EB2B92">
        <w:rPr>
          <w:rFonts w:ascii="Times New Roman" w:hAnsi="Times New Roman"/>
          <w:bCs/>
          <w:sz w:val="24"/>
          <w:szCs w:val="24"/>
        </w:rPr>
        <w:t xml:space="preserve"> налогов</w:t>
      </w:r>
      <w:r w:rsidR="0057183A">
        <w:rPr>
          <w:rFonts w:ascii="Times New Roman" w:hAnsi="Times New Roman"/>
          <w:bCs/>
          <w:sz w:val="24"/>
          <w:szCs w:val="24"/>
        </w:rPr>
        <w:t>ая</w:t>
      </w:r>
      <w:r w:rsidRPr="00EB2B92">
        <w:rPr>
          <w:rFonts w:ascii="Times New Roman" w:hAnsi="Times New Roman"/>
          <w:bCs/>
          <w:sz w:val="24"/>
          <w:szCs w:val="24"/>
        </w:rPr>
        <w:t xml:space="preserve"> служб</w:t>
      </w:r>
      <w:r w:rsidR="0057183A">
        <w:rPr>
          <w:rFonts w:ascii="Times New Roman" w:hAnsi="Times New Roman"/>
          <w:bCs/>
          <w:sz w:val="24"/>
          <w:szCs w:val="24"/>
        </w:rPr>
        <w:t>а</w:t>
      </w:r>
      <w:r w:rsidR="009E2288">
        <w:rPr>
          <w:rFonts w:ascii="Times New Roman" w:hAnsi="Times New Roman"/>
          <w:bCs/>
          <w:sz w:val="24"/>
          <w:szCs w:val="24"/>
        </w:rPr>
        <w:t>.</w:t>
      </w:r>
    </w:p>
    <w:p w:rsidR="001863A7" w:rsidRDefault="001863A7" w:rsidP="00EB2B92">
      <w:pPr>
        <w:spacing w:line="240" w:lineRule="auto"/>
        <w:ind w:firstLine="709"/>
        <w:contextualSpacing/>
        <w:jc w:val="both"/>
        <w:rPr>
          <w:rFonts w:ascii="Times New Roman" w:hAnsi="Times New Roman"/>
          <w:b/>
          <w:bCs/>
          <w:sz w:val="24"/>
          <w:szCs w:val="24"/>
        </w:rPr>
      </w:pPr>
    </w:p>
    <w:p w:rsidR="008E4FE5" w:rsidRPr="00EB2B92" w:rsidRDefault="008E4FE5" w:rsidP="00EB2B92">
      <w:pPr>
        <w:spacing w:line="240" w:lineRule="auto"/>
        <w:ind w:firstLine="709"/>
        <w:contextualSpacing/>
        <w:jc w:val="both"/>
        <w:rPr>
          <w:rFonts w:ascii="Times New Roman" w:hAnsi="Times New Roman"/>
          <w:b/>
          <w:bCs/>
          <w:sz w:val="24"/>
          <w:szCs w:val="24"/>
        </w:rPr>
      </w:pPr>
      <w:r w:rsidRPr="00EB2B92">
        <w:rPr>
          <w:rFonts w:ascii="Times New Roman" w:hAnsi="Times New Roman"/>
          <w:b/>
          <w:bCs/>
          <w:sz w:val="24"/>
          <w:szCs w:val="24"/>
        </w:rPr>
        <w:t>2.3. Результат предоставления муниципальной услуги</w:t>
      </w:r>
    </w:p>
    <w:p w:rsidR="008E4FE5" w:rsidRPr="00EB2B92" w:rsidRDefault="008E4FE5" w:rsidP="00EB2B92">
      <w:pPr>
        <w:spacing w:after="0" w:line="240" w:lineRule="auto"/>
        <w:ind w:firstLine="709"/>
        <w:jc w:val="both"/>
        <w:rPr>
          <w:rFonts w:ascii="Times New Roman" w:eastAsia="Times New Roman" w:hAnsi="Times New Roman"/>
          <w:sz w:val="24"/>
          <w:szCs w:val="24"/>
          <w:lang w:eastAsia="ru-RU"/>
        </w:rPr>
      </w:pPr>
    </w:p>
    <w:p w:rsidR="00EC2446" w:rsidRDefault="00EC2446" w:rsidP="00EC244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w:t>
      </w:r>
      <w:r w:rsidR="004849D4" w:rsidRPr="00EB2B92">
        <w:rPr>
          <w:rFonts w:ascii="Times New Roman" w:eastAsia="Times New Roman" w:hAnsi="Times New Roman"/>
          <w:sz w:val="24"/>
          <w:szCs w:val="24"/>
          <w:lang w:eastAsia="ru-RU"/>
        </w:rPr>
        <w:t xml:space="preserve"> Конечным р</w:t>
      </w:r>
      <w:r w:rsidR="008E4FE5" w:rsidRPr="00EB2B92">
        <w:rPr>
          <w:rFonts w:ascii="Times New Roman" w:eastAsia="Times New Roman" w:hAnsi="Times New Roman"/>
          <w:sz w:val="24"/>
          <w:szCs w:val="24"/>
          <w:lang w:eastAsia="ru-RU"/>
        </w:rPr>
        <w:t xml:space="preserve">езультатом предоставления </w:t>
      </w:r>
      <w:r>
        <w:rPr>
          <w:rFonts w:ascii="Times New Roman" w:eastAsia="Times New Roman" w:hAnsi="Times New Roman"/>
          <w:sz w:val="24"/>
          <w:szCs w:val="24"/>
          <w:lang w:eastAsia="ru-RU"/>
        </w:rPr>
        <w:t xml:space="preserve">муниципальной услуги является: </w:t>
      </w:r>
    </w:p>
    <w:p w:rsidR="00EC2446" w:rsidRDefault="008E4FE5" w:rsidP="00EC2446">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в случае принятия</w:t>
      </w:r>
      <w:r w:rsidR="004849D4" w:rsidRPr="00EB2B92">
        <w:rPr>
          <w:rFonts w:ascii="Times New Roman" w:eastAsia="Times New Roman" w:hAnsi="Times New Roman"/>
          <w:sz w:val="24"/>
          <w:szCs w:val="24"/>
          <w:lang w:eastAsia="ru-RU"/>
        </w:rPr>
        <w:t xml:space="preserve"> решения о передаче </w:t>
      </w:r>
      <w:r w:rsidR="005C75BD">
        <w:rPr>
          <w:rFonts w:ascii="Times New Roman" w:eastAsia="Times New Roman" w:hAnsi="Times New Roman"/>
          <w:sz w:val="24"/>
          <w:szCs w:val="24"/>
          <w:lang w:eastAsia="ru-RU"/>
        </w:rPr>
        <w:t xml:space="preserve">муниципального имущества </w:t>
      </w:r>
      <w:r w:rsidR="004849D4" w:rsidRPr="00EB2B92">
        <w:rPr>
          <w:rFonts w:ascii="Times New Roman" w:eastAsia="Times New Roman" w:hAnsi="Times New Roman"/>
          <w:sz w:val="24"/>
          <w:szCs w:val="24"/>
          <w:lang w:eastAsia="ru-RU"/>
        </w:rPr>
        <w:t>и заключении</w:t>
      </w:r>
      <w:r w:rsidRPr="00EB2B92">
        <w:rPr>
          <w:rFonts w:ascii="Times New Roman" w:eastAsia="Times New Roman" w:hAnsi="Times New Roman"/>
          <w:sz w:val="24"/>
          <w:szCs w:val="24"/>
          <w:lang w:eastAsia="ru-RU"/>
        </w:rPr>
        <w:t xml:space="preserve"> договора о закреплении муниципального имущества на праве хозяйственного ведения или оперативного управления – выдача (направление) заявителю договора о закреплении муниципального имущества на праве хозяйственного ведения или оперативного управления; </w:t>
      </w:r>
    </w:p>
    <w:p w:rsidR="00EC2446" w:rsidRDefault="008E4FE5" w:rsidP="00EC2446">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в случае принятия решения об отказе в передаче</w:t>
      </w:r>
      <w:r w:rsidR="005C75BD">
        <w:rPr>
          <w:rFonts w:ascii="Times New Roman" w:eastAsia="Times New Roman" w:hAnsi="Times New Roman"/>
          <w:sz w:val="24"/>
          <w:szCs w:val="24"/>
          <w:lang w:eastAsia="ru-RU"/>
        </w:rPr>
        <w:t xml:space="preserve"> муниципального и</w:t>
      </w:r>
      <w:r w:rsidR="00911C91">
        <w:rPr>
          <w:rFonts w:ascii="Times New Roman" w:eastAsia="Times New Roman" w:hAnsi="Times New Roman"/>
          <w:sz w:val="24"/>
          <w:szCs w:val="24"/>
          <w:lang w:eastAsia="ru-RU"/>
        </w:rPr>
        <w:t>м</w:t>
      </w:r>
      <w:r w:rsidR="005C75BD">
        <w:rPr>
          <w:rFonts w:ascii="Times New Roman" w:eastAsia="Times New Roman" w:hAnsi="Times New Roman"/>
          <w:sz w:val="24"/>
          <w:szCs w:val="24"/>
          <w:lang w:eastAsia="ru-RU"/>
        </w:rPr>
        <w:t>ущества</w:t>
      </w:r>
      <w:r w:rsidRPr="00EB2B92">
        <w:rPr>
          <w:rFonts w:ascii="Times New Roman" w:eastAsia="Times New Roman" w:hAnsi="Times New Roman"/>
          <w:sz w:val="24"/>
          <w:szCs w:val="24"/>
          <w:lang w:eastAsia="ru-RU"/>
        </w:rPr>
        <w:t xml:space="preserve"> и заключении договора о закреплении муниципального имущества на праве хозяйственного ведения или оперативного управления – выдача (направление) письменного уведомления об отказе в передаче и заключении договора о закреплении муниципального имущества на праве хозяйственного ведения или оперативного управления; </w:t>
      </w:r>
    </w:p>
    <w:p w:rsidR="00A769E3" w:rsidRDefault="00A769E3" w:rsidP="00EC244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принятия решения об </w:t>
      </w:r>
      <w:r w:rsidR="008E4FE5" w:rsidRPr="00EB2B92">
        <w:rPr>
          <w:rFonts w:ascii="Times New Roman" w:eastAsia="Times New Roman" w:hAnsi="Times New Roman"/>
          <w:sz w:val="24"/>
          <w:szCs w:val="24"/>
          <w:lang w:eastAsia="ru-RU"/>
        </w:rPr>
        <w:t>исправлени</w:t>
      </w:r>
      <w:r>
        <w:rPr>
          <w:rFonts w:ascii="Times New Roman" w:eastAsia="Times New Roman" w:hAnsi="Times New Roman"/>
          <w:sz w:val="24"/>
          <w:szCs w:val="24"/>
          <w:lang w:eastAsia="ru-RU"/>
        </w:rPr>
        <w:t>и</w:t>
      </w:r>
      <w:r w:rsidR="008E4FE5" w:rsidRPr="00EB2B92">
        <w:rPr>
          <w:rFonts w:ascii="Times New Roman" w:eastAsia="Times New Roman" w:hAnsi="Times New Roman"/>
          <w:sz w:val="24"/>
          <w:szCs w:val="24"/>
          <w:lang w:eastAsia="ru-RU"/>
        </w:rPr>
        <w:t xml:space="preserve"> допущенных опечаток и ошибок в выданных в результате предоставления муниципальной услуги документах </w:t>
      </w:r>
      <w:r w:rsidR="004168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416864">
        <w:rPr>
          <w:rFonts w:ascii="Times New Roman" w:eastAsia="Times New Roman" w:hAnsi="Times New Roman"/>
          <w:sz w:val="24"/>
          <w:szCs w:val="24"/>
          <w:lang w:eastAsia="ru-RU"/>
        </w:rPr>
        <w:t xml:space="preserve">выдача (направление) </w:t>
      </w:r>
      <w:r>
        <w:rPr>
          <w:rFonts w:ascii="Times New Roman" w:eastAsia="Times New Roman" w:hAnsi="Times New Roman"/>
          <w:sz w:val="24"/>
          <w:szCs w:val="24"/>
          <w:lang w:eastAsia="ru-RU"/>
        </w:rPr>
        <w:t>д</w:t>
      </w:r>
      <w:r w:rsidRPr="00A769E3">
        <w:rPr>
          <w:rFonts w:ascii="Times New Roman" w:eastAsia="Times New Roman" w:hAnsi="Times New Roman"/>
          <w:sz w:val="24"/>
          <w:szCs w:val="24"/>
          <w:lang w:eastAsia="ru-RU"/>
        </w:rPr>
        <w:t>окумент</w:t>
      </w:r>
      <w:r w:rsidR="00416864">
        <w:rPr>
          <w:rFonts w:ascii="Times New Roman" w:eastAsia="Times New Roman" w:hAnsi="Times New Roman"/>
          <w:sz w:val="24"/>
          <w:szCs w:val="24"/>
          <w:lang w:eastAsia="ru-RU"/>
        </w:rPr>
        <w:t>а</w:t>
      </w:r>
      <w:r w:rsidRPr="00A769E3">
        <w:rPr>
          <w:rFonts w:ascii="Times New Roman" w:eastAsia="Times New Roman" w:hAnsi="Times New Roman"/>
          <w:sz w:val="24"/>
          <w:szCs w:val="24"/>
          <w:lang w:eastAsia="ru-RU"/>
        </w:rPr>
        <w:t>, с внесенными изменениями</w:t>
      </w:r>
      <w:r>
        <w:rPr>
          <w:rFonts w:ascii="Times New Roman" w:eastAsia="Times New Roman" w:hAnsi="Times New Roman"/>
          <w:sz w:val="24"/>
          <w:szCs w:val="24"/>
          <w:lang w:eastAsia="ru-RU"/>
        </w:rPr>
        <w:t>;</w:t>
      </w:r>
    </w:p>
    <w:p w:rsidR="004C3207" w:rsidRDefault="00A769E3" w:rsidP="004C3207">
      <w:pPr>
        <w:spacing w:after="0" w:line="240" w:lineRule="auto"/>
        <w:ind w:firstLine="709"/>
        <w:jc w:val="both"/>
        <w:rPr>
          <w:rFonts w:ascii="Times New Roman" w:eastAsia="Times New Roman" w:hAnsi="Times New Roman"/>
          <w:sz w:val="24"/>
          <w:szCs w:val="24"/>
          <w:lang w:eastAsia="ru-RU"/>
        </w:rPr>
      </w:pPr>
      <w:r w:rsidRPr="00A769E3">
        <w:rPr>
          <w:rFonts w:ascii="Times New Roman" w:eastAsia="Times New Roman" w:hAnsi="Times New Roman"/>
          <w:sz w:val="24"/>
          <w:szCs w:val="24"/>
          <w:lang w:eastAsia="ru-RU"/>
        </w:rPr>
        <w:t xml:space="preserve">в случае принятия решения об </w:t>
      </w:r>
      <w:r w:rsidR="00416864">
        <w:rPr>
          <w:rFonts w:ascii="Times New Roman" w:eastAsia="Times New Roman" w:hAnsi="Times New Roman"/>
          <w:sz w:val="24"/>
          <w:szCs w:val="24"/>
          <w:lang w:eastAsia="ru-RU"/>
        </w:rPr>
        <w:t xml:space="preserve">отказе в </w:t>
      </w:r>
      <w:r w:rsidRPr="00A769E3">
        <w:rPr>
          <w:rFonts w:ascii="Times New Roman" w:eastAsia="Times New Roman" w:hAnsi="Times New Roman"/>
          <w:sz w:val="24"/>
          <w:szCs w:val="24"/>
          <w:lang w:eastAsia="ru-RU"/>
        </w:rPr>
        <w:t xml:space="preserve">исправлении допущенных опечаток и ошибок в выданных в результате предоставления муниципальной услуги документах </w:t>
      </w:r>
      <w:r w:rsidR="00416864">
        <w:rPr>
          <w:rFonts w:ascii="Times New Roman" w:eastAsia="Times New Roman" w:hAnsi="Times New Roman"/>
          <w:sz w:val="24"/>
          <w:szCs w:val="24"/>
          <w:lang w:eastAsia="ru-RU"/>
        </w:rPr>
        <w:t>–</w:t>
      </w:r>
      <w:r w:rsidRPr="00A769E3">
        <w:rPr>
          <w:rFonts w:ascii="Times New Roman" w:eastAsia="Times New Roman" w:hAnsi="Times New Roman"/>
          <w:sz w:val="24"/>
          <w:szCs w:val="24"/>
          <w:lang w:eastAsia="ru-RU"/>
        </w:rPr>
        <w:t xml:space="preserve"> </w:t>
      </w:r>
      <w:r w:rsidR="00416864">
        <w:rPr>
          <w:rFonts w:ascii="Times New Roman" w:eastAsia="Times New Roman" w:hAnsi="Times New Roman"/>
          <w:sz w:val="24"/>
          <w:szCs w:val="24"/>
          <w:lang w:eastAsia="ru-RU"/>
        </w:rPr>
        <w:t>выдача (направление)</w:t>
      </w:r>
      <w:r w:rsidR="00416864" w:rsidRPr="00416864">
        <w:t xml:space="preserve"> </w:t>
      </w:r>
      <w:r w:rsidR="00416864" w:rsidRPr="00416864">
        <w:rPr>
          <w:rFonts w:ascii="Times New Roman" w:eastAsia="Times New Roman" w:hAnsi="Times New Roman"/>
          <w:sz w:val="24"/>
          <w:szCs w:val="24"/>
          <w:lang w:eastAsia="ru-RU"/>
        </w:rPr>
        <w:t>п</w:t>
      </w:r>
      <w:r w:rsidR="00416864">
        <w:rPr>
          <w:rFonts w:ascii="Times New Roman" w:eastAsia="Times New Roman" w:hAnsi="Times New Roman"/>
          <w:sz w:val="24"/>
          <w:szCs w:val="24"/>
          <w:lang w:eastAsia="ru-RU"/>
        </w:rPr>
        <w:t>исьменного уведомления об отсутствии таких опечаток и (или) ошибок</w:t>
      </w:r>
      <w:r w:rsidRPr="00A769E3">
        <w:rPr>
          <w:rFonts w:ascii="Times New Roman" w:eastAsia="Times New Roman" w:hAnsi="Times New Roman"/>
          <w:sz w:val="24"/>
          <w:szCs w:val="24"/>
          <w:lang w:eastAsia="ru-RU"/>
        </w:rPr>
        <w:t>;</w:t>
      </w:r>
    </w:p>
    <w:p w:rsidR="004849D4" w:rsidRPr="004C3207" w:rsidRDefault="004849D4" w:rsidP="004C3207">
      <w:pPr>
        <w:spacing w:after="0" w:line="240" w:lineRule="auto"/>
        <w:ind w:firstLine="709"/>
        <w:jc w:val="both"/>
        <w:rPr>
          <w:rFonts w:ascii="Times New Roman" w:eastAsia="Times New Roman" w:hAnsi="Times New Roman"/>
          <w:sz w:val="24"/>
          <w:szCs w:val="24"/>
          <w:lang w:eastAsia="ru-RU"/>
        </w:rPr>
      </w:pPr>
      <w:r w:rsidRPr="00416864">
        <w:rPr>
          <w:rFonts w:ascii="Times New Roman" w:hAnsi="Times New Roman"/>
          <w:sz w:val="24"/>
          <w:szCs w:val="24"/>
        </w:rPr>
        <w:t>2.</w:t>
      </w:r>
      <w:r w:rsidR="00EC2446" w:rsidRPr="00416864">
        <w:rPr>
          <w:rFonts w:ascii="Times New Roman" w:hAnsi="Times New Roman"/>
          <w:sz w:val="24"/>
          <w:szCs w:val="24"/>
        </w:rPr>
        <w:t>3.2.</w:t>
      </w:r>
      <w:r w:rsidRPr="00416864">
        <w:rPr>
          <w:rFonts w:ascii="Times New Roman" w:hAnsi="Times New Roman"/>
          <w:sz w:val="24"/>
          <w:szCs w:val="24"/>
        </w:rPr>
        <w:t xml:space="preserve"> Документом, содержащим положительное решение о предоставлении муниципальной услуги, является постановление </w:t>
      </w:r>
      <w:r w:rsidR="002F2078" w:rsidRPr="002F2078">
        <w:rPr>
          <w:rFonts w:ascii="Times New Roman" w:hAnsi="Times New Roman"/>
          <w:sz w:val="24"/>
          <w:szCs w:val="24"/>
        </w:rPr>
        <w:t xml:space="preserve">администрации Шумерлинского муниципального округа Чувашской Республики </w:t>
      </w:r>
      <w:r w:rsidRPr="00416864">
        <w:rPr>
          <w:rFonts w:ascii="Times New Roman" w:hAnsi="Times New Roman"/>
          <w:sz w:val="24"/>
          <w:szCs w:val="24"/>
        </w:rPr>
        <w:t xml:space="preserve">о </w:t>
      </w:r>
      <w:r w:rsidRPr="00416864">
        <w:rPr>
          <w:rFonts w:ascii="Times New Roman" w:eastAsia="Times New Roman" w:hAnsi="Times New Roman"/>
          <w:sz w:val="24"/>
          <w:szCs w:val="24"/>
          <w:lang w:eastAsia="ru-RU"/>
        </w:rPr>
        <w:t>закреплении муниципального имущества на праве хозяйственного ведения или оперативного управления.</w:t>
      </w:r>
    </w:p>
    <w:p w:rsidR="004849D4" w:rsidRPr="00416864" w:rsidRDefault="00EC2446" w:rsidP="00EC2446">
      <w:pPr>
        <w:autoSpaceDE w:val="0"/>
        <w:autoSpaceDN w:val="0"/>
        <w:adjustRightInd w:val="0"/>
        <w:spacing w:line="240" w:lineRule="auto"/>
        <w:ind w:firstLine="709"/>
        <w:contextualSpacing/>
        <w:jc w:val="both"/>
        <w:rPr>
          <w:rFonts w:ascii="Times New Roman" w:hAnsi="Times New Roman"/>
          <w:sz w:val="24"/>
          <w:szCs w:val="24"/>
        </w:rPr>
      </w:pPr>
      <w:r w:rsidRPr="00416864">
        <w:rPr>
          <w:rFonts w:ascii="Times New Roman" w:hAnsi="Times New Roman"/>
          <w:sz w:val="24"/>
          <w:szCs w:val="24"/>
        </w:rPr>
        <w:t>2.3.</w:t>
      </w:r>
      <w:r w:rsidR="004849D4" w:rsidRPr="00416864">
        <w:rPr>
          <w:rFonts w:ascii="Times New Roman" w:hAnsi="Times New Roman"/>
          <w:sz w:val="24"/>
          <w:szCs w:val="24"/>
        </w:rPr>
        <w:t xml:space="preserve">3. </w:t>
      </w:r>
      <w:r w:rsidR="004849D4" w:rsidRPr="00416864">
        <w:rPr>
          <w:rFonts w:ascii="Times New Roman" w:hAnsi="Times New Roman"/>
          <w:bCs/>
          <w:sz w:val="24"/>
          <w:szCs w:val="24"/>
        </w:rPr>
        <w:t xml:space="preserve">Документом, содержащим решение об отказе в предоставлении муниципальной услуги, является уведомление </w:t>
      </w:r>
      <w:r w:rsidR="004849D4" w:rsidRPr="00416864">
        <w:rPr>
          <w:rFonts w:ascii="Times New Roman" w:hAnsi="Times New Roman"/>
          <w:sz w:val="24"/>
          <w:szCs w:val="24"/>
        </w:rPr>
        <w:t xml:space="preserve">об отказе в передаче и заключении </w:t>
      </w:r>
      <w:r w:rsidR="004849D4" w:rsidRPr="00416864">
        <w:rPr>
          <w:rFonts w:ascii="Times New Roman" w:hAnsi="Times New Roman"/>
          <w:sz w:val="24"/>
          <w:szCs w:val="24"/>
        </w:rPr>
        <w:lastRenderedPageBreak/>
        <w:t xml:space="preserve">договора о закреплении муниципального имущества на праве хозяйственного ведения или оперативного управления </w:t>
      </w:r>
      <w:r w:rsidR="004849D4" w:rsidRPr="00416864">
        <w:rPr>
          <w:rFonts w:ascii="Times New Roman" w:hAnsi="Times New Roman"/>
          <w:bCs/>
          <w:sz w:val="24"/>
          <w:szCs w:val="24"/>
        </w:rPr>
        <w:t>содержащее:</w:t>
      </w:r>
    </w:p>
    <w:p w:rsidR="004849D4" w:rsidRPr="00416864" w:rsidRDefault="004849D4"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дату;</w:t>
      </w:r>
    </w:p>
    <w:p w:rsidR="004849D4" w:rsidRPr="00416864" w:rsidRDefault="004849D4"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номер;</w:t>
      </w:r>
    </w:p>
    <w:p w:rsidR="004849D4" w:rsidRPr="00416864" w:rsidRDefault="004849D4"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информацию о принятом решении;</w:t>
      </w:r>
    </w:p>
    <w:p w:rsidR="004849D4" w:rsidRPr="00416864" w:rsidRDefault="004849D4"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основания для отказа и возможности их устранения;</w:t>
      </w:r>
    </w:p>
    <w:p w:rsidR="004849D4" w:rsidRPr="00416864" w:rsidRDefault="008464FA"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 xml:space="preserve">подпись </w:t>
      </w:r>
      <w:r w:rsidR="004849D4" w:rsidRPr="00416864">
        <w:rPr>
          <w:rFonts w:ascii="Times New Roman" w:hAnsi="Times New Roman"/>
          <w:bCs/>
          <w:sz w:val="24"/>
          <w:szCs w:val="24"/>
        </w:rPr>
        <w:t>должностного лица.</w:t>
      </w:r>
    </w:p>
    <w:p w:rsidR="00A769E3" w:rsidRPr="00416864" w:rsidRDefault="00416864" w:rsidP="00EC2446">
      <w:pPr>
        <w:autoSpaceDE w:val="0"/>
        <w:autoSpaceDN w:val="0"/>
        <w:adjustRightInd w:val="0"/>
        <w:spacing w:line="240" w:lineRule="auto"/>
        <w:ind w:firstLine="709"/>
        <w:contextualSpacing/>
        <w:jc w:val="both"/>
        <w:rPr>
          <w:rFonts w:ascii="Times New Roman" w:hAnsi="Times New Roman"/>
          <w:bCs/>
          <w:sz w:val="24"/>
          <w:szCs w:val="24"/>
        </w:rPr>
      </w:pPr>
      <w:r w:rsidRPr="00416864">
        <w:rPr>
          <w:rFonts w:ascii="Times New Roman" w:hAnsi="Times New Roman"/>
          <w:bCs/>
          <w:sz w:val="24"/>
          <w:szCs w:val="24"/>
        </w:rPr>
        <w:t xml:space="preserve">2.3.4. </w:t>
      </w:r>
      <w:proofErr w:type="gramStart"/>
      <w:r w:rsidRPr="00416864">
        <w:rPr>
          <w:rFonts w:ascii="Times New Roman" w:hAnsi="Times New Roman"/>
          <w:bCs/>
          <w:sz w:val="24"/>
          <w:szCs w:val="24"/>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416864">
        <w:rPr>
          <w:rFonts w:ascii="Times New Roman" w:hAnsi="Times New Roman"/>
          <w:bCs/>
          <w:sz w:val="24"/>
          <w:szCs w:val="24"/>
        </w:rPr>
        <w:t xml:space="preserve"> документ</w:t>
      </w:r>
      <w:r w:rsidR="004C3207">
        <w:rPr>
          <w:rFonts w:ascii="Times New Roman" w:hAnsi="Times New Roman"/>
          <w:bCs/>
          <w:sz w:val="24"/>
          <w:szCs w:val="24"/>
        </w:rPr>
        <w:t xml:space="preserve">, с внесенными изменениями </w:t>
      </w:r>
    </w:p>
    <w:p w:rsidR="004849D4" w:rsidRPr="004C3207" w:rsidRDefault="00EC2446" w:rsidP="00EC2446">
      <w:pPr>
        <w:autoSpaceDE w:val="0"/>
        <w:autoSpaceDN w:val="0"/>
        <w:adjustRightInd w:val="0"/>
        <w:spacing w:line="240" w:lineRule="auto"/>
        <w:ind w:firstLine="709"/>
        <w:contextualSpacing/>
        <w:jc w:val="both"/>
        <w:rPr>
          <w:rFonts w:ascii="Times New Roman" w:hAnsi="Times New Roman"/>
          <w:bCs/>
          <w:sz w:val="24"/>
          <w:szCs w:val="24"/>
        </w:rPr>
      </w:pPr>
      <w:r w:rsidRPr="004C3207">
        <w:rPr>
          <w:rFonts w:ascii="Times New Roman" w:hAnsi="Times New Roman"/>
          <w:bCs/>
          <w:sz w:val="24"/>
          <w:szCs w:val="24"/>
        </w:rPr>
        <w:t>2.3.</w:t>
      </w:r>
      <w:r w:rsidR="004C3207" w:rsidRPr="004C3207">
        <w:rPr>
          <w:rFonts w:ascii="Times New Roman" w:hAnsi="Times New Roman"/>
          <w:bCs/>
          <w:sz w:val="24"/>
          <w:szCs w:val="24"/>
        </w:rPr>
        <w:t>5</w:t>
      </w:r>
      <w:r w:rsidR="004849D4" w:rsidRPr="004C3207">
        <w:rPr>
          <w:rFonts w:ascii="Times New Roman" w:hAnsi="Times New Roman"/>
          <w:bCs/>
          <w:sz w:val="24"/>
          <w:szCs w:val="24"/>
        </w:rPr>
        <w:t xml:space="preserve">. </w:t>
      </w:r>
      <w:r w:rsidR="004849D4" w:rsidRPr="004C3207">
        <w:rPr>
          <w:rFonts w:ascii="Times New Roman" w:hAnsi="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E4FE5" w:rsidRPr="00A769E3" w:rsidRDefault="008E4FE5" w:rsidP="00EB2B92">
      <w:pPr>
        <w:spacing w:line="240" w:lineRule="auto"/>
        <w:ind w:firstLine="709"/>
        <w:contextualSpacing/>
        <w:rPr>
          <w:rFonts w:ascii="Times New Roman" w:hAnsi="Times New Roman"/>
          <w:b/>
          <w:bCs/>
          <w:color w:val="FF0000"/>
          <w:sz w:val="24"/>
          <w:szCs w:val="24"/>
        </w:rPr>
      </w:pPr>
    </w:p>
    <w:p w:rsidR="00C54CE1" w:rsidRPr="00EB2B92" w:rsidRDefault="00C54CE1" w:rsidP="00EB2B92">
      <w:pPr>
        <w:spacing w:line="240" w:lineRule="auto"/>
        <w:ind w:firstLine="709"/>
        <w:contextualSpacing/>
        <w:rPr>
          <w:rFonts w:ascii="Times New Roman" w:hAnsi="Times New Roman"/>
          <w:b/>
          <w:sz w:val="24"/>
          <w:szCs w:val="24"/>
          <w:lang w:eastAsia="ar-SA"/>
        </w:rPr>
      </w:pPr>
      <w:r w:rsidRPr="00EB2B92">
        <w:rPr>
          <w:rFonts w:ascii="Times New Roman" w:hAnsi="Times New Roman"/>
          <w:b/>
          <w:bCs/>
          <w:sz w:val="24"/>
          <w:szCs w:val="24"/>
        </w:rPr>
        <w:t xml:space="preserve">2.4. </w:t>
      </w:r>
      <w:r w:rsidRPr="00EB2B92">
        <w:rPr>
          <w:rFonts w:ascii="Times New Roman" w:hAnsi="Times New Roman"/>
          <w:b/>
          <w:sz w:val="24"/>
          <w:szCs w:val="24"/>
          <w:lang w:eastAsia="ar-SA"/>
        </w:rPr>
        <w:t>Срок предоставления муниципальной услуги</w:t>
      </w:r>
    </w:p>
    <w:p w:rsidR="00EC2446" w:rsidRDefault="00EC2446" w:rsidP="00EB2B92">
      <w:pPr>
        <w:suppressAutoHyphens/>
        <w:spacing w:line="240" w:lineRule="auto"/>
        <w:ind w:firstLine="709"/>
        <w:contextualSpacing/>
        <w:jc w:val="both"/>
        <w:rPr>
          <w:rFonts w:ascii="Times New Roman" w:hAnsi="Times New Roman"/>
          <w:bCs/>
          <w:sz w:val="24"/>
          <w:szCs w:val="24"/>
          <w:lang w:eastAsia="ar-SA"/>
        </w:rPr>
      </w:pPr>
    </w:p>
    <w:p w:rsidR="009A657F" w:rsidRDefault="00EC2446" w:rsidP="00ED51F1">
      <w:pPr>
        <w:suppressAutoHyphens/>
        <w:spacing w:line="240" w:lineRule="auto"/>
        <w:ind w:firstLine="709"/>
        <w:contextualSpacing/>
        <w:jc w:val="both"/>
        <w:rPr>
          <w:rFonts w:ascii="Times New Roman" w:hAnsi="Times New Roman"/>
          <w:bCs/>
          <w:sz w:val="24"/>
          <w:szCs w:val="24"/>
          <w:lang w:eastAsia="ar-SA"/>
        </w:rPr>
      </w:pPr>
      <w:r>
        <w:rPr>
          <w:rFonts w:ascii="Times New Roman" w:hAnsi="Times New Roman"/>
          <w:bCs/>
          <w:sz w:val="24"/>
          <w:szCs w:val="24"/>
          <w:lang w:eastAsia="ar-SA"/>
        </w:rPr>
        <w:t xml:space="preserve">2.4.1. </w:t>
      </w:r>
      <w:r w:rsidR="00C54CE1" w:rsidRPr="00EB2B92">
        <w:rPr>
          <w:rFonts w:ascii="Times New Roman" w:hAnsi="Times New Roman"/>
          <w:bCs/>
          <w:sz w:val="24"/>
          <w:szCs w:val="24"/>
          <w:lang w:eastAsia="ar-SA"/>
        </w:rPr>
        <w:t>Срок предо</w:t>
      </w:r>
      <w:r w:rsidR="009A657F" w:rsidRPr="00EB2B92">
        <w:rPr>
          <w:rFonts w:ascii="Times New Roman" w:hAnsi="Times New Roman"/>
          <w:bCs/>
          <w:sz w:val="24"/>
          <w:szCs w:val="24"/>
          <w:lang w:eastAsia="ar-SA"/>
        </w:rPr>
        <w:t xml:space="preserve">ставления муниципальной услуги </w:t>
      </w:r>
      <w:r w:rsidR="00CD149C">
        <w:rPr>
          <w:rFonts w:ascii="Times New Roman" w:hAnsi="Times New Roman"/>
          <w:bCs/>
          <w:sz w:val="24"/>
          <w:szCs w:val="24"/>
          <w:lang w:eastAsia="ar-SA"/>
        </w:rPr>
        <w:t xml:space="preserve">не должен превышать </w:t>
      </w:r>
      <w:r w:rsidR="009A657F" w:rsidRPr="00EB2B92">
        <w:rPr>
          <w:rFonts w:ascii="Times New Roman" w:hAnsi="Times New Roman"/>
          <w:bCs/>
          <w:sz w:val="24"/>
          <w:szCs w:val="24"/>
          <w:lang w:eastAsia="ar-SA"/>
        </w:rPr>
        <w:t xml:space="preserve">30 </w:t>
      </w:r>
      <w:r w:rsidR="00815426">
        <w:rPr>
          <w:rFonts w:ascii="Times New Roman" w:hAnsi="Times New Roman"/>
          <w:bCs/>
          <w:sz w:val="24"/>
          <w:szCs w:val="24"/>
          <w:lang w:eastAsia="ar-SA"/>
        </w:rPr>
        <w:t>рабочих</w:t>
      </w:r>
      <w:r>
        <w:rPr>
          <w:rFonts w:ascii="Times New Roman" w:hAnsi="Times New Roman"/>
          <w:bCs/>
          <w:sz w:val="24"/>
          <w:szCs w:val="24"/>
          <w:lang w:eastAsia="ar-SA"/>
        </w:rPr>
        <w:t xml:space="preserve"> </w:t>
      </w:r>
      <w:r w:rsidR="009A657F" w:rsidRPr="00EB2B92">
        <w:rPr>
          <w:rFonts w:ascii="Times New Roman" w:hAnsi="Times New Roman"/>
          <w:bCs/>
          <w:sz w:val="24"/>
          <w:szCs w:val="24"/>
          <w:lang w:eastAsia="ar-SA"/>
        </w:rPr>
        <w:t xml:space="preserve">дней со дня регистрации заявления о передаче в хозяйственное ведение </w:t>
      </w:r>
      <w:r w:rsidR="00860E7F">
        <w:rPr>
          <w:rFonts w:ascii="Times New Roman" w:hAnsi="Times New Roman"/>
          <w:bCs/>
          <w:sz w:val="24"/>
          <w:szCs w:val="24"/>
          <w:lang w:eastAsia="ar-SA"/>
        </w:rPr>
        <w:t xml:space="preserve">или </w:t>
      </w:r>
      <w:r w:rsidR="009A657F" w:rsidRPr="00EB2B92">
        <w:rPr>
          <w:rFonts w:ascii="Times New Roman" w:hAnsi="Times New Roman"/>
          <w:bCs/>
          <w:sz w:val="24"/>
          <w:szCs w:val="24"/>
          <w:lang w:eastAsia="ar-SA"/>
        </w:rPr>
        <w:t>оперативное управление муниципального имущества (далее – заявление</w:t>
      </w:r>
      <w:r w:rsidR="00897576">
        <w:rPr>
          <w:rFonts w:ascii="Times New Roman" w:hAnsi="Times New Roman"/>
          <w:bCs/>
          <w:sz w:val="24"/>
          <w:szCs w:val="24"/>
          <w:lang w:eastAsia="ar-SA"/>
        </w:rPr>
        <w:t>, запрос</w:t>
      </w:r>
      <w:r w:rsidR="009A657F" w:rsidRPr="00EB2B92">
        <w:rPr>
          <w:rFonts w:ascii="Times New Roman" w:hAnsi="Times New Roman"/>
          <w:bCs/>
          <w:sz w:val="24"/>
          <w:szCs w:val="24"/>
          <w:lang w:eastAsia="ar-SA"/>
        </w:rPr>
        <w:t>) с приложенными к нему документами, необходимыми для предоставления муниципальной услуги в Администрации.</w:t>
      </w:r>
    </w:p>
    <w:p w:rsidR="00C54CE1" w:rsidRDefault="00EC2446" w:rsidP="00ED51F1">
      <w:pPr>
        <w:widowControl w:val="0"/>
        <w:suppressAutoHyphens/>
        <w:spacing w:line="240" w:lineRule="auto"/>
        <w:ind w:firstLine="709"/>
        <w:contextualSpacing/>
        <w:jc w:val="both"/>
        <w:rPr>
          <w:rFonts w:ascii="Times New Roman" w:hAnsi="Times New Roman"/>
          <w:bCs/>
          <w:sz w:val="24"/>
          <w:szCs w:val="24"/>
        </w:rPr>
      </w:pPr>
      <w:r>
        <w:rPr>
          <w:rFonts w:ascii="Times New Roman" w:hAnsi="Times New Roman"/>
          <w:sz w:val="24"/>
          <w:szCs w:val="24"/>
        </w:rPr>
        <w:t xml:space="preserve">2.4.2. </w:t>
      </w:r>
      <w:proofErr w:type="gramStart"/>
      <w:r w:rsidR="00C54CE1" w:rsidRPr="00EB2B92">
        <w:rPr>
          <w:rFonts w:ascii="Times New Roman" w:hAnsi="Times New Roman"/>
          <w:sz w:val="24"/>
          <w:szCs w:val="24"/>
        </w:rPr>
        <w:t>Срок исправления допущенных опечаток и (или) ошибок в выданных в результате предоставления муниципально</w:t>
      </w:r>
      <w:r w:rsidR="00BA6237">
        <w:rPr>
          <w:rFonts w:ascii="Times New Roman" w:hAnsi="Times New Roman"/>
          <w:sz w:val="24"/>
          <w:szCs w:val="24"/>
        </w:rPr>
        <w:t xml:space="preserve">й услуги документах составляет </w:t>
      </w:r>
      <w:r w:rsidR="002B6402">
        <w:rPr>
          <w:rFonts w:ascii="Times New Roman" w:hAnsi="Times New Roman"/>
          <w:sz w:val="24"/>
          <w:szCs w:val="24"/>
        </w:rPr>
        <w:t>3</w:t>
      </w:r>
      <w:r w:rsidR="00C54CE1" w:rsidRPr="00EB2B92">
        <w:rPr>
          <w:rFonts w:ascii="Times New Roman" w:hAnsi="Times New Roman"/>
          <w:sz w:val="24"/>
          <w:szCs w:val="24"/>
        </w:rPr>
        <w:t xml:space="preserve"> рабочих дн</w:t>
      </w:r>
      <w:r w:rsidR="002B6402">
        <w:rPr>
          <w:rFonts w:ascii="Times New Roman" w:hAnsi="Times New Roman"/>
          <w:sz w:val="24"/>
          <w:szCs w:val="24"/>
        </w:rPr>
        <w:t>я</w:t>
      </w:r>
      <w:r w:rsidR="00C54CE1" w:rsidRPr="00EB2B92">
        <w:rPr>
          <w:rFonts w:ascii="Times New Roman" w:hAnsi="Times New Roman"/>
          <w:sz w:val="24"/>
          <w:szCs w:val="24"/>
        </w:rPr>
        <w:t xml:space="preserve"> с</w:t>
      </w:r>
      <w:r w:rsidR="00C54CE1" w:rsidRPr="00EB2B92">
        <w:rPr>
          <w:rFonts w:ascii="Times New Roman" w:hAnsi="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9A657F" w:rsidRPr="00EB2B92" w:rsidRDefault="009A657F" w:rsidP="00EB2B92">
      <w:pPr>
        <w:widowControl w:val="0"/>
        <w:autoSpaceDE w:val="0"/>
        <w:autoSpaceDN w:val="0"/>
        <w:adjustRightInd w:val="0"/>
        <w:spacing w:line="240" w:lineRule="auto"/>
        <w:ind w:firstLine="567"/>
        <w:contextualSpacing/>
        <w:jc w:val="both"/>
        <w:rPr>
          <w:rFonts w:ascii="Times New Roman" w:hAnsi="Times New Roman"/>
          <w:b/>
          <w:color w:val="FF0000"/>
          <w:sz w:val="24"/>
          <w:szCs w:val="24"/>
        </w:rPr>
      </w:pPr>
    </w:p>
    <w:p w:rsidR="00C54CE1" w:rsidRPr="00EB2B92" w:rsidRDefault="00C54CE1" w:rsidP="00EB2B92">
      <w:pPr>
        <w:widowControl w:val="0"/>
        <w:autoSpaceDE w:val="0"/>
        <w:autoSpaceDN w:val="0"/>
        <w:adjustRightInd w:val="0"/>
        <w:spacing w:line="240" w:lineRule="auto"/>
        <w:ind w:firstLine="567"/>
        <w:contextualSpacing/>
        <w:jc w:val="both"/>
        <w:rPr>
          <w:rFonts w:ascii="Times New Roman" w:hAnsi="Times New Roman"/>
          <w:b/>
          <w:sz w:val="24"/>
          <w:szCs w:val="24"/>
        </w:rPr>
      </w:pPr>
      <w:r w:rsidRPr="00EB2B92">
        <w:rPr>
          <w:rFonts w:ascii="Times New Roman" w:hAnsi="Times New Roman"/>
          <w:b/>
          <w:sz w:val="24"/>
          <w:szCs w:val="24"/>
        </w:rPr>
        <w:t>2.5. Правовые основания для предоставления муниципальной услуги</w:t>
      </w:r>
    </w:p>
    <w:p w:rsidR="009A657F" w:rsidRPr="00EB2B92" w:rsidRDefault="009A657F" w:rsidP="00EB2B92">
      <w:pPr>
        <w:suppressAutoHyphens/>
        <w:spacing w:line="240" w:lineRule="auto"/>
        <w:ind w:firstLine="567"/>
        <w:contextualSpacing/>
        <w:jc w:val="both"/>
        <w:rPr>
          <w:rFonts w:ascii="Times New Roman" w:hAnsi="Times New Roman"/>
          <w:bCs/>
          <w:sz w:val="24"/>
          <w:szCs w:val="24"/>
        </w:rPr>
      </w:pPr>
    </w:p>
    <w:p w:rsidR="002E07D5" w:rsidRPr="00EB2B92" w:rsidRDefault="002E07D5" w:rsidP="00EB2B92">
      <w:pPr>
        <w:spacing w:after="0" w:line="240" w:lineRule="auto"/>
        <w:ind w:firstLine="567"/>
        <w:jc w:val="both"/>
        <w:rPr>
          <w:rFonts w:ascii="Times New Roman" w:eastAsia="Times New Roman" w:hAnsi="Times New Roman"/>
          <w:sz w:val="24"/>
          <w:szCs w:val="24"/>
          <w:lang w:eastAsia="ru-RU"/>
        </w:rPr>
      </w:pPr>
      <w:proofErr w:type="gramStart"/>
      <w:r w:rsidRPr="00EB2B92">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а также на Едином портале государственных и муниципальных услуг.</w:t>
      </w:r>
      <w:proofErr w:type="gramEnd"/>
    </w:p>
    <w:p w:rsidR="0092669A" w:rsidRPr="00EB2B92" w:rsidRDefault="0092669A" w:rsidP="00EB2B92">
      <w:pPr>
        <w:keepNext/>
        <w:keepLines/>
        <w:spacing w:line="240" w:lineRule="auto"/>
        <w:ind w:firstLine="567"/>
        <w:contextualSpacing/>
        <w:jc w:val="both"/>
        <w:outlineLvl w:val="1"/>
        <w:rPr>
          <w:rFonts w:ascii="Times New Roman" w:hAnsi="Times New Roman"/>
          <w:b/>
          <w:sz w:val="24"/>
          <w:szCs w:val="24"/>
        </w:rPr>
      </w:pPr>
    </w:p>
    <w:p w:rsidR="00C54CE1" w:rsidRPr="00EB2B92" w:rsidRDefault="00C54CE1" w:rsidP="00EB2B92">
      <w:pPr>
        <w:keepNext/>
        <w:keepLines/>
        <w:spacing w:line="240" w:lineRule="auto"/>
        <w:ind w:firstLine="567"/>
        <w:contextualSpacing/>
        <w:jc w:val="both"/>
        <w:outlineLvl w:val="1"/>
        <w:rPr>
          <w:rFonts w:ascii="Times New Roman" w:hAnsi="Times New Roman"/>
          <w:b/>
          <w:sz w:val="24"/>
          <w:szCs w:val="24"/>
        </w:rPr>
      </w:pPr>
      <w:r w:rsidRPr="00EB2B92">
        <w:rPr>
          <w:rFonts w:ascii="Times New Roman" w:hAnsi="Times New Roman"/>
          <w:b/>
          <w:sz w:val="24"/>
          <w:szCs w:val="24"/>
        </w:rPr>
        <w:t xml:space="preserve">2.6. Исчерпывающий перечень документов, необходимых для предоставления муниципальной услуги </w:t>
      </w:r>
    </w:p>
    <w:p w:rsidR="00CA4B6F" w:rsidRPr="00EB2B92" w:rsidRDefault="00CA4B6F" w:rsidP="00EB2B92">
      <w:pPr>
        <w:spacing w:line="240" w:lineRule="auto"/>
        <w:ind w:firstLine="567"/>
        <w:contextualSpacing/>
        <w:jc w:val="both"/>
        <w:rPr>
          <w:rFonts w:ascii="Times New Roman" w:hAnsi="Times New Roman"/>
          <w:sz w:val="24"/>
          <w:szCs w:val="24"/>
        </w:rPr>
      </w:pPr>
    </w:p>
    <w:p w:rsidR="00C54CE1" w:rsidRPr="00EB2B92" w:rsidRDefault="00EC2446" w:rsidP="00EB2B92">
      <w:pPr>
        <w:spacing w:line="240" w:lineRule="auto"/>
        <w:ind w:firstLine="567"/>
        <w:contextualSpacing/>
        <w:jc w:val="both"/>
        <w:rPr>
          <w:rFonts w:ascii="Times New Roman" w:hAnsi="Times New Roman"/>
          <w:sz w:val="24"/>
          <w:szCs w:val="24"/>
        </w:rPr>
      </w:pPr>
      <w:r>
        <w:rPr>
          <w:rFonts w:ascii="Times New Roman" w:hAnsi="Times New Roman"/>
          <w:sz w:val="24"/>
          <w:szCs w:val="24"/>
        </w:rPr>
        <w:t>2.6.</w:t>
      </w:r>
      <w:r w:rsidR="001F1499" w:rsidRPr="00EB2B92">
        <w:rPr>
          <w:rFonts w:ascii="Times New Roman" w:hAnsi="Times New Roman"/>
          <w:sz w:val="24"/>
          <w:szCs w:val="24"/>
        </w:rPr>
        <w:t xml:space="preserve">1. </w:t>
      </w:r>
      <w:r w:rsidR="00C54CE1" w:rsidRPr="00EB2B92">
        <w:rPr>
          <w:rFonts w:ascii="Times New Roman" w:hAnsi="Times New Roman"/>
          <w:sz w:val="24"/>
          <w:szCs w:val="24"/>
        </w:rPr>
        <w:t>Сведения и документы, которые заявитель должен представить самостоятельно</w:t>
      </w:r>
      <w:r w:rsidR="00940EA0" w:rsidRPr="00EB2B92">
        <w:rPr>
          <w:rFonts w:ascii="Times New Roman" w:hAnsi="Times New Roman"/>
          <w:sz w:val="24"/>
          <w:szCs w:val="24"/>
        </w:rPr>
        <w:t>.</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 xml:space="preserve">Для получения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заявители представляют в </w:t>
      </w:r>
      <w:r w:rsidR="00EB2B92" w:rsidRPr="00EB2B92">
        <w:rPr>
          <w:rFonts w:ascii="Times New Roman" w:hAnsi="Times New Roman"/>
          <w:bCs/>
          <w:sz w:val="24"/>
          <w:szCs w:val="24"/>
        </w:rPr>
        <w:t xml:space="preserve">Администрацию либо непосредственно в </w:t>
      </w:r>
      <w:r w:rsidRPr="00EB2B92">
        <w:rPr>
          <w:rFonts w:ascii="Times New Roman" w:hAnsi="Times New Roman"/>
          <w:bCs/>
          <w:sz w:val="24"/>
          <w:szCs w:val="24"/>
        </w:rPr>
        <w:t xml:space="preserve">уполномоченное структурное подразделение заявление по форме согласно Приложению № 1 к Административному регламенту (далее - Заявление). </w:t>
      </w:r>
    </w:p>
    <w:p w:rsidR="00C54CE1" w:rsidRPr="00EB2B92" w:rsidRDefault="005B181A" w:rsidP="005B181A">
      <w:pPr>
        <w:spacing w:line="240" w:lineRule="auto"/>
        <w:ind w:firstLine="567"/>
        <w:contextualSpacing/>
        <w:jc w:val="both"/>
        <w:rPr>
          <w:rFonts w:ascii="Times New Roman" w:hAnsi="Times New Roman"/>
          <w:bCs/>
          <w:sz w:val="24"/>
          <w:szCs w:val="24"/>
        </w:rPr>
      </w:pPr>
      <w:r>
        <w:rPr>
          <w:rFonts w:ascii="Times New Roman" w:hAnsi="Times New Roman"/>
          <w:bCs/>
          <w:sz w:val="24"/>
          <w:szCs w:val="24"/>
        </w:rPr>
        <w:t xml:space="preserve">К Заявлению прилагаются </w:t>
      </w:r>
      <w:r w:rsidR="00C54CE1" w:rsidRPr="00EB2B92">
        <w:rPr>
          <w:rFonts w:ascii="Times New Roman" w:hAnsi="Times New Roman"/>
          <w:bCs/>
          <w:sz w:val="24"/>
          <w:szCs w:val="24"/>
        </w:rPr>
        <w:t>копии учредительных документов заявителя, а также изменения в них (при пр</w:t>
      </w:r>
      <w:r>
        <w:rPr>
          <w:rFonts w:ascii="Times New Roman" w:hAnsi="Times New Roman"/>
          <w:bCs/>
          <w:sz w:val="24"/>
          <w:szCs w:val="24"/>
        </w:rPr>
        <w:t>едъявлении оригинала) (в 1экз.).</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В Заявлении указывается:</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полное и сокращенное наименование юридичес</w:t>
      </w:r>
      <w:r w:rsidR="00027552" w:rsidRPr="00EB2B92">
        <w:rPr>
          <w:rFonts w:ascii="Times New Roman" w:hAnsi="Times New Roman"/>
          <w:bCs/>
          <w:sz w:val="24"/>
          <w:szCs w:val="24"/>
        </w:rPr>
        <w:t xml:space="preserve">кого лица, </w:t>
      </w:r>
      <w:r w:rsidRPr="00EB2B92">
        <w:rPr>
          <w:rFonts w:ascii="Times New Roman" w:hAnsi="Times New Roman"/>
          <w:bCs/>
          <w:sz w:val="24"/>
          <w:szCs w:val="24"/>
        </w:rPr>
        <w:t>почтовый адрес, контактный телефон;</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 xml:space="preserve">характеристика имущества, в отношении которого запрашивается передача и заключение договора о закреплении муниципального имущества на праве хозяйственного </w:t>
      </w:r>
      <w:r w:rsidRPr="00EB2B92">
        <w:rPr>
          <w:rFonts w:ascii="Times New Roman" w:hAnsi="Times New Roman"/>
          <w:bCs/>
          <w:sz w:val="24"/>
          <w:szCs w:val="24"/>
        </w:rPr>
        <w:lastRenderedPageBreak/>
        <w:t>ведения или оперативного управления, позволяющая его однозначно определить (наименование, местоположение (адрес));</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личная подпись заявителя и дата составления заявления.</w:t>
      </w:r>
    </w:p>
    <w:p w:rsidR="00C54CE1" w:rsidRPr="00EB2B92" w:rsidRDefault="00C54CE1"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C54CE1" w:rsidRPr="00EB2B92" w:rsidRDefault="00C54CE1" w:rsidP="00EB2B92">
      <w:pPr>
        <w:spacing w:line="240" w:lineRule="auto"/>
        <w:ind w:firstLine="567"/>
        <w:contextualSpacing/>
        <w:jc w:val="both"/>
        <w:rPr>
          <w:rFonts w:ascii="Times New Roman" w:hAnsi="Times New Roman"/>
          <w:bCs/>
          <w:sz w:val="24"/>
          <w:szCs w:val="24"/>
        </w:rPr>
      </w:pPr>
      <w:r w:rsidRPr="00EB2B92">
        <w:rPr>
          <w:rFonts w:ascii="Times New Roman" w:hAnsi="Times New Roman"/>
          <w:bCs/>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86C97" w:rsidRDefault="00C54CE1" w:rsidP="005B181A">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Заявление и документы на предоставление муниципальной услуги могут быть </w:t>
      </w:r>
      <w:r w:rsidR="001F1499" w:rsidRPr="00EB2B92">
        <w:rPr>
          <w:rFonts w:ascii="Times New Roman" w:hAnsi="Times New Roman"/>
          <w:sz w:val="24"/>
          <w:szCs w:val="24"/>
        </w:rPr>
        <w:t>поданы заявителем при л</w:t>
      </w:r>
      <w:r w:rsidR="00EB2B92" w:rsidRPr="00EB2B92">
        <w:rPr>
          <w:rFonts w:ascii="Times New Roman" w:hAnsi="Times New Roman"/>
          <w:sz w:val="24"/>
          <w:szCs w:val="24"/>
        </w:rPr>
        <w:t>ичном обращении в Администрацию либо в уполномоченное структурное подразделение,</w:t>
      </w:r>
      <w:r w:rsidR="001F1499" w:rsidRPr="00EB2B92">
        <w:rPr>
          <w:rFonts w:ascii="Times New Roman" w:hAnsi="Times New Roman"/>
          <w:sz w:val="24"/>
          <w:szCs w:val="24"/>
        </w:rPr>
        <w:t xml:space="preserve">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w:t>
      </w:r>
      <w:r w:rsidR="00786C97">
        <w:rPr>
          <w:rFonts w:ascii="Times New Roman" w:hAnsi="Times New Roman"/>
          <w:sz w:val="24"/>
          <w:szCs w:val="24"/>
        </w:rPr>
        <w:t xml:space="preserve"> электронной подписью заявителя.</w:t>
      </w:r>
    </w:p>
    <w:p w:rsidR="00B364BB" w:rsidRDefault="00B364BB" w:rsidP="005B181A">
      <w:pPr>
        <w:autoSpaceDE w:val="0"/>
        <w:autoSpaceDN w:val="0"/>
        <w:adjustRightInd w:val="0"/>
        <w:spacing w:line="240" w:lineRule="auto"/>
        <w:ind w:firstLine="567"/>
        <w:contextualSpacing/>
        <w:jc w:val="both"/>
        <w:rPr>
          <w:rFonts w:ascii="Times New Roman" w:hAnsi="Times New Roman"/>
          <w:sz w:val="24"/>
          <w:szCs w:val="24"/>
        </w:rPr>
      </w:pPr>
    </w:p>
    <w:p w:rsidR="00EC2446" w:rsidRDefault="00C54CE1" w:rsidP="005B181A">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C2446">
        <w:rPr>
          <w:rFonts w:ascii="Times New Roman" w:hAnsi="Times New Roman"/>
          <w:sz w:val="24"/>
          <w:szCs w:val="24"/>
        </w:rPr>
        <w:t>:</w:t>
      </w:r>
    </w:p>
    <w:p w:rsidR="001F1499" w:rsidRDefault="00EB2B92" w:rsidP="00EC2446">
      <w:pPr>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выписк</w:t>
      </w:r>
      <w:r w:rsidR="00EC2446">
        <w:rPr>
          <w:rFonts w:ascii="Times New Roman" w:hAnsi="Times New Roman"/>
          <w:sz w:val="24"/>
          <w:szCs w:val="24"/>
        </w:rPr>
        <w:t>а</w:t>
      </w:r>
      <w:r w:rsidRPr="00EB2B92">
        <w:rPr>
          <w:rFonts w:ascii="Times New Roman" w:hAnsi="Times New Roman"/>
          <w:sz w:val="24"/>
          <w:szCs w:val="24"/>
        </w:rPr>
        <w:t xml:space="preserve"> из Единого государственного р</w:t>
      </w:r>
      <w:r w:rsidR="005B181A">
        <w:rPr>
          <w:rFonts w:ascii="Times New Roman" w:hAnsi="Times New Roman"/>
          <w:sz w:val="24"/>
          <w:szCs w:val="24"/>
        </w:rPr>
        <w:t>еестра юридических лиц</w:t>
      </w:r>
      <w:r w:rsidR="00EC2446">
        <w:rPr>
          <w:rFonts w:ascii="Times New Roman" w:hAnsi="Times New Roman"/>
          <w:sz w:val="24"/>
          <w:szCs w:val="24"/>
        </w:rPr>
        <w:t>;</w:t>
      </w:r>
    </w:p>
    <w:p w:rsidR="005B181A" w:rsidRDefault="005B181A" w:rsidP="00EC2446">
      <w:pPr>
        <w:spacing w:line="240" w:lineRule="auto"/>
        <w:ind w:firstLine="567"/>
        <w:contextualSpacing/>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w:t>
      </w:r>
    </w:p>
    <w:p w:rsidR="005B181A" w:rsidRDefault="005B181A" w:rsidP="005B181A">
      <w:pPr>
        <w:spacing w:line="240" w:lineRule="auto"/>
        <w:ind w:firstLine="567"/>
        <w:contextualSpacing/>
        <w:jc w:val="both"/>
        <w:rPr>
          <w:rFonts w:ascii="Times New Roman" w:hAnsi="Times New Roman"/>
          <w:sz w:val="24"/>
          <w:szCs w:val="24"/>
        </w:rPr>
      </w:pPr>
      <w:r>
        <w:rPr>
          <w:rFonts w:ascii="Times New Roman" w:hAnsi="Times New Roman"/>
          <w:sz w:val="24"/>
          <w:szCs w:val="24"/>
        </w:rPr>
        <w:t>2.6.2. Для исправления допущенных опечаток и ошибок заявители предоставляют в Администрацию заявление, оформленное в произвольной форме.</w:t>
      </w:r>
    </w:p>
    <w:p w:rsidR="00EB2B92" w:rsidRPr="00EB2B92" w:rsidRDefault="00EC2446" w:rsidP="005B181A">
      <w:pPr>
        <w:spacing w:line="240" w:lineRule="auto"/>
        <w:ind w:firstLine="567"/>
        <w:contextualSpacing/>
        <w:jc w:val="both"/>
        <w:rPr>
          <w:rFonts w:ascii="Times New Roman" w:hAnsi="Times New Roman"/>
          <w:sz w:val="24"/>
          <w:szCs w:val="24"/>
        </w:rPr>
      </w:pPr>
      <w:r>
        <w:rPr>
          <w:rFonts w:ascii="Times New Roman" w:hAnsi="Times New Roman"/>
          <w:sz w:val="24"/>
          <w:szCs w:val="24"/>
        </w:rPr>
        <w:t>2.6.</w:t>
      </w:r>
      <w:r w:rsidR="001F1499" w:rsidRPr="00EB2B92">
        <w:rPr>
          <w:rFonts w:ascii="Times New Roman" w:hAnsi="Times New Roman"/>
          <w:sz w:val="24"/>
          <w:szCs w:val="24"/>
        </w:rPr>
        <w:t xml:space="preserve">3. </w:t>
      </w:r>
      <w:r w:rsidR="00EB2B92" w:rsidRPr="00EB2B92">
        <w:rPr>
          <w:rFonts w:ascii="Times New Roman" w:hAnsi="Times New Roman"/>
          <w:sz w:val="24"/>
          <w:szCs w:val="24"/>
        </w:rPr>
        <w:t xml:space="preserve">В соответствии с Федеральным законом от 27.07.2010 № 210-ФЗ </w:t>
      </w:r>
      <w:r w:rsidR="005B181A">
        <w:rPr>
          <w:rFonts w:ascii="Times New Roman" w:hAnsi="Times New Roman"/>
          <w:sz w:val="24"/>
          <w:szCs w:val="24"/>
        </w:rPr>
        <w:t>«</w:t>
      </w:r>
      <w:r w:rsidR="00EB2B92" w:rsidRPr="00EB2B92">
        <w:rPr>
          <w:rFonts w:ascii="Times New Roman" w:hAnsi="Times New Roman"/>
          <w:sz w:val="24"/>
          <w:szCs w:val="24"/>
        </w:rPr>
        <w:t>Об организации предоставления государ</w:t>
      </w:r>
      <w:r w:rsidR="005B181A">
        <w:rPr>
          <w:rFonts w:ascii="Times New Roman" w:hAnsi="Times New Roman"/>
          <w:sz w:val="24"/>
          <w:szCs w:val="24"/>
        </w:rPr>
        <w:t xml:space="preserve">ственных и муниципальных услуг» </w:t>
      </w:r>
      <w:r w:rsidR="00EB2B92" w:rsidRPr="00EB2B92">
        <w:rPr>
          <w:rFonts w:ascii="Times New Roman" w:hAnsi="Times New Roman"/>
          <w:sz w:val="24"/>
          <w:szCs w:val="24"/>
        </w:rPr>
        <w:t>(далее - Федеральный закон № 210-ФЗ) при предоставлении муниципальной услуги Администрация не вправе требовать от заявителя:</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w:t>
      </w:r>
      <w:proofErr w:type="gramStart"/>
      <w:r w:rsidRPr="00EB2B9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EB2B92">
        <w:rPr>
          <w:rFonts w:ascii="Times New Roman" w:hAnsi="Times New Roman"/>
          <w:sz w:val="24"/>
          <w:szCs w:val="24"/>
        </w:rPr>
        <w:t xml:space="preserve"> </w:t>
      </w:r>
      <w:proofErr w:type="gramStart"/>
      <w:r w:rsidRPr="00EB2B92">
        <w:rPr>
          <w:rFonts w:ascii="Times New Roman" w:hAnsi="Times New Roman"/>
          <w:sz w:val="24"/>
          <w:szCs w:val="24"/>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B2B92">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w:t>
      </w:r>
      <w:proofErr w:type="gramStart"/>
      <w:r w:rsidRPr="00EB2B92">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B2B92">
        <w:rPr>
          <w:rFonts w:ascii="Times New Roman" w:hAnsi="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w:t>
      </w:r>
      <w:proofErr w:type="gramStart"/>
      <w:r w:rsidRPr="00EB2B92">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1F1499" w:rsidRPr="00EB2B92" w:rsidRDefault="001F1499" w:rsidP="00EB2B92">
      <w:pPr>
        <w:autoSpaceDE w:val="0"/>
        <w:autoSpaceDN w:val="0"/>
        <w:adjustRightInd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 </w:t>
      </w:r>
      <w:proofErr w:type="gramStart"/>
      <w:r w:rsidRPr="00EB2B92">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F1499" w:rsidRPr="00EB2B92" w:rsidRDefault="001F1499" w:rsidP="00EB2B92">
      <w:pPr>
        <w:widowControl w:val="0"/>
        <w:autoSpaceDE w:val="0"/>
        <w:autoSpaceDN w:val="0"/>
        <w:spacing w:line="240" w:lineRule="auto"/>
        <w:ind w:firstLine="709"/>
        <w:contextualSpacing/>
        <w:jc w:val="both"/>
        <w:rPr>
          <w:rFonts w:ascii="Times New Roman" w:hAnsi="Times New Roman"/>
          <w:b/>
          <w:color w:val="FF0000"/>
          <w:sz w:val="24"/>
          <w:szCs w:val="24"/>
          <w:lang w:eastAsia="ar-SA"/>
        </w:rPr>
      </w:pP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lang w:eastAsia="ar-SA"/>
        </w:rPr>
        <w:t xml:space="preserve">2.7. </w:t>
      </w:r>
      <w:r w:rsidRPr="00EB2B92">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F1499" w:rsidRPr="00EB2B92" w:rsidRDefault="001F1499" w:rsidP="00EB2B92">
      <w:pPr>
        <w:widowControl w:val="0"/>
        <w:autoSpaceDE w:val="0"/>
        <w:autoSpaceDN w:val="0"/>
        <w:spacing w:line="240" w:lineRule="auto"/>
        <w:ind w:firstLine="709"/>
        <w:contextualSpacing/>
        <w:jc w:val="both"/>
        <w:rPr>
          <w:rFonts w:ascii="Times New Roman" w:hAnsi="Times New Roman"/>
          <w:b/>
          <w:sz w:val="24"/>
          <w:szCs w:val="24"/>
        </w:rPr>
      </w:pP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ненадлежащее оформление Заявления (</w:t>
      </w:r>
      <w:r w:rsidR="001F1499" w:rsidRPr="00EB2B92">
        <w:rPr>
          <w:rFonts w:ascii="Times New Roman" w:hAnsi="Times New Roman"/>
          <w:sz w:val="24"/>
          <w:szCs w:val="24"/>
        </w:rPr>
        <w:t>п</w:t>
      </w:r>
      <w:r w:rsidRPr="00EB2B92">
        <w:rPr>
          <w:rFonts w:ascii="Times New Roman" w:hAnsi="Times New Roman"/>
          <w:sz w:val="24"/>
          <w:szCs w:val="24"/>
        </w:rPr>
        <w:t>одраздел 2.6</w:t>
      </w:r>
      <w:r w:rsidR="001F1499" w:rsidRPr="00EB2B92">
        <w:rPr>
          <w:rFonts w:ascii="Times New Roman" w:hAnsi="Times New Roman"/>
          <w:sz w:val="24"/>
          <w:szCs w:val="24"/>
        </w:rPr>
        <w:t xml:space="preserve">. раздела </w:t>
      </w:r>
      <w:r w:rsidR="001F1499" w:rsidRPr="00EB2B92">
        <w:rPr>
          <w:rFonts w:ascii="Times New Roman" w:hAnsi="Times New Roman"/>
          <w:sz w:val="24"/>
          <w:szCs w:val="24"/>
          <w:lang w:val="en-US"/>
        </w:rPr>
        <w:t>II</w:t>
      </w:r>
      <w:r w:rsidR="001F1499" w:rsidRPr="00EB2B92">
        <w:rPr>
          <w:rFonts w:ascii="Times New Roman" w:hAnsi="Times New Roman"/>
          <w:sz w:val="24"/>
          <w:szCs w:val="24"/>
        </w:rPr>
        <w:t xml:space="preserve"> настоящего </w:t>
      </w:r>
      <w:r w:rsidRPr="00EB2B92">
        <w:rPr>
          <w:rFonts w:ascii="Times New Roman" w:hAnsi="Times New Roman"/>
          <w:sz w:val="24"/>
          <w:szCs w:val="24"/>
        </w:rPr>
        <w:t xml:space="preserve"> Административного регламента);</w:t>
      </w: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r w:rsidRPr="00EB2B92">
        <w:rPr>
          <w:rFonts w:ascii="Times New Roman" w:hAnsi="Times New Roman"/>
          <w:sz w:val="24"/>
          <w:szCs w:val="24"/>
        </w:rPr>
        <w:br/>
        <w:t xml:space="preserve">не позволяют в полном объеме использовать информацию и сведения, содержащиеся </w:t>
      </w:r>
      <w:r w:rsidRPr="00EB2B92">
        <w:rPr>
          <w:rFonts w:ascii="Times New Roman" w:hAnsi="Times New Roman"/>
          <w:sz w:val="24"/>
          <w:szCs w:val="24"/>
        </w:rPr>
        <w:br/>
        <w:t>в документах, для предоставления муниципальной услуги;</w:t>
      </w: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наличие факсимильных подписей, содержащихся на представляемых документах.</w:t>
      </w:r>
    </w:p>
    <w:p w:rsidR="001F1499" w:rsidRPr="00EB2B92" w:rsidRDefault="001F1499" w:rsidP="00EB2B92">
      <w:pPr>
        <w:widowControl w:val="0"/>
        <w:autoSpaceDE w:val="0"/>
        <w:autoSpaceDN w:val="0"/>
        <w:spacing w:line="240" w:lineRule="auto"/>
        <w:ind w:firstLine="709"/>
        <w:contextualSpacing/>
        <w:jc w:val="both"/>
        <w:rPr>
          <w:rFonts w:ascii="Times New Roman" w:hAnsi="Times New Roman"/>
          <w:bCs/>
          <w:sz w:val="24"/>
          <w:szCs w:val="24"/>
        </w:rPr>
      </w:pPr>
      <w:r w:rsidRPr="00EB2B92">
        <w:rPr>
          <w:rFonts w:ascii="Times New Roman" w:hAnsi="Times New Roman"/>
          <w:bCs/>
          <w:sz w:val="24"/>
          <w:szCs w:val="24"/>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1F1499" w:rsidRPr="00EB2B92" w:rsidRDefault="001F1499" w:rsidP="00EB2B92">
      <w:pPr>
        <w:widowControl w:val="0"/>
        <w:autoSpaceDE w:val="0"/>
        <w:autoSpaceDN w:val="0"/>
        <w:spacing w:line="240" w:lineRule="auto"/>
        <w:ind w:firstLine="709"/>
        <w:contextualSpacing/>
        <w:jc w:val="both"/>
        <w:rPr>
          <w:rFonts w:ascii="Times New Roman" w:hAnsi="Times New Roman"/>
          <w:bCs/>
          <w:color w:val="FF0000"/>
          <w:sz w:val="24"/>
          <w:szCs w:val="24"/>
        </w:rPr>
      </w:pPr>
    </w:p>
    <w:p w:rsidR="00C54CE1" w:rsidRPr="00EB2B92" w:rsidRDefault="00C54CE1" w:rsidP="00EB2B92">
      <w:pPr>
        <w:widowControl w:val="0"/>
        <w:autoSpaceDE w:val="0"/>
        <w:autoSpaceDN w:val="0"/>
        <w:spacing w:line="240" w:lineRule="auto"/>
        <w:ind w:firstLine="709"/>
        <w:contextualSpacing/>
        <w:jc w:val="both"/>
        <w:rPr>
          <w:rFonts w:ascii="Times New Roman" w:hAnsi="Times New Roman"/>
          <w:b/>
          <w:sz w:val="24"/>
          <w:szCs w:val="24"/>
        </w:rPr>
      </w:pPr>
      <w:r w:rsidRPr="00EB2B92">
        <w:rPr>
          <w:rFonts w:ascii="Times New Roman" w:hAnsi="Times New Roman"/>
          <w:b/>
          <w:bCs/>
          <w:sz w:val="24"/>
          <w:szCs w:val="24"/>
        </w:rPr>
        <w:t xml:space="preserve">2.8. </w:t>
      </w:r>
      <w:r w:rsidRPr="00EB2B92">
        <w:rPr>
          <w:rFonts w:ascii="Times New Roman" w:hAnsi="Times New Roman"/>
          <w:b/>
          <w:sz w:val="24"/>
          <w:szCs w:val="24"/>
        </w:rPr>
        <w:t xml:space="preserve">Исчерпывающий перечень оснований </w:t>
      </w:r>
      <w:r w:rsidR="001F1499" w:rsidRPr="00EB2B92">
        <w:rPr>
          <w:rFonts w:ascii="Times New Roman" w:hAnsi="Times New Roman"/>
          <w:b/>
          <w:sz w:val="24"/>
          <w:szCs w:val="24"/>
        </w:rPr>
        <w:t>для приостановления</w:t>
      </w:r>
      <w:r w:rsidR="00D93D59">
        <w:rPr>
          <w:rFonts w:ascii="Times New Roman" w:hAnsi="Times New Roman"/>
          <w:b/>
          <w:sz w:val="24"/>
          <w:szCs w:val="24"/>
        </w:rPr>
        <w:t xml:space="preserve"> предоставления муниципальной услуги</w:t>
      </w:r>
      <w:r w:rsidR="001F1499" w:rsidRPr="00EB2B92">
        <w:rPr>
          <w:rFonts w:ascii="Times New Roman" w:hAnsi="Times New Roman"/>
          <w:b/>
          <w:sz w:val="24"/>
          <w:szCs w:val="24"/>
        </w:rPr>
        <w:t xml:space="preserve"> или отказа </w:t>
      </w:r>
      <w:r w:rsidRPr="00EB2B92">
        <w:rPr>
          <w:rFonts w:ascii="Times New Roman" w:hAnsi="Times New Roman"/>
          <w:b/>
          <w:sz w:val="24"/>
          <w:szCs w:val="24"/>
        </w:rPr>
        <w:t>в предоставлении муниципальной услуги</w:t>
      </w:r>
    </w:p>
    <w:p w:rsidR="001F1499" w:rsidRPr="00EB2B92" w:rsidRDefault="001F1499" w:rsidP="00EB2B92">
      <w:pPr>
        <w:widowControl w:val="0"/>
        <w:autoSpaceDE w:val="0"/>
        <w:autoSpaceDN w:val="0"/>
        <w:spacing w:line="240" w:lineRule="auto"/>
        <w:ind w:firstLine="709"/>
        <w:contextualSpacing/>
        <w:jc w:val="both"/>
        <w:rPr>
          <w:rFonts w:ascii="Times New Roman" w:hAnsi="Times New Roman"/>
          <w:sz w:val="24"/>
          <w:szCs w:val="24"/>
        </w:rPr>
      </w:pPr>
    </w:p>
    <w:p w:rsidR="00C54CE1" w:rsidRPr="00EB2B92" w:rsidRDefault="00D93D59" w:rsidP="00EB2B92">
      <w:pPr>
        <w:widowControl w:val="0"/>
        <w:autoSpaceDE w:val="0"/>
        <w:autoSpaceDN w:val="0"/>
        <w:spacing w:line="240" w:lineRule="auto"/>
        <w:ind w:firstLine="709"/>
        <w:contextualSpacing/>
        <w:jc w:val="both"/>
        <w:rPr>
          <w:rFonts w:ascii="Times New Roman" w:hAnsi="Times New Roman"/>
          <w:sz w:val="24"/>
          <w:szCs w:val="24"/>
        </w:rPr>
      </w:pPr>
      <w:r>
        <w:rPr>
          <w:rFonts w:ascii="Times New Roman" w:hAnsi="Times New Roman"/>
          <w:sz w:val="24"/>
          <w:szCs w:val="24"/>
        </w:rPr>
        <w:t>2.8.</w:t>
      </w:r>
      <w:r w:rsidR="001F1499" w:rsidRPr="00EB2B92">
        <w:rPr>
          <w:rFonts w:ascii="Times New Roman" w:hAnsi="Times New Roman"/>
          <w:sz w:val="24"/>
          <w:szCs w:val="24"/>
        </w:rPr>
        <w:t xml:space="preserve">1. </w:t>
      </w:r>
      <w:r w:rsidR="00C54CE1" w:rsidRPr="00EB2B92">
        <w:rPr>
          <w:rFonts w:ascii="Times New Roman" w:hAnsi="Times New Roman"/>
          <w:sz w:val="24"/>
          <w:szCs w:val="24"/>
        </w:rPr>
        <w:t xml:space="preserve">Оснований для приостановления предоставления муниципальной услуги </w:t>
      </w:r>
      <w:r w:rsidR="00C54CE1" w:rsidRPr="00EB2B92">
        <w:rPr>
          <w:rFonts w:ascii="Times New Roman" w:hAnsi="Times New Roman"/>
          <w:sz w:val="24"/>
          <w:szCs w:val="24"/>
        </w:rPr>
        <w:br/>
        <w:t>не предусмотрено.</w:t>
      </w:r>
    </w:p>
    <w:p w:rsidR="00C54CE1" w:rsidRPr="00EB2B92" w:rsidRDefault="00D93D59" w:rsidP="00EB2B92">
      <w:pPr>
        <w:widowControl w:val="0"/>
        <w:suppressAutoHyphen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2.8.</w:t>
      </w:r>
      <w:r w:rsidR="00C54CE1" w:rsidRPr="00EB2B92">
        <w:rPr>
          <w:rFonts w:ascii="Times New Roman" w:hAnsi="Times New Roman"/>
          <w:sz w:val="24"/>
          <w:szCs w:val="24"/>
        </w:rPr>
        <w:t>2. Основаниями для отказа в предоставлении муниципальной услуги являются:</w:t>
      </w:r>
    </w:p>
    <w:p w:rsidR="00C54CE1" w:rsidRPr="00EB2B92" w:rsidRDefault="00C54CE1" w:rsidP="00EB2B92">
      <w:pPr>
        <w:widowControl w:val="0"/>
        <w:suppressAutoHyphens/>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w:t>
      </w:r>
      <w:r w:rsidR="00E61331" w:rsidRPr="00EB2B92">
        <w:rPr>
          <w:rFonts w:ascii="Times New Roman" w:hAnsi="Times New Roman"/>
          <w:sz w:val="24"/>
          <w:szCs w:val="24"/>
        </w:rPr>
        <w:t>.</w:t>
      </w:r>
      <w:r w:rsidR="00786C97">
        <w:rPr>
          <w:rFonts w:ascii="Times New Roman" w:hAnsi="Times New Roman"/>
          <w:sz w:val="24"/>
          <w:szCs w:val="24"/>
        </w:rPr>
        <w:t xml:space="preserve"> раздела </w:t>
      </w:r>
      <w:r w:rsidR="00786C97">
        <w:rPr>
          <w:rFonts w:ascii="Times New Roman" w:hAnsi="Times New Roman"/>
          <w:sz w:val="24"/>
          <w:szCs w:val="24"/>
          <w:lang w:val="en-US"/>
        </w:rPr>
        <w:t>II</w:t>
      </w:r>
      <w:r w:rsidR="00E61331" w:rsidRPr="00EB2B92">
        <w:rPr>
          <w:rFonts w:ascii="Times New Roman" w:hAnsi="Times New Roman"/>
          <w:sz w:val="24"/>
          <w:szCs w:val="24"/>
        </w:rPr>
        <w:t xml:space="preserve"> настоящего</w:t>
      </w:r>
      <w:r w:rsidRPr="00EB2B92">
        <w:rPr>
          <w:rFonts w:ascii="Times New Roman" w:hAnsi="Times New Roman"/>
          <w:sz w:val="24"/>
          <w:szCs w:val="24"/>
        </w:rPr>
        <w:t xml:space="preserve"> Административного регламента;</w:t>
      </w:r>
    </w:p>
    <w:p w:rsidR="00C54CE1" w:rsidRPr="00EB2B92" w:rsidRDefault="00C54CE1" w:rsidP="00EB2B92">
      <w:pPr>
        <w:widowControl w:val="0"/>
        <w:suppressAutoHyphens/>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выявление противоречий и неточностей в представленных документах;</w:t>
      </w:r>
    </w:p>
    <w:p w:rsidR="00C54CE1" w:rsidRPr="00EB2B92" w:rsidRDefault="00C54CE1" w:rsidP="00EB2B92">
      <w:pPr>
        <w:widowControl w:val="0"/>
        <w:suppressAutoHyphens/>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lastRenderedPageBreak/>
        <w:t xml:space="preserve">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 </w:t>
      </w:r>
    </w:p>
    <w:p w:rsidR="00E61331" w:rsidRPr="00EB2B92" w:rsidRDefault="00E61331" w:rsidP="00EB2B92">
      <w:pPr>
        <w:keepNext/>
        <w:keepLines/>
        <w:spacing w:line="240" w:lineRule="auto"/>
        <w:ind w:firstLine="709"/>
        <w:contextualSpacing/>
        <w:jc w:val="both"/>
        <w:outlineLvl w:val="1"/>
        <w:rPr>
          <w:rFonts w:ascii="Times New Roman" w:hAnsi="Times New Roman"/>
          <w:sz w:val="24"/>
          <w:szCs w:val="24"/>
        </w:rPr>
      </w:pPr>
      <w:r w:rsidRPr="00EB2B92">
        <w:rPr>
          <w:rFonts w:ascii="Times New Roman" w:hAnsi="Times New Roman"/>
          <w:sz w:val="24"/>
          <w:szCs w:val="24"/>
        </w:rPr>
        <w:t>Заявитель, в отношении которого принято решение об отказе в выдаче решения, в случае устранения причин, послуживших основанием для отказа в выдаче решения, вправе повторно обратиться за предоставлением муниципальной услуги.</w:t>
      </w:r>
    </w:p>
    <w:p w:rsidR="00E61331" w:rsidRPr="00EB2B92" w:rsidRDefault="00E61331" w:rsidP="00EB2B92">
      <w:pPr>
        <w:keepNext/>
        <w:keepLines/>
        <w:spacing w:line="240" w:lineRule="auto"/>
        <w:ind w:firstLine="709"/>
        <w:contextualSpacing/>
        <w:jc w:val="both"/>
        <w:outlineLvl w:val="1"/>
        <w:rPr>
          <w:rFonts w:ascii="Times New Roman" w:hAnsi="Times New Roman"/>
          <w:color w:val="FF0000"/>
          <w:sz w:val="24"/>
          <w:szCs w:val="24"/>
        </w:rPr>
      </w:pPr>
    </w:p>
    <w:p w:rsidR="00C54CE1" w:rsidRPr="00EB2B92" w:rsidRDefault="00C54CE1" w:rsidP="00EB2B92">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2.9. Размер платы, взимаемой с заявителя при предоставлении муниципальной услуги, и способы ее взимания</w:t>
      </w:r>
    </w:p>
    <w:p w:rsidR="00E61331" w:rsidRPr="00EB2B92" w:rsidRDefault="00E61331" w:rsidP="00EB2B92">
      <w:pPr>
        <w:keepNext/>
        <w:keepLines/>
        <w:spacing w:line="240" w:lineRule="auto"/>
        <w:ind w:firstLine="709"/>
        <w:contextualSpacing/>
        <w:jc w:val="both"/>
        <w:outlineLvl w:val="1"/>
        <w:rPr>
          <w:rFonts w:ascii="Times New Roman" w:hAnsi="Times New Roman"/>
          <w:b/>
          <w:sz w:val="24"/>
          <w:szCs w:val="24"/>
        </w:rPr>
      </w:pPr>
    </w:p>
    <w:p w:rsidR="00C54CE1"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EF4C52" w:rsidRPr="00EB2B92" w:rsidRDefault="00EF4C52" w:rsidP="00EB2B92">
      <w:pPr>
        <w:widowControl w:val="0"/>
        <w:autoSpaceDE w:val="0"/>
        <w:autoSpaceDN w:val="0"/>
        <w:adjustRightInd w:val="0"/>
        <w:spacing w:line="240" w:lineRule="auto"/>
        <w:ind w:firstLine="709"/>
        <w:contextualSpacing/>
        <w:jc w:val="both"/>
        <w:rPr>
          <w:rFonts w:ascii="Times New Roman" w:hAnsi="Times New Roman"/>
          <w:sz w:val="24"/>
          <w:szCs w:val="24"/>
        </w:rPr>
      </w:pPr>
    </w:p>
    <w:p w:rsidR="00C54CE1" w:rsidRPr="00EB2B92" w:rsidRDefault="00C54CE1" w:rsidP="00EB2B92">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 xml:space="preserve">2.10. Максимальный срок ожидания в очереди при подаче </w:t>
      </w:r>
      <w:r w:rsidR="00D93D59">
        <w:rPr>
          <w:rFonts w:ascii="Times New Roman" w:hAnsi="Times New Roman"/>
          <w:b/>
          <w:sz w:val="24"/>
          <w:szCs w:val="24"/>
        </w:rPr>
        <w:t xml:space="preserve">заявителем </w:t>
      </w:r>
      <w:r w:rsidRPr="00EB2B92">
        <w:rPr>
          <w:rFonts w:ascii="Times New Roman" w:hAnsi="Times New Roman"/>
          <w:b/>
          <w:sz w:val="24"/>
          <w:szCs w:val="24"/>
        </w:rPr>
        <w:t>запроса о предоставлении муниципальной услуги и при получении результата предоставления муниципальной услуги</w:t>
      </w:r>
    </w:p>
    <w:p w:rsidR="00E61331" w:rsidRPr="00EB2B92" w:rsidRDefault="00E61331" w:rsidP="00EB2B92">
      <w:pPr>
        <w:keepNext/>
        <w:keepLines/>
        <w:spacing w:line="240" w:lineRule="auto"/>
        <w:ind w:firstLine="709"/>
        <w:contextualSpacing/>
        <w:jc w:val="both"/>
        <w:outlineLvl w:val="1"/>
        <w:rPr>
          <w:rFonts w:ascii="Times New Roman" w:hAnsi="Times New Roman"/>
          <w:b/>
          <w:sz w:val="24"/>
          <w:szCs w:val="24"/>
        </w:rPr>
      </w:pP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61331" w:rsidRPr="00EB2B92" w:rsidRDefault="00E61331" w:rsidP="00EB2B92">
      <w:pPr>
        <w:widowControl w:val="0"/>
        <w:autoSpaceDE w:val="0"/>
        <w:autoSpaceDN w:val="0"/>
        <w:adjustRightInd w:val="0"/>
        <w:spacing w:line="240" w:lineRule="auto"/>
        <w:ind w:firstLine="709"/>
        <w:contextualSpacing/>
        <w:jc w:val="both"/>
        <w:rPr>
          <w:rFonts w:ascii="Times New Roman" w:hAnsi="Times New Roman"/>
          <w:b/>
          <w:color w:val="FF0000"/>
          <w:sz w:val="24"/>
          <w:szCs w:val="24"/>
        </w:rPr>
      </w:pPr>
    </w:p>
    <w:p w:rsidR="00C54CE1" w:rsidRDefault="00C54CE1" w:rsidP="00EB2B92">
      <w:pPr>
        <w:widowControl w:val="0"/>
        <w:autoSpaceDE w:val="0"/>
        <w:autoSpaceDN w:val="0"/>
        <w:adjustRightInd w:val="0"/>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 xml:space="preserve">2.11. Срок </w:t>
      </w:r>
      <w:r w:rsidR="00786C97">
        <w:rPr>
          <w:rFonts w:ascii="Times New Roman" w:hAnsi="Times New Roman"/>
          <w:b/>
          <w:sz w:val="24"/>
          <w:szCs w:val="24"/>
        </w:rPr>
        <w:t xml:space="preserve">и порядок </w:t>
      </w:r>
      <w:r w:rsidRPr="00EB2B92">
        <w:rPr>
          <w:rFonts w:ascii="Times New Roman" w:hAnsi="Times New Roman"/>
          <w:b/>
          <w:sz w:val="24"/>
          <w:szCs w:val="24"/>
        </w:rPr>
        <w:t xml:space="preserve">регистрации </w:t>
      </w:r>
      <w:r w:rsidR="005F593A">
        <w:rPr>
          <w:rFonts w:ascii="Times New Roman" w:hAnsi="Times New Roman"/>
          <w:b/>
          <w:sz w:val="24"/>
          <w:szCs w:val="24"/>
        </w:rPr>
        <w:t>заявления</w:t>
      </w:r>
      <w:r w:rsidR="0087088C" w:rsidRPr="00EB2B92">
        <w:rPr>
          <w:rFonts w:ascii="Times New Roman" w:hAnsi="Times New Roman"/>
          <w:b/>
          <w:sz w:val="24"/>
          <w:szCs w:val="24"/>
        </w:rPr>
        <w:t xml:space="preserve"> о предоставлении муниципальной услуги</w:t>
      </w:r>
      <w:r w:rsidR="005F593A">
        <w:rPr>
          <w:rFonts w:ascii="Times New Roman" w:hAnsi="Times New Roman"/>
          <w:b/>
          <w:sz w:val="24"/>
          <w:szCs w:val="24"/>
        </w:rPr>
        <w:t>, в том числе в электронной форме</w:t>
      </w:r>
    </w:p>
    <w:p w:rsidR="000F2D1D" w:rsidRDefault="000F2D1D" w:rsidP="000F2D1D">
      <w:pPr>
        <w:spacing w:after="0" w:line="240" w:lineRule="auto"/>
        <w:ind w:firstLine="567"/>
        <w:jc w:val="both"/>
        <w:rPr>
          <w:rFonts w:ascii="Times New Roman" w:eastAsia="Times New Roman" w:hAnsi="Times New Roman"/>
          <w:bCs/>
          <w:sz w:val="24"/>
          <w:szCs w:val="24"/>
          <w:lang w:eastAsia="ru-RU"/>
        </w:rPr>
      </w:pPr>
    </w:p>
    <w:p w:rsidR="000F2D1D" w:rsidRPr="000F2D1D" w:rsidRDefault="000F2D1D" w:rsidP="000F2D1D">
      <w:pPr>
        <w:spacing w:after="0" w:line="240" w:lineRule="auto"/>
        <w:ind w:firstLine="567"/>
        <w:jc w:val="both"/>
        <w:rPr>
          <w:rFonts w:ascii="Times New Roman" w:eastAsia="Times New Roman" w:hAnsi="Times New Roman"/>
          <w:bCs/>
          <w:sz w:val="24"/>
          <w:szCs w:val="24"/>
          <w:lang w:eastAsia="ru-RU"/>
        </w:rPr>
      </w:pPr>
      <w:r w:rsidRPr="000F2D1D">
        <w:rPr>
          <w:rFonts w:ascii="Times New Roman" w:eastAsia="Times New Roman" w:hAnsi="Times New Roman"/>
          <w:bCs/>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5F593A" w:rsidRPr="00EB2B92" w:rsidRDefault="005F593A" w:rsidP="00EB2B92">
      <w:pPr>
        <w:widowControl w:val="0"/>
        <w:autoSpaceDE w:val="0"/>
        <w:autoSpaceDN w:val="0"/>
        <w:adjustRightInd w:val="0"/>
        <w:spacing w:line="240" w:lineRule="auto"/>
        <w:ind w:firstLine="709"/>
        <w:contextualSpacing/>
        <w:jc w:val="both"/>
        <w:rPr>
          <w:rFonts w:ascii="Times New Roman" w:hAnsi="Times New Roman"/>
          <w:b/>
          <w:sz w:val="24"/>
          <w:szCs w:val="24"/>
        </w:rPr>
      </w:pPr>
    </w:p>
    <w:p w:rsidR="00C54CE1" w:rsidRPr="00EB2B92" w:rsidRDefault="00C54CE1" w:rsidP="006A7B0C">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2.1</w:t>
      </w:r>
      <w:r w:rsidR="00E47B0F" w:rsidRPr="00EB2B92">
        <w:rPr>
          <w:rFonts w:ascii="Times New Roman" w:hAnsi="Times New Roman"/>
          <w:b/>
          <w:sz w:val="24"/>
          <w:szCs w:val="24"/>
        </w:rPr>
        <w:t>2</w:t>
      </w:r>
      <w:r w:rsidRPr="00EB2B92">
        <w:rPr>
          <w:rFonts w:ascii="Times New Roman" w:hAnsi="Times New Roman"/>
          <w:b/>
          <w:sz w:val="24"/>
          <w:szCs w:val="24"/>
        </w:rPr>
        <w:t xml:space="preserve">. Требования к помещениям, в которых предоставляется муниципальная услуга </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возможность самостоятельного передвижения по территории, на которой расположено здание </w:t>
      </w:r>
      <w:r w:rsidR="00897576">
        <w:rPr>
          <w:rFonts w:ascii="Times New Roman" w:eastAsia="Times New Roman" w:hAnsi="Times New Roman"/>
          <w:sz w:val="24"/>
          <w:szCs w:val="24"/>
          <w:lang w:eastAsia="ru-RU"/>
        </w:rPr>
        <w:t>Администрации</w:t>
      </w:r>
      <w:r w:rsidRPr="00EB2B92">
        <w:rPr>
          <w:rFonts w:ascii="Times New Roman" w:eastAsia="Times New Roman" w:hAnsi="Times New Roman"/>
          <w:sz w:val="24"/>
          <w:szCs w:val="24"/>
          <w:lang w:eastAsia="ru-RU"/>
        </w:rPr>
        <w:t>, посадки в транспортное средство и высадки из него, в том числе с использованием кресла-коляски;</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и к муниципальной услуге с учетом ограничений их жизнедеятельности Чувашской Республики;</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EB2B92">
        <w:rPr>
          <w:rFonts w:ascii="Times New Roman" w:eastAsia="Times New Roman" w:hAnsi="Times New Roman"/>
          <w:sz w:val="24"/>
          <w:szCs w:val="24"/>
          <w:lang w:eastAsia="ru-RU"/>
        </w:rPr>
        <w:lastRenderedPageBreak/>
        <w:t xml:space="preserve">выполненными рельефно-точечным шрифтом Брайля, допуск </w:t>
      </w:r>
      <w:proofErr w:type="spellStart"/>
      <w:r w:rsidRPr="00EB2B92">
        <w:rPr>
          <w:rFonts w:ascii="Times New Roman" w:eastAsia="Times New Roman" w:hAnsi="Times New Roman"/>
          <w:sz w:val="24"/>
          <w:szCs w:val="24"/>
          <w:lang w:eastAsia="ru-RU"/>
        </w:rPr>
        <w:t>сурдопереводчика</w:t>
      </w:r>
      <w:proofErr w:type="spellEnd"/>
      <w:r w:rsidRPr="00EB2B92">
        <w:rPr>
          <w:rFonts w:ascii="Times New Roman" w:eastAsia="Times New Roman" w:hAnsi="Times New Roman"/>
          <w:sz w:val="24"/>
          <w:szCs w:val="24"/>
          <w:lang w:eastAsia="ru-RU"/>
        </w:rPr>
        <w:t xml:space="preserve"> и </w:t>
      </w:r>
      <w:proofErr w:type="spellStart"/>
      <w:r w:rsidRPr="00EB2B92">
        <w:rPr>
          <w:rFonts w:ascii="Times New Roman" w:eastAsia="Times New Roman" w:hAnsi="Times New Roman"/>
          <w:sz w:val="24"/>
          <w:szCs w:val="24"/>
          <w:lang w:eastAsia="ru-RU"/>
        </w:rPr>
        <w:t>тифлосурдопереводчика</w:t>
      </w:r>
      <w:proofErr w:type="spellEnd"/>
      <w:r w:rsidRPr="00EB2B92">
        <w:rPr>
          <w:rFonts w:ascii="Times New Roman" w:eastAsia="Times New Roman" w:hAnsi="Times New Roman"/>
          <w:sz w:val="24"/>
          <w:szCs w:val="24"/>
          <w:lang w:eastAsia="ru-RU"/>
        </w:rPr>
        <w:t>;</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proofErr w:type="gramStart"/>
      <w:r w:rsidRPr="00EB2B92">
        <w:rPr>
          <w:rFonts w:ascii="Times New Roman" w:eastAsia="Times New Roman" w:hAnsi="Times New Roman"/>
          <w:sz w:val="24"/>
          <w:szCs w:val="24"/>
          <w:lang w:eastAsia="ru-RU"/>
        </w:rPr>
        <w:t xml:space="preserve">допуск в здание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47B0F" w:rsidRPr="00EB2B92" w:rsidRDefault="00897576" w:rsidP="006A7B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оказание работниками </w:t>
      </w:r>
      <w:proofErr w:type="gramStart"/>
      <w:r>
        <w:rPr>
          <w:rFonts w:ascii="Times New Roman" w:eastAsia="Times New Roman" w:hAnsi="Times New Roman"/>
          <w:sz w:val="24"/>
          <w:szCs w:val="24"/>
          <w:lang w:eastAsia="ru-RU"/>
        </w:rPr>
        <w:t>А</w:t>
      </w:r>
      <w:r w:rsidR="00E47B0F" w:rsidRPr="00EB2B92">
        <w:rPr>
          <w:rFonts w:ascii="Times New Roman" w:eastAsia="Times New Roman" w:hAnsi="Times New Roman"/>
          <w:sz w:val="24"/>
          <w:szCs w:val="24"/>
          <w:lang w:eastAsia="ru-RU"/>
        </w:rPr>
        <w:t>дминистрации</w:t>
      </w:r>
      <w:proofErr w:type="gramEnd"/>
      <w:r w:rsidR="00E47B0F" w:rsidRPr="00EB2B92">
        <w:rPr>
          <w:rFonts w:ascii="Times New Roman" w:eastAsia="Times New Roman" w:hAnsi="Times New Roman"/>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на стоянке транспортных средств около з</w:t>
      </w:r>
      <w:r w:rsidR="00D93D59">
        <w:rPr>
          <w:rFonts w:ascii="Times New Roman" w:eastAsia="Times New Roman" w:hAnsi="Times New Roman"/>
          <w:sz w:val="24"/>
          <w:szCs w:val="24"/>
          <w:lang w:eastAsia="ru-RU"/>
        </w:rPr>
        <w:t>д</w:t>
      </w:r>
      <w:r w:rsidRPr="00EB2B92">
        <w:rPr>
          <w:rFonts w:ascii="Times New Roman" w:eastAsia="Times New Roman" w:hAnsi="Times New Roman"/>
          <w:sz w:val="24"/>
          <w:szCs w:val="24"/>
          <w:lang w:eastAsia="ru-RU"/>
        </w:rPr>
        <w:t xml:space="preserve">ания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95164" w:rsidRDefault="00E47B0F" w:rsidP="006A7B0C">
      <w:pPr>
        <w:spacing w:after="0" w:line="240" w:lineRule="auto"/>
        <w:ind w:firstLine="709"/>
        <w:jc w:val="both"/>
        <w:rPr>
          <w:rFonts w:ascii="Times New Roman" w:eastAsia="Times New Roman" w:hAnsi="Times New Roman"/>
          <w:sz w:val="24"/>
          <w:szCs w:val="24"/>
          <w:lang w:eastAsia="ru-RU"/>
        </w:rPr>
      </w:pPr>
      <w:proofErr w:type="gramStart"/>
      <w:r w:rsidRPr="00EB2B92">
        <w:rPr>
          <w:rFonts w:ascii="Times New Roman" w:eastAsia="Times New Roman" w:hAnsi="Times New Roman"/>
          <w:sz w:val="24"/>
          <w:szCs w:val="24"/>
          <w:lang w:eastAsia="ru-RU"/>
        </w:rPr>
        <w:t xml:space="preserve">В случае невозможности полностью приспособить здание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695164"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w:t>
      </w:r>
      <w:r w:rsidR="00695164">
        <w:rPr>
          <w:rFonts w:ascii="Times New Roman" w:eastAsia="Times New Roman" w:hAnsi="Times New Roman"/>
          <w:sz w:val="24"/>
          <w:szCs w:val="24"/>
          <w:lang w:eastAsia="ru-RU"/>
        </w:rPr>
        <w:t>фоном, компьютером и принтером.</w:t>
      </w:r>
    </w:p>
    <w:p w:rsidR="00695164"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95164"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95164"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95164"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w:t>
      </w:r>
      <w:r w:rsidR="00897576">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дминистрации, на официальном сайте Шумерлинского муниципального округа, на Едином портале государственных и муниципальных услуг.</w:t>
      </w:r>
    </w:p>
    <w:p w:rsidR="00E47B0F" w:rsidRPr="00EB2B92" w:rsidRDefault="00E47B0F" w:rsidP="006A7B0C">
      <w:pPr>
        <w:spacing w:after="0" w:line="240" w:lineRule="auto"/>
        <w:ind w:firstLine="709"/>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47B0F" w:rsidRPr="00EB2B92" w:rsidRDefault="00E47B0F" w:rsidP="006A7B0C">
      <w:pPr>
        <w:widowControl w:val="0"/>
        <w:autoSpaceDE w:val="0"/>
        <w:autoSpaceDN w:val="0"/>
        <w:adjustRightInd w:val="0"/>
        <w:spacing w:after="0" w:line="240" w:lineRule="auto"/>
        <w:ind w:firstLine="709"/>
        <w:jc w:val="both"/>
        <w:outlineLvl w:val="2"/>
        <w:rPr>
          <w:rFonts w:ascii="Times New Roman" w:eastAsia="Microsoft Sans Serif" w:hAnsi="Times New Roman"/>
          <w:sz w:val="24"/>
          <w:szCs w:val="24"/>
          <w:lang w:eastAsia="ru-RU" w:bidi="ru-RU"/>
        </w:rPr>
      </w:pPr>
      <w:r w:rsidRPr="00EB2B92">
        <w:rPr>
          <w:rFonts w:ascii="Times New Roman" w:eastAsia="Microsoft Sans Serif" w:hAnsi="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47B0F" w:rsidRPr="00EB2B92" w:rsidRDefault="00E47B0F" w:rsidP="006A7B0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F4C52" w:rsidRDefault="00EF4C52" w:rsidP="00EB2B92">
      <w:pPr>
        <w:keepNext/>
        <w:keepLines/>
        <w:spacing w:line="240" w:lineRule="auto"/>
        <w:ind w:firstLine="709"/>
        <w:contextualSpacing/>
        <w:jc w:val="both"/>
        <w:outlineLvl w:val="1"/>
        <w:rPr>
          <w:rFonts w:ascii="Times New Roman" w:hAnsi="Times New Roman"/>
          <w:b/>
          <w:sz w:val="24"/>
          <w:szCs w:val="24"/>
        </w:rPr>
      </w:pPr>
    </w:p>
    <w:p w:rsidR="00C54CE1" w:rsidRPr="00EB2B92" w:rsidRDefault="00D93D59" w:rsidP="00EB2B92">
      <w:pPr>
        <w:keepNext/>
        <w:keepLines/>
        <w:spacing w:line="240" w:lineRule="auto"/>
        <w:ind w:firstLine="709"/>
        <w:contextualSpacing/>
        <w:jc w:val="both"/>
        <w:outlineLvl w:val="1"/>
        <w:rPr>
          <w:rFonts w:ascii="Times New Roman" w:hAnsi="Times New Roman"/>
          <w:b/>
          <w:sz w:val="24"/>
          <w:szCs w:val="24"/>
        </w:rPr>
      </w:pPr>
      <w:r>
        <w:rPr>
          <w:rFonts w:ascii="Times New Roman" w:hAnsi="Times New Roman"/>
          <w:b/>
          <w:sz w:val="24"/>
          <w:szCs w:val="24"/>
        </w:rPr>
        <w:t xml:space="preserve">2.13. </w:t>
      </w:r>
      <w:r w:rsidR="00C54CE1" w:rsidRPr="00EB2B92">
        <w:rPr>
          <w:rFonts w:ascii="Times New Roman" w:hAnsi="Times New Roman"/>
          <w:b/>
          <w:sz w:val="24"/>
          <w:szCs w:val="24"/>
        </w:rPr>
        <w:t>Показатели доступности и качества муниципальной услуги</w:t>
      </w:r>
    </w:p>
    <w:p w:rsidR="0092669A" w:rsidRPr="00EB2B92" w:rsidRDefault="0092669A" w:rsidP="00EB2B92">
      <w:pPr>
        <w:widowControl w:val="0"/>
        <w:autoSpaceDE w:val="0"/>
        <w:autoSpaceDN w:val="0"/>
        <w:adjustRightInd w:val="0"/>
        <w:spacing w:line="240" w:lineRule="auto"/>
        <w:ind w:firstLine="709"/>
        <w:contextualSpacing/>
        <w:jc w:val="both"/>
        <w:rPr>
          <w:rFonts w:ascii="Times New Roman" w:hAnsi="Times New Roman"/>
          <w:sz w:val="24"/>
          <w:szCs w:val="24"/>
        </w:rPr>
      </w:pPr>
    </w:p>
    <w:p w:rsidR="00C54CE1" w:rsidRPr="00EB2B92" w:rsidRDefault="00D93D59"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2.13.1. </w:t>
      </w:r>
      <w:r w:rsidR="00C54CE1" w:rsidRPr="00EB2B92">
        <w:rPr>
          <w:rFonts w:ascii="Times New Roman" w:hAnsi="Times New Roman"/>
          <w:sz w:val="24"/>
          <w:szCs w:val="24"/>
        </w:rPr>
        <w:t>Показателями доступности муниципальной услуги являются:</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обеспечение информирования о работе уполномоченного структурного подразделения </w:t>
      </w:r>
      <w:r w:rsidR="00695164">
        <w:rPr>
          <w:rFonts w:ascii="Times New Roman" w:hAnsi="Times New Roman"/>
          <w:sz w:val="24"/>
          <w:szCs w:val="24"/>
        </w:rPr>
        <w:t>А</w:t>
      </w:r>
      <w:r w:rsidRPr="00EB2B92">
        <w:rPr>
          <w:rFonts w:ascii="Times New Roman" w:hAnsi="Times New Roman"/>
          <w:sz w:val="24"/>
          <w:szCs w:val="24"/>
        </w:rPr>
        <w:t>дминистрации и предоставляемой муниципальной услуге (размещение информации на Едином портале государственных и муниципальных услуг);</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условия доступа к территории, зданию </w:t>
      </w:r>
      <w:r w:rsidR="00A05C5C">
        <w:rPr>
          <w:rFonts w:ascii="Times New Roman" w:hAnsi="Times New Roman"/>
          <w:sz w:val="24"/>
          <w:szCs w:val="24"/>
        </w:rPr>
        <w:t>А</w:t>
      </w:r>
      <w:r w:rsidRPr="00EB2B92">
        <w:rPr>
          <w:rFonts w:ascii="Times New Roman" w:hAnsi="Times New Roman"/>
          <w:sz w:val="24"/>
          <w:szCs w:val="24"/>
        </w:rPr>
        <w:t>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обеспечение свободного доступа в здание </w:t>
      </w:r>
      <w:r w:rsidR="00C70C7C">
        <w:rPr>
          <w:rFonts w:ascii="Times New Roman" w:hAnsi="Times New Roman"/>
          <w:sz w:val="24"/>
          <w:szCs w:val="24"/>
        </w:rPr>
        <w:t>А</w:t>
      </w:r>
      <w:r w:rsidRPr="00EB2B92">
        <w:rPr>
          <w:rFonts w:ascii="Times New Roman" w:hAnsi="Times New Roman"/>
          <w:sz w:val="24"/>
          <w:szCs w:val="24"/>
        </w:rPr>
        <w:t>дминистрации;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доступность электронных форм документов, необходимых для предоставления муниципальной услуги;</w:t>
      </w:r>
    </w:p>
    <w:p w:rsidR="00C54CE1" w:rsidRPr="00EB2B92" w:rsidRDefault="004E4B99"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2.13.2.</w:t>
      </w:r>
      <w:r w:rsidR="00C54CE1" w:rsidRPr="00EB2B92">
        <w:rPr>
          <w:rFonts w:ascii="Times New Roman" w:hAnsi="Times New Roman"/>
          <w:sz w:val="24"/>
          <w:szCs w:val="24"/>
        </w:rPr>
        <w:t xml:space="preserve"> Показателями качества муниципальной услуги являются:</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строгое соблюдение стандарта и порядка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своевременное предоставление муниципальной услуги (отсутствие нарушений сроков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удовлетворенность заявителя качеством предоставления муниципальной услуги;</w:t>
      </w:r>
    </w:p>
    <w:p w:rsidR="00C54CE1" w:rsidRPr="00EB2B92" w:rsidRDefault="00C54CE1" w:rsidP="00EB2B92">
      <w:pPr>
        <w:suppressAutoHyphens/>
        <w:spacing w:line="240" w:lineRule="auto"/>
        <w:ind w:firstLine="709"/>
        <w:contextualSpacing/>
        <w:jc w:val="both"/>
        <w:rPr>
          <w:rFonts w:ascii="Times New Roman" w:hAnsi="Times New Roman"/>
          <w:bCs/>
          <w:sz w:val="24"/>
          <w:szCs w:val="24"/>
        </w:rPr>
      </w:pPr>
      <w:r w:rsidRPr="00EB2B92">
        <w:rPr>
          <w:rFonts w:ascii="Times New Roman" w:hAnsi="Times New Roman"/>
          <w:sz w:val="24"/>
          <w:szCs w:val="24"/>
        </w:rPr>
        <w:t>отсутствие жалоб.</w:t>
      </w:r>
    </w:p>
    <w:p w:rsidR="0092669A" w:rsidRPr="00EB2B92" w:rsidRDefault="0092669A" w:rsidP="00EB2B92">
      <w:pPr>
        <w:keepNext/>
        <w:keepLines/>
        <w:spacing w:before="40" w:line="240" w:lineRule="auto"/>
        <w:ind w:firstLine="709"/>
        <w:contextualSpacing/>
        <w:jc w:val="both"/>
        <w:outlineLvl w:val="1"/>
        <w:rPr>
          <w:rFonts w:ascii="Times New Roman" w:hAnsi="Times New Roman"/>
          <w:b/>
          <w:color w:val="FF0000"/>
          <w:sz w:val="24"/>
          <w:szCs w:val="24"/>
        </w:rPr>
      </w:pPr>
    </w:p>
    <w:p w:rsidR="00C54CE1" w:rsidRDefault="00C54CE1" w:rsidP="00816C3B">
      <w:pPr>
        <w:keepNext/>
        <w:keepLines/>
        <w:spacing w:before="40"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4E4B99">
        <w:rPr>
          <w:rFonts w:ascii="Times New Roman" w:hAnsi="Times New Roman"/>
          <w:b/>
          <w:sz w:val="24"/>
          <w:szCs w:val="24"/>
        </w:rPr>
        <w:t>многофункциональных центрах</w:t>
      </w:r>
      <w:r w:rsidRPr="00EB2B92">
        <w:rPr>
          <w:rFonts w:ascii="Times New Roman" w:hAnsi="Times New Roman"/>
          <w:b/>
          <w:sz w:val="24"/>
          <w:szCs w:val="24"/>
        </w:rPr>
        <w:t xml:space="preserve"> и особенности предоставления муниципальных услуг в электронной форме</w:t>
      </w:r>
    </w:p>
    <w:p w:rsidR="00816C3B" w:rsidRPr="00EB2B92" w:rsidRDefault="00816C3B" w:rsidP="00816C3B">
      <w:pPr>
        <w:keepNext/>
        <w:keepLines/>
        <w:spacing w:before="40" w:line="240" w:lineRule="auto"/>
        <w:ind w:firstLine="709"/>
        <w:contextualSpacing/>
        <w:jc w:val="both"/>
        <w:outlineLvl w:val="1"/>
        <w:rPr>
          <w:rFonts w:ascii="Times New Roman" w:hAnsi="Times New Roman"/>
          <w:b/>
          <w:sz w:val="24"/>
          <w:szCs w:val="24"/>
        </w:rPr>
      </w:pPr>
    </w:p>
    <w:p w:rsidR="0092669A" w:rsidRPr="00EB2B92" w:rsidRDefault="00816C3B" w:rsidP="00816C3B">
      <w:pPr>
        <w:spacing w:after="0" w:line="240" w:lineRule="auto"/>
        <w:ind w:firstLine="709"/>
        <w:jc w:val="both"/>
        <w:rPr>
          <w:rFonts w:ascii="Times New Roman" w:eastAsia="Times New Roman" w:hAnsi="Times New Roman"/>
          <w:sz w:val="24"/>
          <w:szCs w:val="24"/>
          <w:lang w:eastAsia="ru-RU"/>
        </w:rPr>
      </w:pPr>
      <w:r w:rsidRPr="00816C3B">
        <w:rPr>
          <w:rFonts w:ascii="Times New Roman" w:eastAsia="Times New Roman" w:hAnsi="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2669A" w:rsidRPr="00EB2B92" w:rsidRDefault="004E4B99" w:rsidP="00816C3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w:t>
      </w:r>
      <w:r w:rsidR="00816C3B">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92669A" w:rsidRPr="00EB2B92">
        <w:rPr>
          <w:rFonts w:ascii="Times New Roman" w:eastAsia="Times New Roman" w:hAnsi="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не предусмотрена.</w:t>
      </w:r>
    </w:p>
    <w:p w:rsidR="0092669A" w:rsidRPr="00EB2B92" w:rsidRDefault="004E4B99" w:rsidP="00816C3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w:t>
      </w:r>
      <w:r w:rsidR="00816C3B">
        <w:rPr>
          <w:rFonts w:ascii="Times New Roman" w:eastAsia="Times New Roman" w:hAnsi="Times New Roman"/>
          <w:sz w:val="24"/>
          <w:szCs w:val="24"/>
          <w:lang w:eastAsia="ru-RU"/>
        </w:rPr>
        <w:t>3</w:t>
      </w:r>
      <w:r w:rsidR="0092669A" w:rsidRPr="00EB2B92">
        <w:rPr>
          <w:rFonts w:ascii="Times New Roman" w:eastAsia="Times New Roman" w:hAnsi="Times New Roman"/>
          <w:sz w:val="24"/>
          <w:szCs w:val="24"/>
          <w:lang w:eastAsia="ru-RU"/>
        </w:rPr>
        <w:t>. Муниципальная услуга через многофункциональный центр предоставления государственных и муниципальных услуг, не предоставляется.</w:t>
      </w:r>
    </w:p>
    <w:p w:rsidR="000B78C4" w:rsidRDefault="000B78C4" w:rsidP="00EB2B92">
      <w:pPr>
        <w:keepNext/>
        <w:keepLines/>
        <w:spacing w:line="240" w:lineRule="auto"/>
        <w:contextualSpacing/>
        <w:jc w:val="center"/>
        <w:outlineLvl w:val="0"/>
        <w:rPr>
          <w:rFonts w:ascii="Times New Roman" w:hAnsi="Times New Roman"/>
          <w:b/>
          <w:sz w:val="24"/>
          <w:szCs w:val="24"/>
        </w:rPr>
      </w:pPr>
    </w:p>
    <w:p w:rsidR="00C54CE1" w:rsidRPr="00EB2B92" w:rsidRDefault="0092669A" w:rsidP="00EB2B92">
      <w:pPr>
        <w:keepNext/>
        <w:keepLines/>
        <w:spacing w:line="240" w:lineRule="auto"/>
        <w:contextualSpacing/>
        <w:jc w:val="center"/>
        <w:outlineLvl w:val="0"/>
        <w:rPr>
          <w:rFonts w:ascii="Times New Roman" w:hAnsi="Times New Roman"/>
          <w:b/>
          <w:sz w:val="24"/>
          <w:szCs w:val="24"/>
        </w:rPr>
      </w:pPr>
      <w:r w:rsidRPr="00EB2B92">
        <w:rPr>
          <w:rFonts w:ascii="Times New Roman" w:hAnsi="Times New Roman"/>
          <w:b/>
          <w:sz w:val="24"/>
          <w:szCs w:val="24"/>
        </w:rPr>
        <w:t xml:space="preserve">Раздел </w:t>
      </w:r>
      <w:r w:rsidR="00C54CE1" w:rsidRPr="00EB2B92">
        <w:rPr>
          <w:rFonts w:ascii="Times New Roman" w:hAnsi="Times New Roman"/>
          <w:b/>
          <w:sz w:val="24"/>
          <w:szCs w:val="24"/>
        </w:rPr>
        <w:t>III. Состав, последовательность и сроки выполнения</w:t>
      </w:r>
    </w:p>
    <w:p w:rsidR="00C54CE1" w:rsidRPr="00EB2B92" w:rsidRDefault="00C54CE1" w:rsidP="00EB2B92">
      <w:pPr>
        <w:widowControl w:val="0"/>
        <w:autoSpaceDE w:val="0"/>
        <w:autoSpaceDN w:val="0"/>
        <w:adjustRightInd w:val="0"/>
        <w:spacing w:line="240" w:lineRule="auto"/>
        <w:ind w:firstLine="567"/>
        <w:contextualSpacing/>
        <w:jc w:val="center"/>
        <w:rPr>
          <w:rFonts w:ascii="Times New Roman" w:hAnsi="Times New Roman"/>
          <w:b/>
          <w:sz w:val="24"/>
          <w:szCs w:val="24"/>
        </w:rPr>
      </w:pPr>
      <w:r w:rsidRPr="00EB2B92">
        <w:rPr>
          <w:rFonts w:ascii="Times New Roman" w:hAnsi="Times New Roman"/>
          <w:b/>
          <w:sz w:val="24"/>
          <w:szCs w:val="24"/>
        </w:rPr>
        <w:t>административных процедур</w:t>
      </w:r>
      <w:r w:rsidR="0092669A" w:rsidRPr="00EB2B92">
        <w:rPr>
          <w:rFonts w:ascii="Times New Roman" w:hAnsi="Times New Roman"/>
          <w:b/>
          <w:sz w:val="24"/>
          <w:szCs w:val="24"/>
        </w:rPr>
        <w:t>, в том числе особенности выполнения административных процедур (действий) в электронной форме</w:t>
      </w:r>
    </w:p>
    <w:p w:rsidR="0092669A" w:rsidRPr="00EB2B92" w:rsidRDefault="0092669A" w:rsidP="00EB2B92">
      <w:pPr>
        <w:widowControl w:val="0"/>
        <w:autoSpaceDE w:val="0"/>
        <w:autoSpaceDN w:val="0"/>
        <w:adjustRightInd w:val="0"/>
        <w:spacing w:line="240" w:lineRule="auto"/>
        <w:ind w:firstLine="567"/>
        <w:contextualSpacing/>
        <w:jc w:val="center"/>
        <w:rPr>
          <w:rFonts w:ascii="Times New Roman" w:hAnsi="Times New Roman"/>
          <w:b/>
          <w:sz w:val="24"/>
          <w:szCs w:val="24"/>
        </w:rPr>
      </w:pPr>
    </w:p>
    <w:p w:rsidR="00C54CE1" w:rsidRDefault="00C54CE1" w:rsidP="00EB2B92">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lastRenderedPageBreak/>
        <w:t>3.1. Перечень вариантов предоставления муниципальной услуги</w:t>
      </w:r>
    </w:p>
    <w:p w:rsidR="00EF4C52" w:rsidRPr="00EB2B92" w:rsidRDefault="00EF4C52" w:rsidP="00EB2B92">
      <w:pPr>
        <w:keepNext/>
        <w:keepLines/>
        <w:spacing w:line="240" w:lineRule="auto"/>
        <w:ind w:firstLine="709"/>
        <w:contextualSpacing/>
        <w:jc w:val="both"/>
        <w:outlineLvl w:val="1"/>
        <w:rPr>
          <w:rFonts w:ascii="Times New Roman" w:hAnsi="Times New Roman"/>
          <w:b/>
          <w:sz w:val="24"/>
          <w:szCs w:val="24"/>
        </w:rPr>
      </w:pPr>
    </w:p>
    <w:p w:rsidR="00C54CE1" w:rsidRPr="00EB2B92" w:rsidRDefault="000B78C4"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3.1.</w:t>
      </w:r>
      <w:r w:rsidR="00C54CE1" w:rsidRPr="00EB2B92">
        <w:rPr>
          <w:rFonts w:ascii="Times New Roman" w:hAnsi="Times New Roman"/>
          <w:sz w:val="24"/>
          <w:szCs w:val="24"/>
        </w:rPr>
        <w:t>1. Передача и заключение договоров о закреплении муниципального имущества на праве хозяйственного ведения или оперативного управления.</w:t>
      </w:r>
    </w:p>
    <w:p w:rsidR="00C54CE1" w:rsidRPr="00EB2B92" w:rsidRDefault="000B78C4"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3.1.</w:t>
      </w:r>
      <w:r w:rsidR="00C54CE1" w:rsidRPr="00EB2B92">
        <w:rPr>
          <w:rFonts w:ascii="Times New Roman" w:hAnsi="Times New Roman"/>
          <w:sz w:val="24"/>
          <w:szCs w:val="24"/>
        </w:rPr>
        <w:t>2. Исправление допущенных опечаток и ошибок в выданных в результате предоставления муниципальной услуги документах.</w:t>
      </w:r>
    </w:p>
    <w:p w:rsidR="0092669A" w:rsidRPr="00EB2B92" w:rsidRDefault="0092669A" w:rsidP="00EB2B92">
      <w:pPr>
        <w:keepNext/>
        <w:keepLines/>
        <w:spacing w:line="240" w:lineRule="auto"/>
        <w:ind w:firstLine="709"/>
        <w:contextualSpacing/>
        <w:jc w:val="both"/>
        <w:outlineLvl w:val="1"/>
        <w:rPr>
          <w:rFonts w:ascii="Times New Roman" w:hAnsi="Times New Roman"/>
          <w:b/>
          <w:color w:val="FF0000"/>
          <w:sz w:val="24"/>
          <w:szCs w:val="24"/>
        </w:rPr>
      </w:pPr>
    </w:p>
    <w:p w:rsidR="00C54CE1" w:rsidRDefault="00C54CE1" w:rsidP="00EB2B92">
      <w:pPr>
        <w:keepNext/>
        <w:keepLines/>
        <w:spacing w:line="240" w:lineRule="auto"/>
        <w:ind w:firstLine="709"/>
        <w:contextualSpacing/>
        <w:jc w:val="both"/>
        <w:outlineLvl w:val="1"/>
        <w:rPr>
          <w:rFonts w:ascii="Times New Roman" w:hAnsi="Times New Roman"/>
          <w:b/>
          <w:sz w:val="24"/>
          <w:szCs w:val="24"/>
        </w:rPr>
      </w:pPr>
      <w:r w:rsidRPr="00EB2B92">
        <w:rPr>
          <w:rFonts w:ascii="Times New Roman" w:hAnsi="Times New Roman"/>
          <w:b/>
          <w:sz w:val="24"/>
          <w:szCs w:val="24"/>
        </w:rPr>
        <w:t>3.2. Профилирование заявителя</w:t>
      </w:r>
    </w:p>
    <w:p w:rsidR="00EF4C52" w:rsidRPr="00EB2B92" w:rsidRDefault="00EF4C52" w:rsidP="00EB2B92">
      <w:pPr>
        <w:keepNext/>
        <w:keepLines/>
        <w:spacing w:line="240" w:lineRule="auto"/>
        <w:ind w:firstLine="709"/>
        <w:contextualSpacing/>
        <w:jc w:val="both"/>
        <w:outlineLvl w:val="1"/>
        <w:rPr>
          <w:rFonts w:ascii="Times New Roman" w:hAnsi="Times New Roman"/>
          <w:b/>
          <w:sz w:val="24"/>
          <w:szCs w:val="24"/>
        </w:rPr>
      </w:pP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Вариант предоставления муниципальной услуги определяется путем анкетирования</w:t>
      </w:r>
      <w:r w:rsidR="0092669A" w:rsidRPr="00EB2B92">
        <w:rPr>
          <w:rFonts w:ascii="Times New Roman" w:hAnsi="Times New Roman"/>
          <w:sz w:val="24"/>
          <w:szCs w:val="24"/>
        </w:rPr>
        <w:t xml:space="preserve"> заявителя в Администрации.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Перечень признаков заявителей приведен в приложении № 2 к Административному регламенту.</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b/>
          <w:sz w:val="24"/>
          <w:szCs w:val="24"/>
        </w:rPr>
      </w:pP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b/>
          <w:sz w:val="24"/>
          <w:szCs w:val="24"/>
        </w:rPr>
      </w:pPr>
      <w:r w:rsidRPr="00EB2B92">
        <w:rPr>
          <w:rFonts w:ascii="Times New Roman" w:hAnsi="Times New Roman"/>
          <w:b/>
          <w:sz w:val="24"/>
          <w:szCs w:val="24"/>
        </w:rPr>
        <w:t xml:space="preserve">3.3. </w:t>
      </w:r>
      <w:r w:rsidR="00CD149C">
        <w:rPr>
          <w:rFonts w:ascii="Times New Roman" w:hAnsi="Times New Roman"/>
          <w:b/>
          <w:sz w:val="24"/>
          <w:szCs w:val="24"/>
        </w:rPr>
        <w:t xml:space="preserve">Вариант 1. </w:t>
      </w:r>
      <w:r w:rsidRPr="00EB2B92">
        <w:rPr>
          <w:rFonts w:ascii="Times New Roman" w:hAnsi="Times New Roman"/>
          <w:b/>
          <w:bCs/>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p w:rsidR="00BC082F" w:rsidRDefault="00BC082F" w:rsidP="00EB2B92">
      <w:pPr>
        <w:keepNext/>
        <w:keepLines/>
        <w:spacing w:line="240" w:lineRule="auto"/>
        <w:ind w:firstLine="709"/>
        <w:contextualSpacing/>
        <w:jc w:val="both"/>
        <w:outlineLvl w:val="2"/>
        <w:rPr>
          <w:rFonts w:ascii="Times New Roman" w:hAnsi="Times New Roman"/>
          <w:sz w:val="24"/>
          <w:szCs w:val="24"/>
        </w:rPr>
      </w:pPr>
    </w:p>
    <w:p w:rsidR="00C54CE1" w:rsidRPr="00EB2B92" w:rsidRDefault="00CD149C" w:rsidP="00EB2B92">
      <w:pPr>
        <w:keepNext/>
        <w:keepLines/>
        <w:spacing w:line="240" w:lineRule="auto"/>
        <w:ind w:firstLine="709"/>
        <w:contextualSpacing/>
        <w:jc w:val="both"/>
        <w:outlineLvl w:val="2"/>
        <w:rPr>
          <w:rFonts w:ascii="Times New Roman" w:hAnsi="Times New Roman"/>
          <w:sz w:val="24"/>
          <w:szCs w:val="24"/>
        </w:rPr>
      </w:pPr>
      <w:r>
        <w:rPr>
          <w:rFonts w:ascii="Times New Roman" w:hAnsi="Times New Roman"/>
          <w:sz w:val="24"/>
          <w:szCs w:val="24"/>
        </w:rPr>
        <w:t>3.3.1.</w:t>
      </w:r>
      <w:r w:rsidR="0092669A" w:rsidRPr="00EB2B92">
        <w:rPr>
          <w:rFonts w:ascii="Times New Roman" w:hAnsi="Times New Roman"/>
          <w:sz w:val="24"/>
          <w:szCs w:val="24"/>
        </w:rPr>
        <w:t xml:space="preserve"> </w:t>
      </w:r>
      <w:r w:rsidR="00C54CE1" w:rsidRPr="00EB2B92">
        <w:rPr>
          <w:rFonts w:ascii="Times New Roman" w:hAnsi="Times New Roman"/>
          <w:sz w:val="24"/>
          <w:szCs w:val="24"/>
        </w:rPr>
        <w:t>Для предоставления муниципальной услуги осуществляются следующие административные процедуры:</w:t>
      </w:r>
    </w:p>
    <w:p w:rsidR="00C54CE1" w:rsidRPr="00A849B5" w:rsidRDefault="00C54CE1"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A849B5">
        <w:rPr>
          <w:rFonts w:ascii="Times New Roman" w:hAnsi="Times New Roman"/>
          <w:sz w:val="24"/>
          <w:szCs w:val="24"/>
        </w:rPr>
        <w:t xml:space="preserve">прием </w:t>
      </w:r>
      <w:r w:rsidR="00900F5C">
        <w:rPr>
          <w:rFonts w:ascii="Times New Roman" w:hAnsi="Times New Roman"/>
          <w:sz w:val="24"/>
          <w:szCs w:val="24"/>
        </w:rPr>
        <w:t>заявления и документов</w:t>
      </w:r>
      <w:r w:rsidR="00370BEB" w:rsidRPr="00A849B5">
        <w:rPr>
          <w:rFonts w:ascii="Times New Roman" w:hAnsi="Times New Roman"/>
          <w:sz w:val="24"/>
          <w:szCs w:val="24"/>
        </w:rPr>
        <w:t xml:space="preserve">, </w:t>
      </w:r>
      <w:r w:rsidRPr="00A849B5">
        <w:rPr>
          <w:rFonts w:ascii="Times New Roman" w:hAnsi="Times New Roman"/>
          <w:sz w:val="24"/>
          <w:szCs w:val="24"/>
        </w:rPr>
        <w:t>необходимых для предоставления муниципальной услуги;</w:t>
      </w:r>
    </w:p>
    <w:p w:rsidR="00A849B5" w:rsidRDefault="00A849B5" w:rsidP="00EB2B92">
      <w:pPr>
        <w:widowControl w:val="0"/>
        <w:autoSpaceDE w:val="0"/>
        <w:autoSpaceDN w:val="0"/>
        <w:adjustRightInd w:val="0"/>
        <w:spacing w:line="240" w:lineRule="auto"/>
        <w:ind w:firstLine="709"/>
        <w:contextualSpacing/>
        <w:jc w:val="both"/>
        <w:rPr>
          <w:rFonts w:ascii="Times New Roman" w:hAnsi="Times New Roman"/>
          <w:sz w:val="24"/>
          <w:szCs w:val="24"/>
        </w:rPr>
      </w:pPr>
      <w:r w:rsidRPr="00A849B5">
        <w:rPr>
          <w:rFonts w:ascii="Times New Roman" w:hAnsi="Times New Roman"/>
          <w:sz w:val="24"/>
          <w:szCs w:val="24"/>
        </w:rPr>
        <w:t>межведомственное информационное взаимодействие</w:t>
      </w:r>
      <w:r>
        <w:rPr>
          <w:rFonts w:ascii="Times New Roman" w:hAnsi="Times New Roman"/>
          <w:sz w:val="24"/>
          <w:szCs w:val="24"/>
        </w:rPr>
        <w:t>;</w:t>
      </w:r>
      <w:r w:rsidR="0083416F" w:rsidRPr="00A849B5">
        <w:rPr>
          <w:rFonts w:ascii="Times New Roman" w:hAnsi="Times New Roman"/>
          <w:sz w:val="24"/>
          <w:szCs w:val="24"/>
        </w:rPr>
        <w:t xml:space="preserve"> </w:t>
      </w:r>
    </w:p>
    <w:p w:rsidR="0092669A" w:rsidRPr="004D19D4" w:rsidRDefault="00C54CE1" w:rsidP="00EB2B92">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 xml:space="preserve">принятие решения о предоставлении </w:t>
      </w:r>
      <w:r w:rsidR="004D19D4" w:rsidRPr="004D19D4">
        <w:rPr>
          <w:rFonts w:ascii="Times New Roman" w:hAnsi="Times New Roman"/>
          <w:sz w:val="24"/>
          <w:szCs w:val="24"/>
        </w:rPr>
        <w:t>(</w:t>
      </w:r>
      <w:r w:rsidRPr="004D19D4">
        <w:rPr>
          <w:rFonts w:ascii="Times New Roman" w:hAnsi="Times New Roman"/>
          <w:sz w:val="24"/>
          <w:szCs w:val="24"/>
        </w:rPr>
        <w:t>об отказе в предо</w:t>
      </w:r>
      <w:r w:rsidR="0092669A" w:rsidRPr="004D19D4">
        <w:rPr>
          <w:rFonts w:ascii="Times New Roman" w:hAnsi="Times New Roman"/>
          <w:sz w:val="24"/>
          <w:szCs w:val="24"/>
        </w:rPr>
        <w:t>ставлении</w:t>
      </w:r>
      <w:r w:rsidR="004D19D4" w:rsidRPr="004D19D4">
        <w:rPr>
          <w:rFonts w:ascii="Times New Roman" w:hAnsi="Times New Roman"/>
          <w:sz w:val="24"/>
          <w:szCs w:val="24"/>
        </w:rPr>
        <w:t>)</w:t>
      </w:r>
      <w:r w:rsidR="0092669A" w:rsidRPr="004D19D4">
        <w:rPr>
          <w:rFonts w:ascii="Times New Roman" w:hAnsi="Times New Roman"/>
          <w:sz w:val="24"/>
          <w:szCs w:val="24"/>
        </w:rPr>
        <w:t xml:space="preserve"> муниципальной услуги;</w:t>
      </w:r>
    </w:p>
    <w:p w:rsidR="00EF4C52" w:rsidRDefault="00BC082F" w:rsidP="00BC082F">
      <w:pPr>
        <w:autoSpaceDE w:val="0"/>
        <w:autoSpaceDN w:val="0"/>
        <w:adjustRightInd w:val="0"/>
        <w:spacing w:line="240" w:lineRule="auto"/>
        <w:ind w:firstLine="709"/>
        <w:contextualSpacing/>
        <w:jc w:val="both"/>
        <w:rPr>
          <w:rFonts w:ascii="Times New Roman" w:hAnsi="Times New Roman"/>
          <w:sz w:val="24"/>
          <w:szCs w:val="24"/>
        </w:rPr>
      </w:pPr>
      <w:r w:rsidRPr="00BC082F">
        <w:rPr>
          <w:rFonts w:ascii="Times New Roman" w:hAnsi="Times New Roman"/>
          <w:sz w:val="24"/>
          <w:szCs w:val="24"/>
        </w:rPr>
        <w:t>предоставление</w:t>
      </w:r>
      <w:r>
        <w:rPr>
          <w:rFonts w:ascii="Times New Roman" w:hAnsi="Times New Roman"/>
          <w:sz w:val="24"/>
          <w:szCs w:val="24"/>
        </w:rPr>
        <w:t xml:space="preserve"> результата муниципальной услуги.</w:t>
      </w:r>
    </w:p>
    <w:p w:rsidR="00BC082F" w:rsidRPr="00BC082F" w:rsidRDefault="00BC082F" w:rsidP="00BC082F">
      <w:pPr>
        <w:autoSpaceDE w:val="0"/>
        <w:autoSpaceDN w:val="0"/>
        <w:adjustRightInd w:val="0"/>
        <w:spacing w:line="240" w:lineRule="auto"/>
        <w:ind w:firstLine="709"/>
        <w:contextualSpacing/>
        <w:jc w:val="both"/>
        <w:rPr>
          <w:rFonts w:ascii="Times New Roman" w:hAnsi="Times New Roman"/>
          <w:sz w:val="24"/>
          <w:szCs w:val="24"/>
        </w:rPr>
      </w:pPr>
    </w:p>
    <w:p w:rsidR="00EF4C52" w:rsidRDefault="00CD149C" w:rsidP="00EF4C52">
      <w:pPr>
        <w:autoSpaceDE w:val="0"/>
        <w:autoSpaceDN w:val="0"/>
        <w:adjustRightInd w:val="0"/>
        <w:spacing w:line="240" w:lineRule="auto"/>
        <w:ind w:firstLine="709"/>
        <w:contextualSpacing/>
        <w:jc w:val="both"/>
        <w:rPr>
          <w:rFonts w:ascii="Times New Roman" w:hAnsi="Times New Roman"/>
          <w:sz w:val="24"/>
          <w:szCs w:val="24"/>
        </w:rPr>
      </w:pPr>
      <w:r w:rsidRPr="00370BEB">
        <w:rPr>
          <w:rFonts w:ascii="Times New Roman" w:hAnsi="Times New Roman"/>
          <w:sz w:val="24"/>
          <w:szCs w:val="24"/>
        </w:rPr>
        <w:t>3.3.1.1.</w:t>
      </w:r>
      <w:r w:rsidR="00370BEB" w:rsidRPr="00370BEB">
        <w:rPr>
          <w:rFonts w:ascii="Times New Roman" w:hAnsi="Times New Roman"/>
          <w:sz w:val="24"/>
          <w:szCs w:val="24"/>
        </w:rPr>
        <w:t xml:space="preserve"> Прием </w:t>
      </w:r>
      <w:r w:rsidR="00900F5C">
        <w:rPr>
          <w:rFonts w:ascii="Times New Roman" w:hAnsi="Times New Roman"/>
          <w:sz w:val="24"/>
          <w:szCs w:val="24"/>
        </w:rPr>
        <w:t>заявления и документов</w:t>
      </w:r>
      <w:r w:rsidR="00370BEB" w:rsidRPr="00370BEB">
        <w:rPr>
          <w:rFonts w:ascii="Times New Roman" w:hAnsi="Times New Roman"/>
          <w:sz w:val="24"/>
          <w:szCs w:val="24"/>
        </w:rPr>
        <w:t>, необходимых для пред</w:t>
      </w:r>
      <w:r w:rsidR="00370BEB">
        <w:rPr>
          <w:rFonts w:ascii="Times New Roman" w:hAnsi="Times New Roman"/>
          <w:sz w:val="24"/>
          <w:szCs w:val="24"/>
        </w:rPr>
        <w:t>оставления муниципальной услуги</w:t>
      </w:r>
      <w:r w:rsidR="0092669A" w:rsidRPr="00EB2B92">
        <w:rPr>
          <w:rFonts w:ascii="Times New Roman" w:hAnsi="Times New Roman"/>
          <w:sz w:val="24"/>
          <w:szCs w:val="24"/>
        </w:rPr>
        <w:t>.</w:t>
      </w:r>
    </w:p>
    <w:p w:rsidR="00900F5C" w:rsidRDefault="00900F5C" w:rsidP="00EF4C52">
      <w:pPr>
        <w:autoSpaceDE w:val="0"/>
        <w:autoSpaceDN w:val="0"/>
        <w:adjustRightInd w:val="0"/>
        <w:spacing w:line="240" w:lineRule="auto"/>
        <w:ind w:firstLine="709"/>
        <w:contextualSpacing/>
        <w:jc w:val="both"/>
        <w:rPr>
          <w:rFonts w:ascii="Times New Roman" w:hAnsi="Times New Roman"/>
          <w:sz w:val="24"/>
          <w:szCs w:val="24"/>
        </w:rPr>
      </w:pPr>
      <w:r w:rsidRPr="00900F5C">
        <w:rPr>
          <w:rFonts w:ascii="Times New Roman" w:hAnsi="Times New Roman"/>
          <w:sz w:val="24"/>
          <w:szCs w:val="24"/>
        </w:rPr>
        <w:t>Срок регистрации заявления и документов, необходимых для предоставления муницип</w:t>
      </w:r>
      <w:r>
        <w:rPr>
          <w:rFonts w:ascii="Times New Roman" w:hAnsi="Times New Roman"/>
          <w:sz w:val="24"/>
          <w:szCs w:val="24"/>
        </w:rPr>
        <w:t xml:space="preserve">альной услуги, в Администрации </w:t>
      </w:r>
      <w:r w:rsidRPr="00900F5C">
        <w:rPr>
          <w:rFonts w:ascii="Times New Roman" w:hAnsi="Times New Roman"/>
          <w:sz w:val="24"/>
          <w:szCs w:val="24"/>
        </w:rPr>
        <w:t>составляет 1 (один) рабочий день с момента поступления.</w:t>
      </w:r>
    </w:p>
    <w:p w:rsidR="00EF4C52" w:rsidRDefault="0092669A" w:rsidP="00EF4C52">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Основанием для начала предоставления муниципальной услуги является поступление в Администрацию заявления и документов, предусмотренных пунктом 2.6.1. </w:t>
      </w:r>
      <w:r w:rsidR="00342DC6">
        <w:rPr>
          <w:rFonts w:ascii="Times New Roman" w:hAnsi="Times New Roman"/>
          <w:sz w:val="24"/>
          <w:szCs w:val="24"/>
        </w:rPr>
        <w:t xml:space="preserve">подраздела 2.6. </w:t>
      </w:r>
      <w:r w:rsidRPr="00EB2B92">
        <w:rPr>
          <w:rFonts w:ascii="Times New Roman" w:hAnsi="Times New Roman"/>
          <w:sz w:val="24"/>
          <w:szCs w:val="24"/>
        </w:rPr>
        <w:t xml:space="preserve">раздела II </w:t>
      </w:r>
      <w:r w:rsidR="00342DC6">
        <w:rPr>
          <w:rFonts w:ascii="Times New Roman" w:hAnsi="Times New Roman"/>
          <w:sz w:val="24"/>
          <w:szCs w:val="24"/>
        </w:rPr>
        <w:t xml:space="preserve">настоящего </w:t>
      </w:r>
      <w:r w:rsidRPr="00EB2B92">
        <w:rPr>
          <w:rFonts w:ascii="Times New Roman" w:hAnsi="Times New Roman"/>
          <w:sz w:val="24"/>
          <w:szCs w:val="24"/>
        </w:rPr>
        <w:t>Административного регламента, одним из следующих способов:</w:t>
      </w:r>
    </w:p>
    <w:p w:rsidR="002B28D4" w:rsidRPr="002B28D4" w:rsidRDefault="002B28D4" w:rsidP="002B28D4">
      <w:pPr>
        <w:autoSpaceDE w:val="0"/>
        <w:autoSpaceDN w:val="0"/>
        <w:adjustRightInd w:val="0"/>
        <w:spacing w:line="240" w:lineRule="auto"/>
        <w:ind w:firstLine="709"/>
        <w:contextualSpacing/>
        <w:jc w:val="both"/>
        <w:rPr>
          <w:rFonts w:ascii="Times New Roman" w:hAnsi="Times New Roman"/>
          <w:sz w:val="24"/>
          <w:szCs w:val="24"/>
        </w:rPr>
      </w:pPr>
      <w:r w:rsidRPr="002B28D4">
        <w:rPr>
          <w:rFonts w:ascii="Times New Roman" w:hAnsi="Times New Roman"/>
          <w:sz w:val="24"/>
          <w:szCs w:val="24"/>
        </w:rPr>
        <w:t>путем личного обращения в уполномоченно</w:t>
      </w:r>
      <w:r>
        <w:rPr>
          <w:rFonts w:ascii="Times New Roman" w:hAnsi="Times New Roman"/>
          <w:sz w:val="24"/>
          <w:szCs w:val="24"/>
        </w:rPr>
        <w:t>е структурное подразделение</w:t>
      </w:r>
      <w:r w:rsidR="00900F5C">
        <w:rPr>
          <w:rFonts w:ascii="Times New Roman" w:hAnsi="Times New Roman"/>
          <w:sz w:val="24"/>
          <w:szCs w:val="24"/>
        </w:rPr>
        <w:t xml:space="preserve"> Администрации</w:t>
      </w:r>
      <w:r w:rsidRPr="002B28D4">
        <w:rPr>
          <w:rFonts w:ascii="Times New Roman" w:hAnsi="Times New Roman"/>
          <w:sz w:val="24"/>
          <w:szCs w:val="24"/>
        </w:rPr>
        <w:t>;</w:t>
      </w:r>
    </w:p>
    <w:p w:rsidR="002B28D4" w:rsidRDefault="002B28D4" w:rsidP="002B28D4">
      <w:pPr>
        <w:autoSpaceDE w:val="0"/>
        <w:autoSpaceDN w:val="0"/>
        <w:adjustRightInd w:val="0"/>
        <w:spacing w:line="240" w:lineRule="auto"/>
        <w:ind w:firstLine="709"/>
        <w:contextualSpacing/>
        <w:jc w:val="both"/>
        <w:rPr>
          <w:rFonts w:ascii="Times New Roman" w:hAnsi="Times New Roman"/>
          <w:sz w:val="24"/>
          <w:szCs w:val="24"/>
        </w:rPr>
      </w:pPr>
      <w:r w:rsidRPr="002B28D4">
        <w:rPr>
          <w:rFonts w:ascii="Times New Roman" w:hAnsi="Times New Roman"/>
          <w:sz w:val="24"/>
          <w:szCs w:val="24"/>
        </w:rPr>
        <w:t>через организаци</w:t>
      </w:r>
      <w:r>
        <w:rPr>
          <w:rFonts w:ascii="Times New Roman" w:hAnsi="Times New Roman"/>
          <w:sz w:val="24"/>
          <w:szCs w:val="24"/>
        </w:rPr>
        <w:t>и федеральной почтовой связи,</w:t>
      </w:r>
      <w:r w:rsidRPr="002B28D4">
        <w:rPr>
          <w:rFonts w:ascii="Times New Roman" w:hAnsi="Times New Roman"/>
          <w:sz w:val="24"/>
          <w:szCs w:val="24"/>
        </w:rPr>
        <w:t xml:space="preserve"> посредством электронной почты в Администрацию.</w:t>
      </w:r>
    </w:p>
    <w:p w:rsidR="006903A2" w:rsidRDefault="006903A2" w:rsidP="00EF4C52">
      <w:pPr>
        <w:autoSpaceDE w:val="0"/>
        <w:autoSpaceDN w:val="0"/>
        <w:adjustRightInd w:val="0"/>
        <w:spacing w:line="240" w:lineRule="auto"/>
        <w:ind w:firstLine="709"/>
        <w:contextualSpacing/>
        <w:jc w:val="both"/>
        <w:rPr>
          <w:rFonts w:ascii="Times New Roman" w:hAnsi="Times New Roman"/>
          <w:sz w:val="24"/>
          <w:szCs w:val="24"/>
        </w:rPr>
      </w:pPr>
      <w:r w:rsidRPr="006903A2">
        <w:rPr>
          <w:rFonts w:ascii="Times New Roman" w:hAnsi="Times New Roman"/>
          <w:sz w:val="24"/>
          <w:szCs w:val="24"/>
        </w:rPr>
        <w:t xml:space="preserve">Основания для </w:t>
      </w:r>
      <w:r>
        <w:rPr>
          <w:rFonts w:ascii="Times New Roman" w:hAnsi="Times New Roman"/>
          <w:sz w:val="24"/>
          <w:szCs w:val="24"/>
        </w:rPr>
        <w:t xml:space="preserve">принятия решения об </w:t>
      </w:r>
      <w:r w:rsidRPr="006903A2">
        <w:rPr>
          <w:rFonts w:ascii="Times New Roman" w:hAnsi="Times New Roman"/>
          <w:sz w:val="24"/>
          <w:szCs w:val="24"/>
        </w:rPr>
        <w:t>отказ</w:t>
      </w:r>
      <w:r>
        <w:rPr>
          <w:rFonts w:ascii="Times New Roman" w:hAnsi="Times New Roman"/>
          <w:sz w:val="24"/>
          <w:szCs w:val="24"/>
        </w:rPr>
        <w:t>е</w:t>
      </w:r>
      <w:r w:rsidRPr="006903A2">
        <w:rPr>
          <w:rFonts w:ascii="Times New Roman" w:hAnsi="Times New Roman"/>
          <w:sz w:val="24"/>
          <w:szCs w:val="24"/>
        </w:rPr>
        <w:t xml:space="preserve"> в приеме </w:t>
      </w:r>
      <w:r>
        <w:rPr>
          <w:rFonts w:ascii="Times New Roman" w:hAnsi="Times New Roman"/>
          <w:sz w:val="24"/>
          <w:szCs w:val="24"/>
        </w:rPr>
        <w:t>з</w:t>
      </w:r>
      <w:r w:rsidR="00900F5C">
        <w:rPr>
          <w:rFonts w:ascii="Times New Roman" w:hAnsi="Times New Roman"/>
          <w:sz w:val="24"/>
          <w:szCs w:val="24"/>
        </w:rPr>
        <w:t>аявления</w:t>
      </w:r>
      <w:r>
        <w:rPr>
          <w:rFonts w:ascii="Times New Roman" w:hAnsi="Times New Roman"/>
          <w:sz w:val="24"/>
          <w:szCs w:val="24"/>
        </w:rPr>
        <w:t xml:space="preserve"> и </w:t>
      </w:r>
      <w:r w:rsidR="00900F5C">
        <w:rPr>
          <w:rFonts w:ascii="Times New Roman" w:hAnsi="Times New Roman"/>
          <w:sz w:val="24"/>
          <w:szCs w:val="24"/>
        </w:rPr>
        <w:t>документов</w:t>
      </w:r>
      <w:r w:rsidRPr="006903A2">
        <w:rPr>
          <w:rFonts w:ascii="Times New Roman" w:hAnsi="Times New Roman"/>
          <w:sz w:val="24"/>
          <w:szCs w:val="24"/>
        </w:rPr>
        <w:t>, предусмотрены подразделом 2.7. настоящего Административного регламента.</w:t>
      </w:r>
    </w:p>
    <w:p w:rsidR="00EF4C52" w:rsidRDefault="00FA267C" w:rsidP="00EF4C52">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При поступлении</w:t>
      </w:r>
      <w:r w:rsidR="0092669A" w:rsidRPr="00EB2B92">
        <w:rPr>
          <w:rFonts w:ascii="Times New Roman" w:hAnsi="Times New Roman"/>
          <w:sz w:val="24"/>
          <w:szCs w:val="24"/>
        </w:rPr>
        <w:t xml:space="preserve"> </w:t>
      </w:r>
      <w:r>
        <w:rPr>
          <w:rFonts w:ascii="Times New Roman" w:hAnsi="Times New Roman"/>
          <w:sz w:val="24"/>
          <w:szCs w:val="24"/>
        </w:rPr>
        <w:t xml:space="preserve">в Администрацию заявления и </w:t>
      </w:r>
      <w:r w:rsidR="0092669A" w:rsidRPr="00EB2B92">
        <w:rPr>
          <w:rFonts w:ascii="Times New Roman" w:hAnsi="Times New Roman"/>
          <w:sz w:val="24"/>
          <w:szCs w:val="24"/>
        </w:rPr>
        <w:t xml:space="preserve">документов специалист, ответственный за делопроизводство, регистрирует их в системе электронного </w:t>
      </w:r>
      <w:r w:rsidR="009A11E5">
        <w:rPr>
          <w:rFonts w:ascii="Times New Roman" w:hAnsi="Times New Roman"/>
          <w:sz w:val="24"/>
          <w:szCs w:val="24"/>
        </w:rPr>
        <w:t>документооборота</w:t>
      </w:r>
      <w:r w:rsidR="0092669A" w:rsidRPr="00EB2B92">
        <w:rPr>
          <w:rFonts w:ascii="Times New Roman" w:hAnsi="Times New Roman"/>
          <w:sz w:val="24"/>
          <w:szCs w:val="24"/>
        </w:rPr>
        <w:t xml:space="preserve"> (далее - СЭД) в порядке делопроизводства с присвоением регистрационного номера и даты получения </w:t>
      </w:r>
      <w:r>
        <w:rPr>
          <w:rFonts w:ascii="Times New Roman" w:hAnsi="Times New Roman"/>
          <w:sz w:val="24"/>
          <w:szCs w:val="24"/>
        </w:rPr>
        <w:t xml:space="preserve">в течение 1 рабочего дня </w:t>
      </w:r>
      <w:r w:rsidR="0092669A" w:rsidRPr="00EB2B92">
        <w:rPr>
          <w:rFonts w:ascii="Times New Roman" w:hAnsi="Times New Roman"/>
          <w:sz w:val="24"/>
          <w:szCs w:val="24"/>
        </w:rPr>
        <w:t>и передает данные документы главе Шумерлинского муниципального округа Чувашской Республики или его заместителю для резолюции.</w:t>
      </w:r>
    </w:p>
    <w:p w:rsidR="00F76D36" w:rsidRDefault="0092669A" w:rsidP="00F76D36">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В случае поступления документов в электронной форме специалист, ответственный за делопроизводство, проверяет действительность электронной подписи, переводит документы в бумажную форму (распечатывает), заверяет соответствие распечатанных </w:t>
      </w:r>
      <w:r w:rsidRPr="00EB2B92">
        <w:rPr>
          <w:rFonts w:ascii="Times New Roman" w:hAnsi="Times New Roman"/>
          <w:sz w:val="24"/>
          <w:szCs w:val="24"/>
        </w:rPr>
        <w:lastRenderedPageBreak/>
        <w:t>документов электронным документам, и дальнейшая работа с ними ведется как с документами заявителя, поступившими в письменном виде.</w:t>
      </w:r>
    </w:p>
    <w:p w:rsidR="00F76D36" w:rsidRDefault="0092669A" w:rsidP="00F76D36">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При приеме документов в уполномоченном структурном подразделении специалист, ответственный за прием и регистрацию документов, осуществляет следующие действия:</w:t>
      </w:r>
    </w:p>
    <w:p w:rsidR="005620E3" w:rsidRDefault="005620E3" w:rsidP="00F76D36">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в ходе личного приема заявителя в уполномоченное структурное подразделение </w:t>
      </w:r>
      <w:proofErr w:type="gramStart"/>
      <w:r>
        <w:rPr>
          <w:rFonts w:ascii="Times New Roman" w:hAnsi="Times New Roman"/>
          <w:sz w:val="24"/>
          <w:szCs w:val="24"/>
        </w:rPr>
        <w:t>-у</w:t>
      </w:r>
      <w:proofErr w:type="gramEnd"/>
      <w:r>
        <w:rPr>
          <w:rFonts w:ascii="Times New Roman" w:hAnsi="Times New Roman"/>
          <w:sz w:val="24"/>
          <w:szCs w:val="24"/>
        </w:rPr>
        <w:t xml:space="preserve">станавливает личность заявителя, посредством предъявления паспорта </w:t>
      </w:r>
      <w:r w:rsidRPr="005620E3">
        <w:rPr>
          <w:rFonts w:ascii="Times New Roman" w:hAnsi="Times New Roman"/>
          <w:sz w:val="24"/>
          <w:szCs w:val="24"/>
        </w:rPr>
        <w:t>гражданина Российской Федерации либо иного документа, удостоверяющего личность, в соответствии с законодательством Российской Федерации</w:t>
      </w:r>
      <w:r w:rsidR="00A87112">
        <w:rPr>
          <w:rFonts w:ascii="Times New Roman" w:hAnsi="Times New Roman"/>
          <w:sz w:val="24"/>
          <w:szCs w:val="24"/>
        </w:rPr>
        <w:t xml:space="preserve">. </w:t>
      </w:r>
      <w:r w:rsidR="00A87112" w:rsidRPr="00A87112">
        <w:rPr>
          <w:rFonts w:ascii="Times New Roman" w:hAnsi="Times New Roman"/>
          <w:sz w:val="24"/>
          <w:szCs w:val="24"/>
        </w:rPr>
        <w:t>При подаче заявления путем направления почтового отправления</w:t>
      </w:r>
      <w:r w:rsidR="00A87112">
        <w:rPr>
          <w:rFonts w:ascii="Times New Roman" w:hAnsi="Times New Roman"/>
          <w:sz w:val="24"/>
          <w:szCs w:val="24"/>
        </w:rPr>
        <w:t xml:space="preserve"> либо в электронном виде</w:t>
      </w:r>
      <w:r w:rsidR="00A87112" w:rsidRPr="00A87112">
        <w:rPr>
          <w:rFonts w:ascii="Times New Roman" w:hAnsi="Times New Roman"/>
          <w:sz w:val="24"/>
          <w:szCs w:val="24"/>
        </w:rPr>
        <w:t xml:space="preserve"> - уст</w:t>
      </w:r>
      <w:r w:rsidR="00A87112">
        <w:rPr>
          <w:rFonts w:ascii="Times New Roman" w:hAnsi="Times New Roman"/>
          <w:sz w:val="24"/>
          <w:szCs w:val="24"/>
        </w:rPr>
        <w:t>ановление личности не требуется;</w:t>
      </w:r>
    </w:p>
    <w:p w:rsidR="00F76D36" w:rsidRDefault="0092669A" w:rsidP="00F76D36">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sidR="005620E3">
        <w:rPr>
          <w:rFonts w:ascii="Times New Roman" w:hAnsi="Times New Roman"/>
          <w:sz w:val="24"/>
          <w:szCs w:val="24"/>
        </w:rPr>
        <w:t>да</w:t>
      </w:r>
      <w:r w:rsidR="00A87112">
        <w:rPr>
          <w:rFonts w:ascii="Times New Roman" w:hAnsi="Times New Roman"/>
          <w:sz w:val="24"/>
          <w:szCs w:val="24"/>
        </w:rPr>
        <w:t>ющем полномочия представителя;</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proofErr w:type="gramStart"/>
      <w:r w:rsidRPr="00EB2B92">
        <w:rPr>
          <w:rFonts w:ascii="Times New Roman" w:hAnsi="Times New Roman"/>
          <w:sz w:val="24"/>
          <w:szCs w:val="24"/>
        </w:rPr>
        <w:t xml:space="preserve">производит проверку представленного заявления с приложением документов на наличие необходимых документов согласно перечню, указанному в пункте 2.6.1. </w:t>
      </w:r>
      <w:r w:rsidR="008349AA">
        <w:rPr>
          <w:rFonts w:ascii="Times New Roman" w:hAnsi="Times New Roman"/>
          <w:sz w:val="24"/>
          <w:szCs w:val="24"/>
        </w:rPr>
        <w:t xml:space="preserve">подраздела 2.6. </w:t>
      </w:r>
      <w:r w:rsidRPr="00EB2B92">
        <w:rPr>
          <w:rFonts w:ascii="Times New Roman" w:hAnsi="Times New Roman"/>
          <w:sz w:val="24"/>
          <w:szCs w:val="24"/>
        </w:rPr>
        <w:t xml:space="preserve">раздела II </w:t>
      </w:r>
      <w:r w:rsidR="00F76D36">
        <w:rPr>
          <w:rFonts w:ascii="Times New Roman" w:hAnsi="Times New Roman"/>
          <w:sz w:val="24"/>
          <w:szCs w:val="24"/>
        </w:rPr>
        <w:t xml:space="preserve">настоящего </w:t>
      </w:r>
      <w:r w:rsidRPr="00EB2B92">
        <w:rPr>
          <w:rFonts w:ascii="Times New Roman" w:hAnsi="Times New Roman"/>
          <w:sz w:val="24"/>
          <w:szCs w:val="24"/>
        </w:rPr>
        <w:t>Административного регламента, проверяет правильность заполнения Заявления, полноту и достоверность содержащихся в них сведений, а также документы на наличие подчисток, приписок, зачеркнутых слов и иных, не оговоренных в них исправлений;</w:t>
      </w:r>
      <w:proofErr w:type="gramEnd"/>
      <w:r w:rsidRPr="00EB2B92">
        <w:rPr>
          <w:rFonts w:ascii="Times New Roman" w:hAnsi="Times New Roman"/>
          <w:sz w:val="24"/>
          <w:szCs w:val="24"/>
        </w:rPr>
        <w:t xml:space="preserve"> на наличие повреждений, которые могут повлечь неправильное истолкование содержания документов.</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При отсутствии одного или нескольких документов, несоответствии представленных документов требованиям пункта 2.6.1</w:t>
      </w:r>
      <w:r w:rsidR="008349AA">
        <w:rPr>
          <w:rFonts w:ascii="Times New Roman" w:hAnsi="Times New Roman"/>
          <w:sz w:val="24"/>
          <w:szCs w:val="24"/>
        </w:rPr>
        <w:t>.</w:t>
      </w:r>
      <w:r w:rsidRPr="00EB2B92">
        <w:rPr>
          <w:rFonts w:ascii="Times New Roman" w:hAnsi="Times New Roman"/>
          <w:sz w:val="24"/>
          <w:szCs w:val="24"/>
        </w:rPr>
        <w:t xml:space="preserve"> </w:t>
      </w:r>
      <w:r w:rsidR="008349AA" w:rsidRPr="008349AA">
        <w:rPr>
          <w:rFonts w:ascii="Times New Roman" w:hAnsi="Times New Roman"/>
          <w:sz w:val="24"/>
          <w:szCs w:val="24"/>
        </w:rPr>
        <w:t xml:space="preserve">подраздела 2.6. </w:t>
      </w:r>
      <w:r w:rsidRPr="00EB2B92">
        <w:rPr>
          <w:rFonts w:ascii="Times New Roman" w:hAnsi="Times New Roman"/>
          <w:sz w:val="24"/>
          <w:szCs w:val="24"/>
        </w:rPr>
        <w:t xml:space="preserve">раздела II </w:t>
      </w:r>
      <w:r w:rsidR="00F76D36">
        <w:rPr>
          <w:rFonts w:ascii="Times New Roman" w:hAnsi="Times New Roman"/>
          <w:sz w:val="24"/>
          <w:szCs w:val="24"/>
        </w:rPr>
        <w:t xml:space="preserve">настоящего </w:t>
      </w:r>
      <w:r w:rsidRPr="00EB2B92">
        <w:rPr>
          <w:rFonts w:ascii="Times New Roman" w:hAnsi="Times New Roman"/>
          <w:sz w:val="24"/>
          <w:szCs w:val="24"/>
        </w:rPr>
        <w:t>Административного регламента, специалист,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В случае принятия документов специалист, ответственный за прием и регистрацию документов, фиксирует обращения заявителей в журнале регистраций. После регистрации </w:t>
      </w:r>
      <w:r w:rsidR="008349AA">
        <w:rPr>
          <w:rFonts w:ascii="Times New Roman" w:hAnsi="Times New Roman"/>
          <w:sz w:val="24"/>
          <w:szCs w:val="24"/>
        </w:rPr>
        <w:t>заявления оформляет</w:t>
      </w:r>
      <w:r w:rsidRPr="00EB2B92">
        <w:rPr>
          <w:rFonts w:ascii="Times New Roman" w:hAnsi="Times New Roman"/>
          <w:sz w:val="24"/>
          <w:szCs w:val="24"/>
        </w:rPr>
        <w:t xml:space="preserve"> расписку о принятии документов, согласие на обработку персональных данных (далее - расписка) в 2-х экземплярах (1 экземпляр выдает заявителю, 2-ой с Заявлением и принятым пакетом документов остается в уполномоченном структурном подразделении) в соответствии с действующими правилами ведения учета документов.</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В расписке указываются следующие пункты:</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согласие на обработку персональных данных;</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данные о заявителе;</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расписка-уведомление о принятии документов;</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порядковый номер заявления;</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дата поступления документов;</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подпись специалиста;</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перечень принятых документов;</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сроки предоставления услуги;</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расписка о выдаче результата.</w:t>
      </w:r>
    </w:p>
    <w:p w:rsidR="00FA267C" w:rsidRDefault="00FA267C" w:rsidP="00E02C49">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Муниципальная</w:t>
      </w:r>
      <w:r w:rsidRPr="00FA267C">
        <w:rPr>
          <w:rFonts w:ascii="Times New Roman" w:hAnsi="Times New Roman"/>
          <w:sz w:val="24"/>
          <w:szCs w:val="24"/>
        </w:rPr>
        <w:t xml:space="preserve"> услуга предусматривает возможности приема </w:t>
      </w:r>
      <w:r w:rsidR="00BD2757">
        <w:rPr>
          <w:rFonts w:ascii="Times New Roman" w:hAnsi="Times New Roman"/>
          <w:sz w:val="24"/>
          <w:szCs w:val="24"/>
        </w:rPr>
        <w:t>З</w:t>
      </w:r>
      <w:r w:rsidRPr="00FA267C">
        <w:rPr>
          <w:rFonts w:ascii="Times New Roman" w:hAnsi="Times New Roman"/>
          <w:sz w:val="24"/>
          <w:szCs w:val="24"/>
        </w:rPr>
        <w:t xml:space="preserve">аявления по выбору заявителя, независимо от его места нахождения, в </w:t>
      </w:r>
      <w:r>
        <w:rPr>
          <w:rFonts w:ascii="Times New Roman" w:hAnsi="Times New Roman"/>
          <w:sz w:val="24"/>
          <w:szCs w:val="24"/>
        </w:rPr>
        <w:t>Администрации</w:t>
      </w:r>
      <w:r w:rsidRPr="00FA267C">
        <w:rPr>
          <w:rFonts w:ascii="Times New Roman" w:hAnsi="Times New Roman"/>
          <w:sz w:val="24"/>
          <w:szCs w:val="24"/>
        </w:rPr>
        <w:t>.</w:t>
      </w:r>
    </w:p>
    <w:p w:rsidR="00E02C49" w:rsidRDefault="0092669A" w:rsidP="00E02C49">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Результатом административной процедуры является </w:t>
      </w:r>
      <w:r w:rsidR="00BD2757">
        <w:rPr>
          <w:rFonts w:ascii="Times New Roman" w:hAnsi="Times New Roman"/>
          <w:sz w:val="24"/>
          <w:szCs w:val="24"/>
        </w:rPr>
        <w:t>зарегистрированное З</w:t>
      </w:r>
      <w:r w:rsidRPr="00EB2B92">
        <w:rPr>
          <w:rFonts w:ascii="Times New Roman" w:hAnsi="Times New Roman"/>
          <w:sz w:val="24"/>
          <w:szCs w:val="24"/>
        </w:rPr>
        <w:t>аявление</w:t>
      </w:r>
      <w:r w:rsidR="00F76D36">
        <w:rPr>
          <w:rFonts w:ascii="Times New Roman" w:hAnsi="Times New Roman"/>
          <w:sz w:val="24"/>
          <w:szCs w:val="24"/>
        </w:rPr>
        <w:t>,</w:t>
      </w:r>
      <w:r w:rsidR="00F76D36" w:rsidRPr="00F76D36">
        <w:t xml:space="preserve"> </w:t>
      </w:r>
      <w:r w:rsidR="00FA267C">
        <w:rPr>
          <w:rFonts w:ascii="Times New Roman" w:hAnsi="Times New Roman"/>
          <w:sz w:val="24"/>
          <w:szCs w:val="24"/>
        </w:rPr>
        <w:t>направлен</w:t>
      </w:r>
      <w:r w:rsidR="00BD2757">
        <w:rPr>
          <w:rFonts w:ascii="Times New Roman" w:hAnsi="Times New Roman"/>
          <w:sz w:val="24"/>
          <w:szCs w:val="24"/>
        </w:rPr>
        <w:t>ное</w:t>
      </w:r>
      <w:r w:rsidR="00FA267C">
        <w:rPr>
          <w:rFonts w:ascii="Times New Roman" w:hAnsi="Times New Roman"/>
          <w:sz w:val="24"/>
          <w:szCs w:val="24"/>
        </w:rPr>
        <w:t xml:space="preserve"> специалистом</w:t>
      </w:r>
      <w:r w:rsidR="00F76D36" w:rsidRPr="00F76D36">
        <w:rPr>
          <w:rFonts w:ascii="Times New Roman" w:hAnsi="Times New Roman"/>
          <w:sz w:val="24"/>
          <w:szCs w:val="24"/>
        </w:rPr>
        <w:t xml:space="preserve">, ответственным за делопроизводство, в </w:t>
      </w:r>
      <w:r w:rsidR="00F76D36">
        <w:rPr>
          <w:rFonts w:ascii="Times New Roman" w:hAnsi="Times New Roman"/>
          <w:sz w:val="24"/>
          <w:szCs w:val="24"/>
        </w:rPr>
        <w:t xml:space="preserve">уполномоченное структурное подразделение </w:t>
      </w:r>
      <w:r w:rsidR="00F76D36" w:rsidRPr="00F76D36">
        <w:rPr>
          <w:rFonts w:ascii="Times New Roman" w:hAnsi="Times New Roman"/>
          <w:sz w:val="24"/>
          <w:szCs w:val="24"/>
        </w:rPr>
        <w:t>(в день получения резолюции главы или его заместителя).</w:t>
      </w:r>
    </w:p>
    <w:p w:rsidR="004D19D4" w:rsidRDefault="004D19D4" w:rsidP="00E02C49">
      <w:pPr>
        <w:autoSpaceDE w:val="0"/>
        <w:autoSpaceDN w:val="0"/>
        <w:adjustRightInd w:val="0"/>
        <w:spacing w:line="240" w:lineRule="auto"/>
        <w:ind w:firstLine="709"/>
        <w:contextualSpacing/>
        <w:jc w:val="both"/>
        <w:rPr>
          <w:rFonts w:ascii="Times New Roman" w:hAnsi="Times New Roman"/>
          <w:sz w:val="24"/>
          <w:szCs w:val="24"/>
        </w:rPr>
      </w:pP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3</w:t>
      </w:r>
      <w:r w:rsidRPr="004D19D4">
        <w:rPr>
          <w:rFonts w:ascii="Times New Roman" w:hAnsi="Times New Roman"/>
          <w:sz w:val="24"/>
          <w:szCs w:val="24"/>
        </w:rPr>
        <w:t>.3.1.2. Межведомственное информационное взаимодействие.</w:t>
      </w:r>
    </w:p>
    <w:p w:rsid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proofErr w:type="gramStart"/>
      <w:r w:rsidRPr="004D19D4">
        <w:rPr>
          <w:rFonts w:ascii="Times New Roman" w:hAnsi="Times New Roman"/>
          <w:sz w:val="24"/>
          <w:szCs w:val="24"/>
        </w:rPr>
        <w:lastRenderedPageBreak/>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w:t>
      </w:r>
      <w:r w:rsidR="00BD2757">
        <w:rPr>
          <w:rFonts w:ascii="Times New Roman" w:hAnsi="Times New Roman"/>
          <w:sz w:val="24"/>
          <w:szCs w:val="24"/>
        </w:rPr>
        <w:t>З</w:t>
      </w:r>
      <w:r w:rsidRPr="004D19D4">
        <w:rPr>
          <w:rFonts w:ascii="Times New Roman" w:hAnsi="Times New Roman"/>
          <w:sz w:val="24"/>
          <w:szCs w:val="24"/>
        </w:rPr>
        <w:t>аявления</w:t>
      </w:r>
      <w:r w:rsidR="00BD2757">
        <w:rPr>
          <w:rFonts w:ascii="Times New Roman" w:hAnsi="Times New Roman"/>
          <w:sz w:val="24"/>
          <w:szCs w:val="24"/>
        </w:rPr>
        <w:t xml:space="preserve"> и </w:t>
      </w:r>
      <w:r w:rsidRPr="004D19D4">
        <w:rPr>
          <w:rFonts w:ascii="Times New Roman" w:hAnsi="Times New Roman"/>
          <w:sz w:val="24"/>
          <w:szCs w:val="24"/>
        </w:rPr>
        <w:t xml:space="preserve">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4D19D4">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29668F" w:rsidRPr="004D19D4" w:rsidRDefault="0029668F" w:rsidP="004D19D4">
      <w:pPr>
        <w:autoSpaceDE w:val="0"/>
        <w:autoSpaceDN w:val="0"/>
        <w:adjustRightInd w:val="0"/>
        <w:spacing w:line="240" w:lineRule="auto"/>
        <w:ind w:firstLine="709"/>
        <w:contextualSpacing/>
        <w:jc w:val="both"/>
        <w:rPr>
          <w:rFonts w:ascii="Times New Roman" w:hAnsi="Times New Roman"/>
          <w:sz w:val="24"/>
          <w:szCs w:val="24"/>
        </w:rPr>
      </w:pPr>
      <w:r w:rsidRPr="0029668F">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Межведомственный запрос должен содержать следующие сведения:</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наименование органа, направляющего межведомственный запрос;</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наименование органа, в адрес которого направляется межведомственный запрос;</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D19D4">
        <w:rPr>
          <w:rFonts w:ascii="Times New Roman" w:hAnsi="Times New Roman"/>
          <w:sz w:val="24"/>
          <w:szCs w:val="24"/>
        </w:rPr>
        <w:t>необходимых</w:t>
      </w:r>
      <w:proofErr w:type="gramEnd"/>
      <w:r w:rsidRPr="004D19D4">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D19D4">
        <w:rPr>
          <w:rFonts w:ascii="Times New Roman" w:hAnsi="Times New Roman"/>
          <w:sz w:val="24"/>
          <w:szCs w:val="24"/>
        </w:rPr>
        <w:t>таких</w:t>
      </w:r>
      <w:proofErr w:type="gramEnd"/>
      <w:r w:rsidRPr="004D19D4">
        <w:rPr>
          <w:rFonts w:ascii="Times New Roman" w:hAnsi="Times New Roman"/>
          <w:sz w:val="24"/>
          <w:szCs w:val="24"/>
        </w:rPr>
        <w:t xml:space="preserve"> документа и (или) информации;</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контактная информация для направления ответа на межведомственный запрос;</w:t>
      </w:r>
    </w:p>
    <w:p w:rsidR="004D19D4" w:rsidRP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дата направления межведомственного запроса;</w:t>
      </w:r>
    </w:p>
    <w:p w:rsid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w:t>
      </w:r>
      <w:r w:rsidR="005C76BC">
        <w:rPr>
          <w:rFonts w:ascii="Times New Roman" w:hAnsi="Times New Roman"/>
          <w:sz w:val="24"/>
          <w:szCs w:val="24"/>
        </w:rPr>
        <w:t>я связи;</w:t>
      </w:r>
    </w:p>
    <w:p w:rsidR="005C76BC" w:rsidRPr="004D19D4" w:rsidRDefault="005C76BC" w:rsidP="004D19D4">
      <w:pPr>
        <w:autoSpaceDE w:val="0"/>
        <w:autoSpaceDN w:val="0"/>
        <w:adjustRightInd w:val="0"/>
        <w:spacing w:line="240" w:lineRule="auto"/>
        <w:ind w:firstLine="709"/>
        <w:contextualSpacing/>
        <w:jc w:val="both"/>
        <w:rPr>
          <w:rFonts w:ascii="Times New Roman" w:hAnsi="Times New Roman"/>
          <w:sz w:val="24"/>
          <w:szCs w:val="24"/>
        </w:rPr>
      </w:pPr>
      <w:r w:rsidRPr="005C76BC">
        <w:rPr>
          <w:rFonts w:ascii="Times New Roman" w:hAnsi="Times New Roman"/>
          <w:sz w:val="24"/>
          <w:szCs w:val="24"/>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 xml:space="preserve">Срок направления межведомственного запроса в соответствующий орган (организацию) не должен превышать </w:t>
      </w:r>
      <w:r w:rsidR="0029668F">
        <w:rPr>
          <w:rFonts w:ascii="Times New Roman" w:hAnsi="Times New Roman"/>
          <w:sz w:val="24"/>
          <w:szCs w:val="24"/>
        </w:rPr>
        <w:t>2</w:t>
      </w:r>
      <w:r w:rsidRPr="004D19D4">
        <w:rPr>
          <w:rFonts w:ascii="Times New Roman" w:hAnsi="Times New Roman"/>
          <w:sz w:val="24"/>
          <w:szCs w:val="24"/>
        </w:rPr>
        <w:t xml:space="preserve"> рабочих дней с момента приема и регистрации </w:t>
      </w:r>
      <w:r w:rsidR="00935F8C">
        <w:rPr>
          <w:rFonts w:ascii="Times New Roman" w:hAnsi="Times New Roman"/>
          <w:sz w:val="24"/>
          <w:szCs w:val="24"/>
        </w:rPr>
        <w:t>З</w:t>
      </w:r>
      <w:r w:rsidRPr="004D19D4">
        <w:rPr>
          <w:rFonts w:ascii="Times New Roman" w:hAnsi="Times New Roman"/>
          <w:sz w:val="24"/>
          <w:szCs w:val="24"/>
        </w:rPr>
        <w:t>аявления и документов, необходимых для предоставления муниципальной услуги.</w:t>
      </w:r>
    </w:p>
    <w:p w:rsidR="0029668F" w:rsidRPr="004D19D4" w:rsidRDefault="0029668F" w:rsidP="004D19D4">
      <w:pPr>
        <w:autoSpaceDE w:val="0"/>
        <w:autoSpaceDN w:val="0"/>
        <w:adjustRightInd w:val="0"/>
        <w:spacing w:line="240" w:lineRule="auto"/>
        <w:ind w:firstLine="709"/>
        <w:contextualSpacing/>
        <w:jc w:val="both"/>
        <w:rPr>
          <w:rFonts w:ascii="Times New Roman" w:hAnsi="Times New Roman"/>
          <w:sz w:val="24"/>
          <w:szCs w:val="24"/>
        </w:rPr>
      </w:pPr>
      <w:proofErr w:type="gramStart"/>
      <w:r w:rsidRPr="0029668F">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9668F">
        <w:rPr>
          <w:rFonts w:ascii="Times New Roman" w:hAnsi="Times New Roman"/>
          <w:sz w:val="24"/>
          <w:szCs w:val="24"/>
        </w:rPr>
        <w:t xml:space="preserve"> Российской Федерации и принятыми в соответствии с федеральными законами нормативными правовыми актами Чувашской Республики.</w:t>
      </w:r>
    </w:p>
    <w:p w:rsid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w:t>
      </w:r>
    </w:p>
    <w:p w:rsidR="004D19D4" w:rsidRDefault="004D19D4" w:rsidP="004D19D4">
      <w:pPr>
        <w:autoSpaceDE w:val="0"/>
        <w:autoSpaceDN w:val="0"/>
        <w:adjustRightInd w:val="0"/>
        <w:spacing w:line="240" w:lineRule="auto"/>
        <w:ind w:firstLine="709"/>
        <w:contextualSpacing/>
        <w:jc w:val="both"/>
        <w:rPr>
          <w:rFonts w:ascii="Times New Roman" w:hAnsi="Times New Roman"/>
          <w:sz w:val="24"/>
          <w:szCs w:val="24"/>
        </w:rPr>
      </w:pPr>
    </w:p>
    <w:p w:rsidR="00CE43C5" w:rsidRPr="00CE43C5" w:rsidRDefault="00CE43C5" w:rsidP="00E02C49">
      <w:pPr>
        <w:autoSpaceDE w:val="0"/>
        <w:autoSpaceDN w:val="0"/>
        <w:adjustRightInd w:val="0"/>
        <w:spacing w:line="240" w:lineRule="auto"/>
        <w:ind w:firstLine="709"/>
        <w:contextualSpacing/>
        <w:jc w:val="both"/>
        <w:rPr>
          <w:rFonts w:ascii="Times New Roman" w:hAnsi="Times New Roman"/>
          <w:sz w:val="24"/>
          <w:szCs w:val="24"/>
        </w:rPr>
      </w:pPr>
      <w:r w:rsidRPr="00CE43C5">
        <w:rPr>
          <w:rFonts w:ascii="Times New Roman" w:hAnsi="Times New Roman"/>
          <w:sz w:val="24"/>
          <w:szCs w:val="24"/>
        </w:rPr>
        <w:lastRenderedPageBreak/>
        <w:t>Приостановление предоставления муниципальной услуги не предусмотрено.</w:t>
      </w:r>
    </w:p>
    <w:p w:rsidR="00F76D36" w:rsidRDefault="00F76D36" w:rsidP="008D511A">
      <w:pPr>
        <w:keepNext/>
        <w:spacing w:line="240" w:lineRule="auto"/>
        <w:contextualSpacing/>
        <w:jc w:val="both"/>
        <w:outlineLvl w:val="2"/>
        <w:rPr>
          <w:rFonts w:ascii="Times New Roman" w:hAnsi="Times New Roman"/>
          <w:sz w:val="24"/>
          <w:szCs w:val="24"/>
        </w:rPr>
      </w:pPr>
    </w:p>
    <w:p w:rsidR="00F8585B" w:rsidRDefault="008D511A" w:rsidP="00F8585B">
      <w:pPr>
        <w:autoSpaceDE w:val="0"/>
        <w:autoSpaceDN w:val="0"/>
        <w:adjustRightInd w:val="0"/>
        <w:spacing w:line="240" w:lineRule="auto"/>
        <w:ind w:firstLine="709"/>
        <w:contextualSpacing/>
        <w:jc w:val="both"/>
        <w:rPr>
          <w:rFonts w:ascii="Times New Roman" w:hAnsi="Times New Roman"/>
          <w:sz w:val="24"/>
          <w:szCs w:val="24"/>
        </w:rPr>
      </w:pPr>
      <w:r w:rsidRPr="004D19D4">
        <w:rPr>
          <w:rFonts w:ascii="Times New Roman" w:hAnsi="Times New Roman"/>
          <w:sz w:val="24"/>
          <w:szCs w:val="24"/>
        </w:rPr>
        <w:t>3.3.1</w:t>
      </w:r>
      <w:r w:rsidR="0092669A" w:rsidRPr="004D19D4">
        <w:rPr>
          <w:rFonts w:ascii="Times New Roman" w:hAnsi="Times New Roman"/>
          <w:sz w:val="24"/>
          <w:szCs w:val="24"/>
        </w:rPr>
        <w:t>.</w:t>
      </w:r>
      <w:r w:rsidR="00DB33BF">
        <w:rPr>
          <w:rFonts w:ascii="Times New Roman" w:hAnsi="Times New Roman"/>
          <w:sz w:val="24"/>
          <w:szCs w:val="24"/>
        </w:rPr>
        <w:t>3</w:t>
      </w:r>
      <w:r w:rsidR="0092669A" w:rsidRPr="004D19D4">
        <w:rPr>
          <w:rFonts w:ascii="Times New Roman" w:hAnsi="Times New Roman"/>
          <w:sz w:val="24"/>
          <w:szCs w:val="24"/>
        </w:rPr>
        <w:t xml:space="preserve">. </w:t>
      </w:r>
      <w:r w:rsidR="004D19D4" w:rsidRPr="004D19D4">
        <w:rPr>
          <w:rFonts w:ascii="Times New Roman" w:hAnsi="Times New Roman"/>
          <w:sz w:val="24"/>
          <w:szCs w:val="24"/>
        </w:rPr>
        <w:t>Принятие решения о предоставлении (об отказе в предоставлении)</w:t>
      </w:r>
      <w:r w:rsidR="004D19D4">
        <w:rPr>
          <w:rFonts w:ascii="Times New Roman" w:hAnsi="Times New Roman"/>
          <w:sz w:val="24"/>
          <w:szCs w:val="24"/>
        </w:rPr>
        <w:t xml:space="preserve"> муниципальной услуги.</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Основанием для начала рассмотрения представленных документов является поступление </w:t>
      </w:r>
      <w:r w:rsidR="00BD2757">
        <w:rPr>
          <w:rFonts w:ascii="Times New Roman" w:hAnsi="Times New Roman"/>
          <w:sz w:val="24"/>
          <w:szCs w:val="24"/>
        </w:rPr>
        <w:t>Заявления</w:t>
      </w:r>
      <w:r w:rsidRPr="00EB2B92">
        <w:rPr>
          <w:rFonts w:ascii="Times New Roman" w:hAnsi="Times New Roman"/>
          <w:sz w:val="24"/>
          <w:szCs w:val="24"/>
        </w:rPr>
        <w:t xml:space="preserve"> </w:t>
      </w:r>
      <w:r w:rsidR="00935F8C" w:rsidRPr="00935F8C">
        <w:rPr>
          <w:rFonts w:ascii="Times New Roman" w:hAnsi="Times New Roman"/>
          <w:sz w:val="24"/>
          <w:szCs w:val="24"/>
        </w:rPr>
        <w:t xml:space="preserve">и документов, необходимых для предоставления муниципальной услуги </w:t>
      </w:r>
      <w:r w:rsidRPr="00EB2B92">
        <w:rPr>
          <w:rFonts w:ascii="Times New Roman" w:hAnsi="Times New Roman"/>
          <w:sz w:val="24"/>
          <w:szCs w:val="24"/>
        </w:rPr>
        <w:t>в уполномоченное структурное подразделение.</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Специалист уполномоченного структурного подразделения, являющийся ответственным исполнителем, проводит экспертизу представленных документов.</w:t>
      </w:r>
      <w:r w:rsidRPr="00EB2B92">
        <w:rPr>
          <w:sz w:val="24"/>
          <w:szCs w:val="24"/>
        </w:rPr>
        <w:t xml:space="preserve"> </w:t>
      </w:r>
      <w:r w:rsidRPr="00EB2B92">
        <w:rPr>
          <w:rFonts w:ascii="Times New Roman" w:hAnsi="Times New Roman"/>
          <w:sz w:val="24"/>
          <w:szCs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соответствие заявителя условиям, предусмотренным подразделом 1.2 раздела I </w:t>
      </w:r>
      <w:r w:rsidR="000F2D1D">
        <w:rPr>
          <w:rFonts w:ascii="Times New Roman" w:hAnsi="Times New Roman"/>
          <w:sz w:val="24"/>
          <w:szCs w:val="24"/>
        </w:rPr>
        <w:t xml:space="preserve">настоящего </w:t>
      </w:r>
      <w:r w:rsidRPr="00EB2B92">
        <w:rPr>
          <w:rFonts w:ascii="Times New Roman" w:hAnsi="Times New Roman"/>
          <w:sz w:val="24"/>
          <w:szCs w:val="24"/>
        </w:rPr>
        <w:t>Административного регламента;</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достоверность сведений, содержащихся в представленных заявителем документах;</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представление полного комплекта документов, указанных в пункте 2.6.1</w:t>
      </w:r>
      <w:r w:rsidR="009A11E5">
        <w:rPr>
          <w:rFonts w:ascii="Times New Roman" w:hAnsi="Times New Roman"/>
          <w:sz w:val="24"/>
          <w:szCs w:val="24"/>
        </w:rPr>
        <w:t>.</w:t>
      </w:r>
      <w:r w:rsidRPr="00EB2B92">
        <w:rPr>
          <w:rFonts w:ascii="Times New Roman" w:hAnsi="Times New Roman"/>
          <w:sz w:val="24"/>
          <w:szCs w:val="24"/>
        </w:rPr>
        <w:t xml:space="preserve"> </w:t>
      </w:r>
      <w:r w:rsidR="00145D3A">
        <w:rPr>
          <w:rFonts w:ascii="Times New Roman" w:hAnsi="Times New Roman"/>
          <w:sz w:val="24"/>
          <w:szCs w:val="24"/>
        </w:rPr>
        <w:t xml:space="preserve">подраздела 2.6. </w:t>
      </w:r>
      <w:r w:rsidRPr="00EB2B92">
        <w:rPr>
          <w:rFonts w:ascii="Times New Roman" w:hAnsi="Times New Roman"/>
          <w:sz w:val="24"/>
          <w:szCs w:val="24"/>
        </w:rPr>
        <w:t>раздела II</w:t>
      </w:r>
      <w:r w:rsidR="00145D3A">
        <w:rPr>
          <w:rFonts w:ascii="Times New Roman" w:hAnsi="Times New Roman"/>
          <w:sz w:val="24"/>
          <w:szCs w:val="24"/>
        </w:rPr>
        <w:t xml:space="preserve"> настоящего</w:t>
      </w:r>
      <w:r w:rsidRPr="00EB2B92">
        <w:rPr>
          <w:rFonts w:ascii="Times New Roman" w:hAnsi="Times New Roman"/>
          <w:sz w:val="24"/>
          <w:szCs w:val="24"/>
        </w:rPr>
        <w:t xml:space="preserve"> Административного регламента;</w:t>
      </w:r>
    </w:p>
    <w:p w:rsidR="00F8585B" w:rsidRDefault="0092669A" w:rsidP="00F8585B">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отсутствие оснований для отказа в предоставлении муниципальной услуги, указанных в пункте 2.8.2 </w:t>
      </w:r>
      <w:r w:rsidR="00145D3A">
        <w:rPr>
          <w:rFonts w:ascii="Times New Roman" w:hAnsi="Times New Roman"/>
          <w:sz w:val="24"/>
          <w:szCs w:val="24"/>
        </w:rPr>
        <w:t xml:space="preserve">подраздела 2.8. </w:t>
      </w:r>
      <w:r w:rsidRPr="00EB2B92">
        <w:rPr>
          <w:rFonts w:ascii="Times New Roman" w:hAnsi="Times New Roman"/>
          <w:sz w:val="24"/>
          <w:szCs w:val="24"/>
        </w:rPr>
        <w:t xml:space="preserve">раздела II </w:t>
      </w:r>
      <w:r w:rsidR="00145D3A">
        <w:rPr>
          <w:rFonts w:ascii="Times New Roman" w:hAnsi="Times New Roman"/>
          <w:sz w:val="24"/>
          <w:szCs w:val="24"/>
        </w:rPr>
        <w:t xml:space="preserve">настоящего </w:t>
      </w:r>
      <w:r w:rsidRPr="00EB2B92">
        <w:rPr>
          <w:rFonts w:ascii="Times New Roman" w:hAnsi="Times New Roman"/>
          <w:sz w:val="24"/>
          <w:szCs w:val="24"/>
        </w:rPr>
        <w:t>Административного регламента.</w:t>
      </w:r>
    </w:p>
    <w:p w:rsidR="000F2D1D" w:rsidRDefault="0092669A" w:rsidP="000F2D1D">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Срок принятия решения о предоставлении (об отказе в предоставлении) муниципальной услуги – не более 2 рабочих дней </w:t>
      </w:r>
      <w:proofErr w:type="gramStart"/>
      <w:r w:rsidRPr="00EB2B92">
        <w:rPr>
          <w:rFonts w:ascii="Times New Roman" w:hAnsi="Times New Roman"/>
          <w:sz w:val="24"/>
          <w:szCs w:val="24"/>
        </w:rPr>
        <w:t>с даты получения</w:t>
      </w:r>
      <w:proofErr w:type="gramEnd"/>
      <w:r w:rsidRPr="00EB2B92">
        <w:rPr>
          <w:rFonts w:ascii="Times New Roman" w:hAnsi="Times New Roman"/>
          <w:sz w:val="24"/>
          <w:szCs w:val="24"/>
        </w:rPr>
        <w:t xml:space="preserve"> органом, предоставляющим муниципальную услугу, всех сведени</w:t>
      </w:r>
      <w:r w:rsidR="00935F8C">
        <w:rPr>
          <w:rFonts w:ascii="Times New Roman" w:hAnsi="Times New Roman"/>
          <w:sz w:val="24"/>
          <w:szCs w:val="24"/>
        </w:rPr>
        <w:t>й и документов,</w:t>
      </w:r>
      <w:r w:rsidRPr="00EB2B92">
        <w:rPr>
          <w:rFonts w:ascii="Times New Roman" w:hAnsi="Times New Roman"/>
          <w:sz w:val="24"/>
          <w:szCs w:val="24"/>
        </w:rPr>
        <w:t xml:space="preserve"> необходимых для принятия решения.</w:t>
      </w:r>
    </w:p>
    <w:p w:rsidR="000F2D1D" w:rsidRDefault="0092669A" w:rsidP="000F2D1D">
      <w:pPr>
        <w:autoSpaceDE w:val="0"/>
        <w:autoSpaceDN w:val="0"/>
        <w:adjustRightInd w:val="0"/>
        <w:spacing w:line="240" w:lineRule="auto"/>
        <w:ind w:firstLine="709"/>
        <w:contextualSpacing/>
        <w:jc w:val="both"/>
        <w:rPr>
          <w:rFonts w:ascii="Times New Roman" w:hAnsi="Times New Roman"/>
          <w:sz w:val="24"/>
          <w:szCs w:val="24"/>
        </w:rPr>
      </w:pPr>
      <w:proofErr w:type="gramStart"/>
      <w:r w:rsidRPr="00EB2B92">
        <w:rPr>
          <w:rFonts w:ascii="Times New Roman" w:hAnsi="Times New Roman"/>
          <w:sz w:val="24"/>
          <w:szCs w:val="24"/>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EB2B92">
        <w:rPr>
          <w:rFonts w:ascii="Times New Roman" w:hAnsi="Times New Roman"/>
          <w:sz w:val="24"/>
          <w:szCs w:val="24"/>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w:t>
      </w:r>
      <w:r w:rsidR="00BA6237">
        <w:rPr>
          <w:rFonts w:ascii="Times New Roman" w:hAnsi="Times New Roman"/>
          <w:sz w:val="24"/>
          <w:szCs w:val="24"/>
        </w:rPr>
        <w:t>2</w:t>
      </w:r>
      <w:r w:rsidRPr="00EB2B92">
        <w:rPr>
          <w:rFonts w:ascii="Times New Roman" w:hAnsi="Times New Roman"/>
          <w:sz w:val="24"/>
          <w:szCs w:val="24"/>
        </w:rPr>
        <w:t xml:space="preserve"> рабочих дней со дня уведомления.</w:t>
      </w:r>
    </w:p>
    <w:p w:rsidR="000F2D1D" w:rsidRDefault="0092669A" w:rsidP="000F2D1D">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предоставлении муниципального имущества на праве хозяйственного ведения или оперативного управления.</w:t>
      </w:r>
    </w:p>
    <w:p w:rsidR="000F2D1D" w:rsidRDefault="0092669A" w:rsidP="000F2D1D">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w:t>
      </w:r>
      <w:r w:rsidR="00BB0A0F">
        <w:rPr>
          <w:rFonts w:ascii="Times New Roman" w:hAnsi="Times New Roman"/>
          <w:sz w:val="24"/>
          <w:szCs w:val="24"/>
        </w:rPr>
        <w:t>А</w:t>
      </w:r>
      <w:r w:rsidRPr="00EB2B92">
        <w:rPr>
          <w:rFonts w:ascii="Times New Roman" w:hAnsi="Times New Roman"/>
          <w:sz w:val="24"/>
          <w:szCs w:val="24"/>
        </w:rPr>
        <w:t>дминистрации и затем представляется на подпись главе Шумерлинского муниципального округа Чувашской Республики.</w:t>
      </w:r>
    </w:p>
    <w:p w:rsidR="0092669A" w:rsidRPr="00EB2B92" w:rsidRDefault="0092669A" w:rsidP="000F2D1D">
      <w:pPr>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Подписанное постановление о предоставлении муниципального имущества на праве хозяйственного ведения или оперативного управления регистрируется специалистом, ответственным за делопроизводство и направляется в уполномоченное структурное подразделение для подготовки проекта договора на праве хозяйственного ведения или оперативного управления.</w:t>
      </w:r>
    </w:p>
    <w:p w:rsidR="0092669A" w:rsidRPr="0092669A" w:rsidRDefault="0092669A" w:rsidP="00EB2B92">
      <w:pPr>
        <w:spacing w:after="0" w:line="240" w:lineRule="auto"/>
        <w:ind w:firstLine="540"/>
        <w:jc w:val="both"/>
        <w:rPr>
          <w:rFonts w:ascii="Times New Roman" w:eastAsia="Times New Roman" w:hAnsi="Times New Roman"/>
          <w:sz w:val="24"/>
          <w:szCs w:val="24"/>
          <w:lang w:eastAsia="ru-RU"/>
        </w:rPr>
      </w:pPr>
      <w:r w:rsidRPr="0092669A">
        <w:rPr>
          <w:rFonts w:ascii="Times New Roman" w:eastAsia="Times New Roman" w:hAnsi="Times New Roman"/>
          <w:sz w:val="24"/>
          <w:szCs w:val="24"/>
          <w:lang w:eastAsia="ru-RU"/>
        </w:rPr>
        <w:t xml:space="preserve">В случае наличия оснований для отказа в предоставлении муниципальной услуги,  готовится письменный мотивированный отказ в предоставлении муниципальной услуги, который визируется начальником отдела экономики, земельных и имущественных отношений. </w:t>
      </w:r>
    </w:p>
    <w:p w:rsidR="0092669A" w:rsidRPr="0092669A" w:rsidRDefault="0092669A" w:rsidP="00EB2B92">
      <w:pPr>
        <w:spacing w:after="0" w:line="240" w:lineRule="auto"/>
        <w:ind w:firstLine="540"/>
        <w:jc w:val="both"/>
        <w:rPr>
          <w:rFonts w:ascii="Times New Roman" w:eastAsia="Times New Roman" w:hAnsi="Times New Roman"/>
          <w:sz w:val="24"/>
          <w:szCs w:val="24"/>
          <w:lang w:eastAsia="ru-RU"/>
        </w:rPr>
      </w:pPr>
      <w:r w:rsidRPr="0092669A">
        <w:rPr>
          <w:rFonts w:ascii="Times New Roman" w:eastAsia="Times New Roman" w:hAnsi="Times New Roman"/>
          <w:sz w:val="24"/>
          <w:szCs w:val="24"/>
          <w:lang w:eastAsia="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92669A">
        <w:rPr>
          <w:rFonts w:ascii="Times New Roman" w:eastAsia="Times New Roman" w:hAnsi="Times New Roman"/>
          <w:sz w:val="24"/>
          <w:szCs w:val="24"/>
          <w:lang w:eastAsia="ru-RU"/>
        </w:rPr>
        <w:t>содержащее</w:t>
      </w:r>
      <w:proofErr w:type="gramEnd"/>
      <w:r w:rsidRPr="0092669A">
        <w:rPr>
          <w:rFonts w:ascii="Times New Roman" w:eastAsia="Times New Roman" w:hAnsi="Times New Roman"/>
          <w:sz w:val="24"/>
          <w:szCs w:val="24"/>
          <w:lang w:eastAsia="ru-RU"/>
        </w:rPr>
        <w:t xml:space="preserve"> сведения о принятии положительного решения о предоставлении </w:t>
      </w:r>
      <w:r w:rsidRPr="0092669A">
        <w:rPr>
          <w:rFonts w:ascii="Times New Roman" w:eastAsia="Times New Roman" w:hAnsi="Times New Roman"/>
          <w:sz w:val="24"/>
          <w:szCs w:val="24"/>
          <w:lang w:eastAsia="ru-RU"/>
        </w:rPr>
        <w:lastRenderedPageBreak/>
        <w:t xml:space="preserve">услуги и возможности получить результат предоставления услуги либо мотивированный отказ в предоставлении услуги. </w:t>
      </w:r>
    </w:p>
    <w:p w:rsidR="0092669A" w:rsidRPr="0092669A" w:rsidRDefault="0092669A" w:rsidP="00EB2B92">
      <w:pPr>
        <w:spacing w:after="0" w:line="240" w:lineRule="auto"/>
        <w:ind w:firstLine="540"/>
        <w:jc w:val="both"/>
        <w:rPr>
          <w:rFonts w:ascii="Times New Roman" w:eastAsia="Times New Roman" w:hAnsi="Times New Roman"/>
          <w:sz w:val="24"/>
          <w:szCs w:val="24"/>
          <w:lang w:eastAsia="ru-RU"/>
        </w:rPr>
      </w:pPr>
      <w:r w:rsidRPr="0092669A">
        <w:rPr>
          <w:rFonts w:ascii="Times New Roman" w:eastAsia="Times New Roman" w:hAnsi="Times New Roman"/>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w:t>
      </w:r>
      <w:r w:rsidR="00BC082F">
        <w:rPr>
          <w:rFonts w:ascii="Times New Roman" w:eastAsia="Times New Roman" w:hAnsi="Times New Roman"/>
          <w:sz w:val="24"/>
          <w:szCs w:val="24"/>
          <w:lang w:eastAsia="ru-RU"/>
        </w:rPr>
        <w:t xml:space="preserve">вия в </w:t>
      </w:r>
      <w:r w:rsidR="00145D3A">
        <w:rPr>
          <w:rFonts w:ascii="Times New Roman" w:eastAsia="Times New Roman" w:hAnsi="Times New Roman"/>
          <w:sz w:val="24"/>
          <w:szCs w:val="24"/>
          <w:lang w:eastAsia="ru-RU"/>
        </w:rPr>
        <w:t>адрес электронной почты</w:t>
      </w:r>
      <w:r w:rsidR="00BC082F">
        <w:rPr>
          <w:rFonts w:ascii="Times New Roman" w:eastAsia="Times New Roman" w:hAnsi="Times New Roman"/>
          <w:sz w:val="24"/>
          <w:szCs w:val="24"/>
          <w:lang w:eastAsia="ru-RU"/>
        </w:rPr>
        <w:t>, указанный в заявлении</w:t>
      </w:r>
      <w:r w:rsidR="00145D3A">
        <w:rPr>
          <w:rFonts w:ascii="Times New Roman" w:eastAsia="Times New Roman" w:hAnsi="Times New Roman"/>
          <w:sz w:val="24"/>
          <w:szCs w:val="24"/>
          <w:lang w:eastAsia="ru-RU"/>
        </w:rPr>
        <w:t>.</w:t>
      </w:r>
    </w:p>
    <w:p w:rsidR="004A2D2F" w:rsidRDefault="0092669A" w:rsidP="00EF4C52">
      <w:pPr>
        <w:spacing w:after="0" w:line="240" w:lineRule="auto"/>
        <w:ind w:firstLine="540"/>
        <w:jc w:val="both"/>
        <w:rPr>
          <w:rFonts w:ascii="Times New Roman" w:eastAsia="Times New Roman" w:hAnsi="Times New Roman"/>
          <w:sz w:val="24"/>
          <w:szCs w:val="24"/>
          <w:lang w:eastAsia="ru-RU"/>
        </w:rPr>
      </w:pPr>
      <w:r w:rsidRPr="0092669A">
        <w:rPr>
          <w:rFonts w:ascii="Times New Roman" w:eastAsia="Times New Roman" w:hAnsi="Times New Roman"/>
          <w:sz w:val="24"/>
          <w:szCs w:val="24"/>
          <w:lang w:eastAsia="ru-RU"/>
        </w:rPr>
        <w:t xml:space="preserve">Результатом </w:t>
      </w:r>
      <w:r w:rsidR="006F609A">
        <w:rPr>
          <w:rFonts w:ascii="Times New Roman" w:eastAsia="Times New Roman" w:hAnsi="Times New Roman"/>
          <w:sz w:val="24"/>
          <w:szCs w:val="24"/>
          <w:lang w:eastAsia="ru-RU"/>
        </w:rPr>
        <w:t>административной процедуры является подписанное</w:t>
      </w:r>
      <w:r w:rsidRPr="0092669A">
        <w:rPr>
          <w:rFonts w:ascii="Times New Roman" w:eastAsia="Times New Roman" w:hAnsi="Times New Roman"/>
          <w:sz w:val="24"/>
          <w:szCs w:val="24"/>
          <w:lang w:eastAsia="ru-RU"/>
        </w:rPr>
        <w:t xml:space="preserve"> </w:t>
      </w:r>
      <w:r w:rsidR="006F609A">
        <w:rPr>
          <w:rFonts w:ascii="Times New Roman" w:eastAsia="Times New Roman" w:hAnsi="Times New Roman"/>
          <w:sz w:val="24"/>
          <w:szCs w:val="24"/>
          <w:lang w:eastAsia="ru-RU"/>
        </w:rPr>
        <w:t>главой постановление</w:t>
      </w:r>
      <w:r w:rsidRPr="0092669A">
        <w:rPr>
          <w:rFonts w:ascii="Times New Roman" w:eastAsia="Times New Roman" w:hAnsi="Times New Roman"/>
          <w:sz w:val="24"/>
          <w:szCs w:val="24"/>
          <w:lang w:eastAsia="ru-RU"/>
        </w:rPr>
        <w:t xml:space="preserve"> о предоставлении </w:t>
      </w:r>
      <w:r w:rsidR="006F609A" w:rsidRPr="006F609A">
        <w:rPr>
          <w:rFonts w:ascii="Times New Roman" w:eastAsia="Times New Roman" w:hAnsi="Times New Roman"/>
          <w:sz w:val="24"/>
          <w:szCs w:val="24"/>
          <w:lang w:eastAsia="ru-RU"/>
        </w:rPr>
        <w:t>и (или) заключении</w:t>
      </w:r>
      <w:r w:rsidRPr="006F609A">
        <w:rPr>
          <w:rFonts w:ascii="Times New Roman" w:eastAsia="Times New Roman" w:hAnsi="Times New Roman"/>
          <w:sz w:val="24"/>
          <w:szCs w:val="24"/>
          <w:lang w:eastAsia="ru-RU"/>
        </w:rPr>
        <w:t xml:space="preserve"> договора о закреплении муниципального имущества на праве хозяйственного ведения </w:t>
      </w:r>
      <w:r w:rsidR="006F609A" w:rsidRPr="006F609A">
        <w:rPr>
          <w:rFonts w:ascii="Times New Roman" w:eastAsia="Times New Roman" w:hAnsi="Times New Roman"/>
          <w:sz w:val="24"/>
          <w:szCs w:val="24"/>
          <w:lang w:eastAsia="ru-RU"/>
        </w:rPr>
        <w:t>или оперативного управления</w:t>
      </w:r>
      <w:r w:rsidRPr="006F609A">
        <w:rPr>
          <w:rFonts w:ascii="Times New Roman" w:eastAsia="Times New Roman" w:hAnsi="Times New Roman"/>
          <w:sz w:val="24"/>
          <w:szCs w:val="24"/>
          <w:lang w:eastAsia="ru-RU"/>
        </w:rPr>
        <w:t xml:space="preserve"> </w:t>
      </w:r>
      <w:r w:rsidR="00626F07">
        <w:rPr>
          <w:rFonts w:ascii="Times New Roman" w:eastAsia="Times New Roman" w:hAnsi="Times New Roman"/>
          <w:sz w:val="24"/>
          <w:szCs w:val="24"/>
          <w:lang w:eastAsia="ru-RU"/>
        </w:rPr>
        <w:t>(далее так же – постановление)</w:t>
      </w:r>
      <w:r w:rsidR="004A2D2F">
        <w:rPr>
          <w:rFonts w:ascii="Times New Roman" w:eastAsia="Times New Roman" w:hAnsi="Times New Roman"/>
          <w:sz w:val="24"/>
          <w:szCs w:val="24"/>
          <w:lang w:eastAsia="ru-RU"/>
        </w:rPr>
        <w:t xml:space="preserve"> либо уведомление </w:t>
      </w:r>
      <w:r w:rsidR="004A2D2F" w:rsidRPr="004A2D2F">
        <w:rPr>
          <w:rFonts w:ascii="Times New Roman" w:eastAsia="Times New Roman" w:hAnsi="Times New Roman"/>
          <w:sz w:val="24"/>
          <w:szCs w:val="24"/>
          <w:lang w:eastAsia="ru-RU"/>
        </w:rPr>
        <w:t>об отказе в предоставлении муниципальной услуги</w:t>
      </w:r>
      <w:r w:rsidR="004A2D2F">
        <w:rPr>
          <w:rFonts w:ascii="Times New Roman" w:eastAsia="Times New Roman" w:hAnsi="Times New Roman"/>
          <w:sz w:val="24"/>
          <w:szCs w:val="24"/>
          <w:lang w:eastAsia="ru-RU"/>
        </w:rPr>
        <w:t>.</w:t>
      </w:r>
    </w:p>
    <w:p w:rsidR="00145D3A" w:rsidRDefault="00145D3A" w:rsidP="00EF4C52">
      <w:pPr>
        <w:spacing w:after="0" w:line="240" w:lineRule="auto"/>
        <w:ind w:firstLine="540"/>
        <w:jc w:val="both"/>
        <w:rPr>
          <w:rFonts w:ascii="Times New Roman" w:hAnsi="Times New Roman"/>
          <w:sz w:val="24"/>
          <w:szCs w:val="24"/>
        </w:rPr>
      </w:pPr>
    </w:p>
    <w:p w:rsidR="00BC082F" w:rsidRDefault="00145D3A" w:rsidP="00EF4C52">
      <w:pPr>
        <w:spacing w:after="0" w:line="240" w:lineRule="auto"/>
        <w:ind w:firstLine="540"/>
        <w:jc w:val="both"/>
        <w:rPr>
          <w:rFonts w:ascii="Times New Roman" w:hAnsi="Times New Roman"/>
          <w:sz w:val="24"/>
          <w:szCs w:val="24"/>
        </w:rPr>
      </w:pPr>
      <w:r w:rsidRPr="00BC082F">
        <w:rPr>
          <w:rFonts w:ascii="Times New Roman" w:hAnsi="Times New Roman"/>
          <w:sz w:val="24"/>
          <w:szCs w:val="24"/>
        </w:rPr>
        <w:t>3.3.1.</w:t>
      </w:r>
      <w:r w:rsidR="00DB33BF">
        <w:rPr>
          <w:rFonts w:ascii="Times New Roman" w:hAnsi="Times New Roman"/>
          <w:sz w:val="24"/>
          <w:szCs w:val="24"/>
        </w:rPr>
        <w:t>4</w:t>
      </w:r>
      <w:r w:rsidRPr="00BC082F">
        <w:rPr>
          <w:rFonts w:ascii="Times New Roman" w:hAnsi="Times New Roman"/>
          <w:sz w:val="24"/>
          <w:szCs w:val="24"/>
        </w:rPr>
        <w:t>.</w:t>
      </w:r>
      <w:r w:rsidR="00BC082F" w:rsidRPr="00BC082F">
        <w:rPr>
          <w:rFonts w:ascii="Times New Roman" w:hAnsi="Times New Roman"/>
          <w:sz w:val="24"/>
          <w:szCs w:val="24"/>
        </w:rPr>
        <w:t xml:space="preserve"> Предоставление результата муниципальной услуги.</w:t>
      </w:r>
    </w:p>
    <w:p w:rsidR="00BC082F" w:rsidRDefault="00BC082F" w:rsidP="00EF4C52">
      <w:pPr>
        <w:spacing w:after="0" w:line="240" w:lineRule="auto"/>
        <w:ind w:firstLine="540"/>
        <w:jc w:val="both"/>
        <w:rPr>
          <w:rFonts w:ascii="Times New Roman" w:hAnsi="Times New Roman"/>
          <w:sz w:val="24"/>
          <w:szCs w:val="24"/>
        </w:rPr>
      </w:pPr>
    </w:p>
    <w:p w:rsidR="00EF4C52" w:rsidRDefault="0092669A" w:rsidP="006F609A">
      <w:pPr>
        <w:spacing w:after="0" w:line="240" w:lineRule="auto"/>
        <w:ind w:firstLine="540"/>
        <w:jc w:val="both"/>
        <w:rPr>
          <w:rFonts w:ascii="Times New Roman" w:hAnsi="Times New Roman"/>
          <w:sz w:val="24"/>
          <w:szCs w:val="24"/>
        </w:rPr>
      </w:pPr>
      <w:r w:rsidRPr="00EB2B92">
        <w:rPr>
          <w:rFonts w:ascii="Times New Roman" w:hAnsi="Times New Roman"/>
          <w:sz w:val="24"/>
          <w:szCs w:val="24"/>
        </w:rPr>
        <w:t xml:space="preserve">Основанием для оформления договора о закреплении муниципального имущества на праве хозяйственного ведения </w:t>
      </w:r>
      <w:r w:rsidR="00323704">
        <w:rPr>
          <w:rFonts w:ascii="Times New Roman" w:hAnsi="Times New Roman"/>
          <w:sz w:val="24"/>
          <w:szCs w:val="24"/>
        </w:rPr>
        <w:t>или оперативного управления</w:t>
      </w:r>
      <w:r w:rsidR="00935F8C">
        <w:rPr>
          <w:rFonts w:ascii="Times New Roman" w:hAnsi="Times New Roman"/>
          <w:sz w:val="24"/>
          <w:szCs w:val="24"/>
        </w:rPr>
        <w:t xml:space="preserve"> (далее – Договор)</w:t>
      </w:r>
      <w:r w:rsidRPr="00EB2B92">
        <w:rPr>
          <w:rFonts w:ascii="Times New Roman" w:hAnsi="Times New Roman"/>
          <w:sz w:val="24"/>
          <w:szCs w:val="24"/>
        </w:rPr>
        <w:t xml:space="preserve"> является постановление </w:t>
      </w:r>
      <w:r w:rsidR="006F609A" w:rsidRPr="006F609A">
        <w:rPr>
          <w:rFonts w:ascii="Times New Roman" w:hAnsi="Times New Roman"/>
          <w:sz w:val="24"/>
          <w:szCs w:val="24"/>
        </w:rPr>
        <w:t>о предоставлении</w:t>
      </w:r>
      <w:r w:rsidR="006F609A" w:rsidRPr="006F609A">
        <w:t xml:space="preserve"> </w:t>
      </w:r>
      <w:r w:rsidR="006F609A" w:rsidRPr="006F609A">
        <w:rPr>
          <w:rFonts w:ascii="Times New Roman" w:hAnsi="Times New Roman"/>
          <w:sz w:val="24"/>
          <w:szCs w:val="24"/>
        </w:rPr>
        <w:t>и (или) заключении договора о закреплении муниципального имущества на праве хозяйственного ведения или оперативного управления</w:t>
      </w:r>
      <w:r w:rsidR="006F609A">
        <w:rPr>
          <w:rFonts w:ascii="Times New Roman" w:hAnsi="Times New Roman"/>
          <w:sz w:val="24"/>
          <w:szCs w:val="24"/>
        </w:rPr>
        <w:t>.</w:t>
      </w:r>
    </w:p>
    <w:p w:rsidR="0092669A" w:rsidRPr="00EB2B92" w:rsidRDefault="0092669A" w:rsidP="00EF4C52">
      <w:pPr>
        <w:spacing w:after="0" w:line="240" w:lineRule="auto"/>
        <w:ind w:firstLine="540"/>
        <w:jc w:val="both"/>
        <w:rPr>
          <w:rFonts w:ascii="Times New Roman" w:hAnsi="Times New Roman"/>
          <w:sz w:val="24"/>
          <w:szCs w:val="24"/>
        </w:rPr>
      </w:pPr>
      <w:r w:rsidRPr="00EB2B92">
        <w:rPr>
          <w:rFonts w:ascii="Times New Roman" w:hAnsi="Times New Roman"/>
          <w:sz w:val="24"/>
          <w:szCs w:val="24"/>
        </w:rPr>
        <w:t xml:space="preserve">Сотрудник уполномоченного структурного подразделения на основании постановления </w:t>
      </w:r>
      <w:r w:rsidR="00323704">
        <w:rPr>
          <w:rFonts w:ascii="Times New Roman" w:hAnsi="Times New Roman"/>
          <w:sz w:val="24"/>
          <w:szCs w:val="24"/>
        </w:rPr>
        <w:t>оформляет</w:t>
      </w:r>
      <w:r w:rsidRPr="00EB2B92">
        <w:rPr>
          <w:rFonts w:ascii="Times New Roman" w:hAnsi="Times New Roman"/>
          <w:sz w:val="24"/>
          <w:szCs w:val="24"/>
        </w:rPr>
        <w:t xml:space="preserve"> проект </w:t>
      </w:r>
      <w:r w:rsidR="00935F8C">
        <w:rPr>
          <w:rFonts w:ascii="Times New Roman" w:hAnsi="Times New Roman"/>
          <w:sz w:val="24"/>
          <w:szCs w:val="24"/>
        </w:rPr>
        <w:t>Д</w:t>
      </w:r>
      <w:r w:rsidRPr="00EB2B92">
        <w:rPr>
          <w:rFonts w:ascii="Times New Roman" w:hAnsi="Times New Roman"/>
          <w:sz w:val="24"/>
          <w:szCs w:val="24"/>
        </w:rPr>
        <w:t>оговора с приложениями (акт приема-передачи объекта, описание объекта, и другие переменные условия договора), который визируется начальником уполномоченного структурного подразделения.</w:t>
      </w:r>
    </w:p>
    <w:p w:rsidR="00EF4C52" w:rsidRDefault="0092669A" w:rsidP="00EF4C52">
      <w:pPr>
        <w:spacing w:after="0" w:line="240" w:lineRule="auto"/>
        <w:ind w:firstLine="540"/>
        <w:jc w:val="both"/>
        <w:rPr>
          <w:rFonts w:ascii="Times New Roman" w:eastAsia="Times New Roman" w:hAnsi="Times New Roman"/>
          <w:sz w:val="24"/>
          <w:szCs w:val="24"/>
          <w:lang w:eastAsia="ru-RU"/>
        </w:rPr>
      </w:pPr>
      <w:r w:rsidRPr="00EB2B92">
        <w:rPr>
          <w:rFonts w:ascii="Times New Roman" w:eastAsia="Times New Roman" w:hAnsi="Times New Roman"/>
          <w:sz w:val="24"/>
          <w:szCs w:val="24"/>
          <w:lang w:eastAsia="ru-RU"/>
        </w:rPr>
        <w:t xml:space="preserve">Договор представляет собой двухстороннее соглашение, заключаемое между </w:t>
      </w:r>
      <w:r w:rsidR="00BB0A0F">
        <w:rPr>
          <w:rFonts w:ascii="Times New Roman" w:eastAsia="Times New Roman" w:hAnsi="Times New Roman"/>
          <w:sz w:val="24"/>
          <w:szCs w:val="24"/>
          <w:lang w:eastAsia="ru-RU"/>
        </w:rPr>
        <w:t>А</w:t>
      </w:r>
      <w:r w:rsidRPr="00EB2B92">
        <w:rPr>
          <w:rFonts w:ascii="Times New Roman" w:eastAsia="Times New Roman" w:hAnsi="Times New Roman"/>
          <w:sz w:val="24"/>
          <w:szCs w:val="24"/>
          <w:lang w:eastAsia="ru-RU"/>
        </w:rPr>
        <w:t>дминистрацией и заявителем.</w:t>
      </w:r>
    </w:p>
    <w:p w:rsidR="00EF4C52" w:rsidRDefault="0092669A" w:rsidP="00EF4C52">
      <w:pPr>
        <w:spacing w:after="0" w:line="240" w:lineRule="auto"/>
        <w:ind w:firstLine="540"/>
        <w:jc w:val="both"/>
        <w:rPr>
          <w:rFonts w:ascii="Times New Roman" w:eastAsia="Times New Roman" w:hAnsi="Times New Roman"/>
          <w:sz w:val="24"/>
          <w:szCs w:val="24"/>
          <w:lang w:eastAsia="ru-RU"/>
        </w:rPr>
      </w:pPr>
      <w:r w:rsidRPr="00EB2B92">
        <w:rPr>
          <w:rFonts w:ascii="Times New Roman" w:hAnsi="Times New Roman"/>
          <w:sz w:val="24"/>
          <w:szCs w:val="24"/>
        </w:rPr>
        <w:t xml:space="preserve">Договор оформляется в количестве 2 экземпляров, соответствующем числу </w:t>
      </w:r>
      <w:r w:rsidR="00626F07">
        <w:rPr>
          <w:rFonts w:ascii="Times New Roman" w:hAnsi="Times New Roman"/>
          <w:sz w:val="24"/>
          <w:szCs w:val="24"/>
        </w:rPr>
        <w:t>сторон Д</w:t>
      </w:r>
      <w:r w:rsidRPr="00EB2B92">
        <w:rPr>
          <w:rFonts w:ascii="Times New Roman" w:hAnsi="Times New Roman"/>
          <w:sz w:val="24"/>
          <w:szCs w:val="24"/>
        </w:rPr>
        <w:t xml:space="preserve">оговора. </w:t>
      </w:r>
    </w:p>
    <w:p w:rsidR="00EF4C52" w:rsidRDefault="0092669A" w:rsidP="00EF4C52">
      <w:pPr>
        <w:spacing w:after="0" w:line="240" w:lineRule="auto"/>
        <w:ind w:firstLine="540"/>
        <w:jc w:val="both"/>
        <w:rPr>
          <w:rFonts w:ascii="Times New Roman" w:eastAsia="Times New Roman" w:hAnsi="Times New Roman"/>
          <w:sz w:val="24"/>
          <w:szCs w:val="24"/>
          <w:lang w:eastAsia="ru-RU"/>
        </w:rPr>
      </w:pPr>
      <w:r w:rsidRPr="00EB2B92">
        <w:rPr>
          <w:rFonts w:ascii="Times New Roman" w:hAnsi="Times New Roman"/>
          <w:sz w:val="24"/>
          <w:szCs w:val="24"/>
        </w:rPr>
        <w:t xml:space="preserve">Специалист уполномоченного структурного подразделения, в течение </w:t>
      </w:r>
      <w:r w:rsidR="00BD2757">
        <w:rPr>
          <w:rFonts w:ascii="Times New Roman" w:hAnsi="Times New Roman"/>
          <w:sz w:val="24"/>
          <w:szCs w:val="24"/>
        </w:rPr>
        <w:t>3</w:t>
      </w:r>
      <w:r w:rsidR="00935F8C">
        <w:rPr>
          <w:rFonts w:ascii="Times New Roman" w:hAnsi="Times New Roman"/>
          <w:sz w:val="24"/>
          <w:szCs w:val="24"/>
        </w:rPr>
        <w:t xml:space="preserve"> рабочих </w:t>
      </w:r>
      <w:r w:rsidRPr="00EB2B92">
        <w:rPr>
          <w:rFonts w:ascii="Times New Roman" w:hAnsi="Times New Roman"/>
          <w:sz w:val="24"/>
          <w:szCs w:val="24"/>
        </w:rPr>
        <w:t xml:space="preserve"> дней со дня принятия решения о передаче муниципального имущества н</w:t>
      </w:r>
      <w:r w:rsidR="006224A8">
        <w:rPr>
          <w:rFonts w:ascii="Times New Roman" w:hAnsi="Times New Roman"/>
          <w:sz w:val="24"/>
          <w:szCs w:val="24"/>
        </w:rPr>
        <w:t>а праве хозяйственного ведения или оперативного управления</w:t>
      </w:r>
      <w:r w:rsidRPr="00EB2B92">
        <w:rPr>
          <w:rFonts w:ascii="Times New Roman" w:hAnsi="Times New Roman"/>
          <w:sz w:val="24"/>
          <w:szCs w:val="24"/>
        </w:rPr>
        <w:t xml:space="preserve"> передает подготовленный проект </w:t>
      </w:r>
      <w:r w:rsidR="00626F07">
        <w:rPr>
          <w:rFonts w:ascii="Times New Roman" w:hAnsi="Times New Roman"/>
          <w:sz w:val="24"/>
          <w:szCs w:val="24"/>
        </w:rPr>
        <w:t>Д</w:t>
      </w:r>
      <w:r w:rsidRPr="00EB2B92">
        <w:rPr>
          <w:rFonts w:ascii="Times New Roman" w:hAnsi="Times New Roman"/>
          <w:sz w:val="24"/>
          <w:szCs w:val="24"/>
        </w:rPr>
        <w:t xml:space="preserve">оговора со всеми приложениями и с экземпляром постановления заявителю для </w:t>
      </w:r>
      <w:r w:rsidR="00626F07">
        <w:rPr>
          <w:rFonts w:ascii="Times New Roman" w:hAnsi="Times New Roman"/>
          <w:sz w:val="24"/>
          <w:szCs w:val="24"/>
        </w:rPr>
        <w:t>его подписания</w:t>
      </w:r>
      <w:r w:rsidRPr="00EB2B92">
        <w:rPr>
          <w:rFonts w:ascii="Times New Roman" w:hAnsi="Times New Roman"/>
          <w:sz w:val="24"/>
          <w:szCs w:val="24"/>
        </w:rPr>
        <w:t>.</w:t>
      </w:r>
    </w:p>
    <w:p w:rsidR="00EF4C52" w:rsidRDefault="0092669A" w:rsidP="00EF4C52">
      <w:pPr>
        <w:spacing w:after="0" w:line="240" w:lineRule="auto"/>
        <w:ind w:firstLine="540"/>
        <w:jc w:val="both"/>
        <w:rPr>
          <w:rFonts w:ascii="Times New Roman" w:eastAsia="Times New Roman" w:hAnsi="Times New Roman"/>
          <w:sz w:val="24"/>
          <w:szCs w:val="24"/>
          <w:lang w:eastAsia="ru-RU"/>
        </w:rPr>
      </w:pPr>
      <w:r w:rsidRPr="00EB2B92">
        <w:rPr>
          <w:rFonts w:ascii="Times New Roman" w:hAnsi="Times New Roman"/>
          <w:sz w:val="24"/>
          <w:szCs w:val="24"/>
        </w:rPr>
        <w:t xml:space="preserve">Подписанный и скрепленный печатью </w:t>
      </w:r>
      <w:r w:rsidR="00626F07">
        <w:rPr>
          <w:rFonts w:ascii="Times New Roman" w:hAnsi="Times New Roman"/>
          <w:sz w:val="24"/>
          <w:szCs w:val="24"/>
        </w:rPr>
        <w:t>Д</w:t>
      </w:r>
      <w:r w:rsidRPr="00EB2B92">
        <w:rPr>
          <w:rFonts w:ascii="Times New Roman" w:hAnsi="Times New Roman"/>
          <w:sz w:val="24"/>
          <w:szCs w:val="24"/>
        </w:rPr>
        <w:t xml:space="preserve">оговор заявитель представляет в </w:t>
      </w:r>
      <w:r w:rsidR="00145D3A">
        <w:rPr>
          <w:rFonts w:ascii="Times New Roman" w:hAnsi="Times New Roman"/>
          <w:sz w:val="24"/>
          <w:szCs w:val="24"/>
        </w:rPr>
        <w:t>А</w:t>
      </w:r>
      <w:r w:rsidRPr="00EB2B92">
        <w:rPr>
          <w:rFonts w:ascii="Times New Roman" w:hAnsi="Times New Roman"/>
          <w:sz w:val="24"/>
          <w:szCs w:val="24"/>
        </w:rPr>
        <w:t xml:space="preserve">дминистрацию в течение </w:t>
      </w:r>
      <w:r w:rsidR="00935F8C">
        <w:rPr>
          <w:rFonts w:ascii="Times New Roman" w:hAnsi="Times New Roman"/>
          <w:sz w:val="24"/>
          <w:szCs w:val="24"/>
        </w:rPr>
        <w:t>3</w:t>
      </w:r>
      <w:r w:rsidRPr="00EB2B92">
        <w:rPr>
          <w:rFonts w:ascii="Times New Roman" w:hAnsi="Times New Roman"/>
          <w:sz w:val="24"/>
          <w:szCs w:val="24"/>
        </w:rPr>
        <w:t xml:space="preserve"> </w:t>
      </w:r>
      <w:r w:rsidR="00BD2757">
        <w:rPr>
          <w:rFonts w:ascii="Times New Roman" w:hAnsi="Times New Roman"/>
          <w:sz w:val="24"/>
          <w:szCs w:val="24"/>
        </w:rPr>
        <w:t>календарных</w:t>
      </w:r>
      <w:r w:rsidR="00245025">
        <w:rPr>
          <w:rFonts w:ascii="Times New Roman" w:hAnsi="Times New Roman"/>
          <w:sz w:val="24"/>
          <w:szCs w:val="24"/>
        </w:rPr>
        <w:t xml:space="preserve"> </w:t>
      </w:r>
      <w:r w:rsidRPr="00EB2B92">
        <w:rPr>
          <w:rFonts w:ascii="Times New Roman" w:hAnsi="Times New Roman"/>
          <w:sz w:val="24"/>
          <w:szCs w:val="24"/>
        </w:rPr>
        <w:t xml:space="preserve">дней с момента получения проекта </w:t>
      </w:r>
      <w:r w:rsidR="00626F07">
        <w:rPr>
          <w:rFonts w:ascii="Times New Roman" w:hAnsi="Times New Roman"/>
          <w:sz w:val="24"/>
          <w:szCs w:val="24"/>
        </w:rPr>
        <w:t>Д</w:t>
      </w:r>
      <w:r w:rsidRPr="00EB2B92">
        <w:rPr>
          <w:rFonts w:ascii="Times New Roman" w:hAnsi="Times New Roman"/>
          <w:sz w:val="24"/>
          <w:szCs w:val="24"/>
        </w:rPr>
        <w:t>оговора.</w:t>
      </w:r>
    </w:p>
    <w:p w:rsidR="00371E97" w:rsidRDefault="0092669A" w:rsidP="00EF4C52">
      <w:pPr>
        <w:spacing w:after="0" w:line="240" w:lineRule="auto"/>
        <w:ind w:firstLine="540"/>
        <w:jc w:val="both"/>
        <w:rPr>
          <w:rFonts w:ascii="Times New Roman" w:hAnsi="Times New Roman"/>
          <w:sz w:val="24"/>
          <w:szCs w:val="24"/>
        </w:rPr>
      </w:pPr>
      <w:r w:rsidRPr="00EB2B92">
        <w:rPr>
          <w:rFonts w:ascii="Times New Roman" w:hAnsi="Times New Roman"/>
          <w:sz w:val="24"/>
          <w:szCs w:val="24"/>
        </w:rPr>
        <w:t xml:space="preserve">Специалист уполномоченного структурного подразделения, проверяет экземпляры </w:t>
      </w:r>
      <w:r w:rsidR="00626F07">
        <w:rPr>
          <w:rFonts w:ascii="Times New Roman" w:hAnsi="Times New Roman"/>
          <w:sz w:val="24"/>
          <w:szCs w:val="24"/>
        </w:rPr>
        <w:t>Д</w:t>
      </w:r>
      <w:r w:rsidRPr="00EB2B92">
        <w:rPr>
          <w:rFonts w:ascii="Times New Roman" w:hAnsi="Times New Roman"/>
          <w:sz w:val="24"/>
          <w:szCs w:val="24"/>
        </w:rPr>
        <w:t xml:space="preserve">оговора, передает на подпись главе Шумерлинского муниципального округа Чувашской Республики. Подписанный сторонами и скрепленный печатью </w:t>
      </w:r>
      <w:r w:rsidR="00626F07">
        <w:rPr>
          <w:rFonts w:ascii="Times New Roman" w:hAnsi="Times New Roman"/>
          <w:sz w:val="24"/>
          <w:szCs w:val="24"/>
        </w:rPr>
        <w:t>Д</w:t>
      </w:r>
      <w:r w:rsidRPr="00EB2B92">
        <w:rPr>
          <w:rFonts w:ascii="Times New Roman" w:hAnsi="Times New Roman"/>
          <w:sz w:val="24"/>
          <w:szCs w:val="24"/>
        </w:rPr>
        <w:t>оговор регистрируется в Журнале регистр</w:t>
      </w:r>
      <w:r w:rsidR="00626F07">
        <w:rPr>
          <w:rFonts w:ascii="Times New Roman" w:hAnsi="Times New Roman"/>
          <w:sz w:val="24"/>
          <w:szCs w:val="24"/>
        </w:rPr>
        <w:t>ации договоров.</w:t>
      </w:r>
    </w:p>
    <w:p w:rsidR="00371E97" w:rsidRDefault="00371E97" w:rsidP="00EF4C52">
      <w:pPr>
        <w:spacing w:after="0" w:line="240" w:lineRule="auto"/>
        <w:ind w:firstLine="540"/>
        <w:jc w:val="both"/>
        <w:rPr>
          <w:rFonts w:ascii="Times New Roman" w:hAnsi="Times New Roman"/>
          <w:sz w:val="24"/>
          <w:szCs w:val="24"/>
        </w:rPr>
      </w:pPr>
      <w:r w:rsidRPr="00371E97">
        <w:rPr>
          <w:rFonts w:ascii="Times New Roman" w:hAnsi="Times New Roman"/>
          <w:sz w:val="24"/>
          <w:szCs w:val="24"/>
        </w:rPr>
        <w:t>Результатом процедуры является заключение договора о закреплении муниципального имущества на праве хозяйственного ведения или оперативного управления муниципального имущества либо выдача (направление) уведомления об отказе в предоставлении муниципальной услуги.</w:t>
      </w:r>
    </w:p>
    <w:p w:rsidR="00371E97" w:rsidRDefault="00371E97" w:rsidP="00EF4C52">
      <w:pPr>
        <w:spacing w:after="0" w:line="240" w:lineRule="auto"/>
        <w:ind w:firstLine="540"/>
        <w:jc w:val="both"/>
        <w:rPr>
          <w:rFonts w:ascii="Times New Roman" w:hAnsi="Times New Roman"/>
          <w:sz w:val="24"/>
          <w:szCs w:val="24"/>
        </w:rPr>
      </w:pPr>
      <w:r>
        <w:rPr>
          <w:rFonts w:ascii="Times New Roman" w:hAnsi="Times New Roman"/>
          <w:sz w:val="24"/>
          <w:szCs w:val="24"/>
        </w:rPr>
        <w:t>Д</w:t>
      </w:r>
      <w:r w:rsidRPr="00371E97">
        <w:rPr>
          <w:rFonts w:ascii="Times New Roman" w:hAnsi="Times New Roman"/>
          <w:sz w:val="24"/>
          <w:szCs w:val="24"/>
        </w:rPr>
        <w:t>оговор о закреплении муниципального имущества на праве хозяйственного ведения или оперативного управления муниципального имущества</w:t>
      </w:r>
      <w:r>
        <w:rPr>
          <w:rFonts w:ascii="Times New Roman" w:hAnsi="Times New Roman"/>
          <w:sz w:val="24"/>
          <w:szCs w:val="24"/>
        </w:rPr>
        <w:t xml:space="preserve"> (1 экз.)</w:t>
      </w:r>
      <w:r w:rsidRPr="00371E97">
        <w:rPr>
          <w:rFonts w:ascii="Times New Roman" w:hAnsi="Times New Roman"/>
          <w:sz w:val="24"/>
          <w:szCs w:val="24"/>
        </w:rPr>
        <w:t xml:space="preserve"> либо уведомлени</w:t>
      </w:r>
      <w:r>
        <w:rPr>
          <w:rFonts w:ascii="Times New Roman" w:hAnsi="Times New Roman"/>
          <w:sz w:val="24"/>
          <w:szCs w:val="24"/>
        </w:rPr>
        <w:t>е</w:t>
      </w:r>
      <w:r w:rsidRPr="00371E97">
        <w:rPr>
          <w:rFonts w:ascii="Times New Roman" w:hAnsi="Times New Roman"/>
          <w:sz w:val="24"/>
          <w:szCs w:val="24"/>
        </w:rPr>
        <w:t xml:space="preserve"> об отказе в пред</w:t>
      </w:r>
      <w:r>
        <w:rPr>
          <w:rFonts w:ascii="Times New Roman" w:hAnsi="Times New Roman"/>
          <w:sz w:val="24"/>
          <w:szCs w:val="24"/>
        </w:rPr>
        <w:t>оставлении муниципальной услуги могут быть получены заявителем</w:t>
      </w:r>
      <w:r w:rsidRPr="00371E97">
        <w:rPr>
          <w:rFonts w:ascii="Times New Roman" w:hAnsi="Times New Roman"/>
          <w:sz w:val="24"/>
          <w:szCs w:val="24"/>
        </w:rPr>
        <w:t xml:space="preserve"> (или его представител</w:t>
      </w:r>
      <w:r>
        <w:rPr>
          <w:rFonts w:ascii="Times New Roman" w:hAnsi="Times New Roman"/>
          <w:sz w:val="24"/>
          <w:szCs w:val="24"/>
        </w:rPr>
        <w:t>ем</w:t>
      </w:r>
      <w:r w:rsidRPr="00371E97">
        <w:rPr>
          <w:rFonts w:ascii="Times New Roman" w:hAnsi="Times New Roman"/>
          <w:sz w:val="24"/>
          <w:szCs w:val="24"/>
        </w:rPr>
        <w:t>)</w:t>
      </w:r>
      <w:r w:rsidR="00860E7F">
        <w:rPr>
          <w:rFonts w:ascii="Times New Roman" w:hAnsi="Times New Roman"/>
          <w:sz w:val="24"/>
          <w:szCs w:val="24"/>
        </w:rPr>
        <w:t xml:space="preserve"> в уполномоченном структурном подразделении</w:t>
      </w:r>
      <w:r w:rsidRPr="00860E7F">
        <w:rPr>
          <w:rFonts w:ascii="Times New Roman" w:hAnsi="Times New Roman"/>
          <w:sz w:val="24"/>
          <w:szCs w:val="24"/>
        </w:rPr>
        <w:t xml:space="preserve"> </w:t>
      </w:r>
      <w:r w:rsidR="00860E7F">
        <w:rPr>
          <w:rFonts w:ascii="Times New Roman" w:hAnsi="Times New Roman"/>
          <w:sz w:val="24"/>
          <w:szCs w:val="24"/>
        </w:rPr>
        <w:t>Администрации, в почтовом отделении, по электронной почте.</w:t>
      </w:r>
    </w:p>
    <w:p w:rsidR="00860E7F" w:rsidRPr="00245025" w:rsidRDefault="00860E7F" w:rsidP="00EF4C52">
      <w:pPr>
        <w:spacing w:after="0" w:line="240" w:lineRule="auto"/>
        <w:ind w:firstLine="540"/>
        <w:jc w:val="both"/>
        <w:rPr>
          <w:rFonts w:ascii="Times New Roman" w:hAnsi="Times New Roman"/>
          <w:sz w:val="24"/>
          <w:szCs w:val="24"/>
        </w:rPr>
      </w:pPr>
      <w:r w:rsidRPr="00245025">
        <w:rPr>
          <w:rFonts w:ascii="Times New Roman" w:hAnsi="Times New Roman"/>
          <w:sz w:val="24"/>
          <w:szCs w:val="24"/>
        </w:rPr>
        <w:t xml:space="preserve">Предоставление </w:t>
      </w:r>
      <w:r w:rsidR="00245025" w:rsidRPr="00245025">
        <w:rPr>
          <w:rFonts w:ascii="Times New Roman" w:hAnsi="Times New Roman"/>
          <w:sz w:val="24"/>
          <w:szCs w:val="24"/>
        </w:rPr>
        <w:t xml:space="preserve">заявителю </w:t>
      </w:r>
      <w:r w:rsidRPr="00245025">
        <w:rPr>
          <w:rFonts w:ascii="Times New Roman" w:hAnsi="Times New Roman"/>
          <w:sz w:val="24"/>
          <w:szCs w:val="24"/>
        </w:rPr>
        <w:t xml:space="preserve">результата муниципальной услуги осуществляется в срок, не превышающий </w:t>
      </w:r>
      <w:r w:rsidR="000A5957">
        <w:rPr>
          <w:rFonts w:ascii="Times New Roman" w:hAnsi="Times New Roman"/>
          <w:sz w:val="24"/>
          <w:szCs w:val="24"/>
        </w:rPr>
        <w:t>20 календарных дней</w:t>
      </w:r>
      <w:r w:rsidRPr="00245025">
        <w:rPr>
          <w:rFonts w:ascii="Times New Roman" w:hAnsi="Times New Roman"/>
          <w:sz w:val="24"/>
          <w:szCs w:val="24"/>
        </w:rPr>
        <w:t>, исчисля</w:t>
      </w:r>
      <w:r w:rsidR="00292D94" w:rsidRPr="00245025">
        <w:rPr>
          <w:rFonts w:ascii="Times New Roman" w:hAnsi="Times New Roman"/>
          <w:sz w:val="24"/>
          <w:szCs w:val="24"/>
        </w:rPr>
        <w:t>емый</w:t>
      </w:r>
      <w:r w:rsidRPr="00245025">
        <w:rPr>
          <w:rFonts w:ascii="Times New Roman" w:hAnsi="Times New Roman"/>
          <w:sz w:val="24"/>
          <w:szCs w:val="24"/>
        </w:rPr>
        <w:t xml:space="preserve"> со дня принятия решения о предоставлении (отказа в предоставлении) муниципальной услуги.</w:t>
      </w:r>
    </w:p>
    <w:p w:rsidR="00154576" w:rsidRPr="00D53773" w:rsidRDefault="00154576" w:rsidP="00145D3A">
      <w:pPr>
        <w:spacing w:after="0" w:line="240" w:lineRule="auto"/>
        <w:ind w:firstLine="540"/>
        <w:jc w:val="both"/>
        <w:rPr>
          <w:rFonts w:ascii="Times New Roman" w:eastAsia="Times New Roman" w:hAnsi="Times New Roman"/>
          <w:sz w:val="24"/>
          <w:szCs w:val="24"/>
          <w:lang w:eastAsia="ru-RU"/>
        </w:rPr>
      </w:pPr>
      <w:r w:rsidRPr="00154576">
        <w:rPr>
          <w:rFonts w:ascii="Times New Roman" w:eastAsia="Times New Roman" w:hAnsi="Times New Roman"/>
          <w:sz w:val="24"/>
          <w:szCs w:val="24"/>
          <w:lang w:eastAsia="ru-RU"/>
        </w:rPr>
        <w:t xml:space="preserve">Результат предоставления </w:t>
      </w:r>
      <w:r>
        <w:rPr>
          <w:rFonts w:ascii="Times New Roman" w:eastAsia="Times New Roman" w:hAnsi="Times New Roman"/>
          <w:sz w:val="24"/>
          <w:szCs w:val="24"/>
          <w:lang w:eastAsia="ru-RU"/>
        </w:rPr>
        <w:t>муниципальной</w:t>
      </w:r>
      <w:r w:rsidRPr="00154576">
        <w:rPr>
          <w:rFonts w:ascii="Times New Roman" w:eastAsia="Times New Roman" w:hAnsi="Times New Roman"/>
          <w:sz w:val="24"/>
          <w:szCs w:val="24"/>
          <w:lang w:eastAsia="ru-RU"/>
        </w:rPr>
        <w:t xml:space="preserve"> услуги может быть предоставлен по выбору заявителя, неза</w:t>
      </w:r>
      <w:r w:rsidR="00D050E1">
        <w:rPr>
          <w:rFonts w:ascii="Times New Roman" w:eastAsia="Times New Roman" w:hAnsi="Times New Roman"/>
          <w:sz w:val="24"/>
          <w:szCs w:val="24"/>
          <w:lang w:eastAsia="ru-RU"/>
        </w:rPr>
        <w:t>висимо от его места нахождения</w:t>
      </w:r>
      <w:r w:rsidRPr="00154576">
        <w:rPr>
          <w:rFonts w:ascii="Times New Roman" w:eastAsia="Times New Roman" w:hAnsi="Times New Roman"/>
          <w:sz w:val="24"/>
          <w:szCs w:val="24"/>
          <w:lang w:eastAsia="ru-RU"/>
        </w:rPr>
        <w:t>.</w:t>
      </w:r>
    </w:p>
    <w:p w:rsidR="00C54CE1" w:rsidRPr="00D53773" w:rsidRDefault="00C54CE1" w:rsidP="00145D3A">
      <w:pPr>
        <w:spacing w:after="0" w:line="240" w:lineRule="auto"/>
        <w:ind w:firstLine="540"/>
        <w:jc w:val="both"/>
        <w:rPr>
          <w:rFonts w:ascii="Times New Roman" w:eastAsia="Times New Roman" w:hAnsi="Times New Roman"/>
          <w:sz w:val="24"/>
          <w:szCs w:val="24"/>
          <w:lang w:eastAsia="ru-RU"/>
        </w:rPr>
      </w:pPr>
      <w:r w:rsidRPr="00D53773">
        <w:rPr>
          <w:rFonts w:ascii="Times New Roman" w:hAnsi="Times New Roman"/>
          <w:sz w:val="24"/>
          <w:szCs w:val="24"/>
        </w:rPr>
        <w:t>Необходимость получения дополнительных сведений от заявителя для предоставления муниципальной услуги не предусмотрена.</w:t>
      </w:r>
    </w:p>
    <w:p w:rsidR="00C54CE1" w:rsidRPr="00D53773" w:rsidRDefault="00C54CE1" w:rsidP="00145D3A">
      <w:pPr>
        <w:keepNext/>
        <w:keepLines/>
        <w:spacing w:line="240" w:lineRule="auto"/>
        <w:ind w:firstLine="540"/>
        <w:contextualSpacing/>
        <w:jc w:val="both"/>
        <w:outlineLvl w:val="2"/>
        <w:rPr>
          <w:rFonts w:ascii="Times New Roman" w:hAnsi="Times New Roman"/>
          <w:sz w:val="24"/>
          <w:szCs w:val="24"/>
        </w:rPr>
      </w:pPr>
      <w:r w:rsidRPr="00D53773">
        <w:rPr>
          <w:rFonts w:ascii="Times New Roman" w:hAnsi="Times New Roman"/>
          <w:sz w:val="24"/>
          <w:szCs w:val="24"/>
        </w:rPr>
        <w:lastRenderedPageBreak/>
        <w:t>Предоставление муниципальной услуги в упреждающем (</w:t>
      </w:r>
      <w:proofErr w:type="spellStart"/>
      <w:r w:rsidRPr="00D53773">
        <w:rPr>
          <w:rFonts w:ascii="Times New Roman" w:hAnsi="Times New Roman"/>
          <w:sz w:val="24"/>
          <w:szCs w:val="24"/>
        </w:rPr>
        <w:t>проактивном</w:t>
      </w:r>
      <w:proofErr w:type="spellEnd"/>
      <w:r w:rsidRPr="00D53773">
        <w:rPr>
          <w:rFonts w:ascii="Times New Roman" w:hAnsi="Times New Roman"/>
          <w:sz w:val="24"/>
          <w:szCs w:val="24"/>
        </w:rPr>
        <w:t>) режиме не предусмотрено.</w:t>
      </w:r>
    </w:p>
    <w:p w:rsidR="0092669A" w:rsidRPr="00EB2B92" w:rsidRDefault="0092669A" w:rsidP="00EB2B92">
      <w:pPr>
        <w:widowControl w:val="0"/>
        <w:autoSpaceDE w:val="0"/>
        <w:autoSpaceDN w:val="0"/>
        <w:adjustRightInd w:val="0"/>
        <w:spacing w:line="240" w:lineRule="auto"/>
        <w:ind w:firstLine="709"/>
        <w:contextualSpacing/>
        <w:jc w:val="both"/>
        <w:rPr>
          <w:rFonts w:ascii="Times New Roman" w:hAnsi="Times New Roman"/>
          <w:b/>
          <w:color w:val="FF0000"/>
          <w:sz w:val="24"/>
          <w:szCs w:val="24"/>
        </w:rPr>
      </w:pPr>
    </w:p>
    <w:p w:rsidR="006311CB" w:rsidRPr="006311CB" w:rsidRDefault="00516E16" w:rsidP="006311CB">
      <w:pPr>
        <w:spacing w:line="240" w:lineRule="auto"/>
        <w:jc w:val="center"/>
        <w:rPr>
          <w:rFonts w:ascii="Times New Roman" w:hAnsi="Times New Roman"/>
          <w:b/>
          <w:sz w:val="24"/>
          <w:szCs w:val="24"/>
        </w:rPr>
      </w:pPr>
      <w:r w:rsidRPr="00EB2B92">
        <w:rPr>
          <w:rFonts w:ascii="Times New Roman" w:hAnsi="Times New Roman"/>
          <w:b/>
          <w:sz w:val="24"/>
          <w:szCs w:val="24"/>
        </w:rPr>
        <w:t xml:space="preserve">3.4. </w:t>
      </w:r>
      <w:r w:rsidR="00674B32">
        <w:rPr>
          <w:rFonts w:ascii="Times New Roman" w:hAnsi="Times New Roman"/>
          <w:b/>
          <w:sz w:val="24"/>
          <w:szCs w:val="24"/>
        </w:rPr>
        <w:t xml:space="preserve">Вариант 2. </w:t>
      </w:r>
      <w:r w:rsidR="00C54CE1" w:rsidRPr="00EB2B92">
        <w:rPr>
          <w:rFonts w:ascii="Times New Roman" w:hAnsi="Times New Roman"/>
          <w:b/>
          <w:sz w:val="24"/>
          <w:szCs w:val="24"/>
        </w:rPr>
        <w:t>Исправление допущенны</w:t>
      </w:r>
      <w:r w:rsidR="00674B32">
        <w:rPr>
          <w:rFonts w:ascii="Times New Roman" w:hAnsi="Times New Roman"/>
          <w:b/>
          <w:sz w:val="24"/>
          <w:szCs w:val="24"/>
        </w:rPr>
        <w:t xml:space="preserve">х опечаток и ошибок в выданных </w:t>
      </w:r>
      <w:r w:rsidR="00C54CE1" w:rsidRPr="00EB2B92">
        <w:rPr>
          <w:rFonts w:ascii="Times New Roman" w:hAnsi="Times New Roman"/>
          <w:b/>
          <w:sz w:val="24"/>
          <w:szCs w:val="24"/>
        </w:rPr>
        <w:t>в результате предоставления муниципальной услуги документах</w:t>
      </w:r>
    </w:p>
    <w:p w:rsidR="00C54CE1" w:rsidRPr="00EB2B92" w:rsidRDefault="00C54CE1" w:rsidP="00EB2B92">
      <w:pPr>
        <w:widowControl w:val="0"/>
        <w:autoSpaceDE w:val="0"/>
        <w:autoSpaceDN w:val="0"/>
        <w:adjustRightInd w:val="0"/>
        <w:spacing w:line="240" w:lineRule="auto"/>
        <w:ind w:firstLine="709"/>
        <w:contextualSpacing/>
        <w:jc w:val="both"/>
        <w:rPr>
          <w:rFonts w:ascii="Times New Roman" w:hAnsi="Times New Roman"/>
          <w:b/>
          <w:sz w:val="24"/>
          <w:szCs w:val="24"/>
        </w:rPr>
      </w:pPr>
    </w:p>
    <w:p w:rsidR="00C54CE1" w:rsidRDefault="00E5110F" w:rsidP="00EB2B92">
      <w:pPr>
        <w:widowControl w:val="0"/>
        <w:spacing w:line="240" w:lineRule="auto"/>
        <w:ind w:firstLine="709"/>
        <w:contextualSpacing/>
        <w:jc w:val="both"/>
        <w:outlineLvl w:val="2"/>
        <w:rPr>
          <w:rFonts w:ascii="Times New Roman" w:hAnsi="Times New Roman"/>
          <w:bCs/>
          <w:sz w:val="24"/>
          <w:szCs w:val="24"/>
        </w:rPr>
      </w:pPr>
      <w:r>
        <w:rPr>
          <w:rFonts w:ascii="Times New Roman" w:hAnsi="Times New Roman"/>
          <w:sz w:val="24"/>
          <w:szCs w:val="24"/>
        </w:rPr>
        <w:t xml:space="preserve">3.4.1. </w:t>
      </w:r>
      <w:r w:rsidR="00C54CE1" w:rsidRPr="00EB2B92">
        <w:rPr>
          <w:rFonts w:ascii="Times New Roman" w:hAnsi="Times New Roman"/>
          <w:sz w:val="24"/>
          <w:szCs w:val="24"/>
        </w:rPr>
        <w:t xml:space="preserve">Максимальный срок предоставления </w:t>
      </w:r>
      <w:r w:rsidR="00EB5808">
        <w:rPr>
          <w:rFonts w:ascii="Times New Roman" w:hAnsi="Times New Roman"/>
          <w:sz w:val="24"/>
          <w:szCs w:val="24"/>
        </w:rPr>
        <w:t xml:space="preserve">варианта </w:t>
      </w:r>
      <w:r w:rsidR="00C54CE1" w:rsidRPr="00EB2B92">
        <w:rPr>
          <w:rFonts w:ascii="Times New Roman" w:hAnsi="Times New Roman"/>
          <w:sz w:val="24"/>
          <w:szCs w:val="24"/>
        </w:rPr>
        <w:t xml:space="preserve">муниципальной услуги составляет </w:t>
      </w:r>
      <w:r w:rsidR="002B6402">
        <w:rPr>
          <w:rFonts w:ascii="Times New Roman" w:hAnsi="Times New Roman"/>
          <w:sz w:val="24"/>
          <w:szCs w:val="24"/>
        </w:rPr>
        <w:t>3</w:t>
      </w:r>
      <w:r w:rsidR="00BA6237">
        <w:rPr>
          <w:rFonts w:ascii="Times New Roman" w:hAnsi="Times New Roman"/>
          <w:sz w:val="24"/>
          <w:szCs w:val="24"/>
        </w:rPr>
        <w:t xml:space="preserve"> рабочих дн</w:t>
      </w:r>
      <w:r w:rsidR="002B6402">
        <w:rPr>
          <w:rFonts w:ascii="Times New Roman" w:hAnsi="Times New Roman"/>
          <w:sz w:val="24"/>
          <w:szCs w:val="24"/>
        </w:rPr>
        <w:t>я</w:t>
      </w:r>
      <w:r w:rsidR="00C54CE1" w:rsidRPr="00EB2B92">
        <w:rPr>
          <w:rFonts w:ascii="Times New Roman" w:hAnsi="Times New Roman"/>
          <w:sz w:val="24"/>
          <w:szCs w:val="24"/>
        </w:rPr>
        <w:t xml:space="preserve"> с</w:t>
      </w:r>
      <w:r w:rsidR="00C54CE1" w:rsidRPr="00EB2B92">
        <w:rPr>
          <w:rFonts w:ascii="Times New Roman" w:hAnsi="Times New Roman"/>
          <w:bCs/>
          <w:sz w:val="24"/>
          <w:szCs w:val="24"/>
        </w:rPr>
        <w:t xml:space="preserve"> момента обнаружения ошибки или получения от любого заинтересованного лица письменного заявления об </w:t>
      </w:r>
      <w:r w:rsidR="006311CB">
        <w:rPr>
          <w:rFonts w:ascii="Times New Roman" w:hAnsi="Times New Roman"/>
          <w:bCs/>
          <w:sz w:val="24"/>
          <w:szCs w:val="24"/>
        </w:rPr>
        <w:t>исправлении допущенных опечаток и (или) ошибок</w:t>
      </w:r>
      <w:r w:rsidR="00840CE1">
        <w:rPr>
          <w:rFonts w:ascii="Times New Roman" w:hAnsi="Times New Roman"/>
          <w:bCs/>
          <w:sz w:val="24"/>
          <w:szCs w:val="24"/>
        </w:rPr>
        <w:t>.</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3.4.2. </w:t>
      </w:r>
      <w:r w:rsidR="00C54CE1" w:rsidRPr="00EB2B92">
        <w:rPr>
          <w:rFonts w:ascii="Times New Roman" w:hAnsi="Times New Roman"/>
          <w:sz w:val="24"/>
          <w:szCs w:val="24"/>
        </w:rPr>
        <w:t xml:space="preserve">Результатом предоставления </w:t>
      </w:r>
      <w:r w:rsidR="00674B32">
        <w:rPr>
          <w:rFonts w:ascii="Times New Roman" w:hAnsi="Times New Roman"/>
          <w:sz w:val="24"/>
          <w:szCs w:val="24"/>
        </w:rPr>
        <w:t xml:space="preserve">варианта </w:t>
      </w:r>
      <w:r w:rsidR="00C54CE1" w:rsidRPr="00EB2B92">
        <w:rPr>
          <w:rFonts w:ascii="Times New Roman" w:hAnsi="Times New Roman"/>
          <w:sz w:val="24"/>
          <w:szCs w:val="24"/>
        </w:rPr>
        <w:t xml:space="preserve">муниципальной услуги является </w:t>
      </w:r>
      <w:r w:rsidR="00840CE1">
        <w:rPr>
          <w:rFonts w:ascii="Times New Roman" w:hAnsi="Times New Roman"/>
          <w:sz w:val="24"/>
          <w:szCs w:val="24"/>
        </w:rPr>
        <w:t xml:space="preserve">выдача </w:t>
      </w:r>
      <w:r w:rsidR="00C54CE1" w:rsidRPr="00EB2B92">
        <w:rPr>
          <w:rFonts w:ascii="Times New Roman" w:hAnsi="Times New Roman"/>
          <w:bCs/>
          <w:sz w:val="24"/>
          <w:szCs w:val="24"/>
        </w:rPr>
        <w:t>документ</w:t>
      </w:r>
      <w:r w:rsidR="00840CE1">
        <w:rPr>
          <w:rFonts w:ascii="Times New Roman" w:hAnsi="Times New Roman"/>
          <w:bCs/>
          <w:sz w:val="24"/>
          <w:szCs w:val="24"/>
        </w:rPr>
        <w:t>а</w:t>
      </w:r>
      <w:r w:rsidR="004C3207">
        <w:rPr>
          <w:rFonts w:ascii="Times New Roman" w:hAnsi="Times New Roman"/>
          <w:bCs/>
          <w:sz w:val="24"/>
          <w:szCs w:val="24"/>
        </w:rPr>
        <w:t xml:space="preserve"> с внесенными изменениями</w:t>
      </w:r>
      <w:r w:rsidR="00C54CE1" w:rsidRPr="00EB2B92">
        <w:rPr>
          <w:rFonts w:ascii="Times New Roman" w:hAnsi="Times New Roman"/>
          <w:sz w:val="24"/>
          <w:szCs w:val="24"/>
        </w:rPr>
        <w:t xml:space="preserve"> </w:t>
      </w:r>
      <w:r w:rsidR="00C54CE1" w:rsidRPr="00EB2B92">
        <w:rPr>
          <w:rFonts w:ascii="Times New Roman" w:hAnsi="Times New Roman"/>
          <w:bCs/>
          <w:sz w:val="24"/>
          <w:szCs w:val="24"/>
        </w:rPr>
        <w:t xml:space="preserve">в случае выявления допущенных опечаток и (или) ошибок либо письменное уведомление </w:t>
      </w:r>
      <w:r w:rsidR="00C54CE1" w:rsidRPr="00EB2B92">
        <w:rPr>
          <w:rFonts w:ascii="Times New Roman" w:hAnsi="Times New Roman"/>
          <w:sz w:val="24"/>
          <w:szCs w:val="24"/>
        </w:rPr>
        <w:t>об отсутствии таких опечаток и (или) ошибок.</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3.4.3. </w:t>
      </w:r>
      <w:r w:rsidR="00C54CE1" w:rsidRPr="00EB2B92">
        <w:rPr>
          <w:rFonts w:ascii="Times New Roman" w:hAnsi="Times New Roman"/>
          <w:sz w:val="24"/>
          <w:szCs w:val="24"/>
        </w:rPr>
        <w:t xml:space="preserve">Оснований для приостановления предоставления </w:t>
      </w:r>
      <w:r w:rsidR="00F069C1">
        <w:rPr>
          <w:rFonts w:ascii="Times New Roman" w:hAnsi="Times New Roman"/>
          <w:sz w:val="24"/>
          <w:szCs w:val="24"/>
        </w:rPr>
        <w:t xml:space="preserve">варианта </w:t>
      </w:r>
      <w:r w:rsidR="00C54CE1" w:rsidRPr="00EB2B92">
        <w:rPr>
          <w:rFonts w:ascii="Times New Roman" w:hAnsi="Times New Roman"/>
          <w:sz w:val="24"/>
          <w:szCs w:val="24"/>
        </w:rPr>
        <w:t xml:space="preserve">муниципальной услуги не предусмотрено. </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3.4.4. </w:t>
      </w:r>
      <w:r w:rsidR="00F069C1" w:rsidRPr="00F069C1">
        <w:rPr>
          <w:rFonts w:ascii="Times New Roman" w:hAnsi="Times New Roman"/>
          <w:sz w:val="24"/>
          <w:szCs w:val="24"/>
        </w:rPr>
        <w:t xml:space="preserve">Заявителю отказывается в предоставлении </w:t>
      </w:r>
      <w:r w:rsidR="00F069C1">
        <w:rPr>
          <w:rFonts w:ascii="Times New Roman" w:hAnsi="Times New Roman"/>
          <w:sz w:val="24"/>
          <w:szCs w:val="24"/>
        </w:rPr>
        <w:t>муниципальной</w:t>
      </w:r>
      <w:r w:rsidR="00F069C1" w:rsidRPr="00F069C1">
        <w:rPr>
          <w:rFonts w:ascii="Times New Roman" w:hAnsi="Times New Roman"/>
          <w:sz w:val="24"/>
          <w:szCs w:val="24"/>
        </w:rPr>
        <w:t xml:space="preserve">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00F069C1" w:rsidRPr="00F069C1">
        <w:rPr>
          <w:rFonts w:ascii="Times New Roman" w:hAnsi="Times New Roman"/>
          <w:sz w:val="24"/>
          <w:szCs w:val="24"/>
        </w:rPr>
        <w:t xml:space="preserve">или) </w:t>
      </w:r>
      <w:proofErr w:type="gramEnd"/>
      <w:r w:rsidR="00F069C1" w:rsidRPr="00F069C1">
        <w:rPr>
          <w:rFonts w:ascii="Times New Roman" w:hAnsi="Times New Roman"/>
          <w:sz w:val="24"/>
          <w:szCs w:val="24"/>
        </w:rPr>
        <w:t xml:space="preserve">опечатки не подтвержден, лицо, обратившееся за предоставлением </w:t>
      </w:r>
      <w:r w:rsidR="00F069C1">
        <w:rPr>
          <w:rFonts w:ascii="Times New Roman" w:hAnsi="Times New Roman"/>
          <w:sz w:val="24"/>
          <w:szCs w:val="24"/>
        </w:rPr>
        <w:t>муниципальной</w:t>
      </w:r>
      <w:r w:rsidR="00F069C1" w:rsidRPr="00F069C1">
        <w:rPr>
          <w:rFonts w:ascii="Times New Roman" w:hAnsi="Times New Roman"/>
          <w:sz w:val="24"/>
          <w:szCs w:val="24"/>
        </w:rPr>
        <w:t xml:space="preserve">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3.4.5. </w:t>
      </w:r>
      <w:r w:rsidRPr="00E5110F">
        <w:rPr>
          <w:rFonts w:ascii="Times New Roman" w:hAnsi="Times New Roman"/>
          <w:sz w:val="24"/>
          <w:szCs w:val="24"/>
        </w:rPr>
        <w:t>Перечень административных процедур, предусмотренных настоящим вариантом:</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5110F">
        <w:rPr>
          <w:rFonts w:ascii="Times New Roman" w:hAnsi="Times New Roman"/>
          <w:sz w:val="24"/>
          <w:szCs w:val="24"/>
        </w:rPr>
        <w:t xml:space="preserve">прием заявления и документов и (или) информации, необходимых для предоставления </w:t>
      </w:r>
      <w:r>
        <w:rPr>
          <w:rFonts w:ascii="Times New Roman" w:hAnsi="Times New Roman"/>
          <w:sz w:val="24"/>
          <w:szCs w:val="24"/>
        </w:rPr>
        <w:t>муниципальной</w:t>
      </w:r>
      <w:r w:rsidRPr="00E5110F">
        <w:rPr>
          <w:rFonts w:ascii="Times New Roman" w:hAnsi="Times New Roman"/>
          <w:sz w:val="24"/>
          <w:szCs w:val="24"/>
        </w:rPr>
        <w:t xml:space="preserve"> услуги;</w:t>
      </w:r>
    </w:p>
    <w:p w:rsidR="005C76BC" w:rsidRDefault="00FC75B2"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межведомственное информационное взаимодействие;</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5110F">
        <w:rPr>
          <w:rFonts w:ascii="Times New Roman" w:hAnsi="Times New Roman"/>
          <w:sz w:val="24"/>
          <w:szCs w:val="24"/>
        </w:rPr>
        <w:t xml:space="preserve">приостановление предоставления </w:t>
      </w:r>
      <w:r>
        <w:rPr>
          <w:rFonts w:ascii="Times New Roman" w:hAnsi="Times New Roman"/>
          <w:sz w:val="24"/>
          <w:szCs w:val="24"/>
        </w:rPr>
        <w:t>муниципальной</w:t>
      </w:r>
      <w:r w:rsidRPr="00E5110F">
        <w:rPr>
          <w:rFonts w:ascii="Times New Roman" w:hAnsi="Times New Roman"/>
          <w:sz w:val="24"/>
          <w:szCs w:val="24"/>
        </w:rPr>
        <w:t xml:space="preserve"> услуги;</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5110F">
        <w:rPr>
          <w:rFonts w:ascii="Times New Roman" w:hAnsi="Times New Roman"/>
          <w:sz w:val="24"/>
          <w:szCs w:val="24"/>
        </w:rPr>
        <w:t xml:space="preserve">принятие решения о предоставлении (об отказе в предоставлении) </w:t>
      </w:r>
      <w:r>
        <w:rPr>
          <w:rFonts w:ascii="Times New Roman" w:hAnsi="Times New Roman"/>
          <w:sz w:val="24"/>
          <w:szCs w:val="24"/>
        </w:rPr>
        <w:t xml:space="preserve">муниципальной </w:t>
      </w:r>
      <w:r w:rsidRPr="00E5110F">
        <w:rPr>
          <w:rFonts w:ascii="Times New Roman" w:hAnsi="Times New Roman"/>
          <w:sz w:val="24"/>
          <w:szCs w:val="24"/>
        </w:rPr>
        <w:t>услуги;</w:t>
      </w: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5110F">
        <w:rPr>
          <w:rFonts w:ascii="Times New Roman" w:hAnsi="Times New Roman"/>
          <w:sz w:val="24"/>
          <w:szCs w:val="24"/>
        </w:rPr>
        <w:t xml:space="preserve">предоставление результата </w:t>
      </w:r>
      <w:r>
        <w:rPr>
          <w:rFonts w:ascii="Times New Roman" w:hAnsi="Times New Roman"/>
          <w:sz w:val="24"/>
          <w:szCs w:val="24"/>
        </w:rPr>
        <w:t>муниципальной</w:t>
      </w:r>
      <w:r w:rsidRPr="00E5110F">
        <w:rPr>
          <w:rFonts w:ascii="Times New Roman" w:hAnsi="Times New Roman"/>
          <w:sz w:val="24"/>
          <w:szCs w:val="24"/>
        </w:rPr>
        <w:t xml:space="preserve"> услуги.</w:t>
      </w:r>
    </w:p>
    <w:p w:rsidR="006A7B0C" w:rsidRDefault="006A7B0C" w:rsidP="005C76BC">
      <w:pPr>
        <w:widowControl w:val="0"/>
        <w:autoSpaceDE w:val="0"/>
        <w:autoSpaceDN w:val="0"/>
        <w:adjustRightInd w:val="0"/>
        <w:spacing w:line="240" w:lineRule="auto"/>
        <w:ind w:firstLine="709"/>
        <w:contextualSpacing/>
        <w:jc w:val="both"/>
        <w:rPr>
          <w:rFonts w:ascii="Times New Roman" w:hAnsi="Times New Roman"/>
          <w:sz w:val="24"/>
          <w:szCs w:val="24"/>
        </w:rPr>
      </w:pPr>
    </w:p>
    <w:p w:rsidR="005C76BC" w:rsidRDefault="00E5110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5110F">
        <w:rPr>
          <w:rFonts w:ascii="Times New Roman" w:hAnsi="Times New Roman"/>
          <w:sz w:val="24"/>
          <w:szCs w:val="24"/>
        </w:rPr>
        <w:t>3.4.5.1. Прием заявления и документов и (или) информации, необходимых для пред</w:t>
      </w:r>
      <w:r>
        <w:rPr>
          <w:rFonts w:ascii="Times New Roman" w:hAnsi="Times New Roman"/>
          <w:sz w:val="24"/>
          <w:szCs w:val="24"/>
        </w:rPr>
        <w:t>оставления муниципальной услуги.</w:t>
      </w:r>
    </w:p>
    <w:p w:rsidR="005C76BC" w:rsidRDefault="00C54CE1"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B2B92">
        <w:rPr>
          <w:rFonts w:ascii="Times New Roman" w:hAnsi="Times New Roman"/>
          <w:sz w:val="24"/>
          <w:szCs w:val="24"/>
        </w:rPr>
        <w:t xml:space="preserve">Для получения муниципальной услуги заявитель представляет в </w:t>
      </w:r>
      <w:r w:rsidR="00F069C1">
        <w:rPr>
          <w:rFonts w:ascii="Times New Roman" w:hAnsi="Times New Roman"/>
          <w:sz w:val="24"/>
          <w:szCs w:val="24"/>
        </w:rPr>
        <w:t>А</w:t>
      </w:r>
      <w:r w:rsidRPr="00EB2B92">
        <w:rPr>
          <w:rFonts w:ascii="Times New Roman" w:hAnsi="Times New Roman"/>
          <w:sz w:val="24"/>
          <w:szCs w:val="24"/>
        </w:rPr>
        <w:t xml:space="preserve">дминистрацию </w:t>
      </w:r>
      <w:r w:rsidR="00E5110F">
        <w:rPr>
          <w:rFonts w:ascii="Times New Roman" w:hAnsi="Times New Roman"/>
          <w:sz w:val="24"/>
          <w:szCs w:val="24"/>
        </w:rPr>
        <w:t xml:space="preserve">либо направляет почтовым отправлением </w:t>
      </w:r>
      <w:r w:rsidRPr="00EB2B92">
        <w:rPr>
          <w:rFonts w:ascii="Times New Roman" w:hAnsi="Times New Roman"/>
          <w:sz w:val="24"/>
          <w:szCs w:val="24"/>
        </w:rPr>
        <w:t>заявление в произвольной форме об испр</w:t>
      </w:r>
      <w:r w:rsidR="00E5110F">
        <w:rPr>
          <w:rFonts w:ascii="Times New Roman" w:hAnsi="Times New Roman"/>
          <w:sz w:val="24"/>
          <w:szCs w:val="24"/>
        </w:rPr>
        <w:t>авлении опечаток и (или) ошибок, а также документы:</w:t>
      </w:r>
    </w:p>
    <w:p w:rsidR="005C76BC" w:rsidRDefault="00EF222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1) и</w:t>
      </w:r>
      <w:r w:rsidRPr="00EF222F">
        <w:rPr>
          <w:rFonts w:ascii="Times New Roman" w:hAnsi="Times New Roman"/>
          <w:sz w:val="24"/>
          <w:szCs w:val="24"/>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4"/>
          <w:szCs w:val="24"/>
        </w:rPr>
        <w:t>муниципальной</w:t>
      </w:r>
      <w:r w:rsidRPr="00EF222F">
        <w:rPr>
          <w:rFonts w:ascii="Times New Roman" w:hAnsi="Times New Roman"/>
          <w:sz w:val="24"/>
          <w:szCs w:val="24"/>
        </w:rPr>
        <w:t xml:space="preserve"> услуги, с разделением на документы и информацию, которые заявитель должен представить самостоятельно:</w:t>
      </w:r>
    </w:p>
    <w:p w:rsidR="005C76BC" w:rsidRDefault="00EF222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д</w:t>
      </w:r>
      <w:r w:rsidRPr="00EF222F">
        <w:rPr>
          <w:rFonts w:ascii="Times New Roman" w:hAnsi="Times New Roman"/>
          <w:sz w:val="24"/>
          <w:szCs w:val="24"/>
        </w:rPr>
        <w:t>окументы, содержащие опечатки и (или) ошибки, допущенные в результате предос</w:t>
      </w:r>
      <w:r>
        <w:rPr>
          <w:rFonts w:ascii="Times New Roman" w:hAnsi="Times New Roman"/>
          <w:sz w:val="24"/>
          <w:szCs w:val="24"/>
        </w:rPr>
        <w:t xml:space="preserve">тавления </w:t>
      </w:r>
      <w:r w:rsidR="00CD11DE">
        <w:rPr>
          <w:rFonts w:ascii="Times New Roman" w:hAnsi="Times New Roman"/>
          <w:sz w:val="24"/>
          <w:szCs w:val="24"/>
        </w:rPr>
        <w:t>муниципальной</w:t>
      </w:r>
      <w:r>
        <w:rPr>
          <w:rFonts w:ascii="Times New Roman" w:hAnsi="Times New Roman"/>
          <w:sz w:val="24"/>
          <w:szCs w:val="24"/>
        </w:rPr>
        <w:t xml:space="preserve"> услуги (</w:t>
      </w:r>
      <w:r w:rsidRPr="00EF222F">
        <w:rPr>
          <w:rFonts w:ascii="Times New Roman" w:hAnsi="Times New Roman"/>
          <w:sz w:val="24"/>
          <w:szCs w:val="24"/>
        </w:rPr>
        <w:t>оригинал</w:t>
      </w:r>
      <w:r>
        <w:rPr>
          <w:rFonts w:ascii="Times New Roman" w:hAnsi="Times New Roman"/>
          <w:sz w:val="24"/>
          <w:szCs w:val="24"/>
        </w:rPr>
        <w:t>)</w:t>
      </w:r>
      <w:r w:rsidR="00FC75B2">
        <w:rPr>
          <w:rFonts w:ascii="Times New Roman" w:hAnsi="Times New Roman"/>
          <w:sz w:val="24"/>
          <w:szCs w:val="24"/>
        </w:rPr>
        <w:t>;</w:t>
      </w:r>
    </w:p>
    <w:p w:rsidR="005C76BC" w:rsidRDefault="00EF222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д</w:t>
      </w:r>
      <w:r w:rsidRPr="00EF222F">
        <w:rPr>
          <w:rFonts w:ascii="Times New Roman" w:hAnsi="Times New Roman"/>
          <w:sz w:val="24"/>
          <w:szCs w:val="24"/>
        </w:rPr>
        <w:t>окументы, удостоверяющие личность представителя (один из документов по выбору заявителя):</w:t>
      </w:r>
    </w:p>
    <w:p w:rsidR="005C76BC" w:rsidRDefault="00EF222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F222F">
        <w:rPr>
          <w:rFonts w:ascii="Times New Roman" w:hAnsi="Times New Roman"/>
          <w:sz w:val="24"/>
          <w:szCs w:val="24"/>
        </w:rPr>
        <w:t xml:space="preserve">паспорт </w:t>
      </w:r>
      <w:r>
        <w:rPr>
          <w:rFonts w:ascii="Times New Roman" w:hAnsi="Times New Roman"/>
          <w:sz w:val="24"/>
          <w:szCs w:val="24"/>
        </w:rPr>
        <w:t>гражданина Российской Федерации (оригинал);</w:t>
      </w:r>
    </w:p>
    <w:p w:rsidR="005C76BC" w:rsidRDefault="00EF222F"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EF222F">
        <w:rPr>
          <w:rFonts w:ascii="Times New Roman" w:hAnsi="Times New Roman"/>
          <w:sz w:val="24"/>
          <w:szCs w:val="24"/>
        </w:rPr>
        <w:t xml:space="preserve">иной документ, удостоверяющий личность </w:t>
      </w:r>
      <w:r>
        <w:rPr>
          <w:rFonts w:ascii="Times New Roman" w:hAnsi="Times New Roman"/>
          <w:sz w:val="24"/>
          <w:szCs w:val="24"/>
        </w:rPr>
        <w:t>гражданина Российской Федерации (оригинал)</w:t>
      </w:r>
      <w:r w:rsidR="005C76BC">
        <w:rPr>
          <w:rFonts w:ascii="Times New Roman" w:hAnsi="Times New Roman"/>
          <w:sz w:val="24"/>
          <w:szCs w:val="24"/>
        </w:rPr>
        <w:t>.</w:t>
      </w:r>
    </w:p>
    <w:p w:rsidR="005C76BC" w:rsidRDefault="00FC75B2"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2) д</w:t>
      </w:r>
      <w:r w:rsidRPr="00FC75B2">
        <w:rPr>
          <w:rFonts w:ascii="Times New Roman" w:hAnsi="Times New Roman"/>
          <w:sz w:val="24"/>
          <w:szCs w:val="24"/>
        </w:rPr>
        <w:t>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5C76BC" w:rsidRDefault="00FC75B2"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sidRPr="00FC75B2">
        <w:rPr>
          <w:rFonts w:ascii="Times New Roman" w:hAnsi="Times New Roman"/>
          <w:sz w:val="24"/>
          <w:szCs w:val="24"/>
        </w:rPr>
        <w:t>Способами установления личности являются:</w:t>
      </w:r>
    </w:p>
    <w:p w:rsidR="005C76BC" w:rsidRDefault="00FC75B2"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п</w:t>
      </w:r>
      <w:r w:rsidRPr="00FC75B2">
        <w:rPr>
          <w:rFonts w:ascii="Times New Roman" w:hAnsi="Times New Roman"/>
          <w:sz w:val="24"/>
          <w:szCs w:val="24"/>
        </w:rPr>
        <w:t xml:space="preserve">ри подаче заявления в </w:t>
      </w:r>
      <w:r>
        <w:rPr>
          <w:rFonts w:ascii="Times New Roman" w:hAnsi="Times New Roman"/>
          <w:sz w:val="24"/>
          <w:szCs w:val="24"/>
        </w:rPr>
        <w:t>уполномоченное структурное подразделение</w:t>
      </w:r>
      <w:r w:rsidRPr="00FC75B2">
        <w:rPr>
          <w:rFonts w:ascii="Times New Roman" w:hAnsi="Times New Roman"/>
          <w:sz w:val="24"/>
          <w:szCs w:val="24"/>
        </w:rPr>
        <w:t xml:space="preserve"> - документ, удостоверяющий личность;</w:t>
      </w:r>
    </w:p>
    <w:p w:rsidR="00FC75B2" w:rsidRPr="00FC75B2" w:rsidRDefault="00FC75B2" w:rsidP="005C76BC">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п</w:t>
      </w:r>
      <w:r w:rsidRPr="00FC75B2">
        <w:rPr>
          <w:rFonts w:ascii="Times New Roman" w:hAnsi="Times New Roman"/>
          <w:sz w:val="24"/>
          <w:szCs w:val="24"/>
        </w:rPr>
        <w:t>ри подаче заявления путем направления почтового отправления - установление личности не требуется.</w:t>
      </w:r>
    </w:p>
    <w:p w:rsidR="00FC75B2" w:rsidRDefault="00FC75B2" w:rsidP="00FC75B2">
      <w:pPr>
        <w:keepNext/>
        <w:keepLines/>
        <w:spacing w:line="240" w:lineRule="auto"/>
        <w:ind w:firstLine="709"/>
        <w:contextualSpacing/>
        <w:jc w:val="both"/>
        <w:outlineLvl w:val="2"/>
        <w:rPr>
          <w:rFonts w:ascii="Times New Roman" w:hAnsi="Times New Roman"/>
          <w:sz w:val="24"/>
          <w:szCs w:val="24"/>
        </w:rPr>
      </w:pPr>
      <w:r w:rsidRPr="00FC75B2">
        <w:rPr>
          <w:rFonts w:ascii="Times New Roman" w:hAnsi="Times New Roman"/>
          <w:sz w:val="24"/>
          <w:szCs w:val="24"/>
        </w:rPr>
        <w:t xml:space="preserve">Запрос и документы, необходимые для предоставления варианта </w:t>
      </w:r>
      <w:r>
        <w:rPr>
          <w:rFonts w:ascii="Times New Roman" w:hAnsi="Times New Roman"/>
          <w:sz w:val="24"/>
          <w:szCs w:val="24"/>
        </w:rPr>
        <w:t>муниципальной</w:t>
      </w:r>
      <w:r w:rsidRPr="00FC75B2">
        <w:rPr>
          <w:rFonts w:ascii="Times New Roman" w:hAnsi="Times New Roman"/>
          <w:sz w:val="24"/>
          <w:szCs w:val="24"/>
        </w:rPr>
        <w:t xml:space="preserve"> услуги, могут быть представлены представителем заявителя.</w:t>
      </w:r>
    </w:p>
    <w:p w:rsidR="00EF222F" w:rsidRPr="00EB2B92" w:rsidRDefault="00FC75B2" w:rsidP="00E5110F">
      <w:pPr>
        <w:keepNext/>
        <w:keepLines/>
        <w:spacing w:line="240" w:lineRule="auto"/>
        <w:ind w:firstLine="709"/>
        <w:contextualSpacing/>
        <w:jc w:val="both"/>
        <w:outlineLvl w:val="2"/>
        <w:rPr>
          <w:rFonts w:ascii="Times New Roman" w:hAnsi="Times New Roman"/>
          <w:sz w:val="24"/>
          <w:szCs w:val="24"/>
        </w:rPr>
      </w:pPr>
      <w:r w:rsidRPr="00FC75B2">
        <w:rPr>
          <w:rFonts w:ascii="Times New Roman" w:hAnsi="Times New Roman"/>
          <w:sz w:val="24"/>
          <w:szCs w:val="24"/>
        </w:rPr>
        <w:t>Заявителю не может быть отказано в приеме заявления и документов.</w:t>
      </w:r>
    </w:p>
    <w:p w:rsidR="00FC75B2" w:rsidRPr="00FC75B2" w:rsidRDefault="00FC75B2" w:rsidP="00FC75B2">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Муниципальная</w:t>
      </w:r>
      <w:r w:rsidRPr="00FC75B2">
        <w:rPr>
          <w:rFonts w:ascii="Times New Roman" w:hAnsi="Times New Roman"/>
          <w:sz w:val="24"/>
          <w:szCs w:val="24"/>
        </w:rPr>
        <w:t xml:space="preserve"> услуга предусматривает возможности приема заявления и документов, необходимых для предоставления варианта </w:t>
      </w:r>
      <w:r>
        <w:rPr>
          <w:rFonts w:ascii="Times New Roman" w:hAnsi="Times New Roman"/>
          <w:sz w:val="24"/>
          <w:szCs w:val="24"/>
        </w:rPr>
        <w:t>муниципальной</w:t>
      </w:r>
      <w:r w:rsidRPr="00FC75B2">
        <w:rPr>
          <w:rFonts w:ascii="Times New Roman" w:hAnsi="Times New Roman"/>
          <w:sz w:val="24"/>
          <w:szCs w:val="24"/>
        </w:rPr>
        <w:t xml:space="preserve"> услуги по выбору заявителя, неза</w:t>
      </w:r>
      <w:r>
        <w:rPr>
          <w:rFonts w:ascii="Times New Roman" w:hAnsi="Times New Roman"/>
          <w:sz w:val="24"/>
          <w:szCs w:val="24"/>
        </w:rPr>
        <w:t>висимо от его места нахождения</w:t>
      </w:r>
      <w:r w:rsidRPr="00FC75B2">
        <w:rPr>
          <w:rFonts w:ascii="Times New Roman" w:hAnsi="Times New Roman"/>
          <w:sz w:val="24"/>
          <w:szCs w:val="24"/>
        </w:rPr>
        <w:t>.</w:t>
      </w:r>
    </w:p>
    <w:p w:rsidR="00FC75B2" w:rsidRDefault="00FC75B2" w:rsidP="00FC75B2">
      <w:pPr>
        <w:widowControl w:val="0"/>
        <w:autoSpaceDE w:val="0"/>
        <w:autoSpaceDN w:val="0"/>
        <w:adjustRightInd w:val="0"/>
        <w:spacing w:line="240" w:lineRule="auto"/>
        <w:ind w:firstLine="709"/>
        <w:contextualSpacing/>
        <w:jc w:val="both"/>
        <w:rPr>
          <w:rFonts w:ascii="Times New Roman" w:hAnsi="Times New Roman"/>
          <w:sz w:val="24"/>
          <w:szCs w:val="24"/>
        </w:rPr>
      </w:pPr>
      <w:r w:rsidRPr="00FC75B2">
        <w:rPr>
          <w:rFonts w:ascii="Times New Roman" w:hAnsi="Times New Roman"/>
          <w:sz w:val="24"/>
          <w:szCs w:val="24"/>
        </w:rPr>
        <w:t xml:space="preserve">Срок регистрации заявления и документов, необходимых для предоставления варианта </w:t>
      </w:r>
      <w:r>
        <w:rPr>
          <w:rFonts w:ascii="Times New Roman" w:hAnsi="Times New Roman"/>
          <w:sz w:val="24"/>
          <w:szCs w:val="24"/>
        </w:rPr>
        <w:t>муниципальной услуги</w:t>
      </w:r>
      <w:r w:rsidRPr="00FC75B2">
        <w:rPr>
          <w:rFonts w:ascii="Times New Roman" w:hAnsi="Times New Roman"/>
          <w:sz w:val="24"/>
          <w:szCs w:val="24"/>
        </w:rPr>
        <w:t xml:space="preserve"> составляет 1 рабочий день.</w:t>
      </w:r>
    </w:p>
    <w:p w:rsidR="00CD11DE" w:rsidRDefault="00CD11DE" w:rsidP="00FC75B2">
      <w:pPr>
        <w:widowControl w:val="0"/>
        <w:autoSpaceDE w:val="0"/>
        <w:autoSpaceDN w:val="0"/>
        <w:adjustRightInd w:val="0"/>
        <w:spacing w:line="240" w:lineRule="auto"/>
        <w:ind w:firstLine="709"/>
        <w:contextualSpacing/>
        <w:jc w:val="both"/>
        <w:rPr>
          <w:rFonts w:ascii="Times New Roman" w:hAnsi="Times New Roman"/>
          <w:sz w:val="24"/>
          <w:szCs w:val="24"/>
        </w:rPr>
      </w:pP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3.4.5.2.</w:t>
      </w:r>
      <w:r w:rsidRPr="00CD11DE">
        <w:t xml:space="preserve"> </w:t>
      </w:r>
      <w:r w:rsidRPr="00CD11DE">
        <w:rPr>
          <w:rFonts w:ascii="Times New Roman" w:hAnsi="Times New Roman"/>
          <w:sz w:val="24"/>
          <w:szCs w:val="24"/>
        </w:rPr>
        <w:t xml:space="preserve">Для получения </w:t>
      </w:r>
      <w:r>
        <w:rPr>
          <w:rFonts w:ascii="Times New Roman" w:hAnsi="Times New Roman"/>
          <w:sz w:val="24"/>
          <w:szCs w:val="24"/>
        </w:rPr>
        <w:t>муниципальной</w:t>
      </w:r>
      <w:r w:rsidRPr="00CD11DE">
        <w:rPr>
          <w:rFonts w:ascii="Times New Roman" w:hAnsi="Times New Roman"/>
          <w:sz w:val="24"/>
          <w:szCs w:val="24"/>
        </w:rPr>
        <w:t xml:space="preserve"> услуги межведомственное информационное взаимодействие не требуется.</w:t>
      </w: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3.4.5.3. </w:t>
      </w:r>
      <w:r w:rsidRPr="00CD11DE">
        <w:rPr>
          <w:rFonts w:ascii="Times New Roman" w:hAnsi="Times New Roman"/>
          <w:sz w:val="24"/>
          <w:szCs w:val="24"/>
        </w:rPr>
        <w:t xml:space="preserve">Приостановление предоставления </w:t>
      </w:r>
      <w:r>
        <w:rPr>
          <w:rFonts w:ascii="Times New Roman" w:hAnsi="Times New Roman"/>
          <w:sz w:val="24"/>
          <w:szCs w:val="24"/>
        </w:rPr>
        <w:t>муниципальной</w:t>
      </w:r>
      <w:r w:rsidRPr="00CD11DE">
        <w:rPr>
          <w:rFonts w:ascii="Times New Roman" w:hAnsi="Times New Roman"/>
          <w:sz w:val="24"/>
          <w:szCs w:val="24"/>
        </w:rPr>
        <w:t xml:space="preserve"> услуги не предусмотрено.</w:t>
      </w: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sidRPr="00CD11DE">
        <w:rPr>
          <w:rFonts w:ascii="Times New Roman" w:hAnsi="Times New Roman"/>
          <w:sz w:val="24"/>
          <w:szCs w:val="24"/>
        </w:rPr>
        <w:t>3.4.5.4. Принятие решения о предоставлении (об отказе в предо</w:t>
      </w:r>
      <w:r w:rsidR="00532E6C">
        <w:rPr>
          <w:rFonts w:ascii="Times New Roman" w:hAnsi="Times New Roman"/>
          <w:sz w:val="24"/>
          <w:szCs w:val="24"/>
        </w:rPr>
        <w:t>ставлении) муниципальной услуги.</w:t>
      </w:r>
    </w:p>
    <w:p w:rsidR="00CD11DE" w:rsidRP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proofErr w:type="gramStart"/>
      <w:r w:rsidRPr="00CD11DE">
        <w:rPr>
          <w:rFonts w:ascii="Times New Roman" w:hAnsi="Times New Roman"/>
          <w:sz w:val="24"/>
          <w:szCs w:val="24"/>
        </w:rPr>
        <w:t xml:space="preserve">Решение о предоставлении </w:t>
      </w:r>
      <w:r>
        <w:rPr>
          <w:rFonts w:ascii="Times New Roman" w:hAnsi="Times New Roman"/>
          <w:sz w:val="24"/>
          <w:szCs w:val="24"/>
        </w:rPr>
        <w:t>муниципальной</w:t>
      </w:r>
      <w:r w:rsidRPr="00CD11DE">
        <w:rPr>
          <w:rFonts w:ascii="Times New Roman" w:hAnsi="Times New Roman"/>
          <w:sz w:val="24"/>
          <w:szCs w:val="24"/>
        </w:rPr>
        <w:t xml:space="preserve"> услуги принимается </w:t>
      </w:r>
      <w:r>
        <w:rPr>
          <w:rFonts w:ascii="Times New Roman" w:hAnsi="Times New Roman"/>
          <w:sz w:val="24"/>
          <w:szCs w:val="24"/>
        </w:rPr>
        <w:t>специалистом, уполномоченного структурного подразделения</w:t>
      </w:r>
      <w:r w:rsidRPr="00CD11DE">
        <w:rPr>
          <w:rFonts w:ascii="Times New Roman" w:hAnsi="Times New Roman"/>
          <w:sz w:val="24"/>
          <w:szCs w:val="24"/>
        </w:rPr>
        <w:t xml:space="preserve">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w:t>
      </w:r>
      <w:r>
        <w:rPr>
          <w:rFonts w:ascii="Times New Roman" w:hAnsi="Times New Roman"/>
          <w:sz w:val="24"/>
          <w:szCs w:val="24"/>
        </w:rPr>
        <w:t>муниципальной</w:t>
      </w:r>
      <w:r w:rsidRPr="00CD11DE">
        <w:rPr>
          <w:rFonts w:ascii="Times New Roman" w:hAnsi="Times New Roman"/>
          <w:sz w:val="24"/>
          <w:szCs w:val="24"/>
        </w:rPr>
        <w:t xml:space="preserve"> услуги от имени юридического лица, имеет право без доверенности выступать от</w:t>
      </w:r>
      <w:proofErr w:type="gramEnd"/>
      <w:r w:rsidRPr="00CD11DE">
        <w:rPr>
          <w:rFonts w:ascii="Times New Roman" w:hAnsi="Times New Roman"/>
          <w:sz w:val="24"/>
          <w:szCs w:val="24"/>
        </w:rPr>
        <w:t xml:space="preserve"> его имени, заявление содержит достоверные сведения.</w:t>
      </w:r>
    </w:p>
    <w:p w:rsidR="00CD11DE" w:rsidRP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sidRPr="00CD11DE">
        <w:rPr>
          <w:rFonts w:ascii="Times New Roman" w:hAnsi="Times New Roman"/>
          <w:sz w:val="24"/>
          <w:szCs w:val="24"/>
        </w:rPr>
        <w:t xml:space="preserve">Решение об отказе в предоставлении </w:t>
      </w:r>
      <w:r>
        <w:rPr>
          <w:rFonts w:ascii="Times New Roman" w:hAnsi="Times New Roman"/>
          <w:sz w:val="24"/>
          <w:szCs w:val="24"/>
        </w:rPr>
        <w:t>муниципальной</w:t>
      </w:r>
      <w:r w:rsidRPr="00CD11DE">
        <w:rPr>
          <w:rFonts w:ascii="Times New Roman" w:hAnsi="Times New Roman"/>
          <w:sz w:val="24"/>
          <w:szCs w:val="24"/>
        </w:rPr>
        <w:t xml:space="preserve"> услуги принимается при невыполнении указанных выше критериев.</w:t>
      </w: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sidRPr="00CD11DE">
        <w:rPr>
          <w:rFonts w:ascii="Times New Roman" w:hAnsi="Times New Roman"/>
          <w:sz w:val="24"/>
          <w:szCs w:val="24"/>
        </w:rPr>
        <w:t xml:space="preserve">Принятие решения о предоставлении (отказе в предоставлении) </w:t>
      </w:r>
      <w:r>
        <w:rPr>
          <w:rFonts w:ascii="Times New Roman" w:hAnsi="Times New Roman"/>
          <w:sz w:val="24"/>
          <w:szCs w:val="24"/>
        </w:rPr>
        <w:t>муниципальной</w:t>
      </w:r>
      <w:r w:rsidRPr="00CD11DE">
        <w:rPr>
          <w:rFonts w:ascii="Times New Roman" w:hAnsi="Times New Roman"/>
          <w:sz w:val="24"/>
          <w:szCs w:val="24"/>
        </w:rPr>
        <w:t xml:space="preserve"> услуги осуществляется в срок, не превышающий 1 рабочего дня, исчисляемый со дня получения </w:t>
      </w:r>
      <w:r>
        <w:rPr>
          <w:rFonts w:ascii="Times New Roman" w:hAnsi="Times New Roman"/>
          <w:sz w:val="24"/>
          <w:szCs w:val="24"/>
        </w:rPr>
        <w:t>уполномоченным структурным подразделением</w:t>
      </w:r>
      <w:r w:rsidRPr="00CD11DE">
        <w:rPr>
          <w:rFonts w:ascii="Times New Roman" w:hAnsi="Times New Roman"/>
          <w:sz w:val="24"/>
          <w:szCs w:val="24"/>
        </w:rPr>
        <w:t xml:space="preserve"> всех сведений, необходимых для подтверждения критериев, предусмотренных настоящим вариантом предоставления </w:t>
      </w:r>
      <w:r>
        <w:rPr>
          <w:rFonts w:ascii="Times New Roman" w:hAnsi="Times New Roman"/>
          <w:sz w:val="24"/>
          <w:szCs w:val="24"/>
        </w:rPr>
        <w:t>муниципальной</w:t>
      </w:r>
      <w:r w:rsidRPr="00CD11DE">
        <w:rPr>
          <w:rFonts w:ascii="Times New Roman" w:hAnsi="Times New Roman"/>
          <w:sz w:val="24"/>
          <w:szCs w:val="24"/>
        </w:rPr>
        <w:t xml:space="preserve"> услуги, и принятия решения.</w:t>
      </w: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p>
    <w:p w:rsidR="00CD11DE" w:rsidRDefault="00CD11DE" w:rsidP="00CD11DE">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3.4.5.5. П</w:t>
      </w:r>
      <w:r w:rsidRPr="00CD11DE">
        <w:rPr>
          <w:rFonts w:ascii="Times New Roman" w:hAnsi="Times New Roman"/>
          <w:sz w:val="24"/>
          <w:szCs w:val="24"/>
        </w:rPr>
        <w:t>редоставление результата муниципальной услуги</w:t>
      </w:r>
      <w:r w:rsidR="00532E6C">
        <w:rPr>
          <w:rFonts w:ascii="Times New Roman" w:hAnsi="Times New Roman"/>
          <w:sz w:val="24"/>
          <w:szCs w:val="24"/>
        </w:rPr>
        <w:t>.</w:t>
      </w:r>
    </w:p>
    <w:p w:rsidR="00E55C93" w:rsidRPr="00881A67" w:rsidRDefault="00CD11DE" w:rsidP="00E55C93">
      <w:pPr>
        <w:widowControl w:val="0"/>
        <w:suppressAutoHyphens/>
        <w:spacing w:line="240" w:lineRule="auto"/>
        <w:ind w:firstLine="709"/>
        <w:contextualSpacing/>
        <w:jc w:val="both"/>
        <w:rPr>
          <w:rFonts w:ascii="Times New Roman" w:hAnsi="Times New Roman"/>
          <w:bCs/>
          <w:sz w:val="24"/>
          <w:szCs w:val="24"/>
          <w:lang w:eastAsia="ar-SA"/>
        </w:rPr>
      </w:pPr>
      <w:r w:rsidRPr="00881A67">
        <w:rPr>
          <w:rFonts w:ascii="Times New Roman" w:hAnsi="Times New Roman"/>
          <w:bCs/>
          <w:sz w:val="24"/>
          <w:szCs w:val="24"/>
          <w:lang w:eastAsia="ar-SA"/>
        </w:rPr>
        <w:t>Документ, с внесенными изменениями</w:t>
      </w:r>
      <w:r w:rsidR="00E55C93" w:rsidRPr="00881A67">
        <w:t xml:space="preserve"> </w:t>
      </w:r>
      <w:r w:rsidR="00E55C93" w:rsidRPr="00881A67">
        <w:rPr>
          <w:rFonts w:ascii="Times New Roman" w:hAnsi="Times New Roman"/>
          <w:bCs/>
          <w:sz w:val="24"/>
          <w:szCs w:val="24"/>
          <w:lang w:eastAsia="ar-SA"/>
        </w:rPr>
        <w:t>может быть получен в уполномоченном структурном подразделении</w:t>
      </w:r>
      <w:r w:rsidR="004C3207" w:rsidRPr="00881A67">
        <w:rPr>
          <w:rFonts w:ascii="Times New Roman" w:hAnsi="Times New Roman"/>
          <w:bCs/>
          <w:sz w:val="24"/>
          <w:szCs w:val="24"/>
          <w:lang w:eastAsia="ar-SA"/>
        </w:rPr>
        <w:t xml:space="preserve">, </w:t>
      </w:r>
      <w:r w:rsidR="00881A67" w:rsidRPr="00881A67">
        <w:rPr>
          <w:rFonts w:ascii="Times New Roman" w:hAnsi="Times New Roman"/>
          <w:bCs/>
          <w:sz w:val="24"/>
          <w:szCs w:val="24"/>
          <w:lang w:eastAsia="ar-SA"/>
        </w:rPr>
        <w:t xml:space="preserve">в почтовом отделении, </w:t>
      </w:r>
      <w:r w:rsidR="00CD009D">
        <w:rPr>
          <w:rFonts w:ascii="Times New Roman" w:hAnsi="Times New Roman"/>
          <w:bCs/>
          <w:sz w:val="24"/>
          <w:szCs w:val="24"/>
          <w:lang w:eastAsia="ar-SA"/>
        </w:rPr>
        <w:t>посредством</w:t>
      </w:r>
      <w:r w:rsidR="00881A67" w:rsidRPr="00881A67">
        <w:rPr>
          <w:rFonts w:ascii="Times New Roman" w:hAnsi="Times New Roman"/>
          <w:bCs/>
          <w:sz w:val="24"/>
          <w:szCs w:val="24"/>
          <w:lang w:eastAsia="ar-SA"/>
        </w:rPr>
        <w:t xml:space="preserve"> электронной почт</w:t>
      </w:r>
      <w:r w:rsidR="00CD009D">
        <w:rPr>
          <w:rFonts w:ascii="Times New Roman" w:hAnsi="Times New Roman"/>
          <w:bCs/>
          <w:sz w:val="24"/>
          <w:szCs w:val="24"/>
          <w:lang w:eastAsia="ar-SA"/>
        </w:rPr>
        <w:t>ы</w:t>
      </w:r>
      <w:r w:rsidR="00881A67" w:rsidRPr="00881A67">
        <w:rPr>
          <w:rFonts w:ascii="Times New Roman" w:hAnsi="Times New Roman"/>
          <w:bCs/>
          <w:sz w:val="24"/>
          <w:szCs w:val="24"/>
          <w:lang w:eastAsia="ar-SA"/>
        </w:rPr>
        <w:t>.</w:t>
      </w:r>
      <w:r w:rsidR="004C3207" w:rsidRPr="00881A67">
        <w:rPr>
          <w:rFonts w:ascii="Times New Roman" w:hAnsi="Times New Roman"/>
          <w:bCs/>
          <w:sz w:val="24"/>
          <w:szCs w:val="24"/>
          <w:lang w:eastAsia="ar-SA"/>
        </w:rPr>
        <w:t xml:space="preserve"> </w:t>
      </w:r>
    </w:p>
    <w:p w:rsidR="00E55C93" w:rsidRPr="00881A67" w:rsidRDefault="00E55C93" w:rsidP="00E55C93">
      <w:pPr>
        <w:widowControl w:val="0"/>
        <w:suppressAutoHyphens/>
        <w:spacing w:line="240" w:lineRule="auto"/>
        <w:ind w:firstLine="709"/>
        <w:contextualSpacing/>
        <w:jc w:val="both"/>
        <w:rPr>
          <w:rFonts w:ascii="Times New Roman" w:hAnsi="Times New Roman"/>
          <w:bCs/>
          <w:sz w:val="24"/>
          <w:szCs w:val="24"/>
          <w:lang w:eastAsia="ar-SA"/>
        </w:rPr>
      </w:pPr>
      <w:r w:rsidRPr="00881A67">
        <w:rPr>
          <w:rFonts w:ascii="Times New Roman" w:hAnsi="Times New Roman"/>
          <w:bCs/>
          <w:sz w:val="24"/>
          <w:szCs w:val="24"/>
          <w:lang w:eastAsia="ar-SA"/>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C54CE1" w:rsidRPr="00881A67" w:rsidRDefault="00E55C93" w:rsidP="00E55C93">
      <w:pPr>
        <w:widowControl w:val="0"/>
        <w:suppressAutoHyphens/>
        <w:spacing w:line="240" w:lineRule="auto"/>
        <w:ind w:firstLine="709"/>
        <w:contextualSpacing/>
        <w:jc w:val="both"/>
        <w:rPr>
          <w:rFonts w:ascii="Times New Roman" w:hAnsi="Times New Roman"/>
          <w:bCs/>
          <w:sz w:val="24"/>
          <w:szCs w:val="24"/>
          <w:lang w:eastAsia="ar-SA"/>
        </w:rPr>
      </w:pPr>
      <w:r w:rsidRPr="00881A67">
        <w:rPr>
          <w:rFonts w:ascii="Times New Roman" w:hAnsi="Times New Roman"/>
          <w:bCs/>
          <w:sz w:val="24"/>
          <w:szCs w:val="24"/>
          <w:lang w:eastAsia="ar-SA"/>
        </w:rPr>
        <w:t>Результат предоставления муниципальной услуги может быть предоставлен по выбору заявителя, независимо от его места нахождения.</w:t>
      </w:r>
    </w:p>
    <w:p w:rsidR="00CD11DE" w:rsidRDefault="00CD11DE" w:rsidP="00EB2B92">
      <w:pPr>
        <w:widowControl w:val="0"/>
        <w:autoSpaceDE w:val="0"/>
        <w:autoSpaceDN w:val="0"/>
        <w:spacing w:line="240" w:lineRule="auto"/>
        <w:contextualSpacing/>
        <w:jc w:val="center"/>
        <w:outlineLvl w:val="1"/>
        <w:rPr>
          <w:rFonts w:ascii="Times New Roman" w:hAnsi="Times New Roman"/>
          <w:b/>
          <w:sz w:val="24"/>
          <w:szCs w:val="24"/>
        </w:rPr>
      </w:pPr>
    </w:p>
    <w:p w:rsidR="00C54CE1" w:rsidRPr="00EB2B92" w:rsidRDefault="0092669A" w:rsidP="00EB2B92">
      <w:pPr>
        <w:widowControl w:val="0"/>
        <w:autoSpaceDE w:val="0"/>
        <w:autoSpaceDN w:val="0"/>
        <w:spacing w:line="240" w:lineRule="auto"/>
        <w:contextualSpacing/>
        <w:jc w:val="center"/>
        <w:outlineLvl w:val="1"/>
        <w:rPr>
          <w:rFonts w:ascii="Times New Roman" w:hAnsi="Times New Roman"/>
          <w:b/>
          <w:sz w:val="24"/>
          <w:szCs w:val="24"/>
        </w:rPr>
      </w:pPr>
      <w:r w:rsidRPr="00EB2B92">
        <w:rPr>
          <w:rFonts w:ascii="Times New Roman" w:hAnsi="Times New Roman"/>
          <w:b/>
          <w:sz w:val="24"/>
          <w:szCs w:val="24"/>
        </w:rPr>
        <w:t xml:space="preserve">Раздел </w:t>
      </w:r>
      <w:r w:rsidR="00C54CE1" w:rsidRPr="00EB2B92">
        <w:rPr>
          <w:rFonts w:ascii="Times New Roman" w:hAnsi="Times New Roman"/>
          <w:b/>
          <w:sz w:val="24"/>
          <w:szCs w:val="24"/>
        </w:rPr>
        <w:t xml:space="preserve">IV. Формы </w:t>
      </w:r>
      <w:proofErr w:type="gramStart"/>
      <w:r w:rsidR="00C54CE1" w:rsidRPr="00EB2B92">
        <w:rPr>
          <w:rFonts w:ascii="Times New Roman" w:hAnsi="Times New Roman"/>
          <w:b/>
          <w:sz w:val="24"/>
          <w:szCs w:val="24"/>
        </w:rPr>
        <w:t>контроля за</w:t>
      </w:r>
      <w:proofErr w:type="gramEnd"/>
      <w:r w:rsidR="00C54CE1" w:rsidRPr="00EB2B92">
        <w:rPr>
          <w:rFonts w:ascii="Times New Roman" w:hAnsi="Times New Roman"/>
          <w:b/>
          <w:sz w:val="24"/>
          <w:szCs w:val="24"/>
        </w:rPr>
        <w:t xml:space="preserve"> исполнением Административного регламента</w:t>
      </w:r>
    </w:p>
    <w:p w:rsidR="0092669A" w:rsidRPr="00EB2B92" w:rsidRDefault="0092669A" w:rsidP="00EB2B92">
      <w:pPr>
        <w:widowControl w:val="0"/>
        <w:autoSpaceDE w:val="0"/>
        <w:autoSpaceDN w:val="0"/>
        <w:spacing w:line="240" w:lineRule="auto"/>
        <w:ind w:firstLine="567"/>
        <w:contextualSpacing/>
        <w:jc w:val="both"/>
        <w:outlineLvl w:val="2"/>
        <w:rPr>
          <w:rFonts w:ascii="Times New Roman" w:hAnsi="Times New Roman"/>
          <w:b/>
          <w:sz w:val="24"/>
          <w:szCs w:val="24"/>
        </w:rPr>
      </w:pPr>
    </w:p>
    <w:p w:rsidR="00C54CE1" w:rsidRDefault="00C54CE1" w:rsidP="00EB2B92">
      <w:pPr>
        <w:widowControl w:val="0"/>
        <w:autoSpaceDE w:val="0"/>
        <w:autoSpaceDN w:val="0"/>
        <w:spacing w:line="240" w:lineRule="auto"/>
        <w:ind w:firstLine="567"/>
        <w:contextualSpacing/>
        <w:jc w:val="both"/>
        <w:outlineLvl w:val="2"/>
        <w:rPr>
          <w:rFonts w:ascii="Times New Roman" w:hAnsi="Times New Roman"/>
          <w:b/>
          <w:sz w:val="24"/>
          <w:szCs w:val="24"/>
        </w:rPr>
      </w:pPr>
      <w:r w:rsidRPr="00EB2B92">
        <w:rPr>
          <w:rFonts w:ascii="Times New Roman" w:hAnsi="Times New Roman"/>
          <w:b/>
          <w:sz w:val="24"/>
          <w:szCs w:val="24"/>
        </w:rPr>
        <w:t xml:space="preserve">4.1. Порядок осуществления текущего </w:t>
      </w:r>
      <w:proofErr w:type="gramStart"/>
      <w:r w:rsidRPr="00EB2B92">
        <w:rPr>
          <w:rFonts w:ascii="Times New Roman" w:hAnsi="Times New Roman"/>
          <w:b/>
          <w:sz w:val="24"/>
          <w:szCs w:val="24"/>
        </w:rPr>
        <w:t>контроля за</w:t>
      </w:r>
      <w:proofErr w:type="gramEnd"/>
      <w:r w:rsidRPr="00EB2B92">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4C52" w:rsidRPr="00EB2B92" w:rsidRDefault="00EF4C52" w:rsidP="00EB2B92">
      <w:pPr>
        <w:widowControl w:val="0"/>
        <w:autoSpaceDE w:val="0"/>
        <w:autoSpaceDN w:val="0"/>
        <w:spacing w:line="240" w:lineRule="auto"/>
        <w:ind w:firstLine="567"/>
        <w:contextualSpacing/>
        <w:jc w:val="both"/>
        <w:outlineLvl w:val="2"/>
        <w:rPr>
          <w:rFonts w:ascii="Times New Roman" w:hAnsi="Times New Roman"/>
          <w:b/>
          <w:sz w:val="24"/>
          <w:szCs w:val="24"/>
        </w:rPr>
      </w:pPr>
    </w:p>
    <w:p w:rsidR="00C54CE1" w:rsidRPr="00EB2B92" w:rsidRDefault="00C54CE1" w:rsidP="00EB2B92">
      <w:pPr>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lastRenderedPageBreak/>
        <w:t xml:space="preserve">Текущий </w:t>
      </w:r>
      <w:proofErr w:type="gramStart"/>
      <w:r w:rsidRPr="00EB2B92">
        <w:rPr>
          <w:rFonts w:ascii="Times New Roman" w:hAnsi="Times New Roman"/>
          <w:sz w:val="24"/>
          <w:szCs w:val="24"/>
        </w:rPr>
        <w:t>контроль за</w:t>
      </w:r>
      <w:proofErr w:type="gramEnd"/>
      <w:r w:rsidRPr="00EB2B9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sidR="0092669A" w:rsidRPr="00EB2B92">
        <w:rPr>
          <w:rFonts w:ascii="Times New Roman" w:hAnsi="Times New Roman"/>
          <w:sz w:val="24"/>
          <w:szCs w:val="24"/>
        </w:rPr>
        <w:t>руководитель</w:t>
      </w:r>
      <w:r w:rsidR="0092669A" w:rsidRPr="00EB2B92">
        <w:rPr>
          <w:sz w:val="24"/>
          <w:szCs w:val="24"/>
        </w:rPr>
        <w:t xml:space="preserve"> </w:t>
      </w:r>
      <w:r w:rsidR="0092669A" w:rsidRPr="00EB2B92">
        <w:rPr>
          <w:rFonts w:ascii="Times New Roman" w:hAnsi="Times New Roman"/>
          <w:sz w:val="24"/>
          <w:szCs w:val="24"/>
        </w:rPr>
        <w:t>уполномоченного структурного подразделения</w:t>
      </w:r>
      <w:r w:rsidRPr="00EB2B92">
        <w:rPr>
          <w:rFonts w:ascii="Times New Roman" w:hAnsi="Times New Roman"/>
          <w:sz w:val="24"/>
          <w:szCs w:val="24"/>
        </w:rPr>
        <w:t>, путем проверки своевременности, полноты и качества выполнения процедур при предоставлении муниципальной услуги.</w:t>
      </w:r>
    </w:p>
    <w:p w:rsidR="0092669A" w:rsidRPr="00EB2B92" w:rsidRDefault="0092669A" w:rsidP="00EB2B92">
      <w:pPr>
        <w:widowControl w:val="0"/>
        <w:autoSpaceDE w:val="0"/>
        <w:autoSpaceDN w:val="0"/>
        <w:spacing w:line="240" w:lineRule="auto"/>
        <w:ind w:firstLine="567"/>
        <w:contextualSpacing/>
        <w:jc w:val="both"/>
        <w:outlineLvl w:val="2"/>
        <w:rPr>
          <w:rFonts w:ascii="Times New Roman" w:hAnsi="Times New Roman"/>
          <w:b/>
          <w:color w:val="FF0000"/>
          <w:sz w:val="24"/>
          <w:szCs w:val="24"/>
        </w:rPr>
      </w:pPr>
    </w:p>
    <w:p w:rsidR="00C54CE1" w:rsidRPr="00EB2B92" w:rsidRDefault="00C54CE1" w:rsidP="00EB2B92">
      <w:pPr>
        <w:widowControl w:val="0"/>
        <w:autoSpaceDE w:val="0"/>
        <w:autoSpaceDN w:val="0"/>
        <w:spacing w:line="240" w:lineRule="auto"/>
        <w:ind w:firstLine="567"/>
        <w:contextualSpacing/>
        <w:jc w:val="both"/>
        <w:outlineLvl w:val="2"/>
        <w:rPr>
          <w:rFonts w:ascii="Times New Roman" w:hAnsi="Times New Roman"/>
          <w:b/>
          <w:sz w:val="24"/>
          <w:szCs w:val="24"/>
        </w:rPr>
      </w:pPr>
      <w:r w:rsidRPr="00EB2B92">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2B92">
        <w:rPr>
          <w:rFonts w:ascii="Times New Roman" w:hAnsi="Times New Roman"/>
          <w:b/>
          <w:sz w:val="24"/>
          <w:szCs w:val="24"/>
        </w:rPr>
        <w:t>контроля за</w:t>
      </w:r>
      <w:proofErr w:type="gramEnd"/>
      <w:r w:rsidRPr="00EB2B92">
        <w:rPr>
          <w:rFonts w:ascii="Times New Roman" w:hAnsi="Times New Roman"/>
          <w:b/>
          <w:sz w:val="24"/>
          <w:szCs w:val="24"/>
        </w:rPr>
        <w:t xml:space="preserve"> полнотой и качеством предоставления муниципальной услуги</w:t>
      </w:r>
    </w:p>
    <w:p w:rsidR="0092669A" w:rsidRPr="00EB2B92" w:rsidRDefault="0092669A" w:rsidP="00EB2B92">
      <w:pPr>
        <w:spacing w:line="240" w:lineRule="auto"/>
        <w:ind w:firstLine="567"/>
        <w:contextualSpacing/>
        <w:jc w:val="both"/>
        <w:rPr>
          <w:rFonts w:ascii="Times New Roman" w:hAnsi="Times New Roman"/>
          <w:sz w:val="24"/>
          <w:szCs w:val="24"/>
        </w:rPr>
      </w:pPr>
    </w:p>
    <w:p w:rsidR="00C54CE1" w:rsidRPr="00EB2B92" w:rsidRDefault="00C54CE1" w:rsidP="00EB2B92">
      <w:pPr>
        <w:spacing w:line="240" w:lineRule="auto"/>
        <w:ind w:firstLine="567"/>
        <w:contextualSpacing/>
        <w:jc w:val="both"/>
        <w:rPr>
          <w:rFonts w:ascii="Times New Roman" w:hAnsi="Times New Roman"/>
          <w:sz w:val="24"/>
          <w:szCs w:val="24"/>
        </w:rPr>
      </w:pPr>
      <w:proofErr w:type="gramStart"/>
      <w:r w:rsidRPr="00EB2B92">
        <w:rPr>
          <w:rFonts w:ascii="Times New Roman" w:hAnsi="Times New Roman"/>
          <w:sz w:val="24"/>
          <w:szCs w:val="24"/>
        </w:rPr>
        <w:t>Контроль за</w:t>
      </w:r>
      <w:proofErr w:type="gramEnd"/>
      <w:r w:rsidRPr="00EB2B92">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54CE1" w:rsidRPr="00EB2B92" w:rsidRDefault="00C54CE1" w:rsidP="00EB2B92">
      <w:pPr>
        <w:spacing w:line="240" w:lineRule="auto"/>
        <w:ind w:firstLine="567"/>
        <w:contextualSpacing/>
        <w:jc w:val="both"/>
        <w:rPr>
          <w:rFonts w:ascii="Times New Roman" w:hAnsi="Times New Roman"/>
          <w:sz w:val="24"/>
          <w:szCs w:val="24"/>
        </w:rPr>
      </w:pPr>
      <w:proofErr w:type="gramStart"/>
      <w:r w:rsidRPr="00EB2B92">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EB2B92">
        <w:rPr>
          <w:rFonts w:ascii="Times New Roman" w:hAnsi="Times New Roman"/>
          <w:sz w:val="24"/>
          <w:szCs w:val="24"/>
        </w:rPr>
        <w:t xml:space="preserve"> </w:t>
      </w:r>
      <w:proofErr w:type="gramStart"/>
      <w:r w:rsidRPr="00EB2B92">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54CE1" w:rsidRPr="00EB2B92" w:rsidRDefault="00C54CE1" w:rsidP="00EB2B92">
      <w:pPr>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BB0A0F">
        <w:rPr>
          <w:rFonts w:ascii="Times New Roman" w:hAnsi="Times New Roman"/>
          <w:sz w:val="24"/>
          <w:szCs w:val="24"/>
        </w:rPr>
        <w:t>А</w:t>
      </w:r>
      <w:r w:rsidRPr="00EB2B92">
        <w:rPr>
          <w:rFonts w:ascii="Times New Roman" w:hAnsi="Times New Roman"/>
          <w:sz w:val="24"/>
          <w:szCs w:val="24"/>
        </w:rPr>
        <w:t>дминистрации.</w:t>
      </w:r>
    </w:p>
    <w:p w:rsidR="00C54CE1" w:rsidRPr="00EB2B92" w:rsidRDefault="00C54CE1" w:rsidP="00EB2B92">
      <w:pPr>
        <w:widowControl w:val="0"/>
        <w:autoSpaceDE w:val="0"/>
        <w:autoSpaceDN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w:t>
      </w:r>
      <w:r w:rsidR="00BB0A0F">
        <w:rPr>
          <w:rFonts w:ascii="Times New Roman" w:hAnsi="Times New Roman"/>
          <w:sz w:val="24"/>
          <w:szCs w:val="24"/>
        </w:rPr>
        <w:t>А</w:t>
      </w:r>
      <w:r w:rsidRPr="00EB2B92">
        <w:rPr>
          <w:rFonts w:ascii="Times New Roman" w:hAnsi="Times New Roman"/>
          <w:sz w:val="24"/>
          <w:szCs w:val="24"/>
        </w:rPr>
        <w:t>дминистрации, муниципальных служащих, предоставляющих муниципальную услугу.</w:t>
      </w:r>
    </w:p>
    <w:p w:rsidR="0092669A" w:rsidRPr="00EB2B92" w:rsidRDefault="0092669A" w:rsidP="00EB2B92">
      <w:pPr>
        <w:spacing w:line="240" w:lineRule="auto"/>
        <w:ind w:firstLine="567"/>
        <w:contextualSpacing/>
        <w:jc w:val="both"/>
        <w:rPr>
          <w:rFonts w:ascii="Times New Roman" w:hAnsi="Times New Roman"/>
          <w:b/>
          <w:color w:val="FF0000"/>
          <w:sz w:val="24"/>
          <w:szCs w:val="24"/>
        </w:rPr>
      </w:pPr>
    </w:p>
    <w:p w:rsidR="00C54CE1" w:rsidRDefault="00C54CE1" w:rsidP="00EB2B92">
      <w:pPr>
        <w:spacing w:line="240" w:lineRule="auto"/>
        <w:ind w:firstLine="567"/>
        <w:contextualSpacing/>
        <w:jc w:val="both"/>
        <w:rPr>
          <w:rFonts w:ascii="Times New Roman" w:hAnsi="Times New Roman"/>
          <w:b/>
          <w:sz w:val="24"/>
          <w:szCs w:val="24"/>
        </w:rPr>
      </w:pPr>
      <w:r w:rsidRPr="00EB2B92">
        <w:rPr>
          <w:rFonts w:ascii="Times New Roman" w:hAnsi="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F4C52" w:rsidRPr="00EB2B92" w:rsidRDefault="00EF4C52" w:rsidP="00EB2B92">
      <w:pPr>
        <w:spacing w:line="240" w:lineRule="auto"/>
        <w:ind w:firstLine="567"/>
        <w:contextualSpacing/>
        <w:jc w:val="both"/>
        <w:rPr>
          <w:rFonts w:ascii="Times New Roman" w:hAnsi="Times New Roman"/>
          <w:b/>
          <w:sz w:val="24"/>
          <w:szCs w:val="24"/>
        </w:rPr>
      </w:pPr>
    </w:p>
    <w:p w:rsidR="00C54CE1" w:rsidRPr="00EB2B92" w:rsidRDefault="00C54CE1" w:rsidP="00EB2B92">
      <w:pPr>
        <w:widowControl w:val="0"/>
        <w:autoSpaceDE w:val="0"/>
        <w:autoSpaceDN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Должностные лица, муниципальные служащие </w:t>
      </w:r>
      <w:r w:rsidR="00BB0A0F">
        <w:rPr>
          <w:rFonts w:ascii="Times New Roman" w:hAnsi="Times New Roman"/>
          <w:sz w:val="24"/>
          <w:szCs w:val="24"/>
        </w:rPr>
        <w:t>А</w:t>
      </w:r>
      <w:r w:rsidRPr="00EB2B92">
        <w:rPr>
          <w:rFonts w:ascii="Times New Roman" w:hAnsi="Times New Roman"/>
          <w:sz w:val="24"/>
          <w:szCs w:val="24"/>
        </w:rPr>
        <w:t>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54CE1" w:rsidRPr="00EB2B92" w:rsidRDefault="00C54CE1" w:rsidP="00EB2B92">
      <w:pPr>
        <w:widowControl w:val="0"/>
        <w:autoSpaceDE w:val="0"/>
        <w:autoSpaceDN w:val="0"/>
        <w:spacing w:line="240" w:lineRule="auto"/>
        <w:ind w:firstLine="567"/>
        <w:contextualSpacing/>
        <w:jc w:val="both"/>
        <w:rPr>
          <w:rFonts w:ascii="Times New Roman" w:hAnsi="Times New Roman"/>
          <w:sz w:val="24"/>
          <w:szCs w:val="24"/>
        </w:rPr>
      </w:pPr>
      <w:r w:rsidRPr="00EB2B92">
        <w:rPr>
          <w:rFonts w:ascii="Times New Roman" w:hAnsi="Times New Roman"/>
          <w:sz w:val="24"/>
          <w:szCs w:val="24"/>
        </w:rPr>
        <w:t xml:space="preserve">Персональная ответственность должностных лиц, муниципальных служащих </w:t>
      </w:r>
      <w:r w:rsidR="00BB0A0F">
        <w:rPr>
          <w:rFonts w:ascii="Times New Roman" w:hAnsi="Times New Roman"/>
          <w:sz w:val="24"/>
          <w:szCs w:val="24"/>
        </w:rPr>
        <w:t>А</w:t>
      </w:r>
      <w:r w:rsidRPr="00EB2B92">
        <w:rPr>
          <w:rFonts w:ascii="Times New Roman" w:hAnsi="Times New Roman"/>
          <w:sz w:val="24"/>
          <w:szCs w:val="24"/>
        </w:rPr>
        <w:t>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2669A" w:rsidRPr="00EB2B92" w:rsidRDefault="0092669A" w:rsidP="00EB2B92">
      <w:pPr>
        <w:spacing w:line="240" w:lineRule="auto"/>
        <w:ind w:firstLine="567"/>
        <w:contextualSpacing/>
        <w:jc w:val="both"/>
        <w:rPr>
          <w:rFonts w:ascii="Times New Roman" w:hAnsi="Times New Roman"/>
          <w:b/>
          <w:color w:val="FF0000"/>
          <w:sz w:val="24"/>
          <w:szCs w:val="24"/>
        </w:rPr>
      </w:pPr>
    </w:p>
    <w:p w:rsidR="00C54CE1" w:rsidRDefault="00C54CE1" w:rsidP="00EB2B92">
      <w:pPr>
        <w:spacing w:line="240" w:lineRule="auto"/>
        <w:ind w:firstLine="567"/>
        <w:contextualSpacing/>
        <w:jc w:val="both"/>
        <w:rPr>
          <w:rFonts w:ascii="Times New Roman" w:hAnsi="Times New Roman"/>
          <w:b/>
          <w:sz w:val="24"/>
          <w:szCs w:val="24"/>
        </w:rPr>
      </w:pPr>
      <w:r w:rsidRPr="00EB2B92">
        <w:rPr>
          <w:rFonts w:ascii="Times New Roman" w:hAnsi="Times New Roman"/>
          <w:b/>
          <w:sz w:val="24"/>
          <w:szCs w:val="24"/>
        </w:rPr>
        <w:t xml:space="preserve">4.4. Положения, характеризующие требования к порядку и формам </w:t>
      </w:r>
      <w:proofErr w:type="gramStart"/>
      <w:r w:rsidRPr="00EB2B92">
        <w:rPr>
          <w:rFonts w:ascii="Times New Roman" w:hAnsi="Times New Roman"/>
          <w:b/>
          <w:sz w:val="24"/>
          <w:szCs w:val="24"/>
        </w:rPr>
        <w:t>контроля за</w:t>
      </w:r>
      <w:proofErr w:type="gramEnd"/>
      <w:r w:rsidRPr="00EB2B92">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EF4C52" w:rsidRPr="00EB2B92" w:rsidRDefault="00EF4C52" w:rsidP="00EB2B92">
      <w:pPr>
        <w:spacing w:line="240" w:lineRule="auto"/>
        <w:ind w:firstLine="567"/>
        <w:contextualSpacing/>
        <w:jc w:val="both"/>
        <w:rPr>
          <w:rFonts w:ascii="Times New Roman" w:hAnsi="Times New Roman"/>
          <w:b/>
          <w:sz w:val="24"/>
          <w:szCs w:val="24"/>
        </w:rPr>
      </w:pPr>
    </w:p>
    <w:p w:rsidR="0092669A" w:rsidRPr="0092669A" w:rsidRDefault="0092669A" w:rsidP="00EB2B92">
      <w:pPr>
        <w:spacing w:line="240" w:lineRule="auto"/>
        <w:ind w:firstLine="709"/>
        <w:contextualSpacing/>
        <w:jc w:val="both"/>
        <w:rPr>
          <w:rFonts w:ascii="Times New Roman" w:hAnsi="Times New Roman"/>
          <w:b/>
          <w:sz w:val="24"/>
          <w:szCs w:val="24"/>
        </w:rPr>
      </w:pPr>
      <w:proofErr w:type="gramStart"/>
      <w:r w:rsidRPr="0092669A">
        <w:rPr>
          <w:rFonts w:ascii="Times New Roman" w:eastAsia="Times New Roman" w:hAnsi="Times New Roman"/>
          <w:sz w:val="24"/>
          <w:szCs w:val="24"/>
          <w:lang w:eastAsia="ru-RU"/>
        </w:rPr>
        <w:t>Контроль за</w:t>
      </w:r>
      <w:proofErr w:type="gramEnd"/>
      <w:r w:rsidRPr="0092669A">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92669A" w:rsidRPr="0092669A" w:rsidRDefault="0092669A" w:rsidP="00EB2B92">
      <w:pPr>
        <w:spacing w:line="240" w:lineRule="auto"/>
        <w:ind w:firstLine="709"/>
        <w:contextualSpacing/>
        <w:jc w:val="both"/>
        <w:rPr>
          <w:rFonts w:ascii="Times New Roman" w:hAnsi="Times New Roman"/>
          <w:b/>
          <w:sz w:val="24"/>
          <w:szCs w:val="24"/>
        </w:rPr>
      </w:pPr>
      <w:proofErr w:type="gramStart"/>
      <w:r w:rsidRPr="0092669A">
        <w:rPr>
          <w:rFonts w:ascii="Times New Roman" w:eastAsia="Times New Roman" w:hAnsi="Times New Roman"/>
          <w:sz w:val="24"/>
          <w:szCs w:val="24"/>
          <w:lang w:eastAsia="ru-RU"/>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w:t>
      </w:r>
      <w:r w:rsidRPr="0092669A">
        <w:rPr>
          <w:rFonts w:ascii="Times New Roman" w:eastAsia="Times New Roman" w:hAnsi="Times New Roman"/>
          <w:sz w:val="24"/>
          <w:szCs w:val="24"/>
          <w:lang w:eastAsia="ru-RU"/>
        </w:rPr>
        <w:lastRenderedPageBreak/>
        <w:t xml:space="preserve">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 </w:t>
      </w:r>
      <w:proofErr w:type="gramEnd"/>
    </w:p>
    <w:p w:rsidR="0092669A" w:rsidRPr="00EB2B92" w:rsidRDefault="0092669A" w:rsidP="00EB2B92">
      <w:pPr>
        <w:spacing w:after="0" w:line="240" w:lineRule="auto"/>
        <w:contextualSpacing/>
        <w:jc w:val="center"/>
        <w:rPr>
          <w:rFonts w:ascii="Times New Roman" w:hAnsi="Times New Roman"/>
          <w:b/>
          <w:sz w:val="24"/>
          <w:szCs w:val="24"/>
        </w:rPr>
      </w:pPr>
    </w:p>
    <w:p w:rsidR="0092669A" w:rsidRPr="0092669A" w:rsidRDefault="0092669A" w:rsidP="00EB2B92">
      <w:pPr>
        <w:spacing w:after="0" w:line="240" w:lineRule="auto"/>
        <w:contextualSpacing/>
        <w:jc w:val="center"/>
        <w:rPr>
          <w:rFonts w:ascii="Times New Roman" w:eastAsia="Times New Roman" w:hAnsi="Times New Roman"/>
          <w:b/>
          <w:bCs/>
          <w:color w:val="000000"/>
          <w:sz w:val="24"/>
          <w:szCs w:val="24"/>
          <w:lang w:eastAsia="ru-RU" w:bidi="ru-RU"/>
        </w:rPr>
      </w:pPr>
      <w:r w:rsidRPr="0092669A">
        <w:rPr>
          <w:rFonts w:ascii="Times New Roman" w:hAnsi="Times New Roman"/>
          <w:b/>
          <w:sz w:val="24"/>
          <w:szCs w:val="24"/>
        </w:rPr>
        <w:t>Раздел V.</w:t>
      </w:r>
      <w:r w:rsidRPr="0092669A">
        <w:rPr>
          <w:rFonts w:ascii="Times New Roman" w:eastAsia="Times New Roman" w:hAnsi="Times New Roman"/>
          <w:b/>
          <w:bCs/>
          <w:color w:val="000000"/>
          <w:sz w:val="24"/>
          <w:szCs w:val="24"/>
          <w:lang w:eastAsia="ru-RU" w:bidi="ru-RU"/>
        </w:rPr>
        <w:t xml:space="preserve"> Досудебный (внесудебный) порядок обжалования решений</w:t>
      </w:r>
    </w:p>
    <w:p w:rsidR="0092669A" w:rsidRPr="0092669A" w:rsidRDefault="0092669A" w:rsidP="00EB2B92">
      <w:pPr>
        <w:widowControl w:val="0"/>
        <w:spacing w:after="0" w:line="240" w:lineRule="auto"/>
        <w:contextualSpacing/>
        <w:jc w:val="center"/>
        <w:rPr>
          <w:rFonts w:ascii="Times New Roman" w:eastAsia="Times New Roman" w:hAnsi="Times New Roman"/>
          <w:b/>
          <w:bCs/>
          <w:color w:val="000000"/>
          <w:sz w:val="24"/>
          <w:szCs w:val="24"/>
          <w:lang w:eastAsia="ru-RU" w:bidi="ru-RU"/>
        </w:rPr>
      </w:pPr>
      <w:r w:rsidRPr="0092669A">
        <w:rPr>
          <w:rFonts w:ascii="Times New Roman" w:eastAsia="Times New Roman" w:hAnsi="Times New Roman"/>
          <w:b/>
          <w:bCs/>
          <w:color w:val="000000"/>
          <w:sz w:val="24"/>
          <w:szCs w:val="24"/>
          <w:lang w:eastAsia="ru-RU" w:bidi="ru-RU"/>
        </w:rPr>
        <w:t>и действий (бездействия) органа местного самоуправления,</w:t>
      </w:r>
    </w:p>
    <w:p w:rsidR="0092669A" w:rsidRPr="0092669A" w:rsidRDefault="0092669A" w:rsidP="00EB2B92">
      <w:pPr>
        <w:widowControl w:val="0"/>
        <w:spacing w:after="0" w:line="240" w:lineRule="auto"/>
        <w:contextualSpacing/>
        <w:jc w:val="center"/>
        <w:rPr>
          <w:rFonts w:ascii="Times New Roman" w:eastAsia="Times New Roman" w:hAnsi="Times New Roman"/>
          <w:b/>
          <w:bCs/>
          <w:color w:val="000000"/>
          <w:sz w:val="24"/>
          <w:szCs w:val="24"/>
          <w:lang w:eastAsia="ru-RU" w:bidi="ru-RU"/>
        </w:rPr>
      </w:pPr>
      <w:proofErr w:type="gramStart"/>
      <w:r w:rsidRPr="0092669A">
        <w:rPr>
          <w:rFonts w:ascii="Times New Roman" w:eastAsia="Times New Roman" w:hAnsi="Times New Roman"/>
          <w:b/>
          <w:bCs/>
          <w:color w:val="000000"/>
          <w:sz w:val="24"/>
          <w:szCs w:val="24"/>
          <w:lang w:eastAsia="ru-RU" w:bidi="ru-RU"/>
        </w:rPr>
        <w:t>предоставляющего</w:t>
      </w:r>
      <w:proofErr w:type="gramEnd"/>
      <w:r w:rsidRPr="0092669A">
        <w:rPr>
          <w:rFonts w:ascii="Times New Roman" w:eastAsia="Times New Roman" w:hAnsi="Times New Roman"/>
          <w:b/>
          <w:bCs/>
          <w:color w:val="000000"/>
          <w:sz w:val="24"/>
          <w:szCs w:val="24"/>
          <w:lang w:eastAsia="ru-RU" w:bidi="ru-RU"/>
        </w:rPr>
        <w:t xml:space="preserve"> муниципальную услугу, а также</w:t>
      </w:r>
    </w:p>
    <w:p w:rsidR="0092669A" w:rsidRPr="0092669A" w:rsidRDefault="0092669A" w:rsidP="00EB2B92">
      <w:pPr>
        <w:widowControl w:val="0"/>
        <w:spacing w:after="0" w:line="240" w:lineRule="auto"/>
        <w:contextualSpacing/>
        <w:jc w:val="center"/>
        <w:rPr>
          <w:rFonts w:ascii="Times New Roman" w:eastAsia="Times New Roman" w:hAnsi="Times New Roman"/>
          <w:b/>
          <w:bCs/>
          <w:color w:val="000000"/>
          <w:sz w:val="24"/>
          <w:szCs w:val="24"/>
          <w:lang w:eastAsia="ru-RU" w:bidi="ru-RU"/>
        </w:rPr>
      </w:pPr>
      <w:r w:rsidRPr="0092669A">
        <w:rPr>
          <w:rFonts w:ascii="Times New Roman" w:eastAsia="Times New Roman" w:hAnsi="Times New Roman"/>
          <w:b/>
          <w:bCs/>
          <w:color w:val="000000"/>
          <w:sz w:val="24"/>
          <w:szCs w:val="24"/>
          <w:lang w:eastAsia="ru-RU" w:bidi="ru-RU"/>
        </w:rPr>
        <w:t>его должностных лиц, муниципальных служащих</w:t>
      </w:r>
    </w:p>
    <w:p w:rsidR="0092669A" w:rsidRPr="0092669A" w:rsidRDefault="0092669A" w:rsidP="00EB2B92">
      <w:pPr>
        <w:spacing w:after="0" w:line="240" w:lineRule="auto"/>
        <w:ind w:firstLine="567"/>
        <w:contextualSpacing/>
        <w:jc w:val="both"/>
        <w:rPr>
          <w:rFonts w:ascii="Times New Roman" w:eastAsia="Times New Roman" w:hAnsi="Times New Roman"/>
          <w:b/>
          <w:sz w:val="24"/>
          <w:szCs w:val="24"/>
          <w:lang w:eastAsia="ru-RU"/>
        </w:rPr>
      </w:pPr>
    </w:p>
    <w:p w:rsidR="0092669A" w:rsidRPr="0092669A" w:rsidRDefault="0092669A" w:rsidP="00EB2B92">
      <w:pPr>
        <w:spacing w:after="0" w:line="240" w:lineRule="auto"/>
        <w:ind w:firstLine="567"/>
        <w:contextualSpacing/>
        <w:jc w:val="both"/>
        <w:rPr>
          <w:rFonts w:ascii="Times New Roman" w:eastAsia="Times New Roman" w:hAnsi="Times New Roman"/>
          <w:b/>
          <w:bCs/>
          <w:sz w:val="24"/>
          <w:szCs w:val="24"/>
          <w:lang w:eastAsia="ru-RU"/>
        </w:rPr>
      </w:pPr>
      <w:r w:rsidRPr="0092669A">
        <w:rPr>
          <w:rFonts w:ascii="Times New Roman" w:eastAsia="Times New Roman" w:hAnsi="Times New Roman"/>
          <w:b/>
          <w:sz w:val="24"/>
          <w:szCs w:val="24"/>
          <w:lang w:eastAsia="ru-RU"/>
        </w:rPr>
        <w:t xml:space="preserve">5.1. Предмет досудебного (внесудебного) </w:t>
      </w:r>
      <w:r w:rsidRPr="0092669A">
        <w:rPr>
          <w:rFonts w:ascii="Times New Roman" w:eastAsia="Times New Roman" w:hAnsi="Times New Roman"/>
          <w:b/>
          <w:bCs/>
          <w:sz w:val="24"/>
          <w:szCs w:val="24"/>
          <w:lang w:eastAsia="ru-RU"/>
        </w:rPr>
        <w:t>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2669A" w:rsidRPr="0092669A" w:rsidRDefault="0092669A"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p>
    <w:p w:rsidR="0092669A" w:rsidRDefault="0092669A"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r w:rsidRPr="0092669A">
        <w:rPr>
          <w:rFonts w:ascii="Times New Roman" w:eastAsia="Times New Roman" w:hAnsi="Times New Roman"/>
          <w:sz w:val="24"/>
          <w:szCs w:val="24"/>
          <w:lang w:eastAsia="ru-RU"/>
        </w:rPr>
        <w:t>Заявитель может обратиться с жалобой в следующих случаях:</w:t>
      </w:r>
    </w:p>
    <w:p w:rsidR="001F1311" w:rsidRDefault="001F1311"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p>
    <w:p w:rsidR="001F1311" w:rsidRPr="0092669A" w:rsidRDefault="001F1311"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t xml:space="preserve"> </w:t>
      </w:r>
      <w:r w:rsidRPr="001F1311">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r>
        <w:rPr>
          <w:rFonts w:ascii="Times New Roman" w:eastAsia="Times New Roman" w:hAnsi="Times New Roman"/>
          <w:sz w:val="24"/>
          <w:szCs w:val="24"/>
          <w:lang w:eastAsia="ru-RU"/>
        </w:rPr>
        <w:t>;</w:t>
      </w:r>
    </w:p>
    <w:p w:rsidR="0092669A" w:rsidRPr="0092669A" w:rsidRDefault="001F1311"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2669A" w:rsidRPr="0092669A">
        <w:rPr>
          <w:rFonts w:ascii="Times New Roman" w:eastAsia="Times New Roman" w:hAnsi="Times New Roman"/>
          <w:sz w:val="24"/>
          <w:szCs w:val="24"/>
          <w:lang w:eastAsia="ru-RU"/>
        </w:rPr>
        <w:t>) нарушение срока пред</w:t>
      </w:r>
      <w:r>
        <w:rPr>
          <w:rFonts w:ascii="Times New Roman" w:eastAsia="Times New Roman" w:hAnsi="Times New Roman"/>
          <w:sz w:val="24"/>
          <w:szCs w:val="24"/>
          <w:lang w:eastAsia="ru-RU"/>
        </w:rPr>
        <w:t>оставления муниципальной услуги;</w:t>
      </w:r>
    </w:p>
    <w:p w:rsidR="0092669A" w:rsidRPr="0092669A" w:rsidRDefault="001F1311" w:rsidP="00EB2B92">
      <w:pPr>
        <w:spacing w:before="100" w:beforeAutospacing="1" w:after="0" w:line="240" w:lineRule="auto"/>
        <w:ind w:firstLine="567"/>
        <w:contextualSpacing/>
        <w:jc w:val="both"/>
        <w:rPr>
          <w:rFonts w:ascii="Times New Roman" w:eastAsia="Times New Roman" w:hAnsi="Times New Roman"/>
          <w:sz w:val="24"/>
          <w:szCs w:val="24"/>
          <w:lang w:eastAsia="ru-RU"/>
        </w:rPr>
      </w:pPr>
      <w:r>
        <w:rPr>
          <w:rFonts w:ascii="Times New Roman" w:eastAsia="Microsoft Sans Serif" w:hAnsi="Times New Roman"/>
          <w:sz w:val="24"/>
          <w:szCs w:val="24"/>
          <w:lang w:eastAsia="ru-RU" w:bidi="ru-RU"/>
        </w:rPr>
        <w:t>3</w:t>
      </w:r>
      <w:r w:rsidR="0092669A" w:rsidRPr="0092669A">
        <w:rPr>
          <w:rFonts w:ascii="Times New Roman" w:eastAsia="Microsoft Sans Serif" w:hAnsi="Times New Roman"/>
          <w:sz w:val="24"/>
          <w:szCs w:val="24"/>
          <w:lang w:eastAsia="ru-RU" w:bidi="ru-RU"/>
        </w:rPr>
        <w:t>) требование у заявителя документов, не предусмотренных нормативными правовыми актами Российской Федерации, нормативными правовыми актами</w:t>
      </w:r>
      <w:r w:rsidR="00C27EA1" w:rsidRPr="00C27EA1">
        <w:t xml:space="preserve"> </w:t>
      </w:r>
      <w:r w:rsidR="00C27EA1" w:rsidRPr="00C27EA1">
        <w:rPr>
          <w:rFonts w:ascii="Times New Roman" w:eastAsia="Microsoft Sans Serif" w:hAnsi="Times New Roman"/>
          <w:sz w:val="24"/>
          <w:szCs w:val="24"/>
          <w:lang w:eastAsia="ru-RU" w:bidi="ru-RU"/>
        </w:rPr>
        <w:t>Чувашской Республики</w:t>
      </w:r>
      <w:r w:rsidR="0092669A" w:rsidRPr="0092669A">
        <w:rPr>
          <w:rFonts w:ascii="Times New Roman" w:eastAsia="Microsoft Sans Serif" w:hAnsi="Times New Roman"/>
          <w:sz w:val="24"/>
          <w:szCs w:val="24"/>
          <w:lang w:eastAsia="ru-RU" w:bidi="ru-RU"/>
        </w:rPr>
        <w:t>, муниципальными правовыми актами для предоставления муниципальной услуги;</w:t>
      </w:r>
    </w:p>
    <w:p w:rsidR="0092669A" w:rsidRPr="0092669A" w:rsidRDefault="001F1311" w:rsidP="00EB2B92">
      <w:pPr>
        <w:widowControl w:val="0"/>
        <w:spacing w:after="0" w:line="240" w:lineRule="auto"/>
        <w:ind w:firstLine="540"/>
        <w:contextualSpacing/>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4</w:t>
      </w:r>
      <w:r w:rsidR="0092669A" w:rsidRPr="0092669A">
        <w:rPr>
          <w:rFonts w:ascii="Times New Roman" w:eastAsia="Microsoft Sans Serif" w:hAnsi="Times New Roman"/>
          <w:sz w:val="24"/>
          <w:szCs w:val="24"/>
          <w:lang w:eastAsia="ru-RU" w:bidi="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C75BD">
        <w:rPr>
          <w:rFonts w:ascii="Times New Roman" w:eastAsia="Microsoft Sans Serif" w:hAnsi="Times New Roman"/>
          <w:sz w:val="24"/>
          <w:szCs w:val="24"/>
          <w:lang w:eastAsia="ru-RU" w:bidi="ru-RU"/>
        </w:rPr>
        <w:t>Чувашской Республики</w:t>
      </w:r>
      <w:r w:rsidR="0092669A" w:rsidRPr="0092669A">
        <w:rPr>
          <w:rFonts w:ascii="Times New Roman" w:eastAsia="Microsoft Sans Serif" w:hAnsi="Times New Roman"/>
          <w:sz w:val="24"/>
          <w:szCs w:val="24"/>
          <w:lang w:eastAsia="ru-RU" w:bidi="ru-RU"/>
        </w:rPr>
        <w:t>, муниципальными правовыми актами для предоставления муниципальной услуги, у заявителя;</w:t>
      </w:r>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5</w:t>
      </w:r>
      <w:r w:rsidR="0092669A" w:rsidRPr="0092669A">
        <w:rPr>
          <w:rFonts w:ascii="Times New Roman" w:eastAsia="Microsoft Sans Serif" w:hAnsi="Times New Roman"/>
          <w:sz w:val="24"/>
          <w:szCs w:val="24"/>
          <w:lang w:eastAsia="ru-RU"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C75BD">
        <w:rPr>
          <w:rFonts w:ascii="Times New Roman" w:eastAsia="Microsoft Sans Serif" w:hAnsi="Times New Roman"/>
          <w:sz w:val="24"/>
          <w:szCs w:val="24"/>
          <w:lang w:eastAsia="ru-RU" w:bidi="ru-RU"/>
        </w:rPr>
        <w:t xml:space="preserve"> </w:t>
      </w:r>
      <w:r w:rsidR="005C75BD" w:rsidRPr="005C75BD">
        <w:rPr>
          <w:rFonts w:ascii="Times New Roman" w:eastAsia="Microsoft Sans Serif" w:hAnsi="Times New Roman"/>
          <w:sz w:val="24"/>
          <w:szCs w:val="24"/>
          <w:lang w:eastAsia="ru-RU" w:bidi="ru-RU"/>
        </w:rPr>
        <w:t>Чувашской Республики</w:t>
      </w:r>
      <w:r w:rsidR="0092669A" w:rsidRPr="0092669A">
        <w:rPr>
          <w:rFonts w:ascii="Times New Roman" w:eastAsia="Microsoft Sans Serif" w:hAnsi="Times New Roman"/>
          <w:sz w:val="24"/>
          <w:szCs w:val="24"/>
          <w:lang w:eastAsia="ru-RU" w:bidi="ru-RU"/>
        </w:rPr>
        <w:t xml:space="preserve">, </w:t>
      </w:r>
      <w:r>
        <w:rPr>
          <w:rFonts w:ascii="Times New Roman" w:eastAsia="Microsoft Sans Serif" w:hAnsi="Times New Roman"/>
          <w:sz w:val="24"/>
          <w:szCs w:val="24"/>
          <w:lang w:eastAsia="ru-RU" w:bidi="ru-RU"/>
        </w:rPr>
        <w:t>муниципальными правовыми актами;</w:t>
      </w:r>
      <w:r w:rsidR="0092669A" w:rsidRPr="0092669A">
        <w:rPr>
          <w:rFonts w:ascii="Times New Roman" w:eastAsia="Microsoft Sans Serif" w:hAnsi="Times New Roman"/>
          <w:sz w:val="24"/>
          <w:szCs w:val="24"/>
          <w:lang w:eastAsia="ru-RU" w:bidi="ru-RU"/>
        </w:rPr>
        <w:t xml:space="preserve"> </w:t>
      </w:r>
      <w:proofErr w:type="gramEnd"/>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6</w:t>
      </w:r>
      <w:r w:rsidR="0092669A" w:rsidRPr="0092669A">
        <w:rPr>
          <w:rFonts w:ascii="Times New Roman" w:eastAsia="Microsoft Sans Serif" w:hAnsi="Times New Roman"/>
          <w:sz w:val="24"/>
          <w:szCs w:val="24"/>
          <w:lang w:eastAsia="ru-RU" w:bidi="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C75BD">
        <w:rPr>
          <w:rFonts w:ascii="Times New Roman" w:eastAsia="Microsoft Sans Serif" w:hAnsi="Times New Roman"/>
          <w:sz w:val="24"/>
          <w:szCs w:val="24"/>
          <w:lang w:eastAsia="ru-RU" w:bidi="ru-RU"/>
        </w:rPr>
        <w:t xml:space="preserve"> </w:t>
      </w:r>
      <w:r w:rsidR="005C75BD" w:rsidRPr="005C75BD">
        <w:rPr>
          <w:rFonts w:ascii="Times New Roman" w:eastAsia="Microsoft Sans Serif" w:hAnsi="Times New Roman"/>
          <w:sz w:val="24"/>
          <w:szCs w:val="24"/>
          <w:lang w:eastAsia="ru-RU" w:bidi="ru-RU"/>
        </w:rPr>
        <w:t>Чувашской Республики</w:t>
      </w:r>
      <w:r w:rsidR="0092669A" w:rsidRPr="0092669A">
        <w:rPr>
          <w:rFonts w:ascii="Times New Roman" w:eastAsia="Microsoft Sans Serif" w:hAnsi="Times New Roman"/>
          <w:sz w:val="24"/>
          <w:szCs w:val="24"/>
          <w:lang w:eastAsia="ru-RU" w:bidi="ru-RU"/>
        </w:rPr>
        <w:t>, муниципальными правовыми актами;</w:t>
      </w:r>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7</w:t>
      </w:r>
      <w:r w:rsidR="0092669A" w:rsidRPr="0092669A">
        <w:rPr>
          <w:rFonts w:ascii="Times New Roman" w:eastAsia="Microsoft Sans Serif" w:hAnsi="Times New Roman"/>
          <w:sz w:val="24"/>
          <w:szCs w:val="24"/>
          <w:lang w:eastAsia="ru-RU" w:bidi="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Pr>
          <w:rFonts w:ascii="Times New Roman" w:eastAsia="Microsoft Sans Serif" w:hAnsi="Times New Roman"/>
          <w:sz w:val="24"/>
          <w:szCs w:val="24"/>
          <w:lang w:eastAsia="ru-RU" w:bidi="ru-RU"/>
        </w:rPr>
        <w:t>енного срока таких исправлений;</w:t>
      </w:r>
      <w:proofErr w:type="gramEnd"/>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8</w:t>
      </w:r>
      <w:r w:rsidR="0092669A" w:rsidRPr="0092669A">
        <w:rPr>
          <w:rFonts w:ascii="Times New Roman" w:eastAsia="Microsoft Sans Serif" w:hAnsi="Times New Roman"/>
          <w:sz w:val="24"/>
          <w:szCs w:val="24"/>
          <w:lang w:eastAsia="ru-RU" w:bidi="ru-RU"/>
        </w:rPr>
        <w:t>) нарушение срока или порядка выдачи документов по результатам предоставления  муниципальной услуги;</w:t>
      </w:r>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bookmarkStart w:id="1" w:name="000225"/>
      <w:bookmarkEnd w:id="1"/>
      <w:proofErr w:type="gramStart"/>
      <w:r>
        <w:rPr>
          <w:rFonts w:ascii="Times New Roman" w:eastAsia="Microsoft Sans Serif" w:hAnsi="Times New Roman"/>
          <w:sz w:val="24"/>
          <w:szCs w:val="24"/>
          <w:lang w:eastAsia="ru-RU" w:bidi="ru-RU"/>
        </w:rPr>
        <w:t>9</w:t>
      </w:r>
      <w:r w:rsidR="0092669A" w:rsidRPr="0092669A">
        <w:rPr>
          <w:rFonts w:ascii="Times New Roman" w:eastAsia="Microsoft Sans Serif" w:hAnsi="Times New Roman"/>
          <w:sz w:val="24"/>
          <w:szCs w:val="24"/>
          <w:lang w:eastAsia="ru-RU"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C75BD">
        <w:rPr>
          <w:rFonts w:ascii="Times New Roman" w:eastAsia="Microsoft Sans Serif" w:hAnsi="Times New Roman"/>
          <w:sz w:val="24"/>
          <w:szCs w:val="24"/>
          <w:lang w:eastAsia="ru-RU" w:bidi="ru-RU"/>
        </w:rPr>
        <w:t xml:space="preserve"> </w:t>
      </w:r>
      <w:r w:rsidR="005C75BD" w:rsidRPr="005C75BD">
        <w:rPr>
          <w:rFonts w:ascii="Times New Roman" w:eastAsia="Microsoft Sans Serif" w:hAnsi="Times New Roman"/>
          <w:sz w:val="24"/>
          <w:szCs w:val="24"/>
          <w:lang w:eastAsia="ru-RU" w:bidi="ru-RU"/>
        </w:rPr>
        <w:t>Чувашской Республики</w:t>
      </w:r>
      <w:r w:rsidR="0092669A" w:rsidRPr="0092669A">
        <w:rPr>
          <w:rFonts w:ascii="Times New Roman" w:eastAsia="Microsoft Sans Serif" w:hAnsi="Times New Roman"/>
          <w:sz w:val="24"/>
          <w:szCs w:val="24"/>
          <w:lang w:eastAsia="ru-RU" w:bidi="ru-RU"/>
        </w:rPr>
        <w:t>, муниципальными правовыми актами</w:t>
      </w:r>
      <w:bookmarkStart w:id="2" w:name="000296"/>
      <w:bookmarkEnd w:id="2"/>
      <w:r>
        <w:rPr>
          <w:rFonts w:ascii="Times New Roman" w:eastAsia="Microsoft Sans Serif" w:hAnsi="Times New Roman"/>
          <w:sz w:val="24"/>
          <w:szCs w:val="24"/>
          <w:lang w:eastAsia="ru-RU" w:bidi="ru-RU"/>
        </w:rPr>
        <w:t>;</w:t>
      </w:r>
      <w:proofErr w:type="gramEnd"/>
    </w:p>
    <w:p w:rsidR="0092669A" w:rsidRPr="0092669A" w:rsidRDefault="001F1311" w:rsidP="00EB2B92">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10</w:t>
      </w:r>
      <w:r w:rsidR="0092669A" w:rsidRPr="0092669A">
        <w:rPr>
          <w:rFonts w:ascii="Times New Roman" w:eastAsia="Microsoft Sans Serif" w:hAnsi="Times New Roman"/>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4 части 1 статьи 7 Федерального закона </w:t>
      </w:r>
      <w:r w:rsidR="0092669A" w:rsidRPr="0092669A">
        <w:rPr>
          <w:rFonts w:ascii="Times New Roman" w:hAnsi="Times New Roman"/>
          <w:sz w:val="24"/>
          <w:szCs w:val="24"/>
          <w:lang w:bidi="ru-RU"/>
        </w:rPr>
        <w:t>№ 210-ФЗ</w:t>
      </w:r>
      <w:r w:rsidR="0092669A" w:rsidRPr="0092669A">
        <w:rPr>
          <w:rFonts w:ascii="Times New Roman" w:eastAsia="Microsoft Sans Serif" w:hAnsi="Times New Roman"/>
          <w:sz w:val="24"/>
          <w:szCs w:val="24"/>
          <w:lang w:eastAsia="ru-RU" w:bidi="ru-RU"/>
        </w:rPr>
        <w:t xml:space="preserve">. </w:t>
      </w:r>
    </w:p>
    <w:p w:rsidR="0092669A" w:rsidRPr="0092669A" w:rsidRDefault="0092669A" w:rsidP="00EB2B92">
      <w:pPr>
        <w:widowControl w:val="0"/>
        <w:spacing w:after="0" w:line="240" w:lineRule="auto"/>
        <w:ind w:firstLine="540"/>
        <w:jc w:val="both"/>
        <w:rPr>
          <w:rFonts w:ascii="Microsoft Sans Serif" w:eastAsia="Microsoft Sans Serif" w:hAnsi="Microsoft Sans Serif" w:cs="Microsoft Sans Serif"/>
          <w:sz w:val="24"/>
          <w:szCs w:val="24"/>
          <w:lang w:eastAsia="ru-RU" w:bidi="ru-RU"/>
        </w:rPr>
      </w:pPr>
    </w:p>
    <w:p w:rsidR="0092669A" w:rsidRPr="0092669A" w:rsidRDefault="0092669A" w:rsidP="00EB2B92">
      <w:pPr>
        <w:widowControl w:val="0"/>
        <w:spacing w:after="0" w:line="240" w:lineRule="auto"/>
        <w:ind w:firstLine="540"/>
        <w:jc w:val="both"/>
        <w:rPr>
          <w:rFonts w:ascii="Times New Roman" w:eastAsia="Microsoft Sans Serif" w:hAnsi="Times New Roman"/>
          <w:b/>
          <w:sz w:val="24"/>
          <w:szCs w:val="24"/>
          <w:lang w:eastAsia="ru-RU" w:bidi="ru-RU"/>
        </w:rPr>
      </w:pPr>
      <w:r w:rsidRPr="0092669A">
        <w:rPr>
          <w:rFonts w:ascii="Times New Roman" w:eastAsia="Microsoft Sans Serif" w:hAnsi="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92669A" w:rsidRPr="0092669A" w:rsidRDefault="0092669A" w:rsidP="00EB2B92">
      <w:pPr>
        <w:widowControl w:val="0"/>
        <w:spacing w:after="0" w:line="240" w:lineRule="auto"/>
        <w:ind w:firstLine="540"/>
        <w:jc w:val="both"/>
        <w:rPr>
          <w:rFonts w:ascii="Times New Roman" w:eastAsia="Microsoft Sans Serif" w:hAnsi="Times New Roman"/>
          <w:b/>
          <w:sz w:val="24"/>
          <w:szCs w:val="24"/>
          <w:lang w:eastAsia="ru-RU" w:bidi="ru-RU"/>
        </w:rPr>
      </w:pPr>
    </w:p>
    <w:p w:rsidR="0092669A" w:rsidRPr="0092669A" w:rsidRDefault="006A7B0C" w:rsidP="00EB2B92">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1. Жалоба подается в письменной форме на бумажном носителе, в электронной форме в </w:t>
      </w:r>
      <w:r w:rsidR="00BB0A0F">
        <w:rPr>
          <w:rFonts w:ascii="Times New Roman" w:eastAsia="Microsoft Sans Serif" w:hAnsi="Times New Roman"/>
          <w:sz w:val="24"/>
          <w:szCs w:val="24"/>
          <w:lang w:eastAsia="ru-RU" w:bidi="ru-RU"/>
        </w:rPr>
        <w:t>А</w:t>
      </w:r>
      <w:r w:rsidR="00BB0A0F">
        <w:rPr>
          <w:rFonts w:ascii="Times New Roman" w:eastAsia="Microsoft Sans Serif" w:hAnsi="Times New Roman"/>
          <w:sz w:val="24"/>
          <w:szCs w:val="24"/>
          <w:lang w:bidi="ru-RU"/>
        </w:rPr>
        <w:t>дминистрацию</w:t>
      </w:r>
      <w:r w:rsidR="0092669A" w:rsidRPr="0092669A">
        <w:rPr>
          <w:rFonts w:ascii="Times New Roman" w:eastAsia="Microsoft Sans Serif" w:hAnsi="Times New Roman"/>
          <w:sz w:val="24"/>
          <w:szCs w:val="24"/>
          <w:lang w:eastAsia="ru-RU" w:bidi="ru-RU"/>
        </w:rPr>
        <w:t xml:space="preserve">. </w:t>
      </w:r>
      <w:r w:rsidR="0092669A" w:rsidRPr="0092669A">
        <w:rPr>
          <w:rFonts w:ascii="Times New Roman" w:hAnsi="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92669A" w:rsidRPr="0092669A">
        <w:rPr>
          <w:rFonts w:ascii="Times New Roman" w:eastAsia="Microsoft Sans Serif" w:hAnsi="Times New Roman"/>
          <w:sz w:val="24"/>
          <w:szCs w:val="24"/>
          <w:lang w:eastAsia="ru-RU" w:bidi="ru-RU"/>
        </w:rPr>
        <w:t xml:space="preserve"> </w:t>
      </w:r>
    </w:p>
    <w:p w:rsidR="0092669A" w:rsidRPr="0092669A" w:rsidRDefault="006A7B0C" w:rsidP="00EB2B92">
      <w:pPr>
        <w:widowControl w:val="0"/>
        <w:spacing w:after="0" w:line="240" w:lineRule="auto"/>
        <w:ind w:firstLine="540"/>
        <w:jc w:val="both"/>
        <w:rPr>
          <w:rFonts w:ascii="Times New Roman" w:eastAsia="Microsoft Sans Serif" w:hAnsi="Times New Roman"/>
          <w:sz w:val="24"/>
          <w:szCs w:val="24"/>
          <w:lang w:eastAsia="ru-RU" w:bidi="ru-RU"/>
        </w:rPr>
      </w:pPr>
      <w:r w:rsidRPr="006A7B0C">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2.</w:t>
      </w:r>
      <w:r w:rsidR="0092669A" w:rsidRPr="0092669A">
        <w:rPr>
          <w:rFonts w:ascii="Times New Roman" w:hAnsi="Times New Roman"/>
          <w:sz w:val="24"/>
          <w:szCs w:val="24"/>
          <w:lang w:bidi="ru-RU"/>
        </w:rPr>
        <w:t xml:space="preserve"> </w:t>
      </w:r>
      <w:proofErr w:type="gramStart"/>
      <w:r w:rsidR="0092669A" w:rsidRPr="0092669A">
        <w:rPr>
          <w:rFonts w:ascii="Times New Roman" w:hAnsi="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0092669A" w:rsidRPr="0092669A">
        <w:rPr>
          <w:rFonts w:ascii="Times New Roman" w:eastAsia="Microsoft Sans Serif" w:hAnsi="Times New Roman"/>
          <w:sz w:val="24"/>
          <w:szCs w:val="24"/>
          <w:lang w:eastAsia="ru-RU" w:bidi="ru-RU"/>
        </w:rPr>
        <w:t xml:space="preserve">, может быть направлена по почте, с использованием информационно телекоммуникационной сети </w:t>
      </w:r>
      <w:r w:rsidR="00D40D78">
        <w:rPr>
          <w:rFonts w:ascii="Times New Roman" w:eastAsia="Microsoft Sans Serif" w:hAnsi="Times New Roman"/>
          <w:sz w:val="24"/>
          <w:szCs w:val="24"/>
          <w:lang w:eastAsia="ru-RU" w:bidi="ru-RU"/>
        </w:rPr>
        <w:t>«</w:t>
      </w:r>
      <w:r w:rsidR="0092669A" w:rsidRPr="0092669A">
        <w:rPr>
          <w:rFonts w:ascii="Times New Roman" w:eastAsia="Microsoft Sans Serif" w:hAnsi="Times New Roman"/>
          <w:sz w:val="24"/>
          <w:szCs w:val="24"/>
          <w:lang w:eastAsia="ru-RU" w:bidi="ru-RU"/>
        </w:rPr>
        <w:t>Интернет</w:t>
      </w:r>
      <w:r w:rsidR="00D40D78">
        <w:rPr>
          <w:rFonts w:ascii="Times New Roman" w:eastAsia="Microsoft Sans Serif" w:hAnsi="Times New Roman"/>
          <w:sz w:val="24"/>
          <w:szCs w:val="24"/>
          <w:lang w:eastAsia="ru-RU" w:bidi="ru-RU"/>
        </w:rPr>
        <w:t>»</w:t>
      </w:r>
      <w:r w:rsidR="0092669A" w:rsidRPr="0092669A">
        <w:rPr>
          <w:rFonts w:ascii="Times New Roman" w:eastAsia="Microsoft Sans Serif" w:hAnsi="Times New Roman"/>
          <w:sz w:val="24"/>
          <w:szCs w:val="24"/>
          <w:lang w:eastAsia="ru-RU" w:bidi="ru-RU"/>
        </w:rPr>
        <w:t xml:space="preserve">, официального сайта Шумерлинского муниципального округа, </w:t>
      </w:r>
      <w:r w:rsidR="000F2D1D">
        <w:rPr>
          <w:rFonts w:ascii="Times New Roman" w:eastAsia="Microsoft Sans Serif" w:hAnsi="Times New Roman"/>
          <w:sz w:val="24"/>
          <w:szCs w:val="24"/>
          <w:lang w:eastAsia="ru-RU" w:bidi="ru-RU"/>
        </w:rPr>
        <w:t>Е</w:t>
      </w:r>
      <w:r w:rsidR="0092669A" w:rsidRPr="0092669A">
        <w:rPr>
          <w:rFonts w:ascii="Times New Roman" w:eastAsia="Microsoft Sans Serif" w:hAnsi="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w:t>
      </w:r>
      <w:proofErr w:type="gramEnd"/>
    </w:p>
    <w:p w:rsidR="0092669A" w:rsidRPr="0092669A" w:rsidRDefault="006A7B0C" w:rsidP="00EB2B92">
      <w:pPr>
        <w:widowControl w:val="0"/>
        <w:spacing w:after="0" w:line="240" w:lineRule="auto"/>
        <w:ind w:firstLine="540"/>
        <w:jc w:val="both"/>
        <w:rPr>
          <w:rFonts w:ascii="Times New Roman" w:eastAsia="Microsoft Sans Serif" w:hAnsi="Times New Roman"/>
          <w:sz w:val="24"/>
          <w:szCs w:val="24"/>
          <w:lang w:eastAsia="ru-RU" w:bidi="ru-RU"/>
        </w:rPr>
      </w:pPr>
      <w:r w:rsidRPr="006A7B0C">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3. 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92669A" w:rsidRPr="0092669A" w:rsidRDefault="006A7B0C" w:rsidP="00EB2B92">
      <w:pPr>
        <w:widowControl w:val="0"/>
        <w:spacing w:after="0" w:line="240" w:lineRule="auto"/>
        <w:ind w:firstLine="540"/>
        <w:jc w:val="both"/>
        <w:rPr>
          <w:rFonts w:ascii="Times New Roman" w:eastAsia="Microsoft Sans Serif" w:hAnsi="Times New Roman"/>
          <w:sz w:val="24"/>
          <w:szCs w:val="24"/>
          <w:lang w:eastAsia="ru-RU" w:bidi="ru-RU"/>
        </w:rPr>
      </w:pPr>
      <w:r w:rsidRPr="006A7B0C">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4. В жалобе (Приложение № </w:t>
      </w:r>
      <w:r w:rsidR="00EB2B92" w:rsidRPr="00EB2B92">
        <w:rPr>
          <w:rFonts w:ascii="Times New Roman" w:eastAsia="Microsoft Sans Serif" w:hAnsi="Times New Roman"/>
          <w:sz w:val="24"/>
          <w:szCs w:val="24"/>
          <w:lang w:eastAsia="ru-RU" w:bidi="ru-RU"/>
        </w:rPr>
        <w:t>3</w:t>
      </w:r>
      <w:r w:rsidR="0092669A" w:rsidRPr="0092669A">
        <w:rPr>
          <w:rFonts w:ascii="Times New Roman" w:eastAsia="Microsoft Sans Serif" w:hAnsi="Times New Roman"/>
          <w:sz w:val="24"/>
          <w:szCs w:val="24"/>
          <w:lang w:eastAsia="ru-RU" w:bidi="ru-RU"/>
        </w:rPr>
        <w:t xml:space="preserve"> к Административному регламенту) заинтересованные лица в обязательном порядке указывают:</w:t>
      </w:r>
    </w:p>
    <w:p w:rsidR="0092669A" w:rsidRPr="0092669A" w:rsidRDefault="0092669A" w:rsidP="00EB2B92">
      <w:pPr>
        <w:widowControl w:val="0"/>
        <w:spacing w:after="0" w:line="240" w:lineRule="auto"/>
        <w:ind w:firstLine="540"/>
        <w:jc w:val="both"/>
        <w:rPr>
          <w:rFonts w:ascii="Times New Roman" w:eastAsia="Microsoft Sans Serif" w:hAnsi="Times New Roman"/>
          <w:sz w:val="24"/>
          <w:szCs w:val="24"/>
          <w:lang w:eastAsia="ru-RU" w:bidi="ru-RU"/>
        </w:rPr>
      </w:pPr>
      <w:r w:rsidRPr="0092669A">
        <w:rPr>
          <w:rFonts w:ascii="Times New Roman" w:eastAsia="Microsoft Sans Serif" w:hAnsi="Times New Roman"/>
          <w:sz w:val="24"/>
          <w:szCs w:val="24"/>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669A" w:rsidRPr="0092669A" w:rsidRDefault="0092669A" w:rsidP="00EB2B9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92669A">
        <w:rPr>
          <w:rFonts w:ascii="Times New Roman" w:eastAsia="Microsoft Sans Serif" w:hAnsi="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69A" w:rsidRPr="0092669A" w:rsidRDefault="0092669A" w:rsidP="00EB2B92">
      <w:pPr>
        <w:widowControl w:val="0"/>
        <w:spacing w:after="0" w:line="240" w:lineRule="auto"/>
        <w:ind w:firstLine="540"/>
        <w:jc w:val="both"/>
        <w:rPr>
          <w:rFonts w:ascii="Times New Roman" w:eastAsia="Microsoft Sans Serif" w:hAnsi="Times New Roman"/>
          <w:color w:val="FF0000"/>
          <w:sz w:val="24"/>
          <w:szCs w:val="24"/>
          <w:lang w:eastAsia="ru-RU" w:bidi="ru-RU"/>
        </w:rPr>
      </w:pPr>
      <w:r w:rsidRPr="0092669A">
        <w:rPr>
          <w:rFonts w:ascii="Times New Roman" w:eastAsia="Microsoft Sans Serif" w:hAnsi="Times New Roman"/>
          <w:sz w:val="24"/>
          <w:szCs w:val="24"/>
          <w:lang w:eastAsia="ru-RU"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r w:rsidRPr="0092669A">
        <w:rPr>
          <w:rFonts w:ascii="Times New Roman" w:eastAsia="Microsoft Sans Serif" w:hAnsi="Times New Roman"/>
          <w:color w:val="FF0000"/>
          <w:sz w:val="24"/>
          <w:szCs w:val="24"/>
          <w:lang w:eastAsia="ru-RU" w:bidi="ru-RU"/>
        </w:rPr>
        <w:t xml:space="preserve"> </w:t>
      </w:r>
    </w:p>
    <w:p w:rsidR="0092669A" w:rsidRPr="0092669A" w:rsidRDefault="0092669A" w:rsidP="00EB2B92">
      <w:pPr>
        <w:widowControl w:val="0"/>
        <w:spacing w:after="0" w:line="240" w:lineRule="auto"/>
        <w:ind w:firstLine="540"/>
        <w:jc w:val="both"/>
        <w:rPr>
          <w:rFonts w:ascii="Times New Roman" w:eastAsia="Microsoft Sans Serif" w:hAnsi="Times New Roman"/>
          <w:sz w:val="24"/>
          <w:szCs w:val="24"/>
          <w:lang w:eastAsia="ru-RU" w:bidi="ru-RU"/>
        </w:rPr>
      </w:pPr>
      <w:r w:rsidRPr="0092669A">
        <w:rPr>
          <w:rFonts w:ascii="Times New Roman" w:eastAsia="Microsoft Sans Serif" w:hAnsi="Times New Roman"/>
          <w:sz w:val="24"/>
          <w:szCs w:val="24"/>
          <w:lang w:eastAsia="ru-RU"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5. Письменное обращение должно быть написано разборчивым почерком, не содержать нецензурных выражений.</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6. </w:t>
      </w:r>
      <w:proofErr w:type="gramStart"/>
      <w:r w:rsidR="0092669A" w:rsidRPr="0092669A">
        <w:rPr>
          <w:rFonts w:ascii="Times New Roman" w:eastAsia="Microsoft Sans Serif" w:hAnsi="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0092669A" w:rsidRPr="0092669A">
        <w:rPr>
          <w:rFonts w:ascii="Times New Roman" w:eastAsia="Microsoft Sans Serif" w:hAnsi="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7.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8. В случае</w:t>
      </w:r>
      <w:proofErr w:type="gramStart"/>
      <w:r w:rsidR="0092669A" w:rsidRPr="0092669A">
        <w:rPr>
          <w:rFonts w:ascii="Times New Roman" w:eastAsia="Microsoft Sans Serif" w:hAnsi="Times New Roman"/>
          <w:sz w:val="24"/>
          <w:szCs w:val="24"/>
          <w:lang w:eastAsia="ru-RU" w:bidi="ru-RU"/>
        </w:rPr>
        <w:t>,</w:t>
      </w:r>
      <w:proofErr w:type="gramEnd"/>
      <w:r w:rsidR="0092669A" w:rsidRPr="0092669A">
        <w:rPr>
          <w:rFonts w:ascii="Times New Roman" w:eastAsia="Microsoft Sans Serif" w:hAnsi="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9. </w:t>
      </w:r>
      <w:proofErr w:type="gramStart"/>
      <w:r w:rsidR="0092669A" w:rsidRPr="0092669A">
        <w:rPr>
          <w:rFonts w:ascii="Times New Roman" w:eastAsia="Microsoft Sans Serif" w:hAnsi="Times New Roman"/>
          <w:sz w:val="24"/>
          <w:szCs w:val="24"/>
          <w:lang w:eastAsia="ru-RU" w:bidi="ru-RU"/>
        </w:rPr>
        <w:t xml:space="preserve">Жалоба, поступившая в орган, предоставляющий муниципальную услугу либо </w:t>
      </w:r>
      <w:r w:rsidR="0092669A" w:rsidRPr="0092669A">
        <w:rPr>
          <w:rFonts w:ascii="Times New Roman" w:eastAsia="Microsoft Sans Serif" w:hAnsi="Times New Roman"/>
          <w:sz w:val="24"/>
          <w:szCs w:val="24"/>
          <w:lang w:eastAsia="ru-RU" w:bidi="ru-RU"/>
        </w:rPr>
        <w:lastRenderedPageBreak/>
        <w:t>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92669A" w:rsidRPr="0092669A">
        <w:rPr>
          <w:rFonts w:ascii="Times New Roman" w:eastAsia="Microsoft Sans Serif" w:hAnsi="Times New Roman"/>
          <w:sz w:val="24"/>
          <w:szCs w:val="24"/>
          <w:lang w:eastAsia="ru-RU" w:bidi="ru-RU"/>
        </w:rPr>
        <w:t xml:space="preserve"> со дня ее регистрации. </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10. По результатам рассмотрения жалобы орган, предоставляющий муниципальную услугу, принимает одно из следующих решений:</w:t>
      </w:r>
    </w:p>
    <w:p w:rsidR="0092669A" w:rsidRPr="0092669A" w:rsidRDefault="0092669A" w:rsidP="00EB2B9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92669A">
        <w:rPr>
          <w:rFonts w:ascii="Times New Roman" w:eastAsia="Microsoft Sans Serif" w:hAnsi="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C75BD">
        <w:rPr>
          <w:rFonts w:ascii="Times New Roman" w:eastAsia="Microsoft Sans Serif" w:hAnsi="Times New Roman"/>
          <w:sz w:val="24"/>
          <w:szCs w:val="24"/>
          <w:lang w:eastAsia="ru-RU" w:bidi="ru-RU"/>
        </w:rPr>
        <w:t xml:space="preserve"> </w:t>
      </w:r>
      <w:r w:rsidR="005C75BD" w:rsidRPr="005C75BD">
        <w:rPr>
          <w:rFonts w:ascii="Times New Roman" w:eastAsia="Microsoft Sans Serif" w:hAnsi="Times New Roman"/>
          <w:sz w:val="24"/>
          <w:szCs w:val="24"/>
          <w:lang w:eastAsia="ru-RU" w:bidi="ru-RU"/>
        </w:rPr>
        <w:t>Чувашской Республики</w:t>
      </w:r>
      <w:r w:rsidRPr="0092669A">
        <w:rPr>
          <w:rFonts w:ascii="Times New Roman" w:eastAsia="Microsoft Sans Serif" w:hAnsi="Times New Roman"/>
          <w:sz w:val="24"/>
          <w:szCs w:val="24"/>
          <w:lang w:eastAsia="ru-RU" w:bidi="ru-RU"/>
        </w:rPr>
        <w:t>, муниципальными правовыми актами;</w:t>
      </w:r>
      <w:proofErr w:type="gramEnd"/>
    </w:p>
    <w:p w:rsidR="0092669A" w:rsidRPr="0092669A" w:rsidRDefault="0092669A" w:rsidP="00EB2B92">
      <w:pPr>
        <w:widowControl w:val="0"/>
        <w:spacing w:after="0" w:line="240" w:lineRule="auto"/>
        <w:ind w:firstLine="540"/>
        <w:jc w:val="both"/>
        <w:rPr>
          <w:rFonts w:ascii="Times New Roman" w:eastAsia="Microsoft Sans Serif" w:hAnsi="Times New Roman"/>
          <w:sz w:val="24"/>
          <w:szCs w:val="24"/>
          <w:lang w:eastAsia="ru-RU" w:bidi="ru-RU"/>
        </w:rPr>
      </w:pPr>
      <w:bookmarkStart w:id="3" w:name="000236"/>
      <w:bookmarkEnd w:id="3"/>
      <w:r w:rsidRPr="0092669A">
        <w:rPr>
          <w:rFonts w:ascii="Times New Roman" w:eastAsia="Microsoft Sans Serif" w:hAnsi="Times New Roman"/>
          <w:sz w:val="24"/>
          <w:szCs w:val="24"/>
          <w:lang w:eastAsia="ru-RU" w:bidi="ru-RU"/>
        </w:rPr>
        <w:t>2) в удовлетворении жалобы отказывается.</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12. В случае признания жалобы подлежащей удовлетворению в ответе заявителю, указанном в </w:t>
      </w:r>
      <w:r w:rsidR="0092669A" w:rsidRPr="00D8517C">
        <w:rPr>
          <w:rFonts w:ascii="Times New Roman" w:eastAsia="Microsoft Sans Serif" w:hAnsi="Times New Roman"/>
          <w:sz w:val="24"/>
          <w:szCs w:val="24"/>
          <w:lang w:eastAsia="ru-RU" w:bidi="ru-RU"/>
        </w:rPr>
        <w:t xml:space="preserve">пункте </w:t>
      </w:r>
      <w:r w:rsidR="00D40D78" w:rsidRPr="00D8517C">
        <w:rPr>
          <w:rFonts w:ascii="Times New Roman" w:eastAsia="Microsoft Sans Serif" w:hAnsi="Times New Roman"/>
          <w:sz w:val="24"/>
          <w:szCs w:val="24"/>
          <w:lang w:eastAsia="ru-RU" w:bidi="ru-RU"/>
        </w:rPr>
        <w:t>5.2.1</w:t>
      </w:r>
      <w:r w:rsidR="0092669A" w:rsidRPr="00D8517C">
        <w:rPr>
          <w:rFonts w:ascii="Times New Roman" w:eastAsia="Microsoft Sans Serif" w:hAnsi="Times New Roman"/>
          <w:sz w:val="24"/>
          <w:szCs w:val="24"/>
          <w:lang w:eastAsia="ru-RU" w:bidi="ru-RU"/>
        </w:rPr>
        <w:t>1</w:t>
      </w:r>
      <w:r w:rsidR="001F1311">
        <w:rPr>
          <w:rFonts w:ascii="Times New Roman" w:eastAsia="Microsoft Sans Serif" w:hAnsi="Times New Roman"/>
          <w:sz w:val="24"/>
          <w:szCs w:val="24"/>
          <w:lang w:eastAsia="ru-RU" w:bidi="ru-RU"/>
        </w:rPr>
        <w:t>.</w:t>
      </w:r>
      <w:r w:rsidR="0092669A" w:rsidRPr="00D8517C">
        <w:rPr>
          <w:rFonts w:ascii="Times New Roman" w:eastAsia="Microsoft Sans Serif" w:hAnsi="Times New Roman"/>
          <w:sz w:val="24"/>
          <w:szCs w:val="24"/>
          <w:lang w:eastAsia="ru-RU" w:bidi="ru-RU"/>
        </w:rPr>
        <w:t xml:space="preserve"> </w:t>
      </w:r>
      <w:r w:rsidR="008C740D">
        <w:rPr>
          <w:rFonts w:ascii="Times New Roman" w:eastAsia="Microsoft Sans Serif" w:hAnsi="Times New Roman"/>
          <w:sz w:val="24"/>
          <w:szCs w:val="24"/>
          <w:lang w:eastAsia="ru-RU" w:bidi="ru-RU"/>
        </w:rPr>
        <w:t>подраздела 5.2. раздела</w:t>
      </w:r>
      <w:r w:rsidR="008C740D" w:rsidRPr="008C740D">
        <w:rPr>
          <w:rFonts w:ascii="Times New Roman" w:eastAsia="Microsoft Sans Serif" w:hAnsi="Times New Roman"/>
          <w:sz w:val="24"/>
          <w:szCs w:val="24"/>
          <w:lang w:eastAsia="ru-RU" w:bidi="ru-RU"/>
        </w:rPr>
        <w:t xml:space="preserve"> </w:t>
      </w:r>
      <w:r w:rsidR="008C740D">
        <w:rPr>
          <w:rFonts w:ascii="Times New Roman" w:eastAsia="Microsoft Sans Serif" w:hAnsi="Times New Roman"/>
          <w:sz w:val="24"/>
          <w:szCs w:val="24"/>
          <w:lang w:val="en-US" w:eastAsia="ru-RU" w:bidi="ru-RU"/>
        </w:rPr>
        <w:t>V</w:t>
      </w:r>
      <w:r w:rsidR="008C740D">
        <w:rPr>
          <w:rFonts w:ascii="Times New Roman" w:eastAsia="Microsoft Sans Serif" w:hAnsi="Times New Roman"/>
          <w:sz w:val="24"/>
          <w:szCs w:val="24"/>
          <w:lang w:eastAsia="ru-RU" w:bidi="ru-RU"/>
        </w:rPr>
        <w:t xml:space="preserve"> </w:t>
      </w:r>
      <w:r w:rsidR="0092669A" w:rsidRPr="00D8517C">
        <w:rPr>
          <w:rFonts w:ascii="Times New Roman" w:eastAsia="Microsoft Sans Serif" w:hAnsi="Times New Roman"/>
          <w:sz w:val="24"/>
          <w:szCs w:val="24"/>
          <w:lang w:eastAsia="ru-RU" w:bidi="ru-RU"/>
        </w:rPr>
        <w:t xml:space="preserve">настоящего </w:t>
      </w:r>
      <w:r w:rsidR="008C740D">
        <w:rPr>
          <w:rFonts w:ascii="Times New Roman" w:eastAsia="Microsoft Sans Serif" w:hAnsi="Times New Roman"/>
          <w:sz w:val="24"/>
          <w:szCs w:val="24"/>
          <w:lang w:eastAsia="ru-RU" w:bidi="ru-RU"/>
        </w:rPr>
        <w:t>Административного регламента</w:t>
      </w:r>
      <w:r w:rsidR="0092669A" w:rsidRPr="0092669A">
        <w:rPr>
          <w:rFonts w:ascii="Times New Roman" w:eastAsia="Microsoft Sans Serif" w:hAnsi="Times New Roman"/>
          <w:sz w:val="24"/>
          <w:szCs w:val="24"/>
          <w:lang w:eastAsia="ru-RU" w:bidi="ru-RU"/>
        </w:rPr>
        <w:t xml:space="preserve">, дается информация о действиях, осуществляемых </w:t>
      </w:r>
      <w:r w:rsidR="00BB0A0F">
        <w:rPr>
          <w:rFonts w:ascii="Times New Roman" w:eastAsia="Microsoft Sans Serif" w:hAnsi="Times New Roman"/>
          <w:sz w:val="24"/>
          <w:szCs w:val="24"/>
          <w:lang w:eastAsia="ru-RU" w:bidi="ru-RU"/>
        </w:rPr>
        <w:t>А</w:t>
      </w:r>
      <w:r w:rsidR="0092669A" w:rsidRPr="0092669A">
        <w:rPr>
          <w:rFonts w:ascii="Times New Roman" w:eastAsia="Microsoft Sans Serif" w:hAnsi="Times New Roman"/>
          <w:sz w:val="24"/>
          <w:szCs w:val="24"/>
          <w:lang w:eastAsia="ru-RU" w:bidi="ru-RU"/>
        </w:rPr>
        <w:t xml:space="preserve">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2669A" w:rsidRPr="0092669A">
        <w:rPr>
          <w:rFonts w:ascii="Times New Roman" w:eastAsia="Microsoft Sans Serif" w:hAnsi="Times New Roman"/>
          <w:sz w:val="24"/>
          <w:szCs w:val="24"/>
          <w:lang w:eastAsia="ru-RU" w:bidi="ru-RU"/>
        </w:rPr>
        <w:t>неудобства</w:t>
      </w:r>
      <w:proofErr w:type="gramEnd"/>
      <w:r w:rsidR="0092669A" w:rsidRPr="0092669A">
        <w:rPr>
          <w:rFonts w:ascii="Times New Roman" w:eastAsia="Microsoft Sans Serif" w:hAnsi="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hAnsi="Times New Roman"/>
          <w:sz w:val="24"/>
          <w:szCs w:val="24"/>
          <w:lang w:bidi="ru-RU"/>
        </w:rPr>
        <w:t>5.2.</w:t>
      </w:r>
      <w:r w:rsidR="0092669A" w:rsidRPr="0092669A">
        <w:rPr>
          <w:rFonts w:ascii="Times New Roman" w:hAnsi="Times New Roman"/>
          <w:sz w:val="24"/>
          <w:szCs w:val="24"/>
          <w:lang w:bidi="ru-RU"/>
        </w:rPr>
        <w:t xml:space="preserve">13. В случае признания </w:t>
      </w:r>
      <w:proofErr w:type="gramStart"/>
      <w:r w:rsidR="0092669A" w:rsidRPr="0092669A">
        <w:rPr>
          <w:rFonts w:ascii="Times New Roman" w:hAnsi="Times New Roman"/>
          <w:sz w:val="24"/>
          <w:szCs w:val="24"/>
          <w:lang w:bidi="ru-RU"/>
        </w:rPr>
        <w:t>жалобы</w:t>
      </w:r>
      <w:proofErr w:type="gramEnd"/>
      <w:r w:rsidR="0092669A" w:rsidRPr="0092669A">
        <w:rPr>
          <w:rFonts w:ascii="Times New Roman" w:hAnsi="Times New Roman"/>
          <w:sz w:val="24"/>
          <w:szCs w:val="24"/>
          <w:lang w:bidi="ru-RU"/>
        </w:rPr>
        <w:t xml:space="preserve"> не подлежащей удовлетворению в ответе заявителю, указанном в </w:t>
      </w:r>
      <w:r w:rsidR="0092669A" w:rsidRPr="00D8517C">
        <w:rPr>
          <w:rFonts w:ascii="Times New Roman" w:hAnsi="Times New Roman"/>
          <w:sz w:val="24"/>
          <w:szCs w:val="24"/>
          <w:lang w:bidi="ru-RU"/>
        </w:rPr>
        <w:t xml:space="preserve">пункте </w:t>
      </w:r>
      <w:r w:rsidR="00D8517C" w:rsidRPr="00D8517C">
        <w:rPr>
          <w:rFonts w:ascii="Times New Roman" w:hAnsi="Times New Roman"/>
          <w:sz w:val="24"/>
          <w:szCs w:val="24"/>
          <w:lang w:bidi="ru-RU"/>
        </w:rPr>
        <w:t>5.2.</w:t>
      </w:r>
      <w:r w:rsidR="001F1311">
        <w:rPr>
          <w:rFonts w:ascii="Times New Roman" w:hAnsi="Times New Roman"/>
          <w:sz w:val="24"/>
          <w:szCs w:val="24"/>
          <w:lang w:bidi="ru-RU"/>
        </w:rPr>
        <w:t>11.</w:t>
      </w:r>
      <w:r w:rsidR="0092669A" w:rsidRPr="00D8517C">
        <w:rPr>
          <w:rFonts w:ascii="Times New Roman" w:hAnsi="Times New Roman"/>
          <w:sz w:val="24"/>
          <w:szCs w:val="24"/>
          <w:lang w:bidi="ru-RU"/>
        </w:rPr>
        <w:t xml:space="preserve"> </w:t>
      </w:r>
      <w:r w:rsidR="008C740D">
        <w:rPr>
          <w:rFonts w:ascii="Times New Roman" w:eastAsia="Microsoft Sans Serif" w:hAnsi="Times New Roman"/>
          <w:sz w:val="24"/>
          <w:szCs w:val="24"/>
          <w:lang w:eastAsia="ru-RU" w:bidi="ru-RU"/>
        </w:rPr>
        <w:t>подраздела 5.2. раздела</w:t>
      </w:r>
      <w:r w:rsidR="008C740D" w:rsidRPr="008C740D">
        <w:rPr>
          <w:rFonts w:ascii="Times New Roman" w:eastAsia="Microsoft Sans Serif" w:hAnsi="Times New Roman"/>
          <w:sz w:val="24"/>
          <w:szCs w:val="24"/>
          <w:lang w:eastAsia="ru-RU" w:bidi="ru-RU"/>
        </w:rPr>
        <w:t xml:space="preserve"> </w:t>
      </w:r>
      <w:r w:rsidR="008C740D">
        <w:rPr>
          <w:rFonts w:ascii="Times New Roman" w:eastAsia="Microsoft Sans Serif" w:hAnsi="Times New Roman"/>
          <w:sz w:val="24"/>
          <w:szCs w:val="24"/>
          <w:lang w:val="en-US" w:eastAsia="ru-RU" w:bidi="ru-RU"/>
        </w:rPr>
        <w:t>V</w:t>
      </w:r>
      <w:r w:rsidR="008C740D">
        <w:rPr>
          <w:rFonts w:ascii="Times New Roman" w:eastAsia="Microsoft Sans Serif" w:hAnsi="Times New Roman"/>
          <w:sz w:val="24"/>
          <w:szCs w:val="24"/>
          <w:lang w:eastAsia="ru-RU" w:bidi="ru-RU"/>
        </w:rPr>
        <w:t xml:space="preserve"> </w:t>
      </w:r>
      <w:r w:rsidR="008C740D" w:rsidRPr="00D8517C">
        <w:rPr>
          <w:rFonts w:ascii="Times New Roman" w:eastAsia="Microsoft Sans Serif" w:hAnsi="Times New Roman"/>
          <w:sz w:val="24"/>
          <w:szCs w:val="24"/>
          <w:lang w:eastAsia="ru-RU" w:bidi="ru-RU"/>
        </w:rPr>
        <w:t xml:space="preserve">настоящего </w:t>
      </w:r>
      <w:r w:rsidR="008C740D">
        <w:rPr>
          <w:rFonts w:ascii="Times New Roman" w:eastAsia="Microsoft Sans Serif" w:hAnsi="Times New Roman"/>
          <w:sz w:val="24"/>
          <w:szCs w:val="24"/>
          <w:lang w:eastAsia="ru-RU" w:bidi="ru-RU"/>
        </w:rPr>
        <w:t>Административного регламента</w:t>
      </w:r>
      <w:r w:rsidR="0092669A" w:rsidRPr="0092669A">
        <w:rPr>
          <w:rFonts w:ascii="Times New Roman" w:hAnsi="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14. 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92669A" w:rsidRPr="0092669A" w:rsidRDefault="0076348A" w:rsidP="00EB2B92">
      <w:pPr>
        <w:widowControl w:val="0"/>
        <w:spacing w:after="0" w:line="240" w:lineRule="auto"/>
        <w:ind w:firstLine="540"/>
        <w:jc w:val="both"/>
        <w:rPr>
          <w:rFonts w:ascii="Times New Roman" w:eastAsia="Microsoft Sans Serif" w:hAnsi="Times New Roman"/>
          <w:sz w:val="24"/>
          <w:szCs w:val="24"/>
          <w:lang w:eastAsia="ru-RU" w:bidi="ru-RU"/>
        </w:rPr>
      </w:pPr>
      <w:r w:rsidRPr="0076348A">
        <w:rPr>
          <w:rFonts w:ascii="Times New Roman" w:eastAsia="Microsoft Sans Serif" w:hAnsi="Times New Roman"/>
          <w:sz w:val="24"/>
          <w:szCs w:val="24"/>
          <w:lang w:eastAsia="ru-RU" w:bidi="ru-RU"/>
        </w:rPr>
        <w:t>5.2.</w:t>
      </w:r>
      <w:r w:rsidR="0092669A" w:rsidRPr="0092669A">
        <w:rPr>
          <w:rFonts w:ascii="Times New Roman" w:eastAsia="Microsoft Sans Serif" w:hAnsi="Times New Roman"/>
          <w:sz w:val="24"/>
          <w:szCs w:val="24"/>
          <w:lang w:eastAsia="ru-RU" w:bidi="ru-RU"/>
        </w:rPr>
        <w:t xml:space="preserve">15. В случае установления в ходе или по результатам </w:t>
      </w:r>
      <w:proofErr w:type="gramStart"/>
      <w:r w:rsidR="0092669A" w:rsidRPr="0092669A">
        <w:rPr>
          <w:rFonts w:ascii="Times New Roman" w:eastAsia="Microsoft Sans Serif" w:hAnsi="Times New Roman"/>
          <w:sz w:val="24"/>
          <w:szCs w:val="24"/>
          <w:lang w:eastAsia="ru-RU" w:bidi="ru-RU"/>
        </w:rPr>
        <w:t>рассмотрения жалобы признаков состава административного правонарушения</w:t>
      </w:r>
      <w:proofErr w:type="gramEnd"/>
      <w:r w:rsidR="0092669A" w:rsidRPr="0092669A">
        <w:rPr>
          <w:rFonts w:ascii="Times New Roman" w:eastAsia="Microsoft Sans Serif" w:hAnsi="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2669A" w:rsidRPr="0092669A" w:rsidRDefault="0092669A" w:rsidP="00EB2B92">
      <w:pPr>
        <w:widowControl w:val="0"/>
        <w:spacing w:after="0" w:line="240" w:lineRule="auto"/>
        <w:ind w:firstLine="540"/>
        <w:jc w:val="both"/>
        <w:rPr>
          <w:rFonts w:ascii="Times New Roman" w:eastAsia="Microsoft Sans Serif" w:hAnsi="Times New Roman"/>
          <w:color w:val="FF0000"/>
          <w:sz w:val="24"/>
          <w:szCs w:val="24"/>
          <w:lang w:eastAsia="ru-RU" w:bidi="ru-RU"/>
        </w:rPr>
      </w:pPr>
    </w:p>
    <w:p w:rsidR="0092669A" w:rsidRPr="0092669A" w:rsidRDefault="0092669A" w:rsidP="00EB2B92">
      <w:pPr>
        <w:widowControl w:val="0"/>
        <w:spacing w:after="0" w:line="240" w:lineRule="auto"/>
        <w:ind w:firstLine="540"/>
        <w:jc w:val="both"/>
        <w:rPr>
          <w:rFonts w:ascii="Times New Roman" w:eastAsia="Microsoft Sans Serif" w:hAnsi="Times New Roman"/>
          <w:b/>
          <w:sz w:val="24"/>
          <w:szCs w:val="24"/>
          <w:lang w:eastAsia="ru-RU" w:bidi="ru-RU"/>
        </w:rPr>
      </w:pPr>
      <w:r w:rsidRPr="0092669A">
        <w:rPr>
          <w:rFonts w:ascii="Times New Roman" w:eastAsia="Microsoft Sans Serif" w:hAnsi="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92669A" w:rsidRPr="0092669A" w:rsidRDefault="0092669A" w:rsidP="00EB2B92">
      <w:pPr>
        <w:widowControl w:val="0"/>
        <w:spacing w:after="0" w:line="240" w:lineRule="auto"/>
        <w:ind w:firstLine="540"/>
        <w:jc w:val="both"/>
        <w:rPr>
          <w:rFonts w:ascii="Times New Roman" w:eastAsia="Microsoft Sans Serif" w:hAnsi="Times New Roman"/>
          <w:b/>
          <w:sz w:val="24"/>
          <w:szCs w:val="24"/>
          <w:lang w:eastAsia="ru-RU" w:bidi="ru-RU"/>
        </w:rPr>
      </w:pPr>
    </w:p>
    <w:p w:rsidR="006B5DC9" w:rsidRPr="001863A7" w:rsidRDefault="0092669A" w:rsidP="001863A7">
      <w:pPr>
        <w:widowControl w:val="0"/>
        <w:spacing w:after="0" w:line="240" w:lineRule="auto"/>
        <w:ind w:firstLine="540"/>
        <w:jc w:val="both"/>
        <w:rPr>
          <w:rFonts w:ascii="Times New Roman" w:eastAsia="Microsoft Sans Serif" w:hAnsi="Times New Roman"/>
          <w:sz w:val="24"/>
          <w:szCs w:val="24"/>
          <w:lang w:eastAsia="ru-RU" w:bidi="ru-RU"/>
        </w:rPr>
      </w:pPr>
      <w:r w:rsidRPr="0092669A">
        <w:rPr>
          <w:rFonts w:ascii="Times New Roman" w:eastAsia="Microsoft Sans Serif" w:hAnsi="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1C6774" w:rsidRDefault="001C6774" w:rsidP="00EB2B92">
      <w:pPr>
        <w:spacing w:line="240" w:lineRule="auto"/>
        <w:ind w:left="5103"/>
        <w:contextualSpacing/>
        <w:jc w:val="right"/>
        <w:rPr>
          <w:rFonts w:ascii="Times New Roman" w:hAnsi="Times New Roman"/>
          <w:sz w:val="24"/>
          <w:szCs w:val="24"/>
        </w:rPr>
      </w:pPr>
    </w:p>
    <w:p w:rsidR="00D644E3" w:rsidRDefault="00D644E3"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8C740D" w:rsidRDefault="008C740D" w:rsidP="00EB2B92">
      <w:pPr>
        <w:spacing w:line="240" w:lineRule="auto"/>
        <w:ind w:left="5103"/>
        <w:contextualSpacing/>
        <w:jc w:val="right"/>
        <w:rPr>
          <w:rFonts w:ascii="Times New Roman" w:hAnsi="Times New Roman"/>
          <w:sz w:val="24"/>
          <w:szCs w:val="24"/>
        </w:rPr>
      </w:pPr>
    </w:p>
    <w:p w:rsidR="00D47262" w:rsidRPr="00EB2B92" w:rsidRDefault="001F1311" w:rsidP="00EB2B92">
      <w:pPr>
        <w:spacing w:line="240" w:lineRule="auto"/>
        <w:ind w:left="5103"/>
        <w:contextualSpacing/>
        <w:jc w:val="right"/>
        <w:rPr>
          <w:rFonts w:ascii="Times New Roman" w:hAnsi="Times New Roman"/>
          <w:sz w:val="24"/>
          <w:szCs w:val="24"/>
        </w:rPr>
      </w:pPr>
      <w:r>
        <w:rPr>
          <w:rFonts w:ascii="Times New Roman" w:hAnsi="Times New Roman"/>
          <w:sz w:val="24"/>
          <w:szCs w:val="24"/>
        </w:rPr>
        <w:t>Пр</w:t>
      </w:r>
      <w:r w:rsidR="00D47262" w:rsidRPr="00EB2B92">
        <w:rPr>
          <w:rFonts w:ascii="Times New Roman" w:hAnsi="Times New Roman"/>
          <w:sz w:val="24"/>
          <w:szCs w:val="24"/>
        </w:rPr>
        <w:t xml:space="preserve">иложение № 1 </w:t>
      </w:r>
    </w:p>
    <w:p w:rsidR="00D47262" w:rsidRPr="00EB2B92" w:rsidRDefault="00D47262" w:rsidP="00EB2B92">
      <w:pPr>
        <w:spacing w:line="240" w:lineRule="auto"/>
        <w:ind w:left="5103"/>
        <w:contextualSpacing/>
        <w:jc w:val="right"/>
        <w:rPr>
          <w:rFonts w:ascii="Times New Roman" w:hAnsi="Times New Roman"/>
          <w:sz w:val="24"/>
          <w:szCs w:val="24"/>
        </w:rPr>
      </w:pPr>
      <w:r w:rsidRPr="00EB2B92">
        <w:rPr>
          <w:rFonts w:ascii="Times New Roman" w:hAnsi="Times New Roman"/>
          <w:sz w:val="24"/>
          <w:szCs w:val="24"/>
        </w:rPr>
        <w:t xml:space="preserve">к </w:t>
      </w:r>
      <w:hyperlink r:id="rId8" w:anchor="sub_1000" w:history="1">
        <w:r w:rsidRPr="00EB2B92">
          <w:rPr>
            <w:rFonts w:ascii="Times New Roman" w:hAnsi="Times New Roman"/>
            <w:bCs/>
            <w:sz w:val="24"/>
            <w:szCs w:val="24"/>
          </w:rPr>
          <w:t>Административному регламенту</w:t>
        </w:r>
      </w:hyperlink>
      <w:r w:rsidRPr="00EB2B92">
        <w:rPr>
          <w:rFonts w:ascii="Times New Roman" w:hAnsi="Times New Roman"/>
          <w:sz w:val="24"/>
          <w:szCs w:val="24"/>
        </w:rPr>
        <w:br/>
      </w:r>
    </w:p>
    <w:p w:rsidR="00D47262" w:rsidRPr="00EB2B92" w:rsidRDefault="00D47262" w:rsidP="008C740D">
      <w:pPr>
        <w:autoSpaceDE w:val="0"/>
        <w:autoSpaceDN w:val="0"/>
        <w:adjustRightInd w:val="0"/>
        <w:spacing w:line="240" w:lineRule="auto"/>
        <w:ind w:left="5103"/>
        <w:contextualSpacing/>
        <w:jc w:val="center"/>
        <w:outlineLvl w:val="1"/>
        <w:rPr>
          <w:rFonts w:ascii="Times New Roman" w:hAnsi="Times New Roman"/>
          <w:sz w:val="24"/>
          <w:szCs w:val="24"/>
        </w:rPr>
      </w:pPr>
      <w:r w:rsidRPr="00EB2B92">
        <w:rPr>
          <w:rFonts w:ascii="Times New Roman" w:hAnsi="Times New Roman"/>
          <w:sz w:val="24"/>
          <w:szCs w:val="24"/>
        </w:rPr>
        <w:t>В администрацию Шумерлинского муниципального округа Чувашской Республики</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 xml:space="preserve">                             </w:t>
      </w:r>
    </w:p>
    <w:p w:rsidR="00D47262" w:rsidRPr="00EB2B92" w:rsidRDefault="00D47262" w:rsidP="00EB2B92">
      <w:pPr>
        <w:widowControl w:val="0"/>
        <w:autoSpaceDE w:val="0"/>
        <w:autoSpaceDN w:val="0"/>
        <w:spacing w:line="240" w:lineRule="auto"/>
        <w:contextualSpacing/>
        <w:jc w:val="center"/>
        <w:rPr>
          <w:rFonts w:ascii="Times New Roman" w:hAnsi="Times New Roman"/>
          <w:sz w:val="24"/>
          <w:szCs w:val="24"/>
        </w:rPr>
      </w:pPr>
      <w:r w:rsidRPr="00EB2B92">
        <w:rPr>
          <w:rFonts w:ascii="Times New Roman" w:hAnsi="Times New Roman"/>
          <w:sz w:val="24"/>
          <w:szCs w:val="24"/>
        </w:rPr>
        <w:t>Заявление</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________________________________________________________________</w:t>
      </w:r>
      <w:r w:rsidR="00932220">
        <w:rPr>
          <w:rFonts w:ascii="Times New Roman" w:hAnsi="Times New Roman"/>
          <w:sz w:val="24"/>
          <w:szCs w:val="24"/>
        </w:rPr>
        <w:t>____________</w:t>
      </w:r>
      <w:r w:rsidRPr="00EB2B92">
        <w:rPr>
          <w:rFonts w:ascii="Times New Roman" w:hAnsi="Times New Roman"/>
          <w:sz w:val="24"/>
          <w:szCs w:val="24"/>
        </w:rPr>
        <w:t>,</w:t>
      </w:r>
    </w:p>
    <w:p w:rsidR="00D47262" w:rsidRPr="00932220" w:rsidRDefault="00D47262" w:rsidP="00EB2B92">
      <w:pPr>
        <w:widowControl w:val="0"/>
        <w:autoSpaceDE w:val="0"/>
        <w:autoSpaceDN w:val="0"/>
        <w:spacing w:line="240" w:lineRule="auto"/>
        <w:contextualSpacing/>
        <w:jc w:val="center"/>
        <w:rPr>
          <w:rFonts w:ascii="Times New Roman" w:hAnsi="Times New Roman"/>
          <w:sz w:val="22"/>
          <w:szCs w:val="22"/>
        </w:rPr>
      </w:pPr>
      <w:r w:rsidRPr="00932220">
        <w:rPr>
          <w:rFonts w:ascii="Times New Roman" w:hAnsi="Times New Roman"/>
          <w:sz w:val="22"/>
          <w:szCs w:val="22"/>
        </w:rPr>
        <w:t>(полностью и сокращенное наименование юридического лица</w:t>
      </w:r>
      <w:r w:rsidR="00932220" w:rsidRPr="00932220">
        <w:rPr>
          <w:rFonts w:ascii="Times New Roman" w:hAnsi="Times New Roman"/>
          <w:sz w:val="22"/>
          <w:szCs w:val="22"/>
        </w:rPr>
        <w:t>, по</w:t>
      </w:r>
      <w:r w:rsidR="00932220">
        <w:rPr>
          <w:rFonts w:ascii="Times New Roman" w:hAnsi="Times New Roman"/>
          <w:sz w:val="22"/>
          <w:szCs w:val="22"/>
        </w:rPr>
        <w:t>чтовый адрес</w:t>
      </w:r>
      <w:r w:rsidRPr="00932220">
        <w:rPr>
          <w:rFonts w:ascii="Times New Roman" w:hAnsi="Times New Roman"/>
          <w:sz w:val="22"/>
          <w:szCs w:val="22"/>
        </w:rPr>
        <w:t>)</w:t>
      </w:r>
    </w:p>
    <w:p w:rsidR="00D47262" w:rsidRPr="00EB2B92" w:rsidRDefault="00932220" w:rsidP="00EB2B92">
      <w:pPr>
        <w:widowControl w:val="0"/>
        <w:autoSpaceDE w:val="0"/>
        <w:autoSpaceDN w:val="0"/>
        <w:spacing w:line="240" w:lineRule="auto"/>
        <w:contextualSpacing/>
        <w:jc w:val="both"/>
        <w:rPr>
          <w:rFonts w:ascii="Times New Roman" w:hAnsi="Times New Roman"/>
          <w:sz w:val="24"/>
          <w:szCs w:val="24"/>
        </w:rPr>
      </w:pPr>
      <w:r>
        <w:rPr>
          <w:rFonts w:ascii="Times New Roman" w:hAnsi="Times New Roman"/>
          <w:sz w:val="24"/>
          <w:szCs w:val="24"/>
        </w:rPr>
        <w:t>просит</w:t>
      </w:r>
      <w:r w:rsidR="00D47262" w:rsidRPr="00EB2B92">
        <w:rPr>
          <w:rFonts w:ascii="Times New Roman" w:hAnsi="Times New Roman"/>
          <w:sz w:val="24"/>
          <w:szCs w:val="24"/>
        </w:rPr>
        <w:t xml:space="preserve"> передать в хозяйственное ведение (оперативное управление) следующее муниципа</w:t>
      </w:r>
      <w:r w:rsidR="0066374D" w:rsidRPr="00EB2B92">
        <w:rPr>
          <w:rFonts w:ascii="Times New Roman" w:hAnsi="Times New Roman"/>
          <w:sz w:val="24"/>
          <w:szCs w:val="24"/>
        </w:rPr>
        <w:t xml:space="preserve">льное имущество: </w:t>
      </w:r>
      <w:r w:rsidR="00D47262" w:rsidRPr="00EB2B92">
        <w:rPr>
          <w:rFonts w:ascii="Times New Roman" w:hAnsi="Times New Roman"/>
          <w:sz w:val="24"/>
          <w:szCs w:val="24"/>
        </w:rPr>
        <w:t>_________________________________________________________________________</w:t>
      </w:r>
    </w:p>
    <w:p w:rsidR="00D47262" w:rsidRPr="00932220" w:rsidRDefault="00D47262" w:rsidP="00EB2B92">
      <w:pPr>
        <w:widowControl w:val="0"/>
        <w:autoSpaceDE w:val="0"/>
        <w:autoSpaceDN w:val="0"/>
        <w:spacing w:line="240" w:lineRule="auto"/>
        <w:contextualSpacing/>
        <w:jc w:val="center"/>
        <w:rPr>
          <w:rFonts w:ascii="Times New Roman" w:hAnsi="Times New Roman"/>
          <w:sz w:val="22"/>
          <w:szCs w:val="22"/>
        </w:rPr>
      </w:pPr>
      <w:r w:rsidRPr="00932220">
        <w:rPr>
          <w:rFonts w:ascii="Times New Roman" w:hAnsi="Times New Roman"/>
          <w:sz w:val="22"/>
          <w:szCs w:val="22"/>
        </w:rPr>
        <w:t>(наименование и местоположение имущества)</w:t>
      </w:r>
    </w:p>
    <w:p w:rsidR="00932220" w:rsidRDefault="00932220" w:rsidP="00EB2B92">
      <w:pPr>
        <w:widowControl w:val="0"/>
        <w:autoSpaceDE w:val="0"/>
        <w:autoSpaceDN w:val="0"/>
        <w:spacing w:line="240" w:lineRule="auto"/>
        <w:contextualSpacing/>
        <w:jc w:val="both"/>
        <w:rPr>
          <w:rFonts w:ascii="Times New Roman" w:hAnsi="Times New Roman"/>
          <w:sz w:val="24"/>
          <w:szCs w:val="24"/>
        </w:rPr>
      </w:pP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К настоящему заявлению прилагаем:</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________________________________________________</w:t>
      </w:r>
      <w:r w:rsidR="0069798C">
        <w:rPr>
          <w:rFonts w:ascii="Times New Roman" w:hAnsi="Times New Roman"/>
          <w:sz w:val="24"/>
          <w:szCs w:val="24"/>
        </w:rPr>
        <w:t>____________________________</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______________________________________________</w:t>
      </w:r>
      <w:r w:rsidR="00932220">
        <w:rPr>
          <w:rFonts w:ascii="Times New Roman" w:hAnsi="Times New Roman"/>
          <w:sz w:val="24"/>
          <w:szCs w:val="24"/>
        </w:rPr>
        <w:t>_______________________________</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_____________________________________________________________________________</w:t>
      </w:r>
    </w:p>
    <w:p w:rsidR="00932220" w:rsidRDefault="00932220" w:rsidP="00EB2B92">
      <w:pPr>
        <w:widowControl w:val="0"/>
        <w:autoSpaceDE w:val="0"/>
        <w:autoSpaceDN w:val="0"/>
        <w:spacing w:line="240" w:lineRule="auto"/>
        <w:contextualSpacing/>
        <w:jc w:val="both"/>
        <w:rPr>
          <w:rFonts w:ascii="Times New Roman" w:hAnsi="Times New Roman"/>
          <w:sz w:val="24"/>
          <w:szCs w:val="24"/>
        </w:rPr>
      </w:pP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Контактный телефон __________________.</w:t>
      </w:r>
    </w:p>
    <w:p w:rsidR="00932220" w:rsidRDefault="00932220" w:rsidP="00EB2B92">
      <w:pPr>
        <w:widowControl w:val="0"/>
        <w:autoSpaceDE w:val="0"/>
        <w:autoSpaceDN w:val="0"/>
        <w:spacing w:line="240" w:lineRule="auto"/>
        <w:contextualSpacing/>
        <w:jc w:val="both"/>
        <w:rPr>
          <w:rFonts w:ascii="Times New Roman" w:hAnsi="Times New Roman"/>
          <w:sz w:val="24"/>
          <w:szCs w:val="24"/>
        </w:rPr>
      </w:pPr>
    </w:p>
    <w:p w:rsidR="00D47262" w:rsidRPr="00EB2B92" w:rsidRDefault="00932220" w:rsidP="00EB2B92">
      <w:pPr>
        <w:widowControl w:val="0"/>
        <w:autoSpaceDE w:val="0"/>
        <w:autoSpaceDN w:val="0"/>
        <w:spacing w:line="240" w:lineRule="auto"/>
        <w:contextualSpacing/>
        <w:jc w:val="both"/>
        <w:rPr>
          <w:rFonts w:ascii="Times New Roman" w:hAnsi="Times New Roman"/>
          <w:sz w:val="24"/>
          <w:szCs w:val="24"/>
        </w:rPr>
      </w:pPr>
      <w:r>
        <w:rPr>
          <w:rFonts w:ascii="Times New Roman" w:hAnsi="Times New Roman"/>
          <w:sz w:val="24"/>
          <w:szCs w:val="24"/>
        </w:rPr>
        <w:t xml:space="preserve">Результаты решения о </w:t>
      </w:r>
      <w:r w:rsidR="00D47262" w:rsidRPr="00EB2B92">
        <w:rPr>
          <w:rFonts w:ascii="Times New Roman" w:hAnsi="Times New Roman"/>
          <w:sz w:val="24"/>
          <w:szCs w:val="24"/>
        </w:rPr>
        <w:t>предоставлении в хозяйственное ведение (оперативное управление) просим (</w:t>
      </w:r>
      <w:r w:rsidR="00D47262" w:rsidRPr="00932220">
        <w:rPr>
          <w:rFonts w:ascii="Times New Roman" w:hAnsi="Times New Roman"/>
          <w:sz w:val="22"/>
          <w:szCs w:val="22"/>
        </w:rPr>
        <w:t>нужное отметить):</w:t>
      </w:r>
    </w:p>
    <w:p w:rsidR="00606F4B"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 выдать лично</w:t>
      </w:r>
      <w:r w:rsidR="00932220">
        <w:rPr>
          <w:rFonts w:ascii="Times New Roman" w:hAnsi="Times New Roman"/>
          <w:sz w:val="24"/>
          <w:szCs w:val="24"/>
        </w:rPr>
        <w:t>;</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 xml:space="preserve">- направить </w:t>
      </w:r>
      <w:r w:rsidR="00932220">
        <w:rPr>
          <w:rFonts w:ascii="Times New Roman" w:hAnsi="Times New Roman"/>
          <w:sz w:val="24"/>
          <w:szCs w:val="24"/>
        </w:rPr>
        <w:t xml:space="preserve">посредством </w:t>
      </w:r>
      <w:r w:rsidRPr="00EB2B92">
        <w:rPr>
          <w:rFonts w:ascii="Times New Roman" w:hAnsi="Times New Roman"/>
          <w:sz w:val="24"/>
          <w:szCs w:val="24"/>
        </w:rPr>
        <w:t>почт</w:t>
      </w:r>
      <w:r w:rsidR="00932220">
        <w:rPr>
          <w:rFonts w:ascii="Times New Roman" w:hAnsi="Times New Roman"/>
          <w:sz w:val="24"/>
          <w:szCs w:val="24"/>
        </w:rPr>
        <w:t xml:space="preserve">ового отправления </w:t>
      </w:r>
      <w:r w:rsidR="00C1015C">
        <w:rPr>
          <w:rFonts w:ascii="Times New Roman" w:hAnsi="Times New Roman"/>
          <w:sz w:val="24"/>
          <w:szCs w:val="24"/>
        </w:rPr>
        <w:t xml:space="preserve">в </w:t>
      </w:r>
      <w:r w:rsidR="00932220">
        <w:rPr>
          <w:rFonts w:ascii="Times New Roman" w:hAnsi="Times New Roman"/>
          <w:sz w:val="24"/>
          <w:szCs w:val="24"/>
        </w:rPr>
        <w:t>адрес, указанный в заявлении;</w:t>
      </w:r>
    </w:p>
    <w:p w:rsidR="00D47262" w:rsidRPr="00EB2B92" w:rsidRDefault="00932220" w:rsidP="00EB2B92">
      <w:pPr>
        <w:widowControl w:val="0"/>
        <w:autoSpaceDE w:val="0"/>
        <w:autoSpaceDN w:val="0"/>
        <w:spacing w:line="240" w:lineRule="auto"/>
        <w:contextualSpacing/>
        <w:jc w:val="both"/>
        <w:rPr>
          <w:rFonts w:ascii="Times New Roman" w:hAnsi="Times New Roman"/>
          <w:sz w:val="24"/>
          <w:szCs w:val="24"/>
        </w:rPr>
      </w:pPr>
      <w:r>
        <w:rPr>
          <w:rFonts w:ascii="Times New Roman" w:hAnsi="Times New Roman"/>
          <w:sz w:val="24"/>
          <w:szCs w:val="24"/>
        </w:rPr>
        <w:t>- направить посредством электронной почты___________________</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________________________ ______________ ______________________________________</w:t>
      </w:r>
    </w:p>
    <w:p w:rsidR="00D47262" w:rsidRPr="00932220" w:rsidRDefault="00932220" w:rsidP="00EB2B92">
      <w:pPr>
        <w:widowControl w:val="0"/>
        <w:autoSpaceDE w:val="0"/>
        <w:autoSpaceDN w:val="0"/>
        <w:spacing w:line="240" w:lineRule="auto"/>
        <w:contextualSpacing/>
        <w:jc w:val="both"/>
        <w:rPr>
          <w:rFonts w:ascii="Times New Roman" w:hAnsi="Times New Roman"/>
          <w:sz w:val="22"/>
          <w:szCs w:val="22"/>
        </w:rPr>
      </w:pPr>
      <w:r>
        <w:rPr>
          <w:rFonts w:ascii="Times New Roman" w:hAnsi="Times New Roman"/>
          <w:sz w:val="22"/>
          <w:szCs w:val="22"/>
        </w:rPr>
        <w:t>(</w:t>
      </w:r>
      <w:r w:rsidR="0069798C">
        <w:rPr>
          <w:rFonts w:ascii="Times New Roman" w:hAnsi="Times New Roman"/>
          <w:sz w:val="22"/>
          <w:szCs w:val="22"/>
        </w:rPr>
        <w:t>подпись заявителя</w:t>
      </w:r>
      <w:r w:rsidR="0066374D" w:rsidRPr="00932220">
        <w:rPr>
          <w:rFonts w:ascii="Times New Roman" w:hAnsi="Times New Roman"/>
          <w:sz w:val="22"/>
          <w:szCs w:val="22"/>
        </w:rPr>
        <w:t xml:space="preserve">)   </w:t>
      </w:r>
      <w:r w:rsidR="00D47262" w:rsidRPr="00932220">
        <w:rPr>
          <w:rFonts w:ascii="Times New Roman" w:hAnsi="Times New Roman"/>
          <w:sz w:val="22"/>
          <w:szCs w:val="22"/>
        </w:rPr>
        <w:t xml:space="preserve"> (полностью Ф.И.О.</w:t>
      </w:r>
      <w:r w:rsidR="0069798C">
        <w:rPr>
          <w:rFonts w:ascii="Times New Roman" w:hAnsi="Times New Roman"/>
          <w:sz w:val="22"/>
          <w:szCs w:val="22"/>
        </w:rPr>
        <w:t xml:space="preserve"> заявителя</w:t>
      </w:r>
      <w:r w:rsidR="00D47262" w:rsidRPr="00932220">
        <w:rPr>
          <w:rFonts w:ascii="Times New Roman" w:hAnsi="Times New Roman"/>
          <w:sz w:val="22"/>
          <w:szCs w:val="22"/>
        </w:rPr>
        <w:t>)</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 xml:space="preserve">       </w:t>
      </w: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p>
    <w:p w:rsidR="00D47262" w:rsidRPr="00EB2B92" w:rsidRDefault="00D47262" w:rsidP="00EB2B92">
      <w:pPr>
        <w:widowControl w:val="0"/>
        <w:autoSpaceDE w:val="0"/>
        <w:autoSpaceDN w:val="0"/>
        <w:spacing w:line="240" w:lineRule="auto"/>
        <w:contextualSpacing/>
        <w:jc w:val="both"/>
        <w:rPr>
          <w:rFonts w:ascii="Times New Roman" w:hAnsi="Times New Roman"/>
          <w:sz w:val="24"/>
          <w:szCs w:val="24"/>
        </w:rPr>
      </w:pPr>
      <w:r w:rsidRPr="00EB2B92">
        <w:rPr>
          <w:rFonts w:ascii="Times New Roman" w:hAnsi="Times New Roman"/>
          <w:sz w:val="24"/>
          <w:szCs w:val="24"/>
        </w:rPr>
        <w:t xml:space="preserve">«____» ______________ _____ </w:t>
      </w:r>
      <w:proofErr w:type="gramStart"/>
      <w:r w:rsidRPr="00EB2B92">
        <w:rPr>
          <w:rFonts w:ascii="Times New Roman" w:hAnsi="Times New Roman"/>
          <w:sz w:val="24"/>
          <w:szCs w:val="24"/>
        </w:rPr>
        <w:t>г</w:t>
      </w:r>
      <w:proofErr w:type="gramEnd"/>
      <w:r w:rsidRPr="00EB2B92">
        <w:rPr>
          <w:rFonts w:ascii="Times New Roman" w:hAnsi="Times New Roman"/>
          <w:sz w:val="24"/>
          <w:szCs w:val="24"/>
        </w:rPr>
        <w:t>.</w:t>
      </w:r>
    </w:p>
    <w:p w:rsidR="00D47262" w:rsidRPr="00EB2B92" w:rsidRDefault="00D47262" w:rsidP="00EB2B92">
      <w:pPr>
        <w:spacing w:before="100" w:beforeAutospacing="1" w:after="100" w:afterAutospacing="1" w:line="240" w:lineRule="auto"/>
        <w:contextualSpacing/>
        <w:jc w:val="center"/>
        <w:rPr>
          <w:rFonts w:ascii="Times New Roman" w:hAnsi="Times New Roman"/>
          <w:color w:val="FF0000"/>
          <w:sz w:val="24"/>
          <w:szCs w:val="24"/>
        </w:rPr>
      </w:pPr>
    </w:p>
    <w:p w:rsidR="00D47262" w:rsidRPr="00EB2B92" w:rsidRDefault="00D47262" w:rsidP="00EB2B92">
      <w:pPr>
        <w:spacing w:before="100" w:beforeAutospacing="1" w:after="100" w:afterAutospacing="1" w:line="240" w:lineRule="auto"/>
        <w:contextualSpacing/>
        <w:jc w:val="center"/>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05FA8" w:rsidRPr="00EB2B92" w:rsidRDefault="00605FA8" w:rsidP="00EB2B92">
      <w:pPr>
        <w:spacing w:line="240" w:lineRule="auto"/>
        <w:ind w:left="5103"/>
        <w:contextualSpacing/>
        <w:rPr>
          <w:rFonts w:ascii="Times New Roman" w:hAnsi="Times New Roman"/>
          <w:color w:val="FF0000"/>
          <w:sz w:val="24"/>
          <w:szCs w:val="24"/>
        </w:rPr>
      </w:pPr>
    </w:p>
    <w:p w:rsidR="00605FA8" w:rsidRPr="00EB2B92" w:rsidRDefault="00605FA8"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66374D" w:rsidRPr="00EB2B92" w:rsidRDefault="0066374D" w:rsidP="00EB2B92">
      <w:pPr>
        <w:spacing w:line="240" w:lineRule="auto"/>
        <w:ind w:left="5103"/>
        <w:contextualSpacing/>
        <w:rPr>
          <w:rFonts w:ascii="Times New Roman" w:hAnsi="Times New Roman"/>
          <w:color w:val="FF0000"/>
          <w:sz w:val="24"/>
          <w:szCs w:val="24"/>
        </w:rPr>
      </w:pPr>
    </w:p>
    <w:p w:rsidR="00A87112" w:rsidRDefault="00A87112" w:rsidP="00EB2B92">
      <w:pPr>
        <w:spacing w:line="240" w:lineRule="auto"/>
        <w:ind w:left="5103"/>
        <w:contextualSpacing/>
        <w:jc w:val="right"/>
        <w:rPr>
          <w:rFonts w:ascii="Times New Roman" w:hAnsi="Times New Roman"/>
          <w:sz w:val="24"/>
          <w:szCs w:val="24"/>
        </w:rPr>
      </w:pPr>
    </w:p>
    <w:p w:rsidR="0076348A" w:rsidRDefault="0076348A" w:rsidP="00EB2B92">
      <w:pPr>
        <w:spacing w:line="240" w:lineRule="auto"/>
        <w:ind w:left="5103"/>
        <w:contextualSpacing/>
        <w:jc w:val="right"/>
        <w:rPr>
          <w:rFonts w:ascii="Times New Roman" w:hAnsi="Times New Roman"/>
          <w:sz w:val="24"/>
          <w:szCs w:val="24"/>
        </w:rPr>
      </w:pPr>
    </w:p>
    <w:p w:rsidR="00D47262" w:rsidRPr="00EB2B92" w:rsidRDefault="00D47262" w:rsidP="00EB2B92">
      <w:pPr>
        <w:spacing w:line="240" w:lineRule="auto"/>
        <w:ind w:left="5103"/>
        <w:contextualSpacing/>
        <w:jc w:val="right"/>
        <w:rPr>
          <w:rFonts w:ascii="Times New Roman" w:hAnsi="Times New Roman"/>
          <w:sz w:val="24"/>
          <w:szCs w:val="24"/>
        </w:rPr>
      </w:pPr>
      <w:r w:rsidRPr="00EB2B92">
        <w:rPr>
          <w:rFonts w:ascii="Times New Roman" w:hAnsi="Times New Roman"/>
          <w:sz w:val="24"/>
          <w:szCs w:val="24"/>
        </w:rPr>
        <w:t>Приложение № 2</w:t>
      </w:r>
    </w:p>
    <w:p w:rsidR="00D47262" w:rsidRPr="00EB2B92" w:rsidRDefault="00D47262" w:rsidP="00EB2B92">
      <w:pPr>
        <w:spacing w:line="240" w:lineRule="auto"/>
        <w:ind w:left="5103"/>
        <w:contextualSpacing/>
        <w:jc w:val="right"/>
        <w:rPr>
          <w:rFonts w:ascii="Times New Roman" w:hAnsi="Times New Roman"/>
          <w:sz w:val="24"/>
          <w:szCs w:val="24"/>
        </w:rPr>
      </w:pPr>
      <w:r w:rsidRPr="00EB2B92">
        <w:rPr>
          <w:rFonts w:ascii="Times New Roman" w:hAnsi="Times New Roman"/>
          <w:sz w:val="24"/>
          <w:szCs w:val="24"/>
        </w:rPr>
        <w:t xml:space="preserve">к </w:t>
      </w:r>
      <w:hyperlink r:id="rId9" w:anchor="sub_1000" w:history="1">
        <w:r w:rsidRPr="00EB2B92">
          <w:rPr>
            <w:rFonts w:ascii="Times New Roman" w:hAnsi="Times New Roman"/>
            <w:bCs/>
            <w:sz w:val="24"/>
            <w:szCs w:val="24"/>
          </w:rPr>
          <w:t>Административному регламенту</w:t>
        </w:r>
      </w:hyperlink>
      <w:r w:rsidRPr="00EB2B92">
        <w:rPr>
          <w:rFonts w:ascii="Times New Roman" w:hAnsi="Times New Roman"/>
          <w:sz w:val="24"/>
          <w:szCs w:val="24"/>
        </w:rPr>
        <w:br/>
      </w:r>
    </w:p>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p>
    <w:p w:rsidR="009318F3" w:rsidRDefault="00D47262" w:rsidP="00BA69D0">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EB2B92">
        <w:rPr>
          <w:rFonts w:ascii="Times New Roman" w:hAnsi="Times New Roman"/>
          <w:b/>
          <w:kern w:val="1"/>
          <w:sz w:val="24"/>
          <w:szCs w:val="24"/>
          <w:lang w:eastAsia="zh-CN"/>
        </w:rPr>
        <w:t>Перечень признаков заявителей</w:t>
      </w:r>
      <w:r w:rsidR="009318F3">
        <w:rPr>
          <w:rFonts w:ascii="Times New Roman" w:hAnsi="Times New Roman"/>
          <w:b/>
          <w:kern w:val="1"/>
          <w:sz w:val="24"/>
          <w:szCs w:val="24"/>
          <w:lang w:eastAsia="zh-CN"/>
        </w:rPr>
        <w:t>,</w:t>
      </w:r>
    </w:p>
    <w:p w:rsidR="00D47262" w:rsidRPr="00EB2B92" w:rsidRDefault="009318F3" w:rsidP="00BA69D0">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9318F3">
        <w:t xml:space="preserve"> </w:t>
      </w:r>
      <w:r w:rsidRPr="009318F3">
        <w:rPr>
          <w:rFonts w:ascii="Times New Roman" w:hAnsi="Times New Roman"/>
          <w:b/>
          <w:kern w:val="1"/>
          <w:sz w:val="24"/>
          <w:szCs w:val="24"/>
          <w:lang w:eastAsia="zh-CN"/>
        </w:rPr>
        <w:t>уполномоченных лиц (законных представителей)</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BA69D0" w:rsidRPr="00EB2B92" w:rsidTr="00323704">
        <w:trPr>
          <w:trHeight w:val="242"/>
          <w:jc w:val="center"/>
        </w:trPr>
        <w:tc>
          <w:tcPr>
            <w:tcW w:w="905" w:type="dxa"/>
          </w:tcPr>
          <w:p w:rsidR="00BA69D0" w:rsidRPr="00D53773" w:rsidRDefault="00BA69D0" w:rsidP="00EB2B92">
            <w:pPr>
              <w:widowControl w:val="0"/>
              <w:autoSpaceDE w:val="0"/>
              <w:autoSpaceDN w:val="0"/>
              <w:adjustRightInd w:val="0"/>
              <w:spacing w:line="240" w:lineRule="auto"/>
              <w:contextualSpacing/>
              <w:jc w:val="center"/>
              <w:outlineLvl w:val="1"/>
              <w:rPr>
                <w:rFonts w:ascii="Times New Roman" w:hAnsi="Times New Roman"/>
                <w:b/>
                <w:sz w:val="24"/>
                <w:szCs w:val="24"/>
              </w:rPr>
            </w:pPr>
            <w:r w:rsidRPr="00D53773">
              <w:rPr>
                <w:rFonts w:ascii="Times New Roman" w:hAnsi="Times New Roman"/>
                <w:b/>
                <w:sz w:val="24"/>
                <w:szCs w:val="24"/>
              </w:rPr>
              <w:t xml:space="preserve">№ </w:t>
            </w:r>
            <w:proofErr w:type="gramStart"/>
            <w:r w:rsidRPr="00D53773">
              <w:rPr>
                <w:rFonts w:ascii="Times New Roman" w:hAnsi="Times New Roman"/>
                <w:b/>
                <w:sz w:val="24"/>
                <w:szCs w:val="24"/>
              </w:rPr>
              <w:t>п</w:t>
            </w:r>
            <w:proofErr w:type="gramEnd"/>
            <w:r w:rsidRPr="00D53773">
              <w:rPr>
                <w:rFonts w:ascii="Times New Roman" w:hAnsi="Times New Roman"/>
                <w:b/>
                <w:sz w:val="24"/>
                <w:szCs w:val="24"/>
              </w:rPr>
              <w:t>/п</w:t>
            </w:r>
          </w:p>
        </w:tc>
        <w:tc>
          <w:tcPr>
            <w:tcW w:w="1886" w:type="dxa"/>
            <w:shd w:val="clear" w:color="auto" w:fill="auto"/>
            <w:vAlign w:val="center"/>
            <w:hideMark/>
          </w:tcPr>
          <w:p w:rsidR="00BA69D0" w:rsidRPr="00D53773" w:rsidRDefault="00BA69D0" w:rsidP="00EB2B92">
            <w:pPr>
              <w:widowControl w:val="0"/>
              <w:autoSpaceDE w:val="0"/>
              <w:autoSpaceDN w:val="0"/>
              <w:adjustRightInd w:val="0"/>
              <w:spacing w:line="240" w:lineRule="auto"/>
              <w:contextualSpacing/>
              <w:jc w:val="center"/>
              <w:outlineLvl w:val="1"/>
              <w:rPr>
                <w:rFonts w:ascii="Times New Roman" w:hAnsi="Times New Roman"/>
                <w:b/>
                <w:sz w:val="24"/>
                <w:szCs w:val="24"/>
              </w:rPr>
            </w:pPr>
            <w:r w:rsidRPr="00D53773">
              <w:rPr>
                <w:rFonts w:ascii="Times New Roman" w:hAnsi="Times New Roman"/>
                <w:b/>
                <w:sz w:val="24"/>
                <w:szCs w:val="24"/>
              </w:rPr>
              <w:t xml:space="preserve">Признак заявителя </w:t>
            </w:r>
          </w:p>
        </w:tc>
        <w:tc>
          <w:tcPr>
            <w:tcW w:w="6956" w:type="dxa"/>
            <w:shd w:val="clear" w:color="auto" w:fill="auto"/>
            <w:vAlign w:val="center"/>
            <w:hideMark/>
          </w:tcPr>
          <w:p w:rsidR="00BA69D0" w:rsidRPr="00D53773" w:rsidRDefault="00BA69D0" w:rsidP="00EB2B92">
            <w:pPr>
              <w:widowControl w:val="0"/>
              <w:autoSpaceDE w:val="0"/>
              <w:autoSpaceDN w:val="0"/>
              <w:adjustRightInd w:val="0"/>
              <w:spacing w:line="240" w:lineRule="auto"/>
              <w:contextualSpacing/>
              <w:jc w:val="center"/>
              <w:outlineLvl w:val="1"/>
              <w:rPr>
                <w:rFonts w:ascii="Times New Roman" w:hAnsi="Times New Roman"/>
                <w:b/>
                <w:sz w:val="24"/>
                <w:szCs w:val="24"/>
              </w:rPr>
            </w:pPr>
            <w:r w:rsidRPr="00D53773">
              <w:rPr>
                <w:rFonts w:ascii="Times New Roman" w:hAnsi="Times New Roman"/>
                <w:b/>
                <w:sz w:val="24"/>
                <w:szCs w:val="24"/>
              </w:rPr>
              <w:t xml:space="preserve">Значения признака заявителя </w:t>
            </w:r>
          </w:p>
        </w:tc>
      </w:tr>
      <w:tr w:rsidR="00F25E7D" w:rsidRPr="00EB2B92" w:rsidTr="006903A2">
        <w:trPr>
          <w:trHeight w:val="2287"/>
          <w:jc w:val="center"/>
        </w:trPr>
        <w:tc>
          <w:tcPr>
            <w:tcW w:w="905" w:type="dxa"/>
          </w:tcPr>
          <w:p w:rsidR="00F25E7D" w:rsidRPr="00D53773" w:rsidRDefault="00F25E7D" w:rsidP="00EB2B92">
            <w:pPr>
              <w:widowControl w:val="0"/>
              <w:autoSpaceDE w:val="0"/>
              <w:autoSpaceDN w:val="0"/>
              <w:adjustRightInd w:val="0"/>
              <w:spacing w:line="240" w:lineRule="auto"/>
              <w:contextualSpacing/>
              <w:jc w:val="center"/>
              <w:outlineLvl w:val="1"/>
              <w:rPr>
                <w:rFonts w:ascii="Times New Roman" w:hAnsi="Times New Roman"/>
                <w:sz w:val="22"/>
                <w:szCs w:val="22"/>
              </w:rPr>
            </w:pPr>
            <w:r w:rsidRPr="00D53773">
              <w:rPr>
                <w:rFonts w:ascii="Times New Roman" w:hAnsi="Times New Roman"/>
                <w:sz w:val="22"/>
                <w:szCs w:val="22"/>
              </w:rPr>
              <w:t>1.</w:t>
            </w:r>
          </w:p>
          <w:p w:rsidR="00F25E7D" w:rsidRPr="00D53773" w:rsidRDefault="00F25E7D" w:rsidP="00EB2B92">
            <w:pPr>
              <w:widowControl w:val="0"/>
              <w:autoSpaceDE w:val="0"/>
              <w:autoSpaceDN w:val="0"/>
              <w:adjustRightInd w:val="0"/>
              <w:spacing w:line="240" w:lineRule="auto"/>
              <w:contextualSpacing/>
              <w:jc w:val="center"/>
              <w:outlineLvl w:val="1"/>
              <w:rPr>
                <w:rFonts w:ascii="Times New Roman" w:hAnsi="Times New Roman"/>
                <w:sz w:val="22"/>
                <w:szCs w:val="22"/>
              </w:rPr>
            </w:pPr>
          </w:p>
        </w:tc>
        <w:tc>
          <w:tcPr>
            <w:tcW w:w="1886" w:type="dxa"/>
            <w:shd w:val="clear" w:color="auto" w:fill="auto"/>
            <w:vAlign w:val="center"/>
          </w:tcPr>
          <w:p w:rsidR="00F25E7D" w:rsidRPr="00D53773" w:rsidRDefault="00F25E7D" w:rsidP="00EB2B92">
            <w:pPr>
              <w:widowControl w:val="0"/>
              <w:autoSpaceDE w:val="0"/>
              <w:autoSpaceDN w:val="0"/>
              <w:adjustRightInd w:val="0"/>
              <w:spacing w:line="240" w:lineRule="auto"/>
              <w:contextualSpacing/>
              <w:jc w:val="center"/>
              <w:outlineLvl w:val="1"/>
              <w:rPr>
                <w:rFonts w:ascii="Times New Roman" w:hAnsi="Times New Roman"/>
                <w:sz w:val="22"/>
                <w:szCs w:val="22"/>
              </w:rPr>
            </w:pPr>
            <w:r w:rsidRPr="00D53773">
              <w:rPr>
                <w:rFonts w:ascii="Times New Roman" w:hAnsi="Times New Roman"/>
                <w:sz w:val="22"/>
                <w:szCs w:val="22"/>
              </w:rPr>
              <w:t>Категория заявителя</w:t>
            </w:r>
          </w:p>
          <w:p w:rsidR="00F25E7D" w:rsidRPr="00D53773" w:rsidRDefault="00F25E7D" w:rsidP="00D53773">
            <w:pPr>
              <w:widowControl w:val="0"/>
              <w:autoSpaceDE w:val="0"/>
              <w:autoSpaceDN w:val="0"/>
              <w:adjustRightInd w:val="0"/>
              <w:spacing w:line="240" w:lineRule="auto"/>
              <w:contextualSpacing/>
              <w:jc w:val="center"/>
              <w:outlineLvl w:val="1"/>
              <w:rPr>
                <w:rFonts w:ascii="Times New Roman" w:hAnsi="Times New Roman"/>
                <w:sz w:val="22"/>
                <w:szCs w:val="22"/>
              </w:rPr>
            </w:pPr>
          </w:p>
        </w:tc>
        <w:tc>
          <w:tcPr>
            <w:tcW w:w="6956" w:type="dxa"/>
            <w:shd w:val="clear" w:color="auto" w:fill="auto"/>
          </w:tcPr>
          <w:p w:rsidR="00F25E7D" w:rsidRPr="00D53773" w:rsidRDefault="00F25E7D" w:rsidP="00EB2B92">
            <w:pPr>
              <w:autoSpaceDE w:val="0"/>
              <w:autoSpaceDN w:val="0"/>
              <w:adjustRightInd w:val="0"/>
              <w:spacing w:line="240" w:lineRule="auto"/>
              <w:contextualSpacing/>
              <w:jc w:val="both"/>
              <w:rPr>
                <w:rFonts w:ascii="Times New Roman" w:hAnsi="Times New Roman"/>
                <w:sz w:val="22"/>
                <w:szCs w:val="22"/>
              </w:rPr>
            </w:pPr>
            <w:r>
              <w:rPr>
                <w:rFonts w:ascii="Times New Roman" w:hAnsi="Times New Roman"/>
                <w:sz w:val="22"/>
                <w:szCs w:val="22"/>
              </w:rPr>
              <w:t>Юридические</w:t>
            </w:r>
            <w:r w:rsidRPr="00D53773">
              <w:rPr>
                <w:rFonts w:ascii="Times New Roman" w:hAnsi="Times New Roman"/>
                <w:sz w:val="22"/>
                <w:szCs w:val="22"/>
              </w:rPr>
              <w:t xml:space="preserve"> лица (муниципальные унитарные предприятия, муниципальные учреждения Шумерлинского муниципально</w:t>
            </w:r>
            <w:r>
              <w:rPr>
                <w:rFonts w:ascii="Times New Roman" w:hAnsi="Times New Roman"/>
                <w:sz w:val="22"/>
                <w:szCs w:val="22"/>
              </w:rPr>
              <w:t>го округа Чувашской Республики):</w:t>
            </w:r>
          </w:p>
          <w:p w:rsidR="00F25E7D" w:rsidRDefault="00F25E7D" w:rsidP="00EB2B92">
            <w:pPr>
              <w:autoSpaceDE w:val="0"/>
              <w:autoSpaceDN w:val="0"/>
              <w:adjustRightInd w:val="0"/>
              <w:spacing w:line="240" w:lineRule="auto"/>
              <w:contextualSpacing/>
              <w:jc w:val="both"/>
              <w:rPr>
                <w:rFonts w:ascii="Times New Roman" w:hAnsi="Times New Roman"/>
                <w:sz w:val="22"/>
                <w:szCs w:val="22"/>
              </w:rPr>
            </w:pPr>
            <w:r w:rsidRPr="00D53773">
              <w:rPr>
                <w:rFonts w:ascii="Times New Roman" w:hAnsi="Times New Roman"/>
                <w:sz w:val="22"/>
                <w:szCs w:val="22"/>
              </w:rPr>
              <w:t xml:space="preserve">1. </w:t>
            </w:r>
            <w:proofErr w:type="gramStart"/>
            <w:r>
              <w:rPr>
                <w:rFonts w:ascii="Times New Roman" w:hAnsi="Times New Roman"/>
                <w:sz w:val="22"/>
                <w:szCs w:val="22"/>
              </w:rPr>
              <w:t>представители</w:t>
            </w:r>
            <w:proofErr w:type="gramEnd"/>
            <w:r>
              <w:rPr>
                <w:rFonts w:ascii="Times New Roman" w:hAnsi="Times New Roman"/>
                <w:sz w:val="22"/>
                <w:szCs w:val="22"/>
              </w:rPr>
              <w:t xml:space="preserve"> которых </w:t>
            </w:r>
            <w:r w:rsidRPr="00D53773">
              <w:rPr>
                <w:rFonts w:ascii="Times New Roman" w:hAnsi="Times New Roman"/>
                <w:sz w:val="22"/>
                <w:szCs w:val="22"/>
              </w:rPr>
              <w:t>обратил</w:t>
            </w:r>
            <w:r>
              <w:rPr>
                <w:rFonts w:ascii="Times New Roman" w:hAnsi="Times New Roman"/>
                <w:sz w:val="22"/>
                <w:szCs w:val="22"/>
              </w:rPr>
              <w:t>ись от их имени без доверенности, действующие</w:t>
            </w:r>
            <w:r w:rsidRPr="00D53773">
              <w:rPr>
                <w:rFonts w:ascii="Times New Roman" w:hAnsi="Times New Roman"/>
                <w:sz w:val="22"/>
                <w:szCs w:val="22"/>
              </w:rPr>
              <w:t xml:space="preserve"> в соответствии с законом, иными правовыми акта</w:t>
            </w:r>
            <w:r>
              <w:rPr>
                <w:rFonts w:ascii="Times New Roman" w:hAnsi="Times New Roman"/>
                <w:sz w:val="22"/>
                <w:szCs w:val="22"/>
              </w:rPr>
              <w:t>ми и учредительными документами;</w:t>
            </w:r>
          </w:p>
          <w:p w:rsidR="00F25E7D" w:rsidRDefault="00F25E7D" w:rsidP="00D53773">
            <w:pPr>
              <w:autoSpaceDE w:val="0"/>
              <w:autoSpaceDN w:val="0"/>
              <w:adjustRightInd w:val="0"/>
              <w:spacing w:line="240" w:lineRule="auto"/>
              <w:contextualSpacing/>
              <w:jc w:val="both"/>
              <w:rPr>
                <w:rFonts w:ascii="Times New Roman" w:hAnsi="Times New Roman"/>
                <w:sz w:val="22"/>
                <w:szCs w:val="22"/>
              </w:rPr>
            </w:pPr>
          </w:p>
          <w:p w:rsidR="00F25E7D" w:rsidRDefault="00F25E7D" w:rsidP="00D53773">
            <w:pPr>
              <w:autoSpaceDE w:val="0"/>
              <w:autoSpaceDN w:val="0"/>
              <w:adjustRightInd w:val="0"/>
              <w:spacing w:line="240" w:lineRule="auto"/>
              <w:contextualSpacing/>
              <w:jc w:val="both"/>
              <w:rPr>
                <w:rFonts w:ascii="Times New Roman" w:hAnsi="Times New Roman"/>
                <w:sz w:val="22"/>
                <w:szCs w:val="22"/>
              </w:rPr>
            </w:pPr>
            <w:r>
              <w:rPr>
                <w:rFonts w:ascii="Times New Roman" w:hAnsi="Times New Roman"/>
                <w:sz w:val="22"/>
                <w:szCs w:val="22"/>
              </w:rPr>
              <w:t xml:space="preserve">2. </w:t>
            </w:r>
            <w:proofErr w:type="gramStart"/>
            <w:r>
              <w:rPr>
                <w:rFonts w:ascii="Times New Roman" w:hAnsi="Times New Roman"/>
                <w:sz w:val="22"/>
                <w:szCs w:val="22"/>
              </w:rPr>
              <w:t>п</w:t>
            </w:r>
            <w:r w:rsidRPr="00D53773">
              <w:rPr>
                <w:rFonts w:ascii="Times New Roman" w:hAnsi="Times New Roman"/>
                <w:sz w:val="22"/>
                <w:szCs w:val="22"/>
              </w:rPr>
              <w:t>редставител</w:t>
            </w:r>
            <w:r w:rsidR="00897576">
              <w:rPr>
                <w:rFonts w:ascii="Times New Roman" w:hAnsi="Times New Roman"/>
                <w:sz w:val="22"/>
                <w:szCs w:val="22"/>
              </w:rPr>
              <w:t>и</w:t>
            </w:r>
            <w:proofErr w:type="gramEnd"/>
            <w:r w:rsidR="00897576">
              <w:rPr>
                <w:rFonts w:ascii="Times New Roman" w:hAnsi="Times New Roman"/>
                <w:sz w:val="22"/>
                <w:szCs w:val="22"/>
              </w:rPr>
              <w:t xml:space="preserve"> которых</w:t>
            </w:r>
            <w:r>
              <w:rPr>
                <w:rFonts w:ascii="Times New Roman" w:hAnsi="Times New Roman"/>
                <w:sz w:val="22"/>
                <w:szCs w:val="22"/>
              </w:rPr>
              <w:t xml:space="preserve"> обратил</w:t>
            </w:r>
            <w:r w:rsidR="00897576">
              <w:rPr>
                <w:rFonts w:ascii="Times New Roman" w:hAnsi="Times New Roman"/>
                <w:sz w:val="22"/>
                <w:szCs w:val="22"/>
              </w:rPr>
              <w:t>ись</w:t>
            </w:r>
            <w:r>
              <w:rPr>
                <w:rFonts w:ascii="Times New Roman" w:hAnsi="Times New Roman"/>
                <w:sz w:val="22"/>
                <w:szCs w:val="22"/>
              </w:rPr>
              <w:t xml:space="preserve"> от </w:t>
            </w:r>
            <w:r w:rsidR="00897576">
              <w:rPr>
                <w:rFonts w:ascii="Times New Roman" w:hAnsi="Times New Roman"/>
                <w:sz w:val="22"/>
                <w:szCs w:val="22"/>
              </w:rPr>
              <w:t>их</w:t>
            </w:r>
            <w:r>
              <w:rPr>
                <w:rFonts w:ascii="Times New Roman" w:hAnsi="Times New Roman"/>
                <w:sz w:val="22"/>
                <w:szCs w:val="22"/>
              </w:rPr>
              <w:t xml:space="preserve"> имени</w:t>
            </w:r>
            <w:r w:rsidRPr="00D53773">
              <w:rPr>
                <w:rFonts w:ascii="Times New Roman" w:hAnsi="Times New Roman"/>
                <w:sz w:val="22"/>
                <w:szCs w:val="22"/>
              </w:rPr>
              <w:t xml:space="preserve"> </w:t>
            </w:r>
            <w:r>
              <w:rPr>
                <w:rFonts w:ascii="Times New Roman" w:hAnsi="Times New Roman"/>
                <w:sz w:val="22"/>
                <w:szCs w:val="22"/>
              </w:rPr>
              <w:t>по доверенности.</w:t>
            </w:r>
          </w:p>
          <w:p w:rsidR="00F25E7D" w:rsidRPr="00D53773" w:rsidRDefault="00F25E7D" w:rsidP="00D53773">
            <w:pPr>
              <w:autoSpaceDE w:val="0"/>
              <w:autoSpaceDN w:val="0"/>
              <w:adjustRightInd w:val="0"/>
              <w:spacing w:line="240" w:lineRule="auto"/>
              <w:contextualSpacing/>
              <w:jc w:val="both"/>
              <w:rPr>
                <w:rFonts w:ascii="Times New Roman" w:hAnsi="Times New Roman"/>
                <w:sz w:val="22"/>
                <w:szCs w:val="22"/>
              </w:rPr>
            </w:pPr>
          </w:p>
        </w:tc>
      </w:tr>
      <w:tr w:rsidR="00F25E7D" w:rsidRPr="00EB2B92" w:rsidTr="006903A2">
        <w:trPr>
          <w:trHeight w:val="1275"/>
          <w:jc w:val="center"/>
        </w:trPr>
        <w:tc>
          <w:tcPr>
            <w:tcW w:w="905" w:type="dxa"/>
          </w:tcPr>
          <w:p w:rsidR="00F25E7D" w:rsidRDefault="00F25E7D" w:rsidP="00EB2B92">
            <w:pPr>
              <w:widowControl w:val="0"/>
              <w:autoSpaceDE w:val="0"/>
              <w:autoSpaceDN w:val="0"/>
              <w:adjustRightInd w:val="0"/>
              <w:spacing w:line="240" w:lineRule="auto"/>
              <w:contextualSpacing/>
              <w:jc w:val="center"/>
              <w:outlineLvl w:val="1"/>
              <w:rPr>
                <w:rFonts w:ascii="Times New Roman" w:hAnsi="Times New Roman"/>
                <w:sz w:val="24"/>
                <w:szCs w:val="24"/>
              </w:rPr>
            </w:pPr>
            <w:r>
              <w:rPr>
                <w:rFonts w:ascii="Times New Roman" w:hAnsi="Times New Roman"/>
                <w:sz w:val="24"/>
                <w:szCs w:val="24"/>
              </w:rPr>
              <w:t>2</w:t>
            </w:r>
            <w:r w:rsidR="00EE0350">
              <w:rPr>
                <w:rFonts w:ascii="Times New Roman" w:hAnsi="Times New Roman"/>
                <w:sz w:val="24"/>
                <w:szCs w:val="24"/>
              </w:rPr>
              <w:t>.</w:t>
            </w:r>
          </w:p>
        </w:tc>
        <w:tc>
          <w:tcPr>
            <w:tcW w:w="1886" w:type="dxa"/>
            <w:shd w:val="clear" w:color="auto" w:fill="auto"/>
            <w:vAlign w:val="center"/>
          </w:tcPr>
          <w:p w:rsidR="00F25E7D" w:rsidRDefault="00F25E7D" w:rsidP="00D53773">
            <w:pPr>
              <w:widowControl w:val="0"/>
              <w:autoSpaceDE w:val="0"/>
              <w:autoSpaceDN w:val="0"/>
              <w:adjustRightInd w:val="0"/>
              <w:spacing w:line="240" w:lineRule="auto"/>
              <w:contextualSpacing/>
              <w:jc w:val="center"/>
              <w:outlineLvl w:val="1"/>
              <w:rPr>
                <w:rFonts w:ascii="Times New Roman" w:hAnsi="Times New Roman"/>
                <w:sz w:val="22"/>
                <w:szCs w:val="22"/>
              </w:rPr>
            </w:pPr>
            <w:r>
              <w:rPr>
                <w:rFonts w:ascii="Times New Roman" w:hAnsi="Times New Roman"/>
                <w:sz w:val="22"/>
                <w:szCs w:val="22"/>
              </w:rPr>
              <w:t>Цель обращения</w:t>
            </w:r>
          </w:p>
        </w:tc>
        <w:tc>
          <w:tcPr>
            <w:tcW w:w="6956" w:type="dxa"/>
            <w:shd w:val="clear" w:color="auto" w:fill="auto"/>
          </w:tcPr>
          <w:p w:rsidR="00F25E7D" w:rsidRPr="00D53773" w:rsidRDefault="00F25E7D" w:rsidP="00EB2B92">
            <w:pPr>
              <w:autoSpaceDE w:val="0"/>
              <w:autoSpaceDN w:val="0"/>
              <w:adjustRightInd w:val="0"/>
              <w:spacing w:line="240" w:lineRule="auto"/>
              <w:contextualSpacing/>
              <w:jc w:val="both"/>
              <w:rPr>
                <w:rFonts w:ascii="Times New Roman" w:hAnsi="Times New Roman"/>
                <w:sz w:val="22"/>
                <w:szCs w:val="22"/>
              </w:rPr>
            </w:pPr>
            <w:r>
              <w:rPr>
                <w:rFonts w:ascii="Times New Roman" w:hAnsi="Times New Roman"/>
                <w:sz w:val="22"/>
                <w:szCs w:val="22"/>
              </w:rPr>
              <w:t>1. п</w:t>
            </w:r>
            <w:r w:rsidRPr="00F25E7D">
              <w:rPr>
                <w:rFonts w:ascii="Times New Roman" w:hAnsi="Times New Roman"/>
                <w:sz w:val="22"/>
                <w:szCs w:val="22"/>
              </w:rPr>
              <w:t>ередача и заключение договоров о закреплении муниципального имущества на праве хозяйственного веде</w:t>
            </w:r>
            <w:r>
              <w:rPr>
                <w:rFonts w:ascii="Times New Roman" w:hAnsi="Times New Roman"/>
                <w:sz w:val="22"/>
                <w:szCs w:val="22"/>
              </w:rPr>
              <w:t>ния или оперативного управления;</w:t>
            </w:r>
          </w:p>
          <w:p w:rsidR="00F25E7D" w:rsidRPr="00D53773" w:rsidRDefault="00F25E7D" w:rsidP="00F25E7D">
            <w:pPr>
              <w:autoSpaceDE w:val="0"/>
              <w:autoSpaceDN w:val="0"/>
              <w:adjustRightInd w:val="0"/>
              <w:spacing w:line="240" w:lineRule="auto"/>
              <w:contextualSpacing/>
              <w:jc w:val="both"/>
              <w:rPr>
                <w:rFonts w:ascii="Times New Roman" w:hAnsi="Times New Roman"/>
                <w:sz w:val="22"/>
                <w:szCs w:val="22"/>
              </w:rPr>
            </w:pPr>
            <w:r>
              <w:rPr>
                <w:rFonts w:ascii="Times New Roman" w:hAnsi="Times New Roman"/>
                <w:sz w:val="22"/>
                <w:szCs w:val="22"/>
              </w:rPr>
              <w:t>2. и</w:t>
            </w:r>
            <w:r w:rsidRPr="00F25E7D">
              <w:rPr>
                <w:rFonts w:ascii="Times New Roman" w:hAnsi="Times New Roman"/>
                <w:sz w:val="22"/>
                <w:szCs w:val="22"/>
              </w:rPr>
              <w:t xml:space="preserve">справление допущенных опечаток и </w:t>
            </w:r>
            <w:r w:rsidR="00EE0350">
              <w:rPr>
                <w:rFonts w:ascii="Times New Roman" w:hAnsi="Times New Roman"/>
                <w:sz w:val="22"/>
                <w:szCs w:val="22"/>
              </w:rPr>
              <w:t xml:space="preserve">(или) </w:t>
            </w:r>
            <w:r w:rsidRPr="00F25E7D">
              <w:rPr>
                <w:rFonts w:ascii="Times New Roman" w:hAnsi="Times New Roman"/>
                <w:sz w:val="22"/>
                <w:szCs w:val="22"/>
              </w:rPr>
              <w:t>ошибок в выданных в результате предоставления муниципальной услуги документах</w:t>
            </w:r>
            <w:r>
              <w:rPr>
                <w:rFonts w:ascii="Times New Roman" w:hAnsi="Times New Roman"/>
                <w:sz w:val="22"/>
                <w:szCs w:val="22"/>
              </w:rPr>
              <w:t>.</w:t>
            </w:r>
          </w:p>
        </w:tc>
      </w:tr>
    </w:tbl>
    <w:p w:rsidR="00D47262" w:rsidRPr="00EB2B92" w:rsidRDefault="00D47262" w:rsidP="00EB2B92">
      <w:pPr>
        <w:spacing w:line="240" w:lineRule="auto"/>
        <w:contextualSpacing/>
        <w:rPr>
          <w:rFonts w:ascii="Times New Roman" w:hAnsi="Times New Roman"/>
          <w:bCs/>
          <w:color w:val="FF0000"/>
          <w:sz w:val="24"/>
          <w:szCs w:val="24"/>
          <w:highlight w:val="yellow"/>
        </w:rPr>
      </w:pPr>
    </w:p>
    <w:p w:rsidR="00D47262" w:rsidRPr="00EB2B92" w:rsidRDefault="00D47262" w:rsidP="00EB2B92">
      <w:pPr>
        <w:spacing w:line="240" w:lineRule="auto"/>
        <w:contextualSpacing/>
        <w:rPr>
          <w:rFonts w:ascii="Times New Roman" w:hAnsi="Times New Roman"/>
          <w:bCs/>
          <w:color w:val="FF0000"/>
          <w:sz w:val="24"/>
          <w:szCs w:val="24"/>
          <w:highlight w:val="yellow"/>
        </w:rPr>
      </w:pPr>
    </w:p>
    <w:p w:rsidR="00D47262" w:rsidRPr="00EB2B92" w:rsidRDefault="00D47262" w:rsidP="00EB2B92">
      <w:pPr>
        <w:spacing w:line="240" w:lineRule="auto"/>
        <w:contextualSpacing/>
        <w:rPr>
          <w:rFonts w:ascii="Times New Roman" w:hAnsi="Times New Roman"/>
          <w:bCs/>
          <w:color w:val="FF0000"/>
          <w:sz w:val="24"/>
          <w:szCs w:val="24"/>
          <w:highlight w:val="yellow"/>
        </w:rPr>
      </w:pPr>
    </w:p>
    <w:p w:rsidR="00D47262" w:rsidRPr="00EB2B92" w:rsidRDefault="00D47262"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66374D" w:rsidRPr="00EB2B92" w:rsidRDefault="0066374D" w:rsidP="00EB2B92">
      <w:pPr>
        <w:spacing w:line="240" w:lineRule="auto"/>
        <w:contextualSpacing/>
        <w:rPr>
          <w:rFonts w:ascii="Times New Roman" w:hAnsi="Times New Roman"/>
          <w:bCs/>
          <w:color w:val="FF0000"/>
          <w:sz w:val="24"/>
          <w:szCs w:val="24"/>
          <w:highlight w:val="yellow"/>
        </w:rPr>
      </w:pPr>
    </w:p>
    <w:p w:rsidR="00D47262" w:rsidRPr="00EB2B92" w:rsidRDefault="00D47262" w:rsidP="00EB2B92">
      <w:pPr>
        <w:spacing w:line="240" w:lineRule="auto"/>
        <w:ind w:left="5103"/>
        <w:contextualSpacing/>
        <w:jc w:val="right"/>
        <w:rPr>
          <w:rFonts w:ascii="Times New Roman" w:hAnsi="Times New Roman"/>
          <w:sz w:val="24"/>
          <w:szCs w:val="24"/>
        </w:rPr>
      </w:pPr>
      <w:r w:rsidRPr="00EB2B92">
        <w:rPr>
          <w:rFonts w:ascii="Times New Roman" w:hAnsi="Times New Roman"/>
          <w:sz w:val="24"/>
          <w:szCs w:val="24"/>
        </w:rPr>
        <w:t xml:space="preserve">Приложение № 3 </w:t>
      </w:r>
    </w:p>
    <w:p w:rsidR="00D47262" w:rsidRPr="00EB2B92" w:rsidRDefault="00D47262" w:rsidP="00EB2B92">
      <w:pPr>
        <w:spacing w:line="240" w:lineRule="auto"/>
        <w:ind w:left="5103"/>
        <w:contextualSpacing/>
        <w:jc w:val="right"/>
        <w:rPr>
          <w:rFonts w:ascii="Times New Roman" w:hAnsi="Times New Roman"/>
          <w:sz w:val="24"/>
          <w:szCs w:val="24"/>
        </w:rPr>
      </w:pPr>
      <w:r w:rsidRPr="00EB2B92">
        <w:rPr>
          <w:rFonts w:ascii="Times New Roman" w:hAnsi="Times New Roman"/>
          <w:sz w:val="24"/>
          <w:szCs w:val="24"/>
        </w:rPr>
        <w:t xml:space="preserve">к </w:t>
      </w:r>
      <w:hyperlink r:id="rId10" w:anchor="sub_1000" w:history="1">
        <w:r w:rsidRPr="00EB2B92">
          <w:rPr>
            <w:rFonts w:ascii="Times New Roman" w:hAnsi="Times New Roman"/>
            <w:bCs/>
            <w:sz w:val="24"/>
            <w:szCs w:val="24"/>
          </w:rPr>
          <w:t>Административному регламенту</w:t>
        </w:r>
      </w:hyperlink>
      <w:r w:rsidRPr="00EB2B92">
        <w:rPr>
          <w:rFonts w:ascii="Times New Roman" w:hAnsi="Times New Roman"/>
          <w:color w:val="FF0000"/>
          <w:sz w:val="24"/>
          <w:szCs w:val="24"/>
        </w:rPr>
        <w:br/>
      </w:r>
    </w:p>
    <w:p w:rsidR="00D47262" w:rsidRPr="00EB2B92" w:rsidRDefault="00D47262" w:rsidP="00EB2B92">
      <w:pPr>
        <w:widowControl w:val="0"/>
        <w:suppressAutoHyphens/>
        <w:autoSpaceDE w:val="0"/>
        <w:spacing w:line="240" w:lineRule="auto"/>
        <w:ind w:left="4253"/>
        <w:contextualSpacing/>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___________</w:t>
      </w:r>
      <w:r w:rsidR="00EB2B92">
        <w:rPr>
          <w:rFonts w:ascii="Times New Roman" w:hAnsi="Times New Roman"/>
          <w:kern w:val="1"/>
          <w:sz w:val="24"/>
          <w:szCs w:val="24"/>
          <w:lang w:eastAsia="zh-CN"/>
        </w:rPr>
        <w:t>_______________________________</w:t>
      </w:r>
    </w:p>
    <w:p w:rsidR="00D47262" w:rsidRPr="00EB2B92" w:rsidRDefault="00D47262" w:rsidP="00EB2B92">
      <w:pPr>
        <w:widowControl w:val="0"/>
        <w:suppressAutoHyphens/>
        <w:autoSpaceDE w:val="0"/>
        <w:spacing w:line="240" w:lineRule="auto"/>
        <w:ind w:left="4253"/>
        <w:contextualSpacing/>
        <w:jc w:val="center"/>
        <w:textAlignment w:val="baseline"/>
        <w:rPr>
          <w:rFonts w:ascii="Times New Roman" w:hAnsi="Times New Roman"/>
          <w:kern w:val="1"/>
          <w:sz w:val="22"/>
          <w:szCs w:val="22"/>
          <w:lang w:eastAsia="zh-CN"/>
        </w:rPr>
      </w:pPr>
      <w:r w:rsidRPr="00EB2B92">
        <w:rPr>
          <w:rFonts w:ascii="Times New Roman" w:hAnsi="Times New Roman"/>
          <w:kern w:val="1"/>
          <w:position w:val="24"/>
          <w:sz w:val="22"/>
          <w:szCs w:val="22"/>
          <w:lang w:eastAsia="zh-CN"/>
        </w:rPr>
        <w:t>(должностное лицо, которому направляется жалоба)</w:t>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t>от ________________________________________</w:t>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kern w:val="1"/>
          <w:sz w:val="22"/>
          <w:szCs w:val="22"/>
          <w:lang w:eastAsia="zh-CN"/>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position w:val="24"/>
          <w:sz w:val="22"/>
          <w:szCs w:val="22"/>
          <w:lang w:eastAsia="zh-CN"/>
        </w:rPr>
        <w:t>(Ф.И.О., полностью)</w:t>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t>___________</w:t>
      </w:r>
      <w:r w:rsidR="00EB2B92">
        <w:rPr>
          <w:rFonts w:ascii="Times New Roman" w:hAnsi="Times New Roman"/>
          <w:kern w:val="1"/>
          <w:sz w:val="24"/>
          <w:szCs w:val="24"/>
          <w:lang w:eastAsia="zh-CN"/>
        </w:rPr>
        <w:t>___________________________</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proofErr w:type="gramStart"/>
      <w:r w:rsidRPr="00EB2B92">
        <w:rPr>
          <w:rFonts w:ascii="Times New Roman" w:hAnsi="Times New Roman"/>
          <w:kern w:val="1"/>
          <w:sz w:val="24"/>
          <w:szCs w:val="24"/>
          <w:lang w:eastAsia="zh-CN"/>
        </w:rPr>
        <w:t>зарегистрированного</w:t>
      </w:r>
      <w:proofErr w:type="gramEnd"/>
      <w:r w:rsidRPr="00EB2B92">
        <w:rPr>
          <w:rFonts w:ascii="Times New Roman" w:hAnsi="Times New Roman"/>
          <w:kern w:val="1"/>
          <w:sz w:val="24"/>
          <w:szCs w:val="24"/>
          <w:lang w:eastAsia="zh-CN"/>
        </w:rPr>
        <w:t xml:space="preserve"> (ой) по адресу:</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t>_________________________________________</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r>
      <w:r w:rsidRPr="00EB2B92">
        <w:rPr>
          <w:rFonts w:ascii="Times New Roman" w:hAnsi="Times New Roman"/>
          <w:kern w:val="1"/>
          <w:sz w:val="24"/>
          <w:szCs w:val="24"/>
          <w:lang w:eastAsia="zh-CN"/>
        </w:rPr>
        <w:tab/>
        <w:t>_________________________________________</w:t>
      </w:r>
    </w:p>
    <w:p w:rsidR="00D47262" w:rsidRPr="00EB2B92" w:rsidRDefault="00D47262" w:rsidP="00EB2B92">
      <w:pPr>
        <w:widowControl w:val="0"/>
        <w:suppressAutoHyphens/>
        <w:autoSpaceDE w:val="0"/>
        <w:spacing w:line="240" w:lineRule="auto"/>
        <w:ind w:left="4253"/>
        <w:contextualSpacing/>
        <w:jc w:val="both"/>
        <w:textAlignment w:val="baseline"/>
        <w:rPr>
          <w:rFonts w:ascii="Times New Roman" w:hAnsi="Times New Roman"/>
          <w:kern w:val="1"/>
          <w:sz w:val="24"/>
          <w:szCs w:val="24"/>
        </w:rPr>
      </w:pPr>
      <w:r w:rsidRPr="00EB2B92">
        <w:rPr>
          <w:rFonts w:ascii="Times New Roman" w:hAnsi="Times New Roman"/>
          <w:kern w:val="1"/>
          <w:sz w:val="24"/>
          <w:szCs w:val="24"/>
        </w:rPr>
        <w:tab/>
      </w:r>
      <w:r w:rsidRPr="00EB2B92">
        <w:rPr>
          <w:rFonts w:ascii="Times New Roman" w:hAnsi="Times New Roman"/>
          <w:kern w:val="1"/>
          <w:sz w:val="22"/>
          <w:szCs w:val="22"/>
        </w:rPr>
        <w:t xml:space="preserve">телефон </w:t>
      </w:r>
      <w:r w:rsidRPr="00EB2B92">
        <w:rPr>
          <w:rFonts w:ascii="Times New Roman" w:hAnsi="Times New Roman"/>
          <w:kern w:val="1"/>
          <w:sz w:val="24"/>
          <w:szCs w:val="24"/>
        </w:rPr>
        <w:t>_________________________________</w:t>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kern w:val="1"/>
          <w:sz w:val="24"/>
          <w:szCs w:val="24"/>
        </w:rPr>
      </w:pPr>
    </w:p>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r w:rsidRPr="00EB2B92">
        <w:rPr>
          <w:rFonts w:ascii="Times New Roman" w:hAnsi="Times New Roman"/>
          <w:b/>
          <w:bCs/>
          <w:kern w:val="1"/>
          <w:sz w:val="24"/>
          <w:szCs w:val="24"/>
        </w:rPr>
        <w:t>ЖАЛОБА</w:t>
      </w:r>
    </w:p>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 xml:space="preserve">на действия (бездействия) или решения, осуществленные (принятые) </w:t>
      </w:r>
    </w:p>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в ходе предоставления муниципальной услуги</w:t>
      </w:r>
    </w:p>
    <w:tbl>
      <w:tblPr>
        <w:tblW w:w="9889" w:type="dxa"/>
        <w:tblLayout w:type="fixed"/>
        <w:tblLook w:val="0000" w:firstRow="0" w:lastRow="0" w:firstColumn="0" w:lastColumn="0" w:noHBand="0" w:noVBand="0"/>
      </w:tblPr>
      <w:tblGrid>
        <w:gridCol w:w="9889"/>
      </w:tblGrid>
      <w:tr w:rsidR="00087B30" w:rsidRPr="00EB2B92" w:rsidTr="00E47B0F">
        <w:tc>
          <w:tcPr>
            <w:tcW w:w="9889" w:type="dxa"/>
            <w:tcBorders>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lang w:eastAsia="zh-CN"/>
              </w:rPr>
            </w:pPr>
          </w:p>
        </w:tc>
      </w:tr>
      <w:tr w:rsidR="00D47262" w:rsidRPr="00EB2B92" w:rsidTr="00E47B0F">
        <w:tc>
          <w:tcPr>
            <w:tcW w:w="9889" w:type="dxa"/>
            <w:tcBorders>
              <w:top w:val="single" w:sz="4" w:space="0" w:color="000000"/>
            </w:tcBorders>
            <w:shd w:val="clear" w:color="auto" w:fill="auto"/>
          </w:tcPr>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proofErr w:type="gramStart"/>
            <w:r w:rsidRPr="00EB2B92">
              <w:rPr>
                <w:rFonts w:ascii="Times New Roman" w:hAnsi="Times New Roman"/>
                <w:kern w:val="1"/>
                <w:sz w:val="24"/>
                <w:szCs w:val="24"/>
                <w:lang w:eastAsia="zh-CN"/>
              </w:rPr>
              <w:t xml:space="preserve">(наименование структурного подразделения, должность, Ф.И.О. должностного лица администрации, </w:t>
            </w:r>
            <w:proofErr w:type="gramEnd"/>
          </w:p>
          <w:p w:rsidR="00D47262" w:rsidRPr="00EB2B92" w:rsidRDefault="00D47262" w:rsidP="00EB2B92">
            <w:pPr>
              <w:widowControl w:val="0"/>
              <w:suppressAutoHyphens/>
              <w:autoSpaceDE w:val="0"/>
              <w:spacing w:line="240" w:lineRule="auto"/>
              <w:contextualSpacing/>
              <w:jc w:val="center"/>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 xml:space="preserve">на </w:t>
            </w:r>
            <w:proofErr w:type="gramStart"/>
            <w:r w:rsidRPr="00EB2B92">
              <w:rPr>
                <w:rFonts w:ascii="Times New Roman" w:hAnsi="Times New Roman"/>
                <w:kern w:val="1"/>
                <w:sz w:val="24"/>
                <w:szCs w:val="24"/>
                <w:lang w:eastAsia="zh-CN"/>
              </w:rPr>
              <w:t>которое</w:t>
            </w:r>
            <w:proofErr w:type="gramEnd"/>
            <w:r w:rsidRPr="00EB2B92">
              <w:rPr>
                <w:rFonts w:ascii="Times New Roman" w:hAnsi="Times New Roman"/>
                <w:kern w:val="1"/>
                <w:sz w:val="24"/>
                <w:szCs w:val="24"/>
                <w:lang w:eastAsia="zh-CN"/>
              </w:rPr>
              <w:t xml:space="preserve"> подается жалоба)</w:t>
            </w:r>
          </w:p>
        </w:tc>
      </w:tr>
    </w:tbl>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p>
    <w:p w:rsidR="00D47262" w:rsidRPr="00EB2B92" w:rsidRDefault="00D47262" w:rsidP="00EB2B92">
      <w:pPr>
        <w:widowControl w:val="0"/>
        <w:suppressAutoHyphens/>
        <w:autoSpaceDE w:val="0"/>
        <w:spacing w:line="240" w:lineRule="auto"/>
        <w:ind w:firstLine="426"/>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1. Предмет жалобы (краткое изложение обжалуемых действий (бездействий) или решений)</w:t>
      </w:r>
    </w:p>
    <w:tbl>
      <w:tblPr>
        <w:tblW w:w="9946" w:type="dxa"/>
        <w:tblLayout w:type="fixed"/>
        <w:tblLook w:val="0000" w:firstRow="0" w:lastRow="0" w:firstColumn="0" w:lastColumn="0" w:noHBand="0" w:noVBand="0"/>
      </w:tblPr>
      <w:tblGrid>
        <w:gridCol w:w="9946"/>
      </w:tblGrid>
      <w:tr w:rsidR="00087B30" w:rsidRPr="00EB2B92" w:rsidTr="00E47B0F">
        <w:trPr>
          <w:trHeight w:val="287"/>
        </w:trPr>
        <w:tc>
          <w:tcPr>
            <w:tcW w:w="9946" w:type="dxa"/>
            <w:tcBorders>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lang w:eastAsia="zh-CN"/>
              </w:rPr>
            </w:pPr>
          </w:p>
        </w:tc>
      </w:tr>
      <w:tr w:rsidR="00087B30" w:rsidRPr="00EB2B92" w:rsidTr="00E47B0F">
        <w:trPr>
          <w:trHeight w:val="287"/>
        </w:trPr>
        <w:tc>
          <w:tcPr>
            <w:tcW w:w="9946" w:type="dxa"/>
            <w:tcBorders>
              <w:top w:val="single" w:sz="4" w:space="0" w:color="000000"/>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r w:rsidR="00D47262" w:rsidRPr="00EB2B92" w:rsidTr="00E47B0F">
        <w:trPr>
          <w:trHeight w:val="301"/>
        </w:trPr>
        <w:tc>
          <w:tcPr>
            <w:tcW w:w="9946" w:type="dxa"/>
            <w:tcBorders>
              <w:top w:val="single" w:sz="4" w:space="0" w:color="000000"/>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bl>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p>
    <w:p w:rsidR="00D47262" w:rsidRPr="00EB2B92" w:rsidRDefault="00D47262" w:rsidP="00EB2B92">
      <w:pPr>
        <w:widowControl w:val="0"/>
        <w:suppressAutoHyphens/>
        <w:autoSpaceDE w:val="0"/>
        <w:spacing w:line="240" w:lineRule="auto"/>
        <w:ind w:firstLine="426"/>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 xml:space="preserve">2. Причина несогласия (основания, по которым лицо, подающее жалобу, несогласно </w:t>
      </w:r>
      <w:r w:rsidRPr="00EB2B92">
        <w:rPr>
          <w:rFonts w:ascii="Times New Roman" w:hAnsi="Times New Roman"/>
          <w:kern w:val="1"/>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9870" w:type="dxa"/>
        <w:tblLayout w:type="fixed"/>
        <w:tblLook w:val="0000" w:firstRow="0" w:lastRow="0" w:firstColumn="0" w:lastColumn="0" w:noHBand="0" w:noVBand="0"/>
      </w:tblPr>
      <w:tblGrid>
        <w:gridCol w:w="9870"/>
      </w:tblGrid>
      <w:tr w:rsidR="00087B30" w:rsidRPr="00EB2B92" w:rsidTr="00E47B0F">
        <w:trPr>
          <w:trHeight w:val="254"/>
        </w:trPr>
        <w:tc>
          <w:tcPr>
            <w:tcW w:w="9870" w:type="dxa"/>
            <w:tcBorders>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lang w:eastAsia="zh-CN"/>
              </w:rPr>
            </w:pPr>
          </w:p>
        </w:tc>
      </w:tr>
      <w:tr w:rsidR="00087B30" w:rsidRPr="00EB2B92" w:rsidTr="00E47B0F">
        <w:trPr>
          <w:trHeight w:val="254"/>
        </w:trPr>
        <w:tc>
          <w:tcPr>
            <w:tcW w:w="9870" w:type="dxa"/>
            <w:tcBorders>
              <w:top w:val="single" w:sz="4" w:space="0" w:color="000000"/>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r w:rsidR="00087B30" w:rsidRPr="00EB2B92" w:rsidTr="00E47B0F">
        <w:trPr>
          <w:trHeight w:val="65"/>
        </w:trPr>
        <w:tc>
          <w:tcPr>
            <w:tcW w:w="9870" w:type="dxa"/>
            <w:tcBorders>
              <w:top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bl>
    <w:p w:rsidR="00D47262" w:rsidRPr="00EB2B92" w:rsidRDefault="00D47262" w:rsidP="00EB2B92">
      <w:pPr>
        <w:widowControl w:val="0"/>
        <w:suppressAutoHyphens/>
        <w:autoSpaceDE w:val="0"/>
        <w:spacing w:line="240" w:lineRule="auto"/>
        <w:ind w:firstLine="426"/>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3. Приложение: (документы, либо копии документов, подтверждающие изложенные обстоятельства)</w:t>
      </w:r>
    </w:p>
    <w:tbl>
      <w:tblPr>
        <w:tblW w:w="9858" w:type="dxa"/>
        <w:tblLayout w:type="fixed"/>
        <w:tblLook w:val="0000" w:firstRow="0" w:lastRow="0" w:firstColumn="0" w:lastColumn="0" w:noHBand="0" w:noVBand="0"/>
      </w:tblPr>
      <w:tblGrid>
        <w:gridCol w:w="9858"/>
      </w:tblGrid>
      <w:tr w:rsidR="00087B30" w:rsidRPr="00EB2B92" w:rsidTr="00E47B0F">
        <w:trPr>
          <w:trHeight w:val="239"/>
        </w:trPr>
        <w:tc>
          <w:tcPr>
            <w:tcW w:w="9858" w:type="dxa"/>
            <w:tcBorders>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lang w:eastAsia="zh-CN"/>
              </w:rPr>
            </w:pPr>
          </w:p>
        </w:tc>
      </w:tr>
      <w:tr w:rsidR="00087B30" w:rsidRPr="00EB2B92" w:rsidTr="00E47B0F">
        <w:trPr>
          <w:trHeight w:val="250"/>
        </w:trPr>
        <w:tc>
          <w:tcPr>
            <w:tcW w:w="9858" w:type="dxa"/>
            <w:tcBorders>
              <w:top w:val="single" w:sz="4" w:space="0" w:color="000000"/>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r w:rsidR="00D47262" w:rsidRPr="00EB2B92" w:rsidTr="00E47B0F">
        <w:trPr>
          <w:trHeight w:val="262"/>
        </w:trPr>
        <w:tc>
          <w:tcPr>
            <w:tcW w:w="9858" w:type="dxa"/>
            <w:tcBorders>
              <w:top w:val="single" w:sz="4" w:space="0" w:color="000000"/>
              <w:bottom w:val="single" w:sz="4" w:space="0" w:color="000000"/>
            </w:tcBorders>
            <w:shd w:val="clear" w:color="auto" w:fill="auto"/>
          </w:tcPr>
          <w:p w:rsidR="00D47262" w:rsidRPr="00EB2B92" w:rsidRDefault="00D47262" w:rsidP="00EB2B92">
            <w:pPr>
              <w:widowControl w:val="0"/>
              <w:suppressAutoHyphens/>
              <w:autoSpaceDE w:val="0"/>
              <w:snapToGrid w:val="0"/>
              <w:spacing w:line="240" w:lineRule="auto"/>
              <w:contextualSpacing/>
              <w:jc w:val="both"/>
              <w:textAlignment w:val="baseline"/>
              <w:rPr>
                <w:rFonts w:ascii="Times New Roman" w:hAnsi="Times New Roman"/>
                <w:kern w:val="1"/>
                <w:sz w:val="24"/>
                <w:szCs w:val="24"/>
              </w:rPr>
            </w:pPr>
          </w:p>
        </w:tc>
      </w:tr>
    </w:tbl>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Способ получения ответа (</w:t>
      </w:r>
      <w:proofErr w:type="gramStart"/>
      <w:r w:rsidRPr="00EB2B92">
        <w:rPr>
          <w:rFonts w:ascii="Times New Roman" w:hAnsi="Times New Roman"/>
          <w:kern w:val="1"/>
          <w:sz w:val="24"/>
          <w:szCs w:val="24"/>
          <w:lang w:eastAsia="zh-CN"/>
        </w:rPr>
        <w:t>нужное</w:t>
      </w:r>
      <w:proofErr w:type="gramEnd"/>
      <w:r w:rsidRPr="00EB2B92">
        <w:rPr>
          <w:rFonts w:ascii="Times New Roman" w:hAnsi="Times New Roman"/>
          <w:kern w:val="1"/>
          <w:sz w:val="24"/>
          <w:szCs w:val="24"/>
          <w:lang w:eastAsia="zh-CN"/>
        </w:rPr>
        <w:t xml:space="preserve"> подчеркнуть):</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zh-CN"/>
        </w:rPr>
      </w:pPr>
      <w:r w:rsidRPr="00EB2B92">
        <w:rPr>
          <w:rFonts w:ascii="Times New Roman" w:hAnsi="Times New Roman"/>
          <w:kern w:val="1"/>
          <w:sz w:val="24"/>
          <w:szCs w:val="24"/>
          <w:lang w:eastAsia="zh-CN"/>
        </w:rPr>
        <w:t>- при личном обращении;</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lang w:eastAsia="ar-SA"/>
        </w:rPr>
      </w:pPr>
      <w:r w:rsidRPr="00EB2B92">
        <w:rPr>
          <w:rFonts w:ascii="Times New Roman" w:hAnsi="Times New Roman"/>
          <w:kern w:val="1"/>
          <w:sz w:val="24"/>
          <w:szCs w:val="24"/>
          <w:lang w:eastAsia="zh-CN"/>
        </w:rPr>
        <w:t xml:space="preserve">- </w:t>
      </w:r>
      <w:r w:rsidRPr="00EB2B92">
        <w:rPr>
          <w:rFonts w:ascii="Times New Roman" w:hAnsi="Times New Roman"/>
          <w:kern w:val="1"/>
          <w:sz w:val="24"/>
          <w:szCs w:val="24"/>
          <w:lang w:eastAsia="ar-SA"/>
        </w:rPr>
        <w:t>посредством почтового отправления на адрес, указанного в заявлении;</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r w:rsidRPr="00EB2B92">
        <w:rPr>
          <w:rFonts w:ascii="Times New Roman" w:hAnsi="Times New Roman"/>
          <w:kern w:val="1"/>
          <w:sz w:val="24"/>
          <w:szCs w:val="24"/>
          <w:lang w:eastAsia="ar-SA"/>
        </w:rPr>
        <w:t>- посредством электронной почты ____________________________________.</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r w:rsidRPr="00EB2B92">
        <w:rPr>
          <w:rFonts w:ascii="Times New Roman" w:hAnsi="Times New Roman"/>
          <w:kern w:val="1"/>
          <w:sz w:val="24"/>
          <w:szCs w:val="24"/>
        </w:rPr>
        <w:t xml:space="preserve"> </w:t>
      </w:r>
    </w:p>
    <w:p w:rsidR="00D47262" w:rsidRPr="00EB2B92" w:rsidRDefault="00D47262" w:rsidP="00EB2B92">
      <w:pPr>
        <w:widowControl w:val="0"/>
        <w:suppressAutoHyphens/>
        <w:autoSpaceDE w:val="0"/>
        <w:spacing w:line="240" w:lineRule="auto"/>
        <w:contextualSpacing/>
        <w:jc w:val="both"/>
        <w:textAlignment w:val="baseline"/>
        <w:rPr>
          <w:rFonts w:ascii="Times New Roman" w:hAnsi="Times New Roman"/>
          <w:kern w:val="1"/>
          <w:sz w:val="24"/>
          <w:szCs w:val="24"/>
        </w:rPr>
      </w:pPr>
      <w:r w:rsidRPr="00EB2B92">
        <w:rPr>
          <w:rFonts w:ascii="Times New Roman" w:hAnsi="Times New Roman"/>
          <w:kern w:val="1"/>
          <w:sz w:val="24"/>
          <w:szCs w:val="24"/>
        </w:rPr>
        <w:t>_____________________                   _________________________________</w:t>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bCs/>
          <w:kern w:val="1"/>
          <w:sz w:val="24"/>
          <w:szCs w:val="24"/>
        </w:rPr>
      </w:pPr>
      <w:r w:rsidRPr="00EB2B92">
        <w:rPr>
          <w:rFonts w:ascii="Times New Roman" w:hAnsi="Times New Roman"/>
          <w:bCs/>
          <w:kern w:val="1"/>
          <w:sz w:val="24"/>
          <w:szCs w:val="24"/>
        </w:rPr>
        <w:t xml:space="preserve">       подпись заявителя                           фамилия, имя, отчество заявителя</w:t>
      </w:r>
      <w:r w:rsidRPr="00EB2B92">
        <w:rPr>
          <w:rFonts w:ascii="Times New Roman" w:hAnsi="Times New Roman"/>
          <w:bCs/>
          <w:kern w:val="1"/>
          <w:sz w:val="24"/>
          <w:szCs w:val="24"/>
        </w:rPr>
        <w:tab/>
      </w:r>
    </w:p>
    <w:p w:rsidR="00D47262" w:rsidRPr="00EB2B92" w:rsidRDefault="00D47262" w:rsidP="00EB2B92">
      <w:pPr>
        <w:widowControl w:val="0"/>
        <w:suppressAutoHyphens/>
        <w:autoSpaceDE w:val="0"/>
        <w:spacing w:line="240" w:lineRule="auto"/>
        <w:contextualSpacing/>
        <w:textAlignment w:val="baseline"/>
        <w:rPr>
          <w:rFonts w:ascii="Times New Roman" w:hAnsi="Times New Roman"/>
          <w:bCs/>
          <w:kern w:val="1"/>
          <w:sz w:val="24"/>
          <w:szCs w:val="24"/>
        </w:rPr>
      </w:pPr>
    </w:p>
    <w:p w:rsidR="00803A18" w:rsidRPr="001F1311" w:rsidRDefault="00D47262" w:rsidP="001F1311">
      <w:pPr>
        <w:widowControl w:val="0"/>
        <w:suppressAutoHyphens/>
        <w:autoSpaceDE w:val="0"/>
        <w:spacing w:line="240" w:lineRule="auto"/>
        <w:contextualSpacing/>
        <w:textAlignment w:val="baseline"/>
        <w:rPr>
          <w:rFonts w:ascii="Times New Roman" w:hAnsi="Times New Roman"/>
          <w:bCs/>
          <w:kern w:val="1"/>
          <w:sz w:val="24"/>
          <w:szCs w:val="24"/>
        </w:rPr>
      </w:pPr>
      <w:r w:rsidRPr="00EB2B92">
        <w:rPr>
          <w:rFonts w:ascii="Times New Roman" w:hAnsi="Times New Roman"/>
          <w:bCs/>
          <w:kern w:val="1"/>
          <w:sz w:val="24"/>
          <w:szCs w:val="24"/>
        </w:rPr>
        <w:lastRenderedPageBreak/>
        <w:t>«___»___________20_______г.</w:t>
      </w:r>
      <w:bookmarkStart w:id="4" w:name="pril6"/>
      <w:bookmarkEnd w:id="4"/>
    </w:p>
    <w:sectPr w:rsidR="00803A18" w:rsidRPr="001F1311" w:rsidSect="000F2D1D">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4D" w:rsidRDefault="002A174D" w:rsidP="007C39BF">
      <w:pPr>
        <w:spacing w:after="0" w:line="240" w:lineRule="auto"/>
      </w:pPr>
      <w:r>
        <w:separator/>
      </w:r>
    </w:p>
  </w:endnote>
  <w:endnote w:type="continuationSeparator" w:id="0">
    <w:p w:rsidR="002A174D" w:rsidRDefault="002A174D" w:rsidP="007C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4D" w:rsidRDefault="002A174D" w:rsidP="007C39BF">
      <w:pPr>
        <w:spacing w:after="0" w:line="240" w:lineRule="auto"/>
      </w:pPr>
      <w:r>
        <w:separator/>
      </w:r>
    </w:p>
  </w:footnote>
  <w:footnote w:type="continuationSeparator" w:id="0">
    <w:p w:rsidR="002A174D" w:rsidRDefault="002A174D" w:rsidP="007C3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CC"/>
    <w:rsid w:val="00026E99"/>
    <w:rsid w:val="00027552"/>
    <w:rsid w:val="00031FE0"/>
    <w:rsid w:val="000674A7"/>
    <w:rsid w:val="00087B30"/>
    <w:rsid w:val="00091B5B"/>
    <w:rsid w:val="00092A49"/>
    <w:rsid w:val="000A5957"/>
    <w:rsid w:val="000B78C4"/>
    <w:rsid w:val="000F2D1D"/>
    <w:rsid w:val="00145D3A"/>
    <w:rsid w:val="00154576"/>
    <w:rsid w:val="00162CFA"/>
    <w:rsid w:val="00172351"/>
    <w:rsid w:val="00174029"/>
    <w:rsid w:val="001863A7"/>
    <w:rsid w:val="001868AE"/>
    <w:rsid w:val="001A5039"/>
    <w:rsid w:val="001C6774"/>
    <w:rsid w:val="001F1311"/>
    <w:rsid w:val="001F1499"/>
    <w:rsid w:val="001F5408"/>
    <w:rsid w:val="00245025"/>
    <w:rsid w:val="00292D94"/>
    <w:rsid w:val="0029668F"/>
    <w:rsid w:val="002A0674"/>
    <w:rsid w:val="002A172C"/>
    <w:rsid w:val="002A174D"/>
    <w:rsid w:val="002B28D4"/>
    <w:rsid w:val="002B6402"/>
    <w:rsid w:val="002E07D5"/>
    <w:rsid w:val="002F2078"/>
    <w:rsid w:val="00323704"/>
    <w:rsid w:val="00342DC6"/>
    <w:rsid w:val="00346C36"/>
    <w:rsid w:val="00370BEB"/>
    <w:rsid w:val="00371E97"/>
    <w:rsid w:val="003A0194"/>
    <w:rsid w:val="00416864"/>
    <w:rsid w:val="00426853"/>
    <w:rsid w:val="00456DF4"/>
    <w:rsid w:val="004849D4"/>
    <w:rsid w:val="004A2D2F"/>
    <w:rsid w:val="004C3207"/>
    <w:rsid w:val="004D19D4"/>
    <w:rsid w:val="004E4B99"/>
    <w:rsid w:val="00516E16"/>
    <w:rsid w:val="00532E6C"/>
    <w:rsid w:val="005620E3"/>
    <w:rsid w:val="0057183A"/>
    <w:rsid w:val="00580B94"/>
    <w:rsid w:val="005B181A"/>
    <w:rsid w:val="005C75BD"/>
    <w:rsid w:val="005C76BC"/>
    <w:rsid w:val="005F1AB5"/>
    <w:rsid w:val="005F593A"/>
    <w:rsid w:val="00605FA8"/>
    <w:rsid w:val="00606F4B"/>
    <w:rsid w:val="006224A8"/>
    <w:rsid w:val="00626F07"/>
    <w:rsid w:val="006311CB"/>
    <w:rsid w:val="0066374D"/>
    <w:rsid w:val="00674B32"/>
    <w:rsid w:val="006903A2"/>
    <w:rsid w:val="00695164"/>
    <w:rsid w:val="0069798C"/>
    <w:rsid w:val="006A7B0C"/>
    <w:rsid w:val="006B5DC9"/>
    <w:rsid w:val="006F609A"/>
    <w:rsid w:val="0076348A"/>
    <w:rsid w:val="007742A3"/>
    <w:rsid w:val="00786C97"/>
    <w:rsid w:val="007C39BF"/>
    <w:rsid w:val="00803A18"/>
    <w:rsid w:val="00815426"/>
    <w:rsid w:val="00816C3B"/>
    <w:rsid w:val="0083416F"/>
    <w:rsid w:val="008349AA"/>
    <w:rsid w:val="00840CE1"/>
    <w:rsid w:val="008464FA"/>
    <w:rsid w:val="00850110"/>
    <w:rsid w:val="00860E7F"/>
    <w:rsid w:val="0087088C"/>
    <w:rsid w:val="00881A67"/>
    <w:rsid w:val="00897576"/>
    <w:rsid w:val="008A5F02"/>
    <w:rsid w:val="008C740D"/>
    <w:rsid w:val="008D511A"/>
    <w:rsid w:val="008E4FE5"/>
    <w:rsid w:val="00900F5C"/>
    <w:rsid w:val="00911C91"/>
    <w:rsid w:val="0091421A"/>
    <w:rsid w:val="0092669A"/>
    <w:rsid w:val="009318F3"/>
    <w:rsid w:val="00932220"/>
    <w:rsid w:val="00935F8C"/>
    <w:rsid w:val="00940EA0"/>
    <w:rsid w:val="0097019A"/>
    <w:rsid w:val="009830A1"/>
    <w:rsid w:val="009A11E5"/>
    <w:rsid w:val="009A657F"/>
    <w:rsid w:val="009B61DD"/>
    <w:rsid w:val="009E2288"/>
    <w:rsid w:val="009F1C89"/>
    <w:rsid w:val="00A05C5C"/>
    <w:rsid w:val="00A53400"/>
    <w:rsid w:val="00A769E3"/>
    <w:rsid w:val="00A849B5"/>
    <w:rsid w:val="00A85FD8"/>
    <w:rsid w:val="00A87112"/>
    <w:rsid w:val="00AF3324"/>
    <w:rsid w:val="00AF67AA"/>
    <w:rsid w:val="00B11772"/>
    <w:rsid w:val="00B364BB"/>
    <w:rsid w:val="00B873B4"/>
    <w:rsid w:val="00B91DED"/>
    <w:rsid w:val="00BA6237"/>
    <w:rsid w:val="00BA69D0"/>
    <w:rsid w:val="00BB0A0F"/>
    <w:rsid w:val="00BB57F0"/>
    <w:rsid w:val="00BC082F"/>
    <w:rsid w:val="00BD2757"/>
    <w:rsid w:val="00BF3510"/>
    <w:rsid w:val="00C1015C"/>
    <w:rsid w:val="00C27EA1"/>
    <w:rsid w:val="00C54CE1"/>
    <w:rsid w:val="00C70C7C"/>
    <w:rsid w:val="00C80A95"/>
    <w:rsid w:val="00CA4B6F"/>
    <w:rsid w:val="00CD009D"/>
    <w:rsid w:val="00CD11DE"/>
    <w:rsid w:val="00CD149C"/>
    <w:rsid w:val="00CE43C5"/>
    <w:rsid w:val="00D050E1"/>
    <w:rsid w:val="00D40D78"/>
    <w:rsid w:val="00D47262"/>
    <w:rsid w:val="00D53773"/>
    <w:rsid w:val="00D55928"/>
    <w:rsid w:val="00D640E4"/>
    <w:rsid w:val="00D644E3"/>
    <w:rsid w:val="00D8517C"/>
    <w:rsid w:val="00D93D59"/>
    <w:rsid w:val="00DA7681"/>
    <w:rsid w:val="00DB33BF"/>
    <w:rsid w:val="00DF64B1"/>
    <w:rsid w:val="00E02C49"/>
    <w:rsid w:val="00E47B0F"/>
    <w:rsid w:val="00E5110F"/>
    <w:rsid w:val="00E55C93"/>
    <w:rsid w:val="00E61331"/>
    <w:rsid w:val="00E779CC"/>
    <w:rsid w:val="00EB2B92"/>
    <w:rsid w:val="00EB5808"/>
    <w:rsid w:val="00EC2446"/>
    <w:rsid w:val="00ED51F1"/>
    <w:rsid w:val="00EE0350"/>
    <w:rsid w:val="00EF222F"/>
    <w:rsid w:val="00EF4C52"/>
    <w:rsid w:val="00F069C1"/>
    <w:rsid w:val="00F25E7D"/>
    <w:rsid w:val="00F76D36"/>
    <w:rsid w:val="00F8585B"/>
    <w:rsid w:val="00FA267C"/>
    <w:rsid w:val="00FB6F32"/>
    <w:rsid w:val="00FC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D4"/>
    <w:rPr>
      <w:rFonts w:ascii="TimesET" w:eastAsia="Calibri" w:hAnsi="TimesET"/>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B873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uiPriority w:val="99"/>
    <w:rsid w:val="00B873B4"/>
    <w:rPr>
      <w:b/>
      <w:bCs/>
      <w:color w:val="000080"/>
    </w:rPr>
  </w:style>
  <w:style w:type="table" w:styleId="a5">
    <w:name w:val="Table Grid"/>
    <w:basedOn w:val="a1"/>
    <w:uiPriority w:val="59"/>
    <w:rsid w:val="00B873B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39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39BF"/>
    <w:rPr>
      <w:rFonts w:ascii="TimesET" w:eastAsia="Calibri" w:hAnsi="TimesET"/>
      <w:sz w:val="48"/>
      <w:szCs w:val="48"/>
    </w:rPr>
  </w:style>
  <w:style w:type="paragraph" w:styleId="a8">
    <w:name w:val="footer"/>
    <w:basedOn w:val="a"/>
    <w:link w:val="a9"/>
    <w:uiPriority w:val="99"/>
    <w:unhideWhenUsed/>
    <w:rsid w:val="007C39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39BF"/>
    <w:rPr>
      <w:rFonts w:ascii="TimesET" w:eastAsia="Calibri" w:hAnsi="TimesET"/>
      <w:sz w:val="48"/>
      <w:szCs w:val="48"/>
    </w:rPr>
  </w:style>
  <w:style w:type="paragraph" w:styleId="aa">
    <w:name w:val="Balloon Text"/>
    <w:basedOn w:val="a"/>
    <w:link w:val="ab"/>
    <w:uiPriority w:val="99"/>
    <w:semiHidden/>
    <w:unhideWhenUsed/>
    <w:rsid w:val="00EF4C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4C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D4"/>
    <w:rPr>
      <w:rFonts w:ascii="TimesET" w:eastAsia="Calibri" w:hAnsi="TimesET"/>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B873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uiPriority w:val="99"/>
    <w:rsid w:val="00B873B4"/>
    <w:rPr>
      <w:b/>
      <w:bCs/>
      <w:color w:val="000080"/>
    </w:rPr>
  </w:style>
  <w:style w:type="table" w:styleId="a5">
    <w:name w:val="Table Grid"/>
    <w:basedOn w:val="a1"/>
    <w:uiPriority w:val="59"/>
    <w:rsid w:val="00B873B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39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39BF"/>
    <w:rPr>
      <w:rFonts w:ascii="TimesET" w:eastAsia="Calibri" w:hAnsi="TimesET"/>
      <w:sz w:val="48"/>
      <w:szCs w:val="48"/>
    </w:rPr>
  </w:style>
  <w:style w:type="paragraph" w:styleId="a8">
    <w:name w:val="footer"/>
    <w:basedOn w:val="a"/>
    <w:link w:val="a9"/>
    <w:uiPriority w:val="99"/>
    <w:unhideWhenUsed/>
    <w:rsid w:val="007C39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39BF"/>
    <w:rPr>
      <w:rFonts w:ascii="TimesET" w:eastAsia="Calibri" w:hAnsi="TimesET"/>
      <w:sz w:val="48"/>
      <w:szCs w:val="48"/>
    </w:rPr>
  </w:style>
  <w:style w:type="paragraph" w:styleId="aa">
    <w:name w:val="Balloon Text"/>
    <w:basedOn w:val="a"/>
    <w:link w:val="ab"/>
    <w:uiPriority w:val="99"/>
    <w:semiHidden/>
    <w:unhideWhenUsed/>
    <w:rsid w:val="00EF4C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4C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92825">
      <w:bodyDiv w:val="1"/>
      <w:marLeft w:val="0"/>
      <w:marRight w:val="0"/>
      <w:marTop w:val="0"/>
      <w:marBottom w:val="0"/>
      <w:divBdr>
        <w:top w:val="none" w:sz="0" w:space="0" w:color="auto"/>
        <w:left w:val="none" w:sz="0" w:space="0" w:color="auto"/>
        <w:bottom w:val="none" w:sz="0" w:space="0" w:color="auto"/>
        <w:right w:val="none" w:sz="0" w:space="0" w:color="auto"/>
      </w:divBdr>
    </w:div>
    <w:div w:id="1860778109">
      <w:bodyDiv w:val="1"/>
      <w:marLeft w:val="0"/>
      <w:marRight w:val="0"/>
      <w:marTop w:val="0"/>
      <w:marBottom w:val="0"/>
      <w:divBdr>
        <w:top w:val="none" w:sz="0" w:space="0" w:color="auto"/>
        <w:left w:val="none" w:sz="0" w:space="0" w:color="auto"/>
        <w:bottom w:val="none" w:sz="0" w:space="0" w:color="auto"/>
        <w:right w:val="none" w:sz="0" w:space="0" w:color="auto"/>
      </w:divBdr>
    </w:div>
    <w:div w:id="19305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4" Type="http://schemas.openxmlformats.org/officeDocument/2006/relationships/webSettings" Target="webSettings.xml"/><Relationship Id="rId9" Type="http://schemas.openxmlformats.org/officeDocument/2006/relationships/hyperlink" Target="file:///C:\Users\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24</Pages>
  <Words>9932</Words>
  <Characters>56615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Геннадьевна Тихонова</dc:creator>
  <cp:lastModifiedBy>Надежда Алексеевна Макарова</cp:lastModifiedBy>
  <cp:revision>13</cp:revision>
  <cp:lastPrinted>2022-11-23T06:23:00Z</cp:lastPrinted>
  <dcterms:created xsi:type="dcterms:W3CDTF">2022-11-11T11:31:00Z</dcterms:created>
  <dcterms:modified xsi:type="dcterms:W3CDTF">2022-12-12T13:41:00Z</dcterms:modified>
</cp:coreProperties>
</file>