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C1" w:rsidRPr="00782E90" w:rsidRDefault="001F327B" w:rsidP="006104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E90">
        <w:rPr>
          <w:rFonts w:ascii="Times New Roman" w:hAnsi="Times New Roman" w:cs="Times New Roman"/>
          <w:sz w:val="28"/>
          <w:szCs w:val="28"/>
        </w:rPr>
        <w:t xml:space="preserve">Министерство строительства, архитектуры и жилищно-коммунального хозяйства Чувашской Республики </w:t>
      </w:r>
      <w:r w:rsidR="00600BF0" w:rsidRPr="00782E90">
        <w:rPr>
          <w:rFonts w:ascii="Times New Roman" w:hAnsi="Times New Roman" w:cs="Times New Roman"/>
          <w:sz w:val="28"/>
          <w:szCs w:val="28"/>
        </w:rPr>
        <w:t xml:space="preserve">сообщает, </w:t>
      </w:r>
      <w:r w:rsidR="008D7B48" w:rsidRPr="00782E90">
        <w:rPr>
          <w:rFonts w:ascii="Times New Roman" w:hAnsi="Times New Roman" w:cs="Times New Roman"/>
          <w:sz w:val="28"/>
          <w:szCs w:val="28"/>
        </w:rPr>
        <w:t xml:space="preserve">что  </w:t>
      </w:r>
      <w:r w:rsidR="0042402C" w:rsidRPr="00782E90">
        <w:rPr>
          <w:rFonts w:ascii="Times New Roman" w:hAnsi="Times New Roman" w:cs="Times New Roman"/>
          <w:sz w:val="28"/>
          <w:szCs w:val="28"/>
        </w:rPr>
        <w:t>с АО «ДОМ</w:t>
      </w:r>
      <w:proofErr w:type="gramStart"/>
      <w:r w:rsidR="0042402C" w:rsidRPr="00782E9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2402C" w:rsidRPr="00782E90">
        <w:rPr>
          <w:rFonts w:ascii="Times New Roman" w:hAnsi="Times New Roman" w:cs="Times New Roman"/>
          <w:sz w:val="28"/>
          <w:szCs w:val="28"/>
        </w:rPr>
        <w:t xml:space="preserve">Ф» </w:t>
      </w:r>
      <w:r w:rsidR="0042402C">
        <w:rPr>
          <w:rFonts w:ascii="Times New Roman" w:hAnsi="Times New Roman" w:cs="Times New Roman"/>
          <w:sz w:val="28"/>
          <w:szCs w:val="28"/>
        </w:rPr>
        <w:t>з</w:t>
      </w:r>
      <w:r w:rsidR="00693CC1" w:rsidRPr="00782E90">
        <w:rPr>
          <w:rFonts w:ascii="Times New Roman" w:hAnsi="Times New Roman" w:cs="Times New Roman"/>
          <w:sz w:val="28"/>
          <w:szCs w:val="28"/>
        </w:rPr>
        <w:t xml:space="preserve">аключено соглашение </w:t>
      </w:r>
      <w:r w:rsidR="008D7B48" w:rsidRPr="00782E90">
        <w:rPr>
          <w:rFonts w:ascii="Times New Roman" w:hAnsi="Times New Roman" w:cs="Times New Roman"/>
          <w:sz w:val="28"/>
          <w:szCs w:val="28"/>
        </w:rPr>
        <w:t xml:space="preserve">о  </w:t>
      </w:r>
      <w:r w:rsidR="00693CC1" w:rsidRPr="00782E90">
        <w:rPr>
          <w:rFonts w:ascii="Times New Roman" w:hAnsi="Times New Roman" w:cs="Times New Roman"/>
          <w:sz w:val="28"/>
          <w:szCs w:val="28"/>
        </w:rPr>
        <w:t>предоставлении субсидии на фина</w:t>
      </w:r>
      <w:r w:rsidR="00693CC1" w:rsidRPr="00782E90">
        <w:rPr>
          <w:rFonts w:ascii="Times New Roman" w:hAnsi="Times New Roman" w:cs="Times New Roman"/>
          <w:sz w:val="28"/>
          <w:szCs w:val="28"/>
        </w:rPr>
        <w:t>н</w:t>
      </w:r>
      <w:r w:rsidR="00693CC1" w:rsidRPr="00782E90">
        <w:rPr>
          <w:rFonts w:ascii="Times New Roman" w:hAnsi="Times New Roman" w:cs="Times New Roman"/>
          <w:sz w:val="28"/>
          <w:szCs w:val="28"/>
        </w:rPr>
        <w:t xml:space="preserve">совое обеспечение затрат, </w:t>
      </w:r>
      <w:r w:rsidR="00693CC1" w:rsidRPr="00782E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возникающих в результате возмещения креди</w:t>
      </w:r>
      <w:r w:rsidR="00693CC1" w:rsidRPr="00782E9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93CC1" w:rsidRPr="00782E9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и иным организациям недополученных ими доходов по жилищным (ипотечным) кредитам (займам), предоставленным гражданам на приобр</w:t>
      </w:r>
      <w:r w:rsidR="00693CC1" w:rsidRPr="00782E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3CC1" w:rsidRPr="007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тение (строительство) жилья на условиях льготного </w:t>
      </w:r>
      <w:r w:rsidR="00693CC1" w:rsidRPr="00835F8E">
        <w:rPr>
          <w:rFonts w:ascii="Times New Roman" w:hAnsi="Times New Roman" w:cs="Times New Roman"/>
          <w:sz w:val="28"/>
          <w:szCs w:val="28"/>
        </w:rPr>
        <w:t>ипотечного кредит</w:t>
      </w:r>
      <w:r w:rsidR="00693CC1" w:rsidRPr="00835F8E">
        <w:rPr>
          <w:rFonts w:ascii="Times New Roman" w:hAnsi="Times New Roman" w:cs="Times New Roman"/>
          <w:sz w:val="28"/>
          <w:szCs w:val="28"/>
        </w:rPr>
        <w:t>о</w:t>
      </w:r>
      <w:r w:rsidR="00693CC1" w:rsidRPr="00835F8E">
        <w:rPr>
          <w:rFonts w:ascii="Times New Roman" w:hAnsi="Times New Roman" w:cs="Times New Roman"/>
          <w:sz w:val="28"/>
          <w:szCs w:val="28"/>
        </w:rPr>
        <w:t>вания.</w:t>
      </w:r>
      <w:r w:rsidR="008D7B48" w:rsidRPr="00782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F8E" w:rsidRDefault="00835F8E" w:rsidP="0061045F">
      <w:pPr>
        <w:pStyle w:val="ConsPlusNormal"/>
        <w:spacing w:before="30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5F8E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Условия льготного ипотечного кредитования</w:t>
      </w:r>
      <w:r w:rsidR="0061045F">
        <w:rPr>
          <w:rFonts w:ascii="Times New Roman" w:eastAsiaTheme="minorHAnsi" w:hAnsi="Times New Roman" w:cs="Times New Roman"/>
          <w:sz w:val="28"/>
          <w:szCs w:val="28"/>
          <w:lang w:eastAsia="en-US"/>
        </w:rPr>
        <w:t>, включая перечень н</w:t>
      </w:r>
      <w:r w:rsidR="0061045F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61045F">
        <w:rPr>
          <w:rFonts w:ascii="Times New Roman" w:eastAsiaTheme="minorHAnsi" w:hAnsi="Times New Roman" w:cs="Times New Roman"/>
          <w:sz w:val="28"/>
          <w:szCs w:val="28"/>
          <w:lang w:eastAsia="en-US"/>
        </w:rPr>
        <w:t>обходимых документов,</w:t>
      </w:r>
      <w:r w:rsidRPr="00835F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определены Порядком поддержки граждан, сост</w:t>
      </w:r>
      <w:r w:rsidRPr="00835F8E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835F8E">
        <w:rPr>
          <w:rFonts w:ascii="Times New Roman" w:eastAsiaTheme="minorHAnsi" w:hAnsi="Times New Roman" w:cs="Times New Roman"/>
          <w:sz w:val="28"/>
          <w:szCs w:val="28"/>
          <w:lang w:eastAsia="en-US"/>
        </w:rPr>
        <w:t>ящих на учете в качестве нуждающихся в жилых помещениях, при пол</w:t>
      </w:r>
      <w:r w:rsidRPr="00835F8E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835F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чении жилищных (ипотечных) кредитов (займов), утвержденным  </w:t>
      </w:r>
      <w:r w:rsidR="008537C1" w:rsidRPr="00835F8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</w:t>
      </w:r>
      <w:r w:rsidR="008537C1" w:rsidRPr="00835F8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8537C1" w:rsidRPr="00835F8E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новлением Кабинета Министров Чувашской Республики от 23 декабря 2022</w:t>
      </w:r>
      <w:r w:rsidR="00A745B6" w:rsidRPr="00835F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</w:t>
      </w:r>
      <w:r w:rsidR="00DC31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730 (далее – Поря</w:t>
      </w:r>
      <w:r w:rsidR="0061045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док).</w:t>
      </w:r>
    </w:p>
    <w:p w:rsidR="00DC31CB" w:rsidRDefault="0061045F" w:rsidP="0061045F">
      <w:pPr>
        <w:pStyle w:val="ConsPlusNormal"/>
        <w:spacing w:before="30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DC31CB">
        <w:rPr>
          <w:rFonts w:ascii="Times New Roman" w:eastAsiaTheme="minorHAnsi" w:hAnsi="Times New Roman" w:cs="Times New Roman"/>
          <w:sz w:val="28"/>
          <w:szCs w:val="28"/>
          <w:lang w:eastAsia="en-US"/>
        </w:rPr>
        <w:t>илые помещения приобретаются только на первичном рынке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C31CB" w:rsidRPr="00835F8E" w:rsidRDefault="0061045F" w:rsidP="0061045F">
      <w:pPr>
        <w:pStyle w:val="ConsPlusNormal"/>
        <w:spacing w:before="30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="00DC31CB">
        <w:rPr>
          <w:rFonts w:ascii="Times New Roman" w:eastAsiaTheme="minorHAnsi" w:hAnsi="Times New Roman" w:cs="Times New Roman"/>
          <w:sz w:val="28"/>
          <w:szCs w:val="28"/>
          <w:lang w:eastAsia="en-US"/>
        </w:rPr>
        <w:t>ьготный ипотечный кредит с пониженной процентной ставкой</w:t>
      </w:r>
      <w:r w:rsidR="00DC31CB" w:rsidRPr="00DC31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C31CB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может быть направлен на рефинансирование ранее взятых ипотечных кр</w:t>
      </w:r>
      <w:r w:rsidR="00DC31CB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DC31CB">
        <w:rPr>
          <w:rFonts w:ascii="Times New Roman" w:eastAsiaTheme="minorHAnsi" w:hAnsi="Times New Roman" w:cs="Times New Roman"/>
          <w:sz w:val="28"/>
          <w:szCs w:val="28"/>
          <w:lang w:eastAsia="en-US"/>
        </w:rPr>
        <w:t>дитов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C31CB" w:rsidRDefault="00DC31CB" w:rsidP="00610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31CB" w:rsidRPr="00DC31CB" w:rsidRDefault="00DC31CB" w:rsidP="00610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1CB">
        <w:rPr>
          <w:rFonts w:ascii="Times New Roman" w:hAnsi="Times New Roman" w:cs="Times New Roman"/>
          <w:sz w:val="28"/>
          <w:szCs w:val="28"/>
        </w:rPr>
        <w:t>Граждане самостоятельно выбирают меру государственной по</w:t>
      </w:r>
      <w:r w:rsidRPr="00DC31CB">
        <w:rPr>
          <w:rFonts w:ascii="Times New Roman" w:hAnsi="Times New Roman" w:cs="Times New Roman"/>
          <w:sz w:val="28"/>
          <w:szCs w:val="28"/>
        </w:rPr>
        <w:t>д</w:t>
      </w:r>
      <w:r w:rsidRPr="00DC31CB">
        <w:rPr>
          <w:rFonts w:ascii="Times New Roman" w:hAnsi="Times New Roman" w:cs="Times New Roman"/>
          <w:sz w:val="28"/>
          <w:szCs w:val="28"/>
        </w:rPr>
        <w:t xml:space="preserve">держки при приобретении жилого помещения с помощью жилищного (ипотечного) кредита (займа): </w:t>
      </w:r>
      <w:bookmarkStart w:id="0" w:name="_GoBack"/>
      <w:bookmarkEnd w:id="0"/>
    </w:p>
    <w:p w:rsidR="00DC31CB" w:rsidRPr="00DC31CB" w:rsidRDefault="00DC31CB" w:rsidP="00610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1CB">
        <w:rPr>
          <w:rFonts w:ascii="Times New Roman" w:hAnsi="Times New Roman" w:cs="Times New Roman"/>
          <w:sz w:val="28"/>
          <w:szCs w:val="28"/>
        </w:rPr>
        <w:t>либо единовременная выплата в размере 20% на первоначальный взнос по ипотеке в рамках реализации индивидуальной программы соц</w:t>
      </w:r>
      <w:r w:rsidRPr="00DC31CB">
        <w:rPr>
          <w:rFonts w:ascii="Times New Roman" w:hAnsi="Times New Roman" w:cs="Times New Roman"/>
          <w:sz w:val="28"/>
          <w:szCs w:val="28"/>
        </w:rPr>
        <w:t>и</w:t>
      </w:r>
      <w:r w:rsidRPr="00DC31CB">
        <w:rPr>
          <w:rFonts w:ascii="Times New Roman" w:hAnsi="Times New Roman" w:cs="Times New Roman"/>
          <w:sz w:val="28"/>
          <w:szCs w:val="28"/>
        </w:rPr>
        <w:t>ально-экономического развития Чувашской Республики на 2020-2024 г</w:t>
      </w:r>
      <w:r w:rsidRPr="00DC31CB">
        <w:rPr>
          <w:rFonts w:ascii="Times New Roman" w:hAnsi="Times New Roman" w:cs="Times New Roman"/>
          <w:sz w:val="28"/>
          <w:szCs w:val="28"/>
        </w:rPr>
        <w:t>о</w:t>
      </w:r>
      <w:r w:rsidRPr="00DC31CB">
        <w:rPr>
          <w:rFonts w:ascii="Times New Roman" w:hAnsi="Times New Roman" w:cs="Times New Roman"/>
          <w:sz w:val="28"/>
          <w:szCs w:val="28"/>
        </w:rPr>
        <w:t>ды;</w:t>
      </w:r>
    </w:p>
    <w:p w:rsidR="00DC31CB" w:rsidRPr="00DC31CB" w:rsidRDefault="00DC31CB" w:rsidP="00610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1CB">
        <w:rPr>
          <w:rFonts w:ascii="Times New Roman" w:hAnsi="Times New Roman" w:cs="Times New Roman"/>
          <w:sz w:val="28"/>
          <w:szCs w:val="28"/>
        </w:rPr>
        <w:t>либо льготный ипотечный кредит с пониженной процентной ставкой в рамках соглашения с АО «ДОМ</w:t>
      </w:r>
      <w:proofErr w:type="gramStart"/>
      <w:r w:rsidRPr="00DC31C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C31CB">
        <w:rPr>
          <w:rFonts w:ascii="Times New Roman" w:hAnsi="Times New Roman" w:cs="Times New Roman"/>
          <w:sz w:val="28"/>
          <w:szCs w:val="28"/>
        </w:rPr>
        <w:t>Ф».</w:t>
      </w:r>
    </w:p>
    <w:p w:rsidR="00835F8E" w:rsidRPr="00835F8E" w:rsidRDefault="00835F8E" w:rsidP="0061045F">
      <w:pPr>
        <w:pStyle w:val="ConsPlusNormal"/>
        <w:spacing w:before="30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5F8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 на льготное ипотечное кредитование имеют граждане, указа</w:t>
      </w:r>
      <w:r w:rsidRPr="00835F8E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835F8E">
        <w:rPr>
          <w:rFonts w:ascii="Times New Roman" w:eastAsiaTheme="minorHAnsi" w:hAnsi="Times New Roman" w:cs="Times New Roman"/>
          <w:sz w:val="28"/>
          <w:szCs w:val="28"/>
          <w:lang w:eastAsia="en-US"/>
        </w:rPr>
        <w:t>ные в пункте 3.1 Порядка.</w:t>
      </w:r>
    </w:p>
    <w:p w:rsidR="008537C1" w:rsidRPr="00835F8E" w:rsidRDefault="008537C1" w:rsidP="0061045F">
      <w:pPr>
        <w:pStyle w:val="ConsPlusNormal"/>
        <w:spacing w:before="30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35F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35F8E" w:rsidRPr="00835F8E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835F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ата начала приема администрациями </w:t>
      </w:r>
      <w:r w:rsidR="00A92A16" w:rsidRPr="00835F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округов </w:t>
      </w:r>
      <w:r w:rsidR="006115AC" w:rsidRPr="00835F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Pr="00835F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городских округов заявлений </w:t>
      </w:r>
      <w:r w:rsidR="00782E90" w:rsidRPr="00835F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граждан </w:t>
      </w:r>
      <w:r w:rsidRPr="00835F8E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6115AC" w:rsidRPr="00835F8E">
        <w:rPr>
          <w:rFonts w:ascii="Times New Roman" w:eastAsiaTheme="minorHAnsi" w:hAnsi="Times New Roman" w:cs="Times New Roman"/>
          <w:sz w:val="28"/>
          <w:szCs w:val="28"/>
          <w:lang w:eastAsia="en-US"/>
        </w:rPr>
        <w:t>б участии в льготном ипотечном креди</w:t>
      </w:r>
      <w:r w:rsidR="00835F8E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товании –</w:t>
      </w:r>
      <w:r w:rsidR="00E57D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27</w:t>
      </w:r>
      <w:r w:rsidR="00835F8E" w:rsidRPr="00835F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января 2023 г</w:t>
      </w:r>
      <w:r w:rsidR="00835F8E">
        <w:rPr>
          <w:rFonts w:ascii="Times New Roman" w:eastAsiaTheme="minorHAnsi" w:hAnsi="Times New Roman" w:cs="Times New Roman"/>
          <w:sz w:val="28"/>
          <w:szCs w:val="28"/>
          <w:lang w:eastAsia="en-US"/>
        </w:rPr>
        <w:t>ода</w:t>
      </w:r>
      <w:r w:rsidR="00835F8E" w:rsidRPr="00835F8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46FF0" w:rsidRPr="00DC31CB" w:rsidRDefault="00446FF0" w:rsidP="0083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27B" w:rsidRPr="00DC31CB" w:rsidRDefault="001F327B" w:rsidP="0083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AD8" w:rsidRDefault="00371AD8" w:rsidP="00782E9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71AD8" w:rsidRDefault="00371AD8" w:rsidP="00782E9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71AD8" w:rsidRDefault="00371AD8" w:rsidP="00782E9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71AD8" w:rsidRDefault="00371AD8" w:rsidP="00782E9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71AD8" w:rsidRDefault="00371AD8" w:rsidP="00782E9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371AD8" w:rsidSect="00371AD8">
      <w:headerReference w:type="default" r:id="rId8"/>
      <w:pgSz w:w="11906" w:h="16838"/>
      <w:pgMar w:top="1134" w:right="851" w:bottom="1134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B8" w:rsidRDefault="00BC20B8" w:rsidP="001D4267">
      <w:pPr>
        <w:spacing w:after="0" w:line="240" w:lineRule="auto"/>
      </w:pPr>
      <w:r>
        <w:separator/>
      </w:r>
    </w:p>
  </w:endnote>
  <w:endnote w:type="continuationSeparator" w:id="0">
    <w:p w:rsidR="00BC20B8" w:rsidRDefault="00BC20B8" w:rsidP="001D4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B8" w:rsidRDefault="00BC20B8" w:rsidP="001D4267">
      <w:pPr>
        <w:spacing w:after="0" w:line="240" w:lineRule="auto"/>
      </w:pPr>
      <w:r>
        <w:separator/>
      </w:r>
    </w:p>
  </w:footnote>
  <w:footnote w:type="continuationSeparator" w:id="0">
    <w:p w:rsidR="00BC20B8" w:rsidRDefault="00BC20B8" w:rsidP="001D4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1411347"/>
      <w:docPartObj>
        <w:docPartGallery w:val="Page Numbers (Top of Page)"/>
        <w:docPartUnique/>
      </w:docPartObj>
    </w:sdtPr>
    <w:sdtEndPr/>
    <w:sdtContent>
      <w:p w:rsidR="00E57D88" w:rsidRDefault="00E57D88">
        <w:pPr>
          <w:pStyle w:val="a8"/>
          <w:jc w:val="center"/>
        </w:pPr>
        <w:r>
          <w:t>2</w:t>
        </w:r>
      </w:p>
    </w:sdtContent>
  </w:sdt>
  <w:p w:rsidR="00E57D88" w:rsidRDefault="00E57D8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A8"/>
    <w:rsid w:val="00004E2B"/>
    <w:rsid w:val="00017ED6"/>
    <w:rsid w:val="00021125"/>
    <w:rsid w:val="000B4C74"/>
    <w:rsid w:val="000D7505"/>
    <w:rsid w:val="000E0A2B"/>
    <w:rsid w:val="00177228"/>
    <w:rsid w:val="001B196C"/>
    <w:rsid w:val="001D4267"/>
    <w:rsid w:val="001F327B"/>
    <w:rsid w:val="00207A1A"/>
    <w:rsid w:val="00220AE5"/>
    <w:rsid w:val="002327A1"/>
    <w:rsid w:val="00234E6E"/>
    <w:rsid w:val="002705E4"/>
    <w:rsid w:val="00296052"/>
    <w:rsid w:val="002F3FB0"/>
    <w:rsid w:val="00316F9A"/>
    <w:rsid w:val="00371AD8"/>
    <w:rsid w:val="003A08D0"/>
    <w:rsid w:val="00410DF9"/>
    <w:rsid w:val="00411E1A"/>
    <w:rsid w:val="0042402C"/>
    <w:rsid w:val="004305B5"/>
    <w:rsid w:val="00446FF0"/>
    <w:rsid w:val="00453349"/>
    <w:rsid w:val="00456DAF"/>
    <w:rsid w:val="0046095B"/>
    <w:rsid w:val="00477BF0"/>
    <w:rsid w:val="004C275C"/>
    <w:rsid w:val="004E3724"/>
    <w:rsid w:val="004E4AD7"/>
    <w:rsid w:val="00530EDF"/>
    <w:rsid w:val="005523A0"/>
    <w:rsid w:val="0055722F"/>
    <w:rsid w:val="0057041A"/>
    <w:rsid w:val="00571902"/>
    <w:rsid w:val="00587AB5"/>
    <w:rsid w:val="00590E50"/>
    <w:rsid w:val="005A7372"/>
    <w:rsid w:val="00600BF0"/>
    <w:rsid w:val="00607D0C"/>
    <w:rsid w:val="0061045F"/>
    <w:rsid w:val="006115AC"/>
    <w:rsid w:val="0063545C"/>
    <w:rsid w:val="0068072D"/>
    <w:rsid w:val="006838E0"/>
    <w:rsid w:val="00693CC1"/>
    <w:rsid w:val="006D492B"/>
    <w:rsid w:val="006E44FB"/>
    <w:rsid w:val="007066F1"/>
    <w:rsid w:val="00752A29"/>
    <w:rsid w:val="00765CA4"/>
    <w:rsid w:val="00776261"/>
    <w:rsid w:val="00782E90"/>
    <w:rsid w:val="00795BA8"/>
    <w:rsid w:val="007B47CD"/>
    <w:rsid w:val="00835F8E"/>
    <w:rsid w:val="008537C1"/>
    <w:rsid w:val="008569A4"/>
    <w:rsid w:val="008B7FA4"/>
    <w:rsid w:val="008D7B48"/>
    <w:rsid w:val="0093589B"/>
    <w:rsid w:val="009407AA"/>
    <w:rsid w:val="00973837"/>
    <w:rsid w:val="00A62907"/>
    <w:rsid w:val="00A745B6"/>
    <w:rsid w:val="00A809C5"/>
    <w:rsid w:val="00A92A16"/>
    <w:rsid w:val="00B02834"/>
    <w:rsid w:val="00B10BE9"/>
    <w:rsid w:val="00B85BE2"/>
    <w:rsid w:val="00BB0114"/>
    <w:rsid w:val="00BC20B8"/>
    <w:rsid w:val="00BF3C56"/>
    <w:rsid w:val="00C67FF9"/>
    <w:rsid w:val="00C708F0"/>
    <w:rsid w:val="00CA324F"/>
    <w:rsid w:val="00CA7DA4"/>
    <w:rsid w:val="00D00AA8"/>
    <w:rsid w:val="00D30DBA"/>
    <w:rsid w:val="00D5324C"/>
    <w:rsid w:val="00D82750"/>
    <w:rsid w:val="00DC31CB"/>
    <w:rsid w:val="00DF2180"/>
    <w:rsid w:val="00E05B94"/>
    <w:rsid w:val="00E57D88"/>
    <w:rsid w:val="00EA11FD"/>
    <w:rsid w:val="00EC51F0"/>
    <w:rsid w:val="00ED2EA8"/>
    <w:rsid w:val="00ED3A55"/>
    <w:rsid w:val="00EE2670"/>
    <w:rsid w:val="00FB5FE2"/>
    <w:rsid w:val="00FD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F2180"/>
    <w:pPr>
      <w:keepNext/>
      <w:framePr w:w="3765" w:h="1161" w:hSpace="180" w:wrap="around" w:vAnchor="text" w:hAnchor="page" w:x="6815" w:y="99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5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A324F"/>
    <w:rPr>
      <w:color w:val="0000FF"/>
      <w:u w:val="single"/>
    </w:rPr>
  </w:style>
  <w:style w:type="paragraph" w:styleId="a7">
    <w:name w:val="No Spacing"/>
    <w:qFormat/>
    <w:rsid w:val="00CA324F"/>
    <w:pPr>
      <w:spacing w:after="0" w:line="240" w:lineRule="auto"/>
    </w:pPr>
  </w:style>
  <w:style w:type="paragraph" w:customStyle="1" w:styleId="ConsPlusNormal">
    <w:name w:val="ConsPlusNormal"/>
    <w:rsid w:val="001F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F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4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4267"/>
  </w:style>
  <w:style w:type="paragraph" w:styleId="aa">
    <w:name w:val="footer"/>
    <w:basedOn w:val="a"/>
    <w:link w:val="ab"/>
    <w:uiPriority w:val="99"/>
    <w:unhideWhenUsed/>
    <w:rsid w:val="001D4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4267"/>
  </w:style>
  <w:style w:type="character" w:customStyle="1" w:styleId="20">
    <w:name w:val="Заголовок 2 Знак"/>
    <w:basedOn w:val="a0"/>
    <w:link w:val="2"/>
    <w:rsid w:val="00DF2180"/>
    <w:rPr>
      <w:rFonts w:ascii="Times New Roman" w:eastAsia="Times New Roman" w:hAnsi="Times New Roman" w:cs="Times New Roman"/>
      <w:b/>
      <w:caps/>
      <w:sz w:val="16"/>
      <w:szCs w:val="20"/>
      <w:lang w:eastAsia="ru-RU"/>
    </w:rPr>
  </w:style>
  <w:style w:type="paragraph" w:styleId="ac">
    <w:name w:val="Body Text"/>
    <w:basedOn w:val="a"/>
    <w:link w:val="ad"/>
    <w:rsid w:val="00DF21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F2180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F2180"/>
    <w:pPr>
      <w:keepNext/>
      <w:framePr w:w="3765" w:h="1161" w:hSpace="180" w:wrap="around" w:vAnchor="text" w:hAnchor="page" w:x="6815" w:y="99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5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A324F"/>
    <w:rPr>
      <w:color w:val="0000FF"/>
      <w:u w:val="single"/>
    </w:rPr>
  </w:style>
  <w:style w:type="paragraph" w:styleId="a7">
    <w:name w:val="No Spacing"/>
    <w:qFormat/>
    <w:rsid w:val="00CA324F"/>
    <w:pPr>
      <w:spacing w:after="0" w:line="240" w:lineRule="auto"/>
    </w:pPr>
  </w:style>
  <w:style w:type="paragraph" w:customStyle="1" w:styleId="ConsPlusNormal">
    <w:name w:val="ConsPlusNormal"/>
    <w:rsid w:val="001F3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1F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4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4267"/>
  </w:style>
  <w:style w:type="paragraph" w:styleId="aa">
    <w:name w:val="footer"/>
    <w:basedOn w:val="a"/>
    <w:link w:val="ab"/>
    <w:uiPriority w:val="99"/>
    <w:unhideWhenUsed/>
    <w:rsid w:val="001D4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4267"/>
  </w:style>
  <w:style w:type="character" w:customStyle="1" w:styleId="20">
    <w:name w:val="Заголовок 2 Знак"/>
    <w:basedOn w:val="a0"/>
    <w:link w:val="2"/>
    <w:rsid w:val="00DF2180"/>
    <w:rPr>
      <w:rFonts w:ascii="Times New Roman" w:eastAsia="Times New Roman" w:hAnsi="Times New Roman" w:cs="Times New Roman"/>
      <w:b/>
      <w:caps/>
      <w:sz w:val="16"/>
      <w:szCs w:val="20"/>
      <w:lang w:eastAsia="ru-RU"/>
    </w:rPr>
  </w:style>
  <w:style w:type="paragraph" w:styleId="ac">
    <w:name w:val="Body Text"/>
    <w:basedOn w:val="a"/>
    <w:link w:val="ad"/>
    <w:rsid w:val="00DF21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DF2180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C4B85-F10E-429A-AFFA-CDCFBCFB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приемная</dc:creator>
  <cp:lastModifiedBy>Минстрой 2. (Ольга Челышева)</cp:lastModifiedBy>
  <cp:revision>7</cp:revision>
  <cp:lastPrinted>2023-01-11T11:58:00Z</cp:lastPrinted>
  <dcterms:created xsi:type="dcterms:W3CDTF">2023-01-09T12:52:00Z</dcterms:created>
  <dcterms:modified xsi:type="dcterms:W3CDTF">2023-01-12T08:08:00Z</dcterms:modified>
</cp:coreProperties>
</file>