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954A18" w:rsidRPr="00E8218C" w:rsidTr="00BA54CA">
        <w:trPr>
          <w:trHeight w:val="1058"/>
        </w:trPr>
        <w:tc>
          <w:tcPr>
            <w:tcW w:w="3888" w:type="dxa"/>
          </w:tcPr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E8218C">
              <w:rPr>
                <w:rFonts w:ascii="Antiqua Chv" w:hAnsi="Antiqua Chv"/>
                <w:b/>
                <w:caps/>
              </w:rPr>
              <w:t>Ч</w:t>
            </w:r>
            <w:r w:rsidRPr="00E8218C">
              <w:rPr>
                <w:b/>
                <w:caps/>
              </w:rPr>
              <w:t>Ă</w:t>
            </w:r>
            <w:proofErr w:type="gramStart"/>
            <w:r w:rsidRPr="00E8218C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Pr="00E8218C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E8218C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E8218C">
              <w:rPr>
                <w:b/>
                <w:caps/>
              </w:rPr>
              <w:t>Ă</w:t>
            </w:r>
          </w:p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E8218C">
              <w:rPr>
                <w:rFonts w:ascii="Antiqua Chv" w:hAnsi="Antiqua Chv"/>
                <w:b/>
                <w:caps/>
              </w:rPr>
              <w:t>ОКРУГ</w:t>
            </w:r>
            <w:r w:rsidRPr="00E8218C">
              <w:rPr>
                <w:b/>
                <w:caps/>
              </w:rPr>
              <w:t>Ĕ</w:t>
            </w:r>
            <w:r w:rsidRPr="00E8218C">
              <w:rPr>
                <w:rFonts w:ascii="Antiqua Chv" w:hAnsi="Antiqua Chv"/>
                <w:b/>
                <w:caps/>
              </w:rPr>
              <w:t>Н</w:t>
            </w:r>
          </w:p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</w:rPr>
            </w:pPr>
            <w:r w:rsidRPr="00E8218C">
              <w:rPr>
                <w:rFonts w:ascii="Antiqua Chv" w:hAnsi="Antiqua Chv"/>
                <w:b/>
                <w:caps/>
              </w:rPr>
              <w:t>Администраций</w:t>
            </w:r>
            <w:r w:rsidRPr="00E8218C">
              <w:rPr>
                <w:b/>
                <w:bCs/>
                <w:caps/>
              </w:rPr>
              <w:t>Ĕ</w:t>
            </w:r>
          </w:p>
          <w:p w:rsidR="00954A18" w:rsidRPr="00E8218C" w:rsidRDefault="00954A18" w:rsidP="00BA54CA">
            <w:pPr>
              <w:jc w:val="both"/>
              <w:rPr>
                <w:b/>
              </w:rPr>
            </w:pPr>
          </w:p>
          <w:p w:rsidR="00954A18" w:rsidRPr="00E8218C" w:rsidRDefault="00954A18" w:rsidP="00BA54CA">
            <w:pPr>
              <w:jc w:val="center"/>
              <w:rPr>
                <w:b/>
              </w:rPr>
            </w:pPr>
            <w:r w:rsidRPr="00E8218C">
              <w:rPr>
                <w:b/>
              </w:rPr>
              <w:t>ЙЫШ</w:t>
            </w:r>
            <w:r w:rsidRPr="00E8218C">
              <w:rPr>
                <w:b/>
                <w:snapToGrid w:val="0"/>
              </w:rPr>
              <w:t>Ă</w:t>
            </w:r>
            <w:r w:rsidRPr="00E8218C">
              <w:rPr>
                <w:b/>
              </w:rPr>
              <w:t>НУ</w:t>
            </w:r>
          </w:p>
        </w:tc>
        <w:tc>
          <w:tcPr>
            <w:tcW w:w="1465" w:type="dxa"/>
          </w:tcPr>
          <w:p w:rsidR="00954A18" w:rsidRPr="00E8218C" w:rsidRDefault="00954A18" w:rsidP="00BA54CA">
            <w:pPr>
              <w:jc w:val="center"/>
              <w:rPr>
                <w:b/>
                <w:sz w:val="26"/>
                <w:szCs w:val="26"/>
              </w:rPr>
            </w:pPr>
            <w:r w:rsidRPr="00E8218C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54A18" w:rsidRPr="00E8218C" w:rsidRDefault="00954A18" w:rsidP="00BA54CA">
            <w:pPr>
              <w:ind w:left="-108"/>
              <w:jc w:val="center"/>
              <w:rPr>
                <w:b/>
                <w:caps/>
              </w:rPr>
            </w:pPr>
            <w:r w:rsidRPr="00E8218C">
              <w:rPr>
                <w:b/>
                <w:caps/>
              </w:rPr>
              <w:t>Чувашская республика</w:t>
            </w:r>
          </w:p>
          <w:p w:rsidR="00954A18" w:rsidRPr="00E8218C" w:rsidRDefault="00954A18" w:rsidP="00BA54CA">
            <w:pPr>
              <w:ind w:left="-108"/>
              <w:jc w:val="center"/>
              <w:rPr>
                <w:b/>
                <w:caps/>
              </w:rPr>
            </w:pPr>
            <w:r w:rsidRPr="00E8218C">
              <w:rPr>
                <w:b/>
                <w:caps/>
              </w:rPr>
              <w:t>АДМИНИСТРАЦИЯ</w:t>
            </w:r>
          </w:p>
          <w:p w:rsidR="00954A18" w:rsidRPr="00E8218C" w:rsidRDefault="00954A18" w:rsidP="00BA54CA">
            <w:pPr>
              <w:ind w:left="-108"/>
              <w:jc w:val="center"/>
              <w:rPr>
                <w:b/>
                <w:caps/>
              </w:rPr>
            </w:pPr>
            <w:r w:rsidRPr="00E8218C">
              <w:rPr>
                <w:b/>
                <w:caps/>
              </w:rPr>
              <w:t>Козловского муниципального округа</w:t>
            </w:r>
          </w:p>
          <w:p w:rsidR="00954A18" w:rsidRPr="00E8218C" w:rsidRDefault="00954A18" w:rsidP="00BA54CA">
            <w:pPr>
              <w:jc w:val="center"/>
              <w:rPr>
                <w:b/>
              </w:rPr>
            </w:pPr>
          </w:p>
          <w:p w:rsidR="00954A18" w:rsidRPr="00E8218C" w:rsidRDefault="00954A18" w:rsidP="00BA54CA">
            <w:pPr>
              <w:jc w:val="center"/>
              <w:rPr>
                <w:b/>
              </w:rPr>
            </w:pPr>
            <w:r w:rsidRPr="00E8218C">
              <w:rPr>
                <w:b/>
              </w:rPr>
              <w:t>ПОСТАНОВЛЕНИЕ</w:t>
            </w:r>
          </w:p>
        </w:tc>
      </w:tr>
      <w:tr w:rsidR="00954A18" w:rsidRPr="00E8218C" w:rsidTr="00BA54CA">
        <w:trPr>
          <w:trHeight w:val="439"/>
        </w:trPr>
        <w:tc>
          <w:tcPr>
            <w:tcW w:w="3888" w:type="dxa"/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</w:p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  <w:r w:rsidRPr="00E8218C">
              <w:rPr>
                <w:sz w:val="26"/>
                <w:szCs w:val="26"/>
              </w:rPr>
              <w:t>__.__.2023 _</w:t>
            </w:r>
            <w:r w:rsidRPr="00E8218C">
              <w:rPr>
                <w:sz w:val="26"/>
                <w:szCs w:val="26"/>
                <w:u w:val="single"/>
              </w:rPr>
              <w:t xml:space="preserve"> </w:t>
            </w:r>
            <w:r w:rsidRPr="00E8218C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954A18" w:rsidRPr="00E8218C" w:rsidRDefault="00954A18" w:rsidP="00BA54CA">
            <w:pPr>
              <w:rPr>
                <w:rFonts w:ascii="Journal Chv" w:hAnsi="Journal Chv"/>
                <w:sz w:val="26"/>
                <w:szCs w:val="26"/>
              </w:rPr>
            </w:pPr>
          </w:p>
          <w:p w:rsidR="00954A18" w:rsidRPr="00E8218C" w:rsidRDefault="00954A18" w:rsidP="00BA54C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</w:p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  <w:r w:rsidRPr="00E8218C">
              <w:rPr>
                <w:sz w:val="26"/>
                <w:szCs w:val="26"/>
              </w:rPr>
              <w:t>__.__.2023  №__</w:t>
            </w:r>
          </w:p>
        </w:tc>
      </w:tr>
      <w:tr w:rsidR="00954A18" w:rsidRPr="00E8218C" w:rsidTr="00BA54CA">
        <w:trPr>
          <w:trHeight w:val="122"/>
        </w:trPr>
        <w:tc>
          <w:tcPr>
            <w:tcW w:w="3888" w:type="dxa"/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  <w:proofErr w:type="spellStart"/>
            <w:r w:rsidRPr="00E8218C">
              <w:rPr>
                <w:sz w:val="26"/>
                <w:szCs w:val="26"/>
              </w:rPr>
              <w:t>Куславкка</w:t>
            </w:r>
            <w:proofErr w:type="spellEnd"/>
            <w:r w:rsidRPr="00E8218C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954A18" w:rsidRPr="00E8218C" w:rsidRDefault="00954A18" w:rsidP="00BA5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  <w:r w:rsidRPr="00E8218C">
              <w:rPr>
                <w:sz w:val="26"/>
                <w:szCs w:val="26"/>
              </w:rPr>
              <w:t xml:space="preserve">г. </w:t>
            </w:r>
            <w:proofErr w:type="spellStart"/>
            <w:r w:rsidRPr="00E8218C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06439" w:rsidRPr="00A15FEE" w:rsidRDefault="00506439" w:rsidP="00E36968">
      <w:pPr>
        <w:rPr>
          <w:b/>
          <w:color w:val="000000" w:themeColor="text1"/>
          <w:sz w:val="18"/>
        </w:rPr>
      </w:pPr>
    </w:p>
    <w:p w:rsidR="0082275B" w:rsidRPr="00A15FEE" w:rsidRDefault="0082275B" w:rsidP="00E36968">
      <w:pPr>
        <w:rPr>
          <w:b/>
          <w:color w:val="000000" w:themeColor="text1"/>
          <w:sz w:val="18"/>
        </w:rPr>
      </w:pPr>
    </w:p>
    <w:p w:rsidR="003E2D72" w:rsidRPr="00A15FEE" w:rsidRDefault="003E2D72" w:rsidP="00E36968">
      <w:pPr>
        <w:rPr>
          <w:b/>
          <w:color w:val="000000" w:themeColor="text1"/>
          <w:sz w:val="18"/>
        </w:rPr>
      </w:pPr>
    </w:p>
    <w:tbl>
      <w:tblPr>
        <w:tblStyle w:val="a9"/>
        <w:tblW w:w="0" w:type="auto"/>
        <w:tblLook w:val="04A0"/>
      </w:tblPr>
      <w:tblGrid>
        <w:gridCol w:w="4644"/>
      </w:tblGrid>
      <w:tr w:rsidR="00215ACE" w:rsidRPr="00A15FEE" w:rsidTr="00417D8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7D84" w:rsidRPr="00A15FEE" w:rsidRDefault="00417D84" w:rsidP="00417D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15FEE">
              <w:rPr>
                <w:color w:val="000000" w:themeColor="text1"/>
                <w:sz w:val="24"/>
                <w:szCs w:val="24"/>
              </w:rPr>
              <w:t>Об утверждении Плана мероприятий по противодействию коррупции в администрации Козловского муниципального округа Чувашской Республики на 2023-2025 годы</w:t>
            </w:r>
          </w:p>
          <w:p w:rsidR="00215ACE" w:rsidRPr="00A15FEE" w:rsidRDefault="00215ACE" w:rsidP="00417D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36968" w:rsidRPr="00A15FEE" w:rsidRDefault="00E36968" w:rsidP="00E36968">
      <w:pPr>
        <w:rPr>
          <w:color w:val="000000" w:themeColor="text1"/>
        </w:rPr>
      </w:pPr>
    </w:p>
    <w:p w:rsidR="0082275B" w:rsidRPr="00A15FEE" w:rsidRDefault="0082275B" w:rsidP="00E36968">
      <w:pPr>
        <w:rPr>
          <w:color w:val="000000" w:themeColor="text1"/>
        </w:rPr>
      </w:pPr>
    </w:p>
    <w:p w:rsidR="00787214" w:rsidRPr="00A15FEE" w:rsidRDefault="00787214" w:rsidP="0082275B">
      <w:pPr>
        <w:ind w:firstLine="709"/>
        <w:jc w:val="both"/>
        <w:rPr>
          <w:color w:val="000000" w:themeColor="text1"/>
        </w:rPr>
      </w:pPr>
    </w:p>
    <w:p w:rsidR="00417D84" w:rsidRPr="00A15FEE" w:rsidRDefault="00417D84" w:rsidP="00417D84">
      <w:pPr>
        <w:ind w:firstLine="709"/>
        <w:jc w:val="both"/>
        <w:rPr>
          <w:color w:val="000000" w:themeColor="text1"/>
        </w:rPr>
      </w:pPr>
      <w:proofErr w:type="gramStart"/>
      <w:r w:rsidRPr="00A15FEE">
        <w:rPr>
          <w:color w:val="000000" w:themeColor="text1"/>
        </w:rPr>
        <w:t xml:space="preserve">В соответствии с Федеральным законом от 25.12.2008 №273-ФЗ </w:t>
      </w:r>
      <w:r w:rsidRPr="00A15FEE">
        <w:rPr>
          <w:color w:val="000000" w:themeColor="text1"/>
        </w:rPr>
        <w:br/>
        <w:t xml:space="preserve">«О противодействии коррупции», Указом Президента Российской Федерации </w:t>
      </w:r>
      <w:r w:rsidRPr="00A15FEE">
        <w:rPr>
          <w:color w:val="000000" w:themeColor="text1"/>
        </w:rPr>
        <w:br/>
        <w:t>от 16.08.2021 №478 «О Национальном плане противодействия коррупции на 2021 - 2024 годы», в целях обеспечения защиты прав и законных интересов граждан и организаций,</w:t>
      </w:r>
      <w:r w:rsidRPr="00A15FEE">
        <w:rPr>
          <w:color w:val="000000" w:themeColor="text1"/>
        </w:rPr>
        <w:br/>
        <w:t xml:space="preserve"> а также создания эффективных условий для недопущения коррупции в Козловском муниципальном округе Чувашской Республики, администрация Козловского муниципального округа Чувашской Республики постановляет:</w:t>
      </w:r>
      <w:proofErr w:type="gramEnd"/>
    </w:p>
    <w:p w:rsidR="00417D84" w:rsidRPr="00A15FEE" w:rsidRDefault="00417D84" w:rsidP="00417D84">
      <w:pPr>
        <w:ind w:firstLine="709"/>
        <w:jc w:val="both"/>
        <w:rPr>
          <w:color w:val="000000" w:themeColor="text1"/>
        </w:rPr>
      </w:pPr>
      <w:r w:rsidRPr="00A15FEE">
        <w:rPr>
          <w:color w:val="000000" w:themeColor="text1"/>
        </w:rPr>
        <w:t xml:space="preserve">1. Утвердить прилагаемый План мероприятий по противодействию коррупции в администрации Козловского муниципального округа Чувашской Республики </w:t>
      </w:r>
      <w:r w:rsidRPr="00A15FEE">
        <w:rPr>
          <w:color w:val="000000" w:themeColor="text1"/>
        </w:rPr>
        <w:br/>
        <w:t>на 2023-2025 годы.</w:t>
      </w:r>
    </w:p>
    <w:p w:rsidR="00417D84" w:rsidRPr="00A15FEE" w:rsidRDefault="00417D84" w:rsidP="00417D84">
      <w:pPr>
        <w:ind w:firstLine="709"/>
        <w:jc w:val="both"/>
        <w:rPr>
          <w:color w:val="000000" w:themeColor="text1"/>
        </w:rPr>
      </w:pPr>
      <w:r w:rsidRPr="00A15FEE">
        <w:rPr>
          <w:color w:val="000000" w:themeColor="text1"/>
        </w:rPr>
        <w:t>2. Признать утратившим силу</w:t>
      </w:r>
      <w:r w:rsidR="00B740AC">
        <w:rPr>
          <w:color w:val="000000" w:themeColor="text1"/>
        </w:rPr>
        <w:t xml:space="preserve"> </w:t>
      </w:r>
      <w:r w:rsidRPr="00A15FEE">
        <w:rPr>
          <w:color w:val="000000" w:themeColor="text1"/>
        </w:rPr>
        <w:t>постановление администрации Козловского района Чувашской Республики от 26.04.2021 № 198 «О плане мероприятий по противодействию коррупции в администрации Козловского района Чувашской Республики на 2021-2022 годы».</w:t>
      </w:r>
    </w:p>
    <w:p w:rsidR="00A75EA4" w:rsidRPr="00A75EA4" w:rsidRDefault="00A75EA4" w:rsidP="00A75EA4">
      <w:pPr>
        <w:ind w:firstLine="709"/>
        <w:jc w:val="both"/>
        <w:rPr>
          <w:color w:val="000000" w:themeColor="text1"/>
        </w:rPr>
      </w:pPr>
      <w:r w:rsidRPr="00A75EA4">
        <w:rPr>
          <w:color w:val="000000" w:themeColor="text1"/>
        </w:rPr>
        <w:t>3.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A75EA4" w:rsidRPr="00A75EA4" w:rsidRDefault="00A75EA4" w:rsidP="00A75EA4">
      <w:pPr>
        <w:ind w:firstLine="709"/>
        <w:jc w:val="both"/>
        <w:rPr>
          <w:color w:val="000000" w:themeColor="text1"/>
        </w:rPr>
      </w:pPr>
      <w:r w:rsidRPr="00A75EA4">
        <w:rPr>
          <w:color w:val="000000" w:themeColor="text1"/>
        </w:rPr>
        <w:t>4. Настоящее постановление вступает в силу со дня его официального опубликования.</w:t>
      </w:r>
    </w:p>
    <w:p w:rsidR="006B35CF" w:rsidRDefault="006B35CF" w:rsidP="006B35CF">
      <w:pPr>
        <w:ind w:firstLine="709"/>
        <w:jc w:val="both"/>
        <w:rPr>
          <w:color w:val="000000" w:themeColor="text1"/>
        </w:rPr>
      </w:pPr>
    </w:p>
    <w:p w:rsidR="00A75EA4" w:rsidRDefault="00A75EA4" w:rsidP="006B35CF">
      <w:pPr>
        <w:ind w:firstLine="709"/>
        <w:jc w:val="both"/>
        <w:rPr>
          <w:color w:val="000000" w:themeColor="text1"/>
        </w:rPr>
      </w:pPr>
    </w:p>
    <w:p w:rsidR="00A75EA4" w:rsidRPr="00A15FEE" w:rsidRDefault="00A75EA4" w:rsidP="006B35CF">
      <w:pPr>
        <w:ind w:firstLine="709"/>
        <w:jc w:val="both"/>
        <w:rPr>
          <w:color w:val="000000" w:themeColor="text1"/>
        </w:rPr>
      </w:pPr>
    </w:p>
    <w:p w:rsidR="006B35CF" w:rsidRPr="00A15FEE" w:rsidRDefault="006B35CF" w:rsidP="006B35CF">
      <w:pPr>
        <w:jc w:val="both"/>
        <w:rPr>
          <w:color w:val="000000" w:themeColor="text1"/>
        </w:rPr>
      </w:pPr>
      <w:r w:rsidRPr="00A15FEE">
        <w:rPr>
          <w:color w:val="000000" w:themeColor="text1"/>
        </w:rPr>
        <w:t>Глава</w:t>
      </w:r>
    </w:p>
    <w:p w:rsidR="006B35CF" w:rsidRPr="00A15FEE" w:rsidRDefault="006B35CF" w:rsidP="006B35CF">
      <w:pPr>
        <w:jc w:val="both"/>
        <w:rPr>
          <w:color w:val="000000" w:themeColor="text1"/>
        </w:rPr>
      </w:pPr>
      <w:r w:rsidRPr="00A15FEE">
        <w:rPr>
          <w:color w:val="000000" w:themeColor="text1"/>
        </w:rPr>
        <w:t>Козловского муниципального округа</w:t>
      </w:r>
    </w:p>
    <w:p w:rsidR="006B35CF" w:rsidRPr="00A15FEE" w:rsidRDefault="006B35CF" w:rsidP="006B35CF">
      <w:pPr>
        <w:jc w:val="both"/>
        <w:rPr>
          <w:color w:val="000000" w:themeColor="text1"/>
        </w:rPr>
      </w:pPr>
      <w:r w:rsidRPr="00A15FEE">
        <w:rPr>
          <w:color w:val="000000" w:themeColor="text1"/>
        </w:rPr>
        <w:t xml:space="preserve">Чувашской Республики                                                                                             А.Н. </w:t>
      </w:r>
      <w:proofErr w:type="spellStart"/>
      <w:r w:rsidRPr="00A15FEE">
        <w:rPr>
          <w:color w:val="000000" w:themeColor="text1"/>
        </w:rPr>
        <w:t>Людков</w:t>
      </w:r>
      <w:proofErr w:type="spellEnd"/>
    </w:p>
    <w:p w:rsidR="006B35CF" w:rsidRPr="00A15FEE" w:rsidRDefault="006B35CF" w:rsidP="006B35CF">
      <w:pPr>
        <w:ind w:firstLine="709"/>
        <w:jc w:val="both"/>
        <w:rPr>
          <w:color w:val="000000" w:themeColor="text1"/>
        </w:rPr>
      </w:pPr>
    </w:p>
    <w:p w:rsidR="009A5422" w:rsidRPr="00A15FEE" w:rsidRDefault="009A5422" w:rsidP="0082275B">
      <w:pPr>
        <w:ind w:firstLine="709"/>
        <w:jc w:val="both"/>
        <w:rPr>
          <w:color w:val="000000" w:themeColor="text1"/>
        </w:rPr>
      </w:pPr>
    </w:p>
    <w:p w:rsidR="003C78C1" w:rsidRPr="00A15FEE" w:rsidRDefault="003C78C1" w:rsidP="0082275B">
      <w:pPr>
        <w:ind w:firstLine="709"/>
        <w:jc w:val="both"/>
        <w:rPr>
          <w:color w:val="000000" w:themeColor="text1"/>
        </w:rPr>
      </w:pPr>
    </w:p>
    <w:p w:rsidR="003C78C1" w:rsidRDefault="003C78C1" w:rsidP="0082275B">
      <w:pPr>
        <w:ind w:firstLine="709"/>
        <w:jc w:val="both"/>
        <w:rPr>
          <w:color w:val="000000" w:themeColor="text1"/>
        </w:rPr>
      </w:pPr>
    </w:p>
    <w:p w:rsidR="00AA4D61" w:rsidRPr="00A15FEE" w:rsidRDefault="00AA4D61" w:rsidP="0082275B">
      <w:pPr>
        <w:ind w:firstLine="709"/>
        <w:jc w:val="both"/>
        <w:rPr>
          <w:color w:val="000000" w:themeColor="text1"/>
        </w:rPr>
      </w:pPr>
    </w:p>
    <w:p w:rsidR="003C78C1" w:rsidRPr="00A15FEE" w:rsidRDefault="003C78C1" w:rsidP="0082275B">
      <w:pPr>
        <w:ind w:firstLine="709"/>
        <w:jc w:val="both"/>
        <w:rPr>
          <w:color w:val="000000" w:themeColor="text1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3C78C1" w:rsidRPr="00A15FEE" w:rsidTr="00787214">
        <w:tc>
          <w:tcPr>
            <w:tcW w:w="4501" w:type="dxa"/>
          </w:tcPr>
          <w:p w:rsidR="003C78C1" w:rsidRPr="00A15FEE" w:rsidRDefault="003C78C1" w:rsidP="00787214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A15FEE">
              <w:rPr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3C78C1" w:rsidRPr="00A15FEE" w:rsidRDefault="003C78C1" w:rsidP="003C78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15FEE">
              <w:rPr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3C78C1" w:rsidRPr="00A15FEE" w:rsidRDefault="003C78C1" w:rsidP="003C78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15FEE">
              <w:rPr>
                <w:color w:val="000000" w:themeColor="text1"/>
                <w:sz w:val="24"/>
                <w:szCs w:val="24"/>
              </w:rPr>
              <w:t>Козловского муниципального округа</w:t>
            </w:r>
          </w:p>
          <w:p w:rsidR="003C78C1" w:rsidRPr="00A15FEE" w:rsidRDefault="003C78C1" w:rsidP="003C78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15FEE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3C78C1" w:rsidRPr="00A15FEE" w:rsidRDefault="003C78C1" w:rsidP="003C78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15FEE">
              <w:rPr>
                <w:color w:val="000000" w:themeColor="text1"/>
                <w:sz w:val="24"/>
                <w:szCs w:val="24"/>
              </w:rPr>
              <w:t xml:space="preserve">от __. ___.2023 </w:t>
            </w:r>
            <w:r w:rsidR="006B35CF" w:rsidRPr="00A15FEE">
              <w:rPr>
                <w:color w:val="000000" w:themeColor="text1"/>
                <w:sz w:val="24"/>
                <w:szCs w:val="24"/>
              </w:rPr>
              <w:t>№</w:t>
            </w:r>
            <w:r w:rsidRPr="00A15FEE">
              <w:rPr>
                <w:color w:val="000000" w:themeColor="text1"/>
                <w:sz w:val="24"/>
                <w:szCs w:val="24"/>
              </w:rPr>
              <w:t xml:space="preserve"> ___</w:t>
            </w:r>
          </w:p>
        </w:tc>
      </w:tr>
    </w:tbl>
    <w:p w:rsidR="00417D84" w:rsidRPr="00A15FEE" w:rsidRDefault="00417D84" w:rsidP="00417D84">
      <w:pPr>
        <w:pStyle w:val="s37"/>
        <w:spacing w:before="0" w:beforeAutospacing="0" w:after="0" w:afterAutospacing="0"/>
        <w:ind w:left="11482"/>
        <w:rPr>
          <w:color w:val="000000" w:themeColor="text1"/>
          <w:sz w:val="22"/>
          <w:szCs w:val="22"/>
        </w:rPr>
      </w:pPr>
      <w:r w:rsidRPr="00A15FEE">
        <w:rPr>
          <w:color w:val="000000" w:themeColor="text1"/>
          <w:sz w:val="22"/>
          <w:szCs w:val="22"/>
        </w:rPr>
        <w:t>№ 99</w:t>
      </w:r>
    </w:p>
    <w:p w:rsidR="00417D84" w:rsidRPr="00A15FEE" w:rsidRDefault="00417D84" w:rsidP="00417D84">
      <w:pPr>
        <w:pStyle w:val="s3"/>
        <w:spacing w:before="0" w:beforeAutospacing="0" w:after="0" w:afterAutospacing="0"/>
        <w:jc w:val="center"/>
        <w:rPr>
          <w:rStyle w:val="af0"/>
          <w:b/>
          <w:i w:val="0"/>
          <w:color w:val="000000" w:themeColor="text1"/>
        </w:rPr>
      </w:pPr>
      <w:r w:rsidRPr="00A15FEE">
        <w:rPr>
          <w:rStyle w:val="af0"/>
          <w:b/>
          <w:i w:val="0"/>
          <w:color w:val="000000" w:themeColor="text1"/>
        </w:rPr>
        <w:t>План</w:t>
      </w:r>
    </w:p>
    <w:p w:rsidR="00417D84" w:rsidRPr="00A15FEE" w:rsidRDefault="00417D84" w:rsidP="00417D84">
      <w:pPr>
        <w:pStyle w:val="s3"/>
        <w:spacing w:before="0" w:beforeAutospacing="0" w:after="0" w:afterAutospacing="0"/>
        <w:jc w:val="center"/>
        <w:rPr>
          <w:b/>
          <w:color w:val="000000" w:themeColor="text1"/>
        </w:rPr>
      </w:pPr>
      <w:r w:rsidRPr="00A15FEE">
        <w:rPr>
          <w:b/>
          <w:color w:val="000000" w:themeColor="text1"/>
        </w:rPr>
        <w:t xml:space="preserve">мероприятий по </w:t>
      </w:r>
      <w:r w:rsidRPr="00A15FEE">
        <w:rPr>
          <w:rStyle w:val="af0"/>
          <w:b/>
          <w:i w:val="0"/>
          <w:color w:val="000000" w:themeColor="text1"/>
        </w:rPr>
        <w:t>противодействию</w:t>
      </w:r>
      <w:r w:rsidRPr="00A15FEE">
        <w:rPr>
          <w:b/>
          <w:i/>
          <w:color w:val="000000" w:themeColor="text1"/>
        </w:rPr>
        <w:t xml:space="preserve"> </w:t>
      </w:r>
      <w:r w:rsidRPr="00A15FEE">
        <w:rPr>
          <w:rStyle w:val="af0"/>
          <w:b/>
          <w:i w:val="0"/>
          <w:color w:val="000000" w:themeColor="text1"/>
        </w:rPr>
        <w:t>коррупции</w:t>
      </w:r>
      <w:r w:rsidRPr="00A15FEE">
        <w:rPr>
          <w:b/>
          <w:color w:val="000000" w:themeColor="text1"/>
        </w:rPr>
        <w:t xml:space="preserve"> в администрации </w:t>
      </w:r>
      <w:r w:rsidRPr="00A15FEE">
        <w:rPr>
          <w:b/>
          <w:color w:val="000000" w:themeColor="text1"/>
        </w:rPr>
        <w:br/>
        <w:t>Козловского муниципального округа Чувашской Республики</w:t>
      </w:r>
    </w:p>
    <w:p w:rsidR="00417D84" w:rsidRPr="00A15FEE" w:rsidRDefault="00417D84" w:rsidP="00417D84">
      <w:pPr>
        <w:pStyle w:val="s3"/>
        <w:spacing w:before="0" w:beforeAutospacing="0" w:after="0" w:afterAutospacing="0"/>
        <w:jc w:val="center"/>
        <w:rPr>
          <w:b/>
          <w:color w:val="000000" w:themeColor="text1"/>
        </w:rPr>
      </w:pPr>
      <w:r w:rsidRPr="00A15FEE">
        <w:rPr>
          <w:b/>
          <w:color w:val="000000" w:themeColor="text1"/>
        </w:rPr>
        <w:t>Чувашской Республики на 2023-2025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4060"/>
        <w:gridCol w:w="2570"/>
        <w:gridCol w:w="2208"/>
      </w:tblGrid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A15FEE">
              <w:rPr>
                <w:color w:val="000000" w:themeColor="text1"/>
              </w:rPr>
              <w:t>п</w:t>
            </w:r>
            <w:proofErr w:type="spellEnd"/>
            <w:proofErr w:type="gramEnd"/>
            <w:r w:rsidRPr="00A15FEE">
              <w:rPr>
                <w:color w:val="000000" w:themeColor="text1"/>
              </w:rPr>
              <w:t>/</w:t>
            </w:r>
            <w:proofErr w:type="spellStart"/>
            <w:r w:rsidRPr="00A15FE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Исполнители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Срок исполнения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15FE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15FE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15FE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15FE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417D84" w:rsidRPr="00A15FEE" w:rsidTr="00326B14">
        <w:tc>
          <w:tcPr>
            <w:tcW w:w="15353" w:type="dxa"/>
            <w:gridSpan w:val="4"/>
            <w:shd w:val="clear" w:color="auto" w:fill="auto"/>
          </w:tcPr>
          <w:p w:rsidR="00417D84" w:rsidRPr="00A15FEE" w:rsidRDefault="00417D84" w:rsidP="00417D84">
            <w:pPr>
              <w:pStyle w:val="s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Организационные меры по созданию механизма реализации </w:t>
            </w:r>
            <w:proofErr w:type="spellStart"/>
            <w:r w:rsidRPr="00A15FEE">
              <w:rPr>
                <w:color w:val="000000" w:themeColor="text1"/>
              </w:rPr>
              <w:t>антикоррупционной</w:t>
            </w:r>
            <w:proofErr w:type="spellEnd"/>
            <w:r w:rsidRPr="00A15FEE">
              <w:rPr>
                <w:color w:val="000000" w:themeColor="text1"/>
              </w:rPr>
              <w:t xml:space="preserve"> политики в Козловском муниципальном округе Чувашской Республики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1.1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417D8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Представление главе Козловского муниципального округа Чувашской Республики информации о реализации мер по противодействию коррупции в Козловском муниципальном округе Чувашской Республики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417D8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Структурные подразделения администрации Козловского муниципального округа Чувашской Республики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ежегодно</w:t>
            </w:r>
          </w:p>
        </w:tc>
      </w:tr>
      <w:tr w:rsidR="00417D84" w:rsidRPr="00A15FEE" w:rsidTr="00326B14">
        <w:tc>
          <w:tcPr>
            <w:tcW w:w="15353" w:type="dxa"/>
            <w:gridSpan w:val="4"/>
            <w:shd w:val="clear" w:color="auto" w:fill="auto"/>
          </w:tcPr>
          <w:p w:rsidR="00417D84" w:rsidRPr="00A15FEE" w:rsidRDefault="00417D84" w:rsidP="00417D84">
            <w:pPr>
              <w:pStyle w:val="s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Нормативно-правовое обеспечение </w:t>
            </w:r>
            <w:proofErr w:type="spellStart"/>
            <w:r w:rsidRPr="00A15FEE">
              <w:rPr>
                <w:color w:val="000000" w:themeColor="text1"/>
              </w:rPr>
              <w:t>антикоррупционной</w:t>
            </w:r>
            <w:proofErr w:type="spellEnd"/>
            <w:r w:rsidRPr="00A15FEE">
              <w:rPr>
                <w:color w:val="000000" w:themeColor="text1"/>
              </w:rPr>
              <w:t xml:space="preserve"> деятельности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2.1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417D8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Обеспечение своевременного внесения </w:t>
            </w:r>
            <w:proofErr w:type="gramStart"/>
            <w:r w:rsidRPr="00A15FEE">
              <w:rPr>
                <w:color w:val="000000" w:themeColor="text1"/>
              </w:rPr>
              <w:t>в муниципальные правовые акты Козловского муниципального округа Чувашской Республики  в сфере противодействия коррупции изменений в целях их приведения в соответствие с изменениями</w:t>
            </w:r>
            <w:proofErr w:type="gramEnd"/>
            <w:r w:rsidRPr="00A15FEE">
              <w:rPr>
                <w:color w:val="000000" w:themeColor="text1"/>
              </w:rPr>
              <w:t xml:space="preserve"> федерального законодательства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417D8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Отдел правового обеспечения и цифрового развития и отдел организационно-контрольной и кадровой работы 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постоянно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2.2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417D8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Разработка муниципальных правовых актов Козловского муниципального округа Чувашской Республики по вопросам совершенствования системы мотивации и стимулирования труда муниципальных служащих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417D8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Финансовый отдел, отдел правового обеспечения и цифрового развития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  <w:tr w:rsidR="00417D84" w:rsidRPr="00A15FEE" w:rsidTr="00326B14">
        <w:tc>
          <w:tcPr>
            <w:tcW w:w="15353" w:type="dxa"/>
            <w:gridSpan w:val="4"/>
            <w:shd w:val="clear" w:color="auto" w:fill="auto"/>
          </w:tcPr>
          <w:p w:rsidR="00417D84" w:rsidRPr="00A15FEE" w:rsidRDefault="00417D84" w:rsidP="00417D84">
            <w:pPr>
              <w:pStyle w:val="s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A15FEE">
              <w:rPr>
                <w:color w:val="000000" w:themeColor="text1"/>
              </w:rPr>
              <w:t>Антикоррупционная</w:t>
            </w:r>
            <w:proofErr w:type="spellEnd"/>
            <w:r w:rsidRPr="00A15FEE">
              <w:rPr>
                <w:color w:val="000000" w:themeColor="text1"/>
              </w:rPr>
              <w:t xml:space="preserve"> экспертиза нормативных правовых актов и их проектов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3.1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A15FEE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Проведение правовой экспертизы муниципал</w:t>
            </w:r>
            <w:r w:rsidR="00A15FEE" w:rsidRPr="00A15FEE">
              <w:rPr>
                <w:color w:val="000000" w:themeColor="text1"/>
              </w:rPr>
              <w:t>ьных правовых актов Козловского</w:t>
            </w:r>
            <w:r w:rsidRPr="00A15FEE">
              <w:rPr>
                <w:color w:val="000000" w:themeColor="text1"/>
              </w:rPr>
              <w:t xml:space="preserve"> муниципального округа</w:t>
            </w:r>
            <w:r w:rsidR="00A15FEE" w:rsidRPr="00A15FEE">
              <w:rPr>
                <w:color w:val="000000" w:themeColor="text1"/>
              </w:rPr>
              <w:t xml:space="preserve"> Чувашской Республики</w:t>
            </w:r>
            <w:r w:rsidRPr="00A15FEE">
              <w:rPr>
                <w:color w:val="000000" w:themeColor="text1"/>
              </w:rPr>
              <w:t xml:space="preserve">, их проектов на предмет </w:t>
            </w:r>
            <w:proofErr w:type="spellStart"/>
            <w:r w:rsidR="00A15FEE" w:rsidRPr="00A15FEE">
              <w:rPr>
                <w:color w:val="000000" w:themeColor="text1"/>
              </w:rPr>
              <w:t>к</w:t>
            </w:r>
            <w:r w:rsidRPr="00A15FEE">
              <w:rPr>
                <w:color w:val="000000" w:themeColor="text1"/>
              </w:rPr>
              <w:t>оррупциогенности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Отдел </w:t>
            </w:r>
            <w:r w:rsidR="00A15FEE" w:rsidRPr="00A15FEE">
              <w:rPr>
                <w:color w:val="000000" w:themeColor="text1"/>
              </w:rPr>
              <w:t>правового обеспечения и цифрового развития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постоянно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3.2.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A15FEE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Размещение проектов нормативных правовых актов на </w:t>
            </w:r>
            <w:hyperlink r:id="rId9" w:tgtFrame="_blank" w:history="1">
              <w:r w:rsidRPr="00A15FEE">
                <w:rPr>
                  <w:rStyle w:val="af"/>
                  <w:color w:val="000000" w:themeColor="text1"/>
                  <w:u w:val="none"/>
                </w:rPr>
                <w:t>официальном сайте</w:t>
              </w:r>
            </w:hyperlink>
            <w:r w:rsidR="00A15FEE">
              <w:rPr>
                <w:color w:val="000000" w:themeColor="text1"/>
              </w:rPr>
              <w:t xml:space="preserve"> Козловского</w:t>
            </w:r>
            <w:r w:rsidRPr="00A15FEE">
              <w:rPr>
                <w:color w:val="000000" w:themeColor="text1"/>
              </w:rPr>
              <w:t xml:space="preserve"> муниципального округа</w:t>
            </w:r>
            <w:r w:rsidR="00A15FEE">
              <w:rPr>
                <w:color w:val="000000" w:themeColor="text1"/>
              </w:rPr>
              <w:t xml:space="preserve"> Чувашской Республики</w:t>
            </w:r>
            <w:r w:rsidRPr="00A15FEE">
              <w:rPr>
                <w:color w:val="000000" w:themeColor="text1"/>
              </w:rPr>
              <w:t xml:space="preserve"> в сети Интернет для проведения </w:t>
            </w:r>
            <w:r w:rsidRPr="00A15FEE">
              <w:rPr>
                <w:color w:val="000000" w:themeColor="text1"/>
              </w:rPr>
              <w:lastRenderedPageBreak/>
              <w:t xml:space="preserve">независимой </w:t>
            </w:r>
            <w:proofErr w:type="spellStart"/>
            <w:r w:rsidRPr="00A15FEE">
              <w:rPr>
                <w:rStyle w:val="af0"/>
                <w:i w:val="0"/>
                <w:color w:val="000000" w:themeColor="text1"/>
              </w:rPr>
              <w:t>антикоррупционной</w:t>
            </w:r>
            <w:proofErr w:type="spellEnd"/>
            <w:r w:rsidRPr="00A15FEE">
              <w:rPr>
                <w:i/>
                <w:color w:val="000000" w:themeColor="text1"/>
              </w:rPr>
              <w:t xml:space="preserve"> </w:t>
            </w:r>
            <w:r w:rsidRPr="00A15FEE">
              <w:rPr>
                <w:color w:val="000000" w:themeColor="text1"/>
              </w:rPr>
              <w:t>экспертизы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A15FEE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 xml:space="preserve">Отдел </w:t>
            </w:r>
            <w:r w:rsidR="00A15FEE">
              <w:rPr>
                <w:color w:val="000000" w:themeColor="text1"/>
              </w:rPr>
              <w:t>правового обеспечения и цифрового развития</w:t>
            </w:r>
            <w:r w:rsidRPr="00A15FEE">
              <w:rPr>
                <w:color w:val="000000" w:themeColor="text1"/>
              </w:rPr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постоянно</w:t>
            </w:r>
          </w:p>
        </w:tc>
      </w:tr>
      <w:tr w:rsidR="00417D84" w:rsidRPr="00A15FEE" w:rsidTr="00326B14">
        <w:tc>
          <w:tcPr>
            <w:tcW w:w="15353" w:type="dxa"/>
            <w:gridSpan w:val="4"/>
            <w:shd w:val="clear" w:color="auto" w:fill="auto"/>
          </w:tcPr>
          <w:p w:rsidR="00417D84" w:rsidRPr="00A15FEE" w:rsidRDefault="00417D84" w:rsidP="00417D84">
            <w:pPr>
              <w:pStyle w:val="s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 xml:space="preserve">Организация мониторинга </w:t>
            </w:r>
            <w:proofErr w:type="spellStart"/>
            <w:r w:rsidRPr="00A15FEE">
              <w:rPr>
                <w:color w:val="000000" w:themeColor="text1"/>
              </w:rPr>
              <w:t>коррупциогенных</w:t>
            </w:r>
            <w:proofErr w:type="spellEnd"/>
            <w:r w:rsidRPr="00A15FEE">
              <w:rPr>
                <w:color w:val="000000" w:themeColor="text1"/>
              </w:rPr>
              <w:t xml:space="preserve"> факторов и мер </w:t>
            </w:r>
            <w:proofErr w:type="spellStart"/>
            <w:r w:rsidRPr="00A15FEE">
              <w:rPr>
                <w:color w:val="000000" w:themeColor="text1"/>
              </w:rPr>
              <w:t>антикоррупционной</w:t>
            </w:r>
            <w:proofErr w:type="spellEnd"/>
            <w:r w:rsidRPr="00A15FEE">
              <w:rPr>
                <w:color w:val="000000" w:themeColor="text1"/>
              </w:rPr>
              <w:t xml:space="preserve"> политики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4.1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Проведение оценки коррупционных рисков и ранжирование их по степени распространённости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A15FEE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Лица, ответственные за предупреждение коррупционных правонарушений в администрации </w:t>
            </w:r>
            <w:r w:rsidR="00A15FEE">
              <w:rPr>
                <w:color w:val="000000" w:themeColor="text1"/>
              </w:rPr>
              <w:t xml:space="preserve">Козловского </w:t>
            </w:r>
            <w:r w:rsidRPr="00A15FEE">
              <w:rPr>
                <w:color w:val="000000" w:themeColor="text1"/>
              </w:rPr>
              <w:t>муниципального округа</w:t>
            </w:r>
            <w:r w:rsidR="00A15FEE">
              <w:rPr>
                <w:color w:val="000000" w:themeColor="text1"/>
              </w:rPr>
              <w:t xml:space="preserve"> Чувашской Республики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 мере необходимости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4.2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A15FEE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Анализ результатов выделения земельных участков и предоставления имущества в аренду, находящегося в муниципальной собственнос</w:t>
            </w:r>
            <w:r w:rsidR="00A15FEE">
              <w:rPr>
                <w:color w:val="000000" w:themeColor="text1"/>
              </w:rPr>
              <w:t xml:space="preserve">ти Козловского </w:t>
            </w:r>
            <w:r w:rsidRPr="00A15FEE">
              <w:rPr>
                <w:color w:val="000000" w:themeColor="text1"/>
              </w:rPr>
              <w:t>муниципального округа</w:t>
            </w:r>
            <w:r w:rsidR="00A15FEE">
              <w:rPr>
                <w:color w:val="000000" w:themeColor="text1"/>
              </w:rPr>
              <w:t xml:space="preserve"> Чувашской Республики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237BAC" w:rsidP="00A15FEE">
            <w:pPr>
              <w:pStyle w:val="s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A15FEE">
              <w:rPr>
                <w:color w:val="000000" w:themeColor="text1"/>
              </w:rPr>
              <w:t xml:space="preserve">ектор земельных и имущественных отношений 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ежегодно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4.3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Анализ обращений граждан на предмет наличия в них информации о фактах коррупции со стороны муниципальных служащих, принятие по результатам анализа организационных мер, направленных на предупреждение подобных фактов, организация проверки содержащейся в обращениях информации (при наличии таковой) о фактах коррупции.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постоянно</w:t>
            </w:r>
          </w:p>
        </w:tc>
      </w:tr>
      <w:tr w:rsidR="00417D84" w:rsidRPr="008C68EC" w:rsidTr="00326B14">
        <w:tc>
          <w:tcPr>
            <w:tcW w:w="15353" w:type="dxa"/>
            <w:gridSpan w:val="4"/>
            <w:shd w:val="clear" w:color="auto" w:fill="auto"/>
          </w:tcPr>
          <w:p w:rsidR="00417D84" w:rsidRPr="008C68EC" w:rsidRDefault="00417D84" w:rsidP="00417D84">
            <w:pPr>
              <w:pStyle w:val="s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C68EC">
              <w:rPr>
                <w:color w:val="000000" w:themeColor="text1"/>
              </w:rPr>
              <w:t xml:space="preserve">Внедрение </w:t>
            </w:r>
            <w:proofErr w:type="spellStart"/>
            <w:r w:rsidRPr="008C68EC">
              <w:rPr>
                <w:color w:val="000000" w:themeColor="text1"/>
              </w:rPr>
              <w:t>антикоррупционных</w:t>
            </w:r>
            <w:proofErr w:type="spellEnd"/>
            <w:r w:rsidRPr="008C68EC">
              <w:rPr>
                <w:color w:val="000000" w:themeColor="text1"/>
              </w:rPr>
              <w:t xml:space="preserve"> механизмов в рамках организации деятельности по размещению муниципальных заказов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8C68EC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8C68EC">
              <w:rPr>
                <w:color w:val="000000" w:themeColor="text1"/>
              </w:rPr>
              <w:t>5.1</w:t>
            </w:r>
          </w:p>
        </w:tc>
        <w:tc>
          <w:tcPr>
            <w:tcW w:w="7796" w:type="dxa"/>
            <w:shd w:val="clear" w:color="auto" w:fill="auto"/>
          </w:tcPr>
          <w:p w:rsidR="00417D84" w:rsidRPr="008C68EC" w:rsidRDefault="00417D84" w:rsidP="00326B14">
            <w:pPr>
              <w:pStyle w:val="s16"/>
              <w:rPr>
                <w:color w:val="000000" w:themeColor="text1"/>
              </w:rPr>
            </w:pPr>
            <w:r w:rsidRPr="008C68EC">
              <w:rPr>
                <w:color w:val="000000" w:themeColor="text1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 w:rsidRPr="008C68EC">
              <w:rPr>
                <w:color w:val="000000" w:themeColor="text1"/>
              </w:rPr>
              <w:t>коррупциогенность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417D84" w:rsidRPr="008C68EC" w:rsidRDefault="00237BAC" w:rsidP="008C68EC">
            <w:pPr>
              <w:pStyle w:val="s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8C68EC" w:rsidRPr="008C68EC">
              <w:rPr>
                <w:color w:val="000000" w:themeColor="text1"/>
              </w:rPr>
              <w:t>ектор организации и проведения закупок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8C68EC">
              <w:rPr>
                <w:color w:val="000000" w:themeColor="text1"/>
              </w:rPr>
              <w:t>постоянно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5.2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Проведение сопоставительного анализа, мониторинг закупочных и среднерыночных цен на закупаемую продукцию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237BAC" w:rsidP="00326B14">
            <w:pPr>
              <w:pStyle w:val="s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8C68EC" w:rsidRPr="008C68EC">
              <w:rPr>
                <w:color w:val="000000" w:themeColor="text1"/>
              </w:rPr>
              <w:t>ектор организации и проведения закупок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постоянно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5.3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A15FEE">
              <w:rPr>
                <w:color w:val="000000" w:themeColor="text1"/>
              </w:rPr>
              <w:t>контроля за</w:t>
            </w:r>
            <w:proofErr w:type="gramEnd"/>
            <w:r w:rsidRPr="00A15FEE">
              <w:rPr>
                <w:color w:val="000000" w:themeColor="text1"/>
              </w:rPr>
              <w:t xml:space="preserve"> проведением закупок для муниципальных нужд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237BAC" w:rsidP="00326B14">
            <w:pPr>
              <w:pStyle w:val="s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8C68EC" w:rsidRPr="008C68EC">
              <w:rPr>
                <w:color w:val="000000" w:themeColor="text1"/>
              </w:rPr>
              <w:t>ектор организации и проведения закупок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постоянно</w:t>
            </w:r>
          </w:p>
        </w:tc>
      </w:tr>
      <w:tr w:rsidR="00417D84" w:rsidRPr="00A15FEE" w:rsidTr="00326B14">
        <w:tc>
          <w:tcPr>
            <w:tcW w:w="15353" w:type="dxa"/>
            <w:gridSpan w:val="4"/>
            <w:shd w:val="clear" w:color="auto" w:fill="auto"/>
          </w:tcPr>
          <w:p w:rsidR="00417D84" w:rsidRPr="00A15FEE" w:rsidRDefault="00417D84" w:rsidP="00417D84">
            <w:pPr>
              <w:pStyle w:val="s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Внедрение </w:t>
            </w:r>
            <w:proofErr w:type="spellStart"/>
            <w:r w:rsidRPr="00A15FEE">
              <w:rPr>
                <w:color w:val="000000" w:themeColor="text1"/>
              </w:rPr>
              <w:t>антикоррупционных</w:t>
            </w:r>
            <w:proofErr w:type="spellEnd"/>
            <w:r w:rsidRPr="00A15FEE">
              <w:rPr>
                <w:color w:val="000000" w:themeColor="text1"/>
              </w:rPr>
              <w:t xml:space="preserve"> механизмов в рамках реализации кадровой </w:t>
            </w:r>
            <w:r w:rsidRPr="00A15FEE">
              <w:rPr>
                <w:color w:val="000000" w:themeColor="text1"/>
              </w:rPr>
              <w:lastRenderedPageBreak/>
              <w:t>политики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>6.1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коррупции. Проведение аттестации в соответствии с законодательством.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8C68EC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Отдел организационно-контрольной и кадровой работы, отдел </w:t>
            </w:r>
            <w:r w:rsidR="008C68EC">
              <w:rPr>
                <w:color w:val="000000" w:themeColor="text1"/>
              </w:rPr>
              <w:t>правового обеспечения и цифрового разви</w:t>
            </w:r>
            <w:r w:rsidR="00237BAC">
              <w:rPr>
                <w:color w:val="000000" w:themeColor="text1"/>
              </w:rPr>
              <w:t>т</w:t>
            </w:r>
            <w:r w:rsidR="008C68EC">
              <w:rPr>
                <w:color w:val="000000" w:themeColor="text1"/>
              </w:rPr>
              <w:t>ия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6.2.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Информирование и консультирование муниципальных служащих обратившихся по вопросам об изменениях </w:t>
            </w:r>
            <w:proofErr w:type="spellStart"/>
            <w:r w:rsidRPr="00A15FEE">
              <w:rPr>
                <w:rStyle w:val="af0"/>
                <w:i w:val="0"/>
                <w:color w:val="000000" w:themeColor="text1"/>
              </w:rPr>
              <w:t>антикоррупционного</w:t>
            </w:r>
            <w:proofErr w:type="spellEnd"/>
            <w:r w:rsidRPr="00A15FEE">
              <w:rPr>
                <w:color w:val="000000" w:themeColor="text1"/>
              </w:rPr>
              <w:t xml:space="preserve"> законодательства. Организация повышения квалификации муниципальных служащих по программам противодействия коррупции, в т.ч. должностных лиц, ответственных за профилактику коррупционных и иных правонарушений.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Отдел организационно-контрольной и кадровой работы, </w:t>
            </w:r>
            <w:r w:rsidR="00237BAC" w:rsidRPr="00A15FEE">
              <w:rPr>
                <w:color w:val="000000" w:themeColor="text1"/>
              </w:rPr>
              <w:t xml:space="preserve">отдел </w:t>
            </w:r>
            <w:r w:rsidR="00237BAC">
              <w:rPr>
                <w:color w:val="000000" w:themeColor="text1"/>
              </w:rPr>
              <w:t>правового обеспечения и цифрового развития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6.3.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Включение в перечень вопросов, используемых при проведении аттестации муниципальных служащих, а также квалификационного экзамена муниципальных служащих, замещающих должности муниципальной службы,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6.4.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Развитие, исключающее коррупцию системы подбора и расстановки кадров, в том числе мониторинг конкурсного замещения вакантных должностей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6.5.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Формирование кадрового резерва для замещения вакантных должностей муниципальной службы, организация работы по их эффективному использованию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6.6.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237BAC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Обеспечение функционирования комиссии по соблюдению требований к служебному поведению муниципальных служащих администрации </w:t>
            </w:r>
            <w:r w:rsidR="00237BAC">
              <w:rPr>
                <w:color w:val="000000" w:themeColor="text1"/>
              </w:rPr>
              <w:t xml:space="preserve">Козловского </w:t>
            </w:r>
            <w:r w:rsidRPr="00A15FEE">
              <w:rPr>
                <w:color w:val="000000" w:themeColor="text1"/>
              </w:rPr>
              <w:t>муниципального округа</w:t>
            </w:r>
            <w:r w:rsidR="00237BAC">
              <w:rPr>
                <w:color w:val="000000" w:themeColor="text1"/>
              </w:rPr>
              <w:t xml:space="preserve"> Чувашской Республики </w:t>
            </w:r>
            <w:r w:rsidRPr="00A15FEE">
              <w:rPr>
                <w:color w:val="000000" w:themeColor="text1"/>
              </w:rPr>
              <w:t xml:space="preserve"> и </w:t>
            </w:r>
            <w:r w:rsidRPr="00A15FEE">
              <w:rPr>
                <w:color w:val="000000" w:themeColor="text1"/>
              </w:rPr>
              <w:lastRenderedPageBreak/>
              <w:t>урегулирования конфликта интересов, обеспечение участия в работе комиссии независимых экспертов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>6.7.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Прием уведомлений о получении муниципальными служащими, </w:t>
            </w:r>
            <w:proofErr w:type="gramStart"/>
            <w:r w:rsidRPr="00A15FEE">
              <w:rPr>
                <w:color w:val="000000" w:themeColor="text1"/>
              </w:rPr>
              <w:t>лицами</w:t>
            </w:r>
            <w:proofErr w:type="gramEnd"/>
            <w:r w:rsidRPr="00A15FEE">
              <w:rPr>
                <w:color w:val="000000" w:themeColor="text1"/>
              </w:rPr>
              <w:t xml:space="preserve"> замещающими муниципальные должности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выполнение иных процедур, связанных с получением подарков.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 мере поступления уведомлений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6.8.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Проведение разъяснительной работы по формированию негативного отношения к дарению подарков лицам, замещающих должности муниципальной службы, в связи с их должностным положением, а также в связи с исполнением ими служебных обязанностей, в том числе при приеме на муниципальную службу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6.9.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237BAC">
            <w:pPr>
              <w:pStyle w:val="s16"/>
              <w:rPr>
                <w:color w:val="000000" w:themeColor="text1"/>
              </w:rPr>
            </w:pPr>
            <w:proofErr w:type="gramStart"/>
            <w:r w:rsidRPr="00A15FEE">
              <w:rPr>
                <w:color w:val="000000" w:themeColor="text1"/>
              </w:rPr>
              <w:t xml:space="preserve">Проведение служебных проверок в связи с несоблюдением ограничений, запретов и неисполнения обязанностей, установленных в целях противодействия коррупции, нарушением ограничений, касающихся получения подарков, и порядка сдачи подарка, рассмотрение в установленном порядке их результатов Комиссией по соблюдению требований к служебному поведению муниципальных служащих администрации </w:t>
            </w:r>
            <w:r w:rsidR="00237BAC">
              <w:rPr>
                <w:color w:val="000000" w:themeColor="text1"/>
              </w:rPr>
              <w:t>Козловского</w:t>
            </w:r>
            <w:r w:rsidRPr="00A15FEE">
              <w:rPr>
                <w:color w:val="000000" w:themeColor="text1"/>
              </w:rPr>
              <w:t xml:space="preserve"> муниципального округа</w:t>
            </w:r>
            <w:r w:rsidR="00237BAC">
              <w:rPr>
                <w:color w:val="000000" w:themeColor="text1"/>
              </w:rPr>
              <w:t xml:space="preserve"> Чувашской Республики </w:t>
            </w:r>
            <w:r w:rsidRPr="00A15FEE">
              <w:rPr>
                <w:color w:val="000000" w:themeColor="text1"/>
              </w:rPr>
              <w:t xml:space="preserve"> и урегулированию конфликта интересов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 мере поступления обращения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6.10.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Обеспечение </w:t>
            </w:r>
            <w:proofErr w:type="gramStart"/>
            <w:r w:rsidRPr="00A15FEE">
              <w:rPr>
                <w:color w:val="000000" w:themeColor="text1"/>
              </w:rPr>
              <w:t>контроля за</w:t>
            </w:r>
            <w:proofErr w:type="gramEnd"/>
            <w:r w:rsidRPr="00A15FEE">
              <w:rPr>
                <w:color w:val="000000" w:themeColor="text1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в том числе касающихся предотвращения и урегулирования конфликта интересов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Руководители структурных подразделений, отдел организационно-контрольной и кадровой работы 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постоянно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6.11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237BAC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Проведение совещания с </w:t>
            </w:r>
            <w:r w:rsidRPr="00A15FEE">
              <w:rPr>
                <w:color w:val="000000" w:themeColor="text1"/>
              </w:rPr>
              <w:lastRenderedPageBreak/>
              <w:t xml:space="preserve">муниципальными служащими администрации </w:t>
            </w:r>
            <w:r w:rsidR="00237BAC">
              <w:rPr>
                <w:color w:val="000000" w:themeColor="text1"/>
              </w:rPr>
              <w:t xml:space="preserve">Козловского </w:t>
            </w:r>
            <w:r w:rsidRPr="00A15FEE">
              <w:rPr>
                <w:color w:val="000000" w:themeColor="text1"/>
              </w:rPr>
              <w:t>муниципального округа</w:t>
            </w:r>
            <w:r w:rsidR="00237BAC">
              <w:rPr>
                <w:color w:val="000000" w:themeColor="text1"/>
              </w:rPr>
              <w:t xml:space="preserve"> Чувашской Республики </w:t>
            </w:r>
            <w:r w:rsidRPr="00A15FEE">
              <w:rPr>
                <w:color w:val="000000" w:themeColor="text1"/>
              </w:rPr>
              <w:t xml:space="preserve"> по этическому просвещению для формирования нетерпимого отношения к проявлениям коррупции, повышению уровня правосознания по недопущению фактов взяточничества, проявления корыстных интересов в ущерб интересам службы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 xml:space="preserve">Отдел </w:t>
            </w:r>
            <w:r w:rsidRPr="00A15FEE">
              <w:rPr>
                <w:color w:val="000000" w:themeColor="text1"/>
              </w:rPr>
              <w:lastRenderedPageBreak/>
              <w:t>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>ежегодно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>6.12.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6.13.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15FEE">
              <w:rPr>
                <w:color w:val="000000" w:themeColor="text1"/>
              </w:rPr>
              <w:t>обучение</w:t>
            </w:r>
            <w:proofErr w:type="gramEnd"/>
            <w:r w:rsidRPr="00A15FEE">
              <w:rPr>
                <w:color w:val="000000" w:themeColor="text1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ежегодно</w:t>
            </w:r>
          </w:p>
        </w:tc>
      </w:tr>
      <w:tr w:rsidR="00417D84" w:rsidRPr="00A15FEE" w:rsidTr="00326B14">
        <w:tc>
          <w:tcPr>
            <w:tcW w:w="15353" w:type="dxa"/>
            <w:gridSpan w:val="4"/>
            <w:shd w:val="clear" w:color="auto" w:fill="auto"/>
          </w:tcPr>
          <w:p w:rsidR="00417D84" w:rsidRPr="00A15FEE" w:rsidRDefault="00417D84" w:rsidP="00237BAC">
            <w:pPr>
              <w:pStyle w:val="s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Внедрение внутреннего контроля в администрации </w:t>
            </w:r>
            <w:r w:rsidR="00237BAC">
              <w:rPr>
                <w:color w:val="000000" w:themeColor="text1"/>
              </w:rPr>
              <w:t xml:space="preserve">Козловского </w:t>
            </w:r>
            <w:r w:rsidRPr="00A15FEE">
              <w:rPr>
                <w:color w:val="000000" w:themeColor="text1"/>
              </w:rPr>
              <w:t>муниципального округа</w:t>
            </w:r>
            <w:r w:rsidR="00237BAC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7.1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Мониторинг исполнения муниципальными служащими запретов, ограничений и требований, установленных </w:t>
            </w:r>
            <w:proofErr w:type="spellStart"/>
            <w:r w:rsidRPr="00A15FEE">
              <w:rPr>
                <w:rStyle w:val="af0"/>
                <w:i w:val="0"/>
                <w:color w:val="000000" w:themeColor="text1"/>
              </w:rPr>
              <w:t>антикоррупционным</w:t>
            </w:r>
            <w:proofErr w:type="spellEnd"/>
            <w:r w:rsidRPr="00A15FEE">
              <w:rPr>
                <w:color w:val="000000" w:themeColor="text1"/>
              </w:rPr>
              <w:t xml:space="preserve"> законодательством, в том числе касающихся выполнения иной оплачиваемой работы, обязанности уведомлять об обращениях в целях склонения к совершению коррупционных правонарушений. Применение к нарушителям наказаний, в соответствии с корректировками по </w:t>
            </w:r>
            <w:hyperlink r:id="rId10" w:anchor="/document/402619978/entry/0" w:history="1">
              <w:r w:rsidRPr="00A15FEE">
                <w:rPr>
                  <w:rStyle w:val="af"/>
                  <w:color w:val="000000" w:themeColor="text1"/>
                  <w:u w:val="none"/>
                </w:rPr>
                <w:t>Указу</w:t>
              </w:r>
            </w:hyperlink>
            <w:r w:rsidRPr="00A15FEE">
              <w:rPr>
                <w:color w:val="000000" w:themeColor="text1"/>
              </w:rPr>
              <w:t xml:space="preserve"> </w:t>
            </w:r>
            <w:r w:rsidR="00237BAC">
              <w:rPr>
                <w:color w:val="000000" w:themeColor="text1"/>
              </w:rPr>
              <w:t>Президента РФ от 16.08.2021 N</w:t>
            </w:r>
            <w:r w:rsidRPr="00A15FEE">
              <w:rPr>
                <w:color w:val="000000" w:themeColor="text1"/>
              </w:rPr>
              <w:t>478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7.2.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Ознакомление муниципальных </w:t>
            </w:r>
            <w:r w:rsidRPr="00A15FEE">
              <w:rPr>
                <w:color w:val="000000" w:themeColor="text1"/>
              </w:rPr>
              <w:lastRenderedPageBreak/>
              <w:t>служащих, впервые поступивших на муниципальную службу, с нормативными правовыми актами в сфере противодействия коррупции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 xml:space="preserve">Отдел </w:t>
            </w:r>
            <w:r w:rsidRPr="00A15FEE">
              <w:rPr>
                <w:color w:val="000000" w:themeColor="text1"/>
              </w:rPr>
              <w:lastRenderedPageBreak/>
              <w:t>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 xml:space="preserve">при поступлении </w:t>
            </w:r>
            <w:r w:rsidRPr="00A15FEE">
              <w:rPr>
                <w:color w:val="000000" w:themeColor="text1"/>
              </w:rPr>
              <w:lastRenderedPageBreak/>
              <w:t>на муниципальную службу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>7.3.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представляемых, муниципальными служащими, руководителями муниципальных учреждений. Обеспечение </w:t>
            </w:r>
            <w:proofErr w:type="gramStart"/>
            <w:r w:rsidRPr="00A15FEE">
              <w:rPr>
                <w:color w:val="000000" w:themeColor="text1"/>
              </w:rPr>
              <w:t>контроля за</w:t>
            </w:r>
            <w:proofErr w:type="gramEnd"/>
            <w:r w:rsidRPr="00A15FEE">
              <w:rPr>
                <w:color w:val="000000" w:themeColor="text1"/>
              </w:rPr>
              <w:t xml:space="preserve"> своевременностью представления указанных сведений. Консультирование лиц, замещающих муниципальные должности, по порядку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ежегодно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7.4.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Проведение анализа представленных муниципальными служащими и гражданами, претендующими на замещение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 истечении срока, установленного для подачи указанных сведений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7.5.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Информирование муниципальных служащих, замещающих должности, включенные в соответствующий перечень должностей, о соблюдении ими ограничений (обязанностей) при заключении после увольнения с муниципальной службы трудового или гражданско-правового договора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7.6.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Размещение на </w:t>
            </w:r>
            <w:hyperlink r:id="rId11" w:tgtFrame="_blank" w:history="1">
              <w:r w:rsidRPr="00A15FEE">
                <w:rPr>
                  <w:rStyle w:val="af"/>
                  <w:color w:val="000000" w:themeColor="text1"/>
                  <w:u w:val="none"/>
                </w:rPr>
                <w:t>официальном сайте</w:t>
              </w:r>
            </w:hyperlink>
            <w:r w:rsidRPr="00A15FEE">
              <w:rPr>
                <w:color w:val="000000" w:themeColor="text1"/>
              </w:rPr>
              <w:t xml:space="preserve">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а также сведений о доходах, расходах, об имуществе и обязательствах имущественного характера их супругов и несовершеннолетних детей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7.7.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proofErr w:type="gramStart"/>
            <w:r w:rsidRPr="00A15FEE">
              <w:rPr>
                <w:color w:val="000000" w:themeColor="text1"/>
              </w:rPr>
              <w:t xml:space="preserve"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</w:t>
            </w:r>
            <w:r w:rsidRPr="00A15FEE">
              <w:rPr>
                <w:color w:val="000000" w:themeColor="text1"/>
              </w:rPr>
              <w:lastRenderedPageBreak/>
              <w:t>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>Отдел организационно-контрольной и кадровой работы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постоянно</w:t>
            </w:r>
          </w:p>
        </w:tc>
      </w:tr>
      <w:tr w:rsidR="00417D84" w:rsidRPr="00A15FEE" w:rsidTr="00326B14">
        <w:tc>
          <w:tcPr>
            <w:tcW w:w="15353" w:type="dxa"/>
            <w:gridSpan w:val="4"/>
            <w:shd w:val="clear" w:color="auto" w:fill="auto"/>
          </w:tcPr>
          <w:p w:rsidR="00417D84" w:rsidRPr="00A15FEE" w:rsidRDefault="00417D84" w:rsidP="00417D84">
            <w:pPr>
              <w:pStyle w:val="s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 xml:space="preserve">Организация </w:t>
            </w:r>
            <w:proofErr w:type="spellStart"/>
            <w:r w:rsidRPr="00A15FEE">
              <w:rPr>
                <w:color w:val="000000" w:themeColor="text1"/>
              </w:rPr>
              <w:t>антикоррупционной</w:t>
            </w:r>
            <w:proofErr w:type="spellEnd"/>
            <w:r w:rsidRPr="00A15FEE">
              <w:rPr>
                <w:color w:val="000000" w:themeColor="text1"/>
              </w:rPr>
              <w:t xml:space="preserve"> пропаганды и просвещения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8.1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417D84" w:rsidP="00237BAC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Поддержание в актуальном состоянии </w:t>
            </w:r>
            <w:hyperlink r:id="rId12" w:tgtFrame="_blank" w:history="1">
              <w:r w:rsidRPr="00A15FEE">
                <w:rPr>
                  <w:rStyle w:val="af"/>
                  <w:color w:val="000000" w:themeColor="text1"/>
                  <w:u w:val="none"/>
                </w:rPr>
                <w:t>официального сайта</w:t>
              </w:r>
            </w:hyperlink>
            <w:r w:rsidRPr="00A15FEE">
              <w:rPr>
                <w:color w:val="000000" w:themeColor="text1"/>
              </w:rPr>
              <w:t xml:space="preserve"> </w:t>
            </w:r>
            <w:r w:rsidR="00237BAC">
              <w:rPr>
                <w:color w:val="000000" w:themeColor="text1"/>
              </w:rPr>
              <w:t xml:space="preserve">Козловского </w:t>
            </w:r>
            <w:r w:rsidRPr="00A15FEE">
              <w:rPr>
                <w:color w:val="000000" w:themeColor="text1"/>
              </w:rPr>
              <w:t>муниципального округа</w:t>
            </w:r>
            <w:r w:rsidR="00237BAC">
              <w:rPr>
                <w:color w:val="000000" w:themeColor="text1"/>
              </w:rPr>
              <w:t xml:space="preserve"> Чувашской Республики </w:t>
            </w:r>
            <w:r w:rsidRPr="00A15FEE">
              <w:rPr>
                <w:color w:val="000000" w:themeColor="text1"/>
              </w:rPr>
              <w:t xml:space="preserve"> в части, касающейся </w:t>
            </w:r>
            <w:proofErr w:type="spellStart"/>
            <w:r w:rsidRPr="00A15FEE">
              <w:rPr>
                <w:rStyle w:val="af0"/>
                <w:i w:val="0"/>
                <w:color w:val="000000" w:themeColor="text1"/>
              </w:rPr>
              <w:t>антикоррупционной</w:t>
            </w:r>
            <w:proofErr w:type="spellEnd"/>
            <w:r w:rsidRPr="00A15FEE">
              <w:rPr>
                <w:color w:val="000000" w:themeColor="text1"/>
              </w:rPr>
              <w:t xml:space="preserve"> деятельности в администрации </w:t>
            </w:r>
            <w:r w:rsidR="00237BAC">
              <w:rPr>
                <w:color w:val="000000" w:themeColor="text1"/>
              </w:rPr>
              <w:t xml:space="preserve">Козловского </w:t>
            </w:r>
            <w:r w:rsidRPr="00A15FEE">
              <w:rPr>
                <w:color w:val="000000" w:themeColor="text1"/>
              </w:rPr>
              <w:t xml:space="preserve"> муниципального округа</w:t>
            </w:r>
            <w:r w:rsidR="00237BAC">
              <w:rPr>
                <w:color w:val="000000" w:themeColor="text1"/>
              </w:rPr>
              <w:t xml:space="preserve"> Чувашской </w:t>
            </w:r>
            <w:proofErr w:type="spellStart"/>
            <w:r w:rsidR="00237BAC">
              <w:rPr>
                <w:color w:val="000000" w:themeColor="text1"/>
              </w:rPr>
              <w:t>Рсепублики</w:t>
            </w:r>
            <w:proofErr w:type="spellEnd"/>
            <w:r w:rsidRPr="00A15FEE">
              <w:rPr>
                <w:color w:val="000000" w:themeColor="text1"/>
              </w:rPr>
              <w:t>, обеспечив при этом защиту информации ограниченного доступа.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237BAC" w:rsidP="00326B14">
            <w:pPr>
              <w:pStyle w:val="s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Сектор цифрового развития и информационной деятельности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постоянно</w:t>
            </w:r>
          </w:p>
        </w:tc>
      </w:tr>
      <w:tr w:rsidR="00237BAC" w:rsidRPr="00A15FEE" w:rsidTr="00326B14">
        <w:tc>
          <w:tcPr>
            <w:tcW w:w="817" w:type="dxa"/>
            <w:shd w:val="clear" w:color="auto" w:fill="auto"/>
          </w:tcPr>
          <w:p w:rsidR="00417D84" w:rsidRPr="00A15FEE" w:rsidRDefault="00417D84" w:rsidP="00326B14">
            <w:pPr>
              <w:pStyle w:val="s1"/>
              <w:jc w:val="center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8.2.</w:t>
            </w:r>
          </w:p>
        </w:tc>
        <w:tc>
          <w:tcPr>
            <w:tcW w:w="7796" w:type="dxa"/>
            <w:shd w:val="clear" w:color="auto" w:fill="auto"/>
          </w:tcPr>
          <w:p w:rsidR="00417D84" w:rsidRPr="00A15FEE" w:rsidRDefault="00237BAC" w:rsidP="00237BAC">
            <w:pPr>
              <w:pStyle w:val="s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работы «</w:t>
            </w:r>
            <w:r w:rsidR="00417D84" w:rsidRPr="00A15FEE">
              <w:rPr>
                <w:color w:val="000000" w:themeColor="text1"/>
              </w:rPr>
              <w:t>горячей линии</w:t>
            </w:r>
            <w:r>
              <w:rPr>
                <w:color w:val="000000" w:themeColor="text1"/>
              </w:rPr>
              <w:t>»</w:t>
            </w:r>
            <w:r w:rsidR="00417D84" w:rsidRPr="00A15FEE">
              <w:rPr>
                <w:color w:val="000000" w:themeColor="text1"/>
              </w:rPr>
              <w:t xml:space="preserve"> на </w:t>
            </w:r>
            <w:hyperlink r:id="rId13" w:tgtFrame="_blank" w:history="1">
              <w:r w:rsidR="00417D84" w:rsidRPr="00A15FEE">
                <w:rPr>
                  <w:rStyle w:val="af"/>
                  <w:color w:val="000000" w:themeColor="text1"/>
                  <w:u w:val="none"/>
                </w:rPr>
                <w:t>сайте</w:t>
              </w:r>
            </w:hyperlink>
            <w:r w:rsidR="00417D84" w:rsidRPr="00A15FEE">
              <w:rPr>
                <w:color w:val="000000" w:themeColor="text1"/>
              </w:rPr>
              <w:t xml:space="preserve"> администрации </w:t>
            </w:r>
            <w:r>
              <w:rPr>
                <w:color w:val="000000" w:themeColor="text1"/>
              </w:rPr>
              <w:t>Козловского</w:t>
            </w:r>
            <w:r w:rsidR="00417D84" w:rsidRPr="00A15FEE">
              <w:rPr>
                <w:color w:val="000000" w:themeColor="text1"/>
              </w:rPr>
              <w:t xml:space="preserve"> муниципального округа</w:t>
            </w:r>
            <w:r>
              <w:rPr>
                <w:color w:val="000000" w:themeColor="text1"/>
              </w:rPr>
              <w:t xml:space="preserve"> Чувашской Республики</w:t>
            </w:r>
            <w:r w:rsidR="00417D84" w:rsidRPr="00A15FEE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«</w:t>
            </w:r>
            <w:r w:rsidR="00417D84" w:rsidRPr="00A15FEE">
              <w:rPr>
                <w:color w:val="000000" w:themeColor="text1"/>
              </w:rPr>
              <w:t>телефона доверия</w:t>
            </w:r>
            <w:r>
              <w:rPr>
                <w:color w:val="000000" w:themeColor="text1"/>
              </w:rPr>
              <w:t>»</w:t>
            </w:r>
            <w:r w:rsidR="00417D84" w:rsidRPr="00A15FEE">
              <w:rPr>
                <w:color w:val="000000" w:themeColor="text1"/>
              </w:rPr>
              <w:t xml:space="preserve"> для подачи и рассмотрения обращений граждан.</w:t>
            </w:r>
          </w:p>
        </w:tc>
        <w:tc>
          <w:tcPr>
            <w:tcW w:w="3828" w:type="dxa"/>
            <w:shd w:val="clear" w:color="auto" w:fill="auto"/>
          </w:tcPr>
          <w:p w:rsidR="00417D84" w:rsidRPr="00A15FEE" w:rsidRDefault="00237BAC" w:rsidP="00326B14">
            <w:pPr>
              <w:pStyle w:val="s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Сектор цифрового развития и информационной деятельности</w:t>
            </w:r>
          </w:p>
        </w:tc>
        <w:tc>
          <w:tcPr>
            <w:tcW w:w="2912" w:type="dxa"/>
            <w:shd w:val="clear" w:color="auto" w:fill="auto"/>
          </w:tcPr>
          <w:p w:rsidR="00417D84" w:rsidRPr="00A15FEE" w:rsidRDefault="00417D84" w:rsidP="00326B14">
            <w:pPr>
              <w:pStyle w:val="s16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в течение всего периода</w:t>
            </w:r>
          </w:p>
        </w:tc>
      </w:tr>
    </w:tbl>
    <w:p w:rsidR="00417D84" w:rsidRPr="00A15FEE" w:rsidRDefault="00417D84" w:rsidP="00417D84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  <w:r w:rsidRPr="00A15FEE">
        <w:rPr>
          <w:color w:val="000000" w:themeColor="text1"/>
        </w:rPr>
        <w:t>______________________________________</w:t>
      </w:r>
    </w:p>
    <w:p w:rsidR="002F38CC" w:rsidRPr="00A15FEE" w:rsidRDefault="002F38CC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sectPr w:rsidR="002F38CC" w:rsidRPr="00A15FEE" w:rsidSect="00C35BBE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7F" w:rsidRDefault="00D1047F" w:rsidP="00707C7A">
      <w:r>
        <w:separator/>
      </w:r>
    </w:p>
  </w:endnote>
  <w:endnote w:type="continuationSeparator" w:id="0">
    <w:p w:rsidR="00D1047F" w:rsidRDefault="00D1047F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472AF5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>
    <w:pPr>
      <w:pStyle w:val="a3"/>
      <w:framePr w:wrap="around" w:vAnchor="text" w:hAnchor="margin" w:xAlign="center" w:y="1"/>
      <w:rPr>
        <w:rStyle w:val="a5"/>
      </w:rPr>
    </w:pPr>
  </w:p>
  <w:p w:rsidR="00B740AC" w:rsidRDefault="00B740AC">
    <w:pPr>
      <w:pStyle w:val="a3"/>
      <w:framePr w:wrap="around" w:vAnchor="text" w:hAnchor="margin" w:xAlign="center" w:y="1"/>
      <w:rPr>
        <w:rStyle w:val="a5"/>
        <w:sz w:val="24"/>
      </w:rPr>
    </w:pPr>
  </w:p>
  <w:p w:rsidR="00D1047F" w:rsidRDefault="00D1047F">
    <w:pPr>
      <w:pStyle w:val="a3"/>
    </w:pPr>
  </w:p>
  <w:p w:rsidR="00D1047F" w:rsidRDefault="00D104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7F" w:rsidRDefault="00D1047F" w:rsidP="00707C7A">
      <w:r>
        <w:separator/>
      </w:r>
    </w:p>
  </w:footnote>
  <w:footnote w:type="continuationSeparator" w:id="0">
    <w:p w:rsidR="00D1047F" w:rsidRDefault="00D1047F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472AF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>
    <w:pPr>
      <w:pStyle w:val="a6"/>
      <w:framePr w:wrap="around" w:vAnchor="text" w:hAnchor="margin" w:xAlign="center" w:y="1"/>
      <w:rPr>
        <w:rStyle w:val="a5"/>
      </w:rPr>
    </w:pPr>
  </w:p>
  <w:p w:rsidR="00D1047F" w:rsidRDefault="00D1047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E7E"/>
    <w:multiLevelType w:val="hybridMultilevel"/>
    <w:tmpl w:val="537A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515F5"/>
    <w:rsid w:val="00062185"/>
    <w:rsid w:val="00087620"/>
    <w:rsid w:val="000A65BE"/>
    <w:rsid w:val="000A703E"/>
    <w:rsid w:val="000B1C06"/>
    <w:rsid w:val="000B7E39"/>
    <w:rsid w:val="000E58D4"/>
    <w:rsid w:val="0010046D"/>
    <w:rsid w:val="001302AD"/>
    <w:rsid w:val="00176E99"/>
    <w:rsid w:val="001A63FA"/>
    <w:rsid w:val="001B59D5"/>
    <w:rsid w:val="001C72EF"/>
    <w:rsid w:val="001D4AA1"/>
    <w:rsid w:val="001D67B9"/>
    <w:rsid w:val="001E5DFE"/>
    <w:rsid w:val="001F71D9"/>
    <w:rsid w:val="00215ACE"/>
    <w:rsid w:val="002277CB"/>
    <w:rsid w:val="00237BAC"/>
    <w:rsid w:val="002716C3"/>
    <w:rsid w:val="002773A0"/>
    <w:rsid w:val="0029176E"/>
    <w:rsid w:val="002A6AA2"/>
    <w:rsid w:val="002B6D0E"/>
    <w:rsid w:val="002E4A07"/>
    <w:rsid w:val="002F2979"/>
    <w:rsid w:val="002F38CC"/>
    <w:rsid w:val="002F4AE0"/>
    <w:rsid w:val="00306C0B"/>
    <w:rsid w:val="0032694B"/>
    <w:rsid w:val="00332399"/>
    <w:rsid w:val="003423C1"/>
    <w:rsid w:val="003562EF"/>
    <w:rsid w:val="003840FA"/>
    <w:rsid w:val="003B6A08"/>
    <w:rsid w:val="003C0924"/>
    <w:rsid w:val="003C281C"/>
    <w:rsid w:val="003C78C1"/>
    <w:rsid w:val="003D1C1E"/>
    <w:rsid w:val="003D3886"/>
    <w:rsid w:val="003E2D72"/>
    <w:rsid w:val="003E720A"/>
    <w:rsid w:val="00400487"/>
    <w:rsid w:val="00411EE4"/>
    <w:rsid w:val="00417D84"/>
    <w:rsid w:val="004245CC"/>
    <w:rsid w:val="004251BF"/>
    <w:rsid w:val="004264CB"/>
    <w:rsid w:val="004336EF"/>
    <w:rsid w:val="00446A44"/>
    <w:rsid w:val="004504B9"/>
    <w:rsid w:val="00451F67"/>
    <w:rsid w:val="004710BF"/>
    <w:rsid w:val="00472AF5"/>
    <w:rsid w:val="004868E3"/>
    <w:rsid w:val="0049662C"/>
    <w:rsid w:val="004C4968"/>
    <w:rsid w:val="004D39FC"/>
    <w:rsid w:val="004D401E"/>
    <w:rsid w:val="005062A3"/>
    <w:rsid w:val="00506439"/>
    <w:rsid w:val="0055091C"/>
    <w:rsid w:val="005542C3"/>
    <w:rsid w:val="00557B15"/>
    <w:rsid w:val="00575900"/>
    <w:rsid w:val="005D7501"/>
    <w:rsid w:val="005F3516"/>
    <w:rsid w:val="00654FF2"/>
    <w:rsid w:val="00663E6A"/>
    <w:rsid w:val="00671C4C"/>
    <w:rsid w:val="00691FBE"/>
    <w:rsid w:val="00695379"/>
    <w:rsid w:val="006B1349"/>
    <w:rsid w:val="006B35CF"/>
    <w:rsid w:val="006C5C81"/>
    <w:rsid w:val="006D4A6F"/>
    <w:rsid w:val="006D5EC0"/>
    <w:rsid w:val="006E1D6C"/>
    <w:rsid w:val="00707C7A"/>
    <w:rsid w:val="00745D81"/>
    <w:rsid w:val="00787214"/>
    <w:rsid w:val="00791A20"/>
    <w:rsid w:val="007B0067"/>
    <w:rsid w:val="007D13C5"/>
    <w:rsid w:val="007F6C14"/>
    <w:rsid w:val="00817916"/>
    <w:rsid w:val="0082275B"/>
    <w:rsid w:val="00825998"/>
    <w:rsid w:val="00826B52"/>
    <w:rsid w:val="008865F8"/>
    <w:rsid w:val="008A15AB"/>
    <w:rsid w:val="008B78B6"/>
    <w:rsid w:val="008B7DC3"/>
    <w:rsid w:val="008C5735"/>
    <w:rsid w:val="008C68EC"/>
    <w:rsid w:val="008D4E53"/>
    <w:rsid w:val="008E5669"/>
    <w:rsid w:val="00900D98"/>
    <w:rsid w:val="00932E74"/>
    <w:rsid w:val="0093459C"/>
    <w:rsid w:val="00937A5B"/>
    <w:rsid w:val="00954A18"/>
    <w:rsid w:val="00965D51"/>
    <w:rsid w:val="009700CA"/>
    <w:rsid w:val="00987457"/>
    <w:rsid w:val="009876A0"/>
    <w:rsid w:val="009A5422"/>
    <w:rsid w:val="009D1584"/>
    <w:rsid w:val="009D6993"/>
    <w:rsid w:val="009D7E33"/>
    <w:rsid w:val="009F078E"/>
    <w:rsid w:val="00A15B5B"/>
    <w:rsid w:val="00A15FEE"/>
    <w:rsid w:val="00A47915"/>
    <w:rsid w:val="00A6178A"/>
    <w:rsid w:val="00A75EA4"/>
    <w:rsid w:val="00A765BB"/>
    <w:rsid w:val="00A8525F"/>
    <w:rsid w:val="00A868A2"/>
    <w:rsid w:val="00A91A39"/>
    <w:rsid w:val="00A95C88"/>
    <w:rsid w:val="00AA4D61"/>
    <w:rsid w:val="00AC53D3"/>
    <w:rsid w:val="00AD3F24"/>
    <w:rsid w:val="00AD5A85"/>
    <w:rsid w:val="00AE7EAE"/>
    <w:rsid w:val="00B32DFD"/>
    <w:rsid w:val="00B4331B"/>
    <w:rsid w:val="00B464E0"/>
    <w:rsid w:val="00B5205B"/>
    <w:rsid w:val="00B6394C"/>
    <w:rsid w:val="00B740AC"/>
    <w:rsid w:val="00BC4919"/>
    <w:rsid w:val="00BE6837"/>
    <w:rsid w:val="00C04437"/>
    <w:rsid w:val="00C05309"/>
    <w:rsid w:val="00C35BBE"/>
    <w:rsid w:val="00C67658"/>
    <w:rsid w:val="00C80C8B"/>
    <w:rsid w:val="00C83864"/>
    <w:rsid w:val="00C869AF"/>
    <w:rsid w:val="00C9411E"/>
    <w:rsid w:val="00CA38A8"/>
    <w:rsid w:val="00CD2371"/>
    <w:rsid w:val="00D1047F"/>
    <w:rsid w:val="00D32C80"/>
    <w:rsid w:val="00D43E08"/>
    <w:rsid w:val="00D5050F"/>
    <w:rsid w:val="00D979E0"/>
    <w:rsid w:val="00DB0DF1"/>
    <w:rsid w:val="00DC2D47"/>
    <w:rsid w:val="00DD1BB1"/>
    <w:rsid w:val="00DF6AB4"/>
    <w:rsid w:val="00E06C55"/>
    <w:rsid w:val="00E15E86"/>
    <w:rsid w:val="00E26348"/>
    <w:rsid w:val="00E26909"/>
    <w:rsid w:val="00E33816"/>
    <w:rsid w:val="00E36968"/>
    <w:rsid w:val="00E5728D"/>
    <w:rsid w:val="00E66764"/>
    <w:rsid w:val="00E81310"/>
    <w:rsid w:val="00EB6BD7"/>
    <w:rsid w:val="00ED10B3"/>
    <w:rsid w:val="00ED48ED"/>
    <w:rsid w:val="00EF6975"/>
    <w:rsid w:val="00F12D3A"/>
    <w:rsid w:val="00F17BFB"/>
    <w:rsid w:val="00F32E2D"/>
    <w:rsid w:val="00F33706"/>
    <w:rsid w:val="00F54641"/>
    <w:rsid w:val="00F706D0"/>
    <w:rsid w:val="00F74505"/>
    <w:rsid w:val="00F764B6"/>
    <w:rsid w:val="00F96A12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paragraph" w:customStyle="1" w:styleId="s16">
    <w:name w:val="s_16"/>
    <w:basedOn w:val="a"/>
    <w:rsid w:val="00417D84"/>
    <w:pPr>
      <w:spacing w:before="100" w:beforeAutospacing="1" w:after="100" w:afterAutospacing="1"/>
    </w:pPr>
  </w:style>
  <w:style w:type="paragraph" w:customStyle="1" w:styleId="s37">
    <w:name w:val="s_37"/>
    <w:basedOn w:val="a"/>
    <w:rsid w:val="00417D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www.shumer.cap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www.shumer.cap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www.shumer.ca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www.shumer.cap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869E2-254A-4CB5-8E70-AE3CAC28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владимир</cp:lastModifiedBy>
  <cp:revision>18</cp:revision>
  <cp:lastPrinted>2023-02-28T05:40:00Z</cp:lastPrinted>
  <dcterms:created xsi:type="dcterms:W3CDTF">2023-01-31T14:18:00Z</dcterms:created>
  <dcterms:modified xsi:type="dcterms:W3CDTF">2023-02-28T05:51:00Z</dcterms:modified>
</cp:coreProperties>
</file>