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6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83"/>
        <w:gridCol w:w="4962"/>
        <w:gridCol w:w="709"/>
        <w:gridCol w:w="2658"/>
        <w:gridCol w:w="1736"/>
        <w:gridCol w:w="1809"/>
        <w:gridCol w:w="1843"/>
        <w:gridCol w:w="1025"/>
        <w:gridCol w:w="960"/>
        <w:gridCol w:w="281"/>
      </w:tblGrid>
      <w:tr w:rsidR="00D86C5F" w:rsidRPr="00327212" w:rsidTr="00DD4386">
        <w:trPr>
          <w:gridBefore w:val="1"/>
          <w:gridAfter w:val="2"/>
          <w:wBefore w:w="283" w:type="dxa"/>
          <w:wAfter w:w="1241" w:type="dxa"/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5F" w:rsidRPr="00184C11" w:rsidRDefault="00D86C5F" w:rsidP="00C82C7E">
            <w:pPr>
              <w:spacing w:after="0" w:line="240" w:lineRule="auto"/>
              <w:ind w:left="709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5F" w:rsidRPr="00184C11" w:rsidRDefault="00D86C5F" w:rsidP="00C82C7E">
            <w:pPr>
              <w:spacing w:after="0" w:line="240" w:lineRule="auto"/>
              <w:ind w:left="709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5F" w:rsidRPr="00184C11" w:rsidRDefault="00D86C5F" w:rsidP="00C82C7E">
            <w:pPr>
              <w:spacing w:after="0" w:line="240" w:lineRule="auto"/>
              <w:ind w:left="709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5F" w:rsidRPr="00327212" w:rsidRDefault="00D86C5F" w:rsidP="00DD4386">
            <w:pPr>
              <w:spacing w:after="0" w:line="240" w:lineRule="auto"/>
              <w:ind w:left="-74"/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2721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УТВЕРЖДЕН</w:t>
            </w:r>
          </w:p>
        </w:tc>
      </w:tr>
      <w:tr w:rsidR="00D86C5F" w:rsidRPr="00327212" w:rsidTr="00DD4386">
        <w:trPr>
          <w:gridBefore w:val="1"/>
          <w:gridAfter w:val="2"/>
          <w:wBefore w:w="283" w:type="dxa"/>
          <w:wAfter w:w="1241" w:type="dxa"/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5F" w:rsidRPr="00184C11" w:rsidRDefault="00D86C5F" w:rsidP="00C82C7E">
            <w:pPr>
              <w:spacing w:after="0" w:line="240" w:lineRule="auto"/>
              <w:ind w:left="709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5F" w:rsidRPr="00184C11" w:rsidRDefault="00D86C5F" w:rsidP="00C82C7E">
            <w:pPr>
              <w:spacing w:after="0" w:line="240" w:lineRule="auto"/>
              <w:ind w:left="709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5F" w:rsidRPr="00184C11" w:rsidRDefault="00D86C5F" w:rsidP="00C82C7E">
            <w:pPr>
              <w:spacing w:after="0" w:line="240" w:lineRule="auto"/>
              <w:ind w:left="709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5F" w:rsidRPr="00327212" w:rsidRDefault="00D86C5F" w:rsidP="00DD4386">
            <w:pPr>
              <w:spacing w:after="0" w:line="240" w:lineRule="auto"/>
              <w:ind w:left="-74"/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2721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постановлением администрации</w:t>
            </w:r>
          </w:p>
        </w:tc>
      </w:tr>
      <w:tr w:rsidR="00D86C5F" w:rsidRPr="00327212" w:rsidTr="00DD4386">
        <w:trPr>
          <w:gridBefore w:val="1"/>
          <w:gridAfter w:val="2"/>
          <w:wBefore w:w="283" w:type="dxa"/>
          <w:wAfter w:w="1241" w:type="dxa"/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5F" w:rsidRPr="00184C11" w:rsidRDefault="00D86C5F" w:rsidP="00C82C7E">
            <w:pPr>
              <w:spacing w:after="0" w:line="240" w:lineRule="auto"/>
              <w:ind w:left="709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5F" w:rsidRPr="00184C11" w:rsidRDefault="00D86C5F" w:rsidP="00C82C7E">
            <w:pPr>
              <w:spacing w:after="0" w:line="240" w:lineRule="auto"/>
              <w:ind w:left="709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5F" w:rsidRPr="00184C11" w:rsidRDefault="00D86C5F" w:rsidP="00C82C7E">
            <w:pPr>
              <w:spacing w:after="0" w:line="240" w:lineRule="auto"/>
              <w:ind w:left="709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5F" w:rsidRPr="00327212" w:rsidRDefault="00D86C5F" w:rsidP="00DD4386">
            <w:pPr>
              <w:spacing w:after="0" w:line="240" w:lineRule="auto"/>
              <w:ind w:left="-74"/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2721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Шумерлинского муниципального округа</w:t>
            </w:r>
            <w:r w:rsidR="00EF08D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Чувашской Республики</w:t>
            </w:r>
          </w:p>
        </w:tc>
      </w:tr>
      <w:tr w:rsidR="00D86C5F" w:rsidRPr="00327212" w:rsidTr="00DD4386">
        <w:trPr>
          <w:gridBefore w:val="1"/>
          <w:gridAfter w:val="2"/>
          <w:wBefore w:w="283" w:type="dxa"/>
          <w:wAfter w:w="1241" w:type="dxa"/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5F" w:rsidRPr="00327212" w:rsidRDefault="00D86C5F" w:rsidP="00C82C7E">
            <w:pPr>
              <w:spacing w:after="0" w:line="240" w:lineRule="auto"/>
              <w:ind w:left="709"/>
              <w:rPr>
                <w:rFonts w:ascii="Calibri" w:eastAsia="Times New Roman" w:hAnsi="Calibri" w:cs="Calibri"/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5F" w:rsidRPr="00184C11" w:rsidRDefault="00D86C5F" w:rsidP="00C82C7E">
            <w:pPr>
              <w:spacing w:after="0" w:line="240" w:lineRule="auto"/>
              <w:ind w:left="709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5F" w:rsidRPr="00184C11" w:rsidRDefault="00D86C5F" w:rsidP="00C82C7E">
            <w:pPr>
              <w:spacing w:after="0" w:line="240" w:lineRule="auto"/>
              <w:ind w:left="709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C5F" w:rsidRPr="00327212" w:rsidRDefault="00D86C5F" w:rsidP="008C7373">
            <w:pPr>
              <w:spacing w:after="0" w:line="240" w:lineRule="auto"/>
              <w:ind w:left="-74"/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2721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от</w:t>
            </w:r>
            <w:bookmarkStart w:id="0" w:name="_GoBack"/>
            <w:bookmarkEnd w:id="0"/>
            <w:r w:rsidRPr="0032721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 </w:t>
            </w:r>
            <w:r w:rsidR="008C737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03</w:t>
            </w:r>
            <w:r w:rsidRPr="0032721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.</w:t>
            </w:r>
            <w:r w:rsidR="00EF08D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0</w:t>
            </w:r>
            <w:r w:rsidR="008C737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</w:t>
            </w:r>
            <w:r w:rsidRPr="0032721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.202</w:t>
            </w:r>
            <w:r w:rsidR="00EF08D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</w:t>
            </w:r>
            <w:r w:rsidRPr="0032721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№</w:t>
            </w:r>
            <w:r w:rsidRPr="00327212"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  <w:t xml:space="preserve"> </w:t>
            </w:r>
            <w:r w:rsidR="008C737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307</w:t>
            </w:r>
            <w:r w:rsidRPr="0032721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D86C5F" w:rsidRPr="00184C11" w:rsidTr="003E243C">
        <w:trPr>
          <w:gridBefore w:val="1"/>
          <w:gridAfter w:val="1"/>
          <w:wBefore w:w="283" w:type="dxa"/>
          <w:wAfter w:w="281" w:type="dxa"/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5F" w:rsidRPr="00184C11" w:rsidRDefault="00D86C5F" w:rsidP="00C82C7E">
            <w:pPr>
              <w:spacing w:after="0" w:line="240" w:lineRule="auto"/>
              <w:ind w:left="709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5F" w:rsidRPr="00184C11" w:rsidRDefault="00D86C5F" w:rsidP="00C82C7E">
            <w:pPr>
              <w:spacing w:after="0" w:line="240" w:lineRule="auto"/>
              <w:ind w:left="709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5F" w:rsidRPr="00184C11" w:rsidRDefault="00D86C5F" w:rsidP="00C82C7E">
            <w:pPr>
              <w:spacing w:after="0" w:line="240" w:lineRule="auto"/>
              <w:ind w:left="709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5F" w:rsidRPr="00184C11" w:rsidRDefault="00D86C5F" w:rsidP="00C82C7E">
            <w:pPr>
              <w:spacing w:after="0" w:line="240" w:lineRule="auto"/>
              <w:ind w:left="709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D86C5F" w:rsidRPr="00184C11" w:rsidTr="003E243C">
        <w:trPr>
          <w:gridBefore w:val="1"/>
          <w:gridAfter w:val="3"/>
          <w:wBefore w:w="283" w:type="dxa"/>
          <w:wAfter w:w="2266" w:type="dxa"/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5F" w:rsidRPr="00184C11" w:rsidRDefault="00D86C5F" w:rsidP="00C82C7E">
            <w:pPr>
              <w:spacing w:after="0" w:line="240" w:lineRule="auto"/>
              <w:ind w:left="709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5F" w:rsidRPr="00184C11" w:rsidRDefault="00D86C5F" w:rsidP="00C82C7E">
            <w:pPr>
              <w:spacing w:after="0" w:line="240" w:lineRule="auto"/>
              <w:ind w:left="709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5F" w:rsidRPr="00184C11" w:rsidRDefault="00D86C5F" w:rsidP="00C82C7E">
            <w:pPr>
              <w:spacing w:after="0" w:line="240" w:lineRule="auto"/>
              <w:ind w:left="709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5F" w:rsidRPr="00184C11" w:rsidRDefault="00D86C5F" w:rsidP="00C82C7E">
            <w:pPr>
              <w:spacing w:after="0" w:line="240" w:lineRule="auto"/>
              <w:ind w:left="709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5F" w:rsidRPr="00184C11" w:rsidRDefault="00D86C5F" w:rsidP="00C82C7E">
            <w:pPr>
              <w:spacing w:after="0" w:line="240" w:lineRule="auto"/>
              <w:ind w:left="709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5F" w:rsidRPr="00184C11" w:rsidRDefault="00D86C5F" w:rsidP="00C82C7E">
            <w:pPr>
              <w:spacing w:after="0" w:line="240" w:lineRule="auto"/>
              <w:ind w:left="709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D86C5F" w:rsidRPr="00184C11" w:rsidTr="003E243C">
        <w:trPr>
          <w:gridBefore w:val="1"/>
          <w:gridAfter w:val="3"/>
          <w:wBefore w:w="283" w:type="dxa"/>
          <w:wAfter w:w="2266" w:type="dxa"/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5F" w:rsidRPr="00327212" w:rsidRDefault="00D86C5F" w:rsidP="00C82C7E">
            <w:pPr>
              <w:spacing w:after="0" w:line="240" w:lineRule="auto"/>
              <w:ind w:left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5F" w:rsidRPr="00327212" w:rsidRDefault="00D86C5F" w:rsidP="00C82C7E">
            <w:pPr>
              <w:spacing w:after="0" w:line="240" w:lineRule="auto"/>
              <w:ind w:left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5F" w:rsidRPr="00327212" w:rsidRDefault="00D86C5F" w:rsidP="00C82C7E">
            <w:pPr>
              <w:spacing w:after="0" w:line="240" w:lineRule="auto"/>
              <w:ind w:left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5F" w:rsidRPr="00327212" w:rsidRDefault="00D86C5F" w:rsidP="00C82C7E">
            <w:pPr>
              <w:spacing w:after="0" w:line="240" w:lineRule="auto"/>
              <w:ind w:left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5F" w:rsidRPr="00327212" w:rsidRDefault="00D86C5F" w:rsidP="00C82C7E">
            <w:pPr>
              <w:spacing w:after="0" w:line="240" w:lineRule="auto"/>
              <w:ind w:left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5F" w:rsidRPr="00184C11" w:rsidRDefault="00D86C5F" w:rsidP="00C82C7E">
            <w:pPr>
              <w:spacing w:after="0" w:line="240" w:lineRule="auto"/>
              <w:ind w:left="709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D86C5F" w:rsidRPr="00184C11" w:rsidTr="003E243C">
        <w:trPr>
          <w:gridBefore w:val="1"/>
          <w:gridAfter w:val="3"/>
          <w:wBefore w:w="283" w:type="dxa"/>
          <w:wAfter w:w="2266" w:type="dxa"/>
          <w:trHeight w:val="315"/>
        </w:trPr>
        <w:tc>
          <w:tcPr>
            <w:tcW w:w="118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5F" w:rsidRPr="00327212" w:rsidRDefault="00D86C5F" w:rsidP="00C82C7E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72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Отчет об исполнении бюджета Шумерлинского муниципального округа Чувашской Республики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5F" w:rsidRPr="00184C11" w:rsidRDefault="00D86C5F" w:rsidP="00C82C7E">
            <w:pPr>
              <w:spacing w:after="0" w:line="240" w:lineRule="auto"/>
              <w:ind w:left="709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6C5F" w:rsidRPr="00184C11" w:rsidTr="003E243C">
        <w:trPr>
          <w:gridBefore w:val="1"/>
          <w:gridAfter w:val="3"/>
          <w:wBefore w:w="283" w:type="dxa"/>
          <w:wAfter w:w="2266" w:type="dxa"/>
          <w:trHeight w:val="315"/>
        </w:trPr>
        <w:tc>
          <w:tcPr>
            <w:tcW w:w="118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5F" w:rsidRPr="00327212" w:rsidRDefault="00D86C5F" w:rsidP="00EF08DB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72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EF08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квартал </w:t>
            </w:r>
            <w:r w:rsidRPr="003272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EF08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272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6C5F" w:rsidRPr="00184C11" w:rsidRDefault="00D86C5F" w:rsidP="00C82C7E">
            <w:pPr>
              <w:spacing w:after="0" w:line="240" w:lineRule="auto"/>
              <w:ind w:left="709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86C5F" w:rsidRPr="00184C11" w:rsidTr="003E243C">
        <w:trPr>
          <w:gridBefore w:val="1"/>
          <w:gridAfter w:val="3"/>
          <w:wBefore w:w="283" w:type="dxa"/>
          <w:wAfter w:w="2266" w:type="dxa"/>
          <w:trHeight w:val="33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5F" w:rsidRPr="00184C11" w:rsidRDefault="00D86C5F" w:rsidP="00C82C7E">
            <w:pPr>
              <w:spacing w:after="0" w:line="240" w:lineRule="auto"/>
              <w:ind w:left="709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5F" w:rsidRPr="00184C11" w:rsidRDefault="00D86C5F" w:rsidP="00C82C7E">
            <w:pPr>
              <w:spacing w:after="0" w:line="240" w:lineRule="auto"/>
              <w:ind w:left="709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5F" w:rsidRPr="00184C11" w:rsidRDefault="00D86C5F" w:rsidP="00C82C7E">
            <w:pPr>
              <w:spacing w:after="0" w:line="240" w:lineRule="auto"/>
              <w:ind w:left="709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5F" w:rsidRPr="00184C11" w:rsidRDefault="00D86C5F" w:rsidP="00C82C7E">
            <w:pPr>
              <w:spacing w:after="0" w:line="240" w:lineRule="auto"/>
              <w:ind w:left="709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C5F" w:rsidRPr="00184C11" w:rsidRDefault="00D86C5F" w:rsidP="00C82C7E">
            <w:pPr>
              <w:spacing w:after="0" w:line="240" w:lineRule="auto"/>
              <w:ind w:left="709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C5F" w:rsidRPr="00184C11" w:rsidRDefault="00D86C5F" w:rsidP="001F1215">
            <w:pPr>
              <w:spacing w:after="0" w:line="240" w:lineRule="auto"/>
              <w:ind w:left="-75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D86C5F" w:rsidRPr="00184C11" w:rsidTr="003E243C">
        <w:trPr>
          <w:gridBefore w:val="1"/>
          <w:gridAfter w:val="3"/>
          <w:wBefore w:w="283" w:type="dxa"/>
          <w:wAfter w:w="2266" w:type="dxa"/>
          <w:trHeight w:val="31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5F" w:rsidRPr="00184C11" w:rsidRDefault="00D86C5F" w:rsidP="00C82C7E">
            <w:pPr>
              <w:spacing w:after="0" w:line="240" w:lineRule="auto"/>
              <w:ind w:left="709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5F" w:rsidRPr="00184C11" w:rsidRDefault="00D86C5F" w:rsidP="00C82C7E">
            <w:pPr>
              <w:spacing w:after="0" w:line="240" w:lineRule="auto"/>
              <w:ind w:left="709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5F" w:rsidRPr="00184C11" w:rsidRDefault="00D86C5F" w:rsidP="00C82C7E">
            <w:pPr>
              <w:spacing w:after="0" w:line="240" w:lineRule="auto"/>
              <w:ind w:left="709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5F" w:rsidRPr="00184C11" w:rsidRDefault="00D86C5F" w:rsidP="00C82C7E">
            <w:pPr>
              <w:spacing w:after="0" w:line="240" w:lineRule="auto"/>
              <w:ind w:left="709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6C5F" w:rsidRPr="00184C11" w:rsidRDefault="00D86C5F" w:rsidP="00C82C7E">
            <w:pPr>
              <w:spacing w:after="0" w:line="240" w:lineRule="auto"/>
              <w:ind w:left="709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6C5F" w:rsidRPr="00184C11" w:rsidRDefault="00D86C5F" w:rsidP="001F1215">
            <w:pPr>
              <w:spacing w:after="0" w:line="240" w:lineRule="auto"/>
              <w:ind w:left="-75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D86C5F" w:rsidRPr="00184C11" w:rsidTr="003E243C">
        <w:trPr>
          <w:gridBefore w:val="1"/>
          <w:gridAfter w:val="3"/>
          <w:wBefore w:w="283" w:type="dxa"/>
          <w:wAfter w:w="2266" w:type="dxa"/>
          <w:trHeight w:val="31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5F" w:rsidRPr="00184C11" w:rsidRDefault="00D86C5F" w:rsidP="00C82C7E">
            <w:pPr>
              <w:spacing w:after="0" w:line="240" w:lineRule="auto"/>
              <w:ind w:left="709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5F" w:rsidRPr="00184C11" w:rsidRDefault="00D86C5F" w:rsidP="00C82C7E">
            <w:pPr>
              <w:spacing w:after="0" w:line="240" w:lineRule="auto"/>
              <w:ind w:left="70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C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5F" w:rsidRPr="00184C11" w:rsidRDefault="00D86C5F" w:rsidP="00C82C7E">
            <w:pPr>
              <w:spacing w:after="0" w:line="240" w:lineRule="auto"/>
              <w:ind w:left="709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5F" w:rsidRPr="00184C11" w:rsidRDefault="00D86C5F" w:rsidP="00C82C7E">
            <w:pPr>
              <w:spacing w:after="0" w:line="240" w:lineRule="auto"/>
              <w:ind w:left="709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6C5F" w:rsidRPr="00184C11" w:rsidRDefault="00D86C5F" w:rsidP="00C82C7E">
            <w:pPr>
              <w:spacing w:after="0" w:line="240" w:lineRule="auto"/>
              <w:ind w:left="709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Дата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6C5F" w:rsidRPr="00184C11" w:rsidRDefault="00D86C5F" w:rsidP="001F1215">
            <w:pPr>
              <w:spacing w:after="0" w:line="240" w:lineRule="auto"/>
              <w:ind w:left="-75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01.0</w:t>
            </w:r>
            <w:r w:rsidR="00EF08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.202</w:t>
            </w:r>
            <w:r w:rsidR="00EF08D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D86C5F" w:rsidRPr="00184C11" w:rsidTr="003E243C">
        <w:trPr>
          <w:gridBefore w:val="1"/>
          <w:gridAfter w:val="3"/>
          <w:wBefore w:w="283" w:type="dxa"/>
          <w:wAfter w:w="2266" w:type="dxa"/>
          <w:trHeight w:val="31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5F" w:rsidRPr="00184C11" w:rsidRDefault="00D86C5F" w:rsidP="00C82C7E">
            <w:pPr>
              <w:spacing w:after="0" w:line="240" w:lineRule="auto"/>
              <w:ind w:left="709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10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86C5F" w:rsidRPr="00184C11" w:rsidRDefault="00D86C5F" w:rsidP="001F1215">
            <w:pPr>
              <w:spacing w:after="0" w:line="240" w:lineRule="auto"/>
              <w:ind w:left="3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Финансовый отдел администрации Шумерлинского муниципального округа Чувашской Республики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C5F" w:rsidRPr="00184C11" w:rsidRDefault="00D86C5F" w:rsidP="00C82C7E">
            <w:pPr>
              <w:spacing w:after="0" w:line="240" w:lineRule="auto"/>
              <w:ind w:left="709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по ОКПО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C5F" w:rsidRPr="00184C11" w:rsidRDefault="00D86C5F" w:rsidP="001F1215">
            <w:pPr>
              <w:spacing w:after="0" w:line="240" w:lineRule="auto"/>
              <w:ind w:left="-75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86C5F" w:rsidRPr="00184C11" w:rsidTr="003E243C">
        <w:trPr>
          <w:gridBefore w:val="1"/>
          <w:gridAfter w:val="3"/>
          <w:wBefore w:w="283" w:type="dxa"/>
          <w:wAfter w:w="2266" w:type="dxa"/>
          <w:trHeight w:val="31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5F" w:rsidRPr="00184C11" w:rsidRDefault="00D86C5F" w:rsidP="00C82C7E">
            <w:pPr>
              <w:spacing w:after="0" w:line="240" w:lineRule="auto"/>
              <w:ind w:left="709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финансового органа</w:t>
            </w:r>
          </w:p>
        </w:tc>
        <w:tc>
          <w:tcPr>
            <w:tcW w:w="51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6C5F" w:rsidRPr="00184C11" w:rsidRDefault="00D86C5F" w:rsidP="001F1215">
            <w:pPr>
              <w:spacing w:after="0" w:line="240" w:lineRule="auto"/>
              <w:ind w:left="3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C5F" w:rsidRPr="00184C11" w:rsidRDefault="00D86C5F" w:rsidP="00C82C7E">
            <w:pPr>
              <w:spacing w:after="0" w:line="240" w:lineRule="auto"/>
              <w:ind w:left="709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6C5F" w:rsidRPr="00184C11" w:rsidRDefault="00D86C5F" w:rsidP="001F1215">
            <w:pPr>
              <w:spacing w:after="0" w:line="240" w:lineRule="auto"/>
              <w:ind w:left="-75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86C5F" w:rsidRPr="00184C11" w:rsidTr="003E243C">
        <w:trPr>
          <w:gridBefore w:val="1"/>
          <w:gridAfter w:val="3"/>
          <w:wBefore w:w="283" w:type="dxa"/>
          <w:wAfter w:w="2266" w:type="dxa"/>
          <w:trHeight w:val="31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5F" w:rsidRPr="00184C11" w:rsidRDefault="00D86C5F" w:rsidP="00C82C7E">
            <w:pPr>
              <w:spacing w:after="0" w:line="240" w:lineRule="auto"/>
              <w:ind w:left="709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86C5F" w:rsidRPr="00184C11" w:rsidRDefault="00D86C5F" w:rsidP="001F1215">
            <w:pPr>
              <w:spacing w:after="0" w:line="240" w:lineRule="auto"/>
              <w:ind w:left="33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Бюджет Шумерлинского муниципального округа Чувашской Республики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6C5F" w:rsidRPr="00184C11" w:rsidRDefault="00D86C5F" w:rsidP="00C82C7E">
            <w:pPr>
              <w:spacing w:after="0" w:line="240" w:lineRule="auto"/>
              <w:ind w:left="709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по ОКТМО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6C5F" w:rsidRPr="00184C11" w:rsidRDefault="00D86C5F" w:rsidP="001F1215">
            <w:pPr>
              <w:spacing w:after="0" w:line="240" w:lineRule="auto"/>
              <w:ind w:left="-75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97550000</w:t>
            </w:r>
          </w:p>
        </w:tc>
      </w:tr>
      <w:tr w:rsidR="00D86C5F" w:rsidRPr="00184C11" w:rsidTr="003E243C">
        <w:trPr>
          <w:gridBefore w:val="1"/>
          <w:gridAfter w:val="3"/>
          <w:wBefore w:w="283" w:type="dxa"/>
          <w:wAfter w:w="2266" w:type="dxa"/>
          <w:trHeight w:val="31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5F" w:rsidRPr="00184C11" w:rsidRDefault="00D86C5F" w:rsidP="00C82C7E">
            <w:pPr>
              <w:spacing w:after="0" w:line="240" w:lineRule="auto"/>
              <w:ind w:left="709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5F" w:rsidRPr="00184C11" w:rsidRDefault="00D86C5F" w:rsidP="00C82C7E">
            <w:pPr>
              <w:spacing w:after="0" w:line="240" w:lineRule="auto"/>
              <w:ind w:left="709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5F" w:rsidRPr="00184C11" w:rsidRDefault="00D86C5F" w:rsidP="00C82C7E">
            <w:pPr>
              <w:spacing w:after="0" w:line="240" w:lineRule="auto"/>
              <w:ind w:left="709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5F" w:rsidRPr="00184C11" w:rsidRDefault="00D86C5F" w:rsidP="00C82C7E">
            <w:pPr>
              <w:spacing w:after="0" w:line="240" w:lineRule="auto"/>
              <w:ind w:left="709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6C5F" w:rsidRPr="00184C11" w:rsidRDefault="00D86C5F" w:rsidP="00C82C7E">
            <w:pPr>
              <w:spacing w:after="0" w:line="240" w:lineRule="auto"/>
              <w:ind w:left="709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6C5F" w:rsidRPr="00184C11" w:rsidRDefault="00D86C5F" w:rsidP="001F1215">
            <w:pPr>
              <w:spacing w:after="0" w:line="240" w:lineRule="auto"/>
              <w:ind w:left="-75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86C5F" w:rsidRPr="00184C11" w:rsidTr="003E243C">
        <w:trPr>
          <w:gridBefore w:val="1"/>
          <w:gridAfter w:val="3"/>
          <w:wBefore w:w="283" w:type="dxa"/>
          <w:wAfter w:w="2266" w:type="dxa"/>
          <w:trHeight w:val="33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5F" w:rsidRPr="00184C11" w:rsidRDefault="00D86C5F" w:rsidP="00C82C7E">
            <w:pPr>
              <w:spacing w:after="0" w:line="240" w:lineRule="auto"/>
              <w:ind w:left="709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Единица измерения:  </w:t>
            </w:r>
            <w:proofErr w:type="spell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5F" w:rsidRPr="00184C11" w:rsidRDefault="00D86C5F" w:rsidP="00C82C7E">
            <w:pPr>
              <w:spacing w:after="0" w:line="240" w:lineRule="auto"/>
              <w:ind w:left="709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5F" w:rsidRPr="00184C11" w:rsidRDefault="00D86C5F" w:rsidP="00C82C7E">
            <w:pPr>
              <w:spacing w:after="0" w:line="240" w:lineRule="auto"/>
              <w:ind w:left="709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5F" w:rsidRPr="00184C11" w:rsidRDefault="00D86C5F" w:rsidP="00C82C7E">
            <w:pPr>
              <w:spacing w:after="0" w:line="240" w:lineRule="auto"/>
              <w:ind w:left="709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6C5F" w:rsidRPr="00184C11" w:rsidRDefault="00D86C5F" w:rsidP="00C82C7E">
            <w:pPr>
              <w:spacing w:after="0" w:line="240" w:lineRule="auto"/>
              <w:ind w:left="709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6C5F" w:rsidRPr="00184C11" w:rsidRDefault="00D86C5F" w:rsidP="001F1215">
            <w:pPr>
              <w:spacing w:after="0" w:line="240" w:lineRule="auto"/>
              <w:ind w:left="-75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AC7CC0" w:rsidRPr="00AC7CC0" w:rsidTr="003E243C">
        <w:trPr>
          <w:trHeight w:val="300"/>
        </w:trPr>
        <w:tc>
          <w:tcPr>
            <w:tcW w:w="16266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3C1E" w:rsidRPr="00453C1E" w:rsidRDefault="00AC7CC0" w:rsidP="00CF3A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C7CC0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</w:t>
            </w:r>
          </w:p>
          <w:tbl>
            <w:tblPr>
              <w:tblW w:w="14742" w:type="dxa"/>
              <w:tblInd w:w="175" w:type="dxa"/>
              <w:tblLayout w:type="fixed"/>
              <w:tblLook w:val="04A0" w:firstRow="1" w:lastRow="0" w:firstColumn="1" w:lastColumn="0" w:noHBand="0" w:noVBand="1"/>
            </w:tblPr>
            <w:tblGrid>
              <w:gridCol w:w="4961"/>
              <w:gridCol w:w="851"/>
              <w:gridCol w:w="2693"/>
              <w:gridCol w:w="2410"/>
              <w:gridCol w:w="2126"/>
              <w:gridCol w:w="1701"/>
            </w:tblGrid>
            <w:tr w:rsidR="00453C1E" w:rsidRPr="00453C1E" w:rsidTr="002760E7">
              <w:trPr>
                <w:trHeight w:val="282"/>
              </w:trPr>
              <w:tc>
                <w:tcPr>
                  <w:tcW w:w="14742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 xml:space="preserve">                                 1. Доходы бюджета</w:t>
                  </w:r>
                </w:p>
              </w:tc>
            </w:tr>
            <w:tr w:rsidR="00453C1E" w:rsidRPr="00453C1E" w:rsidTr="002760E7">
              <w:trPr>
                <w:trHeight w:val="258"/>
              </w:trPr>
              <w:tc>
                <w:tcPr>
                  <w:tcW w:w="496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Наименование показателя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Код строки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Код дохода по бюджетной классификации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Неисполненные назначения</w:t>
                  </w:r>
                </w:p>
              </w:tc>
            </w:tr>
            <w:tr w:rsidR="00453C1E" w:rsidRPr="00453C1E" w:rsidTr="002760E7">
              <w:trPr>
                <w:trHeight w:val="240"/>
              </w:trPr>
              <w:tc>
                <w:tcPr>
                  <w:tcW w:w="4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453C1E" w:rsidRPr="00453C1E" w:rsidTr="002760E7">
              <w:trPr>
                <w:trHeight w:val="285"/>
              </w:trPr>
              <w:tc>
                <w:tcPr>
                  <w:tcW w:w="4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453C1E" w:rsidRPr="00453C1E" w:rsidTr="002760E7">
              <w:trPr>
                <w:trHeight w:val="285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453C1E" w:rsidRPr="00453C1E" w:rsidTr="002760E7">
              <w:trPr>
                <w:trHeight w:val="345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Доходы бюджета - всего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x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340 239 157,32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108 562 514,73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231 676 642,59</w:t>
                  </w:r>
                </w:p>
              </w:tc>
            </w:tr>
            <w:tr w:rsidR="00453C1E" w:rsidRPr="00453C1E" w:rsidTr="002760E7">
              <w:trPr>
                <w:trHeight w:val="300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НАЛОГОВЫЕ И НЕНАЛОГОВЫЕ ДОХОДЫ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048 1 00 00000 00 0000 000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329 320,00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674 015,29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131 034,90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ПЛАТЕЖИ ПРИ ПОЛЬЗОВАНИИ ПРИРОДНЫМИ РЕСУРСАМИ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048 1 12 00000 00 0000 000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329 320,00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406 765,02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131 034,90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Плата за негативное воздействие на окружающую среду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048 1 12 01000 01 0000 120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329 320,00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406 765,02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131 034,90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Плата за выбросы загрязняющих веществ в атмосферный воздух стационарными объектами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048 1 12 01010 01 0000 120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79 320,00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287 799,92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453C1E" w:rsidRPr="00453C1E" w:rsidTr="002760E7">
              <w:trPr>
                <w:trHeight w:val="840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  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048 1 12 01010 01 6000 120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79 320,00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287 799,92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Плата за размещение отходов производства и потребления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048 1 12 01040 01 0000 120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250 000,00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118 965,10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131 034,90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Плата за размещение отходов производства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048 1 12 01041 01 0000 120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250 000,00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118 965,10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131 034,90</w:t>
                  </w:r>
                </w:p>
              </w:tc>
            </w:tr>
            <w:tr w:rsidR="00453C1E" w:rsidRPr="00453C1E" w:rsidTr="002760E7">
              <w:trPr>
                <w:trHeight w:val="840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048 1 12 01041 01 6000 120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250 000,00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118 965,10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131 034,90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ШТРАФЫ, САНКЦИИ, ВОЗМЕЩЕНИЕ УЩЕРБА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048 1 16 00000 00 0000 000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267 250,27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Платежи, уплачиваемые в целях возмещения вреда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048 1 16 11000 01 0000 140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267 250,27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453C1E" w:rsidRPr="00453C1E" w:rsidTr="002760E7">
              <w:trPr>
                <w:trHeight w:val="145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048 1 16 11050 01 0000 140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267 250,27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НАЛОГОВЫЕ И НЕНАЛОГОВЫЕ ДОХОДЫ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100 1 00 00000 00 0000 000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12 262 591,00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12 262 591,00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100 1 03 00000 00 0000 000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12 262 591,00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12 262 591,00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100 1 03 02000 01 0000 110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12 262 591,00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12 262 591,00</w:t>
                  </w:r>
                </w:p>
              </w:tc>
            </w:tr>
            <w:tr w:rsidR="00453C1E" w:rsidRPr="00453C1E" w:rsidTr="002760E7">
              <w:trPr>
                <w:trHeight w:val="840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100 1 03 02230 01 0000 110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6 062 591,00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6 062 591,00</w:t>
                  </w:r>
                </w:p>
              </w:tc>
            </w:tr>
            <w:tr w:rsidR="00453C1E" w:rsidRPr="00453C1E" w:rsidTr="002760E7">
              <w:trPr>
                <w:trHeight w:val="145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100 1 03 02231 01 0000 110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6 062 591,00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6 062 591,00</w:t>
                  </w:r>
                </w:p>
              </w:tc>
            </w:tr>
            <w:tr w:rsidR="00453C1E" w:rsidRPr="00453C1E" w:rsidTr="002760E7">
              <w:trPr>
                <w:trHeight w:val="1044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Доходы от уплаты акцизов на моторные масла для дизельных и (или) карбюраторных (</w:t>
                  </w:r>
                  <w:proofErr w:type="spell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инжекторных</w:t>
                  </w:r>
                  <w:proofErr w:type="spell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100 1 03 02240 01 0000 110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28 000,00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28 000,00</w:t>
                  </w:r>
                </w:p>
              </w:tc>
            </w:tr>
            <w:tr w:rsidR="00453C1E" w:rsidRPr="00453C1E" w:rsidTr="002760E7">
              <w:trPr>
                <w:trHeight w:val="1656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  Доходы от уплаты акцизов на моторные масла для дизельных и (или) карбюраторных (</w:t>
                  </w:r>
                  <w:proofErr w:type="spell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инжекторных</w:t>
                  </w:r>
                  <w:proofErr w:type="spell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100 1 03 02241 01 0000 110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28 000,00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28 000,00</w:t>
                  </w:r>
                </w:p>
              </w:tc>
            </w:tr>
            <w:tr w:rsidR="00453C1E" w:rsidRPr="00453C1E" w:rsidTr="002760E7">
              <w:trPr>
                <w:trHeight w:val="840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100 1 03 02250 01 0000 110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6 870 000,00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6 870 000,00</w:t>
                  </w:r>
                </w:p>
              </w:tc>
            </w:tr>
            <w:tr w:rsidR="00453C1E" w:rsidRPr="00453C1E" w:rsidTr="002760E7">
              <w:trPr>
                <w:trHeight w:val="145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100 1 03 02251 01 0000 110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6 870 000,00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6 870 000,00</w:t>
                  </w:r>
                </w:p>
              </w:tc>
            </w:tr>
            <w:tr w:rsidR="00453C1E" w:rsidRPr="00453C1E" w:rsidTr="002760E7">
              <w:trPr>
                <w:trHeight w:val="840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100 1 03 02260 01 0000 110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-698 000,00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-698 000,00</w:t>
                  </w:r>
                </w:p>
              </w:tc>
            </w:tr>
            <w:tr w:rsidR="00453C1E" w:rsidRPr="00453C1E" w:rsidTr="002760E7">
              <w:trPr>
                <w:trHeight w:val="145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100 1 03 02261 01 0000 110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-698 000,00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-698 000,00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НАЛОГОВЫЕ И НЕНАЛОГОВЫЕ ДОХОДЫ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182 1 00 00000 00 0000 000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114 102 900,00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55 931 184,31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60 978 817,18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НАЛОГИ НА ПРИБЫЛЬ, ДОХОДЫ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182 1 01 00000 00 0000 000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90 998 200,00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52 921 722,55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38 453 188,09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Налог на доходы физических лиц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182 1 01 02000 01 0000 110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90 998 200,00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52 921 722,55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38 453 188,09</w:t>
                  </w:r>
                </w:p>
              </w:tc>
            </w:tr>
            <w:tr w:rsidR="00453C1E" w:rsidRPr="00453C1E" w:rsidTr="002760E7">
              <w:trPr>
                <w:trHeight w:val="124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182 1 01 02010 01 0000 110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90 700 000,00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52 525 294,04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38 173 138,00</w:t>
                  </w:r>
                </w:p>
              </w:tc>
            </w:tr>
            <w:tr w:rsidR="00453C1E" w:rsidRPr="00453C1E" w:rsidTr="002760E7">
              <w:trPr>
                <w:trHeight w:val="145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182 1 01 02010 01 1000 110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90 700 000,00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52 526 862,00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38 173 138,00</w:t>
                  </w:r>
                </w:p>
              </w:tc>
            </w:tr>
            <w:tr w:rsidR="00453C1E" w:rsidRPr="00453C1E" w:rsidTr="002760E7">
              <w:trPr>
                <w:trHeight w:val="145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182 1 01 02010 01 3000 110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-1 567,96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453C1E" w:rsidRPr="00453C1E" w:rsidTr="002760E7">
              <w:trPr>
                <w:trHeight w:val="145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182 1 01 02020 01 0000 110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48 200,00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48 200,00</w:t>
                  </w:r>
                </w:p>
              </w:tc>
            </w:tr>
            <w:tr w:rsidR="00453C1E" w:rsidRPr="00453C1E" w:rsidTr="002760E7">
              <w:trPr>
                <w:trHeight w:val="1860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182 1 01 02020 01 1000 110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48 200,00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48 200,00</w:t>
                  </w:r>
                </w:p>
              </w:tc>
            </w:tr>
            <w:tr w:rsidR="00453C1E" w:rsidRPr="00453C1E" w:rsidTr="002760E7">
              <w:trPr>
                <w:trHeight w:val="636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182 1 01 02030 01 0000 110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250 000,00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18 061,19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231 850,09</w:t>
                  </w:r>
                </w:p>
              </w:tc>
            </w:tr>
            <w:tr w:rsidR="00453C1E" w:rsidRPr="00453C1E" w:rsidTr="002760E7">
              <w:trPr>
                <w:trHeight w:val="1044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182 1 01 02030 01 1000 110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250 000,00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18 149,91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231 850,09</w:t>
                  </w:r>
                </w:p>
              </w:tc>
            </w:tr>
            <w:tr w:rsidR="00453C1E" w:rsidRPr="00453C1E" w:rsidTr="002760E7">
              <w:trPr>
                <w:trHeight w:val="1044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182 1 01 02030 01 3000 110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-88,72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453C1E" w:rsidRPr="00453C1E" w:rsidTr="002760E7">
              <w:trPr>
                <w:trHeight w:val="1656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в виде дивидендов)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182 1 01 02080 01 0000 110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378 367,32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453C1E" w:rsidRPr="00453C1E" w:rsidTr="002760E7">
              <w:trPr>
                <w:trHeight w:val="1044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  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Налог на доходы физических лиц части суммы налога, превышающей 650 000 рублей, относящейся к части налоговой базы, превышающей 5 000 000 рублей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182 1 01 02080 01 1000 110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378 367,32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182 1 03 00000 00 0000 000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2 378 956,09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182 1 03 02000 01 0000 110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2 378 956,09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453C1E" w:rsidRPr="00453C1E" w:rsidTr="002760E7">
              <w:trPr>
                <w:trHeight w:val="840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182 1 03 02230 01 0000 110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1 222 972,99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453C1E" w:rsidRPr="00453C1E" w:rsidTr="002760E7">
              <w:trPr>
                <w:trHeight w:val="145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182 1 03 02231 01 0000 110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1 222 972,99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453C1E" w:rsidRPr="00453C1E" w:rsidTr="002760E7">
              <w:trPr>
                <w:trHeight w:val="1044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Доходы от уплаты акцизов на моторные масла для дизельных и (или) карбюраторных (</w:t>
                  </w:r>
                  <w:proofErr w:type="spell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инжекторных</w:t>
                  </w:r>
                  <w:proofErr w:type="spell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182 1 03 02240 01 0000 110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5 019,26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453C1E" w:rsidRPr="00453C1E" w:rsidTr="002760E7">
              <w:trPr>
                <w:trHeight w:val="1656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Доходы от уплаты акцизов на моторные масла для дизельных и (или) карбюраторных (</w:t>
                  </w:r>
                  <w:proofErr w:type="spell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инжекторных</w:t>
                  </w:r>
                  <w:proofErr w:type="spell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182 1 03 02241 01 0000 110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5 019,26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453C1E" w:rsidRPr="00453C1E" w:rsidTr="002760E7">
              <w:trPr>
                <w:trHeight w:val="840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182 1 03 02250 01 0000 110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1 307 681,52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453C1E" w:rsidRPr="00453C1E" w:rsidTr="002760E7">
              <w:trPr>
                <w:trHeight w:val="145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182 1 03 02251 01 0000 110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1 307 681,52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453C1E" w:rsidRPr="00453C1E" w:rsidTr="002760E7">
              <w:trPr>
                <w:trHeight w:val="840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182 1 03 02260 01 0000 110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-156 717,68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453C1E" w:rsidRPr="00453C1E" w:rsidTr="002760E7">
              <w:trPr>
                <w:trHeight w:val="145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182 1 03 02261 01 0000 110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-156 717,68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НАЛОГИ НА СОВОКУПНЫЙ ДОХОД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182 1 05 00000 00 0000 000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2 453 400,00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55 619,84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2 394 295,11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182 1 05 01000 00 0000 110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2 100 000,00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100 013,35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1 999 548,94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182 1 05 01010 01 0000 110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1 700 000,00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65 535,66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1 634 026,63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182 1 05 01011 01 0000 110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1 700 000,00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65 535,66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1 634 026,63</w:t>
                  </w:r>
                </w:p>
              </w:tc>
            </w:tr>
            <w:tr w:rsidR="00453C1E" w:rsidRPr="00453C1E" w:rsidTr="002760E7">
              <w:trPr>
                <w:trHeight w:val="840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182 1 05 01011 01 1000 110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1 700 000,00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65 973,37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1 634 026,63</w:t>
                  </w:r>
                </w:p>
              </w:tc>
            </w:tr>
            <w:tr w:rsidR="00453C1E" w:rsidRPr="00453C1E" w:rsidTr="002760E7">
              <w:trPr>
                <w:trHeight w:val="840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182 1 05 01011 01 3000 110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-437,71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453C1E" w:rsidRPr="00453C1E" w:rsidTr="002760E7">
              <w:trPr>
                <w:trHeight w:val="636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Налог, взимаемый с налогоплательщиков, выбравших в качестве объекта налогообложения доходы, уменьшенные на величину расходов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182 1 05 01020 01 0000 110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34 477,69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365 522,31</w:t>
                  </w:r>
                </w:p>
              </w:tc>
            </w:tr>
            <w:tr w:rsidR="00453C1E" w:rsidRPr="00453C1E" w:rsidTr="002760E7">
              <w:trPr>
                <w:trHeight w:val="840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182 1 05 01021 01 0000 110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34 477,69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365 522,31</w:t>
                  </w:r>
                </w:p>
              </w:tc>
            </w:tr>
            <w:tr w:rsidR="00453C1E" w:rsidRPr="00453C1E" w:rsidTr="002760E7">
              <w:trPr>
                <w:trHeight w:val="124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182 1 05 01021 01 1000 110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34 477,69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365 522,31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Единый налог на вмененный доход для отдельных видов деятельности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182 1 05 02000 02 0000 110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-2 697,34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Единый налог на вмененный доход для отдельных видов деятельности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182 1 05 02010 02 0000 110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-2 697,34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453C1E" w:rsidRPr="00453C1E" w:rsidTr="002760E7">
              <w:trPr>
                <w:trHeight w:val="840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  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182 1 05 02010 02 1000 110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-2 697,34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453C1E" w:rsidRPr="00453C1E" w:rsidTr="002760E7">
              <w:trPr>
                <w:trHeight w:val="840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Единый налог на вмененный доход для отдельных видов деятельности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182 1 05 02020 02 1000 110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22,45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453C1E" w:rsidRPr="00453C1E" w:rsidTr="002760E7">
              <w:trPr>
                <w:trHeight w:val="840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Единый налог на вмененный доход для отдельных видов деятельности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182 1 05 02020 02 3000 110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-22,45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Единый сельскохозяйственный налог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182 1 05 03000 01 0000 110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148 500,00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68 693,76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79 456,24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Единый сельскохозяйственный налог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182 1 05 03010 01 0000 110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148 500,00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68 693,76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79 456,24</w:t>
                  </w:r>
                </w:p>
              </w:tc>
            </w:tr>
            <w:tr w:rsidR="00453C1E" w:rsidRPr="00453C1E" w:rsidTr="002760E7">
              <w:trPr>
                <w:trHeight w:val="636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182 1 05 03010 01 1000 110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148 500,00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69 043,76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79 456,24</w:t>
                  </w:r>
                </w:p>
              </w:tc>
            </w:tr>
            <w:tr w:rsidR="00453C1E" w:rsidRPr="00453C1E" w:rsidTr="002760E7">
              <w:trPr>
                <w:trHeight w:val="636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182 1 05 03010 01 3000 110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-350,00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Налог, взимаемый в связи с применением патентной системы налогообложения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182 1 05 04000 02 0000 110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204 900,00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-110 389,93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315 289,93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Налог, взимаемый в связи с применением патентной системы налогообложения, зачисляемый в бюджеты муниципальных округов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182 1 05 04060 02 0000 110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204 900,00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-110 389,93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315 289,93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182 1 05 04060 02 1000 110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204 900,00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-110 389,93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315 289,93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НАЛОГИ НА ИМУЩЕСТВО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182 1 06 00000 00 0000 000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4 350 800,00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115 122,02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4 235 677,98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Налог на имущество физических лиц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182 1 06 01000 00 0000 110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1 410 000,00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111 436,47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1 298 563,53</w:t>
                  </w:r>
                </w:p>
              </w:tc>
            </w:tr>
            <w:tr w:rsidR="00453C1E" w:rsidRPr="00453C1E" w:rsidTr="002760E7">
              <w:trPr>
                <w:trHeight w:val="636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Налог на имущество физических лиц, взимаемый по ставкам, применяемым к объектам налогообложения, расположенным в границах муниципальных округов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182 1 06 01020 14 0000 110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1 410 000,00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111 436,47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1 298 563,53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182 1 06 01020 14 1000 110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1 410 000,00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111 436,47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1 298 563,53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Транспортный налог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182 1 06 04000 02 0000 110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792 000,00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46 744,85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745 255,15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Транспортный налог с организаций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182 1 06 04011 02 0000 110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52 000,00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5 196,07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46 803,93</w:t>
                  </w:r>
                </w:p>
              </w:tc>
            </w:tr>
            <w:tr w:rsidR="00453C1E" w:rsidRPr="00453C1E" w:rsidTr="002760E7">
              <w:trPr>
                <w:trHeight w:val="636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182 1 06 04011 02 1000 110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52 000,00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5 196,07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46 803,93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Транспортный налог с физических лиц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182 1 06 04012 02 0000 110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740 000,00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41 548,78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698 451,22</w:t>
                  </w:r>
                </w:p>
              </w:tc>
            </w:tr>
            <w:tr w:rsidR="00453C1E" w:rsidRPr="00453C1E" w:rsidTr="002760E7">
              <w:trPr>
                <w:trHeight w:val="636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182 1 06 04012 02 1000 110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740 000,00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41 548,78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698 451,22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Земельный налог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182 1 06 06000 00 0000 110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2 148 800,00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-43 059,30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2 191 859,30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  Земельный налог с организаций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182 1 06 06030 00 0000 110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-118 766,59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918 766,59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Земельный налог с организаций, обладающих земельным участком, расположенным в границах муниципальных округов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182 1 06 06032 14 0000 110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-118 766,59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918 766,59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182 1 06 06032 14 1000 110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-118 766,59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918 766,59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Земельный налог с физических лиц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182 1 06 06040 00 0000 110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1 348 800,00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75 707,29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1 273 092,71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Земельный налог с физических лиц, обладающих земельным участком, расположенным в границах муниципальных округов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182 1 06 06042 14 0000 110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1 348 800,00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75 707,29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1 273 092,71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182 1 06 06042 14 1000 110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1 348 800,00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75 707,29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1 273 092,71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НАЛОГИ, СБОРЫ И РЕГУЛЯРНЫЕ ПЛАТЕЖИ ЗА ПОЛЬЗОВАНИЕ ПРИРОДНЫМИ РЕСУРСАМИ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182 1 07 00000 00 0000 000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15 910 500,00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404 844,00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15 505 656,00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Налог на добычу полезных ископаемых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182 1 07 01000 01 0000 110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15 910 500,00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404 844,00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15 505 656,00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Налог на добычу общераспространенных полезных ископаемых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182 1 07 01020 01 0000 110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15 910 500,00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404 844,00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15 505 656,00</w:t>
                  </w:r>
                </w:p>
              </w:tc>
            </w:tr>
            <w:tr w:rsidR="00453C1E" w:rsidRPr="00453C1E" w:rsidTr="002760E7">
              <w:trPr>
                <w:trHeight w:val="636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Налог на добычу общераспространенных полезных ископаемых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182 1 07 01020 01 1000 110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15 910 500,00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404 844,00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15 505 656,00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ГОСУДАРСТВЕННАЯ ПОШЛИНА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182 1 08 00000 00 0000 000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390 000,00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53 935,15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390 000,00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Государственная пошлина по делам, рассматриваемым в судах общей юрисдикции, мировыми судьями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182 1 08 03000 01 0000 110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390 000,00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53 935,15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390 000,00</w:t>
                  </w:r>
                </w:p>
              </w:tc>
            </w:tr>
            <w:tr w:rsidR="00453C1E" w:rsidRPr="00453C1E" w:rsidTr="002760E7">
              <w:trPr>
                <w:trHeight w:val="636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182 1 08 03010 01 0000 110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390 000,00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53 935,15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390 000,00</w:t>
                  </w:r>
                </w:p>
              </w:tc>
            </w:tr>
            <w:tr w:rsidR="00453C1E" w:rsidRPr="00453C1E" w:rsidTr="002760E7">
              <w:trPr>
                <w:trHeight w:val="1044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182 1 08 03010 01 1000 110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390 000,00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390 000,00</w:t>
                  </w:r>
                </w:p>
              </w:tc>
            </w:tr>
            <w:tr w:rsidR="00453C1E" w:rsidRPr="00453C1E" w:rsidTr="002760E7">
              <w:trPr>
                <w:trHeight w:val="636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182 1 08 03010 01 1050 110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53 935,15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ЗАДОЛЖЕННОСТЬ И ПЕРЕРАСЧЕТЫ ПО ОТМЕНЕННЫМ НАЛОГАМ, СБОРАМ И ИНЫМ ОБЯЗАТЕЛЬНЫМ ПЛАТЕЖАМ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182 1 09 00000 00 0000 000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984,66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Налоги на имущество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182 1 09 04000 00 0000 110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963,75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Земельный налог (по обязательствам, возникшим до 1 января 2006 года)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182 1 09 04050 00 0000 110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963,75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Земельный налог (по обязательствам, возникшим до 1 января 2006 года), мобилизуемый на территориях муниципальных округов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182 1 09 04052 14 0000 110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963,75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182 1 09 04052 14 1000 110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963,75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Прочие налоги и сборы (по отмененным местным налогам и сборам)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182 1 09 07000 00 0000 110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20,91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453C1E" w:rsidRPr="00453C1E" w:rsidTr="002760E7">
              <w:trPr>
                <w:trHeight w:val="636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  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182 1 09 07030 00 0000 110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20,91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453C1E" w:rsidRPr="00453C1E" w:rsidTr="002760E7">
              <w:trPr>
                <w:trHeight w:val="840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округов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182 1 09 07032 14 0000 110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20,91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182 1 09 07032 14 1000 110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20,91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НАЛОГОВЫЕ И НЕНАЛОГОВЫЕ ДОХОДЫ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818 1 00 00000 00 0000 000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277 000,00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53 551,88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223 748,12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ШТРАФЫ, САНКЦИИ, ВОЗМЕЩЕНИЕ УЩЕРБА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818 1 16 00000 00 0000 000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277 000,00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53 551,88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223 748,12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Административные штрафы, установленные Кодексом Российской Федерации об административных правонарушениях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818 1 16 01000 01 0000 140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277 000,00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53 551,88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223 748,12</w:t>
                  </w:r>
                </w:p>
              </w:tc>
            </w:tr>
            <w:tr w:rsidR="00453C1E" w:rsidRPr="00453C1E" w:rsidTr="002760E7">
              <w:trPr>
                <w:trHeight w:val="1044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818 1 16 01060 01 0000 140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14 904,05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35 095,95</w:t>
                  </w:r>
                </w:p>
              </w:tc>
            </w:tr>
            <w:tr w:rsidR="00453C1E" w:rsidRPr="00453C1E" w:rsidTr="002760E7">
              <w:trPr>
                <w:trHeight w:val="124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818 1 16 01063 01 0000 140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14 904,05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35 095,95</w:t>
                  </w:r>
                </w:p>
              </w:tc>
            </w:tr>
            <w:tr w:rsidR="00453C1E" w:rsidRPr="00453C1E" w:rsidTr="002760E7">
              <w:trPr>
                <w:trHeight w:val="145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818 1 16 01063 01 0101 140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14 904,05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35 095,95</w:t>
                  </w:r>
                </w:p>
              </w:tc>
            </w:tr>
            <w:tr w:rsidR="00453C1E" w:rsidRPr="00453C1E" w:rsidTr="002760E7">
              <w:trPr>
                <w:trHeight w:val="840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818 1 16 01070 01 0000 140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425,99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1 574,01</w:t>
                  </w:r>
                </w:p>
              </w:tc>
            </w:tr>
            <w:tr w:rsidR="00453C1E" w:rsidRPr="00453C1E" w:rsidTr="002760E7">
              <w:trPr>
                <w:trHeight w:val="1044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818 1 16 01073 01 0000 140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425,99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1 574,01</w:t>
                  </w:r>
                </w:p>
              </w:tc>
            </w:tr>
            <w:tr w:rsidR="00453C1E" w:rsidRPr="00453C1E" w:rsidTr="002760E7">
              <w:trPr>
                <w:trHeight w:val="124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818 1 16 01073 01 0027 140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425,99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1 574,01</w:t>
                  </w:r>
                </w:p>
              </w:tc>
            </w:tr>
            <w:tr w:rsidR="00453C1E" w:rsidRPr="00453C1E" w:rsidTr="002760E7">
              <w:trPr>
                <w:trHeight w:val="840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818 1 16 01080 01 0000 140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40 000,00</w:t>
                  </w:r>
                </w:p>
              </w:tc>
            </w:tr>
            <w:tr w:rsidR="00453C1E" w:rsidRPr="00453C1E" w:rsidTr="002760E7">
              <w:trPr>
                <w:trHeight w:val="1044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818 1 16 01083 01 0000 140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40 000,00</w:t>
                  </w:r>
                </w:p>
              </w:tc>
            </w:tr>
            <w:tr w:rsidR="00453C1E" w:rsidRPr="00453C1E" w:rsidTr="002760E7">
              <w:trPr>
                <w:trHeight w:val="1860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несоблюдение экологических и санитарно-эпидемиологических требований при обращении с отходами производства и потребления, веществами, разрушающими озоновый слой, или иными опасными веществами)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818 1 16 01083 01 0002 140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20 000,00</w:t>
                  </w:r>
                </w:p>
              </w:tc>
            </w:tr>
            <w:tr w:rsidR="00453C1E" w:rsidRPr="00453C1E" w:rsidTr="002760E7">
              <w:trPr>
                <w:trHeight w:val="145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818 1 16 01083 01 0281 140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20 000,00</w:t>
                  </w:r>
                </w:p>
              </w:tc>
            </w:tr>
            <w:tr w:rsidR="00453C1E" w:rsidRPr="00453C1E" w:rsidTr="002760E7">
              <w:trPr>
                <w:trHeight w:val="840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818 1 16 01150 01 0000 140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453C1E" w:rsidRPr="00453C1E" w:rsidTr="002760E7">
              <w:trPr>
                <w:trHeight w:val="145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818 1 16 01153 01 0000 140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453C1E" w:rsidRPr="00453C1E" w:rsidTr="002760E7">
              <w:trPr>
                <w:trHeight w:val="1860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взносам))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818 1 16 01153 01 0005 140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453C1E" w:rsidRPr="00453C1E" w:rsidTr="002760E7">
              <w:trPr>
                <w:trHeight w:val="1656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818 1 16 01153 01 9000 140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453C1E" w:rsidRPr="00453C1E" w:rsidTr="002760E7">
              <w:trPr>
                <w:trHeight w:val="636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818 1 16 01190 01 0000 140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25 000,00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25 000,00</w:t>
                  </w:r>
                </w:p>
              </w:tc>
            </w:tr>
            <w:tr w:rsidR="00453C1E" w:rsidRPr="00453C1E" w:rsidTr="002760E7">
              <w:trPr>
                <w:trHeight w:val="1044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818 1 16 01193 01 0000 140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25 000,00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25 000,00</w:t>
                  </w:r>
                </w:p>
              </w:tc>
            </w:tr>
            <w:tr w:rsidR="00453C1E" w:rsidRPr="00453C1E" w:rsidTr="002760E7">
              <w:trPr>
                <w:trHeight w:val="226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лица), осуществляющего муниципальный контроль)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818 1 16 01193 01 0005 140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</w:tr>
            <w:tr w:rsidR="00453C1E" w:rsidRPr="00453C1E" w:rsidTr="002760E7">
              <w:trPr>
                <w:trHeight w:val="1044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818 1 16 01193 01 9000 140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15 000,00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15 000,00</w:t>
                  </w:r>
                </w:p>
              </w:tc>
            </w:tr>
            <w:tr w:rsidR="00453C1E" w:rsidRPr="00453C1E" w:rsidTr="002760E7">
              <w:trPr>
                <w:trHeight w:val="840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818 1 16 01200 01 0000 140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160 000,00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37 921,84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122 078,16</w:t>
                  </w:r>
                </w:p>
              </w:tc>
            </w:tr>
            <w:tr w:rsidR="00453C1E" w:rsidRPr="00453C1E" w:rsidTr="002760E7">
              <w:trPr>
                <w:trHeight w:val="124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818 1 16 01203 01 0000 140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160 000,00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37 921,84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122 078,16</w:t>
                  </w:r>
                </w:p>
              </w:tc>
            </w:tr>
            <w:tr w:rsidR="00453C1E" w:rsidRPr="00453C1E" w:rsidTr="002760E7">
              <w:trPr>
                <w:trHeight w:val="124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818 1 16 01203 01 9000 140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160 000,00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37 921,84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122 078,16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НАЛОГОВЫЕ И НЕНАЛОГОВЫЕ ДОХОДЫ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850 1 00 00000 00 0000 000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140 000,00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140 000,00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ШТРАФЫ, САНКЦИИ, ВОЗМЕЩЕНИЕ УЩЕРБА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850 1 16 00000 00 0000 000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140 000,00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140 000,00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Платежи, уплачиваемые в целях возмещения вреда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850 1 16 11000 01 0000 140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140 000,00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140 000,00</w:t>
                  </w:r>
                </w:p>
              </w:tc>
            </w:tr>
            <w:tr w:rsidR="00453C1E" w:rsidRPr="00453C1E" w:rsidTr="002760E7">
              <w:trPr>
                <w:trHeight w:val="145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850 1 16 11050 01 0000 140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140 000,00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140 000,00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НАЛОГОВЫЕ И НЕНАЛОГОВЫЕ ДОХОДЫ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874 1 00 00000 00 0000 000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229,82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ШТРАФЫ, САНКЦИИ, ВОЗМЕЩЕНИЕ УЩЕРБА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874 1 16 00000 00 0000 000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229,82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Административные штрафы, установленные Кодексом Российской Федерации об административных правонарушениях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874 1 16 01000 01 0000 140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229,82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453C1E" w:rsidRPr="00453C1E" w:rsidTr="002760E7">
              <w:trPr>
                <w:trHeight w:val="636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874 1 16 01050 01 0000 140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229,82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453C1E" w:rsidRPr="00453C1E" w:rsidTr="002760E7">
              <w:trPr>
                <w:trHeight w:val="1044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874 1 16 01053 01 9000 140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229,82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НАЛОГОВЫЕ И НЕНАЛОГОВЫЕ ДОХОДЫ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903 1 00 00000 00 0000 000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7 063 710,00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1 232 973,77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5 863 703,94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903 1 11 00000 00 0000 000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5 549 710,00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1 004 523,74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4 561 485,84</w:t>
                  </w:r>
                </w:p>
              </w:tc>
            </w:tr>
            <w:tr w:rsidR="00453C1E" w:rsidRPr="00453C1E" w:rsidTr="002760E7">
              <w:trPr>
                <w:trHeight w:val="1044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903 1 11 01000 00 0000 120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4 000,00</w:t>
                  </w:r>
                </w:p>
              </w:tc>
            </w:tr>
            <w:tr w:rsidR="00453C1E" w:rsidRPr="00453C1E" w:rsidTr="002760E7">
              <w:trPr>
                <w:trHeight w:val="636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округам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903 1 11 01040 14 0000 120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4 000,00</w:t>
                  </w:r>
                </w:p>
              </w:tc>
            </w:tr>
            <w:tr w:rsidR="00453C1E" w:rsidRPr="00453C1E" w:rsidTr="002760E7">
              <w:trPr>
                <w:trHeight w:val="124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903 1 11 05000 00 0000 120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5 542 710,00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985 224,16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4 557 485,84</w:t>
                  </w:r>
                </w:p>
              </w:tc>
            </w:tr>
            <w:tr w:rsidR="00453C1E" w:rsidRPr="00453C1E" w:rsidTr="002760E7">
              <w:trPr>
                <w:trHeight w:val="840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903 1 11 05010 00 0000 120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1 313 660,00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297 455,40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1 016 204,60</w:t>
                  </w:r>
                </w:p>
              </w:tc>
            </w:tr>
            <w:tr w:rsidR="00453C1E" w:rsidRPr="00453C1E" w:rsidTr="002760E7">
              <w:trPr>
                <w:trHeight w:val="1044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903 1 11 05012 14 0000 120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1 313 660,00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297 455,40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1 016 204,60</w:t>
                  </w:r>
                </w:p>
              </w:tc>
            </w:tr>
            <w:tr w:rsidR="00453C1E" w:rsidRPr="00453C1E" w:rsidTr="002760E7">
              <w:trPr>
                <w:trHeight w:val="1044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903 1 11 05020 00 0000 120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3 727 430,00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575 042,43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3 152 387,57</w:t>
                  </w:r>
                </w:p>
              </w:tc>
            </w:tr>
            <w:tr w:rsidR="00453C1E" w:rsidRPr="00453C1E" w:rsidTr="002760E7">
              <w:trPr>
                <w:trHeight w:val="1044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округов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903 1 11 05024 14 0000 120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3 727 430,00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575 042,43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3 152 387,57</w:t>
                  </w:r>
                </w:p>
              </w:tc>
            </w:tr>
            <w:tr w:rsidR="00453C1E" w:rsidRPr="00453C1E" w:rsidTr="002760E7">
              <w:trPr>
                <w:trHeight w:val="1044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903 1 11 05030 00 0000 120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501 620,00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112 726,33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388 893,67</w:t>
                  </w:r>
                </w:p>
              </w:tc>
            </w:tr>
            <w:tr w:rsidR="00453C1E" w:rsidRPr="00453C1E" w:rsidTr="002760E7">
              <w:trPr>
                <w:trHeight w:val="840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Доходы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903 1 11 05034 14 0000 120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501 620,00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112 726,33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388 893,67</w:t>
                  </w:r>
                </w:p>
              </w:tc>
            </w:tr>
            <w:tr w:rsidR="00453C1E" w:rsidRPr="00453C1E" w:rsidTr="002760E7">
              <w:trPr>
                <w:trHeight w:val="1044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903 1 11 09000 00 0000 120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19 299,58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453C1E" w:rsidRPr="00453C1E" w:rsidTr="002760E7">
              <w:trPr>
                <w:trHeight w:val="1044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903 1 11 09040 00 0000 120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16 199,58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453C1E" w:rsidRPr="00453C1E" w:rsidTr="002760E7">
              <w:trPr>
                <w:trHeight w:val="1044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  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903 1 11 09044 14 0000 120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16 199,58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453C1E" w:rsidRPr="00453C1E" w:rsidTr="002760E7">
              <w:trPr>
                <w:trHeight w:val="145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903 1 11 09080 00 0000 120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453C1E" w:rsidRPr="00453C1E" w:rsidTr="002760E7">
              <w:trPr>
                <w:trHeight w:val="124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округов, и на землях или земельных участках, государственная собственность на которые не разграничена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903 1 11 09080 14 0000 120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ДОХОДЫ ОТ ОКАЗАНИЯ ПЛАТНЫХ УСЛУГ И КОМПЕНСАЦИИ ЗАТРАТ ГОСУДАРСТВА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903 1 13 00000 00 0000 000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450 000,00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11 561,54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438 438,46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Доходы от компенсации затрат государства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903 1 13 02000 00 0000 130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450 000,00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11 561,54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438 438,46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Доходы, поступающие в порядке возмещения расходов, понесенных в связи с эксплуатацией имущества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903 1 13 02060 00 0000 130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450 000,00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11 561,54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438 438,46</w:t>
                  </w:r>
                </w:p>
              </w:tc>
            </w:tr>
            <w:tr w:rsidR="00453C1E" w:rsidRPr="00453C1E" w:rsidTr="002760E7">
              <w:trPr>
                <w:trHeight w:val="636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Доходы, поступающие в порядке возмещения расходов, понесенных в связи с эксплуатацией имущества муниципальных округов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903 1 13 02064 14 0000 130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450 000,00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11 561,54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438 438,46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ДОХОДЫ ОТ ПРОДАЖИ МАТЕРИАЛЬНЫХ И НЕМАТЕРИАЛЬНЫХ АКТИВОВ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903 1 14 00000 00 0000 000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980 000,00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200 220,36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779 779,64</w:t>
                  </w:r>
                </w:p>
              </w:tc>
            </w:tr>
            <w:tr w:rsidR="00453C1E" w:rsidRPr="00453C1E" w:rsidTr="002760E7">
              <w:trPr>
                <w:trHeight w:val="1044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903 1 14 02000 00 0000 000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230 000,00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136 900,00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93 100,00</w:t>
                  </w:r>
                </w:p>
              </w:tc>
            </w:tr>
            <w:tr w:rsidR="00453C1E" w:rsidRPr="00453C1E" w:rsidTr="002760E7">
              <w:trPr>
                <w:trHeight w:val="124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Доходы от реализации имущества, находящегося в собственности муниципальных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903 1 14 02040 14 0000 410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230 000,00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136 900,00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93 100,00</w:t>
                  </w:r>
                </w:p>
              </w:tc>
            </w:tr>
            <w:tr w:rsidR="00453C1E" w:rsidRPr="00453C1E" w:rsidTr="002760E7">
              <w:trPr>
                <w:trHeight w:val="124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903 1 14 02043 14 0000 410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230 000,00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136 900,00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93 100,00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903 1 14 06000 00 0000 430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750 000,00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63 320,36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686 679,64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  Доходы от продажи земельных участков, государственная собственность на которые не разграничена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903 1 14 06010 00 0000 430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63 320,36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536 679,64</w:t>
                  </w:r>
                </w:p>
              </w:tc>
            </w:tr>
            <w:tr w:rsidR="00453C1E" w:rsidRPr="00453C1E" w:rsidTr="002760E7">
              <w:trPr>
                <w:trHeight w:val="636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903 1 14 06012 14 0000 430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63 320,36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536 679,64</w:t>
                  </w:r>
                </w:p>
              </w:tc>
            </w:tr>
            <w:tr w:rsidR="00453C1E" w:rsidRPr="00453C1E" w:rsidTr="002760E7">
              <w:trPr>
                <w:trHeight w:val="636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903 1 14 06020 00 0000 430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150 000,00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150 000,00</w:t>
                  </w:r>
                </w:p>
              </w:tc>
            </w:tr>
            <w:tr w:rsidR="00453C1E" w:rsidRPr="00453C1E" w:rsidTr="002760E7">
              <w:trPr>
                <w:trHeight w:val="636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Доходы от продажи земельных участков, находящихся в собственности муниципальных округов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903 1 14 06024 14 0000 430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150 000,00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150 000,00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ШТРАФЫ, САНКЦИИ, ВОЗМЕЩЕНИЕ УЩЕРБА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903 1 16 00000 00 0000 000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84 000,00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84 000,00</w:t>
                  </w:r>
                </w:p>
              </w:tc>
            </w:tr>
            <w:tr w:rsidR="00453C1E" w:rsidRPr="00453C1E" w:rsidTr="002760E7">
              <w:trPr>
                <w:trHeight w:val="145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903 1 16 07000 00 0000 140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84 000,00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84 000,00</w:t>
                  </w:r>
                </w:p>
              </w:tc>
            </w:tr>
            <w:tr w:rsidR="00453C1E" w:rsidRPr="00453C1E" w:rsidTr="002760E7">
              <w:trPr>
                <w:trHeight w:val="840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903 1 16 07010 00 0000 140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84 000,00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84 000,00</w:t>
                  </w:r>
                </w:p>
              </w:tc>
            </w:tr>
            <w:tr w:rsidR="00453C1E" w:rsidRPr="00453C1E" w:rsidTr="002760E7">
              <w:trPr>
                <w:trHeight w:val="1044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903 1 16 07010 14 0000 140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84 000,00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84 000,00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ПРОЧИЕ НЕНАЛОГОВЫЕ ДОХОДЫ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903 1 17 00000 00 0000 000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16 668,13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Прочие неналоговые доходы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903 1 17 05000 00 0000 180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16 668,13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Прочие неналоговые доходы бюджетов муниципальных округов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903 1 17 05040 14 0000 180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16 668,13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БЕЗВОЗМЕЗДНЫЕ ПОСТУПЛЕНИЯ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903 2 00 00000 00 0000 000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8 889 957,26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1 210 941,78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8 054 015,48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903 2 02 00000 00 0000 000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8 889 957,26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1 210 941,78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8 054 015,48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903 2 02 20000 00 0000 150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6 836 857,26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761 100,00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6 450 757,26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Субсидии бюджетам на реализацию мероприятий по обеспечению жильем молодых семей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903 2 02 25497 00 0000 150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2 988 221,91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2 988 221,91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Субсидии бюджетам муниципальных округов на реализацию мероприятий по обеспечению жильем молодых семей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903 2 02 25497 14 0000 150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2 988 221,91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2 988 221,91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Субсидии бюджетам на поддержку отрасли культуры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903 2 02 25519 00 0000 150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375 000,00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  Субсидии бюджетам муниципальных округов на поддержку отрасли культуры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903 2 02 25519 14 0000 150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375 000,00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Субсидии бюджетам на обеспечение комплексного развития сельских территорий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903 2 02 25576 00 0000 150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213 535,35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213 535,35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Субсидии бюджетам муниципальных округов на обеспечение комплексного развития сельских территорий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903 2 02 25576 14 0000 150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213 535,35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213 535,35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Прочие субсидии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903 2 02 29999 00 0000 150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3 635 100,00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386 100,00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3 249 000,00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Прочие субсидии бюджетам муниципальных округов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903 2 02 29999 14 0000 150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3 635 100,00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386 100,00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3 249 000,00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Субвенции бюджетам бюджетной системы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903 2 02 30000 00 0000 150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2 053 100,00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449 841,78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1 603 258,22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903 2 02 30024 00 0000 150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1 456 000,00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300 741,78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1 155 258,22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Субвенции бюджетам муниципальных округов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903 2 02 30024 14 0000 150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1 456 000,00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300 741,78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1 155 258,22</w:t>
                  </w:r>
                </w:p>
              </w:tc>
            </w:tr>
            <w:tr w:rsidR="00453C1E" w:rsidRPr="00453C1E" w:rsidTr="002760E7">
              <w:trPr>
                <w:trHeight w:val="636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903 2 02 35118 00 0000 150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596 200,00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149 100,00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447 100,00</w:t>
                  </w:r>
                </w:p>
              </w:tc>
            </w:tr>
            <w:tr w:rsidR="00453C1E" w:rsidRPr="00453C1E" w:rsidTr="002760E7">
              <w:trPr>
                <w:trHeight w:val="636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Субвенции бюджетам муниципальных округов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903 2 02 35118 14 0000 150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596 200,00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149 100,00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447 100,00</w:t>
                  </w:r>
                </w:p>
              </w:tc>
            </w:tr>
            <w:tr w:rsidR="00453C1E" w:rsidRPr="00453C1E" w:rsidTr="002760E7">
              <w:trPr>
                <w:trHeight w:val="840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903 2 02 35120 00 0000 150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900,00</w:t>
                  </w:r>
                </w:p>
              </w:tc>
            </w:tr>
            <w:tr w:rsidR="00453C1E" w:rsidRPr="00453C1E" w:rsidTr="002760E7">
              <w:trPr>
                <w:trHeight w:val="840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903 2 02 35120 14 0000 150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900,00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НАЛОГОВЫЕ И НЕНАЛОГОВЫЕ ДОХОДЫ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974 1 00 00000 00 0000 000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793,42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ДОХОДЫ ОТ ОКАЗАНИЯ ПЛАТНЫХ УСЛУГ И КОМПЕНСАЦИИ ЗАТРАТ ГОСУДАРСТВА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974 1 13 00000 00 0000 000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793,42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Доходы от компенсации затрат государства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974 1 13 02000 00 0000 130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793,42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Прочие доходы от компенсации затрат государства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974 1 13 02990 00 0000 130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793,42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Прочие доходы от компенсации затрат бюджетов муниципальных округов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974 1 13 02994 14 0000 130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793,42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БЕЗВОЗМЕЗДНЫЕ ПОСТУПЛЕНИЯ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974 2 00 00000 00 0000 000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82 821 037,00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23 044 780,97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59 861 743,60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974 2 02 00000 00 0000 000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82 821 037,00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23 123 125,26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59 861 743,60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974 2 02 20000 00 0000 150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10 335 637,00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4 292 515,31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6 125 037,62</w:t>
                  </w:r>
                </w:p>
              </w:tc>
            </w:tr>
            <w:tr w:rsidR="00453C1E" w:rsidRPr="00453C1E" w:rsidTr="002760E7">
              <w:trPr>
                <w:trHeight w:val="840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  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974 2 02 25179 00 0000 150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81 915,93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453C1E" w:rsidRPr="00453C1E" w:rsidTr="002760E7">
              <w:trPr>
                <w:trHeight w:val="840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Субсидии бюджетам муниципальных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974 2 02 25179 14 0000 150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81 915,93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453C1E" w:rsidRPr="00453C1E" w:rsidTr="002760E7">
              <w:trPr>
                <w:trHeight w:val="636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974 2 02 25304 00 0000 150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5 639 037,00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847 242,43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4 791 794,57</w:t>
                  </w:r>
                </w:p>
              </w:tc>
            </w:tr>
            <w:tr w:rsidR="00453C1E" w:rsidRPr="00453C1E" w:rsidTr="002760E7">
              <w:trPr>
                <w:trHeight w:val="840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974 2 02 25304 14 0000 150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5 639 037,00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847 242,43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4 791 794,57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Прочие субсидии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974 2 02 29999 00 0000 150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4 696 600,00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3 363 356,95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1 333 243,05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Прочие субсидии бюджетам муниципальных округов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974 2 02 29999 14 0000 150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4 696 600,00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3 363 356,95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1 333 243,05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Субвенции бюджетам бюджетной системы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974 2 02 30000 00 0000 150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68 032 600,00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16 963 222,02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51 069 377,98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974 2 02 30024 00 0000 150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67 802 900,00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16 955 301,50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50 847 598,50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Субвенции бюджетам муниципальных округов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974 2 02 30024 14 0000 150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67 802 900,00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16 955 301,50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50 847 598,50</w:t>
                  </w:r>
                </w:p>
              </w:tc>
            </w:tr>
            <w:tr w:rsidR="00453C1E" w:rsidRPr="00453C1E" w:rsidTr="002760E7">
              <w:trPr>
                <w:trHeight w:val="1044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974 2 02 30029 00 0000 150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229 700,00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7 920,52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221 779,48</w:t>
                  </w:r>
                </w:p>
              </w:tc>
            </w:tr>
            <w:tr w:rsidR="00453C1E" w:rsidRPr="00453C1E" w:rsidTr="002760E7">
              <w:trPr>
                <w:trHeight w:val="1044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974 2 02 30029 14 0000 150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229 700,00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7 920,52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221 779,48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974 2 02 40000 00 0000 150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4 452 800,00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1 867 387,93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2 667 328,00</w:t>
                  </w:r>
                </w:p>
              </w:tc>
            </w:tr>
            <w:tr w:rsidR="00453C1E" w:rsidRPr="00453C1E" w:rsidTr="002760E7">
              <w:trPr>
                <w:trHeight w:val="1044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Межбюджетные трансферты,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974 2 02 45179 00 0000 150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81 915,93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453C1E" w:rsidRPr="00453C1E" w:rsidTr="002760E7">
              <w:trPr>
                <w:trHeight w:val="1044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Межбюджетные трансферты, передаваемые бюджетам муниципальных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974 2 02 45179 14 0000 150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81 915,93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453C1E" w:rsidRPr="00453C1E" w:rsidTr="002760E7">
              <w:trPr>
                <w:trHeight w:val="145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  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974 2 02 45303 00 0000 150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4 452 800,00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1 785 472,00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2 667 328,00</w:t>
                  </w:r>
                </w:p>
              </w:tc>
            </w:tr>
            <w:tr w:rsidR="00453C1E" w:rsidRPr="00453C1E" w:rsidTr="002760E7">
              <w:trPr>
                <w:trHeight w:val="1656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Межбюджетные трансферты,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974 2 02 45303 14 0000 150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4 452 800,00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1 785 472,00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2 667 328,00</w:t>
                  </w:r>
                </w:p>
              </w:tc>
            </w:tr>
            <w:tr w:rsidR="00453C1E" w:rsidRPr="00453C1E" w:rsidTr="002760E7">
              <w:trPr>
                <w:trHeight w:val="840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974 2 18 00000 00 0000 000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1 621,63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453C1E" w:rsidRPr="00453C1E" w:rsidTr="002760E7">
              <w:trPr>
                <w:trHeight w:val="1044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974 2 18 00000 00 0000 150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1 621,63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453C1E" w:rsidRPr="00453C1E" w:rsidTr="002760E7">
              <w:trPr>
                <w:trHeight w:val="1044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Доходы бюджетов муниципальных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974 2 18 00000 14 0000 150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1 621,63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Доходы бюджетов муниципальных округов от возврата организациями остатков субсидий прошлых лет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974 2 18 04000 14 0000 150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1 621,63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Доходы бюджетов муниципальных округов от возврата бюджетными учреждениями остатков субсидий прошлых лет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974 2 18 04010 14 0000 150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1 621,63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453C1E" w:rsidRPr="00453C1E" w:rsidTr="002760E7">
              <w:trPr>
                <w:trHeight w:val="636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ВОЗВРАТ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974 2 19 00000 00 0000 000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-79 965,92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453C1E" w:rsidRPr="00453C1E" w:rsidTr="002760E7">
              <w:trPr>
                <w:trHeight w:val="636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округов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974 2 19 00000 14 0000 150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-79 965,92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453C1E" w:rsidRPr="00453C1E" w:rsidTr="002760E7">
              <w:trPr>
                <w:trHeight w:val="636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974 2 19 60010 14 0000 150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-79 965,92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НАЛОГОВЫЕ И НЕНАЛОГОВЫЕ ДОХОДЫ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992 1 00 00000 00 0000 000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-793,42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ПРОЧИЕ НЕНАЛОГОВЫЕ ДОХОДЫ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992 1 17 00000 00 0000 000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-793,42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Невыясненные поступления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992 1 17 01000 00 0000 180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-793,42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  Невыясненные поступления, зачисляемые в бюджеты муниципальных округов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992 1 17 01040 14 0000 180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-793,42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БЕЗВОЗМЕЗДНЫЕ ПОСТУПЛЕНИЯ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992 2 00 00000 00 0000 000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73 745 200,00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23 399 700,00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50 345 500,00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992 2 02 00000 00 0000 000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73 745 200,00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23 399 700,00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50 345 500,00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Дотации бюджетам бюджетной системы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992 2 02 10000 00 0000 150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73 745 200,00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23 399 700,00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50 345 500,00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Дотации на выравнивание бюджетной обеспеченности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992 2 02 15001 00 0000 150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73 745 200,00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23 399 700,00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50 345 500,00</w:t>
                  </w:r>
                </w:p>
              </w:tc>
            </w:tr>
            <w:tr w:rsidR="00453C1E" w:rsidRPr="00453C1E" w:rsidTr="002760E7">
              <w:trPr>
                <w:trHeight w:val="636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Дотации бюджетам муниципальных округов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992 2 02 15001 14 0000 150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73 745 200,00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23 399 700,00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50 345 500,00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НАЛОГОВЫЕ И НЕНАЛОГОВЫЕ ДОХОДЫ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994 1 00 00000 00 0000 000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4 203 463,92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36 750,00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4 166 713,92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ГОСУДАРСТВЕННАЯ ПОШЛИНА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994 1 08 00000 00 0000 000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7 000,00</w:t>
                  </w:r>
                </w:p>
              </w:tc>
            </w:tr>
            <w:tr w:rsidR="00453C1E" w:rsidRPr="00453C1E" w:rsidTr="002760E7">
              <w:trPr>
                <w:trHeight w:val="636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994 1 08 04000 01 0000 110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7 000,00</w:t>
                  </w:r>
                </w:p>
              </w:tc>
            </w:tr>
            <w:tr w:rsidR="00453C1E" w:rsidRPr="00453C1E" w:rsidTr="002760E7">
              <w:trPr>
                <w:trHeight w:val="840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994 1 08 04020 01 0000 110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7 000,00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994 1 08 04020 01 1000 110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7 000,00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ПРОЧИЕ НЕНАЛОГОВЫЕ ДОХОДЫ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994 1 17 00000 00 0000 000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4 193 463,92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33 750,00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4 159 713,92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Инициативные платежи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994 1 17 15000 00 0000 150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4 193 463,92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33 750,00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4 159 713,92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Инициативные платежи, зачисляемые в бюджеты муниципальных округов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994 1 17 15020 14 0000 150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4 193 463,92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33 750,00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4 159 713,92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БЕЗВОЗМЕЗДНЫЕ ПОСТУПЛЕНИЯ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994 2 00 00000 00 0000 000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36 403 978,14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2 978 386,91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30 688 769,52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994 2 02 00000 00 0000 000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36 369 906,56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6 215 206,54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30 654 697,94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994 2 02 20000 00 0000 150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36 119 806,56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6 215 206,54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30 404 597,94</w:t>
                  </w:r>
                </w:p>
              </w:tc>
            </w:tr>
            <w:tr w:rsidR="00453C1E" w:rsidRPr="00453C1E" w:rsidTr="002760E7">
              <w:trPr>
                <w:trHeight w:val="1044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994 2 02 20216 00 0000 150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19 667 900,00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19 667 900,00</w:t>
                  </w:r>
                </w:p>
              </w:tc>
            </w:tr>
            <w:tr w:rsidR="00453C1E" w:rsidRPr="00453C1E" w:rsidTr="002760E7">
              <w:trPr>
                <w:trHeight w:val="1044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Субсидии бюджетам муниципальных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994 2 02 20216 14 0000 150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19 667 900,00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19 667 900,00</w:t>
                  </w:r>
                </w:p>
              </w:tc>
            </w:tr>
            <w:tr w:rsidR="00453C1E" w:rsidRPr="00453C1E" w:rsidTr="002760E7">
              <w:trPr>
                <w:trHeight w:val="840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  Субсидии бюджетам на </w:t>
                  </w:r>
                  <w:proofErr w:type="spell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софинансирование</w:t>
                  </w:r>
                  <w:proofErr w:type="spell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994 2 02 25299 00 0000 150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287 949,99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287 949,99</w:t>
                  </w:r>
                </w:p>
              </w:tc>
            </w:tr>
            <w:tr w:rsidR="00453C1E" w:rsidRPr="00453C1E" w:rsidTr="002760E7">
              <w:trPr>
                <w:trHeight w:val="1044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Субсидии бюджетам муниципальных округов на </w:t>
                  </w:r>
                  <w:proofErr w:type="spell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софинансирование</w:t>
                  </w:r>
                  <w:proofErr w:type="spell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994 2 02 25299 14 0000 150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287 949,99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287 949,99</w:t>
                  </w:r>
                </w:p>
              </w:tc>
            </w:tr>
            <w:tr w:rsidR="00453C1E" w:rsidRPr="00453C1E" w:rsidTr="002760E7">
              <w:trPr>
                <w:trHeight w:val="636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994 2 02 25467 00 0000 150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499 997,92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453C1E" w:rsidRPr="00453C1E" w:rsidTr="002760E7">
              <w:trPr>
                <w:trHeight w:val="840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Субсидии бюджетам муниципальных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994 2 02 25467 14 0000 150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499 997,92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Субсидии бюджетам на подготовку проектов межевания земельных участков и на проведение кадастровых работ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994 2 02 25599 00 0000 150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15 656,57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15 656,57</w:t>
                  </w:r>
                </w:p>
              </w:tc>
            </w:tr>
            <w:tr w:rsidR="00453C1E" w:rsidRPr="00453C1E" w:rsidTr="002760E7">
              <w:trPr>
                <w:trHeight w:val="636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Субсидии бюджетам муниципальных округов на подготовку проектов межевания земельных участков и на проведение кадастровых работ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994 2 02 25599 14 0000 150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15 656,57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15 656,57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Прочие субсидии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994 2 02 29999 00 0000 150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16 148 300,00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5 715 208,62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10 433 091,38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Прочие субсидии бюджетам муниципальных округов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994 2 02 29999 14 0000 150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16 148 300,00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5 715 208,62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10 433 091,38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Субвенции бюджетам бюджетной системы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994 2 02 30000 00 0000 150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250 100,00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250 100,00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994 2 02 30024 00 0000 150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250 100,00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250 100,00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Субвенции бюджетам муниципальных округов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994 2 02 30024 14 0000 150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250 100,00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250 100,00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ПРОЧИЕ БЕЗВОЗМЕЗДНЫЕ ПОСТУПЛЕНИЯ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994 2 07 00000 00 0000 000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34 071,58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34 071,58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Прочие безвозмездные поступления в бюджеты муниципальных округов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994 2 07 04000 14 0000 150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34 071,58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34 071,58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Прочие безвозмездные поступления в бюджеты муниципальных округов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994 2 07 04050 14 0000 150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34 071,58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34 071,58</w:t>
                  </w:r>
                </w:p>
              </w:tc>
            </w:tr>
            <w:tr w:rsidR="00453C1E" w:rsidRPr="00453C1E" w:rsidTr="002760E7">
              <w:trPr>
                <w:trHeight w:val="636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ВОЗВРАТ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994 2 19 00000 00 0000 000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-3 236 819,63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453C1E" w:rsidRPr="00453C1E" w:rsidTr="002760E7">
              <w:trPr>
                <w:trHeight w:val="636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округов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994 2 19 00000 14 0000 150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-3 236 819,63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453C1E" w:rsidRPr="00453C1E" w:rsidTr="002760E7">
              <w:trPr>
                <w:trHeight w:val="636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994 2 19 60010 14 0000 150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-3 236 819,63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</w:tbl>
          <w:p w:rsidR="00453C1E" w:rsidRDefault="00453C1E" w:rsidP="00CF3A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tbl>
            <w:tblPr>
              <w:tblW w:w="14742" w:type="dxa"/>
              <w:tblInd w:w="175" w:type="dxa"/>
              <w:tblLayout w:type="fixed"/>
              <w:tblLook w:val="04A0" w:firstRow="1" w:lastRow="0" w:firstColumn="1" w:lastColumn="0" w:noHBand="0" w:noVBand="1"/>
            </w:tblPr>
            <w:tblGrid>
              <w:gridCol w:w="4961"/>
              <w:gridCol w:w="851"/>
              <w:gridCol w:w="2693"/>
              <w:gridCol w:w="2410"/>
              <w:gridCol w:w="2126"/>
              <w:gridCol w:w="1701"/>
            </w:tblGrid>
            <w:tr w:rsidR="00453C1E" w:rsidRPr="00453C1E" w:rsidTr="002760E7">
              <w:trPr>
                <w:trHeight w:val="282"/>
              </w:trPr>
              <w:tc>
                <w:tcPr>
                  <w:tcW w:w="1304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 xml:space="preserve">                                              2. Расходы бюджета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53C1E" w:rsidRPr="00453C1E" w:rsidRDefault="00453C1E" w:rsidP="002760E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453C1E" w:rsidRPr="00453C1E" w:rsidTr="002760E7">
              <w:trPr>
                <w:trHeight w:val="282"/>
              </w:trPr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</w:tr>
            <w:tr w:rsidR="00453C1E" w:rsidRPr="00453C1E" w:rsidTr="002760E7">
              <w:trPr>
                <w:trHeight w:val="240"/>
              </w:trPr>
              <w:tc>
                <w:tcPr>
                  <w:tcW w:w="496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Наименование показателя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Код строки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Код расхода по бюджетной классификации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Неисполненные назначения</w:t>
                  </w:r>
                </w:p>
              </w:tc>
            </w:tr>
            <w:tr w:rsidR="00453C1E" w:rsidRPr="00453C1E" w:rsidTr="002760E7">
              <w:trPr>
                <w:trHeight w:val="240"/>
              </w:trPr>
              <w:tc>
                <w:tcPr>
                  <w:tcW w:w="4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453C1E" w:rsidRPr="00453C1E" w:rsidTr="002760E7">
              <w:trPr>
                <w:trHeight w:val="222"/>
              </w:trPr>
              <w:tc>
                <w:tcPr>
                  <w:tcW w:w="4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453C1E" w:rsidRPr="00453C1E" w:rsidTr="002760E7">
              <w:trPr>
                <w:trHeight w:val="240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453C1E" w:rsidRPr="00453C1E" w:rsidTr="002760E7">
              <w:trPr>
                <w:trHeight w:val="330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Расходы бюджета - всего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x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481 530 942,93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61 039 126,25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420 491 816,68</w:t>
                  </w:r>
                </w:p>
              </w:tc>
            </w:tr>
            <w:tr w:rsidR="00453C1E" w:rsidRPr="00453C1E" w:rsidTr="002760E7">
              <w:trPr>
                <w:trHeight w:val="240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B31A4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Создание комиссий по делам несовершеннолетних и защите их прав и организация деятел</w:t>
                  </w:r>
                  <w:r w:rsidR="00B31A4C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ь</w:t>
                  </w: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ности таких комиссий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0104 A3 3 01 11980 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452 000,00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99 193,81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352 806,19</w:t>
                  </w:r>
                </w:p>
              </w:tc>
            </w:tr>
            <w:tr w:rsidR="00453C1E" w:rsidRPr="00453C1E" w:rsidTr="002760E7">
              <w:trPr>
                <w:trHeight w:val="840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382C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      </w:r>
                  <w:r w:rsidR="00382C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н</w:t>
                  </w: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ыми внебюджетными фондами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0104 A3 3 01 11980 100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440 950,00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95 370,71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345 579,29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0104 A3 3 01 11980 120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440 950,00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95 370,71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345 579,29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Фонд оплаты труда государственных (муниципальных) органов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0104 A3 3 01 11980 121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338 700,00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81 561,71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257 138,29</w:t>
                  </w:r>
                </w:p>
              </w:tc>
            </w:tr>
            <w:tr w:rsidR="00453C1E" w:rsidRPr="00453C1E" w:rsidTr="002760E7">
              <w:trPr>
                <w:trHeight w:val="636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0104 A3 3 01 11980 129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102 250,00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13 809,00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88 441,00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0104 A3 3 01 11980 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11 050,00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3 823,10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7 226,90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382C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закупки товаров, работ и услуг для обеспечения госуд</w:t>
                  </w:r>
                  <w:r w:rsidR="00382C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а</w:t>
                  </w: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0104 A3 3 01 11980 240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11 050,00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3 823,10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7 226,90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0104 A3 3 01 11980 244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11 050,00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3 823,10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7 226,90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382C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Обеспечение деятельности административных комиссий для рассмотре</w:t>
                  </w:r>
                  <w:r w:rsidR="00382C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н</w:t>
                  </w: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ия дел об административных правонарушениях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0104 A3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Э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01 13800 000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100,00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0104 A3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Э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01 13800 200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100,00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0104 A3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Э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01 13800 240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100,00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0104 A3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Э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01 13800 244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100,00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B31A4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Организация и осуществление деятельности по опеке и п</w:t>
                  </w:r>
                  <w:r w:rsidR="00B31A4C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о</w:t>
                  </w: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печительству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0104 Ц7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Э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01 11990 000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452 000,00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91 126,97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360 873,03</w:t>
                  </w:r>
                </w:p>
              </w:tc>
            </w:tr>
            <w:tr w:rsidR="00453C1E" w:rsidRPr="00453C1E" w:rsidTr="002760E7">
              <w:trPr>
                <w:trHeight w:val="840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382C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</w:t>
                  </w:r>
                  <w:r w:rsidR="00382C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е</w:t>
                  </w: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тными фондами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0104 Ц7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Э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01 11990 100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440 950,00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87 745,97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353 204,03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0104 Ц7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Э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01 11990 120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440 950,00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87 745,97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353 204,03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382C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Фонд оплаты труда г</w:t>
                  </w:r>
                  <w:r w:rsidR="00382C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о</w:t>
                  </w: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сударственных (муниципальных) органов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0104 Ц7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Э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01 11990 121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338 700,00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71 651,97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267 048,03</w:t>
                  </w:r>
                </w:p>
              </w:tc>
            </w:tr>
            <w:tr w:rsidR="00453C1E" w:rsidRPr="00453C1E" w:rsidTr="002760E7">
              <w:trPr>
                <w:trHeight w:val="636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0104 Ц7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Э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01 11990 129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102 250,00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16 094,00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86 156,00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0104 Ц7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Э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01 11990 200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11 050,00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3 381,00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7 669,00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382C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закупки товаров, работ и услуг для обеспечения государственных (му</w:t>
                  </w:r>
                  <w:r w:rsidR="00382C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н</w:t>
                  </w: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0104 Ц7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Э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01 11990 240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11 050,00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3 381,00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7 669,00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0104 Ц7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Э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01 11990 244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11 050,00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3 381,00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7 669,00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Обеспечение функций муниципальных органов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0104 Ч5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Э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01 00200 000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38 231 039,27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5 878 119,05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32 352 920,22</w:t>
                  </w:r>
                </w:p>
              </w:tc>
            </w:tr>
            <w:tr w:rsidR="00453C1E" w:rsidRPr="00453C1E" w:rsidTr="002760E7">
              <w:trPr>
                <w:trHeight w:val="840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0104 Ч5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Э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01 00200 100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23 491 843,00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4 990 370,97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18 501 472,03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0104 Ч5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Э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01 00200 120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23 491 843,00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4 990 370,97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18 501 472,03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B31A4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Фонд оплаты труда государственных (муниципальных) орг</w:t>
                  </w:r>
                  <w:r w:rsidR="00B31A4C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а</w:t>
                  </w: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нов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0104 Ч5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Э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01 00200 121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18 042 890,00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4 240 970,61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13 801 919,39</w:t>
                  </w:r>
                </w:p>
              </w:tc>
            </w:tr>
            <w:tr w:rsidR="00453C1E" w:rsidRPr="00453C1E" w:rsidTr="002760E7">
              <w:trPr>
                <w:trHeight w:val="636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0104 Ч5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Э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01 00200 129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5 448 953,00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749 400,36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4 699 552,64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0104 Ч5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Э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01 00200 200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13 921 946,00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523 856,79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13 398 089,21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382C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закупки товаров, работ и услуг для обеспечения государств</w:t>
                  </w:r>
                  <w:r w:rsidR="00382C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е</w:t>
                  </w: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0104 Ч5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Э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01 00200 240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13 921 946,00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523 856,79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13 398 089,21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Закупка товаров, работ и услуг в сфере информационно-коммуникационных технологий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0104 Ч5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Э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01 00200 242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790 000,00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cr/>
                    <w:t>4 316,15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685 683,85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0104 Ч5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Э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01 00200 244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12 431 946,00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218 370,58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12 213 575,42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Закупка энергетических ресурсов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0104 Ч5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Э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01 00200 247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201 170,06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498 829,94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бюджетные ассигнования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0104 Ч5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Э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01 00200 800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817 250,27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363 891,29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453 358,98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Исполнение судебных актов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0104 Ч5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Э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01 00200 830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45 641,02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45 641,02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Исполнение судебных актов Российской Федерации и мировых соглашений по возмещению причиненного вреда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cr/>
                    <w:t>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0104 Ч5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Э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01 00200 831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45 641,02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45 641,02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Уплата налогов, сборов и иных платежей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0104 Ч5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Э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01 00200 850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771 609,25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318 250,27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453 358,98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Уплата налога на имущество организаций и земельного налога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0104 Ч5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Э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01 00200 851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453 </w:t>
                  </w: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cr/>
                    <w:t>58,98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453 358,98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Уплата иных платежей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0104 Ч5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Э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01 00200 853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318 250,27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318 250,27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453C1E" w:rsidRPr="00453C1E" w:rsidTr="002760E7">
              <w:trPr>
                <w:trHeight w:val="840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</w:t>
                  </w: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cr/>
                    <w:t>из федерального бюджета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0105 Ч5 4 01 51200 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900,00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0105 Ч5 4 01 51200 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900,00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382C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закупки товаров, работ и усл</w:t>
                  </w:r>
                  <w:r w:rsidR="00382C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у</w:t>
                  </w: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0105 Ч5 4 01 51200 240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900,00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0105 Ч5 4 01 51200 244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900,00</w:t>
                  </w:r>
                </w:p>
              </w:tc>
            </w:tr>
            <w:tr w:rsidR="00453C1E" w:rsidRPr="00453C1E" w:rsidTr="002760E7">
              <w:trPr>
                <w:trHeight w:val="636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  Реализация мероприятий, направленных на профилактику и предупреждение 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бытово</w:t>
                  </w:r>
                  <w:r w:rsidR="00382C6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й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cr/>
                    <w:t xml:space="preserve"> преступности, а также преступлений, совершенных в состоянии алкогольного и наркотического опьянения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0113 A3 1 03 76280 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7 000,00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0113 A3 1 03 76280 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7 000,00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0113 A3 1 03 76280 240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7 000,00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</w:t>
                  </w: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cr/>
                    <w:t>3 0113 A3 1 03 76280 244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7 000,00</w:t>
                  </w:r>
                </w:p>
              </w:tc>
            </w:tr>
            <w:tr w:rsidR="00453C1E" w:rsidRPr="00453C1E" w:rsidTr="002760E7">
              <w:trPr>
                <w:trHeight w:val="636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Создание социальной рекламы по формированию негативного отношения к незаконному обороту и потреблению наркотиков, по популяризации здорового образа жизни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0113 A3 2 02 78340 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7 000,00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0113 A3 2 02 78340 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7 000,00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0113 A3 2 02 78340 2</w:t>
                  </w: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cr/>
                    <w:t>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7 000,00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0113 A3 2 02 78340 244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7 000,00</w:t>
                  </w:r>
                </w:p>
              </w:tc>
            </w:tr>
            <w:tr w:rsidR="00453C1E" w:rsidRPr="00453C1E" w:rsidTr="002760E7">
              <w:trPr>
                <w:trHeight w:val="636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Сопровождение и информационное наполнение автоматизированной информационной системы управления и распоряжения муниципальным имуществом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0113 A4 1 01 73640 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26 400,00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6 600,00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19 800,00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0113 A4 1 01 73640 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26 400,00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6 600,00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19 800,00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0113 A4 1 01 73640 240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26 400,00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6 600,00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19 800,00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Закупка товаров, работ и услуг в сфере информационно-коммуникационных технологий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0113 A4 1 01 73640 242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26 400,00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6 600,00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19 800,00</w:t>
                  </w:r>
                </w:p>
              </w:tc>
            </w:tr>
            <w:tr w:rsidR="00453C1E" w:rsidRPr="00453C1E" w:rsidTr="002760E7">
              <w:trPr>
                <w:trHeight w:val="840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0113 A4 1 02 76120 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250 000,00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48 500,00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201 500,00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0113 A4 1 02 76120 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250 000,00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48 500,00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201 500,00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0113 A4 1 02 76120 240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250 000,00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48 500,00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201 500,00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0113 A4 1 02 76120 244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250 000,00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48 500,00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201 500,00</w:t>
                  </w:r>
                </w:p>
              </w:tc>
            </w:tr>
            <w:tr w:rsidR="00453C1E" w:rsidRPr="00453C1E" w:rsidTr="002760E7">
              <w:trPr>
                <w:trHeight w:val="636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0113 A4 1 02 77590 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84 500,00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95 500,00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0113 A4 1 02 77590 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84 500,00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95 500,00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0113 A4 1 02 77590 240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84 500,00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95 500,00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0113 A4 1 02 77590 244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84 500,00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95 500,00</w:t>
                  </w:r>
                </w:p>
              </w:tc>
            </w:tr>
            <w:tr w:rsidR="00453C1E" w:rsidRPr="00453C1E" w:rsidTr="002760E7">
              <w:trPr>
                <w:trHeight w:val="1044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  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0113 Ц8 3 05 70340 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Социальное обеспечение и иные выплаты населению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0113 Ц8 3 05 70340 300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выплаты населению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0113 Ц8 3 05 70340 360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Обеспечение деятельности (оказание услуг) муниципальных учреждений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0113 Ч5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Э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01 00600 000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17 764 201,00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4 175 000,00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13 589 201,00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0113 Ч5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Э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01 00600 600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17 764 201,00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4 175 000,00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13 589 201,00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Субсидии бюджетным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0113 Ч5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Э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01 00600 610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17 764 201,00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4 175 000,00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13 589 201,00</w:t>
                  </w:r>
                </w:p>
              </w:tc>
            </w:tr>
            <w:tr w:rsidR="00453C1E" w:rsidRPr="00453C1E" w:rsidTr="002760E7">
              <w:trPr>
                <w:trHeight w:val="636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0113 Ч5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Э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01 00600 611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17 764 201,00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4 175 000,00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13 589 201,00</w:t>
                  </w:r>
                </w:p>
              </w:tc>
            </w:tr>
            <w:tr w:rsidR="00453C1E" w:rsidRPr="00453C1E" w:rsidTr="002760E7">
              <w:trPr>
                <w:trHeight w:val="636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Субвенции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0203 Ч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1 04 51180 000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596 200,00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149 100,00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447 100,00</w:t>
                  </w:r>
                </w:p>
              </w:tc>
            </w:tr>
            <w:tr w:rsidR="00453C1E" w:rsidRPr="00453C1E" w:rsidTr="002760E7">
              <w:trPr>
                <w:trHeight w:val="840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0203 Ч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1 04 51180 100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534 085,00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145 100,00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388 985,00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0203 Ч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1 04 51180 120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534 085,00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145 100,00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388 985,00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Фонд оплаты труда государственных (муниципальных) органов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0203 Ч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1 04 51180 121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410 205,00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115 400,00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294 805,00</w:t>
                  </w:r>
                </w:p>
              </w:tc>
            </w:tr>
            <w:tr w:rsidR="00453C1E" w:rsidRPr="00453C1E" w:rsidTr="002760E7">
              <w:trPr>
                <w:trHeight w:val="636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0203 Ч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1 04 51180 129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123 880,00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29 700,00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94 180,00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0203 Ч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1 04 51180 200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62 115,00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58 115,00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0203 Ч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1 04 51180 240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62 115,00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58 115,00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0203 Ч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1 04 51180 244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62 115,00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58 115,00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Внедрение аппаратно-программного комплекса "Безопасное муниципальное образование"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0309 Ц8 5 05 73400 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3 572 000,00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3 572 000,00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0309 Ц8 5 05 73400 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3 572 000,00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3 572 000,00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0309 Ц8 5 05 73400 240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3 572 000,00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3 572 000,00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Закупка товаров, работ и услуг в сфере информационно-коммуникационных технологий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0309 Ц8 5 05 73400 242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3 572 000,00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3 572 000,00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Содержание и развитие единой дежурно-диспетчерской службы (ЕДДС)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0309 Ц8 5 05 76320 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1 928 203,00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476 209,95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1 451 993,05</w:t>
                  </w:r>
                </w:p>
              </w:tc>
            </w:tr>
            <w:tr w:rsidR="00453C1E" w:rsidRPr="00453C1E" w:rsidTr="002760E7">
              <w:trPr>
                <w:trHeight w:val="840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0309 Ц8 5 05 76320 100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1 887 903,00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476 209,95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1 411 693,05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Расходы на выплаты персоналу казенных учреждений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0309 Ц8 5 05 76320 110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1 887 903,00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476 209,95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1 411 693,05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Фонд оплаты труда учреждений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0309 Ц8 5 05 76320 111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1 450 002,00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396 433,95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1 053 568,05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0309 Ц8 5 05 76320 119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437 901,00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79 776,00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358 125,00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0309 Ц8 5 05 76320 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40 300,00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40 300,00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0309 Ц8 5 05 76320 240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40 300,00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40 300,00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0309 Ц8 5 05 76320 244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40 300,00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40 300,00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Материальное стимулирование деятельности народных дружинников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0314 A3 1 01 70380 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44 800,00</w:t>
                  </w:r>
                </w:p>
              </w:tc>
            </w:tr>
            <w:tr w:rsidR="00453C1E" w:rsidRPr="00453C1E" w:rsidTr="002760E7">
              <w:trPr>
                <w:trHeight w:val="840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0314 A3 1 01 70380 100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44 800,00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0314 A3 1 01 70380 120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44 800,00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выплаты государственных (муниципальных) органов привлекаемым лицам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0314 A3 1 01 70380 123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44 800,00</w:t>
                  </w:r>
                </w:p>
              </w:tc>
            </w:tr>
            <w:tr w:rsidR="00453C1E" w:rsidRPr="00453C1E" w:rsidTr="002760E7">
              <w:trPr>
                <w:trHeight w:val="636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Реализация мероприятий, направленных на предупреждение рецидивной преступности, </w:t>
                  </w:r>
                  <w:proofErr w:type="spell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ресоциализацию</w:t>
                  </w:r>
                  <w:proofErr w:type="spell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и адаптацию лиц, освободившихся из мест лишения свободы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0314 A3 1 02 72550 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5 000,00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0314 A3 1 02 72550 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5 000,00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0314 A3 1 02 72550 240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5 000,00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0314 A3 1 02 72550 244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5 000,00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Приобретение (изготовление) информационных материалов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0314 Ц8 3 04 76030 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50 000,00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0314 Ц8 3 04 76030 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50 000,00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0314 Ц8 3 04 76030 240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50 000,00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0314 Ц8 3 04 76030 244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50 000,00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Приобретение антитеррористического и досмотрового оборудования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0314 Ц8 3 05 72620 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90 000,00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0314 Ц8 3 05 72620 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90 000,00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0314 Ц8 3 05 72620 240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90 000,00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0314 Ц8 3 05 72620 244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90 000,00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  Перевод многоквартирных домов с 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централизованного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на индивидуальное отопление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0502 A1 1 02 S5670 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3 420 000,00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3 420 000,00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Социальное обеспечение и иные выплаты населению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0502 A1 1 02 S5670 300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3 420 000,00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3 420 000,00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выплаты населению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0502 A1 1 02 S5670 360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3 420 000,00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3 420 000,00</w:t>
                  </w:r>
                </w:p>
              </w:tc>
            </w:tr>
            <w:tr w:rsidR="00453C1E" w:rsidRPr="00453C1E" w:rsidTr="002760E7">
              <w:trPr>
                <w:trHeight w:val="636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Строительство (реконструкция) объектов капитального строительства в рамках реализации мероприятий по обеспечению комплексного развития сельских территорий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0502 A6 2 01 L5763 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13 513 720,00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13 513 720,00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0502 A6 2 01 L5763 400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13 513 720,00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13 513 720,00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Бюджетные инвестиции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0502 A6 2 01 L5763 410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13 513 720,00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13 513 720,00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0502 A6 2 01 L5763 414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13 513 720,00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13 513 720,00</w:t>
                  </w:r>
                </w:p>
              </w:tc>
            </w:tr>
            <w:tr w:rsidR="00453C1E" w:rsidRPr="00453C1E" w:rsidTr="002760E7">
              <w:trPr>
                <w:trHeight w:val="3084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0505 A2 1 03 12980 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1 200,00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0505 A2 1 03 12980 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1 200,00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0505 A2 1 03 12980 240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1 200,00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0505 A2 1 03 12980 244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1 200,00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Обеспечение деятельности муниципальных детско-юношеских спортивных школ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0703 Ц5 2 01 70340 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5 377 467,00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1 139 000,00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4 238 467,00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0703 Ц5 2 01 70340 600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5 377 467,00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1 139 000,00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4 238 467,00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Субсидии автономным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0703 Ц5 2 01 70340 620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5 377 467,00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1 139 000,00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4 238 467,00</w:t>
                  </w:r>
                </w:p>
              </w:tc>
            </w:tr>
            <w:tr w:rsidR="00453C1E" w:rsidRPr="00453C1E" w:rsidTr="002760E7">
              <w:trPr>
                <w:trHeight w:val="636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0703 Ц5 2 01 70340 621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4 577 467,00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1 139 000,00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3 438 467,00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Субсидии автономным учреждениям на иные цели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0703 Ц5 2 01 70340 622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800 000,00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Обеспечение деятельности муниципальных библиотек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0801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02 4A410 000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8 199 978,94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1 836 860,00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6 363 118,94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0801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02 4A410 600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8 199 978,94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1 836 860,00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6 363 118,94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Субсидии бюджетным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0801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02 4A410 610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8 199 978,94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1 836 860,00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6 363 118,94</w:t>
                  </w:r>
                </w:p>
              </w:tc>
            </w:tr>
            <w:tr w:rsidR="00453C1E" w:rsidRPr="00453C1E" w:rsidTr="002760E7">
              <w:trPr>
                <w:trHeight w:val="636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0801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02 4A410 611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8 199 978,94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1 836 860,00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6 363 118,94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Обеспечение деятельности муниципальных учреждений культурно-досугового типа и народного творчества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0801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07 7A390 000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15 000 000,00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2 794 740,00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12 205 260,00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0801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07 7A390 600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15 000 000,00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2 794 740,00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12 205 260,00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Субсидии бюджетным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0801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07 7A390 610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15 000 000,00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2 794 740,00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12 205 260,00</w:t>
                  </w:r>
                </w:p>
              </w:tc>
            </w:tr>
            <w:tr w:rsidR="00453C1E" w:rsidRPr="00453C1E" w:rsidTr="002760E7">
              <w:trPr>
                <w:trHeight w:val="636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0801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07 7A390 611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15 000 000,00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2 794 740,00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12 205 260,00</w:t>
                  </w:r>
                </w:p>
              </w:tc>
            </w:tr>
            <w:tr w:rsidR="00453C1E" w:rsidRPr="00453C1E" w:rsidTr="002760E7">
              <w:trPr>
                <w:trHeight w:val="636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Обеспечение развития и укрепления материально-технической базы домов культуры в населенных пунктах с числом жителей до 50 тысяч человек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0801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15 L4670 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504 997,70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504 997,70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0801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15 L4670 600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504 997,70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504 997,70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Субсидии бюджетным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0801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15 L4670 610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504 997,70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504 997,70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Субсидии бюджетным учреждениям на иные цели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0801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15 L4670 612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504 997,70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504 997,70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453C1E" w:rsidRPr="00453C1E" w:rsidTr="002760E7">
              <w:trPr>
                <w:trHeight w:val="1044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</w:t>
                  </w:r>
                  <w:proofErr w:type="spell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Софинансирование</w:t>
                  </w:r>
                  <w:proofErr w:type="spell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расходных обязательств муниципальных образований,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 года № 597 "О мерах по реализации государственной социальной политики"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0801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15 S7090 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1 597 500,00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1 597 500,00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0801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15 S7090 600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1 597 500,00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1 597 500,00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Субсидии бюджетным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0801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15 S7090 610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1 597 500,00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1 597 500,00</w:t>
                  </w:r>
                </w:p>
              </w:tc>
            </w:tr>
            <w:tr w:rsidR="00453C1E" w:rsidRPr="00453C1E" w:rsidTr="002760E7">
              <w:trPr>
                <w:trHeight w:val="636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0801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15 S7090 611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1 597 500,00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1 597 500,00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Укрепление материально-технической базы муниципальных библиотек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0801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15 S9830 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406 421,06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406 421,06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0801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15 S9830 600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406 421,06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406 421,06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Субсидии бюджетным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0801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15 S9830 610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406 421,06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406 421,06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Субсидии бюджетным учреждениям на иные цели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0801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15 S9830 612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406 421,06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406 421,06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453C1E" w:rsidRPr="00453C1E" w:rsidTr="002760E7">
              <w:trPr>
                <w:trHeight w:val="636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Обеспечение учреждений культуры специализированным автотранспортом для обслуживания населения, в том числе сельского населения, в рамках поддержки отрасли культуры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0801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A1 5519U 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7 950 916,86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7 950 916,86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0801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A1 5519U 600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7 950 916,86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7 950 916,86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Субсидии бюджетным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0801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A1 5519U 610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7 950 916,86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7 950 916,86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Субсидии бюджетным учреждениям на иные цели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0801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A1 5519U 612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7 950 916,86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7 950 916,86</w:t>
                  </w:r>
                </w:p>
              </w:tc>
            </w:tr>
            <w:tr w:rsidR="00453C1E" w:rsidRPr="00453C1E" w:rsidTr="002760E7">
              <w:trPr>
                <w:trHeight w:val="636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Государственная поддержка лучших работников сельских учреждений культуры и лучших сельских учреждений культуры в рамках поддержки отрасли культуры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0801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A2 55194 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435 000,00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435 000,00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0801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A2 55194 600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435 000,00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435 000,00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Субсидии бюджетным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0801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A2 55194 610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435 000,00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435 000,00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Субсидии бюджетным учреждениям на иные цели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0801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A2 55194 612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435 000,00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435 000,00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Капитальный ремонт муниципальных учреждений культуры клубного типа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0801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6 02 S2350 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9 347 368,42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9 347 368,42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0801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6 02 S2350 600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9 347 368,42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9 347 368,42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Субсидии бюджетным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0801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6 02 S2350 610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9 347 368,42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9 347 368,42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Субсидии бюджетным учреждениям на иные цели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0801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6 02 S2350 612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9 347 368,42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9 347 368,42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Выплаты пенсии за выслугу лет муниципальным служащим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1001 Ц3 1 01 70520 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150 000,00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150 000,00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Социальное обеспечение и иные выплаты населению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1001 Ц3 1 01 70520 300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150 000,00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150 000,00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Публичные нормативные социальные выплаты гражданам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1001 Ц3 1 01 70520 310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150 000,00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150 000,00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Пособия, компенсации, меры социальной поддержки по публичным нормативным обязательствам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1001 Ц3 1 01 70520 313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150 000,00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150 000,00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Улучшение жилищных условий граждан, проживающих на сельских территориях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1003 A6 1 01 L5764 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213 535,35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213 535,35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Социальное обеспечение и иные выплаты населению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1003 A6 1 01 L5764 300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213 535,35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213 535,35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1003 A6 1 01 L5764 320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213 535,35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213 535,35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Субсидии гражданам на приобретение жилья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1003 A6 1 01 L5764 322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213 535,35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213 535,35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Обеспечение мер социальной поддержки отдельных категорий граждан по оплате жилищно-коммунальных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1003 Ц3 1 01 10550 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502 066,00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104 064,00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398 002,00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Социальное обеспечение и иные выплаты населению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1003 Ц3 1 01 10550 300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502 066,00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104 064,00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398 002,00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Публичные нормативные социальные выплаты гражданам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1003 Ц3 1 01 10550 310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502 066,00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104 064,00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398 002,00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Пособия, компенсации, меры социальной поддержки по публичным нормативным обязательствам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1003 Ц3 1 01 10550 313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502 066,00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104 064,00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398 002,00</w:t>
                  </w:r>
                </w:p>
              </w:tc>
            </w:tr>
            <w:tr w:rsidR="00453C1E" w:rsidRPr="00453C1E" w:rsidTr="002760E7">
              <w:trPr>
                <w:trHeight w:val="636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1004 A2 1 03 L4970 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3 428 452,68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3 428 452,68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Социальное обеспечение и иные выплаты населению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1004 A2 1 03 L4970 300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3 428 452,68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3 428 452,68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1004 A2 1 03 L4970 320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3 428 452,68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3 428 452,68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Субсидии гражданам на приобретение жилья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1004 A2 1 03 L4970 322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3 428 452,68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3 428 452,68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  Реализация государственной политики в сфере охраны труда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1006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3 01 12440 000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80 900,00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14 847,00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66 053,00</w:t>
                  </w:r>
                </w:p>
              </w:tc>
            </w:tr>
            <w:tr w:rsidR="00453C1E" w:rsidRPr="00453C1E" w:rsidTr="002760E7">
              <w:trPr>
                <w:trHeight w:val="840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1006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3 01 12440 100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78 680,00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14 847,00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63 833,00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1006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3 01 12440 120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78 680,00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14 847,00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63 833,00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Фонд оплаты труда государственных (муниципальных) органов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1006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3 01 12440 121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60 430,00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12 382,00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48 048,00</w:t>
                  </w:r>
                </w:p>
              </w:tc>
            </w:tr>
            <w:tr w:rsidR="00453C1E" w:rsidRPr="00453C1E" w:rsidTr="002760E7">
              <w:trPr>
                <w:trHeight w:val="636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1006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3 01 12440 129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18 250,00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2 465,00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15 785,00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1006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3 01 12440 200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2 220,00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2 220,00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1006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3 01 12440 240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2 220,00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2 220,00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1006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3 01 12440 244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2 220,00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2 220,00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Организация и проведение официальных физкультурных мероприятий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1102 Ц5 1 01 71390 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61 610,00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38 390,00</w:t>
                  </w:r>
                </w:p>
              </w:tc>
            </w:tr>
            <w:tr w:rsidR="00453C1E" w:rsidRPr="00453C1E" w:rsidTr="002760E7">
              <w:trPr>
                <w:trHeight w:val="840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1102 Ц5 1 01 71390 100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45 000,00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13 417,00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31 583,00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Расходы на выплаты персоналу казенных учреждений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1102 Ц5 1 01 71390 110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45 000,00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13 417,00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31 583,00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выплаты учреждений привлекаемым лицам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1102 Ц5 1 01 71390 113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45 000,00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13 417,00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31 583,00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1102 Ц5 1 01 71390 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55 000,00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48 193,00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6 807,00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1102 Ц5 1 01 71390 240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55 000,00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48 193,00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6 807,00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903 1102 Ц5 1 01 71390 244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55 000,00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48 193,00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6 807,00</w:t>
                  </w:r>
                </w:p>
              </w:tc>
            </w:tr>
            <w:tr w:rsidR="00453C1E" w:rsidRPr="00453C1E" w:rsidTr="002760E7">
              <w:trPr>
                <w:trHeight w:val="636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0702 A3 1 06 72560 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5 000,00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0702 A3 1 06 72560 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5 000,00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0702 A3 1 06 72560 240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5 000,00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0702 A3 1 06 72560 244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5 000,00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Мероприятия, направленные на снижение количества преступлений, совершаемых несовершеннолетними гражданами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0702 A3 3 01 79930 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16 000,00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16 000,00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0702 A3 3 01 79930 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16 000,00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16 000,00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0702 A3 3 01 79930 240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16 000,00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16 000,00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  Прочая закупка товаров, работ и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0702 A3 3 01 79930 244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16 000,00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16 000,00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Реализация инициативных проектов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0702 A6 2 01 S6570 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1 550 901,50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1 550 901,50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0702 A6 2 01 S6570 600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1 550 901,50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1 550 901,50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Субсидии бюджетным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0702 A6 2 01 S6570 610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1 550 901,50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1 550 901,50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Субсидии бюджетным учреждениям на иные цели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0702 A6 2 01 S6570 612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1 550 901,50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1 550 901,50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Обеспечение деятельности муниципальных общеобразовательных организаций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0702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1 01 70550 000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29 894 959,44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4 273 787,35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25 621 172,09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0702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1 01 70550 600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29 894 959,44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4 273 787,35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25 621 172,09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Субсидии бюджетным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0702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1 01 70550 610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26 499 999,99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3 311 287,35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23 188 712,64</w:t>
                  </w:r>
                </w:p>
              </w:tc>
            </w:tr>
            <w:tr w:rsidR="00453C1E" w:rsidRPr="00453C1E" w:rsidTr="002760E7">
              <w:trPr>
                <w:trHeight w:val="636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0702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1 01 70550 611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26 499 999,99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3 311 287,35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23 188 712,64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Субсидии автономным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0702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1 01 70550 620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3 394 959,45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962 500,00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2 432 459,45</w:t>
                  </w:r>
                </w:p>
              </w:tc>
            </w:tr>
            <w:tr w:rsidR="00453C1E" w:rsidRPr="00453C1E" w:rsidTr="002760E7">
              <w:trPr>
                <w:trHeight w:val="636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0702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1 01 70550 621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3 394 959,45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962 500,00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2 432 459,45</w:t>
                  </w:r>
                </w:p>
              </w:tc>
            </w:tr>
            <w:tr w:rsidR="00453C1E" w:rsidRPr="00453C1E" w:rsidTr="002760E7">
              <w:trPr>
                <w:trHeight w:val="124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0702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1 02 12010 000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76 408 000,00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16 575 800,00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59 832 200,00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0702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1 02 12010 600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76 408 000,00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16 575 800,00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59 832 200,00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Субсидии бюджетным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0702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1 02 12010 610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62 002 300,00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13 926 900,00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48 075 400,00</w:t>
                  </w:r>
                </w:p>
              </w:tc>
            </w:tr>
            <w:tr w:rsidR="00453C1E" w:rsidRPr="00453C1E" w:rsidTr="002760E7">
              <w:trPr>
                <w:trHeight w:val="636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0702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1 02 12010 611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62 002 300,00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13 926 900,00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48 075 400,00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Субсидии автономным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0702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1 02 12010 620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14 405 700,00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2 648 900,00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11 756 800,00</w:t>
                  </w:r>
                </w:p>
              </w:tc>
            </w:tr>
            <w:tr w:rsidR="00453C1E" w:rsidRPr="00453C1E" w:rsidTr="002760E7">
              <w:trPr>
                <w:trHeight w:val="636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0702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1 02 12010 621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14 405 700,00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2 648 900,00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11 756 800,00</w:t>
                  </w:r>
                </w:p>
              </w:tc>
            </w:tr>
            <w:tr w:rsidR="00453C1E" w:rsidRPr="00453C1E" w:rsidTr="002760E7">
              <w:trPr>
                <w:trHeight w:val="124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0702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1 05 53030 000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4 452 800,00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1 785 472,00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2 667 328,00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0702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1 05 53030 600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4 452 800,00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1 785 472,00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2 667 328,00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  Субсидии бюджетным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0702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1 05 53030 610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3 749 720,00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1 497 404,50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2 252 315,50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Субсидии бюджетным учреждениям на иные цели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0702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1 05 53030 612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3 749 720,00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1 497 404,50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2 252 315,50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Субсидии автономным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0702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1 05 53030 620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703 080,00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288 067,50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415 012,50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Субсидии автономным учреждениям на иные цели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0702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1 05 53030 622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703 080,00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288 067,50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415 012,50</w:t>
                  </w:r>
                </w:p>
              </w:tc>
            </w:tr>
            <w:tr w:rsidR="00453C1E" w:rsidRPr="00453C1E" w:rsidTr="002760E7">
              <w:trPr>
                <w:trHeight w:val="1656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Обеспечение бесплатным двухразовым питанием обучающихся общеобразовательных организаций, находящихся на территории Чувашской Республики, осваивающих образовательные программы начального общего, основного общего и среднего общего образования, являющихся членами семей лиц, призванными на военную службу по мобилизации в Вооруженные Силы Российской Федерации, а также лиц, принимающих (принимавших) участие в специальной военной операции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0702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14 2029П 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52 500,00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52 500,00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0702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14 2029П 600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52 500,00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52 500,00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Субсидии бюджетным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0702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14 2029П 610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35 800,00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35 800,00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Субсидии бюджетным учреждениям на иные цели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0702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14 2029П 612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35 800,00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35 800,00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Субсидии автономным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0702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14 2029П 620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16 700,00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16 700,00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Субсидии автономным учреждениям на иные цели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0702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14 2029П 622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16 700,00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16 700,00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Организация льготного питания для отдельных категорий учащихся в муниципальных общеобразовательных организациях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0702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1 14 74540 000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354 963,00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115 156,95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239 806,05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0702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1 14 74540 600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354 963,00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115 156,95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239 806,05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Субсидии бюджетным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0702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1 14 74540 610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304 963,00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109 515,15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195 447,85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Субсидии бюджетным учреждениям на иные цели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0702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1 14 74540 612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304 963,00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109 515,15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195 447,85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Субсидии автономным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0702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1 14 74540 620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5 641,80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44 358,20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Субсидии автономным учреждениям на иные цели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0702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1 14 74540 622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5 641,80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44 358,20</w:t>
                  </w:r>
                </w:p>
              </w:tc>
            </w:tr>
            <w:tr w:rsidR="00453C1E" w:rsidRPr="00453C1E" w:rsidTr="002760E7">
              <w:trPr>
                <w:trHeight w:val="636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0702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14 L3040 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5 667 374,00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851 499,98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4 815 874,02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0702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14 L3040 600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5 667 374,00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851 499,98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4 815 874,02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Субсидии бюджетным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0702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14 L3040 610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5 000 074,00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763 749,98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4 236 324,02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Субсидии бюджетным учреждениям на иные цели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0702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14 L3040 612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5 000 074,00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763 749,98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4 236 324,02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Субсидии автономным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0702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14 L3040 620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667 300,00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87 750,00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579 550,00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Субсидии автономным учреждениям на иные цели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0702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14 L3040 622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667 300,00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87 750,00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579 550,00</w:t>
                  </w:r>
                </w:p>
              </w:tc>
            </w:tr>
            <w:tr w:rsidR="00453C1E" w:rsidRPr="00453C1E" w:rsidTr="002760E7">
              <w:trPr>
                <w:trHeight w:val="1044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в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муниципальных образовательных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0702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14 S1560 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460 600,00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89 729,93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370 870,07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0702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14 S1560 600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460 600,00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89 729,93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370 870,07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Субсидии бюджетным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0702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14 S1560 610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329 900,00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60 512,48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269 387,52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Субсидии бюджетным учреждениям на иные цели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0702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14 S1560 612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329 900,00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60 512,48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269 387,52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Субсидии автономным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0702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14 S1560 620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130 700,00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29 217,45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101 482,55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Субсидии автономным учреждениям на иные цели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0702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14 S1560 622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130 700,00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29 217,45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101 482,55</w:t>
                  </w:r>
                </w:p>
              </w:tc>
            </w:tr>
            <w:tr w:rsidR="00453C1E" w:rsidRPr="00453C1E" w:rsidTr="002760E7">
              <w:trPr>
                <w:trHeight w:val="636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0702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6 EВ 51790 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982 991,13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163 831,86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819 159,27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0702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6 EВ 51790 600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982 991,13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163 831,86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819 159,27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Субсидии бюджетным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0702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6 EВ 51790 610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737 243,35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122 873,88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614 369,47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Субсидии бюджетным учреждениям на иные цели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0702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6 EВ 51790 612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737 243,35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122 873,88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614 369,47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Субсидии автономным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0702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6 EВ 51790 620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245 747,78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40 957,98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204 789,80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Субсидии автономным учреждениям на иные цели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0702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6 EВ 51790 622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245 747,78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40 957,98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204 789,80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Обеспечение безопасности участия детей в дорожном движении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0702 Ч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3 01 74310 000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10 500,00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0702 Ч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3 01 74310 200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10 500,00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0702 Ч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3 01 74310 240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10 500,00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0702 Ч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3 01 74310 244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10 500,00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Реализация вопросов местного значения в сфере образования, культуры и физической культуры и спорта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0702 Ч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04 SA720 000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6 598 557,58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3 315 757,57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3 282 800,01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0702 Ч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04 SA720 600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6 598 557,58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3 315 757,57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3 282 800,01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Субсидии бюджетным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0702 Ч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04 SA720 610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5 917 504,05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2 906 404,04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3 011 100,01</w:t>
                  </w:r>
                </w:p>
              </w:tc>
            </w:tr>
            <w:tr w:rsidR="00453C1E" w:rsidRPr="00453C1E" w:rsidTr="002760E7">
              <w:trPr>
                <w:trHeight w:val="636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0702 Ч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04 SA720 611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5 917 504,05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2 906 404,04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3 011 100,01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Субсидии автономным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0702 Ч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04 SA720 620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681 053,53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409 353,53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271 700,00</w:t>
                  </w:r>
                </w:p>
              </w:tc>
            </w:tr>
            <w:tr w:rsidR="00453C1E" w:rsidRPr="00453C1E" w:rsidTr="002760E7">
              <w:trPr>
                <w:trHeight w:val="636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0702 Ч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04 SA720 621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681 053,53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409 353,53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271 700,00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Обеспечение деятельности муниципальных организаций дополнительного образования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0703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1 06 70560 000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3 020 000,00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627 044,59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2 392 955,41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0703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1 06 70560 600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3 020 000,00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627 044,59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2 392 955,41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Субсидии бюджетным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0703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1 06 70560 610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3 020 000,00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627 044,59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2 392 955,41</w:t>
                  </w:r>
                </w:p>
              </w:tc>
            </w:tr>
            <w:tr w:rsidR="00453C1E" w:rsidRPr="00453C1E" w:rsidTr="002760E7">
              <w:trPr>
                <w:trHeight w:val="636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0703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1 06 70560 611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3 020 000,00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627 044,59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2 392 955,41</w:t>
                  </w:r>
                </w:p>
              </w:tc>
            </w:tr>
            <w:tr w:rsidR="00453C1E" w:rsidRPr="00453C1E" w:rsidTr="002760E7">
              <w:trPr>
                <w:trHeight w:val="145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</w:t>
                  </w:r>
                  <w:proofErr w:type="spell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Софинансирование</w:t>
                  </w:r>
                  <w:proofErr w:type="spell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0703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01 S7080 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687 600,00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687 600,00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0703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01 S7080 600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687 600,00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687 600,00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Субсидии бюджетным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0703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01 S7080 610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687 600,00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687 600,00</w:t>
                  </w:r>
                </w:p>
              </w:tc>
            </w:tr>
            <w:tr w:rsidR="00453C1E" w:rsidRPr="00453C1E" w:rsidTr="002760E7">
              <w:trPr>
                <w:trHeight w:val="636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0703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01 S7080 611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687 600,00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687 600,00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Персонифицированное финансирование дополнительного образования детей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0703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E2 75150 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3 612 600,00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340 692,23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3 271 907,77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0703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E2 75150 600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3 612 600,00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340 692,23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3 271 907,77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Субсидии автономным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0703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E2 75150 620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3 612 600,00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340 692,23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3 271 907,77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Субсидии автономным учреждениям на иные цели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0703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E2 75150 622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3 612 600,00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340 692,23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3 271 907,77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Организация временного трудоустройства несовершеннолетних граждан в возрасте от 14 до 18 лет в свободное от учебы время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0707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1 01 72260 000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50 598,21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18 022,37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32 575,84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0707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1 01 72260 600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50 598,21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18 022,37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32 575,84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Субсидии бюджетным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0707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1 01 72260 610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37 624,31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18 022,37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19 601,94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Субсидии бюджетным учреждениям на иные цели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0707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1 01 72260 612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37 624,31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18 022,37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19 601,94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Субсидии автономным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0707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1 01 72260 620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12 973,90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12 973,90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Субсидии автономным учреждениям на иные цели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0707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1 01 72260 622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12 973,90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12 973,90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Организация и проведение мероприятий, направленных на патриотическое воспитание детей и допризывную подготовку молодежи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0707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6 02 12150 000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8 000,00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0707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6 02 12150 600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8 000,00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Субсидии автономным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0707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6 02 12150 620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8 000,00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Субсидии автономным учреждениям на иные цели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0707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6 02 12150 622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8 000,00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Поддержка талантливой и одаренной молодежи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0709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2 02 72130 000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60 600,00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10 080,00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50 520,00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0709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2 02 72130 200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520,00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0709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2 02 72130 240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520,00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  Прочая закупка товаров, работ и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0709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2 02 72130 244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520,00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Социальное обеспечение и иные выплаты населению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0709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2 02 72130 300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50 000,00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Стипендии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0709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2 02 72130 340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50 000,00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Организация отдыха детей в загородных, пришкольных и других лагерях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0709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2 03 72140 000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993 275,00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993 275,00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0709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2 03 72140 200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100 600,00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100 600,00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0709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2 03 72140 240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100 600,00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100 600,00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0709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2 03 72140 244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100 600,00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100 600,00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Социальное обеспечение и иные выплаты населению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0709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2 03 72140 300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558 705,00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558 705,00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0709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2 03 72140 320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558 705,00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558 705,00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0709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2 03 72140 321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558 705,00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558 705,00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0709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2 03 72140 600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333 970,00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333 970,00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Субсидии бюджетным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0709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2 03 72140 610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269 745,00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269 745,00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Субсидии бюджетным учреждениям на иные цели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0709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2 03 72140 612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269 745,00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269 745,00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Субсидии автономным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0709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2 03 72140 620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64 225,00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64 225,00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Субсидии автономным учреждениям на иные цели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0709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2 03 72140 622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64 225,00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64 225,00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Обеспечение функций муниципальных учреждений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0709 Ц7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Э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01 00600 000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4 381 009,00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975 595,83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3 405 413,17</w:t>
                  </w:r>
                </w:p>
              </w:tc>
            </w:tr>
            <w:tr w:rsidR="00453C1E" w:rsidRPr="00453C1E" w:rsidTr="002760E7">
              <w:trPr>
                <w:trHeight w:val="840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0709 Ц7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Э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01 00600 100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3 275 406,40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641 724,04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2 633 682,36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Расходы на выплаты персоналу казенных учреждений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0709 Ц7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Э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01 00600 110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3 275 406,40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641 724,04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2 633 682,36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Фонд оплаты труда учреждений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0709 Ц7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Э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01 00600 111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2 507 198,40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513 315,46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1 993 882,94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0709 Ц7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Э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01 00600 112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3 000,00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0709 Ц7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Э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01 00600 119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765 208,00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128 408,58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636 799,42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0709 Ц7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Э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01 00600 200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1 067 000,00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303 914,19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763 085,81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0709 Ц7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Э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01 00600 240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1 067 000,00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303 914,19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763 085,81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0709 Ц7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Э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01 00600 244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647 000,00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145 947,40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501 052,60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Закупка энергетических ресурсов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0709 Ц7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Э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01 00600 247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420 000,00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157 966,79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262 033,21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Социальное обеспечение и иные выплаты населению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0709 Ц7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Э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01 00600 300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23 602,60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23 602,60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  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0709 Ц7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Э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01 00600 320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23 602,60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23 602,60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0709 Ц7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Э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01 00600 321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23 602,60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23 602,60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бюджетные ассигнования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0709 Ц7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Э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01 00600 800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15 000,00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6 355,00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8 645,00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Уплата налогов, сборов и иных платежей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0709 Ц7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Э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01 00600 850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15 000,00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6 355,00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8 645,00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Уплата прочих налогов, сборов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0709 Ц7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Э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01 00600 852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15 000,00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6 355,00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8 645,00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Обеспечение мер социальной поддержки отдельных категорий граждан по оплате жилищно-коммунальных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1003 Ц3 1 01 10550 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1 468 134,00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371 011,50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1 097 122,50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Социальное обеспечение и иные выплаты населению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1003 Ц3 1 01 10550 300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1 468 134,00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371 011,50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1 097 122,50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Публичные нормативные социальные выплаты гражданам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1003 Ц3 1 01 10550 310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1 468 134,00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371 011,50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1 097 122,50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Пособия, компенсации, меры социальной поддержки по публичным нормативным обязательствам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1003 Ц3 1 01 10550 313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1 468 134,00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371 011,50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1 097 122,50</w:t>
                  </w:r>
                </w:p>
              </w:tc>
            </w:tr>
            <w:tr w:rsidR="00453C1E" w:rsidRPr="00453C1E" w:rsidTr="002760E7">
              <w:trPr>
                <w:trHeight w:val="1044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Выплата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1004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1 14 12040 000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229 700,00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7 920,52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221 779,48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1004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1 14 12040 200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1 720,00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37,38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1 682,62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1004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1 14 12040 240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1 720,00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37,38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1 682,62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1004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1 14 12040 244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1 720,00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37,38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1 682,62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Социальное обеспечение и иные выплаты населению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1004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1 14 12040 300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227 980,00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7 883,14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220 096,86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Публичные нормативные социальные выплаты гражданам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1004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1 14 12040 310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227 980,00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7 883,14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220 096,86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Пособия, компенсации, меры социальной поддержки по публичным нормативным обязательствам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974 1004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1 14 12040 313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227 980,00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7 883,14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220 096,86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Обеспечение функций муниципальных органов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992 0106 Ч4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Э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01 00200 000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5 314 020,00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1 273 714,21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4 040 305,79</w:t>
                  </w:r>
                </w:p>
              </w:tc>
            </w:tr>
            <w:tr w:rsidR="00453C1E" w:rsidRPr="00453C1E" w:rsidTr="002760E7">
              <w:trPr>
                <w:trHeight w:val="840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992 0106 Ч4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Э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01 00200 100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4 777 840,00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1 115 826,41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3 662 013,59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992 0106 Ч4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Э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01 00200 120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4 777 840,00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1 115 826,41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3 662 013,59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Фонд оплаты труда государственных (муниципальных) органов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992 0106 Ч4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Э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01 00200 121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3 666 100,00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864 431,96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2 801 668,04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992 0106 Ч4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Э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01 00200 122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3 516,00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3 516,00</w:t>
                  </w:r>
                </w:p>
              </w:tc>
            </w:tr>
            <w:tr w:rsidR="00453C1E" w:rsidRPr="00453C1E" w:rsidTr="002760E7">
              <w:trPr>
                <w:trHeight w:val="636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992 0106 Ч4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Э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01 00200 129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1 108 224,00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251 394,45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856 829,55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992 0106 Ч4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Э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01 00200 200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536 180,00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157 887,80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378 292,20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992 0106 Ч4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Э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01 00200 240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536 180,00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157 887,80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378 292,20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Закупка товаров, работ и услуг в сфере информационно-коммуникационных технологий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992 0106 Ч4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Э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01 00200 242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411 500,00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157 887,80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253 612,20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992 0106 Ч4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Э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01 00200 244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124 680,00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124 680,00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Резервный фонд администрации муниципального образования Чувашской Республики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992 0111 Ч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1 01 73430 000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1 732 749,73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1 732 749,73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бюджетные ассигнования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992 0111 Ч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1 01 73430 800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1 732 749,73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1 732 749,73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Резервные средства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992 0111 Ч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1 01 73430 870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1 732 749,73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1 732 749,73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Обеспечение функций муниципальных органов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0104 Ч5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Э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01 00200 000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20 084 967,00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3 419 278,76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16 665 688,24</w:t>
                  </w:r>
                </w:p>
              </w:tc>
            </w:tr>
            <w:tr w:rsidR="00453C1E" w:rsidRPr="00453C1E" w:rsidTr="002760E7">
              <w:trPr>
                <w:trHeight w:val="840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0104 Ч5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Э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01 00200 100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15 570 067,00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2 712 572,59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12 857 494,41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0104 Ч5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Э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01 00200 120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15 570 067,00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2 712 572,59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12 857 494,41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Фонд оплаты труда государственных (муниципальных) органов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0104 Ч5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Э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01 00200 121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11 814 577,00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2 171 693,99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9 642 883,01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0104 Ч5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Э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01 00200 122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144 000,00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37 200,00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106 800,00</w:t>
                  </w:r>
                </w:p>
              </w:tc>
            </w:tr>
            <w:tr w:rsidR="00453C1E" w:rsidRPr="00453C1E" w:rsidTr="002760E7">
              <w:trPr>
                <w:trHeight w:val="636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0104 Ч5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Э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01 00200 129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3 611 490,00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503 678,60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3 107 811,40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0104 Ч5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Э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01 00200 200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3 811 900,00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702 295,36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3 109 604,64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0104 Ч5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Э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01 00200 240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3 811 900,00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702 295,36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3 109 604,64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Закупка товаров, работ и услуг в сфере информационно-коммуникационных технологий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0104 Ч5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Э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01 00200 242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353 000,00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66 846,79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286 153,21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0104 Ч5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Э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01 00200 244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3 158 900,00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496 556,74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2 662 343,26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Закупка энергетических ресурсов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0104 Ч5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Э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01 00200 247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138 891,83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161 108,17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бюджетные ассигнования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0104 Ч5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Э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01 00200 800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703 000,00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4 410,81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698 589,19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Уплата налогов, сборов и иных платежей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0104 Ч5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Э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01 00200 850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703 000,00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4 410,81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698 589,19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Уплата налога на имущество организаций и земельного налога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0104 Ч5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Э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01 00200 851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650 000,00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3 424,81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646 575,19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Уплата прочих налогов, сборов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0104 Ч5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Э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01 00200 852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986,00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9 014,00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Уплата иных платежей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0104 Ч5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Э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01 00200 853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43 000,00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43 000,00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Выполнение мероприятий по обеспечению пожарной безопасности на территории поселений и городских округов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0310 Ц8 1 01 70940 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960 000,00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30 090,00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929 910,00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0310 Ц8 1 01 70940 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960 000,00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30 090,00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929 910,00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0310 Ц8 1 01 70940 240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960 000,00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30 090,00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929 910,00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  Прочая закупка товаров, работ и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0310 Ц8 1 01 70940 244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960 000,00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30 090,00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929 910,00</w:t>
                  </w:r>
                </w:p>
              </w:tc>
            </w:tr>
            <w:tr w:rsidR="00453C1E" w:rsidRPr="00453C1E" w:rsidTr="002760E7">
              <w:trPr>
                <w:trHeight w:val="124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Финансовое обеспечение передаваемых государственных полномочий Чувашской Республики по организации на территории поселений, муниципальных округов и городских округов мероприятий при осуществлении деятельности по обращению с животными без владельцев, а также по расчету и предоставлению субвенций бюджетам поселений на осуществление указанных полномочий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0405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7 01 12750 000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250 100,00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250 100,00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0405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7 01 12750 200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250 100,00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250 100,00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0405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7 01 12750 240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250 100,00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250 100,00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0405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7 01 12750 244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250 100,00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250 100,00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Субсидии на подготовку проектов межевания земельных участков и на проведение кадастровых работ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0405 Ц9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Б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03 L5990 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7 975,86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7 975,86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0405 Ц9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Б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03 L5990 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7 975,86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7 975,86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0405 Ц9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Б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03 L5990 240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7 975,86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7 975,86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0405 Ц9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Б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03 L5990 244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7 975,86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7 975,86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Реализация комплекса мероприятий по борьбе с распространением борщевика Сосновского на территории Чувашской Республики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0405 Ц9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И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09 S6810 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252 672,48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252 672,48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0405 Ц9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И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09 S6810 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252 672,48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252 672,48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0405 Ц9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И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09 S6810 240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252 672,48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252 672,48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0405 Ц9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И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09 S6810 244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252 672,48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252 672,48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Реализация инициативных проектов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0409 A6 2 01 S6570 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48 932 864,05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48 932 864,05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0409 A6 2 01 S6570 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48 932 864,05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48 932 864,05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0409 A6 2 01 S6570 240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48 932 864,05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48 932 864,05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0409 A6 2 01 S6570 244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48 932 864,05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48 932 864,05</w:t>
                  </w:r>
                </w:p>
              </w:tc>
            </w:tr>
            <w:tr w:rsidR="00453C1E" w:rsidRPr="00453C1E" w:rsidTr="002760E7">
              <w:trPr>
                <w:trHeight w:val="636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0409 Ч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1 03 74181 000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5 989 756,00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5 989 756,00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0409 Ч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1 03 74181 200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5 989 756,00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5 989 756,00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0409 Ч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1 03 74181 240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5 989 756,00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5 989 756,00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0409 Ч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1 03 74181 244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5 989 756,00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5 989 756,00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Содержание автомобильных дорог общего пользования местного значения в границах населенных пунктов поселения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0409 Ч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1 03 74192 000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2 550 000,00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2 550 000,00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0409 Ч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1 03 74192 200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2 550 000,00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2 550 000,00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0409 Ч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1 03 74192 240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2 550 000,00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2 550 000,00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0409 Ч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1 03 74192 244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2 550 000,00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2 550 000,00</w:t>
                  </w:r>
                </w:p>
              </w:tc>
            </w:tr>
            <w:tr w:rsidR="00453C1E" w:rsidRPr="00453C1E" w:rsidTr="002760E7">
              <w:trPr>
                <w:trHeight w:val="636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0409 Ч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03 S4181 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14 616 315,79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14 616 315,79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0409 Ч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03 S4181 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14 616 315,79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14 616 315,79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0409 Ч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03 S4181 240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14 616 315,79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14 616 315,79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0409 Ч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03 S4181 244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14 616 315,79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14 616 315,79</w:t>
                  </w:r>
                </w:p>
              </w:tc>
            </w:tr>
            <w:tr w:rsidR="00453C1E" w:rsidRPr="00453C1E" w:rsidTr="002760E7">
              <w:trPr>
                <w:trHeight w:val="636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Содержание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0409 Ч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03 S4182 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13 181 684,21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4 839 968,00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8 341 716,21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0409 Ч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03 S4182 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13 181 684,21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4 839 968,00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8 341 716,21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0409 Ч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03 S4182 240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13 181 684,21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4 839 968,00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8 341 716,21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0409 Ч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03 S4182 244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13 181 684,21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4 839 968,00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8 341 716,21</w:t>
                  </w:r>
                </w:p>
              </w:tc>
            </w:tr>
            <w:tr w:rsidR="00453C1E" w:rsidRPr="00453C1E" w:rsidTr="002760E7">
              <w:trPr>
                <w:trHeight w:val="636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Капитальный ремонт и ремонт автомобильных дорог общего пользования местного значения в границах населенных пунктов поселения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0409 Ч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03 S4191 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5 222 631,58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5 222 631,58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0409 Ч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03 S4191 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5 222 631,58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5 222 631,58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0409 Ч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03 S4191 240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5 222 631,58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5 222 631,58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0409 Ч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03 S4191 244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5 222 631,58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5 222 631,58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Содержание автомобильных дорог общего пользования местного значения в границах населенных пунктов поселения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0409 Ч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03 S4192 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2 847 789,47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1 176 041,08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1 671 748,39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0409 Ч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03 S4192 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2 847 789,47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1 176 041,08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1 671 748,39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0409 Ч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03 S4192 240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2 847 789,47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1 176 041,08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1 671 748,39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0409 Ч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03 S4192 244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2 847 789,47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1 176 041,08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1 671 748,39</w:t>
                  </w:r>
                </w:p>
              </w:tc>
            </w:tr>
            <w:tr w:rsidR="00453C1E" w:rsidRPr="00453C1E" w:rsidTr="002760E7">
              <w:trPr>
                <w:trHeight w:val="636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0409 Ч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03 S4210 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864 105,26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864 105,26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0409 Ч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03 S4210 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864 105,26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864 105,26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0409 Ч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03 S4210 240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864 105,26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864 105,26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  Прочая закупка товаров, работ и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0409 Ч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03 S4210 244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864 105,26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864 105,26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Обустройство и совершенствование опасных участков улично-дорожной сети городов и сельских населенных пунктов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0409 Ч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3 01 74370 000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775 400,00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775 400,00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0409 Ч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3 01 74370 200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775 400,00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775 400,00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0409 Ч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3 01 74370 240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775 400,00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775 400,00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0409 Ч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3 01 74370 244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775 400,00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775 400,00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Разработка местных нормативов градостроительного проектирования, градостроительства, планировки и застройки территории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0412 Ч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1 01 73040 000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2 000 000,00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0412 Ч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1 01 73040 200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2 000 000,00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0412 Ч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1 01 73040 240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2 000 000,00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0412 Ч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1 01 73040 244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2 000 000,00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</w:t>
                  </w:r>
                  <w:proofErr w:type="spellStart"/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C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убсидии</w:t>
                  </w:r>
                  <w:proofErr w:type="spell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на разработку правил землепользования и застройки муниципальных образований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0412 Ч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04 S3730 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939 922,00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939 922,00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0412 Ч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04 S3730 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939 922,00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939 922,00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0412 Ч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04 S3730 240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939 922,00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939 922,00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0412 Ч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04 S3730 244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939 922,00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939 922,00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Обеспечение мероприятий по капитальному ремонту многоквартирных домов, находящихся в муниципальной собственности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0501 A1 1 03 72770 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9 000,00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0501 A1 1 03 72770 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9 000,00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0501 A1 1 03 72770 240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9 000,00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0501 A1 1 03 72770 244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9 000,00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Мероприятия, направленные на развитие и модернизацию объектов коммунальной инфраструктуры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0502 A1 1 01 75350 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9 189 650,00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374 130,34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8 815 519,66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0502 A1 1 01 75350 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9 189 650,00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374 130,34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8 815 519,66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0502 A1 1 01 75350 240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9 189 650,00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374 130,34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8 815 519,66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0502 A1 1 01 75350 244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9 189 650,00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374 130,34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8 815 519,66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Развитие водоснабжения в сельской местности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0502 A1 3 01 75080 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25 000,00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0502 A1 3 01 75080 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25 000,00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0502 A1 3 01 75080 240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25 000,00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0502 A1 3 01 75080 244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25 000,00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  Реализация инициативных проектов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0502 A6 2 01 S6570 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46 373 243,31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46 373 243,31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0502 A6 2 01 S6570 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46 373 243,31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46 373 243,31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0502 A6 2 01 S6570 240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46 373 243,31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46 373 243,31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0502 A6 2 01 S6570 244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46 373 243,31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46 373 243,31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Благоустройство дворовых и общественных территорий муниципальных образований Чувашской Республики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0503 A5 1 02 75550 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300 000,00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0503 A5 1 02 75550 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300 000,00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0503 A5 1 02 75550 240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300 000,00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0503 A5 1 02 75550 244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300 000,00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Уличное освещение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0503 A5 1 02 77400 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2 570 000,00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842 674,14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1 727 325,86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0503 A5 1 02 77400 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2 570 000,00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842 674,14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1 727 325,86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0503 A5 1 02 77400 240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2 570 000,00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842 674,14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1 727 325,86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0503 A5 1 02 77400 244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870 000,00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340 047,90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529 952,10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Закупка энергетических ресурсов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0503 A5 1 02 77400 247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1 700 000,00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502 626,24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1 197 373,76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Реализация мероприятий по благоустройству территории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0503 A5 1 02 77420 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2 361 500,00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45 958,38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2 315 541,62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0503 A5 1 02 77420 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2 361 500,00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45 958,38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2 315 541,62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0503 A5 1 02 77420 240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2 361 500,00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45 958,38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2 315 541,62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0503 A5 1 02 77420 244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2 361 500,00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45 958,38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2 315 541,62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Реализация мероприятий по благоустройству дворовых территорий и тротуаров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0503 A5 1 02 S2710 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170 357,90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170 357,90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0503 A5 1 02 S2710 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170 357,90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170 357,90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0503 A5 1 02 S2710 240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170 357,90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170 357,90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0503 A5 1 02 S2710 244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170 357,90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170 357,90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Реализация инициативных проектов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0503 A6 2 01 S6570 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4 760 884,21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4 760 884,21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0503 A6 2 01 S6570 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4 760 884,21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4 760 884,21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0503 A6 2 01 S6570 240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4 760 884,21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4 760 884,21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0503 A6 2 01 S6570 244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4 760 884,21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4 760 884,21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Обустройство и восстановление воинских захоронений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0503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15 L2990 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290 829,78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290 829,78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0503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15 L2990 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290 829,78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290 829,78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0503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15 L2990 240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290 829,78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290 829,78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0503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15 L2990 244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290 829,78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290 829,78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Организация временного трудоустройства несовершеннолетних граждан в возрасте от 14 до 18 лет в свободное от учебы время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0503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1 01 72260 000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15 000,00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15 000,00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0503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1 01 72260 200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15 000,00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15 000,00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0503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1 01 72260 240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15 000,00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15 000,00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0503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1 01 72260 244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15 000,00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15 000,00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Организация временного трудоустройства безработных граждан, испытывающих трудности в поиске работы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0503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1 01 72270 000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185 000,00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32 601,79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152 398,21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0503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1 01 72270 200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185 000,00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32 601,79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152 398,21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0503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1 01 72270 240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185 000,00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32 601,79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152 398,21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0503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1 01 72270 244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185 000,00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32 601,79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152 398,21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Государственная поддержка закупки контейнеров для раздельного накопления твердых коммунальных отходов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0605 Ч3 6 G2 52690 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450,00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450,00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0605 Ч3 6 G2 52690 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450,00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450,00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0605 Ч3 6 G2 52690 240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450,00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450,00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0605 Ч3 6 G2 52690 244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450,00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450,00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Обеспечение деятельности муниципальных учреждений культурно-досугового типа и народного творчества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0801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07 7A390 000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11 525 034,04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1 137 177,33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10 387 856,71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0801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07 7A390 200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11 525 034,04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1 137 177,33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10 387 856,71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0801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07 7A390 240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11 525 034,04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1 137 177,33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10 387 856,71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0801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07 7A390 244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9 855 327,83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461 136,34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9 394 191,49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Закупка энергетических ресурсов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0801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07 7A390 247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1 669 706,21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676 040,99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993 665,22</w:t>
                  </w:r>
                </w:p>
              </w:tc>
            </w:tr>
            <w:tr w:rsidR="00453C1E" w:rsidRPr="00453C1E" w:rsidTr="002760E7">
              <w:trPr>
                <w:trHeight w:val="636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Обеспечение развития и укрепления материально-технической базы домов культуры в населенных пунктах с числом жителей до 50 тысяч человек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0801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15 L4670 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2 353 810,12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2 353 810,12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0801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15 L4670 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2 353 810,12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2 353 810,12</w:t>
                  </w:r>
                </w:p>
              </w:tc>
            </w:tr>
            <w:tr w:rsidR="00453C1E" w:rsidRPr="00453C1E" w:rsidTr="002760E7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0801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15 L4670 240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2 353 810,12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2 353 810,12</w:t>
                  </w:r>
                </w:p>
              </w:tc>
            </w:tr>
            <w:tr w:rsidR="00453C1E" w:rsidRPr="00453C1E" w:rsidTr="002760E7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994 0801 Ц</w:t>
                  </w:r>
                  <w:proofErr w:type="gramStart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  <w:proofErr w:type="gramEnd"/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1 15 L4670 244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2 353 810,12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2 353 810,12</w:t>
                  </w:r>
                </w:p>
              </w:tc>
            </w:tr>
            <w:tr w:rsidR="00453C1E" w:rsidRPr="00453C1E" w:rsidTr="002760E7">
              <w:trPr>
                <w:trHeight w:val="480"/>
              </w:trPr>
              <w:tc>
                <w:tcPr>
                  <w:tcW w:w="4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Результат исполнения бюджета (дефицит / профицит)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450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x</w:t>
                  </w:r>
                </w:p>
              </w:tc>
              <w:tc>
                <w:tcPr>
                  <w:tcW w:w="241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-77 375 769,34</w:t>
                  </w:r>
                </w:p>
              </w:tc>
              <w:tc>
                <w:tcPr>
                  <w:tcW w:w="212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47 523 388,48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x</w:t>
                  </w:r>
                </w:p>
              </w:tc>
            </w:tr>
          </w:tbl>
          <w:p w:rsidR="00453C1E" w:rsidRDefault="00453C1E" w:rsidP="00CF3A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tbl>
            <w:tblPr>
              <w:tblW w:w="14742" w:type="dxa"/>
              <w:tblInd w:w="175" w:type="dxa"/>
              <w:tblLayout w:type="fixed"/>
              <w:tblLook w:val="04A0" w:firstRow="1" w:lastRow="0" w:firstColumn="1" w:lastColumn="0" w:noHBand="0" w:noVBand="1"/>
            </w:tblPr>
            <w:tblGrid>
              <w:gridCol w:w="4961"/>
              <w:gridCol w:w="851"/>
              <w:gridCol w:w="2693"/>
              <w:gridCol w:w="2410"/>
              <w:gridCol w:w="2126"/>
              <w:gridCol w:w="1701"/>
            </w:tblGrid>
            <w:tr w:rsidR="00453C1E" w:rsidRPr="00453C1E" w:rsidTr="00AB1F32">
              <w:trPr>
                <w:trHeight w:val="282"/>
              </w:trPr>
              <w:tc>
                <w:tcPr>
                  <w:tcW w:w="1474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 xml:space="preserve">                                  3. Источники финансирования дефицита бюджета</w:t>
                  </w:r>
                </w:p>
              </w:tc>
            </w:tr>
            <w:tr w:rsidR="00453C1E" w:rsidRPr="00453C1E" w:rsidTr="00AB1F32">
              <w:trPr>
                <w:trHeight w:val="240"/>
              </w:trPr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453C1E" w:rsidRPr="00453C1E" w:rsidTr="00AB1F32">
              <w:trPr>
                <w:trHeight w:val="270"/>
              </w:trPr>
              <w:tc>
                <w:tcPr>
                  <w:tcW w:w="496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Наименование показателя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Код строки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Код источника финансирования дефицита бюджета по бюджетной классификации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Неисполненные назначения</w:t>
                  </w:r>
                </w:p>
              </w:tc>
            </w:tr>
            <w:tr w:rsidR="00453C1E" w:rsidRPr="00453C1E" w:rsidTr="00AB1F32">
              <w:trPr>
                <w:trHeight w:val="240"/>
              </w:trPr>
              <w:tc>
                <w:tcPr>
                  <w:tcW w:w="4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453C1E" w:rsidRPr="00453C1E" w:rsidTr="00AB1F32">
              <w:trPr>
                <w:trHeight w:val="240"/>
              </w:trPr>
              <w:tc>
                <w:tcPr>
                  <w:tcW w:w="4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453C1E" w:rsidRPr="00453C1E" w:rsidTr="00AB1F32">
              <w:trPr>
                <w:trHeight w:val="225"/>
              </w:trPr>
              <w:tc>
                <w:tcPr>
                  <w:tcW w:w="4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453C1E" w:rsidRPr="00453C1E" w:rsidTr="00AB1F32">
              <w:trPr>
                <w:trHeight w:val="210"/>
              </w:trPr>
              <w:tc>
                <w:tcPr>
                  <w:tcW w:w="4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453C1E" w:rsidRPr="00453C1E" w:rsidTr="00AB1F32">
              <w:trPr>
                <w:trHeight w:val="240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453C1E" w:rsidRPr="00453C1E" w:rsidTr="00AB1F32">
              <w:trPr>
                <w:trHeight w:val="360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Источники финансирования дефицита бюджета - всего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x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77 375 769,34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-47 523 388,48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124 899 157,82</w:t>
                  </w:r>
                </w:p>
              </w:tc>
            </w:tr>
            <w:tr w:rsidR="00453C1E" w:rsidRPr="00453C1E" w:rsidTr="00AB1F32">
              <w:trPr>
                <w:trHeight w:val="240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453C1E" w:rsidRPr="00453C1E" w:rsidTr="00AB1F32">
              <w:trPr>
                <w:trHeight w:val="360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источники внутреннего финансирования бюджета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520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x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453C1E" w:rsidRPr="00453C1E" w:rsidTr="00AB1F32">
              <w:trPr>
                <w:trHeight w:val="240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из них: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453C1E" w:rsidRPr="00453C1E" w:rsidTr="00AB1F32">
              <w:trPr>
                <w:trHeight w:val="282"/>
              </w:trPr>
              <w:tc>
                <w:tcPr>
                  <w:tcW w:w="4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источники внешнего финансирования бюджета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620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x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453C1E" w:rsidRPr="00453C1E" w:rsidTr="00AB1F32">
              <w:trPr>
                <w:trHeight w:val="25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из них: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453C1E" w:rsidRPr="00453C1E" w:rsidTr="00AB1F32">
              <w:trPr>
                <w:trHeight w:val="28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Изменение остатков средств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77 375 769,34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-47 523 388,48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124 899 157,82</w:t>
                  </w:r>
                </w:p>
              </w:tc>
            </w:tr>
            <w:tr w:rsidR="00453C1E" w:rsidRPr="00453C1E" w:rsidTr="00AB1F32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Изменение остатков средств на счетах по учету средств бюджетов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000 01 05 00 00 00 0000 000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77 375 769,34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-47 523 388,48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124 899 157,82</w:t>
                  </w:r>
                </w:p>
              </w:tc>
            </w:tr>
            <w:tr w:rsidR="00453C1E" w:rsidRPr="00453C1E" w:rsidTr="00AB1F32">
              <w:trPr>
                <w:trHeight w:val="282"/>
              </w:trPr>
              <w:tc>
                <w:tcPr>
                  <w:tcW w:w="4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увеличение остатков средств, всего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-340 239 157,32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-189 644 605,97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X</w:t>
                  </w:r>
                </w:p>
              </w:tc>
            </w:tr>
            <w:tr w:rsidR="00453C1E" w:rsidRPr="00453C1E" w:rsidTr="00AB1F32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Увеличение остатков средств бюджетов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000 01 05 00 00 00 0000 500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-340 239 157,32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-189 644 605,97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X</w:t>
                  </w:r>
                </w:p>
              </w:tc>
            </w:tr>
            <w:tr w:rsidR="00453C1E" w:rsidRPr="00453C1E" w:rsidTr="00AB1F32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Увеличение прочих остатков средств бюджетов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992 01 05 02 00 00 0000 500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-340 239 157,32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-189 644 605,97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X</w:t>
                  </w:r>
                </w:p>
              </w:tc>
            </w:tr>
            <w:tr w:rsidR="00453C1E" w:rsidRPr="00453C1E" w:rsidTr="00AB1F32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Увеличение прочих остатков денежных средств бюджетов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992 01 05 02 01 00 0000 510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-340 239 157,32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-189 644 605,97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X</w:t>
                  </w:r>
                </w:p>
              </w:tc>
            </w:tr>
            <w:tr w:rsidR="00453C1E" w:rsidRPr="00453C1E" w:rsidTr="00AB1F32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Увеличение прочих остатков денежных средств бюджетов муниципальных округов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992 01 05 02 01 14 0000 510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-340 239 157,32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-189 644 605,97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X</w:t>
                  </w:r>
                </w:p>
              </w:tc>
            </w:tr>
            <w:tr w:rsidR="00453C1E" w:rsidRPr="00453C1E" w:rsidTr="00AB1F32">
              <w:trPr>
                <w:trHeight w:val="282"/>
              </w:trPr>
              <w:tc>
                <w:tcPr>
                  <w:tcW w:w="4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уменьшение остатков средств, всего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720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481 530 942,93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142 121 217,49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X</w:t>
                  </w:r>
                </w:p>
              </w:tc>
            </w:tr>
            <w:tr w:rsidR="00453C1E" w:rsidRPr="00453C1E" w:rsidTr="00AB1F32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Уменьшение остатков средств бюджетов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720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000 01 05 00 00 00 0000 600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481 530 942,93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142 121 217,49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X</w:t>
                  </w:r>
                </w:p>
              </w:tc>
            </w:tr>
            <w:tr w:rsidR="00453C1E" w:rsidRPr="00453C1E" w:rsidTr="00AB1F32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Уменьшение прочих остатков средств бюджетов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720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992 01 05 02 00 00 0000 600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481 530 942,93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142 121 217,49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X</w:t>
                  </w:r>
                </w:p>
              </w:tc>
            </w:tr>
            <w:tr w:rsidR="00453C1E" w:rsidRPr="00453C1E" w:rsidTr="00AB1F32">
              <w:trPr>
                <w:trHeight w:val="288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Уменьшение прочих остатков денежных средств бюджетов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720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992 01 05 02 01 00 0000 610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481 530 942,93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142 121 217,49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X</w:t>
                  </w:r>
                </w:p>
              </w:tc>
            </w:tr>
            <w:tr w:rsidR="00453C1E" w:rsidRPr="00453C1E" w:rsidTr="00AB1F32">
              <w:trPr>
                <w:trHeight w:val="432"/>
              </w:trPr>
              <w:tc>
                <w:tcPr>
                  <w:tcW w:w="4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Уменьшение прочих остатков денежных средств бюджетов муниципальных округов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720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992 01 05 02 01 14 0000 610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481 530 942,93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142 121 217,49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3C1E" w:rsidRPr="00453C1E" w:rsidRDefault="00453C1E" w:rsidP="00CF3A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3C1E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X</w:t>
                  </w:r>
                </w:p>
              </w:tc>
            </w:tr>
          </w:tbl>
          <w:p w:rsidR="00453C1E" w:rsidRDefault="00453C1E" w:rsidP="00CF3A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AC7CC0" w:rsidRPr="00AC7CC0" w:rsidRDefault="00AC7CC0" w:rsidP="00CF3A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D158B" w:rsidRPr="00025711" w:rsidRDefault="007D158B" w:rsidP="00CF3A63">
      <w:pPr>
        <w:autoSpaceDE w:val="0"/>
        <w:autoSpaceDN w:val="0"/>
        <w:adjustRightInd w:val="0"/>
        <w:spacing w:after="0" w:line="240" w:lineRule="auto"/>
        <w:ind w:right="-30"/>
        <w:contextualSpacing/>
        <w:jc w:val="right"/>
        <w:rPr>
          <w:rFonts w:ascii="Times New Roman" w:hAnsi="Times New Roman"/>
        </w:rPr>
      </w:pPr>
    </w:p>
    <w:sectPr w:rsidR="007D158B" w:rsidRPr="00025711" w:rsidSect="004D2809">
      <w:pgSz w:w="16838" w:h="11906" w:orient="landscape"/>
      <w:pgMar w:top="851" w:right="678" w:bottom="849" w:left="425" w:header="709" w:footer="709" w:gutter="0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2E5" w:rsidRDefault="00FC52E5">
      <w:pPr>
        <w:spacing w:after="0" w:line="240" w:lineRule="auto"/>
      </w:pPr>
      <w:r>
        <w:separator/>
      </w:r>
    </w:p>
  </w:endnote>
  <w:endnote w:type="continuationSeparator" w:id="0">
    <w:p w:rsidR="00FC52E5" w:rsidRDefault="00FC5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2E5" w:rsidRDefault="00FC52E5">
      <w:pPr>
        <w:spacing w:after="0" w:line="240" w:lineRule="auto"/>
      </w:pPr>
      <w:r>
        <w:separator/>
      </w:r>
    </w:p>
  </w:footnote>
  <w:footnote w:type="continuationSeparator" w:id="0">
    <w:p w:rsidR="00FC52E5" w:rsidRDefault="00FC5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974EF"/>
    <w:multiLevelType w:val="hybridMultilevel"/>
    <w:tmpl w:val="A634A3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32643F5"/>
    <w:multiLevelType w:val="multilevel"/>
    <w:tmpl w:val="8E7225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6B844FB"/>
    <w:multiLevelType w:val="multilevel"/>
    <w:tmpl w:val="4B1CEF8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3">
    <w:nsid w:val="178920BF"/>
    <w:multiLevelType w:val="hybridMultilevel"/>
    <w:tmpl w:val="A6601AC2"/>
    <w:lvl w:ilvl="0" w:tplc="8A1A8C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8C247E"/>
    <w:multiLevelType w:val="multilevel"/>
    <w:tmpl w:val="4EC66B6A"/>
    <w:lvl w:ilvl="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ascii="Times New Roman" w:hAnsi="Times New Roman" w:cs="Times New Roman" w:hint="default"/>
        <w:b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1EE8551E"/>
    <w:multiLevelType w:val="hybridMultilevel"/>
    <w:tmpl w:val="579464E8"/>
    <w:lvl w:ilvl="0" w:tplc="5136D9AC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D927624"/>
    <w:multiLevelType w:val="hybridMultilevel"/>
    <w:tmpl w:val="A9328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E2D0E"/>
    <w:multiLevelType w:val="multilevel"/>
    <w:tmpl w:val="1F763F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4DCF30E4"/>
    <w:multiLevelType w:val="multilevel"/>
    <w:tmpl w:val="5D94663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79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93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5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66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77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88" w:hanging="2880"/>
      </w:pPr>
      <w:rPr>
        <w:rFonts w:hint="default"/>
      </w:rPr>
    </w:lvl>
  </w:abstractNum>
  <w:abstractNum w:abstractNumId="10">
    <w:nsid w:val="72527A4A"/>
    <w:multiLevelType w:val="multilevel"/>
    <w:tmpl w:val="5EF8DF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4D26388"/>
    <w:multiLevelType w:val="multilevel"/>
    <w:tmpl w:val="293ADA7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3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C4F3DE3"/>
    <w:multiLevelType w:val="hybridMultilevel"/>
    <w:tmpl w:val="5B064FA2"/>
    <w:lvl w:ilvl="0" w:tplc="652A97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CAB74C8"/>
    <w:multiLevelType w:val="multilevel"/>
    <w:tmpl w:val="F12E29A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4">
    <w:nsid w:val="7FCC14E2"/>
    <w:multiLevelType w:val="multilevel"/>
    <w:tmpl w:val="CE6A47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9"/>
  </w:num>
  <w:num w:numId="6">
    <w:abstractNumId w:val="1"/>
  </w:num>
  <w:num w:numId="7">
    <w:abstractNumId w:val="14"/>
  </w:num>
  <w:num w:numId="8">
    <w:abstractNumId w:val="10"/>
  </w:num>
  <w:num w:numId="9">
    <w:abstractNumId w:val="2"/>
  </w:num>
  <w:num w:numId="10">
    <w:abstractNumId w:val="11"/>
  </w:num>
  <w:num w:numId="11">
    <w:abstractNumId w:val="7"/>
  </w:num>
  <w:num w:numId="12">
    <w:abstractNumId w:val="12"/>
  </w:num>
  <w:num w:numId="13">
    <w:abstractNumId w:val="3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2266A"/>
    <w:rsid w:val="000244E6"/>
    <w:rsid w:val="00025711"/>
    <w:rsid w:val="00091545"/>
    <w:rsid w:val="000F7ACB"/>
    <w:rsid w:val="00123C6D"/>
    <w:rsid w:val="00130F9A"/>
    <w:rsid w:val="00131FCC"/>
    <w:rsid w:val="00134A6A"/>
    <w:rsid w:val="00172923"/>
    <w:rsid w:val="001F1215"/>
    <w:rsid w:val="00262B7D"/>
    <w:rsid w:val="00263BF4"/>
    <w:rsid w:val="002760E7"/>
    <w:rsid w:val="002B11F8"/>
    <w:rsid w:val="002C3198"/>
    <w:rsid w:val="00325D17"/>
    <w:rsid w:val="00327212"/>
    <w:rsid w:val="0033034A"/>
    <w:rsid w:val="00343AB1"/>
    <w:rsid w:val="00382C65"/>
    <w:rsid w:val="003B1BA4"/>
    <w:rsid w:val="003E243C"/>
    <w:rsid w:val="00431056"/>
    <w:rsid w:val="00453C1E"/>
    <w:rsid w:val="004D2809"/>
    <w:rsid w:val="004F4163"/>
    <w:rsid w:val="0056185E"/>
    <w:rsid w:val="00561DD4"/>
    <w:rsid w:val="005A76E6"/>
    <w:rsid w:val="005F2C40"/>
    <w:rsid w:val="0062721B"/>
    <w:rsid w:val="0068042B"/>
    <w:rsid w:val="006831FA"/>
    <w:rsid w:val="006A1D18"/>
    <w:rsid w:val="00794370"/>
    <w:rsid w:val="007D158B"/>
    <w:rsid w:val="007F2E5D"/>
    <w:rsid w:val="008C1A55"/>
    <w:rsid w:val="008C7373"/>
    <w:rsid w:val="0096602C"/>
    <w:rsid w:val="0098356A"/>
    <w:rsid w:val="009A27F9"/>
    <w:rsid w:val="009A6A13"/>
    <w:rsid w:val="00A02E3B"/>
    <w:rsid w:val="00A74CB7"/>
    <w:rsid w:val="00AB1F32"/>
    <w:rsid w:val="00AC7CC0"/>
    <w:rsid w:val="00B31A4C"/>
    <w:rsid w:val="00B3757C"/>
    <w:rsid w:val="00C159EA"/>
    <w:rsid w:val="00C82C7E"/>
    <w:rsid w:val="00CD4C85"/>
    <w:rsid w:val="00CD559F"/>
    <w:rsid w:val="00CF3A63"/>
    <w:rsid w:val="00D05979"/>
    <w:rsid w:val="00D267B0"/>
    <w:rsid w:val="00D4567A"/>
    <w:rsid w:val="00D86C5F"/>
    <w:rsid w:val="00DD4386"/>
    <w:rsid w:val="00E82DD7"/>
    <w:rsid w:val="00EF08DB"/>
    <w:rsid w:val="00F7538B"/>
    <w:rsid w:val="00F849E9"/>
    <w:rsid w:val="00FC52E5"/>
    <w:rsid w:val="00FD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02E3B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02E3B"/>
    <w:pPr>
      <w:keepNext/>
      <w:spacing w:after="0" w:line="240" w:lineRule="auto"/>
      <w:jc w:val="center"/>
      <w:outlineLvl w:val="2"/>
    </w:pPr>
    <w:rPr>
      <w:rFonts w:ascii="Times New Roman" w:eastAsia="Batang" w:hAnsi="Times New Roman"/>
      <w:b/>
      <w:caps/>
      <w:sz w:val="26"/>
      <w:szCs w:val="26"/>
      <w:lang w:val="x-none" w:eastAsia="ko-KR"/>
    </w:rPr>
  </w:style>
  <w:style w:type="paragraph" w:styleId="4">
    <w:name w:val="heading 4"/>
    <w:basedOn w:val="a"/>
    <w:next w:val="a"/>
    <w:link w:val="40"/>
    <w:uiPriority w:val="99"/>
    <w:unhideWhenUsed/>
    <w:qFormat/>
    <w:rsid w:val="00A02E3B"/>
    <w:pPr>
      <w:keepNext/>
      <w:spacing w:before="240" w:after="60" w:line="240" w:lineRule="auto"/>
      <w:outlineLvl w:val="3"/>
    </w:pPr>
    <w:rPr>
      <w:rFonts w:ascii="Calibri" w:eastAsia="Times New Roman" w:hAnsi="Calibri"/>
      <w:b/>
      <w:bCs/>
      <w:i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unhideWhenUsed/>
    <w:qFormat/>
    <w:rsid w:val="00A02E3B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unhideWhenUsed/>
    <w:qFormat/>
    <w:rsid w:val="00A02E3B"/>
    <w:pPr>
      <w:spacing w:before="240" w:after="60" w:line="240" w:lineRule="auto"/>
      <w:outlineLvl w:val="5"/>
    </w:pPr>
    <w:rPr>
      <w:rFonts w:ascii="Calibri" w:eastAsia="Times New Roman" w:hAnsi="Calibri"/>
      <w:b/>
      <w:bCs/>
      <w:i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34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qFormat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Body Text Indent"/>
    <w:basedOn w:val="a"/>
    <w:link w:val="af2"/>
    <w:rsid w:val="00025711"/>
    <w:pPr>
      <w:suppressAutoHyphens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0257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aliases w:val=" Знак1,Знак1"/>
    <w:basedOn w:val="a"/>
    <w:link w:val="22"/>
    <w:rsid w:val="0002571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aliases w:val=" Знак1 Знак1,Знак1 Знак1"/>
    <w:basedOn w:val="a0"/>
    <w:link w:val="21"/>
    <w:uiPriority w:val="99"/>
    <w:rsid w:val="000257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02E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2E3B"/>
    <w:rPr>
      <w:rFonts w:ascii="Times New Roman" w:eastAsia="Batang" w:hAnsi="Times New Roman" w:cs="Times New Roman"/>
      <w:b/>
      <w:caps/>
      <w:sz w:val="26"/>
      <w:szCs w:val="26"/>
      <w:lang w:val="x-none" w:eastAsia="ko-KR"/>
    </w:rPr>
  </w:style>
  <w:style w:type="character" w:customStyle="1" w:styleId="40">
    <w:name w:val="Заголовок 4 Знак"/>
    <w:basedOn w:val="a0"/>
    <w:link w:val="4"/>
    <w:uiPriority w:val="99"/>
    <w:rsid w:val="00A02E3B"/>
    <w:rPr>
      <w:rFonts w:ascii="Calibri" w:eastAsia="Times New Roman" w:hAnsi="Calibri" w:cs="Times New Roman"/>
      <w:b/>
      <w:bCs/>
      <w:i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A02E3B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A02E3B"/>
    <w:rPr>
      <w:rFonts w:ascii="Calibri" w:eastAsia="Times New Roman" w:hAnsi="Calibri" w:cs="Times New Roman"/>
      <w:b/>
      <w:bCs/>
      <w:i/>
      <w:lang w:eastAsia="ru-RU"/>
    </w:rPr>
  </w:style>
  <w:style w:type="character" w:customStyle="1" w:styleId="ConsPlusNormal0">
    <w:name w:val="ConsPlusNormal Знак"/>
    <w:link w:val="ConsPlusNormal"/>
    <w:locked/>
    <w:rsid w:val="00A02E3B"/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f3">
    <w:name w:val="Title"/>
    <w:basedOn w:val="a"/>
    <w:link w:val="af4"/>
    <w:uiPriority w:val="99"/>
    <w:qFormat/>
    <w:rsid w:val="00A02E3B"/>
    <w:pPr>
      <w:pBdr>
        <w:bottom w:val="single" w:sz="12" w:space="1" w:color="auto"/>
      </w:pBdr>
      <w:tabs>
        <w:tab w:val="left" w:pos="1985"/>
      </w:tabs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customStyle="1" w:styleId="af4">
    <w:name w:val="Название Знак"/>
    <w:basedOn w:val="a0"/>
    <w:link w:val="af3"/>
    <w:uiPriority w:val="99"/>
    <w:rsid w:val="00A02E3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f5">
    <w:name w:val="Body Text"/>
    <w:aliases w:val="Основной текст Знак Знак,bt"/>
    <w:basedOn w:val="a"/>
    <w:link w:val="af6"/>
    <w:rsid w:val="00A02E3B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6">
    <w:name w:val="Основной текст Знак"/>
    <w:aliases w:val="Основной текст Знак Знак Знак1,bt Знак1"/>
    <w:basedOn w:val="a0"/>
    <w:link w:val="af5"/>
    <w:rsid w:val="00A02E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A02E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DocList">
    <w:name w:val="ConsPlusDocList"/>
    <w:rsid w:val="00A02E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02E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02E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table" w:customStyle="1" w:styleId="12">
    <w:name w:val="Сетка таблицы1"/>
    <w:basedOn w:val="a1"/>
    <w:next w:val="af"/>
    <w:rsid w:val="00A02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Основной текст_"/>
    <w:link w:val="13"/>
    <w:locked/>
    <w:rsid w:val="00A02E3B"/>
    <w:rPr>
      <w:spacing w:val="2"/>
      <w:shd w:val="clear" w:color="auto" w:fill="FFFFFF"/>
    </w:rPr>
  </w:style>
  <w:style w:type="paragraph" w:customStyle="1" w:styleId="13">
    <w:name w:val="Основной текст1"/>
    <w:basedOn w:val="a"/>
    <w:link w:val="af7"/>
    <w:rsid w:val="00A02E3B"/>
    <w:pPr>
      <w:widowControl w:val="0"/>
      <w:shd w:val="clear" w:color="auto" w:fill="FFFFFF"/>
      <w:spacing w:after="0" w:line="288" w:lineRule="exact"/>
      <w:ind w:left="119" w:right="1264" w:firstLine="709"/>
      <w:jc w:val="both"/>
    </w:pPr>
    <w:rPr>
      <w:rFonts w:asciiTheme="minorHAnsi" w:eastAsiaTheme="minorHAnsi" w:hAnsiTheme="minorHAnsi" w:cstheme="minorBidi"/>
      <w:spacing w:val="2"/>
      <w:sz w:val="22"/>
      <w:szCs w:val="22"/>
      <w:shd w:val="clear" w:color="auto" w:fill="FFFFFF"/>
    </w:rPr>
  </w:style>
  <w:style w:type="paragraph" w:styleId="31">
    <w:name w:val="Body Text 3"/>
    <w:basedOn w:val="a"/>
    <w:link w:val="32"/>
    <w:uiPriority w:val="99"/>
    <w:rsid w:val="00A02E3B"/>
    <w:pPr>
      <w:spacing w:after="120" w:line="240" w:lineRule="auto"/>
    </w:pPr>
    <w:rPr>
      <w:rFonts w:ascii="Times New Roman" w:eastAsia="Times New Roman" w:hAnsi="Times New Roman"/>
      <w:i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A02E3B"/>
    <w:rPr>
      <w:rFonts w:ascii="Times New Roman" w:eastAsia="Times New Roman" w:hAnsi="Times New Roman" w:cs="Times New Roman"/>
      <w:i/>
      <w:sz w:val="16"/>
      <w:szCs w:val="16"/>
      <w:lang w:val="x-none" w:eastAsia="x-none"/>
    </w:rPr>
  </w:style>
  <w:style w:type="paragraph" w:styleId="af8">
    <w:name w:val="No Spacing"/>
    <w:uiPriority w:val="1"/>
    <w:qFormat/>
    <w:rsid w:val="00A02E3B"/>
    <w:pPr>
      <w:spacing w:after="0" w:line="240" w:lineRule="auto"/>
    </w:pPr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paragraph" w:customStyle="1" w:styleId="af9">
    <w:name w:val="Об"/>
    <w:rsid w:val="00A02E3B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8"/>
      <w:szCs w:val="20"/>
      <w:lang w:eastAsia="hi-IN" w:bidi="hi-IN"/>
    </w:rPr>
  </w:style>
  <w:style w:type="paragraph" w:customStyle="1" w:styleId="14">
    <w:name w:val="Без интервала1"/>
    <w:rsid w:val="00A02E3B"/>
    <w:pPr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ListParagraph1">
    <w:name w:val="List Paragraph1"/>
    <w:basedOn w:val="a"/>
    <w:uiPriority w:val="99"/>
    <w:rsid w:val="00A02E3B"/>
    <w:pPr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fa">
    <w:name w:val="Normal (Web)"/>
    <w:basedOn w:val="a"/>
    <w:uiPriority w:val="99"/>
    <w:rsid w:val="00A02E3B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A02E3B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ru-RU"/>
    </w:rPr>
  </w:style>
  <w:style w:type="paragraph" w:customStyle="1" w:styleId="15">
    <w:name w:val="1"/>
    <w:basedOn w:val="Standard"/>
    <w:uiPriority w:val="99"/>
    <w:rsid w:val="00A02E3B"/>
    <w:pPr>
      <w:spacing w:before="100" w:after="100"/>
    </w:pPr>
  </w:style>
  <w:style w:type="paragraph" w:styleId="HTML">
    <w:name w:val="HTML Preformatted"/>
    <w:basedOn w:val="Standard"/>
    <w:link w:val="HTML1"/>
    <w:uiPriority w:val="99"/>
    <w:rsid w:val="00A02E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uiPriority w:val="99"/>
    <w:rsid w:val="00A02E3B"/>
    <w:rPr>
      <w:rFonts w:ascii="Consolas" w:eastAsia="Calibri" w:hAnsi="Consolas" w:cs="Times New Roman"/>
      <w:sz w:val="20"/>
      <w:szCs w:val="20"/>
    </w:rPr>
  </w:style>
  <w:style w:type="character" w:customStyle="1" w:styleId="HTML1">
    <w:name w:val="Стандартный HTML Знак1"/>
    <w:link w:val="HTML"/>
    <w:uiPriority w:val="99"/>
    <w:rsid w:val="00A02E3B"/>
    <w:rPr>
      <w:rFonts w:ascii="Courier New" w:eastAsia="SimSun" w:hAnsi="Courier New" w:cs="Times New Roman"/>
      <w:kern w:val="3"/>
      <w:sz w:val="20"/>
      <w:szCs w:val="20"/>
      <w:lang w:val="x-none" w:eastAsia="x-none"/>
    </w:rPr>
  </w:style>
  <w:style w:type="character" w:customStyle="1" w:styleId="WW8Num1z3">
    <w:name w:val="WW8Num1z3"/>
    <w:uiPriority w:val="99"/>
    <w:rsid w:val="00A02E3B"/>
  </w:style>
  <w:style w:type="character" w:customStyle="1" w:styleId="afb">
    <w:name w:val="Цветовое выделение для Нормальный"/>
    <w:uiPriority w:val="99"/>
    <w:rsid w:val="00A02E3B"/>
    <w:rPr>
      <w:rFonts w:ascii="Times New Roman" w:hAnsi="Times New Roman" w:cs="Times New Roman" w:hint="default"/>
      <w:sz w:val="20"/>
      <w:szCs w:val="20"/>
    </w:rPr>
  </w:style>
  <w:style w:type="character" w:customStyle="1" w:styleId="dropdown-user-namefirst-letter">
    <w:name w:val="dropdown-user-name__first-letter"/>
    <w:rsid w:val="00A02E3B"/>
  </w:style>
  <w:style w:type="character" w:styleId="afc">
    <w:name w:val="annotation reference"/>
    <w:rsid w:val="00A02E3B"/>
    <w:rPr>
      <w:sz w:val="16"/>
      <w:szCs w:val="16"/>
    </w:rPr>
  </w:style>
  <w:style w:type="paragraph" w:styleId="afd">
    <w:name w:val="annotation text"/>
    <w:basedOn w:val="a"/>
    <w:link w:val="afe"/>
    <w:rsid w:val="00A02E3B"/>
    <w:pPr>
      <w:spacing w:after="0" w:line="240" w:lineRule="auto"/>
    </w:pPr>
    <w:rPr>
      <w:rFonts w:ascii="Times New Roman" w:eastAsia="Times New Roman" w:hAnsi="Times New Roman"/>
      <w:i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rsid w:val="00A02E3B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rsid w:val="00A02E3B"/>
    <w:rPr>
      <w:b/>
      <w:bCs/>
    </w:rPr>
  </w:style>
  <w:style w:type="character" w:customStyle="1" w:styleId="aff0">
    <w:name w:val="Тема примечания Знак"/>
    <w:basedOn w:val="afe"/>
    <w:link w:val="aff"/>
    <w:rsid w:val="00A02E3B"/>
    <w:rPr>
      <w:rFonts w:ascii="Times New Roman" w:eastAsia="Times New Roman" w:hAnsi="Times New Roman" w:cs="Times New Roman"/>
      <w:b/>
      <w:bCs/>
      <w:i/>
      <w:sz w:val="20"/>
      <w:szCs w:val="20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A02E3B"/>
  </w:style>
  <w:style w:type="paragraph" w:customStyle="1" w:styleId="ConsPlusTextList">
    <w:name w:val="ConsPlusTextList"/>
    <w:rsid w:val="00A02E3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A02E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rsid w:val="00A02E3B"/>
    <w:rPr>
      <w:sz w:val="22"/>
      <w:szCs w:val="22"/>
      <w:lang w:eastAsia="en-US"/>
    </w:rPr>
  </w:style>
  <w:style w:type="character" w:customStyle="1" w:styleId="33">
    <w:name w:val="Основной текст с отступом 3 Знак"/>
    <w:link w:val="34"/>
    <w:uiPriority w:val="99"/>
    <w:locked/>
    <w:rsid w:val="00A02E3B"/>
    <w:rPr>
      <w:sz w:val="28"/>
      <w:szCs w:val="28"/>
      <w:lang w:val="x-none" w:eastAsia="ru-RU"/>
    </w:rPr>
  </w:style>
  <w:style w:type="paragraph" w:styleId="34">
    <w:name w:val="Body Text Indent 3"/>
    <w:basedOn w:val="a"/>
    <w:link w:val="33"/>
    <w:uiPriority w:val="99"/>
    <w:rsid w:val="00A02E3B"/>
    <w:pPr>
      <w:tabs>
        <w:tab w:val="left" w:pos="3600"/>
      </w:tabs>
      <w:spacing w:before="240" w:after="0" w:line="240" w:lineRule="auto"/>
      <w:ind w:firstLine="540"/>
      <w:jc w:val="both"/>
    </w:pPr>
    <w:rPr>
      <w:rFonts w:asciiTheme="minorHAnsi" w:eastAsiaTheme="minorHAnsi" w:hAnsiTheme="minorHAnsi" w:cstheme="minorBidi"/>
      <w:sz w:val="28"/>
      <w:szCs w:val="28"/>
      <w:lang w:val="x-none"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A02E3B"/>
    <w:rPr>
      <w:rFonts w:ascii="TimesET" w:eastAsia="Calibri" w:hAnsi="TimesET" w:cs="Times New Roman"/>
      <w:sz w:val="16"/>
      <w:szCs w:val="16"/>
    </w:rPr>
  </w:style>
  <w:style w:type="paragraph" w:customStyle="1" w:styleId="24">
    <w:name w:val="Без интервала2"/>
    <w:rsid w:val="00A02E3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1">
    <w:name w:val="Содержимое таблицы"/>
    <w:basedOn w:val="a"/>
    <w:rsid w:val="00A02E3B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2Exact">
    <w:name w:val="Основной текст (2) Exact"/>
    <w:rsid w:val="00A02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Основной текст (2)_"/>
    <w:link w:val="26"/>
    <w:rsid w:val="00A02E3B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02E3B"/>
    <w:pPr>
      <w:widowControl w:val="0"/>
      <w:shd w:val="clear" w:color="auto" w:fill="FFFFFF"/>
      <w:spacing w:after="360" w:line="0" w:lineRule="atLeast"/>
      <w:ind w:hanging="720"/>
      <w:jc w:val="right"/>
    </w:pPr>
    <w:rPr>
      <w:rFonts w:ascii="Times New Roman" w:eastAsiaTheme="minorHAnsi" w:hAnsi="Times New Roman" w:cstheme="minorBidi"/>
      <w:sz w:val="26"/>
      <w:szCs w:val="26"/>
    </w:rPr>
  </w:style>
  <w:style w:type="paragraph" w:customStyle="1" w:styleId="210">
    <w:name w:val="Основной текст 21"/>
    <w:basedOn w:val="a"/>
    <w:uiPriority w:val="99"/>
    <w:rsid w:val="00A02E3B"/>
    <w:pPr>
      <w:spacing w:after="0" w:line="240" w:lineRule="auto"/>
      <w:jc w:val="both"/>
    </w:pPr>
    <w:rPr>
      <w:rFonts w:ascii="Times New Roman" w:hAnsi="Times New Roman"/>
      <w:sz w:val="26"/>
      <w:szCs w:val="26"/>
      <w:lang w:eastAsia="ar-SA"/>
    </w:rPr>
  </w:style>
  <w:style w:type="paragraph" w:customStyle="1" w:styleId="aff2">
    <w:name w:val="Прижатый влево"/>
    <w:basedOn w:val="a"/>
    <w:next w:val="a"/>
    <w:uiPriority w:val="99"/>
    <w:rsid w:val="00A02E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3">
    <w:name w:val="Нормальный (таблица)"/>
    <w:basedOn w:val="a"/>
    <w:next w:val="a"/>
    <w:uiPriority w:val="99"/>
    <w:rsid w:val="00A02E3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16">
    <w:name w:val="Основной текст Знак1"/>
    <w:aliases w:val="Основной текст1 Знак,Основной текст Знак Знак1,Основной текст Знак Знак Знак,bt Знак"/>
    <w:uiPriority w:val="99"/>
    <w:locked/>
    <w:rsid w:val="00A02E3B"/>
    <w:rPr>
      <w:rFonts w:ascii="Times New Roman" w:eastAsia="Calibri" w:hAnsi="Times New Roman"/>
      <w:sz w:val="24"/>
      <w:szCs w:val="24"/>
    </w:rPr>
  </w:style>
  <w:style w:type="paragraph" w:customStyle="1" w:styleId="311">
    <w:name w:val="Основной текст 31"/>
    <w:basedOn w:val="a"/>
    <w:rsid w:val="00A02E3B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table" w:customStyle="1" w:styleId="17">
    <w:name w:val="Светлый список1"/>
    <w:basedOn w:val="a1"/>
    <w:uiPriority w:val="61"/>
    <w:rsid w:val="00A02E3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27">
    <w:name w:val="List 2"/>
    <w:basedOn w:val="a"/>
    <w:uiPriority w:val="99"/>
    <w:rsid w:val="00A02E3B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hAnsi="Times New Roman"/>
      <w:b/>
      <w:bCs/>
      <w:sz w:val="20"/>
      <w:szCs w:val="20"/>
      <w:lang w:eastAsia="ru-RU"/>
    </w:rPr>
  </w:style>
  <w:style w:type="paragraph" w:styleId="aff4">
    <w:name w:val="Subtitle"/>
    <w:basedOn w:val="a"/>
    <w:next w:val="a"/>
    <w:link w:val="aff5"/>
    <w:qFormat/>
    <w:rsid w:val="00A02E3B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aff5">
    <w:name w:val="Подзаголовок Знак"/>
    <w:basedOn w:val="a0"/>
    <w:link w:val="aff4"/>
    <w:rsid w:val="00A02E3B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ConsNormal">
    <w:name w:val="ConsNormal"/>
    <w:rsid w:val="00A02E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uiPriority w:val="99"/>
    <w:rsid w:val="00A02E3B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6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Текст сноски Знак1 Знак"/>
    <w:basedOn w:val="a"/>
    <w:link w:val="18"/>
    <w:rsid w:val="00A02E3B"/>
    <w:pPr>
      <w:widowControl w:val="0"/>
      <w:spacing w:before="60" w:after="0" w:line="300" w:lineRule="auto"/>
      <w:ind w:firstLine="114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7">
    <w:name w:val="Текст сноски Знак"/>
    <w:basedOn w:val="a0"/>
    <w:rsid w:val="00A02E3B"/>
    <w:rPr>
      <w:rFonts w:ascii="TimesET" w:eastAsia="Calibri" w:hAnsi="TimesET" w:cs="Times New Roman"/>
      <w:sz w:val="20"/>
      <w:szCs w:val="20"/>
    </w:rPr>
  </w:style>
  <w:style w:type="character" w:customStyle="1" w:styleId="18">
    <w:name w:val="Текст сноски Знак1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link w:val="aff6"/>
    <w:locked/>
    <w:rsid w:val="00A02E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Body Text 2"/>
    <w:basedOn w:val="a"/>
    <w:link w:val="29"/>
    <w:rsid w:val="00A02E3B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9">
    <w:name w:val="Основной текст 2 Знак"/>
    <w:basedOn w:val="a0"/>
    <w:link w:val="28"/>
    <w:rsid w:val="00A02E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f8">
    <w:name w:val="footnote reference"/>
    <w:aliases w:val="Знак сноски 1,Знак сноски-FN,Ciae niinee-FN"/>
    <w:rsid w:val="00A02E3B"/>
    <w:rPr>
      <w:rFonts w:cs="Times New Roman"/>
      <w:vertAlign w:val="superscript"/>
    </w:rPr>
  </w:style>
  <w:style w:type="paragraph" w:customStyle="1" w:styleId="rvps698610">
    <w:name w:val="rvps698610"/>
    <w:basedOn w:val="a"/>
    <w:uiPriority w:val="99"/>
    <w:rsid w:val="00A02E3B"/>
    <w:pPr>
      <w:spacing w:after="120" w:line="240" w:lineRule="auto"/>
      <w:ind w:right="240"/>
    </w:pPr>
    <w:rPr>
      <w:rFonts w:ascii="Arial Unicode MS" w:eastAsia="Arial Unicode MS" w:hAnsi="Times New Roman" w:cs="Arial Unicode MS"/>
      <w:sz w:val="24"/>
      <w:szCs w:val="24"/>
      <w:lang w:eastAsia="ru-RU"/>
    </w:rPr>
  </w:style>
  <w:style w:type="character" w:styleId="aff9">
    <w:name w:val="FollowedHyperlink"/>
    <w:uiPriority w:val="99"/>
    <w:rsid w:val="00A02E3B"/>
    <w:rPr>
      <w:rFonts w:cs="Times New Roman"/>
      <w:color w:val="606420"/>
      <w:u w:val="single"/>
    </w:rPr>
  </w:style>
  <w:style w:type="paragraph" w:customStyle="1" w:styleId="CharChar4">
    <w:name w:val="Char Char4 Знак Знак Знак"/>
    <w:basedOn w:val="a"/>
    <w:uiPriority w:val="99"/>
    <w:rsid w:val="00A02E3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d">
    <w:name w:val="std"/>
    <w:basedOn w:val="a"/>
    <w:uiPriority w:val="99"/>
    <w:rsid w:val="00A02E3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fa">
    <w:name w:val="Знак Знак"/>
    <w:uiPriority w:val="99"/>
    <w:rsid w:val="00A02E3B"/>
    <w:rPr>
      <w:rFonts w:ascii="Cambria" w:hAnsi="Cambria" w:cs="Times New Roman"/>
      <w:b/>
      <w:bCs/>
      <w:kern w:val="32"/>
      <w:sz w:val="32"/>
      <w:szCs w:val="32"/>
      <w:lang w:eastAsia="ko-KR"/>
    </w:rPr>
  </w:style>
  <w:style w:type="paragraph" w:customStyle="1" w:styleId="affb">
    <w:name w:val="раздилитель сноски"/>
    <w:basedOn w:val="a"/>
    <w:next w:val="aff6"/>
    <w:uiPriority w:val="99"/>
    <w:rsid w:val="00A02E3B"/>
    <w:pPr>
      <w:spacing w:after="120" w:line="240" w:lineRule="auto"/>
      <w:jc w:val="both"/>
    </w:pPr>
    <w:rPr>
      <w:rFonts w:ascii="Times New Roman" w:hAnsi="Times New Roman"/>
      <w:sz w:val="24"/>
      <w:szCs w:val="20"/>
      <w:lang w:val="en-US" w:eastAsia="ru-RU"/>
    </w:rPr>
  </w:style>
  <w:style w:type="paragraph" w:customStyle="1" w:styleId="CharChar">
    <w:name w:val="Char Char Знак"/>
    <w:basedOn w:val="a"/>
    <w:uiPriority w:val="99"/>
    <w:rsid w:val="00A02E3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apple-converted-space">
    <w:name w:val="apple-converted-space"/>
    <w:uiPriority w:val="99"/>
    <w:rsid w:val="00A02E3B"/>
    <w:rPr>
      <w:rFonts w:cs="Times New Roman"/>
    </w:rPr>
  </w:style>
  <w:style w:type="paragraph" w:customStyle="1" w:styleId="affc">
    <w:name w:val="Внимание: недобросовестность!"/>
    <w:basedOn w:val="a"/>
    <w:next w:val="a"/>
    <w:uiPriority w:val="99"/>
    <w:rsid w:val="00A02E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d">
    <w:name w:val="Комментарий"/>
    <w:basedOn w:val="a"/>
    <w:next w:val="a"/>
    <w:uiPriority w:val="99"/>
    <w:rsid w:val="00A02E3B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/>
      <w:color w:val="353842"/>
      <w:sz w:val="24"/>
      <w:szCs w:val="24"/>
      <w:shd w:val="clear" w:color="auto" w:fill="F0F0F0"/>
      <w:lang w:eastAsia="ru-RU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A02E3B"/>
    <w:pPr>
      <w:spacing w:before="0"/>
    </w:pPr>
    <w:rPr>
      <w:i/>
      <w:iCs/>
    </w:rPr>
  </w:style>
  <w:style w:type="paragraph" w:customStyle="1" w:styleId="xl63">
    <w:name w:val="xl63"/>
    <w:basedOn w:val="a"/>
    <w:uiPriority w:val="99"/>
    <w:rsid w:val="00A02E3B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A02E3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A02E3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A02E3B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A02E3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A02E3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A02E3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A02E3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A02E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A02E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A02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A02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A02E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A02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A02E3B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A02E3B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A02E3B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A02E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A02E3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A02E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A02E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A02E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A02E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A02E3B"/>
    <w:pP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35">
    <w:name w:val="Основной текст (3)_"/>
    <w:link w:val="312"/>
    <w:rsid w:val="00A02E3B"/>
    <w:rPr>
      <w:b/>
      <w:bCs/>
      <w:sz w:val="18"/>
      <w:szCs w:val="18"/>
      <w:shd w:val="clear" w:color="auto" w:fill="FFFFFF"/>
    </w:rPr>
  </w:style>
  <w:style w:type="character" w:customStyle="1" w:styleId="afff">
    <w:name w:val="Колонтитул_"/>
    <w:link w:val="afff0"/>
    <w:rsid w:val="00A02E3B"/>
    <w:rPr>
      <w:shd w:val="clear" w:color="auto" w:fill="FFFFFF"/>
    </w:rPr>
  </w:style>
  <w:style w:type="character" w:customStyle="1" w:styleId="9pt">
    <w:name w:val="Колонтитул + 9 pt"/>
    <w:aliases w:val="Полужирный"/>
    <w:rsid w:val="00A02E3B"/>
    <w:rPr>
      <w:b/>
      <w:bCs/>
      <w:spacing w:val="0"/>
      <w:sz w:val="18"/>
      <w:szCs w:val="18"/>
      <w:shd w:val="clear" w:color="auto" w:fill="FFFFFF"/>
    </w:rPr>
  </w:style>
  <w:style w:type="character" w:customStyle="1" w:styleId="afff1">
    <w:name w:val="Подпись к таблице_"/>
    <w:link w:val="afff2"/>
    <w:rsid w:val="00A02E3B"/>
    <w:rPr>
      <w:b/>
      <w:bCs/>
      <w:sz w:val="18"/>
      <w:szCs w:val="18"/>
      <w:shd w:val="clear" w:color="auto" w:fill="FFFFFF"/>
    </w:rPr>
  </w:style>
  <w:style w:type="character" w:customStyle="1" w:styleId="8">
    <w:name w:val="Основной текст (8)_"/>
    <w:link w:val="80"/>
    <w:rsid w:val="00A02E3B"/>
    <w:rPr>
      <w:noProof/>
      <w:sz w:val="18"/>
      <w:szCs w:val="18"/>
      <w:shd w:val="clear" w:color="auto" w:fill="FFFFFF"/>
    </w:rPr>
  </w:style>
  <w:style w:type="paragraph" w:customStyle="1" w:styleId="312">
    <w:name w:val="Основной текст (3)1"/>
    <w:basedOn w:val="a"/>
    <w:link w:val="35"/>
    <w:rsid w:val="00A02E3B"/>
    <w:pPr>
      <w:shd w:val="clear" w:color="auto" w:fill="FFFFFF"/>
      <w:spacing w:before="120" w:after="0" w:line="216" w:lineRule="exact"/>
      <w:ind w:hanging="260"/>
      <w:jc w:val="center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customStyle="1" w:styleId="afff0">
    <w:name w:val="Колонтитул"/>
    <w:basedOn w:val="a"/>
    <w:link w:val="afff"/>
    <w:rsid w:val="00A02E3B"/>
    <w:pPr>
      <w:shd w:val="clear" w:color="auto" w:fill="FFFFFF"/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afff2">
    <w:name w:val="Подпись к таблице"/>
    <w:basedOn w:val="a"/>
    <w:link w:val="afff1"/>
    <w:rsid w:val="00A02E3B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customStyle="1" w:styleId="80">
    <w:name w:val="Основной текст (8)"/>
    <w:basedOn w:val="a"/>
    <w:link w:val="8"/>
    <w:rsid w:val="00A02E3B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noProof/>
      <w:sz w:val="18"/>
      <w:szCs w:val="18"/>
    </w:rPr>
  </w:style>
  <w:style w:type="character" w:styleId="afff3">
    <w:name w:val="line number"/>
    <w:rsid w:val="00A02E3B"/>
  </w:style>
  <w:style w:type="character" w:styleId="afff4">
    <w:name w:val="Strong"/>
    <w:qFormat/>
    <w:rsid w:val="00A02E3B"/>
    <w:rPr>
      <w:b/>
      <w:bCs/>
    </w:rPr>
  </w:style>
  <w:style w:type="character" w:styleId="afff5">
    <w:name w:val="Emphasis"/>
    <w:uiPriority w:val="20"/>
    <w:qFormat/>
    <w:rsid w:val="00A02E3B"/>
    <w:rPr>
      <w:i/>
      <w:iCs/>
    </w:rPr>
  </w:style>
  <w:style w:type="character" w:customStyle="1" w:styleId="main">
    <w:name w:val="main"/>
    <w:rsid w:val="00A02E3B"/>
  </w:style>
  <w:style w:type="character" w:styleId="afff6">
    <w:name w:val="endnote reference"/>
    <w:rsid w:val="00A02E3B"/>
    <w:rPr>
      <w:vertAlign w:val="superscript"/>
    </w:rPr>
  </w:style>
  <w:style w:type="paragraph" w:styleId="afff7">
    <w:name w:val="TOC Heading"/>
    <w:basedOn w:val="1"/>
    <w:next w:val="a"/>
    <w:uiPriority w:val="39"/>
    <w:semiHidden/>
    <w:unhideWhenUsed/>
    <w:qFormat/>
    <w:rsid w:val="00A02E3B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 w:cs="Times New Roman"/>
      <w:b/>
      <w:color w:val="365F91"/>
      <w:sz w:val="28"/>
      <w:szCs w:val="28"/>
    </w:rPr>
  </w:style>
  <w:style w:type="paragraph" w:styleId="19">
    <w:name w:val="toc 1"/>
    <w:basedOn w:val="a"/>
    <w:next w:val="a"/>
    <w:autoRedefine/>
    <w:uiPriority w:val="39"/>
    <w:rsid w:val="00A02E3B"/>
    <w:pPr>
      <w:tabs>
        <w:tab w:val="right" w:leader="dot" w:pos="9628"/>
      </w:tabs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wp-caption-text">
    <w:name w:val="wp-caption-text"/>
    <w:basedOn w:val="a"/>
    <w:rsid w:val="00A02E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6">
    <w:name w:val="toc 3"/>
    <w:basedOn w:val="a"/>
    <w:next w:val="a"/>
    <w:autoRedefine/>
    <w:uiPriority w:val="39"/>
    <w:rsid w:val="00A02E3B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a">
    <w:name w:val="toc 2"/>
    <w:basedOn w:val="a"/>
    <w:next w:val="a"/>
    <w:autoRedefine/>
    <w:uiPriority w:val="39"/>
    <w:rsid w:val="00A02E3B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1pt">
    <w:name w:val="Основной текст (2) + 11 pt"/>
    <w:basedOn w:val="25"/>
    <w:rsid w:val="00A02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A02E3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1">
    <w:name w:val="Заголовок №4_"/>
    <w:basedOn w:val="a0"/>
    <w:link w:val="42"/>
    <w:rsid w:val="00A02E3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b">
    <w:name w:val="Основной текст (2) + Курсив"/>
    <w:basedOn w:val="25"/>
    <w:rsid w:val="00A02E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A02E3B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42">
    <w:name w:val="Основной текст (14) + Не курсив"/>
    <w:basedOn w:val="140"/>
    <w:rsid w:val="00A02E3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Exact">
    <w:name w:val="Основной текст (3) Exact"/>
    <w:basedOn w:val="a0"/>
    <w:rsid w:val="00A02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6Exact">
    <w:name w:val="Основной текст (16) Exact"/>
    <w:basedOn w:val="a0"/>
    <w:rsid w:val="00A02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50">
    <w:name w:val="Основной текст (15)_"/>
    <w:basedOn w:val="a0"/>
    <w:link w:val="151"/>
    <w:rsid w:val="00A02E3B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60">
    <w:name w:val="Основной текст (16)_"/>
    <w:basedOn w:val="a0"/>
    <w:link w:val="161"/>
    <w:rsid w:val="00A02E3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c">
    <w:name w:val="Заголовок №2_"/>
    <w:basedOn w:val="a0"/>
    <w:link w:val="2d"/>
    <w:rsid w:val="00A02E3B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240">
    <w:name w:val="Основной текст (24)_"/>
    <w:basedOn w:val="a0"/>
    <w:link w:val="241"/>
    <w:rsid w:val="00A02E3B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60">
    <w:name w:val="Основной текст (26)_"/>
    <w:basedOn w:val="a0"/>
    <w:link w:val="261"/>
    <w:rsid w:val="00A02E3B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62">
    <w:name w:val="Основной текст (26) + Не курсив"/>
    <w:basedOn w:val="260"/>
    <w:rsid w:val="00A02E3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ff8">
    <w:name w:val="Колонтитул + Полужирный"/>
    <w:basedOn w:val="afff"/>
    <w:rsid w:val="00A02E3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basedOn w:val="25"/>
    <w:rsid w:val="00A02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LucidaSansUnicode10pt">
    <w:name w:val="Основной текст (2) + Lucida Sans Unicode;10 pt"/>
    <w:basedOn w:val="25"/>
    <w:rsid w:val="00A02E3B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70">
    <w:name w:val="Основной текст (27)_"/>
    <w:basedOn w:val="a0"/>
    <w:link w:val="271"/>
    <w:rsid w:val="00A02E3B"/>
    <w:rPr>
      <w:rFonts w:ascii="Lucida Sans Unicode" w:eastAsia="Lucida Sans Unicode" w:hAnsi="Lucida Sans Unicode" w:cs="Lucida Sans Unicode"/>
      <w:sz w:val="20"/>
      <w:szCs w:val="20"/>
      <w:shd w:val="clear" w:color="auto" w:fill="FFFFFF"/>
    </w:rPr>
  </w:style>
  <w:style w:type="character" w:customStyle="1" w:styleId="27TimesNewRoman14pt">
    <w:name w:val="Основной текст (27) + Times New Roman;14 pt"/>
    <w:basedOn w:val="270"/>
    <w:rsid w:val="00A02E3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7pt">
    <w:name w:val="Колонтитул + 17 pt"/>
    <w:basedOn w:val="afff"/>
    <w:rsid w:val="00A02E3B"/>
    <w:rPr>
      <w:rFonts w:ascii="Times New Roman" w:eastAsia="Times New Roman" w:hAnsi="Times New Roman" w:cs="Times New Roman"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28Exact">
    <w:name w:val="Основной текст (28) Exact"/>
    <w:basedOn w:val="a0"/>
    <w:link w:val="280"/>
    <w:rsid w:val="00A02E3B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4Exact">
    <w:name w:val="Заголовок №4 Exact"/>
    <w:basedOn w:val="a0"/>
    <w:rsid w:val="00A02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Exact">
    <w:name w:val="Основной текст (12) Exact"/>
    <w:basedOn w:val="a0"/>
    <w:rsid w:val="00A02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9Exact">
    <w:name w:val="Основной текст (29) Exact"/>
    <w:basedOn w:val="a0"/>
    <w:link w:val="290"/>
    <w:rsid w:val="00A02E3B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312pt">
    <w:name w:val="Основной текст (3) + 12 pt;Курсив"/>
    <w:basedOn w:val="35"/>
    <w:rsid w:val="00A02E3B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1Exact">
    <w:name w:val="Основной текст (31) Exact"/>
    <w:basedOn w:val="a0"/>
    <w:link w:val="313"/>
    <w:rsid w:val="00A02E3B"/>
    <w:rPr>
      <w:rFonts w:ascii="Lucida Sans Unicode" w:eastAsia="Lucida Sans Unicode" w:hAnsi="Lucida Sans Unicode" w:cs="Lucida Sans Unicode"/>
      <w:sz w:val="12"/>
      <w:szCs w:val="12"/>
      <w:shd w:val="clear" w:color="auto" w:fill="FFFFFF"/>
    </w:rPr>
  </w:style>
  <w:style w:type="character" w:customStyle="1" w:styleId="31TimesNewRoman12ptExact">
    <w:name w:val="Основной текст (31) + Times New Roman;12 pt Exact"/>
    <w:basedOn w:val="31Exact"/>
    <w:rsid w:val="00A02E3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2Exact">
    <w:name w:val="Основной текст (32) Exact"/>
    <w:basedOn w:val="a0"/>
    <w:link w:val="320"/>
    <w:rsid w:val="00A02E3B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character" w:customStyle="1" w:styleId="300">
    <w:name w:val="Основной текст (30)_"/>
    <w:basedOn w:val="a0"/>
    <w:link w:val="301"/>
    <w:rsid w:val="00A02E3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30">
    <w:name w:val="Основной текст (33)_"/>
    <w:basedOn w:val="a0"/>
    <w:link w:val="331"/>
    <w:rsid w:val="00A02E3B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340">
    <w:name w:val="Основной текст (34)_"/>
    <w:basedOn w:val="a0"/>
    <w:link w:val="341"/>
    <w:rsid w:val="00A02E3B"/>
    <w:rPr>
      <w:rFonts w:ascii="Book Antiqua" w:eastAsia="Book Antiqua" w:hAnsi="Book Antiqua" w:cs="Book Antiqua"/>
      <w:sz w:val="44"/>
      <w:szCs w:val="44"/>
      <w:shd w:val="clear" w:color="auto" w:fill="FFFFFF"/>
    </w:rPr>
  </w:style>
  <w:style w:type="character" w:customStyle="1" w:styleId="24Exact">
    <w:name w:val="Основной текст (24) Exact"/>
    <w:basedOn w:val="a0"/>
    <w:rsid w:val="00A02E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50">
    <w:name w:val="Основной текст (35)_"/>
    <w:basedOn w:val="a0"/>
    <w:link w:val="351"/>
    <w:rsid w:val="00A02E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411pt">
    <w:name w:val="Основной текст (24) + 11 pt;Не курсив"/>
    <w:basedOn w:val="240"/>
    <w:rsid w:val="00A02E3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411ptExact">
    <w:name w:val="Основной текст (24) + 11 pt;Не курсив Exact"/>
    <w:basedOn w:val="240"/>
    <w:rsid w:val="00A02E3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60">
    <w:name w:val="Основной текст (36)_"/>
    <w:basedOn w:val="a0"/>
    <w:link w:val="361"/>
    <w:rsid w:val="00A02E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7">
    <w:name w:val="Основной текст (37)_"/>
    <w:basedOn w:val="a0"/>
    <w:link w:val="370"/>
    <w:rsid w:val="00A02E3B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paragraph" w:customStyle="1" w:styleId="38">
    <w:name w:val="Основной текст (3)"/>
    <w:basedOn w:val="a"/>
    <w:rsid w:val="00A02E3B"/>
    <w:pPr>
      <w:widowControl w:val="0"/>
      <w:shd w:val="clear" w:color="auto" w:fill="FFFFFF"/>
      <w:spacing w:after="300" w:line="270" w:lineRule="exact"/>
      <w:jc w:val="center"/>
    </w:pPr>
    <w:rPr>
      <w:rFonts w:ascii="Times New Roman" w:eastAsia="Times New Roman" w:hAnsi="Times New Roman"/>
      <w:sz w:val="22"/>
      <w:szCs w:val="22"/>
    </w:rPr>
  </w:style>
  <w:style w:type="paragraph" w:customStyle="1" w:styleId="121">
    <w:name w:val="Основной текст (12)"/>
    <w:basedOn w:val="a"/>
    <w:link w:val="120"/>
    <w:rsid w:val="00A02E3B"/>
    <w:pPr>
      <w:widowControl w:val="0"/>
      <w:shd w:val="clear" w:color="auto" w:fill="FFFFFF"/>
      <w:spacing w:before="1740" w:after="130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42">
    <w:name w:val="Заголовок №4"/>
    <w:basedOn w:val="a"/>
    <w:link w:val="41"/>
    <w:rsid w:val="00A02E3B"/>
    <w:pPr>
      <w:widowControl w:val="0"/>
      <w:shd w:val="clear" w:color="auto" w:fill="FFFFFF"/>
      <w:spacing w:after="0" w:line="322" w:lineRule="exact"/>
      <w:ind w:hanging="104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141">
    <w:name w:val="Основной текст (14)"/>
    <w:basedOn w:val="a"/>
    <w:link w:val="140"/>
    <w:rsid w:val="00A02E3B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i/>
      <w:iCs/>
      <w:sz w:val="28"/>
      <w:szCs w:val="28"/>
    </w:rPr>
  </w:style>
  <w:style w:type="paragraph" w:customStyle="1" w:styleId="161">
    <w:name w:val="Основной текст (16)"/>
    <w:basedOn w:val="a"/>
    <w:link w:val="160"/>
    <w:rsid w:val="00A02E3B"/>
    <w:pPr>
      <w:widowControl w:val="0"/>
      <w:shd w:val="clear" w:color="auto" w:fill="FFFFFF"/>
      <w:spacing w:after="0" w:line="200" w:lineRule="exact"/>
    </w:pPr>
    <w:rPr>
      <w:rFonts w:ascii="Times New Roman" w:eastAsia="Times New Roman" w:hAnsi="Times New Roman"/>
      <w:sz w:val="18"/>
      <w:szCs w:val="18"/>
    </w:rPr>
  </w:style>
  <w:style w:type="paragraph" w:customStyle="1" w:styleId="151">
    <w:name w:val="Основной текст (15)"/>
    <w:basedOn w:val="a"/>
    <w:link w:val="150"/>
    <w:rsid w:val="00A02E3B"/>
    <w:pPr>
      <w:widowControl w:val="0"/>
      <w:shd w:val="clear" w:color="auto" w:fill="FFFFFF"/>
      <w:spacing w:before="220" w:after="0" w:line="200" w:lineRule="exact"/>
      <w:jc w:val="center"/>
    </w:pPr>
    <w:rPr>
      <w:rFonts w:ascii="Times New Roman" w:eastAsia="Times New Roman" w:hAnsi="Times New Roman"/>
      <w:i/>
      <w:iCs/>
      <w:sz w:val="18"/>
      <w:szCs w:val="18"/>
    </w:rPr>
  </w:style>
  <w:style w:type="paragraph" w:customStyle="1" w:styleId="2d">
    <w:name w:val="Заголовок №2"/>
    <w:basedOn w:val="a"/>
    <w:link w:val="2c"/>
    <w:rsid w:val="00A02E3B"/>
    <w:pPr>
      <w:widowControl w:val="0"/>
      <w:shd w:val="clear" w:color="auto" w:fill="FFFFFF"/>
      <w:spacing w:before="480" w:after="800" w:line="376" w:lineRule="exact"/>
      <w:outlineLvl w:val="1"/>
    </w:pPr>
    <w:rPr>
      <w:rFonts w:ascii="Times New Roman" w:eastAsia="Times New Roman" w:hAnsi="Times New Roman"/>
      <w:sz w:val="34"/>
      <w:szCs w:val="34"/>
    </w:rPr>
  </w:style>
  <w:style w:type="paragraph" w:customStyle="1" w:styleId="241">
    <w:name w:val="Основной текст (24)"/>
    <w:basedOn w:val="a"/>
    <w:link w:val="240"/>
    <w:rsid w:val="00A02E3B"/>
    <w:pPr>
      <w:widowControl w:val="0"/>
      <w:shd w:val="clear" w:color="auto" w:fill="FFFFFF"/>
      <w:spacing w:before="280" w:after="280" w:line="266" w:lineRule="exact"/>
      <w:jc w:val="both"/>
    </w:pPr>
    <w:rPr>
      <w:rFonts w:ascii="Times New Roman" w:eastAsia="Times New Roman" w:hAnsi="Times New Roman"/>
      <w:i/>
      <w:iCs/>
      <w:sz w:val="22"/>
      <w:szCs w:val="22"/>
    </w:rPr>
  </w:style>
  <w:style w:type="paragraph" w:customStyle="1" w:styleId="261">
    <w:name w:val="Основной текст (26)"/>
    <w:basedOn w:val="a"/>
    <w:link w:val="260"/>
    <w:rsid w:val="00A02E3B"/>
    <w:pPr>
      <w:widowControl w:val="0"/>
      <w:shd w:val="clear" w:color="auto" w:fill="FFFFFF"/>
      <w:spacing w:before="320" w:after="320" w:line="322" w:lineRule="exact"/>
      <w:ind w:firstLine="1460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paragraph" w:customStyle="1" w:styleId="271">
    <w:name w:val="Основной текст (27)"/>
    <w:basedOn w:val="a"/>
    <w:link w:val="270"/>
    <w:rsid w:val="00A02E3B"/>
    <w:pPr>
      <w:widowControl w:val="0"/>
      <w:shd w:val="clear" w:color="auto" w:fill="FFFFFF"/>
      <w:spacing w:after="0" w:line="322" w:lineRule="exact"/>
      <w:jc w:val="both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280">
    <w:name w:val="Основной текст (28)"/>
    <w:basedOn w:val="a"/>
    <w:link w:val="28Exact"/>
    <w:rsid w:val="00A02E3B"/>
    <w:pPr>
      <w:widowControl w:val="0"/>
      <w:shd w:val="clear" w:color="auto" w:fill="FFFFFF"/>
      <w:spacing w:after="0" w:line="290" w:lineRule="exact"/>
    </w:pPr>
    <w:rPr>
      <w:rFonts w:ascii="Arial" w:eastAsia="Arial" w:hAnsi="Arial" w:cs="Arial"/>
      <w:sz w:val="26"/>
      <w:szCs w:val="26"/>
    </w:rPr>
  </w:style>
  <w:style w:type="paragraph" w:customStyle="1" w:styleId="290">
    <w:name w:val="Основной текст (29)"/>
    <w:basedOn w:val="a"/>
    <w:link w:val="29Exact"/>
    <w:rsid w:val="00A02E3B"/>
    <w:pPr>
      <w:widowControl w:val="0"/>
      <w:shd w:val="clear" w:color="auto" w:fill="FFFFFF"/>
      <w:spacing w:after="0" w:line="290" w:lineRule="exact"/>
    </w:pPr>
    <w:rPr>
      <w:rFonts w:ascii="Arial" w:eastAsia="Arial" w:hAnsi="Arial" w:cs="Arial"/>
      <w:sz w:val="26"/>
      <w:szCs w:val="26"/>
    </w:rPr>
  </w:style>
  <w:style w:type="paragraph" w:customStyle="1" w:styleId="313">
    <w:name w:val="Основной текст (31)"/>
    <w:basedOn w:val="a"/>
    <w:link w:val="31Exact"/>
    <w:rsid w:val="00A02E3B"/>
    <w:pPr>
      <w:widowControl w:val="0"/>
      <w:shd w:val="clear" w:color="auto" w:fill="FFFFFF"/>
      <w:spacing w:after="0" w:line="266" w:lineRule="exact"/>
    </w:pPr>
    <w:rPr>
      <w:rFonts w:ascii="Lucida Sans Unicode" w:eastAsia="Lucida Sans Unicode" w:hAnsi="Lucida Sans Unicode" w:cs="Lucida Sans Unicode"/>
      <w:sz w:val="12"/>
      <w:szCs w:val="12"/>
    </w:rPr>
  </w:style>
  <w:style w:type="paragraph" w:customStyle="1" w:styleId="320">
    <w:name w:val="Основной текст (32)"/>
    <w:basedOn w:val="a"/>
    <w:link w:val="32Exact"/>
    <w:rsid w:val="00A02E3B"/>
    <w:pPr>
      <w:widowControl w:val="0"/>
      <w:shd w:val="clear" w:color="auto" w:fill="FFFFFF"/>
      <w:spacing w:after="0" w:line="598" w:lineRule="exact"/>
    </w:pPr>
    <w:rPr>
      <w:rFonts w:ascii="Times New Roman" w:eastAsia="Times New Roman" w:hAnsi="Times New Roman"/>
      <w:sz w:val="54"/>
      <w:szCs w:val="54"/>
    </w:rPr>
  </w:style>
  <w:style w:type="paragraph" w:customStyle="1" w:styleId="301">
    <w:name w:val="Основной текст (30)"/>
    <w:basedOn w:val="a"/>
    <w:link w:val="300"/>
    <w:rsid w:val="00A02E3B"/>
    <w:pPr>
      <w:widowControl w:val="0"/>
      <w:shd w:val="clear" w:color="auto" w:fill="FFFFFF"/>
      <w:spacing w:after="460" w:line="254" w:lineRule="exact"/>
      <w:ind w:firstLine="5160"/>
    </w:pPr>
    <w:rPr>
      <w:rFonts w:ascii="Times New Roman" w:eastAsia="Times New Roman" w:hAnsi="Times New Roman"/>
      <w:sz w:val="23"/>
      <w:szCs w:val="23"/>
    </w:rPr>
  </w:style>
  <w:style w:type="paragraph" w:customStyle="1" w:styleId="331">
    <w:name w:val="Основной текст (33)"/>
    <w:basedOn w:val="a"/>
    <w:link w:val="330"/>
    <w:rsid w:val="00A02E3B"/>
    <w:pPr>
      <w:widowControl w:val="0"/>
      <w:shd w:val="clear" w:color="auto" w:fill="FFFFFF"/>
      <w:spacing w:before="100" w:after="0" w:line="376" w:lineRule="exact"/>
    </w:pPr>
    <w:rPr>
      <w:rFonts w:ascii="Times New Roman" w:eastAsia="Times New Roman" w:hAnsi="Times New Roman"/>
      <w:sz w:val="34"/>
      <w:szCs w:val="34"/>
    </w:rPr>
  </w:style>
  <w:style w:type="paragraph" w:customStyle="1" w:styleId="341">
    <w:name w:val="Основной текст (34)"/>
    <w:basedOn w:val="a"/>
    <w:link w:val="340"/>
    <w:rsid w:val="00A02E3B"/>
    <w:pPr>
      <w:widowControl w:val="0"/>
      <w:shd w:val="clear" w:color="auto" w:fill="FFFFFF"/>
      <w:spacing w:after="0" w:line="546" w:lineRule="exact"/>
    </w:pPr>
    <w:rPr>
      <w:rFonts w:ascii="Book Antiqua" w:eastAsia="Book Antiqua" w:hAnsi="Book Antiqua" w:cs="Book Antiqua"/>
      <w:sz w:val="44"/>
      <w:szCs w:val="44"/>
    </w:rPr>
  </w:style>
  <w:style w:type="paragraph" w:customStyle="1" w:styleId="351">
    <w:name w:val="Основной текст (35)"/>
    <w:basedOn w:val="a"/>
    <w:link w:val="350"/>
    <w:rsid w:val="00A02E3B"/>
    <w:pPr>
      <w:widowControl w:val="0"/>
      <w:shd w:val="clear" w:color="auto" w:fill="FFFFFF"/>
      <w:spacing w:after="540" w:line="244" w:lineRule="exact"/>
      <w:jc w:val="center"/>
    </w:pPr>
    <w:rPr>
      <w:rFonts w:ascii="Times New Roman" w:eastAsia="Times New Roman" w:hAnsi="Times New Roman"/>
      <w:sz w:val="22"/>
      <w:szCs w:val="22"/>
    </w:rPr>
  </w:style>
  <w:style w:type="paragraph" w:customStyle="1" w:styleId="361">
    <w:name w:val="Основной текст (36)"/>
    <w:basedOn w:val="a"/>
    <w:link w:val="360"/>
    <w:rsid w:val="00A02E3B"/>
    <w:pPr>
      <w:widowControl w:val="0"/>
      <w:shd w:val="clear" w:color="auto" w:fill="FFFFFF"/>
      <w:spacing w:after="440" w:line="266" w:lineRule="exact"/>
      <w:jc w:val="center"/>
    </w:pPr>
    <w:rPr>
      <w:rFonts w:ascii="Times New Roman" w:eastAsia="Times New Roman" w:hAnsi="Times New Roman"/>
      <w:sz w:val="22"/>
      <w:szCs w:val="22"/>
    </w:rPr>
  </w:style>
  <w:style w:type="paragraph" w:customStyle="1" w:styleId="370">
    <w:name w:val="Основной текст (37)"/>
    <w:basedOn w:val="a"/>
    <w:link w:val="37"/>
    <w:rsid w:val="00A02E3B"/>
    <w:pPr>
      <w:widowControl w:val="0"/>
      <w:shd w:val="clear" w:color="auto" w:fill="FFFFFF"/>
      <w:spacing w:before="300" w:after="0" w:line="598" w:lineRule="exact"/>
    </w:pPr>
    <w:rPr>
      <w:rFonts w:ascii="Times New Roman" w:eastAsia="Times New Roman" w:hAnsi="Times New Roman"/>
      <w:sz w:val="54"/>
      <w:szCs w:val="54"/>
    </w:rPr>
  </w:style>
  <w:style w:type="character" w:customStyle="1" w:styleId="211">
    <w:name w:val="Основной текст с отступом 2 Знак1"/>
    <w:aliases w:val=" Знак1 Знак,Знак1 Знак"/>
    <w:rsid w:val="00A02E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1">
    <w:name w:val="Основной текст (8) + Малые прописные"/>
    <w:basedOn w:val="8"/>
    <w:rsid w:val="00A02E3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noProof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ocked/>
    <w:rsid w:val="00A02E3B"/>
    <w:rPr>
      <w:sz w:val="24"/>
      <w:szCs w:val="24"/>
    </w:rPr>
  </w:style>
  <w:style w:type="paragraph" w:styleId="afff9">
    <w:name w:val="Block Text"/>
    <w:basedOn w:val="a"/>
    <w:rsid w:val="00A02E3B"/>
    <w:pPr>
      <w:widowControl w:val="0"/>
      <w:spacing w:after="0" w:line="240" w:lineRule="auto"/>
      <w:ind w:left="46" w:right="-108" w:hanging="46"/>
      <w:jc w:val="both"/>
    </w:pPr>
    <w:rPr>
      <w:rFonts w:ascii="Times New Roman" w:eastAsia="Times New Roman" w:hAnsi="Times New Roman"/>
      <w:color w:val="000000"/>
      <w:sz w:val="28"/>
      <w:szCs w:val="24"/>
      <w:lang w:eastAsia="ru-RU"/>
    </w:rPr>
  </w:style>
  <w:style w:type="paragraph" w:customStyle="1" w:styleId="afffa">
    <w:name w:val="Заголовок статьи"/>
    <w:basedOn w:val="a"/>
    <w:next w:val="a"/>
    <w:rsid w:val="00A02E3B"/>
    <w:pPr>
      <w:spacing w:after="0" w:line="240" w:lineRule="auto"/>
      <w:ind w:left="1612" w:hanging="892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1a">
    <w:name w:val="обычный_1"/>
    <w:basedOn w:val="a"/>
    <w:rsid w:val="00A02E3B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3">
    <w:name w:val="xl193"/>
    <w:basedOn w:val="a"/>
    <w:rsid w:val="00A02E3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94">
    <w:name w:val="xl194"/>
    <w:basedOn w:val="a"/>
    <w:rsid w:val="00A02E3B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A02E3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A02E3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97">
    <w:name w:val="xl197"/>
    <w:basedOn w:val="a"/>
    <w:rsid w:val="00A02E3B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98">
    <w:name w:val="xl198"/>
    <w:basedOn w:val="a"/>
    <w:rsid w:val="00A02E3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02E3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02E3B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A02E3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A02E3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203">
    <w:name w:val="xl203"/>
    <w:basedOn w:val="a"/>
    <w:rsid w:val="00A02E3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A02E3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A02E3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A02E3B"/>
    <w:pPr>
      <w:pBdr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A02E3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A02E3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A02E3B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A02E3B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A02E3B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A02E3B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A02E3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A02E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A02E3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A02E3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A02E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A02E3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A02E3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A02E3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A02E3B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A02E3B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A02E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A02E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A02E3B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A02E3B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A02E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A02E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A02E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0">
    <w:name w:val="xl230"/>
    <w:basedOn w:val="a"/>
    <w:rsid w:val="00A02E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1">
    <w:name w:val="xl231"/>
    <w:basedOn w:val="a"/>
    <w:rsid w:val="00A02E3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32">
    <w:name w:val="xl232"/>
    <w:basedOn w:val="a"/>
    <w:rsid w:val="00A02E3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33">
    <w:name w:val="xl233"/>
    <w:basedOn w:val="a"/>
    <w:rsid w:val="00A02E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4">
    <w:name w:val="xl234"/>
    <w:basedOn w:val="a"/>
    <w:rsid w:val="00A02E3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A02E3B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36">
    <w:name w:val="xl236"/>
    <w:basedOn w:val="a"/>
    <w:rsid w:val="00A02E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7">
    <w:name w:val="xl237"/>
    <w:basedOn w:val="a"/>
    <w:rsid w:val="00A02E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8">
    <w:name w:val="xl238"/>
    <w:basedOn w:val="a"/>
    <w:rsid w:val="00A02E3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9">
    <w:name w:val="xl239"/>
    <w:basedOn w:val="a"/>
    <w:rsid w:val="00A02E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"/>
    <w:rsid w:val="00A02E3B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02E3B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02E3B"/>
    <w:pPr>
      <w:keepNext/>
      <w:spacing w:after="0" w:line="240" w:lineRule="auto"/>
      <w:jc w:val="center"/>
      <w:outlineLvl w:val="2"/>
    </w:pPr>
    <w:rPr>
      <w:rFonts w:ascii="Times New Roman" w:eastAsia="Batang" w:hAnsi="Times New Roman"/>
      <w:b/>
      <w:caps/>
      <w:sz w:val="26"/>
      <w:szCs w:val="26"/>
      <w:lang w:val="x-none" w:eastAsia="ko-KR"/>
    </w:rPr>
  </w:style>
  <w:style w:type="paragraph" w:styleId="4">
    <w:name w:val="heading 4"/>
    <w:basedOn w:val="a"/>
    <w:next w:val="a"/>
    <w:link w:val="40"/>
    <w:uiPriority w:val="99"/>
    <w:unhideWhenUsed/>
    <w:qFormat/>
    <w:rsid w:val="00A02E3B"/>
    <w:pPr>
      <w:keepNext/>
      <w:spacing w:before="240" w:after="60" w:line="240" w:lineRule="auto"/>
      <w:outlineLvl w:val="3"/>
    </w:pPr>
    <w:rPr>
      <w:rFonts w:ascii="Calibri" w:eastAsia="Times New Roman" w:hAnsi="Calibri"/>
      <w:b/>
      <w:bCs/>
      <w:i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unhideWhenUsed/>
    <w:qFormat/>
    <w:rsid w:val="00A02E3B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unhideWhenUsed/>
    <w:qFormat/>
    <w:rsid w:val="00A02E3B"/>
    <w:pPr>
      <w:spacing w:before="240" w:after="60" w:line="240" w:lineRule="auto"/>
      <w:outlineLvl w:val="5"/>
    </w:pPr>
    <w:rPr>
      <w:rFonts w:ascii="Calibri" w:eastAsia="Times New Roman" w:hAnsi="Calibri"/>
      <w:b/>
      <w:bCs/>
      <w:i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34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qFormat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Body Text Indent"/>
    <w:basedOn w:val="a"/>
    <w:link w:val="af2"/>
    <w:rsid w:val="00025711"/>
    <w:pPr>
      <w:suppressAutoHyphens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0257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aliases w:val=" Знак1,Знак1"/>
    <w:basedOn w:val="a"/>
    <w:link w:val="22"/>
    <w:rsid w:val="0002571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aliases w:val=" Знак1 Знак1,Знак1 Знак1"/>
    <w:basedOn w:val="a0"/>
    <w:link w:val="21"/>
    <w:uiPriority w:val="99"/>
    <w:rsid w:val="000257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02E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2E3B"/>
    <w:rPr>
      <w:rFonts w:ascii="Times New Roman" w:eastAsia="Batang" w:hAnsi="Times New Roman" w:cs="Times New Roman"/>
      <w:b/>
      <w:caps/>
      <w:sz w:val="26"/>
      <w:szCs w:val="26"/>
      <w:lang w:val="x-none" w:eastAsia="ko-KR"/>
    </w:rPr>
  </w:style>
  <w:style w:type="character" w:customStyle="1" w:styleId="40">
    <w:name w:val="Заголовок 4 Знак"/>
    <w:basedOn w:val="a0"/>
    <w:link w:val="4"/>
    <w:uiPriority w:val="99"/>
    <w:rsid w:val="00A02E3B"/>
    <w:rPr>
      <w:rFonts w:ascii="Calibri" w:eastAsia="Times New Roman" w:hAnsi="Calibri" w:cs="Times New Roman"/>
      <w:b/>
      <w:bCs/>
      <w:i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A02E3B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A02E3B"/>
    <w:rPr>
      <w:rFonts w:ascii="Calibri" w:eastAsia="Times New Roman" w:hAnsi="Calibri" w:cs="Times New Roman"/>
      <w:b/>
      <w:bCs/>
      <w:i/>
      <w:lang w:eastAsia="ru-RU"/>
    </w:rPr>
  </w:style>
  <w:style w:type="character" w:customStyle="1" w:styleId="ConsPlusNormal0">
    <w:name w:val="ConsPlusNormal Знак"/>
    <w:link w:val="ConsPlusNormal"/>
    <w:locked/>
    <w:rsid w:val="00A02E3B"/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f3">
    <w:name w:val="Title"/>
    <w:basedOn w:val="a"/>
    <w:link w:val="af4"/>
    <w:uiPriority w:val="99"/>
    <w:qFormat/>
    <w:rsid w:val="00A02E3B"/>
    <w:pPr>
      <w:pBdr>
        <w:bottom w:val="single" w:sz="12" w:space="1" w:color="auto"/>
      </w:pBdr>
      <w:tabs>
        <w:tab w:val="left" w:pos="1985"/>
      </w:tabs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customStyle="1" w:styleId="af4">
    <w:name w:val="Название Знак"/>
    <w:basedOn w:val="a0"/>
    <w:link w:val="af3"/>
    <w:uiPriority w:val="99"/>
    <w:rsid w:val="00A02E3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f5">
    <w:name w:val="Body Text"/>
    <w:aliases w:val="Основной текст Знак Знак,bt"/>
    <w:basedOn w:val="a"/>
    <w:link w:val="af6"/>
    <w:rsid w:val="00A02E3B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6">
    <w:name w:val="Основной текст Знак"/>
    <w:aliases w:val="Основной текст Знак Знак Знак1,bt Знак1"/>
    <w:basedOn w:val="a0"/>
    <w:link w:val="af5"/>
    <w:rsid w:val="00A02E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A02E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DocList">
    <w:name w:val="ConsPlusDocList"/>
    <w:rsid w:val="00A02E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02E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02E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table" w:customStyle="1" w:styleId="12">
    <w:name w:val="Сетка таблицы1"/>
    <w:basedOn w:val="a1"/>
    <w:next w:val="af"/>
    <w:rsid w:val="00A02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Основной текст_"/>
    <w:link w:val="13"/>
    <w:locked/>
    <w:rsid w:val="00A02E3B"/>
    <w:rPr>
      <w:spacing w:val="2"/>
      <w:shd w:val="clear" w:color="auto" w:fill="FFFFFF"/>
    </w:rPr>
  </w:style>
  <w:style w:type="paragraph" w:customStyle="1" w:styleId="13">
    <w:name w:val="Основной текст1"/>
    <w:basedOn w:val="a"/>
    <w:link w:val="af7"/>
    <w:rsid w:val="00A02E3B"/>
    <w:pPr>
      <w:widowControl w:val="0"/>
      <w:shd w:val="clear" w:color="auto" w:fill="FFFFFF"/>
      <w:spacing w:after="0" w:line="288" w:lineRule="exact"/>
      <w:ind w:left="119" w:right="1264" w:firstLine="709"/>
      <w:jc w:val="both"/>
    </w:pPr>
    <w:rPr>
      <w:rFonts w:asciiTheme="minorHAnsi" w:eastAsiaTheme="minorHAnsi" w:hAnsiTheme="minorHAnsi" w:cstheme="minorBidi"/>
      <w:spacing w:val="2"/>
      <w:sz w:val="22"/>
      <w:szCs w:val="22"/>
      <w:shd w:val="clear" w:color="auto" w:fill="FFFFFF"/>
    </w:rPr>
  </w:style>
  <w:style w:type="paragraph" w:styleId="31">
    <w:name w:val="Body Text 3"/>
    <w:basedOn w:val="a"/>
    <w:link w:val="32"/>
    <w:uiPriority w:val="99"/>
    <w:rsid w:val="00A02E3B"/>
    <w:pPr>
      <w:spacing w:after="120" w:line="240" w:lineRule="auto"/>
    </w:pPr>
    <w:rPr>
      <w:rFonts w:ascii="Times New Roman" w:eastAsia="Times New Roman" w:hAnsi="Times New Roman"/>
      <w:i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A02E3B"/>
    <w:rPr>
      <w:rFonts w:ascii="Times New Roman" w:eastAsia="Times New Roman" w:hAnsi="Times New Roman" w:cs="Times New Roman"/>
      <w:i/>
      <w:sz w:val="16"/>
      <w:szCs w:val="16"/>
      <w:lang w:val="x-none" w:eastAsia="x-none"/>
    </w:rPr>
  </w:style>
  <w:style w:type="paragraph" w:styleId="af8">
    <w:name w:val="No Spacing"/>
    <w:uiPriority w:val="1"/>
    <w:qFormat/>
    <w:rsid w:val="00A02E3B"/>
    <w:pPr>
      <w:spacing w:after="0" w:line="240" w:lineRule="auto"/>
    </w:pPr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paragraph" w:customStyle="1" w:styleId="af9">
    <w:name w:val="Об"/>
    <w:rsid w:val="00A02E3B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8"/>
      <w:szCs w:val="20"/>
      <w:lang w:eastAsia="hi-IN" w:bidi="hi-IN"/>
    </w:rPr>
  </w:style>
  <w:style w:type="paragraph" w:customStyle="1" w:styleId="14">
    <w:name w:val="Без интервала1"/>
    <w:rsid w:val="00A02E3B"/>
    <w:pPr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ListParagraph1">
    <w:name w:val="List Paragraph1"/>
    <w:basedOn w:val="a"/>
    <w:uiPriority w:val="99"/>
    <w:rsid w:val="00A02E3B"/>
    <w:pPr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fa">
    <w:name w:val="Normal (Web)"/>
    <w:basedOn w:val="a"/>
    <w:uiPriority w:val="99"/>
    <w:rsid w:val="00A02E3B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A02E3B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ru-RU"/>
    </w:rPr>
  </w:style>
  <w:style w:type="paragraph" w:customStyle="1" w:styleId="15">
    <w:name w:val="1"/>
    <w:basedOn w:val="Standard"/>
    <w:uiPriority w:val="99"/>
    <w:rsid w:val="00A02E3B"/>
    <w:pPr>
      <w:spacing w:before="100" w:after="100"/>
    </w:pPr>
  </w:style>
  <w:style w:type="paragraph" w:styleId="HTML">
    <w:name w:val="HTML Preformatted"/>
    <w:basedOn w:val="Standard"/>
    <w:link w:val="HTML1"/>
    <w:uiPriority w:val="99"/>
    <w:rsid w:val="00A02E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uiPriority w:val="99"/>
    <w:rsid w:val="00A02E3B"/>
    <w:rPr>
      <w:rFonts w:ascii="Consolas" w:eastAsia="Calibri" w:hAnsi="Consolas" w:cs="Times New Roman"/>
      <w:sz w:val="20"/>
      <w:szCs w:val="20"/>
    </w:rPr>
  </w:style>
  <w:style w:type="character" w:customStyle="1" w:styleId="HTML1">
    <w:name w:val="Стандартный HTML Знак1"/>
    <w:link w:val="HTML"/>
    <w:uiPriority w:val="99"/>
    <w:rsid w:val="00A02E3B"/>
    <w:rPr>
      <w:rFonts w:ascii="Courier New" w:eastAsia="SimSun" w:hAnsi="Courier New" w:cs="Times New Roman"/>
      <w:kern w:val="3"/>
      <w:sz w:val="20"/>
      <w:szCs w:val="20"/>
      <w:lang w:val="x-none" w:eastAsia="x-none"/>
    </w:rPr>
  </w:style>
  <w:style w:type="character" w:customStyle="1" w:styleId="WW8Num1z3">
    <w:name w:val="WW8Num1z3"/>
    <w:uiPriority w:val="99"/>
    <w:rsid w:val="00A02E3B"/>
  </w:style>
  <w:style w:type="character" w:customStyle="1" w:styleId="afb">
    <w:name w:val="Цветовое выделение для Нормальный"/>
    <w:uiPriority w:val="99"/>
    <w:rsid w:val="00A02E3B"/>
    <w:rPr>
      <w:rFonts w:ascii="Times New Roman" w:hAnsi="Times New Roman" w:cs="Times New Roman" w:hint="default"/>
      <w:sz w:val="20"/>
      <w:szCs w:val="20"/>
    </w:rPr>
  </w:style>
  <w:style w:type="character" w:customStyle="1" w:styleId="dropdown-user-namefirst-letter">
    <w:name w:val="dropdown-user-name__first-letter"/>
    <w:rsid w:val="00A02E3B"/>
  </w:style>
  <w:style w:type="character" w:styleId="afc">
    <w:name w:val="annotation reference"/>
    <w:rsid w:val="00A02E3B"/>
    <w:rPr>
      <w:sz w:val="16"/>
      <w:szCs w:val="16"/>
    </w:rPr>
  </w:style>
  <w:style w:type="paragraph" w:styleId="afd">
    <w:name w:val="annotation text"/>
    <w:basedOn w:val="a"/>
    <w:link w:val="afe"/>
    <w:rsid w:val="00A02E3B"/>
    <w:pPr>
      <w:spacing w:after="0" w:line="240" w:lineRule="auto"/>
    </w:pPr>
    <w:rPr>
      <w:rFonts w:ascii="Times New Roman" w:eastAsia="Times New Roman" w:hAnsi="Times New Roman"/>
      <w:i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rsid w:val="00A02E3B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rsid w:val="00A02E3B"/>
    <w:rPr>
      <w:b/>
      <w:bCs/>
    </w:rPr>
  </w:style>
  <w:style w:type="character" w:customStyle="1" w:styleId="aff0">
    <w:name w:val="Тема примечания Знак"/>
    <w:basedOn w:val="afe"/>
    <w:link w:val="aff"/>
    <w:rsid w:val="00A02E3B"/>
    <w:rPr>
      <w:rFonts w:ascii="Times New Roman" w:eastAsia="Times New Roman" w:hAnsi="Times New Roman" w:cs="Times New Roman"/>
      <w:b/>
      <w:bCs/>
      <w:i/>
      <w:sz w:val="20"/>
      <w:szCs w:val="20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A02E3B"/>
  </w:style>
  <w:style w:type="paragraph" w:customStyle="1" w:styleId="ConsPlusTextList">
    <w:name w:val="ConsPlusTextList"/>
    <w:rsid w:val="00A02E3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A02E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rsid w:val="00A02E3B"/>
    <w:rPr>
      <w:sz w:val="22"/>
      <w:szCs w:val="22"/>
      <w:lang w:eastAsia="en-US"/>
    </w:rPr>
  </w:style>
  <w:style w:type="character" w:customStyle="1" w:styleId="33">
    <w:name w:val="Основной текст с отступом 3 Знак"/>
    <w:link w:val="34"/>
    <w:uiPriority w:val="99"/>
    <w:locked/>
    <w:rsid w:val="00A02E3B"/>
    <w:rPr>
      <w:sz w:val="28"/>
      <w:szCs w:val="28"/>
      <w:lang w:val="x-none" w:eastAsia="ru-RU"/>
    </w:rPr>
  </w:style>
  <w:style w:type="paragraph" w:styleId="34">
    <w:name w:val="Body Text Indent 3"/>
    <w:basedOn w:val="a"/>
    <w:link w:val="33"/>
    <w:uiPriority w:val="99"/>
    <w:rsid w:val="00A02E3B"/>
    <w:pPr>
      <w:tabs>
        <w:tab w:val="left" w:pos="3600"/>
      </w:tabs>
      <w:spacing w:before="240" w:after="0" w:line="240" w:lineRule="auto"/>
      <w:ind w:firstLine="540"/>
      <w:jc w:val="both"/>
    </w:pPr>
    <w:rPr>
      <w:rFonts w:asciiTheme="minorHAnsi" w:eastAsiaTheme="minorHAnsi" w:hAnsiTheme="minorHAnsi" w:cstheme="minorBidi"/>
      <w:sz w:val="28"/>
      <w:szCs w:val="28"/>
      <w:lang w:val="x-none"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A02E3B"/>
    <w:rPr>
      <w:rFonts w:ascii="TimesET" w:eastAsia="Calibri" w:hAnsi="TimesET" w:cs="Times New Roman"/>
      <w:sz w:val="16"/>
      <w:szCs w:val="16"/>
    </w:rPr>
  </w:style>
  <w:style w:type="paragraph" w:customStyle="1" w:styleId="24">
    <w:name w:val="Без интервала2"/>
    <w:rsid w:val="00A02E3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1">
    <w:name w:val="Содержимое таблицы"/>
    <w:basedOn w:val="a"/>
    <w:rsid w:val="00A02E3B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2Exact">
    <w:name w:val="Основной текст (2) Exact"/>
    <w:rsid w:val="00A02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Основной текст (2)_"/>
    <w:link w:val="26"/>
    <w:rsid w:val="00A02E3B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02E3B"/>
    <w:pPr>
      <w:widowControl w:val="0"/>
      <w:shd w:val="clear" w:color="auto" w:fill="FFFFFF"/>
      <w:spacing w:after="360" w:line="0" w:lineRule="atLeast"/>
      <w:ind w:hanging="720"/>
      <w:jc w:val="right"/>
    </w:pPr>
    <w:rPr>
      <w:rFonts w:ascii="Times New Roman" w:eastAsiaTheme="minorHAnsi" w:hAnsi="Times New Roman" w:cstheme="minorBidi"/>
      <w:sz w:val="26"/>
      <w:szCs w:val="26"/>
    </w:rPr>
  </w:style>
  <w:style w:type="paragraph" w:customStyle="1" w:styleId="210">
    <w:name w:val="Основной текст 21"/>
    <w:basedOn w:val="a"/>
    <w:uiPriority w:val="99"/>
    <w:rsid w:val="00A02E3B"/>
    <w:pPr>
      <w:spacing w:after="0" w:line="240" w:lineRule="auto"/>
      <w:jc w:val="both"/>
    </w:pPr>
    <w:rPr>
      <w:rFonts w:ascii="Times New Roman" w:hAnsi="Times New Roman"/>
      <w:sz w:val="26"/>
      <w:szCs w:val="26"/>
      <w:lang w:eastAsia="ar-SA"/>
    </w:rPr>
  </w:style>
  <w:style w:type="paragraph" w:customStyle="1" w:styleId="aff2">
    <w:name w:val="Прижатый влево"/>
    <w:basedOn w:val="a"/>
    <w:next w:val="a"/>
    <w:uiPriority w:val="99"/>
    <w:rsid w:val="00A02E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3">
    <w:name w:val="Нормальный (таблица)"/>
    <w:basedOn w:val="a"/>
    <w:next w:val="a"/>
    <w:uiPriority w:val="99"/>
    <w:rsid w:val="00A02E3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16">
    <w:name w:val="Основной текст Знак1"/>
    <w:aliases w:val="Основной текст1 Знак,Основной текст Знак Знак1,Основной текст Знак Знак Знак,bt Знак"/>
    <w:uiPriority w:val="99"/>
    <w:locked/>
    <w:rsid w:val="00A02E3B"/>
    <w:rPr>
      <w:rFonts w:ascii="Times New Roman" w:eastAsia="Calibri" w:hAnsi="Times New Roman"/>
      <w:sz w:val="24"/>
      <w:szCs w:val="24"/>
    </w:rPr>
  </w:style>
  <w:style w:type="paragraph" w:customStyle="1" w:styleId="311">
    <w:name w:val="Основной текст 31"/>
    <w:basedOn w:val="a"/>
    <w:rsid w:val="00A02E3B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table" w:customStyle="1" w:styleId="17">
    <w:name w:val="Светлый список1"/>
    <w:basedOn w:val="a1"/>
    <w:uiPriority w:val="61"/>
    <w:rsid w:val="00A02E3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27">
    <w:name w:val="List 2"/>
    <w:basedOn w:val="a"/>
    <w:uiPriority w:val="99"/>
    <w:rsid w:val="00A02E3B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hAnsi="Times New Roman"/>
      <w:b/>
      <w:bCs/>
      <w:sz w:val="20"/>
      <w:szCs w:val="20"/>
      <w:lang w:eastAsia="ru-RU"/>
    </w:rPr>
  </w:style>
  <w:style w:type="paragraph" w:styleId="aff4">
    <w:name w:val="Subtitle"/>
    <w:basedOn w:val="a"/>
    <w:next w:val="a"/>
    <w:link w:val="aff5"/>
    <w:qFormat/>
    <w:rsid w:val="00A02E3B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aff5">
    <w:name w:val="Подзаголовок Знак"/>
    <w:basedOn w:val="a0"/>
    <w:link w:val="aff4"/>
    <w:rsid w:val="00A02E3B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ConsNormal">
    <w:name w:val="ConsNormal"/>
    <w:rsid w:val="00A02E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uiPriority w:val="99"/>
    <w:rsid w:val="00A02E3B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6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Текст сноски Знак1 Знак"/>
    <w:basedOn w:val="a"/>
    <w:link w:val="18"/>
    <w:rsid w:val="00A02E3B"/>
    <w:pPr>
      <w:widowControl w:val="0"/>
      <w:spacing w:before="60" w:after="0" w:line="300" w:lineRule="auto"/>
      <w:ind w:firstLine="114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7">
    <w:name w:val="Текст сноски Знак"/>
    <w:basedOn w:val="a0"/>
    <w:rsid w:val="00A02E3B"/>
    <w:rPr>
      <w:rFonts w:ascii="TimesET" w:eastAsia="Calibri" w:hAnsi="TimesET" w:cs="Times New Roman"/>
      <w:sz w:val="20"/>
      <w:szCs w:val="20"/>
    </w:rPr>
  </w:style>
  <w:style w:type="character" w:customStyle="1" w:styleId="18">
    <w:name w:val="Текст сноски Знак1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link w:val="aff6"/>
    <w:locked/>
    <w:rsid w:val="00A02E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Body Text 2"/>
    <w:basedOn w:val="a"/>
    <w:link w:val="29"/>
    <w:rsid w:val="00A02E3B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9">
    <w:name w:val="Основной текст 2 Знак"/>
    <w:basedOn w:val="a0"/>
    <w:link w:val="28"/>
    <w:rsid w:val="00A02E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f8">
    <w:name w:val="footnote reference"/>
    <w:aliases w:val="Знак сноски 1,Знак сноски-FN,Ciae niinee-FN"/>
    <w:rsid w:val="00A02E3B"/>
    <w:rPr>
      <w:rFonts w:cs="Times New Roman"/>
      <w:vertAlign w:val="superscript"/>
    </w:rPr>
  </w:style>
  <w:style w:type="paragraph" w:customStyle="1" w:styleId="rvps698610">
    <w:name w:val="rvps698610"/>
    <w:basedOn w:val="a"/>
    <w:uiPriority w:val="99"/>
    <w:rsid w:val="00A02E3B"/>
    <w:pPr>
      <w:spacing w:after="120" w:line="240" w:lineRule="auto"/>
      <w:ind w:right="240"/>
    </w:pPr>
    <w:rPr>
      <w:rFonts w:ascii="Arial Unicode MS" w:eastAsia="Arial Unicode MS" w:hAnsi="Times New Roman" w:cs="Arial Unicode MS"/>
      <w:sz w:val="24"/>
      <w:szCs w:val="24"/>
      <w:lang w:eastAsia="ru-RU"/>
    </w:rPr>
  </w:style>
  <w:style w:type="character" w:styleId="aff9">
    <w:name w:val="FollowedHyperlink"/>
    <w:uiPriority w:val="99"/>
    <w:rsid w:val="00A02E3B"/>
    <w:rPr>
      <w:rFonts w:cs="Times New Roman"/>
      <w:color w:val="606420"/>
      <w:u w:val="single"/>
    </w:rPr>
  </w:style>
  <w:style w:type="paragraph" w:customStyle="1" w:styleId="CharChar4">
    <w:name w:val="Char Char4 Знак Знак Знак"/>
    <w:basedOn w:val="a"/>
    <w:uiPriority w:val="99"/>
    <w:rsid w:val="00A02E3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d">
    <w:name w:val="std"/>
    <w:basedOn w:val="a"/>
    <w:uiPriority w:val="99"/>
    <w:rsid w:val="00A02E3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fa">
    <w:name w:val="Знак Знак"/>
    <w:uiPriority w:val="99"/>
    <w:rsid w:val="00A02E3B"/>
    <w:rPr>
      <w:rFonts w:ascii="Cambria" w:hAnsi="Cambria" w:cs="Times New Roman"/>
      <w:b/>
      <w:bCs/>
      <w:kern w:val="32"/>
      <w:sz w:val="32"/>
      <w:szCs w:val="32"/>
      <w:lang w:eastAsia="ko-KR"/>
    </w:rPr>
  </w:style>
  <w:style w:type="paragraph" w:customStyle="1" w:styleId="affb">
    <w:name w:val="раздилитель сноски"/>
    <w:basedOn w:val="a"/>
    <w:next w:val="aff6"/>
    <w:uiPriority w:val="99"/>
    <w:rsid w:val="00A02E3B"/>
    <w:pPr>
      <w:spacing w:after="120" w:line="240" w:lineRule="auto"/>
      <w:jc w:val="both"/>
    </w:pPr>
    <w:rPr>
      <w:rFonts w:ascii="Times New Roman" w:hAnsi="Times New Roman"/>
      <w:sz w:val="24"/>
      <w:szCs w:val="20"/>
      <w:lang w:val="en-US" w:eastAsia="ru-RU"/>
    </w:rPr>
  </w:style>
  <w:style w:type="paragraph" w:customStyle="1" w:styleId="CharChar">
    <w:name w:val="Char Char Знак"/>
    <w:basedOn w:val="a"/>
    <w:uiPriority w:val="99"/>
    <w:rsid w:val="00A02E3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apple-converted-space">
    <w:name w:val="apple-converted-space"/>
    <w:uiPriority w:val="99"/>
    <w:rsid w:val="00A02E3B"/>
    <w:rPr>
      <w:rFonts w:cs="Times New Roman"/>
    </w:rPr>
  </w:style>
  <w:style w:type="paragraph" w:customStyle="1" w:styleId="affc">
    <w:name w:val="Внимание: недобросовестность!"/>
    <w:basedOn w:val="a"/>
    <w:next w:val="a"/>
    <w:uiPriority w:val="99"/>
    <w:rsid w:val="00A02E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d">
    <w:name w:val="Комментарий"/>
    <w:basedOn w:val="a"/>
    <w:next w:val="a"/>
    <w:uiPriority w:val="99"/>
    <w:rsid w:val="00A02E3B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/>
      <w:color w:val="353842"/>
      <w:sz w:val="24"/>
      <w:szCs w:val="24"/>
      <w:shd w:val="clear" w:color="auto" w:fill="F0F0F0"/>
      <w:lang w:eastAsia="ru-RU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A02E3B"/>
    <w:pPr>
      <w:spacing w:before="0"/>
    </w:pPr>
    <w:rPr>
      <w:i/>
      <w:iCs/>
    </w:rPr>
  </w:style>
  <w:style w:type="paragraph" w:customStyle="1" w:styleId="xl63">
    <w:name w:val="xl63"/>
    <w:basedOn w:val="a"/>
    <w:uiPriority w:val="99"/>
    <w:rsid w:val="00A02E3B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A02E3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A02E3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A02E3B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A02E3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A02E3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A02E3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A02E3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A02E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A02E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A02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A02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A02E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A02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A02E3B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A02E3B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A02E3B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A02E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A02E3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A02E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A02E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A02E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A02E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A02E3B"/>
    <w:pP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35">
    <w:name w:val="Основной текст (3)_"/>
    <w:link w:val="312"/>
    <w:rsid w:val="00A02E3B"/>
    <w:rPr>
      <w:b/>
      <w:bCs/>
      <w:sz w:val="18"/>
      <w:szCs w:val="18"/>
      <w:shd w:val="clear" w:color="auto" w:fill="FFFFFF"/>
    </w:rPr>
  </w:style>
  <w:style w:type="character" w:customStyle="1" w:styleId="afff">
    <w:name w:val="Колонтитул_"/>
    <w:link w:val="afff0"/>
    <w:rsid w:val="00A02E3B"/>
    <w:rPr>
      <w:shd w:val="clear" w:color="auto" w:fill="FFFFFF"/>
    </w:rPr>
  </w:style>
  <w:style w:type="character" w:customStyle="1" w:styleId="9pt">
    <w:name w:val="Колонтитул + 9 pt"/>
    <w:aliases w:val="Полужирный"/>
    <w:rsid w:val="00A02E3B"/>
    <w:rPr>
      <w:b/>
      <w:bCs/>
      <w:spacing w:val="0"/>
      <w:sz w:val="18"/>
      <w:szCs w:val="18"/>
      <w:shd w:val="clear" w:color="auto" w:fill="FFFFFF"/>
    </w:rPr>
  </w:style>
  <w:style w:type="character" w:customStyle="1" w:styleId="afff1">
    <w:name w:val="Подпись к таблице_"/>
    <w:link w:val="afff2"/>
    <w:rsid w:val="00A02E3B"/>
    <w:rPr>
      <w:b/>
      <w:bCs/>
      <w:sz w:val="18"/>
      <w:szCs w:val="18"/>
      <w:shd w:val="clear" w:color="auto" w:fill="FFFFFF"/>
    </w:rPr>
  </w:style>
  <w:style w:type="character" w:customStyle="1" w:styleId="8">
    <w:name w:val="Основной текст (8)_"/>
    <w:link w:val="80"/>
    <w:rsid w:val="00A02E3B"/>
    <w:rPr>
      <w:noProof/>
      <w:sz w:val="18"/>
      <w:szCs w:val="18"/>
      <w:shd w:val="clear" w:color="auto" w:fill="FFFFFF"/>
    </w:rPr>
  </w:style>
  <w:style w:type="paragraph" w:customStyle="1" w:styleId="312">
    <w:name w:val="Основной текст (3)1"/>
    <w:basedOn w:val="a"/>
    <w:link w:val="35"/>
    <w:rsid w:val="00A02E3B"/>
    <w:pPr>
      <w:shd w:val="clear" w:color="auto" w:fill="FFFFFF"/>
      <w:spacing w:before="120" w:after="0" w:line="216" w:lineRule="exact"/>
      <w:ind w:hanging="260"/>
      <w:jc w:val="center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customStyle="1" w:styleId="afff0">
    <w:name w:val="Колонтитул"/>
    <w:basedOn w:val="a"/>
    <w:link w:val="afff"/>
    <w:rsid w:val="00A02E3B"/>
    <w:pPr>
      <w:shd w:val="clear" w:color="auto" w:fill="FFFFFF"/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afff2">
    <w:name w:val="Подпись к таблице"/>
    <w:basedOn w:val="a"/>
    <w:link w:val="afff1"/>
    <w:rsid w:val="00A02E3B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customStyle="1" w:styleId="80">
    <w:name w:val="Основной текст (8)"/>
    <w:basedOn w:val="a"/>
    <w:link w:val="8"/>
    <w:rsid w:val="00A02E3B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noProof/>
      <w:sz w:val="18"/>
      <w:szCs w:val="18"/>
    </w:rPr>
  </w:style>
  <w:style w:type="character" w:styleId="afff3">
    <w:name w:val="line number"/>
    <w:rsid w:val="00A02E3B"/>
  </w:style>
  <w:style w:type="character" w:styleId="afff4">
    <w:name w:val="Strong"/>
    <w:qFormat/>
    <w:rsid w:val="00A02E3B"/>
    <w:rPr>
      <w:b/>
      <w:bCs/>
    </w:rPr>
  </w:style>
  <w:style w:type="character" w:styleId="afff5">
    <w:name w:val="Emphasis"/>
    <w:uiPriority w:val="20"/>
    <w:qFormat/>
    <w:rsid w:val="00A02E3B"/>
    <w:rPr>
      <w:i/>
      <w:iCs/>
    </w:rPr>
  </w:style>
  <w:style w:type="character" w:customStyle="1" w:styleId="main">
    <w:name w:val="main"/>
    <w:rsid w:val="00A02E3B"/>
  </w:style>
  <w:style w:type="character" w:styleId="afff6">
    <w:name w:val="endnote reference"/>
    <w:rsid w:val="00A02E3B"/>
    <w:rPr>
      <w:vertAlign w:val="superscript"/>
    </w:rPr>
  </w:style>
  <w:style w:type="paragraph" w:styleId="afff7">
    <w:name w:val="TOC Heading"/>
    <w:basedOn w:val="1"/>
    <w:next w:val="a"/>
    <w:uiPriority w:val="39"/>
    <w:semiHidden/>
    <w:unhideWhenUsed/>
    <w:qFormat/>
    <w:rsid w:val="00A02E3B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 w:cs="Times New Roman"/>
      <w:b/>
      <w:color w:val="365F91"/>
      <w:sz w:val="28"/>
      <w:szCs w:val="28"/>
    </w:rPr>
  </w:style>
  <w:style w:type="paragraph" w:styleId="19">
    <w:name w:val="toc 1"/>
    <w:basedOn w:val="a"/>
    <w:next w:val="a"/>
    <w:autoRedefine/>
    <w:uiPriority w:val="39"/>
    <w:rsid w:val="00A02E3B"/>
    <w:pPr>
      <w:tabs>
        <w:tab w:val="right" w:leader="dot" w:pos="9628"/>
      </w:tabs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wp-caption-text">
    <w:name w:val="wp-caption-text"/>
    <w:basedOn w:val="a"/>
    <w:rsid w:val="00A02E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6">
    <w:name w:val="toc 3"/>
    <w:basedOn w:val="a"/>
    <w:next w:val="a"/>
    <w:autoRedefine/>
    <w:uiPriority w:val="39"/>
    <w:rsid w:val="00A02E3B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a">
    <w:name w:val="toc 2"/>
    <w:basedOn w:val="a"/>
    <w:next w:val="a"/>
    <w:autoRedefine/>
    <w:uiPriority w:val="39"/>
    <w:rsid w:val="00A02E3B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1pt">
    <w:name w:val="Основной текст (2) + 11 pt"/>
    <w:basedOn w:val="25"/>
    <w:rsid w:val="00A02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A02E3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1">
    <w:name w:val="Заголовок №4_"/>
    <w:basedOn w:val="a0"/>
    <w:link w:val="42"/>
    <w:rsid w:val="00A02E3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b">
    <w:name w:val="Основной текст (2) + Курсив"/>
    <w:basedOn w:val="25"/>
    <w:rsid w:val="00A02E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A02E3B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42">
    <w:name w:val="Основной текст (14) + Не курсив"/>
    <w:basedOn w:val="140"/>
    <w:rsid w:val="00A02E3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Exact">
    <w:name w:val="Основной текст (3) Exact"/>
    <w:basedOn w:val="a0"/>
    <w:rsid w:val="00A02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6Exact">
    <w:name w:val="Основной текст (16) Exact"/>
    <w:basedOn w:val="a0"/>
    <w:rsid w:val="00A02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50">
    <w:name w:val="Основной текст (15)_"/>
    <w:basedOn w:val="a0"/>
    <w:link w:val="151"/>
    <w:rsid w:val="00A02E3B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60">
    <w:name w:val="Основной текст (16)_"/>
    <w:basedOn w:val="a0"/>
    <w:link w:val="161"/>
    <w:rsid w:val="00A02E3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c">
    <w:name w:val="Заголовок №2_"/>
    <w:basedOn w:val="a0"/>
    <w:link w:val="2d"/>
    <w:rsid w:val="00A02E3B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240">
    <w:name w:val="Основной текст (24)_"/>
    <w:basedOn w:val="a0"/>
    <w:link w:val="241"/>
    <w:rsid w:val="00A02E3B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60">
    <w:name w:val="Основной текст (26)_"/>
    <w:basedOn w:val="a0"/>
    <w:link w:val="261"/>
    <w:rsid w:val="00A02E3B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62">
    <w:name w:val="Основной текст (26) + Не курсив"/>
    <w:basedOn w:val="260"/>
    <w:rsid w:val="00A02E3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ff8">
    <w:name w:val="Колонтитул + Полужирный"/>
    <w:basedOn w:val="afff"/>
    <w:rsid w:val="00A02E3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basedOn w:val="25"/>
    <w:rsid w:val="00A02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LucidaSansUnicode10pt">
    <w:name w:val="Основной текст (2) + Lucida Sans Unicode;10 pt"/>
    <w:basedOn w:val="25"/>
    <w:rsid w:val="00A02E3B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70">
    <w:name w:val="Основной текст (27)_"/>
    <w:basedOn w:val="a0"/>
    <w:link w:val="271"/>
    <w:rsid w:val="00A02E3B"/>
    <w:rPr>
      <w:rFonts w:ascii="Lucida Sans Unicode" w:eastAsia="Lucida Sans Unicode" w:hAnsi="Lucida Sans Unicode" w:cs="Lucida Sans Unicode"/>
      <w:sz w:val="20"/>
      <w:szCs w:val="20"/>
      <w:shd w:val="clear" w:color="auto" w:fill="FFFFFF"/>
    </w:rPr>
  </w:style>
  <w:style w:type="character" w:customStyle="1" w:styleId="27TimesNewRoman14pt">
    <w:name w:val="Основной текст (27) + Times New Roman;14 pt"/>
    <w:basedOn w:val="270"/>
    <w:rsid w:val="00A02E3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7pt">
    <w:name w:val="Колонтитул + 17 pt"/>
    <w:basedOn w:val="afff"/>
    <w:rsid w:val="00A02E3B"/>
    <w:rPr>
      <w:rFonts w:ascii="Times New Roman" w:eastAsia="Times New Roman" w:hAnsi="Times New Roman" w:cs="Times New Roman"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28Exact">
    <w:name w:val="Основной текст (28) Exact"/>
    <w:basedOn w:val="a0"/>
    <w:link w:val="280"/>
    <w:rsid w:val="00A02E3B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4Exact">
    <w:name w:val="Заголовок №4 Exact"/>
    <w:basedOn w:val="a0"/>
    <w:rsid w:val="00A02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Exact">
    <w:name w:val="Основной текст (12) Exact"/>
    <w:basedOn w:val="a0"/>
    <w:rsid w:val="00A02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9Exact">
    <w:name w:val="Основной текст (29) Exact"/>
    <w:basedOn w:val="a0"/>
    <w:link w:val="290"/>
    <w:rsid w:val="00A02E3B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312pt">
    <w:name w:val="Основной текст (3) + 12 pt;Курсив"/>
    <w:basedOn w:val="35"/>
    <w:rsid w:val="00A02E3B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1Exact">
    <w:name w:val="Основной текст (31) Exact"/>
    <w:basedOn w:val="a0"/>
    <w:link w:val="313"/>
    <w:rsid w:val="00A02E3B"/>
    <w:rPr>
      <w:rFonts w:ascii="Lucida Sans Unicode" w:eastAsia="Lucida Sans Unicode" w:hAnsi="Lucida Sans Unicode" w:cs="Lucida Sans Unicode"/>
      <w:sz w:val="12"/>
      <w:szCs w:val="12"/>
      <w:shd w:val="clear" w:color="auto" w:fill="FFFFFF"/>
    </w:rPr>
  </w:style>
  <w:style w:type="character" w:customStyle="1" w:styleId="31TimesNewRoman12ptExact">
    <w:name w:val="Основной текст (31) + Times New Roman;12 pt Exact"/>
    <w:basedOn w:val="31Exact"/>
    <w:rsid w:val="00A02E3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2Exact">
    <w:name w:val="Основной текст (32) Exact"/>
    <w:basedOn w:val="a0"/>
    <w:link w:val="320"/>
    <w:rsid w:val="00A02E3B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character" w:customStyle="1" w:styleId="300">
    <w:name w:val="Основной текст (30)_"/>
    <w:basedOn w:val="a0"/>
    <w:link w:val="301"/>
    <w:rsid w:val="00A02E3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30">
    <w:name w:val="Основной текст (33)_"/>
    <w:basedOn w:val="a0"/>
    <w:link w:val="331"/>
    <w:rsid w:val="00A02E3B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340">
    <w:name w:val="Основной текст (34)_"/>
    <w:basedOn w:val="a0"/>
    <w:link w:val="341"/>
    <w:rsid w:val="00A02E3B"/>
    <w:rPr>
      <w:rFonts w:ascii="Book Antiqua" w:eastAsia="Book Antiqua" w:hAnsi="Book Antiqua" w:cs="Book Antiqua"/>
      <w:sz w:val="44"/>
      <w:szCs w:val="44"/>
      <w:shd w:val="clear" w:color="auto" w:fill="FFFFFF"/>
    </w:rPr>
  </w:style>
  <w:style w:type="character" w:customStyle="1" w:styleId="24Exact">
    <w:name w:val="Основной текст (24) Exact"/>
    <w:basedOn w:val="a0"/>
    <w:rsid w:val="00A02E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50">
    <w:name w:val="Основной текст (35)_"/>
    <w:basedOn w:val="a0"/>
    <w:link w:val="351"/>
    <w:rsid w:val="00A02E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411pt">
    <w:name w:val="Основной текст (24) + 11 pt;Не курсив"/>
    <w:basedOn w:val="240"/>
    <w:rsid w:val="00A02E3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411ptExact">
    <w:name w:val="Основной текст (24) + 11 pt;Не курсив Exact"/>
    <w:basedOn w:val="240"/>
    <w:rsid w:val="00A02E3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60">
    <w:name w:val="Основной текст (36)_"/>
    <w:basedOn w:val="a0"/>
    <w:link w:val="361"/>
    <w:rsid w:val="00A02E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7">
    <w:name w:val="Основной текст (37)_"/>
    <w:basedOn w:val="a0"/>
    <w:link w:val="370"/>
    <w:rsid w:val="00A02E3B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paragraph" w:customStyle="1" w:styleId="38">
    <w:name w:val="Основной текст (3)"/>
    <w:basedOn w:val="a"/>
    <w:rsid w:val="00A02E3B"/>
    <w:pPr>
      <w:widowControl w:val="0"/>
      <w:shd w:val="clear" w:color="auto" w:fill="FFFFFF"/>
      <w:spacing w:after="300" w:line="270" w:lineRule="exact"/>
      <w:jc w:val="center"/>
    </w:pPr>
    <w:rPr>
      <w:rFonts w:ascii="Times New Roman" w:eastAsia="Times New Roman" w:hAnsi="Times New Roman"/>
      <w:sz w:val="22"/>
      <w:szCs w:val="22"/>
    </w:rPr>
  </w:style>
  <w:style w:type="paragraph" w:customStyle="1" w:styleId="121">
    <w:name w:val="Основной текст (12)"/>
    <w:basedOn w:val="a"/>
    <w:link w:val="120"/>
    <w:rsid w:val="00A02E3B"/>
    <w:pPr>
      <w:widowControl w:val="0"/>
      <w:shd w:val="clear" w:color="auto" w:fill="FFFFFF"/>
      <w:spacing w:before="1740" w:after="130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42">
    <w:name w:val="Заголовок №4"/>
    <w:basedOn w:val="a"/>
    <w:link w:val="41"/>
    <w:rsid w:val="00A02E3B"/>
    <w:pPr>
      <w:widowControl w:val="0"/>
      <w:shd w:val="clear" w:color="auto" w:fill="FFFFFF"/>
      <w:spacing w:after="0" w:line="322" w:lineRule="exact"/>
      <w:ind w:hanging="104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141">
    <w:name w:val="Основной текст (14)"/>
    <w:basedOn w:val="a"/>
    <w:link w:val="140"/>
    <w:rsid w:val="00A02E3B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i/>
      <w:iCs/>
      <w:sz w:val="28"/>
      <w:szCs w:val="28"/>
    </w:rPr>
  </w:style>
  <w:style w:type="paragraph" w:customStyle="1" w:styleId="161">
    <w:name w:val="Основной текст (16)"/>
    <w:basedOn w:val="a"/>
    <w:link w:val="160"/>
    <w:rsid w:val="00A02E3B"/>
    <w:pPr>
      <w:widowControl w:val="0"/>
      <w:shd w:val="clear" w:color="auto" w:fill="FFFFFF"/>
      <w:spacing w:after="0" w:line="200" w:lineRule="exact"/>
    </w:pPr>
    <w:rPr>
      <w:rFonts w:ascii="Times New Roman" w:eastAsia="Times New Roman" w:hAnsi="Times New Roman"/>
      <w:sz w:val="18"/>
      <w:szCs w:val="18"/>
    </w:rPr>
  </w:style>
  <w:style w:type="paragraph" w:customStyle="1" w:styleId="151">
    <w:name w:val="Основной текст (15)"/>
    <w:basedOn w:val="a"/>
    <w:link w:val="150"/>
    <w:rsid w:val="00A02E3B"/>
    <w:pPr>
      <w:widowControl w:val="0"/>
      <w:shd w:val="clear" w:color="auto" w:fill="FFFFFF"/>
      <w:spacing w:before="220" w:after="0" w:line="200" w:lineRule="exact"/>
      <w:jc w:val="center"/>
    </w:pPr>
    <w:rPr>
      <w:rFonts w:ascii="Times New Roman" w:eastAsia="Times New Roman" w:hAnsi="Times New Roman"/>
      <w:i/>
      <w:iCs/>
      <w:sz w:val="18"/>
      <w:szCs w:val="18"/>
    </w:rPr>
  </w:style>
  <w:style w:type="paragraph" w:customStyle="1" w:styleId="2d">
    <w:name w:val="Заголовок №2"/>
    <w:basedOn w:val="a"/>
    <w:link w:val="2c"/>
    <w:rsid w:val="00A02E3B"/>
    <w:pPr>
      <w:widowControl w:val="0"/>
      <w:shd w:val="clear" w:color="auto" w:fill="FFFFFF"/>
      <w:spacing w:before="480" w:after="800" w:line="376" w:lineRule="exact"/>
      <w:outlineLvl w:val="1"/>
    </w:pPr>
    <w:rPr>
      <w:rFonts w:ascii="Times New Roman" w:eastAsia="Times New Roman" w:hAnsi="Times New Roman"/>
      <w:sz w:val="34"/>
      <w:szCs w:val="34"/>
    </w:rPr>
  </w:style>
  <w:style w:type="paragraph" w:customStyle="1" w:styleId="241">
    <w:name w:val="Основной текст (24)"/>
    <w:basedOn w:val="a"/>
    <w:link w:val="240"/>
    <w:rsid w:val="00A02E3B"/>
    <w:pPr>
      <w:widowControl w:val="0"/>
      <w:shd w:val="clear" w:color="auto" w:fill="FFFFFF"/>
      <w:spacing w:before="280" w:after="280" w:line="266" w:lineRule="exact"/>
      <w:jc w:val="both"/>
    </w:pPr>
    <w:rPr>
      <w:rFonts w:ascii="Times New Roman" w:eastAsia="Times New Roman" w:hAnsi="Times New Roman"/>
      <w:i/>
      <w:iCs/>
      <w:sz w:val="22"/>
      <w:szCs w:val="22"/>
    </w:rPr>
  </w:style>
  <w:style w:type="paragraph" w:customStyle="1" w:styleId="261">
    <w:name w:val="Основной текст (26)"/>
    <w:basedOn w:val="a"/>
    <w:link w:val="260"/>
    <w:rsid w:val="00A02E3B"/>
    <w:pPr>
      <w:widowControl w:val="0"/>
      <w:shd w:val="clear" w:color="auto" w:fill="FFFFFF"/>
      <w:spacing w:before="320" w:after="320" w:line="322" w:lineRule="exact"/>
      <w:ind w:firstLine="1460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paragraph" w:customStyle="1" w:styleId="271">
    <w:name w:val="Основной текст (27)"/>
    <w:basedOn w:val="a"/>
    <w:link w:val="270"/>
    <w:rsid w:val="00A02E3B"/>
    <w:pPr>
      <w:widowControl w:val="0"/>
      <w:shd w:val="clear" w:color="auto" w:fill="FFFFFF"/>
      <w:spacing w:after="0" w:line="322" w:lineRule="exact"/>
      <w:jc w:val="both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280">
    <w:name w:val="Основной текст (28)"/>
    <w:basedOn w:val="a"/>
    <w:link w:val="28Exact"/>
    <w:rsid w:val="00A02E3B"/>
    <w:pPr>
      <w:widowControl w:val="0"/>
      <w:shd w:val="clear" w:color="auto" w:fill="FFFFFF"/>
      <w:spacing w:after="0" w:line="290" w:lineRule="exact"/>
    </w:pPr>
    <w:rPr>
      <w:rFonts w:ascii="Arial" w:eastAsia="Arial" w:hAnsi="Arial" w:cs="Arial"/>
      <w:sz w:val="26"/>
      <w:szCs w:val="26"/>
    </w:rPr>
  </w:style>
  <w:style w:type="paragraph" w:customStyle="1" w:styleId="290">
    <w:name w:val="Основной текст (29)"/>
    <w:basedOn w:val="a"/>
    <w:link w:val="29Exact"/>
    <w:rsid w:val="00A02E3B"/>
    <w:pPr>
      <w:widowControl w:val="0"/>
      <w:shd w:val="clear" w:color="auto" w:fill="FFFFFF"/>
      <w:spacing w:after="0" w:line="290" w:lineRule="exact"/>
    </w:pPr>
    <w:rPr>
      <w:rFonts w:ascii="Arial" w:eastAsia="Arial" w:hAnsi="Arial" w:cs="Arial"/>
      <w:sz w:val="26"/>
      <w:szCs w:val="26"/>
    </w:rPr>
  </w:style>
  <w:style w:type="paragraph" w:customStyle="1" w:styleId="313">
    <w:name w:val="Основной текст (31)"/>
    <w:basedOn w:val="a"/>
    <w:link w:val="31Exact"/>
    <w:rsid w:val="00A02E3B"/>
    <w:pPr>
      <w:widowControl w:val="0"/>
      <w:shd w:val="clear" w:color="auto" w:fill="FFFFFF"/>
      <w:spacing w:after="0" w:line="266" w:lineRule="exact"/>
    </w:pPr>
    <w:rPr>
      <w:rFonts w:ascii="Lucida Sans Unicode" w:eastAsia="Lucida Sans Unicode" w:hAnsi="Lucida Sans Unicode" w:cs="Lucida Sans Unicode"/>
      <w:sz w:val="12"/>
      <w:szCs w:val="12"/>
    </w:rPr>
  </w:style>
  <w:style w:type="paragraph" w:customStyle="1" w:styleId="320">
    <w:name w:val="Основной текст (32)"/>
    <w:basedOn w:val="a"/>
    <w:link w:val="32Exact"/>
    <w:rsid w:val="00A02E3B"/>
    <w:pPr>
      <w:widowControl w:val="0"/>
      <w:shd w:val="clear" w:color="auto" w:fill="FFFFFF"/>
      <w:spacing w:after="0" w:line="598" w:lineRule="exact"/>
    </w:pPr>
    <w:rPr>
      <w:rFonts w:ascii="Times New Roman" w:eastAsia="Times New Roman" w:hAnsi="Times New Roman"/>
      <w:sz w:val="54"/>
      <w:szCs w:val="54"/>
    </w:rPr>
  </w:style>
  <w:style w:type="paragraph" w:customStyle="1" w:styleId="301">
    <w:name w:val="Основной текст (30)"/>
    <w:basedOn w:val="a"/>
    <w:link w:val="300"/>
    <w:rsid w:val="00A02E3B"/>
    <w:pPr>
      <w:widowControl w:val="0"/>
      <w:shd w:val="clear" w:color="auto" w:fill="FFFFFF"/>
      <w:spacing w:after="460" w:line="254" w:lineRule="exact"/>
      <w:ind w:firstLine="5160"/>
    </w:pPr>
    <w:rPr>
      <w:rFonts w:ascii="Times New Roman" w:eastAsia="Times New Roman" w:hAnsi="Times New Roman"/>
      <w:sz w:val="23"/>
      <w:szCs w:val="23"/>
    </w:rPr>
  </w:style>
  <w:style w:type="paragraph" w:customStyle="1" w:styleId="331">
    <w:name w:val="Основной текст (33)"/>
    <w:basedOn w:val="a"/>
    <w:link w:val="330"/>
    <w:rsid w:val="00A02E3B"/>
    <w:pPr>
      <w:widowControl w:val="0"/>
      <w:shd w:val="clear" w:color="auto" w:fill="FFFFFF"/>
      <w:spacing w:before="100" w:after="0" w:line="376" w:lineRule="exact"/>
    </w:pPr>
    <w:rPr>
      <w:rFonts w:ascii="Times New Roman" w:eastAsia="Times New Roman" w:hAnsi="Times New Roman"/>
      <w:sz w:val="34"/>
      <w:szCs w:val="34"/>
    </w:rPr>
  </w:style>
  <w:style w:type="paragraph" w:customStyle="1" w:styleId="341">
    <w:name w:val="Основной текст (34)"/>
    <w:basedOn w:val="a"/>
    <w:link w:val="340"/>
    <w:rsid w:val="00A02E3B"/>
    <w:pPr>
      <w:widowControl w:val="0"/>
      <w:shd w:val="clear" w:color="auto" w:fill="FFFFFF"/>
      <w:spacing w:after="0" w:line="546" w:lineRule="exact"/>
    </w:pPr>
    <w:rPr>
      <w:rFonts w:ascii="Book Antiqua" w:eastAsia="Book Antiqua" w:hAnsi="Book Antiqua" w:cs="Book Antiqua"/>
      <w:sz w:val="44"/>
      <w:szCs w:val="44"/>
    </w:rPr>
  </w:style>
  <w:style w:type="paragraph" w:customStyle="1" w:styleId="351">
    <w:name w:val="Основной текст (35)"/>
    <w:basedOn w:val="a"/>
    <w:link w:val="350"/>
    <w:rsid w:val="00A02E3B"/>
    <w:pPr>
      <w:widowControl w:val="0"/>
      <w:shd w:val="clear" w:color="auto" w:fill="FFFFFF"/>
      <w:spacing w:after="540" w:line="244" w:lineRule="exact"/>
      <w:jc w:val="center"/>
    </w:pPr>
    <w:rPr>
      <w:rFonts w:ascii="Times New Roman" w:eastAsia="Times New Roman" w:hAnsi="Times New Roman"/>
      <w:sz w:val="22"/>
      <w:szCs w:val="22"/>
    </w:rPr>
  </w:style>
  <w:style w:type="paragraph" w:customStyle="1" w:styleId="361">
    <w:name w:val="Основной текст (36)"/>
    <w:basedOn w:val="a"/>
    <w:link w:val="360"/>
    <w:rsid w:val="00A02E3B"/>
    <w:pPr>
      <w:widowControl w:val="0"/>
      <w:shd w:val="clear" w:color="auto" w:fill="FFFFFF"/>
      <w:spacing w:after="440" w:line="266" w:lineRule="exact"/>
      <w:jc w:val="center"/>
    </w:pPr>
    <w:rPr>
      <w:rFonts w:ascii="Times New Roman" w:eastAsia="Times New Roman" w:hAnsi="Times New Roman"/>
      <w:sz w:val="22"/>
      <w:szCs w:val="22"/>
    </w:rPr>
  </w:style>
  <w:style w:type="paragraph" w:customStyle="1" w:styleId="370">
    <w:name w:val="Основной текст (37)"/>
    <w:basedOn w:val="a"/>
    <w:link w:val="37"/>
    <w:rsid w:val="00A02E3B"/>
    <w:pPr>
      <w:widowControl w:val="0"/>
      <w:shd w:val="clear" w:color="auto" w:fill="FFFFFF"/>
      <w:spacing w:before="300" w:after="0" w:line="598" w:lineRule="exact"/>
    </w:pPr>
    <w:rPr>
      <w:rFonts w:ascii="Times New Roman" w:eastAsia="Times New Roman" w:hAnsi="Times New Roman"/>
      <w:sz w:val="54"/>
      <w:szCs w:val="54"/>
    </w:rPr>
  </w:style>
  <w:style w:type="character" w:customStyle="1" w:styleId="211">
    <w:name w:val="Основной текст с отступом 2 Знак1"/>
    <w:aliases w:val=" Знак1 Знак,Знак1 Знак"/>
    <w:rsid w:val="00A02E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1">
    <w:name w:val="Основной текст (8) + Малые прописные"/>
    <w:basedOn w:val="8"/>
    <w:rsid w:val="00A02E3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noProof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ocked/>
    <w:rsid w:val="00A02E3B"/>
    <w:rPr>
      <w:sz w:val="24"/>
      <w:szCs w:val="24"/>
    </w:rPr>
  </w:style>
  <w:style w:type="paragraph" w:styleId="afff9">
    <w:name w:val="Block Text"/>
    <w:basedOn w:val="a"/>
    <w:rsid w:val="00A02E3B"/>
    <w:pPr>
      <w:widowControl w:val="0"/>
      <w:spacing w:after="0" w:line="240" w:lineRule="auto"/>
      <w:ind w:left="46" w:right="-108" w:hanging="46"/>
      <w:jc w:val="both"/>
    </w:pPr>
    <w:rPr>
      <w:rFonts w:ascii="Times New Roman" w:eastAsia="Times New Roman" w:hAnsi="Times New Roman"/>
      <w:color w:val="000000"/>
      <w:sz w:val="28"/>
      <w:szCs w:val="24"/>
      <w:lang w:eastAsia="ru-RU"/>
    </w:rPr>
  </w:style>
  <w:style w:type="paragraph" w:customStyle="1" w:styleId="afffa">
    <w:name w:val="Заголовок статьи"/>
    <w:basedOn w:val="a"/>
    <w:next w:val="a"/>
    <w:rsid w:val="00A02E3B"/>
    <w:pPr>
      <w:spacing w:after="0" w:line="240" w:lineRule="auto"/>
      <w:ind w:left="1612" w:hanging="892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1a">
    <w:name w:val="обычный_1"/>
    <w:basedOn w:val="a"/>
    <w:rsid w:val="00A02E3B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3">
    <w:name w:val="xl193"/>
    <w:basedOn w:val="a"/>
    <w:rsid w:val="00A02E3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94">
    <w:name w:val="xl194"/>
    <w:basedOn w:val="a"/>
    <w:rsid w:val="00A02E3B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A02E3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A02E3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97">
    <w:name w:val="xl197"/>
    <w:basedOn w:val="a"/>
    <w:rsid w:val="00A02E3B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98">
    <w:name w:val="xl198"/>
    <w:basedOn w:val="a"/>
    <w:rsid w:val="00A02E3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02E3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02E3B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A02E3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A02E3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203">
    <w:name w:val="xl203"/>
    <w:basedOn w:val="a"/>
    <w:rsid w:val="00A02E3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A02E3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A02E3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A02E3B"/>
    <w:pPr>
      <w:pBdr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A02E3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A02E3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A02E3B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A02E3B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A02E3B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A02E3B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A02E3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A02E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A02E3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A02E3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A02E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A02E3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A02E3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A02E3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A02E3B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A02E3B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A02E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A02E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A02E3B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A02E3B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A02E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A02E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A02E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0">
    <w:name w:val="xl230"/>
    <w:basedOn w:val="a"/>
    <w:rsid w:val="00A02E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1">
    <w:name w:val="xl231"/>
    <w:basedOn w:val="a"/>
    <w:rsid w:val="00A02E3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32">
    <w:name w:val="xl232"/>
    <w:basedOn w:val="a"/>
    <w:rsid w:val="00A02E3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33">
    <w:name w:val="xl233"/>
    <w:basedOn w:val="a"/>
    <w:rsid w:val="00A02E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4">
    <w:name w:val="xl234"/>
    <w:basedOn w:val="a"/>
    <w:rsid w:val="00A02E3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A02E3B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36">
    <w:name w:val="xl236"/>
    <w:basedOn w:val="a"/>
    <w:rsid w:val="00A02E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7">
    <w:name w:val="xl237"/>
    <w:basedOn w:val="a"/>
    <w:rsid w:val="00A02E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8">
    <w:name w:val="xl238"/>
    <w:basedOn w:val="a"/>
    <w:rsid w:val="00A02E3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9">
    <w:name w:val="xl239"/>
    <w:basedOn w:val="a"/>
    <w:rsid w:val="00A02E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"/>
    <w:rsid w:val="00A02E3B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42</Pages>
  <Words>19025</Words>
  <Characters>108444</Characters>
  <Application>Microsoft Office Word</Application>
  <DocSecurity>0</DocSecurity>
  <Lines>903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Елена Владимировна Медведева</cp:lastModifiedBy>
  <cp:revision>52</cp:revision>
  <cp:lastPrinted>2022-07-26T08:06:00Z</cp:lastPrinted>
  <dcterms:created xsi:type="dcterms:W3CDTF">2021-12-30T11:09:00Z</dcterms:created>
  <dcterms:modified xsi:type="dcterms:W3CDTF">2023-05-04T08:18:00Z</dcterms:modified>
</cp:coreProperties>
</file>