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"/>
        <w:gridCol w:w="3780"/>
        <w:gridCol w:w="1620"/>
        <w:gridCol w:w="342"/>
        <w:gridCol w:w="3807"/>
      </w:tblGrid>
      <w:tr w:rsidR="00CB6EC8" w:rsidRPr="00E53325" w:rsidTr="0021279A">
        <w:trPr>
          <w:gridBefore w:val="1"/>
          <w:wBefore w:w="36" w:type="dxa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457431">
            <w:pPr>
              <w:rPr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457431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895350" cy="1143000"/>
                  <wp:effectExtent l="19050" t="0" r="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203D90" w:rsidP="00203D90">
            <w:pPr>
              <w:jc w:val="right"/>
              <w:rPr>
                <w:sz w:val="28"/>
              </w:rPr>
            </w:pPr>
            <w:r>
              <w:rPr>
                <w:sz w:val="28"/>
              </w:rPr>
              <w:t>Проект</w:t>
            </w:r>
          </w:p>
        </w:tc>
      </w:tr>
      <w:tr w:rsidR="00CB6EC8" w:rsidRPr="00E53325" w:rsidTr="0021279A">
        <w:trPr>
          <w:gridBefore w:val="1"/>
          <w:wBefore w:w="36" w:type="dxa"/>
          <w:trHeight w:val="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457431">
            <w:pPr>
              <w:jc w:val="center"/>
            </w:pPr>
            <w:r w:rsidRPr="00E53325">
              <w:t>ЧĂВАШ РЕСПУБЛИКИН</w:t>
            </w:r>
          </w:p>
          <w:p w:rsidR="00CB6EC8" w:rsidRDefault="00CB6EC8" w:rsidP="00457431">
            <w:pPr>
              <w:jc w:val="center"/>
            </w:pPr>
            <w:r w:rsidRPr="00E53325">
              <w:t xml:space="preserve">КОМСОМОЛЬСКИ </w:t>
            </w:r>
          </w:p>
          <w:p w:rsidR="00CC48E7" w:rsidRPr="00E53325" w:rsidRDefault="00CC48E7" w:rsidP="00457431">
            <w:pPr>
              <w:jc w:val="center"/>
            </w:pPr>
            <w:r>
              <w:t>МУНИЦИПАЛЛ</w:t>
            </w:r>
            <w:r w:rsidRPr="00E53325">
              <w:t>Ă</w:t>
            </w:r>
            <w:r>
              <w:t xml:space="preserve"> ОКРУГĔН</w:t>
            </w:r>
          </w:p>
          <w:p w:rsidR="00CB6EC8" w:rsidRPr="00E53325" w:rsidRDefault="00CB6EC8" w:rsidP="00457431">
            <w:pPr>
              <w:tabs>
                <w:tab w:val="left" w:pos="555"/>
                <w:tab w:val="left" w:pos="930"/>
              </w:tabs>
            </w:pPr>
            <w:r w:rsidRPr="00E53325">
              <w:tab/>
              <w:t>АДМИНИСТРАЦИЙ</w:t>
            </w:r>
            <w:r w:rsidR="00CC48E7">
              <w:t>Ĕ</w:t>
            </w:r>
          </w:p>
          <w:p w:rsidR="00CB6EC8" w:rsidRPr="00E53325" w:rsidRDefault="00CB6EC8" w:rsidP="00457431">
            <w:r w:rsidRPr="00E53325">
              <w:t xml:space="preserve">                     </w:t>
            </w:r>
          </w:p>
          <w:p w:rsidR="00CB6EC8" w:rsidRPr="00E53325" w:rsidRDefault="00CB6EC8" w:rsidP="00457431">
            <w:r w:rsidRPr="00E53325">
              <w:t xml:space="preserve">         </w:t>
            </w:r>
            <w:r>
              <w:t xml:space="preserve">          ЙЫШẰНУ</w:t>
            </w:r>
          </w:p>
          <w:p w:rsidR="00CB6EC8" w:rsidRPr="00E53325" w:rsidRDefault="00CB6EC8" w:rsidP="00457431">
            <w:pPr>
              <w:jc w:val="center"/>
            </w:pPr>
            <w:r w:rsidRPr="002F31FE">
              <w:t>.</w:t>
            </w:r>
            <w:r w:rsidR="00F3106F">
              <w:t xml:space="preserve">    </w:t>
            </w:r>
            <w:r w:rsidRPr="002F31FE">
              <w:t>.202</w:t>
            </w:r>
            <w:r w:rsidR="00B50376">
              <w:t>3</w:t>
            </w:r>
            <w:r w:rsidRPr="002F31FE">
              <w:t xml:space="preserve"> ç</w:t>
            </w:r>
            <w:r w:rsidR="002F31FE">
              <w:t>.</w:t>
            </w:r>
            <w:r>
              <w:t xml:space="preserve">  № </w:t>
            </w:r>
          </w:p>
          <w:p w:rsidR="00CB6EC8" w:rsidRPr="00E53325" w:rsidRDefault="00CB6EC8" w:rsidP="00457431">
            <w:pPr>
              <w:jc w:val="center"/>
            </w:pPr>
            <w:proofErr w:type="spellStart"/>
            <w:r w:rsidRPr="00E53325">
              <w:t>Комсомольски</w:t>
            </w:r>
            <w:proofErr w:type="spellEnd"/>
            <w:r w:rsidRPr="00E53325">
              <w:t xml:space="preserve"> </w:t>
            </w:r>
            <w:proofErr w:type="spellStart"/>
            <w:r w:rsidRPr="00E53325">
              <w:t>ялĕ</w:t>
            </w:r>
            <w:proofErr w:type="spellEnd"/>
          </w:p>
          <w:p w:rsidR="00CB6EC8" w:rsidRPr="0062263B" w:rsidRDefault="00CB6EC8" w:rsidP="00457431">
            <w:pPr>
              <w:jc w:val="both"/>
              <w:rPr>
                <w:b/>
                <w:sz w:val="28"/>
              </w:rPr>
            </w:pPr>
          </w:p>
          <w:p w:rsidR="00CB6EC8" w:rsidRPr="00E53325" w:rsidRDefault="00CB6EC8" w:rsidP="00457431">
            <w:pPr>
              <w:ind w:right="-1368"/>
              <w:rPr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B6EC8" w:rsidRDefault="00CB6EC8" w:rsidP="00457431">
            <w:pPr>
              <w:rPr>
                <w:sz w:val="28"/>
              </w:rPr>
            </w:pPr>
          </w:p>
          <w:p w:rsidR="00CB6EC8" w:rsidRPr="0062263B" w:rsidRDefault="00CB6EC8" w:rsidP="00457431">
            <w:pPr>
              <w:rPr>
                <w:sz w:val="28"/>
              </w:rPr>
            </w:pPr>
          </w:p>
          <w:p w:rsidR="00CB6EC8" w:rsidRPr="0062263B" w:rsidRDefault="00CB6EC8" w:rsidP="00457431">
            <w:pPr>
              <w:rPr>
                <w:sz w:val="28"/>
              </w:rPr>
            </w:pPr>
          </w:p>
          <w:p w:rsidR="00CB6EC8" w:rsidRDefault="00CB6EC8" w:rsidP="00457431">
            <w:pPr>
              <w:rPr>
                <w:sz w:val="28"/>
              </w:rPr>
            </w:pPr>
          </w:p>
          <w:p w:rsidR="00CB6EC8" w:rsidRPr="0062263B" w:rsidRDefault="00CB6EC8" w:rsidP="00457431">
            <w:pPr>
              <w:ind w:firstLine="545"/>
              <w:jc w:val="center"/>
              <w:rPr>
                <w:sz w:val="28"/>
              </w:rPr>
            </w:pPr>
          </w:p>
        </w:tc>
        <w:tc>
          <w:tcPr>
            <w:tcW w:w="4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457431">
            <w:pPr>
              <w:jc w:val="center"/>
            </w:pPr>
            <w:r w:rsidRPr="00E53325">
              <w:t>АДМИНИСТРАЦИЯ</w:t>
            </w:r>
          </w:p>
          <w:p w:rsidR="00CB6EC8" w:rsidRDefault="00CB6EC8" w:rsidP="00457431">
            <w:pPr>
              <w:jc w:val="center"/>
            </w:pPr>
            <w:r w:rsidRPr="00E53325">
              <w:t xml:space="preserve">КОМСОМОЛЬСКОГО </w:t>
            </w:r>
          </w:p>
          <w:p w:rsidR="0004517F" w:rsidRPr="00E53325" w:rsidRDefault="0004517F" w:rsidP="00457431">
            <w:pPr>
              <w:jc w:val="center"/>
            </w:pPr>
            <w:r>
              <w:t>МУНИЦИПАЛЬНОГО ОКРУГА</w:t>
            </w:r>
          </w:p>
          <w:p w:rsidR="00CB6EC8" w:rsidRPr="00E53325" w:rsidRDefault="00CB6EC8" w:rsidP="00457431">
            <w:r w:rsidRPr="00E53325">
              <w:t xml:space="preserve">      ЧУВАШСКОЙ РЕСПУБЛИКИ          </w:t>
            </w:r>
          </w:p>
          <w:p w:rsidR="00CB6EC8" w:rsidRPr="00E53325" w:rsidRDefault="00CB6EC8" w:rsidP="00457431">
            <w:r w:rsidRPr="00E53325">
              <w:t xml:space="preserve">              </w:t>
            </w:r>
          </w:p>
          <w:p w:rsidR="00CB6EC8" w:rsidRPr="00E53325" w:rsidRDefault="00CB6EC8" w:rsidP="00457431">
            <w:pPr>
              <w:jc w:val="center"/>
            </w:pPr>
            <w:r>
              <w:t>ПОСТАНОВЛЕНИЕ</w:t>
            </w:r>
          </w:p>
          <w:p w:rsidR="00CB6EC8" w:rsidRPr="00E53325" w:rsidRDefault="00CB6EC8" w:rsidP="00457431">
            <w:pPr>
              <w:tabs>
                <w:tab w:val="left" w:pos="930"/>
                <w:tab w:val="center" w:pos="1966"/>
              </w:tabs>
              <w:jc w:val="center"/>
            </w:pPr>
            <w:r>
              <w:t>.</w:t>
            </w:r>
            <w:r w:rsidR="00F3106F">
              <w:t xml:space="preserve">     </w:t>
            </w:r>
            <w:r>
              <w:t>.202</w:t>
            </w:r>
            <w:r w:rsidR="00B50376">
              <w:t>3</w:t>
            </w:r>
            <w:r>
              <w:t xml:space="preserve"> г. № </w:t>
            </w:r>
          </w:p>
          <w:p w:rsidR="00CB6EC8" w:rsidRPr="00E53325" w:rsidRDefault="00CB6EC8" w:rsidP="00457431">
            <w:pPr>
              <w:jc w:val="center"/>
              <w:rPr>
                <w:sz w:val="28"/>
              </w:rPr>
            </w:pPr>
            <w:r w:rsidRPr="00E53325">
              <w:t>село Комсомольское</w:t>
            </w:r>
          </w:p>
        </w:tc>
      </w:tr>
      <w:tr w:rsidR="0021279A" w:rsidRPr="00E10ADE" w:rsidTr="002127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07" w:type="dxa"/>
        </w:trPr>
        <w:tc>
          <w:tcPr>
            <w:tcW w:w="5778" w:type="dxa"/>
            <w:gridSpan w:val="4"/>
          </w:tcPr>
          <w:p w:rsidR="0021279A" w:rsidRPr="00E10ADE" w:rsidRDefault="00B22173" w:rsidP="00CD2E9E">
            <w:pPr>
              <w:tabs>
                <w:tab w:val="left" w:pos="5562"/>
              </w:tabs>
              <w:jc w:val="both"/>
              <w:rPr>
                <w:b/>
                <w:bCs/>
              </w:rPr>
            </w:pPr>
            <w:r w:rsidRPr="00E10ADE">
              <w:rPr>
                <w:b/>
                <w:bCs/>
              </w:rPr>
              <w:t>Об утверждении программы профилактики рисков причинения вреда (ущерба) охраняемым законом ценностям в сфере муниципального жилищного контроля на территории Комсомольского муниципального округа Чувашской Республики на 202</w:t>
            </w:r>
            <w:r w:rsidR="00F3106F">
              <w:rPr>
                <w:b/>
                <w:bCs/>
              </w:rPr>
              <w:t>4</w:t>
            </w:r>
            <w:r w:rsidRPr="00E10ADE">
              <w:rPr>
                <w:b/>
                <w:bCs/>
              </w:rPr>
              <w:t xml:space="preserve"> год</w:t>
            </w:r>
          </w:p>
          <w:p w:rsidR="0021279A" w:rsidRPr="00E10ADE" w:rsidRDefault="0021279A" w:rsidP="00CD2E9E">
            <w:pPr>
              <w:jc w:val="both"/>
            </w:pPr>
          </w:p>
        </w:tc>
      </w:tr>
    </w:tbl>
    <w:p w:rsidR="00B22173" w:rsidRDefault="00B22173" w:rsidP="00B22173">
      <w:pPr>
        <w:ind w:firstLine="709"/>
        <w:jc w:val="both"/>
      </w:pPr>
      <w:r w:rsidRPr="00E10ADE">
        <w:t>В соответствии с 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</w:t>
      </w:r>
      <w:r w:rsidR="00381C64">
        <w:t xml:space="preserve"> </w:t>
      </w:r>
      <w:r w:rsidRPr="00E10ADE">
        <w:t xml:space="preserve"> Уставом </w:t>
      </w:r>
      <w:r w:rsidR="00381C64">
        <w:t xml:space="preserve"> </w:t>
      </w:r>
      <w:r w:rsidRPr="00E10ADE">
        <w:t>Комсомольского</w:t>
      </w:r>
      <w:r w:rsidR="00381C64">
        <w:t xml:space="preserve"> </w:t>
      </w:r>
      <w:r w:rsidRPr="00E10ADE">
        <w:t xml:space="preserve"> муниципального</w:t>
      </w:r>
      <w:r w:rsidR="00381C64">
        <w:t xml:space="preserve"> </w:t>
      </w:r>
      <w:r w:rsidRPr="00E10ADE">
        <w:t xml:space="preserve"> округа</w:t>
      </w:r>
      <w:r w:rsidR="00381C64">
        <w:t xml:space="preserve"> </w:t>
      </w:r>
      <w:r w:rsidRPr="00E10ADE">
        <w:t xml:space="preserve"> Чувашской Республики, администрация</w:t>
      </w:r>
      <w:r w:rsidR="00381C64">
        <w:t xml:space="preserve"> </w:t>
      </w:r>
      <w:r w:rsidRPr="00E10ADE">
        <w:t xml:space="preserve"> Комсомольского</w:t>
      </w:r>
      <w:r w:rsidR="00381C64">
        <w:t xml:space="preserve"> </w:t>
      </w:r>
      <w:r w:rsidRPr="00E10ADE">
        <w:t xml:space="preserve"> муниципального </w:t>
      </w:r>
      <w:r w:rsidR="00381C64">
        <w:t xml:space="preserve"> </w:t>
      </w:r>
      <w:r w:rsidRPr="00E10ADE">
        <w:t>округа</w:t>
      </w:r>
      <w:r w:rsidR="00381C64">
        <w:t xml:space="preserve"> </w:t>
      </w:r>
      <w:r w:rsidRPr="00E10ADE">
        <w:t xml:space="preserve"> Чувашской Республики</w:t>
      </w:r>
      <w:r w:rsidR="00381C64">
        <w:t xml:space="preserve"> </w:t>
      </w:r>
      <w:r w:rsidRPr="00E10ADE">
        <w:t xml:space="preserve"> п о с т а н о в л я е т:</w:t>
      </w:r>
    </w:p>
    <w:p w:rsidR="00381C64" w:rsidRPr="00E10ADE" w:rsidRDefault="00381C64" w:rsidP="00B22173">
      <w:pPr>
        <w:ind w:firstLine="709"/>
        <w:jc w:val="both"/>
      </w:pPr>
    </w:p>
    <w:p w:rsidR="00B22173" w:rsidRPr="00E10ADE" w:rsidRDefault="00E10ADE" w:rsidP="00B22173">
      <w:pPr>
        <w:ind w:firstLine="709"/>
        <w:jc w:val="both"/>
      </w:pPr>
      <w:r w:rsidRPr="00E10ADE">
        <w:t xml:space="preserve">1. </w:t>
      </w:r>
      <w:r w:rsidR="00B22173" w:rsidRPr="00E10ADE">
        <w:t xml:space="preserve">Утвердить </w:t>
      </w:r>
      <w:r w:rsidRPr="00E10ADE">
        <w:t xml:space="preserve">прилагаемую </w:t>
      </w:r>
      <w:r w:rsidR="00B22173" w:rsidRPr="00E10ADE">
        <w:t>программу профилактики рисков причинения вреда (ущерба) охраняемым законом ценностям в сфере муниципального жилищного контроля на территории Комсомольского муниципального округа Чувашской Республики на 202</w:t>
      </w:r>
      <w:r w:rsidR="00F3106F">
        <w:t>4</w:t>
      </w:r>
      <w:r w:rsidR="00B22173" w:rsidRPr="00E10ADE">
        <w:t xml:space="preserve"> год.</w:t>
      </w:r>
    </w:p>
    <w:p w:rsidR="00B22173" w:rsidRPr="00E10ADE" w:rsidRDefault="00D2730D" w:rsidP="00B22173">
      <w:pPr>
        <w:ind w:firstLine="709"/>
        <w:jc w:val="both"/>
      </w:pPr>
      <w:r>
        <w:t>2</w:t>
      </w:r>
      <w:r w:rsidR="00B22173" w:rsidRPr="00E10ADE">
        <w:t xml:space="preserve">. Настоящее постановление вступает в силу после дня его официального опубликования в </w:t>
      </w:r>
      <w:r w:rsidR="004F7270">
        <w:t>периодическом печатном издании</w:t>
      </w:r>
      <w:r w:rsidR="00B22173" w:rsidRPr="00E10ADE">
        <w:t xml:space="preserve"> «Вестник Комсомольского муниципального округа».</w:t>
      </w:r>
    </w:p>
    <w:p w:rsidR="002F31FE" w:rsidRPr="00E10ADE" w:rsidRDefault="00D2730D" w:rsidP="00B22173">
      <w:pPr>
        <w:ind w:firstLine="709"/>
        <w:jc w:val="both"/>
        <w:rPr>
          <w:b/>
        </w:rPr>
      </w:pPr>
      <w:r>
        <w:t>3</w:t>
      </w:r>
      <w:bookmarkStart w:id="0" w:name="_GoBack"/>
      <w:bookmarkEnd w:id="0"/>
      <w:r w:rsidR="00B22173" w:rsidRPr="00E10ADE">
        <w:t>. Контроль</w:t>
      </w:r>
      <w:r w:rsidR="004F7270">
        <w:t xml:space="preserve"> за</w:t>
      </w:r>
      <w:r w:rsidR="00B22173" w:rsidRPr="00E10ADE">
        <w:t xml:space="preserve"> исполнени</w:t>
      </w:r>
      <w:r w:rsidR="004F7270">
        <w:t>ем</w:t>
      </w:r>
      <w:r w:rsidR="00B22173" w:rsidRPr="00E10ADE">
        <w:t xml:space="preserve"> настоящего постановления возложить на отдел капитального строительства и жилищно-коммунального хозяйства Управления по благоустройству и развитию территорий администрации Комсомольского муниципального округа Чувашской Республики.</w:t>
      </w:r>
    </w:p>
    <w:p w:rsidR="00CB6EC8" w:rsidRPr="00E10ADE" w:rsidRDefault="00CB6EC8" w:rsidP="00303BB0">
      <w:pPr>
        <w:pStyle w:val="ConsPlusNormal"/>
        <w:tabs>
          <w:tab w:val="left" w:pos="5400"/>
        </w:tabs>
        <w:jc w:val="both"/>
        <w:rPr>
          <w:sz w:val="24"/>
          <w:szCs w:val="24"/>
        </w:rPr>
      </w:pPr>
    </w:p>
    <w:p w:rsidR="00B22173" w:rsidRPr="00E10ADE" w:rsidRDefault="00B22173" w:rsidP="00303BB0">
      <w:pPr>
        <w:pStyle w:val="ConsPlusNormal"/>
        <w:tabs>
          <w:tab w:val="left" w:pos="5400"/>
        </w:tabs>
        <w:jc w:val="both"/>
        <w:rPr>
          <w:sz w:val="24"/>
          <w:szCs w:val="24"/>
        </w:rPr>
      </w:pPr>
    </w:p>
    <w:p w:rsidR="00CC48E7" w:rsidRPr="00E10ADE" w:rsidRDefault="00CC48E7" w:rsidP="00303BB0">
      <w:pPr>
        <w:pStyle w:val="ConsPlusNormal"/>
        <w:tabs>
          <w:tab w:val="left" w:pos="5400"/>
        </w:tabs>
        <w:jc w:val="both"/>
        <w:rPr>
          <w:sz w:val="24"/>
          <w:szCs w:val="24"/>
        </w:rPr>
      </w:pPr>
    </w:p>
    <w:p w:rsidR="00CC48E7" w:rsidRPr="00E10ADE" w:rsidRDefault="00CB6EC8" w:rsidP="00CB6EC8">
      <w:pPr>
        <w:jc w:val="both"/>
      </w:pPr>
      <w:r w:rsidRPr="00E10ADE">
        <w:t xml:space="preserve">Глава Комсомольского </w:t>
      </w:r>
    </w:p>
    <w:p w:rsidR="004C4823" w:rsidRDefault="00CC48E7" w:rsidP="00B50376">
      <w:pPr>
        <w:jc w:val="both"/>
      </w:pPr>
      <w:r w:rsidRPr="00E10ADE">
        <w:t>муниципального округа</w:t>
      </w:r>
      <w:r w:rsidR="00CB6EC8" w:rsidRPr="00E10ADE">
        <w:t xml:space="preserve">                                    </w:t>
      </w:r>
      <w:r w:rsidR="00B22173" w:rsidRPr="00E10ADE">
        <w:tab/>
      </w:r>
      <w:r w:rsidR="00CB6EC8" w:rsidRPr="00E10ADE">
        <w:t xml:space="preserve">                   </w:t>
      </w:r>
      <w:r w:rsidR="00C15A50">
        <w:t xml:space="preserve">                      </w:t>
      </w:r>
      <w:r w:rsidR="00CB6EC8" w:rsidRPr="00E10ADE">
        <w:t xml:space="preserve">         </w:t>
      </w:r>
      <w:r w:rsidR="00F3106F">
        <w:t>Н</w:t>
      </w:r>
      <w:r w:rsidR="00CB6EC8" w:rsidRPr="00E10ADE">
        <w:t xml:space="preserve">.Н. </w:t>
      </w:r>
      <w:proofErr w:type="spellStart"/>
      <w:r w:rsidR="00F3106F">
        <w:t>Раськин</w:t>
      </w:r>
      <w:proofErr w:type="spellEnd"/>
    </w:p>
    <w:p w:rsidR="004C4823" w:rsidRDefault="004C4823">
      <w:pPr>
        <w:spacing w:after="200" w:line="276" w:lineRule="auto"/>
      </w:pPr>
      <w:r>
        <w:br w:type="page"/>
      </w:r>
    </w:p>
    <w:p w:rsidR="004C4823" w:rsidRPr="009E1D42" w:rsidRDefault="004C4823" w:rsidP="004C4823">
      <w:pPr>
        <w:jc w:val="right"/>
      </w:pPr>
      <w:r w:rsidRPr="009E1D42">
        <w:lastRenderedPageBreak/>
        <w:t xml:space="preserve">Утверждена </w:t>
      </w:r>
    </w:p>
    <w:p w:rsidR="004C4823" w:rsidRPr="009E1D42" w:rsidRDefault="004C4823" w:rsidP="004C4823">
      <w:pPr>
        <w:jc w:val="right"/>
      </w:pPr>
      <w:r w:rsidRPr="009E1D42">
        <w:t>постановлением администрации</w:t>
      </w:r>
    </w:p>
    <w:p w:rsidR="004C4823" w:rsidRDefault="004C4823" w:rsidP="004C4823">
      <w:pPr>
        <w:jc w:val="right"/>
      </w:pPr>
      <w:r w:rsidRPr="009E1D42">
        <w:t>Комсомольского муниципального округа</w:t>
      </w:r>
    </w:p>
    <w:p w:rsidR="004C4823" w:rsidRPr="009E1D42" w:rsidRDefault="004C4823" w:rsidP="004C4823">
      <w:pPr>
        <w:jc w:val="right"/>
      </w:pPr>
      <w:r>
        <w:t>Чувашской Республики</w:t>
      </w:r>
    </w:p>
    <w:p w:rsidR="004C4823" w:rsidRPr="009E1D42" w:rsidRDefault="004C4823" w:rsidP="004C4823">
      <w:pPr>
        <w:jc w:val="right"/>
      </w:pPr>
      <w:r w:rsidRPr="009E1D42">
        <w:t xml:space="preserve">от </w:t>
      </w:r>
      <w:r w:rsidR="00F3106F">
        <w:t>__</w:t>
      </w:r>
      <w:proofErr w:type="gramStart"/>
      <w:r w:rsidR="00F3106F">
        <w:t>_</w:t>
      </w:r>
      <w:r>
        <w:t>.</w:t>
      </w:r>
      <w:r w:rsidR="00F3106F">
        <w:t>_</w:t>
      </w:r>
      <w:proofErr w:type="gramEnd"/>
      <w:r w:rsidR="00F3106F">
        <w:t>__</w:t>
      </w:r>
      <w:r>
        <w:t>.2023</w:t>
      </w:r>
      <w:r w:rsidRPr="009E1D42">
        <w:t xml:space="preserve"> №</w:t>
      </w:r>
      <w:r w:rsidR="00F3106F">
        <w:t>_____</w:t>
      </w:r>
    </w:p>
    <w:p w:rsidR="004C4823" w:rsidRPr="009E1D42" w:rsidRDefault="004C4823" w:rsidP="004C4823">
      <w:pPr>
        <w:shd w:val="clear" w:color="auto" w:fill="FFFFFF"/>
        <w:jc w:val="center"/>
        <w:outlineLvl w:val="1"/>
        <w:rPr>
          <w:b/>
          <w:color w:val="010101"/>
        </w:rPr>
      </w:pPr>
    </w:p>
    <w:p w:rsidR="004C4823" w:rsidRPr="009E1D42" w:rsidRDefault="004C4823" w:rsidP="004C4823">
      <w:pPr>
        <w:shd w:val="clear" w:color="auto" w:fill="FFFFFF"/>
        <w:jc w:val="center"/>
        <w:outlineLvl w:val="1"/>
        <w:rPr>
          <w:b/>
          <w:color w:val="010101"/>
        </w:rPr>
      </w:pPr>
      <w:r w:rsidRPr="009E1D42">
        <w:rPr>
          <w:b/>
          <w:color w:val="010101"/>
        </w:rPr>
        <w:t>Программа профилактики рисков причинения вреда (ущерба) охраняемым законом ценностям в сфере муниципального жилищного контроля на территории Комсомольского муниципального округа Чувашской Республики на 202</w:t>
      </w:r>
      <w:r w:rsidR="00F3106F">
        <w:rPr>
          <w:b/>
          <w:color w:val="010101"/>
        </w:rPr>
        <w:t>4</w:t>
      </w:r>
      <w:r w:rsidRPr="009E1D42">
        <w:rPr>
          <w:b/>
          <w:color w:val="010101"/>
        </w:rPr>
        <w:t xml:space="preserve"> год </w:t>
      </w:r>
    </w:p>
    <w:p w:rsidR="004C4823" w:rsidRDefault="004C4823" w:rsidP="004C4823">
      <w:pPr>
        <w:shd w:val="clear" w:color="auto" w:fill="FFFFFF"/>
        <w:jc w:val="center"/>
        <w:rPr>
          <w:b/>
          <w:bCs/>
          <w:color w:val="010101"/>
        </w:rPr>
      </w:pPr>
    </w:p>
    <w:p w:rsidR="004C4823" w:rsidRDefault="004C4823" w:rsidP="004C4823">
      <w:pPr>
        <w:shd w:val="clear" w:color="auto" w:fill="FFFFFF"/>
        <w:jc w:val="center"/>
        <w:rPr>
          <w:b/>
          <w:bCs/>
          <w:color w:val="010101"/>
        </w:rPr>
      </w:pPr>
      <w:r w:rsidRPr="009E1D42">
        <w:rPr>
          <w:b/>
          <w:bCs/>
          <w:color w:val="010101"/>
        </w:rPr>
        <w:t>Раздел 1. Общие положения </w:t>
      </w:r>
    </w:p>
    <w:p w:rsidR="004C4823" w:rsidRPr="009E1D42" w:rsidRDefault="004C4823" w:rsidP="004C4823">
      <w:pPr>
        <w:shd w:val="clear" w:color="auto" w:fill="FFFFFF"/>
        <w:jc w:val="center"/>
        <w:rPr>
          <w:color w:val="010101"/>
        </w:rPr>
      </w:pPr>
    </w:p>
    <w:p w:rsidR="004C4823" w:rsidRDefault="004C4823" w:rsidP="004C4823">
      <w:pPr>
        <w:shd w:val="clear" w:color="auto" w:fill="FFFFFF"/>
        <w:ind w:firstLine="709"/>
        <w:jc w:val="both"/>
        <w:rPr>
          <w:color w:val="010101"/>
        </w:rPr>
      </w:pPr>
      <w:r w:rsidRPr="009E1D42">
        <w:rPr>
          <w:color w:val="010101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Комсомольского муниципального округа Чувашской Республики. </w:t>
      </w:r>
    </w:p>
    <w:p w:rsidR="004C4823" w:rsidRPr="009E1D42" w:rsidRDefault="004C4823" w:rsidP="004C4823">
      <w:pPr>
        <w:shd w:val="clear" w:color="auto" w:fill="FFFFFF"/>
        <w:ind w:firstLine="709"/>
        <w:jc w:val="both"/>
        <w:rPr>
          <w:color w:val="010101"/>
        </w:rPr>
      </w:pPr>
    </w:p>
    <w:p w:rsidR="004C4823" w:rsidRDefault="004C4823" w:rsidP="004C4823">
      <w:pPr>
        <w:shd w:val="clear" w:color="auto" w:fill="FFFFFF"/>
        <w:jc w:val="center"/>
        <w:rPr>
          <w:b/>
          <w:bCs/>
          <w:color w:val="010101"/>
        </w:rPr>
      </w:pPr>
      <w:r w:rsidRPr="009E1D42">
        <w:rPr>
          <w:b/>
          <w:bCs/>
          <w:color w:val="010101"/>
        </w:rPr>
        <w:t>Раздел 2. Аналитическая часть Программы </w:t>
      </w:r>
    </w:p>
    <w:p w:rsidR="004C4823" w:rsidRPr="009E1D42" w:rsidRDefault="004C4823" w:rsidP="004C4823">
      <w:pPr>
        <w:shd w:val="clear" w:color="auto" w:fill="FFFFFF"/>
        <w:jc w:val="center"/>
        <w:rPr>
          <w:color w:val="010101"/>
        </w:rPr>
      </w:pPr>
    </w:p>
    <w:p w:rsidR="004C4823" w:rsidRPr="009E1D42" w:rsidRDefault="004C4823" w:rsidP="004C4823">
      <w:pPr>
        <w:shd w:val="clear" w:color="auto" w:fill="FFFFFF"/>
        <w:ind w:firstLine="709"/>
        <w:jc w:val="both"/>
        <w:rPr>
          <w:color w:val="010101"/>
        </w:rPr>
      </w:pPr>
      <w:r w:rsidRPr="009E1D42">
        <w:rPr>
          <w:color w:val="010101"/>
        </w:rPr>
        <w:t>2.1. Вид осуществляемого муниципального контроля.</w:t>
      </w:r>
    </w:p>
    <w:p w:rsidR="004C4823" w:rsidRPr="009E1D42" w:rsidRDefault="004C4823" w:rsidP="004C4823">
      <w:pPr>
        <w:widowControl w:val="0"/>
        <w:autoSpaceDE w:val="0"/>
        <w:autoSpaceDN w:val="0"/>
        <w:adjustRightInd w:val="0"/>
        <w:ind w:firstLine="709"/>
        <w:jc w:val="both"/>
      </w:pPr>
      <w:r w:rsidRPr="009E1D42">
        <w:rPr>
          <w:color w:val="010101"/>
        </w:rPr>
        <w:t xml:space="preserve">Муниципальный жилищный контроль на территории Комсомольского </w:t>
      </w:r>
      <w:r>
        <w:rPr>
          <w:color w:val="010101"/>
        </w:rPr>
        <w:t>муниципального округа</w:t>
      </w:r>
      <w:r w:rsidRPr="009E1D42">
        <w:rPr>
          <w:color w:val="010101"/>
        </w:rPr>
        <w:t xml:space="preserve"> осуществляется </w:t>
      </w:r>
      <w:r w:rsidRPr="009E1D42">
        <w:rPr>
          <w:rFonts w:eastAsia="Calibri"/>
        </w:rPr>
        <w:t xml:space="preserve">администрацией </w:t>
      </w:r>
      <w:r w:rsidRPr="009E1D42">
        <w:t>Комсомольского</w:t>
      </w:r>
      <w:r w:rsidRPr="009E1D42">
        <w:rPr>
          <w:rFonts w:eastAsia="Calibri"/>
        </w:rPr>
        <w:t xml:space="preserve"> муниципального округа Чувашской Республики (далее - орган муниципального жилищного контроля).</w:t>
      </w:r>
    </w:p>
    <w:p w:rsidR="004C4823" w:rsidRPr="009E1D42" w:rsidRDefault="004C4823" w:rsidP="004C4823">
      <w:pPr>
        <w:shd w:val="clear" w:color="auto" w:fill="FFFFFF"/>
        <w:ind w:firstLine="709"/>
        <w:jc w:val="both"/>
        <w:rPr>
          <w:color w:val="010101"/>
        </w:rPr>
      </w:pPr>
      <w:r w:rsidRPr="009E1D42">
        <w:rPr>
          <w:color w:val="010101"/>
        </w:rPr>
        <w:t>2.2. Обзор по виду муниципального контроля.</w:t>
      </w:r>
    </w:p>
    <w:p w:rsidR="004C4823" w:rsidRPr="009E1D42" w:rsidRDefault="004C4823" w:rsidP="004C4823">
      <w:pPr>
        <w:shd w:val="clear" w:color="auto" w:fill="FFFFFF"/>
        <w:ind w:firstLine="709"/>
        <w:jc w:val="both"/>
        <w:rPr>
          <w:color w:val="010101"/>
        </w:rPr>
      </w:pPr>
      <w:r w:rsidRPr="009E1D42">
        <w:rPr>
          <w:color w:val="010101"/>
        </w:rPr>
        <w:t>Муниципальный жилищный контроль - это деятельность органа местного самоуправления, уполномоченного на организацию и проведение на территории Комсомольского муниципального округа Чувашской Республики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4C4823" w:rsidRPr="009E1D42" w:rsidRDefault="004C4823" w:rsidP="004C4823">
      <w:pPr>
        <w:shd w:val="clear" w:color="auto" w:fill="FFFFFF"/>
        <w:ind w:firstLine="709"/>
        <w:jc w:val="both"/>
        <w:rPr>
          <w:color w:val="010101"/>
        </w:rPr>
      </w:pPr>
      <w:r w:rsidRPr="009E1D42">
        <w:rPr>
          <w:color w:val="010101"/>
        </w:rPr>
        <w:t>2.3. Муниципальный контроль осуществляется посредством:</w:t>
      </w:r>
    </w:p>
    <w:p w:rsidR="004C4823" w:rsidRPr="009E1D42" w:rsidRDefault="004C4823" w:rsidP="004C4823">
      <w:pPr>
        <w:shd w:val="clear" w:color="auto" w:fill="FFFFFF"/>
        <w:ind w:firstLine="709"/>
        <w:jc w:val="both"/>
        <w:rPr>
          <w:color w:val="010101"/>
        </w:rPr>
      </w:pPr>
      <w:r w:rsidRPr="009E1D42">
        <w:rPr>
          <w:color w:val="010101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4C4823" w:rsidRPr="009E1D42" w:rsidRDefault="004C4823" w:rsidP="004C4823">
      <w:pPr>
        <w:shd w:val="clear" w:color="auto" w:fill="FFFFFF"/>
        <w:ind w:firstLine="709"/>
        <w:jc w:val="both"/>
        <w:rPr>
          <w:color w:val="010101"/>
        </w:rPr>
      </w:pPr>
      <w:r w:rsidRPr="009E1D42">
        <w:rPr>
          <w:color w:val="010101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4C4823" w:rsidRPr="009E1D42" w:rsidRDefault="004C4823" w:rsidP="004C4823">
      <w:pPr>
        <w:shd w:val="clear" w:color="auto" w:fill="FFFFFF"/>
        <w:ind w:firstLine="709"/>
        <w:jc w:val="both"/>
        <w:rPr>
          <w:color w:val="010101"/>
        </w:rPr>
      </w:pPr>
      <w:r w:rsidRPr="009E1D42">
        <w:rPr>
          <w:color w:val="010101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4C4823" w:rsidRPr="009E1D42" w:rsidRDefault="004C4823" w:rsidP="004C4823">
      <w:pPr>
        <w:shd w:val="clear" w:color="auto" w:fill="FFFFFF"/>
        <w:ind w:firstLine="709"/>
        <w:jc w:val="both"/>
        <w:rPr>
          <w:color w:val="010101"/>
        </w:rPr>
      </w:pPr>
      <w:r w:rsidRPr="009E1D42">
        <w:rPr>
          <w:color w:val="010101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4C4823" w:rsidRPr="009E1D42" w:rsidRDefault="004C4823" w:rsidP="004C4823">
      <w:pPr>
        <w:shd w:val="clear" w:color="auto" w:fill="FFFFFF"/>
        <w:ind w:firstLine="709"/>
        <w:jc w:val="both"/>
        <w:rPr>
          <w:color w:val="010101"/>
        </w:rPr>
      </w:pPr>
      <w:r w:rsidRPr="009E1D42">
        <w:rPr>
          <w:color w:val="010101"/>
        </w:rPr>
        <w:t>2.4. Подконтрольные субъекты:</w:t>
      </w:r>
    </w:p>
    <w:p w:rsidR="004C4823" w:rsidRPr="009E1D42" w:rsidRDefault="004C4823" w:rsidP="004C4823">
      <w:pPr>
        <w:shd w:val="clear" w:color="auto" w:fill="FFFFFF"/>
        <w:ind w:firstLine="709"/>
        <w:jc w:val="both"/>
        <w:rPr>
          <w:color w:val="010101"/>
        </w:rPr>
      </w:pPr>
      <w:r w:rsidRPr="009E1D42">
        <w:rPr>
          <w:color w:val="010101"/>
        </w:rPr>
        <w:t>- юридические лица, индивидуальные предприниматели и граждане, осуществляющие эксплуатацию жилищного фонда.</w:t>
      </w:r>
    </w:p>
    <w:p w:rsidR="004C4823" w:rsidRPr="009E1D42" w:rsidRDefault="004C4823" w:rsidP="004C4823">
      <w:pPr>
        <w:shd w:val="clear" w:color="auto" w:fill="FFFFFF"/>
        <w:ind w:firstLine="709"/>
        <w:jc w:val="both"/>
        <w:rPr>
          <w:color w:val="010101"/>
        </w:rPr>
      </w:pPr>
      <w:r w:rsidRPr="009E1D42">
        <w:rPr>
          <w:color w:val="010101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Pr="009E1D42">
        <w:rPr>
          <w:rFonts w:eastAsia="Calibri"/>
        </w:rPr>
        <w:t>орган</w:t>
      </w:r>
      <w:r w:rsidRPr="009E1D42">
        <w:t>ом</w:t>
      </w:r>
      <w:r w:rsidRPr="009E1D42">
        <w:rPr>
          <w:rFonts w:eastAsia="Calibri"/>
        </w:rPr>
        <w:t xml:space="preserve"> муниципального жилищного контроля</w:t>
      </w:r>
      <w:r w:rsidRPr="009E1D42">
        <w:rPr>
          <w:color w:val="010101"/>
        </w:rPr>
        <w:t xml:space="preserve"> мероприятий по муниципальному жилищному контролю:</w:t>
      </w:r>
    </w:p>
    <w:p w:rsidR="004C4823" w:rsidRPr="009E1D42" w:rsidRDefault="004C4823" w:rsidP="004C4823">
      <w:pPr>
        <w:shd w:val="clear" w:color="auto" w:fill="FFFFFF"/>
        <w:ind w:firstLine="709"/>
        <w:jc w:val="both"/>
        <w:rPr>
          <w:color w:val="010101"/>
        </w:rPr>
      </w:pPr>
      <w:r w:rsidRPr="009E1D42">
        <w:rPr>
          <w:color w:val="010101"/>
        </w:rPr>
        <w:t>- Жилищный кодекс Российской Федерации;</w:t>
      </w:r>
    </w:p>
    <w:p w:rsidR="004C4823" w:rsidRPr="009E1D42" w:rsidRDefault="004C4823" w:rsidP="004C4823">
      <w:pPr>
        <w:shd w:val="clear" w:color="auto" w:fill="FFFFFF"/>
        <w:ind w:firstLine="709"/>
        <w:jc w:val="both"/>
        <w:rPr>
          <w:color w:val="010101"/>
        </w:rPr>
      </w:pPr>
      <w:r w:rsidRPr="009E1D42">
        <w:rPr>
          <w:color w:val="010101"/>
        </w:rPr>
        <w:lastRenderedPageBreak/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4C4823" w:rsidRPr="009E1D42" w:rsidRDefault="004C4823" w:rsidP="004C4823">
      <w:pPr>
        <w:shd w:val="clear" w:color="auto" w:fill="FFFFFF"/>
        <w:ind w:firstLine="709"/>
        <w:jc w:val="both"/>
        <w:rPr>
          <w:color w:val="010101"/>
        </w:rPr>
      </w:pPr>
      <w:r w:rsidRPr="009E1D42">
        <w:rPr>
          <w:color w:val="010101"/>
        </w:rPr>
        <w:t>- 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 w:rsidR="004C4823" w:rsidRPr="009E1D42" w:rsidRDefault="004C4823" w:rsidP="004C4823">
      <w:pPr>
        <w:shd w:val="clear" w:color="auto" w:fill="FFFFFF"/>
        <w:ind w:firstLine="709"/>
        <w:jc w:val="both"/>
        <w:rPr>
          <w:color w:val="010101"/>
        </w:rPr>
      </w:pPr>
      <w:r w:rsidRPr="009E1D42">
        <w:rPr>
          <w:color w:val="010101"/>
        </w:rPr>
        <w:t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4C4823" w:rsidRPr="009E1D42" w:rsidRDefault="004C4823" w:rsidP="004C4823">
      <w:pPr>
        <w:shd w:val="clear" w:color="auto" w:fill="FFFFFF"/>
        <w:ind w:firstLine="709"/>
        <w:jc w:val="both"/>
        <w:rPr>
          <w:color w:val="010101"/>
        </w:rPr>
      </w:pPr>
      <w:r w:rsidRPr="009E1D42">
        <w:rPr>
          <w:color w:val="010101"/>
        </w:rPr>
        <w:t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</w:p>
    <w:p w:rsidR="004C4823" w:rsidRPr="009E1D42" w:rsidRDefault="004C4823" w:rsidP="004C4823">
      <w:pPr>
        <w:shd w:val="clear" w:color="auto" w:fill="FFFFFF"/>
        <w:ind w:firstLine="709"/>
        <w:jc w:val="both"/>
        <w:rPr>
          <w:color w:val="010101"/>
        </w:rPr>
      </w:pPr>
      <w:r w:rsidRPr="009E1D42">
        <w:rPr>
          <w:color w:val="010101"/>
        </w:rPr>
        <w:t>- 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</w:t>
      </w:r>
    </w:p>
    <w:p w:rsidR="004C4823" w:rsidRPr="009E1D42" w:rsidRDefault="004C4823" w:rsidP="004C4823">
      <w:pPr>
        <w:shd w:val="clear" w:color="auto" w:fill="FFFFFF"/>
        <w:ind w:firstLine="709"/>
        <w:jc w:val="both"/>
        <w:rPr>
          <w:color w:val="010101"/>
        </w:rPr>
      </w:pPr>
      <w:r w:rsidRPr="009E1D42">
        <w:rPr>
          <w:color w:val="010101"/>
        </w:rPr>
        <w:t>2.6. Данные о проведенных мероприятиях.</w:t>
      </w:r>
    </w:p>
    <w:p w:rsidR="004C4823" w:rsidRPr="009E1D42" w:rsidRDefault="004C4823" w:rsidP="004C4823">
      <w:pPr>
        <w:shd w:val="clear" w:color="auto" w:fill="FFFFFF"/>
        <w:ind w:firstLine="709"/>
        <w:jc w:val="both"/>
        <w:rPr>
          <w:color w:val="010101"/>
        </w:rPr>
      </w:pPr>
      <w:r w:rsidRPr="00C15A50">
        <w:rPr>
          <w:color w:val="010101"/>
        </w:rPr>
        <w:t>В связи с запретом на проведение контрольных мероприятий, установленным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контроля», плановые и внеплановые проверки в отношении подконтрольных субъектов, относящихся к малому и среднему бизнесу, в 2022 году не проводились.</w:t>
      </w:r>
    </w:p>
    <w:p w:rsidR="004C4823" w:rsidRPr="009E1D42" w:rsidRDefault="004C4823" w:rsidP="004C4823">
      <w:pPr>
        <w:shd w:val="clear" w:color="auto" w:fill="FFFFFF"/>
        <w:ind w:firstLine="709"/>
        <w:jc w:val="both"/>
        <w:rPr>
          <w:color w:val="010101"/>
        </w:rPr>
      </w:pPr>
      <w:r w:rsidRPr="009E1D42">
        <w:rPr>
          <w:color w:val="010101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муниципального жилищного контроля, устранения причин, факторов и условий, способствующих указанным нарушениям, </w:t>
      </w:r>
      <w:r w:rsidRPr="009E1D42">
        <w:rPr>
          <w:rFonts w:eastAsia="Calibri"/>
        </w:rPr>
        <w:t>орган</w:t>
      </w:r>
      <w:r w:rsidRPr="009E1D42">
        <w:t>ом</w:t>
      </w:r>
      <w:r w:rsidRPr="009E1D42">
        <w:rPr>
          <w:rFonts w:eastAsia="Calibri"/>
        </w:rPr>
        <w:t xml:space="preserve"> муниципального жилищного контроля</w:t>
      </w:r>
      <w:r w:rsidRPr="009E1D42">
        <w:rPr>
          <w:color w:val="010101"/>
        </w:rPr>
        <w:t xml:space="preserve"> администрации Комсомольского муниципального округа Чувашской Республики осуществлялись мероприятия по профилактике таких нарушений. В целях профилактики нарушений обязательных требований на официальном сайте администрации Комсомольского муниципального округа в информационно-телекоммуникационной сети «Интернет» обеспечено размещение информации в отношении проведения муниципального жилищного контроля, в том числе разъяснения, полезная информация. 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администрации Комсомольского муниципального округа в информационно-телекоммуникационной сети «Интернет», ежемесячно проводились совещания с руководителями управляющих компаний, </w:t>
      </w:r>
      <w:proofErr w:type="spellStart"/>
      <w:r w:rsidRPr="009E1D42">
        <w:rPr>
          <w:color w:val="010101"/>
        </w:rPr>
        <w:t>ресурсоснабжающих</w:t>
      </w:r>
      <w:proofErr w:type="spellEnd"/>
      <w:r w:rsidRPr="009E1D42">
        <w:rPr>
          <w:color w:val="010101"/>
        </w:rPr>
        <w:t xml:space="preserve"> организаций по вопросам соблюдения обязательных требований жилищного законодательства, по завершению совещаний обеспечено вручение раздаточного материала участникам. 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 В 202</w:t>
      </w:r>
      <w:r w:rsidR="00717E30">
        <w:rPr>
          <w:color w:val="010101"/>
        </w:rPr>
        <w:t>3</w:t>
      </w:r>
      <w:r w:rsidRPr="009E1D42">
        <w:rPr>
          <w:color w:val="010101"/>
        </w:rPr>
        <w:t xml:space="preserve"> году в отношении физических, юридических лиц и индивидуальных предпринимателей органом муниципального жилищного контроля плановые и внеплановые проверки соблюдения жилищного законодательства не проводились.</w:t>
      </w:r>
    </w:p>
    <w:p w:rsidR="004C4823" w:rsidRPr="009E1D42" w:rsidRDefault="004C4823" w:rsidP="004C4823">
      <w:pPr>
        <w:shd w:val="clear" w:color="auto" w:fill="FFFFFF"/>
        <w:ind w:firstLine="709"/>
        <w:jc w:val="both"/>
        <w:rPr>
          <w:color w:val="010101"/>
        </w:rPr>
      </w:pPr>
      <w:r w:rsidRPr="009E1D42">
        <w:rPr>
          <w:color w:val="010101"/>
        </w:rPr>
        <w:lastRenderedPageBreak/>
        <w:t>2.7. Анализ и оценка рисков причинения вреда охраняемым законом ценностям.</w:t>
      </w:r>
    </w:p>
    <w:p w:rsidR="004C4823" w:rsidRPr="009E1D42" w:rsidRDefault="004C4823" w:rsidP="004C4823">
      <w:pPr>
        <w:shd w:val="clear" w:color="auto" w:fill="FFFFFF"/>
        <w:ind w:firstLine="709"/>
        <w:jc w:val="both"/>
        <w:rPr>
          <w:color w:val="010101"/>
        </w:rPr>
      </w:pPr>
      <w:r w:rsidRPr="009E1D42">
        <w:rPr>
          <w:color w:val="010101"/>
        </w:rPr>
        <w:t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</w:t>
      </w:r>
    </w:p>
    <w:p w:rsidR="004C4823" w:rsidRPr="009E1D42" w:rsidRDefault="004C4823" w:rsidP="004C4823">
      <w:pPr>
        <w:shd w:val="clear" w:color="auto" w:fill="FFFFFF"/>
        <w:ind w:firstLine="709"/>
        <w:jc w:val="both"/>
        <w:rPr>
          <w:color w:val="010101"/>
        </w:rPr>
      </w:pPr>
      <w:r w:rsidRPr="009E1D42">
        <w:rPr>
          <w:color w:val="010101"/>
        </w:rPr>
        <w:t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</w:t>
      </w:r>
      <w:r>
        <w:rPr>
          <w:color w:val="010101"/>
        </w:rPr>
        <w:t>,</w:t>
      </w:r>
      <w:r w:rsidRPr="009E1D42">
        <w:rPr>
          <w:color w:val="010101"/>
        </w:rPr>
        <w:t xml:space="preserve"> и позиция подконтрольных субъектов о необязательности соблюдения этих требований.</w:t>
      </w:r>
    </w:p>
    <w:p w:rsidR="004C4823" w:rsidRPr="009E1D42" w:rsidRDefault="004C4823" w:rsidP="004C4823">
      <w:pPr>
        <w:shd w:val="clear" w:color="auto" w:fill="FFFFFF"/>
        <w:ind w:firstLine="709"/>
        <w:jc w:val="both"/>
        <w:rPr>
          <w:color w:val="010101"/>
        </w:rPr>
      </w:pPr>
      <w:r w:rsidRPr="009E1D42">
        <w:rPr>
          <w:color w:val="010101"/>
        </w:rPr>
        <w:t>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4C4823" w:rsidRPr="009E1D42" w:rsidRDefault="004C4823" w:rsidP="004C4823">
      <w:pPr>
        <w:shd w:val="clear" w:color="auto" w:fill="FFFFFF"/>
        <w:ind w:firstLine="709"/>
        <w:jc w:val="both"/>
        <w:rPr>
          <w:color w:val="010101"/>
        </w:rPr>
      </w:pPr>
      <w:r w:rsidRPr="009E1D42">
        <w:rPr>
          <w:color w:val="010101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</w:t>
      </w:r>
    </w:p>
    <w:p w:rsidR="004C4823" w:rsidRDefault="004C4823" w:rsidP="004C4823">
      <w:pPr>
        <w:shd w:val="clear" w:color="auto" w:fill="FFFFFF"/>
        <w:jc w:val="center"/>
        <w:rPr>
          <w:b/>
          <w:bCs/>
          <w:color w:val="010101"/>
        </w:rPr>
      </w:pPr>
    </w:p>
    <w:p w:rsidR="004C4823" w:rsidRDefault="004C4823" w:rsidP="004C4823">
      <w:pPr>
        <w:shd w:val="clear" w:color="auto" w:fill="FFFFFF"/>
        <w:jc w:val="center"/>
        <w:rPr>
          <w:b/>
          <w:bCs/>
          <w:color w:val="010101"/>
        </w:rPr>
      </w:pPr>
      <w:r w:rsidRPr="009E1D42">
        <w:rPr>
          <w:b/>
          <w:bCs/>
          <w:color w:val="010101"/>
        </w:rPr>
        <w:t>Раздел 3. Цели и задачи Программы </w:t>
      </w:r>
    </w:p>
    <w:p w:rsidR="004C4823" w:rsidRPr="009E1D42" w:rsidRDefault="004C4823" w:rsidP="004C4823">
      <w:pPr>
        <w:shd w:val="clear" w:color="auto" w:fill="FFFFFF"/>
        <w:jc w:val="center"/>
        <w:rPr>
          <w:color w:val="010101"/>
        </w:rPr>
      </w:pPr>
    </w:p>
    <w:p w:rsidR="004C4823" w:rsidRPr="009E1D42" w:rsidRDefault="004C4823" w:rsidP="004C4823">
      <w:pPr>
        <w:shd w:val="clear" w:color="auto" w:fill="FFFFFF"/>
        <w:ind w:firstLine="709"/>
        <w:jc w:val="both"/>
        <w:rPr>
          <w:color w:val="010101"/>
        </w:rPr>
      </w:pPr>
      <w:r w:rsidRPr="009E1D42">
        <w:rPr>
          <w:color w:val="010101"/>
        </w:rPr>
        <w:t>3.1. Цели Программы:</w:t>
      </w:r>
    </w:p>
    <w:p w:rsidR="004C4823" w:rsidRPr="009E1D42" w:rsidRDefault="004C4823" w:rsidP="004C4823">
      <w:pPr>
        <w:shd w:val="clear" w:color="auto" w:fill="FFFFFF"/>
        <w:ind w:firstLine="709"/>
        <w:jc w:val="both"/>
        <w:rPr>
          <w:color w:val="010101"/>
        </w:rPr>
      </w:pPr>
      <w:r w:rsidRPr="009E1D42">
        <w:rPr>
          <w:color w:val="010101"/>
        </w:rPr>
        <w:t>- стимулирование добросовестного соблюдения обязательных требований всеми контролируемыми лицами;</w:t>
      </w:r>
    </w:p>
    <w:p w:rsidR="004C4823" w:rsidRPr="009E1D42" w:rsidRDefault="004C4823" w:rsidP="004C4823">
      <w:pPr>
        <w:shd w:val="clear" w:color="auto" w:fill="FFFFFF"/>
        <w:ind w:firstLine="709"/>
        <w:jc w:val="both"/>
        <w:rPr>
          <w:color w:val="010101"/>
        </w:rPr>
      </w:pPr>
      <w:r w:rsidRPr="009E1D42">
        <w:rPr>
          <w:color w:val="010101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C4823" w:rsidRPr="009E1D42" w:rsidRDefault="004C4823" w:rsidP="004C4823">
      <w:pPr>
        <w:shd w:val="clear" w:color="auto" w:fill="FFFFFF"/>
        <w:ind w:firstLine="709"/>
        <w:jc w:val="both"/>
        <w:rPr>
          <w:color w:val="010101"/>
        </w:rPr>
      </w:pPr>
      <w:r w:rsidRPr="009E1D42">
        <w:rPr>
          <w:color w:val="010101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C4823" w:rsidRPr="009E1D42" w:rsidRDefault="004C4823" w:rsidP="004C4823">
      <w:pPr>
        <w:shd w:val="clear" w:color="auto" w:fill="FFFFFF"/>
        <w:ind w:firstLine="709"/>
        <w:jc w:val="both"/>
        <w:rPr>
          <w:color w:val="010101"/>
        </w:rPr>
      </w:pPr>
      <w:r w:rsidRPr="009E1D42">
        <w:rPr>
          <w:color w:val="010101"/>
        </w:rPr>
        <w:t>3.2. Задачи Программы:</w:t>
      </w:r>
    </w:p>
    <w:p w:rsidR="004C4823" w:rsidRPr="009E1D42" w:rsidRDefault="004C4823" w:rsidP="004C4823">
      <w:pPr>
        <w:shd w:val="clear" w:color="auto" w:fill="FFFFFF"/>
        <w:ind w:firstLine="709"/>
        <w:jc w:val="both"/>
        <w:rPr>
          <w:color w:val="010101"/>
        </w:rPr>
      </w:pPr>
      <w:r w:rsidRPr="009E1D42">
        <w:rPr>
          <w:color w:val="010101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4C4823" w:rsidRPr="009E1D42" w:rsidRDefault="004C4823" w:rsidP="004C4823">
      <w:pPr>
        <w:shd w:val="clear" w:color="auto" w:fill="FFFFFF"/>
        <w:ind w:firstLine="709"/>
        <w:jc w:val="both"/>
        <w:rPr>
          <w:color w:val="010101"/>
        </w:rPr>
      </w:pPr>
      <w:r w:rsidRPr="009E1D42">
        <w:rPr>
          <w:color w:val="010101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4C4823" w:rsidRPr="009E1D42" w:rsidRDefault="004C4823" w:rsidP="004C4823">
      <w:pPr>
        <w:shd w:val="clear" w:color="auto" w:fill="FFFFFF"/>
        <w:ind w:firstLine="709"/>
        <w:jc w:val="both"/>
        <w:rPr>
          <w:color w:val="010101"/>
        </w:rPr>
      </w:pPr>
      <w:r w:rsidRPr="009E1D42">
        <w:rPr>
          <w:color w:val="010101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4C4823" w:rsidRPr="009E1D42" w:rsidRDefault="004C4823" w:rsidP="004C4823">
      <w:pPr>
        <w:shd w:val="clear" w:color="auto" w:fill="FFFFFF"/>
        <w:ind w:firstLine="709"/>
        <w:jc w:val="both"/>
        <w:rPr>
          <w:color w:val="010101"/>
        </w:rPr>
      </w:pPr>
      <w:r w:rsidRPr="009E1D42">
        <w:rPr>
          <w:color w:val="010101"/>
        </w:rPr>
        <w:t xml:space="preserve">- повышение прозрачности осуществляемой </w:t>
      </w:r>
      <w:r w:rsidRPr="009E1D42">
        <w:rPr>
          <w:rFonts w:eastAsia="Calibri"/>
        </w:rPr>
        <w:t>орган</w:t>
      </w:r>
      <w:r w:rsidRPr="009E1D42">
        <w:t>ом</w:t>
      </w:r>
      <w:r w:rsidRPr="009E1D42">
        <w:rPr>
          <w:rFonts w:eastAsia="Calibri"/>
        </w:rPr>
        <w:t xml:space="preserve"> муниципального жилищного контроля</w:t>
      </w:r>
      <w:r w:rsidRPr="009E1D42">
        <w:rPr>
          <w:color w:val="010101"/>
        </w:rPr>
        <w:t xml:space="preserve"> контрольной деятельности;</w:t>
      </w:r>
    </w:p>
    <w:p w:rsidR="004C4823" w:rsidRDefault="004C4823" w:rsidP="004C4823">
      <w:pPr>
        <w:shd w:val="clear" w:color="auto" w:fill="FFFFFF"/>
        <w:ind w:firstLine="709"/>
        <w:jc w:val="both"/>
        <w:rPr>
          <w:color w:val="010101"/>
        </w:rPr>
      </w:pPr>
      <w:r w:rsidRPr="009E1D42">
        <w:rPr>
          <w:color w:val="010101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</w:t>
      </w:r>
    </w:p>
    <w:p w:rsidR="004C4823" w:rsidRPr="009E1D42" w:rsidRDefault="004C4823" w:rsidP="004C4823">
      <w:pPr>
        <w:shd w:val="clear" w:color="auto" w:fill="FFFFFF"/>
        <w:ind w:firstLine="709"/>
        <w:jc w:val="both"/>
        <w:rPr>
          <w:color w:val="010101"/>
        </w:rPr>
      </w:pPr>
    </w:p>
    <w:p w:rsidR="004C4823" w:rsidRDefault="004C4823" w:rsidP="004C4823">
      <w:pPr>
        <w:shd w:val="clear" w:color="auto" w:fill="FFFFFF"/>
        <w:jc w:val="center"/>
        <w:rPr>
          <w:b/>
          <w:bCs/>
          <w:color w:val="010101"/>
        </w:rPr>
      </w:pPr>
      <w:r w:rsidRPr="009E1D42">
        <w:rPr>
          <w:b/>
          <w:bCs/>
          <w:color w:val="010101"/>
        </w:rPr>
        <w:t>Раздел 4. План мероприятий по профилактике нарушений </w:t>
      </w:r>
    </w:p>
    <w:p w:rsidR="004C4823" w:rsidRPr="009E1D42" w:rsidRDefault="004C4823" w:rsidP="004C4823">
      <w:pPr>
        <w:shd w:val="clear" w:color="auto" w:fill="FFFFFF"/>
        <w:jc w:val="center"/>
        <w:rPr>
          <w:color w:val="010101"/>
        </w:rPr>
      </w:pPr>
    </w:p>
    <w:p w:rsidR="004C4823" w:rsidRDefault="004C4823" w:rsidP="004C4823">
      <w:pPr>
        <w:shd w:val="clear" w:color="auto" w:fill="FFFFFF"/>
        <w:ind w:firstLine="709"/>
        <w:jc w:val="both"/>
        <w:rPr>
          <w:color w:val="010101"/>
        </w:rPr>
      </w:pPr>
      <w:r w:rsidRPr="009E1D42">
        <w:rPr>
          <w:color w:val="010101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717E30">
        <w:rPr>
          <w:color w:val="010101"/>
        </w:rPr>
        <w:t>4</w:t>
      </w:r>
      <w:r w:rsidRPr="009E1D42">
        <w:rPr>
          <w:color w:val="010101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жилищного законодательства на 202</w:t>
      </w:r>
      <w:r w:rsidR="00717E30">
        <w:rPr>
          <w:color w:val="010101"/>
        </w:rPr>
        <w:t>4</w:t>
      </w:r>
      <w:r w:rsidRPr="009E1D42">
        <w:rPr>
          <w:color w:val="010101"/>
        </w:rPr>
        <w:t xml:space="preserve"> год (приложение). </w:t>
      </w:r>
    </w:p>
    <w:p w:rsidR="004C4823" w:rsidRPr="009E1D42" w:rsidRDefault="004C4823" w:rsidP="004C4823">
      <w:pPr>
        <w:shd w:val="clear" w:color="auto" w:fill="FFFFFF"/>
        <w:jc w:val="both"/>
        <w:rPr>
          <w:color w:val="010101"/>
        </w:rPr>
      </w:pPr>
    </w:p>
    <w:p w:rsidR="004C4823" w:rsidRDefault="004C4823" w:rsidP="004C4823">
      <w:pPr>
        <w:shd w:val="clear" w:color="auto" w:fill="FFFFFF"/>
        <w:jc w:val="center"/>
        <w:rPr>
          <w:b/>
          <w:bCs/>
          <w:color w:val="010101"/>
        </w:rPr>
      </w:pPr>
      <w:r w:rsidRPr="009E1D42">
        <w:rPr>
          <w:b/>
          <w:bCs/>
          <w:color w:val="010101"/>
        </w:rPr>
        <w:lastRenderedPageBreak/>
        <w:t>Раздел 5. Показатели результативности и эффективности Программы. </w:t>
      </w:r>
    </w:p>
    <w:p w:rsidR="004C4823" w:rsidRPr="009E1D42" w:rsidRDefault="004C4823" w:rsidP="004C4823">
      <w:pPr>
        <w:shd w:val="clear" w:color="auto" w:fill="FFFFFF"/>
        <w:jc w:val="center"/>
        <w:rPr>
          <w:color w:val="010101"/>
        </w:rPr>
      </w:pPr>
    </w:p>
    <w:p w:rsidR="004C4823" w:rsidRPr="009E1D42" w:rsidRDefault="004C4823" w:rsidP="004C4823">
      <w:pPr>
        <w:shd w:val="clear" w:color="auto" w:fill="FFFFFF"/>
        <w:ind w:firstLine="709"/>
        <w:jc w:val="both"/>
        <w:rPr>
          <w:color w:val="010101"/>
        </w:rPr>
      </w:pPr>
      <w:r w:rsidRPr="009E1D42">
        <w:rPr>
          <w:color w:val="010101"/>
        </w:rPr>
        <w:t xml:space="preserve">- </w:t>
      </w:r>
      <w:r>
        <w:rPr>
          <w:color w:val="010101"/>
        </w:rPr>
        <w:t>Д</w:t>
      </w:r>
      <w:r w:rsidRPr="009E1D42">
        <w:rPr>
          <w:color w:val="010101"/>
        </w:rPr>
        <w:t xml:space="preserve">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 </w:t>
      </w:r>
      <w:r>
        <w:rPr>
          <w:color w:val="010101"/>
        </w:rPr>
        <w:t>–</w:t>
      </w:r>
      <w:r w:rsidRPr="009E1D42">
        <w:rPr>
          <w:color w:val="010101"/>
        </w:rPr>
        <w:t xml:space="preserve"> 0</w:t>
      </w:r>
      <w:r>
        <w:rPr>
          <w:color w:val="010101"/>
        </w:rPr>
        <w:t xml:space="preserve"> </w:t>
      </w:r>
      <w:r w:rsidRPr="009E1D42">
        <w:rPr>
          <w:color w:val="010101"/>
        </w:rPr>
        <w:t>%.</w:t>
      </w:r>
    </w:p>
    <w:p w:rsidR="004C4823" w:rsidRPr="009E1D42" w:rsidRDefault="004C4823" w:rsidP="004C4823">
      <w:pPr>
        <w:shd w:val="clear" w:color="auto" w:fill="FFFFFF"/>
        <w:ind w:firstLine="709"/>
        <w:jc w:val="both"/>
        <w:rPr>
          <w:color w:val="010101"/>
        </w:rPr>
      </w:pPr>
      <w:r w:rsidRPr="009E1D42">
        <w:rPr>
          <w:color w:val="010101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4C4823" w:rsidRPr="009E1D42" w:rsidRDefault="004C4823" w:rsidP="004C4823">
      <w:pPr>
        <w:shd w:val="clear" w:color="auto" w:fill="FFFFFF"/>
        <w:ind w:firstLine="709"/>
        <w:jc w:val="both"/>
        <w:rPr>
          <w:color w:val="010101"/>
        </w:rPr>
      </w:pPr>
      <w:r w:rsidRPr="00C15A50">
        <w:rPr>
          <w:color w:val="010101"/>
        </w:rPr>
        <w:t>- Доля профилактических мероприятий в объеме контрольных мероприятий - 80 %.</w:t>
      </w:r>
    </w:p>
    <w:p w:rsidR="004C4823" w:rsidRPr="009E1D42" w:rsidRDefault="004C4823" w:rsidP="004C4823">
      <w:pPr>
        <w:shd w:val="clear" w:color="auto" w:fill="FFFFFF"/>
        <w:ind w:firstLine="709"/>
        <w:jc w:val="both"/>
        <w:rPr>
          <w:color w:val="010101"/>
        </w:rPr>
      </w:pPr>
      <w:r w:rsidRPr="009E1D42">
        <w:rPr>
          <w:color w:val="010101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4C4823" w:rsidRPr="009E1D42" w:rsidRDefault="004C4823" w:rsidP="004C4823">
      <w:pPr>
        <w:shd w:val="clear" w:color="auto" w:fill="FFFFFF"/>
        <w:ind w:firstLine="709"/>
        <w:jc w:val="both"/>
        <w:rPr>
          <w:color w:val="010101"/>
        </w:rPr>
      </w:pPr>
      <w:r w:rsidRPr="009E1D42">
        <w:rPr>
          <w:color w:val="010101"/>
        </w:rPr>
        <w:t>Экономический эффект от реализованных мероприятий:</w:t>
      </w:r>
    </w:p>
    <w:p w:rsidR="004C4823" w:rsidRPr="009E1D42" w:rsidRDefault="004C4823" w:rsidP="004C4823">
      <w:pPr>
        <w:shd w:val="clear" w:color="auto" w:fill="FFFFFF"/>
        <w:ind w:firstLine="709"/>
        <w:jc w:val="both"/>
        <w:rPr>
          <w:color w:val="010101"/>
        </w:rPr>
      </w:pPr>
      <w:r w:rsidRPr="009E1D42">
        <w:rPr>
          <w:color w:val="010101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4C4823" w:rsidRDefault="004C4823" w:rsidP="004C4823">
      <w:pPr>
        <w:shd w:val="clear" w:color="auto" w:fill="FFFFFF"/>
        <w:ind w:firstLine="709"/>
        <w:jc w:val="both"/>
        <w:rPr>
          <w:color w:val="010101"/>
        </w:rPr>
      </w:pPr>
      <w:r w:rsidRPr="009E1D42">
        <w:rPr>
          <w:color w:val="010101"/>
        </w:rPr>
        <w:t xml:space="preserve">- повышение уровня доверия подконтрольных субъектов к </w:t>
      </w:r>
      <w:r w:rsidRPr="009E1D42">
        <w:rPr>
          <w:rFonts w:eastAsia="Calibri"/>
        </w:rPr>
        <w:t>орган</w:t>
      </w:r>
      <w:r w:rsidRPr="009E1D42">
        <w:t>у</w:t>
      </w:r>
      <w:r w:rsidRPr="009E1D42">
        <w:rPr>
          <w:rFonts w:eastAsia="Calibri"/>
        </w:rPr>
        <w:t xml:space="preserve"> муниципального жилищного контроля</w:t>
      </w:r>
      <w:r w:rsidRPr="009E1D42">
        <w:rPr>
          <w:color w:val="010101"/>
        </w:rPr>
        <w:t>. </w:t>
      </w:r>
    </w:p>
    <w:p w:rsidR="004C4823" w:rsidRPr="009E1D42" w:rsidRDefault="004C4823" w:rsidP="004C4823">
      <w:pPr>
        <w:shd w:val="clear" w:color="auto" w:fill="FFFFFF"/>
        <w:jc w:val="both"/>
        <w:rPr>
          <w:color w:val="010101"/>
        </w:rPr>
      </w:pPr>
    </w:p>
    <w:p w:rsidR="004C4823" w:rsidRPr="009E1D42" w:rsidRDefault="004C4823" w:rsidP="004C4823">
      <w:pPr>
        <w:shd w:val="clear" w:color="auto" w:fill="FFFFFF"/>
        <w:jc w:val="center"/>
        <w:rPr>
          <w:color w:val="010101"/>
        </w:rPr>
      </w:pPr>
      <w:r w:rsidRPr="009E1D42">
        <w:rPr>
          <w:b/>
          <w:bCs/>
          <w:color w:val="010101"/>
        </w:rPr>
        <w:t>Раздел 6. Порядок управления Программой.</w:t>
      </w:r>
    </w:p>
    <w:p w:rsidR="004C4823" w:rsidRPr="009E1D42" w:rsidRDefault="004C4823" w:rsidP="004C4823">
      <w:pPr>
        <w:shd w:val="clear" w:color="auto" w:fill="FFFFFF"/>
        <w:jc w:val="center"/>
        <w:rPr>
          <w:b/>
          <w:bCs/>
          <w:color w:val="010101"/>
        </w:rPr>
      </w:pPr>
      <w:r w:rsidRPr="009E1D42">
        <w:rPr>
          <w:b/>
          <w:bCs/>
          <w:color w:val="010101"/>
        </w:rPr>
        <w:t xml:space="preserve">Перечень должностных лиц </w:t>
      </w:r>
      <w:r w:rsidRPr="009E1D42">
        <w:rPr>
          <w:rFonts w:eastAsia="Calibri"/>
          <w:b/>
        </w:rPr>
        <w:t>орган</w:t>
      </w:r>
      <w:r w:rsidRPr="009E1D42">
        <w:rPr>
          <w:b/>
        </w:rPr>
        <w:t>а</w:t>
      </w:r>
      <w:r w:rsidRPr="009E1D42">
        <w:rPr>
          <w:rFonts w:eastAsia="Calibri"/>
          <w:b/>
        </w:rPr>
        <w:t xml:space="preserve"> муниципального жилищного контроля</w:t>
      </w:r>
      <w:r w:rsidRPr="009E1D42">
        <w:rPr>
          <w:b/>
          <w:bCs/>
          <w:color w:val="010101"/>
        </w:rPr>
        <w:t>, ответственных за организацию и проведение профилактических мероприятий при осуществлении муниципального жилищного контроля на территории</w:t>
      </w:r>
    </w:p>
    <w:p w:rsidR="004C4823" w:rsidRPr="009E1D42" w:rsidRDefault="004C4823" w:rsidP="004C4823">
      <w:pPr>
        <w:shd w:val="clear" w:color="auto" w:fill="FFFFFF"/>
        <w:jc w:val="center"/>
        <w:rPr>
          <w:b/>
          <w:bCs/>
          <w:color w:val="010101"/>
        </w:rPr>
      </w:pPr>
      <w:r w:rsidRPr="009E1D42">
        <w:rPr>
          <w:b/>
          <w:bCs/>
          <w:color w:val="010101"/>
        </w:rPr>
        <w:t xml:space="preserve"> Комсомольского муниципального округа</w:t>
      </w:r>
    </w:p>
    <w:p w:rsidR="004C4823" w:rsidRPr="009E1D42" w:rsidRDefault="004C4823" w:rsidP="004C4823">
      <w:pPr>
        <w:shd w:val="clear" w:color="auto" w:fill="FFFFFF"/>
        <w:jc w:val="center"/>
        <w:rPr>
          <w:b/>
          <w:bCs/>
          <w:color w:val="010101"/>
        </w:rPr>
      </w:pPr>
    </w:p>
    <w:tbl>
      <w:tblPr>
        <w:tblW w:w="9245" w:type="dxa"/>
        <w:tblInd w:w="-8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4173"/>
        <w:gridCol w:w="2839"/>
        <w:gridCol w:w="1874"/>
      </w:tblGrid>
      <w:tr w:rsidR="004C4823" w:rsidRPr="00B629C0" w:rsidTr="002A40B9">
        <w:trPr>
          <w:trHeight w:val="746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C4823" w:rsidRPr="00B629C0" w:rsidRDefault="004C4823" w:rsidP="002A40B9">
            <w:pPr>
              <w:jc w:val="center"/>
              <w:rPr>
                <w:sz w:val="20"/>
                <w:szCs w:val="20"/>
              </w:rPr>
            </w:pPr>
            <w:r w:rsidRPr="00B629C0">
              <w:rPr>
                <w:bCs/>
                <w:sz w:val="20"/>
                <w:szCs w:val="20"/>
              </w:rPr>
              <w:t>№</w:t>
            </w:r>
          </w:p>
          <w:p w:rsidR="004C4823" w:rsidRPr="00B629C0" w:rsidRDefault="004C4823" w:rsidP="002A40B9">
            <w:pPr>
              <w:jc w:val="center"/>
              <w:rPr>
                <w:sz w:val="20"/>
                <w:szCs w:val="20"/>
              </w:rPr>
            </w:pPr>
            <w:r w:rsidRPr="00B629C0">
              <w:rPr>
                <w:bCs/>
                <w:sz w:val="20"/>
                <w:szCs w:val="20"/>
              </w:rPr>
              <w:t>п/п</w:t>
            </w:r>
          </w:p>
        </w:tc>
        <w:tc>
          <w:tcPr>
            <w:tcW w:w="417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C4823" w:rsidRPr="00B629C0" w:rsidRDefault="004C4823" w:rsidP="002A40B9">
            <w:pPr>
              <w:jc w:val="center"/>
              <w:rPr>
                <w:sz w:val="20"/>
                <w:szCs w:val="20"/>
              </w:rPr>
            </w:pPr>
            <w:r w:rsidRPr="00B629C0">
              <w:rPr>
                <w:bCs/>
                <w:sz w:val="20"/>
                <w:szCs w:val="20"/>
              </w:rPr>
              <w:t>Должностные лица</w:t>
            </w:r>
          </w:p>
        </w:tc>
        <w:tc>
          <w:tcPr>
            <w:tcW w:w="283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C4823" w:rsidRPr="00B629C0" w:rsidRDefault="004C4823" w:rsidP="002A40B9">
            <w:pPr>
              <w:jc w:val="center"/>
              <w:rPr>
                <w:sz w:val="20"/>
                <w:szCs w:val="20"/>
              </w:rPr>
            </w:pPr>
            <w:r w:rsidRPr="00B629C0">
              <w:rPr>
                <w:bCs/>
                <w:sz w:val="20"/>
                <w:szCs w:val="20"/>
              </w:rPr>
              <w:t>Функции</w:t>
            </w:r>
          </w:p>
        </w:tc>
        <w:tc>
          <w:tcPr>
            <w:tcW w:w="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C4823" w:rsidRPr="00B629C0" w:rsidRDefault="004C4823" w:rsidP="002A40B9">
            <w:pPr>
              <w:jc w:val="center"/>
              <w:rPr>
                <w:sz w:val="20"/>
                <w:szCs w:val="20"/>
              </w:rPr>
            </w:pPr>
            <w:r w:rsidRPr="00B629C0">
              <w:rPr>
                <w:bCs/>
                <w:sz w:val="20"/>
                <w:szCs w:val="20"/>
              </w:rPr>
              <w:t>Контакты</w:t>
            </w:r>
          </w:p>
        </w:tc>
      </w:tr>
      <w:tr w:rsidR="004C4823" w:rsidRPr="00B629C0" w:rsidTr="002A40B9">
        <w:trPr>
          <w:trHeight w:val="949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C4823" w:rsidRPr="00B629C0" w:rsidRDefault="004C4823" w:rsidP="002A40B9">
            <w:pPr>
              <w:rPr>
                <w:sz w:val="20"/>
                <w:szCs w:val="20"/>
              </w:rPr>
            </w:pPr>
            <w:r w:rsidRPr="00B629C0">
              <w:rPr>
                <w:sz w:val="20"/>
                <w:szCs w:val="20"/>
              </w:rPr>
              <w:t>1</w:t>
            </w:r>
          </w:p>
        </w:tc>
        <w:tc>
          <w:tcPr>
            <w:tcW w:w="417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C4823" w:rsidRPr="00B629C0" w:rsidRDefault="004C4823" w:rsidP="002A40B9">
            <w:pPr>
              <w:rPr>
                <w:sz w:val="20"/>
                <w:szCs w:val="20"/>
              </w:rPr>
            </w:pPr>
            <w:r w:rsidRPr="00B629C0">
              <w:rPr>
                <w:sz w:val="20"/>
                <w:szCs w:val="20"/>
              </w:rPr>
              <w:t xml:space="preserve">Должностные лица </w:t>
            </w:r>
            <w:r w:rsidRPr="00B629C0">
              <w:rPr>
                <w:rFonts w:eastAsia="Calibri"/>
                <w:sz w:val="20"/>
                <w:szCs w:val="20"/>
              </w:rPr>
              <w:t>орган</w:t>
            </w:r>
            <w:r w:rsidRPr="00B629C0">
              <w:rPr>
                <w:sz w:val="20"/>
                <w:szCs w:val="20"/>
              </w:rPr>
              <w:t>а</w:t>
            </w:r>
            <w:r w:rsidRPr="00B629C0">
              <w:rPr>
                <w:rFonts w:eastAsia="Calibri"/>
                <w:sz w:val="20"/>
                <w:szCs w:val="20"/>
              </w:rPr>
              <w:t xml:space="preserve"> муниципального жилищного контроля</w:t>
            </w:r>
            <w:r w:rsidRPr="00B629C0">
              <w:rPr>
                <w:sz w:val="20"/>
                <w:szCs w:val="20"/>
              </w:rPr>
              <w:t xml:space="preserve"> администрации Комсомольского муниципального округа</w:t>
            </w:r>
          </w:p>
        </w:tc>
        <w:tc>
          <w:tcPr>
            <w:tcW w:w="283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C4823" w:rsidRPr="00B629C0" w:rsidRDefault="004C4823" w:rsidP="002A40B9">
            <w:pPr>
              <w:rPr>
                <w:sz w:val="20"/>
                <w:szCs w:val="20"/>
              </w:rPr>
            </w:pPr>
            <w:r w:rsidRPr="00B629C0">
              <w:rPr>
                <w:sz w:val="20"/>
                <w:szCs w:val="20"/>
              </w:rPr>
              <w:t>Организация и проведение мероприятий по реализации программы</w:t>
            </w:r>
          </w:p>
        </w:tc>
        <w:tc>
          <w:tcPr>
            <w:tcW w:w="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C4823" w:rsidRPr="00B629C0" w:rsidRDefault="004C4823" w:rsidP="002A40B9">
            <w:pPr>
              <w:shd w:val="clear" w:color="auto" w:fill="FFFFFF"/>
              <w:rPr>
                <w:sz w:val="20"/>
                <w:szCs w:val="20"/>
                <w:shd w:val="clear" w:color="auto" w:fill="FFFFFF"/>
              </w:rPr>
            </w:pPr>
            <w:r w:rsidRPr="00B629C0">
              <w:rPr>
                <w:sz w:val="20"/>
                <w:szCs w:val="20"/>
                <w:shd w:val="clear" w:color="auto" w:fill="FFFFFF"/>
              </w:rPr>
              <w:t xml:space="preserve">     (835</w:t>
            </w:r>
            <w:r>
              <w:rPr>
                <w:sz w:val="20"/>
                <w:szCs w:val="20"/>
                <w:shd w:val="clear" w:color="auto" w:fill="FFFFFF"/>
              </w:rPr>
              <w:t>39</w:t>
            </w:r>
            <w:r w:rsidRPr="00B629C0">
              <w:rPr>
                <w:sz w:val="20"/>
                <w:szCs w:val="20"/>
                <w:shd w:val="clear" w:color="auto" w:fill="FFFFFF"/>
              </w:rPr>
              <w:t>) 5-12-65</w:t>
            </w:r>
          </w:p>
          <w:p w:rsidR="004C4823" w:rsidRPr="00B629C0" w:rsidRDefault="004C4823" w:rsidP="002A40B9">
            <w:pPr>
              <w:shd w:val="clear" w:color="auto" w:fill="FFFFFF"/>
              <w:rPr>
                <w:sz w:val="20"/>
                <w:szCs w:val="20"/>
              </w:rPr>
            </w:pPr>
            <w:r w:rsidRPr="00B629C0">
              <w:rPr>
                <w:sz w:val="20"/>
                <w:szCs w:val="20"/>
              </w:rPr>
              <w:t xml:space="preserve">    </w:t>
            </w:r>
            <w:hyperlink r:id="rId6" w:history="1"/>
            <w:proofErr w:type="spellStart"/>
            <w:r w:rsidRPr="00B629C0">
              <w:rPr>
                <w:sz w:val="20"/>
                <w:szCs w:val="20"/>
                <w:u w:val="single"/>
                <w:shd w:val="clear" w:color="auto" w:fill="FFFFFF"/>
                <w:lang w:val="en-US"/>
              </w:rPr>
              <w:t>koms</w:t>
            </w:r>
            <w:proofErr w:type="spellEnd"/>
            <w:r w:rsidRPr="00B629C0">
              <w:rPr>
                <w:sz w:val="20"/>
                <w:szCs w:val="20"/>
                <w:u w:val="single"/>
                <w:shd w:val="clear" w:color="auto" w:fill="FFFFFF"/>
              </w:rPr>
              <w:t>_</w:t>
            </w:r>
            <w:r w:rsidRPr="00B629C0">
              <w:rPr>
                <w:sz w:val="20"/>
                <w:szCs w:val="20"/>
                <w:u w:val="single"/>
                <w:shd w:val="clear" w:color="auto" w:fill="FFFFFF"/>
                <w:lang w:val="en-US"/>
              </w:rPr>
              <w:t>okc5</w:t>
            </w:r>
            <w:r w:rsidRPr="00B629C0">
              <w:rPr>
                <w:sz w:val="20"/>
                <w:szCs w:val="20"/>
                <w:u w:val="single"/>
                <w:shd w:val="clear" w:color="auto" w:fill="FFFFFF"/>
              </w:rPr>
              <w:t>@cap.ru</w:t>
            </w:r>
          </w:p>
          <w:p w:rsidR="004C4823" w:rsidRPr="00B629C0" w:rsidRDefault="004C4823" w:rsidP="002A40B9">
            <w:pPr>
              <w:rPr>
                <w:sz w:val="20"/>
                <w:szCs w:val="20"/>
              </w:rPr>
            </w:pPr>
            <w:r w:rsidRPr="00B629C0">
              <w:rPr>
                <w:sz w:val="20"/>
                <w:szCs w:val="20"/>
              </w:rPr>
              <w:t> </w:t>
            </w:r>
          </w:p>
        </w:tc>
      </w:tr>
    </w:tbl>
    <w:p w:rsidR="004C4823" w:rsidRDefault="004C4823" w:rsidP="004C4823">
      <w:pPr>
        <w:shd w:val="clear" w:color="auto" w:fill="FFFFFF"/>
        <w:jc w:val="both"/>
        <w:rPr>
          <w:color w:val="010101"/>
        </w:rPr>
      </w:pPr>
    </w:p>
    <w:p w:rsidR="004C4823" w:rsidRPr="009E1D42" w:rsidRDefault="004C4823" w:rsidP="004C4823">
      <w:pPr>
        <w:shd w:val="clear" w:color="auto" w:fill="FFFFFF"/>
        <w:ind w:firstLine="709"/>
        <w:jc w:val="both"/>
        <w:rPr>
          <w:color w:val="010101"/>
        </w:rPr>
      </w:pPr>
      <w:r w:rsidRPr="009E1D42">
        <w:rPr>
          <w:color w:val="010101"/>
        </w:rPr>
        <w:t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жилищного контроля на территории Комсомольского муниципального округа на 202</w:t>
      </w:r>
      <w:r w:rsidR="007548C0">
        <w:rPr>
          <w:color w:val="010101"/>
        </w:rPr>
        <w:t>4</w:t>
      </w:r>
      <w:r w:rsidRPr="009E1D42">
        <w:rPr>
          <w:color w:val="010101"/>
        </w:rPr>
        <w:t xml:space="preserve"> год.</w:t>
      </w:r>
    </w:p>
    <w:p w:rsidR="004C4823" w:rsidRDefault="004C4823" w:rsidP="004C4823">
      <w:pPr>
        <w:shd w:val="clear" w:color="auto" w:fill="FFFFFF"/>
        <w:ind w:firstLine="709"/>
        <w:jc w:val="both"/>
        <w:rPr>
          <w:color w:val="010101"/>
        </w:rPr>
      </w:pPr>
      <w:r w:rsidRPr="009E1D42">
        <w:rPr>
          <w:color w:val="010101"/>
        </w:rPr>
        <w:t xml:space="preserve">Результаты профилактической работы </w:t>
      </w:r>
      <w:r w:rsidRPr="009E1D42">
        <w:rPr>
          <w:rFonts w:eastAsia="Calibri"/>
        </w:rPr>
        <w:t>орган</w:t>
      </w:r>
      <w:r w:rsidRPr="009E1D42">
        <w:t>а</w:t>
      </w:r>
      <w:r w:rsidRPr="009E1D42">
        <w:rPr>
          <w:rFonts w:eastAsia="Calibri"/>
        </w:rPr>
        <w:t xml:space="preserve"> муниципального жилищного контроля</w:t>
      </w:r>
      <w:r w:rsidRPr="009E1D42">
        <w:rPr>
          <w:color w:val="010101"/>
        </w:rPr>
        <w:t xml:space="preserve"> включаются в Доклад об осуществлении муниципального жилищного контроля на территории Комсомольского муниципального округа на 202</w:t>
      </w:r>
      <w:r w:rsidR="007548C0">
        <w:rPr>
          <w:color w:val="010101"/>
        </w:rPr>
        <w:t>4</w:t>
      </w:r>
      <w:r w:rsidRPr="009E1D42">
        <w:rPr>
          <w:color w:val="010101"/>
        </w:rPr>
        <w:t xml:space="preserve"> год.</w:t>
      </w:r>
    </w:p>
    <w:p w:rsidR="004C4823" w:rsidRDefault="004C4823" w:rsidP="004C4823">
      <w:pPr>
        <w:jc w:val="right"/>
        <w:rPr>
          <w:rFonts w:eastAsia="Arial"/>
          <w:bCs/>
          <w:iCs/>
          <w:lang w:bidi="ru-RU"/>
        </w:rPr>
      </w:pPr>
      <w:r>
        <w:rPr>
          <w:color w:val="010101"/>
        </w:rPr>
        <w:br w:type="page"/>
      </w:r>
      <w:r w:rsidRPr="009E1D42">
        <w:rPr>
          <w:rFonts w:eastAsia="Arial"/>
          <w:bCs/>
          <w:iCs/>
          <w:lang w:bidi="ru-RU"/>
        </w:rPr>
        <w:lastRenderedPageBreak/>
        <w:t xml:space="preserve">Приложение </w:t>
      </w:r>
    </w:p>
    <w:p w:rsidR="004C4823" w:rsidRPr="009E1D42" w:rsidRDefault="004C4823" w:rsidP="004C4823">
      <w:pPr>
        <w:jc w:val="right"/>
        <w:rPr>
          <w:rFonts w:eastAsia="Arial"/>
          <w:bCs/>
          <w:iCs/>
          <w:lang w:bidi="ru-RU"/>
        </w:rPr>
      </w:pPr>
      <w:r w:rsidRPr="009E1D42">
        <w:rPr>
          <w:rFonts w:eastAsia="Arial"/>
          <w:bCs/>
          <w:iCs/>
          <w:lang w:bidi="ru-RU"/>
        </w:rPr>
        <w:t>к Программе профилактики рисков</w:t>
      </w:r>
    </w:p>
    <w:p w:rsidR="004C4823" w:rsidRDefault="004C4823" w:rsidP="004C4823">
      <w:pPr>
        <w:widowControl w:val="0"/>
        <w:jc w:val="right"/>
        <w:rPr>
          <w:rFonts w:eastAsia="Arial"/>
          <w:bCs/>
          <w:iCs/>
          <w:lang w:bidi="ru-RU"/>
        </w:rPr>
      </w:pPr>
      <w:r w:rsidRPr="009E1D42">
        <w:rPr>
          <w:rFonts w:eastAsia="Arial"/>
          <w:bCs/>
          <w:iCs/>
          <w:lang w:bidi="ru-RU"/>
        </w:rPr>
        <w:t xml:space="preserve">причинения вреда (ущерба) охраняемым </w:t>
      </w:r>
    </w:p>
    <w:p w:rsidR="004C4823" w:rsidRPr="009E1D42" w:rsidRDefault="004C4823" w:rsidP="004C4823">
      <w:pPr>
        <w:widowControl w:val="0"/>
        <w:jc w:val="right"/>
        <w:rPr>
          <w:rFonts w:eastAsia="Arial"/>
          <w:bCs/>
          <w:iCs/>
          <w:lang w:bidi="ru-RU"/>
        </w:rPr>
      </w:pPr>
      <w:r w:rsidRPr="009E1D42">
        <w:rPr>
          <w:rFonts w:eastAsia="Arial"/>
          <w:bCs/>
          <w:iCs/>
          <w:lang w:bidi="ru-RU"/>
        </w:rPr>
        <w:t>законом ценностям на 202</w:t>
      </w:r>
      <w:r w:rsidR="00AE2A10" w:rsidRPr="00C15A50">
        <w:rPr>
          <w:rFonts w:eastAsia="Arial"/>
          <w:bCs/>
          <w:iCs/>
          <w:lang w:bidi="ru-RU"/>
        </w:rPr>
        <w:t>4</w:t>
      </w:r>
      <w:r w:rsidRPr="009E1D42">
        <w:rPr>
          <w:rFonts w:eastAsia="Arial"/>
          <w:bCs/>
          <w:iCs/>
          <w:lang w:bidi="ru-RU"/>
        </w:rPr>
        <w:t xml:space="preserve"> год</w:t>
      </w:r>
    </w:p>
    <w:p w:rsidR="004C4823" w:rsidRDefault="004C4823" w:rsidP="004C4823">
      <w:pPr>
        <w:keepNext/>
        <w:keepLines/>
        <w:widowControl w:val="0"/>
        <w:jc w:val="center"/>
        <w:outlineLvl w:val="1"/>
        <w:rPr>
          <w:b/>
          <w:bCs/>
          <w:lang w:bidi="ru-RU"/>
        </w:rPr>
      </w:pPr>
    </w:p>
    <w:p w:rsidR="004C4823" w:rsidRPr="009E1D42" w:rsidRDefault="004C4823" w:rsidP="004C4823">
      <w:pPr>
        <w:keepNext/>
        <w:keepLines/>
        <w:widowControl w:val="0"/>
        <w:jc w:val="center"/>
        <w:outlineLvl w:val="1"/>
        <w:rPr>
          <w:b/>
          <w:bCs/>
          <w:lang w:bidi="ru-RU"/>
        </w:rPr>
      </w:pPr>
      <w:r w:rsidRPr="009E1D42">
        <w:rPr>
          <w:b/>
          <w:bCs/>
          <w:lang w:bidi="ru-RU"/>
        </w:rPr>
        <w:t xml:space="preserve">План мероприятий по профилактике нарушений жилищного законодательства на территории Комсомольского муниципального округа Чувашской Республики </w:t>
      </w:r>
    </w:p>
    <w:p w:rsidR="004C4823" w:rsidRPr="009E1D42" w:rsidRDefault="004C4823" w:rsidP="004C4823">
      <w:pPr>
        <w:keepNext/>
        <w:keepLines/>
        <w:widowControl w:val="0"/>
        <w:jc w:val="center"/>
        <w:outlineLvl w:val="1"/>
        <w:rPr>
          <w:b/>
          <w:bCs/>
          <w:lang w:bidi="ru-RU"/>
        </w:rPr>
      </w:pPr>
      <w:r w:rsidRPr="009E1D42">
        <w:rPr>
          <w:b/>
          <w:bCs/>
          <w:lang w:bidi="ru-RU"/>
        </w:rPr>
        <w:t>на 202</w:t>
      </w:r>
      <w:r w:rsidR="00AE2A10">
        <w:rPr>
          <w:b/>
          <w:bCs/>
          <w:lang w:val="en-US" w:bidi="ru-RU"/>
        </w:rPr>
        <w:t>4</w:t>
      </w:r>
      <w:r w:rsidRPr="009E1D42">
        <w:rPr>
          <w:b/>
          <w:bCs/>
          <w:lang w:bidi="ru-RU"/>
        </w:rPr>
        <w:t xml:space="preserve"> год</w:t>
      </w:r>
      <w:r w:rsidRPr="009E1D42">
        <w:rPr>
          <w:rFonts w:eastAsia="Arial"/>
          <w:b/>
          <w:bCs/>
          <w:lang w:bidi="ru-RU"/>
        </w:rPr>
        <w:tab/>
      </w:r>
    </w:p>
    <w:tbl>
      <w:tblPr>
        <w:tblStyle w:val="1"/>
        <w:tblW w:w="5000" w:type="pct"/>
        <w:tblLayout w:type="fixed"/>
        <w:tblLook w:val="04A0" w:firstRow="1" w:lastRow="0" w:firstColumn="1" w:lastColumn="0" w:noHBand="0" w:noVBand="1"/>
      </w:tblPr>
      <w:tblGrid>
        <w:gridCol w:w="539"/>
        <w:gridCol w:w="1439"/>
        <w:gridCol w:w="4532"/>
        <w:gridCol w:w="1699"/>
        <w:gridCol w:w="1136"/>
      </w:tblGrid>
      <w:tr w:rsidR="004C4823" w:rsidRPr="00EF4F2C" w:rsidTr="002A40B9">
        <w:tc>
          <w:tcPr>
            <w:tcW w:w="288" w:type="pct"/>
            <w:vAlign w:val="bottom"/>
          </w:tcPr>
          <w:p w:rsidR="004C4823" w:rsidRPr="00EF4F2C" w:rsidRDefault="004C4823" w:rsidP="002A40B9">
            <w:pPr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№</w:t>
            </w:r>
          </w:p>
          <w:p w:rsidR="004C4823" w:rsidRPr="00EF4F2C" w:rsidRDefault="004C4823" w:rsidP="002A40B9">
            <w:pPr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770" w:type="pct"/>
          </w:tcPr>
          <w:p w:rsidR="004C4823" w:rsidRPr="00EF4F2C" w:rsidRDefault="004C4823" w:rsidP="002A40B9">
            <w:pPr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Наименование</w:t>
            </w:r>
          </w:p>
          <w:p w:rsidR="004C4823" w:rsidRPr="00EF4F2C" w:rsidRDefault="004C4823" w:rsidP="002A40B9">
            <w:pPr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2425" w:type="pct"/>
          </w:tcPr>
          <w:p w:rsidR="004C4823" w:rsidRPr="00EF4F2C" w:rsidRDefault="004C4823" w:rsidP="002A40B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C4823" w:rsidRPr="00EF4F2C" w:rsidRDefault="004C4823" w:rsidP="002A40B9">
            <w:pPr>
              <w:jc w:val="center"/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Сведения о мероприятии</w:t>
            </w:r>
          </w:p>
        </w:tc>
        <w:tc>
          <w:tcPr>
            <w:tcW w:w="909" w:type="pct"/>
          </w:tcPr>
          <w:p w:rsidR="004C4823" w:rsidRPr="00EF4F2C" w:rsidRDefault="004C4823" w:rsidP="002A40B9">
            <w:pPr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Ответственный</w:t>
            </w:r>
          </w:p>
          <w:p w:rsidR="004C4823" w:rsidRPr="00EF4F2C" w:rsidRDefault="004C4823" w:rsidP="002A40B9">
            <w:pPr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609" w:type="pct"/>
          </w:tcPr>
          <w:p w:rsidR="004C4823" w:rsidRPr="00EF4F2C" w:rsidRDefault="004C4823" w:rsidP="002A40B9">
            <w:pPr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Срок</w:t>
            </w:r>
          </w:p>
          <w:p w:rsidR="004C4823" w:rsidRPr="00EF4F2C" w:rsidRDefault="004C4823" w:rsidP="002A40B9">
            <w:pPr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исполнения</w:t>
            </w:r>
          </w:p>
        </w:tc>
      </w:tr>
      <w:tr w:rsidR="004C4823" w:rsidRPr="00EF4F2C" w:rsidTr="002A40B9">
        <w:tc>
          <w:tcPr>
            <w:tcW w:w="288" w:type="pct"/>
          </w:tcPr>
          <w:p w:rsidR="004C4823" w:rsidRPr="00EF4F2C" w:rsidRDefault="004C4823" w:rsidP="002A40B9">
            <w:pPr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770" w:type="pct"/>
          </w:tcPr>
          <w:p w:rsidR="004C4823" w:rsidRPr="00EF4F2C" w:rsidRDefault="004C4823" w:rsidP="002A40B9">
            <w:pPr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Информирование</w:t>
            </w:r>
          </w:p>
        </w:tc>
        <w:tc>
          <w:tcPr>
            <w:tcW w:w="2425" w:type="pct"/>
            <w:vAlign w:val="bottom"/>
          </w:tcPr>
          <w:p w:rsidR="004C4823" w:rsidRPr="00EF4F2C" w:rsidRDefault="004C4823" w:rsidP="002A40B9">
            <w:pPr>
              <w:ind w:firstLine="178"/>
              <w:jc w:val="both"/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Орган муниципального жилищного контроля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4C4823" w:rsidRPr="00EF4F2C" w:rsidRDefault="004C4823" w:rsidP="002A40B9">
            <w:pPr>
              <w:ind w:firstLine="178"/>
              <w:jc w:val="both"/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Информирование осуществляется посредством размещения соответствующих сведений на официальном сайте администрации Комсомольского муниципального округа в информационно-</w:t>
            </w:r>
            <w:r w:rsidRPr="00EF4F2C">
              <w:rPr>
                <w:color w:val="000000"/>
                <w:sz w:val="20"/>
                <w:szCs w:val="20"/>
              </w:rPr>
              <w:softHyphen/>
              <w:t>телекоммуникационной сети "Интернет" и в иных формах.</w:t>
            </w:r>
          </w:p>
          <w:p w:rsidR="004C4823" w:rsidRPr="00EF4F2C" w:rsidRDefault="004C4823" w:rsidP="002A40B9">
            <w:pPr>
              <w:ind w:firstLine="178"/>
              <w:jc w:val="both"/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Орган муниципального контроля размещает и поддерживает в актуальном состоянии на своем официальном сайте в сети «Интернет»:</w:t>
            </w:r>
          </w:p>
          <w:p w:rsidR="004C4823" w:rsidRPr="00EF4F2C" w:rsidRDefault="004C4823" w:rsidP="002A40B9">
            <w:pPr>
              <w:ind w:firstLine="178"/>
              <w:jc w:val="both"/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тексты нормативных правовых актов, регулирующих осуществление муниципального жилищного контроля;</w:t>
            </w:r>
          </w:p>
          <w:p w:rsidR="004C4823" w:rsidRPr="00EF4F2C" w:rsidRDefault="004C4823" w:rsidP="002A40B9">
            <w:pPr>
              <w:ind w:firstLine="178"/>
              <w:jc w:val="both"/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руководства по соблюдению обязательных требований;</w:t>
            </w:r>
          </w:p>
          <w:p w:rsidR="004C4823" w:rsidRPr="00EF4F2C" w:rsidRDefault="004C4823" w:rsidP="002A40B9">
            <w:pPr>
              <w:ind w:firstLine="178"/>
              <w:jc w:val="both"/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программу профилактики рисков причинения вреда и план проведения плановых контрольных мероприятий;</w:t>
            </w:r>
          </w:p>
          <w:p w:rsidR="004C4823" w:rsidRPr="00EF4F2C" w:rsidRDefault="004C4823" w:rsidP="002A40B9">
            <w:pPr>
              <w:ind w:firstLine="178"/>
              <w:jc w:val="both"/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4C4823" w:rsidRPr="00EF4F2C" w:rsidRDefault="004C4823" w:rsidP="002A40B9">
            <w:pPr>
              <w:ind w:firstLine="178"/>
              <w:jc w:val="both"/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доклады, содержащие результаты обобщения правоприменительной практики;</w:t>
            </w:r>
          </w:p>
          <w:p w:rsidR="004C4823" w:rsidRPr="00EF4F2C" w:rsidRDefault="004C4823" w:rsidP="002A40B9">
            <w:pPr>
              <w:ind w:firstLine="178"/>
              <w:jc w:val="both"/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доклады о муниципальном контроле;</w:t>
            </w:r>
          </w:p>
          <w:p w:rsidR="004C4823" w:rsidRPr="00EF4F2C" w:rsidRDefault="004C4823" w:rsidP="002A40B9">
            <w:pPr>
              <w:ind w:firstLine="178"/>
              <w:jc w:val="both"/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909" w:type="pct"/>
          </w:tcPr>
          <w:p w:rsidR="004C4823" w:rsidRPr="00EF4F2C" w:rsidRDefault="004C4823" w:rsidP="002A40B9">
            <w:pPr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Должностные лица органа</w:t>
            </w:r>
          </w:p>
          <w:p w:rsidR="004C4823" w:rsidRPr="00EF4F2C" w:rsidRDefault="004C4823" w:rsidP="002A40B9">
            <w:pPr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</w:p>
        </w:tc>
        <w:tc>
          <w:tcPr>
            <w:tcW w:w="609" w:type="pct"/>
          </w:tcPr>
          <w:p w:rsidR="004C4823" w:rsidRPr="00EF4F2C" w:rsidRDefault="004C4823" w:rsidP="002A40B9">
            <w:pPr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В течение года</w:t>
            </w:r>
          </w:p>
        </w:tc>
      </w:tr>
      <w:tr w:rsidR="004C4823" w:rsidRPr="00EF4F2C" w:rsidTr="002A40B9">
        <w:tc>
          <w:tcPr>
            <w:tcW w:w="288" w:type="pct"/>
          </w:tcPr>
          <w:p w:rsidR="004C4823" w:rsidRPr="00EF4F2C" w:rsidRDefault="004C4823" w:rsidP="002A40B9">
            <w:pPr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770" w:type="pct"/>
          </w:tcPr>
          <w:p w:rsidR="004C4823" w:rsidRPr="00EF4F2C" w:rsidRDefault="004C4823" w:rsidP="002A40B9">
            <w:pPr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Обобщение</w:t>
            </w:r>
          </w:p>
          <w:p w:rsidR="004C4823" w:rsidRPr="00EF4F2C" w:rsidRDefault="004C4823" w:rsidP="002A40B9">
            <w:pPr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правоприменительной</w:t>
            </w:r>
          </w:p>
          <w:p w:rsidR="004C4823" w:rsidRPr="00EF4F2C" w:rsidRDefault="004C4823" w:rsidP="002A40B9">
            <w:pPr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практики</w:t>
            </w:r>
          </w:p>
        </w:tc>
        <w:tc>
          <w:tcPr>
            <w:tcW w:w="2425" w:type="pct"/>
            <w:vAlign w:val="bottom"/>
          </w:tcPr>
          <w:p w:rsidR="004C4823" w:rsidRPr="00EF4F2C" w:rsidRDefault="004C4823" w:rsidP="002A40B9">
            <w:pPr>
              <w:ind w:firstLine="178"/>
              <w:jc w:val="both"/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4C4823" w:rsidRPr="00EF4F2C" w:rsidRDefault="004C4823" w:rsidP="002A40B9">
            <w:pPr>
              <w:ind w:firstLine="178"/>
              <w:jc w:val="both"/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Доклад о правоприменительной практике размещается на официальном сайте администрации Комсомольского муниципального округа в информационно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EF4F2C">
              <w:rPr>
                <w:color w:val="000000"/>
                <w:sz w:val="20"/>
                <w:szCs w:val="20"/>
              </w:rPr>
              <w:softHyphen/>
              <w:t>телекоммуникационной сети "Интернет", до 1 апреля года, следующего за отчетным годом.</w:t>
            </w:r>
          </w:p>
        </w:tc>
        <w:tc>
          <w:tcPr>
            <w:tcW w:w="909" w:type="pct"/>
          </w:tcPr>
          <w:p w:rsidR="004C4823" w:rsidRPr="00EF4F2C" w:rsidRDefault="004C4823" w:rsidP="002A40B9">
            <w:pPr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Должностные лица органа</w:t>
            </w:r>
          </w:p>
          <w:p w:rsidR="004C4823" w:rsidRPr="00EF4F2C" w:rsidRDefault="004C4823" w:rsidP="002A40B9">
            <w:pPr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муниципального</w:t>
            </w:r>
          </w:p>
          <w:p w:rsidR="004C4823" w:rsidRPr="00EF4F2C" w:rsidRDefault="004C4823" w:rsidP="002A40B9">
            <w:pPr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жилищного</w:t>
            </w:r>
          </w:p>
          <w:p w:rsidR="004C4823" w:rsidRPr="00EF4F2C" w:rsidRDefault="004C4823" w:rsidP="002A40B9">
            <w:pPr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контроля</w:t>
            </w:r>
          </w:p>
        </w:tc>
        <w:tc>
          <w:tcPr>
            <w:tcW w:w="609" w:type="pct"/>
          </w:tcPr>
          <w:p w:rsidR="004C4823" w:rsidRPr="00EF4F2C" w:rsidRDefault="004C4823" w:rsidP="002A40B9">
            <w:pPr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1 раз в год</w:t>
            </w:r>
          </w:p>
        </w:tc>
      </w:tr>
      <w:tr w:rsidR="004C4823" w:rsidRPr="00EF4F2C" w:rsidTr="002A40B9">
        <w:tc>
          <w:tcPr>
            <w:tcW w:w="288" w:type="pct"/>
          </w:tcPr>
          <w:p w:rsidR="004C4823" w:rsidRPr="00EF4F2C" w:rsidRDefault="004C4823" w:rsidP="002A40B9">
            <w:pPr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770" w:type="pct"/>
          </w:tcPr>
          <w:p w:rsidR="004C4823" w:rsidRPr="00EF4F2C" w:rsidRDefault="004C4823" w:rsidP="002A40B9">
            <w:pPr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Объявление</w:t>
            </w:r>
          </w:p>
          <w:p w:rsidR="004C4823" w:rsidRPr="00EF4F2C" w:rsidRDefault="004C4823" w:rsidP="002A40B9">
            <w:pPr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предостережения</w:t>
            </w:r>
          </w:p>
        </w:tc>
        <w:tc>
          <w:tcPr>
            <w:tcW w:w="2425" w:type="pct"/>
            <w:vAlign w:val="bottom"/>
          </w:tcPr>
          <w:p w:rsidR="004C4823" w:rsidRPr="00EF4F2C" w:rsidRDefault="004C4823" w:rsidP="002A40B9">
            <w:pPr>
              <w:ind w:firstLine="178"/>
              <w:jc w:val="both"/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 xml:space="preserve">При наличии у контрольного органа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</w:t>
            </w:r>
            <w:r w:rsidRPr="00EF4F2C">
              <w:rPr>
                <w:color w:val="000000"/>
                <w:sz w:val="20"/>
                <w:szCs w:val="20"/>
              </w:rPr>
              <w:lastRenderedPageBreak/>
              <w:t>обязательных требований.</w:t>
            </w:r>
          </w:p>
          <w:p w:rsidR="004C4823" w:rsidRPr="00EF4F2C" w:rsidRDefault="004C4823" w:rsidP="002A40B9">
            <w:pPr>
              <w:ind w:firstLine="178"/>
              <w:jc w:val="both"/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Контролируемое лицо вправе после получения предостережения о недопустимости нарушения обязательных требований подать в Орган муниципального контроля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органом муниципального контроля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909" w:type="pct"/>
          </w:tcPr>
          <w:p w:rsidR="004C4823" w:rsidRPr="00EF4F2C" w:rsidRDefault="004C4823" w:rsidP="002A40B9">
            <w:pPr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lastRenderedPageBreak/>
              <w:t>Должностные лица органа</w:t>
            </w:r>
          </w:p>
          <w:p w:rsidR="004C4823" w:rsidRPr="00EF4F2C" w:rsidRDefault="004C4823" w:rsidP="002A40B9">
            <w:pPr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муниципального</w:t>
            </w:r>
          </w:p>
          <w:p w:rsidR="004C4823" w:rsidRPr="00EF4F2C" w:rsidRDefault="004C4823" w:rsidP="002A40B9">
            <w:pPr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жилищного</w:t>
            </w:r>
          </w:p>
          <w:p w:rsidR="004C4823" w:rsidRPr="00EF4F2C" w:rsidRDefault="004C4823" w:rsidP="002A40B9">
            <w:pPr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контроля</w:t>
            </w:r>
          </w:p>
        </w:tc>
        <w:tc>
          <w:tcPr>
            <w:tcW w:w="609" w:type="pct"/>
          </w:tcPr>
          <w:p w:rsidR="004C4823" w:rsidRPr="00EF4F2C" w:rsidRDefault="004C4823" w:rsidP="002A40B9">
            <w:pPr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В течение года</w:t>
            </w:r>
          </w:p>
        </w:tc>
      </w:tr>
      <w:tr w:rsidR="004C4823" w:rsidRPr="00EF4F2C" w:rsidTr="002A40B9">
        <w:tc>
          <w:tcPr>
            <w:tcW w:w="288" w:type="pct"/>
          </w:tcPr>
          <w:p w:rsidR="004C4823" w:rsidRPr="00EF4F2C" w:rsidRDefault="004C4823" w:rsidP="002A40B9">
            <w:pPr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770" w:type="pct"/>
          </w:tcPr>
          <w:p w:rsidR="004C4823" w:rsidRPr="00EF4F2C" w:rsidRDefault="004C4823" w:rsidP="002A40B9">
            <w:pPr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Консультирование</w:t>
            </w:r>
          </w:p>
          <w:p w:rsidR="004C4823" w:rsidRPr="00EF4F2C" w:rsidRDefault="004C4823" w:rsidP="002A40B9">
            <w:pPr>
              <w:rPr>
                <w:color w:val="000000"/>
                <w:sz w:val="20"/>
                <w:szCs w:val="20"/>
              </w:rPr>
            </w:pPr>
          </w:p>
          <w:p w:rsidR="004C4823" w:rsidRPr="00EF4F2C" w:rsidRDefault="004C4823" w:rsidP="002A40B9">
            <w:pPr>
              <w:rPr>
                <w:color w:val="000000"/>
                <w:sz w:val="20"/>
                <w:szCs w:val="20"/>
              </w:rPr>
            </w:pPr>
          </w:p>
          <w:p w:rsidR="004C4823" w:rsidRPr="00EF4F2C" w:rsidRDefault="004C4823" w:rsidP="002A40B9">
            <w:pPr>
              <w:rPr>
                <w:color w:val="000000"/>
                <w:sz w:val="20"/>
                <w:szCs w:val="20"/>
              </w:rPr>
            </w:pPr>
          </w:p>
          <w:p w:rsidR="004C4823" w:rsidRPr="00EF4F2C" w:rsidRDefault="004C4823" w:rsidP="002A40B9">
            <w:pPr>
              <w:rPr>
                <w:color w:val="000000"/>
                <w:sz w:val="20"/>
                <w:szCs w:val="20"/>
              </w:rPr>
            </w:pPr>
          </w:p>
          <w:p w:rsidR="004C4823" w:rsidRPr="00EF4F2C" w:rsidRDefault="004C4823" w:rsidP="002A40B9">
            <w:pPr>
              <w:rPr>
                <w:color w:val="000000"/>
                <w:sz w:val="20"/>
                <w:szCs w:val="20"/>
              </w:rPr>
            </w:pPr>
          </w:p>
          <w:p w:rsidR="004C4823" w:rsidRPr="00EF4F2C" w:rsidRDefault="004C4823" w:rsidP="002A40B9">
            <w:pPr>
              <w:rPr>
                <w:color w:val="000000"/>
                <w:sz w:val="20"/>
                <w:szCs w:val="20"/>
              </w:rPr>
            </w:pPr>
          </w:p>
          <w:p w:rsidR="004C4823" w:rsidRPr="00EF4F2C" w:rsidRDefault="004C4823" w:rsidP="002A40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bottom"/>
          </w:tcPr>
          <w:p w:rsidR="004C4823" w:rsidRPr="00EF4F2C" w:rsidRDefault="004C4823" w:rsidP="002A40B9">
            <w:pPr>
              <w:ind w:firstLine="178"/>
              <w:jc w:val="both"/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Консультирование осуществляется должностными лицами органа муниципального жилищного контроля по телефону, в письменной  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4C4823" w:rsidRPr="00EF4F2C" w:rsidRDefault="004C4823" w:rsidP="002A40B9">
            <w:pPr>
              <w:ind w:firstLine="178"/>
              <w:jc w:val="both"/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Консультирование, осуществляется по следующим вопросам:</w:t>
            </w:r>
          </w:p>
          <w:p w:rsidR="004C4823" w:rsidRPr="00EF4F2C" w:rsidRDefault="004C4823" w:rsidP="002A40B9">
            <w:pPr>
              <w:ind w:firstLine="178"/>
              <w:jc w:val="both"/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4C4823" w:rsidRPr="00EF4F2C" w:rsidRDefault="004C4823" w:rsidP="002A40B9">
            <w:pPr>
              <w:ind w:firstLine="178"/>
              <w:jc w:val="both"/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4C4823" w:rsidRPr="00EF4F2C" w:rsidRDefault="004C4823" w:rsidP="002A40B9">
            <w:pPr>
              <w:ind w:firstLine="178"/>
              <w:jc w:val="both"/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компетенция уполномоченного органа;</w:t>
            </w:r>
          </w:p>
          <w:p w:rsidR="004C4823" w:rsidRPr="00EF4F2C" w:rsidRDefault="004C4823" w:rsidP="002A40B9">
            <w:pPr>
              <w:ind w:firstLine="178"/>
              <w:jc w:val="both"/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порядок обжалования действий (бездействия) муниципальных инспекторов.</w:t>
            </w:r>
          </w:p>
          <w:p w:rsidR="004C4823" w:rsidRPr="00EF4F2C" w:rsidRDefault="004C4823" w:rsidP="002A40B9">
            <w:pPr>
              <w:ind w:firstLine="178"/>
              <w:jc w:val="both"/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администрации Комсомольского муниципального округа 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органа муниципального жилищного контроля.</w:t>
            </w:r>
          </w:p>
        </w:tc>
        <w:tc>
          <w:tcPr>
            <w:tcW w:w="909" w:type="pct"/>
          </w:tcPr>
          <w:p w:rsidR="004C4823" w:rsidRPr="00EF4F2C" w:rsidRDefault="004C4823" w:rsidP="002A40B9">
            <w:pPr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Должностные лица органа</w:t>
            </w:r>
          </w:p>
          <w:p w:rsidR="004C4823" w:rsidRPr="00EF4F2C" w:rsidRDefault="004C4823" w:rsidP="002A40B9">
            <w:pPr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муниципального</w:t>
            </w:r>
          </w:p>
          <w:p w:rsidR="004C4823" w:rsidRPr="00EF4F2C" w:rsidRDefault="004C4823" w:rsidP="002A40B9">
            <w:pPr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жилищного</w:t>
            </w:r>
          </w:p>
          <w:p w:rsidR="004C4823" w:rsidRPr="00EF4F2C" w:rsidRDefault="004C4823" w:rsidP="002A40B9">
            <w:pPr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контроля</w:t>
            </w:r>
          </w:p>
        </w:tc>
        <w:tc>
          <w:tcPr>
            <w:tcW w:w="609" w:type="pct"/>
          </w:tcPr>
          <w:p w:rsidR="004C4823" w:rsidRPr="00EF4F2C" w:rsidRDefault="004C4823" w:rsidP="002A40B9">
            <w:pPr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В течение года</w:t>
            </w:r>
          </w:p>
        </w:tc>
      </w:tr>
      <w:tr w:rsidR="004C4823" w:rsidRPr="00EF4F2C" w:rsidTr="002A40B9">
        <w:tc>
          <w:tcPr>
            <w:tcW w:w="288" w:type="pct"/>
          </w:tcPr>
          <w:p w:rsidR="004C4823" w:rsidRPr="00EF4F2C" w:rsidRDefault="004C4823" w:rsidP="002A40B9">
            <w:pPr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770" w:type="pct"/>
          </w:tcPr>
          <w:p w:rsidR="004C4823" w:rsidRPr="00EF4F2C" w:rsidRDefault="004C4823" w:rsidP="002A40B9">
            <w:pPr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Профилактический</w:t>
            </w:r>
          </w:p>
          <w:p w:rsidR="004C4823" w:rsidRPr="00EF4F2C" w:rsidRDefault="004C4823" w:rsidP="002A40B9">
            <w:pPr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визит</w:t>
            </w:r>
          </w:p>
        </w:tc>
        <w:tc>
          <w:tcPr>
            <w:tcW w:w="2425" w:type="pct"/>
            <w:vAlign w:val="bottom"/>
          </w:tcPr>
          <w:p w:rsidR="004C4823" w:rsidRPr="00EF4F2C" w:rsidRDefault="004C4823" w:rsidP="002A40B9">
            <w:pPr>
              <w:ind w:firstLine="178"/>
              <w:jc w:val="both"/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управления и содержания жилищного фонда.</w:t>
            </w:r>
          </w:p>
          <w:p w:rsidR="004C4823" w:rsidRPr="00EF4F2C" w:rsidRDefault="004C4823" w:rsidP="002A40B9">
            <w:pPr>
              <w:ind w:firstLine="178"/>
              <w:jc w:val="both"/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248-ФЗ.</w:t>
            </w:r>
          </w:p>
          <w:p w:rsidR="004C4823" w:rsidRPr="00EF4F2C" w:rsidRDefault="004C4823" w:rsidP="002A40B9">
            <w:pPr>
              <w:ind w:firstLine="178"/>
              <w:jc w:val="both"/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 xml:space="preserve">Контролируемое лицо вправе отказаться от </w:t>
            </w:r>
            <w:r w:rsidRPr="00EF4F2C">
              <w:rPr>
                <w:color w:val="000000"/>
                <w:sz w:val="20"/>
                <w:szCs w:val="20"/>
              </w:rPr>
              <w:lastRenderedPageBreak/>
              <w:t>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4C4823" w:rsidRPr="00EF4F2C" w:rsidRDefault="004C4823" w:rsidP="002A40B9">
            <w:pPr>
              <w:ind w:firstLine="178"/>
              <w:jc w:val="both"/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4C4823" w:rsidRPr="00EF4F2C" w:rsidRDefault="004C4823" w:rsidP="002A40B9">
            <w:pPr>
              <w:ind w:firstLine="178"/>
              <w:jc w:val="both"/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</w:t>
            </w:r>
            <w:r w:rsidRPr="00EF4F2C">
              <w:rPr>
                <w:color w:val="000000"/>
                <w:sz w:val="20"/>
                <w:szCs w:val="20"/>
              </w:rPr>
              <w:softHyphen/>
            </w:r>
            <w:proofErr w:type="gramStart"/>
            <w:r w:rsidRPr="00EF4F2C">
              <w:rPr>
                <w:color w:val="000000"/>
                <w:sz w:val="20"/>
                <w:szCs w:val="20"/>
              </w:rPr>
              <w:t>конференц-связи</w:t>
            </w:r>
            <w:proofErr w:type="gramEnd"/>
            <w:r w:rsidRPr="00EF4F2C">
              <w:rPr>
                <w:color w:val="000000"/>
                <w:sz w:val="20"/>
                <w:szCs w:val="20"/>
              </w:rPr>
              <w:t>.</w:t>
            </w:r>
          </w:p>
          <w:p w:rsidR="004C4823" w:rsidRPr="00EF4F2C" w:rsidRDefault="004C4823" w:rsidP="002A40B9">
            <w:pPr>
              <w:ind w:firstLine="178"/>
              <w:jc w:val="both"/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4C4823" w:rsidRPr="00EF4F2C" w:rsidRDefault="004C4823" w:rsidP="002A40B9">
            <w:pPr>
              <w:ind w:firstLine="178"/>
              <w:jc w:val="both"/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от 31.07.2020 № 248-ФЗ.</w:t>
            </w:r>
          </w:p>
          <w:p w:rsidR="004C4823" w:rsidRPr="00EF4F2C" w:rsidRDefault="004C4823" w:rsidP="002A40B9">
            <w:pPr>
              <w:ind w:firstLine="178"/>
              <w:jc w:val="both"/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F4F2C">
              <w:rPr>
                <w:color w:val="000000"/>
                <w:sz w:val="20"/>
                <w:szCs w:val="20"/>
              </w:rPr>
              <w:t>рекомендательный характер.</w:t>
            </w:r>
          </w:p>
        </w:tc>
        <w:tc>
          <w:tcPr>
            <w:tcW w:w="909" w:type="pct"/>
          </w:tcPr>
          <w:p w:rsidR="004C4823" w:rsidRPr="00EF4F2C" w:rsidRDefault="004C4823" w:rsidP="002A40B9">
            <w:pPr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lastRenderedPageBreak/>
              <w:t>Должностные лица органа</w:t>
            </w:r>
          </w:p>
          <w:p w:rsidR="004C4823" w:rsidRPr="00EF4F2C" w:rsidRDefault="004C4823" w:rsidP="002A40B9">
            <w:pPr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муниципального</w:t>
            </w:r>
          </w:p>
          <w:p w:rsidR="004C4823" w:rsidRPr="00EF4F2C" w:rsidRDefault="004C4823" w:rsidP="002A40B9">
            <w:pPr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жилищного</w:t>
            </w:r>
          </w:p>
          <w:p w:rsidR="004C4823" w:rsidRPr="00EF4F2C" w:rsidRDefault="004C4823" w:rsidP="002A40B9">
            <w:pPr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контроля</w:t>
            </w:r>
          </w:p>
        </w:tc>
        <w:tc>
          <w:tcPr>
            <w:tcW w:w="609" w:type="pct"/>
          </w:tcPr>
          <w:p w:rsidR="004C4823" w:rsidRPr="00EF4F2C" w:rsidRDefault="004C4823" w:rsidP="002A40B9">
            <w:pPr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В течение года</w:t>
            </w:r>
          </w:p>
        </w:tc>
      </w:tr>
    </w:tbl>
    <w:p w:rsidR="004C4823" w:rsidRPr="009E1D42" w:rsidRDefault="004C4823" w:rsidP="004C4823">
      <w:pPr>
        <w:widowControl w:val="0"/>
        <w:rPr>
          <w:rFonts w:eastAsia="Arial Unicode MS"/>
          <w:color w:val="000000"/>
          <w:lang w:bidi="ru-RU"/>
        </w:rPr>
      </w:pPr>
    </w:p>
    <w:p w:rsidR="004C4823" w:rsidRPr="009E1D42" w:rsidRDefault="004C4823" w:rsidP="004C4823">
      <w:pPr>
        <w:pStyle w:val="50"/>
        <w:shd w:val="clear" w:color="auto" w:fill="auto"/>
        <w:spacing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4C4823" w:rsidRPr="009E1D42" w:rsidRDefault="004C4823" w:rsidP="004C4823">
      <w:pPr>
        <w:pStyle w:val="50"/>
        <w:shd w:val="clear" w:color="auto" w:fill="auto"/>
        <w:spacing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572277" w:rsidRPr="00E10ADE" w:rsidRDefault="00572277" w:rsidP="00B50376">
      <w:pPr>
        <w:jc w:val="both"/>
      </w:pPr>
    </w:p>
    <w:sectPr w:rsidR="00572277" w:rsidRPr="00E10ADE" w:rsidSect="00E10A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C70C4"/>
    <w:multiLevelType w:val="hybridMultilevel"/>
    <w:tmpl w:val="8A767CE6"/>
    <w:lvl w:ilvl="0" w:tplc="E7CE4AF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C8"/>
    <w:rsid w:val="00003FA8"/>
    <w:rsid w:val="0000594A"/>
    <w:rsid w:val="0000713A"/>
    <w:rsid w:val="00012D9F"/>
    <w:rsid w:val="00015870"/>
    <w:rsid w:val="000173FE"/>
    <w:rsid w:val="00017CB8"/>
    <w:rsid w:val="00020383"/>
    <w:rsid w:val="00023045"/>
    <w:rsid w:val="0003212D"/>
    <w:rsid w:val="0003414A"/>
    <w:rsid w:val="000405B5"/>
    <w:rsid w:val="00040AD9"/>
    <w:rsid w:val="00041FED"/>
    <w:rsid w:val="000438C1"/>
    <w:rsid w:val="0004517F"/>
    <w:rsid w:val="000643C9"/>
    <w:rsid w:val="0007129E"/>
    <w:rsid w:val="00072574"/>
    <w:rsid w:val="000726A5"/>
    <w:rsid w:val="00072E40"/>
    <w:rsid w:val="00083AB5"/>
    <w:rsid w:val="00083F26"/>
    <w:rsid w:val="000A1F51"/>
    <w:rsid w:val="000B0892"/>
    <w:rsid w:val="000B1CC7"/>
    <w:rsid w:val="000B7D25"/>
    <w:rsid w:val="000D40B1"/>
    <w:rsid w:val="000D6422"/>
    <w:rsid w:val="000E6432"/>
    <w:rsid w:val="000F13F7"/>
    <w:rsid w:val="0011062D"/>
    <w:rsid w:val="001118C3"/>
    <w:rsid w:val="00114803"/>
    <w:rsid w:val="00116E92"/>
    <w:rsid w:val="001174DB"/>
    <w:rsid w:val="0012243D"/>
    <w:rsid w:val="001276F5"/>
    <w:rsid w:val="0013163B"/>
    <w:rsid w:val="00131A32"/>
    <w:rsid w:val="00133D99"/>
    <w:rsid w:val="00136CF4"/>
    <w:rsid w:val="001419AC"/>
    <w:rsid w:val="00142BB4"/>
    <w:rsid w:val="00152C25"/>
    <w:rsid w:val="00172B4C"/>
    <w:rsid w:val="001766F1"/>
    <w:rsid w:val="001812FA"/>
    <w:rsid w:val="0018157C"/>
    <w:rsid w:val="001954A9"/>
    <w:rsid w:val="001A3A36"/>
    <w:rsid w:val="001B5C2F"/>
    <w:rsid w:val="001C31A4"/>
    <w:rsid w:val="001C548F"/>
    <w:rsid w:val="001D4C3B"/>
    <w:rsid w:val="001E4410"/>
    <w:rsid w:val="001E56F4"/>
    <w:rsid w:val="002012F8"/>
    <w:rsid w:val="0020170A"/>
    <w:rsid w:val="002022EA"/>
    <w:rsid w:val="00203D90"/>
    <w:rsid w:val="002077F6"/>
    <w:rsid w:val="0021279A"/>
    <w:rsid w:val="00212CB3"/>
    <w:rsid w:val="002140B9"/>
    <w:rsid w:val="00214702"/>
    <w:rsid w:val="002254E9"/>
    <w:rsid w:val="00226272"/>
    <w:rsid w:val="0023394B"/>
    <w:rsid w:val="0023498F"/>
    <w:rsid w:val="00247015"/>
    <w:rsid w:val="00250F80"/>
    <w:rsid w:val="002549CF"/>
    <w:rsid w:val="002574DB"/>
    <w:rsid w:val="00260B4A"/>
    <w:rsid w:val="00262F16"/>
    <w:rsid w:val="00262F2E"/>
    <w:rsid w:val="00264B8C"/>
    <w:rsid w:val="00270CD8"/>
    <w:rsid w:val="002730C2"/>
    <w:rsid w:val="00273D8D"/>
    <w:rsid w:val="002806E5"/>
    <w:rsid w:val="002834BC"/>
    <w:rsid w:val="00283646"/>
    <w:rsid w:val="002903C7"/>
    <w:rsid w:val="00290577"/>
    <w:rsid w:val="00296B92"/>
    <w:rsid w:val="002A23B8"/>
    <w:rsid w:val="002A5F14"/>
    <w:rsid w:val="002B07F1"/>
    <w:rsid w:val="002B6333"/>
    <w:rsid w:val="002C0D66"/>
    <w:rsid w:val="002C2B8B"/>
    <w:rsid w:val="002C2C14"/>
    <w:rsid w:val="002C3B0A"/>
    <w:rsid w:val="002C48E9"/>
    <w:rsid w:val="002D4118"/>
    <w:rsid w:val="002D4BF5"/>
    <w:rsid w:val="002F31FE"/>
    <w:rsid w:val="002F55E5"/>
    <w:rsid w:val="002F787C"/>
    <w:rsid w:val="0030030A"/>
    <w:rsid w:val="0030080F"/>
    <w:rsid w:val="00303BB0"/>
    <w:rsid w:val="00304300"/>
    <w:rsid w:val="0030555D"/>
    <w:rsid w:val="003111F0"/>
    <w:rsid w:val="00311F25"/>
    <w:rsid w:val="0031215B"/>
    <w:rsid w:val="00312C8E"/>
    <w:rsid w:val="00317499"/>
    <w:rsid w:val="00317780"/>
    <w:rsid w:val="00331628"/>
    <w:rsid w:val="00341A57"/>
    <w:rsid w:val="00341C0C"/>
    <w:rsid w:val="00343340"/>
    <w:rsid w:val="003475B6"/>
    <w:rsid w:val="00350FD7"/>
    <w:rsid w:val="003548C5"/>
    <w:rsid w:val="003676A8"/>
    <w:rsid w:val="00367AEE"/>
    <w:rsid w:val="00370294"/>
    <w:rsid w:val="003706A8"/>
    <w:rsid w:val="003734A0"/>
    <w:rsid w:val="00375304"/>
    <w:rsid w:val="00381C64"/>
    <w:rsid w:val="00384C86"/>
    <w:rsid w:val="003910C8"/>
    <w:rsid w:val="003917BD"/>
    <w:rsid w:val="00392A50"/>
    <w:rsid w:val="0039489D"/>
    <w:rsid w:val="00396443"/>
    <w:rsid w:val="00396E74"/>
    <w:rsid w:val="00396F6D"/>
    <w:rsid w:val="003A15FC"/>
    <w:rsid w:val="003A737F"/>
    <w:rsid w:val="003B1002"/>
    <w:rsid w:val="003B5AE8"/>
    <w:rsid w:val="003C6930"/>
    <w:rsid w:val="003C736C"/>
    <w:rsid w:val="003D432C"/>
    <w:rsid w:val="003D4EFC"/>
    <w:rsid w:val="003D55BF"/>
    <w:rsid w:val="003E0726"/>
    <w:rsid w:val="003E0E13"/>
    <w:rsid w:val="003E0F79"/>
    <w:rsid w:val="003E4385"/>
    <w:rsid w:val="003E684F"/>
    <w:rsid w:val="00421B2C"/>
    <w:rsid w:val="00423565"/>
    <w:rsid w:val="00423666"/>
    <w:rsid w:val="004258F2"/>
    <w:rsid w:val="00431C3F"/>
    <w:rsid w:val="00436781"/>
    <w:rsid w:val="0044633D"/>
    <w:rsid w:val="00462F5F"/>
    <w:rsid w:val="0046774C"/>
    <w:rsid w:val="00471C44"/>
    <w:rsid w:val="00480F1A"/>
    <w:rsid w:val="00481016"/>
    <w:rsid w:val="00486428"/>
    <w:rsid w:val="00487E35"/>
    <w:rsid w:val="004A5C24"/>
    <w:rsid w:val="004B279B"/>
    <w:rsid w:val="004B340C"/>
    <w:rsid w:val="004B5299"/>
    <w:rsid w:val="004B797B"/>
    <w:rsid w:val="004C4823"/>
    <w:rsid w:val="004C50FE"/>
    <w:rsid w:val="004C67B6"/>
    <w:rsid w:val="004D35AC"/>
    <w:rsid w:val="004D5670"/>
    <w:rsid w:val="004F467C"/>
    <w:rsid w:val="004F5E76"/>
    <w:rsid w:val="004F7270"/>
    <w:rsid w:val="00501528"/>
    <w:rsid w:val="00515AE1"/>
    <w:rsid w:val="00524FF4"/>
    <w:rsid w:val="00531039"/>
    <w:rsid w:val="005313F8"/>
    <w:rsid w:val="005315A8"/>
    <w:rsid w:val="00537EC9"/>
    <w:rsid w:val="005517BC"/>
    <w:rsid w:val="00561255"/>
    <w:rsid w:val="005651E8"/>
    <w:rsid w:val="00572277"/>
    <w:rsid w:val="00574C6E"/>
    <w:rsid w:val="005758D0"/>
    <w:rsid w:val="005851A9"/>
    <w:rsid w:val="00592023"/>
    <w:rsid w:val="00593B33"/>
    <w:rsid w:val="005959D8"/>
    <w:rsid w:val="005A08D0"/>
    <w:rsid w:val="005C23C4"/>
    <w:rsid w:val="005C3078"/>
    <w:rsid w:val="005C5A31"/>
    <w:rsid w:val="005C7FAE"/>
    <w:rsid w:val="005D10EA"/>
    <w:rsid w:val="005D6FA1"/>
    <w:rsid w:val="005E3C66"/>
    <w:rsid w:val="005E68D5"/>
    <w:rsid w:val="005F3262"/>
    <w:rsid w:val="005F4094"/>
    <w:rsid w:val="005F48FA"/>
    <w:rsid w:val="005F688B"/>
    <w:rsid w:val="005F7726"/>
    <w:rsid w:val="006002E7"/>
    <w:rsid w:val="00600DD9"/>
    <w:rsid w:val="0061185E"/>
    <w:rsid w:val="00614444"/>
    <w:rsid w:val="006229D9"/>
    <w:rsid w:val="006265EB"/>
    <w:rsid w:val="006361CA"/>
    <w:rsid w:val="00637321"/>
    <w:rsid w:val="00655C1D"/>
    <w:rsid w:val="0065669C"/>
    <w:rsid w:val="00661CEE"/>
    <w:rsid w:val="00672486"/>
    <w:rsid w:val="00681313"/>
    <w:rsid w:val="00682821"/>
    <w:rsid w:val="0068316B"/>
    <w:rsid w:val="00683F1B"/>
    <w:rsid w:val="0068535B"/>
    <w:rsid w:val="00687B2D"/>
    <w:rsid w:val="006A53AF"/>
    <w:rsid w:val="006A57E6"/>
    <w:rsid w:val="006A7403"/>
    <w:rsid w:val="006B1012"/>
    <w:rsid w:val="006B7486"/>
    <w:rsid w:val="006C60CF"/>
    <w:rsid w:val="006D0122"/>
    <w:rsid w:val="006D7B88"/>
    <w:rsid w:val="006E065A"/>
    <w:rsid w:val="006E07AC"/>
    <w:rsid w:val="006E2CA5"/>
    <w:rsid w:val="006E3EFA"/>
    <w:rsid w:val="006E4130"/>
    <w:rsid w:val="006F504B"/>
    <w:rsid w:val="00700D63"/>
    <w:rsid w:val="00702172"/>
    <w:rsid w:val="00712C91"/>
    <w:rsid w:val="00713720"/>
    <w:rsid w:val="00717E30"/>
    <w:rsid w:val="00720DA8"/>
    <w:rsid w:val="0072229C"/>
    <w:rsid w:val="00723F63"/>
    <w:rsid w:val="007244AF"/>
    <w:rsid w:val="007255AE"/>
    <w:rsid w:val="00726992"/>
    <w:rsid w:val="00727FF8"/>
    <w:rsid w:val="007335A8"/>
    <w:rsid w:val="00750FD8"/>
    <w:rsid w:val="00752431"/>
    <w:rsid w:val="007548C0"/>
    <w:rsid w:val="00760A5F"/>
    <w:rsid w:val="00764873"/>
    <w:rsid w:val="00764B29"/>
    <w:rsid w:val="00766EA7"/>
    <w:rsid w:val="00773872"/>
    <w:rsid w:val="00776C8B"/>
    <w:rsid w:val="00777933"/>
    <w:rsid w:val="00781945"/>
    <w:rsid w:val="00781D09"/>
    <w:rsid w:val="00782B0A"/>
    <w:rsid w:val="007839C9"/>
    <w:rsid w:val="00784627"/>
    <w:rsid w:val="00785176"/>
    <w:rsid w:val="00790360"/>
    <w:rsid w:val="007903DF"/>
    <w:rsid w:val="00791546"/>
    <w:rsid w:val="00793640"/>
    <w:rsid w:val="0079544D"/>
    <w:rsid w:val="00796A71"/>
    <w:rsid w:val="007978F5"/>
    <w:rsid w:val="007A2A40"/>
    <w:rsid w:val="007A7100"/>
    <w:rsid w:val="007A7FAF"/>
    <w:rsid w:val="007B4D5C"/>
    <w:rsid w:val="007B6487"/>
    <w:rsid w:val="007C47BD"/>
    <w:rsid w:val="007D38EE"/>
    <w:rsid w:val="007D64BB"/>
    <w:rsid w:val="007F0DAE"/>
    <w:rsid w:val="007F2F16"/>
    <w:rsid w:val="007F458E"/>
    <w:rsid w:val="007F6D4C"/>
    <w:rsid w:val="00801423"/>
    <w:rsid w:val="00811B4B"/>
    <w:rsid w:val="00815C25"/>
    <w:rsid w:val="008164F2"/>
    <w:rsid w:val="00817A89"/>
    <w:rsid w:val="00821998"/>
    <w:rsid w:val="0082201E"/>
    <w:rsid w:val="00824F5E"/>
    <w:rsid w:val="00827C8C"/>
    <w:rsid w:val="00832BA3"/>
    <w:rsid w:val="00834F94"/>
    <w:rsid w:val="008414AB"/>
    <w:rsid w:val="00843B02"/>
    <w:rsid w:val="00851770"/>
    <w:rsid w:val="0085223A"/>
    <w:rsid w:val="00852947"/>
    <w:rsid w:val="008600AF"/>
    <w:rsid w:val="008617B1"/>
    <w:rsid w:val="00862BA3"/>
    <w:rsid w:val="008711DB"/>
    <w:rsid w:val="00875666"/>
    <w:rsid w:val="00882DF6"/>
    <w:rsid w:val="008838CA"/>
    <w:rsid w:val="00892D8E"/>
    <w:rsid w:val="00896DA0"/>
    <w:rsid w:val="008A3B39"/>
    <w:rsid w:val="008A5695"/>
    <w:rsid w:val="008B2A62"/>
    <w:rsid w:val="008B3379"/>
    <w:rsid w:val="008C4FF2"/>
    <w:rsid w:val="008C573A"/>
    <w:rsid w:val="008D5E97"/>
    <w:rsid w:val="008E232B"/>
    <w:rsid w:val="008E33FD"/>
    <w:rsid w:val="008F06F7"/>
    <w:rsid w:val="008F4140"/>
    <w:rsid w:val="008F4CBA"/>
    <w:rsid w:val="00905F53"/>
    <w:rsid w:val="00912981"/>
    <w:rsid w:val="009153B5"/>
    <w:rsid w:val="0093052C"/>
    <w:rsid w:val="0093502A"/>
    <w:rsid w:val="009364CB"/>
    <w:rsid w:val="00937630"/>
    <w:rsid w:val="00937EF8"/>
    <w:rsid w:val="00941E0C"/>
    <w:rsid w:val="009447DF"/>
    <w:rsid w:val="00950782"/>
    <w:rsid w:val="0095281A"/>
    <w:rsid w:val="0095315B"/>
    <w:rsid w:val="00961C39"/>
    <w:rsid w:val="00966594"/>
    <w:rsid w:val="009709D3"/>
    <w:rsid w:val="009765D2"/>
    <w:rsid w:val="00982F75"/>
    <w:rsid w:val="00994DB5"/>
    <w:rsid w:val="00995C80"/>
    <w:rsid w:val="009A3730"/>
    <w:rsid w:val="009A6B8A"/>
    <w:rsid w:val="009B3252"/>
    <w:rsid w:val="009B4615"/>
    <w:rsid w:val="009B5D6A"/>
    <w:rsid w:val="009C0AF8"/>
    <w:rsid w:val="009C6A20"/>
    <w:rsid w:val="009D20A4"/>
    <w:rsid w:val="009D5D02"/>
    <w:rsid w:val="009E014C"/>
    <w:rsid w:val="009E1438"/>
    <w:rsid w:val="009E1F2B"/>
    <w:rsid w:val="009E4816"/>
    <w:rsid w:val="009F0AC0"/>
    <w:rsid w:val="009F26F5"/>
    <w:rsid w:val="009F4B50"/>
    <w:rsid w:val="009F640A"/>
    <w:rsid w:val="009F72C1"/>
    <w:rsid w:val="009F742C"/>
    <w:rsid w:val="00A01249"/>
    <w:rsid w:val="00A1037E"/>
    <w:rsid w:val="00A153AC"/>
    <w:rsid w:val="00A2302E"/>
    <w:rsid w:val="00A23E6A"/>
    <w:rsid w:val="00A3742D"/>
    <w:rsid w:val="00A41646"/>
    <w:rsid w:val="00A52E6C"/>
    <w:rsid w:val="00A64387"/>
    <w:rsid w:val="00A70C49"/>
    <w:rsid w:val="00A70DC7"/>
    <w:rsid w:val="00A80CBF"/>
    <w:rsid w:val="00A8299A"/>
    <w:rsid w:val="00A960DC"/>
    <w:rsid w:val="00AA5591"/>
    <w:rsid w:val="00AA6012"/>
    <w:rsid w:val="00AA736C"/>
    <w:rsid w:val="00AB022B"/>
    <w:rsid w:val="00AB4770"/>
    <w:rsid w:val="00AB4893"/>
    <w:rsid w:val="00AC4B06"/>
    <w:rsid w:val="00AD0EE1"/>
    <w:rsid w:val="00AD3253"/>
    <w:rsid w:val="00AD7CB7"/>
    <w:rsid w:val="00AE2A10"/>
    <w:rsid w:val="00AE75FF"/>
    <w:rsid w:val="00B019C3"/>
    <w:rsid w:val="00B03DDF"/>
    <w:rsid w:val="00B04F79"/>
    <w:rsid w:val="00B059DB"/>
    <w:rsid w:val="00B13422"/>
    <w:rsid w:val="00B22173"/>
    <w:rsid w:val="00B27537"/>
    <w:rsid w:val="00B311D6"/>
    <w:rsid w:val="00B318A1"/>
    <w:rsid w:val="00B34C3A"/>
    <w:rsid w:val="00B34F76"/>
    <w:rsid w:val="00B35D95"/>
    <w:rsid w:val="00B40795"/>
    <w:rsid w:val="00B47999"/>
    <w:rsid w:val="00B50376"/>
    <w:rsid w:val="00B546BB"/>
    <w:rsid w:val="00B55243"/>
    <w:rsid w:val="00B62A4F"/>
    <w:rsid w:val="00B65C85"/>
    <w:rsid w:val="00B700CE"/>
    <w:rsid w:val="00B75099"/>
    <w:rsid w:val="00B75647"/>
    <w:rsid w:val="00B7768F"/>
    <w:rsid w:val="00B82633"/>
    <w:rsid w:val="00B82C26"/>
    <w:rsid w:val="00B87891"/>
    <w:rsid w:val="00B92D19"/>
    <w:rsid w:val="00B94C79"/>
    <w:rsid w:val="00B96150"/>
    <w:rsid w:val="00BA3E99"/>
    <w:rsid w:val="00BB0D31"/>
    <w:rsid w:val="00BB7434"/>
    <w:rsid w:val="00BC19C0"/>
    <w:rsid w:val="00BC1FC7"/>
    <w:rsid w:val="00BD0CCD"/>
    <w:rsid w:val="00BD3CC6"/>
    <w:rsid w:val="00BE04A8"/>
    <w:rsid w:val="00BF1254"/>
    <w:rsid w:val="00BF3CB6"/>
    <w:rsid w:val="00BF7D72"/>
    <w:rsid w:val="00C01B9E"/>
    <w:rsid w:val="00C10442"/>
    <w:rsid w:val="00C129DD"/>
    <w:rsid w:val="00C1380E"/>
    <w:rsid w:val="00C14412"/>
    <w:rsid w:val="00C15A50"/>
    <w:rsid w:val="00C20227"/>
    <w:rsid w:val="00C23BFB"/>
    <w:rsid w:val="00C24743"/>
    <w:rsid w:val="00C32E9B"/>
    <w:rsid w:val="00C35A97"/>
    <w:rsid w:val="00C36091"/>
    <w:rsid w:val="00C37530"/>
    <w:rsid w:val="00C40F2A"/>
    <w:rsid w:val="00C528EF"/>
    <w:rsid w:val="00C53761"/>
    <w:rsid w:val="00C5578F"/>
    <w:rsid w:val="00C60671"/>
    <w:rsid w:val="00C61260"/>
    <w:rsid w:val="00C61941"/>
    <w:rsid w:val="00C63223"/>
    <w:rsid w:val="00C63F01"/>
    <w:rsid w:val="00C64BFC"/>
    <w:rsid w:val="00C670EF"/>
    <w:rsid w:val="00C747F7"/>
    <w:rsid w:val="00C83AEE"/>
    <w:rsid w:val="00C86274"/>
    <w:rsid w:val="00C91AF5"/>
    <w:rsid w:val="00C96F15"/>
    <w:rsid w:val="00CA3985"/>
    <w:rsid w:val="00CA52D0"/>
    <w:rsid w:val="00CA61F8"/>
    <w:rsid w:val="00CA6D34"/>
    <w:rsid w:val="00CB3B4E"/>
    <w:rsid w:val="00CB4F35"/>
    <w:rsid w:val="00CB5844"/>
    <w:rsid w:val="00CB6EC8"/>
    <w:rsid w:val="00CC075A"/>
    <w:rsid w:val="00CC2671"/>
    <w:rsid w:val="00CC48E7"/>
    <w:rsid w:val="00CC51E2"/>
    <w:rsid w:val="00CC570E"/>
    <w:rsid w:val="00CC759F"/>
    <w:rsid w:val="00CC7BCF"/>
    <w:rsid w:val="00CD19B6"/>
    <w:rsid w:val="00CD3DD1"/>
    <w:rsid w:val="00CD70F1"/>
    <w:rsid w:val="00CE2FA5"/>
    <w:rsid w:val="00CE416D"/>
    <w:rsid w:val="00CE5D7F"/>
    <w:rsid w:val="00CE61BF"/>
    <w:rsid w:val="00CF1ACD"/>
    <w:rsid w:val="00CF40D1"/>
    <w:rsid w:val="00CF5465"/>
    <w:rsid w:val="00CF702C"/>
    <w:rsid w:val="00CF7D69"/>
    <w:rsid w:val="00D0116D"/>
    <w:rsid w:val="00D02ABA"/>
    <w:rsid w:val="00D02D96"/>
    <w:rsid w:val="00D15822"/>
    <w:rsid w:val="00D20DDA"/>
    <w:rsid w:val="00D24BE1"/>
    <w:rsid w:val="00D26BA3"/>
    <w:rsid w:val="00D2730D"/>
    <w:rsid w:val="00D34219"/>
    <w:rsid w:val="00D5262F"/>
    <w:rsid w:val="00D52DFA"/>
    <w:rsid w:val="00D6059D"/>
    <w:rsid w:val="00D64C94"/>
    <w:rsid w:val="00D74169"/>
    <w:rsid w:val="00D76962"/>
    <w:rsid w:val="00D76F7D"/>
    <w:rsid w:val="00D80530"/>
    <w:rsid w:val="00D817E8"/>
    <w:rsid w:val="00D83C3F"/>
    <w:rsid w:val="00D90BE2"/>
    <w:rsid w:val="00D9250D"/>
    <w:rsid w:val="00D9494B"/>
    <w:rsid w:val="00D96F30"/>
    <w:rsid w:val="00D97EED"/>
    <w:rsid w:val="00DA042A"/>
    <w:rsid w:val="00DA097B"/>
    <w:rsid w:val="00DA0A8E"/>
    <w:rsid w:val="00DA175B"/>
    <w:rsid w:val="00DA7259"/>
    <w:rsid w:val="00DB03AA"/>
    <w:rsid w:val="00DB6BB3"/>
    <w:rsid w:val="00DB7486"/>
    <w:rsid w:val="00DC47AB"/>
    <w:rsid w:val="00DC5A44"/>
    <w:rsid w:val="00DC6513"/>
    <w:rsid w:val="00DC79FA"/>
    <w:rsid w:val="00DD05AA"/>
    <w:rsid w:val="00DD6BC3"/>
    <w:rsid w:val="00DE1F83"/>
    <w:rsid w:val="00DE7DF1"/>
    <w:rsid w:val="00DF57C8"/>
    <w:rsid w:val="00E04A6C"/>
    <w:rsid w:val="00E06AFB"/>
    <w:rsid w:val="00E10ADE"/>
    <w:rsid w:val="00E11962"/>
    <w:rsid w:val="00E1320B"/>
    <w:rsid w:val="00E15DBD"/>
    <w:rsid w:val="00E21B15"/>
    <w:rsid w:val="00E231C6"/>
    <w:rsid w:val="00E24811"/>
    <w:rsid w:val="00E3261B"/>
    <w:rsid w:val="00E37FE7"/>
    <w:rsid w:val="00E40D94"/>
    <w:rsid w:val="00E41F83"/>
    <w:rsid w:val="00E43438"/>
    <w:rsid w:val="00E50920"/>
    <w:rsid w:val="00E52CDC"/>
    <w:rsid w:val="00E530C3"/>
    <w:rsid w:val="00E53D6B"/>
    <w:rsid w:val="00E74300"/>
    <w:rsid w:val="00E84022"/>
    <w:rsid w:val="00E85592"/>
    <w:rsid w:val="00E9227F"/>
    <w:rsid w:val="00E978E1"/>
    <w:rsid w:val="00EA082F"/>
    <w:rsid w:val="00EA2D7A"/>
    <w:rsid w:val="00EB32AD"/>
    <w:rsid w:val="00EC32B3"/>
    <w:rsid w:val="00EC3F72"/>
    <w:rsid w:val="00EC73E1"/>
    <w:rsid w:val="00ED0AF9"/>
    <w:rsid w:val="00ED7461"/>
    <w:rsid w:val="00EE3CCD"/>
    <w:rsid w:val="00EE4E99"/>
    <w:rsid w:val="00EF0A21"/>
    <w:rsid w:val="00EF1EBF"/>
    <w:rsid w:val="00EF3CDA"/>
    <w:rsid w:val="00EF72C0"/>
    <w:rsid w:val="00F01BB7"/>
    <w:rsid w:val="00F11EA7"/>
    <w:rsid w:val="00F17624"/>
    <w:rsid w:val="00F17FAB"/>
    <w:rsid w:val="00F25225"/>
    <w:rsid w:val="00F27988"/>
    <w:rsid w:val="00F3106F"/>
    <w:rsid w:val="00F313F8"/>
    <w:rsid w:val="00F34ECD"/>
    <w:rsid w:val="00F36F4D"/>
    <w:rsid w:val="00F40790"/>
    <w:rsid w:val="00F40B24"/>
    <w:rsid w:val="00F439F4"/>
    <w:rsid w:val="00F45D10"/>
    <w:rsid w:val="00F52367"/>
    <w:rsid w:val="00F64EA6"/>
    <w:rsid w:val="00F67B48"/>
    <w:rsid w:val="00F67FF0"/>
    <w:rsid w:val="00F7076F"/>
    <w:rsid w:val="00F75BB0"/>
    <w:rsid w:val="00F83690"/>
    <w:rsid w:val="00F83907"/>
    <w:rsid w:val="00F869D2"/>
    <w:rsid w:val="00F90D2C"/>
    <w:rsid w:val="00F9417E"/>
    <w:rsid w:val="00F97586"/>
    <w:rsid w:val="00FA3A5A"/>
    <w:rsid w:val="00FA485E"/>
    <w:rsid w:val="00FA7BBB"/>
    <w:rsid w:val="00FB34A3"/>
    <w:rsid w:val="00FB3643"/>
    <w:rsid w:val="00FC0814"/>
    <w:rsid w:val="00FC14D1"/>
    <w:rsid w:val="00FC6193"/>
    <w:rsid w:val="00FD2381"/>
    <w:rsid w:val="00FD2D0C"/>
    <w:rsid w:val="00FD5317"/>
    <w:rsid w:val="00FD60F1"/>
    <w:rsid w:val="00FD6B31"/>
    <w:rsid w:val="00FE50A9"/>
    <w:rsid w:val="00FE64DD"/>
    <w:rsid w:val="00FE7440"/>
    <w:rsid w:val="00FF01EC"/>
    <w:rsid w:val="00FF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F86AE5-23EC-4644-9FBB-445CCEC3A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E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E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F31F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10ADE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4C4823"/>
    <w:rPr>
      <w:rFonts w:ascii="Arial" w:eastAsia="Arial" w:hAnsi="Arial" w:cs="Arial"/>
      <w:b/>
      <w:bCs/>
      <w:i/>
      <w:i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C4823"/>
    <w:pPr>
      <w:widowControl w:val="0"/>
      <w:shd w:val="clear" w:color="auto" w:fill="FFFFFF"/>
      <w:spacing w:line="298" w:lineRule="exact"/>
      <w:jc w:val="right"/>
    </w:pPr>
    <w:rPr>
      <w:rFonts w:ascii="Arial" w:eastAsia="Arial" w:hAnsi="Arial" w:cs="Arial"/>
      <w:b/>
      <w:bCs/>
      <w:i/>
      <w:iCs/>
      <w:sz w:val="26"/>
      <w:szCs w:val="26"/>
      <w:lang w:eastAsia="en-US"/>
    </w:rPr>
  </w:style>
  <w:style w:type="table" w:customStyle="1" w:styleId="1">
    <w:name w:val="Сетка таблицы1"/>
    <w:basedOn w:val="a1"/>
    <w:next w:val="a6"/>
    <w:uiPriority w:val="39"/>
    <w:rsid w:val="004C4823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4C4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chet-oks@cap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3115</Words>
  <Characters>17757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koms_org2</dc:creator>
  <cp:lastModifiedBy>Ефремова Елена Сергеевна</cp:lastModifiedBy>
  <cp:revision>3</cp:revision>
  <cp:lastPrinted>2023-01-10T07:15:00Z</cp:lastPrinted>
  <dcterms:created xsi:type="dcterms:W3CDTF">2023-09-29T08:15:00Z</dcterms:created>
  <dcterms:modified xsi:type="dcterms:W3CDTF">2023-09-29T11:27:00Z</dcterms:modified>
</cp:coreProperties>
</file>