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215" w:rsidRDefault="00495215" w:rsidP="008F1CAF">
      <w:pPr>
        <w:ind w:right="4959"/>
        <w:jc w:val="both"/>
        <w:rPr>
          <w:sz w:val="28"/>
          <w:szCs w:val="28"/>
        </w:rPr>
      </w:pPr>
    </w:p>
    <w:p w:rsidR="00495215" w:rsidRDefault="00495215" w:rsidP="008F1CAF">
      <w:pPr>
        <w:ind w:right="4959"/>
        <w:jc w:val="both"/>
        <w:rPr>
          <w:sz w:val="28"/>
          <w:szCs w:val="28"/>
        </w:rPr>
      </w:pPr>
    </w:p>
    <w:p w:rsidR="00495215" w:rsidRDefault="00495215" w:rsidP="008F1CAF">
      <w:pPr>
        <w:ind w:right="4959"/>
        <w:jc w:val="both"/>
        <w:rPr>
          <w:sz w:val="28"/>
          <w:szCs w:val="28"/>
        </w:rPr>
      </w:pPr>
    </w:p>
    <w:p w:rsidR="00495215" w:rsidRDefault="00495215" w:rsidP="008F1CAF">
      <w:pPr>
        <w:ind w:right="4959"/>
        <w:jc w:val="both"/>
        <w:rPr>
          <w:sz w:val="28"/>
          <w:szCs w:val="28"/>
        </w:rPr>
      </w:pPr>
    </w:p>
    <w:p w:rsidR="00495215" w:rsidRDefault="00495215" w:rsidP="008F1CAF">
      <w:pPr>
        <w:ind w:right="4959"/>
        <w:jc w:val="both"/>
        <w:rPr>
          <w:sz w:val="28"/>
          <w:szCs w:val="28"/>
        </w:rPr>
      </w:pPr>
    </w:p>
    <w:p w:rsidR="00495215" w:rsidRDefault="00495215" w:rsidP="008F1CAF">
      <w:pPr>
        <w:ind w:right="4959"/>
        <w:jc w:val="both"/>
        <w:rPr>
          <w:sz w:val="28"/>
          <w:szCs w:val="28"/>
        </w:rPr>
      </w:pPr>
    </w:p>
    <w:p w:rsidR="008F1CAF" w:rsidRDefault="008F1CAF" w:rsidP="007F5B5A">
      <w:pPr>
        <w:ind w:right="4393"/>
        <w:jc w:val="both"/>
        <w:rPr>
          <w:sz w:val="28"/>
          <w:szCs w:val="28"/>
        </w:rPr>
      </w:pPr>
      <w:r w:rsidRPr="00223499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</w:t>
      </w:r>
      <w:r w:rsidR="00F95D09">
        <w:rPr>
          <w:sz w:val="28"/>
          <w:szCs w:val="28"/>
        </w:rPr>
        <w:t>и</w:t>
      </w:r>
      <w:r>
        <w:rPr>
          <w:sz w:val="28"/>
          <w:szCs w:val="28"/>
        </w:rPr>
        <w:t xml:space="preserve"> изменени</w:t>
      </w:r>
      <w:r w:rsidR="00F95D09">
        <w:rPr>
          <w:sz w:val="28"/>
          <w:szCs w:val="28"/>
        </w:rPr>
        <w:t>й</w:t>
      </w:r>
      <w:r w:rsidR="007F5B5A">
        <w:rPr>
          <w:sz w:val="28"/>
          <w:szCs w:val="28"/>
        </w:rPr>
        <w:t xml:space="preserve"> в Порядок </w:t>
      </w:r>
      <w:r w:rsidR="007F5B5A" w:rsidRPr="00877BF1">
        <w:rPr>
          <w:sz w:val="28"/>
          <w:szCs w:val="28"/>
        </w:rPr>
        <w:t>формирования и ведения реестра источников доходов бюджета города Чебоксары, утвержденн</w:t>
      </w:r>
      <w:r w:rsidR="007F5B5A">
        <w:rPr>
          <w:sz w:val="28"/>
          <w:szCs w:val="28"/>
        </w:rPr>
        <w:t>ый</w:t>
      </w:r>
      <w:r w:rsidR="007F5B5A" w:rsidRPr="00877BF1">
        <w:rPr>
          <w:sz w:val="28"/>
          <w:szCs w:val="28"/>
        </w:rPr>
        <w:t xml:space="preserve"> постановлением администрации города Чебоксары от 29.06.2017 № 1588</w:t>
      </w:r>
      <w:r w:rsidR="007F5B5A">
        <w:rPr>
          <w:sz w:val="28"/>
          <w:szCs w:val="28"/>
        </w:rPr>
        <w:t xml:space="preserve"> </w:t>
      </w:r>
    </w:p>
    <w:p w:rsidR="008032FE" w:rsidRDefault="008032FE" w:rsidP="0049521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95D09" w:rsidRDefault="00F95D09" w:rsidP="0049521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F1CAF" w:rsidRPr="0059407B" w:rsidRDefault="008F1CAF" w:rsidP="00877BF1">
      <w:pPr>
        <w:pStyle w:val="ConsPlusNormal"/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223499">
        <w:t xml:space="preserve">В соответствии с </w:t>
      </w:r>
      <w:hyperlink r:id="rId5" w:history="1">
        <w:r w:rsidRPr="00223499">
          <w:t>постановлени</w:t>
        </w:r>
        <w:r w:rsidR="00D92A97">
          <w:t xml:space="preserve">ями </w:t>
        </w:r>
      </w:hyperlink>
      <w:r w:rsidRPr="00223499">
        <w:t>Правительства Российской Федерации</w:t>
      </w:r>
      <w:r>
        <w:t xml:space="preserve"> </w:t>
      </w:r>
      <w:r w:rsidR="00DB087F">
        <w:t xml:space="preserve">от </w:t>
      </w:r>
      <w:r w:rsidR="0059407B">
        <w:t>18</w:t>
      </w:r>
      <w:r w:rsidR="00495215">
        <w:t>.0</w:t>
      </w:r>
      <w:r w:rsidR="0059407B">
        <w:t>9</w:t>
      </w:r>
      <w:r w:rsidR="00495215">
        <w:t>.20</w:t>
      </w:r>
      <w:r w:rsidR="0059407B">
        <w:t>23</w:t>
      </w:r>
      <w:r w:rsidR="00495215">
        <w:t xml:space="preserve"> № </w:t>
      </w:r>
      <w:r w:rsidR="0059407B">
        <w:t>1519</w:t>
      </w:r>
      <w:r w:rsidR="00495215">
        <w:t xml:space="preserve"> «</w:t>
      </w:r>
      <w:r w:rsidR="0059407B">
        <w:t>О</w:t>
      </w:r>
      <w:r w:rsidR="0059407B">
        <w:rPr>
          <w:rFonts w:eastAsiaTheme="minorHAnsi"/>
          <w:lang w:eastAsia="en-US"/>
        </w:rPr>
        <w:t xml:space="preserve"> внесении изменений в постановление Правительства Российской Федерации от 31 августа 2016 г. № 868 и признании утратившими силу отдельных положений некоторых актов Правительства Российской Федерации»</w:t>
      </w:r>
      <w:r w:rsidR="00495215">
        <w:rPr>
          <w:rFonts w:eastAsiaTheme="minorHAnsi"/>
          <w:lang w:eastAsia="en-US"/>
        </w:rPr>
        <w:t xml:space="preserve"> </w:t>
      </w:r>
      <w:r w:rsidRPr="00223499">
        <w:t xml:space="preserve">администрация города Чебоксары </w:t>
      </w:r>
      <w:r w:rsidRPr="00223499">
        <w:rPr>
          <w:spacing w:val="36"/>
        </w:rPr>
        <w:t>постановляет:</w:t>
      </w:r>
    </w:p>
    <w:p w:rsidR="00877BF1" w:rsidRDefault="00877BF1" w:rsidP="00877BF1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877BF1">
        <w:rPr>
          <w:sz w:val="28"/>
          <w:szCs w:val="28"/>
        </w:rPr>
        <w:t xml:space="preserve">В пункте 9 </w:t>
      </w:r>
      <w:r w:rsidR="008032FE" w:rsidRPr="00877BF1">
        <w:rPr>
          <w:sz w:val="28"/>
          <w:szCs w:val="28"/>
        </w:rPr>
        <w:t>Порядк</w:t>
      </w:r>
      <w:r w:rsidRPr="00877BF1">
        <w:rPr>
          <w:sz w:val="28"/>
          <w:szCs w:val="28"/>
        </w:rPr>
        <w:t>а</w:t>
      </w:r>
      <w:r w:rsidR="008032FE" w:rsidRPr="00877BF1">
        <w:rPr>
          <w:sz w:val="28"/>
          <w:szCs w:val="28"/>
        </w:rPr>
        <w:t xml:space="preserve"> </w:t>
      </w:r>
      <w:r w:rsidR="009B239D" w:rsidRPr="00877BF1">
        <w:rPr>
          <w:sz w:val="28"/>
          <w:szCs w:val="28"/>
        </w:rPr>
        <w:t>формирования и ведения реестра источников доходов бюджета города Чебоксары</w:t>
      </w:r>
      <w:r w:rsidRPr="00877BF1">
        <w:rPr>
          <w:sz w:val="28"/>
          <w:szCs w:val="28"/>
        </w:rPr>
        <w:t xml:space="preserve">, утвержденного постановлением администрации города Чебоксары от 29.06.2017 № 1588, </w:t>
      </w:r>
      <w:r w:rsidR="004423A3" w:rsidRPr="00877BF1">
        <w:rPr>
          <w:sz w:val="28"/>
          <w:szCs w:val="28"/>
        </w:rPr>
        <w:t>слова «</w:t>
      </w:r>
      <w:r w:rsidRPr="00877BF1">
        <w:rPr>
          <w:rFonts w:eastAsiaTheme="minorHAnsi"/>
          <w:sz w:val="28"/>
          <w:szCs w:val="28"/>
          <w:lang w:eastAsia="en-US"/>
        </w:rPr>
        <w:t>, органы и организации, осуществляющие оказание (выполнение) государственных (муниципальных) услуг (выполнение работ), предусматривающих за их оказание (выполнение) взимание платы по источнику доходов бюджета (в случае если указанные органы и организации не осуществляют бюджетных полномочий администраторов доходов бюджета)</w:t>
      </w:r>
      <w:r>
        <w:rPr>
          <w:rFonts w:eastAsiaTheme="minorHAnsi"/>
          <w:sz w:val="28"/>
          <w:szCs w:val="28"/>
          <w:lang w:eastAsia="en-US"/>
        </w:rPr>
        <w:t>»</w:t>
      </w:r>
      <w:r w:rsidRPr="00877BF1">
        <w:rPr>
          <w:rFonts w:eastAsiaTheme="minorHAnsi"/>
          <w:sz w:val="28"/>
          <w:szCs w:val="28"/>
          <w:lang w:eastAsia="en-US"/>
        </w:rPr>
        <w:t xml:space="preserve"> исключить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77BF1" w:rsidRPr="00877BF1" w:rsidRDefault="008032FE" w:rsidP="00877BF1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877BF1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77BF1" w:rsidRPr="007F5B5A" w:rsidRDefault="008032FE" w:rsidP="00877BF1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877BF1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города Чебоксары по экономическому разв</w:t>
      </w:r>
      <w:r w:rsidR="00494AF1" w:rsidRPr="00877BF1">
        <w:rPr>
          <w:sz w:val="28"/>
          <w:szCs w:val="28"/>
        </w:rPr>
        <w:t xml:space="preserve">итию и финансам. </w:t>
      </w:r>
      <w:bookmarkStart w:id="0" w:name="_GoBack"/>
      <w:bookmarkEnd w:id="0"/>
    </w:p>
    <w:p w:rsidR="007F5B5A" w:rsidRDefault="007F5B5A" w:rsidP="00F95D09">
      <w:pPr>
        <w:pStyle w:val="a5"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7F5B5A" w:rsidRPr="00877BF1" w:rsidRDefault="007F5B5A" w:rsidP="00F95D09">
      <w:pPr>
        <w:pStyle w:val="a5"/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</w:p>
    <w:p w:rsidR="00877BF1" w:rsidRDefault="00877BF1" w:rsidP="007F5B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7BF1">
        <w:rPr>
          <w:sz w:val="28"/>
          <w:szCs w:val="28"/>
        </w:rPr>
        <w:t xml:space="preserve">Временно исполняющий полномочия </w:t>
      </w:r>
    </w:p>
    <w:p w:rsidR="008032FE" w:rsidRPr="00877BF1" w:rsidRDefault="00877BF1" w:rsidP="007F5B5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77BF1">
        <w:rPr>
          <w:sz w:val="28"/>
          <w:szCs w:val="28"/>
        </w:rPr>
        <w:t xml:space="preserve">главы города Чебоксары                                                                 </w:t>
      </w:r>
      <w:r w:rsidR="008032FE" w:rsidRPr="00877BF1">
        <w:rPr>
          <w:sz w:val="28"/>
          <w:szCs w:val="28"/>
        </w:rPr>
        <w:t>Д.В. Спирин</w:t>
      </w:r>
    </w:p>
    <w:sectPr w:rsidR="008032FE" w:rsidRPr="00877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D47FE"/>
    <w:multiLevelType w:val="multilevel"/>
    <w:tmpl w:val="F30CC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 w15:restartNumberingAfterBreak="0">
    <w:nsid w:val="4F7168F9"/>
    <w:multiLevelType w:val="multilevel"/>
    <w:tmpl w:val="B9A2E9A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2" w15:restartNumberingAfterBreak="0">
    <w:nsid w:val="5A6F0BBB"/>
    <w:multiLevelType w:val="multilevel"/>
    <w:tmpl w:val="63C86858"/>
    <w:lvl w:ilvl="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2FE"/>
    <w:rsid w:val="000D265E"/>
    <w:rsid w:val="000D2CFF"/>
    <w:rsid w:val="00197972"/>
    <w:rsid w:val="001C1D60"/>
    <w:rsid w:val="001E780D"/>
    <w:rsid w:val="003043A3"/>
    <w:rsid w:val="00356001"/>
    <w:rsid w:val="003A61E0"/>
    <w:rsid w:val="003C404A"/>
    <w:rsid w:val="003F2D90"/>
    <w:rsid w:val="004423A3"/>
    <w:rsid w:val="00451CC1"/>
    <w:rsid w:val="00494AF1"/>
    <w:rsid w:val="00495215"/>
    <w:rsid w:val="004B5FD1"/>
    <w:rsid w:val="004E16D5"/>
    <w:rsid w:val="00512BF2"/>
    <w:rsid w:val="0052028A"/>
    <w:rsid w:val="00582D0B"/>
    <w:rsid w:val="0059407B"/>
    <w:rsid w:val="00595562"/>
    <w:rsid w:val="006013D1"/>
    <w:rsid w:val="00640564"/>
    <w:rsid w:val="0070503D"/>
    <w:rsid w:val="00781FDA"/>
    <w:rsid w:val="007F5B5A"/>
    <w:rsid w:val="008032FE"/>
    <w:rsid w:val="00877BF1"/>
    <w:rsid w:val="008D0B58"/>
    <w:rsid w:val="008F1CAF"/>
    <w:rsid w:val="008F7450"/>
    <w:rsid w:val="009B239D"/>
    <w:rsid w:val="00A34124"/>
    <w:rsid w:val="00A63164"/>
    <w:rsid w:val="00A81018"/>
    <w:rsid w:val="00B146F6"/>
    <w:rsid w:val="00B62C6F"/>
    <w:rsid w:val="00B64E50"/>
    <w:rsid w:val="00B8053B"/>
    <w:rsid w:val="00CB5E99"/>
    <w:rsid w:val="00D927F5"/>
    <w:rsid w:val="00D92A97"/>
    <w:rsid w:val="00D96251"/>
    <w:rsid w:val="00DB087F"/>
    <w:rsid w:val="00E60D07"/>
    <w:rsid w:val="00EA0A0B"/>
    <w:rsid w:val="00EA7038"/>
    <w:rsid w:val="00F06874"/>
    <w:rsid w:val="00F95D09"/>
    <w:rsid w:val="00FA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D9B7C-F909-4C68-AE76-9F3607D0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32F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03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32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F1C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1D6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1D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6EDF95288486244001136E2AEB3B6F1D767FED47ADDDDF9FF89030998G9A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Анжелика Львовна</dc:creator>
  <cp:keywords/>
  <dc:description/>
  <cp:lastModifiedBy>Григорьева Анжелика Львовна</cp:lastModifiedBy>
  <cp:revision>10</cp:revision>
  <cp:lastPrinted>2023-11-14T13:41:00Z</cp:lastPrinted>
  <dcterms:created xsi:type="dcterms:W3CDTF">2022-09-26T05:45:00Z</dcterms:created>
  <dcterms:modified xsi:type="dcterms:W3CDTF">2023-11-14T13:41:00Z</dcterms:modified>
</cp:coreProperties>
</file>