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740" w:type="dxa"/>
        <w:tblInd w:w="31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3903E3" w:rsidTr="00C7266E">
        <w:trPr>
          <w:trHeight w:val="370"/>
        </w:trPr>
        <w:tc>
          <w:tcPr>
            <w:tcW w:w="10740" w:type="dxa"/>
            <w:tcBorders>
              <w:top w:val="single" w:sz="4" w:space="0" w:color="000000"/>
              <w:bottom w:val="single" w:sz="18" w:space="0" w:color="000000"/>
            </w:tcBorders>
          </w:tcPr>
          <w:p w:rsidR="003903E3" w:rsidRDefault="002D30B6" w:rsidP="00C7266E">
            <w:pPr>
              <w:pStyle w:val="TableParagraph"/>
              <w:spacing w:line="351" w:lineRule="exact"/>
              <w:ind w:right="367"/>
              <w:rPr>
                <w:b/>
                <w:sz w:val="32"/>
              </w:rPr>
            </w:pPr>
            <w:r>
              <w:rPr>
                <w:b/>
                <w:sz w:val="32"/>
              </w:rPr>
              <w:t>«ВЕСТНИК КОМСОМОЛЬСКОГО МУНИЦИПАЛЬНОГО ОКРУГА»</w:t>
            </w:r>
          </w:p>
        </w:tc>
      </w:tr>
      <w:tr w:rsidR="003903E3" w:rsidTr="00C7266E">
        <w:trPr>
          <w:trHeight w:val="331"/>
        </w:trPr>
        <w:tc>
          <w:tcPr>
            <w:tcW w:w="10740" w:type="dxa"/>
            <w:tcBorders>
              <w:top w:val="single" w:sz="18" w:space="0" w:color="000000"/>
              <w:bottom w:val="single" w:sz="18" w:space="0" w:color="000000"/>
            </w:tcBorders>
          </w:tcPr>
          <w:p w:rsidR="003903E3" w:rsidRDefault="00C073CE" w:rsidP="001F7F4C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47 от 04 июля</w:t>
            </w:r>
            <w:r w:rsidR="002D30B6">
              <w:rPr>
                <w:b/>
              </w:rPr>
              <w:t xml:space="preserve"> 2023 года</w:t>
            </w:r>
          </w:p>
        </w:tc>
      </w:tr>
    </w:tbl>
    <w:p w:rsidR="007C59DB" w:rsidRDefault="007C59DB" w:rsidP="007C59DB"/>
    <w:p w:rsidR="00C073CE" w:rsidRPr="00DE29A9" w:rsidRDefault="00C073CE" w:rsidP="00C073C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E29A9">
        <w:rPr>
          <w:rFonts w:ascii="Times New Roman" w:hAnsi="Times New Roman"/>
          <w:b/>
          <w:sz w:val="24"/>
          <w:szCs w:val="24"/>
        </w:rPr>
        <w:t>РЕШЕНИЕ СОБРАНИЯ ДЕПУТАТОВ КОМСОМОЛЬСКОГО МУНИЦИПАЛЬНОГО ОКРУГА ЧУВАШСКОЙ РЕСПУБЛИКИ от 21 июня 2023 года № 14/230 «О внесении изменений в Устав Комсомольского муниципального округа Чувашской Республики»</w:t>
      </w:r>
    </w:p>
    <w:p w:rsidR="00C073CE" w:rsidRPr="00DE29A9" w:rsidRDefault="00C073CE" w:rsidP="00C073CE">
      <w:pPr>
        <w:jc w:val="center"/>
        <w:rPr>
          <w:b/>
          <w:bCs/>
        </w:rPr>
      </w:pP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</w:r>
      <w:r w:rsidRPr="00DE29A9">
        <w:rPr>
          <w:b/>
          <w:bCs/>
        </w:rPr>
        <w:tab/>
        <w:t xml:space="preserve">  </w:t>
      </w:r>
    </w:p>
    <w:p w:rsidR="00C073CE" w:rsidRPr="00DE29A9" w:rsidRDefault="00C073CE" w:rsidP="00C073CE">
      <w:pPr>
        <w:ind w:firstLine="709"/>
      </w:pPr>
      <w:r w:rsidRPr="00DE29A9">
        <w:tab/>
      </w:r>
    </w:p>
    <w:p w:rsidR="00C073CE" w:rsidRPr="00DE29A9" w:rsidRDefault="00C073CE" w:rsidP="00C073CE">
      <w:pPr>
        <w:ind w:firstLine="709"/>
        <w:jc w:val="both"/>
      </w:pPr>
      <w:r w:rsidRPr="00DE29A9"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Законом Чувашской Республики от 18 октября 2004г. № 19 «Об организации местного самоуправления в Чувашской Республике» Собрание депутатов </w:t>
      </w:r>
      <w:r w:rsidRPr="00DE29A9">
        <w:rPr>
          <w:color w:val="000000"/>
        </w:rPr>
        <w:t xml:space="preserve">Комсомольского </w:t>
      </w:r>
      <w:r w:rsidRPr="00DE29A9">
        <w:rPr>
          <w:bCs/>
        </w:rPr>
        <w:t>муниципального округа Чувашской Республики</w:t>
      </w:r>
      <w:r w:rsidRPr="00DE29A9">
        <w:rPr>
          <w:color w:val="000000"/>
        </w:rPr>
        <w:t xml:space="preserve"> </w:t>
      </w:r>
      <w:r w:rsidRPr="00DE29A9">
        <w:t>р е ш и л о:</w:t>
      </w:r>
    </w:p>
    <w:p w:rsidR="00C073CE" w:rsidRPr="00DE29A9" w:rsidRDefault="00C073CE" w:rsidP="00C073CE">
      <w:pPr>
        <w:ind w:firstLine="709"/>
        <w:jc w:val="both"/>
      </w:pPr>
      <w:r w:rsidRPr="00DE29A9">
        <w:t xml:space="preserve">1. Внести в Устав </w:t>
      </w:r>
      <w:r w:rsidRPr="00DE29A9">
        <w:rPr>
          <w:color w:val="000000"/>
        </w:rPr>
        <w:t>Комсомольского муниципального округа Чувашской Республики</w:t>
      </w:r>
      <w:r w:rsidRPr="00DE29A9">
        <w:t xml:space="preserve">, принятый решением Собрания депутатов </w:t>
      </w:r>
      <w:r w:rsidRPr="00DE29A9">
        <w:rPr>
          <w:color w:val="000000"/>
        </w:rPr>
        <w:t xml:space="preserve">Комсомольского муниципального округа Чувашской Республики </w:t>
      </w:r>
      <w:r w:rsidRPr="00DE29A9">
        <w:t>от 17 ноября 2022г. № 3/47, следующие изменения:</w:t>
      </w:r>
    </w:p>
    <w:p w:rsidR="00C073CE" w:rsidRPr="00DE29A9" w:rsidRDefault="00C073CE" w:rsidP="00C073CE">
      <w:pPr>
        <w:ind w:firstLine="709"/>
        <w:jc w:val="both"/>
      </w:pPr>
      <w:r w:rsidRPr="00DE29A9">
        <w:t>1) в части 1 статьи 1 и части 1 статьи 3 слова «Законом Чувашской Республики от 24 ноября 2004 г. № 37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заменить словами «Законом Чувашской Республики от 24 ноября 2004 г. № 37 «Об установлении границ муниципальных образований Чувашской Республики и наделении их статусом муниципального округа и городского округа»;</w:t>
      </w:r>
    </w:p>
    <w:p w:rsidR="00C073CE" w:rsidRPr="00DE29A9" w:rsidRDefault="00C073CE" w:rsidP="00C073CE">
      <w:pPr>
        <w:ind w:firstLine="709"/>
        <w:jc w:val="both"/>
      </w:pPr>
      <w:r w:rsidRPr="00DE29A9">
        <w:t>2) статью 6 дополнить частью 8 следующего содержания:</w:t>
      </w:r>
    </w:p>
    <w:p w:rsidR="00C073CE" w:rsidRPr="00DE29A9" w:rsidRDefault="00C073CE" w:rsidP="00C073CE">
      <w:pPr>
        <w:ind w:firstLine="709"/>
        <w:jc w:val="both"/>
      </w:pPr>
      <w:r w:rsidRPr="00DE29A9">
        <w:t xml:space="preserve">«8. Проекты муниципальных правовых актов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могут вноситься депутатами Собрания депутатов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Чувашской Республики, главой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Чувашской Республики, органами территориального общественного самоуправления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Чувашской Республики, инициативными группами граждан, прокурором </w:t>
      </w:r>
      <w:r w:rsidRPr="00DE29A9">
        <w:rPr>
          <w:color w:val="000000"/>
        </w:rPr>
        <w:t xml:space="preserve">Комсомольского района </w:t>
      </w:r>
      <w:r w:rsidRPr="00DE29A9">
        <w:t>Чувашской Республики.</w:t>
      </w:r>
    </w:p>
    <w:p w:rsidR="00C073CE" w:rsidRPr="00DE29A9" w:rsidRDefault="00C073CE" w:rsidP="00C073CE">
      <w:pPr>
        <w:ind w:firstLine="709"/>
        <w:jc w:val="both"/>
      </w:pPr>
      <w:r w:rsidRPr="00DE29A9">
        <w:t xml:space="preserve">Порядок внесения проектов муниципальных правовых актов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округа, перечень и форма прилагаемых к ним документов устанавливаются нормативным правовым актом органа местного самоуправления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или должностного лица местного самоуправления </w:t>
      </w:r>
      <w:r w:rsidRPr="00DE29A9">
        <w:rPr>
          <w:color w:val="000000"/>
        </w:rPr>
        <w:t xml:space="preserve">Комсомольского </w:t>
      </w:r>
      <w:r w:rsidRPr="00DE29A9">
        <w:t>муниципального округа, на рассмотрение которых вносятся указанные проекты.»;</w:t>
      </w:r>
    </w:p>
    <w:p w:rsidR="00C073CE" w:rsidRPr="00DE29A9" w:rsidRDefault="00C073CE" w:rsidP="00C073CE">
      <w:pPr>
        <w:ind w:firstLine="709"/>
        <w:jc w:val="both"/>
      </w:pPr>
      <w:r w:rsidRPr="00DE29A9">
        <w:t>3) статью 9 дополнить частью 3 следующего содержания:</w:t>
      </w:r>
    </w:p>
    <w:p w:rsidR="00C073CE" w:rsidRPr="00DE29A9" w:rsidRDefault="00C073CE" w:rsidP="00C073CE">
      <w:pPr>
        <w:ind w:firstLine="709"/>
        <w:jc w:val="both"/>
      </w:pPr>
      <w:r w:rsidRPr="00DE29A9">
        <w:t>«3. Полномочия органов местного самоуправления по решению вопросов местного значения, предусмотренных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значения),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г. № 84 «О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Республики».</w:t>
      </w:r>
    </w:p>
    <w:p w:rsidR="00C073CE" w:rsidRPr="00DE29A9" w:rsidRDefault="00C073CE" w:rsidP="00C073CE">
      <w:pPr>
        <w:ind w:firstLine="709"/>
        <w:jc w:val="both"/>
      </w:pPr>
      <w:r w:rsidRPr="00DE29A9">
        <w:t>Полномочия органов местного самоуправления по решению вопросов местного значения, предусмотренных пунктом 4 части 1 статьи 7 настоящего Устава (в части организации электроснабжения), осуществляются соответствующими органами государственной власти Чувашской Республики в соответствии с Законом Чувашской Республики от 27 апреля 2022 г. № 35 «О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Республики».»;</w:t>
      </w:r>
    </w:p>
    <w:p w:rsidR="00C073CE" w:rsidRPr="00DE29A9" w:rsidRDefault="00C073CE" w:rsidP="00C073CE">
      <w:pPr>
        <w:ind w:firstLine="709"/>
        <w:jc w:val="both"/>
      </w:pPr>
      <w:r w:rsidRPr="00DE29A9">
        <w:t>4) в статье 17:</w:t>
      </w:r>
    </w:p>
    <w:p w:rsidR="00C073CE" w:rsidRPr="00DE29A9" w:rsidRDefault="00C073CE" w:rsidP="00C073CE">
      <w:pPr>
        <w:ind w:firstLine="709"/>
        <w:jc w:val="both"/>
      </w:pPr>
      <w:r w:rsidRPr="00DE29A9">
        <w:t>части 2 и 3 изложить в следующей редакции:</w:t>
      </w:r>
    </w:p>
    <w:p w:rsidR="00C073CE" w:rsidRPr="00DE29A9" w:rsidRDefault="00C073CE" w:rsidP="00C073CE">
      <w:pPr>
        <w:ind w:firstLine="709"/>
        <w:jc w:val="both"/>
      </w:pPr>
      <w:r w:rsidRPr="00DE29A9">
        <w:t xml:space="preserve">«2. Староста сельского населенного пункта назначается Собранием депутатов </w:t>
      </w:r>
      <w:r w:rsidRPr="00DE29A9">
        <w:rPr>
          <w:color w:val="000000"/>
        </w:rPr>
        <w:t xml:space="preserve">Комсомольского </w:t>
      </w:r>
      <w:r w:rsidRPr="00DE29A9">
        <w:t>муниципального округа Чувашской Республики, в состав которого входит данный сельский населенный пункт, по представлению схода граждан сельского населенного пункта. Староста сельского населенн</w:t>
      </w:r>
      <w:smartTag w:uri="urn:schemas-microsoft-com:office:smarttags" w:element="metricconverter">
        <w:smartTagPr>
          <w:attr w:name="ProductID" w:val="2022 г"/>
        </w:smartTagPr>
        <w:r w:rsidRPr="00DE29A9">
          <w:t>ого пу</w:t>
        </w:r>
      </w:smartTag>
      <w:r w:rsidRPr="00DE29A9"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C073CE" w:rsidRPr="00DE29A9" w:rsidRDefault="00C073CE" w:rsidP="00C073CE">
      <w:pPr>
        <w:ind w:firstLine="709"/>
        <w:jc w:val="both"/>
      </w:pPr>
      <w:r w:rsidRPr="00DE29A9"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Pr="00DE29A9">
        <w:rPr>
          <w:color w:val="000000"/>
        </w:rPr>
        <w:t xml:space="preserve">Комсомольского </w:t>
      </w:r>
      <w:r w:rsidRPr="00DE29A9">
        <w:t>муниципального округа Чувашской Республики,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C073CE" w:rsidRPr="00DE29A9" w:rsidRDefault="00C073CE" w:rsidP="00C073CE">
      <w:pPr>
        <w:ind w:firstLine="709"/>
        <w:jc w:val="both"/>
      </w:pPr>
      <w:r w:rsidRPr="00DE29A9">
        <w:t>пункт 1 части 4 изложить в следующей редакции:</w:t>
      </w:r>
    </w:p>
    <w:p w:rsidR="00C073CE" w:rsidRPr="00DE29A9" w:rsidRDefault="00C073CE" w:rsidP="00C073CE">
      <w:pPr>
        <w:autoSpaceDE w:val="0"/>
        <w:autoSpaceDN w:val="0"/>
        <w:adjustRightInd w:val="0"/>
        <w:ind w:firstLine="709"/>
        <w:jc w:val="both"/>
        <w:rPr>
          <w:i/>
        </w:rPr>
      </w:pPr>
      <w:r w:rsidRPr="00DE29A9">
        <w:lastRenderedPageBreak/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Pr="00DE29A9">
        <w:rPr>
          <w:color w:val="000000"/>
        </w:rPr>
        <w:t xml:space="preserve">Комсомольского </w:t>
      </w:r>
      <w:r w:rsidRPr="00DE29A9">
        <w:t>муниципального округа Чувашской Республики, осуществляющего свои полномочия на непостоянной основе, или должность муниципальной службы;»;</w:t>
      </w:r>
    </w:p>
    <w:p w:rsidR="00C073CE" w:rsidRPr="00DE29A9" w:rsidRDefault="00C073CE" w:rsidP="00C073CE">
      <w:pPr>
        <w:autoSpaceDE w:val="0"/>
        <w:autoSpaceDN w:val="0"/>
        <w:adjustRightInd w:val="0"/>
        <w:ind w:firstLine="709"/>
        <w:jc w:val="both"/>
      </w:pPr>
      <w:r w:rsidRPr="00DE29A9">
        <w:t>5) часть 5 статьи 33 признать утратившей силу;</w:t>
      </w:r>
    </w:p>
    <w:p w:rsidR="00C073CE" w:rsidRPr="00DE29A9" w:rsidRDefault="00C073CE" w:rsidP="00C073CE">
      <w:pPr>
        <w:autoSpaceDE w:val="0"/>
        <w:autoSpaceDN w:val="0"/>
        <w:adjustRightInd w:val="0"/>
        <w:ind w:firstLine="709"/>
        <w:jc w:val="both"/>
      </w:pPr>
      <w:r w:rsidRPr="00DE29A9">
        <w:t>6) статью 35 дополнить частью 2.1 следующего содержания:</w:t>
      </w:r>
    </w:p>
    <w:p w:rsidR="00C073CE" w:rsidRPr="00DE29A9" w:rsidRDefault="00C073CE" w:rsidP="00C073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E29A9">
        <w:t xml:space="preserve">«2.1. Полномочия депутата Собрания депутатов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прекращаются досрочно решением Собрания депутатов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в случае отсутствия депутата без уважительных причин на всех заседаниях Собрания депутатов </w:t>
      </w:r>
      <w:r w:rsidRPr="00DE29A9">
        <w:rPr>
          <w:color w:val="000000"/>
        </w:rPr>
        <w:t xml:space="preserve">Комсомольского </w:t>
      </w:r>
      <w:r w:rsidRPr="00DE29A9">
        <w:t>муниципального округа в течение шести месяцев подряд.»</w:t>
      </w:r>
      <w:r w:rsidRPr="00DE29A9">
        <w:rPr>
          <w:bCs/>
        </w:rPr>
        <w:t>.</w:t>
      </w:r>
    </w:p>
    <w:p w:rsidR="00C073CE" w:rsidRPr="00DE29A9" w:rsidRDefault="00C073CE" w:rsidP="00C073CE">
      <w:pPr>
        <w:autoSpaceDE w:val="0"/>
        <w:autoSpaceDN w:val="0"/>
        <w:adjustRightInd w:val="0"/>
        <w:ind w:firstLine="709"/>
        <w:jc w:val="both"/>
      </w:pPr>
      <w:r w:rsidRPr="00DE29A9">
        <w:t>2. Настоящее решение вступает в силу после его государственной регистрации и официального опубликования.</w:t>
      </w:r>
    </w:p>
    <w:p w:rsidR="00C073CE" w:rsidRPr="00DE29A9" w:rsidRDefault="00C073CE" w:rsidP="00C073CE">
      <w:pPr>
        <w:autoSpaceDE w:val="0"/>
        <w:autoSpaceDN w:val="0"/>
        <w:adjustRightInd w:val="0"/>
        <w:ind w:firstLine="709"/>
        <w:jc w:val="both"/>
      </w:pPr>
      <w:r w:rsidRPr="00DE29A9">
        <w:t xml:space="preserve">3. Действие положений части 2.1 статьи 35 Устава </w:t>
      </w:r>
      <w:r w:rsidRPr="00DE29A9">
        <w:rPr>
          <w:color w:val="000000"/>
        </w:rPr>
        <w:t xml:space="preserve">Комсомольского </w:t>
      </w:r>
      <w:r w:rsidRPr="00DE29A9">
        <w:t xml:space="preserve">муниципального округа Чувашской Республики не распространяется на правоотношения, возникшие до дня вступления в силу Федерального закона 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 Исчисление срока, предусмотренного частью 2.1 статьи 35 Устава </w:t>
      </w:r>
      <w:r w:rsidRPr="00DE29A9">
        <w:rPr>
          <w:color w:val="000000"/>
        </w:rPr>
        <w:t xml:space="preserve">Комсомольского </w:t>
      </w:r>
      <w:r w:rsidRPr="00DE29A9">
        <w:t>муниципального округа Чувашской Республики, начинается не ранее дня вступления в силу Федерального закона 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C073CE" w:rsidRPr="00DE29A9" w:rsidRDefault="00C073CE" w:rsidP="00C073CE">
      <w:pPr>
        <w:ind w:firstLine="720"/>
        <w:jc w:val="both"/>
      </w:pPr>
    </w:p>
    <w:p w:rsidR="00C073CE" w:rsidRPr="00DE29A9" w:rsidRDefault="00C073CE" w:rsidP="00C073CE">
      <w:pPr>
        <w:jc w:val="both"/>
        <w:rPr>
          <w:bCs/>
        </w:rPr>
      </w:pPr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  <w:r w:rsidRPr="00DE29A9">
        <w:rPr>
          <w:bCs/>
        </w:rPr>
        <w:t>Председатель Собрания депутатов</w:t>
      </w:r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  <w:r w:rsidRPr="00DE29A9">
        <w:rPr>
          <w:bCs/>
        </w:rPr>
        <w:t>Комсомольского муниципального</w:t>
      </w:r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  <w:r w:rsidRPr="00DE29A9">
        <w:rPr>
          <w:bCs/>
        </w:rPr>
        <w:t xml:space="preserve">округа Чувашской Республики                                       </w:t>
      </w:r>
      <w:r>
        <w:rPr>
          <w:bCs/>
        </w:rPr>
        <w:t xml:space="preserve">   </w:t>
      </w:r>
      <w:r w:rsidRPr="00DE29A9">
        <w:rPr>
          <w:bCs/>
        </w:rPr>
        <w:t xml:space="preserve">                                </w:t>
      </w:r>
      <w:proofErr w:type="spellStart"/>
      <w:r w:rsidRPr="00DE29A9">
        <w:rPr>
          <w:bCs/>
        </w:rPr>
        <w:t>С.Н.Грачева</w:t>
      </w:r>
      <w:proofErr w:type="spellEnd"/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  <w:r w:rsidRPr="00DE29A9">
        <w:rPr>
          <w:bCs/>
        </w:rPr>
        <w:t>Глава Комсомольского муниципального</w:t>
      </w:r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  <w:r w:rsidRPr="00DE29A9">
        <w:rPr>
          <w:bCs/>
        </w:rPr>
        <w:t xml:space="preserve">округа Чувашской Республики                                                              </w:t>
      </w:r>
      <w:r>
        <w:rPr>
          <w:bCs/>
        </w:rPr>
        <w:t xml:space="preserve">    </w:t>
      </w:r>
      <w:r w:rsidRPr="00DE29A9">
        <w:rPr>
          <w:bCs/>
        </w:rPr>
        <w:t xml:space="preserve">         </w:t>
      </w:r>
      <w:proofErr w:type="spellStart"/>
      <w:r w:rsidRPr="00DE29A9">
        <w:rPr>
          <w:bCs/>
        </w:rPr>
        <w:t>А.Н.Осипов</w:t>
      </w:r>
      <w:proofErr w:type="spellEnd"/>
    </w:p>
    <w:p w:rsidR="00C073CE" w:rsidRPr="00DE29A9" w:rsidRDefault="00C073CE" w:rsidP="00C073CE">
      <w:pPr>
        <w:autoSpaceDE w:val="0"/>
        <w:autoSpaceDN w:val="0"/>
        <w:adjustRightInd w:val="0"/>
        <w:jc w:val="both"/>
        <w:rPr>
          <w:bCs/>
        </w:rPr>
      </w:pPr>
    </w:p>
    <w:p w:rsidR="00C073CE" w:rsidRDefault="00C073CE" w:rsidP="00C073CE">
      <w:pPr>
        <w:ind w:firstLine="567"/>
        <w:rPr>
          <w:i/>
          <w:iCs/>
        </w:rPr>
      </w:pPr>
      <w:proofErr w:type="spellStart"/>
      <w:r w:rsidRPr="00DE29A9">
        <w:rPr>
          <w:i/>
          <w:iCs/>
        </w:rPr>
        <w:t>зарег</w:t>
      </w:r>
      <w:proofErr w:type="spellEnd"/>
      <w:r w:rsidRPr="00DE29A9">
        <w:rPr>
          <w:i/>
          <w:iCs/>
        </w:rPr>
        <w:t xml:space="preserve">. в Управлении Министерства юстиции Российской Федерации по Чувашской Республике 30.06.2023г. </w:t>
      </w:r>
      <w:r w:rsidRPr="00DE29A9">
        <w:rPr>
          <w:i/>
          <w:iCs/>
          <w:lang w:val="en-US"/>
        </w:rPr>
        <w:t>RU</w:t>
      </w:r>
      <w:r w:rsidRPr="00DE29A9">
        <w:rPr>
          <w:i/>
          <w:iCs/>
        </w:rPr>
        <w:t xml:space="preserve"> 217100002023001</w:t>
      </w:r>
    </w:p>
    <w:p w:rsidR="00C073CE" w:rsidRDefault="00C073CE" w:rsidP="00C073CE">
      <w:pPr>
        <w:ind w:firstLine="567"/>
        <w:rPr>
          <w:i/>
          <w:iCs/>
        </w:rPr>
      </w:pPr>
    </w:p>
    <w:p w:rsidR="00C073CE" w:rsidRDefault="00C073CE" w:rsidP="00C073CE">
      <w:pPr>
        <w:ind w:firstLine="567"/>
        <w:rPr>
          <w:i/>
          <w:iCs/>
        </w:rPr>
      </w:pPr>
    </w:p>
    <w:p w:rsidR="00C073CE" w:rsidRDefault="00C073CE" w:rsidP="00C073CE">
      <w:pPr>
        <w:jc w:val="center"/>
        <w:rPr>
          <w:b/>
          <w:bCs/>
        </w:rPr>
      </w:pPr>
    </w:p>
    <w:p w:rsidR="00C073CE" w:rsidRDefault="00C073CE" w:rsidP="00C073CE">
      <w:pPr>
        <w:jc w:val="center"/>
        <w:rPr>
          <w:b/>
          <w:bCs/>
        </w:rPr>
      </w:pPr>
    </w:p>
    <w:p w:rsidR="00C073CE" w:rsidRDefault="00C073CE" w:rsidP="00C073CE">
      <w:pPr>
        <w:jc w:val="center"/>
        <w:rPr>
          <w:b/>
          <w:bCs/>
        </w:rPr>
      </w:pPr>
    </w:p>
    <w:p w:rsidR="00C073CE" w:rsidRDefault="00C073CE" w:rsidP="00C073CE">
      <w:pPr>
        <w:jc w:val="center"/>
      </w:pPr>
      <w:r>
        <w:rPr>
          <w:b/>
          <w:bCs/>
        </w:rPr>
        <w:t>Извещение о возможности предоставлении земельных участков в собственность</w:t>
      </w:r>
    </w:p>
    <w:p w:rsidR="00C073CE" w:rsidRDefault="00C073CE" w:rsidP="00C073CE">
      <w:pPr>
        <w:jc w:val="center"/>
      </w:pPr>
      <w:r>
        <w:rPr>
          <w:b/>
          <w:bCs/>
        </w:rPr>
        <w:t xml:space="preserve"> без проведения торгов.  </w:t>
      </w:r>
    </w:p>
    <w:p w:rsidR="00C073CE" w:rsidRDefault="00C073CE" w:rsidP="00C073CE">
      <w:pPr>
        <w:jc w:val="center"/>
        <w:rPr>
          <w:b/>
          <w:bCs/>
        </w:rPr>
      </w:pPr>
    </w:p>
    <w:p w:rsidR="00C073CE" w:rsidRDefault="00C073CE" w:rsidP="00C073CE">
      <w:pPr>
        <w:ind w:firstLine="624"/>
        <w:jc w:val="both"/>
      </w:pPr>
      <w:r>
        <w:t>Администрация Комсомольского муниципального округа Чувашской Республики, в соответствии со п. 10 ч.2 ст. 39.3</w:t>
      </w:r>
      <w:proofErr w:type="gramStart"/>
      <w:r>
        <w:t>,  ст.</w:t>
      </w:r>
      <w:proofErr w:type="gramEnd"/>
      <w:r>
        <w:t xml:space="preserve"> 39.18 Земельного кодекса Российской Федерации, извещает заинтересованных лиц о возможности приобретения земельных участков в собственность. </w:t>
      </w:r>
    </w:p>
    <w:p w:rsidR="00C073CE" w:rsidRDefault="00C073CE" w:rsidP="00C073CE">
      <w:pPr>
        <w:ind w:firstLine="624"/>
        <w:jc w:val="both"/>
      </w:pPr>
      <w:r>
        <w:rPr>
          <w:b/>
          <w:bCs/>
        </w:rPr>
        <w:t>Лот 1.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2299 </w:t>
      </w:r>
      <w:proofErr w:type="spellStart"/>
      <w:r>
        <w:t>кв.м</w:t>
      </w:r>
      <w:proofErr w:type="spellEnd"/>
      <w:r>
        <w:t xml:space="preserve">., с кадастровым номером 21:13:160207:382, местоположением: Чувашская Республика-Чувашия, р-н Комсомольский, с/пос. </w:t>
      </w:r>
      <w:proofErr w:type="spellStart"/>
      <w:r>
        <w:t>Урмаевское</w:t>
      </w:r>
      <w:proofErr w:type="spellEnd"/>
      <w:r>
        <w:t xml:space="preserve">, с. </w:t>
      </w:r>
      <w:proofErr w:type="spellStart"/>
      <w:r>
        <w:t>Токаево</w:t>
      </w:r>
      <w:proofErr w:type="spellEnd"/>
      <w:r>
        <w:t xml:space="preserve">, ул. </w:t>
      </w:r>
      <w:proofErr w:type="spellStart"/>
      <w:r>
        <w:t>Габдуллы</w:t>
      </w:r>
      <w:proofErr w:type="spellEnd"/>
      <w:r>
        <w:t xml:space="preserve"> Тукай, д. 26 вид разрешенного использования – ведение личного подсобного хозяйства.</w:t>
      </w:r>
    </w:p>
    <w:p w:rsidR="00C073CE" w:rsidRDefault="00C073CE" w:rsidP="00C073CE">
      <w:pPr>
        <w:ind w:firstLine="624"/>
        <w:jc w:val="both"/>
      </w:pPr>
      <w:r>
        <w:rPr>
          <w:b/>
          <w:bCs/>
        </w:rPr>
        <w:t>Лот 2.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526 </w:t>
      </w:r>
      <w:proofErr w:type="spellStart"/>
      <w:r>
        <w:t>кв.м</w:t>
      </w:r>
      <w:proofErr w:type="spellEnd"/>
      <w:r>
        <w:t xml:space="preserve">., с кадастровым номером 21:13:170207:358, местоположением: Чувашская Республика-Чувашия, р-н Комсомольский, с/пос. </w:t>
      </w:r>
      <w:proofErr w:type="spellStart"/>
      <w:r>
        <w:t>Урмаевское</w:t>
      </w:r>
      <w:proofErr w:type="spellEnd"/>
      <w:r>
        <w:t xml:space="preserve">, с. </w:t>
      </w:r>
      <w:proofErr w:type="spellStart"/>
      <w:r>
        <w:t>Урмаево</w:t>
      </w:r>
      <w:proofErr w:type="spellEnd"/>
      <w:r>
        <w:t>, ул. М. Горького, вид разрешенного использования – ведение огородничества.</w:t>
      </w:r>
    </w:p>
    <w:p w:rsidR="00C073CE" w:rsidRDefault="00C073CE" w:rsidP="00C073CE">
      <w:pPr>
        <w:ind w:firstLine="624"/>
        <w:jc w:val="both"/>
      </w:pPr>
      <w:r>
        <w:rPr>
          <w:b/>
          <w:bCs/>
        </w:rPr>
        <w:t>Лот 3.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1351 </w:t>
      </w:r>
      <w:proofErr w:type="spellStart"/>
      <w:r>
        <w:t>кв.м</w:t>
      </w:r>
      <w:proofErr w:type="spellEnd"/>
      <w:r>
        <w:t>., с кадастровым номером 21:13:100401:678, местоположением: Чувашская Республика-Чувашия, р-н Комсомольский, с/пос. Комсомольское, с. Комсомольское, ул. 65 лет Победы, вид разрешенного использования – для индивидуального жилищного строительства.</w:t>
      </w:r>
    </w:p>
    <w:p w:rsidR="00C073CE" w:rsidRDefault="00C073CE" w:rsidP="00C073CE">
      <w:pPr>
        <w:ind w:firstLine="624"/>
        <w:jc w:val="both"/>
      </w:pPr>
      <w:r w:rsidRPr="002F35E4">
        <w:rPr>
          <w:b/>
        </w:rPr>
        <w:t>Лот 4.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508 </w:t>
      </w:r>
      <w:proofErr w:type="spellStart"/>
      <w:r>
        <w:t>кв.м</w:t>
      </w:r>
      <w:proofErr w:type="spellEnd"/>
      <w:r>
        <w:t xml:space="preserve">., с кадастровым номером 21:13:170210:69, местоположением: Чувашская Республика-Чувашия, р-н Комсомольский, с/пос. </w:t>
      </w:r>
      <w:proofErr w:type="spellStart"/>
      <w:r>
        <w:t>Урмаевское</w:t>
      </w:r>
      <w:proofErr w:type="spellEnd"/>
      <w:r>
        <w:t xml:space="preserve">, с. </w:t>
      </w:r>
      <w:proofErr w:type="spellStart"/>
      <w:r>
        <w:t>Урмаево</w:t>
      </w:r>
      <w:proofErr w:type="spellEnd"/>
      <w:r>
        <w:t>, ул. Мира, д. 13, вид разрешенного использования – для строительства жилого дома.</w:t>
      </w: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  <w:r>
        <w:t xml:space="preserve">Заинтересованные лица в предоставлении в собственность вышеуказанных земельных участков, в течение </w:t>
      </w:r>
      <w:r>
        <w:lastRenderedPageBreak/>
        <w:t xml:space="preserve">тридцати </w:t>
      </w:r>
      <w:proofErr w:type="gramStart"/>
      <w:r>
        <w:t>календарных  дней</w:t>
      </w:r>
      <w:proofErr w:type="gramEnd"/>
      <w:r>
        <w:t xml:space="preserve"> с момента опубликования настоящего извещения вправе подавать заявления о намерении участвовать в аукционе по предоставлению земельных участков в  собственность.</w:t>
      </w: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right="-285"/>
        <w:jc w:val="both"/>
      </w:pPr>
      <w:r>
        <w:rPr>
          <w:b/>
          <w:spacing w:val="4"/>
        </w:rPr>
        <w:t xml:space="preserve">Способ подачи заявлений: </w:t>
      </w:r>
    </w:p>
    <w:p w:rsidR="00C073CE" w:rsidRDefault="00C073CE" w:rsidP="00C073CE">
      <w:pPr>
        <w:ind w:right="-285"/>
        <w:jc w:val="both"/>
        <w:rPr>
          <w:b/>
          <w:spacing w:val="4"/>
        </w:rPr>
      </w:pPr>
    </w:p>
    <w:p w:rsidR="00C073CE" w:rsidRDefault="00C073CE" w:rsidP="00C073CE">
      <w:pPr>
        <w:ind w:firstLine="567"/>
        <w:jc w:val="both"/>
      </w:pPr>
      <w:r>
        <w:rPr>
          <w:spacing w:val="4"/>
        </w:rPr>
        <w:t>Заявление подается заинтересованным лицом лично или через представителя в виде бумажного документа. 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- документ, подтверждающий полномочия представителя заявителя, в соответствии с законодательством Российской Федерации.</w:t>
      </w: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  <w:r>
        <w:t xml:space="preserve">Для ознакомления со схемой расположения земельных участков, предоставляемые </w:t>
      </w:r>
      <w:proofErr w:type="gramStart"/>
      <w:r>
        <w:t>в  собственность</w:t>
      </w:r>
      <w:proofErr w:type="gramEnd"/>
      <w:r>
        <w:t xml:space="preserve"> необходимо обратиться в Администрацию Комсомольского муниципального округа Чувашской Республики с 8-00 до 12-00 часов, ежедневно в рабочие дни по адресу: Чувашская Республика, Комсомольский район, с. Комсомольское, ул. Заводская, д.57, каб.55, 56 (Отдел экономики, земельных и имущественных отношений), телефон 8(83539)5-14-83, 5-15-67,  выходные дни: суббота, воскресенье. </w:t>
      </w: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</w:pPr>
    </w:p>
    <w:p w:rsidR="00C073CE" w:rsidRDefault="00C073CE" w:rsidP="00C073CE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Форма заявления опубликована </w:t>
      </w:r>
      <w:proofErr w:type="gramStart"/>
      <w:r>
        <w:rPr>
          <w:color w:val="000000"/>
        </w:rPr>
        <w:t xml:space="preserve">на </w:t>
      </w:r>
      <w:r w:rsidRPr="00933E4B">
        <w:rPr>
          <w:color w:val="262626"/>
        </w:rPr>
        <w:t> официальном</w:t>
      </w:r>
      <w:proofErr w:type="gramEnd"/>
      <w:r w:rsidRPr="00933E4B">
        <w:rPr>
          <w:color w:val="262626"/>
        </w:rPr>
        <w:t xml:space="preserve"> сайте Российской Федерации: </w:t>
      </w:r>
      <w:hyperlink r:id="rId5" w:history="1">
        <w:r w:rsidRPr="00933E4B">
          <w:rPr>
            <w:rStyle w:val="af7"/>
            <w:color w:val="3D2273"/>
          </w:rPr>
          <w:t>www.torgi.gov.ru</w:t>
        </w:r>
      </w:hyperlink>
      <w:r>
        <w:rPr>
          <w:rStyle w:val="af7"/>
          <w:color w:val="3D2273"/>
        </w:rPr>
        <w:t xml:space="preserve"> , </w:t>
      </w:r>
      <w:r>
        <w:rPr>
          <w:color w:val="000000"/>
        </w:rPr>
        <w:t xml:space="preserve">на официальном сайте администрации Комсомольского муниципального округа Чувашской Республики </w:t>
      </w:r>
      <w:hyperlink r:id="rId6" w:tgtFrame="_blank" w:history="1">
        <w:r w:rsidRPr="00E441E8">
          <w:rPr>
            <w:rStyle w:val="af7"/>
            <w:bCs/>
          </w:rPr>
          <w:t>komsml.cap.ru</w:t>
        </w:r>
      </w:hyperlink>
      <w:r>
        <w:rPr>
          <w:color w:val="000000"/>
        </w:rPr>
        <w:t xml:space="preserve">. </w:t>
      </w:r>
    </w:p>
    <w:p w:rsidR="00C073CE" w:rsidRDefault="00C073CE" w:rsidP="00C073CE">
      <w:pPr>
        <w:ind w:right="-285"/>
        <w:jc w:val="both"/>
        <w:rPr>
          <w:b/>
          <w:color w:val="000000"/>
          <w:spacing w:val="4"/>
        </w:rPr>
      </w:pPr>
    </w:p>
    <w:p w:rsidR="00C073CE" w:rsidRDefault="00C073CE" w:rsidP="00C073CE">
      <w:pPr>
        <w:ind w:right="-285"/>
        <w:jc w:val="both"/>
      </w:pPr>
      <w:r>
        <w:rPr>
          <w:b/>
          <w:color w:val="000000"/>
          <w:spacing w:val="4"/>
        </w:rPr>
        <w:t xml:space="preserve">Дата и время начала приема </w:t>
      </w:r>
      <w:proofErr w:type="gramStart"/>
      <w:r>
        <w:rPr>
          <w:b/>
          <w:color w:val="000000"/>
          <w:spacing w:val="4"/>
        </w:rPr>
        <w:t xml:space="preserve">заявлений:   </w:t>
      </w:r>
      <w:proofErr w:type="gramEnd"/>
      <w:r>
        <w:rPr>
          <w:b/>
          <w:color w:val="000000"/>
          <w:spacing w:val="4"/>
        </w:rPr>
        <w:t xml:space="preserve">           </w:t>
      </w:r>
      <w:r>
        <w:rPr>
          <w:color w:val="000000"/>
          <w:spacing w:val="4"/>
        </w:rPr>
        <w:t>04.07.2023 года с 8 час 00 мин.</w:t>
      </w:r>
    </w:p>
    <w:p w:rsidR="00C073CE" w:rsidRDefault="00C073CE" w:rsidP="00C073CE">
      <w:pPr>
        <w:ind w:right="-285" w:firstLine="540"/>
        <w:jc w:val="both"/>
        <w:rPr>
          <w:b/>
          <w:bCs/>
          <w:color w:val="000000"/>
          <w:spacing w:val="4"/>
        </w:rPr>
      </w:pPr>
    </w:p>
    <w:p w:rsidR="00C073CE" w:rsidRDefault="00C073CE" w:rsidP="00C073CE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и время окончания приема </w:t>
      </w:r>
      <w:proofErr w:type="gramStart"/>
      <w:r>
        <w:rPr>
          <w:b/>
          <w:bCs/>
          <w:color w:val="000000"/>
          <w:spacing w:val="4"/>
        </w:rPr>
        <w:t xml:space="preserve">заявлений:   </w:t>
      </w:r>
      <w:proofErr w:type="gramEnd"/>
      <w:r>
        <w:rPr>
          <w:b/>
          <w:bCs/>
          <w:color w:val="000000"/>
          <w:spacing w:val="4"/>
        </w:rPr>
        <w:t xml:space="preserve">    </w:t>
      </w:r>
      <w:r w:rsidRPr="00295C81">
        <w:rPr>
          <w:bCs/>
          <w:color w:val="000000"/>
          <w:spacing w:val="4"/>
        </w:rPr>
        <w:t>03</w:t>
      </w:r>
      <w:r w:rsidRPr="00295C81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08.2023 года до 17 час 00 мин. </w:t>
      </w:r>
    </w:p>
    <w:p w:rsidR="00C073CE" w:rsidRDefault="00C073CE" w:rsidP="00C073CE">
      <w:pPr>
        <w:ind w:right="-285"/>
        <w:jc w:val="both"/>
        <w:rPr>
          <w:b/>
          <w:bCs/>
          <w:color w:val="000000"/>
          <w:spacing w:val="4"/>
        </w:rPr>
      </w:pPr>
    </w:p>
    <w:p w:rsidR="00C073CE" w:rsidRDefault="00C073CE" w:rsidP="00C073CE">
      <w:pPr>
        <w:ind w:right="-285"/>
        <w:jc w:val="both"/>
        <w:rPr>
          <w:color w:val="000000"/>
          <w:spacing w:val="4"/>
        </w:rPr>
      </w:pPr>
      <w:r>
        <w:rPr>
          <w:b/>
          <w:bCs/>
          <w:color w:val="000000"/>
          <w:spacing w:val="4"/>
        </w:rPr>
        <w:t xml:space="preserve">Дата подведения </w:t>
      </w:r>
      <w:proofErr w:type="gramStart"/>
      <w:r>
        <w:rPr>
          <w:b/>
          <w:bCs/>
          <w:color w:val="000000"/>
          <w:spacing w:val="4"/>
        </w:rPr>
        <w:t xml:space="preserve">итогов:   </w:t>
      </w:r>
      <w:proofErr w:type="gramEnd"/>
      <w:r>
        <w:rPr>
          <w:b/>
          <w:bCs/>
          <w:color w:val="000000"/>
          <w:spacing w:val="4"/>
        </w:rPr>
        <w:t xml:space="preserve">                                     </w:t>
      </w:r>
      <w:r>
        <w:rPr>
          <w:color w:val="000000"/>
          <w:spacing w:val="4"/>
        </w:rPr>
        <w:t xml:space="preserve"> 04.08.2023 года  в 10.00 часов.</w:t>
      </w:r>
    </w:p>
    <w:p w:rsidR="0044715A" w:rsidRDefault="0044715A" w:rsidP="00C073CE">
      <w:pPr>
        <w:ind w:right="-285"/>
        <w:jc w:val="both"/>
        <w:rPr>
          <w:color w:val="000000"/>
          <w:spacing w:val="4"/>
        </w:rPr>
      </w:pPr>
    </w:p>
    <w:p w:rsidR="0044715A" w:rsidRDefault="0044715A" w:rsidP="00C073CE">
      <w:pPr>
        <w:ind w:right="-285"/>
        <w:jc w:val="both"/>
        <w:rPr>
          <w:color w:val="000000"/>
          <w:spacing w:val="4"/>
        </w:rPr>
      </w:pPr>
    </w:p>
    <w:p w:rsidR="0044715A" w:rsidRDefault="0044715A" w:rsidP="00C073CE">
      <w:pPr>
        <w:ind w:right="-285"/>
        <w:jc w:val="both"/>
        <w:rPr>
          <w:color w:val="000000"/>
          <w:spacing w:val="4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03.07.2023 г. № 778</w:t>
      </w:r>
    </w:p>
    <w:p w:rsid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141"/>
        <w:jc w:val="both"/>
        <w:rPr>
          <w:b/>
          <w:bCs/>
          <w:i/>
        </w:rPr>
      </w:pPr>
      <w:r w:rsidRPr="0044715A">
        <w:rPr>
          <w:b/>
          <w:bCs/>
          <w:i/>
        </w:rPr>
        <w:t>«О внесении изменений в постановление администрации Комсомольского муниципального округа Чувашской Республики от 01 июня 2023 г. № 593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</w:r>
    </w:p>
    <w:p w:rsid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141"/>
        <w:jc w:val="both"/>
        <w:rPr>
          <w:b/>
          <w:bCs/>
          <w:i/>
        </w:rPr>
      </w:pPr>
    </w:p>
    <w:p w:rsidR="0044715A" w:rsidRP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sz w:val="20"/>
          <w:szCs w:val="20"/>
        </w:rPr>
      </w:pPr>
      <w:r w:rsidRPr="0044715A">
        <w:rPr>
          <w:bCs/>
          <w:sz w:val="20"/>
          <w:szCs w:val="20"/>
        </w:rPr>
        <w:t>В соответствии с Федеральным законом от 13 июня 2023 г. № 258-</w:t>
      </w:r>
      <w:proofErr w:type="gramStart"/>
      <w:r w:rsidRPr="0044715A">
        <w:rPr>
          <w:bCs/>
          <w:sz w:val="20"/>
          <w:szCs w:val="20"/>
        </w:rPr>
        <w:t>ФЗ</w:t>
      </w:r>
      <w:r w:rsidRPr="0044715A">
        <w:rPr>
          <w:bCs/>
          <w:sz w:val="20"/>
          <w:szCs w:val="20"/>
        </w:rPr>
        <w:br/>
        <w:t>«</w:t>
      </w:r>
      <w:proofErr w:type="gramEnd"/>
      <w:r w:rsidRPr="0044715A">
        <w:rPr>
          <w:bCs/>
          <w:sz w:val="20"/>
          <w:szCs w:val="20"/>
        </w:rPr>
        <w:t xml:space="preserve">О внесении изменений в отдельные законодательные акты Российской Федерации» </w:t>
      </w:r>
      <w:r w:rsidRPr="0044715A">
        <w:rPr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44715A" w:rsidRP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0"/>
          <w:szCs w:val="20"/>
        </w:rPr>
      </w:pPr>
      <w:r w:rsidRPr="0044715A">
        <w:rPr>
          <w:bCs/>
          <w:sz w:val="20"/>
          <w:szCs w:val="20"/>
        </w:rPr>
        <w:t>1. Подпункт 1 пункта 1.2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Федерации», утвержденного постановлением администрации Комсомольского муниципального округа Чувашской Республики от 01 июня 2023 г. № 593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Федерации»,</w:t>
      </w:r>
      <w:r w:rsidRPr="0044715A">
        <w:rPr>
          <w:color w:val="22272F"/>
          <w:sz w:val="20"/>
          <w:szCs w:val="20"/>
          <w:shd w:val="clear" w:color="auto" w:fill="FFFFFF"/>
        </w:rPr>
        <w:t xml:space="preserve"> </w:t>
      </w:r>
      <w:r w:rsidRPr="0044715A">
        <w:rPr>
          <w:bCs/>
          <w:sz w:val="20"/>
          <w:szCs w:val="20"/>
        </w:rPr>
        <w:t>дополнить словами «или в соответствии со статьей 13.4 Федерального закона от 25 декабря 2008 года № 273-ФЗ «О противодействии коррупции» уполномоченным подразделением Администрации Президента Российской Федерации».</w:t>
      </w:r>
    </w:p>
    <w:p w:rsid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0"/>
          <w:szCs w:val="20"/>
        </w:rPr>
      </w:pPr>
      <w:r w:rsidRPr="0044715A">
        <w:rPr>
          <w:bCs/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4715A" w:rsidTr="00C131D7">
        <w:trPr>
          <w:trHeight w:val="681"/>
        </w:trPr>
        <w:tc>
          <w:tcPr>
            <w:tcW w:w="5610" w:type="dxa"/>
          </w:tcPr>
          <w:p w:rsidR="0044715A" w:rsidRDefault="0044715A" w:rsidP="00C131D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44715A" w:rsidRDefault="0044715A" w:rsidP="00C131D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4715A" w:rsidRDefault="0044715A" w:rsidP="00C131D7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778 от 03.07.2023 г.</w:t>
            </w:r>
          </w:p>
        </w:tc>
        <w:tc>
          <w:tcPr>
            <w:tcW w:w="4193" w:type="dxa"/>
          </w:tcPr>
          <w:p w:rsidR="0044715A" w:rsidRDefault="0044715A" w:rsidP="00C131D7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4715A" w:rsidRDefault="0044715A" w:rsidP="00C131D7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44715A" w:rsidRP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-1" w:firstLine="567"/>
        <w:jc w:val="both"/>
        <w:rPr>
          <w:bCs/>
          <w:sz w:val="20"/>
          <w:szCs w:val="20"/>
        </w:rPr>
      </w:pPr>
    </w:p>
    <w:p w:rsidR="0044715A" w:rsidRPr="0044715A" w:rsidRDefault="0044715A" w:rsidP="0044715A">
      <w:pPr>
        <w:pStyle w:val="s3"/>
        <w:shd w:val="clear" w:color="auto" w:fill="FFFFFF"/>
        <w:tabs>
          <w:tab w:val="left" w:pos="5670"/>
        </w:tabs>
        <w:spacing w:before="0" w:beforeAutospacing="0" w:after="0" w:afterAutospacing="0"/>
        <w:ind w:right="141"/>
        <w:jc w:val="both"/>
        <w:rPr>
          <w:b/>
          <w:bCs/>
          <w:i/>
        </w:rPr>
      </w:pPr>
    </w:p>
    <w:p w:rsidR="0044715A" w:rsidRPr="00181127" w:rsidRDefault="0044715A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 w:rsidRPr="00181127">
        <w:rPr>
          <w:rFonts w:asciiTheme="majorHAnsi" w:hAnsiTheme="majorHAnsi"/>
          <w:b/>
          <w:i/>
          <w:spacing w:val="-2"/>
          <w:sz w:val="24"/>
          <w:szCs w:val="24"/>
        </w:rPr>
        <w:t xml:space="preserve"> </w:t>
      </w:r>
    </w:p>
    <w:p w:rsidR="0044715A" w:rsidRDefault="0044715A" w:rsidP="0044715A">
      <w:pPr>
        <w:ind w:right="367"/>
        <w:jc w:val="both"/>
        <w:rPr>
          <w:rFonts w:asciiTheme="majorHAnsi" w:hAnsiTheme="majorHAnsi"/>
          <w:b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03.07.2023 г. № 779</w:t>
      </w:r>
    </w:p>
    <w:p w:rsidR="0044715A" w:rsidRDefault="0044715A" w:rsidP="0044715A">
      <w:pPr>
        <w:ind w:right="367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 w:rsidRPr="0044715A">
        <w:rPr>
          <w:rFonts w:ascii="Times New Roman CYR" w:hAnsi="Times New Roman CYR" w:cs="Times New Roman CYR"/>
          <w:b/>
          <w:i/>
          <w:sz w:val="24"/>
          <w:szCs w:val="24"/>
        </w:rPr>
        <w:lastRenderedPageBreak/>
        <w:t>«О создании комиссии по опеке и попечительству в отношении совершеннолетних недееспособных или не полностью дееспособных граждан»</w:t>
      </w:r>
    </w:p>
    <w:p w:rsidR="0044715A" w:rsidRDefault="0044715A" w:rsidP="0044715A">
      <w:pPr>
        <w:ind w:right="367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</w:p>
    <w:p w:rsidR="0044715A" w:rsidRPr="0044715A" w:rsidRDefault="0044715A" w:rsidP="0044715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44715A">
        <w:rPr>
          <w:rFonts w:ascii="Times New Roman CYR" w:hAnsi="Times New Roman CYR" w:cs="Times New Roman CYR"/>
          <w:sz w:val="20"/>
          <w:szCs w:val="20"/>
        </w:rPr>
        <w:t xml:space="preserve">В целях защиты личных и имущественных прав и интересов совершеннолетних недееспособных или не полностью дееспособных граждан, руководствуясь </w:t>
      </w:r>
      <w:hyperlink r:id="rId7" w:history="1">
        <w:r w:rsidRPr="0044715A">
          <w:rPr>
            <w:rFonts w:ascii="Times New Roman CYR" w:hAnsi="Times New Roman CYR" w:cs="Times New Roman CYR"/>
            <w:sz w:val="20"/>
            <w:szCs w:val="20"/>
          </w:rPr>
          <w:t>Гражданским кодексом</w:t>
        </w:r>
      </w:hyperlink>
      <w:r w:rsidRPr="0044715A">
        <w:rPr>
          <w:rFonts w:ascii="Times New Roman CYR" w:hAnsi="Times New Roman CYR" w:cs="Times New Roman CYR"/>
          <w:sz w:val="20"/>
          <w:szCs w:val="20"/>
        </w:rPr>
        <w:t xml:space="preserve"> Российской Федерации, </w:t>
      </w:r>
      <w:hyperlink r:id="rId8" w:history="1">
        <w:r w:rsidRPr="0044715A">
          <w:rPr>
            <w:rFonts w:ascii="Times New Roman CYR" w:hAnsi="Times New Roman CYR" w:cs="Times New Roman CYR"/>
            <w:sz w:val="20"/>
            <w:szCs w:val="20"/>
          </w:rPr>
          <w:t>Федеральным законом</w:t>
        </w:r>
      </w:hyperlink>
      <w:r w:rsidRPr="0044715A">
        <w:rPr>
          <w:rFonts w:ascii="Times New Roman CYR" w:hAnsi="Times New Roman CYR" w:cs="Times New Roman CYR"/>
          <w:sz w:val="20"/>
          <w:szCs w:val="20"/>
        </w:rPr>
        <w:t xml:space="preserve"> от 24 апреля 2008 года № 48-ФЗ "Об опеке и попечительстве", </w:t>
      </w:r>
      <w:hyperlink r:id="rId9" w:history="1">
        <w:r w:rsidRPr="0044715A">
          <w:rPr>
            <w:rFonts w:ascii="Times New Roman CYR" w:hAnsi="Times New Roman CYR" w:cs="Times New Roman CYR"/>
            <w:sz w:val="20"/>
            <w:szCs w:val="20"/>
          </w:rPr>
          <w:t>постановлением</w:t>
        </w:r>
      </w:hyperlink>
      <w:r w:rsidRPr="0044715A">
        <w:rPr>
          <w:rFonts w:ascii="Times New Roman CYR" w:hAnsi="Times New Roman CYR" w:cs="Times New Roman CYR"/>
          <w:sz w:val="20"/>
          <w:szCs w:val="20"/>
        </w:rPr>
        <w:t xml:space="preserve"> Правительства Российской Федерации от 17 ноября 2010 года № 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r:id="rId10" w:history="1">
        <w:r w:rsidRPr="0044715A">
          <w:rPr>
            <w:rFonts w:ascii="Times New Roman CYR" w:hAnsi="Times New Roman CYR" w:cs="Times New Roman CYR"/>
            <w:sz w:val="20"/>
            <w:szCs w:val="20"/>
          </w:rPr>
          <w:t>законом</w:t>
        </w:r>
      </w:hyperlink>
      <w:r w:rsidRPr="0044715A">
        <w:rPr>
          <w:rFonts w:ascii="Times New Roman CYR" w:hAnsi="Times New Roman CYR" w:cs="Times New Roman CYR"/>
          <w:sz w:val="20"/>
          <w:szCs w:val="20"/>
        </w:rPr>
        <w:t xml:space="preserve"> Чувашской Республики от 06.02.2009 № 5 "Об опеке и попечительстве", администрация Комсомольского муниципального округа             п о с т а н о в л я е т:</w:t>
      </w:r>
    </w:p>
    <w:p w:rsidR="0044715A" w:rsidRPr="0044715A" w:rsidRDefault="0044715A" w:rsidP="0044715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0" w:name="sub_1"/>
      <w:r w:rsidRPr="0044715A">
        <w:rPr>
          <w:rFonts w:ascii="Times New Roman CYR" w:hAnsi="Times New Roman CYR" w:cs="Times New Roman CYR"/>
          <w:sz w:val="20"/>
          <w:szCs w:val="20"/>
        </w:rPr>
        <w:t xml:space="preserve">1. Создать комиссию по опеке и попечительству в отношении совершеннолетних недееспособных или не полностью дееспособных граждан при администрации Комсомольского муниципального округа и утвердить ее состав согласно </w:t>
      </w:r>
      <w:hyperlink w:anchor="sub_1000" w:history="1">
        <w:r w:rsidRPr="0044715A">
          <w:rPr>
            <w:rFonts w:ascii="Times New Roman CYR" w:hAnsi="Times New Roman CYR" w:cs="Times New Roman CYR"/>
            <w:sz w:val="20"/>
            <w:szCs w:val="20"/>
          </w:rPr>
          <w:t>Приложению № 1</w:t>
        </w:r>
      </w:hyperlink>
      <w:r w:rsidRPr="0044715A">
        <w:rPr>
          <w:rFonts w:ascii="Times New Roman CYR" w:hAnsi="Times New Roman CYR" w:cs="Times New Roman CYR"/>
          <w:sz w:val="20"/>
          <w:szCs w:val="20"/>
        </w:rPr>
        <w:t xml:space="preserve"> к настоящему постановлению.</w:t>
      </w:r>
    </w:p>
    <w:p w:rsidR="0044715A" w:rsidRPr="0044715A" w:rsidRDefault="0044715A" w:rsidP="0044715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1" w:name="sub_2"/>
      <w:bookmarkEnd w:id="0"/>
      <w:r w:rsidRPr="0044715A">
        <w:rPr>
          <w:rFonts w:ascii="Times New Roman CYR" w:hAnsi="Times New Roman CYR" w:cs="Times New Roman CYR"/>
          <w:sz w:val="20"/>
          <w:szCs w:val="20"/>
        </w:rPr>
        <w:t xml:space="preserve">2. Утвердить Положение о комиссии по опеке и попечительству в отношении совершеннолетних недееспособных или не полностью дееспособных граждан при администрации Комсомольского муниципального округа согласно </w:t>
      </w:r>
      <w:hyperlink w:anchor="sub_2000" w:history="1">
        <w:r w:rsidRPr="0044715A">
          <w:rPr>
            <w:rFonts w:ascii="Times New Roman CYR" w:hAnsi="Times New Roman CYR" w:cs="Times New Roman CYR"/>
            <w:sz w:val="20"/>
            <w:szCs w:val="20"/>
          </w:rPr>
          <w:t>Приложению № 2</w:t>
        </w:r>
      </w:hyperlink>
      <w:r w:rsidRPr="0044715A">
        <w:rPr>
          <w:rFonts w:ascii="Times New Roman CYR" w:hAnsi="Times New Roman CYR" w:cs="Times New Roman CYR"/>
          <w:sz w:val="20"/>
          <w:szCs w:val="20"/>
        </w:rPr>
        <w:t xml:space="preserve"> к настоящему постановлению.</w:t>
      </w:r>
    </w:p>
    <w:p w:rsidR="0044715A" w:rsidRPr="0044715A" w:rsidRDefault="0044715A" w:rsidP="0044715A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" w:name="sub_3"/>
      <w:bookmarkEnd w:id="1"/>
      <w:r w:rsidRPr="0044715A">
        <w:rPr>
          <w:rFonts w:ascii="Times New Roman CYR" w:hAnsi="Times New Roman CYR" w:cs="Times New Roman CYR"/>
          <w:sz w:val="20"/>
          <w:szCs w:val="20"/>
        </w:rPr>
        <w:t>3. Признать утратившим силу постановление администрации Комсомольского района Чувашской Республики от 17 мая 2016 г. № 146 "Об утверждении Положения о комиссии по опеке и попечительству в отношении совершеннолетних недееспособных или не полностью дееспособных граждан при администрации Комсомольского района".</w:t>
      </w:r>
    </w:p>
    <w:bookmarkEnd w:id="2"/>
    <w:p w:rsidR="0044715A" w:rsidRDefault="0044715A" w:rsidP="0044715A">
      <w:pPr>
        <w:ind w:firstLine="709"/>
        <w:jc w:val="both"/>
        <w:rPr>
          <w:sz w:val="20"/>
          <w:szCs w:val="20"/>
        </w:rPr>
      </w:pPr>
      <w:r w:rsidRPr="0044715A">
        <w:rPr>
          <w:sz w:val="20"/>
          <w:szCs w:val="20"/>
        </w:rPr>
        <w:t>4. Настоящее постановление вступает в силу после дня его официального опубликования.</w:t>
      </w:r>
    </w:p>
    <w:p w:rsidR="0044715A" w:rsidRPr="0044715A" w:rsidRDefault="0044715A" w:rsidP="0044715A">
      <w:pPr>
        <w:ind w:firstLine="709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44715A" w:rsidTr="00C131D7">
        <w:trPr>
          <w:trHeight w:val="681"/>
        </w:trPr>
        <w:tc>
          <w:tcPr>
            <w:tcW w:w="5610" w:type="dxa"/>
          </w:tcPr>
          <w:p w:rsidR="0044715A" w:rsidRDefault="0044715A" w:rsidP="00C131D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44715A" w:rsidRDefault="0044715A" w:rsidP="00C131D7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44715A" w:rsidRDefault="0044715A" w:rsidP="00C131D7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779 от 03.07.2023 г.</w:t>
            </w:r>
          </w:p>
        </w:tc>
        <w:tc>
          <w:tcPr>
            <w:tcW w:w="4193" w:type="dxa"/>
          </w:tcPr>
          <w:p w:rsidR="0044715A" w:rsidRDefault="0044715A" w:rsidP="00C131D7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44715A" w:rsidRDefault="0044715A" w:rsidP="00C131D7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44715A" w:rsidRPr="0044715A" w:rsidRDefault="0044715A" w:rsidP="0044715A">
      <w:pPr>
        <w:ind w:right="367"/>
        <w:jc w:val="both"/>
        <w:rPr>
          <w:rFonts w:asciiTheme="majorHAnsi" w:hAnsiTheme="majorHAnsi"/>
          <w:b/>
          <w:i/>
          <w:sz w:val="24"/>
          <w:szCs w:val="24"/>
        </w:rPr>
      </w:pPr>
    </w:p>
    <w:p w:rsidR="002844D2" w:rsidRDefault="002844D2" w:rsidP="002844D2">
      <w:pPr>
        <w:spacing w:before="232"/>
        <w:ind w:right="367"/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1" w:history="1">
        <w:r>
          <w:rPr>
            <w:rStyle w:val="af7"/>
          </w:rPr>
          <w:t>https://komsml.cap.ru/doc/laws/</w:t>
        </w:r>
      </w:hyperlink>
    </w:p>
    <w:p w:rsidR="0044715A" w:rsidRDefault="0044715A" w:rsidP="00C073CE">
      <w:pPr>
        <w:ind w:right="-285"/>
        <w:jc w:val="both"/>
      </w:pPr>
    </w:p>
    <w:p w:rsidR="002844D2" w:rsidRDefault="002844D2" w:rsidP="00C073CE">
      <w:pPr>
        <w:ind w:right="-285"/>
        <w:jc w:val="both"/>
      </w:pPr>
    </w:p>
    <w:p w:rsidR="002844D2" w:rsidRDefault="002844D2" w:rsidP="0044715A">
      <w:pPr>
        <w:ind w:right="367"/>
        <w:jc w:val="both"/>
        <w:rPr>
          <w:rFonts w:asciiTheme="majorHAnsi" w:hAnsiTheme="majorHAnsi"/>
          <w:b/>
        </w:rPr>
      </w:pPr>
    </w:p>
    <w:p w:rsidR="002844D2" w:rsidRDefault="002844D2" w:rsidP="0044715A">
      <w:pPr>
        <w:ind w:right="367"/>
        <w:jc w:val="both"/>
        <w:rPr>
          <w:rFonts w:asciiTheme="majorHAnsi" w:hAnsiTheme="majorHAnsi"/>
          <w:b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</w:rPr>
      </w:pPr>
      <w:r w:rsidRPr="00181127">
        <w:rPr>
          <w:rFonts w:asciiTheme="majorHAnsi" w:hAnsiTheme="majorHAnsi"/>
          <w:b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</w:rPr>
        <w:t>03.07.2023 г. № 783</w:t>
      </w:r>
    </w:p>
    <w:p w:rsidR="002844D2" w:rsidRDefault="0044715A" w:rsidP="0044715A">
      <w:pPr>
        <w:tabs>
          <w:tab w:val="left" w:pos="3969"/>
          <w:tab w:val="left" w:pos="4253"/>
        </w:tabs>
        <w:suppressAutoHyphens/>
        <w:ind w:right="283"/>
        <w:jc w:val="both"/>
        <w:rPr>
          <w:b/>
          <w:i/>
          <w:sz w:val="24"/>
          <w:szCs w:val="24"/>
          <w:lang w:eastAsia="ar-SA"/>
        </w:rPr>
      </w:pPr>
      <w:r w:rsidRPr="0044715A">
        <w:rPr>
          <w:b/>
          <w:i/>
          <w:sz w:val="24"/>
          <w:szCs w:val="24"/>
          <w:lang w:eastAsia="ar-SA"/>
        </w:rPr>
        <w:t>«Об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</w:t>
      </w:r>
    </w:p>
    <w:p w:rsidR="002844D2" w:rsidRDefault="002844D2" w:rsidP="0044715A">
      <w:pPr>
        <w:tabs>
          <w:tab w:val="left" w:pos="3969"/>
          <w:tab w:val="left" w:pos="4253"/>
        </w:tabs>
        <w:suppressAutoHyphens/>
        <w:ind w:right="283"/>
        <w:jc w:val="both"/>
        <w:rPr>
          <w:b/>
          <w:i/>
          <w:sz w:val="24"/>
          <w:szCs w:val="24"/>
          <w:lang w:eastAsia="ar-SA"/>
        </w:rPr>
      </w:pPr>
    </w:p>
    <w:p w:rsidR="002844D2" w:rsidRPr="002844D2" w:rsidRDefault="002844D2" w:rsidP="002844D2">
      <w:pPr>
        <w:ind w:firstLine="851"/>
        <w:jc w:val="both"/>
        <w:rPr>
          <w:sz w:val="20"/>
          <w:szCs w:val="20"/>
        </w:rPr>
      </w:pPr>
      <w:r w:rsidRPr="002844D2">
        <w:rPr>
          <w:sz w:val="20"/>
          <w:szCs w:val="20"/>
        </w:rPr>
        <w:t>В соответствии с приказом Минтруда России от 12 февраля 2020 г. №58н «Об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граждан», на основании п</w:t>
      </w:r>
      <w:r w:rsidRPr="002844D2">
        <w:rPr>
          <w:bCs/>
          <w:sz w:val="20"/>
          <w:szCs w:val="20"/>
        </w:rPr>
        <w:t xml:space="preserve">риказа Министерства здравоохранения и социального развития РФ от 8 августа 2011 г. N 891н "О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 г. N 927", </w:t>
      </w:r>
      <w:r w:rsidRPr="002844D2">
        <w:rPr>
          <w:sz w:val="20"/>
          <w:szCs w:val="20"/>
        </w:rPr>
        <w:t>администрация Комсомольского муниципального округа Чувашской Республики п о с т а н о в л я е т:</w:t>
      </w:r>
    </w:p>
    <w:p w:rsidR="002844D2" w:rsidRPr="002844D2" w:rsidRDefault="002844D2" w:rsidP="002844D2">
      <w:pPr>
        <w:tabs>
          <w:tab w:val="left" w:pos="170"/>
        </w:tabs>
        <w:suppressAutoHyphens/>
        <w:ind w:firstLine="709"/>
        <w:jc w:val="both"/>
        <w:rPr>
          <w:sz w:val="20"/>
          <w:szCs w:val="20"/>
          <w:lang w:eastAsia="ar-SA"/>
        </w:rPr>
      </w:pPr>
      <w:r w:rsidRPr="002844D2">
        <w:rPr>
          <w:sz w:val="20"/>
          <w:szCs w:val="20"/>
          <w:lang w:eastAsia="ar-SA"/>
        </w:rPr>
        <w:t>1. Утвердить прилагаемую программу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2844D2" w:rsidRPr="002844D2" w:rsidRDefault="002844D2" w:rsidP="002844D2">
      <w:pPr>
        <w:tabs>
          <w:tab w:val="left" w:pos="170"/>
        </w:tabs>
        <w:suppressAutoHyphens/>
        <w:ind w:firstLine="709"/>
        <w:jc w:val="both"/>
        <w:rPr>
          <w:sz w:val="20"/>
          <w:szCs w:val="20"/>
          <w:lang w:eastAsia="ar-SA"/>
        </w:rPr>
      </w:pPr>
      <w:r w:rsidRPr="002844D2">
        <w:rPr>
          <w:sz w:val="20"/>
          <w:szCs w:val="20"/>
          <w:lang w:eastAsia="ar-SA"/>
        </w:rPr>
        <w:t>2. Признать утратившим силу постановление администрации Комсомольского района Чувашской Республики от 14.08.2020 года № 547 «Об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граждан».</w:t>
      </w:r>
    </w:p>
    <w:p w:rsidR="002844D2" w:rsidRDefault="002844D2" w:rsidP="002844D2">
      <w:pPr>
        <w:tabs>
          <w:tab w:val="left" w:pos="170"/>
        </w:tabs>
        <w:suppressAutoHyphens/>
        <w:ind w:firstLine="709"/>
        <w:jc w:val="both"/>
        <w:rPr>
          <w:sz w:val="20"/>
          <w:szCs w:val="20"/>
          <w:lang w:eastAsia="ar-SA"/>
        </w:rPr>
      </w:pPr>
      <w:r w:rsidRPr="002844D2">
        <w:rPr>
          <w:sz w:val="20"/>
          <w:szCs w:val="20"/>
          <w:lang w:eastAsia="ar-SA"/>
        </w:rPr>
        <w:t>3. Настоящее постановление вступает в силу после дня его официального опубликования.</w:t>
      </w:r>
    </w:p>
    <w:p w:rsidR="002844D2" w:rsidRDefault="002844D2" w:rsidP="002844D2">
      <w:pPr>
        <w:tabs>
          <w:tab w:val="left" w:pos="170"/>
        </w:tabs>
        <w:suppressAutoHyphens/>
        <w:ind w:firstLine="709"/>
        <w:jc w:val="both"/>
        <w:rPr>
          <w:sz w:val="20"/>
          <w:szCs w:val="20"/>
          <w:lang w:eastAsia="ar-SA"/>
        </w:rPr>
      </w:pPr>
    </w:p>
    <w:tbl>
      <w:tblPr>
        <w:tblStyle w:val="TableNormal"/>
        <w:tblW w:w="0" w:type="auto"/>
        <w:tblInd w:w="123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4193"/>
      </w:tblGrid>
      <w:tr w:rsidR="002844D2" w:rsidTr="00BB39B3">
        <w:trPr>
          <w:trHeight w:val="681"/>
        </w:trPr>
        <w:tc>
          <w:tcPr>
            <w:tcW w:w="5610" w:type="dxa"/>
          </w:tcPr>
          <w:p w:rsidR="002844D2" w:rsidRDefault="002844D2" w:rsidP="00BB39B3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Врио</w:t>
            </w:r>
            <w:proofErr w:type="spellEnd"/>
            <w:r>
              <w:rPr>
                <w:sz w:val="20"/>
              </w:rPr>
              <w:t xml:space="preserve"> главы Комсомольского </w:t>
            </w:r>
          </w:p>
          <w:p w:rsidR="002844D2" w:rsidRDefault="002844D2" w:rsidP="00BB39B3">
            <w:pPr>
              <w:pStyle w:val="TableParagraph"/>
              <w:spacing w:line="242" w:lineRule="auto"/>
              <w:ind w:left="200" w:right="367"/>
              <w:rPr>
                <w:sz w:val="20"/>
              </w:rPr>
            </w:pPr>
            <w:r>
              <w:rPr>
                <w:sz w:val="20"/>
              </w:rPr>
              <w:t>муниципального округа</w:t>
            </w:r>
          </w:p>
          <w:p w:rsidR="002844D2" w:rsidRDefault="002844D2" w:rsidP="00BB39B3">
            <w:pPr>
              <w:pStyle w:val="TableParagraph"/>
              <w:spacing w:line="206" w:lineRule="exact"/>
              <w:ind w:left="200" w:right="367"/>
              <w:rPr>
                <w:i/>
                <w:sz w:val="20"/>
              </w:rPr>
            </w:pPr>
            <w:r>
              <w:rPr>
                <w:i/>
                <w:sz w:val="20"/>
              </w:rPr>
              <w:t>пост. № 783 от 03.07.2023 г.</w:t>
            </w:r>
          </w:p>
        </w:tc>
        <w:tc>
          <w:tcPr>
            <w:tcW w:w="4193" w:type="dxa"/>
          </w:tcPr>
          <w:p w:rsidR="002844D2" w:rsidRDefault="002844D2" w:rsidP="00BB39B3">
            <w:pPr>
              <w:pStyle w:val="TableParagraph"/>
              <w:spacing w:before="5"/>
              <w:ind w:right="367"/>
              <w:rPr>
                <w:sz w:val="19"/>
              </w:rPr>
            </w:pPr>
          </w:p>
          <w:p w:rsidR="002844D2" w:rsidRDefault="002844D2" w:rsidP="00BB39B3"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sz w:val="20"/>
              </w:rPr>
              <w:t>А.В. Краснов</w:t>
            </w:r>
          </w:p>
        </w:tc>
      </w:tr>
    </w:tbl>
    <w:p w:rsidR="002844D2" w:rsidRDefault="002844D2" w:rsidP="002844D2">
      <w:pPr>
        <w:spacing w:before="232"/>
        <w:ind w:right="367"/>
        <w:rPr>
          <w:rStyle w:val="af7"/>
        </w:rPr>
      </w:pPr>
      <w:r>
        <w:rPr>
          <w:sz w:val="20"/>
          <w:szCs w:val="20"/>
          <w:lang w:eastAsia="ar-SA"/>
        </w:rPr>
        <w:t xml:space="preserve">        </w:t>
      </w: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2" w:history="1">
        <w:r>
          <w:rPr>
            <w:rStyle w:val="af7"/>
          </w:rPr>
          <w:t>https://komsml.cap.ru/doc/laws/</w:t>
        </w:r>
      </w:hyperlink>
    </w:p>
    <w:p w:rsidR="001942A5" w:rsidRDefault="001942A5" w:rsidP="002844D2">
      <w:pPr>
        <w:spacing w:before="232"/>
        <w:ind w:right="367"/>
        <w:rPr>
          <w:rStyle w:val="af7"/>
        </w:rPr>
      </w:pPr>
    </w:p>
    <w:p w:rsidR="001942A5" w:rsidRDefault="001942A5" w:rsidP="002844D2">
      <w:pPr>
        <w:spacing w:before="232"/>
        <w:ind w:right="367"/>
        <w:rPr>
          <w:rStyle w:val="af7"/>
        </w:rPr>
      </w:pPr>
    </w:p>
    <w:p w:rsidR="001942A5" w:rsidRPr="000E57F8" w:rsidRDefault="001942A5" w:rsidP="001942A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</w:p>
    <w:p w:rsidR="001942A5" w:rsidRDefault="001942A5" w:rsidP="001942A5">
      <w:pPr>
        <w:ind w:firstLine="567"/>
        <w:jc w:val="both"/>
        <w:rPr>
          <w:sz w:val="24"/>
          <w:szCs w:val="24"/>
        </w:rPr>
      </w:pPr>
      <w:r w:rsidRPr="004276D3">
        <w:rPr>
          <w:sz w:val="24"/>
          <w:szCs w:val="24"/>
        </w:rPr>
        <w:t>Администрация Комсомольского</w:t>
      </w:r>
      <w:r>
        <w:rPr>
          <w:sz w:val="24"/>
          <w:szCs w:val="24"/>
        </w:rPr>
        <w:t xml:space="preserve"> муниципального округа сообщает, что в соответствии с </w:t>
      </w:r>
      <w:r w:rsidRPr="004276D3">
        <w:rPr>
          <w:sz w:val="24"/>
          <w:szCs w:val="24"/>
        </w:rPr>
        <w:t>Федеральным законом от 20 августа 2004 года №113-ФЗ «О присяжных заседателях федеральных судов общей юрисдикции в Российской Федерации»</w:t>
      </w:r>
      <w:r>
        <w:rPr>
          <w:sz w:val="24"/>
          <w:szCs w:val="24"/>
        </w:rPr>
        <w:t xml:space="preserve"> уточнены списки кандидатов в присяжные заседатели для </w:t>
      </w:r>
      <w:r>
        <w:rPr>
          <w:sz w:val="24"/>
          <w:szCs w:val="24"/>
        </w:rPr>
        <w:lastRenderedPageBreak/>
        <w:t xml:space="preserve">районного суда по Комсомольскому муниципальному округу Чувашской Республики.  </w:t>
      </w:r>
    </w:p>
    <w:p w:rsidR="001942A5" w:rsidRPr="000E57F8" w:rsidRDefault="001942A5" w:rsidP="001942A5">
      <w:pPr>
        <w:ind w:firstLine="567"/>
        <w:jc w:val="center"/>
        <w:rPr>
          <w:sz w:val="24"/>
          <w:szCs w:val="24"/>
        </w:rPr>
      </w:pPr>
      <w:r w:rsidRPr="000E57F8">
        <w:rPr>
          <w:sz w:val="24"/>
          <w:szCs w:val="24"/>
        </w:rPr>
        <w:t xml:space="preserve">Список лиц, исключаемых из списка кандидатов в присяжные заседатели для районного </w:t>
      </w:r>
      <w:proofErr w:type="gramStart"/>
      <w:r w:rsidRPr="000E57F8">
        <w:rPr>
          <w:sz w:val="24"/>
          <w:szCs w:val="24"/>
        </w:rPr>
        <w:t>суда  по</w:t>
      </w:r>
      <w:proofErr w:type="gramEnd"/>
      <w:r w:rsidRPr="000E57F8">
        <w:rPr>
          <w:sz w:val="24"/>
          <w:szCs w:val="24"/>
        </w:rPr>
        <w:t xml:space="preserve"> Комсомольскому муниципальному округу Чувашской Республики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10"/>
        <w:gridCol w:w="2726"/>
        <w:gridCol w:w="2939"/>
      </w:tblGrid>
      <w:tr w:rsidR="001942A5" w:rsidRPr="000E57F8" w:rsidTr="004B1818">
        <w:trPr>
          <w:trHeight w:val="4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№</w:t>
            </w:r>
          </w:p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Отчество</w:t>
            </w:r>
          </w:p>
        </w:tc>
      </w:tr>
      <w:tr w:rsidR="001942A5" w:rsidRPr="000E57F8" w:rsidTr="004B1818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Аляков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Риназ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Фидаилович</w:t>
            </w:r>
            <w:proofErr w:type="spellEnd"/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1942A5" w:rsidRPr="000E57F8" w:rsidTr="004B1818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Гончарова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Валерьевич</w:t>
            </w:r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Дмитриева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Васильевна</w:t>
            </w:r>
          </w:p>
        </w:tc>
      </w:tr>
      <w:tr w:rsidR="001942A5" w:rsidRPr="000E57F8" w:rsidTr="004B1818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Краснова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Алевтина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Петровна</w:t>
            </w:r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Любимов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0E57F8">
              <w:rPr>
                <w:color w:val="000000"/>
                <w:sz w:val="24"/>
                <w:szCs w:val="24"/>
                <w:lang w:eastAsia="ru-RU"/>
              </w:rPr>
              <w:t>Афанасьевич</w:t>
            </w:r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Любимова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Николаевна</w:t>
            </w:r>
          </w:p>
        </w:tc>
      </w:tr>
      <w:tr w:rsidR="001942A5" w:rsidRPr="000E57F8" w:rsidTr="004B1818">
        <w:trPr>
          <w:trHeight w:val="2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Миназетдинов</w:t>
            </w:r>
            <w:proofErr w:type="spellEnd"/>
            <w:r w:rsidRPr="000E57F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Хайдерович</w:t>
            </w:r>
            <w:proofErr w:type="spellEnd"/>
          </w:p>
        </w:tc>
      </w:tr>
      <w:tr w:rsidR="001942A5" w:rsidRPr="000E57F8" w:rsidTr="004B1818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Парков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Геннадьевич</w:t>
            </w:r>
          </w:p>
        </w:tc>
      </w:tr>
      <w:tr w:rsidR="001942A5" w:rsidRPr="000E57F8" w:rsidTr="004B1818">
        <w:trPr>
          <w:trHeight w:val="1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Столярова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Владимировна</w:t>
            </w:r>
          </w:p>
        </w:tc>
      </w:tr>
    </w:tbl>
    <w:p w:rsidR="001942A5" w:rsidRPr="001942A5" w:rsidRDefault="001942A5" w:rsidP="001942A5">
      <w:pPr>
        <w:pStyle w:val="1"/>
        <w:rPr>
          <w:color w:val="000000" w:themeColor="text1"/>
          <w:sz w:val="24"/>
        </w:rPr>
      </w:pPr>
      <w:proofErr w:type="spellStart"/>
      <w:r w:rsidRPr="001942A5">
        <w:rPr>
          <w:color w:val="000000" w:themeColor="text1"/>
          <w:sz w:val="24"/>
        </w:rPr>
        <w:t>Врио</w:t>
      </w:r>
      <w:proofErr w:type="spellEnd"/>
      <w:r w:rsidRPr="001942A5">
        <w:rPr>
          <w:color w:val="000000" w:themeColor="text1"/>
          <w:sz w:val="24"/>
        </w:rPr>
        <w:t xml:space="preserve"> главы Комсомольского муниципального округа                                         А.В. Краснов</w:t>
      </w:r>
    </w:p>
    <w:p w:rsidR="001942A5" w:rsidRPr="001942A5" w:rsidRDefault="001942A5" w:rsidP="001942A5">
      <w:pPr>
        <w:rPr>
          <w:color w:val="000000" w:themeColor="text1"/>
          <w:lang w:eastAsia="ru-RU"/>
        </w:rPr>
      </w:pPr>
    </w:p>
    <w:p w:rsidR="001942A5" w:rsidRDefault="001942A5" w:rsidP="001942A5">
      <w:pPr>
        <w:ind w:firstLine="567"/>
        <w:jc w:val="center"/>
        <w:rPr>
          <w:sz w:val="24"/>
          <w:szCs w:val="24"/>
        </w:rPr>
      </w:pPr>
    </w:p>
    <w:p w:rsidR="001942A5" w:rsidRPr="000E57F8" w:rsidRDefault="001942A5" w:rsidP="001942A5">
      <w:pPr>
        <w:rPr>
          <w:sz w:val="24"/>
          <w:szCs w:val="24"/>
        </w:rPr>
      </w:pPr>
      <w:r w:rsidRPr="000E57F8">
        <w:rPr>
          <w:sz w:val="24"/>
          <w:szCs w:val="24"/>
        </w:rPr>
        <w:t>Список лиц, включаемых в список</w:t>
      </w:r>
      <w:r>
        <w:rPr>
          <w:sz w:val="24"/>
          <w:szCs w:val="24"/>
        </w:rPr>
        <w:t xml:space="preserve"> </w:t>
      </w:r>
      <w:r w:rsidRPr="000E57F8">
        <w:rPr>
          <w:sz w:val="24"/>
          <w:szCs w:val="24"/>
        </w:rPr>
        <w:t xml:space="preserve">кандидатов в присяжные заседатели для районного </w:t>
      </w:r>
      <w:proofErr w:type="gramStart"/>
      <w:r w:rsidRPr="000E57F8">
        <w:rPr>
          <w:sz w:val="24"/>
          <w:szCs w:val="24"/>
        </w:rPr>
        <w:t xml:space="preserve">суда </w:t>
      </w:r>
      <w:r>
        <w:rPr>
          <w:sz w:val="24"/>
          <w:szCs w:val="24"/>
        </w:rPr>
        <w:t xml:space="preserve"> </w:t>
      </w:r>
      <w:r w:rsidRPr="000E57F8">
        <w:rPr>
          <w:sz w:val="24"/>
          <w:szCs w:val="24"/>
        </w:rPr>
        <w:t>по</w:t>
      </w:r>
      <w:proofErr w:type="gramEnd"/>
      <w:r w:rsidRPr="000E57F8">
        <w:rPr>
          <w:sz w:val="24"/>
          <w:szCs w:val="24"/>
        </w:rPr>
        <w:t xml:space="preserve"> Комсомольскому муниципальному округу Чувашской Республики взамен исключаемых</w:t>
      </w: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89"/>
        <w:gridCol w:w="2755"/>
        <w:gridCol w:w="2969"/>
      </w:tblGrid>
      <w:tr w:rsidR="001942A5" w:rsidRPr="000E57F8" w:rsidTr="004B1818">
        <w:trPr>
          <w:trHeight w:val="5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№</w:t>
            </w:r>
          </w:p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Отчество</w:t>
            </w:r>
          </w:p>
        </w:tc>
      </w:tr>
      <w:tr w:rsidR="001942A5" w:rsidRPr="000E57F8" w:rsidTr="004B1818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Алякова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Гелназ</w:t>
            </w:r>
            <w:proofErr w:type="spellEnd"/>
            <w:r w:rsidRPr="000E57F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Фидаиловна</w:t>
            </w:r>
            <w:proofErr w:type="spellEnd"/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Гузьмина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Юрьевна</w:t>
            </w:r>
          </w:p>
        </w:tc>
      </w:tr>
      <w:tr w:rsidR="001942A5" w:rsidRPr="000E57F8" w:rsidTr="004B1818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Жукова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Ильинична</w:t>
            </w:r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 xml:space="preserve">Ильина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Геннадиевна</w:t>
            </w:r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 xml:space="preserve">Ильина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Вячеславовна</w:t>
            </w:r>
          </w:p>
        </w:tc>
      </w:tr>
      <w:tr w:rsidR="001942A5" w:rsidRPr="000E57F8" w:rsidTr="004B1818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 xml:space="preserve">Лазарева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Витальевна</w:t>
            </w:r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 xml:space="preserve">Макарова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Геннадьевна</w:t>
            </w:r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Паркова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 xml:space="preserve">Ольга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Васильевна</w:t>
            </w:r>
          </w:p>
        </w:tc>
      </w:tr>
      <w:tr w:rsidR="001942A5" w:rsidRPr="000E57F8" w:rsidTr="004B1818">
        <w:trPr>
          <w:trHeight w:val="2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Рябчикова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proofErr w:type="spellStart"/>
            <w:r w:rsidRPr="000E57F8">
              <w:rPr>
                <w:sz w:val="24"/>
                <w:szCs w:val="24"/>
                <w:lang w:eastAsia="ru-RU"/>
              </w:rPr>
              <w:t>Макаровна</w:t>
            </w:r>
            <w:proofErr w:type="spellEnd"/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ind w:firstLine="2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Аркадьевна</w:t>
            </w:r>
          </w:p>
        </w:tc>
      </w:tr>
      <w:tr w:rsidR="001942A5" w:rsidRPr="000E57F8" w:rsidTr="004B1818">
        <w:trPr>
          <w:trHeight w:val="2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jc w:val="center"/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Чернова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5" w:rsidRPr="000E57F8" w:rsidRDefault="001942A5" w:rsidP="004B1818">
            <w:pPr>
              <w:tabs>
                <w:tab w:val="left" w:pos="5103"/>
              </w:tabs>
              <w:rPr>
                <w:sz w:val="24"/>
                <w:szCs w:val="24"/>
                <w:lang w:eastAsia="ru-RU"/>
              </w:rPr>
            </w:pPr>
            <w:r w:rsidRPr="000E57F8">
              <w:rPr>
                <w:sz w:val="24"/>
                <w:szCs w:val="24"/>
                <w:lang w:eastAsia="ru-RU"/>
              </w:rPr>
              <w:t>Александровна</w:t>
            </w:r>
          </w:p>
        </w:tc>
      </w:tr>
    </w:tbl>
    <w:p w:rsidR="001942A5" w:rsidRPr="001942A5" w:rsidRDefault="001942A5" w:rsidP="001942A5">
      <w:pPr>
        <w:pStyle w:val="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bookmarkStart w:id="3" w:name="_GoBack"/>
      <w:bookmarkEnd w:id="3"/>
      <w:proofErr w:type="spellStart"/>
      <w:r w:rsidRPr="001942A5">
        <w:rPr>
          <w:color w:val="000000" w:themeColor="text1"/>
          <w:sz w:val="24"/>
        </w:rPr>
        <w:t>Врио</w:t>
      </w:r>
      <w:proofErr w:type="spellEnd"/>
      <w:r w:rsidRPr="001942A5">
        <w:rPr>
          <w:color w:val="000000" w:themeColor="text1"/>
          <w:sz w:val="24"/>
        </w:rPr>
        <w:t xml:space="preserve"> главы Комсомольского муниципального округа                                         А.В. Краснов</w:t>
      </w:r>
    </w:p>
    <w:tbl>
      <w:tblPr>
        <w:tblStyle w:val="TableNormal"/>
        <w:tblpPr w:leftFromText="180" w:rightFromText="180" w:vertAnchor="text" w:horzAnchor="margin" w:tblpY="20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2844D2" w:rsidTr="002844D2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2844D2" w:rsidRDefault="002844D2" w:rsidP="002844D2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2844D2" w:rsidRDefault="002844D2" w:rsidP="002844D2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2844D2" w:rsidRDefault="002844D2" w:rsidP="002844D2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2844D2" w:rsidRDefault="002844D2" w:rsidP="002844D2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2844D2" w:rsidRDefault="002844D2" w:rsidP="002844D2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2844D2" w:rsidRDefault="002844D2" w:rsidP="002844D2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2844D2" w:rsidRDefault="002844D2" w:rsidP="002844D2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2844D2" w:rsidRDefault="002844D2" w:rsidP="002844D2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главный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 xml:space="preserve">эксперт по связям </w:t>
            </w:r>
            <w:r>
              <w:rPr>
                <w:b/>
                <w:spacing w:val="-12"/>
                <w:sz w:val="20"/>
              </w:rPr>
              <w:t xml:space="preserve">с </w:t>
            </w:r>
            <w:r>
              <w:rPr>
                <w:b/>
                <w:sz w:val="20"/>
              </w:rPr>
              <w:t>общественностью Бахмутова М.А.</w:t>
            </w:r>
          </w:p>
        </w:tc>
      </w:tr>
    </w:tbl>
    <w:p w:rsidR="0044715A" w:rsidRDefault="0044715A" w:rsidP="0044715A">
      <w:pPr>
        <w:tabs>
          <w:tab w:val="left" w:pos="3969"/>
          <w:tab w:val="left" w:pos="4253"/>
        </w:tabs>
        <w:suppressAutoHyphens/>
        <w:ind w:right="283"/>
        <w:jc w:val="both"/>
        <w:rPr>
          <w:rFonts w:asciiTheme="majorHAnsi" w:hAnsiTheme="majorHAnsi"/>
          <w:b/>
        </w:rPr>
      </w:pPr>
      <w:r>
        <w:rPr>
          <w:b/>
          <w:i/>
          <w:sz w:val="24"/>
          <w:szCs w:val="24"/>
          <w:lang w:eastAsia="ar-SA"/>
        </w:rPr>
        <w:br/>
      </w:r>
      <w:r>
        <w:rPr>
          <w:b/>
          <w:i/>
          <w:sz w:val="24"/>
          <w:szCs w:val="24"/>
          <w:lang w:eastAsia="ar-SA"/>
        </w:rPr>
        <w:br/>
      </w:r>
    </w:p>
    <w:p w:rsidR="0044715A" w:rsidRDefault="0044715A" w:rsidP="00C073CE">
      <w:pPr>
        <w:ind w:right="-285"/>
        <w:jc w:val="both"/>
      </w:pPr>
    </w:p>
    <w:p w:rsidR="0044715A" w:rsidRDefault="0044715A" w:rsidP="00C073CE">
      <w:pPr>
        <w:ind w:right="-285"/>
        <w:jc w:val="both"/>
      </w:pPr>
    </w:p>
    <w:p w:rsidR="004355BE" w:rsidRPr="004355BE" w:rsidRDefault="004355BE" w:rsidP="004355BE">
      <w:pPr>
        <w:ind w:firstLine="567"/>
        <w:jc w:val="both"/>
        <w:rPr>
          <w:rFonts w:eastAsia="Calibri"/>
          <w:sz w:val="20"/>
          <w:szCs w:val="20"/>
        </w:rPr>
      </w:pPr>
    </w:p>
    <w:p w:rsid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Pr="004355BE" w:rsidRDefault="004355BE" w:rsidP="004355BE">
      <w:pPr>
        <w:rPr>
          <w:rFonts w:eastAsia="Calibri"/>
          <w:b/>
          <w:i/>
          <w:sz w:val="24"/>
          <w:szCs w:val="24"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Default="004355BE" w:rsidP="004355BE">
      <w:pPr>
        <w:spacing w:before="232"/>
        <w:ind w:left="207" w:right="367"/>
        <w:rPr>
          <w:rFonts w:asciiTheme="majorHAnsi" w:hAnsiTheme="majorHAnsi"/>
          <w:b/>
        </w:rPr>
      </w:pPr>
    </w:p>
    <w:p w:rsidR="004355BE" w:rsidRPr="004355BE" w:rsidRDefault="004355BE" w:rsidP="004355BE">
      <w:pPr>
        <w:pStyle w:val="a3"/>
        <w:ind w:firstLine="709"/>
        <w:jc w:val="both"/>
        <w:rPr>
          <w:sz w:val="20"/>
          <w:szCs w:val="20"/>
          <w:lang w:val="ru-RU"/>
        </w:rPr>
      </w:pPr>
    </w:p>
    <w:p w:rsid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pStyle w:val="31"/>
        <w:tabs>
          <w:tab w:val="left" w:pos="170"/>
          <w:tab w:val="left" w:pos="5670"/>
        </w:tabs>
        <w:ind w:right="141"/>
        <w:rPr>
          <w:b/>
          <w:i/>
          <w:sz w:val="24"/>
          <w:szCs w:val="24"/>
        </w:rPr>
      </w:pPr>
    </w:p>
    <w:p w:rsidR="004355BE" w:rsidRPr="004355BE" w:rsidRDefault="004355BE" w:rsidP="004355BE">
      <w:pPr>
        <w:spacing w:before="232"/>
        <w:ind w:left="207" w:right="367"/>
        <w:rPr>
          <w:color w:val="0000FF" w:themeColor="hyperlink"/>
          <w:u w:val="single"/>
        </w:rPr>
      </w:pPr>
    </w:p>
    <w:p w:rsidR="004355BE" w:rsidRDefault="004355BE" w:rsidP="00C7266E">
      <w:pPr>
        <w:spacing w:before="232"/>
        <w:ind w:left="207" w:right="367"/>
        <w:rPr>
          <w:rStyle w:val="af7"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ind w:right="367"/>
        <w:jc w:val="both"/>
        <w:rPr>
          <w:rFonts w:asciiTheme="majorHAnsi" w:hAnsiTheme="majorHAnsi"/>
          <w:b/>
        </w:rPr>
      </w:pPr>
    </w:p>
    <w:p w:rsidR="00C7266E" w:rsidRDefault="00C7266E" w:rsidP="00C7266E">
      <w:pPr>
        <w:spacing w:before="232"/>
        <w:ind w:left="207" w:right="367" w:firstLine="568"/>
      </w:pPr>
    </w:p>
    <w:p w:rsidR="00C7266E" w:rsidRDefault="00C7266E" w:rsidP="00C7266E">
      <w:pPr>
        <w:spacing w:before="232"/>
        <w:ind w:left="207" w:right="367" w:firstLine="568"/>
      </w:pPr>
    </w:p>
    <w:p w:rsidR="00C7266E" w:rsidRPr="00E565DF" w:rsidRDefault="00C7266E" w:rsidP="00C7266E">
      <w:pPr>
        <w:pStyle w:val="a3"/>
        <w:widowControl/>
        <w:jc w:val="both"/>
        <w:rPr>
          <w:sz w:val="20"/>
          <w:szCs w:val="20"/>
          <w:lang w:val="ru-RU"/>
        </w:rPr>
      </w:pPr>
    </w:p>
    <w:p w:rsidR="00E565DF" w:rsidRPr="00E565DF" w:rsidRDefault="00E565DF" w:rsidP="00E565DF">
      <w:pPr>
        <w:pStyle w:val="a3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E565DF" w:rsidRDefault="00E565DF" w:rsidP="00E565DF">
      <w:pPr>
        <w:ind w:right="367"/>
        <w:jc w:val="both"/>
        <w:rPr>
          <w:rFonts w:asciiTheme="majorHAnsi" w:hAnsiTheme="majorHAnsi"/>
          <w:b/>
        </w:rPr>
      </w:pPr>
    </w:p>
    <w:p w:rsidR="00E565DF" w:rsidRDefault="00E565DF" w:rsidP="002D30B6">
      <w:pPr>
        <w:spacing w:before="232"/>
        <w:ind w:left="207" w:right="367" w:firstLine="568"/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8B683B" w:rsidRDefault="002D30B6" w:rsidP="002D30B6">
      <w:pPr>
        <w:tabs>
          <w:tab w:val="left" w:pos="851"/>
        </w:tabs>
        <w:jc w:val="both"/>
        <w:rPr>
          <w:szCs w:val="28"/>
        </w:rPr>
      </w:pPr>
    </w:p>
    <w:p w:rsidR="002D30B6" w:rsidRPr="002D30B6" w:rsidRDefault="002D30B6" w:rsidP="002D30B6">
      <w:pPr>
        <w:ind w:right="367"/>
        <w:jc w:val="both"/>
        <w:rPr>
          <w:b/>
          <w:i/>
          <w:sz w:val="24"/>
          <w:szCs w:val="24"/>
        </w:rPr>
      </w:pPr>
    </w:p>
    <w:p w:rsidR="001F7F4C" w:rsidRDefault="001F7F4C" w:rsidP="001F7F4C">
      <w:pPr>
        <w:spacing w:before="90"/>
        <w:ind w:right="367"/>
        <w:jc w:val="both"/>
        <w:rPr>
          <w:rFonts w:asciiTheme="majorHAnsi" w:hAnsiTheme="majorHAnsi"/>
          <w:b/>
        </w:rPr>
      </w:pPr>
    </w:p>
    <w:p w:rsidR="001F7F4C" w:rsidRDefault="001F7F4C" w:rsidP="001F7F4C">
      <w:pPr>
        <w:pStyle w:val="ConsPlusNormal"/>
        <w:ind w:right="367"/>
        <w:jc w:val="both"/>
        <w:rPr>
          <w:rFonts w:ascii="Times New Roman" w:hAnsi="Times New Roman"/>
        </w:rPr>
      </w:pPr>
    </w:p>
    <w:p w:rsidR="00181127" w:rsidRDefault="00181127" w:rsidP="00181127">
      <w:pPr>
        <w:pStyle w:val="ConsPlusNormal"/>
        <w:jc w:val="both"/>
        <w:rPr>
          <w:rFonts w:ascii="Times New Roman" w:hAnsi="Times New Roman"/>
        </w:rPr>
      </w:pPr>
    </w:p>
    <w:p w:rsidR="001F7F4C" w:rsidRDefault="001F7F4C" w:rsidP="001F7F4C">
      <w:pPr>
        <w:spacing w:before="232"/>
        <w:ind w:right="-1903"/>
      </w:pPr>
    </w:p>
    <w:p w:rsidR="00181127" w:rsidRDefault="00181127" w:rsidP="00181127">
      <w:pPr>
        <w:spacing w:before="232"/>
        <w:ind w:left="207" w:firstLine="568"/>
      </w:pPr>
    </w:p>
    <w:p w:rsidR="00181127" w:rsidRPr="00181127" w:rsidRDefault="00181127" w:rsidP="00181127">
      <w:pPr>
        <w:pStyle w:val="ConsPlusNormal"/>
        <w:ind w:firstLine="540"/>
        <w:jc w:val="both"/>
        <w:rPr>
          <w:rFonts w:ascii="Times New Roman" w:hAnsi="Times New Roman"/>
        </w:rPr>
      </w:pPr>
    </w:p>
    <w:p w:rsidR="00181127" w:rsidRPr="00061FE4" w:rsidRDefault="00181127" w:rsidP="00061FE4">
      <w:pPr>
        <w:pStyle w:val="s3"/>
        <w:shd w:val="clear" w:color="auto" w:fill="FFFFFF"/>
        <w:spacing w:before="0" w:beforeAutospacing="0" w:after="0" w:afterAutospacing="0"/>
        <w:ind w:right="293"/>
        <w:jc w:val="both"/>
        <w:rPr>
          <w:b/>
          <w:i/>
        </w:rPr>
      </w:pPr>
    </w:p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E565DF">
          <w:type w:val="continuous"/>
          <w:pgSz w:w="11910" w:h="16840"/>
          <w:pgMar w:top="700" w:right="428" w:bottom="280" w:left="426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5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9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1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81127"/>
    <w:rsid w:val="001942A5"/>
    <w:rsid w:val="001F7F4C"/>
    <w:rsid w:val="002844D2"/>
    <w:rsid w:val="002D30B6"/>
    <w:rsid w:val="00380CBB"/>
    <w:rsid w:val="003903E3"/>
    <w:rsid w:val="004355BE"/>
    <w:rsid w:val="0044715A"/>
    <w:rsid w:val="007C59DB"/>
    <w:rsid w:val="009C588F"/>
    <w:rsid w:val="00C073CE"/>
    <w:rsid w:val="00C7266E"/>
    <w:rsid w:val="00E5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3182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0164072/0" TargetMode="External"/><Relationship Id="rId12" Type="http://schemas.openxmlformats.org/officeDocument/2006/relationships/hyperlink" Target="https://komsml.cap.ru/doc/la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sml.cap.ru/" TargetMode="External"/><Relationship Id="rId11" Type="http://schemas.openxmlformats.org/officeDocument/2006/relationships/hyperlink" Target="https://komsml.cap.ru/doc/laws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hyperlink" Target="https://internet.garant.ru/document/redirect/1762974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9977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7</cp:revision>
  <dcterms:created xsi:type="dcterms:W3CDTF">2023-07-07T06:21:00Z</dcterms:created>
  <dcterms:modified xsi:type="dcterms:W3CDTF">2023-07-12T06:20:00Z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