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6596" w:type="dxa"/>
        <w:tblLook w:val="04A0" w:firstRow="1" w:lastRow="0" w:firstColumn="1" w:lastColumn="0" w:noHBand="0" w:noVBand="1"/>
      </w:tblPr>
      <w:tblGrid>
        <w:gridCol w:w="328"/>
        <w:gridCol w:w="4742"/>
        <w:gridCol w:w="328"/>
        <w:gridCol w:w="328"/>
        <w:gridCol w:w="5014"/>
        <w:gridCol w:w="328"/>
        <w:gridCol w:w="328"/>
        <w:gridCol w:w="4872"/>
        <w:gridCol w:w="328"/>
      </w:tblGrid>
      <w:tr w:rsidR="00843631" w:rsidTr="00B66CB8"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4746E" w:rsidRDefault="0072691D" w:rsidP="00C60217">
            <w:pPr>
              <w:contextualSpacing/>
            </w:pPr>
            <w:bookmarkStart w:id="0" w:name="_GoBack"/>
            <w:bookmarkEnd w:id="0"/>
            <w:r>
              <w:rPr>
                <w:rFonts w:ascii="Comic Sans MS" w:hAnsi="Comic Sans MS" w:cs="Arial"/>
                <w:noProof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02248CD1" wp14:editId="4F3AEF56">
                  <wp:simplePos x="0" y="0"/>
                  <wp:positionH relativeFrom="column">
                    <wp:posOffset>-1226185</wp:posOffset>
                  </wp:positionH>
                  <wp:positionV relativeFrom="paragraph">
                    <wp:posOffset>5391785</wp:posOffset>
                  </wp:positionV>
                  <wp:extent cx="2026920" cy="1933575"/>
                  <wp:effectExtent l="0" t="0" r="0" b="9525"/>
                  <wp:wrapNone/>
                  <wp:docPr id="7" name="Рисунок 7" descr="C:\Users\Катя\Downloads\539f2b9bf0760d7ea63a92a4582d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Катя\Downloads\539f2b9bf0760d7ea63a92a4582d00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4" t="2710" r="2225" b="61184"/>
                          <a:stretch/>
                        </pic:blipFill>
                        <pic:spPr bwMode="auto">
                          <a:xfrm flipH="1">
                            <a:off x="0" y="0"/>
                            <a:ext cx="202692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</w:tcPr>
          <w:p w:rsidR="00952E9F" w:rsidRPr="0072691D" w:rsidRDefault="00952E9F" w:rsidP="009E1A4C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b/>
                <w:color w:val="1F497D" w:themeColor="text2"/>
                <w:sz w:val="26"/>
                <w:szCs w:val="26"/>
                <w:shd w:val="clear" w:color="auto" w:fill="FFFFFF"/>
                <w:lang w:val="ru-RU"/>
              </w:rPr>
            </w:pPr>
            <w:r w:rsidRPr="0072691D">
              <w:rPr>
                <w:rFonts w:ascii="Comic Sans MS" w:hAnsi="Comic Sans MS" w:cs="Arial"/>
                <w:b/>
                <w:color w:val="1F497D" w:themeColor="text2"/>
                <w:sz w:val="26"/>
                <w:szCs w:val="26"/>
                <w:shd w:val="clear" w:color="auto" w:fill="FFFFFF"/>
                <w:lang w:val="ru-RU"/>
              </w:rPr>
              <w:t>Что необходимо знать при встрече с животным без владельца</w:t>
            </w:r>
          </w:p>
          <w:p w:rsidR="00F72FDD" w:rsidRPr="00952E9F" w:rsidRDefault="00F72FDD" w:rsidP="009E1A4C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b/>
                <w:szCs w:val="24"/>
                <w:shd w:val="clear" w:color="auto" w:fill="FFFFFF"/>
                <w:lang w:val="ru-RU"/>
              </w:rPr>
            </w:pPr>
          </w:p>
          <w:p w:rsidR="00F72FDD" w:rsidRPr="00F72FDD" w:rsidRDefault="00421B7F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97.2pt;margin-top:50.7pt;width:48.55pt;height:108.9pt;z-index:-251653120;mso-position-horizontal-relative:text;mso-position-vertical-relative:text;mso-width-relative:page;mso-height-relative:page" wrapcoords="-292 0 -292 21451 21600 21451 21600 0 -292 0">
                  <v:imagedata r:id="rId6" o:title="" cropleft="7947f"/>
                </v:shape>
                <o:OLEObject Type="Embed" ProgID="PBrush" ShapeID="_x0000_s1027" DrawAspect="Content" ObjectID="_1757233872" r:id="rId7"/>
              </w:objec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В настоящее время на улицах можно встретить собак с биркой в ухе.</w:t>
            </w:r>
            <w:r w:rsidR="009E1A4C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Данные бирки могут быть любого цвета, они свидетельствуют о том, что</w:t>
            </w:r>
            <w:r w:rsidR="00F72FDD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животное:</w:t>
            </w:r>
          </w:p>
          <w:p w:rsidR="00F72FDD" w:rsidRP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-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прошл</w:t>
            </w: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карантин, </w:t>
            </w:r>
          </w:p>
          <w:p w:rsidR="00F72FDD" w:rsidRP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-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обработан</w:t>
            </w: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против </w:t>
            </w:r>
            <w:proofErr w:type="spellStart"/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экто</w:t>
            </w:r>
            <w:proofErr w:type="spellEnd"/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- и эндопаразитов, </w:t>
            </w:r>
          </w:p>
          <w:p w:rsidR="00F72FDD" w:rsidRPr="00F72FDD" w:rsidRDefault="0072691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6"/>
                <w:lang w:val="ru-RU" w:eastAsia="ru-RU" w:bidi="ar-SA"/>
              </w:rPr>
              <w:drawing>
                <wp:anchor distT="0" distB="0" distL="114300" distR="114300" simplePos="0" relativeHeight="251654144" behindDoc="0" locked="0" layoutInCell="1" allowOverlap="1" wp14:anchorId="22FCA60A" wp14:editId="517A9869">
                  <wp:simplePos x="0" y="0"/>
                  <wp:positionH relativeFrom="column">
                    <wp:posOffset>2552065</wp:posOffset>
                  </wp:positionH>
                  <wp:positionV relativeFrom="paragraph">
                    <wp:posOffset>180975</wp:posOffset>
                  </wp:positionV>
                  <wp:extent cx="154940" cy="154940"/>
                  <wp:effectExtent l="19050" t="38100" r="16510" b="35560"/>
                  <wp:wrapNone/>
                  <wp:docPr id="6" name="Рисунок 6" descr="C:\Users\Катя\Downloads\img_09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Катя\Downloads\img_09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6467" b="92333" l="2933" r="94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93302">
                            <a:off x="0" y="0"/>
                            <a:ext cx="154940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FDD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-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приви</w:t>
            </w:r>
            <w:r w:rsidR="00F72FDD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то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против бешенства, </w:t>
            </w:r>
          </w:p>
          <w:p w:rsidR="00F72FDD" w:rsidRP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- 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стерилизован</w:t>
            </w: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о,</w:t>
            </w:r>
          </w:p>
          <w:p w:rsid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-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выпущен</w:t>
            </w:r>
            <w:r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>о</w:t>
            </w:r>
            <w:r w:rsidR="00952E9F" w:rsidRPr="00F72FDD">
              <w:rPr>
                <w:rFonts w:ascii="Comic Sans MS" w:hAnsi="Comic Sans MS" w:cs="Arial"/>
                <w:color w:val="1F497D" w:themeColor="text2"/>
                <w:szCs w:val="24"/>
                <w:shd w:val="clear" w:color="auto" w:fill="FFFFFF"/>
                <w:lang w:val="ru-RU"/>
              </w:rPr>
              <w:t xml:space="preserve"> на прежние  места обитания.</w:t>
            </w:r>
            <w:r w:rsidR="00952E9F" w:rsidRPr="00952E9F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F72FDD" w:rsidRDefault="00F72FDD" w:rsidP="00952E9F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</w:p>
          <w:p w:rsidR="00F72FDD" w:rsidRDefault="00F72FDD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</w:pPr>
            <w:r w:rsidRPr="00F72FDD">
              <w:rPr>
                <w:rFonts w:ascii="Comic Sans MS" w:hAnsi="Comic Sans MS" w:cs="Arial"/>
                <w:b/>
                <w:color w:val="FF0000"/>
                <w:szCs w:val="24"/>
                <w:shd w:val="clear" w:color="auto" w:fill="FFFFFF"/>
                <w:lang w:val="ru-RU"/>
              </w:rPr>
              <w:t>Н</w:t>
            </w:r>
            <w:r w:rsidR="00952E9F" w:rsidRPr="00F72FDD">
              <w:rPr>
                <w:rFonts w:ascii="Comic Sans MS" w:hAnsi="Comic Sans MS" w:cs="Arial"/>
                <w:b/>
                <w:color w:val="FF0000"/>
                <w:szCs w:val="24"/>
                <w:shd w:val="clear" w:color="auto" w:fill="FFFFFF"/>
                <w:lang w:val="ru-RU"/>
              </w:rPr>
              <w:t>е причиняйте вреда</w:t>
            </w:r>
            <w:r w:rsidRPr="00F72FDD">
              <w:rPr>
                <w:rFonts w:ascii="Comic Sans MS" w:hAnsi="Comic Sans MS" w:cs="Arial"/>
                <w:b/>
                <w:color w:val="FF0000"/>
                <w:szCs w:val="24"/>
                <w:shd w:val="clear" w:color="auto" w:fill="FFFFFF"/>
                <w:lang w:val="ru-RU"/>
              </w:rPr>
              <w:t xml:space="preserve"> таким животным</w:t>
            </w:r>
            <w:r w:rsidR="00952E9F" w:rsidRPr="00F72FDD">
              <w:rPr>
                <w:rFonts w:ascii="Comic Sans MS" w:hAnsi="Comic Sans MS" w:cs="Arial"/>
                <w:b/>
                <w:color w:val="FF0000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(он</w:t>
            </w:r>
            <w:r w:rsidR="00952E9F"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 xml:space="preserve">и служат естественным барьером от диких животных (лисы, волки и т.п.). </w:t>
            </w:r>
          </w:p>
          <w:p w:rsidR="00952E9F" w:rsidRPr="00952E9F" w:rsidRDefault="00952E9F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  <w:proofErr w:type="gramStart"/>
            <w:r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Кроме того</w:t>
            </w:r>
            <w:proofErr w:type="gramEnd"/>
            <w:r w:rsidRP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 xml:space="preserve"> у таких собак исключается агрессия в период гона и агрессия, связанная с защитой потомств</w:t>
            </w:r>
            <w:r w:rsidR="00F72FDD">
              <w:rPr>
                <w:rFonts w:ascii="Comic Sans MS" w:hAnsi="Comic Sans MS" w:cs="Arial"/>
                <w:sz w:val="20"/>
                <w:szCs w:val="24"/>
                <w:shd w:val="clear" w:color="auto" w:fill="FFFFFF"/>
                <w:lang w:val="ru-RU"/>
              </w:rPr>
              <w:t>а)</w:t>
            </w:r>
          </w:p>
          <w:p w:rsidR="00F72FDD" w:rsidRDefault="00F72FDD" w:rsidP="00F72FDD">
            <w:pPr>
              <w:pStyle w:val="a5"/>
              <w:spacing w:after="0" w:line="240" w:lineRule="auto"/>
              <w:ind w:right="34"/>
              <w:contextualSpacing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</w:p>
          <w:p w:rsidR="00F72FDD" w:rsidRPr="001D0569" w:rsidRDefault="00952E9F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  <w:r w:rsidRPr="001D0569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В случае отсутствия бирки, а также, если животное проявляет немотивированную агрессию, необходимо обратиться в администрацию города (поселения) с заявлением на отлов животного</w:t>
            </w:r>
          </w:p>
          <w:p w:rsidR="00F72FDD" w:rsidRDefault="00F72FDD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  <w:r>
              <w:rPr>
                <w:rFonts w:ascii="Comic Sans MS" w:hAnsi="Comic Sans MS" w:cs="Arial"/>
                <w:sz w:val="24"/>
                <w:szCs w:val="24"/>
                <w:shd w:val="clear" w:color="auto" w:fill="FFFFFF"/>
                <w:lang w:val="ru-RU"/>
              </w:rPr>
              <w:t>(</w:t>
            </w:r>
            <w:r w:rsidR="00952E9F" w:rsidRPr="00952E9F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лично, по те</w:t>
            </w:r>
            <w:r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лефону</w:t>
            </w:r>
            <w:r w:rsidR="00952E9F" w:rsidRPr="00952E9F"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 xml:space="preserve"> или на электрон</w:t>
            </w:r>
            <w:r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  <w:t>ную почту администрации)</w:t>
            </w:r>
          </w:p>
          <w:p w:rsidR="001D0569" w:rsidRDefault="001D0569" w:rsidP="00F72FDD">
            <w:pPr>
              <w:pStyle w:val="a5"/>
              <w:spacing w:after="0" w:line="240" w:lineRule="auto"/>
              <w:ind w:right="34"/>
              <w:contextualSpacing/>
              <w:jc w:val="center"/>
              <w:rPr>
                <w:rFonts w:ascii="Comic Sans MS" w:hAnsi="Comic Sans MS" w:cs="Arial"/>
                <w:szCs w:val="24"/>
                <w:shd w:val="clear" w:color="auto" w:fill="FFFFFF"/>
                <w:lang w:val="ru-RU"/>
              </w:rPr>
            </w:pPr>
          </w:p>
          <w:p w:rsidR="001D0569" w:rsidRDefault="001D0569" w:rsidP="0072691D">
            <w:pPr>
              <w:pStyle w:val="a5"/>
              <w:spacing w:after="0" w:line="240" w:lineRule="auto"/>
              <w:ind w:left="806" w:right="34"/>
              <w:contextualSpacing/>
              <w:jc w:val="center"/>
              <w:rPr>
                <w:rFonts w:ascii="Comic Sans MS" w:hAnsi="Comic Sans MS" w:cs="Arial"/>
                <w:b/>
                <w:color w:val="4F6228" w:themeColor="accent3" w:themeShade="80"/>
                <w:szCs w:val="24"/>
                <w:shd w:val="clear" w:color="auto" w:fill="FFFFFF"/>
                <w:lang w:val="ru-RU"/>
              </w:rPr>
            </w:pPr>
            <w:r w:rsidRPr="001D0569">
              <w:rPr>
                <w:rFonts w:ascii="Comic Sans MS" w:hAnsi="Comic Sans MS" w:cs="Arial"/>
                <w:b/>
                <w:color w:val="4F6228" w:themeColor="accent3" w:themeShade="80"/>
                <w:szCs w:val="24"/>
                <w:shd w:val="clear" w:color="auto" w:fill="FFFFFF"/>
                <w:lang w:val="ru-RU"/>
              </w:rPr>
              <w:t>ЧТО УКАЗАТЬ В ЗАЯВЛЕНИИ?</w:t>
            </w:r>
          </w:p>
          <w:p w:rsidR="001D0569" w:rsidRPr="001D0569" w:rsidRDefault="00952E9F" w:rsidP="0072691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373" w:right="34"/>
              <w:contextualSpacing/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</w:pP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 xml:space="preserve">контактный номер телефона, </w:t>
            </w:r>
          </w:p>
          <w:p w:rsidR="001D0569" w:rsidRPr="001D0569" w:rsidRDefault="00952E9F" w:rsidP="0072691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373" w:right="34"/>
              <w:contextualSpacing/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</w:pP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адрес последнего местоположения животного</w:t>
            </w:r>
            <w:r w:rsidR="001D0569"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,</w:t>
            </w: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54746E" w:rsidRPr="00F72FDD" w:rsidRDefault="00952E9F" w:rsidP="0072691D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1373" w:right="34"/>
              <w:contextualSpacing/>
              <w:rPr>
                <w:lang w:val="ru-RU"/>
              </w:rPr>
            </w:pPr>
            <w:r w:rsidRPr="001D0569">
              <w:rPr>
                <w:rFonts w:ascii="Comic Sans MS" w:hAnsi="Comic Sans MS" w:cs="Arial"/>
                <w:color w:val="4F6228" w:themeColor="accent3" w:themeShade="80"/>
                <w:szCs w:val="24"/>
                <w:shd w:val="clear" w:color="auto" w:fill="FFFFFF"/>
                <w:lang w:val="ru-RU"/>
              </w:rPr>
              <w:t>его отличительные особенности.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dotDash" w:sz="4" w:space="0" w:color="EEECE1" w:themeColor="background2"/>
            </w:tcBorders>
          </w:tcPr>
          <w:p w:rsidR="0054746E" w:rsidRDefault="0054746E" w:rsidP="00C60217">
            <w:pPr>
              <w:contextualSpacing/>
            </w:pPr>
          </w:p>
        </w:tc>
        <w:tc>
          <w:tcPr>
            <w:tcW w:w="328" w:type="dxa"/>
            <w:tcBorders>
              <w:top w:val="nil"/>
              <w:left w:val="dotDash" w:sz="4" w:space="0" w:color="EEECE1" w:themeColor="background2"/>
              <w:bottom w:val="nil"/>
              <w:right w:val="nil"/>
            </w:tcBorders>
          </w:tcPr>
          <w:p w:rsidR="0054746E" w:rsidRDefault="0054746E" w:rsidP="00383350">
            <w:pPr>
              <w:contextualSpacing/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C60217" w:rsidRPr="00C60217" w:rsidRDefault="00C60217" w:rsidP="00C60217">
            <w:pPr>
              <w:pStyle w:val="a7"/>
              <w:ind w:left="228" w:right="176"/>
              <w:contextualSpacing/>
              <w:rPr>
                <w:rFonts w:ascii="Comic Sans MS" w:hAnsi="Comic Sans MS"/>
                <w:sz w:val="22"/>
                <w:szCs w:val="16"/>
                <w:lang w:val="ru-RU"/>
              </w:rPr>
            </w:pPr>
          </w:p>
          <w:p w:rsidR="00952E9F" w:rsidRPr="009E1A4C" w:rsidRDefault="00952E9F" w:rsidP="00952E9F">
            <w:pPr>
              <w:pStyle w:val="a7"/>
              <w:ind w:left="85" w:right="34"/>
              <w:contextualSpacing/>
              <w:rPr>
                <w:rFonts w:ascii="Comic Sans MS" w:hAnsi="Comic Sans MS"/>
                <w:sz w:val="22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22"/>
                <w:szCs w:val="16"/>
                <w:lang w:val="ru-RU"/>
              </w:rPr>
              <w:t>Основные нормативные правовые акты в области обращения с животными</w:t>
            </w:r>
          </w:p>
          <w:p w:rsidR="00952E9F" w:rsidRPr="00952E9F" w:rsidRDefault="00952E9F" w:rsidP="00952E9F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Федеральный закон от 27.12.2018 № 498-ФЗ 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«Об ответственном обращении с животными и о внесении изменений в отдельные законодательные акты Российской Федерации»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Постановление Правительства Российской Федерации  от 29.07.2019 № 974 </w:t>
            </w:r>
          </w:p>
          <w:p w:rsid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«Об утверждении перечня потенциально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 xml:space="preserve"> опасных собак»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>Закона Чувашской Республики от 30</w:t>
            </w:r>
            <w:r w:rsidR="009E1A4C" w:rsidRPr="009E1A4C">
              <w:rPr>
                <w:rFonts w:ascii="Comic Sans MS" w:hAnsi="Comic Sans MS"/>
                <w:sz w:val="18"/>
                <w:szCs w:val="16"/>
                <w:lang w:val="ru-RU"/>
              </w:rPr>
              <w:t>.11.</w:t>
            </w: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>2006 № 55</w:t>
            </w:r>
          </w:p>
          <w:p w:rsid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 xml:space="preserve"> «О наделении органов местного самоуправления в Чувашской Республике отдельными государственными полномочиями» </w:t>
            </w:r>
          </w:p>
          <w:p w:rsidR="00952E9F" w:rsidRPr="009E1A4C" w:rsidRDefault="009E1A4C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 xml:space="preserve"> </w:t>
            </w:r>
            <w:r w:rsidRPr="009E1A4C">
              <w:rPr>
                <w:rFonts w:ascii="Comic Sans MS" w:hAnsi="Comic Sans MS"/>
                <w:b w:val="0"/>
                <w:sz w:val="16"/>
                <w:szCs w:val="16"/>
                <w:lang w:val="ru-RU"/>
              </w:rPr>
              <w:t>(наделены на неограниченный срок государственными полномочиями по организация на территории поселений и городских округов мероприятий при осуществлении деятельности по обращению с животными без владельцев)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Постановление Кабинета Министров </w:t>
            </w: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Чувашской Республики от 11.03.2020 № 102 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>«Об утверждении Порядка осуществления деятельности по обращению с животными без владельцев в Чувашской Республике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 xml:space="preserve">Постановление Кабинета Министров </w:t>
            </w:r>
          </w:p>
          <w:p w:rsidR="009E1A4C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sz w:val="18"/>
                <w:szCs w:val="16"/>
                <w:lang w:val="ru-RU"/>
              </w:rPr>
              <w:t>Чувашской Республики от 11.03.2020 № 103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  <w:r w:rsidRPr="009E1A4C"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  <w:t xml:space="preserve"> «Об утверждении Порядка организации деятельности приютов для животных, а также норм содержания животных в них на территории Чувашской Республики»</w:t>
            </w:r>
          </w:p>
          <w:p w:rsidR="00952E9F" w:rsidRPr="009E1A4C" w:rsidRDefault="00952E9F" w:rsidP="009E1A4C">
            <w:pPr>
              <w:pStyle w:val="a7"/>
              <w:ind w:left="85" w:right="34"/>
              <w:contextualSpacing/>
              <w:rPr>
                <w:rFonts w:ascii="Comic Sans MS" w:hAnsi="Comic Sans MS"/>
                <w:b w:val="0"/>
                <w:sz w:val="18"/>
                <w:szCs w:val="16"/>
                <w:lang w:val="ru-RU"/>
              </w:rPr>
            </w:pPr>
          </w:p>
          <w:p w:rsidR="0054746E" w:rsidRPr="00053B0F" w:rsidRDefault="0054746E" w:rsidP="00053B0F">
            <w:pPr>
              <w:pStyle w:val="a7"/>
              <w:ind w:left="85" w:right="34"/>
              <w:contextualSpacing/>
              <w:rPr>
                <w:lang w:val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dotDash" w:sz="4" w:space="0" w:color="EEECE1" w:themeColor="background2"/>
            </w:tcBorders>
          </w:tcPr>
          <w:p w:rsidR="0054746E" w:rsidRDefault="0054746E" w:rsidP="00C60217">
            <w:pPr>
              <w:contextualSpacing/>
            </w:pPr>
          </w:p>
        </w:tc>
        <w:tc>
          <w:tcPr>
            <w:tcW w:w="328" w:type="dxa"/>
            <w:tcBorders>
              <w:top w:val="nil"/>
              <w:left w:val="dotDash" w:sz="4" w:space="0" w:color="EEECE1" w:themeColor="background2"/>
              <w:bottom w:val="nil"/>
              <w:right w:val="nil"/>
            </w:tcBorders>
          </w:tcPr>
          <w:p w:rsidR="0054746E" w:rsidRDefault="00A84965" w:rsidP="00C60217">
            <w:pPr>
              <w:contextualSpacing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06AA3362" wp14:editId="4A81E009">
                  <wp:simplePos x="0" y="0"/>
                  <wp:positionH relativeFrom="column">
                    <wp:posOffset>100518</wp:posOffset>
                  </wp:positionH>
                  <wp:positionV relativeFrom="paragraph">
                    <wp:posOffset>3067685</wp:posOffset>
                  </wp:positionV>
                  <wp:extent cx="3257550" cy="3518357"/>
                  <wp:effectExtent l="0" t="0" r="0" b="6350"/>
                  <wp:wrapNone/>
                  <wp:docPr id="1" name="Рисунок 1" descr="C:\Users\Катя\Downloads\family-with-two-boys-and-pets_1308-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я\Downloads\family-with-two-boys-and-pets_1308-9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51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2" w:type="dxa"/>
            <w:tcBorders>
              <w:top w:val="nil"/>
              <w:left w:val="nil"/>
              <w:bottom w:val="nil"/>
              <w:right w:val="nil"/>
            </w:tcBorders>
          </w:tcPr>
          <w:p w:rsidR="0054746E" w:rsidRDefault="005F0F1F" w:rsidP="00C60217">
            <w:pPr>
              <w:contextualSpacing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737CA444" wp14:editId="0FB6AD3B">
                  <wp:simplePos x="0" y="0"/>
                  <wp:positionH relativeFrom="column">
                    <wp:posOffset>882708</wp:posOffset>
                  </wp:positionH>
                  <wp:positionV relativeFrom="paragraph">
                    <wp:posOffset>635</wp:posOffset>
                  </wp:positionV>
                  <wp:extent cx="1161282" cy="1065540"/>
                  <wp:effectExtent l="0" t="0" r="1270" b="1270"/>
                  <wp:wrapNone/>
                  <wp:docPr id="4" name="Рисунок 4" descr="O:\ЛОГОТИП СЛУЖБЫ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ЛОГОТИП СЛУЖБЫ\Безымянный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2" cy="106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0217" w:rsidRDefault="00C60217" w:rsidP="00C60217">
            <w:pPr>
              <w:contextualSpacing/>
            </w:pPr>
          </w:p>
          <w:p w:rsidR="00C60217" w:rsidRDefault="00C60217" w:rsidP="005F0F1F">
            <w:pPr>
              <w:contextualSpacing/>
              <w:jc w:val="center"/>
            </w:pPr>
          </w:p>
          <w:p w:rsidR="005F0F1F" w:rsidRDefault="005F0F1F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72691D" w:rsidRDefault="00C60217" w:rsidP="005F0F1F">
            <w:pPr>
              <w:contextualSpacing/>
              <w:jc w:val="center"/>
              <w:rPr>
                <w:rFonts w:ascii="Comic Sans MS" w:eastAsia="Times New Roman" w:hAnsi="Comic Sans MS" w:cs="Arial"/>
                <w:bCs/>
                <w:kern w:val="28"/>
                <w:szCs w:val="24"/>
              </w:rPr>
            </w:pPr>
            <w:r w:rsidRPr="009E1A4C">
              <w:rPr>
                <w:rFonts w:ascii="Comic Sans MS" w:eastAsia="Times New Roman" w:hAnsi="Comic Sans MS" w:cs="Arial"/>
                <w:bCs/>
                <w:kern w:val="28"/>
                <w:szCs w:val="24"/>
              </w:rPr>
              <w:t>Государственная ве</w:t>
            </w:r>
            <w:r w:rsidR="0072691D">
              <w:rPr>
                <w:rFonts w:ascii="Comic Sans MS" w:eastAsia="Times New Roman" w:hAnsi="Comic Sans MS" w:cs="Arial"/>
                <w:bCs/>
                <w:kern w:val="28"/>
                <w:szCs w:val="24"/>
              </w:rPr>
              <w:t>теринарная служба</w:t>
            </w:r>
          </w:p>
          <w:p w:rsidR="00C60217" w:rsidRPr="009E1A4C" w:rsidRDefault="00C60217" w:rsidP="005F0F1F">
            <w:pPr>
              <w:contextualSpacing/>
              <w:jc w:val="center"/>
              <w:rPr>
                <w:rFonts w:ascii="Comic Sans MS" w:eastAsia="Times New Roman" w:hAnsi="Comic Sans MS" w:cs="Arial"/>
                <w:bCs/>
                <w:kern w:val="28"/>
                <w:szCs w:val="24"/>
              </w:rPr>
            </w:pPr>
            <w:r w:rsidRPr="009E1A4C">
              <w:rPr>
                <w:rFonts w:ascii="Comic Sans MS" w:eastAsia="Times New Roman" w:hAnsi="Comic Sans MS" w:cs="Arial"/>
                <w:bCs/>
                <w:kern w:val="28"/>
                <w:szCs w:val="24"/>
              </w:rPr>
              <w:t>Чувашской Республики</w:t>
            </w:r>
          </w:p>
          <w:p w:rsidR="00C60217" w:rsidRDefault="00C60217" w:rsidP="00C60217">
            <w:pPr>
              <w:contextualSpacing/>
            </w:pPr>
          </w:p>
          <w:p w:rsidR="00C60217" w:rsidRDefault="00C60217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5F0F1F" w:rsidRDefault="005F0F1F" w:rsidP="00C60217">
            <w:pPr>
              <w:contextualSpacing/>
            </w:pPr>
          </w:p>
          <w:p w:rsidR="009E1A4C" w:rsidRPr="009E1A4C" w:rsidRDefault="009E1A4C" w:rsidP="009E1A4C">
            <w:pPr>
              <w:jc w:val="center"/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</w:pPr>
            <w:r w:rsidRPr="009E1A4C"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  <w:t xml:space="preserve">ПАМЯТКА </w:t>
            </w:r>
          </w:p>
          <w:p w:rsidR="009E1A4C" w:rsidRPr="009E1A4C" w:rsidRDefault="009E1A4C" w:rsidP="009E1A4C">
            <w:pPr>
              <w:jc w:val="center"/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</w:pPr>
            <w:r w:rsidRPr="009E1A4C"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  <w:t xml:space="preserve">ДЛЯ </w:t>
            </w:r>
            <w:r w:rsidR="005706D8"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  <w:t xml:space="preserve">ГРАЖДАН И </w:t>
            </w:r>
            <w:r w:rsidRPr="009E1A4C">
              <w:rPr>
                <w:rFonts w:ascii="Comic Sans MS" w:hAnsi="Comic Sans MS" w:cs="Arial"/>
                <w:kern w:val="28"/>
                <w:sz w:val="28"/>
                <w:szCs w:val="24"/>
                <w:shd w:val="clear" w:color="auto" w:fill="FFFFFF"/>
                <w:lang w:bidi="en-US"/>
              </w:rPr>
              <w:t>ВЛАДЕЛЬЦЕВ ЖИВОТНЫХ</w:t>
            </w: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5F0F1F" w:rsidRDefault="005F0F1F" w:rsidP="005F0F1F">
            <w:pPr>
              <w:contextualSpacing/>
              <w:rPr>
                <w:rFonts w:ascii="Arial" w:hAnsi="Arial" w:cs="Arial"/>
              </w:rPr>
            </w:pPr>
          </w:p>
          <w:p w:rsidR="00C60217" w:rsidRDefault="00C60217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A84965" w:rsidRDefault="00A84965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9E1A4C" w:rsidRDefault="009E1A4C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9E1A4C" w:rsidRDefault="009E1A4C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C60217" w:rsidRDefault="00C60217" w:rsidP="00C6021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201CBA" w:rsidRPr="00201CBA" w:rsidRDefault="00201CBA" w:rsidP="00C60217">
            <w:pPr>
              <w:contextualSpacing/>
              <w:jc w:val="center"/>
              <w:rPr>
                <w:rFonts w:ascii="Arial" w:hAnsi="Arial" w:cs="Arial"/>
                <w:sz w:val="8"/>
              </w:rPr>
            </w:pPr>
          </w:p>
          <w:p w:rsidR="00C60217" w:rsidRDefault="00C60217" w:rsidP="00C60217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г. Чебоксары</w:t>
            </w:r>
          </w:p>
          <w:p w:rsidR="00952E9F" w:rsidRPr="00FF0996" w:rsidRDefault="00952E9F" w:rsidP="00C60217">
            <w:pPr>
              <w:contextualSpacing/>
              <w:jc w:val="center"/>
            </w:pPr>
            <w:r>
              <w:rPr>
                <w:rFonts w:ascii="Arial" w:hAnsi="Arial" w:cs="Arial"/>
              </w:rPr>
              <w:t>202</w:t>
            </w:r>
            <w:r w:rsidR="00053B0F">
              <w:rPr>
                <w:rFonts w:ascii="Arial" w:hAnsi="Arial" w:cs="Arial"/>
              </w:rPr>
              <w:t>3</w:t>
            </w:r>
          </w:p>
          <w:p w:rsidR="00C60217" w:rsidRDefault="00C60217" w:rsidP="00C60217">
            <w:pPr>
              <w:contextualSpacing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4746E" w:rsidRDefault="0054746E" w:rsidP="00C60217">
            <w:pPr>
              <w:contextualSpacing/>
            </w:pPr>
          </w:p>
        </w:tc>
      </w:tr>
      <w:tr w:rsidR="00C60217" w:rsidTr="00383350">
        <w:tc>
          <w:tcPr>
            <w:tcW w:w="1659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60217" w:rsidRDefault="009B0DC5" w:rsidP="00952E9F">
            <w:pPr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15E28496" wp14:editId="2E052318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-182245</wp:posOffset>
                  </wp:positionV>
                  <wp:extent cx="1246909" cy="856152"/>
                  <wp:effectExtent l="0" t="0" r="0" b="1270"/>
                  <wp:wrapNone/>
                  <wp:docPr id="12" name="Рисунок 12" descr="C:\Users\Катя\Downloads\main_котоподгляд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Катя\Downloads\main_котоподглядки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28" b="70409"/>
                          <a:stretch/>
                        </pic:blipFill>
                        <pic:spPr bwMode="auto">
                          <a:xfrm>
                            <a:off x="0" y="0"/>
                            <a:ext cx="1246909" cy="85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3631" w:rsidTr="00BD3740">
        <w:trPr>
          <w:trHeight w:val="64"/>
        </w:trPr>
        <w:tc>
          <w:tcPr>
            <w:tcW w:w="328" w:type="dxa"/>
            <w:vMerge w:val="restart"/>
            <w:tcBorders>
              <w:top w:val="nil"/>
              <w:left w:val="nil"/>
              <w:right w:val="nil"/>
            </w:tcBorders>
          </w:tcPr>
          <w:p w:rsidR="00201CBA" w:rsidRDefault="00843631" w:rsidP="0012287F">
            <w:pPr>
              <w:spacing w:line="276" w:lineRule="auto"/>
              <w:contextualSpacing/>
            </w:pPr>
            <w:r>
              <w:rPr>
                <w:rFonts w:ascii="Comic Sans MS" w:hAnsi="Comic Sans MS"/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5A0BC472" wp14:editId="107C2D72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5689600</wp:posOffset>
                  </wp:positionV>
                  <wp:extent cx="1661160" cy="1500505"/>
                  <wp:effectExtent l="0" t="0" r="0" b="4445"/>
                  <wp:wrapNone/>
                  <wp:docPr id="11" name="Рисунок 11" descr="C:\Users\Катя\Downloads\1497030323_veterinar-sob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Катя\Downloads\1497030323_veterinar-sob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1160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4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1CBA" w:rsidRPr="00952E9F" w:rsidRDefault="00201CBA" w:rsidP="00201CBA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b/>
                <w:sz w:val="22"/>
                <w:szCs w:val="16"/>
              </w:rPr>
            </w:pPr>
          </w:p>
        </w:tc>
        <w:tc>
          <w:tcPr>
            <w:tcW w:w="328" w:type="dxa"/>
            <w:vMerge w:val="restart"/>
            <w:tcBorders>
              <w:top w:val="nil"/>
              <w:left w:val="nil"/>
              <w:right w:val="dotDash" w:sz="4" w:space="0" w:color="EEECE1" w:themeColor="background2"/>
            </w:tcBorders>
          </w:tcPr>
          <w:p w:rsidR="00201CBA" w:rsidRDefault="00201CBA" w:rsidP="0012287F">
            <w:pPr>
              <w:spacing w:line="276" w:lineRule="auto"/>
              <w:contextualSpacing/>
            </w:pPr>
          </w:p>
        </w:tc>
        <w:tc>
          <w:tcPr>
            <w:tcW w:w="328" w:type="dxa"/>
            <w:vMerge w:val="restart"/>
            <w:tcBorders>
              <w:top w:val="nil"/>
              <w:left w:val="dotDash" w:sz="4" w:space="0" w:color="EEECE1" w:themeColor="background2"/>
              <w:right w:val="nil"/>
            </w:tcBorders>
          </w:tcPr>
          <w:p w:rsidR="00201CBA" w:rsidRDefault="00201CBA" w:rsidP="0012287F">
            <w:pPr>
              <w:spacing w:line="276" w:lineRule="auto"/>
              <w:contextualSpacing/>
            </w:pPr>
          </w:p>
        </w:tc>
        <w:tc>
          <w:tcPr>
            <w:tcW w:w="4872" w:type="dxa"/>
            <w:vMerge w:val="restart"/>
            <w:tcBorders>
              <w:top w:val="nil"/>
              <w:left w:val="nil"/>
              <w:right w:val="nil"/>
            </w:tcBorders>
          </w:tcPr>
          <w:p w:rsidR="00201CBA" w:rsidRPr="00952E9F" w:rsidRDefault="00201CBA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b/>
                <w:szCs w:val="24"/>
                <w:lang w:val="ru-RU"/>
              </w:rPr>
            </w:pPr>
          </w:p>
          <w:p w:rsidR="00201CBA" w:rsidRPr="00D67771" w:rsidRDefault="00201CBA" w:rsidP="00D67771">
            <w:pPr>
              <w:pStyle w:val="a5"/>
              <w:spacing w:after="0"/>
              <w:ind w:left="86" w:right="34" w:firstLine="284"/>
              <w:jc w:val="center"/>
              <w:rPr>
                <w:rFonts w:ascii="Comic Sans MS" w:hAnsi="Comic Sans MS" w:cs="Arial"/>
                <w:b/>
                <w:color w:val="C00000"/>
                <w:sz w:val="32"/>
                <w:szCs w:val="24"/>
                <w:lang w:val="ru-RU"/>
              </w:rPr>
            </w:pPr>
            <w:r w:rsidRPr="00D67771">
              <w:rPr>
                <w:rFonts w:ascii="Comic Sans MS" w:hAnsi="Comic Sans MS" w:cs="Arial"/>
                <w:b/>
                <w:color w:val="C00000"/>
                <w:sz w:val="32"/>
                <w:szCs w:val="24"/>
                <w:lang w:val="ru-RU"/>
              </w:rPr>
              <w:t>ЗАПРЕЩАЕТСЯ</w:t>
            </w:r>
          </w:p>
          <w:p w:rsidR="00D67771" w:rsidRDefault="00D67771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201CBA" w:rsidRDefault="00993C75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>
              <w:rPr>
                <w:rFonts w:ascii="Comic Sans MS" w:hAnsi="Comic Sans MS" w:cs="Arial"/>
                <w:szCs w:val="24"/>
                <w:lang w:val="ru-RU"/>
              </w:rPr>
              <w:t xml:space="preserve">- 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натравливание животных на людей</w:t>
            </w:r>
            <w:r w:rsidR="00D67771">
              <w:rPr>
                <w:rFonts w:ascii="Comic Sans MS" w:hAnsi="Comic Sans MS" w:cs="Arial"/>
                <w:szCs w:val="24"/>
                <w:lang w:val="ru-RU"/>
              </w:rPr>
              <w:t>;</w:t>
            </w:r>
          </w:p>
          <w:p w:rsidR="00201CBA" w:rsidRPr="00952E9F" w:rsidRDefault="00201CBA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993C75" w:rsidRDefault="00993C75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>
              <w:rPr>
                <w:rFonts w:ascii="Comic Sans MS" w:hAnsi="Comic Sans MS" w:cs="Arial"/>
                <w:szCs w:val="24"/>
                <w:lang w:val="ru-RU"/>
              </w:rPr>
              <w:t xml:space="preserve">- 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 xml:space="preserve">содержание и использование животных, включенных в перечень животных, запрещенных к содержанию, утвержденный Правительством </w:t>
            </w:r>
          </w:p>
          <w:p w:rsidR="00201CBA" w:rsidRDefault="00201CBA" w:rsidP="00993C75">
            <w:pPr>
              <w:pStyle w:val="a5"/>
              <w:spacing w:after="0"/>
              <w:ind w:right="34"/>
              <w:rPr>
                <w:rFonts w:ascii="Comic Sans MS" w:hAnsi="Comic Sans MS" w:cs="Arial"/>
                <w:szCs w:val="24"/>
                <w:lang w:val="ru-RU"/>
              </w:rPr>
            </w:pPr>
            <w:r w:rsidRPr="00952E9F">
              <w:rPr>
                <w:rFonts w:ascii="Comic Sans MS" w:hAnsi="Comic Sans MS" w:cs="Arial"/>
                <w:szCs w:val="24"/>
                <w:lang w:val="ru-RU"/>
              </w:rPr>
              <w:t>Российской Федерации</w:t>
            </w:r>
            <w:r w:rsidR="00D67771">
              <w:rPr>
                <w:rFonts w:ascii="Comic Sans MS" w:hAnsi="Comic Sans MS" w:cs="Arial"/>
                <w:szCs w:val="24"/>
                <w:lang w:val="ru-RU"/>
              </w:rPr>
              <w:t>;</w:t>
            </w:r>
          </w:p>
          <w:p w:rsidR="00201CBA" w:rsidRDefault="00201CBA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993C75" w:rsidRPr="00952E9F" w:rsidRDefault="00993C75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201CBA" w:rsidRDefault="00993C75" w:rsidP="007D6B76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>
              <w:rPr>
                <w:rFonts w:ascii="Comic Sans MS" w:hAnsi="Comic Sans MS" w:cs="Arial"/>
                <w:noProof/>
                <w:szCs w:val="24"/>
                <w:lang w:val="ru-RU" w:eastAsia="ru-RU" w:bidi="ar-SA"/>
              </w:rPr>
              <w:drawing>
                <wp:anchor distT="0" distB="0" distL="114300" distR="114300" simplePos="0" relativeHeight="251658240" behindDoc="1" locked="0" layoutInCell="1" allowOverlap="1" wp14:anchorId="7FD1B302" wp14:editId="2ACD5CFF">
                  <wp:simplePos x="0" y="0"/>
                  <wp:positionH relativeFrom="column">
                    <wp:posOffset>2157730</wp:posOffset>
                  </wp:positionH>
                  <wp:positionV relativeFrom="paragraph">
                    <wp:posOffset>-852170</wp:posOffset>
                  </wp:positionV>
                  <wp:extent cx="856615" cy="952500"/>
                  <wp:effectExtent l="0" t="0" r="635" b="0"/>
                  <wp:wrapTight wrapText="bothSides">
                    <wp:wrapPolygon edited="0">
                      <wp:start x="2882" y="0"/>
                      <wp:lineTo x="961" y="2160"/>
                      <wp:lineTo x="0" y="6912"/>
                      <wp:lineTo x="0" y="13824"/>
                      <wp:lineTo x="2882" y="20736"/>
                      <wp:lineTo x="3843" y="21168"/>
                      <wp:lineTo x="14891" y="21168"/>
                      <wp:lineTo x="21136" y="20304"/>
                      <wp:lineTo x="21136" y="2592"/>
                      <wp:lineTo x="11048" y="0"/>
                      <wp:lineTo x="2882" y="0"/>
                    </wp:wrapPolygon>
                  </wp:wrapTight>
                  <wp:docPr id="15" name="Рисунок 15" descr="C:\Users\Катя\Downloads\transparent-cartoon-snout-animal-figure-dog-tail-5e1a741babdd97.446935991578791963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Катя\Downloads\transparent-cartoon-snout-animal-figure-dog-tail-5e1a741babdd97.446935991578791963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99100" l="0" r="100000">
                                        <a14:foregroundMark x1="55000" y1="50900" x2="55000" y2="50900"/>
                                        <a14:foregroundMark x1="88380" y1="37658" x2="88380" y2="37658"/>
                                        <a14:backgroundMark x1="85915" y1="19937" x2="85915" y2="199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661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szCs w:val="24"/>
                <w:lang w:val="ru-RU"/>
              </w:rPr>
              <w:t xml:space="preserve">- 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>выгул животного вне мест, разрешенных решением органа местного самоуправления для выгула животных</w:t>
            </w:r>
            <w:r w:rsidR="007D6B76">
              <w:rPr>
                <w:rFonts w:ascii="Comic Sans MS" w:hAnsi="Comic Sans MS" w:cs="Arial"/>
                <w:szCs w:val="24"/>
                <w:lang w:val="ru-RU"/>
              </w:rPr>
              <w:t>;</w:t>
            </w:r>
            <w:r w:rsidR="00201CBA" w:rsidRPr="00952E9F">
              <w:rPr>
                <w:rFonts w:ascii="Comic Sans MS" w:hAnsi="Comic Sans MS" w:cs="Arial"/>
                <w:szCs w:val="24"/>
                <w:lang w:val="ru-RU"/>
              </w:rPr>
              <w:t xml:space="preserve"> </w:t>
            </w:r>
          </w:p>
          <w:p w:rsidR="00201CBA" w:rsidRDefault="00201CBA" w:rsidP="007D6B76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</w:p>
          <w:p w:rsidR="007D6B76" w:rsidRDefault="007D6B76" w:rsidP="007D6B76">
            <w:pPr>
              <w:pStyle w:val="a7"/>
              <w:spacing w:line="269" w:lineRule="auto"/>
              <w:ind w:left="86" w:right="34" w:firstLine="284"/>
              <w:contextualSpacing/>
              <w:jc w:val="left"/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</w:pPr>
            <w:r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>- в</w:t>
            </w:r>
            <w:r w:rsidRPr="00993C75"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 xml:space="preserve">ыгул потенциально опасной собаки без намордника и поводка независимо от места выгула, за исключением случаев, если </w:t>
            </w:r>
            <w:r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>такая</w:t>
            </w:r>
            <w:r w:rsidRPr="00993C75">
              <w:rPr>
                <w:rFonts w:ascii="Comic Sans MS" w:eastAsiaTheme="minorHAnsi" w:hAnsi="Comic Sans MS"/>
                <w:b w:val="0"/>
                <w:bCs w:val="0"/>
                <w:smallCaps w:val="0"/>
                <w:sz w:val="22"/>
                <w:szCs w:val="24"/>
                <w:lang w:val="ru-RU"/>
              </w:rPr>
              <w:t xml:space="preserve"> собака находится на огороженной территории, принадлежащей владельцу собаки на праве собственности или ином законном основании. </w:t>
            </w:r>
          </w:p>
          <w:p w:rsidR="00993C75" w:rsidRPr="00952E9F" w:rsidRDefault="007D6B76" w:rsidP="007D6B76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szCs w:val="24"/>
                <w:lang w:val="ru-RU"/>
              </w:rPr>
              <w:t xml:space="preserve">О наличии </w:t>
            </w:r>
            <w:r>
              <w:rPr>
                <w:rFonts w:ascii="Comic Sans MS" w:hAnsi="Comic Sans MS" w:cs="Arial"/>
                <w:szCs w:val="24"/>
                <w:lang w:val="ru-RU"/>
              </w:rPr>
              <w:t>такой</w:t>
            </w:r>
            <w:r w:rsidRPr="007D6B76">
              <w:rPr>
                <w:rFonts w:ascii="Comic Sans MS" w:hAnsi="Comic Sans MS" w:cs="Arial"/>
                <w:szCs w:val="24"/>
                <w:lang w:val="ru-RU"/>
              </w:rPr>
              <w:t xml:space="preserve"> собаки должна быть сделана предупреждающая надпись при входе на данную территорию.</w:t>
            </w:r>
            <w:r w:rsidR="0084363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67771" w:rsidRPr="00952E9F" w:rsidRDefault="00843631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szCs w:val="24"/>
                <w:lang w:val="ru-RU"/>
              </w:rPr>
            </w:pPr>
            <w:r>
              <w:rPr>
                <w:rFonts w:ascii="Comic Sans MS" w:hAnsi="Comic Sans MS" w:cs="Arial"/>
                <w:noProof/>
                <w:szCs w:val="24"/>
                <w:lang w:val="ru-RU" w:eastAsia="ru-RU" w:bidi="ar-SA"/>
              </w:rPr>
              <w:drawing>
                <wp:anchor distT="0" distB="0" distL="114300" distR="114300" simplePos="0" relativeHeight="251661312" behindDoc="1" locked="0" layoutInCell="1" allowOverlap="1" wp14:anchorId="5C43A4EF" wp14:editId="2A1B59CA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123190</wp:posOffset>
                  </wp:positionV>
                  <wp:extent cx="1638300" cy="815000"/>
                  <wp:effectExtent l="0" t="0" r="0" b="4445"/>
                  <wp:wrapNone/>
                  <wp:docPr id="20" name="Рисунок 20" descr="C:\Users\Катя\Downloads\tablichka-zlaya-sob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Катя\Downloads\tablichka-zlaya-sob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1CBA" w:rsidRDefault="00201CBA" w:rsidP="0012287F">
            <w:pPr>
              <w:spacing w:line="276" w:lineRule="auto"/>
              <w:contextualSpacing/>
            </w:pPr>
          </w:p>
        </w:tc>
        <w:tc>
          <w:tcPr>
            <w:tcW w:w="328" w:type="dxa"/>
            <w:vMerge w:val="restart"/>
            <w:tcBorders>
              <w:top w:val="nil"/>
              <w:left w:val="nil"/>
              <w:right w:val="nil"/>
            </w:tcBorders>
          </w:tcPr>
          <w:p w:rsidR="00201CBA" w:rsidRDefault="00201CBA" w:rsidP="0012287F">
            <w:pPr>
              <w:spacing w:line="276" w:lineRule="auto"/>
              <w:contextualSpacing/>
            </w:pPr>
          </w:p>
        </w:tc>
      </w:tr>
      <w:tr w:rsidR="00843631" w:rsidTr="00E030DB">
        <w:trPr>
          <w:trHeight w:val="9900"/>
        </w:trPr>
        <w:tc>
          <w:tcPr>
            <w:tcW w:w="328" w:type="dxa"/>
            <w:vMerge/>
            <w:tcBorders>
              <w:left w:val="nil"/>
              <w:bottom w:val="nil"/>
              <w:right w:val="nil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</w:tcPr>
          <w:p w:rsidR="00D67771" w:rsidRDefault="00D67771" w:rsidP="00D67771">
            <w:pPr>
              <w:pStyle w:val="1"/>
              <w:spacing w:before="0"/>
              <w:ind w:left="382" w:right="34"/>
              <w:contextualSpacing/>
              <w:jc w:val="center"/>
              <w:outlineLvl w:val="0"/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</w:pPr>
            <w:r w:rsidRPr="00D67771"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  <w:t>ВЛАДЕЛЬЦЫ</w:t>
            </w:r>
          </w:p>
          <w:p w:rsidR="00201CBA" w:rsidRPr="00D67771" w:rsidRDefault="00D67771" w:rsidP="00D67771">
            <w:pPr>
              <w:pStyle w:val="1"/>
              <w:spacing w:before="0"/>
              <w:ind w:left="382" w:right="34"/>
              <w:contextualSpacing/>
              <w:jc w:val="center"/>
              <w:outlineLvl w:val="0"/>
              <w:rPr>
                <w:rFonts w:ascii="Comic Sans MS" w:hAnsi="Comic Sans MS"/>
                <w:b w:val="0"/>
                <w:color w:val="auto"/>
                <w:sz w:val="18"/>
                <w:szCs w:val="24"/>
              </w:rPr>
            </w:pPr>
            <w:r w:rsidRPr="00D67771"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  <w:t>ЖИВОТНЫХ ОБЯЗАНЫ</w:t>
            </w:r>
            <w:r>
              <w:rPr>
                <w:rFonts w:ascii="Comic Sans MS" w:hAnsi="Comic Sans MS"/>
                <w:b w:val="0"/>
                <w:color w:val="632423" w:themeColor="accent2" w:themeShade="80"/>
                <w:sz w:val="32"/>
                <w:szCs w:val="22"/>
                <w:shd w:val="clear" w:color="auto" w:fill="FFFFFF"/>
              </w:rPr>
              <w:t>:</w:t>
            </w:r>
          </w:p>
          <w:p w:rsidR="00D67771" w:rsidRDefault="00D67771" w:rsidP="00D67771">
            <w:pPr>
              <w:pStyle w:val="1"/>
              <w:spacing w:before="0"/>
              <w:ind w:left="382" w:right="34"/>
              <w:contextualSpacing/>
              <w:jc w:val="both"/>
              <w:outlineLvl w:val="0"/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</w:pPr>
          </w:p>
          <w:p w:rsidR="00201CBA" w:rsidRPr="00952E9F" w:rsidRDefault="00201CBA" w:rsidP="00201CBA">
            <w:pPr>
              <w:pStyle w:val="1"/>
              <w:numPr>
                <w:ilvl w:val="0"/>
                <w:numId w:val="2"/>
              </w:numPr>
              <w:spacing w:before="0"/>
              <w:ind w:left="98" w:right="34" w:firstLine="284"/>
              <w:contextualSpacing/>
              <w:jc w:val="both"/>
              <w:outlineLvl w:val="0"/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</w:pP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о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беспечить надлежащий уход за животным</w:t>
            </w: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;</w:t>
            </w:r>
          </w:p>
          <w:p w:rsidR="00201CBA" w:rsidRPr="00952E9F" w:rsidRDefault="00201CBA" w:rsidP="00201CBA">
            <w:pPr>
              <w:pStyle w:val="1"/>
              <w:numPr>
                <w:ilvl w:val="0"/>
                <w:numId w:val="2"/>
              </w:numPr>
              <w:spacing w:before="0"/>
              <w:ind w:left="98" w:right="34" w:firstLine="284"/>
              <w:contextualSpacing/>
              <w:jc w:val="both"/>
              <w:outlineLvl w:val="0"/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</w:pP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о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беспечить своевременное оказание животным ветеринарной помощи и своевременного осуществления обязательных профилактических ветеринарных мероприятий в соответствии с требованиями Федерального закона от</w:t>
            </w: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 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 xml:space="preserve">27.12.2018 </w:t>
            </w:r>
            <w:r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>№</w:t>
            </w:r>
            <w:r w:rsidRPr="00952E9F">
              <w:rPr>
                <w:rFonts w:ascii="Comic Sans MS" w:hAnsi="Comic Sans MS"/>
                <w:b w:val="0"/>
                <w:color w:val="auto"/>
                <w:sz w:val="22"/>
                <w:szCs w:val="24"/>
              </w:rPr>
              <w:t xml:space="preserve"> 498-ФЗ, других федеральных законов и иных нормативных правовых актов Российской Федерации, регулирующих отношения в области ветеринарии.</w:t>
            </w:r>
          </w:p>
          <w:p w:rsidR="00201CBA" w:rsidRPr="00D67771" w:rsidRDefault="00843631" w:rsidP="00201CBA">
            <w:pPr>
              <w:pStyle w:val="western"/>
              <w:numPr>
                <w:ilvl w:val="0"/>
                <w:numId w:val="2"/>
              </w:numPr>
              <w:spacing w:before="0" w:beforeAutospacing="0" w:after="0"/>
              <w:ind w:left="98" w:right="34" w:firstLine="284"/>
              <w:contextualSpacing/>
              <w:jc w:val="both"/>
              <w:rPr>
                <w:rFonts w:ascii="Comic Sans MS" w:hAnsi="Comic Sans MS"/>
                <w:color w:val="auto"/>
                <w:sz w:val="20"/>
              </w:rPr>
            </w:pPr>
            <w:r>
              <w:rPr>
                <w:rFonts w:ascii="Comic Sans MS" w:hAnsi="Comic Sans MS"/>
                <w:noProof/>
                <w:color w:val="auto"/>
                <w:sz w:val="22"/>
              </w:rPr>
              <w:drawing>
                <wp:anchor distT="0" distB="0" distL="114300" distR="114300" simplePos="0" relativeHeight="251660288" behindDoc="1" locked="0" layoutInCell="1" allowOverlap="1" wp14:anchorId="68F584B3" wp14:editId="2DF0ADC1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2040255</wp:posOffset>
                  </wp:positionV>
                  <wp:extent cx="1544320" cy="1570990"/>
                  <wp:effectExtent l="0" t="0" r="0" b="0"/>
                  <wp:wrapNone/>
                  <wp:docPr id="19" name="Рисунок 19" descr="C:\Users\Катя\Downloads\vector-boys-and-girls-doing-activit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Катя\Downloads\vector-boys-and-girls-doing-activit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" r="52737" b="44485"/>
                          <a:stretch/>
                        </pic:blipFill>
                        <pic:spPr bwMode="auto">
                          <a:xfrm>
                            <a:off x="0" y="0"/>
                            <a:ext cx="154432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1CBA">
              <w:rPr>
                <w:rFonts w:ascii="Comic Sans MS" w:hAnsi="Comic Sans MS"/>
                <w:color w:val="auto"/>
                <w:sz w:val="22"/>
              </w:rPr>
              <w:t>с</w:t>
            </w:r>
            <w:r w:rsidR="00201CBA" w:rsidRPr="00952E9F">
              <w:rPr>
                <w:rFonts w:ascii="Comic Sans MS" w:hAnsi="Comic Sans MS"/>
                <w:color w:val="auto"/>
                <w:sz w:val="22"/>
              </w:rPr>
              <w:t xml:space="preserve">облюдать общие требования к содержанию животных, а также права и законные интересы лиц, проживающих в многоквартирном доме, в помещениях которого содержатся домашние животные. </w:t>
            </w:r>
            <w:r w:rsidR="00201CBA" w:rsidRPr="00D67771">
              <w:rPr>
                <w:rFonts w:ascii="Comic Sans MS" w:hAnsi="Comic Sans MS"/>
                <w:color w:val="auto"/>
                <w:sz w:val="20"/>
              </w:rPr>
              <w:t>Необходимо использовать квартиру по назначению, поддерживать ее в надлежащем состоянии, соблюдать права соседей, правила пользования жилыми помещениями и содержания общего имущества собственников помещений в многоквартирном доме.</w:t>
            </w:r>
          </w:p>
          <w:p w:rsidR="009B0DC5" w:rsidRDefault="009B0DC5" w:rsidP="009B0DC5">
            <w:pPr>
              <w:pStyle w:val="western"/>
              <w:spacing w:before="0" w:beforeAutospacing="0" w:after="0"/>
              <w:ind w:left="382" w:right="34"/>
              <w:contextualSpacing/>
              <w:jc w:val="both"/>
              <w:rPr>
                <w:rFonts w:ascii="Comic Sans MS" w:hAnsi="Comic Sans MS"/>
                <w:color w:val="auto"/>
                <w:sz w:val="22"/>
              </w:rPr>
            </w:pPr>
          </w:p>
          <w:p w:rsidR="009B0DC5" w:rsidRPr="00952E9F" w:rsidRDefault="009B0DC5" w:rsidP="009B0DC5">
            <w:pPr>
              <w:pStyle w:val="western"/>
              <w:spacing w:before="0" w:beforeAutospacing="0" w:after="0"/>
              <w:ind w:left="382" w:right="34"/>
              <w:contextualSpacing/>
              <w:jc w:val="both"/>
              <w:rPr>
                <w:rFonts w:ascii="Comic Sans MS" w:hAnsi="Comic Sans MS"/>
                <w:color w:val="auto"/>
                <w:sz w:val="22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dotDash" w:sz="4" w:space="0" w:color="EEECE1" w:themeColor="background2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328" w:type="dxa"/>
            <w:tcBorders>
              <w:top w:val="nil"/>
              <w:left w:val="dotDash" w:sz="4" w:space="0" w:color="EEECE1" w:themeColor="background2"/>
              <w:bottom w:val="nil"/>
              <w:right w:val="nil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5014" w:type="dxa"/>
            <w:tcBorders>
              <w:top w:val="nil"/>
              <w:left w:val="nil"/>
              <w:bottom w:val="nil"/>
              <w:right w:val="nil"/>
            </w:tcBorders>
          </w:tcPr>
          <w:p w:rsidR="00053B0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D67771"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t>При выгуле домашнего животного необходимо</w:t>
            </w:r>
            <w:r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 xml:space="preserve"> </w:t>
            </w:r>
            <w:r w:rsidRPr="00D67771"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t xml:space="preserve">исключать возможность свободного, неконтролируемого </w:t>
            </w:r>
            <w:r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br/>
            </w:r>
            <w:r w:rsidRPr="00D67771">
              <w:rPr>
                <w:rFonts w:ascii="Comic Sans MS" w:hAnsi="Comic Sans MS"/>
                <w:b/>
                <w:sz w:val="22"/>
                <w:szCs w:val="22"/>
                <w:shd w:val="clear" w:color="auto" w:fill="FFFFFF"/>
              </w:rPr>
              <w:t>передвижения животного</w:t>
            </w:r>
            <w:r w:rsidRPr="00952E9F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 xml:space="preserve"> </w:t>
            </w:r>
          </w:p>
          <w:p w:rsidR="00053B0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</w:p>
          <w:p w:rsidR="00053B0F" w:rsidRPr="00952E9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  <w:r w:rsidRPr="000B068B">
              <w:rPr>
                <w:rFonts w:ascii="Comic Sans MS" w:hAnsi="Comic Sans MS"/>
                <w:sz w:val="22"/>
                <w:szCs w:val="22"/>
                <w:shd w:val="clear" w:color="auto" w:fill="FFFFFF"/>
              </w:rPr>
              <w:t>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лиц.</w:t>
            </w:r>
          </w:p>
          <w:p w:rsidR="00053B0F" w:rsidRPr="00952E9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both"/>
              <w:rPr>
                <w:rFonts w:ascii="Comic Sans MS" w:hAnsi="Comic Sans MS"/>
                <w:sz w:val="22"/>
                <w:szCs w:val="22"/>
                <w:shd w:val="clear" w:color="auto" w:fill="FFFFFF"/>
              </w:rPr>
            </w:pPr>
          </w:p>
          <w:p w:rsidR="00053B0F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</w:pPr>
            <w:r w:rsidRPr="009B0DC5"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  <w:t xml:space="preserve">При выгуле домашнего животного необходимо обеспечивать </w:t>
            </w:r>
          </w:p>
          <w:p w:rsidR="00053B0F" w:rsidRPr="009B0DC5" w:rsidRDefault="00053B0F" w:rsidP="00053B0F">
            <w:pPr>
              <w:pStyle w:val="western"/>
              <w:spacing w:after="0" w:line="269" w:lineRule="auto"/>
              <w:ind w:left="85" w:right="34" w:firstLine="284"/>
              <w:contextualSpacing/>
              <w:jc w:val="center"/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</w:pPr>
            <w:r w:rsidRPr="009B0DC5"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  <w:t>уборку продуктов жизнедеятельности животного в местах и на территориях общего пользова</w:t>
            </w:r>
            <w:r>
              <w:rPr>
                <w:rFonts w:ascii="Comic Sans MS" w:hAnsi="Comic Sans MS"/>
                <w:b/>
                <w:color w:val="C00000"/>
                <w:sz w:val="22"/>
                <w:szCs w:val="22"/>
                <w:shd w:val="clear" w:color="auto" w:fill="FFFFFF"/>
              </w:rPr>
              <w:t>ния</w:t>
            </w:r>
          </w:p>
          <w:p w:rsidR="00053B0F" w:rsidRDefault="00053B0F" w:rsidP="00053B0F">
            <w:pPr>
              <w:pStyle w:val="a7"/>
              <w:spacing w:line="269" w:lineRule="auto"/>
              <w:ind w:left="85" w:right="34"/>
              <w:contextualSpacing/>
              <w:jc w:val="left"/>
              <w:rPr>
                <w:rFonts w:ascii="Comic Sans MS" w:hAnsi="Comic Sans MS"/>
                <w:sz w:val="22"/>
                <w:szCs w:val="22"/>
                <w:shd w:val="clear" w:color="auto" w:fill="FFFFFF"/>
                <w:lang w:val="ru-RU"/>
              </w:rPr>
            </w:pP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В случае отказа от права</w:t>
            </w: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собственности на животное или</w:t>
            </w: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невозможности его дальнейшего</w:t>
            </w: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 xml:space="preserve">содержания </w:t>
            </w:r>
            <w:r w:rsidRPr="007D6B76">
              <w:rPr>
                <w:rFonts w:ascii="Comic Sans MS" w:hAnsi="Comic Sans MS" w:cs="Arial"/>
                <w:b/>
                <w:color w:val="4F6228" w:themeColor="accent3" w:themeShade="80"/>
                <w:szCs w:val="24"/>
                <w:lang w:val="ru-RU"/>
              </w:rPr>
              <w:t>владелец животного</w:t>
            </w:r>
          </w:p>
          <w:p w:rsid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b/>
                <w:color w:val="4F6228" w:themeColor="accent3" w:themeShade="80"/>
                <w:szCs w:val="24"/>
                <w:lang w:val="ru-RU"/>
              </w:rPr>
            </w:pPr>
            <w:r>
              <w:rPr>
                <w:rFonts w:ascii="Comic Sans MS" w:hAnsi="Comic Sans MS" w:cs="Arial"/>
                <w:b/>
                <w:color w:val="4F6228" w:themeColor="accent3" w:themeShade="80"/>
                <w:szCs w:val="24"/>
                <w:lang w:val="ru-RU"/>
              </w:rPr>
              <w:t>обязан передать его новому владельцу</w:t>
            </w:r>
          </w:p>
          <w:p w:rsidR="007D6B76" w:rsidRP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>
              <w:rPr>
                <w:rFonts w:ascii="Comic Sans MS" w:hAnsi="Comic Sans MS" w:cs="Arial"/>
                <w:b/>
                <w:color w:val="4F6228" w:themeColor="accent3" w:themeShade="80"/>
                <w:szCs w:val="24"/>
                <w:lang w:val="ru-RU"/>
              </w:rPr>
              <w:t xml:space="preserve"> или в приют для животных, </w:t>
            </w: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которые</w:t>
            </w:r>
          </w:p>
          <w:p w:rsidR="007D6B76" w:rsidRDefault="007D6B76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</w:pPr>
            <w:r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 xml:space="preserve">могут обеспечить условия содержания </w:t>
            </w:r>
          </w:p>
          <w:p w:rsidR="00201CBA" w:rsidRPr="00201CBA" w:rsidRDefault="00843631" w:rsidP="007D6B76">
            <w:pPr>
              <w:pStyle w:val="a5"/>
              <w:spacing w:after="0"/>
              <w:ind w:left="86" w:right="34"/>
              <w:jc w:val="center"/>
              <w:rPr>
                <w:rFonts w:ascii="Comic Sans MS" w:hAnsi="Comic Sans MS"/>
                <w:sz w:val="18"/>
                <w:szCs w:val="18"/>
                <w:shd w:val="clear" w:color="auto" w:fill="FFFFFF"/>
                <w:lang w:val="ru-RU"/>
              </w:rPr>
            </w:pPr>
            <w:r>
              <w:rPr>
                <w:rFonts w:ascii="Comic Sans MS" w:hAnsi="Comic Sans MS" w:cs="Arial"/>
                <w:noProof/>
                <w:color w:val="9BBB59" w:themeColor="accent3"/>
                <w:szCs w:val="24"/>
                <w:lang w:val="ru-RU" w:eastAsia="ru-RU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-44451</wp:posOffset>
                  </wp:positionH>
                  <wp:positionV relativeFrom="paragraph">
                    <wp:posOffset>-6757</wp:posOffset>
                  </wp:positionV>
                  <wp:extent cx="1485900" cy="1572668"/>
                  <wp:effectExtent l="0" t="0" r="0" b="8890"/>
                  <wp:wrapNone/>
                  <wp:docPr id="22" name="Рисунок 22" descr="C:\Users\Катя\Downloads\00528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Катя\Downloads\00528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900" cy="157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B76">
              <w:rPr>
                <w:rFonts w:ascii="Comic Sans MS" w:hAnsi="Comic Sans MS" w:cs="Arial"/>
                <w:noProof/>
                <w:color w:val="9BBB59" w:themeColor="accent3"/>
                <w:szCs w:val="24"/>
                <w:lang w:val="ru-RU" w:eastAsia="ru-RU" w:bidi="ar-SA"/>
              </w:rPr>
              <w:drawing>
                <wp:anchor distT="0" distB="0" distL="114300" distR="114300" simplePos="0" relativeHeight="251659264" behindDoc="1" locked="0" layoutInCell="1" allowOverlap="1" wp14:anchorId="7501089D" wp14:editId="43B471B6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-3175</wp:posOffset>
                  </wp:positionV>
                  <wp:extent cx="1299210" cy="1616075"/>
                  <wp:effectExtent l="0" t="0" r="0" b="3175"/>
                  <wp:wrapNone/>
                  <wp:docPr id="18" name="Рисунок 18" descr="C:\Users\Катя\Downloads\a-boy-and-dog_1308-19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Катя\Downloads\a-boy-and-dog_1308-19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B76" w:rsidRPr="007D6B76">
              <w:rPr>
                <w:rFonts w:ascii="Comic Sans MS" w:hAnsi="Comic Sans MS" w:cs="Arial"/>
                <w:color w:val="4F6228" w:themeColor="accent3" w:themeShade="80"/>
                <w:szCs w:val="24"/>
                <w:lang w:val="ru-RU"/>
              </w:rPr>
              <w:t>такого животного</w:t>
            </w:r>
            <w:r w:rsidR="007D6B7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28" w:type="dxa"/>
            <w:vMerge/>
            <w:tcBorders>
              <w:left w:val="nil"/>
              <w:bottom w:val="nil"/>
              <w:right w:val="dotDash" w:sz="4" w:space="0" w:color="EEECE1" w:themeColor="background2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328" w:type="dxa"/>
            <w:vMerge/>
            <w:tcBorders>
              <w:left w:val="dotDash" w:sz="4" w:space="0" w:color="EEECE1" w:themeColor="background2"/>
              <w:bottom w:val="nil"/>
              <w:right w:val="nil"/>
            </w:tcBorders>
          </w:tcPr>
          <w:p w:rsidR="00201CBA" w:rsidRDefault="00201CBA" w:rsidP="0012287F">
            <w:pPr>
              <w:contextualSpacing/>
            </w:pPr>
          </w:p>
        </w:tc>
        <w:tc>
          <w:tcPr>
            <w:tcW w:w="4872" w:type="dxa"/>
            <w:vMerge/>
            <w:tcBorders>
              <w:left w:val="nil"/>
              <w:bottom w:val="nil"/>
              <w:right w:val="nil"/>
            </w:tcBorders>
          </w:tcPr>
          <w:p w:rsidR="00201CBA" w:rsidRPr="00952E9F" w:rsidRDefault="00201CBA" w:rsidP="00952E9F">
            <w:pPr>
              <w:pStyle w:val="a5"/>
              <w:spacing w:after="0"/>
              <w:ind w:left="86" w:right="34" w:firstLine="284"/>
              <w:rPr>
                <w:rFonts w:ascii="Comic Sans MS" w:hAnsi="Comic Sans MS" w:cs="Arial"/>
                <w:b/>
                <w:szCs w:val="24"/>
                <w:lang w:val="ru-RU"/>
              </w:rPr>
            </w:pPr>
          </w:p>
        </w:tc>
        <w:tc>
          <w:tcPr>
            <w:tcW w:w="328" w:type="dxa"/>
            <w:vMerge/>
            <w:tcBorders>
              <w:left w:val="nil"/>
              <w:bottom w:val="nil"/>
              <w:right w:val="nil"/>
            </w:tcBorders>
          </w:tcPr>
          <w:p w:rsidR="00201CBA" w:rsidRDefault="00201CBA" w:rsidP="0012287F">
            <w:pPr>
              <w:contextualSpacing/>
            </w:pPr>
          </w:p>
        </w:tc>
      </w:tr>
    </w:tbl>
    <w:p w:rsidR="00222879" w:rsidRPr="00C60217" w:rsidRDefault="00222879" w:rsidP="00C60217">
      <w:pPr>
        <w:spacing w:after="0" w:line="240" w:lineRule="auto"/>
        <w:contextualSpacing/>
        <w:rPr>
          <w:sz w:val="2"/>
          <w:szCs w:val="2"/>
        </w:rPr>
      </w:pPr>
    </w:p>
    <w:sectPr w:rsidR="00222879" w:rsidRPr="00C60217" w:rsidSect="00C6021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966199"/>
    <w:multiLevelType w:val="hybridMultilevel"/>
    <w:tmpl w:val="C442C8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42411"/>
    <w:multiLevelType w:val="hybridMultilevel"/>
    <w:tmpl w:val="93523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46E"/>
    <w:rsid w:val="00053B0F"/>
    <w:rsid w:val="0012287F"/>
    <w:rsid w:val="001D0569"/>
    <w:rsid w:val="00201CBA"/>
    <w:rsid w:val="00222879"/>
    <w:rsid w:val="00287C81"/>
    <w:rsid w:val="00337DB0"/>
    <w:rsid w:val="00383350"/>
    <w:rsid w:val="003A72DB"/>
    <w:rsid w:val="00405BC2"/>
    <w:rsid w:val="00421B7F"/>
    <w:rsid w:val="0054746E"/>
    <w:rsid w:val="005706D8"/>
    <w:rsid w:val="0057113B"/>
    <w:rsid w:val="005F0F1F"/>
    <w:rsid w:val="006407D8"/>
    <w:rsid w:val="0072691D"/>
    <w:rsid w:val="00750E87"/>
    <w:rsid w:val="007D6B76"/>
    <w:rsid w:val="00843631"/>
    <w:rsid w:val="008D0914"/>
    <w:rsid w:val="00952E9F"/>
    <w:rsid w:val="00993C75"/>
    <w:rsid w:val="009B0DC5"/>
    <w:rsid w:val="009E1A4C"/>
    <w:rsid w:val="00A84965"/>
    <w:rsid w:val="00B66CB8"/>
    <w:rsid w:val="00C60217"/>
    <w:rsid w:val="00D67771"/>
    <w:rsid w:val="00F72FDD"/>
    <w:rsid w:val="00FE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40A92F6-BE6C-47CA-AC83-30C3A77D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2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C60217"/>
    <w:pPr>
      <w:keepNext w:val="0"/>
      <w:keepLines w:val="0"/>
      <w:spacing w:before="0" w:after="120" w:line="240" w:lineRule="auto"/>
      <w:outlineLvl w:val="1"/>
    </w:pPr>
    <w:rPr>
      <w:rFonts w:ascii="Arial" w:eastAsia="Times New Roman" w:hAnsi="Arial" w:cs="Arial"/>
      <w:i/>
      <w:color w:val="666699"/>
      <w:kern w:val="28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link w:val="a5"/>
    <w:rsid w:val="00C60217"/>
    <w:rPr>
      <w:kern w:val="28"/>
      <w:lang w:val="en-US" w:bidi="en-US"/>
    </w:rPr>
  </w:style>
  <w:style w:type="paragraph" w:styleId="a5">
    <w:name w:val="Body Text"/>
    <w:basedOn w:val="a"/>
    <w:link w:val="a4"/>
    <w:rsid w:val="00C60217"/>
    <w:pPr>
      <w:spacing w:after="180" w:line="268" w:lineRule="auto"/>
    </w:pPr>
    <w:rPr>
      <w:kern w:val="28"/>
      <w:lang w:val="en-US" w:bidi="en-US"/>
    </w:rPr>
  </w:style>
  <w:style w:type="character" w:customStyle="1" w:styleId="11">
    <w:name w:val="Основной текст Знак1"/>
    <w:basedOn w:val="a0"/>
    <w:uiPriority w:val="99"/>
    <w:semiHidden/>
    <w:rsid w:val="00C60217"/>
  </w:style>
  <w:style w:type="character" w:styleId="a6">
    <w:name w:val="Hyperlink"/>
    <w:semiHidden/>
    <w:rsid w:val="00C60217"/>
    <w:rPr>
      <w:color w:val="0000FF"/>
      <w:u w:val="single"/>
    </w:rPr>
  </w:style>
  <w:style w:type="paragraph" w:customStyle="1" w:styleId="21">
    <w:name w:val="Адрес 2"/>
    <w:rsid w:val="00C60217"/>
    <w:pPr>
      <w:spacing w:after="0" w:line="240" w:lineRule="auto"/>
      <w:jc w:val="center"/>
    </w:pPr>
    <w:rPr>
      <w:rFonts w:ascii="Arial" w:eastAsia="Times New Roman" w:hAnsi="Arial" w:cs="Arial"/>
      <w:kern w:val="28"/>
      <w:lang w:val="en-US" w:bidi="en-US"/>
    </w:rPr>
  </w:style>
  <w:style w:type="paragraph" w:customStyle="1" w:styleId="western">
    <w:name w:val="western"/>
    <w:basedOn w:val="a"/>
    <w:rsid w:val="00C60217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7">
    <w:name w:val="Адрес"/>
    <w:basedOn w:val="a"/>
    <w:rsid w:val="00C60217"/>
    <w:pPr>
      <w:spacing w:after="0" w:line="240" w:lineRule="auto"/>
      <w:jc w:val="center"/>
    </w:pPr>
    <w:rPr>
      <w:rFonts w:ascii="Arial" w:eastAsia="Times New Roman" w:hAnsi="Arial" w:cs="Arial"/>
      <w:b/>
      <w:bCs/>
      <w:smallCaps/>
      <w:kern w:val="28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rsid w:val="00C60217"/>
    <w:rPr>
      <w:rFonts w:ascii="Arial" w:eastAsia="Times New Roman" w:hAnsi="Arial" w:cs="Arial"/>
      <w:b/>
      <w:bCs/>
      <w:i/>
      <w:color w:val="666699"/>
      <w:kern w:val="28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602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C60217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9">
    <w:name w:val="Ключевая фраза"/>
    <w:rsid w:val="00C60217"/>
    <w:pPr>
      <w:spacing w:after="0" w:line="268" w:lineRule="auto"/>
      <w:jc w:val="center"/>
    </w:pPr>
    <w:rPr>
      <w:rFonts w:ascii="Arial" w:eastAsia="Times New Roman" w:hAnsi="Arial" w:cs="Arial"/>
      <w:b/>
      <w:bCs/>
      <w:kern w:val="28"/>
      <w:sz w:val="30"/>
      <w:szCs w:val="30"/>
      <w:lang w:val="en-US" w:bidi="en-US"/>
    </w:rPr>
  </w:style>
  <w:style w:type="character" w:customStyle="1" w:styleId="fgis-innerhtmlgray">
    <w:name w:val="fgis-innerhtml_gray"/>
    <w:rsid w:val="00C60217"/>
  </w:style>
  <w:style w:type="paragraph" w:styleId="aa">
    <w:name w:val="Balloon Text"/>
    <w:basedOn w:val="a"/>
    <w:link w:val="ab"/>
    <w:uiPriority w:val="99"/>
    <w:semiHidden/>
    <w:unhideWhenUsed/>
    <w:rsid w:val="00C6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0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9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Госветслужба Чувашии Наталья Кедярова</dc:creator>
  <cp:lastModifiedBy>Татьяна Владимировна Атяшева</cp:lastModifiedBy>
  <cp:revision>2</cp:revision>
  <cp:lastPrinted>2021-04-25T12:40:00Z</cp:lastPrinted>
  <dcterms:created xsi:type="dcterms:W3CDTF">2023-09-26T08:45:00Z</dcterms:created>
  <dcterms:modified xsi:type="dcterms:W3CDTF">2023-09-26T08:45:00Z</dcterms:modified>
</cp:coreProperties>
</file>