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9F6B11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>02 августа</w:t>
      </w:r>
      <w:r w:rsidR="00D50556">
        <w:rPr>
          <w:sz w:val="28"/>
          <w:szCs w:val="28"/>
        </w:rPr>
        <w:t xml:space="preserve">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 w:rsidR="004B65E5">
        <w:rPr>
          <w:sz w:val="28"/>
          <w:szCs w:val="28"/>
        </w:rPr>
        <w:t>24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№</w:t>
      </w:r>
      <w:r w:rsidR="004B65E5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="00962D41">
        <w:rPr>
          <w:sz w:val="28"/>
          <w:szCs w:val="28"/>
        </w:rPr>
        <w:t>/</w:t>
      </w:r>
      <w:r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561BB2" w:rsidRDefault="00561BB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561BB2" w:rsidRPr="009F6B11" w:rsidRDefault="00561BB2" w:rsidP="00561BB2">
      <w:pPr>
        <w:pStyle w:val="a4"/>
        <w:ind w:right="4392"/>
        <w:rPr>
          <w:b/>
          <w:sz w:val="26"/>
          <w:szCs w:val="26"/>
        </w:rPr>
      </w:pPr>
      <w:r w:rsidRPr="009F6B11">
        <w:rPr>
          <w:b/>
          <w:bCs/>
          <w:sz w:val="26"/>
          <w:szCs w:val="26"/>
        </w:rPr>
        <w:t xml:space="preserve">О регистрации </w:t>
      </w:r>
      <w:r w:rsidR="009F6B11" w:rsidRPr="009F6B11">
        <w:rPr>
          <w:b/>
          <w:sz w:val="26"/>
          <w:szCs w:val="26"/>
        </w:rPr>
        <w:t>Павлова Никиты Николаевича</w:t>
      </w:r>
      <w:r w:rsidRPr="009F6B11">
        <w:rPr>
          <w:b/>
          <w:bCs/>
          <w:sz w:val="26"/>
          <w:szCs w:val="26"/>
        </w:rPr>
        <w:t xml:space="preserve"> кандидатом в депутаты </w:t>
      </w:r>
      <w:r w:rsidRPr="009F6B11">
        <w:rPr>
          <w:b/>
          <w:color w:val="000000"/>
          <w:spacing w:val="-4"/>
          <w:sz w:val="26"/>
          <w:szCs w:val="26"/>
        </w:rPr>
        <w:t xml:space="preserve">Собрания депутатов </w:t>
      </w:r>
      <w:r w:rsidRPr="009F6B11">
        <w:rPr>
          <w:b/>
          <w:sz w:val="26"/>
          <w:szCs w:val="26"/>
        </w:rPr>
        <w:t xml:space="preserve">Моргаушского муниципального округа Чувашской Республики первого созыва по    </w:t>
      </w:r>
      <w:proofErr w:type="spellStart"/>
      <w:r w:rsidRPr="009F6B11">
        <w:rPr>
          <w:b/>
          <w:sz w:val="26"/>
          <w:szCs w:val="26"/>
        </w:rPr>
        <w:t>Юнгинскому</w:t>
      </w:r>
      <w:proofErr w:type="spellEnd"/>
      <w:r w:rsidRPr="009F6B11">
        <w:rPr>
          <w:b/>
          <w:sz w:val="26"/>
          <w:szCs w:val="26"/>
        </w:rPr>
        <w:t xml:space="preserve"> одномандатному избирательному округу №17</w:t>
      </w:r>
    </w:p>
    <w:p w:rsidR="00561BB2" w:rsidRPr="009F6B11" w:rsidRDefault="00561BB2" w:rsidP="00561BB2">
      <w:pPr>
        <w:ind w:right="4392"/>
        <w:jc w:val="both"/>
        <w:rPr>
          <w:b/>
          <w:bCs/>
          <w:sz w:val="26"/>
          <w:szCs w:val="26"/>
        </w:rPr>
      </w:pPr>
    </w:p>
    <w:p w:rsidR="00561BB2" w:rsidRPr="009F6B11" w:rsidRDefault="00561BB2" w:rsidP="00561BB2">
      <w:pPr>
        <w:pStyle w:val="a4"/>
        <w:ind w:right="-2"/>
        <w:rPr>
          <w:sz w:val="26"/>
          <w:szCs w:val="26"/>
        </w:rPr>
      </w:pPr>
      <w:r w:rsidRPr="009F6B11">
        <w:rPr>
          <w:sz w:val="26"/>
          <w:szCs w:val="26"/>
        </w:rPr>
        <w:tab/>
      </w:r>
      <w:proofErr w:type="gramStart"/>
      <w:r w:rsidRPr="009F6B11">
        <w:rPr>
          <w:sz w:val="26"/>
          <w:szCs w:val="26"/>
        </w:rPr>
        <w:t xml:space="preserve">Проверив соблюдение требований Закона Чувашской Республики «О выборах в органы местного самоуправления в Чувашской Республике» при выдвижении </w:t>
      </w:r>
      <w:r w:rsidR="009F6B11" w:rsidRPr="009F6B11">
        <w:rPr>
          <w:sz w:val="26"/>
          <w:szCs w:val="26"/>
        </w:rPr>
        <w:t>Павлова Никиты Николаевича</w:t>
      </w:r>
      <w:r w:rsidR="009F6B11" w:rsidRPr="009F6B11">
        <w:rPr>
          <w:b/>
          <w:bCs/>
          <w:sz w:val="26"/>
          <w:szCs w:val="26"/>
        </w:rPr>
        <w:t xml:space="preserve"> </w:t>
      </w:r>
      <w:r w:rsidRPr="009F6B11">
        <w:rPr>
          <w:sz w:val="26"/>
          <w:szCs w:val="26"/>
        </w:rPr>
        <w:t xml:space="preserve">кандидатом </w:t>
      </w:r>
      <w:r w:rsidRPr="009F6B11">
        <w:rPr>
          <w:bCs/>
          <w:sz w:val="26"/>
          <w:szCs w:val="26"/>
        </w:rPr>
        <w:t xml:space="preserve">в депутаты </w:t>
      </w:r>
      <w:r w:rsidRPr="009F6B11">
        <w:rPr>
          <w:color w:val="000000"/>
          <w:spacing w:val="-4"/>
          <w:sz w:val="26"/>
          <w:szCs w:val="26"/>
        </w:rPr>
        <w:t xml:space="preserve">Собрания депутатов </w:t>
      </w:r>
      <w:r w:rsidRPr="009F6B11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9F6B11">
        <w:rPr>
          <w:sz w:val="26"/>
          <w:szCs w:val="26"/>
        </w:rPr>
        <w:t>Юнгинскому</w:t>
      </w:r>
      <w:proofErr w:type="spellEnd"/>
      <w:r w:rsidRPr="009F6B11">
        <w:rPr>
          <w:sz w:val="26"/>
          <w:szCs w:val="26"/>
        </w:rPr>
        <w:t xml:space="preserve"> одномандатному избирательному округу №17, выдвинут</w:t>
      </w:r>
      <w:r w:rsidR="009F6B11" w:rsidRPr="009F6B11">
        <w:rPr>
          <w:sz w:val="26"/>
          <w:szCs w:val="26"/>
        </w:rPr>
        <w:t xml:space="preserve">ого </w:t>
      </w:r>
      <w:r w:rsidRPr="009F6B11">
        <w:rPr>
          <w:sz w:val="26"/>
          <w:szCs w:val="26"/>
        </w:rPr>
        <w:t xml:space="preserve"> </w:t>
      </w:r>
      <w:r w:rsidR="009F6B11" w:rsidRPr="009F6B11">
        <w:rPr>
          <w:sz w:val="26"/>
          <w:szCs w:val="26"/>
        </w:rPr>
        <w:t>Чувашским республиканским отделением политической партии  "КОММУНИСТИЧЕСКАЯ ПАРТИЯ РОССИЙСКОЙ ФЕДЕРАЦИИ"</w:t>
      </w:r>
      <w:r w:rsidRPr="009F6B11">
        <w:rPr>
          <w:sz w:val="26"/>
          <w:szCs w:val="26"/>
        </w:rPr>
        <w:t xml:space="preserve">  и рассмотрев документы, представленные в </w:t>
      </w:r>
      <w:proofErr w:type="spellStart"/>
      <w:r w:rsidRPr="009F6B11">
        <w:rPr>
          <w:sz w:val="26"/>
          <w:szCs w:val="26"/>
        </w:rPr>
        <w:t>Моргаушскую</w:t>
      </w:r>
      <w:proofErr w:type="spellEnd"/>
      <w:r w:rsidRPr="009F6B11">
        <w:rPr>
          <w:sz w:val="26"/>
          <w:szCs w:val="26"/>
        </w:rPr>
        <w:t xml:space="preserve"> территориальную избирательную комиссию для регистрации кандидата</w:t>
      </w:r>
      <w:proofErr w:type="gramEnd"/>
      <w:r w:rsidRPr="009F6B11">
        <w:rPr>
          <w:sz w:val="26"/>
          <w:szCs w:val="26"/>
        </w:rPr>
        <w:t>, в соответствии со статьей 24 Закона Чувашской Республики «О выборах в органы местного самоуправления в Чувашской Республике» Моргаушская территориальная избирательная комиссия  решила:</w:t>
      </w:r>
    </w:p>
    <w:p w:rsidR="00561BB2" w:rsidRPr="009F6B11" w:rsidRDefault="00561BB2" w:rsidP="00561BB2">
      <w:pPr>
        <w:tabs>
          <w:tab w:val="left" w:pos="12474"/>
        </w:tabs>
        <w:ind w:firstLine="709"/>
        <w:jc w:val="both"/>
        <w:rPr>
          <w:sz w:val="26"/>
          <w:szCs w:val="26"/>
        </w:rPr>
      </w:pPr>
      <w:r w:rsidRPr="009F6B11">
        <w:rPr>
          <w:sz w:val="26"/>
          <w:szCs w:val="26"/>
        </w:rPr>
        <w:t xml:space="preserve">1. Зарегистрировать </w:t>
      </w:r>
      <w:r w:rsidR="009F6B11" w:rsidRPr="009F6B11">
        <w:rPr>
          <w:sz w:val="26"/>
          <w:szCs w:val="26"/>
        </w:rPr>
        <w:t>Павлова Никит</w:t>
      </w:r>
      <w:r w:rsidR="009F6B11">
        <w:rPr>
          <w:sz w:val="26"/>
          <w:szCs w:val="26"/>
        </w:rPr>
        <w:t xml:space="preserve">у </w:t>
      </w:r>
      <w:r w:rsidR="009F6B11" w:rsidRPr="009F6B11">
        <w:rPr>
          <w:sz w:val="26"/>
          <w:szCs w:val="26"/>
        </w:rPr>
        <w:t>Николаевича</w:t>
      </w:r>
      <w:r w:rsidRPr="009F6B11">
        <w:rPr>
          <w:sz w:val="26"/>
          <w:szCs w:val="26"/>
        </w:rPr>
        <w:t xml:space="preserve">, </w:t>
      </w:r>
      <w:r w:rsidR="009F6B11">
        <w:rPr>
          <w:sz w:val="26"/>
          <w:szCs w:val="26"/>
        </w:rPr>
        <w:t>2002</w:t>
      </w:r>
      <w:r w:rsidRPr="009F6B11">
        <w:rPr>
          <w:sz w:val="26"/>
          <w:szCs w:val="26"/>
        </w:rPr>
        <w:t xml:space="preserve"> года рождения, проживающ</w:t>
      </w:r>
      <w:r w:rsidR="009F6B11">
        <w:rPr>
          <w:sz w:val="26"/>
          <w:szCs w:val="26"/>
        </w:rPr>
        <w:t>его</w:t>
      </w:r>
      <w:r w:rsidRPr="009F6B11">
        <w:rPr>
          <w:sz w:val="26"/>
          <w:szCs w:val="26"/>
        </w:rPr>
        <w:t xml:space="preserve"> в </w:t>
      </w:r>
      <w:r w:rsidR="009F6B11">
        <w:rPr>
          <w:sz w:val="26"/>
          <w:szCs w:val="26"/>
        </w:rPr>
        <w:t>г.Чебоксары Ч</w:t>
      </w:r>
      <w:r w:rsidRPr="009F6B11">
        <w:rPr>
          <w:sz w:val="26"/>
          <w:szCs w:val="26"/>
        </w:rPr>
        <w:t xml:space="preserve">увашской   Республики,  </w:t>
      </w:r>
      <w:r w:rsidR="009F6B11" w:rsidRPr="009F6B11">
        <w:rPr>
          <w:sz w:val="26"/>
          <w:szCs w:val="26"/>
        </w:rPr>
        <w:t xml:space="preserve">специалиста Чувашского республиканского отделения политической партии КПРФ, </w:t>
      </w:r>
      <w:r w:rsidRPr="009F6B11">
        <w:rPr>
          <w:sz w:val="26"/>
          <w:szCs w:val="26"/>
        </w:rPr>
        <w:t>выдвинут</w:t>
      </w:r>
      <w:r w:rsidR="009F6B11" w:rsidRPr="009F6B11">
        <w:rPr>
          <w:sz w:val="26"/>
          <w:szCs w:val="26"/>
        </w:rPr>
        <w:t>ого</w:t>
      </w:r>
      <w:r w:rsidRPr="009F6B11">
        <w:rPr>
          <w:sz w:val="26"/>
          <w:szCs w:val="26"/>
        </w:rPr>
        <w:t xml:space="preserve"> </w:t>
      </w:r>
      <w:r w:rsidR="009F6B11" w:rsidRPr="009F6B11">
        <w:rPr>
          <w:sz w:val="26"/>
          <w:szCs w:val="26"/>
        </w:rPr>
        <w:t>Чувашским республиканским отделением политической партии  "КОММУНИСТИЧЕСКАЯ ПАРТИЯ РОССИЙСКОЙ ФЕДЕРАЦИИ"</w:t>
      </w:r>
      <w:r w:rsidRPr="009F6B11">
        <w:rPr>
          <w:sz w:val="26"/>
          <w:szCs w:val="26"/>
        </w:rPr>
        <w:t xml:space="preserve">, кандидатом </w:t>
      </w:r>
      <w:r w:rsidRPr="009F6B11">
        <w:rPr>
          <w:bCs/>
          <w:sz w:val="26"/>
          <w:szCs w:val="26"/>
        </w:rPr>
        <w:t xml:space="preserve">в депутаты </w:t>
      </w:r>
      <w:r w:rsidRPr="009F6B11">
        <w:rPr>
          <w:color w:val="000000"/>
          <w:spacing w:val="-4"/>
          <w:sz w:val="26"/>
          <w:szCs w:val="26"/>
        </w:rPr>
        <w:t>Собрания депутатов</w:t>
      </w:r>
      <w:r w:rsidR="009F6B11">
        <w:rPr>
          <w:color w:val="000000"/>
          <w:spacing w:val="-4"/>
          <w:sz w:val="26"/>
          <w:szCs w:val="26"/>
        </w:rPr>
        <w:t xml:space="preserve"> </w:t>
      </w:r>
      <w:r w:rsidRPr="009F6B11">
        <w:rPr>
          <w:sz w:val="26"/>
          <w:szCs w:val="26"/>
        </w:rPr>
        <w:t xml:space="preserve">Моргаушского муниципального округа Чувашской Республики первого созыва по </w:t>
      </w:r>
      <w:proofErr w:type="spellStart"/>
      <w:r w:rsidRPr="009F6B11">
        <w:rPr>
          <w:sz w:val="26"/>
          <w:szCs w:val="26"/>
        </w:rPr>
        <w:t>Юнгинскому</w:t>
      </w:r>
      <w:proofErr w:type="spellEnd"/>
      <w:r w:rsidRPr="009F6B11">
        <w:rPr>
          <w:sz w:val="26"/>
          <w:szCs w:val="26"/>
        </w:rPr>
        <w:t xml:space="preserve"> одномандатному избирательному округу №17, </w:t>
      </w:r>
      <w:r w:rsidR="009F6B11">
        <w:rPr>
          <w:sz w:val="26"/>
          <w:szCs w:val="26"/>
        </w:rPr>
        <w:t>02 августа</w:t>
      </w:r>
      <w:r w:rsidRPr="009F6B11">
        <w:rPr>
          <w:sz w:val="26"/>
          <w:szCs w:val="26"/>
        </w:rPr>
        <w:t xml:space="preserve">  2024 года в </w:t>
      </w:r>
      <w:r w:rsidR="009F6B11">
        <w:rPr>
          <w:sz w:val="26"/>
          <w:szCs w:val="26"/>
        </w:rPr>
        <w:t>14</w:t>
      </w:r>
      <w:r w:rsidRPr="009F6B11">
        <w:rPr>
          <w:sz w:val="26"/>
          <w:szCs w:val="26"/>
        </w:rPr>
        <w:t xml:space="preserve"> часов 00 минут.</w:t>
      </w:r>
    </w:p>
    <w:p w:rsidR="00561BB2" w:rsidRPr="009F6B11" w:rsidRDefault="00561BB2" w:rsidP="00561BB2">
      <w:pPr>
        <w:ind w:right="5" w:firstLine="708"/>
        <w:jc w:val="both"/>
        <w:rPr>
          <w:sz w:val="26"/>
          <w:szCs w:val="26"/>
        </w:rPr>
      </w:pPr>
      <w:r w:rsidRPr="009F6B11">
        <w:rPr>
          <w:sz w:val="26"/>
          <w:szCs w:val="26"/>
        </w:rPr>
        <w:t xml:space="preserve">2. Выдать </w:t>
      </w:r>
      <w:r w:rsidR="009F6B11" w:rsidRPr="009F6B11">
        <w:rPr>
          <w:sz w:val="26"/>
          <w:szCs w:val="26"/>
        </w:rPr>
        <w:t>Павлов</w:t>
      </w:r>
      <w:r w:rsidR="009F6B11">
        <w:rPr>
          <w:sz w:val="26"/>
          <w:szCs w:val="26"/>
        </w:rPr>
        <w:t>у</w:t>
      </w:r>
      <w:r w:rsidR="009F6B11" w:rsidRPr="009F6B11">
        <w:rPr>
          <w:sz w:val="26"/>
          <w:szCs w:val="26"/>
        </w:rPr>
        <w:t xml:space="preserve"> Никит</w:t>
      </w:r>
      <w:r w:rsidR="009F6B11">
        <w:rPr>
          <w:sz w:val="26"/>
          <w:szCs w:val="26"/>
        </w:rPr>
        <w:t>е</w:t>
      </w:r>
      <w:r w:rsidR="009F6B11" w:rsidRPr="009F6B11">
        <w:rPr>
          <w:sz w:val="26"/>
          <w:szCs w:val="26"/>
        </w:rPr>
        <w:t xml:space="preserve"> Николаевич</w:t>
      </w:r>
      <w:r w:rsidR="009F6B11">
        <w:rPr>
          <w:sz w:val="26"/>
          <w:szCs w:val="26"/>
        </w:rPr>
        <w:t>у</w:t>
      </w:r>
      <w:r w:rsidR="009F6B11" w:rsidRPr="009F6B11">
        <w:rPr>
          <w:sz w:val="26"/>
          <w:szCs w:val="26"/>
        </w:rPr>
        <w:t xml:space="preserve"> </w:t>
      </w:r>
      <w:r w:rsidRPr="009F6B11">
        <w:rPr>
          <w:sz w:val="26"/>
          <w:szCs w:val="26"/>
        </w:rPr>
        <w:t xml:space="preserve">удостоверение о регистрации установленного образца. </w:t>
      </w:r>
    </w:p>
    <w:p w:rsidR="00561BB2" w:rsidRPr="009F6B11" w:rsidRDefault="00561BB2" w:rsidP="00561BB2">
      <w:pPr>
        <w:ind w:firstLine="709"/>
        <w:jc w:val="both"/>
        <w:rPr>
          <w:sz w:val="26"/>
          <w:szCs w:val="26"/>
        </w:rPr>
      </w:pPr>
      <w:r w:rsidRPr="009F6B11">
        <w:rPr>
          <w:sz w:val="26"/>
          <w:szCs w:val="26"/>
        </w:rPr>
        <w:t>3. </w:t>
      </w:r>
      <w:proofErr w:type="gramStart"/>
      <w:r w:rsidRPr="009F6B11">
        <w:rPr>
          <w:sz w:val="26"/>
          <w:szCs w:val="26"/>
        </w:rPr>
        <w:t>Разместить</w:t>
      </w:r>
      <w:proofErr w:type="gramEnd"/>
      <w:r w:rsidRPr="009F6B11">
        <w:rPr>
          <w:sz w:val="26"/>
          <w:szCs w:val="26"/>
        </w:rPr>
        <w:t xml:space="preserve"> настоящее решение на странице Моргаушской территориальной избирательной комиссии в сети Интернет.</w:t>
      </w:r>
    </w:p>
    <w:p w:rsidR="00561BB2" w:rsidRPr="009F6B11" w:rsidRDefault="00561BB2" w:rsidP="00561BB2">
      <w:pPr>
        <w:tabs>
          <w:tab w:val="left" w:pos="2910"/>
        </w:tabs>
        <w:ind w:right="5" w:firstLine="709"/>
        <w:jc w:val="both"/>
        <w:rPr>
          <w:sz w:val="26"/>
          <w:szCs w:val="26"/>
        </w:rPr>
      </w:pPr>
    </w:p>
    <w:p w:rsidR="00561BB2" w:rsidRPr="009F6B11" w:rsidRDefault="00561BB2" w:rsidP="00982DFB">
      <w:pPr>
        <w:pStyle w:val="12"/>
        <w:keepNext/>
        <w:keepLines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</w:rPr>
      </w:pPr>
    </w:p>
    <w:p w:rsidR="00982DFB" w:rsidRPr="009F6B11" w:rsidRDefault="00982DFB" w:rsidP="00EB0E17">
      <w:pPr>
        <w:rPr>
          <w:sz w:val="26"/>
          <w:szCs w:val="26"/>
        </w:rPr>
      </w:pPr>
    </w:p>
    <w:p w:rsidR="00EB0E17" w:rsidRPr="009F6B11" w:rsidRDefault="00EB0E17" w:rsidP="00EB0E17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Председатель Моргаушской </w:t>
      </w:r>
    </w:p>
    <w:p w:rsidR="00EB0E17" w:rsidRPr="009F6B11" w:rsidRDefault="00EB0E17" w:rsidP="00EB0E17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территориальной избирательной комиссии        </w:t>
      </w:r>
      <w:r w:rsidRPr="009F6B11">
        <w:rPr>
          <w:sz w:val="26"/>
          <w:szCs w:val="26"/>
        </w:rPr>
        <w:tab/>
        <w:t xml:space="preserve">     </w:t>
      </w:r>
      <w:r w:rsidR="00354937" w:rsidRPr="009F6B11">
        <w:rPr>
          <w:sz w:val="26"/>
          <w:szCs w:val="26"/>
        </w:rPr>
        <w:t xml:space="preserve">               </w:t>
      </w:r>
      <w:r w:rsidRPr="009F6B11">
        <w:rPr>
          <w:sz w:val="26"/>
          <w:szCs w:val="26"/>
        </w:rPr>
        <w:t xml:space="preserve">         Л.Ю. Тарасова</w:t>
      </w:r>
    </w:p>
    <w:p w:rsidR="00EB0E17" w:rsidRPr="009F6B11" w:rsidRDefault="00EB0E17" w:rsidP="00EB0E17">
      <w:pPr>
        <w:rPr>
          <w:sz w:val="26"/>
          <w:szCs w:val="26"/>
        </w:rPr>
      </w:pPr>
    </w:p>
    <w:p w:rsidR="00EB0E17" w:rsidRPr="009F6B11" w:rsidRDefault="00EB0E17" w:rsidP="00EB0E17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Секретарь Моргаушской </w:t>
      </w:r>
    </w:p>
    <w:p w:rsidR="00EB0E17" w:rsidRPr="009F6B11" w:rsidRDefault="00EB0E17" w:rsidP="00E5514D">
      <w:pPr>
        <w:rPr>
          <w:sz w:val="26"/>
          <w:szCs w:val="26"/>
        </w:rPr>
      </w:pPr>
      <w:r w:rsidRPr="009F6B11">
        <w:rPr>
          <w:sz w:val="26"/>
          <w:szCs w:val="26"/>
        </w:rPr>
        <w:t xml:space="preserve">территориальной избирательной комиссии                          </w:t>
      </w:r>
      <w:r w:rsidR="00354937" w:rsidRPr="009F6B11">
        <w:rPr>
          <w:sz w:val="26"/>
          <w:szCs w:val="26"/>
        </w:rPr>
        <w:t xml:space="preserve">               </w:t>
      </w:r>
      <w:r w:rsidRPr="009F6B11">
        <w:rPr>
          <w:sz w:val="26"/>
          <w:szCs w:val="26"/>
        </w:rPr>
        <w:t xml:space="preserve">      В.Н. Фомина</w:t>
      </w:r>
      <w:r w:rsidR="008F1685" w:rsidRPr="009F6B11">
        <w:rPr>
          <w:sz w:val="26"/>
          <w:szCs w:val="26"/>
        </w:rPr>
        <w:t xml:space="preserve">   </w:t>
      </w:r>
    </w:p>
    <w:p w:rsidR="00FC078A" w:rsidRPr="009F6B11" w:rsidRDefault="00FC078A" w:rsidP="00E5514D">
      <w:pPr>
        <w:rPr>
          <w:sz w:val="26"/>
          <w:szCs w:val="26"/>
        </w:rPr>
      </w:pPr>
    </w:p>
    <w:p w:rsidR="00FC078A" w:rsidRPr="009F6B11" w:rsidRDefault="00FC078A" w:rsidP="00E5514D">
      <w:pPr>
        <w:rPr>
          <w:sz w:val="26"/>
          <w:szCs w:val="26"/>
        </w:rPr>
      </w:pPr>
    </w:p>
    <w:sectPr w:rsidR="00FC078A" w:rsidRPr="009F6B11" w:rsidSect="00561BB2">
      <w:pgSz w:w="11906" w:h="16838" w:code="9"/>
      <w:pgMar w:top="993" w:right="851" w:bottom="142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22" w:rsidRDefault="00B01822" w:rsidP="00374D71">
      <w:r>
        <w:separator/>
      </w:r>
    </w:p>
  </w:endnote>
  <w:endnote w:type="continuationSeparator" w:id="0">
    <w:p w:rsidR="00B01822" w:rsidRDefault="00B01822" w:rsidP="003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22" w:rsidRDefault="00B01822" w:rsidP="00374D71">
      <w:r>
        <w:separator/>
      </w:r>
    </w:p>
  </w:footnote>
  <w:footnote w:type="continuationSeparator" w:id="0">
    <w:p w:rsidR="00B01822" w:rsidRDefault="00B01822" w:rsidP="00374D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1322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15BAA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2182A"/>
    <w:multiLevelType w:val="hybridMultilevel"/>
    <w:tmpl w:val="878CA152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F1D9D"/>
    <w:multiLevelType w:val="hybridMultilevel"/>
    <w:tmpl w:val="2F3680D2"/>
    <w:lvl w:ilvl="0" w:tplc="63B0D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963926"/>
    <w:multiLevelType w:val="hybridMultilevel"/>
    <w:tmpl w:val="4956CBA4"/>
    <w:lvl w:ilvl="0" w:tplc="6ABC3C6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7090D"/>
    <w:multiLevelType w:val="hybridMultilevel"/>
    <w:tmpl w:val="C3E6E36C"/>
    <w:lvl w:ilvl="0" w:tplc="94646C78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000" w:hanging="360"/>
      </w:pPr>
    </w:lvl>
    <w:lvl w:ilvl="2" w:tplc="0419001B" w:tentative="1">
      <w:start w:val="1"/>
      <w:numFmt w:val="lowerRoman"/>
      <w:lvlText w:val="%3."/>
      <w:lvlJc w:val="right"/>
      <w:pPr>
        <w:ind w:left="-6280" w:hanging="180"/>
      </w:pPr>
    </w:lvl>
    <w:lvl w:ilvl="3" w:tplc="0419000F" w:tentative="1">
      <w:start w:val="1"/>
      <w:numFmt w:val="decimal"/>
      <w:lvlText w:val="%4."/>
      <w:lvlJc w:val="left"/>
      <w:pPr>
        <w:ind w:left="-5560" w:hanging="360"/>
      </w:pPr>
    </w:lvl>
    <w:lvl w:ilvl="4" w:tplc="04190019" w:tentative="1">
      <w:start w:val="1"/>
      <w:numFmt w:val="lowerLetter"/>
      <w:lvlText w:val="%5."/>
      <w:lvlJc w:val="left"/>
      <w:pPr>
        <w:ind w:left="-4840" w:hanging="360"/>
      </w:pPr>
    </w:lvl>
    <w:lvl w:ilvl="5" w:tplc="0419001B" w:tentative="1">
      <w:start w:val="1"/>
      <w:numFmt w:val="lowerRoman"/>
      <w:lvlText w:val="%6."/>
      <w:lvlJc w:val="right"/>
      <w:pPr>
        <w:ind w:left="-4120" w:hanging="180"/>
      </w:pPr>
    </w:lvl>
    <w:lvl w:ilvl="6" w:tplc="0419000F" w:tentative="1">
      <w:start w:val="1"/>
      <w:numFmt w:val="decimal"/>
      <w:lvlText w:val="%7."/>
      <w:lvlJc w:val="left"/>
      <w:pPr>
        <w:ind w:left="-3400" w:hanging="360"/>
      </w:pPr>
    </w:lvl>
    <w:lvl w:ilvl="7" w:tplc="04190019" w:tentative="1">
      <w:start w:val="1"/>
      <w:numFmt w:val="lowerLetter"/>
      <w:lvlText w:val="%8."/>
      <w:lvlJc w:val="left"/>
      <w:pPr>
        <w:ind w:left="-2680" w:hanging="360"/>
      </w:pPr>
    </w:lvl>
    <w:lvl w:ilvl="8" w:tplc="0419001B" w:tentative="1">
      <w:start w:val="1"/>
      <w:numFmt w:val="lowerRoman"/>
      <w:lvlText w:val="%9."/>
      <w:lvlJc w:val="right"/>
      <w:pPr>
        <w:ind w:left="-1960" w:hanging="180"/>
      </w:pPr>
    </w:lvl>
  </w:abstractNum>
  <w:abstractNum w:abstractNumId="6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7">
    <w:nsid w:val="5BCE3CB3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DCF0B8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7586630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1FF8"/>
    <w:multiLevelType w:val="hybridMultilevel"/>
    <w:tmpl w:val="11C2B1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82E19"/>
    <w:rsid w:val="00005E51"/>
    <w:rsid w:val="00025CD6"/>
    <w:rsid w:val="00072148"/>
    <w:rsid w:val="000B3F3B"/>
    <w:rsid w:val="000C4D76"/>
    <w:rsid w:val="000C5C77"/>
    <w:rsid w:val="000D0299"/>
    <w:rsid w:val="000D2419"/>
    <w:rsid w:val="000E3E3D"/>
    <w:rsid w:val="000E62FF"/>
    <w:rsid w:val="000F590B"/>
    <w:rsid w:val="00125135"/>
    <w:rsid w:val="00136AED"/>
    <w:rsid w:val="0016362D"/>
    <w:rsid w:val="001702C7"/>
    <w:rsid w:val="001C1633"/>
    <w:rsid w:val="001C6819"/>
    <w:rsid w:val="001E52CC"/>
    <w:rsid w:val="00200675"/>
    <w:rsid w:val="00210C9E"/>
    <w:rsid w:val="00265B8F"/>
    <w:rsid w:val="00266AFF"/>
    <w:rsid w:val="002752DE"/>
    <w:rsid w:val="00276BD0"/>
    <w:rsid w:val="00281AEB"/>
    <w:rsid w:val="002B34C1"/>
    <w:rsid w:val="002D5490"/>
    <w:rsid w:val="002E6D75"/>
    <w:rsid w:val="003035BE"/>
    <w:rsid w:val="00315C13"/>
    <w:rsid w:val="00316C0E"/>
    <w:rsid w:val="003470CD"/>
    <w:rsid w:val="00354937"/>
    <w:rsid w:val="00360030"/>
    <w:rsid w:val="00374D71"/>
    <w:rsid w:val="00383D74"/>
    <w:rsid w:val="003904DC"/>
    <w:rsid w:val="00395B52"/>
    <w:rsid w:val="003A3E44"/>
    <w:rsid w:val="003A6604"/>
    <w:rsid w:val="003D7E7A"/>
    <w:rsid w:val="00411D14"/>
    <w:rsid w:val="00430DE9"/>
    <w:rsid w:val="00433EDD"/>
    <w:rsid w:val="0044231B"/>
    <w:rsid w:val="00442E18"/>
    <w:rsid w:val="00467024"/>
    <w:rsid w:val="00481ED5"/>
    <w:rsid w:val="004A638A"/>
    <w:rsid w:val="004B65E5"/>
    <w:rsid w:val="004C3D43"/>
    <w:rsid w:val="004D08D0"/>
    <w:rsid w:val="00536144"/>
    <w:rsid w:val="00542E9B"/>
    <w:rsid w:val="00561BB2"/>
    <w:rsid w:val="00575C71"/>
    <w:rsid w:val="00576388"/>
    <w:rsid w:val="00586B9C"/>
    <w:rsid w:val="0059024D"/>
    <w:rsid w:val="005B35A5"/>
    <w:rsid w:val="005C116C"/>
    <w:rsid w:val="005C64DE"/>
    <w:rsid w:val="005C7849"/>
    <w:rsid w:val="005D656C"/>
    <w:rsid w:val="005D7DE1"/>
    <w:rsid w:val="005F689B"/>
    <w:rsid w:val="005F69A2"/>
    <w:rsid w:val="00610CC1"/>
    <w:rsid w:val="006146C8"/>
    <w:rsid w:val="00621B2A"/>
    <w:rsid w:val="006236A5"/>
    <w:rsid w:val="00644709"/>
    <w:rsid w:val="00646BDD"/>
    <w:rsid w:val="006B2577"/>
    <w:rsid w:val="006B57D7"/>
    <w:rsid w:val="006F2C32"/>
    <w:rsid w:val="00700258"/>
    <w:rsid w:val="00707DBE"/>
    <w:rsid w:val="0071651B"/>
    <w:rsid w:val="00723888"/>
    <w:rsid w:val="00731EFF"/>
    <w:rsid w:val="007326F8"/>
    <w:rsid w:val="00756386"/>
    <w:rsid w:val="007667E7"/>
    <w:rsid w:val="00771135"/>
    <w:rsid w:val="00782E19"/>
    <w:rsid w:val="00793349"/>
    <w:rsid w:val="007B4959"/>
    <w:rsid w:val="007D2EC4"/>
    <w:rsid w:val="007D49E1"/>
    <w:rsid w:val="007E7725"/>
    <w:rsid w:val="008004E2"/>
    <w:rsid w:val="00811E0B"/>
    <w:rsid w:val="0085462C"/>
    <w:rsid w:val="008A473D"/>
    <w:rsid w:val="008A5E5D"/>
    <w:rsid w:val="008A6C59"/>
    <w:rsid w:val="008C2F12"/>
    <w:rsid w:val="008F1685"/>
    <w:rsid w:val="009040B4"/>
    <w:rsid w:val="00930115"/>
    <w:rsid w:val="009318AB"/>
    <w:rsid w:val="00941019"/>
    <w:rsid w:val="009442A2"/>
    <w:rsid w:val="00962D41"/>
    <w:rsid w:val="009826F8"/>
    <w:rsid w:val="00982DFB"/>
    <w:rsid w:val="009A1641"/>
    <w:rsid w:val="009A2B06"/>
    <w:rsid w:val="009B24E7"/>
    <w:rsid w:val="009E21AB"/>
    <w:rsid w:val="009E4F2F"/>
    <w:rsid w:val="009E7A3E"/>
    <w:rsid w:val="009F2A39"/>
    <w:rsid w:val="009F6B11"/>
    <w:rsid w:val="00A23DF8"/>
    <w:rsid w:val="00A27B6B"/>
    <w:rsid w:val="00A47FC5"/>
    <w:rsid w:val="00A50106"/>
    <w:rsid w:val="00A651F8"/>
    <w:rsid w:val="00A84B16"/>
    <w:rsid w:val="00AA7196"/>
    <w:rsid w:val="00AA7491"/>
    <w:rsid w:val="00AB06A9"/>
    <w:rsid w:val="00AC54B3"/>
    <w:rsid w:val="00AD06E2"/>
    <w:rsid w:val="00AF1F65"/>
    <w:rsid w:val="00B01822"/>
    <w:rsid w:val="00B0585C"/>
    <w:rsid w:val="00B15FBC"/>
    <w:rsid w:val="00B67352"/>
    <w:rsid w:val="00B70B54"/>
    <w:rsid w:val="00BB4BFB"/>
    <w:rsid w:val="00BB6352"/>
    <w:rsid w:val="00C17833"/>
    <w:rsid w:val="00C3378E"/>
    <w:rsid w:val="00C42B07"/>
    <w:rsid w:val="00C927F7"/>
    <w:rsid w:val="00CD4B0E"/>
    <w:rsid w:val="00CD78CE"/>
    <w:rsid w:val="00CE15F2"/>
    <w:rsid w:val="00CF51AF"/>
    <w:rsid w:val="00D10292"/>
    <w:rsid w:val="00D1177F"/>
    <w:rsid w:val="00D35241"/>
    <w:rsid w:val="00D40C23"/>
    <w:rsid w:val="00D50556"/>
    <w:rsid w:val="00D93A81"/>
    <w:rsid w:val="00D94549"/>
    <w:rsid w:val="00D946D1"/>
    <w:rsid w:val="00D978D1"/>
    <w:rsid w:val="00DA45C0"/>
    <w:rsid w:val="00DB45C0"/>
    <w:rsid w:val="00DC4F8E"/>
    <w:rsid w:val="00DD26EF"/>
    <w:rsid w:val="00E023CC"/>
    <w:rsid w:val="00E348A8"/>
    <w:rsid w:val="00E47529"/>
    <w:rsid w:val="00E5514D"/>
    <w:rsid w:val="00EA472D"/>
    <w:rsid w:val="00EA7951"/>
    <w:rsid w:val="00EB0E17"/>
    <w:rsid w:val="00EB55D4"/>
    <w:rsid w:val="00EC05D6"/>
    <w:rsid w:val="00EC3A37"/>
    <w:rsid w:val="00EC3B79"/>
    <w:rsid w:val="00EC793D"/>
    <w:rsid w:val="00ED0252"/>
    <w:rsid w:val="00EF2A12"/>
    <w:rsid w:val="00EF5768"/>
    <w:rsid w:val="00F034DC"/>
    <w:rsid w:val="00F05443"/>
    <w:rsid w:val="00F22DD8"/>
    <w:rsid w:val="00F235D3"/>
    <w:rsid w:val="00F34E8C"/>
    <w:rsid w:val="00F447A9"/>
    <w:rsid w:val="00F6691D"/>
    <w:rsid w:val="00F937C5"/>
    <w:rsid w:val="00FC078A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4D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  <w:style w:type="character" w:customStyle="1" w:styleId="10">
    <w:name w:val="Заголовок 1 Знак"/>
    <w:basedOn w:val="a0"/>
    <w:link w:val="1"/>
    <w:uiPriority w:val="9"/>
    <w:rsid w:val="00374D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rsid w:val="00374D71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0"/>
    </w:rPr>
  </w:style>
  <w:style w:type="character" w:customStyle="1" w:styleId="aa">
    <w:name w:val="Верхний колонтитул Знак"/>
    <w:basedOn w:val="a0"/>
    <w:link w:val="a9"/>
    <w:rsid w:val="003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374D71"/>
  </w:style>
  <w:style w:type="paragraph" w:customStyle="1" w:styleId="ConsNormal">
    <w:name w:val="ConsNormal"/>
    <w:rsid w:val="00374D71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74D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7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A27B6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A27B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оектный"/>
    <w:basedOn w:val="a"/>
    <w:rsid w:val="00A27B6B"/>
    <w:pPr>
      <w:widowControl w:val="0"/>
      <w:overflowPunct/>
      <w:autoSpaceDE/>
      <w:autoSpaceDN/>
      <w:adjustRightInd/>
      <w:spacing w:after="120" w:line="360" w:lineRule="auto"/>
      <w:ind w:firstLine="709"/>
      <w:jc w:val="both"/>
      <w:textAlignment w:val="auto"/>
    </w:pPr>
  </w:style>
  <w:style w:type="paragraph" w:customStyle="1" w:styleId="14-150">
    <w:name w:val="14-15"/>
    <w:basedOn w:val="a"/>
    <w:rsid w:val="00EB0E1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Cs w:val="28"/>
    </w:rPr>
  </w:style>
  <w:style w:type="character" w:styleId="af1">
    <w:name w:val="Hyperlink"/>
    <w:semiHidden/>
    <w:unhideWhenUsed/>
    <w:rsid w:val="00EC3A37"/>
    <w:rPr>
      <w:rFonts w:ascii="Tahoma" w:hAnsi="Tahoma" w:cs="Tahoma" w:hint="default"/>
      <w:color w:val="B01100"/>
      <w:sz w:val="20"/>
      <w:szCs w:val="20"/>
      <w:u w:val="single"/>
    </w:rPr>
  </w:style>
  <w:style w:type="table" w:styleId="af2">
    <w:name w:val="Table Grid"/>
    <w:basedOn w:val="a1"/>
    <w:uiPriority w:val="39"/>
    <w:rsid w:val="00EC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944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">
    <w:name w:val="Заголовок №1_"/>
    <w:link w:val="12"/>
    <w:locked/>
    <w:rsid w:val="00982DFB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982DFB"/>
    <w:pPr>
      <w:widowControl w:val="0"/>
      <w:shd w:val="clear" w:color="auto" w:fill="FFFFFF"/>
      <w:overflowPunct/>
      <w:autoSpaceDE/>
      <w:autoSpaceDN/>
      <w:adjustRightInd/>
      <w:spacing w:after="300" w:line="370" w:lineRule="exact"/>
      <w:ind w:hanging="1800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18A0B-8B36-475A-88C5-089306E6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Рассмотрев документы, представленные в Моргаушскую территориальную избирательн</vt:lpstr>
      <vt:lpstr>1.Заверить список кандидатов в депутаты   Собрания депутатов Моргаушского муници</vt:lpstr>
      <vt:lpstr>2.Выдать уполномоченному представителю Моргаушского районного Чувашской Республи</vt:lpstr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3</cp:revision>
  <cp:lastPrinted>2024-07-16T14:08:00Z</cp:lastPrinted>
  <dcterms:created xsi:type="dcterms:W3CDTF">2024-08-02T07:37:00Z</dcterms:created>
  <dcterms:modified xsi:type="dcterms:W3CDTF">2024-08-02T07:46:00Z</dcterms:modified>
</cp:coreProperties>
</file>