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F42555" w:rsidRDefault="007659B5" w:rsidP="007659B5">
      <w:pPr>
        <w:pStyle w:val="s1"/>
        <w:spacing w:before="0" w:beforeAutospacing="0" w:after="0" w:afterAutospacing="0"/>
        <w:rPr>
          <w:b/>
          <w:sz w:val="17"/>
          <w:szCs w:val="17"/>
          <w:lang w:eastAsia="ar-SA"/>
        </w:rPr>
      </w:pPr>
      <w:bookmarkStart w:id="0" w:name="_GoBack"/>
      <w:r w:rsidRPr="00F42555">
        <w:rPr>
          <w:b/>
          <w:sz w:val="17"/>
          <w:szCs w:val="17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Утверждено  </w:t>
      </w:r>
    </w:p>
    <w:p w:rsidR="007659B5" w:rsidRPr="00F42555" w:rsidRDefault="007659B5" w:rsidP="007659B5">
      <w:pPr>
        <w:pStyle w:val="s1"/>
        <w:spacing w:before="0" w:beforeAutospacing="0" w:after="0" w:afterAutospacing="0"/>
        <w:jc w:val="right"/>
        <w:rPr>
          <w:sz w:val="17"/>
          <w:szCs w:val="17"/>
          <w:lang w:eastAsia="ar-SA"/>
        </w:rPr>
      </w:pPr>
      <w:r w:rsidRPr="00F42555">
        <w:rPr>
          <w:sz w:val="17"/>
          <w:szCs w:val="17"/>
          <w:lang w:eastAsia="ar-SA"/>
        </w:rPr>
        <w:t xml:space="preserve">постановлением от  </w:t>
      </w:r>
      <w:r w:rsidR="00F5173B" w:rsidRPr="00F42555">
        <w:rPr>
          <w:sz w:val="17"/>
          <w:szCs w:val="17"/>
          <w:lang w:eastAsia="ar-SA"/>
        </w:rPr>
        <w:t>22</w:t>
      </w:r>
      <w:r w:rsidRPr="00F42555">
        <w:rPr>
          <w:sz w:val="17"/>
          <w:szCs w:val="17"/>
          <w:lang w:eastAsia="ar-SA"/>
        </w:rPr>
        <w:t>.08.2023 №</w:t>
      </w:r>
      <w:r w:rsidRPr="00F42555">
        <w:rPr>
          <w:color w:val="FF0000"/>
          <w:sz w:val="17"/>
          <w:szCs w:val="17"/>
          <w:lang w:eastAsia="ar-SA"/>
        </w:rPr>
        <w:t xml:space="preserve"> </w:t>
      </w:r>
      <w:r w:rsidR="00F5173B" w:rsidRPr="00F42555">
        <w:rPr>
          <w:color w:val="FF0000"/>
          <w:sz w:val="17"/>
          <w:szCs w:val="17"/>
          <w:lang w:eastAsia="ar-SA"/>
        </w:rPr>
        <w:t>1601</w:t>
      </w:r>
    </w:p>
    <w:p w:rsidR="007659B5" w:rsidRPr="00F42555" w:rsidRDefault="007659B5" w:rsidP="007659B5">
      <w:pPr>
        <w:pStyle w:val="s1"/>
        <w:spacing w:before="0" w:beforeAutospacing="0" w:after="0" w:afterAutospacing="0"/>
        <w:jc w:val="right"/>
        <w:rPr>
          <w:sz w:val="17"/>
          <w:szCs w:val="17"/>
          <w:lang w:eastAsia="ar-SA"/>
        </w:rPr>
      </w:pPr>
      <w:r w:rsidRPr="00F42555">
        <w:rPr>
          <w:sz w:val="17"/>
          <w:szCs w:val="17"/>
          <w:lang w:eastAsia="ar-SA"/>
        </w:rPr>
        <w:t>_________________/ А.Н.Матросов</w:t>
      </w:r>
    </w:p>
    <w:p w:rsidR="007659B5" w:rsidRPr="00F42555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42555">
        <w:rPr>
          <w:rFonts w:ascii="Times New Roman" w:hAnsi="Times New Roman" w:cs="Times New Roman"/>
          <w:sz w:val="17"/>
          <w:szCs w:val="17"/>
          <w:lang w:eastAsia="ar-SA"/>
        </w:rPr>
        <w:t xml:space="preserve">   (Приложение №2)</w:t>
      </w:r>
    </w:p>
    <w:p w:rsidR="0080210D" w:rsidRPr="00F42555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ФОРМА</w:t>
      </w:r>
      <w:r w:rsidR="00FF099D"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ЗАЯВКИ НА</w:t>
      </w:r>
      <w:r w:rsidR="00FF099D"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УЧАСТИЕ В</w:t>
      </w:r>
      <w:r w:rsidR="00FF099D"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АУКЦИОНЕ</w:t>
      </w:r>
      <w:r w:rsidR="00FF099D"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bCs/>
          <w:sz w:val="17"/>
          <w:szCs w:val="17"/>
        </w:rPr>
        <w:t>ФОРМЕ</w:t>
      </w:r>
    </w:p>
    <w:p w:rsidR="0080210D" w:rsidRPr="00F42555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В Аукционную комиссию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Заявитель</w:t>
      </w:r>
    </w:p>
    <w:p w:rsidR="0080210D" w:rsidRPr="00F42555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5D5030" wp14:editId="26DA1B2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F42555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(Ф.И.О.,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гражданина,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индивидуального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предпринимателя,</w:t>
      </w:r>
    </w:p>
    <w:p w:rsidR="0080210D" w:rsidRPr="00F42555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Н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аименование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юридического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указанием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организационно-правовой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формы)</w:t>
      </w:r>
    </w:p>
    <w:p w:rsidR="0080210D" w:rsidRPr="00F42555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в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лице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:rsidR="0080210D" w:rsidRPr="00F42555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(Ф.И.О.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руководител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я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юридического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уполномоченного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лица,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действующего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основании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доверенности)</w:t>
      </w:r>
    </w:p>
    <w:p w:rsidR="0080210D" w:rsidRPr="00F42555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д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ействующего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на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основании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  <w:vertAlign w:val="superscript"/>
        </w:rPr>
        <w:t>1</w:t>
      </w:r>
    </w:p>
    <w:p w:rsidR="0080210D" w:rsidRPr="00F42555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g">
            <w:drawing>
              <wp:inline distT="0" distB="0" distL="0" distR="0" wp14:anchorId="184F84BA" wp14:editId="3DA38ED7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F42555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(Устав,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Положение,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Соглашение,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Доверенности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т.д.)</w:t>
      </w:r>
    </w:p>
    <w:p w:rsidR="0080210D" w:rsidRPr="00F42555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g">
            <w:drawing>
              <wp:inline distT="0" distB="0" distL="0" distR="0" wp14:anchorId="46AB9B95" wp14:editId="407C75ED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серия……………………№……………………………….,дата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серия……………………№……………………………….,дата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Pr="00F42555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0C44FE" w:rsidRPr="00F42555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П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ринял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решение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об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участии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аукционе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форме,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обязуется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обеспечить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поступление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задатка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размере</w:t>
      </w:r>
    </w:p>
    <w:p w:rsidR="007659B5" w:rsidRPr="00F4255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0C44FE" w:rsidRPr="00F42555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  <w:t xml:space="preserve"> 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</w:rPr>
        <w:t>руб.</w:t>
      </w:r>
      <w:r w:rsidR="0080210D"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F42555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  <w:t xml:space="preserve">                </w:t>
      </w:r>
    </w:p>
    <w:p w:rsidR="000C44FE" w:rsidRPr="00F42555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                                                                                       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                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(сумма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прописью),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476318" w:rsidRPr="00F42555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80210D" w:rsidRPr="00F42555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</w:rPr>
      </w:pP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сроки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порядке,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установленные </w:t>
      </w:r>
      <w:r w:rsidRPr="00F42555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>в</w:t>
      </w:r>
      <w:r w:rsidR="00476318" w:rsidRPr="00F42555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 xml:space="preserve">   </w:t>
      </w:r>
      <w:r w:rsidR="00FF099D" w:rsidRPr="00F42555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Извещении</w:t>
      </w:r>
      <w:r w:rsidR="00FF099D" w:rsidRPr="00F42555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о</w:t>
      </w:r>
      <w:r w:rsidR="00FF099D" w:rsidRPr="00F42555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проведении</w:t>
      </w:r>
      <w:r w:rsidR="00FF099D" w:rsidRPr="00F42555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аукциона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форме,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соответствии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Регламентом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Оператора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площадки.</w:t>
      </w:r>
    </w:p>
    <w:p w:rsidR="0080210D" w:rsidRPr="00F42555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обязуется:</w:t>
      </w:r>
    </w:p>
    <w:p w:rsidR="0080210D" w:rsidRPr="00F42555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Соблюдать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условия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порядок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проведени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я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содержащиеся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Извещении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Регламенте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Оператора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площадки.</w:t>
      </w:r>
      <w:r w:rsidRPr="00F42555">
        <w:rPr>
          <w:rFonts w:ascii="Times New Roman" w:eastAsia="Times New Roman" w:hAnsi="Times New Roman" w:cs="Times New Roman"/>
          <w:sz w:val="17"/>
          <w:szCs w:val="17"/>
          <w:vertAlign w:val="superscript"/>
        </w:rPr>
        <w:t>3</w:t>
      </w:r>
    </w:p>
    <w:p w:rsidR="0080210D" w:rsidRPr="00F42555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статьи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39.12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Земельного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кодекса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Федерации,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заключить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договор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Арендодателем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(Продавцом)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порядком,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сроками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требованиями,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установленными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Извещением 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договором.</w:t>
      </w:r>
    </w:p>
    <w:p w:rsidR="0080210D" w:rsidRPr="00F42555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участке,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надлежащим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образом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реальным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состоянием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Земельного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участка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не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имеет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претензий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к</w:t>
      </w:r>
      <w:r w:rsidR="00FF099D" w:rsidRPr="00F4255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b/>
          <w:sz w:val="17"/>
          <w:szCs w:val="17"/>
        </w:rPr>
        <w:t>ним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F42555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форме.</w:t>
      </w:r>
    </w:p>
    <w:p w:rsidR="0080210D" w:rsidRPr="00F42555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Ответственность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достоверность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представленных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документов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несет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Заявитель.</w:t>
      </w:r>
    </w:p>
    <w:p w:rsidR="0080210D" w:rsidRPr="00F42555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подтверждает,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дату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подписания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настоящей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порядком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6.Заявитель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заявляет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своем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условиям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отнесения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к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субъектам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</w:p>
    <w:p w:rsidR="0080210D" w:rsidRPr="00F42555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с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частью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5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статьи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4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Федерального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закона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от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24.07.2007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№209-ФЗ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«О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развитии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Федерации»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(в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случае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участниками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которого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могут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быть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только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субъекты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предпринимательства)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  <w:vertAlign w:val="superscript"/>
        </w:rPr>
        <w:t>2</w:t>
      </w:r>
      <w:r w:rsidR="0080210D" w:rsidRPr="00F42555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F42555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осведомлен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согласен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тем,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Арендодатель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(Продавец)/Организатор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не несут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lastRenderedPageBreak/>
        <w:t>ответственности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ущерб,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который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может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быть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причинен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Заявителю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отменой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>а</w:t>
      </w:r>
      <w:r w:rsidR="00FF099D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внесением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изменений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Извещение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также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приостановлением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процедуры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Извещение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о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проведении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даты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публикации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отмене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внесении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изменений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Извещение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официальном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сайте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торгов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Федерации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информационно-телекоммуникационной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сети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«Интернет»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для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размещения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торгов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hyperlink r:id="rId9">
        <w:r w:rsidRPr="00F42555">
          <w:rPr>
            <w:rFonts w:ascii="Times New Roman" w:eastAsia="Times New Roman" w:hAnsi="Times New Roman" w:cs="Times New Roman"/>
            <w:sz w:val="17"/>
            <w:szCs w:val="17"/>
          </w:rPr>
          <w:t>www.torgi.gov.ru</w:t>
        </w:r>
      </w:hyperlink>
      <w:r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>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>сайте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>Оператора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  <w:u w:val="single"/>
        </w:rPr>
        <w:t>площадки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F42555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Федеральным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законом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№152-ФЗ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«О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данных»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(далее-Федеральный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закон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№152-ФЗ),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подавая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Заявку,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дает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согласие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обработку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данных,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указанных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выше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использование,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обезличивание,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блокирование,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уничтожение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данных,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описание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способов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обработки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данных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приведено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отозвано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любой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момент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соглашению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сторон.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подтверждает,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положениями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Федерального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закона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№ 152-ФЗ,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права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обязанности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области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защиты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данных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ему известны.</w:t>
      </w:r>
      <w:r w:rsidR="00E1679D" w:rsidRPr="00F42555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C4D3ED" wp14:editId="7702E1DE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F42555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position w:val="6"/>
          <w:sz w:val="17"/>
          <w:szCs w:val="17"/>
        </w:rPr>
        <w:t>1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Заполняется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подаче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юридическим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действующим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основании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доверенности.</w:t>
      </w:r>
    </w:p>
    <w:p w:rsidR="0080210D" w:rsidRPr="00F42555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position w:val="6"/>
          <w:sz w:val="17"/>
          <w:szCs w:val="17"/>
        </w:rPr>
        <w:t>2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Заполняется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подаче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действующим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доверенности.</w:t>
      </w:r>
    </w:p>
    <w:p w:rsidR="0080210D" w:rsidRPr="00F42555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position w:val="6"/>
          <w:sz w:val="17"/>
          <w:szCs w:val="17"/>
        </w:rPr>
        <w:t>3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Регламентом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Оператора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площадки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регистрации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(аккредитации)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площадке</w:t>
      </w:r>
    </w:p>
    <w:p w:rsidR="0080210D" w:rsidRPr="00F42555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pacing w:val="-1"/>
          <w:position w:val="6"/>
          <w:sz w:val="17"/>
          <w:szCs w:val="17"/>
        </w:rPr>
        <w:t>4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Заявитель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вправе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продекларировать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свою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принадлежность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к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>субъектам</w:t>
      </w:r>
      <w:r w:rsidR="00E01918" w:rsidRPr="00F42555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путем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представления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документа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электронного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образа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документа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сведений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из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единого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реестра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субъектов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предпринимательства,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ведение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которого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осуществляется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Федеральным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законом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24.07.2007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№209-ФЗ</w:t>
      </w:r>
    </w:p>
    <w:p w:rsidR="00767E1F" w:rsidRPr="00F42555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42555">
        <w:rPr>
          <w:rFonts w:ascii="Times New Roman" w:eastAsia="Times New Roman" w:hAnsi="Times New Roman" w:cs="Times New Roman"/>
          <w:sz w:val="17"/>
          <w:szCs w:val="17"/>
        </w:rPr>
        <w:t>«О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развитии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E01918" w:rsidRPr="00F4255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42555">
        <w:rPr>
          <w:rFonts w:ascii="Times New Roman" w:eastAsia="Times New Roman" w:hAnsi="Times New Roman" w:cs="Times New Roman"/>
          <w:sz w:val="17"/>
          <w:szCs w:val="17"/>
        </w:rPr>
        <w:t>Федерации».</w:t>
      </w:r>
      <w:bookmarkEnd w:id="0"/>
    </w:p>
    <w:sectPr w:rsidR="00767E1F" w:rsidRPr="00F42555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2555"/>
    <w:rsid w:val="00F43EBA"/>
    <w:rsid w:val="00F5173B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3337-E9C9-4B63-91AB-8C400A64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ЛВ Николаева</cp:lastModifiedBy>
  <cp:revision>6</cp:revision>
  <cp:lastPrinted>2023-08-22T13:05:00Z</cp:lastPrinted>
  <dcterms:created xsi:type="dcterms:W3CDTF">2023-08-09T09:35:00Z</dcterms:created>
  <dcterms:modified xsi:type="dcterms:W3CDTF">2023-08-25T07:17:00Z</dcterms:modified>
</cp:coreProperties>
</file>