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CE9" w:rsidRPr="00F76CE9" w:rsidRDefault="00F76CE9" w:rsidP="00F76CE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F76CE9">
        <w:rPr>
          <w:rFonts w:ascii="Times New Roman" w:hAnsi="Times New Roman" w:cs="Times New Roman"/>
          <w:i/>
          <w:sz w:val="28"/>
          <w:szCs w:val="28"/>
        </w:rPr>
        <w:t>Извлечение</w:t>
      </w:r>
    </w:p>
    <w:p w:rsidR="00F76CE9" w:rsidRPr="00152671" w:rsidRDefault="00F76CE9" w:rsidP="00F76CE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F76CE9" w:rsidRPr="00152671" w:rsidRDefault="00F76CE9" w:rsidP="00F76CE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ЗАКОН</w:t>
      </w:r>
    </w:p>
    <w:p w:rsidR="00F76CE9" w:rsidRPr="00152671" w:rsidRDefault="00F76CE9" w:rsidP="00F76CE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ЧУВАШСКОЙ РЕСПУБЛИКИ</w:t>
      </w:r>
    </w:p>
    <w:p w:rsidR="00F76CE9" w:rsidRPr="00152671" w:rsidRDefault="00F76CE9" w:rsidP="00F76CE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F76CE9" w:rsidRPr="00152671" w:rsidRDefault="00F76CE9" w:rsidP="00F76CE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О НАДЕЛЕНИИ ОРГАНОВ</w:t>
      </w:r>
    </w:p>
    <w:p w:rsidR="00F76CE9" w:rsidRPr="00152671" w:rsidRDefault="00F76CE9" w:rsidP="00F76CE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МЕСТНОГО САМОУПРАВЛЕНИЯ В ЧУВАШСКОЙ РЕСПУБЛИКЕ</w:t>
      </w:r>
    </w:p>
    <w:p w:rsidR="00F76CE9" w:rsidRPr="00152671" w:rsidRDefault="00F76CE9" w:rsidP="00F76CE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ОТДЕЛЬНЫМИ ГОСУДАРСТВЕННЫМИ ПОЛНОМОЧИЯМИ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52671" w:rsidRPr="001526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(в ред. Законов ЧР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04.06.2007 № 17, от 25.09.2007 № 51, от 05.05.2008 № 19,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01.06.2009 № 32, от 24.11.2009 № 69, от 19.02.2010 № 2,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28.05.2010 № 23, от 15.07.2011 № 40, от 13.09.2011 № 51,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05.12.2011 № 92, от 06.03.2012 № 3, от 03.10.2012 № 65,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29.12.2012 № 96, от 02.05.2013 № 16, от 05.06.2013 № 27,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26.12.2013 № 95, от 28.05.2014 № 26, от 26.06.2014 № 35,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01.11.2014№ 67, от 05.12.2015 № 64, от 05.12.2015 № 67,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31.12.2015 № 89, от 27.10.2016 № 70, от 24.12.2016 № 108,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25.03.2017 № 15, от 14.06.2017 № 38, от 02.11.2017 № 61,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05.12.2017 № 74, от 28.04.2018 № 30, от 20.06.2018 № 35,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15.09.2018 № 49, от 01.03.2019 № 11, от 07.03.2019 № 20,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07.05.2019 № 33, от 09.07.2019 № 51, от 23.12.2019 № 93,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20.04.2020 № 32, от 06.05.2020 № 36, от 21.09.2020 № 72,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21.09.2020 № 73, от 21.10.2020 № 80, от 28.04.2021 № 20,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20.05.2021 № 37, от 22.10.2021 № 53, от 22.10.2021 № 56,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24.12.2021 № 104, от 29.03.2022 № 9, от 27.04.2022 № 36,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05.07.2022 № 54, от 23.09.2022 № 70, от 28.09.2022 № 82,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02.11.2022 № 102, от 02.11.2022 № 103, от 21.11.2022 № 105,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21.12.2022 № 125, от 16.02.2023 № 1, от 22.02.2023 № 6,</w:t>
            </w:r>
          </w:p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671">
              <w:rPr>
                <w:rFonts w:ascii="Times New Roman" w:hAnsi="Times New Roman" w:cs="Times New Roman"/>
                <w:sz w:val="28"/>
                <w:szCs w:val="28"/>
              </w:rPr>
              <w:t>от 07.07.2023 № 55, от 27.09.2023 № 65)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6CE9" w:rsidRPr="00152671" w:rsidRDefault="00F76CE9" w:rsidP="00F76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CE9" w:rsidRPr="00152671" w:rsidRDefault="00F76CE9" w:rsidP="002A601E">
      <w:pPr>
        <w:keepNext w:val="0"/>
        <w:keepLines w:val="0"/>
        <w:autoSpaceDE w:val="0"/>
        <w:autoSpaceDN w:val="0"/>
        <w:adjustRightInd w:val="0"/>
        <w:spacing w:before="0" w:line="240" w:lineRule="auto"/>
        <w:ind w:left="1843" w:hanging="1303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1. Наделение органов местного самоуправления в Чува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ш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ской Республике отдельными государственными полн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о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мочиями Чувашской Республики и делегирование гос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у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дарственных полномочий Российской Федерации, пер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е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данных в соответствии с законодательством Российской Федерации Чува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ш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ской Республике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1. Органы местного самоуправления муниципальных округов и горо</w:t>
      </w:r>
      <w:r w:rsidRPr="00152671">
        <w:rPr>
          <w:rFonts w:ascii="Times New Roman" w:hAnsi="Times New Roman" w:cs="Times New Roman"/>
          <w:sz w:val="28"/>
          <w:szCs w:val="28"/>
        </w:rPr>
        <w:t>д</w:t>
      </w:r>
      <w:r w:rsidRPr="00152671">
        <w:rPr>
          <w:rFonts w:ascii="Times New Roman" w:hAnsi="Times New Roman" w:cs="Times New Roman"/>
          <w:sz w:val="28"/>
          <w:szCs w:val="28"/>
        </w:rPr>
        <w:t xml:space="preserve">ских округов </w:t>
      </w:r>
      <w:hyperlink r:id="rId7" w:history="1">
        <w:r w:rsidRPr="00152671">
          <w:rPr>
            <w:rFonts w:ascii="Times New Roman" w:hAnsi="Times New Roman" w:cs="Times New Roman"/>
            <w:sz w:val="28"/>
            <w:szCs w:val="28"/>
          </w:rPr>
          <w:t>наделяются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на неограниченный срок следующими госуда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ственными полном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чиями Чувашской Республики: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1) создание и организация деятельности административных комиссий для ра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смотрения дел об административных правонарушениях;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lastRenderedPageBreak/>
        <w:t>2) создание комиссий по делам несовершеннолетних и защите их прав и орг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низация деятельности таких комиссий;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3) утратил силу с 1 июля 2013 года. - </w:t>
      </w:r>
      <w:hyperlink r:id="rId8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02.05.2013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16;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4) утратил силу. - </w:t>
      </w:r>
      <w:hyperlink r:id="rId9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25.03.2017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15;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5) выплата компенсации платы, взимаемой с родителей (законных пре</w:t>
      </w:r>
      <w:r w:rsidRPr="00152671">
        <w:rPr>
          <w:rFonts w:ascii="Times New Roman" w:hAnsi="Times New Roman" w:cs="Times New Roman"/>
          <w:sz w:val="28"/>
          <w:szCs w:val="28"/>
        </w:rPr>
        <w:t>д</w:t>
      </w:r>
      <w:r w:rsidRPr="00152671">
        <w:rPr>
          <w:rFonts w:ascii="Times New Roman" w:hAnsi="Times New Roman" w:cs="Times New Roman"/>
          <w:sz w:val="28"/>
          <w:szCs w:val="28"/>
        </w:rPr>
        <w:t>ставит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лей) за присмотр и уход за детьми, посещающими образовательные организации, реализующие образовательную программу дошкольного обр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зования на территории Чувашской Республики;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6) организация и осуществление деятельности по опеке и попечител</w:t>
      </w:r>
      <w:r w:rsidRPr="00152671">
        <w:rPr>
          <w:rFonts w:ascii="Times New Roman" w:hAnsi="Times New Roman" w:cs="Times New Roman"/>
          <w:sz w:val="28"/>
          <w:szCs w:val="28"/>
        </w:rPr>
        <w:t>ь</w:t>
      </w:r>
      <w:r w:rsidRPr="00152671">
        <w:rPr>
          <w:rFonts w:ascii="Times New Roman" w:hAnsi="Times New Roman" w:cs="Times New Roman"/>
          <w:sz w:val="28"/>
          <w:szCs w:val="28"/>
        </w:rPr>
        <w:t>ству;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7) обеспечение проведения ремонта жилых помещений, собственниками кот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рых являются дети-сироты и дети, оставшиеся без попечения родителей, а также лица из числа детей-сирот и детей, оставшихся без попечения род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телей, в возрасте от 14 до 23 лет.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Порядок осуществления органами местного самоуправления муниц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пальных округов и городских округов государственных полномочий по обе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печению пров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определяется Кабинетом Министров Чувашской Республики.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8) назначение и выплата единовременного денежного пособия гражд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нам, ус</w:t>
      </w:r>
      <w:r w:rsidRPr="00152671">
        <w:rPr>
          <w:rFonts w:ascii="Times New Roman" w:hAnsi="Times New Roman" w:cs="Times New Roman"/>
          <w:sz w:val="28"/>
          <w:szCs w:val="28"/>
        </w:rPr>
        <w:t>ы</w:t>
      </w:r>
      <w:r w:rsidRPr="00152671">
        <w:rPr>
          <w:rFonts w:ascii="Times New Roman" w:hAnsi="Times New Roman" w:cs="Times New Roman"/>
          <w:sz w:val="28"/>
          <w:szCs w:val="28"/>
        </w:rPr>
        <w:t>новившим (удочерившим) ребенка (детей) на территории Чувашской Республики;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9) в сфере трудовых отношений: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обеспечение реализации на территории муниципальных округов и г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родских округов государственной политики в области охраны труда;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10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23.09.2022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70;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координация проведения на территории муниципальных округов и г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родских округов в установленном порядке обучения по охране труда;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организация и проведение мониторинга состояния условий и охраны труда у работодателей, осуществляющих деятельность на территории мун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ципальных окр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гов и городских округов;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11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26.06.2014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35;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7"/>
      <w:bookmarkEnd w:id="0"/>
      <w:r w:rsidRPr="00152671">
        <w:rPr>
          <w:rFonts w:ascii="Times New Roman" w:hAnsi="Times New Roman" w:cs="Times New Roman"/>
          <w:sz w:val="28"/>
          <w:szCs w:val="28"/>
        </w:rPr>
        <w:t>уведомительная регистрация коллективных договоров;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проведение уведомительной регистрации коллективных трудовых сп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ров, за исключением коллективных трудовых споров по поводу заключения, изменения и выполнения соглашений, заключаемых на федеральном уровне социального партнерства, коллективных трудовых споров в федеральных государственных органах, федеральных государственных учреждениях, ф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деральных государственных пре</w:t>
      </w:r>
      <w:r w:rsidRPr="00152671">
        <w:rPr>
          <w:rFonts w:ascii="Times New Roman" w:hAnsi="Times New Roman" w:cs="Times New Roman"/>
          <w:sz w:val="28"/>
          <w:szCs w:val="28"/>
        </w:rPr>
        <w:t>д</w:t>
      </w:r>
      <w:r w:rsidRPr="00152671">
        <w:rPr>
          <w:rFonts w:ascii="Times New Roman" w:hAnsi="Times New Roman" w:cs="Times New Roman"/>
          <w:sz w:val="28"/>
          <w:szCs w:val="28"/>
        </w:rPr>
        <w:t xml:space="preserve">приятиях, а также коллективных трудовых споров, возникающих в случаях, когда в соответствии с Трудовым </w:t>
      </w:r>
      <w:hyperlink r:id="rId12" w:history="1">
        <w:r w:rsidRPr="00152671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Российской Федерации в целях разрешения ко</w:t>
      </w:r>
      <w:r w:rsidRPr="00152671">
        <w:rPr>
          <w:rFonts w:ascii="Times New Roman" w:hAnsi="Times New Roman" w:cs="Times New Roman"/>
          <w:sz w:val="28"/>
          <w:szCs w:val="28"/>
        </w:rPr>
        <w:t>л</w:t>
      </w:r>
      <w:r w:rsidRPr="00152671">
        <w:rPr>
          <w:rFonts w:ascii="Times New Roman" w:hAnsi="Times New Roman" w:cs="Times New Roman"/>
          <w:sz w:val="28"/>
          <w:szCs w:val="28"/>
        </w:rPr>
        <w:t>лективного трудового спора забастовка не может быть проведена (далее - колле</w:t>
      </w:r>
      <w:r w:rsidRPr="00152671">
        <w:rPr>
          <w:rFonts w:ascii="Times New Roman" w:hAnsi="Times New Roman" w:cs="Times New Roman"/>
          <w:sz w:val="28"/>
          <w:szCs w:val="28"/>
        </w:rPr>
        <w:t>к</w:t>
      </w:r>
      <w:r w:rsidRPr="00152671">
        <w:rPr>
          <w:rFonts w:ascii="Times New Roman" w:hAnsi="Times New Roman" w:cs="Times New Roman"/>
          <w:sz w:val="28"/>
          <w:szCs w:val="28"/>
        </w:rPr>
        <w:t>тивный трудовой спор);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содействие урегулированию коллективных трудовых споров;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lastRenderedPageBreak/>
        <w:t>проверка в случае необходимости полномочий представителей сторон колле</w:t>
      </w:r>
      <w:r w:rsidRPr="00152671">
        <w:rPr>
          <w:rFonts w:ascii="Times New Roman" w:hAnsi="Times New Roman" w:cs="Times New Roman"/>
          <w:sz w:val="28"/>
          <w:szCs w:val="28"/>
        </w:rPr>
        <w:t>к</w:t>
      </w:r>
      <w:r w:rsidRPr="00152671">
        <w:rPr>
          <w:rFonts w:ascii="Times New Roman" w:hAnsi="Times New Roman" w:cs="Times New Roman"/>
          <w:sz w:val="28"/>
          <w:szCs w:val="28"/>
        </w:rPr>
        <w:t>тивного трудового спора;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выявление, анализ и обобщение причин возникновения коллективных трудовых споров, подготовка предложений по их устранению;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3"/>
      <w:bookmarkEnd w:id="1"/>
      <w:r w:rsidRPr="00152671">
        <w:rPr>
          <w:rFonts w:ascii="Times New Roman" w:hAnsi="Times New Roman" w:cs="Times New Roman"/>
          <w:sz w:val="28"/>
          <w:szCs w:val="28"/>
        </w:rPr>
        <w:t>оказание методической помощи сторонам коллективного трудового сп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ра на всех этапах его рассмотрения и разрешения.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Порядок осуществления органами местного самоуправления муниц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пальных округов и городских округов переданных государственных полн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 xml:space="preserve">мочий Чувашской Республики, предусмотренных </w:t>
      </w:r>
      <w:hyperlink w:anchor="Par67" w:history="1">
        <w:r w:rsidRPr="00152671">
          <w:rPr>
            <w:rFonts w:ascii="Times New Roman" w:hAnsi="Times New Roman" w:cs="Times New Roman"/>
            <w:sz w:val="28"/>
            <w:szCs w:val="28"/>
          </w:rPr>
          <w:t>абзацами седьмым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73" w:history="1">
        <w:r w:rsidRPr="00152671">
          <w:rPr>
            <w:rFonts w:ascii="Times New Roman" w:hAnsi="Times New Roman" w:cs="Times New Roman"/>
            <w:sz w:val="28"/>
            <w:szCs w:val="28"/>
          </w:rPr>
          <w:t>двен</w:t>
        </w:r>
        <w:r w:rsidRPr="00152671">
          <w:rPr>
            <w:rFonts w:ascii="Times New Roman" w:hAnsi="Times New Roman" w:cs="Times New Roman"/>
            <w:sz w:val="28"/>
            <w:szCs w:val="28"/>
          </w:rPr>
          <w:t>а</w:t>
        </w:r>
        <w:r w:rsidRPr="00152671">
          <w:rPr>
            <w:rFonts w:ascii="Times New Roman" w:hAnsi="Times New Roman" w:cs="Times New Roman"/>
            <w:sz w:val="28"/>
            <w:szCs w:val="28"/>
          </w:rPr>
          <w:t>дцатым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настоящего пун</w:t>
      </w:r>
      <w:r w:rsidRPr="00152671">
        <w:rPr>
          <w:rFonts w:ascii="Times New Roman" w:hAnsi="Times New Roman" w:cs="Times New Roman"/>
          <w:sz w:val="28"/>
          <w:szCs w:val="28"/>
        </w:rPr>
        <w:t>к</w:t>
      </w:r>
      <w:r w:rsidRPr="00152671">
        <w:rPr>
          <w:rFonts w:ascii="Times New Roman" w:hAnsi="Times New Roman" w:cs="Times New Roman"/>
          <w:sz w:val="28"/>
          <w:szCs w:val="28"/>
        </w:rPr>
        <w:t>та, определяется Кабинетом Министров Чувашской Республики;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10) обеспечение благоустроенными жилыми помещениями специализ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рованного жилищного фонда по договорам найма специализированных ж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лых помещений (далее - специализированные жилые помещения) детей-сирот и детей, оставшихся без попечения родителей, лиц из числа детей-сирот и детей, оставшихся без попеч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 xml:space="preserve">ния родителей, в соответствии с </w:t>
      </w:r>
      <w:hyperlink r:id="rId13" w:history="1">
        <w:r w:rsidRPr="00152671">
          <w:rPr>
            <w:rFonts w:ascii="Times New Roman" w:hAnsi="Times New Roman" w:cs="Times New Roman"/>
            <w:sz w:val="28"/>
            <w:szCs w:val="28"/>
          </w:rPr>
          <w:t>частью 2 статьи 23.1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Закона Чувашской Республики от 17 октября 2005 года N 42 "О регулировании жилищных отношений" (далее - Закон Чувашской Республ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ки "О регулировании жилищных отношений").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14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07.05.2019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33;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10.1) предоставление в соответствии со </w:t>
      </w:r>
      <w:hyperlink r:id="rId15" w:history="1">
        <w:r w:rsidRPr="00152671">
          <w:rPr>
            <w:rFonts w:ascii="Times New Roman" w:hAnsi="Times New Roman" w:cs="Times New Roman"/>
            <w:sz w:val="28"/>
            <w:szCs w:val="28"/>
          </w:rPr>
          <w:t>статьей 23.4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Закона Чувашской Респу</w:t>
      </w:r>
      <w:r w:rsidRPr="00152671">
        <w:rPr>
          <w:rFonts w:ascii="Times New Roman" w:hAnsi="Times New Roman" w:cs="Times New Roman"/>
          <w:sz w:val="28"/>
          <w:szCs w:val="28"/>
        </w:rPr>
        <w:t>б</w:t>
      </w:r>
      <w:r w:rsidRPr="00152671">
        <w:rPr>
          <w:rFonts w:ascii="Times New Roman" w:hAnsi="Times New Roman" w:cs="Times New Roman"/>
          <w:sz w:val="28"/>
          <w:szCs w:val="28"/>
        </w:rPr>
        <w:t>лики "О регулировании жилищных отношений" социальной выплаты на приобретение в собственность жилого помещения на территории Чува</w:t>
      </w:r>
      <w:r w:rsidRPr="00152671">
        <w:rPr>
          <w:rFonts w:ascii="Times New Roman" w:hAnsi="Times New Roman" w:cs="Times New Roman"/>
          <w:sz w:val="28"/>
          <w:szCs w:val="28"/>
        </w:rPr>
        <w:t>ш</w:t>
      </w:r>
      <w:r w:rsidRPr="00152671">
        <w:rPr>
          <w:rFonts w:ascii="Times New Roman" w:hAnsi="Times New Roman" w:cs="Times New Roman"/>
          <w:sz w:val="28"/>
          <w:szCs w:val="28"/>
        </w:rPr>
        <w:t>ской Республики, в том числе на условиях участия в долевом строительстве многоквартирных домов, лицам, включенным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тей-сирот и детей, оставшихся без попечения родителей, и достигли возраста 23 лет, которые подлежат обеспечению жилыми помещениями, достигшим возраста 21 года (далее также - социальная выплата).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Порядок предоставления указанным лицам социальной выплаты на пр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обретение в собственность жилого помещения на территории Чувашской Республики, в том числе на условиях участия в долевом строительстве мн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гоквартирных домов, устанавливается Кабинетом Министров Чувашской Республики;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11) утратил силу. - </w:t>
      </w:r>
      <w:hyperlink r:id="rId16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05.12.2015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64;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12) предоставление меры социальной поддержки по оплате жилого п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чих поселках (поселках горо</w:t>
      </w:r>
      <w:r w:rsidRPr="00152671">
        <w:rPr>
          <w:rFonts w:ascii="Times New Roman" w:hAnsi="Times New Roman" w:cs="Times New Roman"/>
          <w:sz w:val="28"/>
          <w:szCs w:val="28"/>
        </w:rPr>
        <w:t>д</w:t>
      </w:r>
      <w:r w:rsidRPr="00152671">
        <w:rPr>
          <w:rFonts w:ascii="Times New Roman" w:hAnsi="Times New Roman" w:cs="Times New Roman"/>
          <w:sz w:val="28"/>
          <w:szCs w:val="28"/>
        </w:rPr>
        <w:t>ского типа), за исключением вопросов, решение которых отнесено к ведению Российской Федерации, в виде ежемесячной компенсации расходов на оплату жилого помещения, коммунальных услуг (электрическая энергия, тепловая энергия, твердое топливо при наличии пе</w:t>
      </w:r>
      <w:r w:rsidRPr="00152671">
        <w:rPr>
          <w:rFonts w:ascii="Times New Roman" w:hAnsi="Times New Roman" w:cs="Times New Roman"/>
          <w:sz w:val="28"/>
          <w:szCs w:val="28"/>
        </w:rPr>
        <w:t>ч</w:t>
      </w:r>
      <w:r w:rsidRPr="00152671">
        <w:rPr>
          <w:rFonts w:ascii="Times New Roman" w:hAnsi="Times New Roman" w:cs="Times New Roman"/>
          <w:sz w:val="28"/>
          <w:szCs w:val="28"/>
        </w:rPr>
        <w:lastRenderedPageBreak/>
        <w:t>ного отопления), в том числе на уплату взноса на капитальный ремонт общ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го имущества в многоквартирном доме: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педагогическим работникам и библиотекарям муниципальных образов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тельных организаций;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руководителям, заместителям руководителей, руководителям структу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ных подразделений, заместителям руководителей структурных подраздел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ний муниципал</w:t>
      </w:r>
      <w:r w:rsidRPr="00152671">
        <w:rPr>
          <w:rFonts w:ascii="Times New Roman" w:hAnsi="Times New Roman" w:cs="Times New Roman"/>
          <w:sz w:val="28"/>
          <w:szCs w:val="28"/>
        </w:rPr>
        <w:t>ь</w:t>
      </w:r>
      <w:r w:rsidRPr="00152671">
        <w:rPr>
          <w:rFonts w:ascii="Times New Roman" w:hAnsi="Times New Roman" w:cs="Times New Roman"/>
          <w:sz w:val="28"/>
          <w:szCs w:val="28"/>
        </w:rPr>
        <w:t>ных образовательных организаций;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работникам культуры, искусства, за исключением работников, заним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ющих должности служащих и осуществляющих профессиональную деятел</w:t>
      </w:r>
      <w:r w:rsidRPr="00152671">
        <w:rPr>
          <w:rFonts w:ascii="Times New Roman" w:hAnsi="Times New Roman" w:cs="Times New Roman"/>
          <w:sz w:val="28"/>
          <w:szCs w:val="28"/>
        </w:rPr>
        <w:t>ь</w:t>
      </w:r>
      <w:r w:rsidRPr="00152671">
        <w:rPr>
          <w:rFonts w:ascii="Times New Roman" w:hAnsi="Times New Roman" w:cs="Times New Roman"/>
          <w:sz w:val="28"/>
          <w:szCs w:val="28"/>
        </w:rPr>
        <w:t>ность по пр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фессиям рабочих, муниципальных организаций культуры.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Порядок осуществления органами местного самоуправления муниц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пальных округов и городских округов государственных полномочий Чува</w:t>
      </w:r>
      <w:r w:rsidRPr="00152671">
        <w:rPr>
          <w:rFonts w:ascii="Times New Roman" w:hAnsi="Times New Roman" w:cs="Times New Roman"/>
          <w:sz w:val="28"/>
          <w:szCs w:val="28"/>
        </w:rPr>
        <w:t>ш</w:t>
      </w:r>
      <w:r w:rsidRPr="00152671">
        <w:rPr>
          <w:rFonts w:ascii="Times New Roman" w:hAnsi="Times New Roman" w:cs="Times New Roman"/>
          <w:sz w:val="28"/>
          <w:szCs w:val="28"/>
        </w:rPr>
        <w:t>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просов, решение которых отнесено к ведению Российской Федерации, уст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навливается законом Чувашской Республики;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7"/>
      <w:bookmarkEnd w:id="2"/>
      <w:r w:rsidRPr="00152671">
        <w:rPr>
          <w:rFonts w:ascii="Times New Roman" w:hAnsi="Times New Roman" w:cs="Times New Roman"/>
          <w:sz w:val="28"/>
          <w:szCs w:val="28"/>
        </w:rPr>
        <w:t>13) установление регулируемых тарифов на перевозки пассажиров и б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гажа автомобильным транспортом по муниципальным маршрутам регуля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ных перевозок в границах муниципальных образований, за исключением установления органами местного самоуправления города Новочебоксарска Чувашской Республики, города Чебоксары регулируемых тарифов на пер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возки пассажиров и багажа по муниципальным маршрутам регулярных пер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возок в границах города Новочебоксарска Чувашской Республики, города Чебоксары;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14) обеспечение бесплатным двухразовым питанием обучающихся с ограниченными возможностями здоровья, получающих образование вне о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ганизаций, осуществляющих образовательную деятельность, в форме семе</w:t>
      </w:r>
      <w:r w:rsidRPr="00152671">
        <w:rPr>
          <w:rFonts w:ascii="Times New Roman" w:hAnsi="Times New Roman" w:cs="Times New Roman"/>
          <w:sz w:val="28"/>
          <w:szCs w:val="28"/>
        </w:rPr>
        <w:t>й</w:t>
      </w:r>
      <w:r w:rsidRPr="00152671">
        <w:rPr>
          <w:rFonts w:ascii="Times New Roman" w:hAnsi="Times New Roman" w:cs="Times New Roman"/>
          <w:sz w:val="28"/>
          <w:szCs w:val="28"/>
        </w:rPr>
        <w:t>ного образования, которые проживают на территории Чувашской Республ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ки;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15) выплата компенсации затрат на получение обучающимися начальн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го общего, основного общего, среднего общего образования в форме семе</w:t>
      </w:r>
      <w:r w:rsidRPr="00152671">
        <w:rPr>
          <w:rFonts w:ascii="Times New Roman" w:hAnsi="Times New Roman" w:cs="Times New Roman"/>
          <w:sz w:val="28"/>
          <w:szCs w:val="28"/>
        </w:rPr>
        <w:t>й</w:t>
      </w:r>
      <w:r w:rsidRPr="00152671">
        <w:rPr>
          <w:rFonts w:ascii="Times New Roman" w:hAnsi="Times New Roman" w:cs="Times New Roman"/>
          <w:sz w:val="28"/>
          <w:szCs w:val="28"/>
        </w:rPr>
        <w:t>ного образ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вания;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16) обеспечение бесплатным двухразовым питанием в общеобразов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тельных организациях, находящихся на территории Чувашской Республики, обучающихся, осваивающих образовательные программы начального общ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го, основного общего и среднего общего образования (далее также соотве</w:t>
      </w:r>
      <w:r w:rsidRPr="00152671">
        <w:rPr>
          <w:rFonts w:ascii="Times New Roman" w:hAnsi="Times New Roman" w:cs="Times New Roman"/>
          <w:sz w:val="28"/>
          <w:szCs w:val="28"/>
        </w:rPr>
        <w:t>т</w:t>
      </w:r>
      <w:r w:rsidRPr="00152671">
        <w:rPr>
          <w:rFonts w:ascii="Times New Roman" w:hAnsi="Times New Roman" w:cs="Times New Roman"/>
          <w:sz w:val="28"/>
          <w:szCs w:val="28"/>
        </w:rPr>
        <w:t xml:space="preserve">ственно - общеобразовательные организации, обучающиеся), являющихся членами семей лиц, указанных в </w:t>
      </w:r>
      <w:hyperlink r:id="rId17" w:history="1">
        <w:r w:rsidRPr="00152671">
          <w:rPr>
            <w:rFonts w:ascii="Times New Roman" w:hAnsi="Times New Roman" w:cs="Times New Roman"/>
            <w:sz w:val="28"/>
            <w:szCs w:val="28"/>
          </w:rPr>
          <w:t>части 1.2 статьи 14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Закона Чувашской Ре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публики от 30 июля 2013 года N 50 "Об образовании в Чувашской Республ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ке" (далее - Закон Чувашской Республики "Об образовании в Чувашской Республике").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2. Утратила силу с 1 января 2023 года. - </w:t>
      </w:r>
      <w:hyperlink r:id="rId18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28.09.2022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82.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lastRenderedPageBreak/>
        <w:t>3. Органы местного самоуправления муниципальных округов наделяю</w:t>
      </w:r>
      <w:r w:rsidRPr="00152671">
        <w:rPr>
          <w:rFonts w:ascii="Times New Roman" w:hAnsi="Times New Roman" w:cs="Times New Roman"/>
          <w:sz w:val="28"/>
          <w:szCs w:val="28"/>
        </w:rPr>
        <w:t>т</w:t>
      </w:r>
      <w:r w:rsidRPr="00152671">
        <w:rPr>
          <w:rFonts w:ascii="Times New Roman" w:hAnsi="Times New Roman" w:cs="Times New Roman"/>
          <w:sz w:val="28"/>
          <w:szCs w:val="28"/>
        </w:rPr>
        <w:t>ся государственными полномочиями Чувашской Республики по ведению учета граждан, проживающих и работающих на сельских территориях либо изъявивших желание переехать на постоянное место жительства на сельские территории и работать там, имеющих право на получение социальных в</w:t>
      </w:r>
      <w:r w:rsidRPr="00152671">
        <w:rPr>
          <w:rFonts w:ascii="Times New Roman" w:hAnsi="Times New Roman" w:cs="Times New Roman"/>
          <w:sz w:val="28"/>
          <w:szCs w:val="28"/>
        </w:rPr>
        <w:t>ы</w:t>
      </w:r>
      <w:r w:rsidRPr="00152671">
        <w:rPr>
          <w:rFonts w:ascii="Times New Roman" w:hAnsi="Times New Roman" w:cs="Times New Roman"/>
          <w:sz w:val="28"/>
          <w:szCs w:val="28"/>
        </w:rPr>
        <w:t>плат на строительство (приобретение) жилья, в том числе путем участия в долевом строительстве, в рамках комплексного развития сельских террит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рий, на срок до 2025 года.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Порядок ведения учета указанных категорий граждан органами местного самоуправления муниципальных округов устанавливается Кабинетом Мин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стров Ч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вашской Республики.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4. Органы местного самоуправления муниципальных округов и горо</w:t>
      </w:r>
      <w:r w:rsidRPr="00152671">
        <w:rPr>
          <w:rFonts w:ascii="Times New Roman" w:hAnsi="Times New Roman" w:cs="Times New Roman"/>
          <w:sz w:val="28"/>
          <w:szCs w:val="28"/>
        </w:rPr>
        <w:t>д</w:t>
      </w:r>
      <w:r w:rsidRPr="00152671">
        <w:rPr>
          <w:rFonts w:ascii="Times New Roman" w:hAnsi="Times New Roman" w:cs="Times New Roman"/>
          <w:sz w:val="28"/>
          <w:szCs w:val="28"/>
        </w:rPr>
        <w:t>ских округов наделяются на неограниченный срок следующими госуда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ственными полном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чиями Чувашской Республики: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1) обеспечение жилыми помещениями по договорам социального найма категорий граждан, указанных в </w:t>
      </w:r>
      <w:hyperlink r:id="rId19" w:history="1">
        <w:r w:rsidRPr="00152671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152671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1" w:history="1">
        <w:r w:rsidRPr="00152671">
          <w:rPr>
            <w:rFonts w:ascii="Times New Roman" w:hAnsi="Times New Roman" w:cs="Times New Roman"/>
            <w:sz w:val="28"/>
            <w:szCs w:val="28"/>
          </w:rPr>
          <w:t>7 части 1 статьи 11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Закона Чувашской Республики "О регулировании жилищных отношений" и состо</w:t>
      </w:r>
      <w:r w:rsidRPr="00152671">
        <w:rPr>
          <w:rFonts w:ascii="Times New Roman" w:hAnsi="Times New Roman" w:cs="Times New Roman"/>
          <w:sz w:val="28"/>
          <w:szCs w:val="28"/>
        </w:rPr>
        <w:t>я</w:t>
      </w:r>
      <w:r w:rsidRPr="00152671">
        <w:rPr>
          <w:rFonts w:ascii="Times New Roman" w:hAnsi="Times New Roman" w:cs="Times New Roman"/>
          <w:sz w:val="28"/>
          <w:szCs w:val="28"/>
        </w:rPr>
        <w:t>щих на учете в качестве нуждающихся в жилых помещениях (далее - иные категории граждан).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22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01.03.2019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11;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1.1) обеспечение жилыми помещениями по договорам социального на</w:t>
      </w:r>
      <w:r w:rsidRPr="00152671">
        <w:rPr>
          <w:rFonts w:ascii="Times New Roman" w:hAnsi="Times New Roman" w:cs="Times New Roman"/>
          <w:sz w:val="28"/>
          <w:szCs w:val="28"/>
        </w:rPr>
        <w:t>й</w:t>
      </w:r>
      <w:r w:rsidRPr="00152671">
        <w:rPr>
          <w:rFonts w:ascii="Times New Roman" w:hAnsi="Times New Roman" w:cs="Times New Roman"/>
          <w:sz w:val="28"/>
          <w:szCs w:val="28"/>
        </w:rPr>
        <w:t>ма мн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годетных семей, имеющих пять и более несовершеннолетних детей и состоящих на учете в качестве нуждающихся в жилых помещениях, или предоставление им ед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новременной денежной выплаты на приобретение или строительство жилого пом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щения.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Порядок предоставления указанным категориям граждан единовреме</w:t>
      </w:r>
      <w:r w:rsidRPr="00152671">
        <w:rPr>
          <w:rFonts w:ascii="Times New Roman" w:hAnsi="Times New Roman" w:cs="Times New Roman"/>
          <w:sz w:val="28"/>
          <w:szCs w:val="28"/>
        </w:rPr>
        <w:t>н</w:t>
      </w:r>
      <w:r w:rsidRPr="00152671">
        <w:rPr>
          <w:rFonts w:ascii="Times New Roman" w:hAnsi="Times New Roman" w:cs="Times New Roman"/>
          <w:sz w:val="28"/>
          <w:szCs w:val="28"/>
        </w:rPr>
        <w:t>ной денежной выплаты на приобретение или строительство жилого помещ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ния устанавл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вается Кабинетом Министров Чувашской Республики;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2) ведение учета граждан, нуждающихся в жилых помещениях и име</w:t>
      </w:r>
      <w:r w:rsidRPr="00152671">
        <w:rPr>
          <w:rFonts w:ascii="Times New Roman" w:hAnsi="Times New Roman" w:cs="Times New Roman"/>
          <w:sz w:val="28"/>
          <w:szCs w:val="28"/>
        </w:rPr>
        <w:t>ю</w:t>
      </w:r>
      <w:r w:rsidRPr="00152671">
        <w:rPr>
          <w:rFonts w:ascii="Times New Roman" w:hAnsi="Times New Roman" w:cs="Times New Roman"/>
          <w:sz w:val="28"/>
          <w:szCs w:val="28"/>
        </w:rPr>
        <w:t>щих пр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во на государственную поддержку за счет средств республиканского бюджета Чувашской Республики на строительство (приобретение) жилых помещений.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Порядок ведения учета граждан, нуждающихся в жилых помещениях и имеющих право на государственную поддержку за счет средств республ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канского бю</w:t>
      </w:r>
      <w:r w:rsidRPr="00152671">
        <w:rPr>
          <w:rFonts w:ascii="Times New Roman" w:hAnsi="Times New Roman" w:cs="Times New Roman"/>
          <w:sz w:val="28"/>
          <w:szCs w:val="28"/>
        </w:rPr>
        <w:t>д</w:t>
      </w:r>
      <w:r w:rsidRPr="00152671">
        <w:rPr>
          <w:rFonts w:ascii="Times New Roman" w:hAnsi="Times New Roman" w:cs="Times New Roman"/>
          <w:sz w:val="28"/>
          <w:szCs w:val="28"/>
        </w:rPr>
        <w:t>жета Чувашской Республики на строительство (приобретение) жилых помещений, органами местного самоуправления муниципальных округов и городских округов устанавливается Кабинетом Министров Чува</w:t>
      </w:r>
      <w:r w:rsidRPr="00152671">
        <w:rPr>
          <w:rFonts w:ascii="Times New Roman" w:hAnsi="Times New Roman" w:cs="Times New Roman"/>
          <w:sz w:val="28"/>
          <w:szCs w:val="28"/>
        </w:rPr>
        <w:t>ш</w:t>
      </w:r>
      <w:r w:rsidRPr="00152671">
        <w:rPr>
          <w:rFonts w:ascii="Times New Roman" w:hAnsi="Times New Roman" w:cs="Times New Roman"/>
          <w:sz w:val="28"/>
          <w:szCs w:val="28"/>
        </w:rPr>
        <w:t>ской Республики;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3) регистрация и учет граждан, имеющих право на получение социал</w:t>
      </w:r>
      <w:r w:rsidRPr="00152671">
        <w:rPr>
          <w:rFonts w:ascii="Times New Roman" w:hAnsi="Times New Roman" w:cs="Times New Roman"/>
          <w:sz w:val="28"/>
          <w:szCs w:val="28"/>
        </w:rPr>
        <w:t>ь</w:t>
      </w:r>
      <w:r w:rsidRPr="00152671">
        <w:rPr>
          <w:rFonts w:ascii="Times New Roman" w:hAnsi="Times New Roman" w:cs="Times New Roman"/>
          <w:sz w:val="28"/>
          <w:szCs w:val="28"/>
        </w:rPr>
        <w:t>ных выплат для приобретения жилья в связи с переселением из районов Крайнего Севера и приравненных к ним местностей;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4) утратил силу. - </w:t>
      </w:r>
      <w:hyperlink r:id="rId23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23.12.2019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93;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5) организация на территории муниципальных округов и городских округов мероприятий при осуществлении деятельности по обращению с ж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вотными без вл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дельцев.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lastRenderedPageBreak/>
        <w:t>Порядок осуществления органами местного самоуправления муниц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пальных округов и городских округов государственных полномочий Чува</w:t>
      </w:r>
      <w:r w:rsidRPr="00152671">
        <w:rPr>
          <w:rFonts w:ascii="Times New Roman" w:hAnsi="Times New Roman" w:cs="Times New Roman"/>
          <w:sz w:val="28"/>
          <w:szCs w:val="28"/>
        </w:rPr>
        <w:t>ш</w:t>
      </w:r>
      <w:r w:rsidRPr="00152671">
        <w:rPr>
          <w:rFonts w:ascii="Times New Roman" w:hAnsi="Times New Roman" w:cs="Times New Roman"/>
          <w:sz w:val="28"/>
          <w:szCs w:val="28"/>
        </w:rPr>
        <w:t>ской Республики по организации на территории муниципальных округов и городских округов мероприятий при осуществлении деятельности по обр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щению с животными без владельцев определяется Кабинетом Министров Чувашской Республики.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5. Органы местного самоуправления муниципальных округов и горо</w:t>
      </w:r>
      <w:r w:rsidRPr="00152671">
        <w:rPr>
          <w:rFonts w:ascii="Times New Roman" w:hAnsi="Times New Roman" w:cs="Times New Roman"/>
          <w:sz w:val="28"/>
          <w:szCs w:val="28"/>
        </w:rPr>
        <w:t>д</w:t>
      </w:r>
      <w:r w:rsidRPr="00152671">
        <w:rPr>
          <w:rFonts w:ascii="Times New Roman" w:hAnsi="Times New Roman" w:cs="Times New Roman"/>
          <w:sz w:val="28"/>
          <w:szCs w:val="28"/>
        </w:rPr>
        <w:t>ских окр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 xml:space="preserve">гов с учетом особенностей, предусмотренных </w:t>
      </w:r>
      <w:hyperlink w:anchor="Par157" w:history="1">
        <w:r w:rsidRPr="00152671">
          <w:rPr>
            <w:rFonts w:ascii="Times New Roman" w:hAnsi="Times New Roman" w:cs="Times New Roman"/>
            <w:sz w:val="28"/>
            <w:szCs w:val="28"/>
          </w:rPr>
          <w:t>частью 5.1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настоящей статьи, надел</w:t>
      </w:r>
      <w:r w:rsidRPr="00152671">
        <w:rPr>
          <w:rFonts w:ascii="Times New Roman" w:hAnsi="Times New Roman" w:cs="Times New Roman"/>
          <w:sz w:val="28"/>
          <w:szCs w:val="28"/>
        </w:rPr>
        <w:t>я</w:t>
      </w:r>
      <w:r w:rsidRPr="00152671">
        <w:rPr>
          <w:rFonts w:ascii="Times New Roman" w:hAnsi="Times New Roman" w:cs="Times New Roman"/>
          <w:sz w:val="28"/>
          <w:szCs w:val="28"/>
        </w:rPr>
        <w:t>ются на неограниченный срок следующими делегированными государственными полномочиями Российской Федерации (далее - делегир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ванные федеральные по</w:t>
      </w:r>
      <w:r w:rsidRPr="00152671">
        <w:rPr>
          <w:rFonts w:ascii="Times New Roman" w:hAnsi="Times New Roman" w:cs="Times New Roman"/>
          <w:sz w:val="28"/>
          <w:szCs w:val="28"/>
        </w:rPr>
        <w:t>л</w:t>
      </w:r>
      <w:r w:rsidRPr="00152671">
        <w:rPr>
          <w:rFonts w:ascii="Times New Roman" w:hAnsi="Times New Roman" w:cs="Times New Roman"/>
          <w:sz w:val="28"/>
          <w:szCs w:val="28"/>
        </w:rPr>
        <w:t>номочия):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31"/>
      <w:bookmarkEnd w:id="3"/>
      <w:r w:rsidRPr="00152671">
        <w:rPr>
          <w:rFonts w:ascii="Times New Roman" w:hAnsi="Times New Roman" w:cs="Times New Roman"/>
          <w:sz w:val="28"/>
          <w:szCs w:val="28"/>
        </w:rPr>
        <w:t>1) на государственную регистрацию актов гражданского состояния в ч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сти: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государственной регистрации рождения, заключения брака, расторжения брака, усыновления (удочерения), установления отцовства, перемены имени, смерти;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внесения исправлений, изменений в записи актов гражданского состо</w:t>
      </w:r>
      <w:r w:rsidRPr="00152671">
        <w:rPr>
          <w:rFonts w:ascii="Times New Roman" w:hAnsi="Times New Roman" w:cs="Times New Roman"/>
          <w:sz w:val="28"/>
          <w:szCs w:val="28"/>
        </w:rPr>
        <w:t>я</w:t>
      </w:r>
      <w:r w:rsidRPr="00152671">
        <w:rPr>
          <w:rFonts w:ascii="Times New Roman" w:hAnsi="Times New Roman" w:cs="Times New Roman"/>
          <w:sz w:val="28"/>
          <w:szCs w:val="28"/>
        </w:rPr>
        <w:t>ния;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восстановления и аннулирования записей актов гражданского состояния на о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новании решения суда, вступившего в законную силу;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осуществления учета, обработки записей актов гражданского состояния на бумажных носителях, обеспечения надлежащих условий их хранения в т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чение уст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 xml:space="preserve">новленного Федеральным </w:t>
      </w:r>
      <w:hyperlink r:id="rId24" w:history="1">
        <w:r w:rsidRPr="0015267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от 15 ноября 1997 года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143-ФЗ "Об актах гражданского состояния" (далее - Федеральный закон "Об а</w:t>
      </w:r>
      <w:r w:rsidRPr="00152671">
        <w:rPr>
          <w:rFonts w:ascii="Times New Roman" w:hAnsi="Times New Roman" w:cs="Times New Roman"/>
          <w:sz w:val="28"/>
          <w:szCs w:val="28"/>
        </w:rPr>
        <w:t>к</w:t>
      </w:r>
      <w:r w:rsidRPr="00152671">
        <w:rPr>
          <w:rFonts w:ascii="Times New Roman" w:hAnsi="Times New Roman" w:cs="Times New Roman"/>
          <w:sz w:val="28"/>
          <w:szCs w:val="28"/>
        </w:rPr>
        <w:t>тах гражданского состояния") срока, подготовки передачи книг госуда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ственной регистрации актов гражданского состояния (актовых книг), собра</w:t>
      </w:r>
      <w:r w:rsidRPr="00152671">
        <w:rPr>
          <w:rFonts w:ascii="Times New Roman" w:hAnsi="Times New Roman" w:cs="Times New Roman"/>
          <w:sz w:val="28"/>
          <w:szCs w:val="28"/>
        </w:rPr>
        <w:t>н</w:t>
      </w:r>
      <w:r w:rsidRPr="00152671">
        <w:rPr>
          <w:rFonts w:ascii="Times New Roman" w:hAnsi="Times New Roman" w:cs="Times New Roman"/>
          <w:sz w:val="28"/>
          <w:szCs w:val="28"/>
        </w:rPr>
        <w:t>ных из записей актов гражданского состояния на бумажных носителях, на хранение в государственный архив;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выдачи повторных свидетельств о государственной регистрации актов гражда</w:t>
      </w:r>
      <w:r w:rsidRPr="00152671">
        <w:rPr>
          <w:rFonts w:ascii="Times New Roman" w:hAnsi="Times New Roman" w:cs="Times New Roman"/>
          <w:sz w:val="28"/>
          <w:szCs w:val="28"/>
        </w:rPr>
        <w:t>н</w:t>
      </w:r>
      <w:r w:rsidRPr="00152671">
        <w:rPr>
          <w:rFonts w:ascii="Times New Roman" w:hAnsi="Times New Roman" w:cs="Times New Roman"/>
          <w:sz w:val="28"/>
          <w:szCs w:val="28"/>
        </w:rPr>
        <w:t>ского состояния и иных документов, подтверждающих наличие или отсутствие факта государственной регистрации акта гражданского состо</w:t>
      </w:r>
      <w:r w:rsidRPr="00152671">
        <w:rPr>
          <w:rFonts w:ascii="Times New Roman" w:hAnsi="Times New Roman" w:cs="Times New Roman"/>
          <w:sz w:val="28"/>
          <w:szCs w:val="28"/>
        </w:rPr>
        <w:t>я</w:t>
      </w:r>
      <w:r w:rsidRPr="00152671">
        <w:rPr>
          <w:rFonts w:ascii="Times New Roman" w:hAnsi="Times New Roman" w:cs="Times New Roman"/>
          <w:sz w:val="28"/>
          <w:szCs w:val="28"/>
        </w:rPr>
        <w:t>ния;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абзац утратил силу с 1 января 2018 года. - </w:t>
      </w:r>
      <w:hyperlink r:id="rId25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05.12.2017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74;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осуществления учета, надлежащего хранения и контроля за использов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нием бланков свидетельств о государственной регистрации актов гражда</w:t>
      </w:r>
      <w:r w:rsidRPr="00152671">
        <w:rPr>
          <w:rFonts w:ascii="Times New Roman" w:hAnsi="Times New Roman" w:cs="Times New Roman"/>
          <w:sz w:val="28"/>
          <w:szCs w:val="28"/>
        </w:rPr>
        <w:t>н</w:t>
      </w:r>
      <w:r w:rsidRPr="00152671">
        <w:rPr>
          <w:rFonts w:ascii="Times New Roman" w:hAnsi="Times New Roman" w:cs="Times New Roman"/>
          <w:sz w:val="28"/>
          <w:szCs w:val="28"/>
        </w:rPr>
        <w:t>ского состояния, представления в установленном порядке в орган исполн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тельной власти Ч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вашской Республики, осуществляющий государственную политику в сфере юст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ции, находящейся в ведении Чувашской Республики, отчетов по движению указа</w:t>
      </w:r>
      <w:r w:rsidRPr="00152671">
        <w:rPr>
          <w:rFonts w:ascii="Times New Roman" w:hAnsi="Times New Roman" w:cs="Times New Roman"/>
          <w:sz w:val="28"/>
          <w:szCs w:val="28"/>
        </w:rPr>
        <w:t>н</w:t>
      </w:r>
      <w:r w:rsidRPr="00152671">
        <w:rPr>
          <w:rFonts w:ascii="Times New Roman" w:hAnsi="Times New Roman" w:cs="Times New Roman"/>
          <w:sz w:val="28"/>
          <w:szCs w:val="28"/>
        </w:rPr>
        <w:t>ных бланков;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составления, изменения, хранения, обработки и предоставления записей актов гражданского состояния, а также иных установленных Федеральным </w:t>
      </w:r>
      <w:hyperlink r:id="rId26" w:history="1">
        <w:r w:rsidRPr="0015267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"Об актах гражданского состояния" сведений с использованием и</w:t>
      </w:r>
      <w:r w:rsidRPr="00152671">
        <w:rPr>
          <w:rFonts w:ascii="Times New Roman" w:hAnsi="Times New Roman" w:cs="Times New Roman"/>
          <w:sz w:val="28"/>
          <w:szCs w:val="28"/>
        </w:rPr>
        <w:t>н</w:t>
      </w:r>
      <w:r w:rsidRPr="00152671">
        <w:rPr>
          <w:rFonts w:ascii="Times New Roman" w:hAnsi="Times New Roman" w:cs="Times New Roman"/>
          <w:sz w:val="28"/>
          <w:szCs w:val="28"/>
        </w:rPr>
        <w:t>формационных технологий и технических средств федеральной госуда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ственной информационной системы ведения Единого государственного р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lastRenderedPageBreak/>
        <w:t>естра записей актов гражданского состояния в порядке, установленном зак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нодательством Российской Федерации;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абзац утратил силу с 1 октября 2018 года. - </w:t>
      </w:r>
      <w:hyperlink r:id="rId27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15.09.2018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49;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2) по подготовке и проведению Всероссийской переписи населения в ч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сти: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обеспечения помещениями, охраняемыми, оборудованными мебелью, сре</w:t>
      </w:r>
      <w:r w:rsidRPr="00152671">
        <w:rPr>
          <w:rFonts w:ascii="Times New Roman" w:hAnsi="Times New Roman" w:cs="Times New Roman"/>
          <w:sz w:val="28"/>
          <w:szCs w:val="28"/>
        </w:rPr>
        <w:t>д</w:t>
      </w:r>
      <w:r w:rsidRPr="00152671">
        <w:rPr>
          <w:rFonts w:ascii="Times New Roman" w:hAnsi="Times New Roman" w:cs="Times New Roman"/>
          <w:sz w:val="28"/>
          <w:szCs w:val="28"/>
        </w:rPr>
        <w:t>ствами связи и пригодными для обучения и работы лиц, привлекаемых к сбору св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дений о населении;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обеспечения охраняемыми помещениями для хранения переписных 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стов и иных документов Всероссийской переписи населения;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предоставления необходимых транспортных средств, средств связи;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3) утратил силу. - </w:t>
      </w:r>
      <w:hyperlink r:id="rId28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27.04.2022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36;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4) по подготовке и проведению Всероссийской сельскохозяйственной переписи в Чувашской Республике (далее - сельскохозяйственная перепись) в части: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обеспечения помещениями, пригодными для обучения и работы лиц, осуществляющих сбор сведений об объектах сельскохозяйственной переп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си, хранения пер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писных листов и иных документов сельскохозяйственной переписи;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предоставления необходимой охраны помещений, пригодных для обуч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ния и работы лиц, осуществляющих сбор сведений об объектах сельскох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зяйственной переписи, хранения переписных листов и иных документов сельскохозяйственной п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реписи;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предоставления транспортных средств и оказания услуг связи.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57"/>
      <w:bookmarkEnd w:id="4"/>
      <w:r w:rsidRPr="00152671">
        <w:rPr>
          <w:rFonts w:ascii="Times New Roman" w:hAnsi="Times New Roman" w:cs="Times New Roman"/>
          <w:sz w:val="28"/>
          <w:szCs w:val="28"/>
        </w:rPr>
        <w:t>5.1. На территории Алатырского, Канашского и Шумерлинского мун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 xml:space="preserve">ципальных округов Чувашской Республики делегированные федеральные полномочия на государственную регистрацию актов гражданского состояния, указанные в </w:t>
      </w:r>
      <w:hyperlink w:anchor="Par131" w:history="1">
        <w:r w:rsidRPr="00152671">
          <w:rPr>
            <w:rFonts w:ascii="Times New Roman" w:hAnsi="Times New Roman" w:cs="Times New Roman"/>
            <w:sz w:val="28"/>
            <w:szCs w:val="28"/>
          </w:rPr>
          <w:t>пункте 1 части 5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настоящей статьи, осуществляются органами местного самоуправления г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родов Алатыря, Канаша и Шумерли Чувашской Республики соответственно.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5.2. Местом хранения записей актов гражданского состояния на бума</w:t>
      </w:r>
      <w:r w:rsidRPr="00152671">
        <w:rPr>
          <w:rFonts w:ascii="Times New Roman" w:hAnsi="Times New Roman" w:cs="Times New Roman"/>
          <w:sz w:val="28"/>
          <w:szCs w:val="28"/>
        </w:rPr>
        <w:t>ж</w:t>
      </w:r>
      <w:r w:rsidRPr="00152671">
        <w:rPr>
          <w:rFonts w:ascii="Times New Roman" w:hAnsi="Times New Roman" w:cs="Times New Roman"/>
          <w:sz w:val="28"/>
          <w:szCs w:val="28"/>
        </w:rPr>
        <w:t>ных носителях, местом восстановления утраченных записей актов гражда</w:t>
      </w:r>
      <w:r w:rsidRPr="00152671">
        <w:rPr>
          <w:rFonts w:ascii="Times New Roman" w:hAnsi="Times New Roman" w:cs="Times New Roman"/>
          <w:sz w:val="28"/>
          <w:szCs w:val="28"/>
        </w:rPr>
        <w:t>н</w:t>
      </w:r>
      <w:r w:rsidRPr="00152671">
        <w:rPr>
          <w:rFonts w:ascii="Times New Roman" w:hAnsi="Times New Roman" w:cs="Times New Roman"/>
          <w:sz w:val="28"/>
          <w:szCs w:val="28"/>
        </w:rPr>
        <w:t>ского состояния, составленных органами местного самоуправления горо</w:t>
      </w:r>
      <w:r w:rsidRPr="00152671">
        <w:rPr>
          <w:rFonts w:ascii="Times New Roman" w:hAnsi="Times New Roman" w:cs="Times New Roman"/>
          <w:sz w:val="28"/>
          <w:szCs w:val="28"/>
        </w:rPr>
        <w:t>д</w:t>
      </w:r>
      <w:r w:rsidRPr="00152671">
        <w:rPr>
          <w:rFonts w:ascii="Times New Roman" w:hAnsi="Times New Roman" w:cs="Times New Roman"/>
          <w:sz w:val="28"/>
          <w:szCs w:val="28"/>
        </w:rPr>
        <w:t>ских и сельских поселений на бумажных носителях, определить органы местного самоуправления муниципальных округов и городских округов, наделенные делегированными федеральными полномочиями на госуда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ственную регистрацию актов гражданского состояния с учетом особенн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 xml:space="preserve">стей, предусмотренных </w:t>
      </w:r>
      <w:hyperlink w:anchor="Par157" w:history="1">
        <w:r w:rsidRPr="00152671">
          <w:rPr>
            <w:rFonts w:ascii="Times New Roman" w:hAnsi="Times New Roman" w:cs="Times New Roman"/>
            <w:sz w:val="28"/>
            <w:szCs w:val="28"/>
          </w:rPr>
          <w:t>частью 5.1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5.3. Утратила силу. - </w:t>
      </w:r>
      <w:hyperlink r:id="rId29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22.10.2021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53.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6. Утратила силу. - </w:t>
      </w:r>
      <w:hyperlink r:id="rId30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28.05.2010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23.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7. Органы местного самоуправления муниципальных округов и горо</w:t>
      </w:r>
      <w:r w:rsidRPr="00152671">
        <w:rPr>
          <w:rFonts w:ascii="Times New Roman" w:hAnsi="Times New Roman" w:cs="Times New Roman"/>
          <w:sz w:val="28"/>
          <w:szCs w:val="28"/>
        </w:rPr>
        <w:t>д</w:t>
      </w:r>
      <w:r w:rsidRPr="00152671">
        <w:rPr>
          <w:rFonts w:ascii="Times New Roman" w:hAnsi="Times New Roman" w:cs="Times New Roman"/>
          <w:sz w:val="28"/>
          <w:szCs w:val="28"/>
        </w:rPr>
        <w:t>ских округов наделяются на неограниченный срок делегированными фед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 xml:space="preserve">ральными полномочиями по обеспечению жилыми помещениями в форме предоставления в собственность бесплатно или по договору социального найма граждан, указанных в </w:t>
      </w:r>
      <w:hyperlink r:id="rId31" w:history="1">
        <w:r w:rsidRPr="00152671">
          <w:rPr>
            <w:rFonts w:ascii="Times New Roman" w:hAnsi="Times New Roman" w:cs="Times New Roman"/>
            <w:sz w:val="28"/>
            <w:szCs w:val="28"/>
          </w:rPr>
          <w:t>абзаце первом пункта 2.1 статьи 15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, </w:t>
      </w:r>
      <w:hyperlink r:id="rId32" w:history="1">
        <w:r w:rsidRPr="00152671">
          <w:rPr>
            <w:rFonts w:ascii="Times New Roman" w:hAnsi="Times New Roman" w:cs="Times New Roman"/>
            <w:sz w:val="28"/>
            <w:szCs w:val="28"/>
          </w:rPr>
          <w:t>абзаце ш</w:t>
        </w:r>
        <w:r w:rsidRPr="00152671">
          <w:rPr>
            <w:rFonts w:ascii="Times New Roman" w:hAnsi="Times New Roman" w:cs="Times New Roman"/>
            <w:sz w:val="28"/>
            <w:szCs w:val="28"/>
          </w:rPr>
          <w:t>е</w:t>
        </w:r>
        <w:r w:rsidRPr="00152671">
          <w:rPr>
            <w:rFonts w:ascii="Times New Roman" w:hAnsi="Times New Roman" w:cs="Times New Roman"/>
            <w:sz w:val="28"/>
            <w:szCs w:val="28"/>
          </w:rPr>
          <w:lastRenderedPageBreak/>
          <w:t>стом пункта 3.1 статьи 24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Федерального з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 xml:space="preserve">кона "О статусе военнослужащих" и </w:t>
      </w:r>
      <w:hyperlink r:id="rId33" w:history="1">
        <w:r w:rsidRPr="00152671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Федерального закона "О внесении и</w:t>
      </w:r>
      <w:r w:rsidRPr="00152671">
        <w:rPr>
          <w:rFonts w:ascii="Times New Roman" w:hAnsi="Times New Roman" w:cs="Times New Roman"/>
          <w:sz w:val="28"/>
          <w:szCs w:val="28"/>
        </w:rPr>
        <w:t>з</w:t>
      </w:r>
      <w:r w:rsidRPr="00152671">
        <w:rPr>
          <w:rFonts w:ascii="Times New Roman" w:hAnsi="Times New Roman" w:cs="Times New Roman"/>
          <w:sz w:val="28"/>
          <w:szCs w:val="28"/>
        </w:rPr>
        <w:t>менений в Федеральный закон "О статусе военнослужащих" и об обеспечении жилыми помещениями нек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торых категорий граждан", или предоставлению им единовременной дене</w:t>
      </w:r>
      <w:r w:rsidRPr="00152671">
        <w:rPr>
          <w:rFonts w:ascii="Times New Roman" w:hAnsi="Times New Roman" w:cs="Times New Roman"/>
          <w:sz w:val="28"/>
          <w:szCs w:val="28"/>
        </w:rPr>
        <w:t>ж</w:t>
      </w:r>
      <w:r w:rsidRPr="00152671">
        <w:rPr>
          <w:rFonts w:ascii="Times New Roman" w:hAnsi="Times New Roman" w:cs="Times New Roman"/>
          <w:sz w:val="28"/>
          <w:szCs w:val="28"/>
        </w:rPr>
        <w:t>ной выплаты на приобретение или строительство жилого помещ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ния.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Порядок предоставления указанным гражданам жилых помещений в собственность бесплатно или по договору социального найма или предоста</w:t>
      </w:r>
      <w:r w:rsidRPr="00152671">
        <w:rPr>
          <w:rFonts w:ascii="Times New Roman" w:hAnsi="Times New Roman" w:cs="Times New Roman"/>
          <w:sz w:val="28"/>
          <w:szCs w:val="28"/>
        </w:rPr>
        <w:t>в</w:t>
      </w:r>
      <w:r w:rsidRPr="00152671">
        <w:rPr>
          <w:rFonts w:ascii="Times New Roman" w:hAnsi="Times New Roman" w:cs="Times New Roman"/>
          <w:sz w:val="28"/>
          <w:szCs w:val="28"/>
        </w:rPr>
        <w:t>ления им единовременной денежной выплаты на приобретение или стро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тельство жилого помещения устанавливается Кабинетом Министров Чува</w:t>
      </w:r>
      <w:r w:rsidRPr="00152671">
        <w:rPr>
          <w:rFonts w:ascii="Times New Roman" w:hAnsi="Times New Roman" w:cs="Times New Roman"/>
          <w:sz w:val="28"/>
          <w:szCs w:val="28"/>
        </w:rPr>
        <w:t>ш</w:t>
      </w:r>
      <w:r w:rsidRPr="00152671">
        <w:rPr>
          <w:rFonts w:ascii="Times New Roman" w:hAnsi="Times New Roman" w:cs="Times New Roman"/>
          <w:sz w:val="28"/>
          <w:szCs w:val="28"/>
        </w:rPr>
        <w:t>ской Республики.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8. Органы местного самоуправления городских округов наделяются на неограниченный срок отдельными государственными полномочиями Чува</w:t>
      </w:r>
      <w:r w:rsidRPr="00152671">
        <w:rPr>
          <w:rFonts w:ascii="Times New Roman" w:hAnsi="Times New Roman" w:cs="Times New Roman"/>
          <w:sz w:val="28"/>
          <w:szCs w:val="28"/>
        </w:rPr>
        <w:t>ш</w:t>
      </w:r>
      <w:r w:rsidRPr="00152671">
        <w:rPr>
          <w:rFonts w:ascii="Times New Roman" w:hAnsi="Times New Roman" w:cs="Times New Roman"/>
          <w:sz w:val="28"/>
          <w:szCs w:val="28"/>
        </w:rPr>
        <w:t>ской Республики по проведению контрольных (надзорных) и профилактич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ских мероприятий при осуществлении регионального государственного 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цензионного контроля за осуществлением предпринимательской деятельн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сти по управлению многокварти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ными домами (далее также - лицензионный контроль) в части исполнения обязанностей по договору управления мног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 xml:space="preserve">квартирным домом, предусмотренных </w:t>
      </w:r>
      <w:hyperlink r:id="rId34" w:history="1">
        <w:r w:rsidRPr="00152671">
          <w:rPr>
            <w:rFonts w:ascii="Times New Roman" w:hAnsi="Times New Roman" w:cs="Times New Roman"/>
            <w:sz w:val="28"/>
            <w:szCs w:val="28"/>
          </w:rPr>
          <w:t>частью 2 статьи 162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Жилищного к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декса Российской Федерации, в части: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поддержания архитектурного облика многоквартирного дома в соотве</w:t>
      </w:r>
      <w:r w:rsidRPr="00152671">
        <w:rPr>
          <w:rFonts w:ascii="Times New Roman" w:hAnsi="Times New Roman" w:cs="Times New Roman"/>
          <w:sz w:val="28"/>
          <w:szCs w:val="28"/>
        </w:rPr>
        <w:t>т</w:t>
      </w:r>
      <w:r w:rsidRPr="00152671">
        <w:rPr>
          <w:rFonts w:ascii="Times New Roman" w:hAnsi="Times New Roman" w:cs="Times New Roman"/>
          <w:sz w:val="28"/>
          <w:szCs w:val="28"/>
        </w:rPr>
        <w:t>ствии с проектной документацией для строительства или реконструкции многоквартирного дома;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работ по содержанию мест (площадок) накопления твердых коммунал</w:t>
      </w:r>
      <w:r w:rsidRPr="00152671">
        <w:rPr>
          <w:rFonts w:ascii="Times New Roman" w:hAnsi="Times New Roman" w:cs="Times New Roman"/>
          <w:sz w:val="28"/>
          <w:szCs w:val="28"/>
        </w:rPr>
        <w:t>ь</w:t>
      </w:r>
      <w:r w:rsidRPr="00152671">
        <w:rPr>
          <w:rFonts w:ascii="Times New Roman" w:hAnsi="Times New Roman" w:cs="Times New Roman"/>
          <w:sz w:val="28"/>
          <w:szCs w:val="28"/>
        </w:rPr>
        <w:t>ных о</w:t>
      </w:r>
      <w:r w:rsidRPr="00152671">
        <w:rPr>
          <w:rFonts w:ascii="Times New Roman" w:hAnsi="Times New Roman" w:cs="Times New Roman"/>
          <w:sz w:val="28"/>
          <w:szCs w:val="28"/>
        </w:rPr>
        <w:t>т</w:t>
      </w:r>
      <w:r w:rsidRPr="00152671">
        <w:rPr>
          <w:rFonts w:ascii="Times New Roman" w:hAnsi="Times New Roman" w:cs="Times New Roman"/>
          <w:sz w:val="28"/>
          <w:szCs w:val="28"/>
        </w:rPr>
        <w:t>ходов в соответствии с установленными требованиями;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содержания земельного участка, на котором расположен многокварти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ный дом, с элементами озеленения и благоустройства, иными объектами, предназначенными для обслуживания и эксплуатации многоквартирного д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ма;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осуществления расчетов с ресурсоснабжающими организациями за ко</w:t>
      </w:r>
      <w:r w:rsidRPr="00152671">
        <w:rPr>
          <w:rFonts w:ascii="Times New Roman" w:hAnsi="Times New Roman" w:cs="Times New Roman"/>
          <w:sz w:val="28"/>
          <w:szCs w:val="28"/>
        </w:rPr>
        <w:t>м</w:t>
      </w:r>
      <w:r w:rsidRPr="00152671">
        <w:rPr>
          <w:rFonts w:ascii="Times New Roman" w:hAnsi="Times New Roman" w:cs="Times New Roman"/>
          <w:sz w:val="28"/>
          <w:szCs w:val="28"/>
        </w:rPr>
        <w:t>мунал</w:t>
      </w:r>
      <w:r w:rsidRPr="00152671">
        <w:rPr>
          <w:rFonts w:ascii="Times New Roman" w:hAnsi="Times New Roman" w:cs="Times New Roman"/>
          <w:sz w:val="28"/>
          <w:szCs w:val="28"/>
        </w:rPr>
        <w:t>ь</w:t>
      </w:r>
      <w:r w:rsidRPr="00152671">
        <w:rPr>
          <w:rFonts w:ascii="Times New Roman" w:hAnsi="Times New Roman" w:cs="Times New Roman"/>
          <w:sz w:val="28"/>
          <w:szCs w:val="28"/>
        </w:rPr>
        <w:t>ные ресурсы, поставленные по договорам энергоснабжения (купли-продажи, поставки электрической энергии (мощности), теплоснабжения и (или) горячего вод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снабжения, холодного водоснабжения, водоотведения, поставки газа (в том числе поставки бытового газа в баллонах) в целях обе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печения предоставления собственникам и пользователям помещений в мн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гоквартирном доме коммунальной услуги соответствующего вида и приобр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тения коммунальных ресурсов, потребляемых при использовании и содерж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нии общего имущества в многоквартирном доме.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9. Органы местного самоуправления городских округов наделяются на неограниченный срок государственными полномочиями Чувашской Респу</w:t>
      </w:r>
      <w:r w:rsidRPr="00152671">
        <w:rPr>
          <w:rFonts w:ascii="Times New Roman" w:hAnsi="Times New Roman" w:cs="Times New Roman"/>
          <w:sz w:val="28"/>
          <w:szCs w:val="28"/>
        </w:rPr>
        <w:t>б</w:t>
      </w:r>
      <w:r w:rsidRPr="00152671">
        <w:rPr>
          <w:rFonts w:ascii="Times New Roman" w:hAnsi="Times New Roman" w:cs="Times New Roman"/>
          <w:sz w:val="28"/>
          <w:szCs w:val="28"/>
        </w:rPr>
        <w:t>лики по орг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низации и осуществлению мероприятий по оказанию помощи лицам, находящимся в состоянии алкогольного, наркотического или иного токсического опьянения, включая создание специализированных организ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ций для оказания помощи указанным лицам.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10. Органы местного самоуправления города Новочебоксарска Чува</w:t>
      </w:r>
      <w:r w:rsidRPr="00152671">
        <w:rPr>
          <w:rFonts w:ascii="Times New Roman" w:hAnsi="Times New Roman" w:cs="Times New Roman"/>
          <w:sz w:val="28"/>
          <w:szCs w:val="28"/>
        </w:rPr>
        <w:t>ш</w:t>
      </w:r>
      <w:r w:rsidRPr="00152671">
        <w:rPr>
          <w:rFonts w:ascii="Times New Roman" w:hAnsi="Times New Roman" w:cs="Times New Roman"/>
          <w:sz w:val="28"/>
          <w:szCs w:val="28"/>
        </w:rPr>
        <w:t>ской Ре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 xml:space="preserve">публики, города Чебоксары наделяются на срок до 31 декабря 2023 </w:t>
      </w:r>
      <w:r w:rsidRPr="00152671">
        <w:rPr>
          <w:rFonts w:ascii="Times New Roman" w:hAnsi="Times New Roman" w:cs="Times New Roman"/>
          <w:sz w:val="28"/>
          <w:szCs w:val="28"/>
        </w:rPr>
        <w:lastRenderedPageBreak/>
        <w:t>года включительно государственными полномочиями Чувашской Республ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ки по установлению регулируемых тарифов на перевозки пассажиров и баг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жа автомобильным транспортом, городским наземным электрическим тран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портом по муниципальным маршрутам регулярных перевозок в границах м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ниципальных образований.</w:t>
      </w:r>
    </w:p>
    <w:p w:rsidR="002A601E" w:rsidRPr="00152671" w:rsidRDefault="002A601E" w:rsidP="00F76CE9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F76CE9" w:rsidRPr="00152671" w:rsidRDefault="00F76CE9" w:rsidP="002A601E">
      <w:pPr>
        <w:keepNext w:val="0"/>
        <w:keepLines w:val="0"/>
        <w:autoSpaceDE w:val="0"/>
        <w:autoSpaceDN w:val="0"/>
        <w:adjustRightInd w:val="0"/>
        <w:spacing w:before="0" w:line="240" w:lineRule="auto"/>
        <w:ind w:left="1985" w:hanging="1445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3. Права и обязанности органов государственной власти Ч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у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вашской Республики при осуществлении органами мес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т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ного самоуправления государственных полномочий Ч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у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вашской Республики и делегированных федеральных полномочий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1. Органы государственной власти Чувашской Республики имеют право: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1) издавать в пределах своей компетенции нормативные правовые акты по вопросам осуществления органами местного самоуправления госуда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ственных полномочий Чувашской Республики и делегированных федерал</w:t>
      </w:r>
      <w:r w:rsidRPr="00152671">
        <w:rPr>
          <w:rFonts w:ascii="Times New Roman" w:hAnsi="Times New Roman" w:cs="Times New Roman"/>
          <w:sz w:val="28"/>
          <w:szCs w:val="28"/>
        </w:rPr>
        <w:t>ь</w:t>
      </w:r>
      <w:r w:rsidRPr="00152671">
        <w:rPr>
          <w:rFonts w:ascii="Times New Roman" w:hAnsi="Times New Roman" w:cs="Times New Roman"/>
          <w:sz w:val="28"/>
          <w:szCs w:val="28"/>
        </w:rPr>
        <w:t>ных полномочий, а также осуществлять контроль за их исполнением;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2) оказывать через уполномоченный орган методическую помощь орг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нам местного самоуправления в организации их работы по осуществлению государственных полномочий Чувашской Республики и делегированных ф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деральных по</w:t>
      </w:r>
      <w:r w:rsidRPr="00152671">
        <w:rPr>
          <w:rFonts w:ascii="Times New Roman" w:hAnsi="Times New Roman" w:cs="Times New Roman"/>
          <w:sz w:val="28"/>
          <w:szCs w:val="28"/>
        </w:rPr>
        <w:t>л</w:t>
      </w:r>
      <w:r w:rsidRPr="00152671">
        <w:rPr>
          <w:rFonts w:ascii="Times New Roman" w:hAnsi="Times New Roman" w:cs="Times New Roman"/>
          <w:sz w:val="28"/>
          <w:szCs w:val="28"/>
        </w:rPr>
        <w:t>номочий;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3) утратил силу. - </w:t>
      </w:r>
      <w:hyperlink r:id="rId35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29.12.2012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96;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4) получать в установленном порядке от органов местного самоуправл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ния н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обходимую информацию об использовании материальных ресурсов и финансовых средств на осуществление ими государственных полномочий Чувашской Республ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ки и делегированных федеральных полномочий;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5) иные права в соответствии с законодательством Российской Федер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ции и з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конодательством Чувашской Республики.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2. Органы государственной власти Чувашской Республики обязаны: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1) обеспечивать передачу органам местного самоуправления финанс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вых средств и материальных ресурсов, необходимых для осуществления го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ударственных полномочий Чувашской Республики и делегированных фед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ральных полном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чий;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2) осуществлять контроль за исполнением органами местного сам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управления государственных полномочий Чувашской Республики и делег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рованных федеральных полномочий, а также за использованием предоста</w:t>
      </w:r>
      <w:r w:rsidRPr="00152671">
        <w:rPr>
          <w:rFonts w:ascii="Times New Roman" w:hAnsi="Times New Roman" w:cs="Times New Roman"/>
          <w:sz w:val="28"/>
          <w:szCs w:val="28"/>
        </w:rPr>
        <w:t>в</w:t>
      </w:r>
      <w:r w:rsidRPr="00152671">
        <w:rPr>
          <w:rFonts w:ascii="Times New Roman" w:hAnsi="Times New Roman" w:cs="Times New Roman"/>
          <w:sz w:val="28"/>
          <w:szCs w:val="28"/>
        </w:rPr>
        <w:t>ленных на эти цели матер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альных ресурсов и финансовых средств;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3) утратил силу. - </w:t>
      </w:r>
      <w:hyperlink r:id="rId36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29.12.2012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96;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4) оказывать содействие органам местного самоуправления в разреш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нии вопросов, связанных с осуществлением ими государственных полном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чий Чувашской Республики и делегированных федеральных полномочий, а также выполнять иные обязанности в соответствии с законодательством Ро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сийской Федерации и закон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дательством Чувашской Республики.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3. Орган исполнительной власти Чувашской Республики, осуществля</w:t>
      </w:r>
      <w:r w:rsidRPr="00152671">
        <w:rPr>
          <w:rFonts w:ascii="Times New Roman" w:hAnsi="Times New Roman" w:cs="Times New Roman"/>
          <w:sz w:val="28"/>
          <w:szCs w:val="28"/>
        </w:rPr>
        <w:t>ю</w:t>
      </w:r>
      <w:r w:rsidRPr="00152671">
        <w:rPr>
          <w:rFonts w:ascii="Times New Roman" w:hAnsi="Times New Roman" w:cs="Times New Roman"/>
          <w:sz w:val="28"/>
          <w:szCs w:val="28"/>
        </w:rPr>
        <w:t>щий го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ударственное регулирование цен (тарифов), оказывает методическую помощь органам местного самоуправления муниципальных округов и горо</w:t>
      </w:r>
      <w:r w:rsidRPr="00152671">
        <w:rPr>
          <w:rFonts w:ascii="Times New Roman" w:hAnsi="Times New Roman" w:cs="Times New Roman"/>
          <w:sz w:val="28"/>
          <w:szCs w:val="28"/>
        </w:rPr>
        <w:t>д</w:t>
      </w:r>
      <w:r w:rsidRPr="00152671">
        <w:rPr>
          <w:rFonts w:ascii="Times New Roman" w:hAnsi="Times New Roman" w:cs="Times New Roman"/>
          <w:sz w:val="28"/>
          <w:szCs w:val="28"/>
        </w:rPr>
        <w:lastRenderedPageBreak/>
        <w:t>ских округов при осуществлении государственных полномочий Чувашской Республики по установлению регулируемых тарифов на перевозки пассаж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ров и багажа автомобильным транспортом по муниципальным маршрутам регулярных перевозок в границах муниципальных образований, передава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 xml:space="preserve">мых в соответствии с </w:t>
      </w:r>
      <w:hyperlink w:anchor="Par97" w:history="1">
        <w:r w:rsidRPr="00152671">
          <w:rPr>
            <w:rFonts w:ascii="Times New Roman" w:hAnsi="Times New Roman" w:cs="Times New Roman"/>
            <w:sz w:val="28"/>
            <w:szCs w:val="28"/>
          </w:rPr>
          <w:t>пунктом 13 части 1 ст</w:t>
        </w:r>
        <w:r w:rsidRPr="00152671">
          <w:rPr>
            <w:rFonts w:ascii="Times New Roman" w:hAnsi="Times New Roman" w:cs="Times New Roman"/>
            <w:sz w:val="28"/>
            <w:szCs w:val="28"/>
          </w:rPr>
          <w:t>а</w:t>
        </w:r>
        <w:r w:rsidRPr="00152671">
          <w:rPr>
            <w:rFonts w:ascii="Times New Roman" w:hAnsi="Times New Roman" w:cs="Times New Roman"/>
            <w:sz w:val="28"/>
            <w:szCs w:val="28"/>
          </w:rPr>
          <w:t>тьи 1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настоящего Закона.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3.1. Орган исполнительной власти Чувашской Республики, осуществл</w:t>
      </w:r>
      <w:r w:rsidRPr="00152671">
        <w:rPr>
          <w:rFonts w:ascii="Times New Roman" w:hAnsi="Times New Roman" w:cs="Times New Roman"/>
          <w:sz w:val="28"/>
          <w:szCs w:val="28"/>
        </w:rPr>
        <w:t>я</w:t>
      </w:r>
      <w:r w:rsidRPr="00152671">
        <w:rPr>
          <w:rFonts w:ascii="Times New Roman" w:hAnsi="Times New Roman" w:cs="Times New Roman"/>
          <w:sz w:val="28"/>
          <w:szCs w:val="28"/>
        </w:rPr>
        <w:t>ющий государственное регулирование цен (тарифов), оказывает методич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скую помощь органам местного самоуправления города Новочебоксарска Чувашской Республики, города Чебоксары при осуществлении государстве</w:t>
      </w:r>
      <w:r w:rsidRPr="00152671">
        <w:rPr>
          <w:rFonts w:ascii="Times New Roman" w:hAnsi="Times New Roman" w:cs="Times New Roman"/>
          <w:sz w:val="28"/>
          <w:szCs w:val="28"/>
        </w:rPr>
        <w:t>н</w:t>
      </w:r>
      <w:r w:rsidRPr="00152671">
        <w:rPr>
          <w:rFonts w:ascii="Times New Roman" w:hAnsi="Times New Roman" w:cs="Times New Roman"/>
          <w:sz w:val="28"/>
          <w:szCs w:val="28"/>
        </w:rPr>
        <w:t>ных полномочий Чувашской Республики по установлению регулируемых т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рифов на перевозки пассажиров и багажа автомобильным транспортом, г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родским наземным электрическим транспортом по муниципальным маршр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там регулярных перевозок в границах муниципал</w:t>
      </w:r>
      <w:r w:rsidRPr="00152671">
        <w:rPr>
          <w:rFonts w:ascii="Times New Roman" w:hAnsi="Times New Roman" w:cs="Times New Roman"/>
          <w:sz w:val="28"/>
          <w:szCs w:val="28"/>
        </w:rPr>
        <w:t>ь</w:t>
      </w:r>
      <w:r w:rsidRPr="00152671">
        <w:rPr>
          <w:rFonts w:ascii="Times New Roman" w:hAnsi="Times New Roman" w:cs="Times New Roman"/>
          <w:sz w:val="28"/>
          <w:szCs w:val="28"/>
        </w:rPr>
        <w:t>ных образований.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CE9" w:rsidRPr="00152671" w:rsidRDefault="00F76CE9" w:rsidP="002A601E">
      <w:pPr>
        <w:keepNext w:val="0"/>
        <w:keepLines w:val="0"/>
        <w:autoSpaceDE w:val="0"/>
        <w:autoSpaceDN w:val="0"/>
        <w:adjustRightInd w:val="0"/>
        <w:spacing w:before="0" w:line="240" w:lineRule="auto"/>
        <w:ind w:left="2410" w:hanging="1870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bookmarkStart w:id="5" w:name="_GoBack"/>
      <w:bookmarkEnd w:id="5"/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14.19. Порядок определения общего объема субвенций, предоста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в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ляемых бюджетам города Новочебоксарска Чувашской Республики, города Чебоксары для ос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у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ществления государственных полномочий Чува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ш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ской Республики по установлению регулируемых т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а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рифов на перевозки пассажиров и багажа автом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о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бильным транспортом, городским наземным эле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к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трическим транспортом по муниципальным маршр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у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там регулярных перевозок в границах муниципал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ь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ных о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б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разований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1. Финансовые средства, необходимые органам местного самоуправл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ния гор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да Новочебоксарска Чувашской Республики, города Чебоксары для осуществления государственных полномочий Чувашской Республики по установлению регулируемых тарифов на перевозки пассажиров и багажа а</w:t>
      </w:r>
      <w:r w:rsidRPr="00152671">
        <w:rPr>
          <w:rFonts w:ascii="Times New Roman" w:hAnsi="Times New Roman" w:cs="Times New Roman"/>
          <w:sz w:val="28"/>
          <w:szCs w:val="28"/>
        </w:rPr>
        <w:t>в</w:t>
      </w:r>
      <w:r w:rsidRPr="00152671">
        <w:rPr>
          <w:rFonts w:ascii="Times New Roman" w:hAnsi="Times New Roman" w:cs="Times New Roman"/>
          <w:sz w:val="28"/>
          <w:szCs w:val="28"/>
        </w:rPr>
        <w:t>томобильным транспортом, городским наземным электрическим транспо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том по муниципальным маршрутам регулярных перевозок в границах мун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ципальных образований, предусматриваются в республиканском бюджете Чувашской Республики в виде субвенций в объеме, утверждаемом законом Чувашской Республики о республиканском бюджете Чува</w:t>
      </w:r>
      <w:r w:rsidRPr="00152671">
        <w:rPr>
          <w:rFonts w:ascii="Times New Roman" w:hAnsi="Times New Roman" w:cs="Times New Roman"/>
          <w:sz w:val="28"/>
          <w:szCs w:val="28"/>
        </w:rPr>
        <w:t>ш</w:t>
      </w:r>
      <w:r w:rsidRPr="00152671">
        <w:rPr>
          <w:rFonts w:ascii="Times New Roman" w:hAnsi="Times New Roman" w:cs="Times New Roman"/>
          <w:sz w:val="28"/>
          <w:szCs w:val="28"/>
        </w:rPr>
        <w:t>ской Республики на очередной финансовый год и плановый период.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2. Общий объем субвенций, предоставляемых бюджетам города Новоч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бокса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ска Чувашской Республики, города Чебоксары из республиканского бюджета Чувашской Республики на осуществление передаваемых госуда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ственных полномочий Чувашской Республики по установлению регулиру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мых тарифов на перевозки пассажиров и багажа автомобильным транспо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том, городским наземным электрич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ским транспортом по муниципальным маршрутам регулярных перевозок в границах муниципальных образований (ОС), определяется по формуле: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ОС = Ксл x Рт, где: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ОС - общий объем субвенций;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lastRenderedPageBreak/>
        <w:t>Ксл - количество муниципальных служащих, осуществляющих работу по уст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новлению регулируемых тарифов на перевозки пассажиров и багажа автомобильным транспортом, городским наземным электрическим транспо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том по муниц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пальным маршрутам регулярных перевозок;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Рт - расходы на установление регулируемых тарифов на перевозки па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сажиров и багажа автомобильным транспортом, городским наземным эле</w:t>
      </w:r>
      <w:r w:rsidRPr="00152671">
        <w:rPr>
          <w:rFonts w:ascii="Times New Roman" w:hAnsi="Times New Roman" w:cs="Times New Roman"/>
          <w:sz w:val="28"/>
          <w:szCs w:val="28"/>
        </w:rPr>
        <w:t>к</w:t>
      </w:r>
      <w:r w:rsidRPr="00152671">
        <w:rPr>
          <w:rFonts w:ascii="Times New Roman" w:hAnsi="Times New Roman" w:cs="Times New Roman"/>
          <w:sz w:val="28"/>
          <w:szCs w:val="28"/>
        </w:rPr>
        <w:t>трическим транспортом по муниципальным маршрутам регулярных перев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зок;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Рт = Рдс + Рмз, где: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Рдс - расходы на денежное содержание одного муниципального служ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щего в год;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Рдс = Si x (12 / К) x Н, где: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Si - затраты на денежное содержание одного муниципального служащего гор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да Новочебоксарска Чувашской Республики, города Чебоксары в месяц, определяемые как сумма минимального размера оплаты труда и соотве</w:t>
      </w:r>
      <w:r w:rsidRPr="00152671">
        <w:rPr>
          <w:rFonts w:ascii="Times New Roman" w:hAnsi="Times New Roman" w:cs="Times New Roman"/>
          <w:sz w:val="28"/>
          <w:szCs w:val="28"/>
        </w:rPr>
        <w:t>т</w:t>
      </w:r>
      <w:r w:rsidRPr="00152671">
        <w:rPr>
          <w:rFonts w:ascii="Times New Roman" w:hAnsi="Times New Roman" w:cs="Times New Roman"/>
          <w:sz w:val="28"/>
          <w:szCs w:val="28"/>
        </w:rPr>
        <w:t>ствующих начислений на выплаты по оплате труда;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12 - количество месяцев в году;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К - количество часов рабочего времени в год;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H - количество часов рабочего времени на установление регулируемых тарифов на перевозки пассажиров и багажа автомобильным транспортом, г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родским наземным электрическим транспортом по муниципальным маршр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там регулярных пер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 xml:space="preserve">возок, рассчитанное исходя из норм Трудового </w:t>
      </w:r>
      <w:hyperlink r:id="rId37" w:history="1">
        <w:r w:rsidRPr="00152671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Рмз - расходы на материальные затраты на одного муниципального сл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жащего в год определяются исходя из норматива расхода материальных з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трат на установление регулируемых тарифов на перевозки пассажиров и б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гажа автомобильным транспортом, городским наземным электрическим транспортом по муниципальным маршрутам регулярных перевозок, утве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жденного нормативным правовым актом органа исполнительной власти Ч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вашской Республики, осуществляющего государственную политику в обл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сти транспорта, дорожного хозяйства и организации д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рожного движения, по согласованию с органом исполнительной власти Чувашской Республики, осуществляющим государственную политику в сфере финансов.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3. При распределении между органами местного самоуправления города Нов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чебоксарска Чувашской Республики, города Чебоксары общего объема субвенций на осуществление передаваемых государственных полномочий Чувашской Республики по установлению регулируемых тарифов на перево</w:t>
      </w:r>
      <w:r w:rsidRPr="00152671">
        <w:rPr>
          <w:rFonts w:ascii="Times New Roman" w:hAnsi="Times New Roman" w:cs="Times New Roman"/>
          <w:sz w:val="28"/>
          <w:szCs w:val="28"/>
        </w:rPr>
        <w:t>з</w:t>
      </w:r>
      <w:r w:rsidRPr="00152671">
        <w:rPr>
          <w:rFonts w:ascii="Times New Roman" w:hAnsi="Times New Roman" w:cs="Times New Roman"/>
          <w:sz w:val="28"/>
          <w:szCs w:val="28"/>
        </w:rPr>
        <w:t>ки пассажиров и багажа автомобильным транспортом, городским наземным электрическим транспортом по муниципальным маршрутам регулярных п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ревозок в границах муниципальных образований используется показатель (критерий) "количество муниципальных служ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щих, осуществляющих работу по установлению регулируемых тарифов на перево</w:t>
      </w:r>
      <w:r w:rsidRPr="00152671">
        <w:rPr>
          <w:rFonts w:ascii="Times New Roman" w:hAnsi="Times New Roman" w:cs="Times New Roman"/>
          <w:sz w:val="28"/>
          <w:szCs w:val="28"/>
        </w:rPr>
        <w:t>з</w:t>
      </w:r>
      <w:r w:rsidRPr="00152671">
        <w:rPr>
          <w:rFonts w:ascii="Times New Roman" w:hAnsi="Times New Roman" w:cs="Times New Roman"/>
          <w:sz w:val="28"/>
          <w:szCs w:val="28"/>
        </w:rPr>
        <w:t>ки пассажиров и багажа автомобильным транспортом, городским наземным электрическим транспо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том по муниципальным маршрутам регулярных перевозок.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CE9" w:rsidRPr="00152671" w:rsidRDefault="00F76CE9" w:rsidP="002A601E">
      <w:pPr>
        <w:keepNext w:val="0"/>
        <w:keepLines w:val="0"/>
        <w:autoSpaceDE w:val="0"/>
        <w:autoSpaceDN w:val="0"/>
        <w:adjustRightInd w:val="0"/>
        <w:spacing w:before="0" w:line="240" w:lineRule="auto"/>
        <w:ind w:left="1985" w:hanging="1445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lastRenderedPageBreak/>
        <w:t>Статья 17. Порядок контроля за осуществлением органами местного самоуправления государственных полномочий Чува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ш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ской Республики и делегированных федеральных полн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о</w:t>
      </w:r>
      <w:r w:rsidRPr="00152671">
        <w:rPr>
          <w:rFonts w:ascii="Times New Roman" w:eastAsiaTheme="minorHAnsi" w:hAnsi="Times New Roman" w:cs="Times New Roman"/>
          <w:color w:val="auto"/>
          <w:sz w:val="28"/>
          <w:szCs w:val="28"/>
        </w:rPr>
        <w:t>мочий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26"/>
      <w:bookmarkEnd w:id="6"/>
      <w:r w:rsidRPr="00152671">
        <w:rPr>
          <w:rFonts w:ascii="Times New Roman" w:hAnsi="Times New Roman" w:cs="Times New Roman"/>
          <w:sz w:val="28"/>
          <w:szCs w:val="28"/>
        </w:rPr>
        <w:t>1. Контроль за осуществлением органами местного самоуправления го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ударственных полномочий Чувашской Республики и делегированных фед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ральных по</w:t>
      </w:r>
      <w:r w:rsidRPr="00152671">
        <w:rPr>
          <w:rFonts w:ascii="Times New Roman" w:hAnsi="Times New Roman" w:cs="Times New Roman"/>
          <w:sz w:val="28"/>
          <w:szCs w:val="28"/>
        </w:rPr>
        <w:t>л</w:t>
      </w:r>
      <w:r w:rsidRPr="00152671">
        <w:rPr>
          <w:rFonts w:ascii="Times New Roman" w:hAnsi="Times New Roman" w:cs="Times New Roman"/>
          <w:sz w:val="28"/>
          <w:szCs w:val="28"/>
        </w:rPr>
        <w:t>номочий (далее - контроль) осуществляют: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1) орган исполнительной власти Чувашской Республики, осуществля</w:t>
      </w:r>
      <w:r w:rsidRPr="00152671">
        <w:rPr>
          <w:rFonts w:ascii="Times New Roman" w:hAnsi="Times New Roman" w:cs="Times New Roman"/>
          <w:sz w:val="28"/>
          <w:szCs w:val="28"/>
        </w:rPr>
        <w:t>ю</w:t>
      </w:r>
      <w:r w:rsidRPr="00152671">
        <w:rPr>
          <w:rFonts w:ascii="Times New Roman" w:hAnsi="Times New Roman" w:cs="Times New Roman"/>
          <w:sz w:val="28"/>
          <w:szCs w:val="28"/>
        </w:rPr>
        <w:t>щий государственную политику в сфере юстиции, находящейся в ведении Чувашской Ре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публики: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созданием и организацией деятельности административных комиссий для рассмотрения дел об административных правонарушениях;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государственной регистрацией актов гражданского состояния;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2) орган исполнительной власти Чувашской Республики, осуществля</w:t>
      </w:r>
      <w:r w:rsidRPr="00152671">
        <w:rPr>
          <w:rFonts w:ascii="Times New Roman" w:hAnsi="Times New Roman" w:cs="Times New Roman"/>
          <w:sz w:val="28"/>
          <w:szCs w:val="28"/>
        </w:rPr>
        <w:t>ю</w:t>
      </w:r>
      <w:r w:rsidRPr="00152671">
        <w:rPr>
          <w:rFonts w:ascii="Times New Roman" w:hAnsi="Times New Roman" w:cs="Times New Roman"/>
          <w:sz w:val="28"/>
          <w:szCs w:val="28"/>
        </w:rPr>
        <w:t>щий государственную политику в сферах демографии, труда, социальной з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щиты, в области содействия занятости населения, альтернативной гражда</w:t>
      </w:r>
      <w:r w:rsidRPr="00152671">
        <w:rPr>
          <w:rFonts w:ascii="Times New Roman" w:hAnsi="Times New Roman" w:cs="Times New Roman"/>
          <w:sz w:val="28"/>
          <w:szCs w:val="28"/>
        </w:rPr>
        <w:t>н</w:t>
      </w:r>
      <w:r w:rsidRPr="00152671">
        <w:rPr>
          <w:rFonts w:ascii="Times New Roman" w:hAnsi="Times New Roman" w:cs="Times New Roman"/>
          <w:sz w:val="28"/>
          <w:szCs w:val="28"/>
        </w:rPr>
        <w:t>ской службы: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38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05.12.2011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92;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абзац утратил силу с 1 июля 2013 года. - </w:t>
      </w:r>
      <w:hyperlink r:id="rId39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02.05.2013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16;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организацией и осуществлением деятельности по опеке и попечител</w:t>
      </w:r>
      <w:r w:rsidRPr="00152671">
        <w:rPr>
          <w:rFonts w:ascii="Times New Roman" w:hAnsi="Times New Roman" w:cs="Times New Roman"/>
          <w:sz w:val="28"/>
          <w:szCs w:val="28"/>
        </w:rPr>
        <w:t>ь</w:t>
      </w:r>
      <w:r w:rsidRPr="00152671">
        <w:rPr>
          <w:rFonts w:ascii="Times New Roman" w:hAnsi="Times New Roman" w:cs="Times New Roman"/>
          <w:sz w:val="28"/>
          <w:szCs w:val="28"/>
        </w:rPr>
        <w:t>ству в отношении недееспособных и не полностью дееспособных соверше</w:t>
      </w:r>
      <w:r w:rsidRPr="00152671">
        <w:rPr>
          <w:rFonts w:ascii="Times New Roman" w:hAnsi="Times New Roman" w:cs="Times New Roman"/>
          <w:sz w:val="28"/>
          <w:szCs w:val="28"/>
        </w:rPr>
        <w:t>н</w:t>
      </w:r>
      <w:r w:rsidRPr="00152671">
        <w:rPr>
          <w:rFonts w:ascii="Times New Roman" w:hAnsi="Times New Roman" w:cs="Times New Roman"/>
          <w:sz w:val="28"/>
          <w:szCs w:val="28"/>
        </w:rPr>
        <w:t>нолетних гра</w:t>
      </w:r>
      <w:r w:rsidRPr="00152671">
        <w:rPr>
          <w:rFonts w:ascii="Times New Roman" w:hAnsi="Times New Roman" w:cs="Times New Roman"/>
          <w:sz w:val="28"/>
          <w:szCs w:val="28"/>
        </w:rPr>
        <w:t>ж</w:t>
      </w:r>
      <w:r w:rsidRPr="00152671">
        <w:rPr>
          <w:rFonts w:ascii="Times New Roman" w:hAnsi="Times New Roman" w:cs="Times New Roman"/>
          <w:sz w:val="28"/>
          <w:szCs w:val="28"/>
        </w:rPr>
        <w:t>дан;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осуществлением государственных полномочий Чувашской Республ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ки в сфере трудовых отношений;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3) орган исполнительной власти Чувашской Республики, осуществля</w:t>
      </w:r>
      <w:r w:rsidRPr="00152671">
        <w:rPr>
          <w:rFonts w:ascii="Times New Roman" w:hAnsi="Times New Roman" w:cs="Times New Roman"/>
          <w:sz w:val="28"/>
          <w:szCs w:val="28"/>
        </w:rPr>
        <w:t>ю</w:t>
      </w:r>
      <w:r w:rsidRPr="00152671">
        <w:rPr>
          <w:rFonts w:ascii="Times New Roman" w:hAnsi="Times New Roman" w:cs="Times New Roman"/>
          <w:sz w:val="28"/>
          <w:szCs w:val="28"/>
        </w:rPr>
        <w:t>щий государственную политику в сфере образования и молодежной полит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ки: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40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25.03.2017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15;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выплатой компенсации платы, взимаемой с родителей (законных представителей) за присмотр и уход за детьми, посещающими образовател</w:t>
      </w:r>
      <w:r w:rsidRPr="00152671">
        <w:rPr>
          <w:rFonts w:ascii="Times New Roman" w:hAnsi="Times New Roman" w:cs="Times New Roman"/>
          <w:sz w:val="28"/>
          <w:szCs w:val="28"/>
        </w:rPr>
        <w:t>ь</w:t>
      </w:r>
      <w:r w:rsidRPr="00152671">
        <w:rPr>
          <w:rFonts w:ascii="Times New Roman" w:hAnsi="Times New Roman" w:cs="Times New Roman"/>
          <w:sz w:val="28"/>
          <w:szCs w:val="28"/>
        </w:rPr>
        <w:t>ные организации, реализующие образовательную программу дошкольного образования на территории Чувашской Республики;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организацией и осуществлением деятельности по опеке и попечител</w:t>
      </w:r>
      <w:r w:rsidRPr="00152671">
        <w:rPr>
          <w:rFonts w:ascii="Times New Roman" w:hAnsi="Times New Roman" w:cs="Times New Roman"/>
          <w:sz w:val="28"/>
          <w:szCs w:val="28"/>
        </w:rPr>
        <w:t>ь</w:t>
      </w:r>
      <w:r w:rsidRPr="00152671">
        <w:rPr>
          <w:rFonts w:ascii="Times New Roman" w:hAnsi="Times New Roman" w:cs="Times New Roman"/>
          <w:sz w:val="28"/>
          <w:szCs w:val="28"/>
        </w:rPr>
        <w:t>ству в отношении несовершеннолетних;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41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27.04.2022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36;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использованием субвенций, предоставляемых на осуществление гос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да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ственных полномочий Чувашской Республики по созданию комиссий по делам несовершеннолетних и защите их прав и организации деятельности т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ких комиссий;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назначением и выплатой единовременного денежного пособия гра</w:t>
      </w:r>
      <w:r w:rsidRPr="00152671">
        <w:rPr>
          <w:rFonts w:ascii="Times New Roman" w:hAnsi="Times New Roman" w:cs="Times New Roman"/>
          <w:sz w:val="28"/>
          <w:szCs w:val="28"/>
        </w:rPr>
        <w:t>ж</w:t>
      </w:r>
      <w:r w:rsidRPr="00152671">
        <w:rPr>
          <w:rFonts w:ascii="Times New Roman" w:hAnsi="Times New Roman" w:cs="Times New Roman"/>
          <w:sz w:val="28"/>
          <w:szCs w:val="28"/>
        </w:rPr>
        <w:t>данам, усыновившим (удочерившим) ребенка (детей) на территории Чува</w:t>
      </w:r>
      <w:r w:rsidRPr="00152671">
        <w:rPr>
          <w:rFonts w:ascii="Times New Roman" w:hAnsi="Times New Roman" w:cs="Times New Roman"/>
          <w:sz w:val="28"/>
          <w:szCs w:val="28"/>
        </w:rPr>
        <w:t>ш</w:t>
      </w:r>
      <w:r w:rsidRPr="00152671">
        <w:rPr>
          <w:rFonts w:ascii="Times New Roman" w:hAnsi="Times New Roman" w:cs="Times New Roman"/>
          <w:sz w:val="28"/>
          <w:szCs w:val="28"/>
        </w:rPr>
        <w:t>ской Республ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ки;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предоставлением меры социальной поддержки по оплате жилого п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мещения, коммунальных услуг, в том числе по уплате взноса на капитальный ремонт общего имущества в многоквартирном доме, проживающим и раб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lastRenderedPageBreak/>
        <w:t>тающим в сельских населенных пунктах, рабочих поселках (поселках горо</w:t>
      </w:r>
      <w:r w:rsidRPr="00152671">
        <w:rPr>
          <w:rFonts w:ascii="Times New Roman" w:hAnsi="Times New Roman" w:cs="Times New Roman"/>
          <w:sz w:val="28"/>
          <w:szCs w:val="28"/>
        </w:rPr>
        <w:t>д</w:t>
      </w:r>
      <w:r w:rsidRPr="00152671">
        <w:rPr>
          <w:rFonts w:ascii="Times New Roman" w:hAnsi="Times New Roman" w:cs="Times New Roman"/>
          <w:sz w:val="28"/>
          <w:szCs w:val="28"/>
        </w:rPr>
        <w:t>ского типа) педагогическим р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ботникам и библиотекарям муниципальных образовательных организаций, руков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тельных организаций;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обеспечением бесплатным двухразовым питанием обучающихся с ограниченными возможностями здоровья, получающих образование вне о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ганизаций, осуществляющих образовательную деятельность, в форме семе</w:t>
      </w:r>
      <w:r w:rsidRPr="00152671">
        <w:rPr>
          <w:rFonts w:ascii="Times New Roman" w:hAnsi="Times New Roman" w:cs="Times New Roman"/>
          <w:sz w:val="28"/>
          <w:szCs w:val="28"/>
        </w:rPr>
        <w:t>й</w:t>
      </w:r>
      <w:r w:rsidRPr="00152671">
        <w:rPr>
          <w:rFonts w:ascii="Times New Roman" w:hAnsi="Times New Roman" w:cs="Times New Roman"/>
          <w:sz w:val="28"/>
          <w:szCs w:val="28"/>
        </w:rPr>
        <w:t>ного образования, которые проживают на территории Чувашской Республ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ки;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выплатой компенсации затрат на получение обучающимися начальн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го общего, основного общего, среднего общего образования в форме семе</w:t>
      </w:r>
      <w:r w:rsidRPr="00152671">
        <w:rPr>
          <w:rFonts w:ascii="Times New Roman" w:hAnsi="Times New Roman" w:cs="Times New Roman"/>
          <w:sz w:val="28"/>
          <w:szCs w:val="28"/>
        </w:rPr>
        <w:t>й</w:t>
      </w:r>
      <w:r w:rsidRPr="00152671">
        <w:rPr>
          <w:rFonts w:ascii="Times New Roman" w:hAnsi="Times New Roman" w:cs="Times New Roman"/>
          <w:sz w:val="28"/>
          <w:szCs w:val="28"/>
        </w:rPr>
        <w:t>ного образ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вания;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обеспечением бесплатным двухразовым питанием обучающихся о</w:t>
      </w:r>
      <w:r w:rsidRPr="00152671">
        <w:rPr>
          <w:rFonts w:ascii="Times New Roman" w:hAnsi="Times New Roman" w:cs="Times New Roman"/>
          <w:sz w:val="28"/>
          <w:szCs w:val="28"/>
        </w:rPr>
        <w:t>б</w:t>
      </w:r>
      <w:r w:rsidRPr="00152671">
        <w:rPr>
          <w:rFonts w:ascii="Times New Roman" w:hAnsi="Times New Roman" w:cs="Times New Roman"/>
          <w:sz w:val="28"/>
          <w:szCs w:val="28"/>
        </w:rPr>
        <w:t xml:space="preserve">щеобразовательных организаций в соответствии с </w:t>
      </w:r>
      <w:hyperlink r:id="rId42" w:history="1">
        <w:r w:rsidRPr="00152671">
          <w:rPr>
            <w:rFonts w:ascii="Times New Roman" w:hAnsi="Times New Roman" w:cs="Times New Roman"/>
            <w:sz w:val="28"/>
            <w:szCs w:val="28"/>
          </w:rPr>
          <w:t>частью 1.2 статьи 14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Зак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на Чувашской Республики "Об образовании в Чувашской Республике";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4) утратил силу с 1 января 2023 года. - </w:t>
      </w:r>
      <w:hyperlink r:id="rId43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28.09.2022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82;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5) орган исполнительной власти Чувашской Республики, осуществля</w:t>
      </w:r>
      <w:r w:rsidRPr="00152671">
        <w:rPr>
          <w:rFonts w:ascii="Times New Roman" w:hAnsi="Times New Roman" w:cs="Times New Roman"/>
          <w:sz w:val="28"/>
          <w:szCs w:val="28"/>
        </w:rPr>
        <w:t>ю</w:t>
      </w:r>
      <w:r w:rsidRPr="00152671">
        <w:rPr>
          <w:rFonts w:ascii="Times New Roman" w:hAnsi="Times New Roman" w:cs="Times New Roman"/>
          <w:sz w:val="28"/>
          <w:szCs w:val="28"/>
        </w:rPr>
        <w:t>щий го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ударственную политику в сфере градостроительной и архитектурной деятельности, строительной индустрии, жилищного строительства: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ведением учета граждан, проживающих и работающих на сельских территориях либо изъявивших желание переехать на постоянное место ж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тельства на сельские территории и работать там, имеющих право на получ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ние социальных выплат на строительство (приобретение) жилья, в том числе путем участия в долевом строительстве, в рамках комплексного развития сельских территорий, на срок до 2025 года;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обеспечением жилыми помещениями по договорам социального на</w:t>
      </w:r>
      <w:r w:rsidRPr="00152671">
        <w:rPr>
          <w:rFonts w:ascii="Times New Roman" w:hAnsi="Times New Roman" w:cs="Times New Roman"/>
          <w:sz w:val="28"/>
          <w:szCs w:val="28"/>
        </w:rPr>
        <w:t>й</w:t>
      </w:r>
      <w:r w:rsidRPr="00152671">
        <w:rPr>
          <w:rFonts w:ascii="Times New Roman" w:hAnsi="Times New Roman" w:cs="Times New Roman"/>
          <w:sz w:val="28"/>
          <w:szCs w:val="28"/>
        </w:rPr>
        <w:t>ма иных категорий граждан;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обеспечением жилыми помещениями по договорам социального на</w:t>
      </w:r>
      <w:r w:rsidRPr="00152671">
        <w:rPr>
          <w:rFonts w:ascii="Times New Roman" w:hAnsi="Times New Roman" w:cs="Times New Roman"/>
          <w:sz w:val="28"/>
          <w:szCs w:val="28"/>
        </w:rPr>
        <w:t>й</w:t>
      </w:r>
      <w:r w:rsidRPr="00152671">
        <w:rPr>
          <w:rFonts w:ascii="Times New Roman" w:hAnsi="Times New Roman" w:cs="Times New Roman"/>
          <w:sz w:val="28"/>
          <w:szCs w:val="28"/>
        </w:rPr>
        <w:t>ма мн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годетных семей, имеющих пять и более несовершеннолетних детей и состоящих на учете в качестве нуждающихся в жилых помещениях, или предоставлением им ед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новременной денежной выплаты на приобретение или строительство жилого пом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щения;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ведением учета граждан, нуждающихся в жилых помещениях и им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ющих право на государственную поддержку за счет средств республиканск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го бюджета Чувашской Республики на строительство (приобретение) жилых помещений;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регистрацией и учетом граждан, имеющих право на получение соц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альных выплат для приобретения жилья в связи с переселением из районов Крайнего Севера и приравненных к ним местностей;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обеспечением жилыми помещениями в форме предоставления в со</w:t>
      </w:r>
      <w:r w:rsidRPr="00152671">
        <w:rPr>
          <w:rFonts w:ascii="Times New Roman" w:hAnsi="Times New Roman" w:cs="Times New Roman"/>
          <w:sz w:val="28"/>
          <w:szCs w:val="28"/>
        </w:rPr>
        <w:t>б</w:t>
      </w:r>
      <w:r w:rsidRPr="00152671">
        <w:rPr>
          <w:rFonts w:ascii="Times New Roman" w:hAnsi="Times New Roman" w:cs="Times New Roman"/>
          <w:sz w:val="28"/>
          <w:szCs w:val="28"/>
        </w:rPr>
        <w:t>ственность бесплатно или по договору социального найма граждан, указа</w:t>
      </w:r>
      <w:r w:rsidRPr="00152671">
        <w:rPr>
          <w:rFonts w:ascii="Times New Roman" w:hAnsi="Times New Roman" w:cs="Times New Roman"/>
          <w:sz w:val="28"/>
          <w:szCs w:val="28"/>
        </w:rPr>
        <w:t>н</w:t>
      </w:r>
      <w:r w:rsidRPr="00152671">
        <w:rPr>
          <w:rFonts w:ascii="Times New Roman" w:hAnsi="Times New Roman" w:cs="Times New Roman"/>
          <w:sz w:val="28"/>
          <w:szCs w:val="28"/>
        </w:rPr>
        <w:t xml:space="preserve">ных в </w:t>
      </w:r>
      <w:hyperlink r:id="rId44" w:history="1">
        <w:r w:rsidRPr="00152671">
          <w:rPr>
            <w:rFonts w:ascii="Times New Roman" w:hAnsi="Times New Roman" w:cs="Times New Roman"/>
            <w:sz w:val="28"/>
            <w:szCs w:val="28"/>
          </w:rPr>
          <w:t>абзаце первом пункта 2.1 статьи 15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, </w:t>
      </w:r>
      <w:hyperlink r:id="rId45" w:history="1">
        <w:r w:rsidRPr="00152671">
          <w:rPr>
            <w:rFonts w:ascii="Times New Roman" w:hAnsi="Times New Roman" w:cs="Times New Roman"/>
            <w:sz w:val="28"/>
            <w:szCs w:val="28"/>
          </w:rPr>
          <w:t>абзаце шестом пункта 3.1 статьи 24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Федерального закона "О статусе военнослужащих" и </w:t>
      </w:r>
      <w:hyperlink r:id="rId46" w:history="1">
        <w:r w:rsidRPr="00152671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го закона "О внесении изменений в Федеральный закон "О статусе военн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lastRenderedPageBreak/>
        <w:t>служащих" и об обеспечении ж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лыми помещениями некоторых категорий граждан", или предоставлением им ед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новременной денежной выплаты на приобретение или строительство жилого пом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щения;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обеспечением проведения ремонта жилых помещений, собственник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ми которых являются дети-сироты и дети, оставшиеся без попечения родит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лей, а также 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ца из числа детей-сирот и детей, оставшихся без попечения родителей, в возрасте от 14 до 23 лет, в том числе за расчетом и предоставл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нием субвенций бюджетам м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ниципальных округов и городских округов на осуществление передаваемых государственных полномочий Чувашской Ре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публики по обеспечению проведения ремонта жилых помещений, собстве</w:t>
      </w:r>
      <w:r w:rsidRPr="00152671">
        <w:rPr>
          <w:rFonts w:ascii="Times New Roman" w:hAnsi="Times New Roman" w:cs="Times New Roman"/>
          <w:sz w:val="28"/>
          <w:szCs w:val="28"/>
        </w:rPr>
        <w:t>н</w:t>
      </w:r>
      <w:r w:rsidRPr="00152671">
        <w:rPr>
          <w:rFonts w:ascii="Times New Roman" w:hAnsi="Times New Roman" w:cs="Times New Roman"/>
          <w:sz w:val="28"/>
          <w:szCs w:val="28"/>
        </w:rPr>
        <w:t>никами которых являются дети-сироты и дети, оставшиеся без попечения р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дителей, а также лица из числа детей-сирот и детей, оставшихся без попеч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ния родителей, в возрасте от 14 до 23 лет;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за обеспечением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</w:t>
      </w:r>
      <w:hyperlink r:id="rId47" w:history="1">
        <w:r w:rsidRPr="00152671">
          <w:rPr>
            <w:rFonts w:ascii="Times New Roman" w:hAnsi="Times New Roman" w:cs="Times New Roman"/>
            <w:sz w:val="28"/>
            <w:szCs w:val="28"/>
          </w:rPr>
          <w:t>частью 2 статьи 23.1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Закона Чувашской Республики "О регулировании жилищных отношений";</w:t>
      </w:r>
    </w:p>
    <w:p w:rsidR="00152671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48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23.12.2019 </w:t>
      </w:r>
      <w:r w:rsidR="002A601E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93;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за предоставлением в соответствии со </w:t>
      </w:r>
      <w:hyperlink r:id="rId49" w:history="1">
        <w:r w:rsidRPr="00152671">
          <w:rPr>
            <w:rFonts w:ascii="Times New Roman" w:hAnsi="Times New Roman" w:cs="Times New Roman"/>
            <w:sz w:val="28"/>
            <w:szCs w:val="28"/>
          </w:rPr>
          <w:t>статьей 23.4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Закона Чувашской Респу</w:t>
      </w:r>
      <w:r w:rsidRPr="00152671">
        <w:rPr>
          <w:rFonts w:ascii="Times New Roman" w:hAnsi="Times New Roman" w:cs="Times New Roman"/>
          <w:sz w:val="28"/>
          <w:szCs w:val="28"/>
        </w:rPr>
        <w:t>б</w:t>
      </w:r>
      <w:r w:rsidRPr="00152671">
        <w:rPr>
          <w:rFonts w:ascii="Times New Roman" w:hAnsi="Times New Roman" w:cs="Times New Roman"/>
          <w:sz w:val="28"/>
          <w:szCs w:val="28"/>
        </w:rPr>
        <w:t>лики "О регулировании жилищных отношений" социальной выплаты на приобретение в собственность жилого помещения на территории Чува</w:t>
      </w:r>
      <w:r w:rsidRPr="00152671">
        <w:rPr>
          <w:rFonts w:ascii="Times New Roman" w:hAnsi="Times New Roman" w:cs="Times New Roman"/>
          <w:sz w:val="28"/>
          <w:szCs w:val="28"/>
        </w:rPr>
        <w:t>ш</w:t>
      </w:r>
      <w:r w:rsidRPr="00152671">
        <w:rPr>
          <w:rFonts w:ascii="Times New Roman" w:hAnsi="Times New Roman" w:cs="Times New Roman"/>
          <w:sz w:val="28"/>
          <w:szCs w:val="28"/>
        </w:rPr>
        <w:t>ской Республики, в том числе на условиях участия в долевом строительстве многоквартирных домов, лицам, включенным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тей-сирот и детей, оставшихся без попечения родителей, и достигли возраста 23 лет, которые подлежат обеспечению жилыми помещениями, достигшим возраста 21 года;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6) орган исполнительной власти Чувашской Республики, осуществля</w:t>
      </w:r>
      <w:r w:rsidRPr="00152671">
        <w:rPr>
          <w:rFonts w:ascii="Times New Roman" w:hAnsi="Times New Roman" w:cs="Times New Roman"/>
          <w:sz w:val="28"/>
          <w:szCs w:val="28"/>
        </w:rPr>
        <w:t>ю</w:t>
      </w:r>
      <w:r w:rsidRPr="00152671">
        <w:rPr>
          <w:rFonts w:ascii="Times New Roman" w:hAnsi="Times New Roman" w:cs="Times New Roman"/>
          <w:sz w:val="28"/>
          <w:szCs w:val="28"/>
        </w:rPr>
        <w:t>щий го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ударственную социально-экономическую политику, за подготовкой и проведением Всероссийской переписи населения;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7) орган исполнительной власти Чувашской Республики в области вет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ринарии: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за осуществлением государственных полномочий Чувашской Республ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ки по организации на территории муниципальных округов и городских окр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гов мероприятий при осуществлении деятельности по обращению с живо</w:t>
      </w:r>
      <w:r w:rsidRPr="00152671">
        <w:rPr>
          <w:rFonts w:ascii="Times New Roman" w:hAnsi="Times New Roman" w:cs="Times New Roman"/>
          <w:sz w:val="28"/>
          <w:szCs w:val="28"/>
        </w:rPr>
        <w:t>т</w:t>
      </w:r>
      <w:r w:rsidRPr="00152671">
        <w:rPr>
          <w:rFonts w:ascii="Times New Roman" w:hAnsi="Times New Roman" w:cs="Times New Roman"/>
          <w:sz w:val="28"/>
          <w:szCs w:val="28"/>
        </w:rPr>
        <w:t>ными без владельцев;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абзац утратил силу с 1 января 2023 года. - </w:t>
      </w:r>
      <w:hyperlink r:id="rId50" w:history="1">
        <w:r w:rsidRPr="0015267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ЧР от 28.09.2022 </w:t>
      </w:r>
      <w:r w:rsidR="00152671" w:rsidRPr="00152671">
        <w:rPr>
          <w:rFonts w:ascii="Times New Roman" w:hAnsi="Times New Roman" w:cs="Times New Roman"/>
          <w:sz w:val="28"/>
          <w:szCs w:val="28"/>
        </w:rPr>
        <w:t>№</w:t>
      </w:r>
      <w:r w:rsidRPr="00152671">
        <w:rPr>
          <w:rFonts w:ascii="Times New Roman" w:hAnsi="Times New Roman" w:cs="Times New Roman"/>
          <w:sz w:val="28"/>
          <w:szCs w:val="28"/>
        </w:rPr>
        <w:t xml:space="preserve"> 82;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8) орган исполнительной власти Чувашской Республики, осуществля</w:t>
      </w:r>
      <w:r w:rsidRPr="00152671">
        <w:rPr>
          <w:rFonts w:ascii="Times New Roman" w:hAnsi="Times New Roman" w:cs="Times New Roman"/>
          <w:sz w:val="28"/>
          <w:szCs w:val="28"/>
        </w:rPr>
        <w:t>ю</w:t>
      </w:r>
      <w:r w:rsidRPr="00152671">
        <w:rPr>
          <w:rFonts w:ascii="Times New Roman" w:hAnsi="Times New Roman" w:cs="Times New Roman"/>
          <w:sz w:val="28"/>
          <w:szCs w:val="28"/>
        </w:rPr>
        <w:t>щий государственную аграрную политику Чувашской Республики, за подг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товкой и пров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дением сельскохозяйственной переписи;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9) орган исполнительной власти Чувашской Республики, осуществля</w:t>
      </w:r>
      <w:r w:rsidRPr="00152671">
        <w:rPr>
          <w:rFonts w:ascii="Times New Roman" w:hAnsi="Times New Roman" w:cs="Times New Roman"/>
          <w:sz w:val="28"/>
          <w:szCs w:val="28"/>
        </w:rPr>
        <w:t>ю</w:t>
      </w:r>
      <w:r w:rsidRPr="00152671">
        <w:rPr>
          <w:rFonts w:ascii="Times New Roman" w:hAnsi="Times New Roman" w:cs="Times New Roman"/>
          <w:sz w:val="28"/>
          <w:szCs w:val="28"/>
        </w:rPr>
        <w:t>щий государственную политику в области культуры, за предоставлением м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lastRenderedPageBreak/>
        <w:t>ры социальной поддержки по оплате жилого помещения, коммунальных услуг, в том числе по уплате взноса на капитальный ремонт общего имущ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ства в многоквартирном доме, проживающим и работающим в сельских населенных пунктах, рабочих поселках (поселках городского типа) работн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кам культуры, искусства, за исключением работников, занимающих должн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сти служащих и осуществляющих профессиональную деятельность по пр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фессиям рабочих, муниципальных организаций культуры;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10) орган исполнительной власти Чувашской Республики, осуществл</w:t>
      </w:r>
      <w:r w:rsidRPr="00152671">
        <w:rPr>
          <w:rFonts w:ascii="Times New Roman" w:hAnsi="Times New Roman" w:cs="Times New Roman"/>
          <w:sz w:val="28"/>
          <w:szCs w:val="28"/>
        </w:rPr>
        <w:t>я</w:t>
      </w:r>
      <w:r w:rsidRPr="00152671">
        <w:rPr>
          <w:rFonts w:ascii="Times New Roman" w:hAnsi="Times New Roman" w:cs="Times New Roman"/>
          <w:sz w:val="28"/>
          <w:szCs w:val="28"/>
        </w:rPr>
        <w:t>ющий региональный государственный жилищный контроль (надзор), за пр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ведением ко</w:t>
      </w:r>
      <w:r w:rsidRPr="00152671">
        <w:rPr>
          <w:rFonts w:ascii="Times New Roman" w:hAnsi="Times New Roman" w:cs="Times New Roman"/>
          <w:sz w:val="28"/>
          <w:szCs w:val="28"/>
        </w:rPr>
        <w:t>н</w:t>
      </w:r>
      <w:r w:rsidRPr="00152671">
        <w:rPr>
          <w:rFonts w:ascii="Times New Roman" w:hAnsi="Times New Roman" w:cs="Times New Roman"/>
          <w:sz w:val="28"/>
          <w:szCs w:val="28"/>
        </w:rPr>
        <w:t>трольных (надзорных) и профилактических мероприятий при осуществлении реги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нального государственного лицензионного контроля за осуществлением предпринимательской деятельности по управлению мног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квартирными домами;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11) орган исполнительной власти Чувашской Республики, осуществл</w:t>
      </w:r>
      <w:r w:rsidRPr="00152671">
        <w:rPr>
          <w:rFonts w:ascii="Times New Roman" w:hAnsi="Times New Roman" w:cs="Times New Roman"/>
          <w:sz w:val="28"/>
          <w:szCs w:val="28"/>
        </w:rPr>
        <w:t>я</w:t>
      </w:r>
      <w:r w:rsidRPr="00152671">
        <w:rPr>
          <w:rFonts w:ascii="Times New Roman" w:hAnsi="Times New Roman" w:cs="Times New Roman"/>
          <w:sz w:val="28"/>
          <w:szCs w:val="28"/>
        </w:rPr>
        <w:t>ющий государственную политику в сфере здравоохранения, за организацией и осущест</w:t>
      </w:r>
      <w:r w:rsidRPr="00152671">
        <w:rPr>
          <w:rFonts w:ascii="Times New Roman" w:hAnsi="Times New Roman" w:cs="Times New Roman"/>
          <w:sz w:val="28"/>
          <w:szCs w:val="28"/>
        </w:rPr>
        <w:t>в</w:t>
      </w:r>
      <w:r w:rsidRPr="00152671">
        <w:rPr>
          <w:rFonts w:ascii="Times New Roman" w:hAnsi="Times New Roman" w:cs="Times New Roman"/>
          <w:sz w:val="28"/>
          <w:szCs w:val="28"/>
        </w:rPr>
        <w:t>лением мероприятий по оказанию помощи лицам, находящимся в состоянии алк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гольного, наркотического или иного токсического опьянения, включая создание специализированных организаций для оказания помощи указанным лицам.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1.1. Контроль за установлением регулируемых тарифов на перевозки пассажиров и багажа автомобильным транспортом по муниципальным маршрутам регуля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ных перевозок в границах муниципальных образований осуществляют: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орган исполнительной власти Чувашской Республики, осуществляющий государственное регулирование цен (тарифов), - в части соблюдения закон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дательства в области регулируемых государством цен (тарифов);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орган исполнительной власти Чувашской Республики, осуществляющий государственную политику в области транспорта, дорожного хозяйства и о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ганизации дорожного движения, - в части использования финансовых средств на осуществление государственных полномочий Чувашской Респу</w:t>
      </w:r>
      <w:r w:rsidRPr="00152671">
        <w:rPr>
          <w:rFonts w:ascii="Times New Roman" w:hAnsi="Times New Roman" w:cs="Times New Roman"/>
          <w:sz w:val="28"/>
          <w:szCs w:val="28"/>
        </w:rPr>
        <w:t>б</w:t>
      </w:r>
      <w:r w:rsidRPr="00152671">
        <w:rPr>
          <w:rFonts w:ascii="Times New Roman" w:hAnsi="Times New Roman" w:cs="Times New Roman"/>
          <w:sz w:val="28"/>
          <w:szCs w:val="28"/>
        </w:rPr>
        <w:t>лики.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1.2. Контроль за установлением регулируемых тарифов на перевозки пассаж</w:t>
      </w:r>
      <w:r w:rsidRPr="00152671">
        <w:rPr>
          <w:rFonts w:ascii="Times New Roman" w:hAnsi="Times New Roman" w:cs="Times New Roman"/>
          <w:sz w:val="28"/>
          <w:szCs w:val="28"/>
        </w:rPr>
        <w:t>и</w:t>
      </w:r>
      <w:r w:rsidRPr="00152671">
        <w:rPr>
          <w:rFonts w:ascii="Times New Roman" w:hAnsi="Times New Roman" w:cs="Times New Roman"/>
          <w:sz w:val="28"/>
          <w:szCs w:val="28"/>
        </w:rPr>
        <w:t>ров и багажа городским наземным электрическим транспортом по муниципальным маршрутам регулярных перевозок в границах муниципал</w:t>
      </w:r>
      <w:r w:rsidRPr="00152671">
        <w:rPr>
          <w:rFonts w:ascii="Times New Roman" w:hAnsi="Times New Roman" w:cs="Times New Roman"/>
          <w:sz w:val="28"/>
          <w:szCs w:val="28"/>
        </w:rPr>
        <w:t>ь</w:t>
      </w:r>
      <w:r w:rsidRPr="00152671">
        <w:rPr>
          <w:rFonts w:ascii="Times New Roman" w:hAnsi="Times New Roman" w:cs="Times New Roman"/>
          <w:sz w:val="28"/>
          <w:szCs w:val="28"/>
        </w:rPr>
        <w:t>ных образований города Новочебоксарска Чувашской Республики, города Чебоксары осуществляют: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орган исполнительной власти Чувашской Республики, осуществляющий государственное регулирование цен (тарифов), - в части соблюдения закон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дательства в области регулируемых государством цен (тарифов);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орган исполнительной власти Чувашской Республики, осуществляющий государственную политику в области транспорта, дорожного хозяйства и о</w:t>
      </w:r>
      <w:r w:rsidRPr="00152671">
        <w:rPr>
          <w:rFonts w:ascii="Times New Roman" w:hAnsi="Times New Roman" w:cs="Times New Roman"/>
          <w:sz w:val="28"/>
          <w:szCs w:val="28"/>
        </w:rPr>
        <w:t>р</w:t>
      </w:r>
      <w:r w:rsidRPr="00152671">
        <w:rPr>
          <w:rFonts w:ascii="Times New Roman" w:hAnsi="Times New Roman" w:cs="Times New Roman"/>
          <w:sz w:val="28"/>
          <w:szCs w:val="28"/>
        </w:rPr>
        <w:t>ганизации дорожного движения, - в части использования финансовых средств на осуществление государственных полномочий Чувашской Респу</w:t>
      </w:r>
      <w:r w:rsidRPr="00152671">
        <w:rPr>
          <w:rFonts w:ascii="Times New Roman" w:hAnsi="Times New Roman" w:cs="Times New Roman"/>
          <w:sz w:val="28"/>
          <w:szCs w:val="28"/>
        </w:rPr>
        <w:t>б</w:t>
      </w:r>
      <w:r w:rsidRPr="00152671">
        <w:rPr>
          <w:rFonts w:ascii="Times New Roman" w:hAnsi="Times New Roman" w:cs="Times New Roman"/>
          <w:sz w:val="28"/>
          <w:szCs w:val="28"/>
        </w:rPr>
        <w:t>лики.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lastRenderedPageBreak/>
        <w:t>2. Целью контроля является обеспечение соблюдения органами местного самоуправления при осуществлении ими государственных полномочий Ч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вашской Республики и делегированных федеральных полномочий требов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ний законодательства Российской Федерации и законодательства Чувашской Республики.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3. Контроль осуществляется путем проведения проверок, запросов нео</w:t>
      </w:r>
      <w:r w:rsidRPr="00152671">
        <w:rPr>
          <w:rFonts w:ascii="Times New Roman" w:hAnsi="Times New Roman" w:cs="Times New Roman"/>
          <w:sz w:val="28"/>
          <w:szCs w:val="28"/>
        </w:rPr>
        <w:t>б</w:t>
      </w:r>
      <w:r w:rsidRPr="00152671">
        <w:rPr>
          <w:rFonts w:ascii="Times New Roman" w:hAnsi="Times New Roman" w:cs="Times New Roman"/>
          <w:sz w:val="28"/>
          <w:szCs w:val="28"/>
        </w:rPr>
        <w:t>ходимых документов и информации об исполнении государственных полн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мочий Ч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вашской Республики и делегированных федеральных полномочий, предусмотренных законодательством Российской Федерации и законод</w:t>
      </w:r>
      <w:r w:rsidRPr="00152671">
        <w:rPr>
          <w:rFonts w:ascii="Times New Roman" w:hAnsi="Times New Roman" w:cs="Times New Roman"/>
          <w:sz w:val="28"/>
          <w:szCs w:val="28"/>
        </w:rPr>
        <w:t>а</w:t>
      </w:r>
      <w:r w:rsidRPr="00152671">
        <w:rPr>
          <w:rFonts w:ascii="Times New Roman" w:hAnsi="Times New Roman" w:cs="Times New Roman"/>
          <w:sz w:val="28"/>
          <w:szCs w:val="28"/>
        </w:rPr>
        <w:t>тельством Чувашской Республики.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4. В случае выявления нарушений органами местного самоуправления или должностными лицами местного самоуправления закона Чувашской Республики по вопросам осуществления государственных полномочий Ч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вашской Республики и делегированных федеральных полномочий уполном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ченный орган вправе давать письменные предписания по устранению таких нарушений, обязательные для исполнения органами местного самоуправл</w:t>
      </w:r>
      <w:r w:rsidRPr="00152671">
        <w:rPr>
          <w:rFonts w:ascii="Times New Roman" w:hAnsi="Times New Roman" w:cs="Times New Roman"/>
          <w:sz w:val="28"/>
          <w:szCs w:val="28"/>
        </w:rPr>
        <w:t>е</w:t>
      </w:r>
      <w:r w:rsidRPr="00152671">
        <w:rPr>
          <w:rFonts w:ascii="Times New Roman" w:hAnsi="Times New Roman" w:cs="Times New Roman"/>
          <w:sz w:val="28"/>
          <w:szCs w:val="28"/>
        </w:rPr>
        <w:t>ния и должностными лицами местного самоуправления.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 xml:space="preserve">5. Порядок взаимодействия органов исполнительной власти Чувашской Республики, предусмотренных </w:t>
      </w:r>
      <w:hyperlink w:anchor="Par226" w:history="1">
        <w:r w:rsidRPr="00152671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152671">
        <w:rPr>
          <w:rFonts w:ascii="Times New Roman" w:hAnsi="Times New Roman" w:cs="Times New Roman"/>
          <w:sz w:val="28"/>
          <w:szCs w:val="28"/>
        </w:rPr>
        <w:t xml:space="preserve"> настоящей статьи, и органов местн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го самоуправления при осуществлении контрольных полномочий за ос</w:t>
      </w:r>
      <w:r w:rsidRPr="00152671">
        <w:rPr>
          <w:rFonts w:ascii="Times New Roman" w:hAnsi="Times New Roman" w:cs="Times New Roman"/>
          <w:sz w:val="28"/>
          <w:szCs w:val="28"/>
        </w:rPr>
        <w:t>у</w:t>
      </w:r>
      <w:r w:rsidRPr="00152671">
        <w:rPr>
          <w:rFonts w:ascii="Times New Roman" w:hAnsi="Times New Roman" w:cs="Times New Roman"/>
          <w:sz w:val="28"/>
          <w:szCs w:val="28"/>
        </w:rPr>
        <w:t>ществлением органами местного самоуправления государственных полном</w:t>
      </w:r>
      <w:r w:rsidRPr="00152671">
        <w:rPr>
          <w:rFonts w:ascii="Times New Roman" w:hAnsi="Times New Roman" w:cs="Times New Roman"/>
          <w:sz w:val="28"/>
          <w:szCs w:val="28"/>
        </w:rPr>
        <w:t>о</w:t>
      </w:r>
      <w:r w:rsidRPr="00152671">
        <w:rPr>
          <w:rFonts w:ascii="Times New Roman" w:hAnsi="Times New Roman" w:cs="Times New Roman"/>
          <w:sz w:val="28"/>
          <w:szCs w:val="28"/>
        </w:rPr>
        <w:t>чий Чувашской Республики и делегированных федеральных полномочий определяется указанными органами исполнительной власти Чувашской Ре</w:t>
      </w:r>
      <w:r w:rsidRPr="00152671">
        <w:rPr>
          <w:rFonts w:ascii="Times New Roman" w:hAnsi="Times New Roman" w:cs="Times New Roman"/>
          <w:sz w:val="28"/>
          <w:szCs w:val="28"/>
        </w:rPr>
        <w:t>с</w:t>
      </w:r>
      <w:r w:rsidRPr="00152671">
        <w:rPr>
          <w:rFonts w:ascii="Times New Roman" w:hAnsi="Times New Roman" w:cs="Times New Roman"/>
          <w:sz w:val="28"/>
          <w:szCs w:val="28"/>
        </w:rPr>
        <w:t>публики.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Президент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Н.ФЕДОРОВ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г. Чебоксары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30 ноября 2006 года</w:t>
      </w:r>
    </w:p>
    <w:p w:rsidR="00F76CE9" w:rsidRPr="00152671" w:rsidRDefault="00152671" w:rsidP="00F76C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2671">
        <w:rPr>
          <w:rFonts w:ascii="Times New Roman" w:hAnsi="Times New Roman" w:cs="Times New Roman"/>
          <w:sz w:val="28"/>
          <w:szCs w:val="28"/>
        </w:rPr>
        <w:t>№</w:t>
      </w:r>
      <w:r w:rsidR="00F76CE9" w:rsidRPr="00152671">
        <w:rPr>
          <w:rFonts w:ascii="Times New Roman" w:hAnsi="Times New Roman" w:cs="Times New Roman"/>
          <w:sz w:val="28"/>
          <w:szCs w:val="28"/>
        </w:rPr>
        <w:t xml:space="preserve"> 55</w:t>
      </w:r>
    </w:p>
    <w:p w:rsidR="00F76CE9" w:rsidRPr="00152671" w:rsidRDefault="00F76CE9" w:rsidP="00F76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CFF" w:rsidRPr="00152671" w:rsidRDefault="00403CFF" w:rsidP="00F76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03CFF" w:rsidRPr="00152671" w:rsidSect="00152671">
      <w:headerReference w:type="default" r:id="rId51"/>
      <w:pgSz w:w="11906" w:h="16838"/>
      <w:pgMar w:top="1134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CE9" w:rsidRDefault="00F76CE9" w:rsidP="00F76CE9">
      <w:pPr>
        <w:spacing w:after="0" w:line="240" w:lineRule="auto"/>
      </w:pPr>
      <w:r>
        <w:separator/>
      </w:r>
    </w:p>
  </w:endnote>
  <w:endnote w:type="continuationSeparator" w:id="0">
    <w:p w:rsidR="00F76CE9" w:rsidRDefault="00F76CE9" w:rsidP="00F76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CE9" w:rsidRDefault="00F76CE9" w:rsidP="00F76CE9">
      <w:pPr>
        <w:spacing w:after="0" w:line="240" w:lineRule="auto"/>
      </w:pPr>
      <w:r>
        <w:separator/>
      </w:r>
    </w:p>
  </w:footnote>
  <w:footnote w:type="continuationSeparator" w:id="0">
    <w:p w:rsidR="00F76CE9" w:rsidRDefault="00F76CE9" w:rsidP="00F76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0818217"/>
      <w:docPartObj>
        <w:docPartGallery w:val="Page Numbers (Top of Page)"/>
        <w:docPartUnique/>
      </w:docPartObj>
    </w:sdtPr>
    <w:sdtContent>
      <w:p w:rsidR="00F76CE9" w:rsidRDefault="00F76CE9">
        <w:pPr>
          <w:pStyle w:val="a3"/>
          <w:jc w:val="center"/>
        </w:pPr>
      </w:p>
      <w:p w:rsidR="00F76CE9" w:rsidRDefault="00F76CE9">
        <w:pPr>
          <w:pStyle w:val="a3"/>
          <w:jc w:val="center"/>
        </w:pPr>
      </w:p>
      <w:p w:rsidR="00F76CE9" w:rsidRDefault="00F76CE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671" w:rsidRPr="00152671">
          <w:rPr>
            <w:rFonts w:ascii="Times New Roman" w:hAnsi="Times New Roman" w:cs="Times New Roman"/>
            <w:noProof/>
            <w:sz w:val="24"/>
            <w:szCs w:val="24"/>
          </w:rPr>
          <w:t>16</w:t>
        </w:r>
        <w:r>
          <w:fldChar w:fldCharType="end"/>
        </w:r>
      </w:p>
    </w:sdtContent>
  </w:sdt>
  <w:p w:rsidR="00F76CE9" w:rsidRDefault="00F76CE9" w:rsidP="00F76CE9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CE9"/>
    <w:rsid w:val="00152671"/>
    <w:rsid w:val="002A601E"/>
    <w:rsid w:val="00403CFF"/>
    <w:rsid w:val="00F7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6C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6CE9"/>
  </w:style>
  <w:style w:type="paragraph" w:styleId="a5">
    <w:name w:val="footer"/>
    <w:basedOn w:val="a"/>
    <w:link w:val="a6"/>
    <w:uiPriority w:val="99"/>
    <w:unhideWhenUsed/>
    <w:rsid w:val="00F76C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6C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6C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6CE9"/>
  </w:style>
  <w:style w:type="paragraph" w:styleId="a5">
    <w:name w:val="footer"/>
    <w:basedOn w:val="a"/>
    <w:link w:val="a6"/>
    <w:uiPriority w:val="99"/>
    <w:unhideWhenUsed/>
    <w:rsid w:val="00F76C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6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72434B464E036CC5AB773B2E9B151555E78F35FA5AB0A688707BAD66CD136F0804364D6593EE1C337498B0F08EEE78E6C7A5C8E2219948F99462643nANAG" TargetMode="External"/><Relationship Id="rId18" Type="http://schemas.openxmlformats.org/officeDocument/2006/relationships/hyperlink" Target="consultantplus://offline/ref=672434B464E036CC5AB773B2E9B151555E78F35FA5A8096A8400BAD66CD136F0804364D6593EE1C3374988090BEEE78E6C7A5C8E2219948F99462643nANAG" TargetMode="External"/><Relationship Id="rId26" Type="http://schemas.openxmlformats.org/officeDocument/2006/relationships/hyperlink" Target="consultantplus://offline/ref=672434B464E036CC5AB76DBFFFDD0F515276AF5BACA4063ADF55BC81338130A5D2033A8F1B79F2C336578A080CnEN6G" TargetMode="External"/><Relationship Id="rId39" Type="http://schemas.openxmlformats.org/officeDocument/2006/relationships/hyperlink" Target="consultantplus://offline/ref=672434B464E036CC5AB773B2E9B151555E78F35FA1AB046B8B0AE7DC64883AF2874C3BC15E77EDC237498B0E05B1E29B7D22508C3F069490854424n4N2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72434B464E036CC5AB773B2E9B151555E78F35FA5AB0A688707BAD66CD136F0804364D6593EE1C337498E0C0AEEE78E6C7A5C8E2219948F99462643nANAG" TargetMode="External"/><Relationship Id="rId34" Type="http://schemas.openxmlformats.org/officeDocument/2006/relationships/hyperlink" Target="consultantplus://offline/ref=672434B464E036CC5AB76DBFFFDD0F515277AF56A0AF063ADF55BC81338130A5C00362851D7CE796660DDD050FE6ADDE2931538F23n0N4G" TargetMode="External"/><Relationship Id="rId42" Type="http://schemas.openxmlformats.org/officeDocument/2006/relationships/hyperlink" Target="consultantplus://offline/ref=672434B464E036CC5AB773B2E9B151555E78F35FA5A804658107BAD66CD136F0804364D6593EE1C337498B080AEEE78E6C7A5C8E2219948F99462643nANAG" TargetMode="External"/><Relationship Id="rId47" Type="http://schemas.openxmlformats.org/officeDocument/2006/relationships/hyperlink" Target="consultantplus://offline/ref=672434B464E036CC5AB773B2E9B151555E78F35FA5AB0A688707BAD66CD136F0804364D6593EE1C337498B0F08EEE78E6C7A5C8E2219948F99462643nANAG" TargetMode="External"/><Relationship Id="rId50" Type="http://schemas.openxmlformats.org/officeDocument/2006/relationships/hyperlink" Target="consultantplus://offline/ref=672434B464E036CC5AB773B2E9B151555E78F35FA5A8096A8400BAD66CD136F0804364D6593EE1C33749890B07EEE78E6C7A5C8E2219948F99462643nANAG" TargetMode="External"/><Relationship Id="rId7" Type="http://schemas.openxmlformats.org/officeDocument/2006/relationships/hyperlink" Target="consultantplus://offline/ref=672434B464E036CC5AB76DBFFFDD0F515276A950A6A4063ADF55BC81338130A5C00362831A7BEDC13342DC594AB0BEDE2B31508E3F05958Cn8N4G" TargetMode="External"/><Relationship Id="rId12" Type="http://schemas.openxmlformats.org/officeDocument/2006/relationships/hyperlink" Target="consultantplus://offline/ref=672434B464E036CC5AB76DBFFFDD0F515270AE51A4A9063ADF55BC81338130A5C00362831973EDC96318CC5D03E4B0C1292E4F8D2105n9N6G" TargetMode="External"/><Relationship Id="rId17" Type="http://schemas.openxmlformats.org/officeDocument/2006/relationships/hyperlink" Target="consultantplus://offline/ref=672434B464E036CC5AB773B2E9B151555E78F35FA5A804658107BAD66CD136F0804364D6593EE1C337498B080AEEE78E6C7A5C8E2219948F99462643nANAG" TargetMode="External"/><Relationship Id="rId25" Type="http://schemas.openxmlformats.org/officeDocument/2006/relationships/hyperlink" Target="consultantplus://offline/ref=672434B464E036CC5AB773B2E9B151555E78F35FADA4096E820AE7DC64883AF2874C3BC15E77EDC23749890C05B1E29B7D22508C3F069490854424n4N2G" TargetMode="External"/><Relationship Id="rId33" Type="http://schemas.openxmlformats.org/officeDocument/2006/relationships/hyperlink" Target="consultantplus://offline/ref=672434B464E036CC5AB76DBFFFDD0F515270AE51A4AB063ADF55BC81338130A5C00362831A7AECC13342DC594AB0BEDE2B31508E3F05958Cn8N4G" TargetMode="External"/><Relationship Id="rId38" Type="http://schemas.openxmlformats.org/officeDocument/2006/relationships/hyperlink" Target="consultantplus://offline/ref=672434B464E036CC5AB773B2E9B151555E78F35FA1A40C6F820AE7DC64883AF2874C3BC15E77EDC237498C0A05B1E29B7D22508C3F069490854424n4N2G" TargetMode="External"/><Relationship Id="rId46" Type="http://schemas.openxmlformats.org/officeDocument/2006/relationships/hyperlink" Target="consultantplus://offline/ref=672434B464E036CC5AB76DBFFFDD0F515270AE51A4AB063ADF55BC81338130A5C00362831A7AECC13342DC594AB0BEDE2B31508E3F05958Cn8N4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72434B464E036CC5AB773B2E9B151555E78F35FACAC05698B0AE7DC64883AF2874C3BC15E77EDC237498A0F05B1E29B7D22508C3F069490854424n4N2G" TargetMode="External"/><Relationship Id="rId20" Type="http://schemas.openxmlformats.org/officeDocument/2006/relationships/hyperlink" Target="consultantplus://offline/ref=672434B464E036CC5AB773B2E9B151555E78F35FA5AB0A688707BAD66CD136F0804364D6593EE1C337498D0F0FEEE78E6C7A5C8E2219948F99462643nANAG" TargetMode="External"/><Relationship Id="rId29" Type="http://schemas.openxmlformats.org/officeDocument/2006/relationships/hyperlink" Target="consultantplus://offline/ref=672434B464E036CC5AB773B2E9B151555E78F35FA5A90E688502BAD66CD136F0804364D6593EE1C33749880A07EEE78E6C7A5C8E2219948F99462643nANAG" TargetMode="External"/><Relationship Id="rId41" Type="http://schemas.openxmlformats.org/officeDocument/2006/relationships/hyperlink" Target="consultantplus://offline/ref=672434B464E036CC5AB773B2E9B151555E78F35FA5A904648009BAD66CD136F0804364D6593EE1C33749880806EEE78E6C7A5C8E2219948F99462643nANA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72434B464E036CC5AB773B2E9B151555E78F35FA2A5086C8B0AE7DC64883AF2874C3BC15E77EDC23749890805B1E29B7D22508C3F069490854424n4N2G" TargetMode="External"/><Relationship Id="rId24" Type="http://schemas.openxmlformats.org/officeDocument/2006/relationships/hyperlink" Target="consultantplus://offline/ref=672434B464E036CC5AB76DBFFFDD0F515276AF5BACA4063ADF55BC81338130A5D2033A8F1B79F2C336578A080CnEN6G" TargetMode="External"/><Relationship Id="rId32" Type="http://schemas.openxmlformats.org/officeDocument/2006/relationships/hyperlink" Target="consultantplus://offline/ref=672434B464E036CC5AB76DBFFFDD0F515276AF54ACAD063ADF55BC81338130A5C0036281127BE796660DDD050FE6ADDE2931538F23n0N4G" TargetMode="External"/><Relationship Id="rId37" Type="http://schemas.openxmlformats.org/officeDocument/2006/relationships/hyperlink" Target="consultantplus://offline/ref=672434B464E036CC5AB76DBFFFDD0F515270AE51A4A9063ADF55BC81338130A5D2033A8F1B79F2C336578A080CnEN6G" TargetMode="External"/><Relationship Id="rId40" Type="http://schemas.openxmlformats.org/officeDocument/2006/relationships/hyperlink" Target="consultantplus://offline/ref=672434B464E036CC5AB773B2E9B151555E78F35FADAF0A6C860AE7DC64883AF2874C3BC15E77EDC237498D0805B1E29B7D22508C3F069490854424n4N2G" TargetMode="External"/><Relationship Id="rId45" Type="http://schemas.openxmlformats.org/officeDocument/2006/relationships/hyperlink" Target="consultantplus://offline/ref=672434B464E036CC5AB76DBFFFDD0F515276AF54ACAD063ADF55BC81338130A5C0036281127BE796660DDD050FE6ADDE2931538F23n0N4G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72434B464E036CC5AB773B2E9B151555E78F35FA5AB0A688707BAD66CD136F0804364D6593EE1C33342DC594AB0BEDE2B31508E3F05958Cn8N4G" TargetMode="External"/><Relationship Id="rId23" Type="http://schemas.openxmlformats.org/officeDocument/2006/relationships/hyperlink" Target="consultantplus://offline/ref=672434B464E036CC5AB773B2E9B151555E78F35FA5AF0C6C8B05BAD66CD136F0804364D6593EE1C3374988090FEEE78E6C7A5C8E2219948F99462643nANAG" TargetMode="External"/><Relationship Id="rId28" Type="http://schemas.openxmlformats.org/officeDocument/2006/relationships/hyperlink" Target="consultantplus://offline/ref=672434B464E036CC5AB773B2E9B151555E78F35FA5A904648009BAD66CD136F0804364D6593EE1C33749880806EEE78E6C7A5C8E2219948F99462643nANAG" TargetMode="External"/><Relationship Id="rId36" Type="http://schemas.openxmlformats.org/officeDocument/2006/relationships/hyperlink" Target="consultantplus://offline/ref=672434B464E036CC5AB773B2E9B151555E78F35FA1A90C64800AE7DC64883AF2874C3BC15E77EDC23749890B05B1E29B7D22508C3F069490854424n4N2G" TargetMode="External"/><Relationship Id="rId49" Type="http://schemas.openxmlformats.org/officeDocument/2006/relationships/hyperlink" Target="consultantplus://offline/ref=672434B464E036CC5AB773B2E9B151555E78F35FA5AB0A688707BAD66CD136F0804364D6593EE1C33342DC594AB0BEDE2B31508E3F05958Cn8N4G" TargetMode="External"/><Relationship Id="rId10" Type="http://schemas.openxmlformats.org/officeDocument/2006/relationships/hyperlink" Target="consultantplus://offline/ref=672434B464E036CC5AB773B2E9B151555E78F35FA5A809698205BAD66CD136F0804364D6593EE1C33749880807EEE78E6C7A5C8E2219948F99462643nANAG" TargetMode="External"/><Relationship Id="rId19" Type="http://schemas.openxmlformats.org/officeDocument/2006/relationships/hyperlink" Target="consultantplus://offline/ref=672434B464E036CC5AB773B2E9B151555E78F35FA5AB0A688707BAD66CD136F0804364D6593EE1C33749890D0CEEE78E6C7A5C8E2219948F99462643nANAG" TargetMode="External"/><Relationship Id="rId31" Type="http://schemas.openxmlformats.org/officeDocument/2006/relationships/hyperlink" Target="consultantplus://offline/ref=672434B464E036CC5AB76DBFFFDD0F515276AF54ACAD063ADF55BC81338130A5C00362811C7DE796660DDD050FE6ADDE2931538F23n0N4G" TargetMode="External"/><Relationship Id="rId44" Type="http://schemas.openxmlformats.org/officeDocument/2006/relationships/hyperlink" Target="consultantplus://offline/ref=672434B464E036CC5AB76DBFFFDD0F515276AF54ACAD063ADF55BC81338130A5C00362811C7DE796660DDD050FE6ADDE2931538F23n0N4G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2434B464E036CC5AB773B2E9B151555E78F35FADAF0A6C860AE7DC64883AF2874C3BC15E77EDC23749890805B1E29B7D22508C3F069490854424n4N2G" TargetMode="External"/><Relationship Id="rId14" Type="http://schemas.openxmlformats.org/officeDocument/2006/relationships/hyperlink" Target="consultantplus://offline/ref=672434B464E036CC5AB773B2E9B151555E78F35FA5AC0E648607BAD66CD136F0804364D6593EE1C33749880909EEE78E6C7A5C8E2219948F99462643nANAG" TargetMode="External"/><Relationship Id="rId22" Type="http://schemas.openxmlformats.org/officeDocument/2006/relationships/hyperlink" Target="consultantplus://offline/ref=672434B464E036CC5AB773B2E9B151555E78F35FA5AC0C658709BAD66CD136F0804364D6593EE1C33749880A0AEEE78E6C7A5C8E2219948F99462643nANAG" TargetMode="External"/><Relationship Id="rId27" Type="http://schemas.openxmlformats.org/officeDocument/2006/relationships/hyperlink" Target="consultantplus://offline/ref=672434B464E036CC5AB773B2E9B151555E78F35FA5AD0B658A07BAD66CD136F0804364D6593EE1C3374988090BEEE78E6C7A5C8E2219948F99462643nANAG" TargetMode="External"/><Relationship Id="rId30" Type="http://schemas.openxmlformats.org/officeDocument/2006/relationships/hyperlink" Target="consultantplus://offline/ref=672434B464E036CC5AB773B2E9B151555E78F35FA7AA086D830AE7DC64883AF2874C3BC15E77EDC237498A0105B1E29B7D22508C3F069490854424n4N2G" TargetMode="External"/><Relationship Id="rId35" Type="http://schemas.openxmlformats.org/officeDocument/2006/relationships/hyperlink" Target="consultantplus://offline/ref=672434B464E036CC5AB773B2E9B151555E78F35FA1A90C64800AE7DC64883AF2874C3BC15E77EDC23749890A05B1E29B7D22508C3F069490854424n4N2G" TargetMode="External"/><Relationship Id="rId43" Type="http://schemas.openxmlformats.org/officeDocument/2006/relationships/hyperlink" Target="consultantplus://offline/ref=672434B464E036CC5AB773B2E9B151555E78F35FA5A8096A8400BAD66CD136F0804364D6593EE1C33749890B0BEEE78E6C7A5C8E2219948F99462643nANAG" TargetMode="External"/><Relationship Id="rId48" Type="http://schemas.openxmlformats.org/officeDocument/2006/relationships/hyperlink" Target="consultantplus://offline/ref=672434B464E036CC5AB773B2E9B151555E78F35FA5AF0C6C8B05BAD66CD136F0804364D6593EE1C33749880A0DEEE78E6C7A5C8E2219948F99462643nANAG" TargetMode="External"/><Relationship Id="rId8" Type="http://schemas.openxmlformats.org/officeDocument/2006/relationships/hyperlink" Target="consultantplus://offline/ref=672434B464E036CC5AB773B2E9B151555E78F35FA1AB046B8B0AE7DC64883AF2874C3BC15E77EDC23749890805B1E29B7D22508C3F069490854424n4N2G" TargetMode="External"/><Relationship Id="rId5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16</Pages>
  <Words>7166</Words>
  <Characters>40847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</cp:revision>
  <dcterms:created xsi:type="dcterms:W3CDTF">2023-11-13T06:13:00Z</dcterms:created>
  <dcterms:modified xsi:type="dcterms:W3CDTF">2023-11-13T06:38:00Z</dcterms:modified>
</cp:coreProperties>
</file>