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45"/>
        <w:gridCol w:w="1418"/>
        <w:gridCol w:w="4168"/>
      </w:tblGrid>
      <w:tr w:rsidR="00515A0F" w:rsidRPr="008411BD" w:rsidTr="00C96C48">
        <w:trPr>
          <w:cantSplit/>
          <w:trHeight w:val="362"/>
          <w:jc w:val="center"/>
        </w:trPr>
        <w:tc>
          <w:tcPr>
            <w:tcW w:w="3945" w:type="dxa"/>
          </w:tcPr>
          <w:p w:rsidR="00515A0F" w:rsidRPr="00C16A98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-14605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9C2682" w:rsidTr="00C96C48">
        <w:trPr>
          <w:cantSplit/>
          <w:trHeight w:val="1725"/>
          <w:jc w:val="center"/>
        </w:trPr>
        <w:tc>
          <w:tcPr>
            <w:tcW w:w="3945" w:type="dxa"/>
          </w:tcPr>
          <w:p w:rsidR="00515A0F" w:rsidRPr="00C16A98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515A0F" w:rsidRPr="00C16A98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C16A98" w:rsidRDefault="005544B2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21</w:t>
            </w:r>
            <w:r w:rsidR="000F0B65">
              <w:rPr>
                <w:noProof/>
                <w:color w:val="000000"/>
                <w:sz w:val="26"/>
                <w:szCs w:val="26"/>
              </w:rPr>
              <w:t>.06.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202</w:t>
            </w:r>
            <w:r w:rsidR="00515A0F">
              <w:rPr>
                <w:noProof/>
                <w:color w:val="000000"/>
                <w:sz w:val="26"/>
                <w:szCs w:val="26"/>
              </w:rPr>
              <w:t>3</w:t>
            </w:r>
            <w:r w:rsidR="00F04F4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F4EAF">
              <w:rPr>
                <w:noProof/>
                <w:color w:val="000000"/>
                <w:sz w:val="26"/>
                <w:szCs w:val="26"/>
                <w:lang w:val="en-US"/>
              </w:rPr>
              <w:t>3/177</w:t>
            </w:r>
            <w:r w:rsidR="00F04F4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C16A98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394454" w:rsidRDefault="005544B2" w:rsidP="00D64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F0B65">
              <w:rPr>
                <w:sz w:val="26"/>
                <w:szCs w:val="26"/>
              </w:rPr>
              <w:t>.06</w:t>
            </w:r>
            <w:r w:rsidR="00097EBE">
              <w:rPr>
                <w:sz w:val="26"/>
                <w:szCs w:val="26"/>
              </w:rPr>
              <w:t>.</w:t>
            </w:r>
            <w:r w:rsidR="00515A0F" w:rsidRPr="00C16A98">
              <w:rPr>
                <w:sz w:val="26"/>
                <w:szCs w:val="26"/>
              </w:rPr>
              <w:t>202</w:t>
            </w:r>
            <w:r w:rsidR="00515A0F">
              <w:rPr>
                <w:sz w:val="26"/>
                <w:szCs w:val="26"/>
              </w:rPr>
              <w:t>3</w:t>
            </w:r>
            <w:r w:rsidR="00515A0F" w:rsidRPr="00C16A98">
              <w:rPr>
                <w:sz w:val="26"/>
                <w:szCs w:val="26"/>
              </w:rPr>
              <w:t xml:space="preserve"> №</w:t>
            </w:r>
            <w:r w:rsidR="00F04F4C">
              <w:rPr>
                <w:sz w:val="26"/>
                <w:szCs w:val="26"/>
              </w:rPr>
              <w:t xml:space="preserve"> </w:t>
            </w:r>
            <w:r w:rsidR="000F4EAF">
              <w:rPr>
                <w:sz w:val="26"/>
                <w:szCs w:val="26"/>
                <w:lang w:val="en-US"/>
              </w:rPr>
              <w:t>3/177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04F4C" w:rsidRDefault="00F04F4C" w:rsidP="00515A0F">
      <w:pPr>
        <w:jc w:val="center"/>
        <w:rPr>
          <w:color w:val="000000" w:themeColor="text1"/>
        </w:rPr>
      </w:pPr>
    </w:p>
    <w:p w:rsidR="00515A0F" w:rsidRPr="005544B2" w:rsidRDefault="00C92555" w:rsidP="00515A0F">
      <w:pPr>
        <w:jc w:val="center"/>
        <w:rPr>
          <w:color w:val="000000" w:themeColor="text1"/>
          <w:sz w:val="26"/>
          <w:szCs w:val="26"/>
        </w:rPr>
      </w:pPr>
      <w:r w:rsidRPr="005544B2">
        <w:rPr>
          <w:color w:val="000000" w:themeColor="text1"/>
          <w:sz w:val="26"/>
          <w:szCs w:val="26"/>
        </w:rPr>
        <w:t>1</w:t>
      </w:r>
      <w:r w:rsidR="005544B2" w:rsidRPr="005544B2">
        <w:rPr>
          <w:color w:val="000000" w:themeColor="text1"/>
          <w:sz w:val="26"/>
          <w:szCs w:val="26"/>
        </w:rPr>
        <w:t>4</w:t>
      </w:r>
      <w:r w:rsidR="00515A0F" w:rsidRPr="005544B2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534A65" w:rsidRPr="00E36DD8" w:rsidRDefault="000F0B65" w:rsidP="00C455A4">
      <w:pPr>
        <w:ind w:right="4819"/>
        <w:jc w:val="both"/>
        <w:rPr>
          <w:bCs/>
        </w:rPr>
      </w:pPr>
      <w:r w:rsidRPr="00E36DD8">
        <w:rPr>
          <w:bCs/>
          <w:color w:val="000000" w:themeColor="text1"/>
        </w:rPr>
        <w:t>О</w:t>
      </w:r>
      <w:r w:rsidR="005544B2" w:rsidRPr="00E36DD8">
        <w:rPr>
          <w:bCs/>
          <w:color w:val="000000" w:themeColor="text1"/>
        </w:rPr>
        <w:t xml:space="preserve">б установлении отпуска главе </w:t>
      </w:r>
      <w:r w:rsidRPr="00E36DD8">
        <w:rPr>
          <w:bCs/>
          <w:color w:val="000000" w:themeColor="text1"/>
        </w:rPr>
        <w:t xml:space="preserve">Козловского муниципального округа Чувашской Республики </w:t>
      </w:r>
    </w:p>
    <w:p w:rsidR="00E72A23" w:rsidRPr="00E36DD8" w:rsidRDefault="00E72A23" w:rsidP="00E72A23">
      <w:pPr>
        <w:ind w:right="4393"/>
        <w:jc w:val="both"/>
        <w:rPr>
          <w:rFonts w:eastAsia="Calibri"/>
        </w:rPr>
      </w:pPr>
    </w:p>
    <w:p w:rsidR="009A6548" w:rsidRPr="00E36DD8" w:rsidRDefault="009A6548" w:rsidP="00E72A23">
      <w:pPr>
        <w:ind w:right="4393"/>
        <w:jc w:val="both"/>
        <w:rPr>
          <w:rFonts w:eastAsia="Calibri"/>
        </w:rPr>
      </w:pPr>
    </w:p>
    <w:p w:rsidR="005544B2" w:rsidRPr="00E36DD8" w:rsidRDefault="005544B2" w:rsidP="005544B2">
      <w:pPr>
        <w:autoSpaceDE w:val="0"/>
        <w:autoSpaceDN w:val="0"/>
        <w:adjustRightInd w:val="0"/>
        <w:ind w:firstLine="567"/>
        <w:jc w:val="both"/>
      </w:pPr>
      <w:proofErr w:type="gramStart"/>
      <w:r w:rsidRPr="00E36DD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03.10.2012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Уставом Козловского муниципального округа Чувашской Республики, Собрание депутатов Козловского муниципального округа Чувашской Республики: </w:t>
      </w:r>
      <w:proofErr w:type="gramEnd"/>
    </w:p>
    <w:p w:rsidR="0046715A" w:rsidRPr="00E36DD8" w:rsidRDefault="0046715A" w:rsidP="005544B2">
      <w:pPr>
        <w:autoSpaceDE w:val="0"/>
        <w:autoSpaceDN w:val="0"/>
        <w:adjustRightInd w:val="0"/>
        <w:ind w:firstLine="567"/>
        <w:jc w:val="center"/>
      </w:pPr>
    </w:p>
    <w:p w:rsidR="005544B2" w:rsidRPr="00E36DD8" w:rsidRDefault="005544B2" w:rsidP="005544B2">
      <w:pPr>
        <w:autoSpaceDE w:val="0"/>
        <w:autoSpaceDN w:val="0"/>
        <w:adjustRightInd w:val="0"/>
        <w:ind w:firstLine="567"/>
        <w:jc w:val="center"/>
      </w:pPr>
      <w:r w:rsidRPr="00E36DD8">
        <w:t>РЕШИЛО:</w:t>
      </w:r>
    </w:p>
    <w:p w:rsidR="005544B2" w:rsidRPr="00E36DD8" w:rsidRDefault="005544B2" w:rsidP="005544B2">
      <w:pPr>
        <w:autoSpaceDE w:val="0"/>
        <w:autoSpaceDN w:val="0"/>
        <w:adjustRightInd w:val="0"/>
        <w:ind w:firstLine="567"/>
        <w:jc w:val="both"/>
      </w:pPr>
      <w:r w:rsidRPr="00E36DD8">
        <w:t>1. Установить главе Козловского муниципального округа Чувашской Республики на период осуществления своих полномочий на постоянной основе ежегодный оплачиваемый отпуск с сохранением замещаемой должности и денежного содержания.</w:t>
      </w:r>
    </w:p>
    <w:p w:rsidR="005544B2" w:rsidRPr="00E36DD8" w:rsidRDefault="005544B2" w:rsidP="005544B2">
      <w:pPr>
        <w:autoSpaceDE w:val="0"/>
        <w:autoSpaceDN w:val="0"/>
        <w:adjustRightInd w:val="0"/>
        <w:ind w:firstLine="567"/>
        <w:jc w:val="both"/>
      </w:pPr>
      <w:r w:rsidRPr="00E36DD8">
        <w:t>2. Ежегодный оплачиваемый отпуск состоит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5544B2" w:rsidRPr="00E36DD8" w:rsidRDefault="005544B2" w:rsidP="005544B2">
      <w:pPr>
        <w:autoSpaceDE w:val="0"/>
        <w:autoSpaceDN w:val="0"/>
        <w:adjustRightInd w:val="0"/>
        <w:ind w:firstLine="567"/>
        <w:jc w:val="both"/>
      </w:pPr>
      <w:r w:rsidRPr="00E36DD8">
        <w:t>3. Главе Козловского муниципального округа Чувашской Республики предоставляется</w:t>
      </w:r>
      <w:r w:rsidR="00E36DD8" w:rsidRPr="00E36DD8">
        <w:t xml:space="preserve"> </w:t>
      </w:r>
      <w:r w:rsidRPr="00E36DD8">
        <w:t xml:space="preserve">ежегодный основной оплачиваемый отпуск продолжительностью </w:t>
      </w:r>
      <w:r w:rsidR="0033650D" w:rsidRPr="00E36DD8">
        <w:t xml:space="preserve">                          </w:t>
      </w:r>
      <w:r w:rsidRPr="00E36DD8">
        <w:t>30 календарных дней</w:t>
      </w:r>
      <w:r w:rsidR="00E36DD8" w:rsidRPr="00E36DD8">
        <w:t>.</w:t>
      </w:r>
    </w:p>
    <w:p w:rsidR="005544B2" w:rsidRPr="00E36DD8" w:rsidRDefault="00E36DD8" w:rsidP="005544B2">
      <w:pPr>
        <w:autoSpaceDE w:val="0"/>
        <w:autoSpaceDN w:val="0"/>
        <w:adjustRightInd w:val="0"/>
        <w:ind w:firstLine="567"/>
        <w:jc w:val="both"/>
      </w:pPr>
      <w:r w:rsidRPr="00E36DD8">
        <w:t>4. Е</w:t>
      </w:r>
      <w:r w:rsidR="005544B2" w:rsidRPr="00E36DD8">
        <w:t xml:space="preserve">жегодный дополнительный оплачиваемый отпуск за ненормированный рабочий день </w:t>
      </w:r>
      <w:proofErr w:type="gramStart"/>
      <w:r w:rsidR="005544B2" w:rsidRPr="00E36DD8">
        <w:t>предоставляется сверх ежегодного основного оплачиваемого отпуска и</w:t>
      </w:r>
      <w:r w:rsidR="0046715A" w:rsidRPr="00E36DD8">
        <w:t xml:space="preserve"> </w:t>
      </w:r>
      <w:r w:rsidR="005544B2" w:rsidRPr="00E36DD8">
        <w:t>составляет</w:t>
      </w:r>
      <w:proofErr w:type="gramEnd"/>
      <w:r w:rsidR="0046715A" w:rsidRPr="00E36DD8">
        <w:t xml:space="preserve"> </w:t>
      </w:r>
      <w:r>
        <w:t xml:space="preserve">         </w:t>
      </w:r>
      <w:r w:rsidR="005544B2" w:rsidRPr="00E36DD8">
        <w:t>15 календарных дней.</w:t>
      </w:r>
    </w:p>
    <w:p w:rsidR="006F1C26" w:rsidRPr="00E36DD8" w:rsidRDefault="00E36DD8" w:rsidP="000F0B65">
      <w:pPr>
        <w:pStyle w:val="a6"/>
        <w:ind w:firstLine="567"/>
        <w:jc w:val="both"/>
        <w:rPr>
          <w:shd w:val="clear" w:color="auto" w:fill="FFFFFF"/>
        </w:rPr>
      </w:pPr>
      <w:r w:rsidRPr="00E36DD8">
        <w:t>5</w:t>
      </w:r>
      <w:r w:rsidR="006F1C26" w:rsidRPr="00E36DD8">
        <w:t xml:space="preserve">. </w:t>
      </w:r>
      <w:r w:rsidR="006F1C26" w:rsidRPr="00E36DD8">
        <w:rPr>
          <w:bCs/>
        </w:rPr>
        <w:t xml:space="preserve">Настоящее решение </w:t>
      </w:r>
      <w:r w:rsidR="006F1C26" w:rsidRPr="00E36DD8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5230A5" w:rsidRPr="00E36DD8" w:rsidRDefault="00E36DD8" w:rsidP="0046715A">
      <w:pPr>
        <w:pStyle w:val="a6"/>
        <w:ind w:firstLine="567"/>
        <w:jc w:val="both"/>
        <w:rPr>
          <w:bCs/>
        </w:rPr>
      </w:pPr>
      <w:r w:rsidRPr="00E36DD8">
        <w:rPr>
          <w:shd w:val="clear" w:color="auto" w:fill="FFFFFF"/>
        </w:rPr>
        <w:t>6</w:t>
      </w:r>
      <w:r w:rsidR="006F1C26" w:rsidRPr="00E36DD8">
        <w:rPr>
          <w:shd w:val="clear" w:color="auto" w:fill="FFFFFF"/>
        </w:rPr>
        <w:t>.</w:t>
      </w:r>
      <w:r w:rsidR="0046715A" w:rsidRPr="00E36DD8">
        <w:rPr>
          <w:shd w:val="clear" w:color="auto" w:fill="FFFFFF"/>
        </w:rPr>
        <w:t xml:space="preserve"> </w:t>
      </w:r>
      <w:r w:rsidR="0046715A" w:rsidRPr="00E36DD8">
        <w:t xml:space="preserve">Настоящее решение </w:t>
      </w:r>
      <w:proofErr w:type="gramStart"/>
      <w:r w:rsidR="0046715A" w:rsidRPr="00E36DD8">
        <w:t>вступает в силу после его официального опубликования и распространяется</w:t>
      </w:r>
      <w:proofErr w:type="gramEnd"/>
      <w:r w:rsidR="0046715A" w:rsidRPr="00E36DD8">
        <w:t xml:space="preserve"> на правоотношения, возникшие</w:t>
      </w:r>
      <w:r>
        <w:t xml:space="preserve"> </w:t>
      </w:r>
      <w:r w:rsidR="0046715A" w:rsidRPr="00E36DD8">
        <w:t>с 20 декабря 2022 года.</w:t>
      </w:r>
    </w:p>
    <w:p w:rsidR="00C25490" w:rsidRPr="00E36DD8" w:rsidRDefault="00C25490" w:rsidP="005230A5">
      <w:pPr>
        <w:ind w:right="-1"/>
        <w:jc w:val="both"/>
        <w:rPr>
          <w:bCs/>
        </w:rPr>
      </w:pPr>
    </w:p>
    <w:p w:rsidR="00C25490" w:rsidRPr="00E36DD8" w:rsidRDefault="00C25490" w:rsidP="005230A5">
      <w:pPr>
        <w:ind w:right="-1"/>
        <w:jc w:val="both"/>
        <w:rPr>
          <w:bCs/>
        </w:rPr>
      </w:pPr>
    </w:p>
    <w:p w:rsidR="00E36DD8" w:rsidRDefault="00E36DD8" w:rsidP="005230A5">
      <w:pPr>
        <w:ind w:right="-1"/>
        <w:jc w:val="both"/>
        <w:rPr>
          <w:bCs/>
        </w:rPr>
      </w:pPr>
    </w:p>
    <w:p w:rsidR="00CB499E" w:rsidRPr="00CB499E" w:rsidRDefault="00CB499E" w:rsidP="00CB499E">
      <w:pPr>
        <w:jc w:val="both"/>
        <w:rPr>
          <w:bCs/>
        </w:rPr>
      </w:pPr>
      <w:r w:rsidRPr="00CB499E">
        <w:rPr>
          <w:bCs/>
        </w:rPr>
        <w:t xml:space="preserve">Временно </w:t>
      </w:r>
      <w:proofErr w:type="gramStart"/>
      <w:r w:rsidRPr="00CB499E">
        <w:rPr>
          <w:bCs/>
        </w:rPr>
        <w:t>исполняющий</w:t>
      </w:r>
      <w:proofErr w:type="gramEnd"/>
      <w:r w:rsidRPr="00CB499E">
        <w:rPr>
          <w:bCs/>
        </w:rPr>
        <w:t xml:space="preserve"> обязанности </w:t>
      </w:r>
    </w:p>
    <w:p w:rsidR="00CB499E" w:rsidRPr="00CB499E" w:rsidRDefault="00CB499E" w:rsidP="00CB499E">
      <w:pPr>
        <w:jc w:val="both"/>
        <w:rPr>
          <w:bCs/>
        </w:rPr>
      </w:pPr>
      <w:r w:rsidRPr="00CB499E">
        <w:rPr>
          <w:bCs/>
        </w:rPr>
        <w:t xml:space="preserve">Председателя Собрания депутатов </w:t>
      </w:r>
    </w:p>
    <w:p w:rsidR="00CB499E" w:rsidRPr="00CB499E" w:rsidRDefault="00CB499E" w:rsidP="00CB499E">
      <w:pPr>
        <w:jc w:val="both"/>
        <w:rPr>
          <w:bCs/>
        </w:rPr>
      </w:pPr>
      <w:r w:rsidRPr="00CB499E">
        <w:rPr>
          <w:bCs/>
        </w:rPr>
        <w:t xml:space="preserve">Козловского муниципального округа </w:t>
      </w:r>
    </w:p>
    <w:p w:rsidR="00CB499E" w:rsidRPr="00CB499E" w:rsidRDefault="00CB499E" w:rsidP="00CB499E">
      <w:pPr>
        <w:jc w:val="both"/>
        <w:rPr>
          <w:bCs/>
        </w:rPr>
      </w:pPr>
      <w:r w:rsidRPr="00CB499E">
        <w:rPr>
          <w:bCs/>
        </w:rPr>
        <w:t xml:space="preserve">Чувашской Республики  </w:t>
      </w:r>
      <w:r w:rsidRPr="00CB499E">
        <w:rPr>
          <w:bCs/>
        </w:rPr>
        <w:tab/>
      </w:r>
      <w:r w:rsidRPr="00CB499E">
        <w:rPr>
          <w:bCs/>
        </w:rPr>
        <w:tab/>
      </w:r>
      <w:r w:rsidRPr="00CB499E">
        <w:rPr>
          <w:bCs/>
        </w:rPr>
        <w:tab/>
      </w:r>
      <w:r w:rsidRPr="00CB499E">
        <w:rPr>
          <w:bCs/>
        </w:rPr>
        <w:tab/>
      </w:r>
      <w:r w:rsidRPr="00CB499E">
        <w:rPr>
          <w:bCs/>
        </w:rPr>
        <w:tab/>
      </w:r>
      <w:r w:rsidRPr="00CB499E">
        <w:rPr>
          <w:bCs/>
        </w:rPr>
        <w:tab/>
      </w:r>
      <w:r w:rsidRPr="00CB499E">
        <w:rPr>
          <w:bCs/>
        </w:rPr>
        <w:tab/>
        <w:t xml:space="preserve"> </w:t>
      </w:r>
      <w:r w:rsidRPr="00CB499E">
        <w:rPr>
          <w:bCs/>
        </w:rPr>
        <w:tab/>
        <w:t xml:space="preserve">  </w:t>
      </w:r>
      <w:r>
        <w:rPr>
          <w:bCs/>
        </w:rPr>
        <w:t xml:space="preserve">  </w:t>
      </w:r>
      <w:r w:rsidRPr="00CB499E">
        <w:rPr>
          <w:bCs/>
        </w:rPr>
        <w:t>А.В. Гофман</w:t>
      </w:r>
    </w:p>
    <w:p w:rsidR="006F1C26" w:rsidRPr="009A6548" w:rsidRDefault="006F1C26" w:rsidP="005230A5">
      <w:pPr>
        <w:ind w:right="-1"/>
        <w:jc w:val="both"/>
        <w:rPr>
          <w:bCs/>
          <w:sz w:val="26"/>
          <w:szCs w:val="26"/>
        </w:rPr>
      </w:pPr>
    </w:p>
    <w:sectPr w:rsidR="006F1C26" w:rsidRPr="009A6548" w:rsidSect="00C25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0F"/>
    <w:rsid w:val="00012CE6"/>
    <w:rsid w:val="00056EFA"/>
    <w:rsid w:val="00097EBE"/>
    <w:rsid w:val="000C7A46"/>
    <w:rsid w:val="000F0B65"/>
    <w:rsid w:val="000F4EAF"/>
    <w:rsid w:val="001772BF"/>
    <w:rsid w:val="001B751A"/>
    <w:rsid w:val="001C46A8"/>
    <w:rsid w:val="001C5438"/>
    <w:rsid w:val="001D2AF8"/>
    <w:rsid w:val="0022787C"/>
    <w:rsid w:val="002440EA"/>
    <w:rsid w:val="002551B3"/>
    <w:rsid w:val="002A5F6B"/>
    <w:rsid w:val="002E4758"/>
    <w:rsid w:val="0033650D"/>
    <w:rsid w:val="003F04CD"/>
    <w:rsid w:val="0046715A"/>
    <w:rsid w:val="004A5D10"/>
    <w:rsid w:val="004B5F41"/>
    <w:rsid w:val="004C0F9D"/>
    <w:rsid w:val="00503D2E"/>
    <w:rsid w:val="00515A0F"/>
    <w:rsid w:val="005230A5"/>
    <w:rsid w:val="00534A65"/>
    <w:rsid w:val="00541555"/>
    <w:rsid w:val="005430D3"/>
    <w:rsid w:val="005544B2"/>
    <w:rsid w:val="00560D64"/>
    <w:rsid w:val="005B404A"/>
    <w:rsid w:val="006040D5"/>
    <w:rsid w:val="006742C2"/>
    <w:rsid w:val="006868C0"/>
    <w:rsid w:val="006C08AE"/>
    <w:rsid w:val="006E6D27"/>
    <w:rsid w:val="006F1C26"/>
    <w:rsid w:val="00761490"/>
    <w:rsid w:val="00764EA8"/>
    <w:rsid w:val="00787126"/>
    <w:rsid w:val="007932C1"/>
    <w:rsid w:val="007A6B00"/>
    <w:rsid w:val="008134B4"/>
    <w:rsid w:val="00823AFE"/>
    <w:rsid w:val="00912246"/>
    <w:rsid w:val="00916DA8"/>
    <w:rsid w:val="009A6548"/>
    <w:rsid w:val="009C317C"/>
    <w:rsid w:val="009F1752"/>
    <w:rsid w:val="00A11BC9"/>
    <w:rsid w:val="00AA2467"/>
    <w:rsid w:val="00AB2FD8"/>
    <w:rsid w:val="00AC0E14"/>
    <w:rsid w:val="00AF0ACE"/>
    <w:rsid w:val="00B41BFE"/>
    <w:rsid w:val="00B61CF5"/>
    <w:rsid w:val="00BA6910"/>
    <w:rsid w:val="00BB72A6"/>
    <w:rsid w:val="00BC78D7"/>
    <w:rsid w:val="00C10329"/>
    <w:rsid w:val="00C25490"/>
    <w:rsid w:val="00C32D94"/>
    <w:rsid w:val="00C441A6"/>
    <w:rsid w:val="00C455A4"/>
    <w:rsid w:val="00C572B3"/>
    <w:rsid w:val="00C92555"/>
    <w:rsid w:val="00C96C48"/>
    <w:rsid w:val="00CB499E"/>
    <w:rsid w:val="00CD4D9D"/>
    <w:rsid w:val="00D01A3B"/>
    <w:rsid w:val="00D1219F"/>
    <w:rsid w:val="00D30255"/>
    <w:rsid w:val="00D336D6"/>
    <w:rsid w:val="00D33D1C"/>
    <w:rsid w:val="00D647BC"/>
    <w:rsid w:val="00D64F8B"/>
    <w:rsid w:val="00DB1790"/>
    <w:rsid w:val="00DB6329"/>
    <w:rsid w:val="00DF1AEA"/>
    <w:rsid w:val="00E047C4"/>
    <w:rsid w:val="00E36DD8"/>
    <w:rsid w:val="00E72A23"/>
    <w:rsid w:val="00EF7CC6"/>
    <w:rsid w:val="00F04F4C"/>
    <w:rsid w:val="00F2527B"/>
    <w:rsid w:val="00F479D0"/>
    <w:rsid w:val="00FC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032-7BF3-4380-8EF4-227CAD90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11</cp:revision>
  <cp:lastPrinted>2023-06-21T11:46:00Z</cp:lastPrinted>
  <dcterms:created xsi:type="dcterms:W3CDTF">2023-06-09T08:27:00Z</dcterms:created>
  <dcterms:modified xsi:type="dcterms:W3CDTF">2023-06-21T11:47:00Z</dcterms:modified>
</cp:coreProperties>
</file>