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63" w:rsidRPr="00A656A7" w:rsidRDefault="00130F63" w:rsidP="0013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6A7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об устранении нарушений законодательства в сфере военно-патриотического и духовно-нравственного воспитания молодежи</w:t>
      </w:r>
    </w:p>
    <w:p w:rsidR="00130F63" w:rsidRDefault="00130F63" w:rsidP="0013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7">
        <w:rPr>
          <w:rFonts w:ascii="Times New Roman" w:hAnsi="Times New Roman" w:cs="Times New Roman"/>
          <w:sz w:val="28"/>
          <w:szCs w:val="28"/>
        </w:rPr>
        <w:t xml:space="preserve">Во исполнение п. 2.1.10 приказа генерального прокурора Российской Федерации от 13.12.2021 № 774 и п. 2.3.14 приказа прокурора Чувашской Республики от 18.02.2022 № 20 «Об организации прокурорского надзора за исполнением законодательства о несовершеннолетних, соблюдением их прав и законных интересов» прокуратурой района проведена проверка исполнения требований закона о воинском учете граждан, подлежащих призыву, об обязательной подготовке к военной службе в образовательных организациях, в ходе которой выявлены нарушения законодательства в сфере </w:t>
      </w:r>
      <w:proofErr w:type="spellStart"/>
      <w:r w:rsidRPr="00A656A7">
        <w:rPr>
          <w:rFonts w:ascii="Times New Roman" w:hAnsi="Times New Roman" w:cs="Times New Roman"/>
          <w:sz w:val="28"/>
          <w:szCs w:val="28"/>
        </w:rPr>
        <w:t>военнопатриотического</w:t>
      </w:r>
      <w:proofErr w:type="spellEnd"/>
      <w:r w:rsidRPr="00A656A7">
        <w:rPr>
          <w:rFonts w:ascii="Times New Roman" w:hAnsi="Times New Roman" w:cs="Times New Roman"/>
          <w:sz w:val="28"/>
          <w:szCs w:val="28"/>
        </w:rPr>
        <w:t xml:space="preserve"> и духовно-нравственного воспитания молодежи.</w:t>
      </w:r>
    </w:p>
    <w:p w:rsidR="00130F63" w:rsidRPr="00A71862" w:rsidRDefault="00130F63" w:rsidP="0013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2">
        <w:rPr>
          <w:rFonts w:ascii="Times New Roman" w:hAnsi="Times New Roman" w:cs="Times New Roman"/>
          <w:sz w:val="28"/>
          <w:szCs w:val="28"/>
        </w:rPr>
        <w:t xml:space="preserve">В связи с выше изложенным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7186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Анастасовкая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862">
        <w:rPr>
          <w:rFonts w:ascii="Times New Roman" w:hAnsi="Times New Roman" w:cs="Times New Roman"/>
          <w:sz w:val="28"/>
          <w:szCs w:val="28"/>
        </w:rPr>
        <w:t xml:space="preserve">СОШ» внесено представление об устранении нарушений требований законодательства.                             </w:t>
      </w:r>
    </w:p>
    <w:p w:rsidR="00130F63" w:rsidRDefault="00130F63" w:rsidP="00130F6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 xml:space="preserve">Прокуратура Порецкого района </w:t>
      </w:r>
    </w:p>
    <w:p w:rsidR="00130F63" w:rsidRDefault="00130F63" w:rsidP="00130F6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F63" w:rsidRDefault="00130F63" w:rsidP="00130F6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63"/>
    <w:rsid w:val="00130F63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0DD32-73A6-4B59-A0AB-F177190C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2023-07-03T11:52:00Z</dcterms:created>
  <dcterms:modified xsi:type="dcterms:W3CDTF">2023-07-03T11:53:00Z</dcterms:modified>
</cp:coreProperties>
</file>