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CF" w:rsidRPr="004F43E1" w:rsidRDefault="000E14CF" w:rsidP="000E14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3E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Федеральные законы </w:t>
      </w:r>
      <w:r w:rsidRPr="004F43E1">
        <w:rPr>
          <w:rFonts w:ascii="Times New Roman" w:hAnsi="Times New Roman" w:cs="Times New Roman"/>
          <w:b/>
          <w:sz w:val="24"/>
          <w:szCs w:val="24"/>
          <w:u w:val="single"/>
        </w:rPr>
        <w:t>(перечень не является исчерпывающим):</w:t>
      </w:r>
    </w:p>
    <w:p w:rsidR="000E14CF" w:rsidRDefault="000E14CF" w:rsidP="000E14CF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0E14CF" w:rsidRPr="004F43E1" w:rsidRDefault="000E14CF" w:rsidP="000E14CF">
      <w:pPr>
        <w:pStyle w:val="a3"/>
        <w:spacing w:before="0" w:beforeAutospacing="0" w:after="0" w:afterAutospacing="0"/>
        <w:ind w:firstLine="540"/>
        <w:jc w:val="both"/>
        <w:rPr>
          <w:b/>
        </w:rPr>
      </w:pPr>
      <w:bookmarkStart w:id="0" w:name="_GoBack"/>
      <w:bookmarkEnd w:id="0"/>
      <w:r w:rsidRPr="004F43E1">
        <w:rPr>
          <w:b/>
        </w:rPr>
        <w:t>Федеральный закон от 29.05.2024 № 125-ФЗ «О внесении изменений в Федеральный закон «О защите населения и территорий от чрезвычайных ситуаций природного и техногенного характера» и статьи 16 и 18 Федерального закона «О пожарной безопасности».</w:t>
      </w:r>
    </w:p>
    <w:p w:rsidR="000E14CF" w:rsidRPr="004F43E1" w:rsidRDefault="000E14CF" w:rsidP="000E14CF">
      <w:pPr>
        <w:pStyle w:val="a3"/>
        <w:spacing w:before="0" w:beforeAutospacing="0" w:after="0" w:afterAutospacing="0"/>
        <w:ind w:firstLine="539"/>
        <w:jc w:val="both"/>
      </w:pPr>
      <w:r w:rsidRPr="004F43E1">
        <w:t>Установлено, что органы государственной власти субъектов РФ в числе прочего проводят мероприятия по предупреждению чрезвычайных ситуаций межмуниципального и регионального характера и ликвидации их последствий, реализуют мероприятия, направленные на спасение жизни и сохранение здоровья людей при чрезвычайных ситуациях.</w:t>
      </w:r>
    </w:p>
    <w:p w:rsidR="000E14CF" w:rsidRPr="004F43E1" w:rsidRDefault="000E14CF" w:rsidP="000E14CF">
      <w:pPr>
        <w:pStyle w:val="a3"/>
        <w:spacing w:before="0" w:beforeAutospacing="0" w:after="0" w:afterAutospacing="0"/>
        <w:ind w:firstLine="539"/>
        <w:jc w:val="both"/>
      </w:pPr>
      <w:r w:rsidRPr="004F43E1">
        <w:t>Также на органы государственной власти субъектов РФ возложены разработка и утверждение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территорий). Порядок разработки и утверждения таких планов устанавливается федеральным органом исполнительной власти, уполномоченным на решение задач в области пожарной безопасности.</w:t>
      </w:r>
    </w:p>
    <w:p w:rsidR="000E14CF" w:rsidRPr="004F43E1" w:rsidRDefault="000E14CF" w:rsidP="000E14CF">
      <w:pPr>
        <w:pStyle w:val="a3"/>
        <w:spacing w:before="0" w:beforeAutospacing="0" w:after="0" w:afterAutospacing="0"/>
        <w:ind w:firstLine="539"/>
        <w:jc w:val="both"/>
      </w:pPr>
      <w:r w:rsidRPr="004F43E1"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0E14CF" w:rsidRPr="004F43E1" w:rsidRDefault="000E14CF" w:rsidP="000E14CF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3172AA" w:rsidRDefault="003172AA"/>
    <w:sectPr w:rsidR="0031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A5"/>
    <w:rsid w:val="000E14CF"/>
    <w:rsid w:val="003172AA"/>
    <w:rsid w:val="009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4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4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gcheb_ot1 </dc:creator>
  <cp:keywords/>
  <dc:description/>
  <cp:lastModifiedBy>gcheb_ot1 </cp:lastModifiedBy>
  <cp:revision>2</cp:revision>
  <dcterms:created xsi:type="dcterms:W3CDTF">2024-07-05T11:08:00Z</dcterms:created>
  <dcterms:modified xsi:type="dcterms:W3CDTF">2024-07-05T11:20:00Z</dcterms:modified>
</cp:coreProperties>
</file>