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D" w:rsidRPr="0080210D" w:rsidRDefault="0080210D" w:rsidP="0080210D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 w:rsidRPr="0080210D">
        <w:rPr>
          <w:rFonts w:ascii="Times New Roman" w:eastAsia="Times New Roman" w:hAnsi="Times New Roman" w:cs="Times New Roman"/>
          <w:b/>
          <w:sz w:val="26"/>
        </w:rPr>
        <w:t>Приложение1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38925" cy="1651000"/>
                <wp:effectExtent l="0" t="1270" r="0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51000"/>
                          <a:chOff x="0" y="0"/>
                          <a:chExt cx="10455" cy="2600"/>
                        </a:xfrm>
                      </wpg:grpSpPr>
                      <wps:wsp>
                        <wps:cNvPr id="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368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Паспортныеданныепредставителя:серия…………....……№……………….,датавыдачи«…....»……...………………...…..........</w:t>
                              </w:r>
                            </w:p>
                            <w:p w:rsidR="00FF099D" w:rsidRDefault="00FF099D" w:rsidP="0080210D">
                              <w:pPr>
                                <w:spacing w:before="2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кемвыдан..……………………………………………….……………………………..………………………………………...................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Контактныйтелефон……..…………………………………………………………………………………………………………….……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68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ПаспортныеданныеЗаявителя:серия……………………№……………………………….,датавыдачи«…....»………………..…....</w:t>
                              </w:r>
                            </w:p>
                            <w:p w:rsidR="00FF099D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выдан………………………………………………………….………………………………………………………………………….</w:t>
                              </w:r>
                            </w:p>
                            <w:p w:rsidR="00FF099D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Адрес:………………….……………………………………………………………….…………………………………………………….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Контактныйтелефон……………………….………………………………………………………………………………………………..</w:t>
                              </w:r>
                            </w:p>
                            <w:p w:rsidR="00FF099D" w:rsidRDefault="00FF099D" w:rsidP="0080210D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ОГРНИП…………………………………………………………………………………………………………………………………..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22.75pt;height:130pt;mso-position-horizontal-relative:char;mso-position-vertical-relative:line" coordsize="10455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">
                <v:shape id="AutoShape 15" o:spid="_x0000_s1027" style="position:absolute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8s8AA&#10;AADaAAAADwAAAGRycy9kb3ducmV2LnhtbESPzYoCMRCE74LvEFrwphkVlnU0ioiKJ2HVB2gnPT+a&#10;dIZJ1NGnNwsLeyyq6itqvmytEQ9qfOVYwWiYgCDOnK64UHA+bQffIHxA1mgck4IXeVguup05pto9&#10;+Ycex1CICGGfooIyhDqV0mclWfRDVxNHL3eNxRBlU0jd4DPCrZHjJPmSFiuOCyXWtC4pux3vVkH+&#10;DhdpRpPqujns3I3yc2GmiVL9XruagQjUhv/wX3uvFYzh90q8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G8s8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368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Паспортныеданныепредставителя:серия…………....……№……………….,датавыдачи«…....»……...………………...…..........</w:t>
                        </w:r>
                      </w:p>
                      <w:p w:rsidR="00FF099D" w:rsidRDefault="00FF099D" w:rsidP="0080210D">
                        <w:pPr>
                          <w:spacing w:before="2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кемвыдан..……………………………………………….……………………………..………………………………………...................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Адрес:…………………………………………………………………………………………………………………………………………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Контактныйтелефон……..…………………………………………………………………………………………………………….……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3" o:spid="_x0000_s1029" type="#_x0000_t202" style="position:absolute;left:43;top:43;width:10368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ПаспортныеданныеЗаявителя:серия……………………№……………………………….,датавыдачи«…....»………………..…....</w:t>
                        </w:r>
                      </w:p>
                      <w:p w:rsidR="00FF099D" w:rsidRDefault="00FF099D" w:rsidP="0080210D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выдан………………………………………………………….………………………………………………………………………….</w:t>
                        </w:r>
                      </w:p>
                      <w:p w:rsidR="00FF099D" w:rsidRDefault="00FF099D" w:rsidP="0080210D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Адрес:………………….……………………………………………………………….…………………………………………………….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Контактныйтелефон……………………….………………………………………………………………………………………………..</w:t>
                        </w:r>
                      </w:p>
                      <w:p w:rsidR="00FF099D" w:rsidRDefault="00FF099D" w:rsidP="0080210D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ОГРНИП…………………………………………………………………………………………………………………………………..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80210D" w:rsidRPr="0080210D" w:rsidRDefault="0080210D" w:rsidP="0080210D">
      <w:pPr>
        <w:widowControl w:val="0"/>
        <w:tabs>
          <w:tab w:val="left" w:pos="2903"/>
          <w:tab w:val="left" w:pos="5733"/>
        </w:tabs>
        <w:autoSpaceDE w:val="0"/>
        <w:autoSpaceDN w:val="0"/>
        <w:spacing w:before="2" w:after="0" w:line="240" w:lineRule="auto"/>
        <w:ind w:left="251" w:right="264"/>
        <w:jc w:val="both"/>
        <w:rPr>
          <w:rFonts w:ascii="Times New Roman" w:eastAsia="Times New Roman" w:hAnsi="Times New Roman" w:cs="Times New Roman"/>
          <w:b/>
          <w:sz w:val="18"/>
        </w:rPr>
      </w:pPr>
      <w:r w:rsidRPr="0080210D">
        <w:rPr>
          <w:rFonts w:ascii="Times New Roman" w:eastAsia="Times New Roman" w:hAnsi="Times New Roman" w:cs="Times New Roman"/>
          <w:sz w:val="18"/>
          <w:u w:val="single"/>
        </w:rPr>
        <w:tab/>
      </w:r>
      <w:r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80210D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проведении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80210D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Соблюдать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условия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порядок</w:t>
      </w:r>
      <w:r w:rsidR="00FF099D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80210D">
        <w:rPr>
          <w:rFonts w:ascii="Times New Roman" w:eastAsia="Times New Roman" w:hAnsi="Times New Roman" w:cs="Times New Roman"/>
          <w:sz w:val="18"/>
        </w:rPr>
        <w:t>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содержащиеся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Регламенте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Оператора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площадки.</w:t>
      </w:r>
      <w:r w:rsidRPr="0080210D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80210D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статьи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39.12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Земельного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кодекса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заключить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договор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Арендодателем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(Продавцом)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порядком,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сроками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требованиями,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Извещением 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участке,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надлежащим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образом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реальным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состоянием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Земельного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участка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не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к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ним</w:t>
      </w:r>
      <w:r w:rsidRPr="0080210D">
        <w:rPr>
          <w:rFonts w:ascii="Times New Roman" w:eastAsia="Times New Roman" w:hAnsi="Times New Roman" w:cs="Times New Roman"/>
          <w:sz w:val="18"/>
        </w:rPr>
        <w:t>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достоверность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документов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несет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подтверждает,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дату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подписания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настоящей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порядком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6.Заявитель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заявляет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своем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условиям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отнесения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субъектам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80210D">
        <w:rPr>
          <w:rFonts w:ascii="Times New Roman" w:eastAsia="Times New Roman" w:hAnsi="Times New Roman" w:cs="Times New Roman"/>
          <w:sz w:val="18"/>
        </w:rPr>
        <w:t>частью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статьи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Федерального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закона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от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24.07.2007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№209-ФЗ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«О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развитии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малого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среднего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Российской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Федерации»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(в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случае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проведения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аукциона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электронной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форме,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участниками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которого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могут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быть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только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субъекты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малого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среднего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80210D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80210D">
        <w:rPr>
          <w:rFonts w:ascii="Times New Roman" w:eastAsia="Times New Roman" w:hAnsi="Times New Roman" w:cs="Times New Roman"/>
          <w:sz w:val="17"/>
        </w:rPr>
        <w:t>.</w:t>
      </w:r>
    </w:p>
    <w:p w:rsidR="0080210D" w:rsidRPr="0080210D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осведомлен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согласен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тем,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Арендодатель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не несут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ущерб,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который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может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быть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причинен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Заявителю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отменой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</w:t>
      </w:r>
      <w:r w:rsidR="00E01918">
        <w:rPr>
          <w:rFonts w:ascii="Times New Roman" w:eastAsia="Times New Roman" w:hAnsi="Times New Roman" w:cs="Times New Roman"/>
          <w:sz w:val="18"/>
        </w:rPr>
        <w:t>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внесением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также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процедуры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даты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публикации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отмене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внесении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официальном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сайте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торгов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сети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«Интернет»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для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размещения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торгов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80210D">
          <w:rPr>
            <w:rFonts w:ascii="Times New Roman" w:eastAsia="Times New Roman" w:hAnsi="Times New Roman" w:cs="Times New Roman"/>
            <w:sz w:val="18"/>
          </w:rPr>
          <w:t>www.torgi.gov.ru</w:t>
        </w:r>
      </w:hyperlink>
      <w:r w:rsidRPr="0080210D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сайте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80210D">
        <w:rPr>
          <w:rFonts w:ascii="Times New Roman" w:eastAsia="Times New Roman" w:hAnsi="Times New Roman" w:cs="Times New Roman"/>
          <w:sz w:val="18"/>
        </w:rPr>
        <w:t>.</w:t>
      </w:r>
    </w:p>
    <w:p w:rsidR="0080210D" w:rsidRPr="009C54AE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Федеральным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№152-ФЗ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«О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данных»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№152-ФЗ),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подавая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Заявку,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дает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согласие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обработку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указанных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выше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блокирование,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уничтожение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описание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способов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обработки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приведено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отозвано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любой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момент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соглашению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сторон.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подтверждает,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положениями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 152-ФЗ,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права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обязанности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области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защиты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ему известны.</w:t>
      </w:r>
      <w:r w:rsidR="00E1679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80210D">
        <w:rPr>
          <w:rFonts w:ascii="Times New Roman" w:eastAsia="Times New Roman" w:hAnsi="Times New Roman" w:cs="Times New Roman"/>
          <w:sz w:val="18"/>
        </w:rPr>
        <w:t>Заполняется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подаче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юридическим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или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действующим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основании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80210D">
        <w:rPr>
          <w:rFonts w:ascii="Times New Roman" w:eastAsia="Times New Roman" w:hAnsi="Times New Roman" w:cs="Times New Roman"/>
          <w:sz w:val="18"/>
        </w:rPr>
        <w:t>Заполняется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подаче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действующим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Регламентом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Оператора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регистрации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(аккредитации)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80210D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путем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представления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или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образа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сведений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единого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реестра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субъектов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ведение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которого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Федеральным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24.07.2007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sz w:val="18"/>
        </w:rPr>
        <w:t>«О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развитии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22" w:rsidRDefault="00083122" w:rsidP="009C54AE">
      <w:pPr>
        <w:spacing w:after="0" w:line="240" w:lineRule="auto"/>
      </w:pPr>
      <w:r>
        <w:separator/>
      </w:r>
    </w:p>
  </w:endnote>
  <w:endnote w:type="continuationSeparator" w:id="0">
    <w:p w:rsidR="00083122" w:rsidRDefault="00083122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22" w:rsidRDefault="00083122" w:rsidP="009C54AE">
      <w:pPr>
        <w:spacing w:after="0" w:line="240" w:lineRule="auto"/>
      </w:pPr>
      <w:r>
        <w:separator/>
      </w:r>
    </w:p>
  </w:footnote>
  <w:footnote w:type="continuationSeparator" w:id="0">
    <w:p w:rsidR="00083122" w:rsidRDefault="00083122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82330"/>
    <w:rsid w:val="004A386E"/>
    <w:rsid w:val="004B5C5E"/>
    <w:rsid w:val="004B67D0"/>
    <w:rsid w:val="004D48A5"/>
    <w:rsid w:val="004D75CE"/>
    <w:rsid w:val="004E71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80D6A"/>
    <w:rsid w:val="00E87DEB"/>
    <w:rsid w:val="00ED5C4B"/>
    <w:rsid w:val="00F136EE"/>
    <w:rsid w:val="00F43EBA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F0A7-94E4-424A-BEE0-2FDB161D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2</cp:revision>
  <cp:lastPrinted>2023-03-30T12:29:00Z</cp:lastPrinted>
  <dcterms:created xsi:type="dcterms:W3CDTF">2023-05-12T11:50:00Z</dcterms:created>
  <dcterms:modified xsi:type="dcterms:W3CDTF">2023-05-12T11:50:00Z</dcterms:modified>
</cp:coreProperties>
</file>