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56F5A" w:rsidRDefault="00CD6E5D" w:rsidP="00C56F5A">
      <w:pPr>
        <w:jc w:val="center"/>
        <w:rPr>
          <w:b/>
        </w:rPr>
      </w:pPr>
      <w:r w:rsidRPr="00C56F5A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45445A" w:rsidRPr="00C56F5A">
        <w:rPr>
          <w:b/>
          <w:sz w:val="32"/>
          <w:szCs w:val="32"/>
        </w:rPr>
        <w:t xml:space="preserve"> 202</w:t>
      </w:r>
      <w:r w:rsidR="00007843">
        <w:rPr>
          <w:b/>
          <w:sz w:val="32"/>
          <w:szCs w:val="32"/>
        </w:rPr>
        <w:t>3</w:t>
      </w:r>
      <w:r w:rsidR="0045445A" w:rsidRPr="00C56F5A">
        <w:rPr>
          <w:b/>
          <w:sz w:val="32"/>
          <w:szCs w:val="32"/>
        </w:rPr>
        <w:t xml:space="preserve"> </w:t>
      </w:r>
      <w:r w:rsidRPr="00C56F5A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823FF" w:rsidRDefault="0045445A" w:rsidP="00C56F5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Муниципальный жилищный контроль в городе Шумерля осуществляется в соответствии со следующими нормативными правовыми актами: </w:t>
      </w:r>
      <w:proofErr w:type="gramStart"/>
      <w:r>
        <w:rPr>
          <w:sz w:val="32"/>
          <w:szCs w:val="32"/>
        </w:rPr>
        <w:t>Граждански</w:t>
      </w:r>
      <w:r w:rsidR="00DC6A86">
        <w:rPr>
          <w:sz w:val="32"/>
          <w:szCs w:val="32"/>
        </w:rPr>
        <w:t>м</w:t>
      </w:r>
      <w:r>
        <w:rPr>
          <w:sz w:val="32"/>
          <w:szCs w:val="32"/>
        </w:rPr>
        <w:t xml:space="preserve"> кодекс</w:t>
      </w:r>
      <w:r w:rsidR="00DC6A86">
        <w:rPr>
          <w:sz w:val="32"/>
          <w:szCs w:val="32"/>
        </w:rPr>
        <w:t>ом</w:t>
      </w:r>
      <w:r>
        <w:rPr>
          <w:sz w:val="32"/>
          <w:szCs w:val="32"/>
        </w:rPr>
        <w:t xml:space="preserve"> Российской Федерации; Федеральны</w:t>
      </w:r>
      <w:r w:rsidR="00DC6A86">
        <w:rPr>
          <w:sz w:val="32"/>
          <w:szCs w:val="32"/>
        </w:rPr>
        <w:t>м</w:t>
      </w:r>
      <w:r>
        <w:rPr>
          <w:sz w:val="32"/>
          <w:szCs w:val="32"/>
        </w:rPr>
        <w:t xml:space="preserve"> закон</w:t>
      </w:r>
      <w:r w:rsidR="00DC6A86">
        <w:rPr>
          <w:sz w:val="32"/>
          <w:szCs w:val="32"/>
        </w:rPr>
        <w:t>ом</w:t>
      </w:r>
      <w:r>
        <w:rPr>
          <w:sz w:val="32"/>
          <w:szCs w:val="32"/>
        </w:rPr>
        <w:t xml:space="preserve"> от 06.10.2003 № 131-ФЗ «Об общих принципах организации местного самоуправления в Российской Федерации»; Федеральны</w:t>
      </w:r>
      <w:r w:rsidR="00DC6A86">
        <w:rPr>
          <w:sz w:val="32"/>
          <w:szCs w:val="32"/>
        </w:rPr>
        <w:t>м</w:t>
      </w:r>
      <w:r>
        <w:rPr>
          <w:sz w:val="32"/>
          <w:szCs w:val="32"/>
        </w:rPr>
        <w:t xml:space="preserve"> закон</w:t>
      </w:r>
      <w:r w:rsidR="00DC6A86">
        <w:rPr>
          <w:sz w:val="32"/>
          <w:szCs w:val="32"/>
        </w:rPr>
        <w:t>ом</w:t>
      </w:r>
      <w:r>
        <w:rPr>
          <w:sz w:val="32"/>
          <w:szCs w:val="32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="00DC6A86">
        <w:rPr>
          <w:sz w:val="32"/>
          <w:szCs w:val="32"/>
        </w:rPr>
        <w:t>Решением Собрания депутатов г. Шумерля от 11.1</w:t>
      </w:r>
      <w:r w:rsidR="002C6D52">
        <w:rPr>
          <w:sz w:val="32"/>
          <w:szCs w:val="32"/>
        </w:rPr>
        <w:t>1</w:t>
      </w:r>
      <w:r w:rsidR="00DC6A86">
        <w:rPr>
          <w:sz w:val="32"/>
          <w:szCs w:val="32"/>
        </w:rPr>
        <w:t>.2021 года № 14</w:t>
      </w:r>
      <w:r w:rsidR="002C6D52">
        <w:rPr>
          <w:sz w:val="32"/>
          <w:szCs w:val="32"/>
        </w:rPr>
        <w:t>2</w:t>
      </w:r>
      <w:r w:rsidR="00DC6A86">
        <w:rPr>
          <w:sz w:val="32"/>
          <w:szCs w:val="32"/>
        </w:rPr>
        <w:t xml:space="preserve"> «Об утверждении положения о муниципальном жилищном контроле».</w:t>
      </w:r>
      <w:proofErr w:type="gramEnd"/>
    </w:p>
    <w:p w:rsidR="00590139" w:rsidRDefault="00DC6A86" w:rsidP="0000784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Муниципальный земельный контроль в городе Шумерля осуществляется в соответствии со следующими нормативными правовыми актами: Конституцией Российской Федерации; Земельным кодексом Российской Федерации; Федеральным законом Российской Федерации от 06.10.2003 № 131-ФЗ «Об общих принципах организации местного самоуправления в Российской Федерации»; Федеральным законом от 26.12.2008 № 294 «О защите прав юридических лиц и индивидуальных предпринимателей при осуществлении государственного </w:t>
      </w:r>
      <w:r w:rsidR="001A118C">
        <w:rPr>
          <w:sz w:val="32"/>
          <w:szCs w:val="32"/>
        </w:rPr>
        <w:t>контроля (надзора) и муниципального контроля</w:t>
      </w:r>
      <w:r>
        <w:rPr>
          <w:sz w:val="32"/>
          <w:szCs w:val="32"/>
        </w:rPr>
        <w:t>»</w:t>
      </w:r>
      <w:r w:rsidR="0059013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C6D52">
        <w:rPr>
          <w:sz w:val="32"/>
          <w:szCs w:val="32"/>
        </w:rPr>
        <w:t>Решением Собрания депутатов г. Шумерля от 11.11.2021 года № 140 «Об утверждении положения о муниципальном земельном контроле»</w:t>
      </w:r>
      <w:r w:rsidR="00590139">
        <w:rPr>
          <w:sz w:val="32"/>
          <w:szCs w:val="32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37606A" w:rsidP="00C56F5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Штатная численность муниципального контроля 1 человек.</w:t>
      </w:r>
    </w:p>
    <w:p w:rsidR="0037606A" w:rsidRDefault="0037606A" w:rsidP="00C56F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Объектами муниципального земельного контроля являются земельные участки и правоотношения, связанные с их предоставлением, изъятием и использованием. </w:t>
      </w:r>
    </w:p>
    <w:p w:rsidR="0037606A" w:rsidRDefault="0037606A" w:rsidP="0000784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Муниципальный земельный контроль осуществляется в форме проверок выполнения юридическими лицами, индивидуальными предпринимателями, физическими лицами требований, установленных федеральными </w:t>
      </w:r>
      <w:r w:rsidR="004E3425">
        <w:rPr>
          <w:sz w:val="32"/>
          <w:szCs w:val="32"/>
        </w:rPr>
        <w:t>законами, муниципальными нормативными правовыми актами.</w:t>
      </w:r>
    </w:p>
    <w:p w:rsidR="004E3425" w:rsidRDefault="004E3425" w:rsidP="0000784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государственного фонда данных, полученных в результате землеустройства, проводятся обмеры земельных участков, фотосъемка иные действия, предусмотренные законодательством Российской Федерации.</w:t>
      </w:r>
    </w:p>
    <w:p w:rsidR="004E3425" w:rsidRDefault="004E3425" w:rsidP="0000784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Уполномоченный орган в сфере </w:t>
      </w:r>
      <w:proofErr w:type="gramStart"/>
      <w:r>
        <w:rPr>
          <w:sz w:val="32"/>
          <w:szCs w:val="32"/>
        </w:rPr>
        <w:t>муниципального</w:t>
      </w:r>
      <w:proofErr w:type="gramEnd"/>
      <w:r>
        <w:rPr>
          <w:sz w:val="32"/>
          <w:szCs w:val="32"/>
        </w:rPr>
        <w:t xml:space="preserve"> земельного контроля осуществляет контроль по соблюдению:</w:t>
      </w:r>
    </w:p>
    <w:p w:rsidR="004E3425" w:rsidRDefault="004E342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установленного порядка использования и охраны земель;</w:t>
      </w:r>
    </w:p>
    <w:p w:rsidR="00271615" w:rsidRDefault="004E342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271615" w:rsidRDefault="0027161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выполнения природоохранных требований при использовании земель;</w:t>
      </w:r>
    </w:p>
    <w:p w:rsidR="00271615" w:rsidRDefault="0027161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порядка занятия земельных участков;</w:t>
      </w:r>
    </w:p>
    <w:p w:rsidR="00271615" w:rsidRDefault="0027161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предоставления достоверных сведений об использовании и состоянии земель;</w:t>
      </w:r>
    </w:p>
    <w:p w:rsidR="00271615" w:rsidRDefault="0027161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выполнения требований по предотвращению уничтожения, самовольного снятия и перемещения плодородного слоя почвы, а так же порчи земель в результате нарушения правил обращения с пестицидами, </w:t>
      </w:r>
      <w:proofErr w:type="spellStart"/>
      <w:r>
        <w:rPr>
          <w:sz w:val="32"/>
          <w:szCs w:val="32"/>
        </w:rPr>
        <w:t>агрохимикатами</w:t>
      </w:r>
      <w:proofErr w:type="spellEnd"/>
      <w:r>
        <w:rPr>
          <w:sz w:val="32"/>
          <w:szCs w:val="32"/>
        </w:rPr>
        <w:t xml:space="preserve"> или иными опасными для здоровья людей и окружающей среды веществами и отходами  производства потребления;</w:t>
      </w:r>
    </w:p>
    <w:p w:rsidR="00271615" w:rsidRDefault="0027161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выполнения требований и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земель;</w:t>
      </w:r>
    </w:p>
    <w:p w:rsidR="005F0477" w:rsidRDefault="00271615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выполнения требований земельного законодательства о недопущении</w:t>
      </w:r>
      <w:r w:rsidR="005F0477">
        <w:rPr>
          <w:sz w:val="32"/>
          <w:szCs w:val="32"/>
        </w:rPr>
        <w:t xml:space="preserve"> самовольного занятия земельных участков, самовольного обмена земельными участками и использования земельных участков без оформления на них в установленном </w:t>
      </w:r>
      <w:r w:rsidR="005F0477">
        <w:rPr>
          <w:sz w:val="32"/>
          <w:szCs w:val="32"/>
        </w:rPr>
        <w:lastRenderedPageBreak/>
        <w:t>порядке правоустанавливающих документов, а также без документов, разрешающих осуществление хозяйственной деятельности;</w:t>
      </w:r>
    </w:p>
    <w:p w:rsidR="005F0477" w:rsidRDefault="005F0477" w:rsidP="00C56F5A">
      <w:pPr>
        <w:pStyle w:val="a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порядка переуступки права пользования землей.</w:t>
      </w:r>
    </w:p>
    <w:p w:rsidR="00405F27" w:rsidRDefault="00405F27" w:rsidP="0000784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 муниципальным жилищным контролем понимается </w:t>
      </w:r>
      <w:r w:rsidR="00BA0DF9">
        <w:rPr>
          <w:sz w:val="32"/>
          <w:szCs w:val="32"/>
        </w:rPr>
        <w:t>проведение</w:t>
      </w:r>
      <w:r>
        <w:rPr>
          <w:sz w:val="32"/>
          <w:szCs w:val="32"/>
        </w:rPr>
        <w:t xml:space="preserve"> орган</w:t>
      </w:r>
      <w:r w:rsidR="00BA0DF9">
        <w:rPr>
          <w:sz w:val="32"/>
          <w:szCs w:val="32"/>
        </w:rPr>
        <w:t>ами местного самоуправление проверок соблюдения жилищного законодательства Российской Федерации и муниципальных нормативных правовых актов юридическими и физическими лицами, индивидуальными предпринимателями.</w:t>
      </w:r>
    </w:p>
    <w:p w:rsidR="00BA0DF9" w:rsidRDefault="00BA0DF9" w:rsidP="0000784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Целями </w:t>
      </w:r>
      <w:proofErr w:type="gramStart"/>
      <w:r>
        <w:rPr>
          <w:sz w:val="32"/>
          <w:szCs w:val="32"/>
        </w:rPr>
        <w:t>муниципального</w:t>
      </w:r>
      <w:proofErr w:type="gramEnd"/>
      <w:r>
        <w:rPr>
          <w:sz w:val="32"/>
          <w:szCs w:val="32"/>
        </w:rPr>
        <w:t xml:space="preserve"> жилищного контроля являются:</w:t>
      </w:r>
    </w:p>
    <w:p w:rsidR="00BA0DF9" w:rsidRDefault="00BA0DF9" w:rsidP="00C56F5A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обеспечение безопасных и комфортных условий проживания граждан в муниципальном жилищном фонде;</w:t>
      </w:r>
    </w:p>
    <w:p w:rsidR="00BA0DF9" w:rsidRDefault="00BA0DF9" w:rsidP="00C56F5A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повышение эффективности использования и содержания жилищного фонда;</w:t>
      </w:r>
    </w:p>
    <w:p w:rsidR="00BA0DF9" w:rsidRDefault="00BA0DF9" w:rsidP="00C56F5A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обеспечение сохранности муниципального жилищного фонда;</w:t>
      </w:r>
    </w:p>
    <w:p w:rsidR="00BA0DF9" w:rsidRDefault="00BA0DF9" w:rsidP="00C56F5A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предупреждение процесса старения и разрушения муниципального жилищного фонда;</w:t>
      </w:r>
    </w:p>
    <w:p w:rsidR="00BA0DF9" w:rsidRDefault="00BA0DF9" w:rsidP="00C56F5A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</w:t>
      </w:r>
      <w:r w:rsidR="00AD6393">
        <w:rPr>
          <w:sz w:val="32"/>
          <w:szCs w:val="32"/>
        </w:rPr>
        <w:t>м правилам и нормам.</w:t>
      </w:r>
    </w:p>
    <w:p w:rsidR="00AD6393" w:rsidRPr="00AD6393" w:rsidRDefault="00AD6393" w:rsidP="00007843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Совместные проверки с другими органами государственного контроля (надзора) в 202</w:t>
      </w:r>
      <w:r w:rsidR="00007843">
        <w:rPr>
          <w:sz w:val="32"/>
          <w:szCs w:val="32"/>
        </w:rPr>
        <w:t>3</w:t>
      </w:r>
      <w:r>
        <w:rPr>
          <w:sz w:val="32"/>
          <w:szCs w:val="32"/>
        </w:rPr>
        <w:t xml:space="preserve"> году не проводились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актов, на основании которых указанные организации выполняют такие функции, отсутствуют.</w:t>
      </w:r>
      <w:proofErr w:type="gramEnd"/>
      <w:r>
        <w:rPr>
          <w:sz w:val="32"/>
          <w:szCs w:val="32"/>
        </w:rPr>
        <w:t xml:space="preserve"> Подведомственных организаций, осуществляющих функции муниципального контроля – нет. Сведения о проведенной работе по аккредитации юридических лиц и граждан в качестве экспертных организаций и </w:t>
      </w:r>
      <w:proofErr w:type="gramStart"/>
      <w:r>
        <w:rPr>
          <w:sz w:val="32"/>
          <w:szCs w:val="32"/>
        </w:rPr>
        <w:t>экспертов, привлекаемых к выполнению мероприятий по контролю при проведении проверок отсутствуют</w:t>
      </w:r>
      <w:proofErr w:type="gramEnd"/>
      <w:r>
        <w:rPr>
          <w:sz w:val="32"/>
          <w:szCs w:val="32"/>
        </w:rPr>
        <w:t>.</w:t>
      </w:r>
    </w:p>
    <w:p w:rsidR="00001278" w:rsidRDefault="00001278" w:rsidP="00886888">
      <w:pPr>
        <w:rPr>
          <w:sz w:val="32"/>
          <w:szCs w:val="32"/>
        </w:rPr>
      </w:pPr>
    </w:p>
    <w:p w:rsidR="00007843" w:rsidRDefault="00007843" w:rsidP="00886888">
      <w:pPr>
        <w:rPr>
          <w:sz w:val="32"/>
          <w:szCs w:val="32"/>
        </w:rPr>
      </w:pPr>
    </w:p>
    <w:p w:rsidR="00007843" w:rsidRPr="00755FAF" w:rsidRDefault="00007843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734C6E" w:rsidP="00C56F5A">
      <w:pPr>
        <w:ind w:firstLine="709"/>
        <w:jc w:val="both"/>
        <w:rPr>
          <w:sz w:val="32"/>
          <w:szCs w:val="32"/>
        </w:rPr>
      </w:pPr>
      <w:r w:rsidRPr="00734C6E">
        <w:rPr>
          <w:sz w:val="32"/>
          <w:szCs w:val="32"/>
        </w:rPr>
        <w:t>Предусмотрены две</w:t>
      </w:r>
      <w:r w:rsidR="00DE26C8" w:rsidRPr="00734C6E">
        <w:rPr>
          <w:sz w:val="32"/>
          <w:szCs w:val="32"/>
        </w:rPr>
        <w:t xml:space="preserve"> штатн</w:t>
      </w:r>
      <w:r w:rsidRPr="00734C6E">
        <w:rPr>
          <w:sz w:val="32"/>
          <w:szCs w:val="32"/>
        </w:rPr>
        <w:t>ые единицы</w:t>
      </w:r>
      <w:r w:rsidR="00DE26C8" w:rsidRPr="00734C6E">
        <w:rPr>
          <w:sz w:val="32"/>
          <w:szCs w:val="32"/>
        </w:rPr>
        <w:t xml:space="preserve"> по осуществлению функции </w:t>
      </w:r>
      <w:proofErr w:type="gramStart"/>
      <w:r w:rsidR="00DE26C8" w:rsidRPr="00734C6E">
        <w:rPr>
          <w:sz w:val="32"/>
          <w:szCs w:val="32"/>
        </w:rPr>
        <w:t>муниципального</w:t>
      </w:r>
      <w:proofErr w:type="gramEnd"/>
      <w:r w:rsidR="00DE26C8" w:rsidRPr="00734C6E">
        <w:rPr>
          <w:sz w:val="32"/>
          <w:szCs w:val="32"/>
        </w:rPr>
        <w:t xml:space="preserve"> контроля. Обязанности по исполнению функции контроля возложены на специалист</w:t>
      </w:r>
      <w:r w:rsidRPr="00734C6E">
        <w:rPr>
          <w:sz w:val="32"/>
          <w:szCs w:val="32"/>
        </w:rPr>
        <w:t>ов</w:t>
      </w:r>
      <w:r w:rsidR="00DE26C8" w:rsidRPr="00734C6E">
        <w:rPr>
          <w:sz w:val="32"/>
          <w:szCs w:val="32"/>
        </w:rPr>
        <w:t xml:space="preserve"> структурн</w:t>
      </w:r>
      <w:r w:rsidRPr="00734C6E">
        <w:rPr>
          <w:sz w:val="32"/>
          <w:szCs w:val="32"/>
        </w:rPr>
        <w:t>ых</w:t>
      </w:r>
      <w:r w:rsidR="00DE26C8" w:rsidRPr="00734C6E">
        <w:rPr>
          <w:sz w:val="32"/>
          <w:szCs w:val="32"/>
        </w:rPr>
        <w:t xml:space="preserve"> подразделени</w:t>
      </w:r>
      <w:r w:rsidRPr="00734C6E">
        <w:rPr>
          <w:sz w:val="32"/>
          <w:szCs w:val="32"/>
        </w:rPr>
        <w:t>й</w:t>
      </w:r>
      <w:r w:rsidR="00007843" w:rsidRPr="00734C6E">
        <w:rPr>
          <w:sz w:val="32"/>
          <w:szCs w:val="32"/>
        </w:rPr>
        <w:t xml:space="preserve"> </w:t>
      </w:r>
      <w:r w:rsidR="00DE26C8" w:rsidRPr="00734C6E">
        <w:rPr>
          <w:sz w:val="32"/>
          <w:szCs w:val="32"/>
        </w:rPr>
        <w:t xml:space="preserve">Управления градостроительства и городского хозяйства администрации города Шумерля.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7A4E3F" w:rsidRPr="007A4E3F" w:rsidRDefault="002C6D52" w:rsidP="00007843">
      <w:pPr>
        <w:ind w:firstLine="709"/>
        <w:jc w:val="both"/>
        <w:rPr>
          <w:sz w:val="32"/>
          <w:szCs w:val="32"/>
        </w:rPr>
      </w:pPr>
      <w:proofErr w:type="gramStart"/>
      <w:r w:rsidRPr="00734C6E">
        <w:rPr>
          <w:sz w:val="32"/>
          <w:szCs w:val="32"/>
        </w:rPr>
        <w:t>За</w:t>
      </w:r>
      <w:r w:rsidR="00DE26C8" w:rsidRPr="00734C6E">
        <w:rPr>
          <w:sz w:val="32"/>
          <w:szCs w:val="32"/>
        </w:rPr>
        <w:t xml:space="preserve"> 202</w:t>
      </w:r>
      <w:r w:rsidR="00007843" w:rsidRPr="00734C6E">
        <w:rPr>
          <w:sz w:val="32"/>
          <w:szCs w:val="32"/>
        </w:rPr>
        <w:t>3</w:t>
      </w:r>
      <w:r w:rsidR="00DE26C8" w:rsidRPr="00734C6E">
        <w:rPr>
          <w:sz w:val="32"/>
          <w:szCs w:val="32"/>
        </w:rPr>
        <w:t xml:space="preserve"> год в области жилищного </w:t>
      </w:r>
      <w:r w:rsidRPr="00734C6E">
        <w:rPr>
          <w:sz w:val="32"/>
          <w:szCs w:val="32"/>
        </w:rPr>
        <w:t xml:space="preserve">и земельного </w:t>
      </w:r>
      <w:r w:rsidR="00DE26C8" w:rsidRPr="00734C6E">
        <w:rPr>
          <w:sz w:val="32"/>
          <w:szCs w:val="32"/>
        </w:rPr>
        <w:t xml:space="preserve">контроля </w:t>
      </w:r>
      <w:r w:rsidR="00163CA3" w:rsidRPr="00734C6E">
        <w:rPr>
          <w:sz w:val="32"/>
          <w:szCs w:val="32"/>
        </w:rPr>
        <w:t xml:space="preserve">плановые и внеплановые проверки соблюдения требований </w:t>
      </w:r>
      <w:r w:rsidRPr="00734C6E">
        <w:rPr>
          <w:sz w:val="32"/>
          <w:szCs w:val="32"/>
        </w:rPr>
        <w:t xml:space="preserve">жилищного и </w:t>
      </w:r>
      <w:r w:rsidR="00163CA3" w:rsidRPr="00734C6E">
        <w:rPr>
          <w:sz w:val="32"/>
          <w:szCs w:val="32"/>
        </w:rPr>
        <w:t>земельного законодательства не осуществлялись</w:t>
      </w:r>
      <w:r w:rsidR="007A4E3F" w:rsidRPr="00734C6E">
        <w:rPr>
          <w:sz w:val="32"/>
          <w:szCs w:val="32"/>
        </w:rPr>
        <w:t>, в рамках исполнения пункта 2.4 раздела 2 протокола заседания Координационного совета по развитию инвестиционной и предпринимательской активности, защите прав предпринимателей в Чувашской Республике от 10.06.2022 № 8, в связи с мораторием на проведение проверок, введенного постановлением Правительства Российской Федерации от</w:t>
      </w:r>
      <w:proofErr w:type="gramEnd"/>
      <w:r w:rsidR="007A4E3F" w:rsidRPr="00734C6E">
        <w:rPr>
          <w:sz w:val="32"/>
          <w:szCs w:val="32"/>
        </w:rPr>
        <w:t xml:space="preserve"> 10 марта 2022 № 336.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755FAF" w:rsidRDefault="007A4E3F" w:rsidP="00734C6E">
      <w:pPr>
        <w:ind w:firstLine="709"/>
        <w:jc w:val="both"/>
        <w:rPr>
          <w:sz w:val="32"/>
          <w:szCs w:val="32"/>
        </w:rPr>
      </w:pPr>
      <w:proofErr w:type="gramStart"/>
      <w:r w:rsidRPr="00734C6E">
        <w:rPr>
          <w:sz w:val="32"/>
          <w:szCs w:val="32"/>
        </w:rPr>
        <w:t>За 202</w:t>
      </w:r>
      <w:r w:rsidR="00007843" w:rsidRPr="00734C6E">
        <w:rPr>
          <w:sz w:val="32"/>
          <w:szCs w:val="32"/>
        </w:rPr>
        <w:t>3</w:t>
      </w:r>
      <w:r w:rsidRPr="00734C6E">
        <w:rPr>
          <w:sz w:val="32"/>
          <w:szCs w:val="32"/>
        </w:rPr>
        <w:t xml:space="preserve"> год в области жилищного и земельного контроля плановые и внеплановые проверки соблюдения требований жилищного и земельного законодательства не осуществлялись, в рамках исполнения пункта 2.4 раздела 2 протокола заседания Координационного совета по развитию инвестиционной и предпринимательской активности, защите прав предпринимателей в Чувашской Республике от 10.06.2022 № 8, в связи с мораторием на проведение проверок, введенного постановлением Правительства Российской Федерации от</w:t>
      </w:r>
      <w:proofErr w:type="gramEnd"/>
      <w:r w:rsidRPr="00734C6E">
        <w:rPr>
          <w:sz w:val="32"/>
          <w:szCs w:val="32"/>
        </w:rPr>
        <w:t xml:space="preserve"> 10 марта 2022 № 336.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A4E3F" w:rsidRDefault="007A4E3F" w:rsidP="007A4E3F">
      <w:pPr>
        <w:rPr>
          <w:sz w:val="32"/>
          <w:szCs w:val="32"/>
        </w:rPr>
      </w:pPr>
    </w:p>
    <w:p w:rsidR="007A4E3F" w:rsidRPr="007A4E3F" w:rsidRDefault="007A4E3F" w:rsidP="00734C6E">
      <w:pPr>
        <w:ind w:firstLine="709"/>
        <w:jc w:val="both"/>
        <w:rPr>
          <w:sz w:val="32"/>
          <w:szCs w:val="32"/>
        </w:rPr>
      </w:pPr>
      <w:proofErr w:type="gramStart"/>
      <w:r w:rsidRPr="00734C6E">
        <w:rPr>
          <w:sz w:val="32"/>
          <w:szCs w:val="32"/>
        </w:rPr>
        <w:t>За 202</w:t>
      </w:r>
      <w:r w:rsidR="00734C6E">
        <w:rPr>
          <w:sz w:val="32"/>
          <w:szCs w:val="32"/>
        </w:rPr>
        <w:t>3</w:t>
      </w:r>
      <w:r w:rsidRPr="00734C6E">
        <w:rPr>
          <w:sz w:val="32"/>
          <w:szCs w:val="32"/>
        </w:rPr>
        <w:t xml:space="preserve"> год в области жилищного и земельного контроля плановые и внеплановые проверки соблюдения требований жилищного и земельного законодательства не осуществлялись, в рамках исполнения пункта 2.4 раздела 2 протокола заседания Координационного совета по развитию инвестиционной и предпринимательской активности, защите прав предпринимателей в Чувашской Республике от 10.06.2022 № 8, в связи с мораторием на проведение проверок, введенного постановлением Правительства Российской Федерации от</w:t>
      </w:r>
      <w:proofErr w:type="gramEnd"/>
      <w:r w:rsidRPr="00734C6E">
        <w:rPr>
          <w:sz w:val="32"/>
          <w:szCs w:val="32"/>
        </w:rPr>
        <w:t xml:space="preserve"> 10 марта 2022 № 336.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E49F9" w:rsidRDefault="00886888" w:rsidP="00886888">
      <w:pPr>
        <w:rPr>
          <w:sz w:val="32"/>
          <w:szCs w:val="32"/>
        </w:rPr>
      </w:pPr>
    </w:p>
    <w:p w:rsidR="00CE49F9" w:rsidRPr="00C74BD4" w:rsidRDefault="00CE49F9" w:rsidP="00C56F5A">
      <w:pPr>
        <w:ind w:firstLine="709"/>
        <w:jc w:val="both"/>
        <w:rPr>
          <w:sz w:val="32"/>
          <w:szCs w:val="32"/>
        </w:rPr>
      </w:pPr>
      <w:r w:rsidRPr="00C74BD4">
        <w:rPr>
          <w:sz w:val="32"/>
          <w:szCs w:val="32"/>
        </w:rPr>
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7A4E3F" w:rsidRPr="007A4E3F" w:rsidRDefault="00CE49F9" w:rsidP="00C56F5A">
      <w:pPr>
        <w:jc w:val="both"/>
        <w:rPr>
          <w:sz w:val="32"/>
          <w:szCs w:val="32"/>
        </w:rPr>
      </w:pPr>
      <w:r w:rsidRPr="00C74BD4">
        <w:rPr>
          <w:b/>
          <w:sz w:val="32"/>
          <w:szCs w:val="32"/>
        </w:rPr>
        <w:t xml:space="preserve">         </w:t>
      </w:r>
      <w:proofErr w:type="gramStart"/>
      <w:r w:rsidR="007A4E3F" w:rsidRPr="007A4E3F">
        <w:rPr>
          <w:sz w:val="32"/>
          <w:szCs w:val="32"/>
        </w:rPr>
        <w:t>За 202</w:t>
      </w:r>
      <w:r w:rsidR="00007843">
        <w:rPr>
          <w:sz w:val="32"/>
          <w:szCs w:val="32"/>
        </w:rPr>
        <w:t>3</w:t>
      </w:r>
      <w:r w:rsidR="007A4E3F" w:rsidRPr="007A4E3F">
        <w:rPr>
          <w:sz w:val="32"/>
          <w:szCs w:val="32"/>
        </w:rPr>
        <w:t xml:space="preserve"> год в области жилищного и земельного контроля плановые и внеплановые проверки соблюдения требований жилищного и земельного законодательства не осуществлялись, в рамках исполнения пункта 2.4 раздела 2 протокола заседания Координационного совета по развитию инвестиционной и предпринимательской активности, защите прав предпринимателей в Чувашской Республике от 10.06.2022 № 8, в связи с мораторием на проведение проверок, введенного постановлением Правительства Российской Федерации от</w:t>
      </w:r>
      <w:proofErr w:type="gramEnd"/>
      <w:r w:rsidR="007A4E3F" w:rsidRPr="007A4E3F">
        <w:rPr>
          <w:sz w:val="32"/>
          <w:szCs w:val="32"/>
        </w:rPr>
        <w:t xml:space="preserve"> 10 марта 2022 № 336.</w:t>
      </w:r>
    </w:p>
    <w:p w:rsidR="00CE49F9" w:rsidRPr="00C74BD4" w:rsidRDefault="00C56F5A" w:rsidP="00C56F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E49F9" w:rsidRPr="00C74BD4">
        <w:rPr>
          <w:sz w:val="32"/>
          <w:szCs w:val="32"/>
        </w:rPr>
        <w:t>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торговой деятельности, в сфере благоустройства отсутствуют.</w:t>
      </w:r>
    </w:p>
    <w:p w:rsidR="00CE49F9" w:rsidRPr="00C74BD4" w:rsidRDefault="00CE49F9" w:rsidP="00C56F5A">
      <w:pPr>
        <w:jc w:val="both"/>
        <w:rPr>
          <w:sz w:val="32"/>
          <w:szCs w:val="32"/>
        </w:rPr>
      </w:pPr>
      <w:r w:rsidRPr="00C74BD4">
        <w:rPr>
          <w:b/>
          <w:sz w:val="32"/>
          <w:szCs w:val="32"/>
        </w:rPr>
        <w:lastRenderedPageBreak/>
        <w:t xml:space="preserve">         </w:t>
      </w:r>
      <w:r w:rsidRPr="00C74BD4">
        <w:rPr>
          <w:sz w:val="32"/>
          <w:szCs w:val="32"/>
        </w:rPr>
        <w:t>Иные предложения, связанные с осуществлением государственного (надзора), муниципального жилищного контроля, муниципального контроля за сохранностью автомобильных дорог местного значения, муниципального контроля в сфере благоустройства и направленные на повышение эффективности такого контроля (надзора) отсутствуют.</w:t>
      </w:r>
    </w:p>
    <w:p w:rsidR="00404177" w:rsidRPr="00CE49F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007843" w:rsidRDefault="00886888" w:rsidP="00886888">
      <w:pPr>
        <w:rPr>
          <w:sz w:val="32"/>
          <w:szCs w:val="32"/>
        </w:rPr>
      </w:pPr>
    </w:p>
    <w:p w:rsidR="00404177" w:rsidRPr="00007843" w:rsidRDefault="00404177" w:rsidP="00886888">
      <w:pPr>
        <w:rPr>
          <w:sz w:val="32"/>
          <w:szCs w:val="32"/>
        </w:rPr>
      </w:pPr>
    </w:p>
    <w:p w:rsidR="00404177" w:rsidRPr="00007843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C56F5A" w:rsidRPr="00C56F5A" w:rsidRDefault="00C56F5A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007843">
        <w:rPr>
          <w:sz w:val="32"/>
          <w:szCs w:val="32"/>
        </w:rPr>
        <w:t>города Шумерля</w:t>
      </w:r>
      <w:r>
        <w:rPr>
          <w:sz w:val="32"/>
          <w:szCs w:val="32"/>
        </w:rPr>
        <w:t xml:space="preserve">                                                    </w:t>
      </w:r>
      <w:r w:rsidR="00007843">
        <w:rPr>
          <w:sz w:val="32"/>
          <w:szCs w:val="32"/>
        </w:rPr>
        <w:t>Э.М. Васильев</w:t>
      </w:r>
    </w:p>
    <w:sectPr w:rsidR="00C56F5A" w:rsidRPr="00C56F5A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C8" w:rsidRDefault="009F7DC8" w:rsidP="00404177">
      <w:r>
        <w:separator/>
      </w:r>
    </w:p>
  </w:endnote>
  <w:endnote w:type="continuationSeparator" w:id="0">
    <w:p w:rsidR="009F7DC8" w:rsidRDefault="009F7DC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F6B3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34C6E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C8" w:rsidRDefault="009F7DC8" w:rsidP="00404177">
      <w:r>
        <w:separator/>
      </w:r>
    </w:p>
  </w:footnote>
  <w:footnote w:type="continuationSeparator" w:id="0">
    <w:p w:rsidR="009F7DC8" w:rsidRDefault="009F7DC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C66"/>
    <w:multiLevelType w:val="hybridMultilevel"/>
    <w:tmpl w:val="5CC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212"/>
    <w:multiLevelType w:val="hybridMultilevel"/>
    <w:tmpl w:val="624E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61EC"/>
    <w:multiLevelType w:val="hybridMultilevel"/>
    <w:tmpl w:val="78A0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7843"/>
    <w:rsid w:val="00010F2E"/>
    <w:rsid w:val="000606EF"/>
    <w:rsid w:val="000B3DC9"/>
    <w:rsid w:val="00105D2B"/>
    <w:rsid w:val="00137838"/>
    <w:rsid w:val="00163CA3"/>
    <w:rsid w:val="0018282D"/>
    <w:rsid w:val="001A118C"/>
    <w:rsid w:val="00271615"/>
    <w:rsid w:val="002C6D52"/>
    <w:rsid w:val="0037606A"/>
    <w:rsid w:val="003D6C4E"/>
    <w:rsid w:val="00404177"/>
    <w:rsid w:val="00405F27"/>
    <w:rsid w:val="0042029C"/>
    <w:rsid w:val="0045445A"/>
    <w:rsid w:val="004E3425"/>
    <w:rsid w:val="005542D8"/>
    <w:rsid w:val="00590139"/>
    <w:rsid w:val="005A1F26"/>
    <w:rsid w:val="005B5D4B"/>
    <w:rsid w:val="005F0477"/>
    <w:rsid w:val="006961EB"/>
    <w:rsid w:val="00723906"/>
    <w:rsid w:val="00734C6E"/>
    <w:rsid w:val="00755FAF"/>
    <w:rsid w:val="007A4E3F"/>
    <w:rsid w:val="00814456"/>
    <w:rsid w:val="0083213D"/>
    <w:rsid w:val="00843529"/>
    <w:rsid w:val="00845FB0"/>
    <w:rsid w:val="00886888"/>
    <w:rsid w:val="008A0EF2"/>
    <w:rsid w:val="008E7D6B"/>
    <w:rsid w:val="008F6B36"/>
    <w:rsid w:val="009F7DC8"/>
    <w:rsid w:val="00A6696F"/>
    <w:rsid w:val="00AD6393"/>
    <w:rsid w:val="00B628C6"/>
    <w:rsid w:val="00BA0DF9"/>
    <w:rsid w:val="00C56F5A"/>
    <w:rsid w:val="00C93469"/>
    <w:rsid w:val="00CD6E5D"/>
    <w:rsid w:val="00CE49F9"/>
    <w:rsid w:val="00D524F4"/>
    <w:rsid w:val="00DA0BF9"/>
    <w:rsid w:val="00DC6A86"/>
    <w:rsid w:val="00DD671F"/>
    <w:rsid w:val="00DE26C8"/>
    <w:rsid w:val="00E14580"/>
    <w:rsid w:val="00E73EB0"/>
    <w:rsid w:val="00E823FF"/>
    <w:rsid w:val="00F3072E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425"/>
    <w:pPr>
      <w:ind w:left="720"/>
      <w:contextualSpacing/>
    </w:pPr>
  </w:style>
  <w:style w:type="paragraph" w:customStyle="1" w:styleId="a10">
    <w:name w:val="a1"/>
    <w:basedOn w:val="a"/>
    <w:rsid w:val="00CE49F9"/>
    <w:pPr>
      <w:spacing w:before="100" w:beforeAutospacing="1" w:after="100" w:afterAutospacing="1"/>
    </w:pPr>
  </w:style>
  <w:style w:type="character" w:styleId="aa">
    <w:name w:val="Hyperlink"/>
    <w:rsid w:val="00CE49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9064-51EF-43D5-804E-285AF542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2024-03-21T12:43:00Z</dcterms:created>
  <dcterms:modified xsi:type="dcterms:W3CDTF">2024-03-21T12:43:00Z</dcterms:modified>
</cp:coreProperties>
</file>