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Pr="00A5248E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FF" w:rsidRPr="00A5248E" w:rsidRDefault="00A5248E" w:rsidP="00A866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8E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 w:rsidR="00A866FF" w:rsidRPr="00A5248E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A866FF" w:rsidRPr="00A5248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A5248E">
        <w:rPr>
          <w:rFonts w:ascii="Times New Roman" w:hAnsi="Times New Roman" w:cs="Times New Roman"/>
          <w:b/>
          <w:sz w:val="28"/>
          <w:szCs w:val="28"/>
        </w:rPr>
        <w:t xml:space="preserve">пресечены нарушения </w:t>
      </w:r>
      <w:r w:rsidRPr="00A5248E">
        <w:rPr>
          <w:rFonts w:ascii="Times New Roman" w:hAnsi="Times New Roman" w:cs="Times New Roman"/>
          <w:b/>
          <w:sz w:val="28"/>
        </w:rPr>
        <w:t>законодательства в области обеспечения качества и безопасности пищевых продуктов</w:t>
      </w:r>
    </w:p>
    <w:p w:rsidR="00A866FF" w:rsidRPr="00F35C7B" w:rsidRDefault="00A866FF" w:rsidP="00A866F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248E" w:rsidRPr="00A5248E" w:rsidRDefault="00A866FF" w:rsidP="00A866FF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C18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</w:t>
      </w:r>
      <w:r w:rsidR="00191C18" w:rsidRPr="00191C18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191C18" w:rsidRPr="00191C1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</w:t>
      </w:r>
      <w:proofErr w:type="spellStart"/>
      <w:r w:rsidR="00191C18" w:rsidRPr="00191C18">
        <w:rPr>
          <w:rFonts w:ascii="Times New Roman" w:hAnsi="Times New Roman" w:cs="Times New Roman"/>
          <w:color w:val="000000"/>
          <w:sz w:val="28"/>
          <w:szCs w:val="28"/>
        </w:rPr>
        <w:t>Россельхознадзора</w:t>
      </w:r>
      <w:proofErr w:type="spellEnd"/>
      <w:r w:rsidR="00191C18" w:rsidRPr="00191C18">
        <w:rPr>
          <w:rFonts w:ascii="Times New Roman" w:hAnsi="Times New Roman" w:cs="Times New Roman"/>
          <w:color w:val="000000"/>
          <w:sz w:val="28"/>
          <w:szCs w:val="28"/>
        </w:rPr>
        <w:t xml:space="preserve"> по Чувашской Республике и Ульяновской области </w:t>
      </w:r>
      <w:r w:rsidRPr="00191C18"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A5248E" w:rsidRPr="00191C18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A5248E" w:rsidRPr="00191C18">
        <w:rPr>
          <w:rFonts w:ascii="Times New Roman" w:hAnsi="Times New Roman" w:cs="Times New Roman"/>
          <w:color w:val="000000"/>
          <w:sz w:val="28"/>
          <w:szCs w:val="28"/>
        </w:rPr>
        <w:t>Закона РФ от 14.05.1993 № 4979-1 «О ветеринарии» и Федерального закона</w:t>
      </w:r>
      <w:r w:rsidR="00A5248E" w:rsidRPr="00A5248E">
        <w:rPr>
          <w:rFonts w:ascii="Times New Roman" w:hAnsi="Times New Roman" w:cs="Times New Roman"/>
          <w:color w:val="000000"/>
          <w:sz w:val="28"/>
          <w:szCs w:val="28"/>
        </w:rPr>
        <w:t xml:space="preserve"> от 02.01.2000 № 29-ФЗ «О качестве безопасности пищевых продуктов»</w:t>
      </w:r>
      <w:r w:rsidR="00A5248E" w:rsidRPr="00A5248E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A5248E" w:rsidRPr="00A5248E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A5248E" w:rsidRPr="00A5248E">
        <w:rPr>
          <w:rFonts w:ascii="Times New Roman" w:hAnsi="Times New Roman" w:cs="Times New Roman"/>
          <w:color w:val="000000"/>
          <w:sz w:val="28"/>
          <w:szCs w:val="28"/>
        </w:rPr>
        <w:t>Мегамол</w:t>
      </w:r>
      <w:proofErr w:type="spellEnd"/>
      <w:r w:rsidR="00A5248E" w:rsidRPr="00A5248E">
        <w:rPr>
          <w:rFonts w:ascii="Times New Roman" w:hAnsi="Times New Roman" w:cs="Times New Roman"/>
          <w:color w:val="000000"/>
          <w:sz w:val="28"/>
          <w:szCs w:val="28"/>
        </w:rPr>
        <w:t>» выявлен ряд нарушений.</w:t>
      </w:r>
    </w:p>
    <w:p w:rsidR="00A5248E" w:rsidRPr="00A5248E" w:rsidRDefault="00A5248E" w:rsidP="00A5248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8E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Pr="00A5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хранение уборочного инвентаря </w:t>
      </w:r>
      <w:bookmarkStart w:id="0" w:name="_GoBack"/>
      <w:bookmarkEnd w:id="0"/>
      <w:r w:rsidRPr="00A524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производственных цехах осуществляется без маркировки, не установлена периодичность уборки, мойки, дезинфекции, дезинсекции и дератизации производственных помещений, технологического оборудования и инвентаря, при входе в производственные помещения отсутствуют дезинфекционные коврики, отсутствуют документы о прохождении сотрудниками обучения системы </w:t>
      </w:r>
      <w:r w:rsidR="009C4C3D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 пищевой продукции</w:t>
      </w:r>
      <w:r w:rsidRPr="00A524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48E" w:rsidRPr="00A5248E" w:rsidRDefault="00A5248E" w:rsidP="00A5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8E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Анализом электронных ветеринарных сопроводительных документов ФГИС «</w:t>
      </w:r>
      <w:proofErr w:type="spellStart"/>
      <w:r w:rsidRPr="00A5248E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ВетИС</w:t>
      </w:r>
      <w:proofErr w:type="spellEnd"/>
      <w:r w:rsidRPr="00A5248E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 – «Меркурий» за июль 2023 года установлено, что на предприятии, были оформлены транзакции, в которых было использовано сырье неизвестного происхождения – </w:t>
      </w:r>
      <w:r w:rsidRPr="00A524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вырабатываемого готового продукта значительно больше количества используемого сырья. </w:t>
      </w:r>
    </w:p>
    <w:p w:rsidR="00A5248E" w:rsidRPr="00A5248E" w:rsidRDefault="00A5248E" w:rsidP="00A52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48E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В изученных транзакциях нарушен баланс используемого сырья и производства готовой продукции. Установлено использование сырья неизвестного происхождения в количестве 41747 к</w:t>
      </w:r>
      <w:r w:rsidR="009C4C3D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>илограмм</w:t>
      </w:r>
      <w:r w:rsidRPr="00A5248E">
        <w:rPr>
          <w:rStyle w:val="WW-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переводе в молоко.</w:t>
      </w:r>
    </w:p>
    <w:p w:rsidR="00A5248E" w:rsidRDefault="00A5248E" w:rsidP="00A524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7C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в адрес генерального директора</w:t>
      </w:r>
      <w:r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proofErr w:type="spellStart"/>
      <w:r w:rsidRPr="0096687C">
        <w:rPr>
          <w:rFonts w:ascii="Times New Roman" w:hAnsi="Times New Roman" w:cs="Times New Roman"/>
          <w:color w:val="000000"/>
          <w:sz w:val="28"/>
          <w:szCs w:val="28"/>
        </w:rPr>
        <w:t>Мегамол</w:t>
      </w:r>
      <w:proofErr w:type="spellEnd"/>
      <w:r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A5248E">
        <w:rPr>
          <w:rFonts w:ascii="Times New Roman" w:hAnsi="Times New Roman" w:cs="Times New Roman"/>
          <w:color w:val="000000"/>
          <w:sz w:val="28"/>
          <w:szCs w:val="28"/>
        </w:rPr>
        <w:t>внесено представление</w:t>
      </w:r>
      <w:r w:rsidRPr="0096687C"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рассмотрения которого нарушения устранены, 1 лицо привлечено к дисциплинарной ответственности, также в отношении него </w:t>
      </w:r>
      <w:r w:rsidRPr="00A5248E">
        <w:rPr>
          <w:rFonts w:ascii="Times New Roman" w:hAnsi="Times New Roman" w:cs="Times New Roman"/>
          <w:color w:val="000000"/>
          <w:sz w:val="28"/>
          <w:szCs w:val="28"/>
        </w:rPr>
        <w:t>возбуждено дело об административном правонарушении</w:t>
      </w:r>
      <w:r w:rsidRPr="0096687C">
        <w:rPr>
          <w:rFonts w:ascii="Times New Roman" w:hAnsi="Times New Roman" w:cs="Times New Roman"/>
          <w:color w:val="000000"/>
          <w:sz w:val="28"/>
          <w:szCs w:val="28"/>
        </w:rPr>
        <w:t>, предусмотренном ч. 1 ст. 14.43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 результатам рассмотрения </w:t>
      </w:r>
      <w:r w:rsidR="005F4CC6">
        <w:rPr>
          <w:rFonts w:ascii="Times New Roman" w:hAnsi="Times New Roman" w:cs="Times New Roman"/>
          <w:color w:val="000000"/>
          <w:sz w:val="28"/>
          <w:szCs w:val="28"/>
        </w:rPr>
        <w:t xml:space="preserve">которого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назначено наказание в размере 10 000 рублей.</w:t>
      </w:r>
    </w:p>
    <w:p w:rsidR="00A866FF" w:rsidRPr="00D76404" w:rsidRDefault="00A866FF" w:rsidP="00A866F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D76404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C5671E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5F4CC6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1476375</wp:posOffset>
                </wp:positionH>
                <wp:positionV relativeFrom="page">
                  <wp:posOffset>8315960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116.25pt;margin-top:654.8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C2Y0MN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447" w:rsidRDefault="00E67447" w:rsidP="003A127D">
      <w:pPr>
        <w:spacing w:after="0" w:line="240" w:lineRule="auto"/>
      </w:pPr>
      <w:r>
        <w:separator/>
      </w:r>
    </w:p>
  </w:endnote>
  <w:endnote w:type="continuationSeparator" w:id="0">
    <w:p w:rsidR="00E67447" w:rsidRDefault="00E67447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447" w:rsidRDefault="00E67447" w:rsidP="003A127D">
      <w:pPr>
        <w:spacing w:after="0" w:line="240" w:lineRule="auto"/>
      </w:pPr>
      <w:r>
        <w:separator/>
      </w:r>
    </w:p>
  </w:footnote>
  <w:footnote w:type="continuationSeparator" w:id="0">
    <w:p w:rsidR="00E67447" w:rsidRDefault="00E67447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8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FF1E23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91C18"/>
    <w:rsid w:val="001B3355"/>
    <w:rsid w:val="001C78CD"/>
    <w:rsid w:val="001E2AF7"/>
    <w:rsid w:val="001E3F6E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5C47"/>
    <w:rsid w:val="00426BF7"/>
    <w:rsid w:val="00475139"/>
    <w:rsid w:val="00477A55"/>
    <w:rsid w:val="004B30A8"/>
    <w:rsid w:val="004E2421"/>
    <w:rsid w:val="004F4324"/>
    <w:rsid w:val="005363AD"/>
    <w:rsid w:val="005441BE"/>
    <w:rsid w:val="005508C6"/>
    <w:rsid w:val="0056281A"/>
    <w:rsid w:val="00576BF2"/>
    <w:rsid w:val="005F4CC6"/>
    <w:rsid w:val="005F6814"/>
    <w:rsid w:val="00637F42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36C19"/>
    <w:rsid w:val="00865AE6"/>
    <w:rsid w:val="008A5B51"/>
    <w:rsid w:val="008B474A"/>
    <w:rsid w:val="008B56CD"/>
    <w:rsid w:val="008F0040"/>
    <w:rsid w:val="008F0B64"/>
    <w:rsid w:val="00912D33"/>
    <w:rsid w:val="00950745"/>
    <w:rsid w:val="00976068"/>
    <w:rsid w:val="009865ED"/>
    <w:rsid w:val="009B09B0"/>
    <w:rsid w:val="009C4C3D"/>
    <w:rsid w:val="009D444A"/>
    <w:rsid w:val="009E4357"/>
    <w:rsid w:val="009F2EAF"/>
    <w:rsid w:val="009F3F48"/>
    <w:rsid w:val="00A10390"/>
    <w:rsid w:val="00A51365"/>
    <w:rsid w:val="00A5248E"/>
    <w:rsid w:val="00A866FF"/>
    <w:rsid w:val="00AB1382"/>
    <w:rsid w:val="00AC2BDA"/>
    <w:rsid w:val="00AE1441"/>
    <w:rsid w:val="00AE531C"/>
    <w:rsid w:val="00B40EF8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40F77"/>
    <w:rsid w:val="00E52606"/>
    <w:rsid w:val="00E604B3"/>
    <w:rsid w:val="00E67447"/>
    <w:rsid w:val="00EB16D8"/>
    <w:rsid w:val="00F846E8"/>
    <w:rsid w:val="00FB3BE3"/>
    <w:rsid w:val="00FF0627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678DB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  <w:style w:type="paragraph" w:styleId="af5">
    <w:name w:val="Body Text Indent"/>
    <w:basedOn w:val="a"/>
    <w:link w:val="af6"/>
    <w:semiHidden/>
    <w:unhideWhenUsed/>
    <w:rsid w:val="00A524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A52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A5248E"/>
    <w:rPr>
      <w:rFonts w:cs="Times New Roman"/>
      <w:b/>
      <w:bCs/>
    </w:rPr>
  </w:style>
  <w:style w:type="character" w:customStyle="1" w:styleId="WW-">
    <w:name w:val="WW-Выделение жирным"/>
    <w:basedOn w:val="a0"/>
    <w:rsid w:val="00A52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54</cp:revision>
  <dcterms:created xsi:type="dcterms:W3CDTF">2022-02-02T05:55:00Z</dcterms:created>
  <dcterms:modified xsi:type="dcterms:W3CDTF">2023-11-24T08:45:00Z</dcterms:modified>
</cp:coreProperties>
</file>