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A1C5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558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A1C5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558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B4207" w:rsidRDefault="005B4207" w:rsidP="000C1003">
      <w:pPr>
        <w:suppressAutoHyphens w:val="0"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BB2F57" w:rsidRPr="00BB2F57" w:rsidRDefault="00BB2F57" w:rsidP="000C1003">
      <w:pPr>
        <w:suppressAutoHyphens w:val="0"/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BB2F57" w:rsidRPr="00E4562A" w:rsidTr="00087EA5">
        <w:trPr>
          <w:trHeight w:val="654"/>
        </w:trPr>
        <w:tc>
          <w:tcPr>
            <w:tcW w:w="5070" w:type="dxa"/>
          </w:tcPr>
          <w:p w:rsidR="00BB2F57" w:rsidRPr="001238BB" w:rsidRDefault="00BB2F57" w:rsidP="00087E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1238BB">
              <w:rPr>
                <w:kern w:val="0"/>
                <w:sz w:val="28"/>
                <w:szCs w:val="28"/>
                <w:lang w:eastAsia="ru-RU"/>
              </w:rPr>
              <w:t>О внесении изменений в постановление администрации Янтиковского муниципального округа от 17.02.2023 № 139 «</w:t>
            </w:r>
            <w:r w:rsidRPr="001238BB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Янтиковского муниципального округа Чувашской Республики, и членов их семей на официальном сайте Янтиковского муниципального округа Чувашской Республики и предоставления этих сведений средствам массовой информации для опубликования</w:t>
            </w:r>
            <w:r w:rsidRPr="001238BB">
              <w:rPr>
                <w:kern w:val="0"/>
                <w:sz w:val="28"/>
                <w:szCs w:val="28"/>
                <w:lang w:eastAsia="ru-RU"/>
              </w:rPr>
              <w:t>»</w:t>
            </w:r>
            <w:bookmarkEnd w:id="0"/>
            <w:proofErr w:type="gramEnd"/>
          </w:p>
        </w:tc>
      </w:tr>
    </w:tbl>
    <w:p w:rsidR="00BB2F57" w:rsidRPr="00E4562A" w:rsidRDefault="00BB2F57" w:rsidP="00BB2F5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BB2F57" w:rsidRDefault="00BB2F57" w:rsidP="00BB2F5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BB2F57" w:rsidRDefault="00BB2F57" w:rsidP="00BB2F5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/>
          <w:kern w:val="0"/>
          <w:sz w:val="28"/>
          <w:szCs w:val="28"/>
          <w:lang w:eastAsia="ru-RU"/>
        </w:rPr>
      </w:pPr>
      <w:r w:rsidRPr="00E4562A">
        <w:rPr>
          <w:kern w:val="0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</w:t>
      </w:r>
      <w:r>
        <w:rPr>
          <w:kern w:val="0"/>
          <w:sz w:val="28"/>
          <w:szCs w:val="28"/>
          <w:lang w:eastAsia="ru-RU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Pr="00E4562A">
        <w:rPr>
          <w:kern w:val="0"/>
          <w:sz w:val="28"/>
          <w:szCs w:val="28"/>
          <w:lang w:eastAsia="ru-RU"/>
        </w:rPr>
        <w:t>Указом Президента Российской Федерации от 08.07.2013 № 613 «Вопросы противодействия коррупции»</w:t>
      </w:r>
      <w:r>
        <w:rPr>
          <w:kern w:val="0"/>
          <w:sz w:val="28"/>
          <w:szCs w:val="28"/>
          <w:lang w:eastAsia="ru-RU"/>
        </w:rPr>
        <w:t xml:space="preserve">, </w:t>
      </w:r>
      <w:r w:rsidRPr="00E4562A">
        <w:rPr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proofErr w:type="gramStart"/>
      <w:r w:rsidRPr="00E4562A">
        <w:rPr>
          <w:b/>
          <w:kern w:val="0"/>
          <w:sz w:val="28"/>
          <w:szCs w:val="28"/>
          <w:lang w:eastAsia="ru-RU"/>
        </w:rPr>
        <w:t>п</w:t>
      </w:r>
      <w:proofErr w:type="gramEnd"/>
      <w:r w:rsidRPr="00E4562A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BB2F57" w:rsidRDefault="00BB2F57" w:rsidP="00BB2F57">
      <w:pPr>
        <w:pStyle w:val="affd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В</w:t>
      </w:r>
      <w:r w:rsidRPr="00CF52C5">
        <w:rPr>
          <w:kern w:val="0"/>
          <w:sz w:val="28"/>
          <w:szCs w:val="28"/>
          <w:lang w:eastAsia="ru-RU"/>
        </w:rPr>
        <w:t>нести</w:t>
      </w:r>
      <w:r>
        <w:rPr>
          <w:kern w:val="0"/>
          <w:sz w:val="28"/>
          <w:szCs w:val="28"/>
          <w:lang w:eastAsia="ru-RU"/>
        </w:rPr>
        <w:t xml:space="preserve"> в постановление администрации Янтиковского муниципального округа </w:t>
      </w:r>
      <w:r w:rsidRPr="001238BB">
        <w:rPr>
          <w:kern w:val="0"/>
          <w:sz w:val="28"/>
          <w:szCs w:val="28"/>
          <w:lang w:eastAsia="ru-RU"/>
        </w:rPr>
        <w:t>от 17.02.2023 № 139 «</w:t>
      </w:r>
      <w:r w:rsidRPr="001238BB">
        <w:rPr>
          <w:sz w:val="28"/>
          <w:szCs w:val="28"/>
        </w:rPr>
        <w:t xml:space="preserve">Об утверждении Порядка </w:t>
      </w:r>
      <w:r w:rsidRPr="001238BB">
        <w:rPr>
          <w:sz w:val="28"/>
          <w:szCs w:val="28"/>
        </w:rPr>
        <w:lastRenderedPageBreak/>
        <w:t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Янтиковского муниципального округа Чувашской Республики, и членов их семей на официальном сайте Янтиковского муниципального округа Чувашской Республики и предоставления этих сведений средствам массовой информации для опубликования</w:t>
      </w:r>
      <w:r w:rsidRPr="001238BB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BB2F57" w:rsidRPr="00911B77" w:rsidRDefault="00BB2F57" w:rsidP="00BB2F57">
      <w:pPr>
        <w:pStyle w:val="affd"/>
        <w:spacing w:line="360" w:lineRule="auto"/>
        <w:ind w:left="709"/>
        <w:jc w:val="both"/>
        <w:rPr>
          <w:sz w:val="28"/>
          <w:szCs w:val="28"/>
        </w:rPr>
      </w:pPr>
      <w:r w:rsidRPr="00911B77">
        <w:rPr>
          <w:sz w:val="28"/>
          <w:szCs w:val="28"/>
        </w:rPr>
        <w:t>в наименовании и пункте 1</w:t>
      </w:r>
      <w:r>
        <w:rPr>
          <w:sz w:val="28"/>
          <w:szCs w:val="28"/>
        </w:rPr>
        <w:t xml:space="preserve"> слова</w:t>
      </w:r>
      <w:r w:rsidRPr="00911B77">
        <w:rPr>
          <w:sz w:val="28"/>
          <w:szCs w:val="28"/>
        </w:rPr>
        <w:t xml:space="preserve"> «расходах</w:t>
      </w:r>
      <w:proofErr w:type="gramStart"/>
      <w:r w:rsidRPr="00911B77">
        <w:rPr>
          <w:sz w:val="28"/>
          <w:szCs w:val="28"/>
        </w:rPr>
        <w:t>,»</w:t>
      </w:r>
      <w:proofErr w:type="gramEnd"/>
      <w:r w:rsidRPr="00911B77">
        <w:rPr>
          <w:sz w:val="28"/>
          <w:szCs w:val="28"/>
        </w:rPr>
        <w:t xml:space="preserve"> исключить;</w:t>
      </w:r>
    </w:p>
    <w:p w:rsidR="00BB2F57" w:rsidRPr="00911B77" w:rsidRDefault="00BB2F57" w:rsidP="00BB2F57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П</w:t>
      </w:r>
      <w:r w:rsidRPr="00911B77">
        <w:rPr>
          <w:sz w:val="28"/>
          <w:szCs w:val="28"/>
        </w:rPr>
        <w:t xml:space="preserve">орядке размещения сведений о доходах, расходах, об имуществе и обязательствах имущественного характера лиц, замещающих должности </w:t>
      </w:r>
      <w:r w:rsidRPr="00427427">
        <w:rPr>
          <w:sz w:val="28"/>
          <w:szCs w:val="28"/>
        </w:rPr>
        <w:t>руководителей муниципальных учреждений Янтиковского муниципального округа Чувашской Республики, и членов их семей на официальном сайте Янтиковского муниципального округа Чувашской Республики и предоставления этих сведе</w:t>
      </w:r>
      <w:r w:rsidRPr="00427427">
        <w:rPr>
          <w:kern w:val="0"/>
          <w:sz w:val="28"/>
          <w:szCs w:val="28"/>
          <w:lang w:eastAsia="ru-RU"/>
        </w:rPr>
        <w:t xml:space="preserve">ний средствам массовой информации для опубликования, </w:t>
      </w:r>
      <w:r>
        <w:rPr>
          <w:sz w:val="28"/>
          <w:szCs w:val="28"/>
          <w:shd w:val="clear" w:color="auto" w:fill="FFFFFF"/>
        </w:rPr>
        <w:t>утвержденны</w:t>
      </w:r>
      <w:r w:rsidRPr="00427427">
        <w:rPr>
          <w:sz w:val="28"/>
          <w:szCs w:val="28"/>
          <w:shd w:val="clear" w:color="auto" w:fill="FFFFFF"/>
        </w:rPr>
        <w:t>й вышеназванным постановлением,</w:t>
      </w:r>
      <w:r>
        <w:rPr>
          <w:sz w:val="28"/>
          <w:szCs w:val="28"/>
          <w:shd w:val="clear" w:color="auto" w:fill="FFFFFF"/>
        </w:rPr>
        <w:t xml:space="preserve"> в пункте 2, подпункте «а»</w:t>
      </w:r>
      <w:r w:rsidRPr="004274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пункта 3, пунктах 4, 5, 7 </w:t>
      </w:r>
      <w:r w:rsidRPr="00427427">
        <w:rPr>
          <w:sz w:val="28"/>
          <w:szCs w:val="28"/>
          <w:shd w:val="clear" w:color="auto" w:fill="FFFFFF"/>
        </w:rPr>
        <w:t>слова</w:t>
      </w:r>
      <w:proofErr w:type="gramEnd"/>
      <w:r w:rsidRPr="00427427">
        <w:rPr>
          <w:sz w:val="28"/>
          <w:szCs w:val="28"/>
          <w:shd w:val="clear" w:color="auto" w:fill="FFFFFF"/>
        </w:rPr>
        <w:t xml:space="preserve"> «расходах</w:t>
      </w:r>
      <w:proofErr w:type="gramStart"/>
      <w:r w:rsidRPr="00427427">
        <w:rPr>
          <w:sz w:val="28"/>
          <w:szCs w:val="28"/>
          <w:shd w:val="clear" w:color="auto" w:fill="FFFFFF"/>
        </w:rPr>
        <w:t>,»</w:t>
      </w:r>
      <w:proofErr w:type="gramEnd"/>
      <w:r w:rsidRPr="00427427">
        <w:rPr>
          <w:sz w:val="28"/>
          <w:szCs w:val="28"/>
          <w:shd w:val="clear" w:color="auto" w:fill="FFFFFF"/>
        </w:rPr>
        <w:t xml:space="preserve"> исключить.</w:t>
      </w:r>
    </w:p>
    <w:p w:rsidR="00BB2F57" w:rsidRDefault="00BB2F57" w:rsidP="00BB2F57">
      <w:pPr>
        <w:pStyle w:val="aff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935B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официального опубликования.</w:t>
      </w:r>
    </w:p>
    <w:p w:rsidR="00BB2F57" w:rsidRDefault="00BB2F57" w:rsidP="00BB2F57">
      <w:pPr>
        <w:spacing w:line="240" w:lineRule="auto"/>
        <w:rPr>
          <w:sz w:val="28"/>
          <w:szCs w:val="28"/>
        </w:rPr>
      </w:pPr>
    </w:p>
    <w:p w:rsidR="00BB2F57" w:rsidRPr="003935BA" w:rsidRDefault="00BB2F57" w:rsidP="00BB2F57">
      <w:pPr>
        <w:spacing w:line="240" w:lineRule="auto"/>
        <w:rPr>
          <w:sz w:val="28"/>
          <w:szCs w:val="28"/>
        </w:rPr>
      </w:pPr>
    </w:p>
    <w:p w:rsidR="00BB2F57" w:rsidRPr="003935BA" w:rsidRDefault="00BB2F57" w:rsidP="00BB2F57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BB2F57" w:rsidRPr="003935BA" w:rsidRDefault="00BB2F57" w:rsidP="00BB2F57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sectPr w:rsidR="00BB2F57" w:rsidRPr="003935BA" w:rsidSect="000C10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3ADD"/>
    <w:multiLevelType w:val="multilevel"/>
    <w:tmpl w:val="3EFEE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F62684"/>
    <w:multiLevelType w:val="hybridMultilevel"/>
    <w:tmpl w:val="EB7C9F8E"/>
    <w:lvl w:ilvl="0" w:tplc="A7D65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1003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49FE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31FD"/>
    <w:rsid w:val="002406DD"/>
    <w:rsid w:val="00241912"/>
    <w:rsid w:val="00250DC3"/>
    <w:rsid w:val="00251901"/>
    <w:rsid w:val="002652D2"/>
    <w:rsid w:val="002673B0"/>
    <w:rsid w:val="00270FDB"/>
    <w:rsid w:val="0027652A"/>
    <w:rsid w:val="00282B17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375A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4207"/>
    <w:rsid w:val="005B6625"/>
    <w:rsid w:val="005C5B9D"/>
    <w:rsid w:val="005D0FB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158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B5C47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639F7"/>
    <w:rsid w:val="00B7156C"/>
    <w:rsid w:val="00B81896"/>
    <w:rsid w:val="00B85500"/>
    <w:rsid w:val="00BA6CF0"/>
    <w:rsid w:val="00BB0776"/>
    <w:rsid w:val="00BB1724"/>
    <w:rsid w:val="00BB2F57"/>
    <w:rsid w:val="00BC1F38"/>
    <w:rsid w:val="00BC3AB9"/>
    <w:rsid w:val="00BC3BBF"/>
    <w:rsid w:val="00BC44B1"/>
    <w:rsid w:val="00BD26DC"/>
    <w:rsid w:val="00BE0952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404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A1C54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E4270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29EA-F355-4F7C-8D68-7EC0DF5D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125</cp:revision>
  <cp:lastPrinted>2023-02-22T12:20:00Z</cp:lastPrinted>
  <dcterms:created xsi:type="dcterms:W3CDTF">2023-01-09T05:07:00Z</dcterms:created>
  <dcterms:modified xsi:type="dcterms:W3CDTF">2023-06-30T12:24:00Z</dcterms:modified>
</cp:coreProperties>
</file>