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C1D" w:rsidRDefault="00BA0C1D" w:rsidP="007977A2">
      <w:pPr>
        <w:tabs>
          <w:tab w:val="left" w:pos="720"/>
        </w:tabs>
        <w:ind w:right="3677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BA0C1D" w:rsidRDefault="00BA0C1D" w:rsidP="007977A2">
      <w:pPr>
        <w:tabs>
          <w:tab w:val="left" w:pos="720"/>
        </w:tabs>
        <w:ind w:right="3677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BA0C1D" w:rsidRDefault="00BA0C1D" w:rsidP="007977A2">
      <w:pPr>
        <w:tabs>
          <w:tab w:val="left" w:pos="720"/>
        </w:tabs>
        <w:ind w:right="3677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BA0C1D" w:rsidRDefault="00BA0C1D" w:rsidP="007977A2">
      <w:pPr>
        <w:tabs>
          <w:tab w:val="left" w:pos="720"/>
        </w:tabs>
        <w:ind w:right="3677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BA0C1D" w:rsidRDefault="00BA0C1D" w:rsidP="007977A2">
      <w:pPr>
        <w:tabs>
          <w:tab w:val="left" w:pos="720"/>
        </w:tabs>
        <w:ind w:right="3677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BA0C1D" w:rsidRDefault="00BA0C1D" w:rsidP="007977A2">
      <w:pPr>
        <w:tabs>
          <w:tab w:val="left" w:pos="720"/>
        </w:tabs>
        <w:ind w:right="3677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BA0C1D" w:rsidRDefault="00BA0C1D" w:rsidP="007977A2">
      <w:pPr>
        <w:tabs>
          <w:tab w:val="left" w:pos="720"/>
        </w:tabs>
        <w:ind w:right="3677" w:firstLine="0"/>
        <w:rPr>
          <w:rFonts w:ascii="Times New Roman" w:hAnsi="Times New Roman" w:cs="Times New Roman"/>
          <w:sz w:val="28"/>
          <w:szCs w:val="28"/>
          <w:lang w:eastAsia="ko-KR"/>
        </w:rPr>
      </w:pPr>
    </w:p>
    <w:p w:rsidR="00EF378F" w:rsidRPr="002955D0" w:rsidRDefault="00EF378F" w:rsidP="002955D0">
      <w:pPr>
        <w:tabs>
          <w:tab w:val="left" w:pos="720"/>
          <w:tab w:val="left" w:pos="4678"/>
        </w:tabs>
        <w:ind w:right="4386" w:firstLine="0"/>
        <w:rPr>
          <w:rFonts w:ascii="Times New Roman" w:hAnsi="Times New Roman" w:cs="Times New Roman"/>
          <w:spacing w:val="-4"/>
          <w:sz w:val="28"/>
          <w:szCs w:val="28"/>
        </w:rPr>
      </w:pPr>
      <w:r w:rsidRPr="002955D0">
        <w:rPr>
          <w:rFonts w:ascii="Times New Roman" w:hAnsi="Times New Roman" w:cs="Times New Roman"/>
          <w:spacing w:val="-4"/>
          <w:sz w:val="28"/>
          <w:szCs w:val="28"/>
        </w:rPr>
        <w:t>О внесении изменени</w:t>
      </w:r>
      <w:r w:rsidR="002955D0" w:rsidRPr="002955D0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2955D0">
        <w:rPr>
          <w:rFonts w:ascii="Times New Roman" w:hAnsi="Times New Roman" w:cs="Times New Roman"/>
          <w:spacing w:val="-4"/>
          <w:sz w:val="28"/>
          <w:szCs w:val="28"/>
        </w:rPr>
        <w:t xml:space="preserve"> в</w:t>
      </w:r>
      <w:r w:rsidR="007647D5" w:rsidRPr="002955D0">
        <w:rPr>
          <w:spacing w:val="-4"/>
        </w:rPr>
        <w:t xml:space="preserve"> </w:t>
      </w:r>
      <w:r w:rsidR="0079132D" w:rsidRPr="002955D0">
        <w:rPr>
          <w:spacing w:val="-4"/>
        </w:rPr>
        <w:t>п</w:t>
      </w:r>
      <w:r w:rsidR="0079132D" w:rsidRPr="002955D0">
        <w:rPr>
          <w:rFonts w:ascii="Times New Roman" w:hAnsi="Times New Roman" w:cs="Times New Roman"/>
          <w:spacing w:val="-4"/>
          <w:sz w:val="28"/>
          <w:szCs w:val="28"/>
        </w:rPr>
        <w:t>остановление администрации города Чебоксары от</w:t>
      </w:r>
      <w:r w:rsidR="002955D0" w:rsidRPr="002955D0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79132D" w:rsidRPr="002955D0">
        <w:rPr>
          <w:rFonts w:ascii="Times New Roman" w:hAnsi="Times New Roman" w:cs="Times New Roman"/>
          <w:spacing w:val="-4"/>
          <w:sz w:val="28"/>
          <w:szCs w:val="28"/>
        </w:rPr>
        <w:t>17.04.2023 № 1286 «Об утверждении административного регламента администрации города Чебоксары предоставления муниципальной услуги «Выдача разрешения на право организации розничного рынка»</w:t>
      </w:r>
    </w:p>
    <w:p w:rsidR="00FE2E03" w:rsidRPr="00DA0610" w:rsidRDefault="00FE2E03" w:rsidP="0078303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5A4D" w:rsidRPr="00DA0610" w:rsidRDefault="00055A4D" w:rsidP="00B563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061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</w:t>
      </w:r>
      <w:bookmarkStart w:id="0" w:name="_GoBack"/>
      <w:bookmarkEnd w:id="0"/>
      <w:r w:rsidRPr="00DA0610">
        <w:rPr>
          <w:rFonts w:ascii="Times New Roman" w:hAnsi="Times New Roman" w:cs="Times New Roman"/>
          <w:sz w:val="28"/>
          <w:szCs w:val="28"/>
        </w:rPr>
        <w:t>изации местного самоуправления в</w:t>
      </w:r>
      <w:r w:rsidR="00410DCB">
        <w:rPr>
          <w:rFonts w:ascii="Times New Roman" w:hAnsi="Times New Roman" w:cs="Times New Roman"/>
          <w:sz w:val="28"/>
          <w:szCs w:val="28"/>
        </w:rPr>
        <w:t> </w:t>
      </w:r>
      <w:r w:rsidRPr="00DA0610">
        <w:rPr>
          <w:rFonts w:ascii="Times New Roman" w:hAnsi="Times New Roman" w:cs="Times New Roman"/>
          <w:sz w:val="28"/>
          <w:szCs w:val="28"/>
        </w:rPr>
        <w:t xml:space="preserve">Российской Федерации», от 27.07.2010 № 210-ФЗ «Об организации предоставления государственных и муниципальных услуг», Уставом </w:t>
      </w:r>
      <w:r w:rsidR="00BA0C1D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A0610">
        <w:rPr>
          <w:rFonts w:ascii="Times New Roman" w:hAnsi="Times New Roman" w:cs="Times New Roman"/>
          <w:sz w:val="28"/>
          <w:szCs w:val="28"/>
        </w:rPr>
        <w:t xml:space="preserve"> город Чебоксары Чувашской Республики, принятым решением Чебоксарского городского Собрания депутатов от 30.11.2005 №</w:t>
      </w:r>
      <w:r w:rsidR="0079132D">
        <w:rPr>
          <w:rFonts w:ascii="Times New Roman" w:hAnsi="Times New Roman" w:cs="Times New Roman"/>
          <w:sz w:val="28"/>
          <w:szCs w:val="28"/>
        </w:rPr>
        <w:t> </w:t>
      </w:r>
      <w:r w:rsidRPr="00DA0610">
        <w:rPr>
          <w:rFonts w:ascii="Times New Roman" w:hAnsi="Times New Roman" w:cs="Times New Roman"/>
          <w:sz w:val="28"/>
          <w:szCs w:val="28"/>
        </w:rPr>
        <w:t xml:space="preserve">40, в целях приведения муниципальных правовых актов в соответствие </w:t>
      </w:r>
      <w:r w:rsidR="00410DCB">
        <w:rPr>
          <w:rFonts w:ascii="Times New Roman" w:hAnsi="Times New Roman" w:cs="Times New Roman"/>
          <w:sz w:val="28"/>
          <w:szCs w:val="28"/>
        </w:rPr>
        <w:t xml:space="preserve">с </w:t>
      </w:r>
      <w:r w:rsidRPr="00DA0610">
        <w:rPr>
          <w:rFonts w:ascii="Times New Roman" w:hAnsi="Times New Roman" w:cs="Times New Roman"/>
          <w:sz w:val="28"/>
          <w:szCs w:val="28"/>
        </w:rPr>
        <w:t>действующ</w:t>
      </w:r>
      <w:r w:rsidR="00410DCB">
        <w:rPr>
          <w:rFonts w:ascii="Times New Roman" w:hAnsi="Times New Roman" w:cs="Times New Roman"/>
          <w:sz w:val="28"/>
          <w:szCs w:val="28"/>
        </w:rPr>
        <w:t>им</w:t>
      </w:r>
      <w:r w:rsidRPr="00DA0610"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410DCB">
        <w:rPr>
          <w:rFonts w:ascii="Times New Roman" w:hAnsi="Times New Roman" w:cs="Times New Roman"/>
          <w:sz w:val="28"/>
          <w:szCs w:val="28"/>
        </w:rPr>
        <w:t>ом</w:t>
      </w:r>
      <w:r w:rsidRPr="00DA0610">
        <w:rPr>
          <w:rFonts w:ascii="Times New Roman" w:hAnsi="Times New Roman" w:cs="Times New Roman"/>
          <w:sz w:val="28"/>
          <w:szCs w:val="28"/>
        </w:rPr>
        <w:t xml:space="preserve"> адми</w:t>
      </w:r>
      <w:r w:rsidR="00385AED">
        <w:rPr>
          <w:rFonts w:ascii="Times New Roman" w:hAnsi="Times New Roman" w:cs="Times New Roman"/>
          <w:sz w:val="28"/>
          <w:szCs w:val="28"/>
        </w:rPr>
        <w:t xml:space="preserve">нистрация города Чебоксары </w:t>
      </w:r>
      <w:r w:rsidRPr="00DA0610">
        <w:rPr>
          <w:rFonts w:ascii="Times New Roman" w:hAnsi="Times New Roman" w:cs="Times New Roman"/>
          <w:sz w:val="28"/>
          <w:szCs w:val="28"/>
        </w:rPr>
        <w:t>п</w:t>
      </w:r>
      <w:r w:rsidR="0079132D">
        <w:rPr>
          <w:rFonts w:ascii="Times New Roman" w:hAnsi="Times New Roman" w:cs="Times New Roman"/>
          <w:sz w:val="28"/>
          <w:szCs w:val="28"/>
        </w:rPr>
        <w:t> </w:t>
      </w:r>
      <w:r w:rsidRPr="00DA0610">
        <w:rPr>
          <w:rFonts w:ascii="Times New Roman" w:hAnsi="Times New Roman" w:cs="Times New Roman"/>
          <w:sz w:val="28"/>
          <w:szCs w:val="28"/>
        </w:rPr>
        <w:t>о</w:t>
      </w:r>
      <w:r w:rsidR="0079132D">
        <w:rPr>
          <w:rFonts w:ascii="Times New Roman" w:hAnsi="Times New Roman" w:cs="Times New Roman"/>
          <w:sz w:val="28"/>
          <w:szCs w:val="28"/>
        </w:rPr>
        <w:t> </w:t>
      </w:r>
      <w:r w:rsidRPr="00DA0610">
        <w:rPr>
          <w:rFonts w:ascii="Times New Roman" w:hAnsi="Times New Roman" w:cs="Times New Roman"/>
          <w:sz w:val="28"/>
          <w:szCs w:val="28"/>
        </w:rPr>
        <w:t>с</w:t>
      </w:r>
      <w:r w:rsidR="0079132D">
        <w:rPr>
          <w:rFonts w:ascii="Times New Roman" w:hAnsi="Times New Roman" w:cs="Times New Roman"/>
          <w:sz w:val="28"/>
          <w:szCs w:val="28"/>
        </w:rPr>
        <w:t> </w:t>
      </w:r>
      <w:r w:rsidRPr="00DA0610">
        <w:rPr>
          <w:rFonts w:ascii="Times New Roman" w:hAnsi="Times New Roman" w:cs="Times New Roman"/>
          <w:sz w:val="28"/>
          <w:szCs w:val="28"/>
        </w:rPr>
        <w:t>т</w:t>
      </w:r>
      <w:r w:rsidR="0079132D">
        <w:rPr>
          <w:rFonts w:ascii="Times New Roman" w:hAnsi="Times New Roman" w:cs="Times New Roman"/>
          <w:sz w:val="28"/>
          <w:szCs w:val="28"/>
        </w:rPr>
        <w:t> </w:t>
      </w:r>
      <w:r w:rsidRPr="00DA0610">
        <w:rPr>
          <w:rFonts w:ascii="Times New Roman" w:hAnsi="Times New Roman" w:cs="Times New Roman"/>
          <w:sz w:val="28"/>
          <w:szCs w:val="28"/>
        </w:rPr>
        <w:t>а</w:t>
      </w:r>
      <w:r w:rsidR="0079132D">
        <w:rPr>
          <w:rFonts w:ascii="Times New Roman" w:hAnsi="Times New Roman" w:cs="Times New Roman"/>
          <w:sz w:val="28"/>
          <w:szCs w:val="28"/>
        </w:rPr>
        <w:t> </w:t>
      </w:r>
      <w:r w:rsidRPr="00DA0610">
        <w:rPr>
          <w:rFonts w:ascii="Times New Roman" w:hAnsi="Times New Roman" w:cs="Times New Roman"/>
          <w:sz w:val="28"/>
          <w:szCs w:val="28"/>
        </w:rPr>
        <w:t>н</w:t>
      </w:r>
      <w:r w:rsidR="0079132D">
        <w:rPr>
          <w:rFonts w:ascii="Times New Roman" w:hAnsi="Times New Roman" w:cs="Times New Roman"/>
          <w:sz w:val="28"/>
          <w:szCs w:val="28"/>
        </w:rPr>
        <w:t> </w:t>
      </w:r>
      <w:r w:rsidRPr="00DA0610">
        <w:rPr>
          <w:rFonts w:ascii="Times New Roman" w:hAnsi="Times New Roman" w:cs="Times New Roman"/>
          <w:sz w:val="28"/>
          <w:szCs w:val="28"/>
        </w:rPr>
        <w:t>о</w:t>
      </w:r>
      <w:r w:rsidR="0079132D">
        <w:rPr>
          <w:rFonts w:ascii="Times New Roman" w:hAnsi="Times New Roman" w:cs="Times New Roman"/>
          <w:sz w:val="28"/>
          <w:szCs w:val="28"/>
        </w:rPr>
        <w:t> </w:t>
      </w:r>
      <w:r w:rsidRPr="00DA0610">
        <w:rPr>
          <w:rFonts w:ascii="Times New Roman" w:hAnsi="Times New Roman" w:cs="Times New Roman"/>
          <w:sz w:val="28"/>
          <w:szCs w:val="28"/>
        </w:rPr>
        <w:t>в</w:t>
      </w:r>
      <w:r w:rsidR="0079132D">
        <w:rPr>
          <w:rFonts w:ascii="Times New Roman" w:hAnsi="Times New Roman" w:cs="Times New Roman"/>
          <w:sz w:val="28"/>
          <w:szCs w:val="28"/>
        </w:rPr>
        <w:t> </w:t>
      </w:r>
      <w:r w:rsidRPr="00DA0610">
        <w:rPr>
          <w:rFonts w:ascii="Times New Roman" w:hAnsi="Times New Roman" w:cs="Times New Roman"/>
          <w:sz w:val="28"/>
          <w:szCs w:val="28"/>
        </w:rPr>
        <w:t>л</w:t>
      </w:r>
      <w:r w:rsidR="0079132D">
        <w:rPr>
          <w:rFonts w:ascii="Times New Roman" w:hAnsi="Times New Roman" w:cs="Times New Roman"/>
          <w:sz w:val="28"/>
          <w:szCs w:val="28"/>
        </w:rPr>
        <w:t> </w:t>
      </w:r>
      <w:r w:rsidRPr="00DA0610">
        <w:rPr>
          <w:rFonts w:ascii="Times New Roman" w:hAnsi="Times New Roman" w:cs="Times New Roman"/>
          <w:sz w:val="28"/>
          <w:szCs w:val="28"/>
        </w:rPr>
        <w:t>я</w:t>
      </w:r>
      <w:r w:rsidR="0079132D">
        <w:rPr>
          <w:rFonts w:ascii="Times New Roman" w:hAnsi="Times New Roman" w:cs="Times New Roman"/>
          <w:sz w:val="28"/>
          <w:szCs w:val="28"/>
        </w:rPr>
        <w:t> </w:t>
      </w:r>
      <w:r w:rsidRPr="00DA0610">
        <w:rPr>
          <w:rFonts w:ascii="Times New Roman" w:hAnsi="Times New Roman" w:cs="Times New Roman"/>
          <w:sz w:val="28"/>
          <w:szCs w:val="28"/>
        </w:rPr>
        <w:t>е</w:t>
      </w:r>
      <w:r w:rsidR="0079132D">
        <w:rPr>
          <w:rFonts w:ascii="Times New Roman" w:hAnsi="Times New Roman" w:cs="Times New Roman"/>
          <w:sz w:val="28"/>
          <w:szCs w:val="28"/>
        </w:rPr>
        <w:t> </w:t>
      </w:r>
      <w:r w:rsidRPr="00DA0610">
        <w:rPr>
          <w:rFonts w:ascii="Times New Roman" w:hAnsi="Times New Roman" w:cs="Times New Roman"/>
          <w:sz w:val="28"/>
          <w:szCs w:val="28"/>
        </w:rPr>
        <w:t>т:</w:t>
      </w:r>
    </w:p>
    <w:p w:rsidR="0079132D" w:rsidRDefault="00C65BE6" w:rsidP="00B563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65BE6">
        <w:rPr>
          <w:rFonts w:ascii="Times New Roman" w:hAnsi="Times New Roman" w:cs="Times New Roman"/>
          <w:sz w:val="28"/>
          <w:szCs w:val="28"/>
        </w:rPr>
        <w:t>1.</w:t>
      </w:r>
      <w:r w:rsidR="0079132D">
        <w:rPr>
          <w:rFonts w:ascii="Times New Roman" w:hAnsi="Times New Roman" w:cs="Times New Roman"/>
          <w:sz w:val="28"/>
          <w:szCs w:val="28"/>
        </w:rPr>
        <w:t xml:space="preserve"> </w:t>
      </w:r>
      <w:r w:rsidR="00BA0C1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9132D">
        <w:rPr>
          <w:rFonts w:ascii="Times New Roman" w:hAnsi="Times New Roman" w:cs="Times New Roman"/>
          <w:sz w:val="28"/>
          <w:szCs w:val="28"/>
        </w:rPr>
        <w:t xml:space="preserve">в </w:t>
      </w:r>
      <w:r w:rsidR="0079132D" w:rsidRPr="0079132D">
        <w:rPr>
          <w:rFonts w:ascii="Times New Roman" w:hAnsi="Times New Roman" w:cs="Times New Roman"/>
          <w:sz w:val="28"/>
          <w:szCs w:val="28"/>
        </w:rPr>
        <w:t>постановление администрации города Чебоксары от</w:t>
      </w:r>
      <w:r w:rsidR="0079132D">
        <w:rPr>
          <w:rFonts w:ascii="Times New Roman" w:hAnsi="Times New Roman" w:cs="Times New Roman"/>
          <w:sz w:val="28"/>
          <w:szCs w:val="28"/>
        </w:rPr>
        <w:t> </w:t>
      </w:r>
      <w:r w:rsidR="0079132D" w:rsidRPr="0079132D">
        <w:rPr>
          <w:rFonts w:ascii="Times New Roman" w:hAnsi="Times New Roman" w:cs="Times New Roman"/>
          <w:sz w:val="28"/>
          <w:szCs w:val="28"/>
        </w:rPr>
        <w:t>17.04.2023 № 1286 «Об утверждении административного регламента администрации города Чебоксары предоставления муниципальной услуги «Выдача разрешения на право организации розничного рынка»</w:t>
      </w:r>
      <w:r w:rsidR="0079132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9132D" w:rsidRPr="00385AED" w:rsidRDefault="0079132D" w:rsidP="00B563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5AED">
        <w:rPr>
          <w:rFonts w:ascii="Times New Roman" w:hAnsi="Times New Roman" w:cs="Times New Roman"/>
          <w:sz w:val="28"/>
          <w:szCs w:val="28"/>
        </w:rPr>
        <w:t xml:space="preserve">1.1. в преамбуле слова «Уставом муниципального образования города Чебоксары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5AED">
        <w:rPr>
          <w:rFonts w:ascii="Times New Roman" w:hAnsi="Times New Roman" w:cs="Times New Roman"/>
          <w:sz w:val="28"/>
          <w:szCs w:val="28"/>
        </w:rPr>
        <w:t xml:space="preserve"> столицы Чувашской Республики, утвержденным решением Чебоксарского городского Собрания депутатов Чувашской Республики от 30.11.2005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85AED">
        <w:rPr>
          <w:rFonts w:ascii="Times New Roman" w:hAnsi="Times New Roman" w:cs="Times New Roman"/>
          <w:sz w:val="28"/>
          <w:szCs w:val="28"/>
        </w:rPr>
        <w:t xml:space="preserve"> 40» заменить словами «Уставом городского округа город Чебоксары Чувашской Республики, принятым решением Чебоксарского городского Собрания депутатов от 30.11.2005 № 40»;</w:t>
      </w:r>
    </w:p>
    <w:p w:rsidR="00C65BE6" w:rsidRDefault="0079132D" w:rsidP="00B5630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AC4A9D">
        <w:rPr>
          <w:rFonts w:ascii="Times New Roman" w:hAnsi="Times New Roman" w:cs="Times New Roman"/>
          <w:sz w:val="28"/>
          <w:szCs w:val="28"/>
        </w:rPr>
        <w:t xml:space="preserve">в </w:t>
      </w:r>
      <w:r w:rsidR="00AC4A9D" w:rsidRPr="00AC4A9D">
        <w:rPr>
          <w:rFonts w:ascii="Times New Roman" w:hAnsi="Times New Roman" w:cs="Times New Roman"/>
          <w:sz w:val="28"/>
          <w:szCs w:val="28"/>
        </w:rPr>
        <w:t>административно</w:t>
      </w:r>
      <w:r w:rsidR="00AC4A9D">
        <w:rPr>
          <w:rFonts w:ascii="Times New Roman" w:hAnsi="Times New Roman" w:cs="Times New Roman"/>
          <w:sz w:val="28"/>
          <w:szCs w:val="28"/>
        </w:rPr>
        <w:t>м</w:t>
      </w:r>
      <w:r w:rsidR="00AC4A9D" w:rsidRPr="00AC4A9D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AC4A9D">
        <w:rPr>
          <w:rFonts w:ascii="Times New Roman" w:hAnsi="Times New Roman" w:cs="Times New Roman"/>
          <w:sz w:val="28"/>
          <w:szCs w:val="28"/>
        </w:rPr>
        <w:t>е</w:t>
      </w:r>
      <w:r w:rsidR="00AC4A9D" w:rsidRPr="00AC4A9D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предоставления муниципальной услуги «Выдача разрешения на право организации розничного рынка»</w:t>
      </w:r>
      <w:r w:rsidR="00AC4A9D">
        <w:rPr>
          <w:rFonts w:ascii="Times New Roman" w:hAnsi="Times New Roman" w:cs="Times New Roman"/>
          <w:sz w:val="28"/>
          <w:szCs w:val="28"/>
        </w:rPr>
        <w:t xml:space="preserve">, утверждённом </w:t>
      </w:r>
      <w:r w:rsidR="00AC4A9D" w:rsidRPr="00AC4A9D">
        <w:rPr>
          <w:rFonts w:ascii="Times New Roman" w:hAnsi="Times New Roman" w:cs="Times New Roman"/>
          <w:sz w:val="28"/>
          <w:szCs w:val="28"/>
        </w:rPr>
        <w:t>постановление</w:t>
      </w:r>
      <w:r w:rsidR="00AC4A9D">
        <w:rPr>
          <w:rFonts w:ascii="Times New Roman" w:hAnsi="Times New Roman" w:cs="Times New Roman"/>
          <w:sz w:val="28"/>
          <w:szCs w:val="28"/>
        </w:rPr>
        <w:t>м</w:t>
      </w:r>
      <w:r w:rsidR="00AC4A9D" w:rsidRPr="00AC4A9D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 17.04.2023 № 1286</w:t>
      </w:r>
      <w:r w:rsidR="00AC4A9D">
        <w:rPr>
          <w:rFonts w:ascii="Times New Roman" w:hAnsi="Times New Roman" w:cs="Times New Roman"/>
          <w:sz w:val="28"/>
          <w:szCs w:val="28"/>
        </w:rPr>
        <w:t>,</w:t>
      </w:r>
      <w:r w:rsidR="00AC4A9D" w:rsidRPr="00AC4A9D">
        <w:rPr>
          <w:rFonts w:ascii="Times New Roman" w:hAnsi="Times New Roman" w:cs="Times New Roman"/>
          <w:sz w:val="28"/>
          <w:szCs w:val="28"/>
        </w:rPr>
        <w:t xml:space="preserve"> </w:t>
      </w:r>
      <w:r w:rsidR="00C65BE6" w:rsidRPr="00C65BE6">
        <w:rPr>
          <w:rFonts w:ascii="Times New Roman" w:hAnsi="Times New Roman" w:cs="Times New Roman"/>
          <w:sz w:val="28"/>
          <w:szCs w:val="28"/>
        </w:rPr>
        <w:t>подраздел 2.14 раздел</w:t>
      </w:r>
      <w:r w:rsidR="00C65BE6">
        <w:rPr>
          <w:rFonts w:ascii="Times New Roman" w:hAnsi="Times New Roman" w:cs="Times New Roman"/>
          <w:sz w:val="28"/>
          <w:szCs w:val="28"/>
        </w:rPr>
        <w:t>а</w:t>
      </w:r>
      <w:r w:rsidR="00C65BE6" w:rsidRPr="00C65BE6">
        <w:rPr>
          <w:rFonts w:ascii="Times New Roman" w:hAnsi="Times New Roman" w:cs="Times New Roman"/>
          <w:sz w:val="28"/>
          <w:szCs w:val="28"/>
        </w:rPr>
        <w:t xml:space="preserve"> II «Стандарт предоставления муниципальной услуги»</w:t>
      </w:r>
      <w:r w:rsidR="00BA0C1D">
        <w:rPr>
          <w:rFonts w:ascii="Times New Roman" w:hAnsi="Times New Roman" w:cs="Times New Roman"/>
          <w:sz w:val="28"/>
          <w:szCs w:val="28"/>
        </w:rPr>
        <w:t xml:space="preserve"> </w:t>
      </w:r>
      <w:r w:rsidR="00AC4A9D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65BE6" w:rsidRPr="00C65BE6">
        <w:rPr>
          <w:rFonts w:ascii="Times New Roman" w:hAnsi="Times New Roman" w:cs="Times New Roman"/>
          <w:sz w:val="28"/>
          <w:szCs w:val="28"/>
        </w:rPr>
        <w:t>пунктом 2.14.6 следующего содержания:</w:t>
      </w:r>
    </w:p>
    <w:p w:rsidR="0048180F" w:rsidRDefault="0048180F" w:rsidP="00B5630D">
      <w:pPr>
        <w:pStyle w:val="affff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8180F">
        <w:rPr>
          <w:rFonts w:ascii="Times New Roman" w:hAnsi="Times New Roman" w:cs="Times New Roman"/>
          <w:sz w:val="28"/>
          <w:szCs w:val="28"/>
        </w:rPr>
        <w:t>2.14.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180F">
        <w:rPr>
          <w:rFonts w:ascii="Times New Roman" w:hAnsi="Times New Roman" w:cs="Times New Roman"/>
          <w:sz w:val="28"/>
          <w:szCs w:val="28"/>
        </w:rPr>
        <w:t>.</w:t>
      </w:r>
      <w:r w:rsidR="00BA0C1D">
        <w:rPr>
          <w:rFonts w:ascii="Times New Roman" w:hAnsi="Times New Roman" w:cs="Times New Roman"/>
          <w:sz w:val="28"/>
          <w:szCs w:val="28"/>
        </w:rPr>
        <w:t> </w:t>
      </w:r>
      <w:r w:rsidRPr="0048180F">
        <w:rPr>
          <w:rFonts w:ascii="Times New Roman" w:hAnsi="Times New Roman" w:cs="Times New Roman"/>
          <w:sz w:val="28"/>
          <w:szCs w:val="28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r w:rsidR="00BA0C1D">
        <w:rPr>
          <w:rFonts w:ascii="Times New Roman" w:hAnsi="Times New Roman" w:cs="Times New Roman"/>
          <w:sz w:val="28"/>
          <w:szCs w:val="28"/>
        </w:rPr>
        <w:t>»</w:t>
      </w:r>
      <w:r w:rsidRPr="0048180F">
        <w:rPr>
          <w:rFonts w:ascii="Times New Roman" w:hAnsi="Times New Roman" w:cs="Times New Roman"/>
          <w:sz w:val="28"/>
          <w:szCs w:val="28"/>
        </w:rPr>
        <w:t>.</w:t>
      </w:r>
    </w:p>
    <w:p w:rsidR="001336F1" w:rsidRPr="00DA0610" w:rsidRDefault="00DA0610" w:rsidP="00B5630D">
      <w:pPr>
        <w:pStyle w:val="affff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0610">
        <w:rPr>
          <w:rFonts w:ascii="Times New Roman" w:hAnsi="Times New Roman" w:cs="Times New Roman"/>
          <w:sz w:val="28"/>
          <w:szCs w:val="28"/>
        </w:rPr>
        <w:t>2</w:t>
      </w:r>
      <w:r w:rsidR="001336F1" w:rsidRPr="00DA0610">
        <w:rPr>
          <w:rFonts w:ascii="Times New Roman" w:hAnsi="Times New Roman" w:cs="Times New Roman"/>
          <w:sz w:val="28"/>
          <w:szCs w:val="28"/>
        </w:rPr>
        <w:t>.</w:t>
      </w:r>
      <w:r w:rsidR="00773B8B">
        <w:rPr>
          <w:rFonts w:ascii="Times New Roman" w:hAnsi="Times New Roman" w:cs="Times New Roman"/>
          <w:sz w:val="28"/>
          <w:szCs w:val="28"/>
        </w:rPr>
        <w:t> </w:t>
      </w:r>
      <w:r w:rsidR="001336F1" w:rsidRPr="00DA061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64DC7" w:rsidRPr="00DA061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336F1" w:rsidRPr="00DA0610">
        <w:rPr>
          <w:rFonts w:ascii="Times New Roman" w:hAnsi="Times New Roman" w:cs="Times New Roman"/>
          <w:sz w:val="28"/>
          <w:szCs w:val="28"/>
        </w:rPr>
        <w:t xml:space="preserve">вступает в силу со дня его </w:t>
      </w:r>
      <w:r w:rsidR="00764DC7" w:rsidRPr="00DA0610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1336F1" w:rsidRPr="00DA0610" w:rsidRDefault="00DA0610" w:rsidP="00B5630D">
      <w:pPr>
        <w:pStyle w:val="affff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A0610">
        <w:rPr>
          <w:rFonts w:ascii="Times New Roman" w:hAnsi="Times New Roman" w:cs="Times New Roman"/>
          <w:sz w:val="28"/>
          <w:szCs w:val="28"/>
        </w:rPr>
        <w:t>3</w:t>
      </w:r>
      <w:r w:rsidR="001336F1" w:rsidRPr="00DA0610">
        <w:rPr>
          <w:rFonts w:ascii="Times New Roman" w:hAnsi="Times New Roman" w:cs="Times New Roman"/>
          <w:sz w:val="28"/>
          <w:szCs w:val="28"/>
        </w:rPr>
        <w:t>.</w:t>
      </w:r>
      <w:r w:rsidR="002F5289" w:rsidRPr="00DA0610">
        <w:rPr>
          <w:rFonts w:ascii="Times New Roman" w:hAnsi="Times New Roman" w:cs="Times New Roman"/>
          <w:sz w:val="28"/>
          <w:szCs w:val="28"/>
        </w:rPr>
        <w:t> </w:t>
      </w:r>
      <w:r w:rsidR="001336F1" w:rsidRPr="00DA061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764DC7" w:rsidRPr="00DA061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336F1" w:rsidRPr="00DA0610">
        <w:rPr>
          <w:rFonts w:ascii="Times New Roman" w:hAnsi="Times New Roman" w:cs="Times New Roman"/>
          <w:sz w:val="28"/>
          <w:szCs w:val="28"/>
        </w:rPr>
        <w:t>возложить на</w:t>
      </w:r>
      <w:r w:rsidR="002F5289" w:rsidRPr="00DA0610">
        <w:rPr>
          <w:rFonts w:ascii="Times New Roman" w:hAnsi="Times New Roman" w:cs="Times New Roman"/>
          <w:sz w:val="28"/>
          <w:szCs w:val="28"/>
        </w:rPr>
        <w:t> </w:t>
      </w:r>
      <w:r w:rsidR="001336F1" w:rsidRPr="00DA0610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CF100C" w:rsidRPr="00DA0610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055A4D" w:rsidRPr="00DA0610">
        <w:rPr>
          <w:rFonts w:ascii="Times New Roman" w:hAnsi="Times New Roman" w:cs="Times New Roman"/>
          <w:sz w:val="28"/>
          <w:szCs w:val="28"/>
        </w:rPr>
        <w:t>по имущественным и земельным отношениям</w:t>
      </w:r>
      <w:r w:rsidR="00CF100C" w:rsidRPr="00DA0610">
        <w:rPr>
          <w:rFonts w:ascii="Times New Roman" w:hAnsi="Times New Roman" w:cs="Times New Roman"/>
          <w:sz w:val="28"/>
          <w:szCs w:val="28"/>
        </w:rPr>
        <w:t>.</w:t>
      </w:r>
    </w:p>
    <w:p w:rsidR="001336F1" w:rsidRPr="00DA0610" w:rsidRDefault="001336F1" w:rsidP="001336F1">
      <w:pPr>
        <w:pStyle w:val="affff0"/>
        <w:rPr>
          <w:rFonts w:ascii="Times New Roman" w:hAnsi="Times New Roman" w:cs="Times New Roman"/>
          <w:sz w:val="28"/>
          <w:szCs w:val="28"/>
        </w:rPr>
      </w:pPr>
    </w:p>
    <w:p w:rsidR="009709BF" w:rsidRPr="00DA0610" w:rsidRDefault="009709BF" w:rsidP="001336F1">
      <w:pPr>
        <w:pStyle w:val="affff0"/>
        <w:rPr>
          <w:rFonts w:ascii="Times New Roman" w:hAnsi="Times New Roman" w:cs="Times New Roman"/>
          <w:sz w:val="28"/>
          <w:szCs w:val="28"/>
        </w:rPr>
      </w:pPr>
    </w:p>
    <w:p w:rsidR="00F529DE" w:rsidRDefault="00E1243F" w:rsidP="002851D1">
      <w:pPr>
        <w:pStyle w:val="affff0"/>
        <w:tabs>
          <w:tab w:val="left" w:pos="7513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0610">
        <w:rPr>
          <w:rFonts w:ascii="Times New Roman" w:hAnsi="Times New Roman" w:cs="Times New Roman"/>
          <w:sz w:val="28"/>
          <w:szCs w:val="28"/>
        </w:rPr>
        <w:t xml:space="preserve">Глава города Чебоксары     </w:t>
      </w:r>
      <w:r w:rsidR="002851D1" w:rsidRPr="00DA0610">
        <w:rPr>
          <w:rFonts w:ascii="Times New Roman" w:hAnsi="Times New Roman" w:cs="Times New Roman"/>
          <w:sz w:val="28"/>
          <w:szCs w:val="28"/>
        </w:rPr>
        <w:t xml:space="preserve"> </w:t>
      </w:r>
      <w:r w:rsidRPr="00DA0610">
        <w:rPr>
          <w:rFonts w:ascii="Times New Roman" w:hAnsi="Times New Roman" w:cs="Times New Roman"/>
          <w:sz w:val="28"/>
          <w:szCs w:val="28"/>
        </w:rPr>
        <w:t xml:space="preserve">     </w:t>
      </w:r>
      <w:r w:rsidR="00BA0C1D">
        <w:rPr>
          <w:rFonts w:ascii="Times New Roman" w:hAnsi="Times New Roman" w:cs="Times New Roman"/>
          <w:sz w:val="28"/>
          <w:szCs w:val="28"/>
        </w:rPr>
        <w:t xml:space="preserve"> </w:t>
      </w:r>
      <w:r w:rsidRPr="00DA0610">
        <w:rPr>
          <w:rFonts w:ascii="Times New Roman" w:hAnsi="Times New Roman" w:cs="Times New Roman"/>
          <w:sz w:val="28"/>
          <w:szCs w:val="28"/>
        </w:rPr>
        <w:t xml:space="preserve">  </w:t>
      </w:r>
      <w:r w:rsidR="00CF100C" w:rsidRPr="00DA0610">
        <w:rPr>
          <w:rFonts w:ascii="Times New Roman" w:hAnsi="Times New Roman" w:cs="Times New Roman"/>
          <w:sz w:val="28"/>
          <w:szCs w:val="28"/>
        </w:rPr>
        <w:t xml:space="preserve"> </w:t>
      </w:r>
      <w:r w:rsidRPr="00DA061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75BF2">
        <w:rPr>
          <w:rFonts w:ascii="Times New Roman" w:hAnsi="Times New Roman" w:cs="Times New Roman"/>
          <w:sz w:val="28"/>
          <w:szCs w:val="28"/>
        </w:rPr>
        <w:t>В.А. Доброхотов</w:t>
      </w:r>
    </w:p>
    <w:p w:rsidR="0057112E" w:rsidRDefault="0057112E" w:rsidP="002851D1">
      <w:pPr>
        <w:pStyle w:val="affff0"/>
        <w:tabs>
          <w:tab w:val="left" w:pos="7513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57112E" w:rsidSect="00AC4A9D">
          <w:footerReference w:type="first" r:id="rId8"/>
          <w:pgSz w:w="11900" w:h="16800"/>
          <w:pgMar w:top="851" w:right="851" w:bottom="851" w:left="1985" w:header="720" w:footer="641" w:gutter="0"/>
          <w:cols w:space="720"/>
          <w:noEndnote/>
          <w:titlePg/>
          <w:docGrid w:linePitch="326"/>
        </w:sectPr>
      </w:pPr>
    </w:p>
    <w:p w:rsidR="0057112E" w:rsidRPr="0057112E" w:rsidRDefault="0057112E" w:rsidP="0057112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112E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СОГЛАСОВАНО:</w:t>
      </w:r>
    </w:p>
    <w:p w:rsidR="0057112E" w:rsidRPr="0057112E" w:rsidRDefault="0057112E" w:rsidP="0057112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112E" w:rsidRPr="0057112E" w:rsidRDefault="0057112E" w:rsidP="0057112E">
      <w:pPr>
        <w:widowControl/>
        <w:tabs>
          <w:tab w:val="left" w:pos="6946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7112E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Pr="0057112E">
        <w:rPr>
          <w:rFonts w:ascii="Times New Roman" w:eastAsia="Times New Roman" w:hAnsi="Times New Roman" w:cs="Times New Roman"/>
          <w:sz w:val="28"/>
          <w:szCs w:val="28"/>
        </w:rPr>
        <w:br/>
        <w:t xml:space="preserve">города по имущественным </w:t>
      </w:r>
      <w:r w:rsidRPr="0057112E">
        <w:rPr>
          <w:rFonts w:ascii="Times New Roman" w:eastAsia="Times New Roman" w:hAnsi="Times New Roman" w:cs="Times New Roman"/>
          <w:sz w:val="28"/>
          <w:szCs w:val="28"/>
        </w:rPr>
        <w:br/>
        <w:t>и земельным отношениям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57112E">
        <w:rPr>
          <w:rFonts w:ascii="Times New Roman" w:eastAsia="Times New Roman" w:hAnsi="Times New Roman" w:cs="Times New Roman"/>
          <w:sz w:val="28"/>
          <w:szCs w:val="28"/>
        </w:rPr>
        <w:t>Ю.А. Васильев</w:t>
      </w:r>
    </w:p>
    <w:p w:rsidR="0057112E" w:rsidRPr="0057112E" w:rsidRDefault="0057112E" w:rsidP="0057112E">
      <w:pPr>
        <w:widowControl/>
        <w:tabs>
          <w:tab w:val="left" w:pos="6946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7112E" w:rsidRPr="0057112E" w:rsidRDefault="0057112E" w:rsidP="0057112E">
      <w:pPr>
        <w:widowControl/>
        <w:tabs>
          <w:tab w:val="left" w:pos="6946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7112E" w:rsidRPr="0057112E" w:rsidRDefault="0057112E" w:rsidP="0057112E">
      <w:pPr>
        <w:widowControl/>
        <w:tabs>
          <w:tab w:val="left" w:pos="6946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7112E" w:rsidRPr="0057112E" w:rsidRDefault="0057112E" w:rsidP="0057112E">
      <w:pPr>
        <w:widowControl/>
        <w:tabs>
          <w:tab w:val="left" w:pos="6946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 правового 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администрации                                                </w:t>
      </w:r>
      <w:r w:rsidRPr="0057112E">
        <w:rPr>
          <w:rFonts w:ascii="Times New Roman" w:eastAsia="Times New Roman" w:hAnsi="Times New Roman" w:cs="Times New Roman"/>
          <w:sz w:val="28"/>
          <w:szCs w:val="28"/>
        </w:rPr>
        <w:t>Д.О. Николаев</w:t>
      </w:r>
    </w:p>
    <w:p w:rsidR="0057112E" w:rsidRPr="0057112E" w:rsidRDefault="0057112E" w:rsidP="0057112E">
      <w:pPr>
        <w:widowControl/>
        <w:tabs>
          <w:tab w:val="left" w:pos="6946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7112E" w:rsidRPr="0057112E" w:rsidRDefault="0057112E" w:rsidP="0057112E">
      <w:pPr>
        <w:widowControl/>
        <w:tabs>
          <w:tab w:val="left" w:pos="6946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7112E" w:rsidRPr="0057112E" w:rsidRDefault="0057112E" w:rsidP="0057112E">
      <w:pPr>
        <w:widowControl/>
        <w:tabs>
          <w:tab w:val="left" w:pos="6946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7112E" w:rsidRPr="0057112E" w:rsidRDefault="0057112E" w:rsidP="0057112E">
      <w:pPr>
        <w:widowControl/>
        <w:tabs>
          <w:tab w:val="left" w:pos="6946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7112E">
        <w:rPr>
          <w:rFonts w:ascii="Times New Roman" w:eastAsia="Times New Roman" w:hAnsi="Times New Roman" w:cs="Times New Roman"/>
          <w:sz w:val="28"/>
          <w:szCs w:val="28"/>
        </w:rPr>
        <w:t>Начальник отдела муниципальных</w:t>
      </w:r>
      <w:r w:rsidRPr="0057112E">
        <w:rPr>
          <w:rFonts w:ascii="Times New Roman" w:eastAsia="Times New Roman" w:hAnsi="Times New Roman" w:cs="Times New Roman"/>
          <w:sz w:val="28"/>
          <w:szCs w:val="28"/>
        </w:rPr>
        <w:br/>
        <w:t xml:space="preserve">услуг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57112E">
        <w:rPr>
          <w:rFonts w:ascii="Times New Roman" w:eastAsia="Times New Roman" w:hAnsi="Times New Roman" w:cs="Times New Roman"/>
          <w:sz w:val="28"/>
          <w:szCs w:val="28"/>
        </w:rPr>
        <w:t>Н.А. Романова</w:t>
      </w:r>
    </w:p>
    <w:p w:rsidR="0057112E" w:rsidRPr="0057112E" w:rsidRDefault="0057112E" w:rsidP="0057112E">
      <w:pPr>
        <w:widowControl/>
        <w:tabs>
          <w:tab w:val="left" w:pos="6946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7112E" w:rsidRPr="0057112E" w:rsidRDefault="0057112E" w:rsidP="0057112E">
      <w:pPr>
        <w:widowControl/>
        <w:tabs>
          <w:tab w:val="left" w:pos="6946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7112E" w:rsidRPr="0057112E" w:rsidRDefault="0057112E" w:rsidP="0057112E">
      <w:pPr>
        <w:widowControl/>
        <w:tabs>
          <w:tab w:val="left" w:pos="6946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7112E" w:rsidRPr="0057112E" w:rsidRDefault="0057112E" w:rsidP="0057112E">
      <w:pPr>
        <w:widowControl/>
        <w:tabs>
          <w:tab w:val="left" w:pos="6946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7112E">
        <w:rPr>
          <w:rFonts w:ascii="Times New Roman" w:eastAsia="Times New Roman" w:hAnsi="Times New Roman" w:cs="Times New Roman"/>
          <w:sz w:val="28"/>
          <w:szCs w:val="28"/>
        </w:rPr>
        <w:t>Начальник управления по развитию</w:t>
      </w:r>
    </w:p>
    <w:p w:rsidR="0057112E" w:rsidRPr="0057112E" w:rsidRDefault="0057112E" w:rsidP="0057112E">
      <w:pPr>
        <w:widowControl/>
        <w:tabs>
          <w:tab w:val="left" w:pos="6946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7112E">
        <w:rPr>
          <w:rFonts w:ascii="Times New Roman" w:eastAsia="Times New Roman" w:hAnsi="Times New Roman" w:cs="Times New Roman"/>
          <w:sz w:val="28"/>
          <w:szCs w:val="28"/>
        </w:rPr>
        <w:t>потребительского рынка и</w:t>
      </w:r>
    </w:p>
    <w:p w:rsidR="0057112E" w:rsidRPr="0057112E" w:rsidRDefault="0057112E" w:rsidP="0057112E">
      <w:pPr>
        <w:widowControl/>
        <w:tabs>
          <w:tab w:val="left" w:pos="6946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57112E">
        <w:rPr>
          <w:rFonts w:ascii="Times New Roman" w:eastAsia="Times New Roman" w:hAnsi="Times New Roman" w:cs="Times New Roman"/>
          <w:sz w:val="28"/>
          <w:szCs w:val="28"/>
        </w:rPr>
        <w:t>предпринимательства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7112E">
        <w:rPr>
          <w:rFonts w:ascii="Times New Roman" w:eastAsia="Times New Roman" w:hAnsi="Times New Roman" w:cs="Times New Roman"/>
          <w:sz w:val="28"/>
          <w:szCs w:val="28"/>
        </w:rPr>
        <w:t>Л.Л. Соколова</w:t>
      </w:r>
    </w:p>
    <w:p w:rsidR="0057112E" w:rsidRPr="0057112E" w:rsidRDefault="0057112E" w:rsidP="0057112E">
      <w:pPr>
        <w:widowControl/>
        <w:tabs>
          <w:tab w:val="left" w:pos="6946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57112E" w:rsidRPr="0057112E" w:rsidRDefault="0057112E" w:rsidP="0057112E">
      <w:pPr>
        <w:widowControl/>
        <w:tabs>
          <w:tab w:val="left" w:pos="2127"/>
          <w:tab w:val="left" w:pos="2410"/>
          <w:tab w:val="left" w:pos="3828"/>
          <w:tab w:val="left" w:pos="5529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57112E" w:rsidRPr="0057112E" w:rsidRDefault="0057112E" w:rsidP="0057112E">
      <w:pPr>
        <w:widowControl/>
        <w:tabs>
          <w:tab w:val="left" w:pos="2127"/>
          <w:tab w:val="left" w:pos="2410"/>
          <w:tab w:val="left" w:pos="3828"/>
          <w:tab w:val="left" w:pos="5529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57112E" w:rsidRPr="0057112E" w:rsidRDefault="0057112E" w:rsidP="0057112E">
      <w:pPr>
        <w:widowControl/>
        <w:tabs>
          <w:tab w:val="left" w:pos="2127"/>
          <w:tab w:val="left" w:pos="2410"/>
          <w:tab w:val="left" w:pos="3828"/>
          <w:tab w:val="left" w:pos="5529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57112E" w:rsidRPr="0057112E" w:rsidRDefault="0057112E" w:rsidP="0057112E">
      <w:pPr>
        <w:widowControl/>
        <w:tabs>
          <w:tab w:val="left" w:pos="2127"/>
          <w:tab w:val="left" w:pos="2410"/>
          <w:tab w:val="left" w:pos="3828"/>
          <w:tab w:val="left" w:pos="5529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57112E" w:rsidRPr="0057112E" w:rsidRDefault="0057112E" w:rsidP="0057112E">
      <w:pPr>
        <w:widowControl/>
        <w:tabs>
          <w:tab w:val="left" w:pos="2127"/>
          <w:tab w:val="left" w:pos="2410"/>
          <w:tab w:val="left" w:pos="3828"/>
          <w:tab w:val="left" w:pos="5529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57112E" w:rsidRPr="0057112E" w:rsidRDefault="0057112E" w:rsidP="0057112E">
      <w:pPr>
        <w:widowControl/>
        <w:tabs>
          <w:tab w:val="left" w:pos="2127"/>
          <w:tab w:val="left" w:pos="2410"/>
          <w:tab w:val="left" w:pos="3828"/>
          <w:tab w:val="left" w:pos="5529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57112E" w:rsidRPr="0057112E" w:rsidRDefault="0057112E" w:rsidP="0057112E">
      <w:pPr>
        <w:widowControl/>
        <w:tabs>
          <w:tab w:val="left" w:pos="2127"/>
          <w:tab w:val="left" w:pos="2410"/>
          <w:tab w:val="left" w:pos="3828"/>
          <w:tab w:val="left" w:pos="5529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57112E" w:rsidRPr="0057112E" w:rsidRDefault="0057112E" w:rsidP="0057112E">
      <w:pPr>
        <w:widowControl/>
        <w:tabs>
          <w:tab w:val="left" w:pos="2127"/>
          <w:tab w:val="left" w:pos="2410"/>
          <w:tab w:val="left" w:pos="3828"/>
          <w:tab w:val="left" w:pos="5529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57112E" w:rsidRPr="0057112E" w:rsidRDefault="0057112E" w:rsidP="0057112E">
      <w:pPr>
        <w:widowControl/>
        <w:tabs>
          <w:tab w:val="left" w:pos="2127"/>
          <w:tab w:val="left" w:pos="2410"/>
          <w:tab w:val="left" w:pos="3828"/>
          <w:tab w:val="left" w:pos="5529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57112E" w:rsidRPr="0057112E" w:rsidRDefault="0057112E" w:rsidP="0057112E">
      <w:pPr>
        <w:widowControl/>
        <w:tabs>
          <w:tab w:val="left" w:pos="2127"/>
          <w:tab w:val="left" w:pos="2410"/>
          <w:tab w:val="left" w:pos="3828"/>
          <w:tab w:val="left" w:pos="5529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57112E" w:rsidRPr="0057112E" w:rsidRDefault="0057112E" w:rsidP="0057112E">
      <w:pPr>
        <w:widowControl/>
        <w:tabs>
          <w:tab w:val="left" w:pos="2127"/>
          <w:tab w:val="left" w:pos="2410"/>
          <w:tab w:val="left" w:pos="3828"/>
          <w:tab w:val="left" w:pos="5529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57112E" w:rsidRPr="0057112E" w:rsidRDefault="0057112E" w:rsidP="0057112E">
      <w:pPr>
        <w:widowControl/>
        <w:tabs>
          <w:tab w:val="left" w:pos="2127"/>
          <w:tab w:val="left" w:pos="2410"/>
          <w:tab w:val="left" w:pos="3828"/>
          <w:tab w:val="left" w:pos="5529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57112E" w:rsidRPr="0057112E" w:rsidRDefault="0057112E" w:rsidP="0057112E">
      <w:pPr>
        <w:widowControl/>
        <w:tabs>
          <w:tab w:val="left" w:pos="2127"/>
          <w:tab w:val="left" w:pos="2410"/>
          <w:tab w:val="left" w:pos="3828"/>
          <w:tab w:val="left" w:pos="5529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57112E" w:rsidRPr="0057112E" w:rsidRDefault="0057112E" w:rsidP="0057112E">
      <w:pPr>
        <w:widowControl/>
        <w:tabs>
          <w:tab w:val="left" w:pos="2127"/>
          <w:tab w:val="left" w:pos="2410"/>
          <w:tab w:val="left" w:pos="3828"/>
          <w:tab w:val="left" w:pos="5529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57112E" w:rsidRPr="0057112E" w:rsidRDefault="0057112E" w:rsidP="0057112E">
      <w:pPr>
        <w:widowControl/>
        <w:tabs>
          <w:tab w:val="left" w:pos="2127"/>
          <w:tab w:val="left" w:pos="2410"/>
          <w:tab w:val="left" w:pos="3828"/>
          <w:tab w:val="left" w:pos="5529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57112E" w:rsidRPr="0057112E" w:rsidRDefault="0057112E" w:rsidP="0057112E">
      <w:pPr>
        <w:widowControl/>
        <w:tabs>
          <w:tab w:val="left" w:pos="2127"/>
          <w:tab w:val="left" w:pos="2410"/>
          <w:tab w:val="left" w:pos="3828"/>
          <w:tab w:val="left" w:pos="5529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57112E" w:rsidRPr="0057112E" w:rsidRDefault="0057112E" w:rsidP="0057112E">
      <w:pPr>
        <w:widowControl/>
        <w:tabs>
          <w:tab w:val="left" w:pos="2127"/>
          <w:tab w:val="left" w:pos="2410"/>
          <w:tab w:val="left" w:pos="3828"/>
          <w:tab w:val="left" w:pos="5529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57112E" w:rsidRPr="0057112E" w:rsidRDefault="0057112E" w:rsidP="0057112E">
      <w:pPr>
        <w:widowControl/>
        <w:tabs>
          <w:tab w:val="left" w:pos="2127"/>
          <w:tab w:val="left" w:pos="2410"/>
          <w:tab w:val="left" w:pos="3828"/>
          <w:tab w:val="left" w:pos="5529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57112E" w:rsidRPr="0057112E" w:rsidRDefault="0057112E" w:rsidP="0057112E">
      <w:pPr>
        <w:widowControl/>
        <w:tabs>
          <w:tab w:val="left" w:pos="2127"/>
          <w:tab w:val="left" w:pos="2410"/>
          <w:tab w:val="left" w:pos="3828"/>
          <w:tab w:val="left" w:pos="5529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57112E" w:rsidRPr="0057112E" w:rsidRDefault="0057112E" w:rsidP="0057112E">
      <w:pPr>
        <w:widowControl/>
        <w:tabs>
          <w:tab w:val="left" w:pos="2127"/>
          <w:tab w:val="left" w:pos="2410"/>
          <w:tab w:val="left" w:pos="3828"/>
          <w:tab w:val="left" w:pos="5529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57112E" w:rsidRPr="0057112E" w:rsidRDefault="0057112E" w:rsidP="0057112E">
      <w:pPr>
        <w:widowControl/>
        <w:tabs>
          <w:tab w:val="left" w:pos="2127"/>
          <w:tab w:val="left" w:pos="2410"/>
          <w:tab w:val="left" w:pos="3828"/>
          <w:tab w:val="left" w:pos="5529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57112E">
        <w:rPr>
          <w:rFonts w:ascii="Times New Roman" w:eastAsia="Times New Roman" w:hAnsi="Times New Roman" w:cs="Times New Roman"/>
        </w:rPr>
        <w:t>Медведев</w:t>
      </w:r>
      <w:r w:rsidR="00142A7C">
        <w:rPr>
          <w:rFonts w:ascii="Times New Roman" w:eastAsia="Times New Roman" w:hAnsi="Times New Roman" w:cs="Times New Roman"/>
        </w:rPr>
        <w:t xml:space="preserve"> А.И.</w:t>
      </w:r>
    </w:p>
    <w:p w:rsidR="0057112E" w:rsidRPr="00DA0610" w:rsidRDefault="00142A7C" w:rsidP="00142A7C">
      <w:pPr>
        <w:widowControl/>
        <w:tabs>
          <w:tab w:val="left" w:pos="2127"/>
          <w:tab w:val="left" w:pos="2410"/>
          <w:tab w:val="left" w:pos="3828"/>
          <w:tab w:val="left" w:pos="5529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т.: </w:t>
      </w:r>
      <w:r w:rsidR="0057112E" w:rsidRPr="0057112E">
        <w:rPr>
          <w:rFonts w:ascii="Times New Roman" w:eastAsia="Times New Roman" w:hAnsi="Times New Roman" w:cs="Times New Roman"/>
        </w:rPr>
        <w:t>233</w:t>
      </w:r>
      <w:r>
        <w:rPr>
          <w:rFonts w:ascii="Times New Roman" w:eastAsia="Times New Roman" w:hAnsi="Times New Roman" w:cs="Times New Roman"/>
        </w:rPr>
        <w:t>-</w:t>
      </w:r>
      <w:r w:rsidR="0057112E" w:rsidRPr="0057112E">
        <w:rPr>
          <w:rFonts w:ascii="Times New Roman" w:eastAsia="Times New Roman" w:hAnsi="Times New Roman" w:cs="Times New Roman"/>
        </w:rPr>
        <w:t>812</w:t>
      </w:r>
    </w:p>
    <w:sectPr w:rsidR="0057112E" w:rsidRPr="00DA0610" w:rsidSect="00AC1E67">
      <w:pgSz w:w="11906" w:h="16838"/>
      <w:pgMar w:top="1134" w:right="1985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62A" w:rsidRDefault="00D4062A" w:rsidP="00593FC7">
      <w:r>
        <w:separator/>
      </w:r>
    </w:p>
  </w:endnote>
  <w:endnote w:type="continuationSeparator" w:id="0">
    <w:p w:rsidR="00D4062A" w:rsidRDefault="00D4062A" w:rsidP="0059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B8B" w:rsidRPr="0079132D" w:rsidRDefault="00BA0C1D" w:rsidP="00773B8B">
    <w:pPr>
      <w:pStyle w:val="afffff6"/>
      <w:jc w:val="right"/>
      <w:rPr>
        <w:rFonts w:ascii="Times New Roman" w:hAnsi="Times New Roman" w:cs="Times New Roman"/>
        <w:sz w:val="16"/>
        <w:szCs w:val="16"/>
      </w:rPr>
    </w:pPr>
    <w:r w:rsidRPr="0079132D">
      <w:rPr>
        <w:rFonts w:ascii="Times New Roman" w:hAnsi="Times New Roman" w:cs="Times New Roman"/>
        <w:sz w:val="16"/>
        <w:szCs w:val="16"/>
      </w:rPr>
      <w:t>022-1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62A" w:rsidRDefault="00D4062A" w:rsidP="00593FC7">
      <w:r>
        <w:separator/>
      </w:r>
    </w:p>
  </w:footnote>
  <w:footnote w:type="continuationSeparator" w:id="0">
    <w:p w:rsidR="00D4062A" w:rsidRDefault="00D4062A" w:rsidP="00593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62EFF27"/>
    <w:multiLevelType w:val="hybridMultilevel"/>
    <w:tmpl w:val="AB5F920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FF0F39"/>
    <w:multiLevelType w:val="multilevel"/>
    <w:tmpl w:val="864478F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">
    <w:nsid w:val="038B14F7"/>
    <w:multiLevelType w:val="multilevel"/>
    <w:tmpl w:val="864478F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">
    <w:nsid w:val="0DEE2433"/>
    <w:multiLevelType w:val="hybridMultilevel"/>
    <w:tmpl w:val="D9648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5C112D"/>
    <w:multiLevelType w:val="multilevel"/>
    <w:tmpl w:val="21C28BDE"/>
    <w:lvl w:ilvl="0">
      <w:start w:val="1"/>
      <w:numFmt w:val="upperRoman"/>
      <w:lvlText w:val="%1."/>
      <w:lvlJc w:val="right"/>
      <w:pPr>
        <w:ind w:left="21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38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5">
    <w:nsid w:val="19614A26"/>
    <w:multiLevelType w:val="hybridMultilevel"/>
    <w:tmpl w:val="A184B01E"/>
    <w:lvl w:ilvl="0" w:tplc="1AC0A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F78C1"/>
    <w:multiLevelType w:val="hybridMultilevel"/>
    <w:tmpl w:val="BC76AD38"/>
    <w:lvl w:ilvl="0" w:tplc="1AC0A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C0A2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473E9"/>
    <w:multiLevelType w:val="multilevel"/>
    <w:tmpl w:val="C5B2EFA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84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260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64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06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484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86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hanging="2160"/>
      </w:pPr>
      <w:rPr>
        <w:rFonts w:cs="Times New Roman" w:hint="default"/>
        <w:b/>
      </w:rPr>
    </w:lvl>
  </w:abstractNum>
  <w:abstractNum w:abstractNumId="8">
    <w:nsid w:val="249F2D93"/>
    <w:multiLevelType w:val="multilevel"/>
    <w:tmpl w:val="EAC2D6A6"/>
    <w:lvl w:ilvl="0">
      <w:start w:val="1"/>
      <w:numFmt w:val="upperRoman"/>
      <w:lvlText w:val="%1."/>
      <w:lvlJc w:val="right"/>
      <w:pPr>
        <w:ind w:left="21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38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9">
    <w:nsid w:val="25CB0C9D"/>
    <w:multiLevelType w:val="multilevel"/>
    <w:tmpl w:val="DA80055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1997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84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260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64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06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484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86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hanging="2160"/>
      </w:pPr>
      <w:rPr>
        <w:rFonts w:cs="Times New Roman" w:hint="default"/>
        <w:b/>
      </w:rPr>
    </w:lvl>
  </w:abstractNum>
  <w:abstractNum w:abstractNumId="10">
    <w:nsid w:val="2C3533FE"/>
    <w:multiLevelType w:val="multilevel"/>
    <w:tmpl w:val="94BC9B4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34F841B2"/>
    <w:multiLevelType w:val="multilevel"/>
    <w:tmpl w:val="2B26DFB4"/>
    <w:lvl w:ilvl="0">
      <w:start w:val="1"/>
      <w:numFmt w:val="upperRoman"/>
      <w:lvlText w:val="%1."/>
      <w:lvlJc w:val="right"/>
      <w:pPr>
        <w:ind w:left="21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8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2">
    <w:nsid w:val="37085BD2"/>
    <w:multiLevelType w:val="multilevel"/>
    <w:tmpl w:val="AE465EFC"/>
    <w:lvl w:ilvl="0">
      <w:start w:val="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13">
    <w:nsid w:val="38EA1613"/>
    <w:multiLevelType w:val="multilevel"/>
    <w:tmpl w:val="0642723E"/>
    <w:lvl w:ilvl="0">
      <w:start w:val="1"/>
      <w:numFmt w:val="upperRoman"/>
      <w:lvlText w:val="%1."/>
      <w:lvlJc w:val="right"/>
      <w:pPr>
        <w:ind w:left="21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38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4">
    <w:nsid w:val="3FE157AB"/>
    <w:multiLevelType w:val="multilevel"/>
    <w:tmpl w:val="2BF6CA38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5">
    <w:nsid w:val="41521837"/>
    <w:multiLevelType w:val="multilevel"/>
    <w:tmpl w:val="751E9EF6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44EA169D"/>
    <w:multiLevelType w:val="multilevel"/>
    <w:tmpl w:val="751E9EF6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50477EEA"/>
    <w:multiLevelType w:val="multilevel"/>
    <w:tmpl w:val="72D6DC2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>
    <w:nsid w:val="538A0BC0"/>
    <w:multiLevelType w:val="multilevel"/>
    <w:tmpl w:val="C4EAE87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1997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84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260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64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06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484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86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hanging="2160"/>
      </w:pPr>
      <w:rPr>
        <w:rFonts w:cs="Times New Roman" w:hint="default"/>
        <w:b/>
      </w:rPr>
    </w:lvl>
  </w:abstractNum>
  <w:abstractNum w:abstractNumId="19">
    <w:nsid w:val="58E51366"/>
    <w:multiLevelType w:val="multilevel"/>
    <w:tmpl w:val="C4EAE87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1997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84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260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64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06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484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86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hanging="2160"/>
      </w:pPr>
      <w:rPr>
        <w:rFonts w:cs="Times New Roman" w:hint="default"/>
        <w:b/>
      </w:rPr>
    </w:lvl>
  </w:abstractNum>
  <w:abstractNum w:abstractNumId="20">
    <w:nsid w:val="593C23BE"/>
    <w:multiLevelType w:val="multilevel"/>
    <w:tmpl w:val="B97A2750"/>
    <w:lvl w:ilvl="0">
      <w:start w:val="1"/>
      <w:numFmt w:val="upperRoman"/>
      <w:lvlText w:val="%1."/>
      <w:lvlJc w:val="right"/>
      <w:pPr>
        <w:ind w:left="2160" w:hanging="360"/>
      </w:pPr>
      <w:rPr>
        <w:rFonts w:cs="Times New Roman"/>
        <w:b/>
      </w:rPr>
    </w:lvl>
    <w:lvl w:ilvl="1">
      <w:start w:val="1"/>
      <w:numFmt w:val="bullet"/>
      <w:lvlText w:val=""/>
      <w:lvlJc w:val="left"/>
      <w:pPr>
        <w:ind w:left="384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1">
    <w:nsid w:val="599E543C"/>
    <w:multiLevelType w:val="multilevel"/>
    <w:tmpl w:val="C4EAE87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1997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84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260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64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06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484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86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hanging="2160"/>
      </w:pPr>
      <w:rPr>
        <w:rFonts w:cs="Times New Roman" w:hint="default"/>
        <w:b/>
      </w:rPr>
    </w:lvl>
  </w:abstractNum>
  <w:abstractNum w:abstractNumId="22">
    <w:nsid w:val="59C34FBC"/>
    <w:multiLevelType w:val="multilevel"/>
    <w:tmpl w:val="DCF2F27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1997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840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260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644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06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484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868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hanging="2160"/>
      </w:pPr>
      <w:rPr>
        <w:rFonts w:cs="Times New Roman" w:hint="default"/>
        <w:b/>
      </w:rPr>
    </w:lvl>
  </w:abstractNum>
  <w:abstractNum w:abstractNumId="23">
    <w:nsid w:val="5ECE4322"/>
    <w:multiLevelType w:val="hybridMultilevel"/>
    <w:tmpl w:val="CC9C3704"/>
    <w:lvl w:ilvl="0" w:tplc="46442E7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ED30C8E"/>
    <w:multiLevelType w:val="hybridMultilevel"/>
    <w:tmpl w:val="C152EFA6"/>
    <w:lvl w:ilvl="0" w:tplc="1AC0A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53A4A"/>
    <w:multiLevelType w:val="multilevel"/>
    <w:tmpl w:val="DC90211E"/>
    <w:lvl w:ilvl="0">
      <w:start w:val="1"/>
      <w:numFmt w:val="upperRoman"/>
      <w:lvlText w:val="%1."/>
      <w:lvlJc w:val="right"/>
      <w:pPr>
        <w:ind w:left="21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38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6">
    <w:nsid w:val="605E49F7"/>
    <w:multiLevelType w:val="multilevel"/>
    <w:tmpl w:val="DC90211E"/>
    <w:lvl w:ilvl="0">
      <w:start w:val="1"/>
      <w:numFmt w:val="upperRoman"/>
      <w:lvlText w:val="%1."/>
      <w:lvlJc w:val="right"/>
      <w:pPr>
        <w:ind w:left="21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38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7">
    <w:nsid w:val="6B491A18"/>
    <w:multiLevelType w:val="multilevel"/>
    <w:tmpl w:val="5F6871F4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8">
    <w:nsid w:val="6BE743C8"/>
    <w:multiLevelType w:val="multilevel"/>
    <w:tmpl w:val="423E8FD0"/>
    <w:lvl w:ilvl="0">
      <w:start w:val="1"/>
      <w:numFmt w:val="upperRoman"/>
      <w:lvlText w:val="%1."/>
      <w:lvlJc w:val="right"/>
      <w:pPr>
        <w:ind w:left="21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9">
    <w:nsid w:val="767C3B54"/>
    <w:multiLevelType w:val="hybridMultilevel"/>
    <w:tmpl w:val="00CA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1"/>
  </w:num>
  <w:num w:numId="3">
    <w:abstractNumId w:val="28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17"/>
  </w:num>
  <w:num w:numId="12">
    <w:abstractNumId w:val="26"/>
  </w:num>
  <w:num w:numId="13">
    <w:abstractNumId w:val="25"/>
  </w:num>
  <w:num w:numId="14">
    <w:abstractNumId w:val="20"/>
  </w:num>
  <w:num w:numId="15">
    <w:abstractNumId w:val="13"/>
  </w:num>
  <w:num w:numId="16">
    <w:abstractNumId w:val="24"/>
  </w:num>
  <w:num w:numId="17">
    <w:abstractNumId w:val="6"/>
  </w:num>
  <w:num w:numId="18">
    <w:abstractNumId w:val="7"/>
  </w:num>
  <w:num w:numId="19">
    <w:abstractNumId w:val="18"/>
  </w:num>
  <w:num w:numId="20">
    <w:abstractNumId w:val="19"/>
  </w:num>
  <w:num w:numId="21">
    <w:abstractNumId w:val="22"/>
  </w:num>
  <w:num w:numId="22">
    <w:abstractNumId w:val="9"/>
  </w:num>
  <w:num w:numId="23">
    <w:abstractNumId w:val="14"/>
  </w:num>
  <w:num w:numId="24">
    <w:abstractNumId w:val="27"/>
  </w:num>
  <w:num w:numId="25">
    <w:abstractNumId w:val="10"/>
  </w:num>
  <w:num w:numId="26">
    <w:abstractNumId w:val="15"/>
  </w:num>
  <w:num w:numId="27">
    <w:abstractNumId w:val="16"/>
  </w:num>
  <w:num w:numId="28">
    <w:abstractNumId w:val="21"/>
  </w:num>
  <w:num w:numId="29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4A"/>
    <w:rsid w:val="00011C31"/>
    <w:rsid w:val="0001221D"/>
    <w:rsid w:val="000151E9"/>
    <w:rsid w:val="00030AE7"/>
    <w:rsid w:val="00041334"/>
    <w:rsid w:val="00053033"/>
    <w:rsid w:val="00055A4D"/>
    <w:rsid w:val="000566AA"/>
    <w:rsid w:val="00062096"/>
    <w:rsid w:val="000738C1"/>
    <w:rsid w:val="00075351"/>
    <w:rsid w:val="0008146D"/>
    <w:rsid w:val="00090FB8"/>
    <w:rsid w:val="000A4D93"/>
    <w:rsid w:val="000A5311"/>
    <w:rsid w:val="000B0FDC"/>
    <w:rsid w:val="000B2D1A"/>
    <w:rsid w:val="000C4D28"/>
    <w:rsid w:val="000C4DFE"/>
    <w:rsid w:val="000D5BFF"/>
    <w:rsid w:val="000D5DDC"/>
    <w:rsid w:val="000D6F9E"/>
    <w:rsid w:val="000E47DC"/>
    <w:rsid w:val="000E7B53"/>
    <w:rsid w:val="00111259"/>
    <w:rsid w:val="0011230B"/>
    <w:rsid w:val="00125022"/>
    <w:rsid w:val="00131C1B"/>
    <w:rsid w:val="001336F1"/>
    <w:rsid w:val="00133F06"/>
    <w:rsid w:val="00142A7C"/>
    <w:rsid w:val="00150BC3"/>
    <w:rsid w:val="0017168B"/>
    <w:rsid w:val="00174684"/>
    <w:rsid w:val="00180C80"/>
    <w:rsid w:val="001875A1"/>
    <w:rsid w:val="00194E63"/>
    <w:rsid w:val="00197A94"/>
    <w:rsid w:val="001A5473"/>
    <w:rsid w:val="001A6121"/>
    <w:rsid w:val="001B4D82"/>
    <w:rsid w:val="001B5488"/>
    <w:rsid w:val="001C7B7D"/>
    <w:rsid w:val="001C7F6F"/>
    <w:rsid w:val="001D6099"/>
    <w:rsid w:val="001E2853"/>
    <w:rsid w:val="001F046F"/>
    <w:rsid w:val="001F738A"/>
    <w:rsid w:val="00203196"/>
    <w:rsid w:val="002039AC"/>
    <w:rsid w:val="00204B56"/>
    <w:rsid w:val="00206620"/>
    <w:rsid w:val="00227771"/>
    <w:rsid w:val="002328B7"/>
    <w:rsid w:val="00234AF0"/>
    <w:rsid w:val="002436F9"/>
    <w:rsid w:val="00252AFD"/>
    <w:rsid w:val="00274894"/>
    <w:rsid w:val="002806C2"/>
    <w:rsid w:val="00282986"/>
    <w:rsid w:val="002851D1"/>
    <w:rsid w:val="002955D0"/>
    <w:rsid w:val="002A50A6"/>
    <w:rsid w:val="002B1128"/>
    <w:rsid w:val="002C5032"/>
    <w:rsid w:val="002C5B8B"/>
    <w:rsid w:val="002C77DE"/>
    <w:rsid w:val="002D5ABD"/>
    <w:rsid w:val="002F5289"/>
    <w:rsid w:val="00315330"/>
    <w:rsid w:val="00326913"/>
    <w:rsid w:val="003319D4"/>
    <w:rsid w:val="00331D09"/>
    <w:rsid w:val="00332137"/>
    <w:rsid w:val="00340365"/>
    <w:rsid w:val="0035656A"/>
    <w:rsid w:val="00380B8A"/>
    <w:rsid w:val="0038223F"/>
    <w:rsid w:val="0038262B"/>
    <w:rsid w:val="00385AED"/>
    <w:rsid w:val="0039036E"/>
    <w:rsid w:val="00392187"/>
    <w:rsid w:val="0039425C"/>
    <w:rsid w:val="00396838"/>
    <w:rsid w:val="003A66EF"/>
    <w:rsid w:val="003B1F2F"/>
    <w:rsid w:val="003C77EC"/>
    <w:rsid w:val="003C79FE"/>
    <w:rsid w:val="003D6CDE"/>
    <w:rsid w:val="003F029E"/>
    <w:rsid w:val="003F0AA4"/>
    <w:rsid w:val="004001DF"/>
    <w:rsid w:val="00403E4C"/>
    <w:rsid w:val="00410DCB"/>
    <w:rsid w:val="0041230F"/>
    <w:rsid w:val="00414BA7"/>
    <w:rsid w:val="00416BB7"/>
    <w:rsid w:val="004206D8"/>
    <w:rsid w:val="004256DB"/>
    <w:rsid w:val="00427947"/>
    <w:rsid w:val="00427CC0"/>
    <w:rsid w:val="004419D5"/>
    <w:rsid w:val="004427BF"/>
    <w:rsid w:val="00442ACF"/>
    <w:rsid w:val="00444661"/>
    <w:rsid w:val="004579D9"/>
    <w:rsid w:val="00474165"/>
    <w:rsid w:val="0048180F"/>
    <w:rsid w:val="00486CAD"/>
    <w:rsid w:val="004939FC"/>
    <w:rsid w:val="004A027A"/>
    <w:rsid w:val="004A29F2"/>
    <w:rsid w:val="004A51A1"/>
    <w:rsid w:val="004C0290"/>
    <w:rsid w:val="004C4467"/>
    <w:rsid w:val="004C4626"/>
    <w:rsid w:val="004D69E0"/>
    <w:rsid w:val="004E1C67"/>
    <w:rsid w:val="004F0B4A"/>
    <w:rsid w:val="004F0C86"/>
    <w:rsid w:val="004F5CA8"/>
    <w:rsid w:val="004F7C66"/>
    <w:rsid w:val="00501426"/>
    <w:rsid w:val="0051154D"/>
    <w:rsid w:val="00512E1F"/>
    <w:rsid w:val="0051799C"/>
    <w:rsid w:val="00521584"/>
    <w:rsid w:val="00523670"/>
    <w:rsid w:val="005311D5"/>
    <w:rsid w:val="00552BD6"/>
    <w:rsid w:val="0055522F"/>
    <w:rsid w:val="0057112E"/>
    <w:rsid w:val="005743A9"/>
    <w:rsid w:val="005744AD"/>
    <w:rsid w:val="005816CE"/>
    <w:rsid w:val="00593FC7"/>
    <w:rsid w:val="005A673D"/>
    <w:rsid w:val="005C1322"/>
    <w:rsid w:val="005C2165"/>
    <w:rsid w:val="005C739B"/>
    <w:rsid w:val="005D2CC6"/>
    <w:rsid w:val="005D385C"/>
    <w:rsid w:val="0060676A"/>
    <w:rsid w:val="006109F8"/>
    <w:rsid w:val="00614CB8"/>
    <w:rsid w:val="00637D48"/>
    <w:rsid w:val="00644CCD"/>
    <w:rsid w:val="00653157"/>
    <w:rsid w:val="0065534A"/>
    <w:rsid w:val="00656AA2"/>
    <w:rsid w:val="00663B36"/>
    <w:rsid w:val="006665AD"/>
    <w:rsid w:val="00692179"/>
    <w:rsid w:val="006943DE"/>
    <w:rsid w:val="00695CCA"/>
    <w:rsid w:val="00696137"/>
    <w:rsid w:val="006A2B15"/>
    <w:rsid w:val="006A53F9"/>
    <w:rsid w:val="006B2DD8"/>
    <w:rsid w:val="006C44EB"/>
    <w:rsid w:val="006C71B7"/>
    <w:rsid w:val="006D6122"/>
    <w:rsid w:val="006E2995"/>
    <w:rsid w:val="006F311F"/>
    <w:rsid w:val="006F44A4"/>
    <w:rsid w:val="006F55E1"/>
    <w:rsid w:val="006F64C3"/>
    <w:rsid w:val="006F69D2"/>
    <w:rsid w:val="007012F8"/>
    <w:rsid w:val="0070299B"/>
    <w:rsid w:val="00715255"/>
    <w:rsid w:val="007170A7"/>
    <w:rsid w:val="0072148C"/>
    <w:rsid w:val="00725DDD"/>
    <w:rsid w:val="00733968"/>
    <w:rsid w:val="00742F18"/>
    <w:rsid w:val="00744E84"/>
    <w:rsid w:val="0075004B"/>
    <w:rsid w:val="00754F9D"/>
    <w:rsid w:val="0075775B"/>
    <w:rsid w:val="0076005F"/>
    <w:rsid w:val="00761B76"/>
    <w:rsid w:val="007647D5"/>
    <w:rsid w:val="00764DC7"/>
    <w:rsid w:val="00766E2D"/>
    <w:rsid w:val="00773B8B"/>
    <w:rsid w:val="007759B7"/>
    <w:rsid w:val="00775BF2"/>
    <w:rsid w:val="0078303D"/>
    <w:rsid w:val="007852A4"/>
    <w:rsid w:val="0079132D"/>
    <w:rsid w:val="00793296"/>
    <w:rsid w:val="007977A2"/>
    <w:rsid w:val="007A0ED7"/>
    <w:rsid w:val="007A4C16"/>
    <w:rsid w:val="007A693F"/>
    <w:rsid w:val="007B2904"/>
    <w:rsid w:val="007B3B94"/>
    <w:rsid w:val="007C5AC8"/>
    <w:rsid w:val="007D06BA"/>
    <w:rsid w:val="007D3DDE"/>
    <w:rsid w:val="007D3E71"/>
    <w:rsid w:val="007D5596"/>
    <w:rsid w:val="007D729E"/>
    <w:rsid w:val="007F67E0"/>
    <w:rsid w:val="00801BFE"/>
    <w:rsid w:val="00806B5E"/>
    <w:rsid w:val="00807A08"/>
    <w:rsid w:val="008179DA"/>
    <w:rsid w:val="00822DB6"/>
    <w:rsid w:val="00822E16"/>
    <w:rsid w:val="00823815"/>
    <w:rsid w:val="00823FBA"/>
    <w:rsid w:val="00830B8A"/>
    <w:rsid w:val="0083100B"/>
    <w:rsid w:val="00836AD6"/>
    <w:rsid w:val="008433F1"/>
    <w:rsid w:val="00843A34"/>
    <w:rsid w:val="00847165"/>
    <w:rsid w:val="008479B6"/>
    <w:rsid w:val="00850081"/>
    <w:rsid w:val="00850963"/>
    <w:rsid w:val="0088227C"/>
    <w:rsid w:val="0088727A"/>
    <w:rsid w:val="00893021"/>
    <w:rsid w:val="0089536A"/>
    <w:rsid w:val="008A6434"/>
    <w:rsid w:val="008B1336"/>
    <w:rsid w:val="008C2FB7"/>
    <w:rsid w:val="008D5E92"/>
    <w:rsid w:val="008E3729"/>
    <w:rsid w:val="008E5806"/>
    <w:rsid w:val="009125B9"/>
    <w:rsid w:val="00924CEF"/>
    <w:rsid w:val="00930D92"/>
    <w:rsid w:val="00931468"/>
    <w:rsid w:val="009319A5"/>
    <w:rsid w:val="00931D6D"/>
    <w:rsid w:val="0095110B"/>
    <w:rsid w:val="00954CB4"/>
    <w:rsid w:val="00957161"/>
    <w:rsid w:val="00957E48"/>
    <w:rsid w:val="009709BF"/>
    <w:rsid w:val="00980BD5"/>
    <w:rsid w:val="00990053"/>
    <w:rsid w:val="009954C0"/>
    <w:rsid w:val="009A31C1"/>
    <w:rsid w:val="009B1B8B"/>
    <w:rsid w:val="009C50FC"/>
    <w:rsid w:val="009D17BF"/>
    <w:rsid w:val="009D3FDB"/>
    <w:rsid w:val="009D4183"/>
    <w:rsid w:val="009D65E0"/>
    <w:rsid w:val="009D711D"/>
    <w:rsid w:val="009E19FA"/>
    <w:rsid w:val="009F189E"/>
    <w:rsid w:val="00A0072C"/>
    <w:rsid w:val="00A00A5E"/>
    <w:rsid w:val="00A01139"/>
    <w:rsid w:val="00A06E6A"/>
    <w:rsid w:val="00A07277"/>
    <w:rsid w:val="00A166B3"/>
    <w:rsid w:val="00A17981"/>
    <w:rsid w:val="00A268CF"/>
    <w:rsid w:val="00A40922"/>
    <w:rsid w:val="00A5119D"/>
    <w:rsid w:val="00A513AA"/>
    <w:rsid w:val="00A532B1"/>
    <w:rsid w:val="00A53588"/>
    <w:rsid w:val="00A53E3C"/>
    <w:rsid w:val="00A57521"/>
    <w:rsid w:val="00A8744D"/>
    <w:rsid w:val="00A92301"/>
    <w:rsid w:val="00AA6B6E"/>
    <w:rsid w:val="00AB43BD"/>
    <w:rsid w:val="00AC2E15"/>
    <w:rsid w:val="00AC494F"/>
    <w:rsid w:val="00AC4A9D"/>
    <w:rsid w:val="00AC4B4C"/>
    <w:rsid w:val="00AC553D"/>
    <w:rsid w:val="00AD46D9"/>
    <w:rsid w:val="00AE5360"/>
    <w:rsid w:val="00AE76D1"/>
    <w:rsid w:val="00AF2F51"/>
    <w:rsid w:val="00AF722A"/>
    <w:rsid w:val="00B1416F"/>
    <w:rsid w:val="00B152DE"/>
    <w:rsid w:val="00B169E4"/>
    <w:rsid w:val="00B27F6D"/>
    <w:rsid w:val="00B313A9"/>
    <w:rsid w:val="00B33A5B"/>
    <w:rsid w:val="00B3532A"/>
    <w:rsid w:val="00B5442B"/>
    <w:rsid w:val="00B54768"/>
    <w:rsid w:val="00B5630D"/>
    <w:rsid w:val="00B6700D"/>
    <w:rsid w:val="00B700AB"/>
    <w:rsid w:val="00B7089F"/>
    <w:rsid w:val="00B757B2"/>
    <w:rsid w:val="00B75FF5"/>
    <w:rsid w:val="00B769D5"/>
    <w:rsid w:val="00B77843"/>
    <w:rsid w:val="00B827F5"/>
    <w:rsid w:val="00B840BF"/>
    <w:rsid w:val="00B919D4"/>
    <w:rsid w:val="00B94BC9"/>
    <w:rsid w:val="00BA0C1D"/>
    <w:rsid w:val="00BB6672"/>
    <w:rsid w:val="00BB786A"/>
    <w:rsid w:val="00BC67BD"/>
    <w:rsid w:val="00BD189B"/>
    <w:rsid w:val="00BD5B48"/>
    <w:rsid w:val="00BD763C"/>
    <w:rsid w:val="00BE6150"/>
    <w:rsid w:val="00C0080C"/>
    <w:rsid w:val="00C24D2B"/>
    <w:rsid w:val="00C514C3"/>
    <w:rsid w:val="00C53C23"/>
    <w:rsid w:val="00C6033D"/>
    <w:rsid w:val="00C6465C"/>
    <w:rsid w:val="00C65BE6"/>
    <w:rsid w:val="00C65C6F"/>
    <w:rsid w:val="00C67CAD"/>
    <w:rsid w:val="00C715C7"/>
    <w:rsid w:val="00C760E7"/>
    <w:rsid w:val="00C83506"/>
    <w:rsid w:val="00C87B3D"/>
    <w:rsid w:val="00CB0868"/>
    <w:rsid w:val="00CC5A92"/>
    <w:rsid w:val="00CF0882"/>
    <w:rsid w:val="00CF100C"/>
    <w:rsid w:val="00CF32B7"/>
    <w:rsid w:val="00D06C3B"/>
    <w:rsid w:val="00D147A3"/>
    <w:rsid w:val="00D30CB8"/>
    <w:rsid w:val="00D30F4A"/>
    <w:rsid w:val="00D318F8"/>
    <w:rsid w:val="00D32CA1"/>
    <w:rsid w:val="00D35C93"/>
    <w:rsid w:val="00D3719D"/>
    <w:rsid w:val="00D4062A"/>
    <w:rsid w:val="00D42DA4"/>
    <w:rsid w:val="00D43F07"/>
    <w:rsid w:val="00D45936"/>
    <w:rsid w:val="00D463FD"/>
    <w:rsid w:val="00D64CEE"/>
    <w:rsid w:val="00D722D0"/>
    <w:rsid w:val="00D7566C"/>
    <w:rsid w:val="00D76C24"/>
    <w:rsid w:val="00D7747B"/>
    <w:rsid w:val="00D96507"/>
    <w:rsid w:val="00DA0610"/>
    <w:rsid w:val="00DA199C"/>
    <w:rsid w:val="00DC0DEA"/>
    <w:rsid w:val="00DD53F2"/>
    <w:rsid w:val="00DE7AE8"/>
    <w:rsid w:val="00DF428C"/>
    <w:rsid w:val="00DF776C"/>
    <w:rsid w:val="00E020CC"/>
    <w:rsid w:val="00E1243F"/>
    <w:rsid w:val="00E2333D"/>
    <w:rsid w:val="00E27815"/>
    <w:rsid w:val="00E410B8"/>
    <w:rsid w:val="00E614BA"/>
    <w:rsid w:val="00E65F69"/>
    <w:rsid w:val="00E666CC"/>
    <w:rsid w:val="00E7464B"/>
    <w:rsid w:val="00E84EB8"/>
    <w:rsid w:val="00E95905"/>
    <w:rsid w:val="00EA2A06"/>
    <w:rsid w:val="00EB1297"/>
    <w:rsid w:val="00EB7D04"/>
    <w:rsid w:val="00ED30CD"/>
    <w:rsid w:val="00ED6071"/>
    <w:rsid w:val="00EE45E2"/>
    <w:rsid w:val="00EE6A22"/>
    <w:rsid w:val="00EF33E5"/>
    <w:rsid w:val="00EF378F"/>
    <w:rsid w:val="00EF70EF"/>
    <w:rsid w:val="00F03EC1"/>
    <w:rsid w:val="00F03FFF"/>
    <w:rsid w:val="00F2130A"/>
    <w:rsid w:val="00F215E1"/>
    <w:rsid w:val="00F32843"/>
    <w:rsid w:val="00F329CA"/>
    <w:rsid w:val="00F529DE"/>
    <w:rsid w:val="00F564AA"/>
    <w:rsid w:val="00F839AE"/>
    <w:rsid w:val="00F84BB6"/>
    <w:rsid w:val="00F92A16"/>
    <w:rsid w:val="00FC0ACD"/>
    <w:rsid w:val="00FC235F"/>
    <w:rsid w:val="00FC48A8"/>
    <w:rsid w:val="00FC7457"/>
    <w:rsid w:val="00FD2792"/>
    <w:rsid w:val="00FD4408"/>
    <w:rsid w:val="00FD7E34"/>
    <w:rsid w:val="00FE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5E73C6-6BEF-4B67-9DD3-D8634CA6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No Spacing"/>
    <w:uiPriority w:val="1"/>
    <w:qFormat/>
    <w:rsid w:val="00BD763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3B1F2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ffff1">
    <w:name w:val="annotation reference"/>
    <w:basedOn w:val="a0"/>
    <w:uiPriority w:val="99"/>
    <w:rsid w:val="00593FC7"/>
    <w:rPr>
      <w:rFonts w:cs="Times New Roman"/>
      <w:sz w:val="16"/>
      <w:szCs w:val="16"/>
    </w:rPr>
  </w:style>
  <w:style w:type="paragraph" w:styleId="affff2">
    <w:name w:val="annotation text"/>
    <w:basedOn w:val="a"/>
    <w:link w:val="affff3"/>
    <w:uiPriority w:val="99"/>
    <w:rsid w:val="00593FC7"/>
    <w:rPr>
      <w:sz w:val="20"/>
      <w:szCs w:val="20"/>
    </w:rPr>
  </w:style>
  <w:style w:type="character" w:customStyle="1" w:styleId="affff3">
    <w:name w:val="Текст примечания Знак"/>
    <w:basedOn w:val="a0"/>
    <w:link w:val="affff2"/>
    <w:uiPriority w:val="99"/>
    <w:locked/>
    <w:rsid w:val="00593FC7"/>
    <w:rPr>
      <w:rFonts w:ascii="Arial" w:hAnsi="Arial" w:cs="Arial"/>
      <w:sz w:val="20"/>
      <w:szCs w:val="20"/>
    </w:rPr>
  </w:style>
  <w:style w:type="paragraph" w:styleId="affff4">
    <w:name w:val="annotation subject"/>
    <w:basedOn w:val="affff2"/>
    <w:next w:val="affff2"/>
    <w:link w:val="affff5"/>
    <w:uiPriority w:val="99"/>
    <w:rsid w:val="00593FC7"/>
    <w:rPr>
      <w:b/>
      <w:bCs/>
    </w:rPr>
  </w:style>
  <w:style w:type="character" w:customStyle="1" w:styleId="affff5">
    <w:name w:val="Тема примечания Знак"/>
    <w:basedOn w:val="affff3"/>
    <w:link w:val="affff4"/>
    <w:uiPriority w:val="99"/>
    <w:locked/>
    <w:rsid w:val="00593FC7"/>
    <w:rPr>
      <w:rFonts w:ascii="Arial" w:hAnsi="Arial" w:cs="Arial"/>
      <w:b/>
      <w:bCs/>
      <w:sz w:val="20"/>
      <w:szCs w:val="20"/>
    </w:rPr>
  </w:style>
  <w:style w:type="paragraph" w:styleId="affff6">
    <w:name w:val="Balloon Text"/>
    <w:basedOn w:val="a"/>
    <w:link w:val="affff7"/>
    <w:uiPriority w:val="99"/>
    <w:rsid w:val="00593FC7"/>
    <w:rPr>
      <w:rFonts w:ascii="Segoe UI" w:hAnsi="Segoe UI" w:cs="Segoe UI"/>
      <w:sz w:val="18"/>
      <w:szCs w:val="18"/>
    </w:rPr>
  </w:style>
  <w:style w:type="character" w:customStyle="1" w:styleId="affff7">
    <w:name w:val="Текст выноски Знак"/>
    <w:basedOn w:val="a0"/>
    <w:link w:val="affff6"/>
    <w:uiPriority w:val="99"/>
    <w:locked/>
    <w:rsid w:val="00593FC7"/>
    <w:rPr>
      <w:rFonts w:ascii="Segoe UI" w:hAnsi="Segoe UI" w:cs="Segoe UI"/>
      <w:sz w:val="18"/>
      <w:szCs w:val="18"/>
    </w:rPr>
  </w:style>
  <w:style w:type="paragraph" w:styleId="affff8">
    <w:name w:val="footnote text"/>
    <w:basedOn w:val="a"/>
    <w:link w:val="affff9"/>
    <w:uiPriority w:val="99"/>
    <w:rsid w:val="00593FC7"/>
    <w:rPr>
      <w:sz w:val="20"/>
      <w:szCs w:val="20"/>
    </w:rPr>
  </w:style>
  <w:style w:type="character" w:customStyle="1" w:styleId="affff9">
    <w:name w:val="Текст сноски Знак"/>
    <w:basedOn w:val="a0"/>
    <w:link w:val="affff8"/>
    <w:uiPriority w:val="99"/>
    <w:locked/>
    <w:rsid w:val="00593FC7"/>
    <w:rPr>
      <w:rFonts w:ascii="Arial" w:hAnsi="Arial" w:cs="Arial"/>
      <w:sz w:val="20"/>
      <w:szCs w:val="20"/>
    </w:rPr>
  </w:style>
  <w:style w:type="character" w:styleId="affffa">
    <w:name w:val="footnote reference"/>
    <w:basedOn w:val="a0"/>
    <w:uiPriority w:val="99"/>
    <w:rsid w:val="00593FC7"/>
    <w:rPr>
      <w:rFonts w:cs="Times New Roman"/>
      <w:vertAlign w:val="superscript"/>
    </w:rPr>
  </w:style>
  <w:style w:type="paragraph" w:styleId="affffb">
    <w:name w:val="List Paragraph"/>
    <w:basedOn w:val="a"/>
    <w:uiPriority w:val="34"/>
    <w:qFormat/>
    <w:rsid w:val="00DA199C"/>
    <w:pPr>
      <w:ind w:left="708"/>
    </w:pPr>
  </w:style>
  <w:style w:type="paragraph" w:styleId="affffc">
    <w:name w:val="endnote text"/>
    <w:basedOn w:val="a"/>
    <w:link w:val="affffd"/>
    <w:uiPriority w:val="99"/>
    <w:rsid w:val="00B1416F"/>
    <w:rPr>
      <w:sz w:val="20"/>
      <w:szCs w:val="20"/>
    </w:rPr>
  </w:style>
  <w:style w:type="character" w:customStyle="1" w:styleId="affffd">
    <w:name w:val="Текст концевой сноски Знак"/>
    <w:basedOn w:val="a0"/>
    <w:link w:val="affffc"/>
    <w:uiPriority w:val="99"/>
    <w:locked/>
    <w:rsid w:val="00B1416F"/>
    <w:rPr>
      <w:rFonts w:ascii="Arial" w:hAnsi="Arial" w:cs="Arial"/>
      <w:sz w:val="20"/>
      <w:szCs w:val="20"/>
    </w:rPr>
  </w:style>
  <w:style w:type="character" w:styleId="affffe">
    <w:name w:val="endnote reference"/>
    <w:basedOn w:val="a0"/>
    <w:uiPriority w:val="99"/>
    <w:rsid w:val="00B1416F"/>
    <w:rPr>
      <w:rFonts w:cs="Times New Roman"/>
      <w:vertAlign w:val="superscript"/>
    </w:rPr>
  </w:style>
  <w:style w:type="table" w:styleId="afffff">
    <w:name w:val="Table Grid"/>
    <w:basedOn w:val="a1"/>
    <w:uiPriority w:val="39"/>
    <w:rsid w:val="003F0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0">
    <w:name w:val="Normal (Web)"/>
    <w:basedOn w:val="a"/>
    <w:uiPriority w:val="99"/>
    <w:unhideWhenUsed/>
    <w:rsid w:val="004939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f1">
    <w:name w:val="Hyperlink"/>
    <w:basedOn w:val="a0"/>
    <w:uiPriority w:val="99"/>
    <w:unhideWhenUsed/>
    <w:rsid w:val="004939FC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931D6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f2">
    <w:name w:val="Body Text"/>
    <w:basedOn w:val="a"/>
    <w:link w:val="afffff3"/>
    <w:uiPriority w:val="99"/>
    <w:unhideWhenUsed/>
    <w:rsid w:val="00931D6D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f3">
    <w:name w:val="Основной текст Знак"/>
    <w:basedOn w:val="a0"/>
    <w:link w:val="afffff2"/>
    <w:uiPriority w:val="99"/>
    <w:locked/>
    <w:rsid w:val="00931D6D"/>
    <w:rPr>
      <w:rFonts w:ascii="Times New Roman" w:hAnsi="Times New Roman" w:cs="Times New Roman"/>
      <w:sz w:val="24"/>
      <w:szCs w:val="24"/>
    </w:rPr>
  </w:style>
  <w:style w:type="paragraph" w:styleId="afffff4">
    <w:name w:val="header"/>
    <w:basedOn w:val="a"/>
    <w:link w:val="afffff5"/>
    <w:uiPriority w:val="99"/>
    <w:rsid w:val="0001221D"/>
    <w:pPr>
      <w:tabs>
        <w:tab w:val="center" w:pos="4677"/>
        <w:tab w:val="right" w:pos="9355"/>
      </w:tabs>
    </w:pPr>
  </w:style>
  <w:style w:type="character" w:customStyle="1" w:styleId="afffff5">
    <w:name w:val="Верхний колонтитул Знак"/>
    <w:basedOn w:val="a0"/>
    <w:link w:val="afffff4"/>
    <w:uiPriority w:val="99"/>
    <w:locked/>
    <w:rsid w:val="0001221D"/>
    <w:rPr>
      <w:rFonts w:ascii="Arial" w:hAnsi="Arial" w:cs="Arial"/>
      <w:sz w:val="24"/>
      <w:szCs w:val="24"/>
    </w:rPr>
  </w:style>
  <w:style w:type="paragraph" w:styleId="afffff6">
    <w:name w:val="footer"/>
    <w:basedOn w:val="a"/>
    <w:link w:val="afffff7"/>
    <w:uiPriority w:val="99"/>
    <w:rsid w:val="0001221D"/>
    <w:pPr>
      <w:tabs>
        <w:tab w:val="center" w:pos="4677"/>
        <w:tab w:val="right" w:pos="9355"/>
      </w:tabs>
    </w:pPr>
  </w:style>
  <w:style w:type="character" w:customStyle="1" w:styleId="afffff7">
    <w:name w:val="Нижний колонтитул Знак"/>
    <w:basedOn w:val="a0"/>
    <w:link w:val="afffff6"/>
    <w:uiPriority w:val="99"/>
    <w:locked/>
    <w:rsid w:val="0001221D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78303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9D17BF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3E2AB-2410-4E48-AC33-66AA856F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gcheb_omu1</cp:lastModifiedBy>
  <cp:revision>2</cp:revision>
  <cp:lastPrinted>2025-01-20T05:29:00Z</cp:lastPrinted>
  <dcterms:created xsi:type="dcterms:W3CDTF">2025-02-14T06:02:00Z</dcterms:created>
  <dcterms:modified xsi:type="dcterms:W3CDTF">2025-02-14T06:02:00Z</dcterms:modified>
</cp:coreProperties>
</file>