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6"/>
        <w:gridCol w:w="9654"/>
        <w:gridCol w:w="2397"/>
      </w:tblGrid>
      <w:tr w:rsidR="00BC6B07" w:rsidRPr="00C82BE4" w:rsidTr="00B12B68">
        <w:trPr>
          <w:cantSplit/>
        </w:trPr>
        <w:tc>
          <w:tcPr>
            <w:tcW w:w="783" w:type="pct"/>
            <w:tcBorders>
              <w:top w:val="nil"/>
              <w:left w:val="nil"/>
              <w:bottom w:val="nil"/>
              <w:right w:val="nil"/>
            </w:tcBorders>
            <w:shd w:val="clear" w:color="auto" w:fill="A6A6A6"/>
            <w:vAlign w:val="center"/>
          </w:tcPr>
          <w:p w:rsidR="00B22AF5" w:rsidRPr="00C82BE4" w:rsidRDefault="00B22AF5" w:rsidP="00C82BE4">
            <w:pPr>
              <w:keepNext/>
              <w:widowControl w:val="0"/>
              <w:autoSpaceDE w:val="0"/>
              <w:autoSpaceDN w:val="0"/>
              <w:adjustRightInd w:val="0"/>
              <w:spacing w:after="0" w:line="240" w:lineRule="auto"/>
              <w:jc w:val="center"/>
              <w:rPr>
                <w:rFonts w:ascii="Arial" w:hAnsi="Arial" w:cs="Arial"/>
                <w:color w:val="000000"/>
                <w:sz w:val="20"/>
                <w:szCs w:val="20"/>
              </w:rPr>
            </w:pPr>
          </w:p>
          <w:p w:rsidR="00B22AF5" w:rsidRPr="00C82BE4" w:rsidRDefault="00B22AF5" w:rsidP="00C82BE4">
            <w:pPr>
              <w:widowControl w:val="0"/>
              <w:autoSpaceDE w:val="0"/>
              <w:autoSpaceDN w:val="0"/>
              <w:adjustRightInd w:val="0"/>
              <w:spacing w:after="0" w:line="240" w:lineRule="auto"/>
              <w:jc w:val="center"/>
              <w:rPr>
                <w:rFonts w:ascii="Arial" w:hAnsi="Arial" w:cs="Arial"/>
                <w:color w:val="000000"/>
                <w:sz w:val="20"/>
              </w:rPr>
            </w:pPr>
            <w:r w:rsidRPr="00C82BE4">
              <w:rPr>
                <w:rFonts w:ascii="Arial" w:hAnsi="Arial" w:cs="Arial"/>
                <w:noProof/>
                <w:color w:val="000000"/>
                <w:sz w:val="20"/>
              </w:rPr>
              <w:drawing>
                <wp:inline distT="0" distB="0" distL="0" distR="0">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9" w:type="pct"/>
            <w:tcBorders>
              <w:top w:val="nil"/>
              <w:left w:val="nil"/>
              <w:bottom w:val="nil"/>
              <w:right w:val="nil"/>
            </w:tcBorders>
            <w:shd w:val="clear" w:color="auto" w:fill="A6A6A6"/>
            <w:vAlign w:val="center"/>
          </w:tcPr>
          <w:p w:rsidR="001539D4" w:rsidRPr="00C82BE4" w:rsidRDefault="001539D4" w:rsidP="00C82BE4">
            <w:pPr>
              <w:widowControl w:val="0"/>
              <w:autoSpaceDE w:val="0"/>
              <w:autoSpaceDN w:val="0"/>
              <w:adjustRightInd w:val="0"/>
              <w:spacing w:after="0" w:line="240" w:lineRule="auto"/>
              <w:jc w:val="center"/>
              <w:rPr>
                <w:rFonts w:ascii="Arial" w:hAnsi="Arial" w:cs="Arial"/>
                <w:b/>
                <w:bCs/>
                <w:i/>
                <w:iCs/>
                <w:color w:val="000000"/>
                <w:sz w:val="32"/>
                <w:szCs w:val="32"/>
              </w:rPr>
            </w:pPr>
            <w:r w:rsidRPr="00C82BE4">
              <w:rPr>
                <w:rFonts w:ascii="Arial" w:hAnsi="Arial" w:cs="Arial"/>
                <w:color w:val="000000"/>
                <w:sz w:val="32"/>
                <w:szCs w:val="32"/>
              </w:rPr>
              <w:t>периодическое</w:t>
            </w:r>
            <w:r w:rsidR="00AF7124" w:rsidRPr="00C82BE4">
              <w:rPr>
                <w:rFonts w:ascii="Arial" w:hAnsi="Arial" w:cs="Arial"/>
                <w:color w:val="000000"/>
                <w:sz w:val="32"/>
                <w:szCs w:val="32"/>
              </w:rPr>
              <w:t xml:space="preserve"> </w:t>
            </w:r>
            <w:r w:rsidRPr="00C82BE4">
              <w:rPr>
                <w:rFonts w:ascii="Arial" w:hAnsi="Arial" w:cs="Arial"/>
                <w:color w:val="000000"/>
                <w:sz w:val="32"/>
                <w:szCs w:val="32"/>
              </w:rPr>
              <w:t>печатное</w:t>
            </w:r>
            <w:r w:rsidR="00AF7124" w:rsidRPr="00C82BE4">
              <w:rPr>
                <w:rFonts w:ascii="Arial" w:hAnsi="Arial" w:cs="Arial"/>
                <w:color w:val="000000"/>
                <w:sz w:val="32"/>
                <w:szCs w:val="32"/>
              </w:rPr>
              <w:t xml:space="preserve"> </w:t>
            </w:r>
            <w:r w:rsidRPr="00C82BE4">
              <w:rPr>
                <w:rFonts w:ascii="Arial" w:hAnsi="Arial" w:cs="Arial"/>
                <w:color w:val="000000"/>
                <w:sz w:val="32"/>
                <w:szCs w:val="32"/>
              </w:rPr>
              <w:t>издание</w:t>
            </w:r>
          </w:p>
          <w:p w:rsidR="00B22AF5" w:rsidRPr="00C82BE4" w:rsidRDefault="00B22AF5" w:rsidP="00C82BE4">
            <w:pPr>
              <w:widowControl w:val="0"/>
              <w:autoSpaceDE w:val="0"/>
              <w:autoSpaceDN w:val="0"/>
              <w:adjustRightInd w:val="0"/>
              <w:spacing w:after="0" w:line="240" w:lineRule="auto"/>
              <w:jc w:val="center"/>
              <w:rPr>
                <w:rFonts w:ascii="Arial" w:hAnsi="Arial" w:cs="Arial"/>
                <w:b/>
                <w:bCs/>
                <w:i/>
                <w:iCs/>
                <w:color w:val="000000"/>
                <w:sz w:val="52"/>
                <w:szCs w:val="52"/>
              </w:rPr>
            </w:pPr>
            <w:r w:rsidRPr="00C82BE4">
              <w:rPr>
                <w:rFonts w:ascii="Arial" w:hAnsi="Arial" w:cs="Arial"/>
                <w:b/>
                <w:bCs/>
                <w:i/>
                <w:iCs/>
                <w:color w:val="000000"/>
                <w:sz w:val="52"/>
                <w:szCs w:val="52"/>
              </w:rPr>
              <w:t>ПОСАДСКИЙ</w:t>
            </w:r>
          </w:p>
          <w:p w:rsidR="00B22AF5" w:rsidRPr="00C82BE4" w:rsidRDefault="00B22AF5" w:rsidP="00C82BE4">
            <w:pPr>
              <w:widowControl w:val="0"/>
              <w:autoSpaceDE w:val="0"/>
              <w:autoSpaceDN w:val="0"/>
              <w:adjustRightInd w:val="0"/>
              <w:spacing w:after="0" w:line="240" w:lineRule="auto"/>
              <w:jc w:val="center"/>
              <w:rPr>
                <w:rFonts w:ascii="Arial" w:hAnsi="Arial" w:cs="Arial"/>
                <w:color w:val="000000"/>
                <w:sz w:val="20"/>
              </w:rPr>
            </w:pPr>
            <w:r w:rsidRPr="00C82BE4">
              <w:rPr>
                <w:rFonts w:ascii="Arial" w:hAnsi="Arial" w:cs="Arial"/>
                <w:b/>
                <w:bCs/>
                <w:i/>
                <w:iCs/>
                <w:color w:val="000000"/>
                <w:sz w:val="52"/>
                <w:szCs w:val="52"/>
              </w:rPr>
              <w:t>ВЕСТНИК</w:t>
            </w:r>
          </w:p>
        </w:tc>
        <w:tc>
          <w:tcPr>
            <w:tcW w:w="839" w:type="pct"/>
            <w:tcBorders>
              <w:top w:val="nil"/>
              <w:left w:val="nil"/>
              <w:bottom w:val="nil"/>
              <w:right w:val="nil"/>
            </w:tcBorders>
            <w:shd w:val="clear" w:color="auto" w:fill="A6A6A6"/>
            <w:vAlign w:val="center"/>
          </w:tcPr>
          <w:p w:rsidR="00B22AF5" w:rsidRPr="00C82BE4" w:rsidRDefault="00B22AF5" w:rsidP="00C82BE4">
            <w:pPr>
              <w:widowControl w:val="0"/>
              <w:autoSpaceDE w:val="0"/>
              <w:autoSpaceDN w:val="0"/>
              <w:adjustRightInd w:val="0"/>
              <w:spacing w:after="0" w:line="240" w:lineRule="auto"/>
              <w:jc w:val="center"/>
              <w:rPr>
                <w:rFonts w:ascii="Arial" w:hAnsi="Arial" w:cs="Arial"/>
                <w:b/>
                <w:bCs/>
                <w:color w:val="000000"/>
                <w:sz w:val="32"/>
                <w:szCs w:val="32"/>
              </w:rPr>
            </w:pPr>
            <w:r w:rsidRPr="00C82BE4">
              <w:rPr>
                <w:rFonts w:ascii="Arial" w:hAnsi="Arial" w:cs="Arial"/>
                <w:b/>
                <w:bCs/>
                <w:color w:val="000000"/>
                <w:sz w:val="32"/>
                <w:szCs w:val="32"/>
              </w:rPr>
              <w:t>202</w:t>
            </w:r>
            <w:r w:rsidR="004C6B5C" w:rsidRPr="00C82BE4">
              <w:rPr>
                <w:rFonts w:ascii="Arial" w:hAnsi="Arial" w:cs="Arial"/>
                <w:b/>
                <w:bCs/>
                <w:color w:val="000000"/>
                <w:sz w:val="32"/>
                <w:szCs w:val="32"/>
              </w:rPr>
              <w:t>3</w:t>
            </w:r>
          </w:p>
          <w:p w:rsidR="00B22AF5" w:rsidRPr="00C82BE4" w:rsidRDefault="004D2AC3" w:rsidP="00C82BE4">
            <w:pPr>
              <w:widowControl w:val="0"/>
              <w:autoSpaceDE w:val="0"/>
              <w:autoSpaceDN w:val="0"/>
              <w:adjustRightInd w:val="0"/>
              <w:spacing w:after="0" w:line="240" w:lineRule="auto"/>
              <w:jc w:val="center"/>
              <w:rPr>
                <w:rFonts w:ascii="Arial" w:hAnsi="Arial" w:cs="Arial"/>
                <w:b/>
                <w:bCs/>
                <w:color w:val="000000"/>
                <w:sz w:val="32"/>
                <w:szCs w:val="32"/>
              </w:rPr>
            </w:pPr>
            <w:r w:rsidRPr="00C82BE4">
              <w:rPr>
                <w:rFonts w:ascii="Arial" w:hAnsi="Arial" w:cs="Arial"/>
                <w:b/>
                <w:bCs/>
                <w:color w:val="000000"/>
                <w:sz w:val="32"/>
                <w:szCs w:val="32"/>
              </w:rPr>
              <w:t>апрель</w:t>
            </w:r>
            <w:r w:rsidR="00B22AF5" w:rsidRPr="00C82BE4">
              <w:rPr>
                <w:rFonts w:ascii="Arial" w:hAnsi="Arial" w:cs="Arial"/>
                <w:b/>
                <w:bCs/>
                <w:color w:val="000000"/>
                <w:sz w:val="32"/>
                <w:szCs w:val="32"/>
              </w:rPr>
              <w:t>,</w:t>
            </w:r>
            <w:r w:rsidR="00AF7124" w:rsidRPr="00C82BE4">
              <w:rPr>
                <w:rFonts w:ascii="Arial" w:hAnsi="Arial" w:cs="Arial"/>
                <w:b/>
                <w:bCs/>
                <w:color w:val="000000"/>
                <w:sz w:val="32"/>
                <w:szCs w:val="32"/>
              </w:rPr>
              <w:t xml:space="preserve"> </w:t>
            </w:r>
            <w:r w:rsidR="00C82BE4" w:rsidRPr="00C82BE4">
              <w:rPr>
                <w:rFonts w:ascii="Arial" w:hAnsi="Arial" w:cs="Arial"/>
                <w:b/>
                <w:bCs/>
                <w:color w:val="000000"/>
                <w:sz w:val="32"/>
                <w:szCs w:val="32"/>
              </w:rPr>
              <w:t>24</w:t>
            </w:r>
            <w:r w:rsidR="00B22AF5" w:rsidRPr="00C82BE4">
              <w:rPr>
                <w:rFonts w:ascii="Arial" w:hAnsi="Arial" w:cs="Arial"/>
                <w:b/>
                <w:bCs/>
                <w:color w:val="000000"/>
                <w:sz w:val="32"/>
                <w:szCs w:val="32"/>
              </w:rPr>
              <w:t>,</w:t>
            </w:r>
          </w:p>
          <w:p w:rsidR="00B22AF5" w:rsidRPr="00C82BE4" w:rsidRDefault="00B22AF5" w:rsidP="00C82BE4">
            <w:pPr>
              <w:widowControl w:val="0"/>
              <w:autoSpaceDE w:val="0"/>
              <w:autoSpaceDN w:val="0"/>
              <w:adjustRightInd w:val="0"/>
              <w:spacing w:after="0" w:line="240" w:lineRule="auto"/>
              <w:jc w:val="center"/>
              <w:rPr>
                <w:rFonts w:ascii="Arial" w:hAnsi="Arial" w:cs="Arial"/>
                <w:b/>
                <w:bCs/>
                <w:color w:val="000000"/>
                <w:sz w:val="32"/>
                <w:szCs w:val="32"/>
              </w:rPr>
            </w:pPr>
            <w:r w:rsidRPr="00C82BE4">
              <w:rPr>
                <w:rFonts w:ascii="Arial" w:hAnsi="Arial" w:cs="Arial"/>
                <w:b/>
                <w:bCs/>
                <w:color w:val="000000"/>
                <w:sz w:val="32"/>
                <w:szCs w:val="32"/>
              </w:rPr>
              <w:t>понедельник,</w:t>
            </w:r>
          </w:p>
          <w:p w:rsidR="00B22AF5" w:rsidRPr="00C82BE4" w:rsidRDefault="00B22AF5" w:rsidP="00C82BE4">
            <w:pPr>
              <w:widowControl w:val="0"/>
              <w:autoSpaceDE w:val="0"/>
              <w:autoSpaceDN w:val="0"/>
              <w:adjustRightInd w:val="0"/>
              <w:spacing w:after="0" w:line="240" w:lineRule="auto"/>
              <w:jc w:val="center"/>
              <w:rPr>
                <w:rFonts w:ascii="Arial" w:hAnsi="Arial" w:cs="Arial"/>
                <w:color w:val="000000"/>
                <w:sz w:val="20"/>
              </w:rPr>
            </w:pPr>
            <w:r w:rsidRPr="00C82BE4">
              <w:rPr>
                <w:rFonts w:ascii="Arial" w:hAnsi="Arial" w:cs="Arial"/>
                <w:b/>
                <w:bCs/>
                <w:color w:val="000000"/>
                <w:sz w:val="32"/>
                <w:szCs w:val="32"/>
              </w:rPr>
              <w:t>№</w:t>
            </w:r>
            <w:r w:rsidR="00AF7124" w:rsidRPr="00C82BE4">
              <w:rPr>
                <w:rFonts w:ascii="Arial" w:hAnsi="Arial" w:cs="Arial"/>
                <w:b/>
                <w:bCs/>
                <w:color w:val="000000"/>
                <w:sz w:val="32"/>
                <w:szCs w:val="32"/>
              </w:rPr>
              <w:t xml:space="preserve"> </w:t>
            </w:r>
            <w:r w:rsidR="00FA71D1" w:rsidRPr="00C82BE4">
              <w:rPr>
                <w:rFonts w:ascii="Arial" w:hAnsi="Arial" w:cs="Arial"/>
                <w:b/>
                <w:bCs/>
                <w:color w:val="000000"/>
                <w:sz w:val="32"/>
                <w:szCs w:val="32"/>
              </w:rPr>
              <w:t>1</w:t>
            </w:r>
            <w:r w:rsidR="00C82BE4" w:rsidRPr="00C82BE4">
              <w:rPr>
                <w:rFonts w:ascii="Arial" w:hAnsi="Arial" w:cs="Arial"/>
                <w:b/>
                <w:bCs/>
                <w:color w:val="000000"/>
                <w:sz w:val="32"/>
                <w:szCs w:val="32"/>
              </w:rPr>
              <w:t>6</w:t>
            </w:r>
          </w:p>
        </w:tc>
      </w:tr>
    </w:tbl>
    <w:p w:rsidR="00765677" w:rsidRPr="00C82BE4" w:rsidRDefault="00765677" w:rsidP="00C82BE4">
      <w:pPr>
        <w:pStyle w:val="22"/>
        <w:jc w:val="left"/>
        <w:rPr>
          <w:rFonts w:ascii="Arial" w:eastAsiaTheme="minorEastAsia" w:hAnsi="Arial" w:cs="Arial"/>
          <w:b w:val="0"/>
          <w:bCs w:val="0"/>
          <w:color w:val="000000"/>
          <w:sz w:val="20"/>
          <w:szCs w:val="22"/>
        </w:rPr>
      </w:pPr>
    </w:p>
    <w:tbl>
      <w:tblPr>
        <w:tblW w:w="5000" w:type="pct"/>
        <w:tblLook w:val="0000" w:firstRow="0" w:lastRow="0" w:firstColumn="0" w:lastColumn="0" w:noHBand="0" w:noVBand="0"/>
      </w:tblPr>
      <w:tblGrid>
        <w:gridCol w:w="5643"/>
        <w:gridCol w:w="3375"/>
        <w:gridCol w:w="5269"/>
      </w:tblGrid>
      <w:tr w:rsidR="008C5AD4" w:rsidRPr="00C82BE4" w:rsidTr="00B12B68">
        <w:trPr>
          <w:cantSplit/>
        </w:trPr>
        <w:tc>
          <w:tcPr>
            <w:tcW w:w="1975" w:type="pct"/>
            <w:vAlign w:val="center"/>
          </w:tcPr>
          <w:p w:rsidR="008C5AD4" w:rsidRPr="00C82BE4" w:rsidRDefault="008C5AD4" w:rsidP="00F13F53">
            <w:pPr>
              <w:spacing w:after="0" w:line="240" w:lineRule="auto"/>
              <w:jc w:val="center"/>
              <w:rPr>
                <w:rFonts w:ascii="Arial" w:hAnsi="Arial" w:cs="Arial"/>
                <w:b/>
                <w:color w:val="000000"/>
                <w:sz w:val="20"/>
                <w:szCs w:val="24"/>
              </w:rPr>
            </w:pPr>
            <w:proofErr w:type="spellStart"/>
            <w:r w:rsidRPr="00C82BE4">
              <w:rPr>
                <w:rFonts w:ascii="Arial" w:hAnsi="Arial" w:cs="Arial"/>
                <w:b/>
                <w:color w:val="000000"/>
                <w:sz w:val="20"/>
                <w:szCs w:val="24"/>
              </w:rPr>
              <w:t>Чăваш</w:t>
            </w:r>
            <w:proofErr w:type="spellEnd"/>
            <w:r w:rsidR="00AF7124" w:rsidRPr="00C82BE4">
              <w:rPr>
                <w:rFonts w:ascii="Arial" w:hAnsi="Arial" w:cs="Arial"/>
                <w:b/>
                <w:color w:val="000000"/>
                <w:sz w:val="20"/>
                <w:szCs w:val="24"/>
              </w:rPr>
              <w:t xml:space="preserve"> </w:t>
            </w:r>
            <w:proofErr w:type="spellStart"/>
            <w:r w:rsidRPr="00C82BE4">
              <w:rPr>
                <w:rFonts w:ascii="Arial" w:hAnsi="Arial" w:cs="Arial"/>
                <w:b/>
                <w:color w:val="000000"/>
                <w:sz w:val="20"/>
                <w:szCs w:val="24"/>
              </w:rPr>
              <w:t>Республикин</w:t>
            </w:r>
            <w:proofErr w:type="spellEnd"/>
          </w:p>
          <w:p w:rsidR="008C5AD4" w:rsidRPr="00C82BE4" w:rsidRDefault="008C5AD4" w:rsidP="00F13F53">
            <w:pPr>
              <w:spacing w:after="0" w:line="240" w:lineRule="auto"/>
              <w:jc w:val="center"/>
              <w:rPr>
                <w:rFonts w:ascii="Arial" w:hAnsi="Arial" w:cs="Arial"/>
                <w:b/>
                <w:color w:val="000000"/>
                <w:sz w:val="20"/>
                <w:szCs w:val="24"/>
              </w:rPr>
            </w:pPr>
            <w:proofErr w:type="spellStart"/>
            <w:r w:rsidRPr="00C82BE4">
              <w:rPr>
                <w:rFonts w:ascii="Arial" w:hAnsi="Arial" w:cs="Arial"/>
                <w:b/>
                <w:color w:val="000000"/>
                <w:sz w:val="20"/>
                <w:szCs w:val="24"/>
              </w:rPr>
              <w:t>Сĕнтĕрвăрри</w:t>
            </w:r>
            <w:proofErr w:type="spellEnd"/>
            <w:r w:rsidR="00AF7124" w:rsidRPr="00C82BE4">
              <w:rPr>
                <w:rFonts w:ascii="Arial" w:hAnsi="Arial" w:cs="Arial"/>
                <w:b/>
                <w:color w:val="000000"/>
                <w:sz w:val="20"/>
                <w:szCs w:val="24"/>
              </w:rPr>
              <w:t xml:space="preserve"> </w:t>
            </w:r>
            <w:proofErr w:type="spellStart"/>
            <w:r w:rsidRPr="00C82BE4">
              <w:rPr>
                <w:rFonts w:ascii="Arial" w:hAnsi="Arial" w:cs="Arial"/>
                <w:b/>
                <w:color w:val="000000"/>
                <w:sz w:val="20"/>
                <w:szCs w:val="24"/>
              </w:rPr>
              <w:t>муниципаллă</w:t>
            </w:r>
            <w:proofErr w:type="spellEnd"/>
          </w:p>
          <w:p w:rsidR="00F20B5C" w:rsidRPr="00C82BE4" w:rsidRDefault="008C5AD4" w:rsidP="00F13F53">
            <w:pPr>
              <w:spacing w:after="0" w:line="240" w:lineRule="auto"/>
              <w:jc w:val="center"/>
              <w:rPr>
                <w:rFonts w:ascii="Arial" w:hAnsi="Arial" w:cs="Arial"/>
                <w:b/>
                <w:color w:val="000000"/>
                <w:sz w:val="20"/>
                <w:szCs w:val="24"/>
              </w:rPr>
            </w:pPr>
            <w:proofErr w:type="spellStart"/>
            <w:r w:rsidRPr="00C82BE4">
              <w:rPr>
                <w:rFonts w:ascii="Arial" w:hAnsi="Arial" w:cs="Arial"/>
                <w:b/>
                <w:color w:val="000000"/>
                <w:sz w:val="20"/>
                <w:szCs w:val="24"/>
              </w:rPr>
              <w:t>округĕн</w:t>
            </w:r>
            <w:proofErr w:type="spellEnd"/>
            <w:r w:rsidR="00AF7124" w:rsidRPr="00C82BE4">
              <w:rPr>
                <w:rFonts w:ascii="Arial" w:hAnsi="Arial" w:cs="Arial"/>
                <w:b/>
                <w:color w:val="000000"/>
                <w:sz w:val="20"/>
                <w:szCs w:val="24"/>
              </w:rPr>
              <w:t xml:space="preserve"> </w:t>
            </w:r>
            <w:proofErr w:type="spellStart"/>
            <w:r w:rsidRPr="00C82BE4">
              <w:rPr>
                <w:rFonts w:ascii="Arial" w:hAnsi="Arial" w:cs="Arial"/>
                <w:b/>
                <w:color w:val="000000"/>
                <w:sz w:val="20"/>
                <w:szCs w:val="24"/>
              </w:rPr>
              <w:t>администрацийĕ</w:t>
            </w:r>
            <w:proofErr w:type="spellEnd"/>
          </w:p>
          <w:p w:rsidR="00F20B5C" w:rsidRPr="00C82BE4" w:rsidRDefault="008C5AD4" w:rsidP="00F13F53">
            <w:pPr>
              <w:keepNext/>
              <w:spacing w:after="0" w:line="240" w:lineRule="auto"/>
              <w:jc w:val="center"/>
              <w:outlineLvl w:val="0"/>
              <w:rPr>
                <w:rFonts w:ascii="Arial" w:hAnsi="Arial" w:cs="Arial"/>
                <w:b/>
                <w:bCs/>
                <w:color w:val="000000"/>
                <w:sz w:val="20"/>
                <w:szCs w:val="24"/>
              </w:rPr>
            </w:pPr>
            <w:r w:rsidRPr="00C82BE4">
              <w:rPr>
                <w:rFonts w:ascii="Arial" w:hAnsi="Arial" w:cs="Arial"/>
                <w:b/>
                <w:bCs/>
                <w:color w:val="000000"/>
                <w:sz w:val="20"/>
                <w:szCs w:val="24"/>
              </w:rPr>
              <w:t>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Ы</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Ш</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Ă</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Н</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У</w:t>
            </w:r>
          </w:p>
          <w:p w:rsidR="00F20B5C" w:rsidRPr="00C82BE4" w:rsidRDefault="008C5AD4" w:rsidP="00F13F53">
            <w:pPr>
              <w:spacing w:after="0" w:line="240" w:lineRule="auto"/>
              <w:jc w:val="center"/>
              <w:rPr>
                <w:rFonts w:ascii="Arial" w:hAnsi="Arial" w:cs="Arial"/>
                <w:b/>
                <w:color w:val="000000"/>
                <w:sz w:val="20"/>
                <w:szCs w:val="24"/>
              </w:rPr>
            </w:pPr>
            <w:r w:rsidRPr="00C82BE4">
              <w:rPr>
                <w:rFonts w:ascii="Arial" w:hAnsi="Arial" w:cs="Arial"/>
                <w:b/>
                <w:color w:val="000000"/>
                <w:sz w:val="20"/>
                <w:szCs w:val="24"/>
              </w:rPr>
              <w:t>№</w:t>
            </w:r>
          </w:p>
          <w:p w:rsidR="008C5AD4" w:rsidRPr="00C82BE4" w:rsidRDefault="008C5AD4" w:rsidP="00F13F53">
            <w:pPr>
              <w:spacing w:after="0" w:line="240" w:lineRule="auto"/>
              <w:jc w:val="center"/>
              <w:rPr>
                <w:rFonts w:ascii="Arial" w:hAnsi="Arial" w:cs="Arial"/>
                <w:b/>
                <w:color w:val="000000"/>
                <w:sz w:val="20"/>
                <w:szCs w:val="24"/>
              </w:rPr>
            </w:pPr>
            <w:proofErr w:type="spellStart"/>
            <w:r w:rsidRPr="00C82BE4">
              <w:rPr>
                <w:rFonts w:ascii="Arial" w:hAnsi="Arial" w:cs="Arial"/>
                <w:b/>
                <w:color w:val="000000"/>
                <w:sz w:val="20"/>
                <w:szCs w:val="24"/>
              </w:rPr>
              <w:t>Сĕнтĕрвăрри</w:t>
            </w:r>
            <w:proofErr w:type="spellEnd"/>
            <w:r w:rsidR="00AF7124" w:rsidRPr="00C82BE4">
              <w:rPr>
                <w:rFonts w:ascii="Arial" w:hAnsi="Arial" w:cs="Arial"/>
                <w:b/>
                <w:color w:val="000000"/>
                <w:sz w:val="20"/>
                <w:szCs w:val="24"/>
              </w:rPr>
              <w:t xml:space="preserve"> </w:t>
            </w:r>
            <w:r w:rsidRPr="00C82BE4">
              <w:rPr>
                <w:rFonts w:ascii="Arial" w:hAnsi="Arial" w:cs="Arial"/>
                <w:b/>
                <w:color w:val="000000"/>
                <w:sz w:val="20"/>
                <w:szCs w:val="24"/>
              </w:rPr>
              <w:t>хули</w:t>
            </w:r>
          </w:p>
        </w:tc>
        <w:tc>
          <w:tcPr>
            <w:tcW w:w="1181" w:type="pct"/>
            <w:vAlign w:val="center"/>
          </w:tcPr>
          <w:p w:rsidR="008C5AD4" w:rsidRPr="00C82BE4" w:rsidRDefault="00AF7124" w:rsidP="00C82BE4">
            <w:pPr>
              <w:spacing w:after="0" w:line="240" w:lineRule="auto"/>
              <w:ind w:hanging="783"/>
              <w:jc w:val="center"/>
              <w:rPr>
                <w:rFonts w:ascii="Arial" w:hAnsi="Arial" w:cs="Arial"/>
                <w:color w:val="000000"/>
                <w:sz w:val="20"/>
                <w:szCs w:val="24"/>
              </w:rPr>
            </w:pPr>
            <w:r w:rsidRPr="00C82BE4">
              <w:rPr>
                <w:rFonts w:ascii="Arial" w:hAnsi="Arial" w:cs="Arial"/>
                <w:color w:val="000000"/>
                <w:sz w:val="20"/>
                <w:szCs w:val="24"/>
              </w:rPr>
              <w:t xml:space="preserve"> </w:t>
            </w:r>
          </w:p>
          <w:p w:rsidR="008C5AD4" w:rsidRPr="00C82BE4" w:rsidRDefault="006B6ACD" w:rsidP="00C82BE4">
            <w:pPr>
              <w:spacing w:after="0" w:line="240" w:lineRule="auto"/>
              <w:jc w:val="center"/>
              <w:rPr>
                <w:rFonts w:ascii="Arial" w:hAnsi="Arial" w:cs="Arial"/>
                <w:color w:val="000000"/>
                <w:sz w:val="20"/>
                <w:szCs w:val="24"/>
              </w:rPr>
            </w:pPr>
            <w:r>
              <w:rPr>
                <w:rFonts w:ascii="Arial" w:hAnsi="Arial" w:cs="Arial"/>
                <w:noProof/>
                <w:color w:val="000000"/>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7.75pt;visibility:visible">
                  <v:imagedata r:id="rId10" o:title="gerb"/>
                </v:shape>
              </w:pict>
            </w:r>
          </w:p>
        </w:tc>
        <w:tc>
          <w:tcPr>
            <w:tcW w:w="1845" w:type="pct"/>
            <w:vAlign w:val="center"/>
          </w:tcPr>
          <w:p w:rsidR="008C5AD4" w:rsidRPr="00C82BE4" w:rsidRDefault="008C5AD4" w:rsidP="00F13F53">
            <w:pPr>
              <w:spacing w:after="0" w:line="240" w:lineRule="auto"/>
              <w:jc w:val="center"/>
              <w:rPr>
                <w:rFonts w:ascii="Arial" w:hAnsi="Arial" w:cs="Arial"/>
                <w:b/>
                <w:color w:val="000000"/>
                <w:sz w:val="20"/>
                <w:szCs w:val="24"/>
              </w:rPr>
            </w:pPr>
            <w:r w:rsidRPr="00C82BE4">
              <w:rPr>
                <w:rFonts w:ascii="Arial" w:hAnsi="Arial" w:cs="Arial"/>
                <w:b/>
                <w:color w:val="000000"/>
                <w:sz w:val="20"/>
                <w:szCs w:val="24"/>
              </w:rPr>
              <w:t>Чувашская</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Республика</w:t>
            </w:r>
          </w:p>
          <w:p w:rsidR="008C5AD4" w:rsidRPr="00C82BE4" w:rsidRDefault="008C5AD4" w:rsidP="00F13F53">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Администрация</w:t>
            </w:r>
          </w:p>
          <w:p w:rsidR="008C5AD4" w:rsidRPr="00C82BE4" w:rsidRDefault="008C5AD4" w:rsidP="00F13F53">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Мариинско-Посадского</w:t>
            </w:r>
          </w:p>
          <w:p w:rsidR="00F20B5C" w:rsidRPr="00C82BE4" w:rsidRDefault="008C5AD4" w:rsidP="00F13F53">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муниципального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округа</w:t>
            </w:r>
          </w:p>
          <w:p w:rsidR="00F20B5C" w:rsidRPr="00C82BE4" w:rsidRDefault="008C5AD4" w:rsidP="00F13F53">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П</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С</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Т</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А</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Н</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В</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Л</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Е</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Н</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И</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Е</w:t>
            </w:r>
          </w:p>
          <w:p w:rsidR="00F20B5C" w:rsidRPr="00C82BE4" w:rsidRDefault="008C5AD4" w:rsidP="00F13F53">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10.04.2023</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377</w:t>
            </w:r>
          </w:p>
          <w:p w:rsidR="008C5AD4" w:rsidRPr="00F13F53" w:rsidRDefault="008C5AD4" w:rsidP="00F13F53">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г.</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Мариинский</w:t>
            </w:r>
            <w:r w:rsidR="00AF7124" w:rsidRPr="00C82BE4">
              <w:rPr>
                <w:rFonts w:ascii="Arial" w:hAnsi="Arial" w:cs="Arial"/>
                <w:b/>
                <w:color w:val="000000"/>
                <w:sz w:val="20"/>
                <w:szCs w:val="24"/>
              </w:rPr>
              <w:t xml:space="preserve"> </w:t>
            </w:r>
            <w:r w:rsidR="00F13F53">
              <w:rPr>
                <w:rFonts w:ascii="Arial" w:hAnsi="Arial" w:cs="Arial"/>
                <w:b/>
                <w:color w:val="000000"/>
                <w:sz w:val="20"/>
                <w:szCs w:val="24"/>
              </w:rPr>
              <w:t>Посад</w:t>
            </w:r>
          </w:p>
        </w:tc>
      </w:tr>
    </w:tbl>
    <w:p w:rsidR="008C5AD4" w:rsidRPr="00C82BE4" w:rsidRDefault="008C5AD4" w:rsidP="00C82BE4">
      <w:pPr>
        <w:pStyle w:val="ConsPlusTitle"/>
        <w:ind w:right="-5"/>
        <w:rPr>
          <w:rFonts w:ascii="Arial" w:hAnsi="Arial" w:cs="Arial"/>
          <w:color w:val="000000"/>
          <w:sz w:val="20"/>
          <w:szCs w:val="26"/>
        </w:rPr>
      </w:pPr>
    </w:p>
    <w:tbl>
      <w:tblPr>
        <w:tblW w:w="3102" w:type="pct"/>
        <w:tblLook w:val="04A0" w:firstRow="1" w:lastRow="0" w:firstColumn="1" w:lastColumn="0" w:noHBand="0" w:noVBand="1"/>
      </w:tblPr>
      <w:tblGrid>
        <w:gridCol w:w="8864"/>
      </w:tblGrid>
      <w:tr w:rsidR="008C5AD4" w:rsidRPr="00C82BE4" w:rsidTr="00C82BE4">
        <w:trPr>
          <w:cantSplit/>
          <w:trHeight w:val="273"/>
        </w:trPr>
        <w:tc>
          <w:tcPr>
            <w:tcW w:w="5000" w:type="pct"/>
            <w:vAlign w:val="center"/>
            <w:hideMark/>
          </w:tcPr>
          <w:p w:rsidR="008C5AD4" w:rsidRPr="00C82BE4" w:rsidRDefault="008C5AD4" w:rsidP="00C82BE4">
            <w:pPr>
              <w:pStyle w:val="ConsPlusTitle"/>
              <w:ind w:right="-5"/>
              <w:jc w:val="center"/>
              <w:rPr>
                <w:rFonts w:ascii="Arial" w:hAnsi="Arial" w:cs="Arial"/>
                <w:color w:val="000000"/>
                <w:sz w:val="20"/>
                <w:szCs w:val="26"/>
              </w:rPr>
            </w:pP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утверждении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административного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регламента</w:t>
            </w:r>
            <w:r w:rsidR="00AF7124" w:rsidRPr="00C82BE4">
              <w:rPr>
                <w:rFonts w:ascii="Arial" w:hAnsi="Arial" w:cs="Arial"/>
                <w:color w:val="000000"/>
                <w:sz w:val="20"/>
                <w:szCs w:val="26"/>
              </w:rPr>
              <w:t xml:space="preserve"> </w:t>
            </w:r>
          </w:p>
          <w:p w:rsidR="008C5AD4" w:rsidRPr="00C82BE4" w:rsidRDefault="008C5AD4" w:rsidP="00C82BE4">
            <w:pPr>
              <w:pStyle w:val="ConsPlusTitle"/>
              <w:ind w:right="-5"/>
              <w:jc w:val="center"/>
              <w:rPr>
                <w:rFonts w:ascii="Arial" w:hAnsi="Arial" w:cs="Arial"/>
                <w:color w:val="000000"/>
                <w:sz w:val="20"/>
                <w:szCs w:val="26"/>
              </w:rPr>
            </w:pPr>
            <w:r w:rsidRPr="00C82BE4">
              <w:rPr>
                <w:rFonts w:ascii="Arial" w:hAnsi="Arial" w:cs="Arial"/>
                <w:color w:val="000000"/>
                <w:sz w:val="20"/>
                <w:szCs w:val="26"/>
              </w:rPr>
              <w:t>администрации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r w:rsidRPr="00C82BE4">
              <w:rPr>
                <w:rFonts w:ascii="Arial" w:hAnsi="Arial" w:cs="Arial"/>
                <w:color w:val="000000"/>
                <w:sz w:val="20"/>
                <w:szCs w:val="26"/>
              </w:rPr>
              <w:t>по</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предоставлению</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услуги</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«Предоставление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архивных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справок</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копий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архивных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документов,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связанных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социальной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защитой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граждан,</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предусматривающей</w:t>
            </w:r>
            <w:r w:rsidR="00AF7124" w:rsidRPr="00C82BE4">
              <w:rPr>
                <w:rFonts w:ascii="Arial" w:hAnsi="Arial" w:cs="Arial"/>
                <w:color w:val="000000"/>
                <w:sz w:val="20"/>
                <w:szCs w:val="26"/>
              </w:rPr>
              <w:t xml:space="preserve"> </w:t>
            </w:r>
            <w:r w:rsidRPr="00C82BE4">
              <w:rPr>
                <w:rFonts w:ascii="Arial" w:hAnsi="Arial" w:cs="Arial"/>
                <w:color w:val="000000"/>
                <w:sz w:val="20"/>
                <w:szCs w:val="26"/>
              </w:rPr>
              <w:t>их</w:t>
            </w:r>
            <w:r w:rsidR="00AF7124" w:rsidRPr="00C82BE4">
              <w:rPr>
                <w:rFonts w:ascii="Arial" w:hAnsi="Arial" w:cs="Arial"/>
                <w:color w:val="000000"/>
                <w:sz w:val="20"/>
                <w:szCs w:val="26"/>
              </w:rPr>
              <w:t xml:space="preserve"> </w:t>
            </w:r>
            <w:r w:rsidRPr="00C82BE4">
              <w:rPr>
                <w:rFonts w:ascii="Arial" w:hAnsi="Arial" w:cs="Arial"/>
                <w:color w:val="000000"/>
                <w:sz w:val="20"/>
                <w:szCs w:val="26"/>
              </w:rPr>
              <w:t>пенсионное</w:t>
            </w:r>
            <w:r w:rsidR="00AF7124" w:rsidRPr="00C82BE4">
              <w:rPr>
                <w:rFonts w:ascii="Arial" w:hAnsi="Arial" w:cs="Arial"/>
                <w:color w:val="000000"/>
                <w:sz w:val="20"/>
                <w:szCs w:val="26"/>
              </w:rPr>
              <w:t xml:space="preserve"> </w:t>
            </w:r>
            <w:r w:rsidRPr="00C82BE4">
              <w:rPr>
                <w:rFonts w:ascii="Arial" w:hAnsi="Arial" w:cs="Arial"/>
                <w:color w:val="000000"/>
                <w:sz w:val="20"/>
                <w:szCs w:val="26"/>
              </w:rPr>
              <w:t>обеспечение,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а</w:t>
            </w:r>
            <w:r w:rsidR="00AF7124" w:rsidRPr="00C82BE4">
              <w:rPr>
                <w:rFonts w:ascii="Arial" w:hAnsi="Arial" w:cs="Arial"/>
                <w:color w:val="000000"/>
                <w:sz w:val="20"/>
                <w:szCs w:val="26"/>
              </w:rPr>
              <w:t xml:space="preserve"> </w:t>
            </w:r>
            <w:r w:rsidRPr="00C82BE4">
              <w:rPr>
                <w:rFonts w:ascii="Arial" w:hAnsi="Arial" w:cs="Arial"/>
                <w:color w:val="000000"/>
                <w:sz w:val="20"/>
                <w:szCs w:val="26"/>
              </w:rPr>
              <w:t>также</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получение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льгот</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00C82BE4">
              <w:rPr>
                <w:rFonts w:ascii="Arial" w:hAnsi="Arial" w:cs="Arial"/>
                <w:color w:val="000000"/>
                <w:sz w:val="20"/>
                <w:szCs w:val="26"/>
              </w:rPr>
              <w:t>компенсаций»</w:t>
            </w:r>
          </w:p>
        </w:tc>
      </w:tr>
    </w:tbl>
    <w:p w:rsidR="008C5AD4" w:rsidRPr="00C82BE4" w:rsidRDefault="008C5AD4" w:rsidP="00C82BE4">
      <w:pPr>
        <w:shd w:val="clear" w:color="auto" w:fill="FFFFFF"/>
        <w:spacing w:after="0" w:line="240" w:lineRule="auto"/>
        <w:rPr>
          <w:rFonts w:ascii="Arial" w:hAnsi="Arial" w:cs="Arial"/>
          <w:b/>
          <w:color w:val="000000"/>
          <w:sz w:val="20"/>
          <w:szCs w:val="16"/>
        </w:rPr>
      </w:pPr>
    </w:p>
    <w:p w:rsidR="00F20B5C" w:rsidRPr="00C82BE4" w:rsidRDefault="008C5AD4" w:rsidP="00F13F53">
      <w:pPr>
        <w:spacing w:after="0" w:line="240" w:lineRule="auto"/>
        <w:ind w:firstLine="567"/>
        <w:jc w:val="both"/>
        <w:rPr>
          <w:rFonts w:ascii="Arial" w:hAnsi="Arial" w:cs="Arial"/>
          <w:snapToGrid w:val="0"/>
          <w:color w:val="000000"/>
          <w:sz w:val="20"/>
          <w:szCs w:val="26"/>
        </w:rPr>
      </w:pP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соответствии</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Федеральными</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законами</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6</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октября</w:t>
      </w:r>
      <w:r w:rsidR="00AF7124" w:rsidRPr="00C82BE4">
        <w:rPr>
          <w:rFonts w:ascii="Arial" w:hAnsi="Arial" w:cs="Arial"/>
          <w:color w:val="000000"/>
          <w:sz w:val="20"/>
          <w:szCs w:val="26"/>
        </w:rPr>
        <w:t xml:space="preserve"> </w:t>
      </w:r>
      <w:r w:rsidRPr="00C82BE4">
        <w:rPr>
          <w:rFonts w:ascii="Arial" w:hAnsi="Arial" w:cs="Arial"/>
          <w:color w:val="000000"/>
          <w:sz w:val="20"/>
          <w:szCs w:val="26"/>
        </w:rPr>
        <w:t>2003</w:t>
      </w:r>
      <w:r w:rsidR="00AF7124" w:rsidRPr="00C82BE4">
        <w:rPr>
          <w:rFonts w:ascii="Arial" w:hAnsi="Arial" w:cs="Arial"/>
          <w:color w:val="000000"/>
          <w:sz w:val="20"/>
          <w:szCs w:val="26"/>
        </w:rPr>
        <w:t xml:space="preserve"> </w:t>
      </w:r>
      <w:r w:rsidRPr="00C82BE4">
        <w:rPr>
          <w:rFonts w:ascii="Arial" w:hAnsi="Arial" w:cs="Arial"/>
          <w:color w:val="000000"/>
          <w:sz w:val="20"/>
          <w:szCs w:val="26"/>
        </w:rPr>
        <w:t>г.</w:t>
      </w:r>
      <w:r w:rsidR="00AF7124" w:rsidRPr="00C82BE4">
        <w:rPr>
          <w:rFonts w:ascii="Arial" w:hAnsi="Arial" w:cs="Arial"/>
          <w:color w:val="000000"/>
          <w:sz w:val="20"/>
          <w:szCs w:val="26"/>
        </w:rPr>
        <w:t xml:space="preserve"> </w:t>
      </w: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131-ФЗ</w:t>
      </w:r>
      <w:r w:rsidR="00AF7124" w:rsidRPr="00C82BE4">
        <w:rPr>
          <w:rFonts w:ascii="Arial" w:hAnsi="Arial" w:cs="Arial"/>
          <w:color w:val="000000"/>
          <w:sz w:val="20"/>
          <w:szCs w:val="26"/>
        </w:rPr>
        <w:t xml:space="preserve"> </w:t>
      </w: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общих</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принципах</w:t>
      </w:r>
      <w:r w:rsidR="00AF7124" w:rsidRPr="00C82BE4">
        <w:rPr>
          <w:rFonts w:ascii="Arial" w:hAnsi="Arial" w:cs="Arial"/>
          <w:color w:val="000000"/>
          <w:sz w:val="20"/>
          <w:szCs w:val="26"/>
        </w:rPr>
        <w:t xml:space="preserve"> </w:t>
      </w:r>
      <w:r w:rsidRPr="00C82BE4">
        <w:rPr>
          <w:rFonts w:ascii="Arial" w:hAnsi="Arial" w:cs="Arial"/>
          <w:color w:val="000000"/>
          <w:sz w:val="20"/>
          <w:szCs w:val="26"/>
        </w:rPr>
        <w:t>организации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местного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самоуправления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Российской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Федерации»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27</w:t>
      </w:r>
      <w:r w:rsidR="00AF7124" w:rsidRPr="00C82BE4">
        <w:rPr>
          <w:rFonts w:ascii="Arial" w:hAnsi="Arial" w:cs="Arial"/>
          <w:color w:val="000000"/>
          <w:sz w:val="20"/>
          <w:szCs w:val="26"/>
        </w:rPr>
        <w:t xml:space="preserve"> </w:t>
      </w:r>
      <w:r w:rsidRPr="00C82BE4">
        <w:rPr>
          <w:rFonts w:ascii="Arial" w:hAnsi="Arial" w:cs="Arial"/>
          <w:color w:val="000000"/>
          <w:sz w:val="20"/>
          <w:szCs w:val="26"/>
        </w:rPr>
        <w:t>июля</w:t>
      </w:r>
      <w:r w:rsidR="00AF7124" w:rsidRPr="00C82BE4">
        <w:rPr>
          <w:rFonts w:ascii="Arial" w:hAnsi="Arial" w:cs="Arial"/>
          <w:color w:val="000000"/>
          <w:sz w:val="20"/>
          <w:szCs w:val="26"/>
        </w:rPr>
        <w:t xml:space="preserve"> </w:t>
      </w:r>
      <w:r w:rsidRPr="00C82BE4">
        <w:rPr>
          <w:rFonts w:ascii="Arial" w:hAnsi="Arial" w:cs="Arial"/>
          <w:color w:val="000000"/>
          <w:sz w:val="20"/>
          <w:szCs w:val="26"/>
        </w:rPr>
        <w:t>2010</w:t>
      </w:r>
      <w:r w:rsidR="00AF7124" w:rsidRPr="00C82BE4">
        <w:rPr>
          <w:rFonts w:ascii="Arial" w:hAnsi="Arial" w:cs="Arial"/>
          <w:color w:val="000000"/>
          <w:sz w:val="20"/>
          <w:szCs w:val="26"/>
        </w:rPr>
        <w:t xml:space="preserve"> </w:t>
      </w:r>
      <w:r w:rsidRPr="00C82BE4">
        <w:rPr>
          <w:rFonts w:ascii="Arial" w:hAnsi="Arial" w:cs="Arial"/>
          <w:color w:val="000000"/>
          <w:sz w:val="20"/>
          <w:szCs w:val="26"/>
        </w:rPr>
        <w:t>г.</w:t>
      </w:r>
      <w:r w:rsidR="00AF7124" w:rsidRPr="00C82BE4">
        <w:rPr>
          <w:rFonts w:ascii="Arial" w:hAnsi="Arial" w:cs="Arial"/>
          <w:color w:val="000000"/>
          <w:sz w:val="20"/>
          <w:szCs w:val="26"/>
        </w:rPr>
        <w:t xml:space="preserve"> </w:t>
      </w: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210-ФЗ</w:t>
      </w:r>
      <w:r w:rsidR="00AF7124" w:rsidRPr="00C82BE4">
        <w:rPr>
          <w:rFonts w:ascii="Arial" w:hAnsi="Arial" w:cs="Arial"/>
          <w:color w:val="000000"/>
          <w:sz w:val="20"/>
          <w:szCs w:val="26"/>
        </w:rPr>
        <w:t xml:space="preserve"> </w:t>
      </w: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организации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предоставления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государственных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услуг»,</w:t>
      </w:r>
      <w:r w:rsidR="00AF7124" w:rsidRPr="00C82BE4">
        <w:rPr>
          <w:rFonts w:ascii="Arial" w:hAnsi="Arial" w:cs="Arial"/>
          <w:color w:val="000000"/>
          <w:sz w:val="20"/>
          <w:szCs w:val="26"/>
        </w:rPr>
        <w:t xml:space="preserve"> </w:t>
      </w:r>
      <w:r w:rsidRPr="00C82BE4">
        <w:rPr>
          <w:rFonts w:ascii="Arial" w:hAnsi="Arial" w:cs="Arial"/>
          <w:color w:val="000000"/>
          <w:sz w:val="20"/>
          <w:szCs w:val="26"/>
        </w:rPr>
        <w:t>Уставом</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b/>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целях</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повышения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качества</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предоставления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доступности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услуги,</w:t>
      </w:r>
      <w:r w:rsidR="00AF7124" w:rsidRPr="00C82BE4">
        <w:rPr>
          <w:rFonts w:ascii="Arial" w:hAnsi="Arial" w:cs="Arial"/>
          <w:color w:val="000000"/>
          <w:sz w:val="20"/>
          <w:szCs w:val="26"/>
        </w:rPr>
        <w:t xml:space="preserve"> </w:t>
      </w:r>
      <w:r w:rsidRPr="00C82BE4">
        <w:rPr>
          <w:rFonts w:ascii="Arial" w:hAnsi="Arial" w:cs="Arial"/>
          <w:snapToGrid w:val="0"/>
          <w:color w:val="000000"/>
          <w:sz w:val="20"/>
          <w:szCs w:val="26"/>
        </w:rPr>
        <w:t>администрация</w:t>
      </w:r>
      <w:r w:rsidR="00AF7124" w:rsidRPr="00C82BE4">
        <w:rPr>
          <w:rFonts w:ascii="Arial" w:hAnsi="Arial" w:cs="Arial"/>
          <w:snapToGrid w:val="0"/>
          <w:color w:val="000000"/>
          <w:sz w:val="20"/>
          <w:szCs w:val="26"/>
        </w:rPr>
        <w:t xml:space="preserve"> </w:t>
      </w:r>
      <w:r w:rsidRPr="00C82BE4">
        <w:rPr>
          <w:rFonts w:ascii="Arial" w:hAnsi="Arial" w:cs="Arial"/>
          <w:snapToGrid w:val="0"/>
          <w:color w:val="000000"/>
          <w:sz w:val="20"/>
          <w:szCs w:val="26"/>
        </w:rPr>
        <w:t>Мариинско-Посадского</w:t>
      </w:r>
      <w:r w:rsidR="00AF7124" w:rsidRPr="00C82BE4">
        <w:rPr>
          <w:rFonts w:ascii="Arial" w:hAnsi="Arial" w:cs="Arial"/>
          <w:snapToGrid w:val="0"/>
          <w:color w:val="000000"/>
          <w:sz w:val="20"/>
          <w:szCs w:val="26"/>
        </w:rPr>
        <w:t xml:space="preserve"> </w:t>
      </w:r>
      <w:r w:rsidRPr="00C82BE4">
        <w:rPr>
          <w:rFonts w:ascii="Arial" w:hAnsi="Arial" w:cs="Arial"/>
          <w:snapToGrid w:val="0"/>
          <w:color w:val="000000"/>
          <w:sz w:val="20"/>
          <w:szCs w:val="26"/>
        </w:rPr>
        <w:t>муниципального</w:t>
      </w:r>
      <w:r w:rsidR="00AF7124" w:rsidRPr="00C82BE4">
        <w:rPr>
          <w:rFonts w:ascii="Arial" w:hAnsi="Arial" w:cs="Arial"/>
          <w:snapToGrid w:val="0"/>
          <w:color w:val="000000"/>
          <w:sz w:val="20"/>
          <w:szCs w:val="26"/>
        </w:rPr>
        <w:t xml:space="preserve"> </w:t>
      </w:r>
      <w:r w:rsidRPr="00C82BE4">
        <w:rPr>
          <w:rFonts w:ascii="Arial" w:hAnsi="Arial" w:cs="Arial"/>
          <w:snapToGrid w:val="0"/>
          <w:color w:val="000000"/>
          <w:sz w:val="20"/>
          <w:szCs w:val="26"/>
        </w:rPr>
        <w:t>округа</w:t>
      </w:r>
      <w:r w:rsidR="00AF7124" w:rsidRPr="00C82BE4">
        <w:rPr>
          <w:rFonts w:ascii="Arial" w:hAnsi="Arial" w:cs="Arial"/>
          <w:snapToGrid w:val="0"/>
          <w:color w:val="000000"/>
          <w:sz w:val="20"/>
          <w:szCs w:val="26"/>
        </w:rPr>
        <w:t xml:space="preserve"> </w:t>
      </w:r>
    </w:p>
    <w:p w:rsidR="00F20B5C" w:rsidRPr="00C82BE4" w:rsidRDefault="008C5AD4" w:rsidP="00F13F53">
      <w:pPr>
        <w:spacing w:after="0" w:line="240" w:lineRule="auto"/>
        <w:ind w:firstLine="567"/>
        <w:rPr>
          <w:rFonts w:ascii="Arial" w:hAnsi="Arial" w:cs="Arial"/>
          <w:b/>
          <w:snapToGrid w:val="0"/>
          <w:color w:val="000000"/>
          <w:sz w:val="20"/>
          <w:szCs w:val="26"/>
        </w:rPr>
      </w:pPr>
      <w:r w:rsidRPr="00C82BE4">
        <w:rPr>
          <w:rFonts w:ascii="Arial" w:hAnsi="Arial" w:cs="Arial"/>
          <w:b/>
          <w:snapToGrid w:val="0"/>
          <w:color w:val="000000"/>
          <w:sz w:val="20"/>
          <w:szCs w:val="26"/>
        </w:rPr>
        <w:t>п</w:t>
      </w:r>
      <w:r w:rsidR="00AF7124" w:rsidRPr="00C82BE4">
        <w:rPr>
          <w:rFonts w:ascii="Arial" w:hAnsi="Arial" w:cs="Arial"/>
          <w:b/>
          <w:snapToGrid w:val="0"/>
          <w:color w:val="000000"/>
          <w:sz w:val="20"/>
          <w:szCs w:val="26"/>
        </w:rPr>
        <w:t xml:space="preserve"> </w:t>
      </w:r>
      <w:r w:rsidRPr="00C82BE4">
        <w:rPr>
          <w:rFonts w:ascii="Arial" w:hAnsi="Arial" w:cs="Arial"/>
          <w:b/>
          <w:snapToGrid w:val="0"/>
          <w:color w:val="000000"/>
          <w:sz w:val="20"/>
          <w:szCs w:val="26"/>
        </w:rPr>
        <w:t>о</w:t>
      </w:r>
      <w:r w:rsidR="00AF7124" w:rsidRPr="00C82BE4">
        <w:rPr>
          <w:rFonts w:ascii="Arial" w:hAnsi="Arial" w:cs="Arial"/>
          <w:b/>
          <w:snapToGrid w:val="0"/>
          <w:color w:val="000000"/>
          <w:sz w:val="20"/>
          <w:szCs w:val="26"/>
        </w:rPr>
        <w:t xml:space="preserve"> </w:t>
      </w:r>
      <w:r w:rsidRPr="00C82BE4">
        <w:rPr>
          <w:rFonts w:ascii="Arial" w:hAnsi="Arial" w:cs="Arial"/>
          <w:b/>
          <w:snapToGrid w:val="0"/>
          <w:color w:val="000000"/>
          <w:sz w:val="20"/>
          <w:szCs w:val="26"/>
        </w:rPr>
        <w:t>с</w:t>
      </w:r>
      <w:r w:rsidR="00AF7124" w:rsidRPr="00C82BE4">
        <w:rPr>
          <w:rFonts w:ascii="Arial" w:hAnsi="Arial" w:cs="Arial"/>
          <w:b/>
          <w:snapToGrid w:val="0"/>
          <w:color w:val="000000"/>
          <w:sz w:val="20"/>
          <w:szCs w:val="26"/>
        </w:rPr>
        <w:t xml:space="preserve"> </w:t>
      </w:r>
      <w:proofErr w:type="gramStart"/>
      <w:r w:rsidRPr="00C82BE4">
        <w:rPr>
          <w:rFonts w:ascii="Arial" w:hAnsi="Arial" w:cs="Arial"/>
          <w:b/>
          <w:snapToGrid w:val="0"/>
          <w:color w:val="000000"/>
          <w:sz w:val="20"/>
          <w:szCs w:val="26"/>
        </w:rPr>
        <w:t>т</w:t>
      </w:r>
      <w:proofErr w:type="gramEnd"/>
      <w:r w:rsidR="00AF7124" w:rsidRPr="00C82BE4">
        <w:rPr>
          <w:rFonts w:ascii="Arial" w:hAnsi="Arial" w:cs="Arial"/>
          <w:b/>
          <w:snapToGrid w:val="0"/>
          <w:color w:val="000000"/>
          <w:sz w:val="20"/>
          <w:szCs w:val="26"/>
        </w:rPr>
        <w:t xml:space="preserve"> </w:t>
      </w:r>
      <w:r w:rsidRPr="00C82BE4">
        <w:rPr>
          <w:rFonts w:ascii="Arial" w:hAnsi="Arial" w:cs="Arial"/>
          <w:b/>
          <w:snapToGrid w:val="0"/>
          <w:color w:val="000000"/>
          <w:sz w:val="20"/>
          <w:szCs w:val="26"/>
        </w:rPr>
        <w:t>а</w:t>
      </w:r>
      <w:r w:rsidR="00AF7124" w:rsidRPr="00C82BE4">
        <w:rPr>
          <w:rFonts w:ascii="Arial" w:hAnsi="Arial" w:cs="Arial"/>
          <w:b/>
          <w:snapToGrid w:val="0"/>
          <w:color w:val="000000"/>
          <w:sz w:val="20"/>
          <w:szCs w:val="26"/>
        </w:rPr>
        <w:t xml:space="preserve"> </w:t>
      </w:r>
      <w:r w:rsidRPr="00C82BE4">
        <w:rPr>
          <w:rFonts w:ascii="Arial" w:hAnsi="Arial" w:cs="Arial"/>
          <w:b/>
          <w:snapToGrid w:val="0"/>
          <w:color w:val="000000"/>
          <w:sz w:val="20"/>
          <w:szCs w:val="26"/>
        </w:rPr>
        <w:t>н</w:t>
      </w:r>
      <w:r w:rsidR="00AF7124" w:rsidRPr="00C82BE4">
        <w:rPr>
          <w:rFonts w:ascii="Arial" w:hAnsi="Arial" w:cs="Arial"/>
          <w:b/>
          <w:snapToGrid w:val="0"/>
          <w:color w:val="000000"/>
          <w:sz w:val="20"/>
          <w:szCs w:val="26"/>
        </w:rPr>
        <w:t xml:space="preserve"> </w:t>
      </w:r>
      <w:r w:rsidRPr="00C82BE4">
        <w:rPr>
          <w:rFonts w:ascii="Arial" w:hAnsi="Arial" w:cs="Arial"/>
          <w:b/>
          <w:snapToGrid w:val="0"/>
          <w:color w:val="000000"/>
          <w:sz w:val="20"/>
          <w:szCs w:val="26"/>
        </w:rPr>
        <w:t>о</w:t>
      </w:r>
      <w:r w:rsidR="00AF7124" w:rsidRPr="00C82BE4">
        <w:rPr>
          <w:rFonts w:ascii="Arial" w:hAnsi="Arial" w:cs="Arial"/>
          <w:b/>
          <w:snapToGrid w:val="0"/>
          <w:color w:val="000000"/>
          <w:sz w:val="20"/>
          <w:szCs w:val="26"/>
        </w:rPr>
        <w:t xml:space="preserve"> </w:t>
      </w:r>
      <w:r w:rsidRPr="00C82BE4">
        <w:rPr>
          <w:rFonts w:ascii="Arial" w:hAnsi="Arial" w:cs="Arial"/>
          <w:b/>
          <w:snapToGrid w:val="0"/>
          <w:color w:val="000000"/>
          <w:sz w:val="20"/>
          <w:szCs w:val="26"/>
        </w:rPr>
        <w:t>в</w:t>
      </w:r>
      <w:r w:rsidR="00AF7124" w:rsidRPr="00C82BE4">
        <w:rPr>
          <w:rFonts w:ascii="Arial" w:hAnsi="Arial" w:cs="Arial"/>
          <w:b/>
          <w:snapToGrid w:val="0"/>
          <w:color w:val="000000"/>
          <w:sz w:val="20"/>
          <w:szCs w:val="26"/>
        </w:rPr>
        <w:t xml:space="preserve"> </w:t>
      </w:r>
      <w:r w:rsidRPr="00C82BE4">
        <w:rPr>
          <w:rFonts w:ascii="Arial" w:hAnsi="Arial" w:cs="Arial"/>
          <w:b/>
          <w:snapToGrid w:val="0"/>
          <w:color w:val="000000"/>
          <w:sz w:val="20"/>
          <w:szCs w:val="26"/>
        </w:rPr>
        <w:t>л</w:t>
      </w:r>
      <w:r w:rsidR="00AF7124" w:rsidRPr="00C82BE4">
        <w:rPr>
          <w:rFonts w:ascii="Arial" w:hAnsi="Arial" w:cs="Arial"/>
          <w:b/>
          <w:snapToGrid w:val="0"/>
          <w:color w:val="000000"/>
          <w:sz w:val="20"/>
          <w:szCs w:val="26"/>
        </w:rPr>
        <w:t xml:space="preserve"> </w:t>
      </w:r>
      <w:r w:rsidRPr="00C82BE4">
        <w:rPr>
          <w:rFonts w:ascii="Arial" w:hAnsi="Arial" w:cs="Arial"/>
          <w:b/>
          <w:snapToGrid w:val="0"/>
          <w:color w:val="000000"/>
          <w:sz w:val="20"/>
          <w:szCs w:val="26"/>
        </w:rPr>
        <w:t>я</w:t>
      </w:r>
      <w:r w:rsidR="00AF7124" w:rsidRPr="00C82BE4">
        <w:rPr>
          <w:rFonts w:ascii="Arial" w:hAnsi="Arial" w:cs="Arial"/>
          <w:b/>
          <w:snapToGrid w:val="0"/>
          <w:color w:val="000000"/>
          <w:sz w:val="20"/>
          <w:szCs w:val="26"/>
        </w:rPr>
        <w:t xml:space="preserve"> </w:t>
      </w:r>
      <w:r w:rsidRPr="00C82BE4">
        <w:rPr>
          <w:rFonts w:ascii="Arial" w:hAnsi="Arial" w:cs="Arial"/>
          <w:b/>
          <w:snapToGrid w:val="0"/>
          <w:color w:val="000000"/>
          <w:sz w:val="20"/>
          <w:szCs w:val="26"/>
        </w:rPr>
        <w:t>е</w:t>
      </w:r>
      <w:r w:rsidR="00AF7124" w:rsidRPr="00C82BE4">
        <w:rPr>
          <w:rFonts w:ascii="Arial" w:hAnsi="Arial" w:cs="Arial"/>
          <w:b/>
          <w:snapToGrid w:val="0"/>
          <w:color w:val="000000"/>
          <w:sz w:val="20"/>
          <w:szCs w:val="26"/>
        </w:rPr>
        <w:t xml:space="preserve"> </w:t>
      </w:r>
      <w:r w:rsidRPr="00C82BE4">
        <w:rPr>
          <w:rFonts w:ascii="Arial" w:hAnsi="Arial" w:cs="Arial"/>
          <w:b/>
          <w:snapToGrid w:val="0"/>
          <w:color w:val="000000"/>
          <w:sz w:val="20"/>
          <w:szCs w:val="26"/>
        </w:rPr>
        <w:t>т:</w:t>
      </w:r>
    </w:p>
    <w:p w:rsidR="008C5AD4" w:rsidRPr="00C82BE4" w:rsidRDefault="008C5AD4" w:rsidP="00F13F53">
      <w:pPr>
        <w:pStyle w:val="ConsPlusNormal"/>
        <w:ind w:firstLine="567"/>
        <w:jc w:val="both"/>
        <w:rPr>
          <w:color w:val="000000"/>
          <w:szCs w:val="26"/>
        </w:rPr>
      </w:pPr>
      <w:r w:rsidRPr="00C82BE4">
        <w:rPr>
          <w:color w:val="000000"/>
          <w:szCs w:val="26"/>
        </w:rPr>
        <w:t>1.</w:t>
      </w:r>
      <w:r w:rsidR="00AF7124" w:rsidRPr="00C82BE4">
        <w:rPr>
          <w:color w:val="000000"/>
          <w:szCs w:val="26"/>
        </w:rPr>
        <w:t xml:space="preserve"> </w:t>
      </w:r>
      <w:r w:rsidRPr="00C82BE4">
        <w:rPr>
          <w:color w:val="000000"/>
          <w:szCs w:val="26"/>
        </w:rPr>
        <w:t>Утвердить</w:t>
      </w:r>
      <w:r w:rsidR="00AF7124" w:rsidRPr="00C82BE4">
        <w:rPr>
          <w:color w:val="000000"/>
          <w:szCs w:val="26"/>
        </w:rPr>
        <w:t xml:space="preserve"> </w:t>
      </w:r>
      <w:r w:rsidRPr="00C82BE4">
        <w:rPr>
          <w:color w:val="000000"/>
          <w:szCs w:val="26"/>
        </w:rPr>
        <w:t>административный</w:t>
      </w:r>
      <w:r w:rsidR="00AF7124" w:rsidRPr="00C82BE4">
        <w:rPr>
          <w:color w:val="000000"/>
          <w:szCs w:val="26"/>
        </w:rPr>
        <w:t xml:space="preserve"> </w:t>
      </w:r>
      <w:r w:rsidRPr="00C82BE4">
        <w:rPr>
          <w:color w:val="000000"/>
          <w:szCs w:val="26"/>
        </w:rPr>
        <w:t>регламент</w:t>
      </w:r>
      <w:r w:rsidR="00AF7124" w:rsidRPr="00C82BE4">
        <w:rPr>
          <w:color w:val="000000"/>
          <w:szCs w:val="26"/>
        </w:rPr>
        <w:t xml:space="preserve"> </w:t>
      </w:r>
      <w:r w:rsidRPr="00C82BE4">
        <w:rPr>
          <w:color w:val="000000"/>
          <w:szCs w:val="26"/>
        </w:rPr>
        <w:t>администрации</w:t>
      </w:r>
      <w:r w:rsidR="00AF7124" w:rsidRPr="00C82BE4">
        <w:rPr>
          <w:color w:val="000000"/>
          <w:szCs w:val="26"/>
        </w:rPr>
        <w:t xml:space="preserve"> </w:t>
      </w:r>
      <w:r w:rsidRPr="00C82BE4">
        <w:rPr>
          <w:color w:val="000000"/>
          <w:szCs w:val="26"/>
        </w:rPr>
        <w:t>Мариинско-Посадского</w:t>
      </w:r>
      <w:r w:rsidR="00AF7124" w:rsidRPr="00C82BE4">
        <w:rPr>
          <w:color w:val="000000"/>
          <w:szCs w:val="26"/>
        </w:rPr>
        <w:t xml:space="preserve"> </w:t>
      </w:r>
      <w:r w:rsidRPr="00C82BE4">
        <w:rPr>
          <w:color w:val="000000"/>
          <w:szCs w:val="26"/>
        </w:rPr>
        <w:t>муниципального</w:t>
      </w:r>
      <w:r w:rsidR="00AF7124" w:rsidRPr="00C82BE4">
        <w:rPr>
          <w:color w:val="000000"/>
          <w:szCs w:val="26"/>
        </w:rPr>
        <w:t xml:space="preserve"> </w:t>
      </w:r>
      <w:r w:rsidRPr="00C82BE4">
        <w:rPr>
          <w:color w:val="000000"/>
          <w:szCs w:val="26"/>
        </w:rPr>
        <w:t>округа</w:t>
      </w:r>
      <w:r w:rsidR="00AF7124" w:rsidRPr="00C82BE4">
        <w:rPr>
          <w:color w:val="000000"/>
          <w:szCs w:val="26"/>
        </w:rPr>
        <w:t xml:space="preserve"> </w:t>
      </w:r>
      <w:r w:rsidRPr="00C82BE4">
        <w:rPr>
          <w:color w:val="000000"/>
          <w:szCs w:val="26"/>
        </w:rPr>
        <w:t>по</w:t>
      </w:r>
      <w:r w:rsidR="00AF7124" w:rsidRPr="00C82BE4">
        <w:rPr>
          <w:color w:val="000000"/>
          <w:szCs w:val="26"/>
        </w:rPr>
        <w:t xml:space="preserve"> </w:t>
      </w:r>
      <w:r w:rsidRPr="00C82BE4">
        <w:rPr>
          <w:color w:val="000000"/>
          <w:szCs w:val="26"/>
        </w:rPr>
        <w:t>предоставлению</w:t>
      </w:r>
      <w:r w:rsidR="00AF7124" w:rsidRPr="00C82BE4">
        <w:rPr>
          <w:color w:val="000000"/>
          <w:szCs w:val="26"/>
        </w:rPr>
        <w:t xml:space="preserve"> </w:t>
      </w:r>
      <w:r w:rsidRPr="00C82BE4">
        <w:rPr>
          <w:color w:val="000000"/>
          <w:szCs w:val="26"/>
        </w:rPr>
        <w:t>муниципальной</w:t>
      </w:r>
      <w:r w:rsidR="00AF7124" w:rsidRPr="00C82BE4">
        <w:rPr>
          <w:color w:val="000000"/>
          <w:szCs w:val="26"/>
        </w:rPr>
        <w:t xml:space="preserve"> </w:t>
      </w:r>
      <w:r w:rsidRPr="00C82BE4">
        <w:rPr>
          <w:color w:val="000000"/>
          <w:szCs w:val="26"/>
        </w:rPr>
        <w:t>услуги</w:t>
      </w:r>
      <w:r w:rsidR="00AF7124" w:rsidRPr="00C82BE4">
        <w:rPr>
          <w:color w:val="000000"/>
          <w:szCs w:val="26"/>
        </w:rPr>
        <w:t xml:space="preserve"> </w:t>
      </w:r>
      <w:r w:rsidRPr="00C82BE4">
        <w:rPr>
          <w:color w:val="000000"/>
          <w:szCs w:val="26"/>
        </w:rPr>
        <w:t>«Предоставление</w:t>
      </w:r>
      <w:r w:rsidR="00AF7124" w:rsidRPr="00C82BE4">
        <w:rPr>
          <w:color w:val="000000"/>
          <w:szCs w:val="26"/>
        </w:rPr>
        <w:t xml:space="preserve"> </w:t>
      </w:r>
      <w:r w:rsidRPr="00C82BE4">
        <w:rPr>
          <w:color w:val="000000"/>
          <w:szCs w:val="26"/>
        </w:rPr>
        <w:t>архивных</w:t>
      </w:r>
      <w:r w:rsidR="00AF7124" w:rsidRPr="00C82BE4">
        <w:rPr>
          <w:color w:val="000000"/>
          <w:szCs w:val="26"/>
        </w:rPr>
        <w:t xml:space="preserve"> </w:t>
      </w:r>
      <w:r w:rsidRPr="00C82BE4">
        <w:rPr>
          <w:color w:val="000000"/>
          <w:szCs w:val="26"/>
        </w:rPr>
        <w:t>справок</w:t>
      </w:r>
      <w:r w:rsidR="00AF7124" w:rsidRPr="00C82BE4">
        <w:rPr>
          <w:color w:val="000000"/>
          <w:szCs w:val="26"/>
        </w:rPr>
        <w:t xml:space="preserve"> </w:t>
      </w:r>
      <w:r w:rsidRPr="00C82BE4">
        <w:rPr>
          <w:color w:val="000000"/>
          <w:szCs w:val="26"/>
        </w:rPr>
        <w:t>и</w:t>
      </w:r>
      <w:r w:rsidR="00AF7124" w:rsidRPr="00C82BE4">
        <w:rPr>
          <w:color w:val="000000"/>
          <w:szCs w:val="26"/>
        </w:rPr>
        <w:t xml:space="preserve"> </w:t>
      </w:r>
      <w:r w:rsidRPr="00C82BE4">
        <w:rPr>
          <w:color w:val="000000"/>
          <w:szCs w:val="26"/>
        </w:rPr>
        <w:t>копий</w:t>
      </w:r>
      <w:r w:rsidR="00AF7124" w:rsidRPr="00C82BE4">
        <w:rPr>
          <w:color w:val="000000"/>
          <w:szCs w:val="26"/>
        </w:rPr>
        <w:t xml:space="preserve"> </w:t>
      </w:r>
      <w:r w:rsidRPr="00C82BE4">
        <w:rPr>
          <w:color w:val="000000"/>
          <w:szCs w:val="26"/>
        </w:rPr>
        <w:t>архивных</w:t>
      </w:r>
      <w:r w:rsidR="00AF7124" w:rsidRPr="00C82BE4">
        <w:rPr>
          <w:color w:val="000000"/>
          <w:szCs w:val="26"/>
        </w:rPr>
        <w:t xml:space="preserve"> </w:t>
      </w:r>
      <w:r w:rsidRPr="00C82BE4">
        <w:rPr>
          <w:color w:val="000000"/>
          <w:szCs w:val="26"/>
        </w:rPr>
        <w:t>документов,</w:t>
      </w:r>
      <w:r w:rsidR="00AF7124" w:rsidRPr="00C82BE4">
        <w:rPr>
          <w:color w:val="000000"/>
          <w:szCs w:val="26"/>
        </w:rPr>
        <w:t xml:space="preserve"> </w:t>
      </w:r>
      <w:r w:rsidRPr="00C82BE4">
        <w:rPr>
          <w:color w:val="000000"/>
          <w:szCs w:val="26"/>
        </w:rPr>
        <w:t>связанных</w:t>
      </w:r>
      <w:r w:rsidR="00AF7124" w:rsidRPr="00C82BE4">
        <w:rPr>
          <w:color w:val="000000"/>
          <w:szCs w:val="26"/>
        </w:rPr>
        <w:t xml:space="preserve"> </w:t>
      </w:r>
      <w:r w:rsidRPr="00C82BE4">
        <w:rPr>
          <w:color w:val="000000"/>
          <w:szCs w:val="26"/>
        </w:rPr>
        <w:t>с</w:t>
      </w:r>
      <w:r w:rsidR="00AF7124" w:rsidRPr="00C82BE4">
        <w:rPr>
          <w:color w:val="000000"/>
          <w:szCs w:val="26"/>
        </w:rPr>
        <w:t xml:space="preserve"> </w:t>
      </w:r>
      <w:r w:rsidRPr="00C82BE4">
        <w:rPr>
          <w:color w:val="000000"/>
          <w:szCs w:val="26"/>
        </w:rPr>
        <w:t>социальной</w:t>
      </w:r>
      <w:r w:rsidR="00AF7124" w:rsidRPr="00C82BE4">
        <w:rPr>
          <w:color w:val="000000"/>
          <w:szCs w:val="26"/>
        </w:rPr>
        <w:t xml:space="preserve"> </w:t>
      </w:r>
      <w:r w:rsidRPr="00C82BE4">
        <w:rPr>
          <w:color w:val="000000"/>
          <w:szCs w:val="26"/>
        </w:rPr>
        <w:t>защитой</w:t>
      </w:r>
      <w:r w:rsidR="00AF7124" w:rsidRPr="00C82BE4">
        <w:rPr>
          <w:color w:val="000000"/>
          <w:szCs w:val="26"/>
        </w:rPr>
        <w:t xml:space="preserve"> </w:t>
      </w:r>
      <w:r w:rsidRPr="00C82BE4">
        <w:rPr>
          <w:color w:val="000000"/>
          <w:szCs w:val="26"/>
        </w:rPr>
        <w:t>граждан,</w:t>
      </w:r>
      <w:r w:rsidR="00AF7124" w:rsidRPr="00C82BE4">
        <w:rPr>
          <w:color w:val="000000"/>
          <w:szCs w:val="26"/>
        </w:rPr>
        <w:t xml:space="preserve"> </w:t>
      </w:r>
      <w:r w:rsidRPr="00C82BE4">
        <w:rPr>
          <w:color w:val="000000"/>
          <w:szCs w:val="26"/>
        </w:rPr>
        <w:t>предусматривающей</w:t>
      </w:r>
      <w:r w:rsidR="00AF7124" w:rsidRPr="00C82BE4">
        <w:rPr>
          <w:color w:val="000000"/>
          <w:szCs w:val="26"/>
        </w:rPr>
        <w:t xml:space="preserve"> </w:t>
      </w:r>
      <w:r w:rsidRPr="00C82BE4">
        <w:rPr>
          <w:color w:val="000000"/>
          <w:szCs w:val="26"/>
        </w:rPr>
        <w:t>их</w:t>
      </w:r>
      <w:r w:rsidR="00AF7124" w:rsidRPr="00C82BE4">
        <w:rPr>
          <w:color w:val="000000"/>
          <w:szCs w:val="26"/>
        </w:rPr>
        <w:t xml:space="preserve"> </w:t>
      </w:r>
      <w:r w:rsidRPr="00C82BE4">
        <w:rPr>
          <w:color w:val="000000"/>
          <w:szCs w:val="26"/>
        </w:rPr>
        <w:t>пенсионное</w:t>
      </w:r>
      <w:r w:rsidR="00AF7124" w:rsidRPr="00C82BE4">
        <w:rPr>
          <w:color w:val="000000"/>
          <w:szCs w:val="26"/>
        </w:rPr>
        <w:t xml:space="preserve"> </w:t>
      </w:r>
      <w:r w:rsidRPr="00C82BE4">
        <w:rPr>
          <w:color w:val="000000"/>
          <w:szCs w:val="26"/>
        </w:rPr>
        <w:t>обеспечение,</w:t>
      </w:r>
      <w:r w:rsidR="00AF7124" w:rsidRPr="00C82BE4">
        <w:rPr>
          <w:color w:val="000000"/>
          <w:szCs w:val="26"/>
        </w:rPr>
        <w:t xml:space="preserve"> </w:t>
      </w:r>
      <w:r w:rsidRPr="00C82BE4">
        <w:rPr>
          <w:color w:val="000000"/>
          <w:szCs w:val="26"/>
        </w:rPr>
        <w:t>а</w:t>
      </w:r>
      <w:r w:rsidR="00AF7124" w:rsidRPr="00C82BE4">
        <w:rPr>
          <w:color w:val="000000"/>
          <w:szCs w:val="26"/>
        </w:rPr>
        <w:t xml:space="preserve"> </w:t>
      </w:r>
      <w:r w:rsidRPr="00C82BE4">
        <w:rPr>
          <w:color w:val="000000"/>
          <w:szCs w:val="26"/>
        </w:rPr>
        <w:t>также</w:t>
      </w:r>
      <w:r w:rsidR="00AF7124" w:rsidRPr="00C82BE4">
        <w:rPr>
          <w:color w:val="000000"/>
          <w:szCs w:val="26"/>
        </w:rPr>
        <w:t xml:space="preserve"> </w:t>
      </w:r>
      <w:r w:rsidRPr="00C82BE4">
        <w:rPr>
          <w:color w:val="000000"/>
          <w:szCs w:val="26"/>
        </w:rPr>
        <w:t>получение</w:t>
      </w:r>
      <w:r w:rsidR="00AF7124" w:rsidRPr="00C82BE4">
        <w:rPr>
          <w:color w:val="000000"/>
          <w:szCs w:val="26"/>
        </w:rPr>
        <w:t xml:space="preserve"> </w:t>
      </w:r>
      <w:r w:rsidRPr="00C82BE4">
        <w:rPr>
          <w:color w:val="000000"/>
          <w:szCs w:val="26"/>
        </w:rPr>
        <w:t>льгот</w:t>
      </w:r>
      <w:r w:rsidR="00AF7124" w:rsidRPr="00C82BE4">
        <w:rPr>
          <w:color w:val="000000"/>
          <w:szCs w:val="26"/>
        </w:rPr>
        <w:t xml:space="preserve"> </w:t>
      </w:r>
      <w:r w:rsidRPr="00C82BE4">
        <w:rPr>
          <w:color w:val="000000"/>
          <w:szCs w:val="26"/>
        </w:rPr>
        <w:t>и</w:t>
      </w:r>
      <w:r w:rsidR="00AF7124" w:rsidRPr="00C82BE4">
        <w:rPr>
          <w:color w:val="000000"/>
          <w:szCs w:val="26"/>
        </w:rPr>
        <w:t xml:space="preserve"> </w:t>
      </w:r>
      <w:r w:rsidRPr="00C82BE4">
        <w:rPr>
          <w:color w:val="000000"/>
          <w:szCs w:val="26"/>
        </w:rPr>
        <w:t>компенсаций»</w:t>
      </w:r>
      <w:r w:rsidR="00AF7124" w:rsidRPr="00C82BE4">
        <w:rPr>
          <w:color w:val="000000"/>
          <w:szCs w:val="26"/>
        </w:rPr>
        <w:t xml:space="preserve"> </w:t>
      </w:r>
      <w:r w:rsidRPr="00C82BE4">
        <w:rPr>
          <w:color w:val="000000"/>
          <w:szCs w:val="26"/>
        </w:rPr>
        <w:t>согласно</w:t>
      </w:r>
      <w:r w:rsidR="00AF7124" w:rsidRPr="00C82BE4">
        <w:rPr>
          <w:color w:val="000000"/>
          <w:szCs w:val="26"/>
        </w:rPr>
        <w:t xml:space="preserve"> </w:t>
      </w:r>
      <w:r w:rsidR="00C82BE4" w:rsidRPr="00C82BE4">
        <w:rPr>
          <w:color w:val="000000"/>
          <w:szCs w:val="26"/>
        </w:rPr>
        <w:t>приложению,</w:t>
      </w:r>
      <w:r w:rsidR="00AF7124" w:rsidRPr="00C82BE4">
        <w:rPr>
          <w:color w:val="000000"/>
          <w:szCs w:val="26"/>
        </w:rPr>
        <w:t xml:space="preserve"> </w:t>
      </w:r>
      <w:r w:rsidRPr="00C82BE4">
        <w:rPr>
          <w:color w:val="000000"/>
          <w:szCs w:val="26"/>
        </w:rPr>
        <w:t>к</w:t>
      </w:r>
      <w:r w:rsidR="00AF7124" w:rsidRPr="00C82BE4">
        <w:rPr>
          <w:color w:val="000000"/>
          <w:szCs w:val="26"/>
        </w:rPr>
        <w:t xml:space="preserve"> </w:t>
      </w:r>
      <w:r w:rsidRPr="00C82BE4">
        <w:rPr>
          <w:color w:val="000000"/>
          <w:szCs w:val="26"/>
        </w:rPr>
        <w:t>настоящему</w:t>
      </w:r>
      <w:r w:rsidR="00AF7124" w:rsidRPr="00C82BE4">
        <w:rPr>
          <w:color w:val="000000"/>
          <w:szCs w:val="26"/>
        </w:rPr>
        <w:t xml:space="preserve"> </w:t>
      </w:r>
      <w:r w:rsidRPr="00C82BE4">
        <w:rPr>
          <w:color w:val="000000"/>
          <w:szCs w:val="26"/>
        </w:rPr>
        <w:t>постановлению.</w:t>
      </w:r>
    </w:p>
    <w:p w:rsidR="00F20B5C" w:rsidRPr="00C82BE4" w:rsidRDefault="00AF7124" w:rsidP="00F13F53">
      <w:pPr>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 xml:space="preserve"> </w:t>
      </w:r>
      <w:r w:rsidR="008C5AD4" w:rsidRPr="00C82BE4">
        <w:rPr>
          <w:rFonts w:ascii="Arial" w:hAnsi="Arial" w:cs="Arial"/>
          <w:color w:val="000000"/>
          <w:sz w:val="20"/>
          <w:szCs w:val="26"/>
        </w:rPr>
        <w:t>2.</w:t>
      </w:r>
      <w:r w:rsidRPr="00C82BE4">
        <w:rPr>
          <w:rFonts w:ascii="Arial" w:hAnsi="Arial" w:cs="Arial"/>
          <w:color w:val="000000"/>
          <w:sz w:val="20"/>
          <w:szCs w:val="26"/>
        </w:rPr>
        <w:t xml:space="preserve"> </w:t>
      </w:r>
      <w:r w:rsidR="008C5AD4" w:rsidRPr="00C82BE4">
        <w:rPr>
          <w:rFonts w:ascii="Arial" w:hAnsi="Arial" w:cs="Arial"/>
          <w:color w:val="000000"/>
          <w:sz w:val="20"/>
          <w:szCs w:val="26"/>
        </w:rPr>
        <w:t>Настоящее</w:t>
      </w:r>
      <w:r w:rsidRPr="00C82BE4">
        <w:rPr>
          <w:rFonts w:ascii="Arial" w:hAnsi="Arial" w:cs="Arial"/>
          <w:color w:val="000000"/>
          <w:sz w:val="20"/>
          <w:szCs w:val="26"/>
        </w:rPr>
        <w:t xml:space="preserve"> </w:t>
      </w:r>
      <w:r w:rsidR="008C5AD4" w:rsidRPr="00C82BE4">
        <w:rPr>
          <w:rFonts w:ascii="Arial" w:hAnsi="Arial" w:cs="Arial"/>
          <w:color w:val="000000"/>
          <w:sz w:val="20"/>
          <w:szCs w:val="26"/>
        </w:rPr>
        <w:t>постановление</w:t>
      </w:r>
      <w:r w:rsidRPr="00C82BE4">
        <w:rPr>
          <w:rFonts w:ascii="Arial" w:hAnsi="Arial" w:cs="Arial"/>
          <w:color w:val="000000"/>
          <w:sz w:val="20"/>
          <w:szCs w:val="26"/>
        </w:rPr>
        <w:t xml:space="preserve"> </w:t>
      </w:r>
      <w:r w:rsidR="008C5AD4" w:rsidRPr="00C82BE4">
        <w:rPr>
          <w:rFonts w:ascii="Arial" w:hAnsi="Arial" w:cs="Arial"/>
          <w:color w:val="000000"/>
          <w:sz w:val="20"/>
          <w:szCs w:val="26"/>
        </w:rPr>
        <w:t>вступает</w:t>
      </w:r>
      <w:r w:rsidRPr="00C82BE4">
        <w:rPr>
          <w:rFonts w:ascii="Arial" w:hAnsi="Arial" w:cs="Arial"/>
          <w:color w:val="000000"/>
          <w:sz w:val="20"/>
          <w:szCs w:val="26"/>
        </w:rPr>
        <w:t xml:space="preserve"> </w:t>
      </w:r>
      <w:r w:rsidR="008C5AD4" w:rsidRPr="00C82BE4">
        <w:rPr>
          <w:rFonts w:ascii="Arial" w:hAnsi="Arial" w:cs="Arial"/>
          <w:color w:val="000000"/>
          <w:sz w:val="20"/>
          <w:szCs w:val="26"/>
        </w:rPr>
        <w:t>в</w:t>
      </w:r>
      <w:r w:rsidRPr="00C82BE4">
        <w:rPr>
          <w:rFonts w:ascii="Arial" w:hAnsi="Arial" w:cs="Arial"/>
          <w:color w:val="000000"/>
          <w:sz w:val="20"/>
          <w:szCs w:val="26"/>
        </w:rPr>
        <w:t xml:space="preserve"> </w:t>
      </w:r>
      <w:r w:rsidR="008C5AD4" w:rsidRPr="00C82BE4">
        <w:rPr>
          <w:rFonts w:ascii="Arial" w:hAnsi="Arial" w:cs="Arial"/>
          <w:color w:val="000000"/>
          <w:sz w:val="20"/>
          <w:szCs w:val="26"/>
        </w:rPr>
        <w:t>силу</w:t>
      </w:r>
      <w:r w:rsidRPr="00C82BE4">
        <w:rPr>
          <w:rFonts w:ascii="Arial" w:hAnsi="Arial" w:cs="Arial"/>
          <w:color w:val="000000"/>
          <w:sz w:val="20"/>
          <w:szCs w:val="26"/>
        </w:rPr>
        <w:t xml:space="preserve"> </w:t>
      </w:r>
      <w:r w:rsidR="008C5AD4" w:rsidRPr="00C82BE4">
        <w:rPr>
          <w:rFonts w:ascii="Arial" w:hAnsi="Arial" w:cs="Arial"/>
          <w:color w:val="000000"/>
          <w:sz w:val="20"/>
          <w:szCs w:val="26"/>
        </w:rPr>
        <w:t>после</w:t>
      </w:r>
      <w:r w:rsidRPr="00C82BE4">
        <w:rPr>
          <w:rFonts w:ascii="Arial" w:hAnsi="Arial" w:cs="Arial"/>
          <w:color w:val="000000"/>
          <w:sz w:val="20"/>
          <w:szCs w:val="26"/>
        </w:rPr>
        <w:t xml:space="preserve"> </w:t>
      </w:r>
      <w:r w:rsidR="008C5AD4" w:rsidRPr="00C82BE4">
        <w:rPr>
          <w:rFonts w:ascii="Arial" w:hAnsi="Arial" w:cs="Arial"/>
          <w:color w:val="000000"/>
          <w:sz w:val="20"/>
          <w:szCs w:val="26"/>
        </w:rPr>
        <w:t>его</w:t>
      </w:r>
      <w:r w:rsidRPr="00C82BE4">
        <w:rPr>
          <w:rFonts w:ascii="Arial" w:hAnsi="Arial" w:cs="Arial"/>
          <w:color w:val="000000"/>
          <w:sz w:val="20"/>
          <w:szCs w:val="26"/>
        </w:rPr>
        <w:t xml:space="preserve"> </w:t>
      </w:r>
      <w:r w:rsidR="008C5AD4" w:rsidRPr="00C82BE4">
        <w:rPr>
          <w:rFonts w:ascii="Arial" w:hAnsi="Arial" w:cs="Arial"/>
          <w:color w:val="000000"/>
          <w:sz w:val="20"/>
          <w:szCs w:val="26"/>
        </w:rPr>
        <w:t>официального</w:t>
      </w:r>
      <w:r w:rsidRPr="00C82BE4">
        <w:rPr>
          <w:rFonts w:ascii="Arial" w:hAnsi="Arial" w:cs="Arial"/>
          <w:color w:val="000000"/>
          <w:sz w:val="20"/>
          <w:szCs w:val="26"/>
        </w:rPr>
        <w:t xml:space="preserve"> </w:t>
      </w:r>
      <w:r w:rsidR="008C5AD4" w:rsidRPr="00C82BE4">
        <w:rPr>
          <w:rFonts w:ascii="Arial" w:hAnsi="Arial" w:cs="Arial"/>
          <w:color w:val="000000"/>
          <w:sz w:val="20"/>
          <w:szCs w:val="26"/>
        </w:rPr>
        <w:t>опубликования.</w:t>
      </w:r>
    </w:p>
    <w:p w:rsidR="00C82BE4" w:rsidRDefault="00C82BE4" w:rsidP="00F13F53">
      <w:pPr>
        <w:spacing w:after="0" w:line="240" w:lineRule="auto"/>
        <w:ind w:firstLine="567"/>
        <w:jc w:val="both"/>
        <w:rPr>
          <w:rFonts w:ascii="Arial" w:hAnsi="Arial" w:cs="Arial"/>
          <w:color w:val="000000"/>
          <w:sz w:val="20"/>
          <w:szCs w:val="26"/>
        </w:rPr>
      </w:pPr>
    </w:p>
    <w:p w:rsidR="00C82BE4" w:rsidRDefault="00C82BE4" w:rsidP="00C82BE4">
      <w:pPr>
        <w:spacing w:after="0" w:line="240" w:lineRule="auto"/>
        <w:jc w:val="both"/>
        <w:rPr>
          <w:rFonts w:ascii="Arial" w:hAnsi="Arial" w:cs="Arial"/>
          <w:color w:val="000000"/>
          <w:sz w:val="20"/>
          <w:szCs w:val="26"/>
        </w:rPr>
      </w:pPr>
    </w:p>
    <w:p w:rsidR="008C5AD4" w:rsidRPr="00C82BE4" w:rsidRDefault="008C5AD4" w:rsidP="00C82BE4">
      <w:pPr>
        <w:spacing w:after="0" w:line="240" w:lineRule="auto"/>
        <w:jc w:val="both"/>
        <w:rPr>
          <w:rFonts w:ascii="Arial" w:hAnsi="Arial" w:cs="Arial"/>
          <w:color w:val="000000"/>
          <w:sz w:val="20"/>
          <w:szCs w:val="26"/>
        </w:rPr>
      </w:pPr>
      <w:r w:rsidRPr="00C82BE4">
        <w:rPr>
          <w:rFonts w:ascii="Arial" w:hAnsi="Arial" w:cs="Arial"/>
          <w:color w:val="000000"/>
          <w:sz w:val="20"/>
          <w:szCs w:val="26"/>
        </w:rPr>
        <w:t>Глава</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p>
    <w:p w:rsidR="008C5AD4" w:rsidRPr="00C82BE4" w:rsidRDefault="008C5AD4" w:rsidP="00C82BE4">
      <w:pPr>
        <w:spacing w:after="0" w:line="240" w:lineRule="auto"/>
        <w:jc w:val="both"/>
        <w:rPr>
          <w:rFonts w:ascii="Arial" w:hAnsi="Arial" w:cs="Arial"/>
          <w:color w:val="000000"/>
          <w:sz w:val="20"/>
          <w:szCs w:val="26"/>
        </w:rPr>
      </w:pP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p>
    <w:p w:rsidR="00F20B5C" w:rsidRPr="00C82BE4" w:rsidRDefault="008C5AD4" w:rsidP="00C82BE4">
      <w:pPr>
        <w:spacing w:after="0" w:line="240" w:lineRule="auto"/>
        <w:jc w:val="both"/>
        <w:rPr>
          <w:rFonts w:ascii="Arial" w:hAnsi="Arial" w:cs="Arial"/>
          <w:color w:val="000000"/>
          <w:sz w:val="20"/>
          <w:szCs w:val="26"/>
        </w:rPr>
      </w:pP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00C82BE4">
        <w:rPr>
          <w:rFonts w:ascii="Arial" w:hAnsi="Arial" w:cs="Arial"/>
          <w:color w:val="000000"/>
          <w:sz w:val="20"/>
          <w:szCs w:val="26"/>
        </w:rPr>
        <w:t xml:space="preserve">                                </w:t>
      </w:r>
      <w:r w:rsidRPr="00C82BE4">
        <w:rPr>
          <w:rFonts w:ascii="Arial" w:hAnsi="Arial" w:cs="Arial"/>
          <w:color w:val="000000"/>
          <w:sz w:val="20"/>
          <w:szCs w:val="26"/>
        </w:rPr>
        <w:t>В.В.</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Петров</w:t>
      </w:r>
    </w:p>
    <w:p w:rsidR="00C82BE4" w:rsidRDefault="00C82BE4" w:rsidP="00C82BE4">
      <w:pPr>
        <w:pStyle w:val="ConsPlusNormal"/>
        <w:ind w:left="4395"/>
        <w:jc w:val="center"/>
        <w:outlineLvl w:val="0"/>
        <w:rPr>
          <w:color w:val="000000"/>
          <w:szCs w:val="24"/>
        </w:rPr>
      </w:pPr>
    </w:p>
    <w:p w:rsidR="008C5AD4" w:rsidRPr="00C82BE4" w:rsidRDefault="008C5AD4" w:rsidP="00F13F53">
      <w:pPr>
        <w:pStyle w:val="ConsPlusNormal"/>
        <w:ind w:left="6804" w:firstLine="0"/>
        <w:jc w:val="center"/>
        <w:outlineLvl w:val="0"/>
        <w:rPr>
          <w:color w:val="000000"/>
          <w:szCs w:val="24"/>
        </w:rPr>
      </w:pPr>
      <w:r w:rsidRPr="00C82BE4">
        <w:rPr>
          <w:color w:val="000000"/>
          <w:szCs w:val="24"/>
        </w:rPr>
        <w:t>Приложение</w:t>
      </w:r>
    </w:p>
    <w:p w:rsidR="00C82BE4" w:rsidRDefault="008C5AD4" w:rsidP="00F13F53">
      <w:pPr>
        <w:pStyle w:val="ConsPlusNormal"/>
        <w:ind w:left="6804" w:firstLine="0"/>
        <w:jc w:val="center"/>
        <w:outlineLvl w:val="0"/>
        <w:rPr>
          <w:color w:val="000000"/>
          <w:szCs w:val="24"/>
        </w:rPr>
      </w:pPr>
      <w:r w:rsidRPr="00C82BE4">
        <w:rPr>
          <w:color w:val="000000"/>
          <w:szCs w:val="24"/>
        </w:rPr>
        <w:t>к</w:t>
      </w:r>
      <w:r w:rsidR="00AF7124" w:rsidRPr="00C82BE4">
        <w:rPr>
          <w:color w:val="000000"/>
          <w:szCs w:val="24"/>
        </w:rPr>
        <w:t xml:space="preserve"> </w:t>
      </w:r>
      <w:r w:rsidRPr="00C82BE4">
        <w:rPr>
          <w:color w:val="000000"/>
          <w:szCs w:val="24"/>
        </w:rPr>
        <w:t>постановлению</w:t>
      </w:r>
      <w:r w:rsidR="00AF7124" w:rsidRPr="00C82BE4">
        <w:rPr>
          <w:color w:val="000000"/>
          <w:szCs w:val="24"/>
        </w:rPr>
        <w:t xml:space="preserve"> </w:t>
      </w:r>
      <w:r w:rsidRPr="00C82BE4">
        <w:rPr>
          <w:color w:val="000000"/>
          <w:szCs w:val="24"/>
        </w:rPr>
        <w:t>администрации</w:t>
      </w:r>
    </w:p>
    <w:p w:rsidR="008C5AD4" w:rsidRPr="00C82BE4" w:rsidRDefault="008C5AD4" w:rsidP="00F13F53">
      <w:pPr>
        <w:pStyle w:val="ConsPlusNormal"/>
        <w:ind w:left="6804" w:firstLine="0"/>
        <w:jc w:val="center"/>
        <w:outlineLvl w:val="0"/>
        <w:rPr>
          <w:color w:val="000000"/>
          <w:szCs w:val="24"/>
        </w:rPr>
      </w:pPr>
      <w:r w:rsidRPr="00C82BE4">
        <w:rPr>
          <w:color w:val="000000"/>
          <w:szCs w:val="24"/>
        </w:rPr>
        <w:t>Мариинско-Посадского</w:t>
      </w:r>
      <w:r w:rsidR="00AF7124" w:rsidRPr="00C82BE4">
        <w:rPr>
          <w:color w:val="000000"/>
          <w:szCs w:val="24"/>
        </w:rPr>
        <w:t xml:space="preserve"> </w:t>
      </w:r>
      <w:r w:rsidRPr="00C82BE4">
        <w:rPr>
          <w:color w:val="000000"/>
          <w:szCs w:val="24"/>
        </w:rPr>
        <w:t>муниципального</w:t>
      </w:r>
      <w:r w:rsidR="00AF7124" w:rsidRPr="00C82BE4">
        <w:rPr>
          <w:color w:val="000000"/>
          <w:szCs w:val="24"/>
        </w:rPr>
        <w:t xml:space="preserve"> </w:t>
      </w:r>
      <w:r w:rsidRPr="00C82BE4">
        <w:rPr>
          <w:color w:val="000000"/>
          <w:szCs w:val="24"/>
        </w:rPr>
        <w:t>округа</w:t>
      </w:r>
    </w:p>
    <w:p w:rsidR="00F20B5C" w:rsidRDefault="008C5AD4" w:rsidP="00F13F53">
      <w:pPr>
        <w:pStyle w:val="ConsPlusNormal"/>
        <w:ind w:left="6804" w:firstLine="0"/>
        <w:jc w:val="center"/>
        <w:rPr>
          <w:color w:val="000000"/>
          <w:szCs w:val="24"/>
        </w:rPr>
      </w:pPr>
      <w:r w:rsidRPr="00C82BE4">
        <w:rPr>
          <w:color w:val="000000"/>
          <w:szCs w:val="24"/>
        </w:rPr>
        <w:t>от</w:t>
      </w:r>
      <w:r w:rsidR="00AF7124" w:rsidRPr="00C82BE4">
        <w:rPr>
          <w:color w:val="000000"/>
          <w:szCs w:val="24"/>
        </w:rPr>
        <w:t xml:space="preserve"> </w:t>
      </w:r>
      <w:r w:rsidRPr="00C82BE4">
        <w:rPr>
          <w:color w:val="000000"/>
          <w:szCs w:val="24"/>
        </w:rPr>
        <w:t>10.04.2023</w:t>
      </w:r>
      <w:r w:rsidR="00AF7124" w:rsidRPr="00C82BE4">
        <w:rPr>
          <w:color w:val="000000"/>
          <w:szCs w:val="24"/>
        </w:rPr>
        <w:t xml:space="preserve"> </w:t>
      </w:r>
      <w:r w:rsidRPr="00C82BE4">
        <w:rPr>
          <w:color w:val="000000"/>
          <w:szCs w:val="24"/>
        </w:rPr>
        <w:t>№</w:t>
      </w:r>
      <w:r w:rsidR="00AF7124" w:rsidRPr="00C82BE4">
        <w:rPr>
          <w:color w:val="000000"/>
          <w:szCs w:val="24"/>
        </w:rPr>
        <w:t xml:space="preserve"> </w:t>
      </w:r>
      <w:r w:rsidRPr="00C82BE4">
        <w:rPr>
          <w:color w:val="000000"/>
          <w:szCs w:val="24"/>
        </w:rPr>
        <w:t>377</w:t>
      </w:r>
    </w:p>
    <w:p w:rsidR="00C82BE4" w:rsidRPr="00C82BE4" w:rsidRDefault="00C82BE4" w:rsidP="00C82BE4">
      <w:pPr>
        <w:pStyle w:val="ConsPlusNormal"/>
        <w:ind w:left="4395"/>
        <w:jc w:val="center"/>
        <w:rPr>
          <w:color w:val="000000"/>
          <w:szCs w:val="24"/>
        </w:rPr>
      </w:pPr>
    </w:p>
    <w:p w:rsidR="008C5AD4" w:rsidRPr="00C82BE4" w:rsidRDefault="008C5AD4" w:rsidP="00C82BE4">
      <w:pPr>
        <w:pStyle w:val="ConsPlusTitle"/>
        <w:jc w:val="center"/>
        <w:rPr>
          <w:rFonts w:ascii="Arial" w:hAnsi="Arial" w:cs="Arial"/>
          <w:color w:val="000000"/>
          <w:sz w:val="20"/>
        </w:rPr>
      </w:pPr>
      <w:r w:rsidRPr="00C82BE4">
        <w:rPr>
          <w:rFonts w:ascii="Arial" w:hAnsi="Arial" w:cs="Arial"/>
          <w:color w:val="000000"/>
          <w:sz w:val="20"/>
        </w:rPr>
        <w:t>АДМИНИСТРАТИВНЫЙ</w:t>
      </w:r>
      <w:r w:rsidR="00AF7124" w:rsidRPr="00C82BE4">
        <w:rPr>
          <w:rFonts w:ascii="Arial" w:hAnsi="Arial" w:cs="Arial"/>
          <w:color w:val="000000"/>
          <w:sz w:val="20"/>
        </w:rPr>
        <w:t xml:space="preserve"> </w:t>
      </w:r>
      <w:r w:rsidRPr="00C82BE4">
        <w:rPr>
          <w:rFonts w:ascii="Arial" w:hAnsi="Arial" w:cs="Arial"/>
          <w:color w:val="000000"/>
          <w:sz w:val="20"/>
        </w:rPr>
        <w:t>РЕГЛАМЕНТ</w:t>
      </w:r>
      <w:r w:rsidR="00AF7124" w:rsidRPr="00C82BE4">
        <w:rPr>
          <w:rFonts w:ascii="Arial" w:hAnsi="Arial" w:cs="Arial"/>
          <w:color w:val="000000"/>
          <w:sz w:val="20"/>
        </w:rPr>
        <w:t xml:space="preserve"> </w:t>
      </w:r>
    </w:p>
    <w:p w:rsidR="008C5AD4" w:rsidRPr="00C82BE4" w:rsidRDefault="008C5AD4" w:rsidP="00F13F53">
      <w:pPr>
        <w:pStyle w:val="ConsPlusTitle"/>
        <w:jc w:val="center"/>
        <w:rPr>
          <w:rFonts w:ascii="Arial" w:hAnsi="Arial" w:cs="Arial"/>
          <w:color w:val="000000"/>
          <w:sz w:val="20"/>
        </w:rPr>
      </w:pP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p>
    <w:p w:rsidR="008C5AD4" w:rsidRPr="00C82BE4" w:rsidRDefault="008C5AD4" w:rsidP="00C82BE4">
      <w:pPr>
        <w:pStyle w:val="ConsPlusTitle"/>
        <w:jc w:val="center"/>
        <w:rPr>
          <w:rFonts w:ascii="Arial" w:hAnsi="Arial" w:cs="Arial"/>
          <w:color w:val="000000"/>
          <w:sz w:val="20"/>
        </w:rPr>
      </w:pP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F20B5C" w:rsidRDefault="008C5AD4" w:rsidP="00C82BE4">
      <w:pPr>
        <w:pStyle w:val="ConsPlusTitle"/>
        <w:jc w:val="center"/>
        <w:rPr>
          <w:rFonts w:ascii="Arial" w:hAnsi="Arial" w:cs="Arial"/>
          <w:color w:val="000000"/>
          <w:sz w:val="20"/>
        </w:rPr>
      </w:pPr>
      <w:r w:rsidRPr="00C82BE4">
        <w:rPr>
          <w:rFonts w:ascii="Arial" w:hAnsi="Arial" w:cs="Arial"/>
          <w:color w:val="000000"/>
          <w:sz w:val="20"/>
        </w:rPr>
        <w:t>«</w:t>
      </w:r>
      <w:r w:rsidRPr="00C82BE4">
        <w:rPr>
          <w:rFonts w:ascii="Arial" w:hAnsi="Arial" w:cs="Arial"/>
          <w:color w:val="000000"/>
          <w:sz w:val="20"/>
          <w:szCs w:val="26"/>
        </w:rPr>
        <w:t>ПРЕДОСТАВЛЕНИЕ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АРХИВНЫХ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СПРАВОК</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КОПИЙ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АРХИВНЫХ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ДОКУМЕНТОВ,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СВЯЗАННЫХ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СОЦИАЛЬНОЙ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ЗАЩИТОЙ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ГРАЖДАН,</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ПРЕДУСМАТРИВАЮЩЕЙ</w:t>
      </w:r>
      <w:r w:rsidR="00AF7124" w:rsidRPr="00C82BE4">
        <w:rPr>
          <w:rFonts w:ascii="Arial" w:hAnsi="Arial" w:cs="Arial"/>
          <w:color w:val="000000"/>
          <w:sz w:val="20"/>
          <w:szCs w:val="26"/>
        </w:rPr>
        <w:t xml:space="preserve"> </w:t>
      </w:r>
      <w:r w:rsidRPr="00C82BE4">
        <w:rPr>
          <w:rFonts w:ascii="Arial" w:hAnsi="Arial" w:cs="Arial"/>
          <w:color w:val="000000"/>
          <w:sz w:val="20"/>
          <w:szCs w:val="26"/>
        </w:rPr>
        <w:t>ИХ</w:t>
      </w:r>
      <w:r w:rsidR="00AF7124" w:rsidRPr="00C82BE4">
        <w:rPr>
          <w:rFonts w:ascii="Arial" w:hAnsi="Arial" w:cs="Arial"/>
          <w:color w:val="000000"/>
          <w:sz w:val="20"/>
          <w:szCs w:val="26"/>
        </w:rPr>
        <w:t xml:space="preserve"> </w:t>
      </w:r>
      <w:r w:rsidRPr="00C82BE4">
        <w:rPr>
          <w:rFonts w:ascii="Arial" w:hAnsi="Arial" w:cs="Arial"/>
          <w:color w:val="000000"/>
          <w:sz w:val="20"/>
          <w:szCs w:val="26"/>
        </w:rPr>
        <w:t>ПЕНСИОННОЕ</w:t>
      </w:r>
      <w:r w:rsidR="00AF7124" w:rsidRPr="00C82BE4">
        <w:rPr>
          <w:rFonts w:ascii="Arial" w:hAnsi="Arial" w:cs="Arial"/>
          <w:color w:val="000000"/>
          <w:sz w:val="20"/>
          <w:szCs w:val="26"/>
        </w:rPr>
        <w:t xml:space="preserve"> </w:t>
      </w:r>
      <w:r w:rsidRPr="00C82BE4">
        <w:rPr>
          <w:rFonts w:ascii="Arial" w:hAnsi="Arial" w:cs="Arial"/>
          <w:color w:val="000000"/>
          <w:sz w:val="20"/>
          <w:szCs w:val="26"/>
        </w:rPr>
        <w:t>ОБЕСПЕЧЕНИЕ,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А</w:t>
      </w:r>
      <w:r w:rsidR="00AF7124" w:rsidRPr="00C82BE4">
        <w:rPr>
          <w:rFonts w:ascii="Arial" w:hAnsi="Arial" w:cs="Arial"/>
          <w:color w:val="000000"/>
          <w:sz w:val="20"/>
          <w:szCs w:val="26"/>
        </w:rPr>
        <w:t xml:space="preserve"> </w:t>
      </w:r>
      <w:r w:rsidRPr="00C82BE4">
        <w:rPr>
          <w:rFonts w:ascii="Arial" w:hAnsi="Arial" w:cs="Arial"/>
          <w:color w:val="000000"/>
          <w:sz w:val="20"/>
          <w:szCs w:val="26"/>
        </w:rPr>
        <w:t>ТАКЖЕ</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ПОЛУЧЕНИЕ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ЛЬГОТ</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КОМПЕНСАЦИЙ</w:t>
      </w:r>
      <w:r w:rsidRPr="00C82BE4">
        <w:rPr>
          <w:rFonts w:ascii="Arial" w:hAnsi="Arial" w:cs="Arial"/>
          <w:color w:val="000000"/>
          <w:sz w:val="20"/>
        </w:rPr>
        <w:t>»</w:t>
      </w:r>
    </w:p>
    <w:p w:rsidR="00C82BE4" w:rsidRPr="00C82BE4" w:rsidRDefault="00C82BE4" w:rsidP="00C82BE4">
      <w:pPr>
        <w:pStyle w:val="ConsPlusTitle"/>
        <w:jc w:val="center"/>
        <w:rPr>
          <w:rFonts w:ascii="Arial" w:hAnsi="Arial" w:cs="Arial"/>
          <w:color w:val="000000"/>
          <w:sz w:val="20"/>
        </w:rPr>
      </w:pPr>
    </w:p>
    <w:p w:rsidR="00F20B5C" w:rsidRPr="00C82BE4" w:rsidRDefault="008C5AD4" w:rsidP="00C82BE4">
      <w:pPr>
        <w:pStyle w:val="ConsPlusNormal"/>
        <w:jc w:val="center"/>
        <w:outlineLvl w:val="1"/>
        <w:rPr>
          <w:b/>
          <w:color w:val="000000"/>
          <w:szCs w:val="24"/>
        </w:rPr>
      </w:pPr>
      <w:r w:rsidRPr="00C82BE4">
        <w:rPr>
          <w:b/>
          <w:color w:val="000000"/>
          <w:szCs w:val="24"/>
        </w:rPr>
        <w:t>I.</w:t>
      </w:r>
      <w:r w:rsidR="00AF7124" w:rsidRPr="00C82BE4">
        <w:rPr>
          <w:b/>
          <w:color w:val="000000"/>
          <w:szCs w:val="24"/>
        </w:rPr>
        <w:t xml:space="preserve"> </w:t>
      </w:r>
      <w:r w:rsidRPr="00C82BE4">
        <w:rPr>
          <w:b/>
          <w:color w:val="000000"/>
          <w:szCs w:val="24"/>
        </w:rPr>
        <w:t>Общие</w:t>
      </w:r>
      <w:r w:rsidR="00AF7124" w:rsidRPr="00C82BE4">
        <w:rPr>
          <w:b/>
          <w:color w:val="000000"/>
          <w:szCs w:val="24"/>
        </w:rPr>
        <w:t xml:space="preserve"> </w:t>
      </w:r>
      <w:r w:rsidRPr="00C82BE4">
        <w:rPr>
          <w:b/>
          <w:color w:val="000000"/>
          <w:szCs w:val="24"/>
        </w:rPr>
        <w:t>положения</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szCs w:val="24"/>
        </w:rPr>
        <w:t>1.1.</w:t>
      </w:r>
      <w:r w:rsidR="00AF7124" w:rsidRPr="00C82BE4">
        <w:rPr>
          <w:rFonts w:ascii="Arial" w:hAnsi="Arial" w:cs="Arial"/>
          <w:b/>
          <w:color w:val="000000"/>
          <w:sz w:val="20"/>
          <w:szCs w:val="24"/>
        </w:rPr>
        <w:t xml:space="preserve"> </w:t>
      </w:r>
      <w:r w:rsidRPr="00C82BE4">
        <w:rPr>
          <w:rFonts w:ascii="Arial" w:hAnsi="Arial" w:cs="Arial"/>
          <w:b/>
          <w:color w:val="000000"/>
          <w:sz w:val="20"/>
        </w:rPr>
        <w:t>Предмет</w:t>
      </w:r>
      <w:r w:rsidR="00AF7124" w:rsidRPr="00C82BE4">
        <w:rPr>
          <w:rFonts w:ascii="Arial" w:hAnsi="Arial" w:cs="Arial"/>
          <w:b/>
          <w:color w:val="000000"/>
          <w:sz w:val="20"/>
        </w:rPr>
        <w:t xml:space="preserve"> </w:t>
      </w:r>
      <w:r w:rsidRPr="00C82BE4">
        <w:rPr>
          <w:rFonts w:ascii="Arial" w:hAnsi="Arial" w:cs="Arial"/>
          <w:b/>
          <w:color w:val="000000"/>
          <w:sz w:val="20"/>
        </w:rPr>
        <w:t>регулирования</w:t>
      </w:r>
      <w:r w:rsidR="00AF7124" w:rsidRPr="00C82BE4">
        <w:rPr>
          <w:rFonts w:ascii="Arial" w:hAnsi="Arial" w:cs="Arial"/>
          <w:b/>
          <w:color w:val="000000"/>
          <w:sz w:val="20"/>
        </w:rPr>
        <w:t xml:space="preserve"> </w:t>
      </w:r>
      <w:r w:rsidRPr="00C82BE4">
        <w:rPr>
          <w:rFonts w:ascii="Arial" w:hAnsi="Arial" w:cs="Arial"/>
          <w:b/>
          <w:color w:val="000000"/>
          <w:sz w:val="20"/>
        </w:rPr>
        <w:t>административного</w:t>
      </w:r>
      <w:r w:rsidR="00AF7124" w:rsidRPr="00C82BE4">
        <w:rPr>
          <w:rFonts w:ascii="Arial" w:hAnsi="Arial" w:cs="Arial"/>
          <w:b/>
          <w:color w:val="000000"/>
          <w:sz w:val="20"/>
        </w:rPr>
        <w:t xml:space="preserve"> </w:t>
      </w:r>
      <w:r w:rsidRPr="00C82BE4">
        <w:rPr>
          <w:rFonts w:ascii="Arial" w:hAnsi="Arial" w:cs="Arial"/>
          <w:b/>
          <w:color w:val="000000"/>
          <w:sz w:val="20"/>
        </w:rPr>
        <w:t>регламента</w:t>
      </w:r>
    </w:p>
    <w:p w:rsidR="00F20B5C" w:rsidRPr="00C82BE4" w:rsidRDefault="008C5AD4" w:rsidP="0058321D">
      <w:pPr>
        <w:pStyle w:val="ConsPlusNormal"/>
        <w:ind w:firstLine="567"/>
        <w:jc w:val="both"/>
        <w:rPr>
          <w:color w:val="000000"/>
          <w:szCs w:val="24"/>
        </w:rPr>
      </w:pPr>
      <w:r w:rsidRPr="00C82BE4">
        <w:rPr>
          <w:color w:val="000000"/>
          <w:szCs w:val="24"/>
        </w:rPr>
        <w:t>Административный</w:t>
      </w:r>
      <w:r w:rsidR="00AF7124" w:rsidRPr="00C82BE4">
        <w:rPr>
          <w:color w:val="000000"/>
          <w:szCs w:val="24"/>
        </w:rPr>
        <w:t xml:space="preserve"> </w:t>
      </w:r>
      <w:r w:rsidRPr="00C82BE4">
        <w:rPr>
          <w:color w:val="000000"/>
          <w:szCs w:val="24"/>
        </w:rPr>
        <w:t>регламент</w:t>
      </w:r>
      <w:r w:rsidR="00AF7124" w:rsidRPr="00C82BE4">
        <w:rPr>
          <w:color w:val="000000"/>
          <w:szCs w:val="24"/>
        </w:rPr>
        <w:t xml:space="preserve"> </w:t>
      </w:r>
      <w:r w:rsidRPr="00C82BE4">
        <w:rPr>
          <w:color w:val="000000"/>
          <w:szCs w:val="24"/>
        </w:rPr>
        <w:t>администрации</w:t>
      </w:r>
      <w:r w:rsidR="00AF7124" w:rsidRPr="00C82BE4">
        <w:rPr>
          <w:color w:val="000000"/>
          <w:szCs w:val="24"/>
        </w:rPr>
        <w:t xml:space="preserve"> </w:t>
      </w:r>
      <w:r w:rsidRPr="00C82BE4">
        <w:rPr>
          <w:color w:val="000000"/>
          <w:szCs w:val="24"/>
        </w:rPr>
        <w:t>Мариинско-Посадского</w:t>
      </w:r>
      <w:r w:rsidR="00AF7124" w:rsidRPr="00C82BE4">
        <w:rPr>
          <w:color w:val="000000"/>
          <w:szCs w:val="24"/>
        </w:rPr>
        <w:t xml:space="preserve"> </w:t>
      </w:r>
      <w:r w:rsidRPr="00C82BE4">
        <w:rPr>
          <w:color w:val="000000"/>
          <w:szCs w:val="24"/>
        </w:rPr>
        <w:t>муниципального</w:t>
      </w:r>
      <w:r w:rsidR="00AF7124" w:rsidRPr="00C82BE4">
        <w:rPr>
          <w:color w:val="000000"/>
          <w:szCs w:val="24"/>
        </w:rPr>
        <w:t xml:space="preserve"> </w:t>
      </w:r>
      <w:r w:rsidRPr="00C82BE4">
        <w:rPr>
          <w:color w:val="000000"/>
          <w:szCs w:val="24"/>
        </w:rPr>
        <w:t>округа</w:t>
      </w:r>
      <w:r w:rsidR="00AF7124" w:rsidRPr="00C82BE4">
        <w:rPr>
          <w:color w:val="000000"/>
          <w:szCs w:val="24"/>
        </w:rPr>
        <w:t xml:space="preserve"> </w:t>
      </w:r>
      <w:r w:rsidRPr="00C82BE4">
        <w:rPr>
          <w:color w:val="000000"/>
          <w:szCs w:val="24"/>
        </w:rPr>
        <w:t>по</w:t>
      </w:r>
      <w:r w:rsidR="00AF7124" w:rsidRPr="00C82BE4">
        <w:rPr>
          <w:color w:val="000000"/>
          <w:szCs w:val="24"/>
        </w:rPr>
        <w:t xml:space="preserve"> </w:t>
      </w:r>
      <w:r w:rsidRPr="00C82BE4">
        <w:rPr>
          <w:color w:val="000000"/>
          <w:szCs w:val="24"/>
        </w:rPr>
        <w:t>предоставлению</w:t>
      </w:r>
      <w:r w:rsidR="00AF7124" w:rsidRPr="00C82BE4">
        <w:rPr>
          <w:color w:val="000000"/>
          <w:szCs w:val="24"/>
        </w:rPr>
        <w:t xml:space="preserve"> </w:t>
      </w:r>
      <w:r w:rsidRPr="00C82BE4">
        <w:rPr>
          <w:color w:val="000000"/>
          <w:szCs w:val="24"/>
        </w:rPr>
        <w:t>муниципальной</w:t>
      </w:r>
      <w:r w:rsidR="00AF7124" w:rsidRPr="00C82BE4">
        <w:rPr>
          <w:color w:val="000000"/>
          <w:szCs w:val="24"/>
        </w:rPr>
        <w:t xml:space="preserve"> </w:t>
      </w:r>
      <w:r w:rsidRPr="00C82BE4">
        <w:rPr>
          <w:color w:val="000000"/>
          <w:szCs w:val="24"/>
        </w:rPr>
        <w:t>услуги</w:t>
      </w:r>
      <w:r w:rsidR="00AF7124" w:rsidRPr="00C82BE4">
        <w:rPr>
          <w:color w:val="000000"/>
          <w:szCs w:val="24"/>
        </w:rPr>
        <w:t xml:space="preserve"> </w:t>
      </w:r>
      <w:r w:rsidRPr="00C82BE4">
        <w:rPr>
          <w:color w:val="000000"/>
          <w:szCs w:val="24"/>
        </w:rPr>
        <w:t>«Предоставление</w:t>
      </w:r>
      <w:r w:rsidR="00AF7124" w:rsidRPr="00C82BE4">
        <w:rPr>
          <w:color w:val="000000"/>
          <w:szCs w:val="24"/>
        </w:rPr>
        <w:t xml:space="preserve"> </w:t>
      </w:r>
      <w:r w:rsidRPr="00C82BE4">
        <w:rPr>
          <w:color w:val="000000"/>
          <w:szCs w:val="24"/>
        </w:rPr>
        <w:t>архивных</w:t>
      </w:r>
      <w:r w:rsidR="00AF7124" w:rsidRPr="00C82BE4">
        <w:rPr>
          <w:color w:val="000000"/>
          <w:szCs w:val="24"/>
        </w:rPr>
        <w:t xml:space="preserve"> </w:t>
      </w:r>
      <w:r w:rsidRPr="00C82BE4">
        <w:rPr>
          <w:color w:val="000000"/>
          <w:szCs w:val="24"/>
        </w:rPr>
        <w:t>справок</w:t>
      </w:r>
      <w:r w:rsidR="00AF7124" w:rsidRPr="00C82BE4">
        <w:rPr>
          <w:color w:val="000000"/>
          <w:szCs w:val="24"/>
        </w:rPr>
        <w:t xml:space="preserve"> </w:t>
      </w:r>
      <w:r w:rsidRPr="00C82BE4">
        <w:rPr>
          <w:color w:val="000000"/>
          <w:szCs w:val="24"/>
        </w:rPr>
        <w:t>и</w:t>
      </w:r>
      <w:r w:rsidR="00AF7124" w:rsidRPr="00C82BE4">
        <w:rPr>
          <w:color w:val="000000"/>
          <w:szCs w:val="24"/>
        </w:rPr>
        <w:t xml:space="preserve"> </w:t>
      </w:r>
      <w:r w:rsidRPr="00C82BE4">
        <w:rPr>
          <w:color w:val="000000"/>
          <w:szCs w:val="24"/>
        </w:rPr>
        <w:t>копий</w:t>
      </w:r>
      <w:r w:rsidR="00AF7124" w:rsidRPr="00C82BE4">
        <w:rPr>
          <w:color w:val="000000"/>
          <w:szCs w:val="24"/>
        </w:rPr>
        <w:t xml:space="preserve"> </w:t>
      </w:r>
      <w:r w:rsidRPr="00C82BE4">
        <w:rPr>
          <w:color w:val="000000"/>
          <w:szCs w:val="24"/>
        </w:rPr>
        <w:t>архивных</w:t>
      </w:r>
      <w:r w:rsidR="00AF7124" w:rsidRPr="00C82BE4">
        <w:rPr>
          <w:color w:val="000000"/>
          <w:szCs w:val="24"/>
        </w:rPr>
        <w:t xml:space="preserve"> </w:t>
      </w:r>
      <w:r w:rsidRPr="00C82BE4">
        <w:rPr>
          <w:color w:val="000000"/>
          <w:szCs w:val="24"/>
        </w:rPr>
        <w:t>документов,</w:t>
      </w:r>
      <w:r w:rsidR="00AF7124" w:rsidRPr="00C82BE4">
        <w:rPr>
          <w:color w:val="000000"/>
          <w:szCs w:val="24"/>
        </w:rPr>
        <w:t xml:space="preserve"> </w:t>
      </w:r>
      <w:r w:rsidRPr="00C82BE4">
        <w:rPr>
          <w:color w:val="000000"/>
          <w:szCs w:val="24"/>
        </w:rPr>
        <w:t>связанных</w:t>
      </w:r>
      <w:r w:rsidR="00AF7124" w:rsidRPr="00C82BE4">
        <w:rPr>
          <w:color w:val="000000"/>
          <w:szCs w:val="24"/>
        </w:rPr>
        <w:t xml:space="preserve"> </w:t>
      </w:r>
      <w:r w:rsidRPr="00C82BE4">
        <w:rPr>
          <w:color w:val="000000"/>
          <w:szCs w:val="24"/>
        </w:rPr>
        <w:t>с</w:t>
      </w:r>
      <w:r w:rsidR="00AF7124" w:rsidRPr="00C82BE4">
        <w:rPr>
          <w:color w:val="000000"/>
          <w:szCs w:val="24"/>
        </w:rPr>
        <w:t xml:space="preserve"> </w:t>
      </w:r>
      <w:r w:rsidRPr="00C82BE4">
        <w:rPr>
          <w:color w:val="000000"/>
          <w:szCs w:val="24"/>
        </w:rPr>
        <w:t>социальной</w:t>
      </w:r>
      <w:r w:rsidR="00AF7124" w:rsidRPr="00C82BE4">
        <w:rPr>
          <w:color w:val="000000"/>
          <w:szCs w:val="24"/>
        </w:rPr>
        <w:t xml:space="preserve"> </w:t>
      </w:r>
      <w:r w:rsidRPr="00C82BE4">
        <w:rPr>
          <w:color w:val="000000"/>
          <w:szCs w:val="24"/>
        </w:rPr>
        <w:t>защитой</w:t>
      </w:r>
      <w:r w:rsidR="00AF7124" w:rsidRPr="00C82BE4">
        <w:rPr>
          <w:color w:val="000000"/>
          <w:szCs w:val="24"/>
        </w:rPr>
        <w:t xml:space="preserve"> </w:t>
      </w:r>
      <w:r w:rsidRPr="00C82BE4">
        <w:rPr>
          <w:color w:val="000000"/>
          <w:szCs w:val="24"/>
        </w:rPr>
        <w:t>граждан,</w:t>
      </w:r>
      <w:r w:rsidR="00AF7124" w:rsidRPr="00C82BE4">
        <w:rPr>
          <w:color w:val="000000"/>
          <w:szCs w:val="24"/>
        </w:rPr>
        <w:t xml:space="preserve"> </w:t>
      </w:r>
      <w:r w:rsidRPr="00C82BE4">
        <w:rPr>
          <w:color w:val="000000"/>
          <w:szCs w:val="24"/>
        </w:rPr>
        <w:t>предусматривающей</w:t>
      </w:r>
      <w:r w:rsidR="00AF7124" w:rsidRPr="00C82BE4">
        <w:rPr>
          <w:color w:val="000000"/>
          <w:szCs w:val="24"/>
        </w:rPr>
        <w:t xml:space="preserve"> </w:t>
      </w:r>
      <w:r w:rsidRPr="00C82BE4">
        <w:rPr>
          <w:color w:val="000000"/>
          <w:szCs w:val="24"/>
        </w:rPr>
        <w:t>их</w:t>
      </w:r>
      <w:r w:rsidR="00AF7124" w:rsidRPr="00C82BE4">
        <w:rPr>
          <w:color w:val="000000"/>
          <w:szCs w:val="24"/>
        </w:rPr>
        <w:t xml:space="preserve"> </w:t>
      </w:r>
      <w:r w:rsidRPr="00C82BE4">
        <w:rPr>
          <w:color w:val="000000"/>
          <w:szCs w:val="24"/>
        </w:rPr>
        <w:t>пенсионное</w:t>
      </w:r>
      <w:r w:rsidR="00AF7124" w:rsidRPr="00C82BE4">
        <w:rPr>
          <w:color w:val="000000"/>
          <w:szCs w:val="24"/>
        </w:rPr>
        <w:t xml:space="preserve"> </w:t>
      </w:r>
      <w:r w:rsidRPr="00C82BE4">
        <w:rPr>
          <w:color w:val="000000"/>
          <w:szCs w:val="24"/>
        </w:rPr>
        <w:t>обеспечение,</w:t>
      </w:r>
      <w:r w:rsidR="00AF7124" w:rsidRPr="00C82BE4">
        <w:rPr>
          <w:color w:val="000000"/>
          <w:szCs w:val="24"/>
        </w:rPr>
        <w:t xml:space="preserve"> </w:t>
      </w:r>
      <w:r w:rsidRPr="00C82BE4">
        <w:rPr>
          <w:color w:val="000000"/>
          <w:szCs w:val="24"/>
        </w:rPr>
        <w:t>а</w:t>
      </w:r>
      <w:r w:rsidR="00AF7124" w:rsidRPr="00C82BE4">
        <w:rPr>
          <w:color w:val="000000"/>
          <w:szCs w:val="24"/>
        </w:rPr>
        <w:t xml:space="preserve"> </w:t>
      </w:r>
      <w:r w:rsidRPr="00C82BE4">
        <w:rPr>
          <w:color w:val="000000"/>
          <w:szCs w:val="24"/>
        </w:rPr>
        <w:t>также</w:t>
      </w:r>
      <w:r w:rsidR="00AF7124" w:rsidRPr="00C82BE4">
        <w:rPr>
          <w:color w:val="000000"/>
          <w:szCs w:val="24"/>
        </w:rPr>
        <w:t xml:space="preserve"> </w:t>
      </w:r>
      <w:r w:rsidRPr="00C82BE4">
        <w:rPr>
          <w:color w:val="000000"/>
          <w:szCs w:val="24"/>
        </w:rPr>
        <w:t>получение</w:t>
      </w:r>
      <w:r w:rsidR="00AF7124" w:rsidRPr="00C82BE4">
        <w:rPr>
          <w:color w:val="000000"/>
          <w:szCs w:val="24"/>
        </w:rPr>
        <w:t xml:space="preserve"> </w:t>
      </w:r>
      <w:r w:rsidRPr="00C82BE4">
        <w:rPr>
          <w:color w:val="000000"/>
          <w:szCs w:val="24"/>
        </w:rPr>
        <w:t>льгот</w:t>
      </w:r>
      <w:r w:rsidR="00AF7124" w:rsidRPr="00C82BE4">
        <w:rPr>
          <w:color w:val="000000"/>
          <w:szCs w:val="24"/>
        </w:rPr>
        <w:t xml:space="preserve"> </w:t>
      </w:r>
      <w:r w:rsidRPr="00C82BE4">
        <w:rPr>
          <w:color w:val="000000"/>
          <w:szCs w:val="24"/>
        </w:rPr>
        <w:t>и</w:t>
      </w:r>
      <w:r w:rsidR="00AF7124" w:rsidRPr="00C82BE4">
        <w:rPr>
          <w:color w:val="000000"/>
          <w:szCs w:val="24"/>
        </w:rPr>
        <w:t xml:space="preserve"> </w:t>
      </w:r>
      <w:r w:rsidRPr="00C82BE4">
        <w:rPr>
          <w:color w:val="000000"/>
          <w:szCs w:val="24"/>
        </w:rPr>
        <w:t>компенсаций»</w:t>
      </w:r>
      <w:r w:rsidR="00AF7124" w:rsidRPr="00C82BE4">
        <w:rPr>
          <w:color w:val="000000"/>
          <w:szCs w:val="24"/>
        </w:rPr>
        <w:t xml:space="preserve"> </w:t>
      </w:r>
      <w:r w:rsidRPr="00C82BE4">
        <w:rPr>
          <w:color w:val="000000"/>
          <w:szCs w:val="24"/>
        </w:rPr>
        <w:t>(далее</w:t>
      </w:r>
      <w:r w:rsidR="00AF7124" w:rsidRPr="00C82BE4">
        <w:rPr>
          <w:color w:val="000000"/>
          <w:szCs w:val="24"/>
        </w:rPr>
        <w:t xml:space="preserve"> </w:t>
      </w:r>
      <w:r w:rsidRPr="00C82BE4">
        <w:rPr>
          <w:color w:val="000000"/>
          <w:szCs w:val="24"/>
        </w:rPr>
        <w:t>-</w:t>
      </w:r>
      <w:r w:rsidR="00AF7124" w:rsidRPr="00C82BE4">
        <w:rPr>
          <w:color w:val="000000"/>
          <w:szCs w:val="24"/>
        </w:rPr>
        <w:t xml:space="preserve"> </w:t>
      </w:r>
      <w:r w:rsidRPr="00C82BE4">
        <w:rPr>
          <w:color w:val="000000"/>
          <w:szCs w:val="24"/>
        </w:rPr>
        <w:t>административный</w:t>
      </w:r>
      <w:r w:rsidR="00AF7124" w:rsidRPr="00C82BE4">
        <w:rPr>
          <w:color w:val="000000"/>
          <w:szCs w:val="24"/>
        </w:rPr>
        <w:t xml:space="preserve"> </w:t>
      </w:r>
      <w:r w:rsidRPr="00C82BE4">
        <w:rPr>
          <w:color w:val="000000"/>
          <w:szCs w:val="24"/>
        </w:rPr>
        <w:t>регламент)</w:t>
      </w:r>
      <w:r w:rsidR="00AF7124" w:rsidRPr="00C82BE4">
        <w:rPr>
          <w:color w:val="000000"/>
          <w:szCs w:val="24"/>
        </w:rPr>
        <w:t xml:space="preserve"> </w:t>
      </w:r>
      <w:r w:rsidRPr="00C82BE4">
        <w:rPr>
          <w:color w:val="000000"/>
          <w:szCs w:val="24"/>
        </w:rPr>
        <w:t>разработан</w:t>
      </w:r>
      <w:r w:rsidR="00AF7124" w:rsidRPr="00C82BE4">
        <w:rPr>
          <w:color w:val="000000"/>
          <w:szCs w:val="24"/>
        </w:rPr>
        <w:t xml:space="preserve"> </w:t>
      </w:r>
      <w:r w:rsidRPr="00C82BE4">
        <w:rPr>
          <w:color w:val="000000"/>
          <w:szCs w:val="24"/>
        </w:rPr>
        <w:t>в</w:t>
      </w:r>
      <w:r w:rsidR="00AF7124" w:rsidRPr="00C82BE4">
        <w:rPr>
          <w:color w:val="000000"/>
          <w:szCs w:val="24"/>
        </w:rPr>
        <w:t xml:space="preserve"> </w:t>
      </w:r>
      <w:r w:rsidRPr="00C82BE4">
        <w:rPr>
          <w:color w:val="000000"/>
          <w:szCs w:val="24"/>
        </w:rPr>
        <w:t>целях</w:t>
      </w:r>
      <w:r w:rsidR="00AF7124" w:rsidRPr="00C82BE4">
        <w:rPr>
          <w:color w:val="000000"/>
          <w:szCs w:val="24"/>
        </w:rPr>
        <w:t xml:space="preserve"> </w:t>
      </w:r>
      <w:r w:rsidRPr="00C82BE4">
        <w:rPr>
          <w:color w:val="000000"/>
          <w:szCs w:val="24"/>
        </w:rPr>
        <w:t>создания</w:t>
      </w:r>
      <w:r w:rsidR="00AF7124" w:rsidRPr="00C82BE4">
        <w:rPr>
          <w:color w:val="000000"/>
          <w:szCs w:val="24"/>
        </w:rPr>
        <w:t xml:space="preserve"> </w:t>
      </w:r>
      <w:r w:rsidRPr="00C82BE4">
        <w:rPr>
          <w:color w:val="000000"/>
          <w:szCs w:val="24"/>
        </w:rPr>
        <w:t>условий</w:t>
      </w:r>
      <w:r w:rsidR="00AF7124" w:rsidRPr="00C82BE4">
        <w:rPr>
          <w:color w:val="000000"/>
          <w:szCs w:val="24"/>
        </w:rPr>
        <w:t xml:space="preserve"> </w:t>
      </w:r>
      <w:r w:rsidRPr="00C82BE4">
        <w:rPr>
          <w:color w:val="000000"/>
          <w:szCs w:val="24"/>
        </w:rPr>
        <w:t>для</w:t>
      </w:r>
      <w:r w:rsidR="00AF7124" w:rsidRPr="00C82BE4">
        <w:rPr>
          <w:color w:val="000000"/>
          <w:szCs w:val="24"/>
        </w:rPr>
        <w:t xml:space="preserve"> </w:t>
      </w:r>
      <w:r w:rsidRPr="00C82BE4">
        <w:rPr>
          <w:color w:val="000000"/>
          <w:szCs w:val="24"/>
        </w:rPr>
        <w:t>реализации</w:t>
      </w:r>
      <w:r w:rsidR="00AF7124" w:rsidRPr="00C82BE4">
        <w:rPr>
          <w:color w:val="000000"/>
          <w:szCs w:val="24"/>
        </w:rPr>
        <w:t xml:space="preserve"> </w:t>
      </w:r>
      <w:r w:rsidRPr="00C82BE4">
        <w:rPr>
          <w:color w:val="000000"/>
          <w:szCs w:val="24"/>
        </w:rPr>
        <w:t>гарантированных</w:t>
      </w:r>
      <w:r w:rsidR="00AF7124" w:rsidRPr="00C82BE4">
        <w:rPr>
          <w:color w:val="000000"/>
          <w:szCs w:val="24"/>
        </w:rPr>
        <w:t xml:space="preserve"> </w:t>
      </w:r>
      <w:r w:rsidRPr="00C82BE4">
        <w:rPr>
          <w:color w:val="000000"/>
          <w:szCs w:val="24"/>
        </w:rPr>
        <w:t>гражданам</w:t>
      </w:r>
      <w:r w:rsidR="00AF7124" w:rsidRPr="00C82BE4">
        <w:rPr>
          <w:color w:val="000000"/>
          <w:szCs w:val="24"/>
        </w:rPr>
        <w:t xml:space="preserve"> </w:t>
      </w:r>
      <w:r w:rsidRPr="00C82BE4">
        <w:rPr>
          <w:color w:val="000000"/>
          <w:szCs w:val="24"/>
        </w:rPr>
        <w:t>Российской</w:t>
      </w:r>
      <w:r w:rsidR="00AF7124" w:rsidRPr="00C82BE4">
        <w:rPr>
          <w:color w:val="000000"/>
          <w:szCs w:val="24"/>
        </w:rPr>
        <w:t xml:space="preserve"> </w:t>
      </w:r>
      <w:r w:rsidRPr="00C82BE4">
        <w:rPr>
          <w:color w:val="000000"/>
          <w:szCs w:val="24"/>
        </w:rPr>
        <w:t>Федерации</w:t>
      </w:r>
      <w:r w:rsidR="00AF7124" w:rsidRPr="00C82BE4">
        <w:rPr>
          <w:color w:val="000000"/>
          <w:szCs w:val="24"/>
        </w:rPr>
        <w:t xml:space="preserve"> </w:t>
      </w:r>
      <w:r w:rsidRPr="00C82BE4">
        <w:rPr>
          <w:color w:val="000000"/>
          <w:szCs w:val="24"/>
        </w:rPr>
        <w:t>прав</w:t>
      </w:r>
      <w:r w:rsidR="00AF7124" w:rsidRPr="00C82BE4">
        <w:rPr>
          <w:color w:val="000000"/>
          <w:szCs w:val="24"/>
        </w:rPr>
        <w:t xml:space="preserve"> </w:t>
      </w:r>
      <w:r w:rsidRPr="00C82BE4">
        <w:rPr>
          <w:color w:val="000000"/>
          <w:szCs w:val="24"/>
        </w:rPr>
        <w:t>на</w:t>
      </w:r>
      <w:r w:rsidR="00AF7124" w:rsidRPr="00C82BE4">
        <w:rPr>
          <w:color w:val="000000"/>
          <w:szCs w:val="24"/>
        </w:rPr>
        <w:t xml:space="preserve"> </w:t>
      </w:r>
      <w:r w:rsidRPr="00C82BE4">
        <w:rPr>
          <w:color w:val="000000"/>
          <w:szCs w:val="24"/>
        </w:rPr>
        <w:t>получение</w:t>
      </w:r>
      <w:r w:rsidR="00AF7124" w:rsidRPr="00C82BE4">
        <w:rPr>
          <w:color w:val="000000"/>
          <w:szCs w:val="24"/>
        </w:rPr>
        <w:t xml:space="preserve"> </w:t>
      </w:r>
      <w:r w:rsidRPr="00C82BE4">
        <w:rPr>
          <w:color w:val="000000"/>
          <w:szCs w:val="24"/>
        </w:rPr>
        <w:t>справок</w:t>
      </w:r>
      <w:r w:rsidR="00AF7124" w:rsidRPr="00C82BE4">
        <w:rPr>
          <w:color w:val="000000"/>
          <w:szCs w:val="24"/>
        </w:rPr>
        <w:t xml:space="preserve"> </w:t>
      </w:r>
      <w:r w:rsidRPr="00C82BE4">
        <w:rPr>
          <w:color w:val="000000"/>
          <w:szCs w:val="24"/>
        </w:rPr>
        <w:t>социально-правового</w:t>
      </w:r>
      <w:r w:rsidR="00AF7124" w:rsidRPr="00C82BE4">
        <w:rPr>
          <w:color w:val="000000"/>
          <w:szCs w:val="24"/>
        </w:rPr>
        <w:t xml:space="preserve"> </w:t>
      </w:r>
      <w:r w:rsidRPr="00C82BE4">
        <w:rPr>
          <w:color w:val="000000"/>
          <w:szCs w:val="24"/>
        </w:rPr>
        <w:t>характера,</w:t>
      </w:r>
      <w:r w:rsidR="00AF7124" w:rsidRPr="00C82BE4">
        <w:rPr>
          <w:color w:val="000000"/>
          <w:szCs w:val="24"/>
        </w:rPr>
        <w:t xml:space="preserve"> </w:t>
      </w:r>
      <w:r w:rsidRPr="00C82BE4">
        <w:rPr>
          <w:color w:val="000000"/>
          <w:szCs w:val="24"/>
        </w:rPr>
        <w:t>копий,</w:t>
      </w:r>
      <w:r w:rsidR="00AF7124" w:rsidRPr="00C82BE4">
        <w:rPr>
          <w:color w:val="000000"/>
          <w:szCs w:val="24"/>
        </w:rPr>
        <w:t xml:space="preserve"> </w:t>
      </w:r>
      <w:r w:rsidRPr="00C82BE4">
        <w:rPr>
          <w:color w:val="000000"/>
          <w:szCs w:val="24"/>
        </w:rPr>
        <w:t>выписок</w:t>
      </w:r>
      <w:r w:rsidR="00AF7124" w:rsidRPr="00C82BE4">
        <w:rPr>
          <w:color w:val="000000"/>
          <w:szCs w:val="24"/>
        </w:rPr>
        <w:t xml:space="preserve"> </w:t>
      </w:r>
      <w:r w:rsidRPr="00C82BE4">
        <w:rPr>
          <w:color w:val="000000"/>
          <w:szCs w:val="24"/>
        </w:rPr>
        <w:t>из</w:t>
      </w:r>
      <w:r w:rsidR="00AF7124" w:rsidRPr="00C82BE4">
        <w:rPr>
          <w:color w:val="000000"/>
          <w:szCs w:val="24"/>
        </w:rPr>
        <w:t xml:space="preserve"> </w:t>
      </w:r>
      <w:r w:rsidRPr="00C82BE4">
        <w:rPr>
          <w:color w:val="000000"/>
          <w:szCs w:val="24"/>
        </w:rPr>
        <w:t>документов</w:t>
      </w:r>
      <w:r w:rsidR="00AF7124" w:rsidRPr="00C82BE4">
        <w:rPr>
          <w:color w:val="000000"/>
          <w:szCs w:val="24"/>
        </w:rPr>
        <w:t xml:space="preserve"> </w:t>
      </w:r>
      <w:r w:rsidRPr="00C82BE4">
        <w:rPr>
          <w:color w:val="000000"/>
          <w:szCs w:val="24"/>
        </w:rPr>
        <w:t>архива</w:t>
      </w:r>
      <w:r w:rsidR="00AF7124" w:rsidRPr="00C82BE4">
        <w:rPr>
          <w:color w:val="000000"/>
          <w:szCs w:val="24"/>
        </w:rPr>
        <w:t xml:space="preserve"> </w:t>
      </w:r>
      <w:r w:rsidRPr="00C82BE4">
        <w:rPr>
          <w:color w:val="000000"/>
          <w:szCs w:val="24"/>
        </w:rPr>
        <w:t>Мариинско-Посадского</w:t>
      </w:r>
      <w:r w:rsidR="00AF7124" w:rsidRPr="00C82BE4">
        <w:rPr>
          <w:color w:val="000000"/>
          <w:szCs w:val="24"/>
        </w:rPr>
        <w:t xml:space="preserve"> </w:t>
      </w:r>
      <w:r w:rsidRPr="00C82BE4">
        <w:rPr>
          <w:color w:val="000000"/>
          <w:szCs w:val="24"/>
        </w:rPr>
        <w:t>муниципального</w:t>
      </w:r>
      <w:r w:rsidR="00AF7124" w:rsidRPr="00C82BE4">
        <w:rPr>
          <w:color w:val="000000"/>
          <w:szCs w:val="24"/>
        </w:rPr>
        <w:t xml:space="preserve"> </w:t>
      </w:r>
      <w:r w:rsidRPr="00C82BE4">
        <w:rPr>
          <w:color w:val="000000"/>
          <w:szCs w:val="24"/>
        </w:rPr>
        <w:t>округа,</w:t>
      </w:r>
      <w:r w:rsidR="00AF7124" w:rsidRPr="00C82BE4">
        <w:rPr>
          <w:color w:val="000000"/>
          <w:szCs w:val="24"/>
        </w:rPr>
        <w:t xml:space="preserve"> </w:t>
      </w:r>
      <w:r w:rsidRPr="00C82BE4">
        <w:rPr>
          <w:color w:val="000000"/>
          <w:szCs w:val="24"/>
        </w:rPr>
        <w:t>а</w:t>
      </w:r>
      <w:r w:rsidR="00AF7124" w:rsidRPr="00C82BE4">
        <w:rPr>
          <w:color w:val="000000"/>
          <w:szCs w:val="24"/>
        </w:rPr>
        <w:t xml:space="preserve"> </w:t>
      </w:r>
      <w:r w:rsidRPr="00C82BE4">
        <w:rPr>
          <w:color w:val="000000"/>
          <w:szCs w:val="24"/>
        </w:rPr>
        <w:t>также</w:t>
      </w:r>
      <w:r w:rsidR="00AF7124" w:rsidRPr="00C82BE4">
        <w:rPr>
          <w:color w:val="000000"/>
          <w:szCs w:val="24"/>
        </w:rPr>
        <w:t xml:space="preserve"> </w:t>
      </w:r>
      <w:r w:rsidRPr="00C82BE4">
        <w:rPr>
          <w:color w:val="000000"/>
          <w:szCs w:val="24"/>
        </w:rPr>
        <w:t>повышения</w:t>
      </w:r>
      <w:r w:rsidR="00AF7124" w:rsidRPr="00C82BE4">
        <w:rPr>
          <w:color w:val="000000"/>
          <w:szCs w:val="24"/>
        </w:rPr>
        <w:t xml:space="preserve"> </w:t>
      </w:r>
      <w:r w:rsidRPr="00C82BE4">
        <w:rPr>
          <w:color w:val="000000"/>
          <w:szCs w:val="24"/>
        </w:rPr>
        <w:t>качества</w:t>
      </w:r>
      <w:r w:rsidR="00AF7124" w:rsidRPr="00C82BE4">
        <w:rPr>
          <w:color w:val="000000"/>
          <w:szCs w:val="24"/>
        </w:rPr>
        <w:t xml:space="preserve"> </w:t>
      </w:r>
      <w:r w:rsidRPr="00C82BE4">
        <w:rPr>
          <w:color w:val="000000"/>
          <w:szCs w:val="24"/>
        </w:rPr>
        <w:t>предоставления</w:t>
      </w:r>
      <w:r w:rsidR="00AF7124" w:rsidRPr="00C82BE4">
        <w:rPr>
          <w:color w:val="000000"/>
          <w:szCs w:val="24"/>
        </w:rPr>
        <w:t xml:space="preserve"> </w:t>
      </w:r>
      <w:r w:rsidRPr="00C82BE4">
        <w:rPr>
          <w:color w:val="000000"/>
          <w:szCs w:val="24"/>
        </w:rPr>
        <w:t>и</w:t>
      </w:r>
      <w:r w:rsidR="00AF7124" w:rsidRPr="00C82BE4">
        <w:rPr>
          <w:color w:val="000000"/>
          <w:szCs w:val="24"/>
        </w:rPr>
        <w:t xml:space="preserve"> </w:t>
      </w:r>
      <w:r w:rsidRPr="00C82BE4">
        <w:rPr>
          <w:color w:val="000000"/>
          <w:szCs w:val="24"/>
        </w:rPr>
        <w:t>доступности</w:t>
      </w:r>
      <w:r w:rsidR="00AF7124" w:rsidRPr="00C82BE4">
        <w:rPr>
          <w:color w:val="000000"/>
          <w:szCs w:val="24"/>
        </w:rPr>
        <w:t xml:space="preserve"> </w:t>
      </w:r>
      <w:r w:rsidRPr="00C82BE4">
        <w:rPr>
          <w:color w:val="000000"/>
          <w:szCs w:val="24"/>
        </w:rPr>
        <w:t>муниципальной</w:t>
      </w:r>
      <w:r w:rsidR="00AF7124" w:rsidRPr="00C82BE4">
        <w:rPr>
          <w:color w:val="000000"/>
          <w:szCs w:val="24"/>
        </w:rPr>
        <w:t xml:space="preserve"> </w:t>
      </w:r>
      <w:r w:rsidRPr="00C82BE4">
        <w:rPr>
          <w:color w:val="000000"/>
          <w:szCs w:val="24"/>
        </w:rPr>
        <w:t>услуги</w:t>
      </w:r>
      <w:r w:rsidR="00AF7124" w:rsidRPr="00C82BE4">
        <w:rPr>
          <w:color w:val="000000"/>
          <w:szCs w:val="24"/>
        </w:rPr>
        <w:t xml:space="preserve"> </w:t>
      </w:r>
      <w:r w:rsidRPr="00C82BE4">
        <w:rPr>
          <w:color w:val="000000"/>
          <w:szCs w:val="24"/>
        </w:rPr>
        <w:t>«Предоставление</w:t>
      </w:r>
      <w:r w:rsidR="00AF7124" w:rsidRPr="00C82BE4">
        <w:rPr>
          <w:color w:val="000000"/>
          <w:szCs w:val="24"/>
        </w:rPr>
        <w:t xml:space="preserve"> </w:t>
      </w:r>
      <w:r w:rsidRPr="00C82BE4">
        <w:rPr>
          <w:color w:val="000000"/>
          <w:szCs w:val="24"/>
        </w:rPr>
        <w:t>архивных</w:t>
      </w:r>
      <w:r w:rsidR="00AF7124" w:rsidRPr="00C82BE4">
        <w:rPr>
          <w:color w:val="000000"/>
          <w:szCs w:val="24"/>
        </w:rPr>
        <w:t xml:space="preserve"> </w:t>
      </w:r>
      <w:r w:rsidRPr="00C82BE4">
        <w:rPr>
          <w:color w:val="000000"/>
          <w:szCs w:val="24"/>
        </w:rPr>
        <w:t>справок</w:t>
      </w:r>
      <w:r w:rsidR="00AF7124" w:rsidRPr="00C82BE4">
        <w:rPr>
          <w:color w:val="000000"/>
          <w:szCs w:val="24"/>
        </w:rPr>
        <w:t xml:space="preserve"> </w:t>
      </w:r>
      <w:r w:rsidRPr="00C82BE4">
        <w:rPr>
          <w:color w:val="000000"/>
          <w:szCs w:val="24"/>
        </w:rPr>
        <w:t>и</w:t>
      </w:r>
      <w:r w:rsidR="00AF7124" w:rsidRPr="00C82BE4">
        <w:rPr>
          <w:color w:val="000000"/>
          <w:szCs w:val="24"/>
        </w:rPr>
        <w:t xml:space="preserve"> </w:t>
      </w:r>
      <w:r w:rsidRPr="00C82BE4">
        <w:rPr>
          <w:color w:val="000000"/>
          <w:szCs w:val="24"/>
        </w:rPr>
        <w:t>копий</w:t>
      </w:r>
      <w:r w:rsidR="00AF7124" w:rsidRPr="00C82BE4">
        <w:rPr>
          <w:color w:val="000000"/>
          <w:szCs w:val="24"/>
        </w:rPr>
        <w:t xml:space="preserve"> </w:t>
      </w:r>
      <w:r w:rsidRPr="00C82BE4">
        <w:rPr>
          <w:color w:val="000000"/>
          <w:szCs w:val="24"/>
        </w:rPr>
        <w:t>архивных</w:t>
      </w:r>
      <w:r w:rsidR="00AF7124" w:rsidRPr="00C82BE4">
        <w:rPr>
          <w:color w:val="000000"/>
          <w:szCs w:val="24"/>
        </w:rPr>
        <w:t xml:space="preserve"> </w:t>
      </w:r>
      <w:r w:rsidRPr="00C82BE4">
        <w:rPr>
          <w:color w:val="000000"/>
          <w:szCs w:val="24"/>
        </w:rPr>
        <w:t>документов,</w:t>
      </w:r>
      <w:r w:rsidR="00AF7124" w:rsidRPr="00C82BE4">
        <w:rPr>
          <w:color w:val="000000"/>
          <w:szCs w:val="24"/>
        </w:rPr>
        <w:t xml:space="preserve"> </w:t>
      </w:r>
      <w:r w:rsidRPr="00C82BE4">
        <w:rPr>
          <w:color w:val="000000"/>
          <w:szCs w:val="24"/>
        </w:rPr>
        <w:t>связанных</w:t>
      </w:r>
      <w:r w:rsidR="00AF7124" w:rsidRPr="00C82BE4">
        <w:rPr>
          <w:color w:val="000000"/>
          <w:szCs w:val="24"/>
        </w:rPr>
        <w:t xml:space="preserve"> </w:t>
      </w:r>
      <w:r w:rsidRPr="00C82BE4">
        <w:rPr>
          <w:color w:val="000000"/>
          <w:szCs w:val="24"/>
        </w:rPr>
        <w:t>с</w:t>
      </w:r>
      <w:r w:rsidR="00AF7124" w:rsidRPr="00C82BE4">
        <w:rPr>
          <w:color w:val="000000"/>
          <w:szCs w:val="24"/>
        </w:rPr>
        <w:t xml:space="preserve"> </w:t>
      </w:r>
      <w:r w:rsidRPr="00C82BE4">
        <w:rPr>
          <w:color w:val="000000"/>
          <w:szCs w:val="24"/>
        </w:rPr>
        <w:t>социальной</w:t>
      </w:r>
      <w:r w:rsidR="00AF7124" w:rsidRPr="00C82BE4">
        <w:rPr>
          <w:color w:val="000000"/>
          <w:szCs w:val="24"/>
        </w:rPr>
        <w:t xml:space="preserve"> </w:t>
      </w:r>
      <w:r w:rsidRPr="00C82BE4">
        <w:rPr>
          <w:color w:val="000000"/>
          <w:szCs w:val="24"/>
        </w:rPr>
        <w:t>защитой</w:t>
      </w:r>
      <w:r w:rsidR="00AF7124" w:rsidRPr="00C82BE4">
        <w:rPr>
          <w:color w:val="000000"/>
          <w:szCs w:val="24"/>
        </w:rPr>
        <w:t xml:space="preserve"> </w:t>
      </w:r>
      <w:r w:rsidRPr="00C82BE4">
        <w:rPr>
          <w:color w:val="000000"/>
          <w:szCs w:val="24"/>
        </w:rPr>
        <w:t>граждан,</w:t>
      </w:r>
      <w:r w:rsidR="00AF7124" w:rsidRPr="00C82BE4">
        <w:rPr>
          <w:color w:val="000000"/>
          <w:szCs w:val="24"/>
        </w:rPr>
        <w:t xml:space="preserve"> </w:t>
      </w:r>
      <w:r w:rsidRPr="00C82BE4">
        <w:rPr>
          <w:color w:val="000000"/>
          <w:szCs w:val="24"/>
        </w:rPr>
        <w:t>предусматривающей</w:t>
      </w:r>
      <w:r w:rsidR="00AF7124" w:rsidRPr="00C82BE4">
        <w:rPr>
          <w:color w:val="000000"/>
          <w:szCs w:val="24"/>
        </w:rPr>
        <w:t xml:space="preserve"> </w:t>
      </w:r>
      <w:r w:rsidRPr="00C82BE4">
        <w:rPr>
          <w:color w:val="000000"/>
          <w:szCs w:val="24"/>
        </w:rPr>
        <w:t>их</w:t>
      </w:r>
      <w:r w:rsidR="00AF7124" w:rsidRPr="00C82BE4">
        <w:rPr>
          <w:color w:val="000000"/>
          <w:szCs w:val="24"/>
        </w:rPr>
        <w:t xml:space="preserve"> </w:t>
      </w:r>
      <w:r w:rsidRPr="00C82BE4">
        <w:rPr>
          <w:color w:val="000000"/>
          <w:szCs w:val="24"/>
        </w:rPr>
        <w:t>пенсионное</w:t>
      </w:r>
      <w:r w:rsidR="00AF7124" w:rsidRPr="00C82BE4">
        <w:rPr>
          <w:color w:val="000000"/>
          <w:szCs w:val="24"/>
        </w:rPr>
        <w:t xml:space="preserve"> </w:t>
      </w:r>
      <w:r w:rsidRPr="00C82BE4">
        <w:rPr>
          <w:color w:val="000000"/>
          <w:szCs w:val="24"/>
        </w:rPr>
        <w:t>обеспечение,</w:t>
      </w:r>
      <w:r w:rsidR="00AF7124" w:rsidRPr="00C82BE4">
        <w:rPr>
          <w:color w:val="000000"/>
          <w:szCs w:val="24"/>
        </w:rPr>
        <w:t xml:space="preserve"> </w:t>
      </w:r>
      <w:r w:rsidRPr="00C82BE4">
        <w:rPr>
          <w:color w:val="000000"/>
          <w:szCs w:val="24"/>
        </w:rPr>
        <w:t>а</w:t>
      </w:r>
      <w:r w:rsidR="00AF7124" w:rsidRPr="00C82BE4">
        <w:rPr>
          <w:color w:val="000000"/>
          <w:szCs w:val="24"/>
        </w:rPr>
        <w:t xml:space="preserve"> </w:t>
      </w:r>
      <w:r w:rsidRPr="00C82BE4">
        <w:rPr>
          <w:color w:val="000000"/>
          <w:szCs w:val="24"/>
        </w:rPr>
        <w:t>также</w:t>
      </w:r>
      <w:r w:rsidR="00AF7124" w:rsidRPr="00C82BE4">
        <w:rPr>
          <w:color w:val="000000"/>
          <w:szCs w:val="24"/>
        </w:rPr>
        <w:t xml:space="preserve"> </w:t>
      </w:r>
      <w:r w:rsidRPr="00C82BE4">
        <w:rPr>
          <w:color w:val="000000"/>
          <w:szCs w:val="24"/>
        </w:rPr>
        <w:t>получение</w:t>
      </w:r>
      <w:r w:rsidR="00AF7124" w:rsidRPr="00C82BE4">
        <w:rPr>
          <w:color w:val="000000"/>
          <w:szCs w:val="24"/>
        </w:rPr>
        <w:t xml:space="preserve"> </w:t>
      </w:r>
      <w:r w:rsidRPr="00C82BE4">
        <w:rPr>
          <w:color w:val="000000"/>
          <w:szCs w:val="24"/>
        </w:rPr>
        <w:t>льгот</w:t>
      </w:r>
      <w:r w:rsidR="00AF7124" w:rsidRPr="00C82BE4">
        <w:rPr>
          <w:color w:val="000000"/>
          <w:szCs w:val="24"/>
        </w:rPr>
        <w:t xml:space="preserve"> </w:t>
      </w:r>
      <w:r w:rsidRPr="00C82BE4">
        <w:rPr>
          <w:color w:val="000000"/>
          <w:szCs w:val="24"/>
        </w:rPr>
        <w:t>и</w:t>
      </w:r>
      <w:r w:rsidR="00AF7124" w:rsidRPr="00C82BE4">
        <w:rPr>
          <w:color w:val="000000"/>
          <w:szCs w:val="24"/>
        </w:rPr>
        <w:t xml:space="preserve"> </w:t>
      </w:r>
      <w:r w:rsidRPr="00C82BE4">
        <w:rPr>
          <w:color w:val="000000"/>
          <w:szCs w:val="24"/>
        </w:rPr>
        <w:t>компенсаций»</w:t>
      </w:r>
      <w:r w:rsidR="00AF7124" w:rsidRPr="00C82BE4">
        <w:rPr>
          <w:color w:val="000000"/>
          <w:szCs w:val="24"/>
        </w:rPr>
        <w:t xml:space="preserve"> </w:t>
      </w:r>
      <w:r w:rsidRPr="00C82BE4">
        <w:rPr>
          <w:color w:val="000000"/>
          <w:szCs w:val="24"/>
        </w:rPr>
        <w:t>(далее</w:t>
      </w:r>
      <w:r w:rsidR="00AF7124" w:rsidRPr="00C82BE4">
        <w:rPr>
          <w:color w:val="000000"/>
          <w:szCs w:val="24"/>
        </w:rPr>
        <w:t xml:space="preserve"> </w:t>
      </w:r>
      <w:r w:rsidRPr="00C82BE4">
        <w:rPr>
          <w:color w:val="000000"/>
          <w:szCs w:val="24"/>
        </w:rPr>
        <w:t>-</w:t>
      </w:r>
      <w:r w:rsidR="00AF7124" w:rsidRPr="00C82BE4">
        <w:rPr>
          <w:color w:val="000000"/>
          <w:szCs w:val="24"/>
        </w:rPr>
        <w:t xml:space="preserve"> </w:t>
      </w:r>
      <w:r w:rsidRPr="00C82BE4">
        <w:rPr>
          <w:color w:val="000000"/>
          <w:szCs w:val="24"/>
        </w:rPr>
        <w:t>муниципальная</w:t>
      </w:r>
      <w:r w:rsidR="00AF7124" w:rsidRPr="00C82BE4">
        <w:rPr>
          <w:color w:val="000000"/>
          <w:szCs w:val="24"/>
        </w:rPr>
        <w:t xml:space="preserve"> </w:t>
      </w:r>
      <w:r w:rsidRPr="00C82BE4">
        <w:rPr>
          <w:color w:val="000000"/>
          <w:szCs w:val="24"/>
        </w:rPr>
        <w:t>услуга),</w:t>
      </w:r>
      <w:r w:rsidR="00AF7124" w:rsidRPr="00C82BE4">
        <w:rPr>
          <w:color w:val="000000"/>
          <w:szCs w:val="24"/>
        </w:rPr>
        <w:t xml:space="preserve"> </w:t>
      </w:r>
      <w:r w:rsidRPr="00C82BE4">
        <w:rPr>
          <w:color w:val="000000"/>
          <w:szCs w:val="24"/>
        </w:rPr>
        <w:t>определения</w:t>
      </w:r>
      <w:r w:rsidR="00AF7124" w:rsidRPr="00C82BE4">
        <w:rPr>
          <w:color w:val="000000"/>
          <w:szCs w:val="24"/>
        </w:rPr>
        <w:t xml:space="preserve"> </w:t>
      </w:r>
      <w:r w:rsidRPr="00C82BE4">
        <w:rPr>
          <w:color w:val="000000"/>
          <w:szCs w:val="24"/>
        </w:rPr>
        <w:t>стандарта,</w:t>
      </w:r>
      <w:r w:rsidR="00AF7124" w:rsidRPr="00C82BE4">
        <w:rPr>
          <w:color w:val="000000"/>
          <w:szCs w:val="24"/>
        </w:rPr>
        <w:t xml:space="preserve"> </w:t>
      </w:r>
      <w:r w:rsidRPr="00C82BE4">
        <w:rPr>
          <w:color w:val="000000"/>
          <w:szCs w:val="24"/>
        </w:rPr>
        <w:t>сроков,</w:t>
      </w:r>
      <w:r w:rsidR="00AF7124" w:rsidRPr="00C82BE4">
        <w:rPr>
          <w:color w:val="000000"/>
          <w:szCs w:val="24"/>
        </w:rPr>
        <w:t xml:space="preserve"> </w:t>
      </w:r>
      <w:r w:rsidRPr="00C82BE4">
        <w:rPr>
          <w:color w:val="000000"/>
          <w:szCs w:val="24"/>
        </w:rPr>
        <w:t>последовательности</w:t>
      </w:r>
      <w:r w:rsidR="00AF7124" w:rsidRPr="00C82BE4">
        <w:rPr>
          <w:color w:val="000000"/>
          <w:szCs w:val="24"/>
        </w:rPr>
        <w:t xml:space="preserve"> </w:t>
      </w:r>
      <w:r w:rsidRPr="00C82BE4">
        <w:rPr>
          <w:color w:val="000000"/>
          <w:szCs w:val="24"/>
        </w:rPr>
        <w:t>действий</w:t>
      </w:r>
      <w:r w:rsidR="00AF7124" w:rsidRPr="00C82BE4">
        <w:rPr>
          <w:color w:val="000000"/>
          <w:szCs w:val="24"/>
        </w:rPr>
        <w:t xml:space="preserve"> </w:t>
      </w:r>
      <w:r w:rsidRPr="00C82BE4">
        <w:rPr>
          <w:color w:val="000000"/>
          <w:szCs w:val="24"/>
        </w:rPr>
        <w:t>(административных</w:t>
      </w:r>
      <w:r w:rsidR="00AF7124" w:rsidRPr="00C82BE4">
        <w:rPr>
          <w:color w:val="000000"/>
          <w:szCs w:val="24"/>
        </w:rPr>
        <w:t xml:space="preserve"> </w:t>
      </w:r>
      <w:r w:rsidRPr="00C82BE4">
        <w:rPr>
          <w:color w:val="000000"/>
          <w:szCs w:val="24"/>
        </w:rPr>
        <w:t>процедур)</w:t>
      </w:r>
      <w:r w:rsidR="00AF7124" w:rsidRPr="00C82BE4">
        <w:rPr>
          <w:color w:val="000000"/>
          <w:szCs w:val="24"/>
        </w:rPr>
        <w:t xml:space="preserve"> </w:t>
      </w:r>
      <w:r w:rsidRPr="00C82BE4">
        <w:rPr>
          <w:color w:val="000000"/>
          <w:szCs w:val="24"/>
        </w:rPr>
        <w:t>при</w:t>
      </w:r>
      <w:r w:rsidR="00AF7124" w:rsidRPr="00C82BE4">
        <w:rPr>
          <w:color w:val="000000"/>
          <w:szCs w:val="24"/>
        </w:rPr>
        <w:t xml:space="preserve"> </w:t>
      </w:r>
      <w:r w:rsidRPr="00C82BE4">
        <w:rPr>
          <w:color w:val="000000"/>
          <w:szCs w:val="24"/>
        </w:rPr>
        <w:t>предоставлении</w:t>
      </w:r>
      <w:r w:rsidR="00AF7124" w:rsidRPr="00C82BE4">
        <w:rPr>
          <w:color w:val="000000"/>
          <w:szCs w:val="24"/>
        </w:rPr>
        <w:t xml:space="preserve"> </w:t>
      </w:r>
      <w:r w:rsidRPr="00C82BE4">
        <w:rPr>
          <w:color w:val="000000"/>
          <w:szCs w:val="24"/>
        </w:rPr>
        <w:t>муниципальной</w:t>
      </w:r>
      <w:r w:rsidR="00AF7124" w:rsidRPr="00C82BE4">
        <w:rPr>
          <w:color w:val="000000"/>
          <w:szCs w:val="24"/>
        </w:rPr>
        <w:t xml:space="preserve"> </w:t>
      </w:r>
      <w:r w:rsidRPr="00C82BE4">
        <w:rPr>
          <w:color w:val="000000"/>
          <w:szCs w:val="24"/>
        </w:rPr>
        <w:t>услуги,</w:t>
      </w:r>
      <w:r w:rsidR="00AF7124" w:rsidRPr="00C82BE4">
        <w:rPr>
          <w:color w:val="000000"/>
          <w:szCs w:val="24"/>
        </w:rPr>
        <w:t xml:space="preserve"> </w:t>
      </w:r>
      <w:r w:rsidRPr="00C82BE4">
        <w:rPr>
          <w:color w:val="000000"/>
          <w:szCs w:val="24"/>
        </w:rPr>
        <w:t>а</w:t>
      </w:r>
      <w:r w:rsidR="00AF7124" w:rsidRPr="00C82BE4">
        <w:rPr>
          <w:color w:val="000000"/>
          <w:szCs w:val="24"/>
        </w:rPr>
        <w:t xml:space="preserve"> </w:t>
      </w:r>
      <w:r w:rsidRPr="00C82BE4">
        <w:rPr>
          <w:color w:val="000000"/>
          <w:szCs w:val="24"/>
        </w:rPr>
        <w:t>также</w:t>
      </w:r>
      <w:r w:rsidR="00AF7124" w:rsidRPr="00C82BE4">
        <w:rPr>
          <w:color w:val="000000"/>
          <w:szCs w:val="24"/>
        </w:rPr>
        <w:t xml:space="preserve"> </w:t>
      </w:r>
      <w:r w:rsidRPr="00C82BE4">
        <w:rPr>
          <w:color w:val="000000"/>
          <w:szCs w:val="24"/>
        </w:rPr>
        <w:t>порядок</w:t>
      </w:r>
      <w:r w:rsidR="00AF7124" w:rsidRPr="00C82BE4">
        <w:rPr>
          <w:color w:val="000000"/>
          <w:szCs w:val="24"/>
        </w:rPr>
        <w:t xml:space="preserve"> </w:t>
      </w:r>
      <w:r w:rsidRPr="00C82BE4">
        <w:rPr>
          <w:color w:val="000000"/>
          <w:szCs w:val="24"/>
        </w:rPr>
        <w:t>взаимодействия</w:t>
      </w:r>
      <w:r w:rsidR="00AF7124" w:rsidRPr="00C82BE4">
        <w:rPr>
          <w:color w:val="000000"/>
          <w:szCs w:val="24"/>
        </w:rPr>
        <w:t xml:space="preserve"> </w:t>
      </w:r>
      <w:r w:rsidRPr="00C82BE4">
        <w:rPr>
          <w:color w:val="000000"/>
          <w:szCs w:val="24"/>
        </w:rPr>
        <w:t>Отдела</w:t>
      </w:r>
      <w:r w:rsidR="00AF7124" w:rsidRPr="00C82BE4">
        <w:rPr>
          <w:color w:val="000000"/>
          <w:szCs w:val="24"/>
        </w:rPr>
        <w:t xml:space="preserve"> </w:t>
      </w:r>
      <w:r w:rsidRPr="00C82BE4">
        <w:rPr>
          <w:color w:val="000000"/>
          <w:szCs w:val="24"/>
        </w:rPr>
        <w:t>культуры</w:t>
      </w:r>
      <w:r w:rsidR="00AF7124" w:rsidRPr="00C82BE4">
        <w:rPr>
          <w:color w:val="000000"/>
          <w:szCs w:val="24"/>
        </w:rPr>
        <w:t xml:space="preserve"> </w:t>
      </w:r>
      <w:r w:rsidRPr="00C82BE4">
        <w:rPr>
          <w:color w:val="000000"/>
          <w:szCs w:val="24"/>
        </w:rPr>
        <w:t>и</w:t>
      </w:r>
      <w:r w:rsidR="00AF7124" w:rsidRPr="00C82BE4">
        <w:rPr>
          <w:color w:val="000000"/>
          <w:szCs w:val="24"/>
        </w:rPr>
        <w:t xml:space="preserve"> </w:t>
      </w:r>
      <w:r w:rsidRPr="00C82BE4">
        <w:rPr>
          <w:color w:val="000000"/>
          <w:szCs w:val="24"/>
        </w:rPr>
        <w:t>социального</w:t>
      </w:r>
      <w:r w:rsidR="00AF7124" w:rsidRPr="00C82BE4">
        <w:rPr>
          <w:color w:val="000000"/>
          <w:szCs w:val="24"/>
        </w:rPr>
        <w:t xml:space="preserve"> </w:t>
      </w:r>
      <w:r w:rsidRPr="00C82BE4">
        <w:rPr>
          <w:color w:val="000000"/>
          <w:szCs w:val="24"/>
        </w:rPr>
        <w:t>развития</w:t>
      </w:r>
      <w:r w:rsidR="00AF7124" w:rsidRPr="00C82BE4">
        <w:rPr>
          <w:color w:val="000000"/>
          <w:szCs w:val="24"/>
        </w:rPr>
        <w:t xml:space="preserve"> </w:t>
      </w:r>
      <w:r w:rsidRPr="00C82BE4">
        <w:rPr>
          <w:color w:val="000000"/>
          <w:szCs w:val="24"/>
        </w:rPr>
        <w:t>администрации</w:t>
      </w:r>
      <w:r w:rsidR="00AF7124" w:rsidRPr="00C82BE4">
        <w:rPr>
          <w:color w:val="000000"/>
          <w:szCs w:val="24"/>
        </w:rPr>
        <w:t xml:space="preserve"> </w:t>
      </w:r>
      <w:r w:rsidRPr="00C82BE4">
        <w:rPr>
          <w:color w:val="000000"/>
          <w:szCs w:val="24"/>
        </w:rPr>
        <w:t>Мариинско-Посадского</w:t>
      </w:r>
      <w:r w:rsidR="00AF7124" w:rsidRPr="00C82BE4">
        <w:rPr>
          <w:color w:val="000000"/>
          <w:szCs w:val="24"/>
        </w:rPr>
        <w:t xml:space="preserve"> </w:t>
      </w:r>
      <w:r w:rsidRPr="00C82BE4">
        <w:rPr>
          <w:color w:val="000000"/>
          <w:szCs w:val="24"/>
        </w:rPr>
        <w:t>муниципального</w:t>
      </w:r>
      <w:r w:rsidR="00AF7124" w:rsidRPr="00C82BE4">
        <w:rPr>
          <w:color w:val="000000"/>
          <w:szCs w:val="24"/>
        </w:rPr>
        <w:t xml:space="preserve"> </w:t>
      </w:r>
      <w:r w:rsidRPr="00C82BE4">
        <w:rPr>
          <w:color w:val="000000"/>
          <w:szCs w:val="24"/>
        </w:rPr>
        <w:t>округа</w:t>
      </w:r>
      <w:r w:rsidR="00AF7124" w:rsidRPr="00C82BE4">
        <w:rPr>
          <w:color w:val="000000"/>
          <w:szCs w:val="24"/>
        </w:rPr>
        <w:t xml:space="preserve"> </w:t>
      </w:r>
      <w:r w:rsidRPr="00C82BE4">
        <w:rPr>
          <w:color w:val="000000"/>
          <w:szCs w:val="24"/>
        </w:rPr>
        <w:t>(далее</w:t>
      </w:r>
      <w:r w:rsidR="00AF7124" w:rsidRPr="00C82BE4">
        <w:rPr>
          <w:color w:val="000000"/>
          <w:szCs w:val="24"/>
        </w:rPr>
        <w:t xml:space="preserve"> </w:t>
      </w:r>
      <w:r w:rsidRPr="00C82BE4">
        <w:rPr>
          <w:color w:val="000000"/>
          <w:szCs w:val="24"/>
        </w:rPr>
        <w:t>–</w:t>
      </w:r>
      <w:r w:rsidR="00AF7124" w:rsidRPr="00C82BE4">
        <w:rPr>
          <w:color w:val="000000"/>
          <w:szCs w:val="24"/>
        </w:rPr>
        <w:t xml:space="preserve"> </w:t>
      </w:r>
      <w:r w:rsidRPr="00C82BE4">
        <w:rPr>
          <w:color w:val="000000"/>
          <w:szCs w:val="24"/>
        </w:rPr>
        <w:t>Отдел),</w:t>
      </w:r>
      <w:r w:rsidR="00AF7124" w:rsidRPr="00C82BE4">
        <w:rPr>
          <w:color w:val="000000"/>
          <w:szCs w:val="24"/>
        </w:rPr>
        <w:t xml:space="preserve"> </w:t>
      </w:r>
      <w:r w:rsidRPr="00C82BE4">
        <w:rPr>
          <w:color w:val="000000"/>
          <w:szCs w:val="24"/>
        </w:rPr>
        <w:t>уполномоченного</w:t>
      </w:r>
      <w:r w:rsidR="00AF7124" w:rsidRPr="00C82BE4">
        <w:rPr>
          <w:color w:val="000000"/>
          <w:szCs w:val="24"/>
        </w:rPr>
        <w:t xml:space="preserve"> </w:t>
      </w:r>
      <w:r w:rsidRPr="00C82BE4">
        <w:rPr>
          <w:color w:val="000000"/>
          <w:szCs w:val="24"/>
        </w:rPr>
        <w:t>на</w:t>
      </w:r>
      <w:r w:rsidR="00AF7124" w:rsidRPr="00C82BE4">
        <w:rPr>
          <w:color w:val="000000"/>
          <w:szCs w:val="24"/>
        </w:rPr>
        <w:t xml:space="preserve"> </w:t>
      </w:r>
      <w:r w:rsidRPr="00C82BE4">
        <w:rPr>
          <w:color w:val="000000"/>
          <w:szCs w:val="24"/>
        </w:rPr>
        <w:t>предоставление</w:t>
      </w:r>
      <w:r w:rsidR="00AF7124" w:rsidRPr="00C82BE4">
        <w:rPr>
          <w:color w:val="000000"/>
          <w:szCs w:val="24"/>
        </w:rPr>
        <w:t xml:space="preserve"> </w:t>
      </w:r>
      <w:r w:rsidRPr="00C82BE4">
        <w:rPr>
          <w:color w:val="000000"/>
          <w:szCs w:val="24"/>
        </w:rPr>
        <w:t>муниципальной</w:t>
      </w:r>
      <w:r w:rsidR="00AF7124" w:rsidRPr="00C82BE4">
        <w:rPr>
          <w:color w:val="000000"/>
          <w:szCs w:val="24"/>
        </w:rPr>
        <w:t xml:space="preserve"> </w:t>
      </w:r>
      <w:r w:rsidRPr="00C82BE4">
        <w:rPr>
          <w:color w:val="000000"/>
          <w:szCs w:val="24"/>
        </w:rPr>
        <w:t>услуги,</w:t>
      </w:r>
      <w:r w:rsidR="00AF7124" w:rsidRPr="00C82BE4">
        <w:rPr>
          <w:color w:val="000000"/>
          <w:szCs w:val="24"/>
        </w:rPr>
        <w:t xml:space="preserve"> </w:t>
      </w:r>
      <w:r w:rsidRPr="00C82BE4">
        <w:rPr>
          <w:color w:val="000000"/>
          <w:szCs w:val="24"/>
        </w:rPr>
        <w:t>с</w:t>
      </w:r>
      <w:r w:rsidR="00AF7124" w:rsidRPr="00C82BE4">
        <w:rPr>
          <w:color w:val="000000"/>
          <w:szCs w:val="24"/>
        </w:rPr>
        <w:t xml:space="preserve"> </w:t>
      </w:r>
      <w:r w:rsidRPr="00C82BE4">
        <w:rPr>
          <w:color w:val="000000"/>
          <w:szCs w:val="24"/>
        </w:rPr>
        <w:t>заявителями.</w:t>
      </w:r>
    </w:p>
    <w:p w:rsidR="00F20B5C" w:rsidRPr="0058321D" w:rsidRDefault="0058321D" w:rsidP="0058321D">
      <w:pPr>
        <w:autoSpaceDE w:val="0"/>
        <w:autoSpaceDN w:val="0"/>
        <w:adjustRightInd w:val="0"/>
        <w:spacing w:after="0"/>
        <w:ind w:firstLine="567"/>
        <w:jc w:val="both"/>
        <w:outlineLvl w:val="0"/>
        <w:rPr>
          <w:rFonts w:ascii="Arial" w:eastAsia="Calibri" w:hAnsi="Arial" w:cs="Arial"/>
          <w:b/>
          <w:bCs/>
          <w:color w:val="000000"/>
          <w:sz w:val="20"/>
          <w:lang w:eastAsia="en-US"/>
        </w:rPr>
      </w:pPr>
      <w:r>
        <w:rPr>
          <w:rFonts w:ascii="Arial" w:eastAsia="Calibri" w:hAnsi="Arial" w:cs="Arial"/>
          <w:b/>
          <w:bCs/>
          <w:color w:val="000000"/>
          <w:sz w:val="20"/>
          <w:lang w:eastAsia="en-US"/>
        </w:rPr>
        <w:t>1.2.</w:t>
      </w:r>
      <w:r w:rsidR="00AF7124" w:rsidRPr="0058321D">
        <w:rPr>
          <w:rFonts w:ascii="Arial" w:eastAsia="Calibri" w:hAnsi="Arial" w:cs="Arial"/>
          <w:b/>
          <w:bCs/>
          <w:color w:val="000000"/>
          <w:sz w:val="20"/>
          <w:lang w:eastAsia="en-US"/>
        </w:rPr>
        <w:t xml:space="preserve"> </w:t>
      </w:r>
      <w:r w:rsidR="008C5AD4" w:rsidRPr="0058321D">
        <w:rPr>
          <w:rFonts w:ascii="Arial" w:eastAsia="Calibri" w:hAnsi="Arial" w:cs="Arial"/>
          <w:b/>
          <w:bCs/>
          <w:color w:val="000000"/>
          <w:sz w:val="20"/>
          <w:lang w:eastAsia="en-US"/>
        </w:rPr>
        <w:t>Круг</w:t>
      </w:r>
      <w:r w:rsidR="00AF7124" w:rsidRPr="0058321D">
        <w:rPr>
          <w:rFonts w:ascii="Arial" w:eastAsia="Calibri" w:hAnsi="Arial" w:cs="Arial"/>
          <w:b/>
          <w:bCs/>
          <w:color w:val="000000"/>
          <w:sz w:val="20"/>
          <w:lang w:eastAsia="en-US"/>
        </w:rPr>
        <w:t xml:space="preserve"> </w:t>
      </w:r>
      <w:r w:rsidR="008C5AD4" w:rsidRPr="0058321D">
        <w:rPr>
          <w:rFonts w:ascii="Arial" w:eastAsia="Calibri" w:hAnsi="Arial" w:cs="Arial"/>
          <w:b/>
          <w:bCs/>
          <w:color w:val="000000"/>
          <w:sz w:val="20"/>
          <w:lang w:eastAsia="en-US"/>
        </w:rPr>
        <w:t>заявителей</w:t>
      </w:r>
    </w:p>
    <w:p w:rsidR="008C5AD4" w:rsidRPr="00C82BE4" w:rsidRDefault="008C5AD4" w:rsidP="0058321D">
      <w:pPr>
        <w:spacing w:after="0" w:line="240" w:lineRule="auto"/>
        <w:ind w:firstLine="567"/>
        <w:contextualSpacing/>
        <w:jc w:val="both"/>
        <w:rPr>
          <w:rFonts w:ascii="Arial" w:eastAsia="Calibri" w:hAnsi="Arial" w:cs="Arial"/>
          <w:color w:val="000000"/>
          <w:sz w:val="20"/>
          <w:lang w:eastAsia="en-US"/>
        </w:rPr>
      </w:pPr>
      <w:r w:rsidRPr="00C82BE4">
        <w:rPr>
          <w:rFonts w:ascii="Arial" w:eastAsia="Calibri" w:hAnsi="Arial" w:cs="Arial"/>
          <w:color w:val="000000"/>
          <w:sz w:val="20"/>
          <w:lang w:eastAsia="en-US"/>
        </w:rPr>
        <w:t>Лицами,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имеющими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право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получение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Муниципальной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услуги,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являются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физические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юридические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лица,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индивидуальные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предприниматели,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проживающие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(находящиеся)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территории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Российской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Федерации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или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ее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пределами,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государственные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органы,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органы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местного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самоуправления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или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судебные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органы,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которым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необходимы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документы,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хранящиеся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муниципальном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архиве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(далее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Заявитель).</w:t>
      </w:r>
    </w:p>
    <w:p w:rsidR="00F20B5C" w:rsidRPr="00C82BE4" w:rsidRDefault="008C5AD4" w:rsidP="0058321D">
      <w:pPr>
        <w:spacing w:after="0" w:line="240" w:lineRule="auto"/>
        <w:ind w:firstLine="567"/>
        <w:contextualSpacing/>
        <w:jc w:val="both"/>
        <w:rPr>
          <w:rFonts w:ascii="Arial" w:eastAsia="Calibri" w:hAnsi="Arial" w:cs="Arial"/>
          <w:color w:val="000000"/>
          <w:sz w:val="20"/>
          <w:lang w:eastAsia="en-US"/>
        </w:rPr>
      </w:pP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имени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заявителей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целях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получения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муниципальной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услуги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могут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выступать</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лица,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имеющие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такое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право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соответствии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законодательством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Российской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Федерации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либо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силу</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наделения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заявителями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порядке,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установленном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законодательством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Российской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Федерации,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соответствующими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полномочиями.</w:t>
      </w:r>
    </w:p>
    <w:p w:rsidR="00F20B5C" w:rsidRPr="00C82BE4" w:rsidRDefault="0058321D" w:rsidP="0058321D">
      <w:pPr>
        <w:widowControl w:val="0"/>
        <w:overflowPunct w:val="0"/>
        <w:autoSpaceDE w:val="0"/>
        <w:autoSpaceDN w:val="0"/>
        <w:adjustRightInd w:val="0"/>
        <w:spacing w:after="0" w:line="240" w:lineRule="auto"/>
        <w:ind w:firstLine="567"/>
        <w:textAlignment w:val="baseline"/>
        <w:rPr>
          <w:rFonts w:ascii="Arial" w:hAnsi="Arial" w:cs="Arial"/>
          <w:b/>
          <w:color w:val="000000"/>
          <w:sz w:val="20"/>
        </w:rPr>
      </w:pPr>
      <w:r>
        <w:rPr>
          <w:rFonts w:ascii="Arial" w:hAnsi="Arial" w:cs="Arial"/>
          <w:b/>
          <w:color w:val="000000"/>
          <w:sz w:val="20"/>
        </w:rPr>
        <w:t xml:space="preserve">1.3. </w:t>
      </w:r>
      <w:r w:rsidR="008C5AD4" w:rsidRPr="00C82BE4">
        <w:rPr>
          <w:rFonts w:ascii="Arial" w:hAnsi="Arial" w:cs="Arial"/>
          <w:b/>
          <w:color w:val="000000"/>
          <w:sz w:val="20"/>
        </w:rPr>
        <w:t>Информирование</w:t>
      </w:r>
      <w:r w:rsidR="00AF7124" w:rsidRPr="00C82BE4">
        <w:rPr>
          <w:rFonts w:ascii="Arial" w:hAnsi="Arial" w:cs="Arial"/>
          <w:b/>
          <w:color w:val="000000"/>
          <w:sz w:val="20"/>
        </w:rPr>
        <w:t xml:space="preserve"> </w:t>
      </w:r>
      <w:r w:rsidR="008C5AD4" w:rsidRPr="00C82BE4">
        <w:rPr>
          <w:rFonts w:ascii="Arial" w:hAnsi="Arial" w:cs="Arial"/>
          <w:b/>
          <w:color w:val="000000"/>
          <w:sz w:val="20"/>
        </w:rPr>
        <w:t>о</w:t>
      </w:r>
      <w:r w:rsidR="00AF7124" w:rsidRPr="00C82BE4">
        <w:rPr>
          <w:rFonts w:ascii="Arial" w:hAnsi="Arial" w:cs="Arial"/>
          <w:b/>
          <w:color w:val="000000"/>
          <w:sz w:val="20"/>
        </w:rPr>
        <w:t xml:space="preserve"> </w:t>
      </w:r>
      <w:r w:rsidR="008C5AD4" w:rsidRPr="00C82BE4">
        <w:rPr>
          <w:rFonts w:ascii="Arial" w:hAnsi="Arial" w:cs="Arial"/>
          <w:b/>
          <w:color w:val="000000"/>
          <w:sz w:val="20"/>
        </w:rPr>
        <w:t>порядке</w:t>
      </w:r>
      <w:r w:rsidR="00AF7124" w:rsidRPr="00C82BE4">
        <w:rPr>
          <w:rFonts w:ascii="Arial" w:hAnsi="Arial" w:cs="Arial"/>
          <w:b/>
          <w:color w:val="000000"/>
          <w:sz w:val="20"/>
        </w:rPr>
        <w:t xml:space="preserve"> </w:t>
      </w:r>
      <w:r w:rsidR="008C5AD4"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008C5AD4"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008C5AD4" w:rsidRPr="00C82BE4">
        <w:rPr>
          <w:rFonts w:ascii="Arial" w:hAnsi="Arial" w:cs="Arial"/>
          <w:b/>
          <w:color w:val="000000"/>
          <w:sz w:val="20"/>
        </w:rPr>
        <w:t>услуги</w:t>
      </w:r>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1.3.1.</w:t>
      </w:r>
      <w:r w:rsidR="00AF7124" w:rsidRPr="0058321D">
        <w:rPr>
          <w:rFonts w:ascii="Arial" w:hAnsi="Arial" w:cs="Arial"/>
          <w:color w:val="000000"/>
          <w:sz w:val="20"/>
        </w:rPr>
        <w:t xml:space="preserve"> </w:t>
      </w:r>
      <w:r w:rsidRPr="0058321D">
        <w:rPr>
          <w:rFonts w:ascii="Arial" w:hAnsi="Arial" w:cs="Arial"/>
          <w:color w:val="000000"/>
          <w:sz w:val="20"/>
        </w:rPr>
        <w:t>Информация</w:t>
      </w:r>
      <w:r w:rsidR="00AF7124" w:rsidRPr="0058321D">
        <w:rPr>
          <w:rFonts w:ascii="Arial" w:hAnsi="Arial" w:cs="Arial"/>
          <w:color w:val="000000"/>
          <w:sz w:val="20"/>
        </w:rPr>
        <w:t xml:space="preserve"> </w:t>
      </w:r>
      <w:r w:rsidRPr="0058321D">
        <w:rPr>
          <w:rFonts w:ascii="Arial" w:hAnsi="Arial" w:cs="Arial"/>
          <w:color w:val="000000"/>
          <w:sz w:val="20"/>
        </w:rPr>
        <w:t>об</w:t>
      </w:r>
      <w:r w:rsidR="00AF7124" w:rsidRPr="0058321D">
        <w:rPr>
          <w:rFonts w:ascii="Arial" w:hAnsi="Arial" w:cs="Arial"/>
          <w:color w:val="000000"/>
          <w:sz w:val="20"/>
        </w:rPr>
        <w:t xml:space="preserve"> </w:t>
      </w:r>
      <w:r w:rsidRPr="0058321D">
        <w:rPr>
          <w:rFonts w:ascii="Arial" w:hAnsi="Arial" w:cs="Arial"/>
          <w:color w:val="000000"/>
          <w:sz w:val="20"/>
        </w:rPr>
        <w:t>органах</w:t>
      </w:r>
      <w:r w:rsidR="00AF7124" w:rsidRPr="0058321D">
        <w:rPr>
          <w:rFonts w:ascii="Arial" w:hAnsi="Arial" w:cs="Arial"/>
          <w:color w:val="000000"/>
          <w:sz w:val="20"/>
        </w:rPr>
        <w:t xml:space="preserve"> </w:t>
      </w:r>
      <w:r w:rsidRPr="0058321D">
        <w:rPr>
          <w:rFonts w:ascii="Arial" w:hAnsi="Arial" w:cs="Arial"/>
          <w:color w:val="000000"/>
          <w:sz w:val="20"/>
        </w:rPr>
        <w:t>власти,</w:t>
      </w:r>
      <w:r w:rsidR="00AF7124" w:rsidRPr="0058321D">
        <w:rPr>
          <w:rFonts w:ascii="Arial" w:hAnsi="Arial" w:cs="Arial"/>
          <w:color w:val="000000"/>
          <w:sz w:val="20"/>
        </w:rPr>
        <w:t xml:space="preserve"> </w:t>
      </w:r>
      <w:r w:rsidRPr="0058321D">
        <w:rPr>
          <w:rFonts w:ascii="Arial" w:hAnsi="Arial" w:cs="Arial"/>
          <w:color w:val="000000"/>
          <w:sz w:val="20"/>
        </w:rPr>
        <w:t>структурных</w:t>
      </w:r>
      <w:r w:rsidR="00AF7124" w:rsidRPr="0058321D">
        <w:rPr>
          <w:rFonts w:ascii="Arial" w:hAnsi="Arial" w:cs="Arial"/>
          <w:color w:val="000000"/>
          <w:sz w:val="20"/>
        </w:rPr>
        <w:t xml:space="preserve"> </w:t>
      </w:r>
      <w:r w:rsidRPr="0058321D">
        <w:rPr>
          <w:rFonts w:ascii="Arial" w:hAnsi="Arial" w:cs="Arial"/>
          <w:color w:val="000000"/>
          <w:sz w:val="20"/>
        </w:rPr>
        <w:t>подразделениях,</w:t>
      </w:r>
      <w:r w:rsidR="00AF7124" w:rsidRPr="0058321D">
        <w:rPr>
          <w:rFonts w:ascii="Arial" w:hAnsi="Arial" w:cs="Arial"/>
          <w:color w:val="000000"/>
          <w:sz w:val="20"/>
        </w:rPr>
        <w:t xml:space="preserve"> </w:t>
      </w:r>
      <w:r w:rsidRPr="0058321D">
        <w:rPr>
          <w:rFonts w:ascii="Arial" w:hAnsi="Arial" w:cs="Arial"/>
          <w:color w:val="000000"/>
          <w:sz w:val="20"/>
        </w:rPr>
        <w:t>организациях,</w:t>
      </w:r>
      <w:r w:rsidR="00AF7124" w:rsidRPr="0058321D">
        <w:rPr>
          <w:rFonts w:ascii="Arial" w:hAnsi="Arial" w:cs="Arial"/>
          <w:color w:val="000000"/>
          <w:sz w:val="20"/>
        </w:rPr>
        <w:t xml:space="preserve"> </w:t>
      </w:r>
      <w:r w:rsidRPr="0058321D">
        <w:rPr>
          <w:rFonts w:ascii="Arial" w:hAnsi="Arial" w:cs="Arial"/>
          <w:color w:val="000000"/>
          <w:sz w:val="20"/>
        </w:rPr>
        <w:t>предоставляющих</w:t>
      </w:r>
      <w:r w:rsidR="00AF7124" w:rsidRPr="0058321D">
        <w:rPr>
          <w:rFonts w:ascii="Arial" w:hAnsi="Arial" w:cs="Arial"/>
          <w:color w:val="000000"/>
          <w:sz w:val="20"/>
        </w:rPr>
        <w:t xml:space="preserve"> </w:t>
      </w:r>
      <w:r w:rsidRPr="0058321D">
        <w:rPr>
          <w:rFonts w:ascii="Arial" w:hAnsi="Arial" w:cs="Arial"/>
          <w:color w:val="000000"/>
          <w:sz w:val="20"/>
        </w:rPr>
        <w:t>муниципальную</w:t>
      </w:r>
      <w:r w:rsidR="00AF7124" w:rsidRPr="0058321D">
        <w:rPr>
          <w:rFonts w:ascii="Arial" w:hAnsi="Arial" w:cs="Arial"/>
          <w:color w:val="000000"/>
          <w:sz w:val="20"/>
        </w:rPr>
        <w:t xml:space="preserve"> </w:t>
      </w:r>
      <w:r w:rsidRPr="0058321D">
        <w:rPr>
          <w:rFonts w:ascii="Arial" w:hAnsi="Arial" w:cs="Arial"/>
          <w:color w:val="000000"/>
          <w:sz w:val="20"/>
        </w:rPr>
        <w:t>услугу</w:t>
      </w:r>
    </w:p>
    <w:p w:rsidR="008C5AD4" w:rsidRPr="0058321D" w:rsidRDefault="008C5AD4" w:rsidP="0058321D">
      <w:pPr>
        <w:pStyle w:val="aff7"/>
        <w:spacing w:before="0" w:beforeAutospacing="0" w:after="0" w:afterAutospacing="0"/>
        <w:ind w:firstLine="567"/>
        <w:jc w:val="both"/>
        <w:rPr>
          <w:rFonts w:ascii="Arial" w:hAnsi="Arial" w:cs="Arial"/>
          <w:bCs/>
          <w:color w:val="000000"/>
          <w:sz w:val="20"/>
        </w:rPr>
      </w:pPr>
      <w:r w:rsidRPr="0058321D">
        <w:rPr>
          <w:rFonts w:ascii="Arial" w:hAnsi="Arial" w:cs="Arial"/>
          <w:color w:val="000000"/>
          <w:sz w:val="20"/>
        </w:rPr>
        <w:t>Информация</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порядке</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сроках</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услуг,</w:t>
      </w:r>
      <w:r w:rsidR="00AF7124" w:rsidRPr="0058321D">
        <w:rPr>
          <w:rFonts w:ascii="Arial" w:hAnsi="Arial" w:cs="Arial"/>
          <w:color w:val="000000"/>
          <w:sz w:val="20"/>
        </w:rPr>
        <w:t xml:space="preserve"> </w:t>
      </w:r>
      <w:r w:rsidRPr="0058321D">
        <w:rPr>
          <w:rFonts w:ascii="Arial" w:hAnsi="Arial" w:cs="Arial"/>
          <w:color w:val="000000"/>
          <w:sz w:val="20"/>
        </w:rPr>
        <w:t>которые</w:t>
      </w:r>
      <w:r w:rsidR="00AF7124" w:rsidRPr="0058321D">
        <w:rPr>
          <w:rFonts w:ascii="Arial" w:hAnsi="Arial" w:cs="Arial"/>
          <w:color w:val="000000"/>
          <w:sz w:val="20"/>
        </w:rPr>
        <w:t xml:space="preserve"> </w:t>
      </w:r>
      <w:r w:rsidRPr="0058321D">
        <w:rPr>
          <w:rFonts w:ascii="Arial" w:hAnsi="Arial" w:cs="Arial"/>
          <w:color w:val="000000"/>
          <w:sz w:val="20"/>
        </w:rPr>
        <w:t>являются</w:t>
      </w:r>
      <w:r w:rsidR="00AF7124" w:rsidRPr="0058321D">
        <w:rPr>
          <w:rFonts w:ascii="Arial" w:hAnsi="Arial" w:cs="Arial"/>
          <w:color w:val="000000"/>
          <w:sz w:val="20"/>
        </w:rPr>
        <w:t xml:space="preserve"> </w:t>
      </w:r>
      <w:r w:rsidRPr="0058321D">
        <w:rPr>
          <w:rFonts w:ascii="Arial" w:hAnsi="Arial" w:cs="Arial"/>
          <w:color w:val="000000"/>
          <w:sz w:val="20"/>
        </w:rPr>
        <w:t>необходимыми</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обязательными</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сведений</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ходе</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указанных</w:t>
      </w:r>
      <w:r w:rsidR="00AF7124" w:rsidRPr="0058321D">
        <w:rPr>
          <w:rFonts w:ascii="Arial" w:hAnsi="Arial" w:cs="Arial"/>
          <w:color w:val="000000"/>
          <w:sz w:val="20"/>
        </w:rPr>
        <w:t xml:space="preserve"> </w:t>
      </w:r>
      <w:r w:rsidRPr="0058321D">
        <w:rPr>
          <w:rFonts w:ascii="Arial" w:hAnsi="Arial" w:cs="Arial"/>
          <w:color w:val="000000"/>
          <w:sz w:val="20"/>
        </w:rPr>
        <w:t>услуг</w:t>
      </w:r>
      <w:r w:rsidR="00AF7124" w:rsidRPr="0058321D">
        <w:rPr>
          <w:rFonts w:ascii="Arial" w:hAnsi="Arial" w:cs="Arial"/>
          <w:color w:val="000000"/>
          <w:sz w:val="20"/>
        </w:rPr>
        <w:t xml:space="preserve"> </w:t>
      </w:r>
      <w:r w:rsidRPr="0058321D">
        <w:rPr>
          <w:rFonts w:ascii="Arial" w:hAnsi="Arial" w:cs="Arial"/>
          <w:color w:val="000000"/>
          <w:sz w:val="20"/>
        </w:rPr>
        <w:t>является</w:t>
      </w:r>
      <w:r w:rsidR="00AF7124" w:rsidRPr="0058321D">
        <w:rPr>
          <w:rFonts w:ascii="Arial" w:hAnsi="Arial" w:cs="Arial"/>
          <w:color w:val="000000"/>
          <w:sz w:val="20"/>
        </w:rPr>
        <w:t xml:space="preserve"> </w:t>
      </w:r>
      <w:r w:rsidRPr="0058321D">
        <w:rPr>
          <w:rFonts w:ascii="Arial" w:hAnsi="Arial" w:cs="Arial"/>
          <w:color w:val="000000"/>
          <w:sz w:val="20"/>
        </w:rPr>
        <w:t>открытой</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общедоступной</w:t>
      </w:r>
      <w:r w:rsidR="00AF7124" w:rsidRPr="0058321D">
        <w:rPr>
          <w:rFonts w:ascii="Arial" w:hAnsi="Arial" w:cs="Arial"/>
          <w:color w:val="000000"/>
          <w:sz w:val="20"/>
        </w:rPr>
        <w:t xml:space="preserve"> </w:t>
      </w:r>
      <w:r w:rsidRPr="0058321D">
        <w:rPr>
          <w:rFonts w:ascii="Arial" w:hAnsi="Arial" w:cs="Arial"/>
          <w:bCs/>
          <w:color w:val="000000"/>
          <w:sz w:val="20"/>
        </w:rPr>
        <w:t>и</w:t>
      </w:r>
      <w:r w:rsidR="00AF7124" w:rsidRPr="0058321D">
        <w:rPr>
          <w:rFonts w:ascii="Arial" w:hAnsi="Arial" w:cs="Arial"/>
          <w:bCs/>
          <w:color w:val="000000"/>
          <w:sz w:val="20"/>
        </w:rPr>
        <w:t xml:space="preserve"> </w:t>
      </w:r>
      <w:r w:rsidRPr="0058321D">
        <w:rPr>
          <w:rFonts w:ascii="Arial" w:hAnsi="Arial" w:cs="Arial"/>
          <w:bCs/>
          <w:color w:val="000000"/>
          <w:sz w:val="20"/>
        </w:rPr>
        <w:t>размещается:</w:t>
      </w:r>
    </w:p>
    <w:p w:rsidR="008C5AD4" w:rsidRPr="0058321D" w:rsidRDefault="008C5AD4" w:rsidP="0058321D">
      <w:pPr>
        <w:pStyle w:val="aff7"/>
        <w:spacing w:before="0" w:beforeAutospacing="0" w:after="0" w:afterAutospacing="0"/>
        <w:ind w:firstLine="567"/>
        <w:jc w:val="both"/>
        <w:rPr>
          <w:rFonts w:ascii="Arial" w:hAnsi="Arial" w:cs="Arial"/>
          <w:bCs/>
          <w:color w:val="000000"/>
          <w:sz w:val="20"/>
        </w:rPr>
      </w:pPr>
      <w:r w:rsidRPr="0058321D">
        <w:rPr>
          <w:rFonts w:ascii="Arial" w:hAnsi="Arial" w:cs="Arial"/>
          <w:bCs/>
          <w:color w:val="000000"/>
          <w:sz w:val="20"/>
        </w:rPr>
        <w:t>на</w:t>
      </w:r>
      <w:r w:rsidR="00AF7124" w:rsidRPr="0058321D">
        <w:rPr>
          <w:rFonts w:ascii="Arial" w:hAnsi="Arial" w:cs="Arial"/>
          <w:bCs/>
          <w:color w:val="000000"/>
          <w:sz w:val="20"/>
        </w:rPr>
        <w:t xml:space="preserve"> </w:t>
      </w:r>
      <w:r w:rsidRPr="0058321D">
        <w:rPr>
          <w:rFonts w:ascii="Arial" w:hAnsi="Arial" w:cs="Arial"/>
          <w:bCs/>
          <w:color w:val="000000"/>
          <w:sz w:val="20"/>
        </w:rPr>
        <w:t>официальном</w:t>
      </w:r>
      <w:r w:rsidR="00AF7124" w:rsidRPr="0058321D">
        <w:rPr>
          <w:rFonts w:ascii="Arial" w:hAnsi="Arial" w:cs="Arial"/>
          <w:bCs/>
          <w:color w:val="000000"/>
          <w:sz w:val="20"/>
        </w:rPr>
        <w:t xml:space="preserve"> </w:t>
      </w:r>
      <w:r w:rsidRPr="0058321D">
        <w:rPr>
          <w:rFonts w:ascii="Arial" w:hAnsi="Arial" w:cs="Arial"/>
          <w:bCs/>
          <w:color w:val="000000"/>
          <w:sz w:val="20"/>
        </w:rPr>
        <w:t>сайте</w:t>
      </w:r>
      <w:r w:rsidR="00AF7124" w:rsidRPr="0058321D">
        <w:rPr>
          <w:rFonts w:ascii="Arial" w:hAnsi="Arial" w:cs="Arial"/>
          <w:bCs/>
          <w:color w:val="000000"/>
          <w:sz w:val="20"/>
        </w:rPr>
        <w:t xml:space="preserve"> </w:t>
      </w:r>
      <w:r w:rsidRPr="0058321D">
        <w:rPr>
          <w:rFonts w:ascii="Arial" w:hAnsi="Arial" w:cs="Arial"/>
          <w:bCs/>
          <w:color w:val="000000"/>
          <w:sz w:val="20"/>
        </w:rPr>
        <w:t>органа</w:t>
      </w:r>
      <w:r w:rsidR="00AF7124" w:rsidRPr="0058321D">
        <w:rPr>
          <w:rFonts w:ascii="Arial" w:hAnsi="Arial" w:cs="Arial"/>
          <w:bCs/>
          <w:color w:val="000000"/>
          <w:sz w:val="20"/>
        </w:rPr>
        <w:t xml:space="preserve"> </w:t>
      </w:r>
      <w:r w:rsidRPr="0058321D">
        <w:rPr>
          <w:rFonts w:ascii="Arial" w:hAnsi="Arial" w:cs="Arial"/>
          <w:bCs/>
          <w:color w:val="000000"/>
          <w:sz w:val="20"/>
        </w:rPr>
        <w:t>местного</w:t>
      </w:r>
      <w:r w:rsidR="00AF7124" w:rsidRPr="0058321D">
        <w:rPr>
          <w:rFonts w:ascii="Arial" w:hAnsi="Arial" w:cs="Arial"/>
          <w:bCs/>
          <w:color w:val="000000"/>
          <w:sz w:val="20"/>
        </w:rPr>
        <w:t xml:space="preserve"> </w:t>
      </w:r>
      <w:r w:rsidRPr="0058321D">
        <w:rPr>
          <w:rFonts w:ascii="Arial" w:hAnsi="Arial" w:cs="Arial"/>
          <w:bCs/>
          <w:color w:val="000000"/>
          <w:sz w:val="20"/>
        </w:rPr>
        <w:t>самоуправления</w:t>
      </w:r>
      <w:r w:rsidR="00AF7124" w:rsidRPr="0058321D">
        <w:rPr>
          <w:rFonts w:ascii="Arial" w:hAnsi="Arial" w:cs="Arial"/>
          <w:bCs/>
          <w:color w:val="000000"/>
          <w:sz w:val="20"/>
        </w:rPr>
        <w:t xml:space="preserve"> </w:t>
      </w:r>
      <w:r w:rsidRPr="0058321D">
        <w:rPr>
          <w:rFonts w:ascii="Arial" w:hAnsi="Arial" w:cs="Arial"/>
          <w:bCs/>
          <w:color w:val="000000"/>
          <w:sz w:val="20"/>
        </w:rPr>
        <w:t>на</w:t>
      </w:r>
      <w:r w:rsidR="00AF7124" w:rsidRPr="0058321D">
        <w:rPr>
          <w:rFonts w:ascii="Arial" w:hAnsi="Arial" w:cs="Arial"/>
          <w:bCs/>
          <w:color w:val="000000"/>
          <w:sz w:val="20"/>
        </w:rPr>
        <w:t xml:space="preserve"> </w:t>
      </w:r>
      <w:r w:rsidRPr="0058321D">
        <w:rPr>
          <w:rFonts w:ascii="Arial" w:hAnsi="Arial" w:cs="Arial"/>
          <w:bCs/>
          <w:color w:val="000000"/>
          <w:sz w:val="20"/>
        </w:rPr>
        <w:t>Портале</w:t>
      </w:r>
      <w:r w:rsidR="00AF7124" w:rsidRPr="0058321D">
        <w:rPr>
          <w:rFonts w:ascii="Arial" w:hAnsi="Arial" w:cs="Arial"/>
          <w:bCs/>
          <w:color w:val="000000"/>
          <w:sz w:val="20"/>
        </w:rPr>
        <w:t xml:space="preserve"> </w:t>
      </w:r>
      <w:r w:rsidRPr="0058321D">
        <w:rPr>
          <w:rFonts w:ascii="Arial" w:hAnsi="Arial" w:cs="Arial"/>
          <w:bCs/>
          <w:color w:val="000000"/>
          <w:sz w:val="20"/>
        </w:rPr>
        <w:t>органов</w:t>
      </w:r>
      <w:r w:rsidR="00AF7124" w:rsidRPr="0058321D">
        <w:rPr>
          <w:rFonts w:ascii="Arial" w:hAnsi="Arial" w:cs="Arial"/>
          <w:bCs/>
          <w:color w:val="000000"/>
          <w:sz w:val="20"/>
        </w:rPr>
        <w:t xml:space="preserve"> </w:t>
      </w:r>
      <w:r w:rsidRPr="0058321D">
        <w:rPr>
          <w:rFonts w:ascii="Arial" w:hAnsi="Arial" w:cs="Arial"/>
          <w:bCs/>
          <w:color w:val="000000"/>
          <w:sz w:val="20"/>
        </w:rPr>
        <w:t>власти</w:t>
      </w:r>
      <w:r w:rsidR="00AF7124" w:rsidRPr="0058321D">
        <w:rPr>
          <w:rFonts w:ascii="Arial" w:hAnsi="Arial" w:cs="Arial"/>
          <w:bCs/>
          <w:color w:val="000000"/>
          <w:sz w:val="20"/>
        </w:rPr>
        <w:t xml:space="preserve"> </w:t>
      </w:r>
      <w:r w:rsidRPr="0058321D">
        <w:rPr>
          <w:rFonts w:ascii="Arial" w:hAnsi="Arial" w:cs="Arial"/>
          <w:bCs/>
          <w:color w:val="000000"/>
          <w:sz w:val="20"/>
        </w:rPr>
        <w:t>Чувашской</w:t>
      </w:r>
      <w:r w:rsidR="00AF7124" w:rsidRPr="0058321D">
        <w:rPr>
          <w:rFonts w:ascii="Arial" w:hAnsi="Arial" w:cs="Arial"/>
          <w:bCs/>
          <w:color w:val="000000"/>
          <w:sz w:val="20"/>
        </w:rPr>
        <w:t xml:space="preserve"> </w:t>
      </w:r>
      <w:r w:rsidRPr="0058321D">
        <w:rPr>
          <w:rFonts w:ascii="Arial" w:hAnsi="Arial" w:cs="Arial"/>
          <w:bCs/>
          <w:color w:val="000000"/>
          <w:sz w:val="20"/>
        </w:rPr>
        <w:t>Республики</w:t>
      </w:r>
      <w:r w:rsidR="00AF7124" w:rsidRPr="0058321D">
        <w:rPr>
          <w:rFonts w:ascii="Arial" w:hAnsi="Arial" w:cs="Arial"/>
          <w:bCs/>
          <w:color w:val="000000"/>
          <w:sz w:val="20"/>
        </w:rPr>
        <w:t xml:space="preserve"> </w:t>
      </w:r>
      <w:r w:rsidRPr="0058321D">
        <w:rPr>
          <w:rFonts w:ascii="Arial" w:hAnsi="Arial" w:cs="Arial"/>
          <w:bCs/>
          <w:color w:val="000000"/>
          <w:sz w:val="20"/>
        </w:rPr>
        <w:t>в</w:t>
      </w:r>
      <w:r w:rsidR="00AF7124" w:rsidRPr="0058321D">
        <w:rPr>
          <w:rFonts w:ascii="Arial" w:hAnsi="Arial" w:cs="Arial"/>
          <w:bCs/>
          <w:color w:val="000000"/>
          <w:sz w:val="20"/>
        </w:rPr>
        <w:t xml:space="preserve"> </w:t>
      </w:r>
      <w:r w:rsidRPr="0058321D">
        <w:rPr>
          <w:rFonts w:ascii="Arial" w:hAnsi="Arial" w:cs="Arial"/>
          <w:bCs/>
          <w:color w:val="000000"/>
          <w:sz w:val="20"/>
        </w:rPr>
        <w:t>информационно-телекоммуникационной</w:t>
      </w:r>
      <w:r w:rsidR="00AF7124" w:rsidRPr="0058321D">
        <w:rPr>
          <w:rFonts w:ascii="Arial" w:hAnsi="Arial" w:cs="Arial"/>
          <w:bCs/>
          <w:color w:val="000000"/>
          <w:sz w:val="20"/>
        </w:rPr>
        <w:t xml:space="preserve"> </w:t>
      </w:r>
      <w:r w:rsidRPr="0058321D">
        <w:rPr>
          <w:rFonts w:ascii="Arial" w:hAnsi="Arial" w:cs="Arial"/>
          <w:bCs/>
          <w:color w:val="000000"/>
          <w:sz w:val="20"/>
        </w:rPr>
        <w:t>сети</w:t>
      </w:r>
      <w:r w:rsidR="00AF7124" w:rsidRPr="0058321D">
        <w:rPr>
          <w:rFonts w:ascii="Arial" w:hAnsi="Arial" w:cs="Arial"/>
          <w:bCs/>
          <w:color w:val="000000"/>
          <w:sz w:val="20"/>
        </w:rPr>
        <w:t xml:space="preserve"> </w:t>
      </w:r>
      <w:r w:rsidRPr="0058321D">
        <w:rPr>
          <w:rFonts w:ascii="Arial" w:hAnsi="Arial" w:cs="Arial"/>
          <w:bCs/>
          <w:color w:val="000000"/>
          <w:sz w:val="20"/>
        </w:rPr>
        <w:t>«Интернет»</w:t>
      </w:r>
      <w:r w:rsidR="00AF7124" w:rsidRPr="0058321D">
        <w:rPr>
          <w:rFonts w:ascii="Arial" w:hAnsi="Arial" w:cs="Arial"/>
          <w:bCs/>
          <w:color w:val="000000"/>
          <w:sz w:val="20"/>
        </w:rPr>
        <w:t xml:space="preserve"> </w:t>
      </w:r>
      <w:r w:rsidRPr="0058321D">
        <w:rPr>
          <w:rFonts w:ascii="Arial" w:hAnsi="Arial" w:cs="Arial"/>
          <w:bCs/>
          <w:color w:val="000000"/>
          <w:sz w:val="20"/>
        </w:rPr>
        <w:t>(далее</w:t>
      </w:r>
      <w:r w:rsidR="00AF7124" w:rsidRPr="0058321D">
        <w:rPr>
          <w:rFonts w:ascii="Arial" w:hAnsi="Arial" w:cs="Arial"/>
          <w:bCs/>
          <w:color w:val="000000"/>
          <w:sz w:val="20"/>
        </w:rPr>
        <w:t xml:space="preserve"> </w:t>
      </w:r>
      <w:r w:rsidRPr="0058321D">
        <w:rPr>
          <w:rFonts w:ascii="Arial" w:hAnsi="Arial" w:cs="Arial"/>
          <w:bCs/>
          <w:color w:val="000000"/>
          <w:sz w:val="20"/>
        </w:rPr>
        <w:t>-</w:t>
      </w:r>
      <w:r w:rsidR="00AF7124" w:rsidRPr="0058321D">
        <w:rPr>
          <w:rFonts w:ascii="Arial" w:hAnsi="Arial" w:cs="Arial"/>
          <w:bCs/>
          <w:color w:val="000000"/>
          <w:sz w:val="20"/>
        </w:rPr>
        <w:t xml:space="preserve"> </w:t>
      </w:r>
      <w:r w:rsidRPr="0058321D">
        <w:rPr>
          <w:rFonts w:ascii="Arial" w:hAnsi="Arial" w:cs="Arial"/>
          <w:bCs/>
          <w:color w:val="000000"/>
          <w:sz w:val="20"/>
        </w:rPr>
        <w:t>официальный</w:t>
      </w:r>
      <w:r w:rsidR="00AF7124" w:rsidRPr="0058321D">
        <w:rPr>
          <w:rFonts w:ascii="Arial" w:hAnsi="Arial" w:cs="Arial"/>
          <w:bCs/>
          <w:color w:val="000000"/>
          <w:sz w:val="20"/>
        </w:rPr>
        <w:t xml:space="preserve"> </w:t>
      </w:r>
      <w:r w:rsidRPr="0058321D">
        <w:rPr>
          <w:rFonts w:ascii="Arial" w:hAnsi="Arial" w:cs="Arial"/>
          <w:bCs/>
          <w:color w:val="000000"/>
          <w:sz w:val="20"/>
        </w:rPr>
        <w:t>сайт</w:t>
      </w:r>
      <w:r w:rsidR="00AF7124" w:rsidRPr="0058321D">
        <w:rPr>
          <w:rFonts w:ascii="Arial" w:hAnsi="Arial" w:cs="Arial"/>
          <w:bCs/>
          <w:color w:val="000000"/>
          <w:sz w:val="20"/>
        </w:rPr>
        <w:t xml:space="preserve"> </w:t>
      </w:r>
      <w:r w:rsidRPr="0058321D">
        <w:rPr>
          <w:rFonts w:ascii="Arial" w:hAnsi="Arial" w:cs="Arial"/>
          <w:bCs/>
          <w:color w:val="000000"/>
          <w:sz w:val="20"/>
        </w:rPr>
        <w:t>органа</w:t>
      </w:r>
      <w:r w:rsidR="00AF7124" w:rsidRPr="0058321D">
        <w:rPr>
          <w:rFonts w:ascii="Arial" w:hAnsi="Arial" w:cs="Arial"/>
          <w:bCs/>
          <w:color w:val="000000"/>
          <w:sz w:val="20"/>
        </w:rPr>
        <w:t xml:space="preserve"> </w:t>
      </w:r>
      <w:r w:rsidRPr="0058321D">
        <w:rPr>
          <w:rFonts w:ascii="Arial" w:hAnsi="Arial" w:cs="Arial"/>
          <w:bCs/>
          <w:color w:val="000000"/>
          <w:sz w:val="20"/>
        </w:rPr>
        <w:t>местного</w:t>
      </w:r>
      <w:r w:rsidR="00AF7124" w:rsidRPr="0058321D">
        <w:rPr>
          <w:rFonts w:ascii="Arial" w:hAnsi="Arial" w:cs="Arial"/>
          <w:bCs/>
          <w:color w:val="000000"/>
          <w:sz w:val="20"/>
        </w:rPr>
        <w:t xml:space="preserve"> </w:t>
      </w:r>
      <w:r w:rsidRPr="0058321D">
        <w:rPr>
          <w:rFonts w:ascii="Arial" w:hAnsi="Arial" w:cs="Arial"/>
          <w:bCs/>
          <w:color w:val="000000"/>
          <w:sz w:val="20"/>
        </w:rPr>
        <w:t>самоуправления);</w:t>
      </w:r>
    </w:p>
    <w:p w:rsidR="008C5AD4" w:rsidRPr="0058321D" w:rsidRDefault="008C5AD4" w:rsidP="0058321D">
      <w:pPr>
        <w:pStyle w:val="aff7"/>
        <w:spacing w:before="0" w:beforeAutospacing="0" w:after="0" w:afterAutospacing="0"/>
        <w:ind w:firstLine="567"/>
        <w:jc w:val="both"/>
        <w:rPr>
          <w:rFonts w:ascii="Arial" w:hAnsi="Arial" w:cs="Arial"/>
          <w:bCs/>
          <w:color w:val="000000"/>
          <w:sz w:val="20"/>
        </w:rPr>
      </w:pPr>
      <w:r w:rsidRPr="0058321D">
        <w:rPr>
          <w:rFonts w:ascii="Arial" w:hAnsi="Arial" w:cs="Arial"/>
          <w:bCs/>
          <w:color w:val="000000"/>
          <w:sz w:val="20"/>
        </w:rPr>
        <w:t>на</w:t>
      </w:r>
      <w:r w:rsidR="00AF7124" w:rsidRPr="0058321D">
        <w:rPr>
          <w:rFonts w:ascii="Arial" w:hAnsi="Arial" w:cs="Arial"/>
          <w:bCs/>
          <w:color w:val="000000"/>
          <w:sz w:val="20"/>
        </w:rPr>
        <w:t xml:space="preserve"> </w:t>
      </w:r>
      <w:r w:rsidRPr="0058321D">
        <w:rPr>
          <w:rFonts w:ascii="Arial" w:hAnsi="Arial" w:cs="Arial"/>
          <w:bCs/>
          <w:color w:val="000000"/>
          <w:sz w:val="20"/>
        </w:rPr>
        <w:t>информационных</w:t>
      </w:r>
      <w:r w:rsidR="00AF7124" w:rsidRPr="0058321D">
        <w:rPr>
          <w:rFonts w:ascii="Arial" w:hAnsi="Arial" w:cs="Arial"/>
          <w:bCs/>
          <w:color w:val="000000"/>
          <w:sz w:val="20"/>
        </w:rPr>
        <w:t xml:space="preserve"> </w:t>
      </w:r>
      <w:r w:rsidRPr="0058321D">
        <w:rPr>
          <w:rFonts w:ascii="Arial" w:hAnsi="Arial" w:cs="Arial"/>
          <w:bCs/>
          <w:color w:val="000000"/>
          <w:sz w:val="20"/>
        </w:rPr>
        <w:t>стендах</w:t>
      </w:r>
      <w:r w:rsidR="00AF7124" w:rsidRPr="0058321D">
        <w:rPr>
          <w:rFonts w:ascii="Arial" w:hAnsi="Arial" w:cs="Arial"/>
          <w:bCs/>
          <w:color w:val="000000"/>
          <w:sz w:val="20"/>
        </w:rPr>
        <w:t xml:space="preserve"> </w:t>
      </w:r>
      <w:r w:rsidRPr="0058321D">
        <w:rPr>
          <w:rFonts w:ascii="Arial" w:hAnsi="Arial" w:cs="Arial"/>
          <w:bCs/>
          <w:color w:val="000000"/>
          <w:sz w:val="20"/>
        </w:rPr>
        <w:t>в</w:t>
      </w:r>
      <w:r w:rsidR="00AF7124" w:rsidRPr="0058321D">
        <w:rPr>
          <w:rFonts w:ascii="Arial" w:hAnsi="Arial" w:cs="Arial"/>
          <w:bCs/>
          <w:color w:val="000000"/>
          <w:sz w:val="20"/>
        </w:rPr>
        <w:t xml:space="preserve"> </w:t>
      </w:r>
      <w:r w:rsidRPr="0058321D">
        <w:rPr>
          <w:rFonts w:ascii="Arial" w:hAnsi="Arial" w:cs="Arial"/>
          <w:bCs/>
          <w:color w:val="000000"/>
          <w:sz w:val="20"/>
        </w:rPr>
        <w:t>здании</w:t>
      </w:r>
      <w:r w:rsidR="00AF7124" w:rsidRPr="0058321D">
        <w:rPr>
          <w:rFonts w:ascii="Arial" w:hAnsi="Arial" w:cs="Arial"/>
          <w:bCs/>
          <w:color w:val="000000"/>
          <w:sz w:val="20"/>
        </w:rPr>
        <w:t xml:space="preserve"> </w:t>
      </w:r>
      <w:r w:rsidRPr="0058321D">
        <w:rPr>
          <w:rFonts w:ascii="Arial" w:hAnsi="Arial" w:cs="Arial"/>
          <w:bCs/>
          <w:color w:val="000000"/>
          <w:sz w:val="20"/>
        </w:rPr>
        <w:t>администрации</w:t>
      </w:r>
      <w:r w:rsidR="00AF7124" w:rsidRPr="0058321D">
        <w:rPr>
          <w:rFonts w:ascii="Arial" w:hAnsi="Arial" w:cs="Arial"/>
          <w:bCs/>
          <w:color w:val="000000"/>
          <w:sz w:val="20"/>
        </w:rPr>
        <w:t xml:space="preserve"> </w:t>
      </w:r>
      <w:r w:rsidRPr="0058321D">
        <w:rPr>
          <w:rFonts w:ascii="Arial" w:hAnsi="Arial" w:cs="Arial"/>
          <w:bCs/>
          <w:color w:val="000000"/>
          <w:sz w:val="20"/>
        </w:rPr>
        <w:t>Мариинско-Посадского</w:t>
      </w:r>
      <w:r w:rsidR="00AF7124" w:rsidRPr="0058321D">
        <w:rPr>
          <w:rFonts w:ascii="Arial" w:hAnsi="Arial" w:cs="Arial"/>
          <w:bCs/>
          <w:color w:val="000000"/>
          <w:sz w:val="20"/>
        </w:rPr>
        <w:t xml:space="preserve"> </w:t>
      </w:r>
      <w:r w:rsidRPr="0058321D">
        <w:rPr>
          <w:rFonts w:ascii="Arial" w:hAnsi="Arial" w:cs="Arial"/>
          <w:bCs/>
          <w:color w:val="000000"/>
          <w:sz w:val="20"/>
        </w:rPr>
        <w:t>муниципального</w:t>
      </w:r>
      <w:r w:rsidR="00AF7124" w:rsidRPr="0058321D">
        <w:rPr>
          <w:rFonts w:ascii="Arial" w:hAnsi="Arial" w:cs="Arial"/>
          <w:bCs/>
          <w:color w:val="000000"/>
          <w:sz w:val="20"/>
        </w:rPr>
        <w:t xml:space="preserve"> </w:t>
      </w:r>
      <w:r w:rsidRPr="0058321D">
        <w:rPr>
          <w:rFonts w:ascii="Arial" w:hAnsi="Arial" w:cs="Arial"/>
          <w:bCs/>
          <w:color w:val="000000"/>
          <w:sz w:val="20"/>
        </w:rPr>
        <w:t>округа,</w:t>
      </w:r>
      <w:r w:rsidR="00AF7124" w:rsidRPr="0058321D">
        <w:rPr>
          <w:rFonts w:ascii="Arial" w:hAnsi="Arial" w:cs="Arial"/>
          <w:bCs/>
          <w:color w:val="000000"/>
          <w:sz w:val="20"/>
        </w:rPr>
        <w:t xml:space="preserve"> </w:t>
      </w:r>
      <w:r w:rsidRPr="0058321D">
        <w:rPr>
          <w:rFonts w:ascii="Arial" w:hAnsi="Arial" w:cs="Arial"/>
          <w:bCs/>
          <w:color w:val="000000"/>
          <w:sz w:val="20"/>
        </w:rPr>
        <w:t>структурных</w:t>
      </w:r>
      <w:r w:rsidR="00AF7124" w:rsidRPr="0058321D">
        <w:rPr>
          <w:rFonts w:ascii="Arial" w:hAnsi="Arial" w:cs="Arial"/>
          <w:bCs/>
          <w:color w:val="000000"/>
          <w:sz w:val="20"/>
        </w:rPr>
        <w:t xml:space="preserve"> </w:t>
      </w:r>
      <w:r w:rsidRPr="0058321D">
        <w:rPr>
          <w:rFonts w:ascii="Arial" w:hAnsi="Arial" w:cs="Arial"/>
          <w:bCs/>
          <w:color w:val="000000"/>
          <w:sz w:val="20"/>
        </w:rPr>
        <w:t>подразделениях,</w:t>
      </w:r>
      <w:r w:rsidR="00AF7124" w:rsidRPr="0058321D">
        <w:rPr>
          <w:rFonts w:ascii="Arial" w:hAnsi="Arial" w:cs="Arial"/>
          <w:bCs/>
          <w:color w:val="000000"/>
          <w:sz w:val="20"/>
        </w:rPr>
        <w:t xml:space="preserve"> </w:t>
      </w:r>
      <w:r w:rsidRPr="0058321D">
        <w:rPr>
          <w:rFonts w:ascii="Arial" w:hAnsi="Arial" w:cs="Arial"/>
          <w:bCs/>
          <w:color w:val="000000"/>
          <w:sz w:val="20"/>
        </w:rPr>
        <w:t>в</w:t>
      </w:r>
      <w:r w:rsidR="00AF7124" w:rsidRPr="0058321D">
        <w:rPr>
          <w:rFonts w:ascii="Arial" w:hAnsi="Arial" w:cs="Arial"/>
          <w:bCs/>
          <w:color w:val="000000"/>
          <w:sz w:val="20"/>
        </w:rPr>
        <w:t xml:space="preserve"> </w:t>
      </w:r>
      <w:r w:rsidRPr="0058321D">
        <w:rPr>
          <w:rFonts w:ascii="Arial" w:hAnsi="Arial" w:cs="Arial"/>
          <w:bCs/>
          <w:color w:val="000000"/>
          <w:sz w:val="20"/>
        </w:rPr>
        <w:t>которых</w:t>
      </w:r>
      <w:r w:rsidR="00AF7124" w:rsidRPr="0058321D">
        <w:rPr>
          <w:rFonts w:ascii="Arial" w:hAnsi="Arial" w:cs="Arial"/>
          <w:bCs/>
          <w:color w:val="000000"/>
          <w:sz w:val="20"/>
        </w:rPr>
        <w:t xml:space="preserve"> </w:t>
      </w:r>
      <w:r w:rsidRPr="0058321D">
        <w:rPr>
          <w:rFonts w:ascii="Arial" w:hAnsi="Arial" w:cs="Arial"/>
          <w:bCs/>
          <w:color w:val="000000"/>
          <w:sz w:val="20"/>
        </w:rPr>
        <w:t>предоставляется</w:t>
      </w:r>
      <w:r w:rsidR="00AF7124" w:rsidRPr="0058321D">
        <w:rPr>
          <w:rFonts w:ascii="Arial" w:hAnsi="Arial" w:cs="Arial"/>
          <w:bCs/>
          <w:color w:val="000000"/>
          <w:sz w:val="20"/>
        </w:rPr>
        <w:t xml:space="preserve"> </w:t>
      </w:r>
      <w:r w:rsidRPr="0058321D">
        <w:rPr>
          <w:rFonts w:ascii="Arial" w:hAnsi="Arial" w:cs="Arial"/>
          <w:bCs/>
          <w:color w:val="000000"/>
          <w:sz w:val="20"/>
        </w:rPr>
        <w:t>муниципальная</w:t>
      </w:r>
      <w:r w:rsidR="00AF7124" w:rsidRPr="0058321D">
        <w:rPr>
          <w:rFonts w:ascii="Arial" w:hAnsi="Arial" w:cs="Arial"/>
          <w:bCs/>
          <w:color w:val="000000"/>
          <w:sz w:val="20"/>
        </w:rPr>
        <w:t xml:space="preserve"> </w:t>
      </w:r>
      <w:r w:rsidRPr="0058321D">
        <w:rPr>
          <w:rFonts w:ascii="Arial" w:hAnsi="Arial" w:cs="Arial"/>
          <w:bCs/>
          <w:color w:val="000000"/>
          <w:sz w:val="20"/>
        </w:rPr>
        <w:t>услуга;</w:t>
      </w:r>
    </w:p>
    <w:p w:rsidR="008C5AD4" w:rsidRPr="0058321D" w:rsidRDefault="008C5AD4" w:rsidP="0058321D">
      <w:pPr>
        <w:spacing w:after="0" w:line="240" w:lineRule="auto"/>
        <w:ind w:firstLine="567"/>
        <w:jc w:val="both"/>
        <w:rPr>
          <w:rFonts w:ascii="Arial" w:hAnsi="Arial" w:cs="Arial"/>
          <w:color w:val="000000"/>
          <w:sz w:val="20"/>
          <w:szCs w:val="24"/>
        </w:rPr>
      </w:pPr>
      <w:r w:rsidRPr="0058321D">
        <w:rPr>
          <w:rFonts w:ascii="Arial" w:hAnsi="Arial" w:cs="Arial"/>
          <w:color w:val="000000"/>
          <w:sz w:val="20"/>
          <w:szCs w:val="24"/>
        </w:rPr>
        <w:t>в</w:t>
      </w:r>
      <w:r w:rsidR="00AF7124" w:rsidRPr="0058321D">
        <w:rPr>
          <w:rFonts w:ascii="Arial" w:hAnsi="Arial" w:cs="Arial"/>
          <w:color w:val="000000"/>
          <w:sz w:val="20"/>
          <w:szCs w:val="24"/>
        </w:rPr>
        <w:t xml:space="preserve"> </w:t>
      </w:r>
      <w:r w:rsidRPr="0058321D">
        <w:rPr>
          <w:rFonts w:ascii="Arial" w:hAnsi="Arial" w:cs="Arial"/>
          <w:color w:val="000000"/>
          <w:sz w:val="20"/>
          <w:szCs w:val="24"/>
        </w:rPr>
        <w:t>федеральной</w:t>
      </w:r>
      <w:r w:rsidR="00AF7124" w:rsidRPr="0058321D">
        <w:rPr>
          <w:rFonts w:ascii="Arial" w:hAnsi="Arial" w:cs="Arial"/>
          <w:color w:val="000000"/>
          <w:sz w:val="20"/>
          <w:szCs w:val="24"/>
        </w:rPr>
        <w:t xml:space="preserve"> </w:t>
      </w:r>
      <w:r w:rsidRPr="0058321D">
        <w:rPr>
          <w:rFonts w:ascii="Arial" w:hAnsi="Arial" w:cs="Arial"/>
          <w:color w:val="000000"/>
          <w:sz w:val="20"/>
          <w:szCs w:val="24"/>
        </w:rPr>
        <w:t>государственной</w:t>
      </w:r>
      <w:r w:rsidR="00AF7124" w:rsidRPr="0058321D">
        <w:rPr>
          <w:rFonts w:ascii="Arial" w:hAnsi="Arial" w:cs="Arial"/>
          <w:color w:val="000000"/>
          <w:sz w:val="20"/>
          <w:szCs w:val="24"/>
        </w:rPr>
        <w:t xml:space="preserve"> </w:t>
      </w:r>
      <w:r w:rsidRPr="0058321D">
        <w:rPr>
          <w:rFonts w:ascii="Arial" w:hAnsi="Arial" w:cs="Arial"/>
          <w:color w:val="000000"/>
          <w:sz w:val="20"/>
          <w:szCs w:val="24"/>
        </w:rPr>
        <w:t>информационной</w:t>
      </w:r>
      <w:r w:rsidR="00AF7124" w:rsidRPr="0058321D">
        <w:rPr>
          <w:rFonts w:ascii="Arial" w:hAnsi="Arial" w:cs="Arial"/>
          <w:color w:val="000000"/>
          <w:sz w:val="20"/>
          <w:szCs w:val="24"/>
        </w:rPr>
        <w:t xml:space="preserve"> </w:t>
      </w:r>
      <w:r w:rsidRPr="0058321D">
        <w:rPr>
          <w:rFonts w:ascii="Arial" w:hAnsi="Arial" w:cs="Arial"/>
          <w:color w:val="000000"/>
          <w:sz w:val="20"/>
          <w:szCs w:val="24"/>
        </w:rPr>
        <w:t>системе</w:t>
      </w:r>
      <w:r w:rsidR="00AF7124" w:rsidRPr="0058321D">
        <w:rPr>
          <w:rFonts w:ascii="Arial" w:hAnsi="Arial" w:cs="Arial"/>
          <w:color w:val="000000"/>
          <w:sz w:val="20"/>
          <w:szCs w:val="24"/>
        </w:rPr>
        <w:t xml:space="preserve"> </w:t>
      </w:r>
      <w:r w:rsidRPr="0058321D">
        <w:rPr>
          <w:rFonts w:ascii="Arial" w:hAnsi="Arial" w:cs="Arial"/>
          <w:color w:val="000000"/>
          <w:sz w:val="20"/>
          <w:szCs w:val="24"/>
        </w:rPr>
        <w:t>«Федеральный</w:t>
      </w:r>
      <w:r w:rsidR="00AF7124" w:rsidRPr="0058321D">
        <w:rPr>
          <w:rFonts w:ascii="Arial" w:hAnsi="Arial" w:cs="Arial"/>
          <w:color w:val="000000"/>
          <w:sz w:val="20"/>
          <w:szCs w:val="24"/>
        </w:rPr>
        <w:t xml:space="preserve"> </w:t>
      </w:r>
      <w:r w:rsidRPr="0058321D">
        <w:rPr>
          <w:rFonts w:ascii="Arial" w:hAnsi="Arial" w:cs="Arial"/>
          <w:color w:val="000000"/>
          <w:sz w:val="20"/>
          <w:szCs w:val="24"/>
        </w:rPr>
        <w:t>реестр</w:t>
      </w:r>
      <w:r w:rsidR="00AF7124" w:rsidRPr="0058321D">
        <w:rPr>
          <w:rFonts w:ascii="Arial" w:hAnsi="Arial" w:cs="Arial"/>
          <w:color w:val="000000"/>
          <w:sz w:val="20"/>
          <w:szCs w:val="24"/>
        </w:rPr>
        <w:t xml:space="preserve"> </w:t>
      </w:r>
      <w:r w:rsidRPr="0058321D">
        <w:rPr>
          <w:rFonts w:ascii="Arial" w:hAnsi="Arial" w:cs="Arial"/>
          <w:color w:val="000000"/>
          <w:sz w:val="20"/>
          <w:szCs w:val="24"/>
        </w:rPr>
        <w:t>государственных</w:t>
      </w:r>
      <w:r w:rsidR="00AF7124" w:rsidRPr="0058321D">
        <w:rPr>
          <w:rFonts w:ascii="Arial" w:hAnsi="Arial" w:cs="Arial"/>
          <w:color w:val="000000"/>
          <w:sz w:val="20"/>
          <w:szCs w:val="24"/>
        </w:rPr>
        <w:t xml:space="preserve"> </w:t>
      </w:r>
      <w:r w:rsidRPr="0058321D">
        <w:rPr>
          <w:rFonts w:ascii="Arial" w:hAnsi="Arial" w:cs="Arial"/>
          <w:color w:val="000000"/>
          <w:sz w:val="20"/>
          <w:szCs w:val="24"/>
        </w:rPr>
        <w:t>и</w:t>
      </w:r>
      <w:r w:rsidR="00AF7124" w:rsidRPr="0058321D">
        <w:rPr>
          <w:rFonts w:ascii="Arial" w:hAnsi="Arial" w:cs="Arial"/>
          <w:color w:val="000000"/>
          <w:sz w:val="20"/>
          <w:szCs w:val="24"/>
        </w:rPr>
        <w:t xml:space="preserve"> </w:t>
      </w:r>
      <w:r w:rsidRPr="0058321D">
        <w:rPr>
          <w:rFonts w:ascii="Arial" w:hAnsi="Arial" w:cs="Arial"/>
          <w:color w:val="000000"/>
          <w:sz w:val="20"/>
          <w:szCs w:val="24"/>
        </w:rPr>
        <w:t>муниципальных</w:t>
      </w:r>
      <w:r w:rsidR="00AF7124" w:rsidRPr="0058321D">
        <w:rPr>
          <w:rFonts w:ascii="Arial" w:hAnsi="Arial" w:cs="Arial"/>
          <w:color w:val="000000"/>
          <w:sz w:val="20"/>
          <w:szCs w:val="24"/>
        </w:rPr>
        <w:t xml:space="preserve"> </w:t>
      </w:r>
      <w:r w:rsidRPr="0058321D">
        <w:rPr>
          <w:rFonts w:ascii="Arial" w:hAnsi="Arial" w:cs="Arial"/>
          <w:color w:val="000000"/>
          <w:sz w:val="20"/>
          <w:szCs w:val="24"/>
        </w:rPr>
        <w:t>услуг</w:t>
      </w:r>
      <w:r w:rsidR="00AF7124" w:rsidRPr="0058321D">
        <w:rPr>
          <w:rFonts w:ascii="Arial" w:hAnsi="Arial" w:cs="Arial"/>
          <w:color w:val="000000"/>
          <w:sz w:val="20"/>
          <w:szCs w:val="24"/>
        </w:rPr>
        <w:t xml:space="preserve"> </w:t>
      </w:r>
      <w:r w:rsidRPr="0058321D">
        <w:rPr>
          <w:rFonts w:ascii="Arial" w:hAnsi="Arial" w:cs="Arial"/>
          <w:color w:val="000000"/>
          <w:sz w:val="20"/>
          <w:szCs w:val="24"/>
        </w:rPr>
        <w:t>(функций</w:t>
      </w:r>
      <w:proofErr w:type="gramStart"/>
      <w:r w:rsidRPr="0058321D">
        <w:rPr>
          <w:rFonts w:ascii="Arial" w:hAnsi="Arial" w:cs="Arial"/>
          <w:color w:val="000000"/>
          <w:sz w:val="20"/>
          <w:szCs w:val="24"/>
        </w:rPr>
        <w:t>)»(</w:t>
      </w:r>
      <w:proofErr w:type="gramEnd"/>
      <w:r w:rsidRPr="0058321D">
        <w:rPr>
          <w:rFonts w:ascii="Arial" w:hAnsi="Arial" w:cs="Arial"/>
          <w:color w:val="000000"/>
          <w:sz w:val="20"/>
          <w:szCs w:val="24"/>
        </w:rPr>
        <w:t>далее</w:t>
      </w:r>
      <w:r w:rsidR="00AF7124" w:rsidRPr="0058321D">
        <w:rPr>
          <w:rFonts w:ascii="Arial" w:hAnsi="Arial" w:cs="Arial"/>
          <w:color w:val="000000"/>
          <w:sz w:val="20"/>
          <w:szCs w:val="24"/>
        </w:rPr>
        <w:t xml:space="preserve"> </w:t>
      </w:r>
      <w:r w:rsidRPr="0058321D">
        <w:rPr>
          <w:rFonts w:ascii="Arial" w:hAnsi="Arial" w:cs="Arial"/>
          <w:color w:val="000000"/>
          <w:sz w:val="20"/>
          <w:szCs w:val="24"/>
        </w:rPr>
        <w:t>также</w:t>
      </w:r>
      <w:r w:rsidR="00AF7124" w:rsidRPr="0058321D">
        <w:rPr>
          <w:rFonts w:ascii="Arial" w:hAnsi="Arial" w:cs="Arial"/>
          <w:color w:val="000000"/>
          <w:sz w:val="20"/>
          <w:szCs w:val="24"/>
        </w:rPr>
        <w:t xml:space="preserve"> </w:t>
      </w:r>
      <w:r w:rsidRPr="0058321D">
        <w:rPr>
          <w:rFonts w:ascii="Arial" w:hAnsi="Arial" w:cs="Arial"/>
          <w:color w:val="000000"/>
          <w:sz w:val="20"/>
          <w:szCs w:val="24"/>
        </w:rPr>
        <w:t>-</w:t>
      </w:r>
      <w:r w:rsidR="00AF7124" w:rsidRPr="0058321D">
        <w:rPr>
          <w:rFonts w:ascii="Arial" w:hAnsi="Arial" w:cs="Arial"/>
          <w:color w:val="000000"/>
          <w:sz w:val="20"/>
          <w:szCs w:val="24"/>
        </w:rPr>
        <w:t xml:space="preserve"> </w:t>
      </w:r>
      <w:r w:rsidRPr="0058321D">
        <w:rPr>
          <w:rFonts w:ascii="Arial" w:hAnsi="Arial" w:cs="Arial"/>
          <w:color w:val="000000"/>
          <w:sz w:val="20"/>
          <w:szCs w:val="24"/>
        </w:rPr>
        <w:t>Федеральный</w:t>
      </w:r>
      <w:r w:rsidR="00AF7124" w:rsidRPr="0058321D">
        <w:rPr>
          <w:rFonts w:ascii="Arial" w:hAnsi="Arial" w:cs="Arial"/>
          <w:color w:val="000000"/>
          <w:sz w:val="20"/>
          <w:szCs w:val="24"/>
        </w:rPr>
        <w:t xml:space="preserve"> </w:t>
      </w:r>
      <w:r w:rsidRPr="0058321D">
        <w:rPr>
          <w:rFonts w:ascii="Arial" w:hAnsi="Arial" w:cs="Arial"/>
          <w:color w:val="000000"/>
          <w:sz w:val="20"/>
          <w:szCs w:val="24"/>
        </w:rPr>
        <w:t>реестр);</w:t>
      </w:r>
    </w:p>
    <w:p w:rsidR="008C5AD4" w:rsidRPr="0058321D" w:rsidRDefault="008C5AD4" w:rsidP="0058321D">
      <w:pPr>
        <w:pStyle w:val="aff7"/>
        <w:spacing w:before="0" w:beforeAutospacing="0" w:after="0" w:afterAutospacing="0"/>
        <w:ind w:firstLine="567"/>
        <w:jc w:val="both"/>
        <w:rPr>
          <w:rFonts w:ascii="Arial" w:hAnsi="Arial" w:cs="Arial"/>
          <w:bCs/>
          <w:color w:val="000000"/>
          <w:sz w:val="20"/>
        </w:rPr>
      </w:pPr>
      <w:r w:rsidRPr="0058321D">
        <w:rPr>
          <w:rFonts w:ascii="Arial" w:hAnsi="Arial" w:cs="Arial"/>
          <w:bCs/>
          <w:color w:val="000000"/>
          <w:sz w:val="20"/>
        </w:rPr>
        <w:t>в</w:t>
      </w:r>
      <w:r w:rsidR="00AF7124" w:rsidRPr="0058321D">
        <w:rPr>
          <w:rFonts w:ascii="Arial" w:hAnsi="Arial" w:cs="Arial"/>
          <w:bCs/>
          <w:color w:val="000000"/>
          <w:sz w:val="20"/>
        </w:rPr>
        <w:t xml:space="preserve"> </w:t>
      </w:r>
      <w:r w:rsidRPr="0058321D">
        <w:rPr>
          <w:rFonts w:ascii="Arial" w:hAnsi="Arial" w:cs="Arial"/>
          <w:bCs/>
          <w:color w:val="000000"/>
          <w:sz w:val="20"/>
        </w:rPr>
        <w:t>федеральной</w:t>
      </w:r>
      <w:r w:rsidR="00AF7124" w:rsidRPr="0058321D">
        <w:rPr>
          <w:rFonts w:ascii="Arial" w:hAnsi="Arial" w:cs="Arial"/>
          <w:bCs/>
          <w:color w:val="000000"/>
          <w:sz w:val="20"/>
        </w:rPr>
        <w:t xml:space="preserve"> </w:t>
      </w:r>
      <w:r w:rsidRPr="0058321D">
        <w:rPr>
          <w:rFonts w:ascii="Arial" w:hAnsi="Arial" w:cs="Arial"/>
          <w:bCs/>
          <w:color w:val="000000"/>
          <w:sz w:val="20"/>
        </w:rPr>
        <w:t>государственной</w:t>
      </w:r>
      <w:r w:rsidR="00AF7124" w:rsidRPr="0058321D">
        <w:rPr>
          <w:rFonts w:ascii="Arial" w:hAnsi="Arial" w:cs="Arial"/>
          <w:bCs/>
          <w:color w:val="000000"/>
          <w:sz w:val="20"/>
        </w:rPr>
        <w:t xml:space="preserve"> </w:t>
      </w:r>
      <w:r w:rsidRPr="0058321D">
        <w:rPr>
          <w:rFonts w:ascii="Arial" w:hAnsi="Arial" w:cs="Arial"/>
          <w:bCs/>
          <w:color w:val="000000"/>
          <w:sz w:val="20"/>
        </w:rPr>
        <w:t>информационной</w:t>
      </w:r>
      <w:r w:rsidR="00AF7124" w:rsidRPr="0058321D">
        <w:rPr>
          <w:rFonts w:ascii="Arial" w:hAnsi="Arial" w:cs="Arial"/>
          <w:bCs/>
          <w:color w:val="000000"/>
          <w:sz w:val="20"/>
        </w:rPr>
        <w:t xml:space="preserve"> </w:t>
      </w:r>
      <w:r w:rsidRPr="0058321D">
        <w:rPr>
          <w:rFonts w:ascii="Arial" w:hAnsi="Arial" w:cs="Arial"/>
          <w:bCs/>
          <w:color w:val="000000"/>
          <w:sz w:val="20"/>
        </w:rPr>
        <w:t>системе</w:t>
      </w:r>
      <w:r w:rsidR="00AF7124" w:rsidRPr="0058321D">
        <w:rPr>
          <w:rFonts w:ascii="Arial" w:hAnsi="Arial" w:cs="Arial"/>
          <w:bCs/>
          <w:color w:val="000000"/>
          <w:sz w:val="20"/>
        </w:rPr>
        <w:t xml:space="preserve"> </w:t>
      </w:r>
      <w:r w:rsidRPr="0058321D">
        <w:rPr>
          <w:rFonts w:ascii="Arial" w:hAnsi="Arial" w:cs="Arial"/>
          <w:bCs/>
          <w:color w:val="000000"/>
          <w:sz w:val="20"/>
        </w:rPr>
        <w:t>«Единый</w:t>
      </w:r>
      <w:r w:rsidR="00AF7124" w:rsidRPr="0058321D">
        <w:rPr>
          <w:rFonts w:ascii="Arial" w:hAnsi="Arial" w:cs="Arial"/>
          <w:bCs/>
          <w:color w:val="000000"/>
          <w:sz w:val="20"/>
        </w:rPr>
        <w:t xml:space="preserve"> </w:t>
      </w:r>
      <w:r w:rsidRPr="0058321D">
        <w:rPr>
          <w:rFonts w:ascii="Arial" w:hAnsi="Arial" w:cs="Arial"/>
          <w:bCs/>
          <w:color w:val="000000"/>
          <w:sz w:val="20"/>
        </w:rPr>
        <w:t>портал</w:t>
      </w:r>
      <w:r w:rsidR="00AF7124" w:rsidRPr="0058321D">
        <w:rPr>
          <w:rFonts w:ascii="Arial" w:hAnsi="Arial" w:cs="Arial"/>
          <w:bCs/>
          <w:color w:val="000000"/>
          <w:sz w:val="20"/>
        </w:rPr>
        <w:t xml:space="preserve"> </w:t>
      </w:r>
      <w:r w:rsidRPr="0058321D">
        <w:rPr>
          <w:rFonts w:ascii="Arial" w:hAnsi="Arial" w:cs="Arial"/>
          <w:bCs/>
          <w:color w:val="000000"/>
          <w:sz w:val="20"/>
        </w:rPr>
        <w:t>государственных</w:t>
      </w:r>
      <w:r w:rsidR="00AF7124" w:rsidRPr="0058321D">
        <w:rPr>
          <w:rFonts w:ascii="Arial" w:hAnsi="Arial" w:cs="Arial"/>
          <w:bCs/>
          <w:color w:val="000000"/>
          <w:sz w:val="20"/>
        </w:rPr>
        <w:t xml:space="preserve"> </w:t>
      </w:r>
      <w:r w:rsidRPr="0058321D">
        <w:rPr>
          <w:rFonts w:ascii="Arial" w:hAnsi="Arial" w:cs="Arial"/>
          <w:bCs/>
          <w:color w:val="000000"/>
          <w:sz w:val="20"/>
        </w:rPr>
        <w:t>и</w:t>
      </w:r>
      <w:r w:rsidR="00AF7124" w:rsidRPr="0058321D">
        <w:rPr>
          <w:rFonts w:ascii="Arial" w:hAnsi="Arial" w:cs="Arial"/>
          <w:bCs/>
          <w:color w:val="000000"/>
          <w:sz w:val="20"/>
        </w:rPr>
        <w:t xml:space="preserve"> </w:t>
      </w:r>
      <w:r w:rsidRPr="0058321D">
        <w:rPr>
          <w:rFonts w:ascii="Arial" w:hAnsi="Arial" w:cs="Arial"/>
          <w:bCs/>
          <w:color w:val="000000"/>
          <w:sz w:val="20"/>
        </w:rPr>
        <w:t>муниципальных</w:t>
      </w:r>
      <w:r w:rsidR="00AF7124" w:rsidRPr="0058321D">
        <w:rPr>
          <w:rFonts w:ascii="Arial" w:hAnsi="Arial" w:cs="Arial"/>
          <w:bCs/>
          <w:color w:val="000000"/>
          <w:sz w:val="20"/>
        </w:rPr>
        <w:t xml:space="preserve"> </w:t>
      </w:r>
      <w:r w:rsidRPr="0058321D">
        <w:rPr>
          <w:rFonts w:ascii="Arial" w:hAnsi="Arial" w:cs="Arial"/>
          <w:bCs/>
          <w:color w:val="000000"/>
          <w:sz w:val="20"/>
        </w:rPr>
        <w:t>услуг</w:t>
      </w:r>
      <w:r w:rsidR="00AF7124" w:rsidRPr="0058321D">
        <w:rPr>
          <w:rFonts w:ascii="Arial" w:hAnsi="Arial" w:cs="Arial"/>
          <w:bCs/>
          <w:color w:val="000000"/>
          <w:sz w:val="20"/>
        </w:rPr>
        <w:t xml:space="preserve"> </w:t>
      </w:r>
      <w:r w:rsidRPr="0058321D">
        <w:rPr>
          <w:rFonts w:ascii="Arial" w:hAnsi="Arial" w:cs="Arial"/>
          <w:bCs/>
          <w:color w:val="000000"/>
          <w:sz w:val="20"/>
        </w:rPr>
        <w:t>(функций)»</w:t>
      </w:r>
      <w:r w:rsidR="00AF7124" w:rsidRPr="0058321D">
        <w:rPr>
          <w:rFonts w:ascii="Arial" w:hAnsi="Arial" w:cs="Arial"/>
          <w:bCs/>
          <w:color w:val="000000"/>
          <w:sz w:val="20"/>
        </w:rPr>
        <w:t xml:space="preserve"> </w:t>
      </w:r>
      <w:r w:rsidRPr="0058321D">
        <w:rPr>
          <w:rFonts w:ascii="Arial" w:hAnsi="Arial" w:cs="Arial"/>
          <w:bCs/>
          <w:color w:val="000000"/>
          <w:sz w:val="20"/>
        </w:rPr>
        <w:t>www.gosuslugi.ru</w:t>
      </w:r>
      <w:r w:rsidR="00AF7124" w:rsidRPr="0058321D">
        <w:rPr>
          <w:rFonts w:ascii="Arial" w:hAnsi="Arial" w:cs="Arial"/>
          <w:bCs/>
          <w:color w:val="000000"/>
          <w:sz w:val="20"/>
        </w:rPr>
        <w:t xml:space="preserve"> </w:t>
      </w:r>
      <w:r w:rsidRPr="0058321D">
        <w:rPr>
          <w:rFonts w:ascii="Arial" w:hAnsi="Arial" w:cs="Arial"/>
          <w:bCs/>
          <w:color w:val="000000"/>
          <w:sz w:val="20"/>
        </w:rPr>
        <w:t>(далее</w:t>
      </w:r>
      <w:r w:rsidR="00AF7124" w:rsidRPr="0058321D">
        <w:rPr>
          <w:rFonts w:ascii="Arial" w:hAnsi="Arial" w:cs="Arial"/>
          <w:bCs/>
          <w:color w:val="000000"/>
          <w:sz w:val="20"/>
        </w:rPr>
        <w:t xml:space="preserve"> </w:t>
      </w:r>
      <w:r w:rsidRPr="0058321D">
        <w:rPr>
          <w:rFonts w:ascii="Arial" w:hAnsi="Arial" w:cs="Arial"/>
          <w:bCs/>
          <w:color w:val="000000"/>
          <w:sz w:val="20"/>
        </w:rPr>
        <w:t>-</w:t>
      </w:r>
      <w:r w:rsidR="00AF7124" w:rsidRPr="0058321D">
        <w:rPr>
          <w:rFonts w:ascii="Arial" w:hAnsi="Arial" w:cs="Arial"/>
          <w:bCs/>
          <w:color w:val="000000"/>
          <w:sz w:val="20"/>
        </w:rPr>
        <w:t xml:space="preserve"> </w:t>
      </w:r>
      <w:r w:rsidRPr="0058321D">
        <w:rPr>
          <w:rFonts w:ascii="Arial" w:hAnsi="Arial" w:cs="Arial"/>
          <w:bCs/>
          <w:color w:val="000000"/>
          <w:sz w:val="20"/>
        </w:rPr>
        <w:t>Единый</w:t>
      </w:r>
      <w:r w:rsidR="00AF7124" w:rsidRPr="0058321D">
        <w:rPr>
          <w:rFonts w:ascii="Arial" w:hAnsi="Arial" w:cs="Arial"/>
          <w:bCs/>
          <w:color w:val="000000"/>
          <w:sz w:val="20"/>
        </w:rPr>
        <w:t xml:space="preserve"> </w:t>
      </w:r>
      <w:r w:rsidRPr="0058321D">
        <w:rPr>
          <w:rFonts w:ascii="Arial" w:hAnsi="Arial" w:cs="Arial"/>
          <w:bCs/>
          <w:color w:val="000000"/>
          <w:sz w:val="20"/>
        </w:rPr>
        <w:t>портал</w:t>
      </w:r>
      <w:r w:rsidR="00AF7124" w:rsidRPr="0058321D">
        <w:rPr>
          <w:rFonts w:ascii="Arial" w:hAnsi="Arial" w:cs="Arial"/>
          <w:bCs/>
          <w:color w:val="000000"/>
          <w:sz w:val="20"/>
        </w:rPr>
        <w:t xml:space="preserve"> </w:t>
      </w:r>
      <w:r w:rsidRPr="0058321D">
        <w:rPr>
          <w:rFonts w:ascii="Arial" w:hAnsi="Arial" w:cs="Arial"/>
          <w:bCs/>
          <w:color w:val="000000"/>
          <w:sz w:val="20"/>
        </w:rPr>
        <w:t>государственных</w:t>
      </w:r>
      <w:r w:rsidR="00AF7124" w:rsidRPr="0058321D">
        <w:rPr>
          <w:rFonts w:ascii="Arial" w:hAnsi="Arial" w:cs="Arial"/>
          <w:bCs/>
          <w:color w:val="000000"/>
          <w:sz w:val="20"/>
        </w:rPr>
        <w:t xml:space="preserve"> </w:t>
      </w:r>
      <w:r w:rsidRPr="0058321D">
        <w:rPr>
          <w:rFonts w:ascii="Arial" w:hAnsi="Arial" w:cs="Arial"/>
          <w:bCs/>
          <w:color w:val="000000"/>
          <w:sz w:val="20"/>
        </w:rPr>
        <w:t>и</w:t>
      </w:r>
      <w:r w:rsidR="00AF7124" w:rsidRPr="0058321D">
        <w:rPr>
          <w:rFonts w:ascii="Arial" w:hAnsi="Arial" w:cs="Arial"/>
          <w:bCs/>
          <w:color w:val="000000"/>
          <w:sz w:val="20"/>
        </w:rPr>
        <w:t xml:space="preserve"> </w:t>
      </w:r>
      <w:r w:rsidRPr="0058321D">
        <w:rPr>
          <w:rFonts w:ascii="Arial" w:hAnsi="Arial" w:cs="Arial"/>
          <w:bCs/>
          <w:color w:val="000000"/>
          <w:sz w:val="20"/>
        </w:rPr>
        <w:t>муниципальных</w:t>
      </w:r>
      <w:r w:rsidR="00AF7124" w:rsidRPr="0058321D">
        <w:rPr>
          <w:rFonts w:ascii="Arial" w:hAnsi="Arial" w:cs="Arial"/>
          <w:bCs/>
          <w:color w:val="000000"/>
          <w:sz w:val="20"/>
        </w:rPr>
        <w:t xml:space="preserve"> </w:t>
      </w:r>
      <w:r w:rsidRPr="0058321D">
        <w:rPr>
          <w:rFonts w:ascii="Arial" w:hAnsi="Arial" w:cs="Arial"/>
          <w:bCs/>
          <w:color w:val="000000"/>
          <w:sz w:val="20"/>
        </w:rPr>
        <w:t>услуг).</w:t>
      </w:r>
    </w:p>
    <w:p w:rsidR="008C5AD4" w:rsidRPr="0058321D" w:rsidRDefault="008C5AD4" w:rsidP="0058321D">
      <w:pPr>
        <w:pStyle w:val="aff7"/>
        <w:spacing w:before="0" w:beforeAutospacing="0" w:after="0" w:afterAutospacing="0"/>
        <w:ind w:firstLine="567"/>
        <w:jc w:val="both"/>
        <w:rPr>
          <w:rFonts w:ascii="Arial" w:hAnsi="Arial" w:cs="Arial"/>
          <w:bCs/>
          <w:color w:val="000000"/>
          <w:sz w:val="20"/>
        </w:rPr>
      </w:pPr>
      <w:r w:rsidRPr="0058321D">
        <w:rPr>
          <w:rFonts w:ascii="Arial" w:hAnsi="Arial" w:cs="Arial"/>
          <w:bCs/>
          <w:color w:val="000000"/>
          <w:sz w:val="20"/>
        </w:rPr>
        <w:t>Прием</w:t>
      </w:r>
      <w:r w:rsidR="00AF7124" w:rsidRPr="0058321D">
        <w:rPr>
          <w:rFonts w:ascii="Arial" w:hAnsi="Arial" w:cs="Arial"/>
          <w:bCs/>
          <w:color w:val="000000"/>
          <w:sz w:val="20"/>
        </w:rPr>
        <w:t xml:space="preserve"> </w:t>
      </w:r>
      <w:r w:rsidRPr="0058321D">
        <w:rPr>
          <w:rFonts w:ascii="Arial" w:hAnsi="Arial" w:cs="Arial"/>
          <w:bCs/>
          <w:color w:val="000000"/>
          <w:sz w:val="20"/>
        </w:rPr>
        <w:t>и</w:t>
      </w:r>
      <w:r w:rsidR="00AF7124" w:rsidRPr="0058321D">
        <w:rPr>
          <w:rFonts w:ascii="Arial" w:hAnsi="Arial" w:cs="Arial"/>
          <w:bCs/>
          <w:color w:val="000000"/>
          <w:sz w:val="20"/>
        </w:rPr>
        <w:t xml:space="preserve"> </w:t>
      </w:r>
      <w:r w:rsidRPr="0058321D">
        <w:rPr>
          <w:rFonts w:ascii="Arial" w:hAnsi="Arial" w:cs="Arial"/>
          <w:bCs/>
          <w:color w:val="000000"/>
          <w:sz w:val="20"/>
        </w:rPr>
        <w:t>информирование</w:t>
      </w:r>
      <w:r w:rsidR="00AF7124" w:rsidRPr="0058321D">
        <w:rPr>
          <w:rFonts w:ascii="Arial" w:hAnsi="Arial" w:cs="Arial"/>
          <w:bCs/>
          <w:color w:val="000000"/>
          <w:sz w:val="20"/>
        </w:rPr>
        <w:t xml:space="preserve"> </w:t>
      </w:r>
      <w:r w:rsidRPr="0058321D">
        <w:rPr>
          <w:rFonts w:ascii="Arial" w:hAnsi="Arial" w:cs="Arial"/>
          <w:bCs/>
          <w:color w:val="000000"/>
          <w:sz w:val="20"/>
        </w:rPr>
        <w:t>заинтересованных</w:t>
      </w:r>
      <w:r w:rsidR="00AF7124" w:rsidRPr="0058321D">
        <w:rPr>
          <w:rFonts w:ascii="Arial" w:hAnsi="Arial" w:cs="Arial"/>
          <w:bCs/>
          <w:color w:val="000000"/>
          <w:sz w:val="20"/>
        </w:rPr>
        <w:t xml:space="preserve"> </w:t>
      </w:r>
      <w:r w:rsidRPr="0058321D">
        <w:rPr>
          <w:rFonts w:ascii="Arial" w:hAnsi="Arial" w:cs="Arial"/>
          <w:bCs/>
          <w:color w:val="000000"/>
          <w:sz w:val="20"/>
        </w:rPr>
        <w:t>лиц</w:t>
      </w:r>
      <w:r w:rsidR="00AF7124" w:rsidRPr="0058321D">
        <w:rPr>
          <w:rFonts w:ascii="Arial" w:hAnsi="Arial" w:cs="Arial"/>
          <w:bCs/>
          <w:color w:val="000000"/>
          <w:sz w:val="20"/>
        </w:rPr>
        <w:t xml:space="preserve"> </w:t>
      </w:r>
      <w:r w:rsidRPr="0058321D">
        <w:rPr>
          <w:rFonts w:ascii="Arial" w:hAnsi="Arial" w:cs="Arial"/>
          <w:bCs/>
          <w:color w:val="000000"/>
          <w:sz w:val="20"/>
        </w:rPr>
        <w:t>по</w:t>
      </w:r>
      <w:r w:rsidR="00AF7124" w:rsidRPr="0058321D">
        <w:rPr>
          <w:rFonts w:ascii="Arial" w:hAnsi="Arial" w:cs="Arial"/>
          <w:bCs/>
          <w:color w:val="000000"/>
          <w:sz w:val="20"/>
        </w:rPr>
        <w:t xml:space="preserve"> </w:t>
      </w:r>
      <w:r w:rsidRPr="0058321D">
        <w:rPr>
          <w:rFonts w:ascii="Arial" w:hAnsi="Arial" w:cs="Arial"/>
          <w:bCs/>
          <w:color w:val="000000"/>
          <w:sz w:val="20"/>
        </w:rPr>
        <w:t>вопросам</w:t>
      </w:r>
      <w:r w:rsidR="00AF7124" w:rsidRPr="0058321D">
        <w:rPr>
          <w:rFonts w:ascii="Arial" w:hAnsi="Arial" w:cs="Arial"/>
          <w:bCs/>
          <w:color w:val="000000"/>
          <w:sz w:val="20"/>
        </w:rPr>
        <w:t xml:space="preserve"> </w:t>
      </w:r>
      <w:r w:rsidRPr="0058321D">
        <w:rPr>
          <w:rFonts w:ascii="Arial" w:hAnsi="Arial" w:cs="Arial"/>
          <w:bCs/>
          <w:color w:val="000000"/>
          <w:sz w:val="20"/>
        </w:rPr>
        <w:t>предоставления</w:t>
      </w:r>
      <w:r w:rsidR="00AF7124" w:rsidRPr="0058321D">
        <w:rPr>
          <w:rFonts w:ascii="Arial" w:hAnsi="Arial" w:cs="Arial"/>
          <w:bCs/>
          <w:color w:val="000000"/>
          <w:sz w:val="20"/>
        </w:rPr>
        <w:t xml:space="preserve"> </w:t>
      </w:r>
      <w:r w:rsidRPr="0058321D">
        <w:rPr>
          <w:rFonts w:ascii="Arial" w:hAnsi="Arial" w:cs="Arial"/>
          <w:bCs/>
          <w:color w:val="000000"/>
          <w:sz w:val="20"/>
        </w:rPr>
        <w:t>муниципальной</w:t>
      </w:r>
      <w:r w:rsidR="00AF7124" w:rsidRPr="0058321D">
        <w:rPr>
          <w:rFonts w:ascii="Arial" w:hAnsi="Arial" w:cs="Arial"/>
          <w:bCs/>
          <w:color w:val="000000"/>
          <w:sz w:val="20"/>
        </w:rPr>
        <w:t xml:space="preserve"> </w:t>
      </w:r>
      <w:r w:rsidRPr="0058321D">
        <w:rPr>
          <w:rFonts w:ascii="Arial" w:hAnsi="Arial" w:cs="Arial"/>
          <w:bCs/>
          <w:color w:val="000000"/>
          <w:sz w:val="20"/>
        </w:rPr>
        <w:t>услуги</w:t>
      </w:r>
      <w:r w:rsidR="00AF7124" w:rsidRPr="0058321D">
        <w:rPr>
          <w:rFonts w:ascii="Arial" w:hAnsi="Arial" w:cs="Arial"/>
          <w:bCs/>
          <w:color w:val="000000"/>
          <w:sz w:val="20"/>
        </w:rPr>
        <w:t xml:space="preserve"> </w:t>
      </w:r>
      <w:r w:rsidRPr="0058321D">
        <w:rPr>
          <w:rFonts w:ascii="Arial" w:hAnsi="Arial" w:cs="Arial"/>
          <w:bCs/>
          <w:color w:val="000000"/>
          <w:sz w:val="20"/>
        </w:rPr>
        <w:t>осуществляется</w:t>
      </w:r>
      <w:r w:rsidR="00AF7124" w:rsidRPr="0058321D">
        <w:rPr>
          <w:rFonts w:ascii="Arial" w:hAnsi="Arial" w:cs="Arial"/>
          <w:bCs/>
          <w:color w:val="000000"/>
          <w:sz w:val="20"/>
        </w:rPr>
        <w:t xml:space="preserve"> </w:t>
      </w:r>
      <w:r w:rsidRPr="0058321D">
        <w:rPr>
          <w:rFonts w:ascii="Arial" w:hAnsi="Arial" w:cs="Arial"/>
          <w:bCs/>
          <w:color w:val="000000"/>
          <w:sz w:val="20"/>
        </w:rPr>
        <w:t>специалистами</w:t>
      </w:r>
      <w:r w:rsidR="00AF7124" w:rsidRPr="0058321D">
        <w:rPr>
          <w:rFonts w:ascii="Arial" w:hAnsi="Arial" w:cs="Arial"/>
          <w:bCs/>
          <w:color w:val="000000"/>
          <w:sz w:val="20"/>
        </w:rPr>
        <w:t xml:space="preserve"> </w:t>
      </w:r>
      <w:r w:rsidRPr="0058321D">
        <w:rPr>
          <w:rFonts w:ascii="Arial" w:hAnsi="Arial" w:cs="Arial"/>
          <w:bCs/>
          <w:color w:val="000000"/>
          <w:sz w:val="20"/>
        </w:rPr>
        <w:t>Отдела,</w:t>
      </w:r>
      <w:r w:rsidR="00AF7124" w:rsidRPr="0058321D">
        <w:rPr>
          <w:rFonts w:ascii="Arial" w:hAnsi="Arial" w:cs="Arial"/>
          <w:bCs/>
          <w:color w:val="000000"/>
          <w:sz w:val="20"/>
        </w:rPr>
        <w:t xml:space="preserve"> </w:t>
      </w:r>
      <w:r w:rsidRPr="0058321D">
        <w:rPr>
          <w:rFonts w:ascii="Arial" w:hAnsi="Arial" w:cs="Arial"/>
          <w:bCs/>
          <w:color w:val="000000"/>
          <w:sz w:val="20"/>
        </w:rPr>
        <w:t>МБУ</w:t>
      </w:r>
      <w:r w:rsidR="00AF7124" w:rsidRPr="0058321D">
        <w:rPr>
          <w:rFonts w:ascii="Arial" w:hAnsi="Arial" w:cs="Arial"/>
          <w:bCs/>
          <w:color w:val="000000"/>
          <w:sz w:val="20"/>
        </w:rPr>
        <w:t xml:space="preserve"> </w:t>
      </w:r>
      <w:r w:rsidRPr="0058321D">
        <w:rPr>
          <w:rFonts w:ascii="Arial" w:hAnsi="Arial" w:cs="Arial"/>
          <w:color w:val="000000"/>
          <w:sz w:val="20"/>
        </w:rPr>
        <w:t>«Мариинско-Посадский</w:t>
      </w:r>
      <w:r w:rsidR="00AF7124" w:rsidRPr="0058321D">
        <w:rPr>
          <w:rFonts w:ascii="Arial" w:hAnsi="Arial" w:cs="Arial"/>
          <w:color w:val="000000"/>
          <w:sz w:val="20"/>
        </w:rPr>
        <w:t xml:space="preserve"> </w:t>
      </w:r>
      <w:r w:rsidRPr="0058321D">
        <w:rPr>
          <w:rFonts w:ascii="Arial" w:hAnsi="Arial" w:cs="Arial"/>
          <w:color w:val="000000"/>
          <w:sz w:val="20"/>
        </w:rPr>
        <w:t>архив»</w:t>
      </w:r>
      <w:r w:rsidRPr="0058321D">
        <w:rPr>
          <w:rFonts w:ascii="Arial" w:hAnsi="Arial" w:cs="Arial"/>
          <w:bCs/>
          <w:color w:val="000000"/>
          <w:sz w:val="20"/>
        </w:rPr>
        <w:t>,</w:t>
      </w:r>
      <w:r w:rsidR="00AF7124" w:rsidRPr="0058321D">
        <w:rPr>
          <w:rFonts w:ascii="Arial" w:hAnsi="Arial" w:cs="Arial"/>
          <w:bCs/>
          <w:color w:val="000000"/>
          <w:sz w:val="20"/>
        </w:rPr>
        <w:t xml:space="preserve"> </w:t>
      </w:r>
      <w:r w:rsidRPr="0058321D">
        <w:rPr>
          <w:rFonts w:ascii="Arial" w:hAnsi="Arial" w:cs="Arial"/>
          <w:bCs/>
          <w:color w:val="000000"/>
          <w:sz w:val="20"/>
        </w:rPr>
        <w:t>уполномоченных</w:t>
      </w:r>
      <w:r w:rsidR="00AF7124" w:rsidRPr="0058321D">
        <w:rPr>
          <w:rFonts w:ascii="Arial" w:hAnsi="Arial" w:cs="Arial"/>
          <w:bCs/>
          <w:color w:val="000000"/>
          <w:sz w:val="20"/>
        </w:rPr>
        <w:t xml:space="preserve"> </w:t>
      </w:r>
      <w:r w:rsidRPr="0058321D">
        <w:rPr>
          <w:rFonts w:ascii="Arial" w:hAnsi="Arial" w:cs="Arial"/>
          <w:bCs/>
          <w:color w:val="000000"/>
          <w:sz w:val="20"/>
        </w:rPr>
        <w:t>на</w:t>
      </w:r>
      <w:r w:rsidR="00AF7124" w:rsidRPr="0058321D">
        <w:rPr>
          <w:rFonts w:ascii="Arial" w:hAnsi="Arial" w:cs="Arial"/>
          <w:bCs/>
          <w:color w:val="000000"/>
          <w:sz w:val="20"/>
        </w:rPr>
        <w:t xml:space="preserve"> </w:t>
      </w:r>
      <w:r w:rsidRPr="0058321D">
        <w:rPr>
          <w:rFonts w:ascii="Arial" w:hAnsi="Arial" w:cs="Arial"/>
          <w:bCs/>
          <w:color w:val="000000"/>
          <w:sz w:val="20"/>
        </w:rPr>
        <w:t>предоставление</w:t>
      </w:r>
      <w:r w:rsidR="00AF7124" w:rsidRPr="0058321D">
        <w:rPr>
          <w:rFonts w:ascii="Arial" w:hAnsi="Arial" w:cs="Arial"/>
          <w:bCs/>
          <w:color w:val="000000"/>
          <w:sz w:val="20"/>
        </w:rPr>
        <w:t xml:space="preserve"> </w:t>
      </w:r>
      <w:r w:rsidRPr="0058321D">
        <w:rPr>
          <w:rFonts w:ascii="Arial" w:hAnsi="Arial" w:cs="Arial"/>
          <w:bCs/>
          <w:color w:val="000000"/>
          <w:sz w:val="20"/>
        </w:rPr>
        <w:t>услуги</w:t>
      </w:r>
      <w:r w:rsidR="00AF7124" w:rsidRPr="0058321D">
        <w:rPr>
          <w:rFonts w:ascii="Arial" w:hAnsi="Arial" w:cs="Arial"/>
          <w:bCs/>
          <w:color w:val="000000"/>
          <w:sz w:val="20"/>
        </w:rPr>
        <w:t xml:space="preserve"> </w:t>
      </w:r>
      <w:r w:rsidRPr="0058321D">
        <w:rPr>
          <w:rFonts w:ascii="Arial" w:hAnsi="Arial" w:cs="Arial"/>
          <w:bCs/>
          <w:color w:val="000000"/>
          <w:sz w:val="20"/>
        </w:rPr>
        <w:t>(далее</w:t>
      </w:r>
      <w:r w:rsidR="00AF7124" w:rsidRPr="0058321D">
        <w:rPr>
          <w:rFonts w:ascii="Arial" w:hAnsi="Arial" w:cs="Arial"/>
          <w:bCs/>
          <w:color w:val="000000"/>
          <w:sz w:val="20"/>
        </w:rPr>
        <w:t xml:space="preserve"> </w:t>
      </w:r>
      <w:r w:rsidRPr="0058321D">
        <w:rPr>
          <w:rFonts w:ascii="Arial" w:hAnsi="Arial" w:cs="Arial"/>
          <w:bCs/>
          <w:color w:val="000000"/>
          <w:sz w:val="20"/>
        </w:rPr>
        <w:t>также</w:t>
      </w:r>
      <w:r w:rsidR="00AF7124" w:rsidRPr="0058321D">
        <w:rPr>
          <w:rFonts w:ascii="Arial" w:hAnsi="Arial" w:cs="Arial"/>
          <w:bCs/>
          <w:color w:val="000000"/>
          <w:sz w:val="20"/>
        </w:rPr>
        <w:t xml:space="preserve"> </w:t>
      </w:r>
      <w:r w:rsidRPr="0058321D">
        <w:rPr>
          <w:rFonts w:ascii="Arial" w:hAnsi="Arial" w:cs="Arial"/>
          <w:bCs/>
          <w:color w:val="000000"/>
          <w:sz w:val="20"/>
        </w:rPr>
        <w:t>-</w:t>
      </w:r>
      <w:r w:rsidR="00AF7124" w:rsidRPr="0058321D">
        <w:rPr>
          <w:rFonts w:ascii="Arial" w:hAnsi="Arial" w:cs="Arial"/>
          <w:bCs/>
          <w:color w:val="000000"/>
          <w:sz w:val="20"/>
        </w:rPr>
        <w:t xml:space="preserve"> </w:t>
      </w:r>
      <w:r w:rsidRPr="0058321D">
        <w:rPr>
          <w:rFonts w:ascii="Arial" w:hAnsi="Arial" w:cs="Arial"/>
          <w:bCs/>
          <w:color w:val="000000"/>
          <w:sz w:val="20"/>
        </w:rPr>
        <w:t>уполномоченное</w:t>
      </w:r>
      <w:r w:rsidR="00AF7124" w:rsidRPr="0058321D">
        <w:rPr>
          <w:rFonts w:ascii="Arial" w:hAnsi="Arial" w:cs="Arial"/>
          <w:bCs/>
          <w:color w:val="000000"/>
          <w:sz w:val="20"/>
        </w:rPr>
        <w:t xml:space="preserve"> </w:t>
      </w:r>
      <w:r w:rsidRPr="0058321D">
        <w:rPr>
          <w:rFonts w:ascii="Arial" w:hAnsi="Arial" w:cs="Arial"/>
          <w:bCs/>
          <w:color w:val="000000"/>
          <w:sz w:val="20"/>
        </w:rPr>
        <w:t>структурное</w:t>
      </w:r>
      <w:r w:rsidR="00AF7124" w:rsidRPr="0058321D">
        <w:rPr>
          <w:rFonts w:ascii="Arial" w:hAnsi="Arial" w:cs="Arial"/>
          <w:bCs/>
          <w:color w:val="000000"/>
          <w:sz w:val="20"/>
        </w:rPr>
        <w:t xml:space="preserve"> </w:t>
      </w:r>
      <w:r w:rsidRPr="0058321D">
        <w:rPr>
          <w:rFonts w:ascii="Arial" w:hAnsi="Arial" w:cs="Arial"/>
          <w:bCs/>
          <w:color w:val="000000"/>
          <w:sz w:val="20"/>
        </w:rPr>
        <w:t>подразделение).</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bCs/>
          <w:color w:val="000000"/>
          <w:sz w:val="20"/>
        </w:rPr>
        <w:t>В</w:t>
      </w:r>
      <w:r w:rsidR="00AF7124" w:rsidRPr="0058321D">
        <w:rPr>
          <w:rFonts w:ascii="Arial" w:hAnsi="Arial" w:cs="Arial"/>
          <w:bCs/>
          <w:color w:val="000000"/>
          <w:sz w:val="20"/>
        </w:rPr>
        <w:t xml:space="preserve"> </w:t>
      </w:r>
      <w:r w:rsidRPr="0058321D">
        <w:rPr>
          <w:rFonts w:ascii="Arial" w:hAnsi="Arial" w:cs="Arial"/>
          <w:bCs/>
          <w:color w:val="000000"/>
          <w:sz w:val="20"/>
        </w:rPr>
        <w:t>соответствии</w:t>
      </w:r>
      <w:r w:rsidR="00AF7124" w:rsidRPr="0058321D">
        <w:rPr>
          <w:rFonts w:ascii="Arial" w:hAnsi="Arial" w:cs="Arial"/>
          <w:bCs/>
          <w:color w:val="000000"/>
          <w:sz w:val="20"/>
        </w:rPr>
        <w:t xml:space="preserve"> </w:t>
      </w:r>
      <w:r w:rsidRPr="0058321D">
        <w:rPr>
          <w:rFonts w:ascii="Arial" w:hAnsi="Arial" w:cs="Arial"/>
          <w:bCs/>
          <w:color w:val="000000"/>
          <w:sz w:val="20"/>
        </w:rPr>
        <w:t>с</w:t>
      </w:r>
      <w:r w:rsidR="00AF7124" w:rsidRPr="0058321D">
        <w:rPr>
          <w:rFonts w:ascii="Arial" w:hAnsi="Arial" w:cs="Arial"/>
          <w:bCs/>
          <w:color w:val="000000"/>
          <w:sz w:val="20"/>
        </w:rPr>
        <w:t xml:space="preserve"> </w:t>
      </w:r>
      <w:r w:rsidRPr="0058321D">
        <w:rPr>
          <w:rFonts w:ascii="Arial" w:hAnsi="Arial" w:cs="Arial"/>
          <w:bCs/>
          <w:color w:val="000000"/>
          <w:sz w:val="20"/>
        </w:rPr>
        <w:t>соглашением</w:t>
      </w:r>
      <w:r w:rsidR="00AF7124" w:rsidRPr="0058321D">
        <w:rPr>
          <w:rFonts w:ascii="Arial" w:hAnsi="Arial" w:cs="Arial"/>
          <w:bCs/>
          <w:color w:val="000000"/>
          <w:sz w:val="20"/>
        </w:rPr>
        <w:t xml:space="preserve"> </w:t>
      </w:r>
      <w:r w:rsidRPr="0058321D">
        <w:rPr>
          <w:rFonts w:ascii="Arial" w:hAnsi="Arial" w:cs="Arial"/>
          <w:bCs/>
          <w:color w:val="000000"/>
          <w:sz w:val="20"/>
        </w:rPr>
        <w:t>о</w:t>
      </w:r>
      <w:r w:rsidR="00AF7124" w:rsidRPr="0058321D">
        <w:rPr>
          <w:rFonts w:ascii="Arial" w:hAnsi="Arial" w:cs="Arial"/>
          <w:bCs/>
          <w:color w:val="000000"/>
          <w:sz w:val="20"/>
        </w:rPr>
        <w:t xml:space="preserve"> </w:t>
      </w:r>
      <w:r w:rsidRPr="0058321D">
        <w:rPr>
          <w:rFonts w:ascii="Arial" w:hAnsi="Arial" w:cs="Arial"/>
          <w:bCs/>
          <w:color w:val="000000"/>
          <w:sz w:val="20"/>
        </w:rPr>
        <w:t>взаимодействии</w:t>
      </w:r>
      <w:r w:rsidR="00AF7124" w:rsidRPr="0058321D">
        <w:rPr>
          <w:rFonts w:ascii="Arial" w:hAnsi="Arial" w:cs="Arial"/>
          <w:bCs/>
          <w:color w:val="000000"/>
          <w:sz w:val="20"/>
        </w:rPr>
        <w:t xml:space="preserve"> </w:t>
      </w:r>
      <w:r w:rsidRPr="0058321D">
        <w:rPr>
          <w:rFonts w:ascii="Arial" w:hAnsi="Arial" w:cs="Arial"/>
          <w:bCs/>
          <w:color w:val="000000"/>
          <w:sz w:val="20"/>
        </w:rPr>
        <w:t>между</w:t>
      </w:r>
      <w:r w:rsidR="00AF7124" w:rsidRPr="0058321D">
        <w:rPr>
          <w:rFonts w:ascii="Arial" w:hAnsi="Arial" w:cs="Arial"/>
          <w:bCs/>
          <w:color w:val="000000"/>
          <w:sz w:val="20"/>
        </w:rPr>
        <w:t xml:space="preserve"> </w:t>
      </w:r>
      <w:r w:rsidRPr="0058321D">
        <w:rPr>
          <w:rFonts w:ascii="Arial" w:hAnsi="Arial" w:cs="Arial"/>
          <w:bCs/>
          <w:color w:val="000000"/>
          <w:sz w:val="20"/>
        </w:rPr>
        <w:t>органом</w:t>
      </w:r>
      <w:r w:rsidR="00AF7124" w:rsidRPr="0058321D">
        <w:rPr>
          <w:rFonts w:ascii="Arial" w:hAnsi="Arial" w:cs="Arial"/>
          <w:bCs/>
          <w:color w:val="000000"/>
          <w:sz w:val="20"/>
        </w:rPr>
        <w:t xml:space="preserve"> </w:t>
      </w:r>
      <w:r w:rsidRPr="0058321D">
        <w:rPr>
          <w:rFonts w:ascii="Arial" w:hAnsi="Arial" w:cs="Arial"/>
          <w:bCs/>
          <w:color w:val="000000"/>
          <w:sz w:val="20"/>
        </w:rPr>
        <w:t>местного</w:t>
      </w:r>
      <w:r w:rsidR="00AF7124" w:rsidRPr="0058321D">
        <w:rPr>
          <w:rFonts w:ascii="Arial" w:hAnsi="Arial" w:cs="Arial"/>
          <w:bCs/>
          <w:color w:val="000000"/>
          <w:sz w:val="20"/>
        </w:rPr>
        <w:t xml:space="preserve"> </w:t>
      </w:r>
      <w:r w:rsidRPr="0058321D">
        <w:rPr>
          <w:rFonts w:ascii="Arial" w:hAnsi="Arial" w:cs="Arial"/>
          <w:bCs/>
          <w:color w:val="000000"/>
          <w:sz w:val="20"/>
        </w:rPr>
        <w:t>самоуправления</w:t>
      </w:r>
      <w:r w:rsidR="00AF7124" w:rsidRPr="0058321D">
        <w:rPr>
          <w:rFonts w:ascii="Arial" w:hAnsi="Arial" w:cs="Arial"/>
          <w:bCs/>
          <w:color w:val="000000"/>
          <w:sz w:val="20"/>
        </w:rPr>
        <w:t xml:space="preserve"> </w:t>
      </w:r>
      <w:r w:rsidRPr="0058321D">
        <w:rPr>
          <w:rFonts w:ascii="Arial" w:hAnsi="Arial" w:cs="Arial"/>
          <w:bCs/>
          <w:color w:val="000000"/>
          <w:sz w:val="20"/>
        </w:rPr>
        <w:t>и</w:t>
      </w:r>
      <w:r w:rsidR="00AF7124" w:rsidRPr="0058321D">
        <w:rPr>
          <w:rFonts w:ascii="Arial" w:hAnsi="Arial" w:cs="Arial"/>
          <w:bCs/>
          <w:color w:val="000000"/>
          <w:sz w:val="20"/>
        </w:rPr>
        <w:t xml:space="preserve"> </w:t>
      </w:r>
      <w:r w:rsidRPr="0058321D">
        <w:rPr>
          <w:rFonts w:ascii="Arial" w:hAnsi="Arial" w:cs="Arial"/>
          <w:bCs/>
          <w:color w:val="000000"/>
          <w:sz w:val="20"/>
        </w:rPr>
        <w:t>многофункциональным</w:t>
      </w:r>
      <w:r w:rsidR="00AF7124" w:rsidRPr="0058321D">
        <w:rPr>
          <w:rFonts w:ascii="Arial" w:hAnsi="Arial" w:cs="Arial"/>
          <w:bCs/>
          <w:color w:val="000000"/>
          <w:sz w:val="20"/>
        </w:rPr>
        <w:t xml:space="preserve"> </w:t>
      </w:r>
      <w:r w:rsidRPr="0058321D">
        <w:rPr>
          <w:rFonts w:ascii="Arial" w:hAnsi="Arial" w:cs="Arial"/>
          <w:bCs/>
          <w:color w:val="000000"/>
          <w:sz w:val="20"/>
        </w:rPr>
        <w:t>центром</w:t>
      </w:r>
      <w:r w:rsidR="00AF7124" w:rsidRPr="0058321D">
        <w:rPr>
          <w:rFonts w:ascii="Arial" w:hAnsi="Arial" w:cs="Arial"/>
          <w:bCs/>
          <w:color w:val="000000"/>
          <w:sz w:val="20"/>
        </w:rPr>
        <w:t xml:space="preserve"> </w:t>
      </w:r>
      <w:r w:rsidRPr="0058321D">
        <w:rPr>
          <w:rFonts w:ascii="Arial" w:hAnsi="Arial" w:cs="Arial"/>
          <w:bCs/>
          <w:color w:val="000000"/>
          <w:sz w:val="20"/>
        </w:rPr>
        <w:t>предоставления</w:t>
      </w:r>
      <w:r w:rsidR="00AF7124" w:rsidRPr="0058321D">
        <w:rPr>
          <w:rFonts w:ascii="Arial" w:hAnsi="Arial" w:cs="Arial"/>
          <w:bCs/>
          <w:color w:val="000000"/>
          <w:sz w:val="20"/>
        </w:rPr>
        <w:t xml:space="preserve"> </w:t>
      </w:r>
      <w:r w:rsidRPr="0058321D">
        <w:rPr>
          <w:rFonts w:ascii="Arial" w:hAnsi="Arial" w:cs="Arial"/>
          <w:bCs/>
          <w:color w:val="000000"/>
          <w:sz w:val="20"/>
        </w:rPr>
        <w:t>государственных</w:t>
      </w:r>
      <w:r w:rsidR="00AF7124" w:rsidRPr="0058321D">
        <w:rPr>
          <w:rFonts w:ascii="Arial" w:hAnsi="Arial" w:cs="Arial"/>
          <w:bCs/>
          <w:color w:val="000000"/>
          <w:sz w:val="20"/>
        </w:rPr>
        <w:t xml:space="preserve"> </w:t>
      </w:r>
      <w:r w:rsidRPr="0058321D">
        <w:rPr>
          <w:rFonts w:ascii="Arial" w:hAnsi="Arial" w:cs="Arial"/>
          <w:bCs/>
          <w:color w:val="000000"/>
          <w:sz w:val="20"/>
        </w:rPr>
        <w:t>и</w:t>
      </w:r>
      <w:r w:rsidR="00AF7124" w:rsidRPr="0058321D">
        <w:rPr>
          <w:rFonts w:ascii="Arial" w:hAnsi="Arial" w:cs="Arial"/>
          <w:bCs/>
          <w:color w:val="000000"/>
          <w:sz w:val="20"/>
        </w:rPr>
        <w:t xml:space="preserve"> </w:t>
      </w:r>
      <w:r w:rsidRPr="0058321D">
        <w:rPr>
          <w:rFonts w:ascii="Arial" w:hAnsi="Arial" w:cs="Arial"/>
          <w:bCs/>
          <w:color w:val="000000"/>
          <w:sz w:val="20"/>
        </w:rPr>
        <w:t>муниципальных</w:t>
      </w:r>
      <w:r w:rsidR="00AF7124" w:rsidRPr="0058321D">
        <w:rPr>
          <w:rFonts w:ascii="Arial" w:hAnsi="Arial" w:cs="Arial"/>
          <w:bCs/>
          <w:color w:val="000000"/>
          <w:sz w:val="20"/>
        </w:rPr>
        <w:t xml:space="preserve"> </w:t>
      </w:r>
      <w:r w:rsidRPr="0058321D">
        <w:rPr>
          <w:rFonts w:ascii="Arial" w:hAnsi="Arial" w:cs="Arial"/>
          <w:bCs/>
          <w:color w:val="000000"/>
          <w:sz w:val="20"/>
        </w:rPr>
        <w:t>услуг</w:t>
      </w:r>
      <w:r w:rsidR="00AF7124" w:rsidRPr="0058321D">
        <w:rPr>
          <w:rFonts w:ascii="Arial" w:hAnsi="Arial" w:cs="Arial"/>
          <w:bCs/>
          <w:color w:val="000000"/>
          <w:sz w:val="20"/>
        </w:rPr>
        <w:t xml:space="preserve"> </w:t>
      </w:r>
      <w:r w:rsidRPr="0058321D">
        <w:rPr>
          <w:rFonts w:ascii="Arial" w:hAnsi="Arial" w:cs="Arial"/>
          <w:bCs/>
          <w:color w:val="000000"/>
          <w:sz w:val="20"/>
        </w:rPr>
        <w:t>(далее</w:t>
      </w:r>
      <w:r w:rsidR="00AF7124" w:rsidRPr="0058321D">
        <w:rPr>
          <w:rFonts w:ascii="Arial" w:hAnsi="Arial" w:cs="Arial"/>
          <w:bCs/>
          <w:color w:val="000000"/>
          <w:sz w:val="20"/>
        </w:rPr>
        <w:t xml:space="preserve"> </w:t>
      </w:r>
      <w:r w:rsidRPr="0058321D">
        <w:rPr>
          <w:rFonts w:ascii="Arial" w:hAnsi="Arial" w:cs="Arial"/>
          <w:bCs/>
          <w:color w:val="000000"/>
          <w:sz w:val="20"/>
        </w:rPr>
        <w:t>-</w:t>
      </w:r>
      <w:r w:rsidR="00AF7124" w:rsidRPr="0058321D">
        <w:rPr>
          <w:rFonts w:ascii="Arial" w:hAnsi="Arial" w:cs="Arial"/>
          <w:bCs/>
          <w:color w:val="000000"/>
          <w:sz w:val="20"/>
        </w:rPr>
        <w:t xml:space="preserve"> </w:t>
      </w:r>
      <w:r w:rsidRPr="0058321D">
        <w:rPr>
          <w:rFonts w:ascii="Arial" w:hAnsi="Arial" w:cs="Arial"/>
          <w:bCs/>
          <w:color w:val="000000"/>
          <w:sz w:val="20"/>
        </w:rPr>
        <w:t>соглашение)</w:t>
      </w:r>
      <w:r w:rsidR="00AF7124" w:rsidRPr="0058321D">
        <w:rPr>
          <w:rFonts w:ascii="Arial" w:hAnsi="Arial" w:cs="Arial"/>
          <w:bCs/>
          <w:color w:val="000000"/>
          <w:sz w:val="20"/>
        </w:rPr>
        <w:t xml:space="preserve"> </w:t>
      </w:r>
      <w:r w:rsidRPr="0058321D">
        <w:rPr>
          <w:rFonts w:ascii="Arial" w:hAnsi="Arial" w:cs="Arial"/>
          <w:bCs/>
          <w:color w:val="000000"/>
          <w:sz w:val="20"/>
        </w:rPr>
        <w:t>информацию</w:t>
      </w:r>
      <w:r w:rsidR="00AF7124" w:rsidRPr="0058321D">
        <w:rPr>
          <w:rFonts w:ascii="Arial" w:hAnsi="Arial" w:cs="Arial"/>
          <w:bCs/>
          <w:color w:val="000000"/>
          <w:sz w:val="20"/>
        </w:rPr>
        <w:t xml:space="preserve"> </w:t>
      </w:r>
      <w:r w:rsidRPr="0058321D">
        <w:rPr>
          <w:rFonts w:ascii="Arial" w:hAnsi="Arial" w:cs="Arial"/>
          <w:bCs/>
          <w:color w:val="000000"/>
          <w:sz w:val="20"/>
        </w:rPr>
        <w:t>по</w:t>
      </w:r>
      <w:r w:rsidR="00AF7124" w:rsidRPr="0058321D">
        <w:rPr>
          <w:rFonts w:ascii="Arial" w:hAnsi="Arial" w:cs="Arial"/>
          <w:bCs/>
          <w:color w:val="000000"/>
          <w:sz w:val="20"/>
        </w:rPr>
        <w:t xml:space="preserve"> </w:t>
      </w:r>
      <w:r w:rsidRPr="0058321D">
        <w:rPr>
          <w:rFonts w:ascii="Arial" w:hAnsi="Arial" w:cs="Arial"/>
          <w:bCs/>
          <w:color w:val="000000"/>
          <w:sz w:val="20"/>
        </w:rPr>
        <w:t>вопросам</w:t>
      </w:r>
      <w:r w:rsidR="00AF7124" w:rsidRPr="0058321D">
        <w:rPr>
          <w:rFonts w:ascii="Arial" w:hAnsi="Arial" w:cs="Arial"/>
          <w:bCs/>
          <w:color w:val="000000"/>
          <w:sz w:val="20"/>
        </w:rPr>
        <w:t xml:space="preserve"> </w:t>
      </w:r>
      <w:r w:rsidRPr="0058321D">
        <w:rPr>
          <w:rFonts w:ascii="Arial" w:hAnsi="Arial" w:cs="Arial"/>
          <w:bCs/>
          <w:color w:val="000000"/>
          <w:sz w:val="20"/>
        </w:rPr>
        <w:t>предоставления</w:t>
      </w:r>
      <w:r w:rsidR="00AF7124" w:rsidRPr="0058321D">
        <w:rPr>
          <w:rFonts w:ascii="Arial" w:hAnsi="Arial" w:cs="Arial"/>
          <w:bCs/>
          <w:color w:val="000000"/>
          <w:sz w:val="20"/>
        </w:rPr>
        <w:t xml:space="preserve"> </w:t>
      </w:r>
      <w:r w:rsidRPr="0058321D">
        <w:rPr>
          <w:rFonts w:ascii="Arial" w:hAnsi="Arial" w:cs="Arial"/>
          <w:bCs/>
          <w:color w:val="000000"/>
          <w:sz w:val="20"/>
        </w:rPr>
        <w:t>муниципальной</w:t>
      </w:r>
      <w:r w:rsidR="00AF7124" w:rsidRPr="0058321D">
        <w:rPr>
          <w:rFonts w:ascii="Arial" w:hAnsi="Arial" w:cs="Arial"/>
          <w:bCs/>
          <w:color w:val="000000"/>
          <w:sz w:val="20"/>
        </w:rPr>
        <w:t xml:space="preserve"> </w:t>
      </w:r>
      <w:r w:rsidRPr="0058321D">
        <w:rPr>
          <w:rFonts w:ascii="Arial" w:hAnsi="Arial" w:cs="Arial"/>
          <w:bCs/>
          <w:color w:val="000000"/>
          <w:sz w:val="20"/>
        </w:rPr>
        <w:t>услуги</w:t>
      </w:r>
      <w:r w:rsidR="00AF7124" w:rsidRPr="0058321D">
        <w:rPr>
          <w:rFonts w:ascii="Arial" w:hAnsi="Arial" w:cs="Arial"/>
          <w:bCs/>
          <w:color w:val="000000"/>
          <w:sz w:val="20"/>
        </w:rPr>
        <w:t xml:space="preserve"> </w:t>
      </w:r>
      <w:r w:rsidRPr="0058321D">
        <w:rPr>
          <w:rFonts w:ascii="Arial" w:hAnsi="Arial" w:cs="Arial"/>
          <w:bCs/>
          <w:color w:val="000000"/>
          <w:sz w:val="20"/>
        </w:rPr>
        <w:t>заинтерес</w:t>
      </w:r>
      <w:r w:rsidRPr="0058321D">
        <w:rPr>
          <w:rFonts w:ascii="Arial" w:hAnsi="Arial" w:cs="Arial"/>
          <w:color w:val="000000"/>
          <w:sz w:val="20"/>
        </w:rPr>
        <w:t>ованные</w:t>
      </w:r>
      <w:r w:rsidR="00AF7124" w:rsidRPr="0058321D">
        <w:rPr>
          <w:rFonts w:ascii="Arial" w:hAnsi="Arial" w:cs="Arial"/>
          <w:color w:val="000000"/>
          <w:sz w:val="20"/>
        </w:rPr>
        <w:t xml:space="preserve"> </w:t>
      </w:r>
      <w:r w:rsidRPr="0058321D">
        <w:rPr>
          <w:rFonts w:ascii="Arial" w:hAnsi="Arial" w:cs="Arial"/>
          <w:color w:val="000000"/>
          <w:sz w:val="20"/>
        </w:rPr>
        <w:t>лица</w:t>
      </w:r>
      <w:r w:rsidR="00AF7124" w:rsidRPr="0058321D">
        <w:rPr>
          <w:rFonts w:ascii="Arial" w:hAnsi="Arial" w:cs="Arial"/>
          <w:color w:val="000000"/>
          <w:sz w:val="20"/>
        </w:rPr>
        <w:t xml:space="preserve"> </w:t>
      </w:r>
      <w:r w:rsidRPr="0058321D">
        <w:rPr>
          <w:rFonts w:ascii="Arial" w:hAnsi="Arial" w:cs="Arial"/>
          <w:color w:val="000000"/>
          <w:sz w:val="20"/>
        </w:rPr>
        <w:t>могут</w:t>
      </w:r>
      <w:r w:rsidR="00AF7124" w:rsidRPr="0058321D">
        <w:rPr>
          <w:rFonts w:ascii="Arial" w:hAnsi="Arial" w:cs="Arial"/>
          <w:color w:val="000000"/>
          <w:sz w:val="20"/>
        </w:rPr>
        <w:t xml:space="preserve"> </w:t>
      </w:r>
      <w:r w:rsidRPr="0058321D">
        <w:rPr>
          <w:rFonts w:ascii="Arial" w:hAnsi="Arial" w:cs="Arial"/>
          <w:color w:val="000000"/>
          <w:sz w:val="20"/>
        </w:rPr>
        <w:t>получить</w:t>
      </w:r>
      <w:r w:rsidR="00AF7124" w:rsidRPr="0058321D">
        <w:rPr>
          <w:rFonts w:ascii="Arial" w:hAnsi="Arial" w:cs="Arial"/>
          <w:color w:val="000000"/>
          <w:sz w:val="20"/>
        </w:rPr>
        <w:t xml:space="preserve"> </w:t>
      </w:r>
      <w:r w:rsidRPr="0058321D">
        <w:rPr>
          <w:rFonts w:ascii="Arial" w:hAnsi="Arial" w:cs="Arial"/>
          <w:color w:val="000000"/>
          <w:sz w:val="20"/>
        </w:rPr>
        <w:t>также</w:t>
      </w:r>
      <w:r w:rsidR="00AF7124" w:rsidRPr="0058321D">
        <w:rPr>
          <w:rFonts w:ascii="Arial" w:hAnsi="Arial" w:cs="Arial"/>
          <w:color w:val="000000"/>
          <w:sz w:val="20"/>
        </w:rPr>
        <w:t xml:space="preserve"> </w:t>
      </w:r>
      <w:r w:rsidRPr="0058321D">
        <w:rPr>
          <w:rFonts w:ascii="Arial" w:hAnsi="Arial" w:cs="Arial"/>
          <w:color w:val="000000"/>
          <w:sz w:val="20"/>
        </w:rPr>
        <w:t>через</w:t>
      </w:r>
      <w:r w:rsidR="00AF7124" w:rsidRPr="0058321D">
        <w:rPr>
          <w:rFonts w:ascii="Arial" w:hAnsi="Arial" w:cs="Arial"/>
          <w:color w:val="000000"/>
          <w:sz w:val="20"/>
        </w:rPr>
        <w:t xml:space="preserve"> </w:t>
      </w:r>
      <w:r w:rsidRPr="0058321D">
        <w:rPr>
          <w:rFonts w:ascii="Arial" w:hAnsi="Arial" w:cs="Arial"/>
          <w:color w:val="000000"/>
          <w:sz w:val="20"/>
        </w:rPr>
        <w:t>многофункциональные</w:t>
      </w:r>
      <w:r w:rsidR="00AF7124" w:rsidRPr="0058321D">
        <w:rPr>
          <w:rFonts w:ascii="Arial" w:hAnsi="Arial" w:cs="Arial"/>
          <w:color w:val="000000"/>
          <w:sz w:val="20"/>
        </w:rPr>
        <w:t xml:space="preserve"> </w:t>
      </w:r>
      <w:r w:rsidRPr="0058321D">
        <w:rPr>
          <w:rFonts w:ascii="Arial" w:hAnsi="Arial" w:cs="Arial"/>
          <w:color w:val="000000"/>
          <w:sz w:val="20"/>
        </w:rPr>
        <w:t>центры</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государственных</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муниципальных</w:t>
      </w:r>
      <w:r w:rsidR="00AF7124" w:rsidRPr="0058321D">
        <w:rPr>
          <w:rFonts w:ascii="Arial" w:hAnsi="Arial" w:cs="Arial"/>
          <w:color w:val="000000"/>
          <w:sz w:val="20"/>
        </w:rPr>
        <w:t xml:space="preserve"> </w:t>
      </w:r>
      <w:r w:rsidRPr="0058321D">
        <w:rPr>
          <w:rFonts w:ascii="Arial" w:hAnsi="Arial" w:cs="Arial"/>
          <w:color w:val="000000"/>
          <w:sz w:val="20"/>
        </w:rPr>
        <w:t>услуг</w:t>
      </w:r>
      <w:r w:rsidR="00AF7124" w:rsidRPr="0058321D">
        <w:rPr>
          <w:rFonts w:ascii="Arial" w:hAnsi="Arial" w:cs="Arial"/>
          <w:color w:val="000000"/>
          <w:sz w:val="20"/>
        </w:rPr>
        <w:t xml:space="preserve"> </w:t>
      </w:r>
      <w:r w:rsidRPr="0058321D">
        <w:rPr>
          <w:rFonts w:ascii="Arial" w:hAnsi="Arial" w:cs="Arial"/>
          <w:color w:val="000000"/>
          <w:sz w:val="20"/>
        </w:rPr>
        <w:t>(далее</w:t>
      </w:r>
      <w:r w:rsidR="00AF7124" w:rsidRPr="0058321D">
        <w:rPr>
          <w:rFonts w:ascii="Arial" w:hAnsi="Arial" w:cs="Arial"/>
          <w:color w:val="000000"/>
          <w:sz w:val="20"/>
        </w:rPr>
        <w:t xml:space="preserve"> </w:t>
      </w:r>
      <w:r w:rsidRPr="0058321D">
        <w:rPr>
          <w:rFonts w:ascii="Arial" w:hAnsi="Arial" w:cs="Arial"/>
          <w:color w:val="000000"/>
          <w:sz w:val="20"/>
        </w:rPr>
        <w:t>-</w:t>
      </w:r>
      <w:r w:rsidR="00AF7124" w:rsidRPr="0058321D">
        <w:rPr>
          <w:rFonts w:ascii="Arial" w:hAnsi="Arial" w:cs="Arial"/>
          <w:color w:val="000000"/>
          <w:sz w:val="20"/>
        </w:rPr>
        <w:t xml:space="preserve"> </w:t>
      </w:r>
      <w:r w:rsidRPr="0058321D">
        <w:rPr>
          <w:rFonts w:ascii="Arial" w:hAnsi="Arial" w:cs="Arial"/>
          <w:color w:val="000000"/>
          <w:sz w:val="20"/>
        </w:rPr>
        <w:t>МФЦ).</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Сведения</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местах</w:t>
      </w:r>
      <w:r w:rsidR="00AF7124" w:rsidRPr="0058321D">
        <w:rPr>
          <w:rFonts w:ascii="Arial" w:hAnsi="Arial" w:cs="Arial"/>
          <w:color w:val="000000"/>
          <w:sz w:val="20"/>
        </w:rPr>
        <w:t xml:space="preserve"> </w:t>
      </w:r>
      <w:r w:rsidRPr="0058321D">
        <w:rPr>
          <w:rFonts w:ascii="Arial" w:hAnsi="Arial" w:cs="Arial"/>
          <w:color w:val="000000"/>
          <w:sz w:val="20"/>
        </w:rPr>
        <w:t>нахождения</w:t>
      </w:r>
      <w:r w:rsidR="00AF7124" w:rsidRPr="0058321D">
        <w:rPr>
          <w:rFonts w:ascii="Arial" w:hAnsi="Arial" w:cs="Arial"/>
          <w:color w:val="000000"/>
          <w:sz w:val="20"/>
        </w:rPr>
        <w:t xml:space="preserve"> </w:t>
      </w:r>
      <w:r w:rsidRPr="0058321D">
        <w:rPr>
          <w:rFonts w:ascii="Arial" w:hAnsi="Arial" w:cs="Arial"/>
          <w:color w:val="000000"/>
          <w:sz w:val="20"/>
        </w:rPr>
        <w:t>МФЦ,</w:t>
      </w:r>
      <w:r w:rsidR="00AF7124" w:rsidRPr="0058321D">
        <w:rPr>
          <w:rFonts w:ascii="Arial" w:hAnsi="Arial" w:cs="Arial"/>
          <w:color w:val="000000"/>
          <w:sz w:val="20"/>
        </w:rPr>
        <w:t xml:space="preserve"> </w:t>
      </w:r>
      <w:r w:rsidRPr="0058321D">
        <w:rPr>
          <w:rFonts w:ascii="Arial" w:hAnsi="Arial" w:cs="Arial"/>
          <w:color w:val="000000"/>
          <w:sz w:val="20"/>
        </w:rPr>
        <w:t>контактных</w:t>
      </w:r>
      <w:r w:rsidR="00AF7124" w:rsidRPr="0058321D">
        <w:rPr>
          <w:rFonts w:ascii="Arial" w:hAnsi="Arial" w:cs="Arial"/>
          <w:color w:val="000000"/>
          <w:sz w:val="20"/>
        </w:rPr>
        <w:t xml:space="preserve"> </w:t>
      </w:r>
      <w:r w:rsidRPr="0058321D">
        <w:rPr>
          <w:rFonts w:ascii="Arial" w:hAnsi="Arial" w:cs="Arial"/>
          <w:color w:val="000000"/>
          <w:sz w:val="20"/>
        </w:rPr>
        <w:t>телефонах</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справок</w:t>
      </w:r>
      <w:r w:rsidR="00AF7124" w:rsidRPr="0058321D">
        <w:rPr>
          <w:rFonts w:ascii="Arial" w:hAnsi="Arial" w:cs="Arial"/>
          <w:color w:val="000000"/>
          <w:sz w:val="20"/>
        </w:rPr>
        <w:t xml:space="preserve"> </w:t>
      </w:r>
      <w:r w:rsidRPr="0058321D">
        <w:rPr>
          <w:rFonts w:ascii="Arial" w:hAnsi="Arial" w:cs="Arial"/>
          <w:color w:val="000000"/>
          <w:sz w:val="20"/>
        </w:rPr>
        <w:t>размещаются</w:t>
      </w:r>
      <w:r w:rsidR="00AF7124" w:rsidRPr="0058321D">
        <w:rPr>
          <w:rFonts w:ascii="Arial" w:hAnsi="Arial" w:cs="Arial"/>
          <w:color w:val="000000"/>
          <w:sz w:val="20"/>
        </w:rPr>
        <w:t xml:space="preserve"> </w:t>
      </w:r>
      <w:r w:rsidRPr="0058321D">
        <w:rPr>
          <w:rFonts w:ascii="Arial" w:hAnsi="Arial" w:cs="Arial"/>
          <w:color w:val="000000"/>
          <w:sz w:val="20"/>
        </w:rPr>
        <w:t>на</w:t>
      </w:r>
      <w:r w:rsidR="00AF7124" w:rsidRPr="0058321D">
        <w:rPr>
          <w:rFonts w:ascii="Arial" w:hAnsi="Arial" w:cs="Arial"/>
          <w:color w:val="000000"/>
          <w:sz w:val="20"/>
        </w:rPr>
        <w:t xml:space="preserve"> </w:t>
      </w:r>
      <w:r w:rsidRPr="0058321D">
        <w:rPr>
          <w:rFonts w:ascii="Arial" w:hAnsi="Arial" w:cs="Arial"/>
          <w:color w:val="000000"/>
          <w:sz w:val="20"/>
        </w:rPr>
        <w:t>информационных</w:t>
      </w:r>
      <w:r w:rsidR="00AF7124" w:rsidRPr="0058321D">
        <w:rPr>
          <w:rFonts w:ascii="Arial" w:hAnsi="Arial" w:cs="Arial"/>
          <w:color w:val="000000"/>
          <w:sz w:val="20"/>
        </w:rPr>
        <w:t xml:space="preserve"> </w:t>
      </w:r>
      <w:r w:rsidRPr="0058321D">
        <w:rPr>
          <w:rFonts w:ascii="Arial" w:hAnsi="Arial" w:cs="Arial"/>
          <w:color w:val="000000"/>
          <w:sz w:val="20"/>
        </w:rPr>
        <w:t>стендах</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местах</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информационно-телекоммуникационной</w:t>
      </w:r>
      <w:r w:rsidR="00AF7124" w:rsidRPr="0058321D">
        <w:rPr>
          <w:rFonts w:ascii="Arial" w:hAnsi="Arial" w:cs="Arial"/>
          <w:color w:val="000000"/>
          <w:sz w:val="20"/>
        </w:rPr>
        <w:t xml:space="preserve"> </w:t>
      </w:r>
      <w:r w:rsidRPr="0058321D">
        <w:rPr>
          <w:rFonts w:ascii="Arial" w:hAnsi="Arial" w:cs="Arial"/>
          <w:color w:val="000000"/>
          <w:sz w:val="20"/>
        </w:rPr>
        <w:t>сети</w:t>
      </w:r>
      <w:r w:rsidR="00AF7124" w:rsidRPr="0058321D">
        <w:rPr>
          <w:rFonts w:ascii="Arial" w:hAnsi="Arial" w:cs="Arial"/>
          <w:color w:val="000000"/>
          <w:sz w:val="20"/>
        </w:rPr>
        <w:t xml:space="preserve"> </w:t>
      </w:r>
      <w:r w:rsidRPr="0058321D">
        <w:rPr>
          <w:rFonts w:ascii="Arial" w:hAnsi="Arial" w:cs="Arial"/>
          <w:color w:val="000000"/>
          <w:sz w:val="20"/>
        </w:rPr>
        <w:t>«Интернет»</w:t>
      </w:r>
      <w:r w:rsidR="00AF7124" w:rsidRPr="0058321D">
        <w:rPr>
          <w:rFonts w:ascii="Arial" w:hAnsi="Arial" w:cs="Arial"/>
          <w:color w:val="000000"/>
          <w:sz w:val="20"/>
        </w:rPr>
        <w:t xml:space="preserve"> </w:t>
      </w:r>
      <w:r w:rsidRPr="0058321D">
        <w:rPr>
          <w:rFonts w:ascii="Arial" w:hAnsi="Arial" w:cs="Arial"/>
          <w:color w:val="000000"/>
          <w:sz w:val="20"/>
        </w:rPr>
        <w:t>(далее</w:t>
      </w:r>
      <w:r w:rsidR="00AF7124" w:rsidRPr="0058321D">
        <w:rPr>
          <w:rFonts w:ascii="Arial" w:hAnsi="Arial" w:cs="Arial"/>
          <w:color w:val="000000"/>
          <w:sz w:val="20"/>
        </w:rPr>
        <w:t xml:space="preserve"> </w:t>
      </w:r>
      <w:r w:rsidRPr="0058321D">
        <w:rPr>
          <w:rFonts w:ascii="Arial" w:hAnsi="Arial" w:cs="Arial"/>
          <w:color w:val="000000"/>
          <w:sz w:val="20"/>
        </w:rPr>
        <w:t>-</w:t>
      </w:r>
      <w:r w:rsidR="00AF7124" w:rsidRPr="0058321D">
        <w:rPr>
          <w:rFonts w:ascii="Arial" w:hAnsi="Arial" w:cs="Arial"/>
          <w:color w:val="000000"/>
          <w:sz w:val="20"/>
        </w:rPr>
        <w:t xml:space="preserve"> </w:t>
      </w:r>
      <w:r w:rsidRPr="0058321D">
        <w:rPr>
          <w:rFonts w:ascii="Arial" w:hAnsi="Arial" w:cs="Arial"/>
          <w:color w:val="000000"/>
          <w:sz w:val="20"/>
        </w:rPr>
        <w:t>сеть</w:t>
      </w:r>
      <w:r w:rsidR="00AF7124" w:rsidRPr="0058321D">
        <w:rPr>
          <w:rFonts w:ascii="Arial" w:hAnsi="Arial" w:cs="Arial"/>
          <w:color w:val="000000"/>
          <w:sz w:val="20"/>
        </w:rPr>
        <w:t xml:space="preserve"> </w:t>
      </w:r>
      <w:r w:rsidRPr="0058321D">
        <w:rPr>
          <w:rFonts w:ascii="Arial" w:hAnsi="Arial" w:cs="Arial"/>
          <w:color w:val="000000"/>
          <w:sz w:val="20"/>
        </w:rPr>
        <w:t>«Интернет»).</w:t>
      </w:r>
    </w:p>
    <w:p w:rsidR="00F20B5C"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1.3.2.</w:t>
      </w:r>
      <w:r w:rsidR="00AF7124" w:rsidRPr="0058321D">
        <w:rPr>
          <w:rFonts w:ascii="Arial" w:hAnsi="Arial" w:cs="Arial"/>
          <w:color w:val="000000"/>
          <w:sz w:val="20"/>
        </w:rPr>
        <w:t xml:space="preserve"> </w:t>
      </w:r>
      <w:r w:rsidRPr="0058321D">
        <w:rPr>
          <w:rFonts w:ascii="Arial" w:hAnsi="Arial" w:cs="Arial"/>
          <w:color w:val="000000"/>
          <w:sz w:val="20"/>
        </w:rPr>
        <w:t>Сведения</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месте</w:t>
      </w:r>
      <w:r w:rsidR="00AF7124" w:rsidRPr="0058321D">
        <w:rPr>
          <w:rFonts w:ascii="Arial" w:hAnsi="Arial" w:cs="Arial"/>
          <w:color w:val="000000"/>
          <w:sz w:val="20"/>
        </w:rPr>
        <w:t xml:space="preserve"> </w:t>
      </w:r>
      <w:r w:rsidRPr="0058321D">
        <w:rPr>
          <w:rFonts w:ascii="Arial" w:hAnsi="Arial" w:cs="Arial"/>
          <w:color w:val="000000"/>
          <w:sz w:val="20"/>
        </w:rPr>
        <w:t>нахождении</w:t>
      </w:r>
      <w:r w:rsidR="00AF7124" w:rsidRPr="0058321D">
        <w:rPr>
          <w:rFonts w:ascii="Arial" w:hAnsi="Arial" w:cs="Arial"/>
          <w:color w:val="000000"/>
          <w:sz w:val="20"/>
        </w:rPr>
        <w:t xml:space="preserve"> </w:t>
      </w:r>
      <w:r w:rsidRPr="0058321D">
        <w:rPr>
          <w:rFonts w:ascii="Arial" w:hAnsi="Arial" w:cs="Arial"/>
          <w:color w:val="000000"/>
          <w:sz w:val="20"/>
        </w:rPr>
        <w:t>администрации</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Мариинско-Посадского</w:t>
      </w:r>
      <w:r w:rsidR="00AF7124" w:rsidRPr="0058321D">
        <w:rPr>
          <w:rFonts w:ascii="Arial" w:hAnsi="Arial" w:cs="Arial"/>
          <w:color w:val="000000"/>
          <w:sz w:val="20"/>
        </w:rPr>
        <w:t xml:space="preserve"> </w:t>
      </w:r>
      <w:r w:rsidRPr="0058321D">
        <w:rPr>
          <w:rFonts w:ascii="Arial" w:hAnsi="Arial" w:cs="Arial"/>
          <w:color w:val="000000"/>
          <w:sz w:val="20"/>
        </w:rPr>
        <w:t>муниципального</w:t>
      </w:r>
      <w:r w:rsidR="00AF7124" w:rsidRPr="0058321D">
        <w:rPr>
          <w:rFonts w:ascii="Arial" w:hAnsi="Arial" w:cs="Arial"/>
          <w:color w:val="000000"/>
          <w:sz w:val="20"/>
        </w:rPr>
        <w:t xml:space="preserve"> </w:t>
      </w:r>
      <w:r w:rsidRPr="0058321D">
        <w:rPr>
          <w:rFonts w:ascii="Arial" w:hAnsi="Arial" w:cs="Arial"/>
          <w:color w:val="000000"/>
          <w:sz w:val="20"/>
        </w:rPr>
        <w:t>округа,</w:t>
      </w:r>
      <w:r w:rsidR="00AF7124" w:rsidRPr="0058321D">
        <w:rPr>
          <w:rFonts w:ascii="Arial" w:hAnsi="Arial" w:cs="Arial"/>
          <w:color w:val="000000"/>
          <w:sz w:val="20"/>
        </w:rPr>
        <w:t xml:space="preserve"> </w:t>
      </w:r>
      <w:r w:rsidRPr="0058321D">
        <w:rPr>
          <w:rFonts w:ascii="Arial" w:hAnsi="Arial" w:cs="Arial"/>
          <w:color w:val="000000"/>
          <w:sz w:val="20"/>
        </w:rPr>
        <w:t>Отдела,</w:t>
      </w:r>
      <w:r w:rsidR="00AF7124" w:rsidRPr="0058321D">
        <w:rPr>
          <w:rFonts w:ascii="Arial" w:hAnsi="Arial" w:cs="Arial"/>
          <w:color w:val="000000"/>
          <w:sz w:val="20"/>
        </w:rPr>
        <w:t xml:space="preserve"> </w:t>
      </w:r>
      <w:r w:rsidRPr="0058321D">
        <w:rPr>
          <w:rFonts w:ascii="Arial" w:hAnsi="Arial" w:cs="Arial"/>
          <w:color w:val="000000"/>
          <w:sz w:val="20"/>
        </w:rPr>
        <w:t>номерах</w:t>
      </w:r>
      <w:r w:rsidR="00AF7124" w:rsidRPr="0058321D">
        <w:rPr>
          <w:rFonts w:ascii="Arial" w:hAnsi="Arial" w:cs="Arial"/>
          <w:color w:val="000000"/>
          <w:sz w:val="20"/>
        </w:rPr>
        <w:t xml:space="preserve"> </w:t>
      </w:r>
      <w:r w:rsidRPr="0058321D">
        <w:rPr>
          <w:rFonts w:ascii="Arial" w:hAnsi="Arial" w:cs="Arial"/>
          <w:color w:val="000000"/>
          <w:sz w:val="20"/>
        </w:rPr>
        <w:t>телефонов</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справок,</w:t>
      </w:r>
      <w:r w:rsidR="00AF7124" w:rsidRPr="0058321D">
        <w:rPr>
          <w:rFonts w:ascii="Arial" w:hAnsi="Arial" w:cs="Arial"/>
          <w:color w:val="000000"/>
          <w:sz w:val="20"/>
        </w:rPr>
        <w:t xml:space="preserve"> </w:t>
      </w:r>
      <w:r w:rsidRPr="0058321D">
        <w:rPr>
          <w:rFonts w:ascii="Arial" w:hAnsi="Arial" w:cs="Arial"/>
          <w:color w:val="000000"/>
          <w:sz w:val="20"/>
        </w:rPr>
        <w:t>адреса</w:t>
      </w:r>
      <w:r w:rsidR="00AF7124" w:rsidRPr="0058321D">
        <w:rPr>
          <w:rFonts w:ascii="Arial" w:hAnsi="Arial" w:cs="Arial"/>
          <w:color w:val="000000"/>
          <w:sz w:val="20"/>
        </w:rPr>
        <w:t xml:space="preserve"> </w:t>
      </w:r>
      <w:r w:rsidRPr="0058321D">
        <w:rPr>
          <w:rFonts w:ascii="Arial" w:hAnsi="Arial" w:cs="Arial"/>
          <w:color w:val="000000"/>
          <w:sz w:val="20"/>
        </w:rPr>
        <w:t>электронной</w:t>
      </w:r>
      <w:r w:rsidR="00AF7124" w:rsidRPr="0058321D">
        <w:rPr>
          <w:rFonts w:ascii="Arial" w:hAnsi="Arial" w:cs="Arial"/>
          <w:color w:val="000000"/>
          <w:sz w:val="20"/>
        </w:rPr>
        <w:t xml:space="preserve"> </w:t>
      </w:r>
      <w:r w:rsidRPr="0058321D">
        <w:rPr>
          <w:rFonts w:ascii="Arial" w:hAnsi="Arial" w:cs="Arial"/>
          <w:color w:val="000000"/>
          <w:sz w:val="20"/>
        </w:rPr>
        <w:t>почты</w:t>
      </w:r>
      <w:r w:rsidR="00AF7124" w:rsidRPr="0058321D">
        <w:rPr>
          <w:rFonts w:ascii="Arial" w:hAnsi="Arial" w:cs="Arial"/>
          <w:color w:val="000000"/>
          <w:sz w:val="20"/>
        </w:rPr>
        <w:t xml:space="preserve"> </w:t>
      </w:r>
      <w:r w:rsidRPr="0058321D">
        <w:rPr>
          <w:rFonts w:ascii="Arial" w:hAnsi="Arial" w:cs="Arial"/>
          <w:color w:val="000000"/>
          <w:sz w:val="20"/>
        </w:rPr>
        <w:t>(Приложение</w:t>
      </w:r>
      <w:r w:rsidR="00AF7124" w:rsidRPr="0058321D">
        <w:rPr>
          <w:rFonts w:ascii="Arial" w:hAnsi="Arial" w:cs="Arial"/>
          <w:color w:val="000000"/>
          <w:sz w:val="20"/>
        </w:rPr>
        <w:t xml:space="preserve"> </w:t>
      </w:r>
      <w:r w:rsidRPr="0058321D">
        <w:rPr>
          <w:rFonts w:ascii="Arial" w:hAnsi="Arial" w:cs="Arial"/>
          <w:color w:val="000000"/>
          <w:sz w:val="20"/>
        </w:rPr>
        <w:t>№</w:t>
      </w:r>
      <w:r w:rsidR="00AF7124" w:rsidRPr="0058321D">
        <w:rPr>
          <w:rFonts w:ascii="Arial" w:hAnsi="Arial" w:cs="Arial"/>
          <w:color w:val="000000"/>
          <w:sz w:val="20"/>
        </w:rPr>
        <w:t xml:space="preserve"> </w:t>
      </w:r>
      <w:r w:rsidRPr="0058321D">
        <w:rPr>
          <w:rFonts w:ascii="Arial" w:hAnsi="Arial" w:cs="Arial"/>
          <w:color w:val="000000"/>
          <w:sz w:val="20"/>
        </w:rPr>
        <w:t>1)</w:t>
      </w:r>
      <w:r w:rsidR="00AF7124" w:rsidRPr="0058321D">
        <w:rPr>
          <w:rFonts w:ascii="Arial" w:hAnsi="Arial" w:cs="Arial"/>
          <w:color w:val="000000"/>
          <w:sz w:val="20"/>
        </w:rPr>
        <w:t xml:space="preserve"> </w:t>
      </w:r>
    </w:p>
    <w:p w:rsidR="008C5AD4" w:rsidRPr="0058321D" w:rsidRDefault="00AF7124" w:rsidP="0058321D">
      <w:pPr>
        <w:pStyle w:val="ac"/>
        <w:ind w:firstLine="567"/>
        <w:jc w:val="both"/>
        <w:rPr>
          <w:rFonts w:ascii="Arial" w:hAnsi="Arial" w:cs="Arial"/>
          <w:color w:val="000000"/>
          <w:sz w:val="20"/>
          <w:szCs w:val="24"/>
        </w:rPr>
      </w:pPr>
      <w:r w:rsidRPr="0058321D">
        <w:rPr>
          <w:rFonts w:ascii="Arial" w:hAnsi="Arial" w:cs="Arial"/>
          <w:color w:val="000000"/>
          <w:sz w:val="20"/>
          <w:szCs w:val="24"/>
        </w:rPr>
        <w:t xml:space="preserve"> </w:t>
      </w:r>
      <w:r w:rsidR="008C5AD4" w:rsidRPr="0058321D">
        <w:rPr>
          <w:rFonts w:ascii="Arial" w:hAnsi="Arial" w:cs="Arial"/>
          <w:color w:val="000000"/>
          <w:sz w:val="20"/>
          <w:szCs w:val="24"/>
        </w:rPr>
        <w:t>Местонахождение</w:t>
      </w:r>
      <w:r w:rsidRPr="0058321D">
        <w:rPr>
          <w:rFonts w:ascii="Arial" w:hAnsi="Arial" w:cs="Arial"/>
          <w:color w:val="000000"/>
          <w:sz w:val="20"/>
          <w:szCs w:val="24"/>
        </w:rPr>
        <w:t xml:space="preserve"> </w:t>
      </w:r>
      <w:r w:rsidR="008C5AD4" w:rsidRPr="0058321D">
        <w:rPr>
          <w:rFonts w:ascii="Arial" w:hAnsi="Arial" w:cs="Arial"/>
          <w:color w:val="000000"/>
          <w:sz w:val="20"/>
          <w:szCs w:val="24"/>
        </w:rPr>
        <w:t>Отдела:</w:t>
      </w:r>
      <w:r w:rsidRPr="0058321D">
        <w:rPr>
          <w:rFonts w:ascii="Arial" w:hAnsi="Arial" w:cs="Arial"/>
          <w:color w:val="000000"/>
          <w:sz w:val="20"/>
        </w:rPr>
        <w:t xml:space="preserve"> </w:t>
      </w:r>
      <w:r w:rsidR="008C5AD4" w:rsidRPr="0058321D">
        <w:rPr>
          <w:rFonts w:ascii="Arial" w:hAnsi="Arial" w:cs="Arial"/>
          <w:color w:val="000000"/>
          <w:sz w:val="20"/>
          <w:szCs w:val="24"/>
        </w:rPr>
        <w:t>429570,</w:t>
      </w:r>
      <w:r w:rsidRPr="0058321D">
        <w:rPr>
          <w:rFonts w:ascii="Arial" w:hAnsi="Arial" w:cs="Arial"/>
          <w:color w:val="000000"/>
          <w:sz w:val="20"/>
          <w:szCs w:val="24"/>
        </w:rPr>
        <w:t xml:space="preserve"> </w:t>
      </w:r>
      <w:r w:rsidR="008C5AD4" w:rsidRPr="0058321D">
        <w:rPr>
          <w:rFonts w:ascii="Arial" w:hAnsi="Arial" w:cs="Arial"/>
          <w:color w:val="000000"/>
          <w:sz w:val="20"/>
          <w:szCs w:val="24"/>
        </w:rPr>
        <w:t>Чувашская</w:t>
      </w:r>
      <w:r w:rsidRPr="0058321D">
        <w:rPr>
          <w:rFonts w:ascii="Arial" w:hAnsi="Arial" w:cs="Arial"/>
          <w:color w:val="000000"/>
          <w:sz w:val="20"/>
          <w:szCs w:val="24"/>
        </w:rPr>
        <w:t xml:space="preserve"> </w:t>
      </w:r>
      <w:r w:rsidR="008C5AD4" w:rsidRPr="0058321D">
        <w:rPr>
          <w:rFonts w:ascii="Arial" w:hAnsi="Arial" w:cs="Arial"/>
          <w:color w:val="000000"/>
          <w:sz w:val="20"/>
          <w:szCs w:val="24"/>
        </w:rPr>
        <w:t>Республика,</w:t>
      </w:r>
      <w:r w:rsidRPr="0058321D">
        <w:rPr>
          <w:rFonts w:ascii="Arial" w:hAnsi="Arial" w:cs="Arial"/>
          <w:color w:val="000000"/>
          <w:sz w:val="20"/>
          <w:szCs w:val="24"/>
        </w:rPr>
        <w:t xml:space="preserve"> </w:t>
      </w:r>
      <w:r w:rsidR="008C5AD4" w:rsidRPr="0058321D">
        <w:rPr>
          <w:rFonts w:ascii="Arial" w:hAnsi="Arial" w:cs="Arial"/>
          <w:color w:val="000000"/>
          <w:sz w:val="20"/>
          <w:szCs w:val="24"/>
        </w:rPr>
        <w:t>г.</w:t>
      </w:r>
      <w:r w:rsidRPr="0058321D">
        <w:rPr>
          <w:rFonts w:ascii="Arial" w:hAnsi="Arial" w:cs="Arial"/>
          <w:color w:val="000000"/>
          <w:sz w:val="20"/>
          <w:szCs w:val="24"/>
        </w:rPr>
        <w:t xml:space="preserve"> </w:t>
      </w:r>
      <w:r w:rsidR="008C5AD4" w:rsidRPr="0058321D">
        <w:rPr>
          <w:rFonts w:ascii="Arial" w:hAnsi="Arial" w:cs="Arial"/>
          <w:color w:val="000000"/>
          <w:sz w:val="20"/>
          <w:szCs w:val="24"/>
        </w:rPr>
        <w:t>Мариинский</w:t>
      </w:r>
      <w:r w:rsidRPr="0058321D">
        <w:rPr>
          <w:rFonts w:ascii="Arial" w:hAnsi="Arial" w:cs="Arial"/>
          <w:color w:val="000000"/>
          <w:sz w:val="20"/>
          <w:szCs w:val="24"/>
        </w:rPr>
        <w:t xml:space="preserve"> </w:t>
      </w:r>
      <w:r w:rsidR="008C5AD4" w:rsidRPr="0058321D">
        <w:rPr>
          <w:rFonts w:ascii="Arial" w:hAnsi="Arial" w:cs="Arial"/>
          <w:color w:val="000000"/>
          <w:sz w:val="20"/>
          <w:szCs w:val="24"/>
        </w:rPr>
        <w:t>Посад,</w:t>
      </w:r>
      <w:r w:rsidRPr="0058321D">
        <w:rPr>
          <w:rFonts w:ascii="Arial" w:hAnsi="Arial" w:cs="Arial"/>
          <w:color w:val="000000"/>
          <w:sz w:val="20"/>
          <w:szCs w:val="24"/>
        </w:rPr>
        <w:t xml:space="preserve"> </w:t>
      </w:r>
      <w:r w:rsidR="008C5AD4" w:rsidRPr="0058321D">
        <w:rPr>
          <w:rFonts w:ascii="Arial" w:hAnsi="Arial" w:cs="Arial"/>
          <w:color w:val="000000"/>
          <w:sz w:val="20"/>
          <w:szCs w:val="24"/>
        </w:rPr>
        <w:t>ул.</w:t>
      </w:r>
      <w:r w:rsidRPr="0058321D">
        <w:rPr>
          <w:rFonts w:ascii="Arial" w:hAnsi="Arial" w:cs="Arial"/>
          <w:color w:val="000000"/>
          <w:sz w:val="20"/>
          <w:szCs w:val="24"/>
        </w:rPr>
        <w:t xml:space="preserve"> </w:t>
      </w:r>
      <w:r w:rsidR="008C5AD4" w:rsidRPr="0058321D">
        <w:rPr>
          <w:rFonts w:ascii="Arial" w:hAnsi="Arial" w:cs="Arial"/>
          <w:color w:val="000000"/>
          <w:sz w:val="20"/>
          <w:szCs w:val="24"/>
        </w:rPr>
        <w:t>Николаева,</w:t>
      </w:r>
      <w:r w:rsidRPr="0058321D">
        <w:rPr>
          <w:rFonts w:ascii="Arial" w:hAnsi="Arial" w:cs="Arial"/>
          <w:color w:val="000000"/>
          <w:sz w:val="20"/>
          <w:szCs w:val="24"/>
        </w:rPr>
        <w:t xml:space="preserve"> </w:t>
      </w:r>
      <w:r w:rsidR="008C5AD4" w:rsidRPr="0058321D">
        <w:rPr>
          <w:rFonts w:ascii="Arial" w:hAnsi="Arial" w:cs="Arial"/>
          <w:color w:val="000000"/>
          <w:sz w:val="20"/>
          <w:szCs w:val="24"/>
        </w:rPr>
        <w:t>дом</w:t>
      </w:r>
      <w:r w:rsidRPr="0058321D">
        <w:rPr>
          <w:rFonts w:ascii="Arial" w:hAnsi="Arial" w:cs="Arial"/>
          <w:color w:val="000000"/>
          <w:sz w:val="20"/>
          <w:szCs w:val="24"/>
        </w:rPr>
        <w:t xml:space="preserve"> </w:t>
      </w:r>
      <w:r w:rsidR="008C5AD4" w:rsidRPr="0058321D">
        <w:rPr>
          <w:rFonts w:ascii="Arial" w:hAnsi="Arial" w:cs="Arial"/>
          <w:color w:val="000000"/>
          <w:sz w:val="20"/>
          <w:szCs w:val="24"/>
        </w:rPr>
        <w:t>47</w:t>
      </w:r>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График</w:t>
      </w:r>
      <w:r w:rsidR="00AF7124" w:rsidRPr="0058321D">
        <w:rPr>
          <w:rFonts w:ascii="Arial" w:hAnsi="Arial" w:cs="Arial"/>
          <w:color w:val="000000"/>
          <w:sz w:val="20"/>
        </w:rPr>
        <w:t xml:space="preserve"> </w:t>
      </w:r>
      <w:r w:rsidRPr="0058321D">
        <w:rPr>
          <w:rFonts w:ascii="Arial" w:hAnsi="Arial" w:cs="Arial"/>
          <w:color w:val="000000"/>
          <w:sz w:val="20"/>
        </w:rPr>
        <w:t>работы</w:t>
      </w:r>
      <w:r w:rsidR="00AF7124" w:rsidRPr="0058321D">
        <w:rPr>
          <w:rFonts w:ascii="Arial" w:hAnsi="Arial" w:cs="Arial"/>
          <w:color w:val="000000"/>
          <w:sz w:val="20"/>
        </w:rPr>
        <w:t xml:space="preserve"> </w:t>
      </w:r>
      <w:r w:rsidRPr="0058321D">
        <w:rPr>
          <w:rFonts w:ascii="Arial" w:hAnsi="Arial" w:cs="Arial"/>
          <w:color w:val="000000"/>
          <w:sz w:val="20"/>
        </w:rPr>
        <w:t>Отдела:</w:t>
      </w:r>
      <w:r w:rsidR="00AF7124" w:rsidRPr="0058321D">
        <w:rPr>
          <w:rFonts w:ascii="Arial" w:hAnsi="Arial" w:cs="Arial"/>
          <w:color w:val="000000"/>
          <w:sz w:val="20"/>
        </w:rPr>
        <w:t xml:space="preserve"> </w:t>
      </w:r>
      <w:r w:rsidRPr="0058321D">
        <w:rPr>
          <w:rFonts w:ascii="Arial" w:hAnsi="Arial" w:cs="Arial"/>
          <w:color w:val="000000"/>
          <w:sz w:val="20"/>
        </w:rPr>
        <w:t>понедельник</w:t>
      </w:r>
      <w:r w:rsidR="00AF7124" w:rsidRPr="0058321D">
        <w:rPr>
          <w:rFonts w:ascii="Arial" w:hAnsi="Arial" w:cs="Arial"/>
          <w:color w:val="000000"/>
          <w:sz w:val="20"/>
        </w:rPr>
        <w:t xml:space="preserve"> </w:t>
      </w:r>
      <w:r w:rsidRPr="0058321D">
        <w:rPr>
          <w:rFonts w:ascii="Arial" w:hAnsi="Arial" w:cs="Arial"/>
          <w:color w:val="000000"/>
          <w:sz w:val="20"/>
        </w:rPr>
        <w:t>-</w:t>
      </w:r>
      <w:r w:rsidR="00AF7124" w:rsidRPr="0058321D">
        <w:rPr>
          <w:rFonts w:ascii="Arial" w:hAnsi="Arial" w:cs="Arial"/>
          <w:color w:val="000000"/>
          <w:sz w:val="20"/>
        </w:rPr>
        <w:t xml:space="preserve"> </w:t>
      </w:r>
      <w:r w:rsidRPr="0058321D">
        <w:rPr>
          <w:rFonts w:ascii="Arial" w:hAnsi="Arial" w:cs="Arial"/>
          <w:color w:val="000000"/>
          <w:sz w:val="20"/>
        </w:rPr>
        <w:t>пятница</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8.00</w:t>
      </w:r>
      <w:r w:rsidR="00AF7124" w:rsidRPr="0058321D">
        <w:rPr>
          <w:rFonts w:ascii="Arial" w:hAnsi="Arial" w:cs="Arial"/>
          <w:color w:val="000000"/>
          <w:sz w:val="20"/>
        </w:rPr>
        <w:t xml:space="preserve"> </w:t>
      </w:r>
      <w:r w:rsidRPr="0058321D">
        <w:rPr>
          <w:rFonts w:ascii="Arial" w:hAnsi="Arial" w:cs="Arial"/>
          <w:color w:val="000000"/>
          <w:sz w:val="20"/>
        </w:rPr>
        <w:t>до</w:t>
      </w:r>
      <w:r w:rsidR="00AF7124" w:rsidRPr="0058321D">
        <w:rPr>
          <w:rFonts w:ascii="Arial" w:hAnsi="Arial" w:cs="Arial"/>
          <w:color w:val="000000"/>
          <w:sz w:val="20"/>
        </w:rPr>
        <w:t xml:space="preserve"> </w:t>
      </w:r>
      <w:r w:rsidRPr="0058321D">
        <w:rPr>
          <w:rFonts w:ascii="Arial" w:hAnsi="Arial" w:cs="Arial"/>
          <w:color w:val="000000"/>
          <w:sz w:val="20"/>
        </w:rPr>
        <w:t>17.00,</w:t>
      </w:r>
      <w:r w:rsidR="00AF7124" w:rsidRPr="0058321D">
        <w:rPr>
          <w:rFonts w:ascii="Arial" w:hAnsi="Arial" w:cs="Arial"/>
          <w:color w:val="000000"/>
          <w:sz w:val="20"/>
        </w:rPr>
        <w:t xml:space="preserve"> </w:t>
      </w:r>
      <w:r w:rsidRPr="0058321D">
        <w:rPr>
          <w:rFonts w:ascii="Arial" w:hAnsi="Arial" w:cs="Arial"/>
          <w:color w:val="000000"/>
          <w:sz w:val="20"/>
        </w:rPr>
        <w:t>перерыв</w:t>
      </w:r>
      <w:r w:rsidR="00AF7124" w:rsidRPr="0058321D">
        <w:rPr>
          <w:rFonts w:ascii="Arial" w:hAnsi="Arial" w:cs="Arial"/>
          <w:color w:val="000000"/>
          <w:sz w:val="20"/>
        </w:rPr>
        <w:t xml:space="preserve"> </w:t>
      </w:r>
      <w:r w:rsidRPr="0058321D">
        <w:rPr>
          <w:rFonts w:ascii="Arial" w:hAnsi="Arial" w:cs="Arial"/>
          <w:color w:val="000000"/>
          <w:sz w:val="20"/>
        </w:rPr>
        <w:t>на</w:t>
      </w:r>
      <w:r w:rsidR="00AF7124" w:rsidRPr="0058321D">
        <w:rPr>
          <w:rFonts w:ascii="Arial" w:hAnsi="Arial" w:cs="Arial"/>
          <w:color w:val="000000"/>
          <w:sz w:val="20"/>
        </w:rPr>
        <w:t xml:space="preserve"> </w:t>
      </w:r>
      <w:r w:rsidRPr="0058321D">
        <w:rPr>
          <w:rFonts w:ascii="Arial" w:hAnsi="Arial" w:cs="Arial"/>
          <w:color w:val="000000"/>
          <w:sz w:val="20"/>
        </w:rPr>
        <w:t>обед</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12.00</w:t>
      </w:r>
      <w:r w:rsidR="00AF7124" w:rsidRPr="0058321D">
        <w:rPr>
          <w:rFonts w:ascii="Arial" w:hAnsi="Arial" w:cs="Arial"/>
          <w:color w:val="000000"/>
          <w:sz w:val="20"/>
        </w:rPr>
        <w:t xml:space="preserve"> </w:t>
      </w:r>
      <w:r w:rsidRPr="0058321D">
        <w:rPr>
          <w:rFonts w:ascii="Arial" w:hAnsi="Arial" w:cs="Arial"/>
          <w:color w:val="000000"/>
          <w:sz w:val="20"/>
        </w:rPr>
        <w:t>до</w:t>
      </w:r>
      <w:r w:rsidR="00AF7124" w:rsidRPr="0058321D">
        <w:rPr>
          <w:rFonts w:ascii="Arial" w:hAnsi="Arial" w:cs="Arial"/>
          <w:color w:val="000000"/>
          <w:sz w:val="20"/>
        </w:rPr>
        <w:t xml:space="preserve"> </w:t>
      </w:r>
      <w:r w:rsidRPr="0058321D">
        <w:rPr>
          <w:rFonts w:ascii="Arial" w:hAnsi="Arial" w:cs="Arial"/>
          <w:color w:val="000000"/>
          <w:sz w:val="20"/>
        </w:rPr>
        <w:t>13.00</w:t>
      </w:r>
      <w:r w:rsidR="00AF7124" w:rsidRPr="0058321D">
        <w:rPr>
          <w:rFonts w:ascii="Arial" w:hAnsi="Arial" w:cs="Arial"/>
          <w:color w:val="000000"/>
          <w:sz w:val="20"/>
        </w:rPr>
        <w:t xml:space="preserve"> </w:t>
      </w:r>
      <w:r w:rsidRPr="0058321D">
        <w:rPr>
          <w:rFonts w:ascii="Arial" w:hAnsi="Arial" w:cs="Arial"/>
          <w:color w:val="000000"/>
          <w:sz w:val="20"/>
        </w:rPr>
        <w:t>часов.</w:t>
      </w:r>
      <w:r w:rsidR="00AF7124" w:rsidRPr="0058321D">
        <w:rPr>
          <w:rFonts w:ascii="Arial" w:hAnsi="Arial" w:cs="Arial"/>
          <w:color w:val="000000"/>
          <w:sz w:val="20"/>
        </w:rPr>
        <w:t xml:space="preserve"> </w:t>
      </w:r>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Справочный</w:t>
      </w:r>
      <w:r w:rsidR="00AF7124" w:rsidRPr="0058321D">
        <w:rPr>
          <w:rFonts w:ascii="Arial" w:hAnsi="Arial" w:cs="Arial"/>
          <w:color w:val="000000"/>
          <w:sz w:val="20"/>
        </w:rPr>
        <w:t xml:space="preserve"> </w:t>
      </w:r>
      <w:r w:rsidRPr="0058321D">
        <w:rPr>
          <w:rFonts w:ascii="Arial" w:hAnsi="Arial" w:cs="Arial"/>
          <w:color w:val="000000"/>
          <w:sz w:val="20"/>
        </w:rPr>
        <w:t>телефон:</w:t>
      </w:r>
      <w:r w:rsidR="00AF7124" w:rsidRPr="0058321D">
        <w:rPr>
          <w:rFonts w:ascii="Arial" w:hAnsi="Arial" w:cs="Arial"/>
          <w:color w:val="000000"/>
          <w:sz w:val="20"/>
        </w:rPr>
        <w:t xml:space="preserve"> </w:t>
      </w:r>
      <w:r w:rsidRPr="0058321D">
        <w:rPr>
          <w:rFonts w:ascii="Arial" w:hAnsi="Arial" w:cs="Arial"/>
          <w:color w:val="000000"/>
          <w:sz w:val="20"/>
          <w:szCs w:val="24"/>
        </w:rPr>
        <w:t>(83542)</w:t>
      </w:r>
      <w:r w:rsidR="00AF7124" w:rsidRPr="0058321D">
        <w:rPr>
          <w:rFonts w:ascii="Arial" w:hAnsi="Arial" w:cs="Arial"/>
          <w:color w:val="000000"/>
          <w:sz w:val="20"/>
          <w:szCs w:val="24"/>
        </w:rPr>
        <w:t xml:space="preserve"> </w:t>
      </w:r>
      <w:r w:rsidRPr="0058321D">
        <w:rPr>
          <w:rFonts w:ascii="Arial" w:hAnsi="Arial" w:cs="Arial"/>
          <w:color w:val="000000"/>
          <w:sz w:val="20"/>
          <w:szCs w:val="24"/>
        </w:rPr>
        <w:t>2-19-35</w:t>
      </w:r>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Адрес</w:t>
      </w:r>
      <w:r w:rsidR="00AF7124" w:rsidRPr="0058321D">
        <w:rPr>
          <w:rFonts w:ascii="Arial" w:hAnsi="Arial" w:cs="Arial"/>
          <w:color w:val="000000"/>
          <w:sz w:val="20"/>
        </w:rPr>
        <w:t xml:space="preserve"> </w:t>
      </w:r>
      <w:r w:rsidRPr="0058321D">
        <w:rPr>
          <w:rFonts w:ascii="Arial" w:hAnsi="Arial" w:cs="Arial"/>
          <w:color w:val="000000"/>
          <w:sz w:val="20"/>
        </w:rPr>
        <w:t>электронной</w:t>
      </w:r>
      <w:r w:rsidR="00AF7124" w:rsidRPr="0058321D">
        <w:rPr>
          <w:rFonts w:ascii="Arial" w:hAnsi="Arial" w:cs="Arial"/>
          <w:color w:val="000000"/>
          <w:sz w:val="20"/>
        </w:rPr>
        <w:t xml:space="preserve"> </w:t>
      </w:r>
      <w:r w:rsidRPr="0058321D">
        <w:rPr>
          <w:rFonts w:ascii="Arial" w:hAnsi="Arial" w:cs="Arial"/>
          <w:color w:val="000000"/>
          <w:sz w:val="20"/>
        </w:rPr>
        <w:t>почты:</w:t>
      </w:r>
      <w:r w:rsidR="00AF7124" w:rsidRPr="0058321D">
        <w:rPr>
          <w:rFonts w:ascii="Arial" w:hAnsi="Arial" w:cs="Arial"/>
          <w:color w:val="000000"/>
          <w:sz w:val="20"/>
        </w:rPr>
        <w:t xml:space="preserve"> </w:t>
      </w:r>
      <w:hyperlink r:id="rId11" w:history="1">
        <w:r w:rsidRPr="0058321D">
          <w:rPr>
            <w:rStyle w:val="af0"/>
            <w:rFonts w:ascii="Arial" w:hAnsi="Arial" w:cs="Arial"/>
            <w:color w:val="000000"/>
            <w:sz w:val="20"/>
            <w:lang w:val="en-US"/>
          </w:rPr>
          <w:t>marpos</w:t>
        </w:r>
        <w:r w:rsidRPr="0058321D">
          <w:rPr>
            <w:rStyle w:val="af0"/>
            <w:rFonts w:ascii="Arial" w:hAnsi="Arial" w:cs="Arial"/>
            <w:color w:val="000000"/>
            <w:sz w:val="20"/>
          </w:rPr>
          <w:t>_</w:t>
        </w:r>
        <w:r w:rsidRPr="0058321D">
          <w:rPr>
            <w:rStyle w:val="af0"/>
            <w:rFonts w:ascii="Arial" w:hAnsi="Arial" w:cs="Arial"/>
            <w:color w:val="000000"/>
            <w:sz w:val="20"/>
            <w:lang w:val="en-US"/>
          </w:rPr>
          <w:t>culture</w:t>
        </w:r>
        <w:r w:rsidRPr="0058321D">
          <w:rPr>
            <w:rStyle w:val="af0"/>
            <w:rFonts w:ascii="Arial" w:hAnsi="Arial" w:cs="Arial"/>
            <w:color w:val="000000"/>
            <w:sz w:val="20"/>
          </w:rPr>
          <w:t>@.</w:t>
        </w:r>
        <w:r w:rsidRPr="0058321D">
          <w:rPr>
            <w:rStyle w:val="af0"/>
            <w:rFonts w:ascii="Arial" w:hAnsi="Arial" w:cs="Arial"/>
            <w:color w:val="000000"/>
            <w:sz w:val="20"/>
            <w:lang w:val="en-US"/>
          </w:rPr>
          <w:t>cap</w:t>
        </w:r>
        <w:r w:rsidRPr="0058321D">
          <w:rPr>
            <w:rStyle w:val="af0"/>
            <w:rFonts w:ascii="Arial" w:hAnsi="Arial" w:cs="Arial"/>
            <w:color w:val="000000"/>
            <w:sz w:val="20"/>
          </w:rPr>
          <w:t>.</w:t>
        </w:r>
        <w:proofErr w:type="spellStart"/>
        <w:r w:rsidRPr="0058321D">
          <w:rPr>
            <w:rStyle w:val="af0"/>
            <w:rFonts w:ascii="Arial" w:hAnsi="Arial" w:cs="Arial"/>
            <w:color w:val="000000"/>
            <w:sz w:val="20"/>
            <w:lang w:val="en-US"/>
          </w:rPr>
          <w:t>ru</w:t>
        </w:r>
        <w:proofErr w:type="spellEnd"/>
      </w:hyperlink>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Прием</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информирование</w:t>
      </w:r>
      <w:r w:rsidR="00AF7124" w:rsidRPr="0058321D">
        <w:rPr>
          <w:rFonts w:ascii="Arial" w:hAnsi="Arial" w:cs="Arial"/>
          <w:color w:val="000000"/>
          <w:sz w:val="20"/>
        </w:rPr>
        <w:t xml:space="preserve"> </w:t>
      </w:r>
      <w:r w:rsidRPr="0058321D">
        <w:rPr>
          <w:rFonts w:ascii="Arial" w:hAnsi="Arial" w:cs="Arial"/>
          <w:color w:val="000000"/>
          <w:sz w:val="20"/>
        </w:rPr>
        <w:t>заинтересованных</w:t>
      </w:r>
      <w:r w:rsidR="00AF7124" w:rsidRPr="0058321D">
        <w:rPr>
          <w:rFonts w:ascii="Arial" w:hAnsi="Arial" w:cs="Arial"/>
          <w:color w:val="000000"/>
          <w:sz w:val="20"/>
        </w:rPr>
        <w:t xml:space="preserve"> </w:t>
      </w:r>
      <w:r w:rsidRPr="0058321D">
        <w:rPr>
          <w:rFonts w:ascii="Arial" w:hAnsi="Arial" w:cs="Arial"/>
          <w:color w:val="000000"/>
          <w:sz w:val="20"/>
        </w:rPr>
        <w:t>лиц</w:t>
      </w:r>
      <w:r w:rsidR="00AF7124" w:rsidRPr="0058321D">
        <w:rPr>
          <w:rFonts w:ascii="Arial" w:hAnsi="Arial" w:cs="Arial"/>
          <w:color w:val="000000"/>
          <w:sz w:val="20"/>
        </w:rPr>
        <w:t xml:space="preserve"> </w:t>
      </w:r>
      <w:r w:rsidRPr="0058321D">
        <w:rPr>
          <w:rFonts w:ascii="Arial" w:hAnsi="Arial" w:cs="Arial"/>
          <w:color w:val="000000"/>
          <w:sz w:val="20"/>
        </w:rPr>
        <w:t>по</w:t>
      </w:r>
      <w:r w:rsidR="00AF7124" w:rsidRPr="0058321D">
        <w:rPr>
          <w:rFonts w:ascii="Arial" w:hAnsi="Arial" w:cs="Arial"/>
          <w:color w:val="000000"/>
          <w:sz w:val="20"/>
        </w:rPr>
        <w:t xml:space="preserve"> </w:t>
      </w:r>
      <w:r w:rsidRPr="0058321D">
        <w:rPr>
          <w:rFonts w:ascii="Arial" w:hAnsi="Arial" w:cs="Arial"/>
          <w:color w:val="000000"/>
          <w:sz w:val="20"/>
        </w:rPr>
        <w:t>вопросам</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осуществляется</w:t>
      </w:r>
      <w:r w:rsidR="00AF7124" w:rsidRPr="0058321D">
        <w:rPr>
          <w:rFonts w:ascii="Arial" w:hAnsi="Arial" w:cs="Arial"/>
          <w:color w:val="000000"/>
          <w:sz w:val="20"/>
        </w:rPr>
        <w:t xml:space="preserve"> </w:t>
      </w:r>
      <w:r w:rsidRPr="0058321D">
        <w:rPr>
          <w:rFonts w:ascii="Arial" w:hAnsi="Arial" w:cs="Arial"/>
          <w:color w:val="000000"/>
          <w:sz w:val="20"/>
        </w:rPr>
        <w:t>специалистами</w:t>
      </w:r>
      <w:r w:rsidR="00AF7124" w:rsidRPr="0058321D">
        <w:rPr>
          <w:rFonts w:ascii="Arial" w:hAnsi="Arial" w:cs="Arial"/>
          <w:color w:val="000000"/>
          <w:sz w:val="20"/>
        </w:rPr>
        <w:t xml:space="preserve"> </w:t>
      </w:r>
      <w:r w:rsidRPr="0058321D">
        <w:rPr>
          <w:rFonts w:ascii="Arial" w:hAnsi="Arial" w:cs="Arial"/>
          <w:color w:val="000000"/>
          <w:sz w:val="20"/>
        </w:rPr>
        <w:t>Отдела</w:t>
      </w:r>
      <w:r w:rsidR="00AF7124" w:rsidRPr="0058321D">
        <w:rPr>
          <w:rFonts w:ascii="Arial" w:hAnsi="Arial" w:cs="Arial"/>
          <w:color w:val="000000"/>
          <w:sz w:val="20"/>
        </w:rPr>
        <w:t xml:space="preserve"> </w:t>
      </w:r>
      <w:r w:rsidRPr="0058321D">
        <w:rPr>
          <w:rFonts w:ascii="Arial" w:hAnsi="Arial" w:cs="Arial"/>
          <w:color w:val="000000"/>
          <w:sz w:val="20"/>
        </w:rPr>
        <w:t>либо</w:t>
      </w:r>
      <w:r w:rsidR="00AF7124" w:rsidRPr="0058321D">
        <w:rPr>
          <w:rFonts w:ascii="Arial" w:hAnsi="Arial" w:cs="Arial"/>
          <w:color w:val="000000"/>
          <w:sz w:val="20"/>
        </w:rPr>
        <w:t xml:space="preserve"> </w:t>
      </w:r>
      <w:r w:rsidRPr="0058321D">
        <w:rPr>
          <w:rFonts w:ascii="Arial" w:hAnsi="Arial" w:cs="Arial"/>
          <w:color w:val="000000"/>
          <w:sz w:val="20"/>
        </w:rPr>
        <w:t>специалистами</w:t>
      </w:r>
      <w:r w:rsidR="00AF7124" w:rsidRPr="0058321D">
        <w:rPr>
          <w:rFonts w:ascii="Arial" w:hAnsi="Arial" w:cs="Arial"/>
          <w:color w:val="000000"/>
          <w:sz w:val="20"/>
        </w:rPr>
        <w:t xml:space="preserve"> </w:t>
      </w:r>
      <w:r w:rsidRPr="0058321D">
        <w:rPr>
          <w:rFonts w:ascii="Arial" w:hAnsi="Arial" w:cs="Arial"/>
          <w:color w:val="000000"/>
          <w:sz w:val="20"/>
        </w:rPr>
        <w:t>МБУ</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«Мариинско-Посадский</w:t>
      </w:r>
      <w:r w:rsidR="00AF7124" w:rsidRPr="0058321D">
        <w:rPr>
          <w:rFonts w:ascii="Arial" w:hAnsi="Arial" w:cs="Arial"/>
          <w:color w:val="000000"/>
          <w:sz w:val="20"/>
        </w:rPr>
        <w:t xml:space="preserve"> </w:t>
      </w:r>
      <w:r w:rsidRPr="0058321D">
        <w:rPr>
          <w:rFonts w:ascii="Arial" w:hAnsi="Arial" w:cs="Arial"/>
          <w:color w:val="000000"/>
          <w:sz w:val="20"/>
        </w:rPr>
        <w:t>архив».</w:t>
      </w:r>
      <w:r w:rsidR="00AF7124" w:rsidRPr="0058321D">
        <w:rPr>
          <w:rFonts w:ascii="Arial" w:hAnsi="Arial" w:cs="Arial"/>
          <w:color w:val="000000"/>
          <w:sz w:val="20"/>
        </w:rPr>
        <w:t xml:space="preserve"> </w:t>
      </w:r>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lastRenderedPageBreak/>
        <w:t>Место</w:t>
      </w:r>
      <w:r w:rsidR="00AF7124" w:rsidRPr="0058321D">
        <w:rPr>
          <w:rFonts w:ascii="Arial" w:hAnsi="Arial" w:cs="Arial"/>
          <w:color w:val="000000"/>
          <w:sz w:val="20"/>
        </w:rPr>
        <w:t xml:space="preserve"> </w:t>
      </w:r>
      <w:r w:rsidRPr="0058321D">
        <w:rPr>
          <w:rFonts w:ascii="Arial" w:hAnsi="Arial" w:cs="Arial"/>
          <w:color w:val="000000"/>
          <w:sz w:val="20"/>
        </w:rPr>
        <w:t>нахождения</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график</w:t>
      </w:r>
      <w:r w:rsidR="00AF7124" w:rsidRPr="0058321D">
        <w:rPr>
          <w:rFonts w:ascii="Arial" w:hAnsi="Arial" w:cs="Arial"/>
          <w:color w:val="000000"/>
          <w:sz w:val="20"/>
        </w:rPr>
        <w:t xml:space="preserve"> </w:t>
      </w:r>
      <w:r w:rsidRPr="0058321D">
        <w:rPr>
          <w:rFonts w:ascii="Arial" w:hAnsi="Arial" w:cs="Arial"/>
          <w:color w:val="000000"/>
          <w:sz w:val="20"/>
        </w:rPr>
        <w:t>работы</w:t>
      </w:r>
      <w:r w:rsidR="00AF7124" w:rsidRPr="0058321D">
        <w:rPr>
          <w:rFonts w:ascii="Arial" w:hAnsi="Arial" w:cs="Arial"/>
          <w:color w:val="000000"/>
          <w:sz w:val="20"/>
        </w:rPr>
        <w:t xml:space="preserve"> </w:t>
      </w:r>
      <w:r w:rsidRPr="0058321D">
        <w:rPr>
          <w:rFonts w:ascii="Arial" w:hAnsi="Arial" w:cs="Arial"/>
          <w:color w:val="000000"/>
          <w:sz w:val="20"/>
        </w:rPr>
        <w:t>МБУ</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«Мариинско-Посадский</w:t>
      </w:r>
      <w:r w:rsidR="00AF7124" w:rsidRPr="0058321D">
        <w:rPr>
          <w:rFonts w:ascii="Arial" w:hAnsi="Arial" w:cs="Arial"/>
          <w:color w:val="000000"/>
          <w:sz w:val="20"/>
        </w:rPr>
        <w:t xml:space="preserve"> </w:t>
      </w:r>
      <w:r w:rsidRPr="0058321D">
        <w:rPr>
          <w:rFonts w:ascii="Arial" w:hAnsi="Arial" w:cs="Arial"/>
          <w:color w:val="000000"/>
          <w:sz w:val="20"/>
        </w:rPr>
        <w:t>архив»:</w:t>
      </w:r>
      <w:r w:rsidR="00AF7124" w:rsidRPr="0058321D">
        <w:rPr>
          <w:rFonts w:ascii="Arial" w:hAnsi="Arial" w:cs="Arial"/>
          <w:color w:val="000000"/>
          <w:sz w:val="20"/>
        </w:rPr>
        <w:t xml:space="preserve"> </w:t>
      </w:r>
    </w:p>
    <w:p w:rsidR="008C5AD4" w:rsidRPr="0058321D" w:rsidRDefault="008C5AD4" w:rsidP="0058321D">
      <w:pPr>
        <w:pStyle w:val="ac"/>
        <w:ind w:firstLine="567"/>
        <w:rPr>
          <w:rFonts w:ascii="Arial" w:hAnsi="Arial" w:cs="Arial"/>
          <w:color w:val="000000"/>
          <w:sz w:val="20"/>
          <w:szCs w:val="24"/>
        </w:rPr>
      </w:pPr>
      <w:r w:rsidRPr="0058321D">
        <w:rPr>
          <w:rFonts w:ascii="Arial" w:hAnsi="Arial" w:cs="Arial"/>
          <w:color w:val="000000"/>
          <w:sz w:val="20"/>
          <w:szCs w:val="24"/>
        </w:rPr>
        <w:t>429570,</w:t>
      </w:r>
      <w:r w:rsidR="00AF7124" w:rsidRPr="0058321D">
        <w:rPr>
          <w:rFonts w:ascii="Arial" w:hAnsi="Arial" w:cs="Arial"/>
          <w:color w:val="000000"/>
          <w:sz w:val="20"/>
          <w:szCs w:val="24"/>
        </w:rPr>
        <w:t xml:space="preserve"> </w:t>
      </w:r>
      <w:r w:rsidRPr="0058321D">
        <w:rPr>
          <w:rFonts w:ascii="Arial" w:hAnsi="Arial" w:cs="Arial"/>
          <w:color w:val="000000"/>
          <w:sz w:val="20"/>
          <w:szCs w:val="24"/>
        </w:rPr>
        <w:t>Чувашская</w:t>
      </w:r>
      <w:r w:rsidR="00AF7124" w:rsidRPr="0058321D">
        <w:rPr>
          <w:rFonts w:ascii="Arial" w:hAnsi="Arial" w:cs="Arial"/>
          <w:color w:val="000000"/>
          <w:sz w:val="20"/>
          <w:szCs w:val="24"/>
        </w:rPr>
        <w:t xml:space="preserve"> </w:t>
      </w:r>
      <w:r w:rsidRPr="0058321D">
        <w:rPr>
          <w:rFonts w:ascii="Arial" w:hAnsi="Arial" w:cs="Arial"/>
          <w:color w:val="000000"/>
          <w:sz w:val="20"/>
          <w:szCs w:val="24"/>
        </w:rPr>
        <w:t>Республика,</w:t>
      </w:r>
      <w:r w:rsidR="00AF7124" w:rsidRPr="0058321D">
        <w:rPr>
          <w:rFonts w:ascii="Arial" w:hAnsi="Arial" w:cs="Arial"/>
          <w:color w:val="000000"/>
          <w:sz w:val="20"/>
          <w:szCs w:val="24"/>
        </w:rPr>
        <w:t xml:space="preserve"> </w:t>
      </w:r>
      <w:r w:rsidRPr="0058321D">
        <w:rPr>
          <w:rFonts w:ascii="Arial" w:hAnsi="Arial" w:cs="Arial"/>
          <w:color w:val="000000"/>
          <w:sz w:val="20"/>
          <w:szCs w:val="24"/>
        </w:rPr>
        <w:t>г.</w:t>
      </w:r>
      <w:r w:rsidR="00AF7124" w:rsidRPr="0058321D">
        <w:rPr>
          <w:rFonts w:ascii="Arial" w:hAnsi="Arial" w:cs="Arial"/>
          <w:color w:val="000000"/>
          <w:sz w:val="20"/>
          <w:szCs w:val="24"/>
        </w:rPr>
        <w:t xml:space="preserve"> </w:t>
      </w:r>
      <w:r w:rsidRPr="0058321D">
        <w:rPr>
          <w:rFonts w:ascii="Arial" w:hAnsi="Arial" w:cs="Arial"/>
          <w:color w:val="000000"/>
          <w:sz w:val="20"/>
          <w:szCs w:val="24"/>
        </w:rPr>
        <w:t>Мариинский</w:t>
      </w:r>
      <w:r w:rsidR="00AF7124" w:rsidRPr="0058321D">
        <w:rPr>
          <w:rFonts w:ascii="Arial" w:hAnsi="Arial" w:cs="Arial"/>
          <w:color w:val="000000"/>
          <w:sz w:val="20"/>
          <w:szCs w:val="24"/>
        </w:rPr>
        <w:t xml:space="preserve"> </w:t>
      </w:r>
      <w:r w:rsidRPr="0058321D">
        <w:rPr>
          <w:rFonts w:ascii="Arial" w:hAnsi="Arial" w:cs="Arial"/>
          <w:color w:val="000000"/>
          <w:sz w:val="20"/>
          <w:szCs w:val="24"/>
        </w:rPr>
        <w:t>Посад,</w:t>
      </w:r>
      <w:r w:rsidR="00AF7124" w:rsidRPr="0058321D">
        <w:rPr>
          <w:rFonts w:ascii="Arial" w:hAnsi="Arial" w:cs="Arial"/>
          <w:color w:val="000000"/>
          <w:sz w:val="20"/>
          <w:szCs w:val="24"/>
        </w:rPr>
        <w:t xml:space="preserve"> </w:t>
      </w:r>
      <w:r w:rsidRPr="0058321D">
        <w:rPr>
          <w:rFonts w:ascii="Arial" w:hAnsi="Arial" w:cs="Arial"/>
          <w:color w:val="000000"/>
          <w:sz w:val="20"/>
          <w:szCs w:val="24"/>
        </w:rPr>
        <w:t>ул.</w:t>
      </w:r>
      <w:r w:rsidR="00AF7124" w:rsidRPr="0058321D">
        <w:rPr>
          <w:rFonts w:ascii="Arial" w:hAnsi="Arial" w:cs="Arial"/>
          <w:color w:val="000000"/>
          <w:sz w:val="20"/>
          <w:szCs w:val="24"/>
        </w:rPr>
        <w:t xml:space="preserve"> </w:t>
      </w:r>
      <w:r w:rsidRPr="0058321D">
        <w:rPr>
          <w:rFonts w:ascii="Arial" w:hAnsi="Arial" w:cs="Arial"/>
          <w:color w:val="000000"/>
          <w:sz w:val="20"/>
          <w:szCs w:val="24"/>
        </w:rPr>
        <w:t>Николаева,</w:t>
      </w:r>
      <w:r w:rsidR="00AF7124" w:rsidRPr="0058321D">
        <w:rPr>
          <w:rFonts w:ascii="Arial" w:hAnsi="Arial" w:cs="Arial"/>
          <w:color w:val="000000"/>
          <w:sz w:val="20"/>
          <w:szCs w:val="24"/>
        </w:rPr>
        <w:t xml:space="preserve"> </w:t>
      </w:r>
      <w:r w:rsidRPr="0058321D">
        <w:rPr>
          <w:rFonts w:ascii="Arial" w:hAnsi="Arial" w:cs="Arial"/>
          <w:color w:val="000000"/>
          <w:sz w:val="20"/>
          <w:szCs w:val="24"/>
        </w:rPr>
        <w:t>дом</w:t>
      </w:r>
      <w:r w:rsidR="00AF7124" w:rsidRPr="0058321D">
        <w:rPr>
          <w:rFonts w:ascii="Arial" w:hAnsi="Arial" w:cs="Arial"/>
          <w:color w:val="000000"/>
          <w:sz w:val="20"/>
          <w:szCs w:val="24"/>
        </w:rPr>
        <w:t xml:space="preserve"> </w:t>
      </w:r>
      <w:r w:rsidRPr="0058321D">
        <w:rPr>
          <w:rFonts w:ascii="Arial" w:hAnsi="Arial" w:cs="Arial"/>
          <w:color w:val="000000"/>
          <w:sz w:val="20"/>
          <w:szCs w:val="24"/>
        </w:rPr>
        <w:t>47,</w:t>
      </w:r>
      <w:r w:rsidR="00AF7124" w:rsidRPr="0058321D">
        <w:rPr>
          <w:rFonts w:ascii="Arial" w:hAnsi="Arial" w:cs="Arial"/>
          <w:color w:val="000000"/>
          <w:sz w:val="20"/>
          <w:szCs w:val="24"/>
        </w:rPr>
        <w:t xml:space="preserve"> </w:t>
      </w:r>
      <w:r w:rsidRPr="0058321D">
        <w:rPr>
          <w:rFonts w:ascii="Arial" w:hAnsi="Arial" w:cs="Arial"/>
          <w:color w:val="000000"/>
          <w:sz w:val="20"/>
          <w:szCs w:val="24"/>
        </w:rPr>
        <w:t>кабинет</w:t>
      </w:r>
      <w:r w:rsidR="00AF7124" w:rsidRPr="0058321D">
        <w:rPr>
          <w:rFonts w:ascii="Arial" w:hAnsi="Arial" w:cs="Arial"/>
          <w:color w:val="000000"/>
          <w:sz w:val="20"/>
          <w:szCs w:val="24"/>
        </w:rPr>
        <w:t xml:space="preserve"> </w:t>
      </w:r>
      <w:r w:rsidRPr="0058321D">
        <w:rPr>
          <w:rFonts w:ascii="Arial" w:hAnsi="Arial" w:cs="Arial"/>
          <w:color w:val="000000"/>
          <w:sz w:val="20"/>
          <w:szCs w:val="24"/>
        </w:rPr>
        <w:t>208</w:t>
      </w:r>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Справочный</w:t>
      </w:r>
      <w:r w:rsidR="00AF7124" w:rsidRPr="0058321D">
        <w:rPr>
          <w:rFonts w:ascii="Arial" w:hAnsi="Arial" w:cs="Arial"/>
          <w:color w:val="000000"/>
          <w:sz w:val="20"/>
        </w:rPr>
        <w:t xml:space="preserve"> </w:t>
      </w:r>
      <w:r w:rsidRPr="0058321D">
        <w:rPr>
          <w:rFonts w:ascii="Arial" w:hAnsi="Arial" w:cs="Arial"/>
          <w:color w:val="000000"/>
          <w:sz w:val="20"/>
        </w:rPr>
        <w:t>телефон:</w:t>
      </w:r>
      <w:r w:rsidR="00AF7124" w:rsidRPr="0058321D">
        <w:rPr>
          <w:rFonts w:ascii="Arial" w:hAnsi="Arial" w:cs="Arial"/>
          <w:color w:val="000000"/>
          <w:sz w:val="20"/>
        </w:rPr>
        <w:t xml:space="preserve"> </w:t>
      </w:r>
      <w:r w:rsidRPr="0058321D">
        <w:rPr>
          <w:rFonts w:ascii="Arial" w:hAnsi="Arial" w:cs="Arial"/>
          <w:color w:val="000000"/>
          <w:sz w:val="20"/>
          <w:szCs w:val="24"/>
        </w:rPr>
        <w:t>(83542)</w:t>
      </w:r>
      <w:r w:rsidR="00AF7124" w:rsidRPr="0058321D">
        <w:rPr>
          <w:rFonts w:ascii="Arial" w:hAnsi="Arial" w:cs="Arial"/>
          <w:color w:val="000000"/>
          <w:sz w:val="20"/>
          <w:szCs w:val="24"/>
        </w:rPr>
        <w:t xml:space="preserve"> </w:t>
      </w:r>
      <w:r w:rsidRPr="0058321D">
        <w:rPr>
          <w:rFonts w:ascii="Arial" w:hAnsi="Arial" w:cs="Arial"/>
          <w:color w:val="000000"/>
          <w:sz w:val="20"/>
          <w:szCs w:val="24"/>
        </w:rPr>
        <w:t>2-19-35</w:t>
      </w:r>
    </w:p>
    <w:p w:rsidR="00F20B5C" w:rsidRPr="0058321D" w:rsidRDefault="008C5AD4" w:rsidP="0058321D">
      <w:pPr>
        <w:spacing w:after="0" w:line="240" w:lineRule="auto"/>
        <w:ind w:firstLine="567"/>
        <w:jc w:val="both"/>
        <w:rPr>
          <w:rFonts w:ascii="Arial" w:hAnsi="Arial" w:cs="Arial"/>
          <w:color w:val="000000"/>
          <w:sz w:val="20"/>
          <w:szCs w:val="24"/>
          <w:u w:val="single"/>
        </w:rPr>
      </w:pPr>
      <w:r w:rsidRPr="0058321D">
        <w:rPr>
          <w:rFonts w:ascii="Arial" w:hAnsi="Arial" w:cs="Arial"/>
          <w:color w:val="000000"/>
          <w:sz w:val="20"/>
        </w:rPr>
        <w:t>Адрес</w:t>
      </w:r>
      <w:r w:rsidR="00AF7124" w:rsidRPr="0058321D">
        <w:rPr>
          <w:rFonts w:ascii="Arial" w:hAnsi="Arial" w:cs="Arial"/>
          <w:color w:val="000000"/>
          <w:sz w:val="20"/>
        </w:rPr>
        <w:t xml:space="preserve"> </w:t>
      </w:r>
      <w:r w:rsidRPr="0058321D">
        <w:rPr>
          <w:rFonts w:ascii="Arial" w:hAnsi="Arial" w:cs="Arial"/>
          <w:color w:val="000000"/>
          <w:sz w:val="20"/>
        </w:rPr>
        <w:t>электронной</w:t>
      </w:r>
      <w:r w:rsidR="00AF7124" w:rsidRPr="0058321D">
        <w:rPr>
          <w:rFonts w:ascii="Arial" w:hAnsi="Arial" w:cs="Arial"/>
          <w:color w:val="000000"/>
          <w:sz w:val="20"/>
        </w:rPr>
        <w:t xml:space="preserve"> </w:t>
      </w:r>
      <w:r w:rsidRPr="0058321D">
        <w:rPr>
          <w:rFonts w:ascii="Arial" w:hAnsi="Arial" w:cs="Arial"/>
          <w:color w:val="000000"/>
          <w:sz w:val="20"/>
        </w:rPr>
        <w:t>почты:</w:t>
      </w:r>
      <w:r w:rsidR="00AF7124" w:rsidRPr="0058321D">
        <w:rPr>
          <w:rFonts w:ascii="Arial" w:hAnsi="Arial" w:cs="Arial"/>
          <w:color w:val="000000"/>
          <w:sz w:val="20"/>
        </w:rPr>
        <w:t xml:space="preserve"> </w:t>
      </w:r>
      <w:hyperlink r:id="rId12" w:history="1">
        <w:r w:rsidRPr="0058321D">
          <w:rPr>
            <w:rStyle w:val="af0"/>
            <w:rFonts w:ascii="Arial" w:hAnsi="Arial" w:cs="Arial"/>
            <w:color w:val="000000"/>
            <w:sz w:val="20"/>
            <w:lang w:val="en-US"/>
          </w:rPr>
          <w:t>marpos</w:t>
        </w:r>
        <w:r w:rsidRPr="0058321D">
          <w:rPr>
            <w:rStyle w:val="af0"/>
            <w:rFonts w:ascii="Arial" w:hAnsi="Arial" w:cs="Arial"/>
            <w:color w:val="000000"/>
            <w:sz w:val="20"/>
          </w:rPr>
          <w:t>_</w:t>
        </w:r>
        <w:r w:rsidRPr="0058321D">
          <w:rPr>
            <w:rStyle w:val="af0"/>
            <w:rFonts w:ascii="Arial" w:hAnsi="Arial" w:cs="Arial"/>
            <w:color w:val="000000"/>
            <w:sz w:val="20"/>
            <w:lang w:val="en-US"/>
          </w:rPr>
          <w:t>archiv</w:t>
        </w:r>
        <w:r w:rsidRPr="0058321D">
          <w:rPr>
            <w:rStyle w:val="af0"/>
            <w:rFonts w:ascii="Arial" w:hAnsi="Arial" w:cs="Arial"/>
            <w:color w:val="000000"/>
            <w:sz w:val="20"/>
          </w:rPr>
          <w:t>@.</w:t>
        </w:r>
        <w:r w:rsidRPr="0058321D">
          <w:rPr>
            <w:rStyle w:val="af0"/>
            <w:rFonts w:ascii="Arial" w:hAnsi="Arial" w:cs="Arial"/>
            <w:color w:val="000000"/>
            <w:sz w:val="20"/>
            <w:lang w:val="en-US"/>
          </w:rPr>
          <w:t>cap</w:t>
        </w:r>
        <w:r w:rsidRPr="0058321D">
          <w:rPr>
            <w:rStyle w:val="af0"/>
            <w:rFonts w:ascii="Arial" w:hAnsi="Arial" w:cs="Arial"/>
            <w:color w:val="000000"/>
            <w:sz w:val="20"/>
          </w:rPr>
          <w:t>.</w:t>
        </w:r>
        <w:r w:rsidRPr="0058321D">
          <w:rPr>
            <w:rStyle w:val="af0"/>
            <w:rFonts w:ascii="Arial" w:hAnsi="Arial" w:cs="Arial"/>
            <w:color w:val="000000"/>
            <w:sz w:val="20"/>
            <w:lang w:val="en-US"/>
          </w:rPr>
          <w:t>ru</w:t>
        </w:r>
      </w:hyperlink>
      <w:r w:rsidRPr="0058321D">
        <w:rPr>
          <w:rFonts w:ascii="Arial" w:hAnsi="Arial" w:cs="Arial"/>
          <w:color w:val="000000"/>
          <w:sz w:val="20"/>
          <w:szCs w:val="24"/>
          <w:u w:val="single"/>
        </w:rPr>
        <w:t>,</w:t>
      </w:r>
      <w:r w:rsidR="00AF7124" w:rsidRPr="0058321D">
        <w:rPr>
          <w:rFonts w:ascii="Arial" w:hAnsi="Arial" w:cs="Arial"/>
          <w:color w:val="000000"/>
          <w:sz w:val="20"/>
          <w:szCs w:val="24"/>
          <w:u w:val="single"/>
        </w:rPr>
        <w:t xml:space="preserve"> </w:t>
      </w:r>
      <w:hyperlink r:id="rId13" w:history="1">
        <w:r w:rsidRPr="0058321D">
          <w:rPr>
            <w:rStyle w:val="af0"/>
            <w:rFonts w:ascii="Arial" w:hAnsi="Arial" w:cs="Arial"/>
            <w:color w:val="000000"/>
            <w:sz w:val="20"/>
            <w:lang w:val="en-US"/>
          </w:rPr>
          <w:t>marpos</w:t>
        </w:r>
        <w:r w:rsidRPr="0058321D">
          <w:rPr>
            <w:rStyle w:val="af0"/>
            <w:rFonts w:ascii="Arial" w:hAnsi="Arial" w:cs="Arial"/>
            <w:color w:val="000000"/>
            <w:sz w:val="20"/>
          </w:rPr>
          <w:t>_</w:t>
        </w:r>
        <w:r w:rsidRPr="0058321D">
          <w:rPr>
            <w:rStyle w:val="af0"/>
            <w:rFonts w:ascii="Arial" w:hAnsi="Arial" w:cs="Arial"/>
            <w:color w:val="000000"/>
            <w:sz w:val="20"/>
            <w:lang w:val="en-US"/>
          </w:rPr>
          <w:t>archiv</w:t>
        </w:r>
        <w:r w:rsidRPr="0058321D">
          <w:rPr>
            <w:rStyle w:val="af0"/>
            <w:rFonts w:ascii="Arial" w:hAnsi="Arial" w:cs="Arial"/>
            <w:color w:val="000000"/>
            <w:sz w:val="20"/>
          </w:rPr>
          <w:t>1@.</w:t>
        </w:r>
        <w:r w:rsidRPr="0058321D">
          <w:rPr>
            <w:rStyle w:val="af0"/>
            <w:rFonts w:ascii="Arial" w:hAnsi="Arial" w:cs="Arial"/>
            <w:color w:val="000000"/>
            <w:sz w:val="20"/>
            <w:lang w:val="en-US"/>
          </w:rPr>
          <w:t>cap</w:t>
        </w:r>
        <w:r w:rsidRPr="0058321D">
          <w:rPr>
            <w:rStyle w:val="af0"/>
            <w:rFonts w:ascii="Arial" w:hAnsi="Arial" w:cs="Arial"/>
            <w:color w:val="000000"/>
            <w:sz w:val="20"/>
          </w:rPr>
          <w:t>.</w:t>
        </w:r>
        <w:proofErr w:type="spellStart"/>
        <w:r w:rsidRPr="0058321D">
          <w:rPr>
            <w:rStyle w:val="af0"/>
            <w:rFonts w:ascii="Arial" w:hAnsi="Arial" w:cs="Arial"/>
            <w:color w:val="000000"/>
            <w:sz w:val="20"/>
            <w:lang w:val="en-US"/>
          </w:rPr>
          <w:t>ru</w:t>
        </w:r>
        <w:proofErr w:type="spellEnd"/>
      </w:hyperlink>
    </w:p>
    <w:p w:rsidR="00F20B5C" w:rsidRPr="0058321D" w:rsidRDefault="00AF712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 xml:space="preserve"> </w:t>
      </w:r>
      <w:r w:rsidR="008C5AD4" w:rsidRPr="0058321D">
        <w:rPr>
          <w:rFonts w:ascii="Arial" w:hAnsi="Arial" w:cs="Arial"/>
          <w:color w:val="000000"/>
          <w:sz w:val="20"/>
        </w:rPr>
        <w:t>1.3.3.</w:t>
      </w:r>
      <w:r w:rsidRPr="0058321D">
        <w:rPr>
          <w:rFonts w:ascii="Arial" w:hAnsi="Arial" w:cs="Arial"/>
          <w:color w:val="000000"/>
          <w:sz w:val="20"/>
        </w:rPr>
        <w:t xml:space="preserve"> </w:t>
      </w:r>
      <w:r w:rsidR="008C5AD4" w:rsidRPr="0058321D">
        <w:rPr>
          <w:rFonts w:ascii="Arial" w:hAnsi="Arial" w:cs="Arial"/>
          <w:color w:val="000000"/>
          <w:sz w:val="20"/>
        </w:rPr>
        <w:t>Порядок</w:t>
      </w:r>
      <w:r w:rsidRPr="0058321D">
        <w:rPr>
          <w:rFonts w:ascii="Arial" w:hAnsi="Arial" w:cs="Arial"/>
          <w:color w:val="000000"/>
          <w:sz w:val="20"/>
        </w:rPr>
        <w:t xml:space="preserve"> </w:t>
      </w:r>
      <w:r w:rsidR="008C5AD4" w:rsidRPr="0058321D">
        <w:rPr>
          <w:rFonts w:ascii="Arial" w:hAnsi="Arial" w:cs="Arial"/>
          <w:color w:val="000000"/>
          <w:sz w:val="20"/>
        </w:rPr>
        <w:t>получения</w:t>
      </w:r>
      <w:r w:rsidRPr="0058321D">
        <w:rPr>
          <w:rFonts w:ascii="Arial" w:hAnsi="Arial" w:cs="Arial"/>
          <w:color w:val="000000"/>
          <w:sz w:val="20"/>
        </w:rPr>
        <w:t xml:space="preserve"> </w:t>
      </w:r>
      <w:r w:rsidR="008C5AD4" w:rsidRPr="0058321D">
        <w:rPr>
          <w:rFonts w:ascii="Arial" w:hAnsi="Arial" w:cs="Arial"/>
          <w:color w:val="000000"/>
          <w:sz w:val="20"/>
        </w:rPr>
        <w:t>информации</w:t>
      </w:r>
      <w:r w:rsidRPr="0058321D">
        <w:rPr>
          <w:rFonts w:ascii="Arial" w:hAnsi="Arial" w:cs="Arial"/>
          <w:color w:val="000000"/>
          <w:sz w:val="20"/>
        </w:rPr>
        <w:t xml:space="preserve"> </w:t>
      </w:r>
      <w:r w:rsidR="008C5AD4" w:rsidRPr="0058321D">
        <w:rPr>
          <w:rFonts w:ascii="Arial" w:hAnsi="Arial" w:cs="Arial"/>
          <w:color w:val="000000"/>
          <w:sz w:val="20"/>
        </w:rPr>
        <w:t>заинтересованными</w:t>
      </w:r>
      <w:r w:rsidRPr="0058321D">
        <w:rPr>
          <w:rFonts w:ascii="Arial" w:hAnsi="Arial" w:cs="Arial"/>
          <w:color w:val="000000"/>
          <w:sz w:val="20"/>
        </w:rPr>
        <w:t xml:space="preserve"> </w:t>
      </w:r>
      <w:r w:rsidR="008C5AD4" w:rsidRPr="0058321D">
        <w:rPr>
          <w:rFonts w:ascii="Arial" w:hAnsi="Arial" w:cs="Arial"/>
          <w:color w:val="000000"/>
          <w:sz w:val="20"/>
        </w:rPr>
        <w:t>лицами</w:t>
      </w:r>
      <w:r w:rsidRPr="0058321D">
        <w:rPr>
          <w:rFonts w:ascii="Arial" w:hAnsi="Arial" w:cs="Arial"/>
          <w:color w:val="000000"/>
          <w:sz w:val="20"/>
        </w:rPr>
        <w:t xml:space="preserve"> </w:t>
      </w:r>
      <w:r w:rsidR="008C5AD4" w:rsidRPr="0058321D">
        <w:rPr>
          <w:rFonts w:ascii="Arial" w:hAnsi="Arial" w:cs="Arial"/>
          <w:color w:val="000000"/>
          <w:sz w:val="20"/>
        </w:rPr>
        <w:t>о</w:t>
      </w:r>
      <w:r w:rsidRPr="0058321D">
        <w:rPr>
          <w:rFonts w:ascii="Arial" w:hAnsi="Arial" w:cs="Arial"/>
          <w:color w:val="000000"/>
          <w:sz w:val="20"/>
        </w:rPr>
        <w:t xml:space="preserve"> </w:t>
      </w:r>
      <w:r w:rsidR="008C5AD4" w:rsidRPr="0058321D">
        <w:rPr>
          <w:rFonts w:ascii="Arial" w:hAnsi="Arial" w:cs="Arial"/>
          <w:color w:val="000000"/>
          <w:sz w:val="20"/>
        </w:rPr>
        <w:t>предоставлении</w:t>
      </w:r>
      <w:r w:rsidRPr="0058321D">
        <w:rPr>
          <w:rFonts w:ascii="Arial" w:hAnsi="Arial" w:cs="Arial"/>
          <w:color w:val="000000"/>
          <w:sz w:val="20"/>
        </w:rPr>
        <w:t xml:space="preserve"> </w:t>
      </w:r>
      <w:r w:rsidR="008C5AD4" w:rsidRPr="0058321D">
        <w:rPr>
          <w:rFonts w:ascii="Arial" w:hAnsi="Arial" w:cs="Arial"/>
          <w:color w:val="000000"/>
          <w:sz w:val="20"/>
        </w:rPr>
        <w:t>муниципальной</w:t>
      </w:r>
      <w:r w:rsidRPr="0058321D">
        <w:rPr>
          <w:rFonts w:ascii="Arial" w:hAnsi="Arial" w:cs="Arial"/>
          <w:color w:val="000000"/>
          <w:sz w:val="20"/>
        </w:rPr>
        <w:t xml:space="preserve"> </w:t>
      </w:r>
      <w:r w:rsidR="008C5AD4" w:rsidRPr="0058321D">
        <w:rPr>
          <w:rFonts w:ascii="Arial" w:hAnsi="Arial" w:cs="Arial"/>
          <w:color w:val="000000"/>
          <w:sz w:val="20"/>
        </w:rPr>
        <w:t>услуги</w:t>
      </w:r>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получения</w:t>
      </w:r>
      <w:r w:rsidR="00AF7124" w:rsidRPr="0058321D">
        <w:rPr>
          <w:rFonts w:ascii="Arial" w:hAnsi="Arial" w:cs="Arial"/>
          <w:color w:val="000000"/>
          <w:sz w:val="20"/>
        </w:rPr>
        <w:t xml:space="preserve"> </w:t>
      </w:r>
      <w:r w:rsidRPr="0058321D">
        <w:rPr>
          <w:rFonts w:ascii="Arial" w:hAnsi="Arial" w:cs="Arial"/>
          <w:color w:val="000000"/>
          <w:sz w:val="20"/>
        </w:rPr>
        <w:t>информации</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порядке</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заинтересованные</w:t>
      </w:r>
      <w:r w:rsidR="00AF7124" w:rsidRPr="0058321D">
        <w:rPr>
          <w:rFonts w:ascii="Arial" w:hAnsi="Arial" w:cs="Arial"/>
          <w:color w:val="000000"/>
          <w:sz w:val="20"/>
        </w:rPr>
        <w:t xml:space="preserve"> </w:t>
      </w:r>
      <w:r w:rsidRPr="0058321D">
        <w:rPr>
          <w:rFonts w:ascii="Arial" w:hAnsi="Arial" w:cs="Arial"/>
          <w:color w:val="000000"/>
          <w:sz w:val="20"/>
        </w:rPr>
        <w:t>лица</w:t>
      </w:r>
      <w:r w:rsidR="00AF7124" w:rsidRPr="0058321D">
        <w:rPr>
          <w:rFonts w:ascii="Arial" w:hAnsi="Arial" w:cs="Arial"/>
          <w:color w:val="000000"/>
          <w:sz w:val="20"/>
        </w:rPr>
        <w:t xml:space="preserve"> </w:t>
      </w:r>
      <w:r w:rsidRPr="0058321D">
        <w:rPr>
          <w:rFonts w:ascii="Arial" w:hAnsi="Arial" w:cs="Arial"/>
          <w:color w:val="000000"/>
          <w:sz w:val="20"/>
        </w:rPr>
        <w:t>имеют</w:t>
      </w:r>
      <w:r w:rsidR="00AF7124" w:rsidRPr="0058321D">
        <w:rPr>
          <w:rFonts w:ascii="Arial" w:hAnsi="Arial" w:cs="Arial"/>
          <w:color w:val="000000"/>
          <w:sz w:val="20"/>
        </w:rPr>
        <w:t xml:space="preserve"> </w:t>
      </w:r>
      <w:r w:rsidRPr="0058321D">
        <w:rPr>
          <w:rFonts w:ascii="Arial" w:hAnsi="Arial" w:cs="Arial"/>
          <w:color w:val="000000"/>
          <w:sz w:val="20"/>
        </w:rPr>
        <w:t>право</w:t>
      </w:r>
      <w:r w:rsidR="00AF7124" w:rsidRPr="0058321D">
        <w:rPr>
          <w:rFonts w:ascii="Arial" w:hAnsi="Arial" w:cs="Arial"/>
          <w:color w:val="000000"/>
          <w:sz w:val="20"/>
        </w:rPr>
        <w:t xml:space="preserve"> </w:t>
      </w:r>
      <w:r w:rsidRPr="0058321D">
        <w:rPr>
          <w:rFonts w:ascii="Arial" w:hAnsi="Arial" w:cs="Arial"/>
          <w:color w:val="000000"/>
          <w:sz w:val="20"/>
        </w:rPr>
        <w:t>обращаться:</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устной</w:t>
      </w:r>
      <w:r w:rsidR="00AF7124" w:rsidRPr="0058321D">
        <w:rPr>
          <w:rFonts w:ascii="Arial" w:hAnsi="Arial" w:cs="Arial"/>
          <w:color w:val="000000"/>
          <w:sz w:val="20"/>
        </w:rPr>
        <w:t xml:space="preserve"> </w:t>
      </w:r>
      <w:r w:rsidRPr="0058321D">
        <w:rPr>
          <w:rFonts w:ascii="Arial" w:hAnsi="Arial" w:cs="Arial"/>
          <w:color w:val="000000"/>
          <w:sz w:val="20"/>
        </w:rPr>
        <w:t>форме</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уполномоченное</w:t>
      </w:r>
      <w:r w:rsidR="00AF7124" w:rsidRPr="0058321D">
        <w:rPr>
          <w:rFonts w:ascii="Arial" w:hAnsi="Arial" w:cs="Arial"/>
          <w:color w:val="000000"/>
          <w:sz w:val="20"/>
        </w:rPr>
        <w:t xml:space="preserve"> </w:t>
      </w:r>
      <w:r w:rsidRPr="0058321D">
        <w:rPr>
          <w:rFonts w:ascii="Arial" w:hAnsi="Arial" w:cs="Arial"/>
          <w:color w:val="000000"/>
          <w:sz w:val="20"/>
        </w:rPr>
        <w:t>структурное</w:t>
      </w:r>
      <w:r w:rsidR="00AF7124" w:rsidRPr="0058321D">
        <w:rPr>
          <w:rFonts w:ascii="Arial" w:hAnsi="Arial" w:cs="Arial"/>
          <w:color w:val="000000"/>
          <w:sz w:val="20"/>
        </w:rPr>
        <w:t xml:space="preserve"> </w:t>
      </w:r>
      <w:r w:rsidRPr="0058321D">
        <w:rPr>
          <w:rFonts w:ascii="Arial" w:hAnsi="Arial" w:cs="Arial"/>
          <w:color w:val="000000"/>
          <w:sz w:val="20"/>
        </w:rPr>
        <w:t>подразделение,</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МБУ</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«Мариинско-Посадский</w:t>
      </w:r>
      <w:r w:rsidR="00AF7124" w:rsidRPr="0058321D">
        <w:rPr>
          <w:rFonts w:ascii="Arial" w:hAnsi="Arial" w:cs="Arial"/>
          <w:color w:val="000000"/>
          <w:sz w:val="20"/>
        </w:rPr>
        <w:t xml:space="preserve"> </w:t>
      </w:r>
      <w:r w:rsidRPr="0058321D">
        <w:rPr>
          <w:rFonts w:ascii="Arial" w:hAnsi="Arial" w:cs="Arial"/>
          <w:color w:val="000000"/>
          <w:sz w:val="20"/>
        </w:rPr>
        <w:t>архив»</w:t>
      </w:r>
      <w:r w:rsidR="00AF7124" w:rsidRPr="0058321D">
        <w:rPr>
          <w:rFonts w:ascii="Arial" w:hAnsi="Arial" w:cs="Arial"/>
          <w:color w:val="000000"/>
          <w:sz w:val="20"/>
        </w:rPr>
        <w:t xml:space="preserve"> </w:t>
      </w:r>
      <w:r w:rsidRPr="0058321D">
        <w:rPr>
          <w:rFonts w:ascii="Arial" w:hAnsi="Arial" w:cs="Arial"/>
          <w:color w:val="000000"/>
          <w:sz w:val="20"/>
        </w:rPr>
        <w:t>или</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соответствии</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соглашением</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МФЦ;</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по</w:t>
      </w:r>
      <w:r w:rsidR="00AF7124" w:rsidRPr="0058321D">
        <w:rPr>
          <w:rFonts w:ascii="Arial" w:hAnsi="Arial" w:cs="Arial"/>
          <w:color w:val="000000"/>
          <w:sz w:val="20"/>
        </w:rPr>
        <w:t xml:space="preserve"> </w:t>
      </w:r>
      <w:r w:rsidRPr="0058321D">
        <w:rPr>
          <w:rFonts w:ascii="Arial" w:hAnsi="Arial" w:cs="Arial"/>
          <w:color w:val="000000"/>
          <w:sz w:val="20"/>
        </w:rPr>
        <w:t>телефону</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уполномоченное</w:t>
      </w:r>
      <w:r w:rsidR="00AF7124" w:rsidRPr="0058321D">
        <w:rPr>
          <w:rFonts w:ascii="Arial" w:hAnsi="Arial" w:cs="Arial"/>
          <w:color w:val="000000"/>
          <w:sz w:val="20"/>
        </w:rPr>
        <w:t xml:space="preserve"> </w:t>
      </w:r>
      <w:r w:rsidRPr="0058321D">
        <w:rPr>
          <w:rFonts w:ascii="Arial" w:hAnsi="Arial" w:cs="Arial"/>
          <w:color w:val="000000"/>
          <w:sz w:val="20"/>
        </w:rPr>
        <w:t>структурное</w:t>
      </w:r>
      <w:r w:rsidR="00AF7124" w:rsidRPr="0058321D">
        <w:rPr>
          <w:rFonts w:ascii="Arial" w:hAnsi="Arial" w:cs="Arial"/>
          <w:color w:val="000000"/>
          <w:sz w:val="20"/>
        </w:rPr>
        <w:t xml:space="preserve"> </w:t>
      </w:r>
      <w:r w:rsidRPr="0058321D">
        <w:rPr>
          <w:rFonts w:ascii="Arial" w:hAnsi="Arial" w:cs="Arial"/>
          <w:color w:val="000000"/>
          <w:sz w:val="20"/>
        </w:rPr>
        <w:t>подразделение,</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МБУ</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«Мариинско-Посадский</w:t>
      </w:r>
      <w:r w:rsidR="00AF7124" w:rsidRPr="0058321D">
        <w:rPr>
          <w:rFonts w:ascii="Arial" w:hAnsi="Arial" w:cs="Arial"/>
          <w:color w:val="000000"/>
          <w:sz w:val="20"/>
        </w:rPr>
        <w:t xml:space="preserve"> </w:t>
      </w:r>
      <w:r w:rsidRPr="0058321D">
        <w:rPr>
          <w:rFonts w:ascii="Arial" w:hAnsi="Arial" w:cs="Arial"/>
          <w:color w:val="000000"/>
          <w:sz w:val="20"/>
        </w:rPr>
        <w:t>архив»</w:t>
      </w:r>
      <w:r w:rsidR="00AF7124" w:rsidRPr="0058321D">
        <w:rPr>
          <w:rFonts w:ascii="Arial" w:hAnsi="Arial" w:cs="Arial"/>
          <w:color w:val="000000"/>
          <w:sz w:val="20"/>
        </w:rPr>
        <w:t xml:space="preserve"> </w:t>
      </w:r>
      <w:r w:rsidRPr="0058321D">
        <w:rPr>
          <w:rFonts w:ascii="Arial" w:hAnsi="Arial" w:cs="Arial"/>
          <w:color w:val="000000"/>
          <w:sz w:val="20"/>
        </w:rPr>
        <w:t>или</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соответствии</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соглашением</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МФЦ;</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письменной</w:t>
      </w:r>
      <w:r w:rsidR="00AF7124" w:rsidRPr="0058321D">
        <w:rPr>
          <w:rFonts w:ascii="Arial" w:hAnsi="Arial" w:cs="Arial"/>
          <w:color w:val="000000"/>
          <w:sz w:val="20"/>
        </w:rPr>
        <w:t xml:space="preserve"> </w:t>
      </w:r>
      <w:r w:rsidRPr="0058321D">
        <w:rPr>
          <w:rFonts w:ascii="Arial" w:hAnsi="Arial" w:cs="Arial"/>
          <w:color w:val="000000"/>
          <w:sz w:val="20"/>
        </w:rPr>
        <w:t>форме</w:t>
      </w:r>
      <w:r w:rsidR="00AF7124" w:rsidRPr="0058321D">
        <w:rPr>
          <w:rFonts w:ascii="Arial" w:hAnsi="Arial" w:cs="Arial"/>
          <w:color w:val="000000"/>
          <w:sz w:val="20"/>
        </w:rPr>
        <w:t xml:space="preserve"> </w:t>
      </w:r>
      <w:r w:rsidRPr="0058321D">
        <w:rPr>
          <w:rFonts w:ascii="Arial" w:hAnsi="Arial" w:cs="Arial"/>
          <w:color w:val="000000"/>
          <w:sz w:val="20"/>
        </w:rPr>
        <w:t>или</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форме</w:t>
      </w:r>
      <w:r w:rsidR="00AF7124" w:rsidRPr="0058321D">
        <w:rPr>
          <w:rFonts w:ascii="Arial" w:hAnsi="Arial" w:cs="Arial"/>
          <w:color w:val="000000"/>
          <w:sz w:val="20"/>
        </w:rPr>
        <w:t xml:space="preserve"> </w:t>
      </w:r>
      <w:r w:rsidRPr="0058321D">
        <w:rPr>
          <w:rFonts w:ascii="Arial" w:hAnsi="Arial" w:cs="Arial"/>
          <w:color w:val="000000"/>
          <w:sz w:val="20"/>
        </w:rPr>
        <w:t>электронного</w:t>
      </w:r>
      <w:r w:rsidR="00AF7124" w:rsidRPr="0058321D">
        <w:rPr>
          <w:rFonts w:ascii="Arial" w:hAnsi="Arial" w:cs="Arial"/>
          <w:color w:val="000000"/>
          <w:sz w:val="20"/>
        </w:rPr>
        <w:t xml:space="preserve"> </w:t>
      </w:r>
      <w:r w:rsidRPr="0058321D">
        <w:rPr>
          <w:rFonts w:ascii="Arial" w:hAnsi="Arial" w:cs="Arial"/>
          <w:color w:val="000000"/>
          <w:sz w:val="20"/>
        </w:rPr>
        <w:t>документа</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уполномоченное</w:t>
      </w:r>
      <w:r w:rsidR="00AF7124" w:rsidRPr="0058321D">
        <w:rPr>
          <w:rFonts w:ascii="Arial" w:hAnsi="Arial" w:cs="Arial"/>
          <w:color w:val="000000"/>
          <w:sz w:val="20"/>
        </w:rPr>
        <w:t xml:space="preserve"> </w:t>
      </w:r>
      <w:r w:rsidRPr="0058321D">
        <w:rPr>
          <w:rFonts w:ascii="Arial" w:hAnsi="Arial" w:cs="Arial"/>
          <w:color w:val="000000"/>
          <w:sz w:val="20"/>
        </w:rPr>
        <w:t>структурное</w:t>
      </w:r>
      <w:r w:rsidR="00AF7124" w:rsidRPr="0058321D">
        <w:rPr>
          <w:rFonts w:ascii="Arial" w:hAnsi="Arial" w:cs="Arial"/>
          <w:color w:val="000000"/>
          <w:sz w:val="20"/>
        </w:rPr>
        <w:t xml:space="preserve"> </w:t>
      </w:r>
      <w:r w:rsidRPr="0058321D">
        <w:rPr>
          <w:rFonts w:ascii="Arial" w:hAnsi="Arial" w:cs="Arial"/>
          <w:color w:val="000000"/>
          <w:sz w:val="20"/>
        </w:rPr>
        <w:t>подразделение,</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МБУ</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«Мариинско-Посадский</w:t>
      </w:r>
      <w:r w:rsidR="00AF7124" w:rsidRPr="0058321D">
        <w:rPr>
          <w:rFonts w:ascii="Arial" w:hAnsi="Arial" w:cs="Arial"/>
          <w:color w:val="000000"/>
          <w:sz w:val="20"/>
        </w:rPr>
        <w:t xml:space="preserve"> </w:t>
      </w:r>
      <w:r w:rsidRPr="0058321D">
        <w:rPr>
          <w:rFonts w:ascii="Arial" w:hAnsi="Arial" w:cs="Arial"/>
          <w:color w:val="000000"/>
          <w:sz w:val="20"/>
        </w:rPr>
        <w:t>архив»</w:t>
      </w:r>
      <w:r w:rsidR="00AF7124" w:rsidRPr="0058321D">
        <w:rPr>
          <w:rFonts w:ascii="Arial" w:hAnsi="Arial" w:cs="Arial"/>
          <w:color w:val="000000"/>
          <w:sz w:val="20"/>
        </w:rPr>
        <w:t xml:space="preserve"> </w:t>
      </w:r>
      <w:r w:rsidRPr="0058321D">
        <w:rPr>
          <w:rFonts w:ascii="Arial" w:hAnsi="Arial" w:cs="Arial"/>
          <w:color w:val="000000"/>
          <w:sz w:val="20"/>
        </w:rPr>
        <w:t>или</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соответствии</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соглашением</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МФЦ;</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через</w:t>
      </w:r>
      <w:r w:rsidR="00AF7124" w:rsidRPr="0058321D">
        <w:rPr>
          <w:rFonts w:ascii="Arial" w:hAnsi="Arial" w:cs="Arial"/>
          <w:color w:val="000000"/>
          <w:sz w:val="20"/>
        </w:rPr>
        <w:t xml:space="preserve"> </w:t>
      </w:r>
      <w:r w:rsidRPr="0058321D">
        <w:rPr>
          <w:rFonts w:ascii="Arial" w:hAnsi="Arial" w:cs="Arial"/>
          <w:color w:val="000000"/>
          <w:sz w:val="20"/>
        </w:rPr>
        <w:t>официальный</w:t>
      </w:r>
      <w:r w:rsidR="00AF7124" w:rsidRPr="0058321D">
        <w:rPr>
          <w:rFonts w:ascii="Arial" w:hAnsi="Arial" w:cs="Arial"/>
          <w:color w:val="000000"/>
          <w:sz w:val="20"/>
        </w:rPr>
        <w:t xml:space="preserve"> </w:t>
      </w:r>
      <w:r w:rsidRPr="0058321D">
        <w:rPr>
          <w:rFonts w:ascii="Arial" w:hAnsi="Arial" w:cs="Arial"/>
          <w:color w:val="000000"/>
          <w:sz w:val="20"/>
        </w:rPr>
        <w:t>сайт</w:t>
      </w:r>
      <w:r w:rsidR="00AF7124" w:rsidRPr="0058321D">
        <w:rPr>
          <w:rFonts w:ascii="Arial" w:hAnsi="Arial" w:cs="Arial"/>
          <w:color w:val="000000"/>
          <w:sz w:val="20"/>
        </w:rPr>
        <w:t xml:space="preserve"> </w:t>
      </w:r>
      <w:r w:rsidRPr="0058321D">
        <w:rPr>
          <w:rFonts w:ascii="Arial" w:hAnsi="Arial" w:cs="Arial"/>
          <w:color w:val="000000"/>
          <w:sz w:val="20"/>
        </w:rPr>
        <w:t>органа</w:t>
      </w:r>
      <w:r w:rsidR="00AF7124" w:rsidRPr="0058321D">
        <w:rPr>
          <w:rFonts w:ascii="Arial" w:hAnsi="Arial" w:cs="Arial"/>
          <w:color w:val="000000"/>
          <w:sz w:val="20"/>
        </w:rPr>
        <w:t xml:space="preserve"> </w:t>
      </w:r>
      <w:r w:rsidRPr="0058321D">
        <w:rPr>
          <w:rFonts w:ascii="Arial" w:hAnsi="Arial" w:cs="Arial"/>
          <w:color w:val="000000"/>
          <w:sz w:val="20"/>
        </w:rPr>
        <w:t>местного</w:t>
      </w:r>
      <w:r w:rsidR="00AF7124" w:rsidRPr="0058321D">
        <w:rPr>
          <w:rFonts w:ascii="Arial" w:hAnsi="Arial" w:cs="Arial"/>
          <w:color w:val="000000"/>
          <w:sz w:val="20"/>
        </w:rPr>
        <w:t xml:space="preserve"> </w:t>
      </w:r>
      <w:r w:rsidRPr="0058321D">
        <w:rPr>
          <w:rFonts w:ascii="Arial" w:hAnsi="Arial" w:cs="Arial"/>
          <w:color w:val="000000"/>
          <w:sz w:val="20"/>
        </w:rPr>
        <w:t>самоуправления,</w:t>
      </w:r>
      <w:r w:rsidR="00AF7124" w:rsidRPr="0058321D">
        <w:rPr>
          <w:rFonts w:ascii="Arial" w:hAnsi="Arial" w:cs="Arial"/>
          <w:color w:val="000000"/>
          <w:sz w:val="20"/>
        </w:rPr>
        <w:t xml:space="preserve"> </w:t>
      </w:r>
      <w:r w:rsidRPr="0058321D">
        <w:rPr>
          <w:rFonts w:ascii="Arial" w:hAnsi="Arial" w:cs="Arial"/>
          <w:color w:val="000000"/>
          <w:sz w:val="20"/>
        </w:rPr>
        <w:t>Единый</w:t>
      </w:r>
      <w:r w:rsidR="00AF7124" w:rsidRPr="0058321D">
        <w:rPr>
          <w:rFonts w:ascii="Arial" w:hAnsi="Arial" w:cs="Arial"/>
          <w:color w:val="000000"/>
          <w:sz w:val="20"/>
        </w:rPr>
        <w:t xml:space="preserve"> </w:t>
      </w:r>
      <w:r w:rsidRPr="0058321D">
        <w:rPr>
          <w:rFonts w:ascii="Arial" w:hAnsi="Arial" w:cs="Arial"/>
          <w:color w:val="000000"/>
          <w:sz w:val="20"/>
        </w:rPr>
        <w:t>портал</w:t>
      </w:r>
      <w:r w:rsidR="00AF7124" w:rsidRPr="0058321D">
        <w:rPr>
          <w:rFonts w:ascii="Arial" w:hAnsi="Arial" w:cs="Arial"/>
          <w:color w:val="000000"/>
          <w:sz w:val="20"/>
        </w:rPr>
        <w:t xml:space="preserve"> </w:t>
      </w:r>
      <w:r w:rsidRPr="0058321D">
        <w:rPr>
          <w:rFonts w:ascii="Arial" w:hAnsi="Arial" w:cs="Arial"/>
          <w:color w:val="000000"/>
          <w:sz w:val="20"/>
        </w:rPr>
        <w:t>государственных</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муниципальных</w:t>
      </w:r>
      <w:r w:rsidR="00AF7124" w:rsidRPr="0058321D">
        <w:rPr>
          <w:rFonts w:ascii="Arial" w:hAnsi="Arial" w:cs="Arial"/>
          <w:color w:val="000000"/>
          <w:sz w:val="20"/>
        </w:rPr>
        <w:t xml:space="preserve"> </w:t>
      </w:r>
      <w:r w:rsidRPr="0058321D">
        <w:rPr>
          <w:rFonts w:ascii="Arial" w:hAnsi="Arial" w:cs="Arial"/>
          <w:color w:val="000000"/>
          <w:sz w:val="20"/>
        </w:rPr>
        <w:t>услуг.</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Основными</w:t>
      </w:r>
      <w:r w:rsidR="00AF7124" w:rsidRPr="0058321D">
        <w:rPr>
          <w:rFonts w:ascii="Arial" w:hAnsi="Arial" w:cs="Arial"/>
          <w:color w:val="000000"/>
          <w:sz w:val="20"/>
        </w:rPr>
        <w:t xml:space="preserve"> </w:t>
      </w:r>
      <w:r w:rsidRPr="0058321D">
        <w:rPr>
          <w:rFonts w:ascii="Arial" w:hAnsi="Arial" w:cs="Arial"/>
          <w:color w:val="000000"/>
          <w:sz w:val="20"/>
        </w:rPr>
        <w:t>требованиями</w:t>
      </w:r>
      <w:r w:rsidR="00AF7124" w:rsidRPr="0058321D">
        <w:rPr>
          <w:rFonts w:ascii="Arial" w:hAnsi="Arial" w:cs="Arial"/>
          <w:color w:val="000000"/>
          <w:sz w:val="20"/>
        </w:rPr>
        <w:t xml:space="preserve"> </w:t>
      </w:r>
      <w:r w:rsidRPr="0058321D">
        <w:rPr>
          <w:rFonts w:ascii="Arial" w:hAnsi="Arial" w:cs="Arial"/>
          <w:color w:val="000000"/>
          <w:sz w:val="20"/>
        </w:rPr>
        <w:t>к</w:t>
      </w:r>
      <w:r w:rsidR="00AF7124" w:rsidRPr="0058321D">
        <w:rPr>
          <w:rFonts w:ascii="Arial" w:hAnsi="Arial" w:cs="Arial"/>
          <w:color w:val="000000"/>
          <w:sz w:val="20"/>
        </w:rPr>
        <w:t xml:space="preserve"> </w:t>
      </w:r>
      <w:r w:rsidRPr="0058321D">
        <w:rPr>
          <w:rFonts w:ascii="Arial" w:hAnsi="Arial" w:cs="Arial"/>
          <w:color w:val="000000"/>
          <w:sz w:val="20"/>
        </w:rPr>
        <w:t>информированию</w:t>
      </w:r>
      <w:r w:rsidR="00AF7124" w:rsidRPr="0058321D">
        <w:rPr>
          <w:rFonts w:ascii="Arial" w:hAnsi="Arial" w:cs="Arial"/>
          <w:color w:val="000000"/>
          <w:sz w:val="20"/>
        </w:rPr>
        <w:t xml:space="preserve"> </w:t>
      </w:r>
      <w:r w:rsidRPr="0058321D">
        <w:rPr>
          <w:rFonts w:ascii="Arial" w:hAnsi="Arial" w:cs="Arial"/>
          <w:color w:val="000000"/>
          <w:sz w:val="20"/>
        </w:rPr>
        <w:t>заинтересованных</w:t>
      </w:r>
      <w:r w:rsidR="00AF7124" w:rsidRPr="0058321D">
        <w:rPr>
          <w:rFonts w:ascii="Arial" w:hAnsi="Arial" w:cs="Arial"/>
          <w:color w:val="000000"/>
          <w:sz w:val="20"/>
        </w:rPr>
        <w:t xml:space="preserve"> </w:t>
      </w:r>
      <w:r w:rsidRPr="0058321D">
        <w:rPr>
          <w:rFonts w:ascii="Arial" w:hAnsi="Arial" w:cs="Arial"/>
          <w:color w:val="000000"/>
          <w:sz w:val="20"/>
        </w:rPr>
        <w:t>лиц</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процедуре</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являются:</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достоверность</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полнота</w:t>
      </w:r>
      <w:r w:rsidR="00AF7124" w:rsidRPr="0058321D">
        <w:rPr>
          <w:rFonts w:ascii="Arial" w:hAnsi="Arial" w:cs="Arial"/>
          <w:color w:val="000000"/>
          <w:sz w:val="20"/>
        </w:rPr>
        <w:t xml:space="preserve"> </w:t>
      </w:r>
      <w:r w:rsidRPr="0058321D">
        <w:rPr>
          <w:rFonts w:ascii="Arial" w:hAnsi="Arial" w:cs="Arial"/>
          <w:color w:val="000000"/>
          <w:sz w:val="20"/>
        </w:rPr>
        <w:t>информирования</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процедуре;</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четкость</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изложении</w:t>
      </w:r>
      <w:r w:rsidR="00AF7124" w:rsidRPr="0058321D">
        <w:rPr>
          <w:rFonts w:ascii="Arial" w:hAnsi="Arial" w:cs="Arial"/>
          <w:color w:val="000000"/>
          <w:sz w:val="20"/>
        </w:rPr>
        <w:t xml:space="preserve"> </w:t>
      </w:r>
      <w:r w:rsidRPr="0058321D">
        <w:rPr>
          <w:rFonts w:ascii="Arial" w:hAnsi="Arial" w:cs="Arial"/>
          <w:color w:val="000000"/>
          <w:sz w:val="20"/>
        </w:rPr>
        <w:t>информации</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процедуре;</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наглядность</w:t>
      </w:r>
      <w:r w:rsidR="00AF7124" w:rsidRPr="0058321D">
        <w:rPr>
          <w:rFonts w:ascii="Arial" w:hAnsi="Arial" w:cs="Arial"/>
          <w:color w:val="000000"/>
          <w:sz w:val="20"/>
        </w:rPr>
        <w:t xml:space="preserve"> </w:t>
      </w:r>
      <w:r w:rsidRPr="0058321D">
        <w:rPr>
          <w:rFonts w:ascii="Arial" w:hAnsi="Arial" w:cs="Arial"/>
          <w:color w:val="000000"/>
          <w:sz w:val="20"/>
        </w:rPr>
        <w:t>форм</w:t>
      </w:r>
      <w:r w:rsidR="00AF7124" w:rsidRPr="0058321D">
        <w:rPr>
          <w:rFonts w:ascii="Arial" w:hAnsi="Arial" w:cs="Arial"/>
          <w:color w:val="000000"/>
          <w:sz w:val="20"/>
        </w:rPr>
        <w:t xml:space="preserve"> </w:t>
      </w:r>
      <w:r w:rsidRPr="0058321D">
        <w:rPr>
          <w:rFonts w:ascii="Arial" w:hAnsi="Arial" w:cs="Arial"/>
          <w:color w:val="000000"/>
          <w:sz w:val="20"/>
        </w:rPr>
        <w:t>предоставляемой</w:t>
      </w:r>
      <w:r w:rsidR="00AF7124" w:rsidRPr="0058321D">
        <w:rPr>
          <w:rFonts w:ascii="Arial" w:hAnsi="Arial" w:cs="Arial"/>
          <w:color w:val="000000"/>
          <w:sz w:val="20"/>
        </w:rPr>
        <w:t xml:space="preserve"> </w:t>
      </w:r>
      <w:r w:rsidRPr="0058321D">
        <w:rPr>
          <w:rFonts w:ascii="Arial" w:hAnsi="Arial" w:cs="Arial"/>
          <w:color w:val="000000"/>
          <w:sz w:val="20"/>
        </w:rPr>
        <w:t>информации;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удобство</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доступность</w:t>
      </w:r>
      <w:r w:rsidR="00AF7124" w:rsidRPr="0058321D">
        <w:rPr>
          <w:rFonts w:ascii="Arial" w:hAnsi="Arial" w:cs="Arial"/>
          <w:color w:val="000000"/>
          <w:sz w:val="20"/>
        </w:rPr>
        <w:t xml:space="preserve"> </w:t>
      </w:r>
      <w:r w:rsidRPr="0058321D">
        <w:rPr>
          <w:rFonts w:ascii="Arial" w:hAnsi="Arial" w:cs="Arial"/>
          <w:color w:val="000000"/>
          <w:sz w:val="20"/>
        </w:rPr>
        <w:t>получения</w:t>
      </w:r>
      <w:r w:rsidR="00AF7124" w:rsidRPr="0058321D">
        <w:rPr>
          <w:rFonts w:ascii="Arial" w:hAnsi="Arial" w:cs="Arial"/>
          <w:color w:val="000000"/>
          <w:sz w:val="20"/>
        </w:rPr>
        <w:t xml:space="preserve"> </w:t>
      </w:r>
      <w:r w:rsidRPr="0058321D">
        <w:rPr>
          <w:rFonts w:ascii="Arial" w:hAnsi="Arial" w:cs="Arial"/>
          <w:color w:val="000000"/>
          <w:sz w:val="20"/>
        </w:rPr>
        <w:t>информации</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процедуре;</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корректность</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тактичность</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процессе</w:t>
      </w:r>
      <w:r w:rsidR="00AF7124" w:rsidRPr="0058321D">
        <w:rPr>
          <w:rFonts w:ascii="Arial" w:hAnsi="Arial" w:cs="Arial"/>
          <w:color w:val="000000"/>
          <w:sz w:val="20"/>
        </w:rPr>
        <w:t xml:space="preserve"> </w:t>
      </w:r>
      <w:r w:rsidRPr="0058321D">
        <w:rPr>
          <w:rFonts w:ascii="Arial" w:hAnsi="Arial" w:cs="Arial"/>
          <w:color w:val="000000"/>
          <w:sz w:val="20"/>
        </w:rPr>
        <w:t>информирования</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процедуре.</w:t>
      </w:r>
    </w:p>
    <w:p w:rsidR="00F20B5C"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Информирование</w:t>
      </w:r>
      <w:r w:rsidR="00AF7124" w:rsidRPr="0058321D">
        <w:rPr>
          <w:rFonts w:ascii="Arial" w:hAnsi="Arial" w:cs="Arial"/>
          <w:color w:val="000000"/>
          <w:sz w:val="20"/>
        </w:rPr>
        <w:t xml:space="preserve"> </w:t>
      </w:r>
      <w:r w:rsidRPr="0058321D">
        <w:rPr>
          <w:rFonts w:ascii="Arial" w:hAnsi="Arial" w:cs="Arial"/>
          <w:color w:val="000000"/>
          <w:sz w:val="20"/>
        </w:rPr>
        <w:t>заинтересованных</w:t>
      </w:r>
      <w:r w:rsidR="00AF7124" w:rsidRPr="0058321D">
        <w:rPr>
          <w:rFonts w:ascii="Arial" w:hAnsi="Arial" w:cs="Arial"/>
          <w:color w:val="000000"/>
          <w:sz w:val="20"/>
        </w:rPr>
        <w:t xml:space="preserve"> </w:t>
      </w:r>
      <w:r w:rsidRPr="0058321D">
        <w:rPr>
          <w:rFonts w:ascii="Arial" w:hAnsi="Arial" w:cs="Arial"/>
          <w:color w:val="000000"/>
          <w:sz w:val="20"/>
        </w:rPr>
        <w:t>лиц</w:t>
      </w:r>
      <w:r w:rsidR="00AF7124" w:rsidRPr="0058321D">
        <w:rPr>
          <w:rFonts w:ascii="Arial" w:hAnsi="Arial" w:cs="Arial"/>
          <w:color w:val="000000"/>
          <w:sz w:val="20"/>
        </w:rPr>
        <w:t xml:space="preserve"> </w:t>
      </w:r>
      <w:r w:rsidRPr="0058321D">
        <w:rPr>
          <w:rFonts w:ascii="Arial" w:hAnsi="Arial" w:cs="Arial"/>
          <w:color w:val="000000"/>
          <w:sz w:val="20"/>
        </w:rPr>
        <w:t>организуется</w:t>
      </w:r>
      <w:r w:rsidR="00AF7124" w:rsidRPr="0058321D">
        <w:rPr>
          <w:rFonts w:ascii="Arial" w:hAnsi="Arial" w:cs="Arial"/>
          <w:color w:val="000000"/>
          <w:sz w:val="20"/>
        </w:rPr>
        <w:t xml:space="preserve"> </w:t>
      </w:r>
      <w:r w:rsidRPr="0058321D">
        <w:rPr>
          <w:rFonts w:ascii="Arial" w:hAnsi="Arial" w:cs="Arial"/>
          <w:color w:val="000000"/>
          <w:sz w:val="20"/>
        </w:rPr>
        <w:t>индивидуально</w:t>
      </w:r>
      <w:r w:rsidR="00AF7124" w:rsidRPr="0058321D">
        <w:rPr>
          <w:rFonts w:ascii="Arial" w:hAnsi="Arial" w:cs="Arial"/>
          <w:color w:val="000000"/>
          <w:sz w:val="20"/>
        </w:rPr>
        <w:t xml:space="preserve"> </w:t>
      </w:r>
      <w:r w:rsidRPr="0058321D">
        <w:rPr>
          <w:rFonts w:ascii="Arial" w:hAnsi="Arial" w:cs="Arial"/>
          <w:color w:val="000000"/>
          <w:sz w:val="20"/>
        </w:rPr>
        <w:t>или</w:t>
      </w:r>
      <w:r w:rsidR="00AF7124" w:rsidRPr="0058321D">
        <w:rPr>
          <w:rFonts w:ascii="Arial" w:hAnsi="Arial" w:cs="Arial"/>
          <w:color w:val="000000"/>
          <w:sz w:val="20"/>
        </w:rPr>
        <w:t xml:space="preserve"> </w:t>
      </w:r>
      <w:r w:rsidRPr="0058321D">
        <w:rPr>
          <w:rFonts w:ascii="Arial" w:hAnsi="Arial" w:cs="Arial"/>
          <w:color w:val="000000"/>
          <w:sz w:val="20"/>
        </w:rPr>
        <w:t>публично.</w:t>
      </w:r>
      <w:r w:rsidR="00AF7124" w:rsidRPr="0058321D">
        <w:rPr>
          <w:rFonts w:ascii="Arial" w:hAnsi="Arial" w:cs="Arial"/>
          <w:color w:val="000000"/>
          <w:sz w:val="20"/>
        </w:rPr>
        <w:t xml:space="preserve"> </w:t>
      </w:r>
      <w:r w:rsidRPr="0058321D">
        <w:rPr>
          <w:rFonts w:ascii="Arial" w:hAnsi="Arial" w:cs="Arial"/>
          <w:color w:val="000000"/>
          <w:sz w:val="20"/>
        </w:rPr>
        <w:t>Форма</w:t>
      </w:r>
      <w:r w:rsidR="00AF7124" w:rsidRPr="0058321D">
        <w:rPr>
          <w:rFonts w:ascii="Arial" w:hAnsi="Arial" w:cs="Arial"/>
          <w:color w:val="000000"/>
          <w:sz w:val="20"/>
        </w:rPr>
        <w:t xml:space="preserve"> </w:t>
      </w:r>
      <w:r w:rsidRPr="0058321D">
        <w:rPr>
          <w:rFonts w:ascii="Arial" w:hAnsi="Arial" w:cs="Arial"/>
          <w:color w:val="000000"/>
          <w:sz w:val="20"/>
        </w:rPr>
        <w:t>информирования</w:t>
      </w:r>
      <w:r w:rsidR="00AF7124" w:rsidRPr="0058321D">
        <w:rPr>
          <w:rFonts w:ascii="Arial" w:hAnsi="Arial" w:cs="Arial"/>
          <w:color w:val="000000"/>
          <w:sz w:val="20"/>
        </w:rPr>
        <w:t xml:space="preserve"> </w:t>
      </w:r>
      <w:r w:rsidRPr="0058321D">
        <w:rPr>
          <w:rFonts w:ascii="Arial" w:hAnsi="Arial" w:cs="Arial"/>
          <w:color w:val="000000"/>
          <w:sz w:val="20"/>
        </w:rPr>
        <w:t>может</w:t>
      </w:r>
      <w:r w:rsidR="00AF7124" w:rsidRPr="0058321D">
        <w:rPr>
          <w:rFonts w:ascii="Arial" w:hAnsi="Arial" w:cs="Arial"/>
          <w:color w:val="000000"/>
          <w:sz w:val="20"/>
        </w:rPr>
        <w:t xml:space="preserve"> </w:t>
      </w:r>
      <w:r w:rsidRPr="0058321D">
        <w:rPr>
          <w:rFonts w:ascii="Arial" w:hAnsi="Arial" w:cs="Arial"/>
          <w:color w:val="000000"/>
          <w:sz w:val="20"/>
        </w:rPr>
        <w:t>быть</w:t>
      </w:r>
      <w:r w:rsidR="00AF7124" w:rsidRPr="0058321D">
        <w:rPr>
          <w:rFonts w:ascii="Arial" w:hAnsi="Arial" w:cs="Arial"/>
          <w:color w:val="000000"/>
          <w:sz w:val="20"/>
        </w:rPr>
        <w:t xml:space="preserve"> </w:t>
      </w:r>
      <w:r w:rsidRPr="0058321D">
        <w:rPr>
          <w:rFonts w:ascii="Arial" w:hAnsi="Arial" w:cs="Arial"/>
          <w:color w:val="000000"/>
          <w:sz w:val="20"/>
        </w:rPr>
        <w:t>устной</w:t>
      </w:r>
      <w:r w:rsidR="00AF7124" w:rsidRPr="0058321D">
        <w:rPr>
          <w:rFonts w:ascii="Arial" w:hAnsi="Arial" w:cs="Arial"/>
          <w:color w:val="000000"/>
          <w:sz w:val="20"/>
        </w:rPr>
        <w:t xml:space="preserve"> </w:t>
      </w:r>
      <w:r w:rsidRPr="0058321D">
        <w:rPr>
          <w:rFonts w:ascii="Arial" w:hAnsi="Arial" w:cs="Arial"/>
          <w:color w:val="000000"/>
          <w:sz w:val="20"/>
        </w:rPr>
        <w:t>или</w:t>
      </w:r>
      <w:r w:rsidR="00AF7124" w:rsidRPr="0058321D">
        <w:rPr>
          <w:rFonts w:ascii="Arial" w:hAnsi="Arial" w:cs="Arial"/>
          <w:color w:val="000000"/>
          <w:sz w:val="20"/>
        </w:rPr>
        <w:t xml:space="preserve"> </w:t>
      </w:r>
      <w:r w:rsidRPr="0058321D">
        <w:rPr>
          <w:rFonts w:ascii="Arial" w:hAnsi="Arial" w:cs="Arial"/>
          <w:color w:val="000000"/>
          <w:sz w:val="20"/>
        </w:rPr>
        <w:t>письменной</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зависимости</w:t>
      </w:r>
      <w:r w:rsidR="00AF7124" w:rsidRPr="0058321D">
        <w:rPr>
          <w:rFonts w:ascii="Arial" w:hAnsi="Arial" w:cs="Arial"/>
          <w:color w:val="000000"/>
          <w:sz w:val="20"/>
        </w:rPr>
        <w:t xml:space="preserve"> </w:t>
      </w:r>
      <w:r w:rsidRPr="0058321D">
        <w:rPr>
          <w:rFonts w:ascii="Arial" w:hAnsi="Arial" w:cs="Arial"/>
          <w:color w:val="000000"/>
          <w:sz w:val="20"/>
        </w:rPr>
        <w:t>от</w:t>
      </w:r>
      <w:r w:rsidR="00AF7124" w:rsidRPr="0058321D">
        <w:rPr>
          <w:rFonts w:ascii="Arial" w:hAnsi="Arial" w:cs="Arial"/>
          <w:color w:val="000000"/>
          <w:sz w:val="20"/>
        </w:rPr>
        <w:t xml:space="preserve"> </w:t>
      </w:r>
      <w:r w:rsidRPr="0058321D">
        <w:rPr>
          <w:rFonts w:ascii="Arial" w:hAnsi="Arial" w:cs="Arial"/>
          <w:color w:val="000000"/>
          <w:sz w:val="20"/>
        </w:rPr>
        <w:t>формы</w:t>
      </w:r>
      <w:r w:rsidR="00AF7124" w:rsidRPr="0058321D">
        <w:rPr>
          <w:rFonts w:ascii="Arial" w:hAnsi="Arial" w:cs="Arial"/>
          <w:color w:val="000000"/>
          <w:sz w:val="20"/>
        </w:rPr>
        <w:t xml:space="preserve"> </w:t>
      </w:r>
      <w:r w:rsidRPr="0058321D">
        <w:rPr>
          <w:rFonts w:ascii="Arial" w:hAnsi="Arial" w:cs="Arial"/>
          <w:color w:val="000000"/>
          <w:sz w:val="20"/>
        </w:rPr>
        <w:t>обращения</w:t>
      </w:r>
      <w:r w:rsidR="00AF7124" w:rsidRPr="0058321D">
        <w:rPr>
          <w:rFonts w:ascii="Arial" w:hAnsi="Arial" w:cs="Arial"/>
          <w:color w:val="000000"/>
          <w:sz w:val="20"/>
        </w:rPr>
        <w:t xml:space="preserve"> </w:t>
      </w:r>
      <w:r w:rsidRPr="0058321D">
        <w:rPr>
          <w:rFonts w:ascii="Arial" w:hAnsi="Arial" w:cs="Arial"/>
          <w:color w:val="000000"/>
          <w:sz w:val="20"/>
        </w:rPr>
        <w:t>заинтересованных</w:t>
      </w:r>
      <w:r w:rsidR="00AF7124" w:rsidRPr="0058321D">
        <w:rPr>
          <w:rFonts w:ascii="Arial" w:hAnsi="Arial" w:cs="Arial"/>
          <w:color w:val="000000"/>
          <w:sz w:val="20"/>
        </w:rPr>
        <w:t xml:space="preserve"> </w:t>
      </w:r>
      <w:r w:rsidRPr="0058321D">
        <w:rPr>
          <w:rFonts w:ascii="Arial" w:hAnsi="Arial" w:cs="Arial"/>
          <w:color w:val="000000"/>
          <w:sz w:val="20"/>
        </w:rPr>
        <w:t>лиц</w:t>
      </w:r>
      <w:r w:rsidR="00AF7124" w:rsidRPr="0058321D">
        <w:rPr>
          <w:rFonts w:ascii="Arial" w:hAnsi="Arial" w:cs="Arial"/>
          <w:color w:val="000000"/>
          <w:sz w:val="20"/>
        </w:rPr>
        <w:t xml:space="preserve"> </w:t>
      </w:r>
      <w:r w:rsidRPr="0058321D">
        <w:rPr>
          <w:rFonts w:ascii="Arial" w:hAnsi="Arial" w:cs="Arial"/>
          <w:color w:val="000000"/>
          <w:sz w:val="20"/>
        </w:rPr>
        <w:t>или</w:t>
      </w:r>
      <w:r w:rsidR="00AF7124" w:rsidRPr="0058321D">
        <w:rPr>
          <w:rFonts w:ascii="Arial" w:hAnsi="Arial" w:cs="Arial"/>
          <w:color w:val="000000"/>
          <w:sz w:val="20"/>
        </w:rPr>
        <w:t xml:space="preserve"> </w:t>
      </w:r>
      <w:r w:rsidRPr="0058321D">
        <w:rPr>
          <w:rFonts w:ascii="Arial" w:hAnsi="Arial" w:cs="Arial"/>
          <w:color w:val="000000"/>
          <w:sz w:val="20"/>
        </w:rPr>
        <w:t>их</w:t>
      </w:r>
      <w:r w:rsidR="00AF7124" w:rsidRPr="0058321D">
        <w:rPr>
          <w:rFonts w:ascii="Arial" w:hAnsi="Arial" w:cs="Arial"/>
          <w:color w:val="000000"/>
          <w:sz w:val="20"/>
        </w:rPr>
        <w:t xml:space="preserve"> </w:t>
      </w:r>
      <w:r w:rsidRPr="0058321D">
        <w:rPr>
          <w:rFonts w:ascii="Arial" w:hAnsi="Arial" w:cs="Arial"/>
          <w:color w:val="000000"/>
          <w:sz w:val="20"/>
        </w:rPr>
        <w:t>уполномоченных</w:t>
      </w:r>
      <w:r w:rsidR="00AF7124" w:rsidRPr="0058321D">
        <w:rPr>
          <w:rFonts w:ascii="Arial" w:hAnsi="Arial" w:cs="Arial"/>
          <w:color w:val="000000"/>
          <w:sz w:val="20"/>
        </w:rPr>
        <w:t xml:space="preserve"> </w:t>
      </w:r>
      <w:r w:rsidRPr="0058321D">
        <w:rPr>
          <w:rFonts w:ascii="Arial" w:hAnsi="Arial" w:cs="Arial"/>
          <w:color w:val="000000"/>
          <w:sz w:val="20"/>
        </w:rPr>
        <w:t>представителей.</w:t>
      </w:r>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1.3.4.</w:t>
      </w:r>
      <w:r w:rsidR="00AF7124" w:rsidRPr="0058321D">
        <w:rPr>
          <w:rFonts w:ascii="Arial" w:hAnsi="Arial" w:cs="Arial"/>
          <w:color w:val="000000"/>
          <w:sz w:val="20"/>
        </w:rPr>
        <w:t xml:space="preserve"> </w:t>
      </w:r>
      <w:r w:rsidRPr="0058321D">
        <w:rPr>
          <w:rFonts w:ascii="Arial" w:hAnsi="Arial" w:cs="Arial"/>
          <w:color w:val="000000"/>
          <w:sz w:val="20"/>
        </w:rPr>
        <w:t>Публичное</w:t>
      </w:r>
      <w:r w:rsidR="00AF7124" w:rsidRPr="0058321D">
        <w:rPr>
          <w:rFonts w:ascii="Arial" w:hAnsi="Arial" w:cs="Arial"/>
          <w:color w:val="000000"/>
          <w:sz w:val="20"/>
        </w:rPr>
        <w:t xml:space="preserve"> </w:t>
      </w:r>
      <w:r w:rsidRPr="0058321D">
        <w:rPr>
          <w:rFonts w:ascii="Arial" w:hAnsi="Arial" w:cs="Arial"/>
          <w:color w:val="000000"/>
          <w:sz w:val="20"/>
        </w:rPr>
        <w:t>устное</w:t>
      </w:r>
      <w:r w:rsidR="00AF7124" w:rsidRPr="0058321D">
        <w:rPr>
          <w:rFonts w:ascii="Arial" w:hAnsi="Arial" w:cs="Arial"/>
          <w:color w:val="000000"/>
          <w:sz w:val="20"/>
        </w:rPr>
        <w:t xml:space="preserve"> </w:t>
      </w:r>
      <w:r w:rsidRPr="0058321D">
        <w:rPr>
          <w:rFonts w:ascii="Arial" w:hAnsi="Arial" w:cs="Arial"/>
          <w:color w:val="000000"/>
          <w:sz w:val="20"/>
        </w:rPr>
        <w:t>информирование</w:t>
      </w:r>
    </w:p>
    <w:p w:rsidR="00F20B5C"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Публичное</w:t>
      </w:r>
      <w:r w:rsidR="00AF7124" w:rsidRPr="0058321D">
        <w:rPr>
          <w:rFonts w:ascii="Arial" w:hAnsi="Arial" w:cs="Arial"/>
          <w:color w:val="000000"/>
          <w:sz w:val="20"/>
        </w:rPr>
        <w:t xml:space="preserve"> </w:t>
      </w:r>
      <w:r w:rsidRPr="0058321D">
        <w:rPr>
          <w:rFonts w:ascii="Arial" w:hAnsi="Arial" w:cs="Arial"/>
          <w:color w:val="000000"/>
          <w:sz w:val="20"/>
        </w:rPr>
        <w:t>устное</w:t>
      </w:r>
      <w:r w:rsidR="00AF7124" w:rsidRPr="0058321D">
        <w:rPr>
          <w:rFonts w:ascii="Arial" w:hAnsi="Arial" w:cs="Arial"/>
          <w:color w:val="000000"/>
          <w:sz w:val="20"/>
        </w:rPr>
        <w:t xml:space="preserve"> </w:t>
      </w:r>
      <w:r w:rsidRPr="0058321D">
        <w:rPr>
          <w:rFonts w:ascii="Arial" w:hAnsi="Arial" w:cs="Arial"/>
          <w:color w:val="000000"/>
          <w:sz w:val="20"/>
        </w:rPr>
        <w:t>информирование</w:t>
      </w:r>
      <w:r w:rsidR="00AF7124" w:rsidRPr="0058321D">
        <w:rPr>
          <w:rFonts w:ascii="Arial" w:hAnsi="Arial" w:cs="Arial"/>
          <w:color w:val="000000"/>
          <w:sz w:val="20"/>
        </w:rPr>
        <w:t xml:space="preserve"> </w:t>
      </w:r>
      <w:r w:rsidRPr="0058321D">
        <w:rPr>
          <w:rFonts w:ascii="Arial" w:hAnsi="Arial" w:cs="Arial"/>
          <w:color w:val="000000"/>
          <w:sz w:val="20"/>
        </w:rPr>
        <w:t>осуществляется</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привлечением</w:t>
      </w:r>
      <w:r w:rsidR="00AF7124" w:rsidRPr="0058321D">
        <w:rPr>
          <w:rFonts w:ascii="Arial" w:hAnsi="Arial" w:cs="Arial"/>
          <w:color w:val="000000"/>
          <w:sz w:val="20"/>
        </w:rPr>
        <w:t xml:space="preserve"> </w:t>
      </w:r>
      <w:r w:rsidRPr="0058321D">
        <w:rPr>
          <w:rFonts w:ascii="Arial" w:hAnsi="Arial" w:cs="Arial"/>
          <w:color w:val="000000"/>
          <w:sz w:val="20"/>
        </w:rPr>
        <w:t>СМИ.</w:t>
      </w:r>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1.3.5.</w:t>
      </w:r>
      <w:r w:rsidR="00AF7124" w:rsidRPr="0058321D">
        <w:rPr>
          <w:rFonts w:ascii="Arial" w:hAnsi="Arial" w:cs="Arial"/>
          <w:color w:val="000000"/>
          <w:sz w:val="20"/>
        </w:rPr>
        <w:t xml:space="preserve"> </w:t>
      </w:r>
      <w:r w:rsidRPr="0058321D">
        <w:rPr>
          <w:rFonts w:ascii="Arial" w:hAnsi="Arial" w:cs="Arial"/>
          <w:color w:val="000000"/>
          <w:sz w:val="20"/>
        </w:rPr>
        <w:t>Публичное</w:t>
      </w:r>
      <w:r w:rsidR="00AF7124" w:rsidRPr="0058321D">
        <w:rPr>
          <w:rFonts w:ascii="Arial" w:hAnsi="Arial" w:cs="Arial"/>
          <w:color w:val="000000"/>
          <w:sz w:val="20"/>
        </w:rPr>
        <w:t xml:space="preserve"> </w:t>
      </w:r>
      <w:r w:rsidRPr="0058321D">
        <w:rPr>
          <w:rFonts w:ascii="Arial" w:hAnsi="Arial" w:cs="Arial"/>
          <w:color w:val="000000"/>
          <w:sz w:val="20"/>
        </w:rPr>
        <w:t>письменное</w:t>
      </w:r>
      <w:r w:rsidR="00AF7124" w:rsidRPr="0058321D">
        <w:rPr>
          <w:rFonts w:ascii="Arial" w:hAnsi="Arial" w:cs="Arial"/>
          <w:color w:val="000000"/>
          <w:sz w:val="20"/>
        </w:rPr>
        <w:t xml:space="preserve"> </w:t>
      </w:r>
      <w:r w:rsidRPr="0058321D">
        <w:rPr>
          <w:rFonts w:ascii="Arial" w:hAnsi="Arial" w:cs="Arial"/>
          <w:color w:val="000000"/>
          <w:sz w:val="20"/>
        </w:rPr>
        <w:t>информирование</w:t>
      </w:r>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Публичное</w:t>
      </w:r>
      <w:r w:rsidR="00AF7124" w:rsidRPr="0058321D">
        <w:rPr>
          <w:rFonts w:ascii="Arial" w:hAnsi="Arial" w:cs="Arial"/>
          <w:color w:val="000000"/>
          <w:sz w:val="20"/>
        </w:rPr>
        <w:t xml:space="preserve"> </w:t>
      </w:r>
      <w:r w:rsidRPr="0058321D">
        <w:rPr>
          <w:rFonts w:ascii="Arial" w:hAnsi="Arial" w:cs="Arial"/>
          <w:color w:val="000000"/>
          <w:sz w:val="20"/>
        </w:rPr>
        <w:t>письменное</w:t>
      </w:r>
      <w:r w:rsidR="00AF7124" w:rsidRPr="0058321D">
        <w:rPr>
          <w:rFonts w:ascii="Arial" w:hAnsi="Arial" w:cs="Arial"/>
          <w:color w:val="000000"/>
          <w:sz w:val="20"/>
        </w:rPr>
        <w:t xml:space="preserve"> </w:t>
      </w:r>
      <w:r w:rsidRPr="0058321D">
        <w:rPr>
          <w:rFonts w:ascii="Arial" w:hAnsi="Arial" w:cs="Arial"/>
          <w:color w:val="000000"/>
          <w:sz w:val="20"/>
        </w:rPr>
        <w:t>информирование</w:t>
      </w:r>
      <w:r w:rsidR="00AF7124" w:rsidRPr="0058321D">
        <w:rPr>
          <w:rFonts w:ascii="Arial" w:hAnsi="Arial" w:cs="Arial"/>
          <w:color w:val="000000"/>
          <w:sz w:val="20"/>
        </w:rPr>
        <w:t xml:space="preserve"> </w:t>
      </w:r>
      <w:r w:rsidRPr="0058321D">
        <w:rPr>
          <w:rFonts w:ascii="Arial" w:hAnsi="Arial" w:cs="Arial"/>
          <w:color w:val="000000"/>
          <w:sz w:val="20"/>
        </w:rPr>
        <w:t>осуществляется</w:t>
      </w:r>
      <w:r w:rsidR="00AF7124" w:rsidRPr="0058321D">
        <w:rPr>
          <w:rFonts w:ascii="Arial" w:hAnsi="Arial" w:cs="Arial"/>
          <w:color w:val="000000"/>
          <w:sz w:val="20"/>
        </w:rPr>
        <w:t xml:space="preserve"> </w:t>
      </w:r>
      <w:r w:rsidRPr="0058321D">
        <w:rPr>
          <w:rFonts w:ascii="Arial" w:hAnsi="Arial" w:cs="Arial"/>
          <w:color w:val="000000"/>
          <w:sz w:val="20"/>
        </w:rPr>
        <w:t>путем</w:t>
      </w:r>
      <w:r w:rsidR="00AF7124" w:rsidRPr="0058321D">
        <w:rPr>
          <w:rFonts w:ascii="Arial" w:hAnsi="Arial" w:cs="Arial"/>
          <w:color w:val="000000"/>
          <w:sz w:val="20"/>
        </w:rPr>
        <w:t xml:space="preserve"> </w:t>
      </w:r>
      <w:r w:rsidRPr="0058321D">
        <w:rPr>
          <w:rFonts w:ascii="Arial" w:hAnsi="Arial" w:cs="Arial"/>
          <w:color w:val="000000"/>
          <w:sz w:val="20"/>
        </w:rPr>
        <w:t>публикации</w:t>
      </w:r>
      <w:r w:rsidR="00AF7124" w:rsidRPr="0058321D">
        <w:rPr>
          <w:rFonts w:ascii="Arial" w:hAnsi="Arial" w:cs="Arial"/>
          <w:color w:val="000000"/>
          <w:sz w:val="20"/>
        </w:rPr>
        <w:t xml:space="preserve"> </w:t>
      </w:r>
      <w:r w:rsidRPr="0058321D">
        <w:rPr>
          <w:rFonts w:ascii="Arial" w:hAnsi="Arial" w:cs="Arial"/>
          <w:color w:val="000000"/>
          <w:sz w:val="20"/>
        </w:rPr>
        <w:t>информационных</w:t>
      </w:r>
      <w:r w:rsidR="00AF7124" w:rsidRPr="0058321D">
        <w:rPr>
          <w:rFonts w:ascii="Arial" w:hAnsi="Arial" w:cs="Arial"/>
          <w:color w:val="000000"/>
          <w:sz w:val="20"/>
        </w:rPr>
        <w:t xml:space="preserve"> </w:t>
      </w:r>
      <w:r w:rsidRPr="0058321D">
        <w:rPr>
          <w:rFonts w:ascii="Arial" w:hAnsi="Arial" w:cs="Arial"/>
          <w:color w:val="000000"/>
          <w:sz w:val="20"/>
        </w:rPr>
        <w:t>материалов</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СМИ,</w:t>
      </w:r>
      <w:r w:rsidR="00AF7124" w:rsidRPr="0058321D">
        <w:rPr>
          <w:rFonts w:ascii="Arial" w:hAnsi="Arial" w:cs="Arial"/>
          <w:color w:val="000000"/>
          <w:sz w:val="20"/>
        </w:rPr>
        <w:t xml:space="preserve"> </w:t>
      </w:r>
      <w:r w:rsidRPr="0058321D">
        <w:rPr>
          <w:rFonts w:ascii="Arial" w:hAnsi="Arial" w:cs="Arial"/>
          <w:color w:val="000000"/>
          <w:sz w:val="20"/>
        </w:rPr>
        <w:t>размещения</w:t>
      </w:r>
      <w:r w:rsidR="00AF7124" w:rsidRPr="0058321D">
        <w:rPr>
          <w:rFonts w:ascii="Arial" w:hAnsi="Arial" w:cs="Arial"/>
          <w:color w:val="000000"/>
          <w:sz w:val="20"/>
        </w:rPr>
        <w:t xml:space="preserve"> </w:t>
      </w:r>
      <w:r w:rsidRPr="0058321D">
        <w:rPr>
          <w:rFonts w:ascii="Arial" w:hAnsi="Arial" w:cs="Arial"/>
          <w:color w:val="000000"/>
          <w:sz w:val="20"/>
        </w:rPr>
        <w:t>на</w:t>
      </w:r>
      <w:r w:rsidR="00AF7124" w:rsidRPr="0058321D">
        <w:rPr>
          <w:rFonts w:ascii="Arial" w:hAnsi="Arial" w:cs="Arial"/>
          <w:color w:val="000000"/>
          <w:sz w:val="20"/>
        </w:rPr>
        <w:t xml:space="preserve"> </w:t>
      </w:r>
      <w:r w:rsidRPr="0058321D">
        <w:rPr>
          <w:rFonts w:ascii="Arial" w:hAnsi="Arial" w:cs="Arial"/>
          <w:color w:val="000000"/>
          <w:sz w:val="20"/>
        </w:rPr>
        <w:t>Едином</w:t>
      </w:r>
      <w:r w:rsidR="00AF7124" w:rsidRPr="0058321D">
        <w:rPr>
          <w:rFonts w:ascii="Arial" w:hAnsi="Arial" w:cs="Arial"/>
          <w:color w:val="000000"/>
          <w:sz w:val="20"/>
        </w:rPr>
        <w:t xml:space="preserve"> </w:t>
      </w:r>
      <w:r w:rsidRPr="0058321D">
        <w:rPr>
          <w:rFonts w:ascii="Arial" w:hAnsi="Arial" w:cs="Arial"/>
          <w:color w:val="000000"/>
          <w:sz w:val="20"/>
        </w:rPr>
        <w:t>портале</w:t>
      </w:r>
      <w:r w:rsidR="00AF7124" w:rsidRPr="0058321D">
        <w:rPr>
          <w:rFonts w:ascii="Arial" w:hAnsi="Arial" w:cs="Arial"/>
          <w:color w:val="000000"/>
          <w:sz w:val="20"/>
        </w:rPr>
        <w:t xml:space="preserve"> </w:t>
      </w:r>
      <w:r w:rsidRPr="0058321D">
        <w:rPr>
          <w:rFonts w:ascii="Arial" w:hAnsi="Arial" w:cs="Arial"/>
          <w:color w:val="000000"/>
          <w:sz w:val="20"/>
        </w:rPr>
        <w:t>государственных</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муниципальных</w:t>
      </w:r>
      <w:r w:rsidR="00AF7124" w:rsidRPr="0058321D">
        <w:rPr>
          <w:rFonts w:ascii="Arial" w:hAnsi="Arial" w:cs="Arial"/>
          <w:color w:val="000000"/>
          <w:sz w:val="20"/>
        </w:rPr>
        <w:t xml:space="preserve"> </w:t>
      </w:r>
      <w:r w:rsidRPr="0058321D">
        <w:rPr>
          <w:rFonts w:ascii="Arial" w:hAnsi="Arial" w:cs="Arial"/>
          <w:color w:val="000000"/>
          <w:sz w:val="20"/>
        </w:rPr>
        <w:t>услуг,</w:t>
      </w:r>
      <w:r w:rsidR="00AF7124" w:rsidRPr="0058321D">
        <w:rPr>
          <w:rFonts w:ascii="Arial" w:hAnsi="Arial" w:cs="Arial"/>
          <w:color w:val="000000"/>
          <w:sz w:val="20"/>
        </w:rPr>
        <w:t xml:space="preserve"> </w:t>
      </w:r>
      <w:r w:rsidRPr="0058321D">
        <w:rPr>
          <w:rFonts w:ascii="Arial" w:hAnsi="Arial" w:cs="Arial"/>
          <w:color w:val="000000"/>
          <w:sz w:val="20"/>
        </w:rPr>
        <w:t>на</w:t>
      </w:r>
      <w:r w:rsidR="00AF7124" w:rsidRPr="0058321D">
        <w:rPr>
          <w:rFonts w:ascii="Arial" w:hAnsi="Arial" w:cs="Arial"/>
          <w:color w:val="000000"/>
          <w:sz w:val="20"/>
        </w:rPr>
        <w:t xml:space="preserve"> </w:t>
      </w:r>
      <w:r w:rsidRPr="0058321D">
        <w:rPr>
          <w:rFonts w:ascii="Arial" w:hAnsi="Arial" w:cs="Arial"/>
          <w:color w:val="000000"/>
          <w:sz w:val="20"/>
        </w:rPr>
        <w:t>официальных</w:t>
      </w:r>
      <w:r w:rsidR="00AF7124" w:rsidRPr="0058321D">
        <w:rPr>
          <w:rFonts w:ascii="Arial" w:hAnsi="Arial" w:cs="Arial"/>
          <w:color w:val="000000"/>
          <w:sz w:val="20"/>
        </w:rPr>
        <w:t xml:space="preserve"> </w:t>
      </w:r>
      <w:r w:rsidRPr="0058321D">
        <w:rPr>
          <w:rFonts w:ascii="Arial" w:hAnsi="Arial" w:cs="Arial"/>
          <w:color w:val="000000"/>
          <w:sz w:val="20"/>
        </w:rPr>
        <w:t>сайтах</w:t>
      </w:r>
      <w:r w:rsidR="00AF7124" w:rsidRPr="0058321D">
        <w:rPr>
          <w:rFonts w:ascii="Arial" w:hAnsi="Arial" w:cs="Arial"/>
          <w:color w:val="000000"/>
          <w:sz w:val="20"/>
        </w:rPr>
        <w:t xml:space="preserve"> </w:t>
      </w:r>
      <w:r w:rsidRPr="0058321D">
        <w:rPr>
          <w:rFonts w:ascii="Arial" w:hAnsi="Arial" w:cs="Arial"/>
          <w:color w:val="000000"/>
          <w:sz w:val="20"/>
        </w:rPr>
        <w:t>органов</w:t>
      </w:r>
      <w:r w:rsidR="00AF7124" w:rsidRPr="0058321D">
        <w:rPr>
          <w:rFonts w:ascii="Arial" w:hAnsi="Arial" w:cs="Arial"/>
          <w:color w:val="000000"/>
          <w:sz w:val="20"/>
        </w:rPr>
        <w:t xml:space="preserve"> </w:t>
      </w:r>
      <w:r w:rsidRPr="0058321D">
        <w:rPr>
          <w:rFonts w:ascii="Arial" w:hAnsi="Arial" w:cs="Arial"/>
          <w:color w:val="000000"/>
          <w:sz w:val="20"/>
        </w:rPr>
        <w:t>местного</w:t>
      </w:r>
      <w:r w:rsidR="00AF7124" w:rsidRPr="0058321D">
        <w:rPr>
          <w:rFonts w:ascii="Arial" w:hAnsi="Arial" w:cs="Arial"/>
          <w:color w:val="000000"/>
          <w:sz w:val="20"/>
        </w:rPr>
        <w:t xml:space="preserve"> </w:t>
      </w:r>
      <w:r w:rsidRPr="0058321D">
        <w:rPr>
          <w:rFonts w:ascii="Arial" w:hAnsi="Arial" w:cs="Arial"/>
          <w:color w:val="000000"/>
          <w:sz w:val="20"/>
        </w:rPr>
        <w:t>самоуправления</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МФЦ,</w:t>
      </w:r>
      <w:r w:rsidR="00AF7124" w:rsidRPr="0058321D">
        <w:rPr>
          <w:rFonts w:ascii="Arial" w:hAnsi="Arial" w:cs="Arial"/>
          <w:color w:val="000000"/>
          <w:sz w:val="20"/>
        </w:rPr>
        <w:t xml:space="preserve"> </w:t>
      </w:r>
      <w:r w:rsidRPr="0058321D">
        <w:rPr>
          <w:rFonts w:ascii="Arial" w:hAnsi="Arial" w:cs="Arial"/>
          <w:color w:val="000000"/>
          <w:sz w:val="20"/>
        </w:rPr>
        <w:t>использования</w:t>
      </w:r>
      <w:r w:rsidR="00AF7124" w:rsidRPr="0058321D">
        <w:rPr>
          <w:rFonts w:ascii="Arial" w:hAnsi="Arial" w:cs="Arial"/>
          <w:color w:val="000000"/>
          <w:sz w:val="20"/>
        </w:rPr>
        <w:t xml:space="preserve"> </w:t>
      </w:r>
      <w:r w:rsidRPr="0058321D">
        <w:rPr>
          <w:rFonts w:ascii="Arial" w:hAnsi="Arial" w:cs="Arial"/>
          <w:color w:val="000000"/>
          <w:sz w:val="20"/>
        </w:rPr>
        <w:t>информационных</w:t>
      </w:r>
      <w:r w:rsidR="00AF7124" w:rsidRPr="0058321D">
        <w:rPr>
          <w:rFonts w:ascii="Arial" w:hAnsi="Arial" w:cs="Arial"/>
          <w:color w:val="000000"/>
          <w:sz w:val="20"/>
        </w:rPr>
        <w:t xml:space="preserve"> </w:t>
      </w:r>
      <w:r w:rsidRPr="0058321D">
        <w:rPr>
          <w:rFonts w:ascii="Arial" w:hAnsi="Arial" w:cs="Arial"/>
          <w:color w:val="000000"/>
          <w:sz w:val="20"/>
        </w:rPr>
        <w:t>стендов,</w:t>
      </w:r>
      <w:r w:rsidR="00AF7124" w:rsidRPr="0058321D">
        <w:rPr>
          <w:rFonts w:ascii="Arial" w:hAnsi="Arial" w:cs="Arial"/>
          <w:color w:val="000000"/>
          <w:sz w:val="20"/>
        </w:rPr>
        <w:t xml:space="preserve"> </w:t>
      </w:r>
      <w:r w:rsidRPr="0058321D">
        <w:rPr>
          <w:rFonts w:ascii="Arial" w:hAnsi="Arial" w:cs="Arial"/>
          <w:color w:val="000000"/>
          <w:sz w:val="20"/>
        </w:rPr>
        <w:t>размещенных</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местах</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Информационные</w:t>
      </w:r>
      <w:r w:rsidR="00AF7124" w:rsidRPr="0058321D">
        <w:rPr>
          <w:rFonts w:ascii="Arial" w:hAnsi="Arial" w:cs="Arial"/>
          <w:color w:val="000000"/>
          <w:sz w:val="20"/>
        </w:rPr>
        <w:t xml:space="preserve"> </w:t>
      </w:r>
      <w:r w:rsidRPr="0058321D">
        <w:rPr>
          <w:rFonts w:ascii="Arial" w:hAnsi="Arial" w:cs="Arial"/>
          <w:color w:val="000000"/>
          <w:sz w:val="20"/>
        </w:rPr>
        <w:t>стенды</w:t>
      </w:r>
      <w:r w:rsidR="00AF7124" w:rsidRPr="0058321D">
        <w:rPr>
          <w:rFonts w:ascii="Arial" w:hAnsi="Arial" w:cs="Arial"/>
          <w:color w:val="000000"/>
          <w:sz w:val="20"/>
        </w:rPr>
        <w:t xml:space="preserve"> </w:t>
      </w:r>
      <w:r w:rsidRPr="0058321D">
        <w:rPr>
          <w:rFonts w:ascii="Arial" w:hAnsi="Arial" w:cs="Arial"/>
          <w:color w:val="000000"/>
          <w:sz w:val="20"/>
        </w:rPr>
        <w:t>оборудуются</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доступном</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получения</w:t>
      </w:r>
      <w:r w:rsidR="00AF7124" w:rsidRPr="0058321D">
        <w:rPr>
          <w:rFonts w:ascii="Arial" w:hAnsi="Arial" w:cs="Arial"/>
          <w:color w:val="000000"/>
          <w:sz w:val="20"/>
        </w:rPr>
        <w:t xml:space="preserve"> </w:t>
      </w:r>
      <w:r w:rsidRPr="0058321D">
        <w:rPr>
          <w:rFonts w:ascii="Arial" w:hAnsi="Arial" w:cs="Arial"/>
          <w:color w:val="000000"/>
          <w:sz w:val="20"/>
        </w:rPr>
        <w:t>информации</w:t>
      </w:r>
      <w:r w:rsidR="00AF7124" w:rsidRPr="0058321D">
        <w:rPr>
          <w:rFonts w:ascii="Arial" w:hAnsi="Arial" w:cs="Arial"/>
          <w:color w:val="000000"/>
          <w:sz w:val="20"/>
        </w:rPr>
        <w:t xml:space="preserve"> </w:t>
      </w:r>
      <w:r w:rsidRPr="0058321D">
        <w:rPr>
          <w:rFonts w:ascii="Arial" w:hAnsi="Arial" w:cs="Arial"/>
          <w:color w:val="000000"/>
          <w:sz w:val="20"/>
        </w:rPr>
        <w:t>помещении.</w:t>
      </w:r>
      <w:r w:rsidR="00AF7124" w:rsidRPr="0058321D">
        <w:rPr>
          <w:rFonts w:ascii="Arial" w:hAnsi="Arial" w:cs="Arial"/>
          <w:color w:val="000000"/>
          <w:sz w:val="20"/>
        </w:rPr>
        <w:t xml:space="preserve"> </w:t>
      </w:r>
      <w:r w:rsidRPr="0058321D">
        <w:rPr>
          <w:rFonts w:ascii="Arial" w:hAnsi="Arial" w:cs="Arial"/>
          <w:color w:val="000000"/>
          <w:sz w:val="20"/>
        </w:rPr>
        <w:t>На</w:t>
      </w:r>
      <w:r w:rsidR="00AF7124" w:rsidRPr="0058321D">
        <w:rPr>
          <w:rFonts w:ascii="Arial" w:hAnsi="Arial" w:cs="Arial"/>
          <w:color w:val="000000"/>
          <w:sz w:val="20"/>
        </w:rPr>
        <w:t xml:space="preserve"> </w:t>
      </w:r>
      <w:r w:rsidRPr="0058321D">
        <w:rPr>
          <w:rFonts w:ascii="Arial" w:hAnsi="Arial" w:cs="Arial"/>
          <w:color w:val="000000"/>
          <w:sz w:val="20"/>
        </w:rPr>
        <w:t>информационных</w:t>
      </w:r>
      <w:r w:rsidR="00AF7124" w:rsidRPr="0058321D">
        <w:rPr>
          <w:rFonts w:ascii="Arial" w:hAnsi="Arial" w:cs="Arial"/>
          <w:color w:val="000000"/>
          <w:sz w:val="20"/>
        </w:rPr>
        <w:t xml:space="preserve"> </w:t>
      </w:r>
      <w:r w:rsidRPr="0058321D">
        <w:rPr>
          <w:rFonts w:ascii="Arial" w:hAnsi="Arial" w:cs="Arial"/>
          <w:color w:val="000000"/>
          <w:sz w:val="20"/>
        </w:rPr>
        <w:t>стендах</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официальных</w:t>
      </w:r>
      <w:r w:rsidR="00AF7124" w:rsidRPr="0058321D">
        <w:rPr>
          <w:rFonts w:ascii="Arial" w:hAnsi="Arial" w:cs="Arial"/>
          <w:color w:val="000000"/>
          <w:sz w:val="20"/>
        </w:rPr>
        <w:t xml:space="preserve"> </w:t>
      </w:r>
      <w:r w:rsidRPr="0058321D">
        <w:rPr>
          <w:rFonts w:ascii="Arial" w:hAnsi="Arial" w:cs="Arial"/>
          <w:color w:val="000000"/>
          <w:sz w:val="20"/>
        </w:rPr>
        <w:t>сайтах</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сети</w:t>
      </w:r>
      <w:r w:rsidR="00AF7124" w:rsidRPr="0058321D">
        <w:rPr>
          <w:rFonts w:ascii="Arial" w:hAnsi="Arial" w:cs="Arial"/>
          <w:color w:val="000000"/>
          <w:sz w:val="20"/>
        </w:rPr>
        <w:t xml:space="preserve"> </w:t>
      </w:r>
      <w:r w:rsidRPr="0058321D">
        <w:rPr>
          <w:rFonts w:ascii="Arial" w:hAnsi="Arial" w:cs="Arial"/>
          <w:color w:val="000000"/>
          <w:sz w:val="20"/>
        </w:rPr>
        <w:t>«Интернет»</w:t>
      </w:r>
      <w:r w:rsidR="00AF7124" w:rsidRPr="0058321D">
        <w:rPr>
          <w:rFonts w:ascii="Arial" w:hAnsi="Arial" w:cs="Arial"/>
          <w:color w:val="000000"/>
          <w:sz w:val="20"/>
        </w:rPr>
        <w:t xml:space="preserve"> </w:t>
      </w:r>
      <w:r w:rsidRPr="0058321D">
        <w:rPr>
          <w:rFonts w:ascii="Arial" w:hAnsi="Arial" w:cs="Arial"/>
          <w:color w:val="000000"/>
          <w:sz w:val="20"/>
        </w:rPr>
        <w:t>содержится</w:t>
      </w:r>
      <w:r w:rsidR="00AF7124" w:rsidRPr="0058321D">
        <w:rPr>
          <w:rFonts w:ascii="Arial" w:hAnsi="Arial" w:cs="Arial"/>
          <w:color w:val="000000"/>
          <w:sz w:val="20"/>
        </w:rPr>
        <w:t xml:space="preserve"> </w:t>
      </w:r>
      <w:r w:rsidRPr="0058321D">
        <w:rPr>
          <w:rFonts w:ascii="Arial" w:hAnsi="Arial" w:cs="Arial"/>
          <w:color w:val="000000"/>
          <w:sz w:val="20"/>
        </w:rPr>
        <w:t>следующая</w:t>
      </w:r>
      <w:r w:rsidR="00AF7124" w:rsidRPr="0058321D">
        <w:rPr>
          <w:rFonts w:ascii="Arial" w:hAnsi="Arial" w:cs="Arial"/>
          <w:color w:val="000000"/>
          <w:sz w:val="20"/>
        </w:rPr>
        <w:t xml:space="preserve"> </w:t>
      </w:r>
      <w:r w:rsidRPr="0058321D">
        <w:rPr>
          <w:rFonts w:ascii="Arial" w:hAnsi="Arial" w:cs="Arial"/>
          <w:color w:val="000000"/>
          <w:sz w:val="20"/>
        </w:rPr>
        <w:t>обязательная</w:t>
      </w:r>
      <w:r w:rsidR="00AF7124" w:rsidRPr="0058321D">
        <w:rPr>
          <w:rFonts w:ascii="Arial" w:hAnsi="Arial" w:cs="Arial"/>
          <w:color w:val="000000"/>
          <w:sz w:val="20"/>
        </w:rPr>
        <w:t xml:space="preserve"> </w:t>
      </w:r>
      <w:r w:rsidRPr="0058321D">
        <w:rPr>
          <w:rFonts w:ascii="Arial" w:hAnsi="Arial" w:cs="Arial"/>
          <w:color w:val="000000"/>
          <w:sz w:val="20"/>
        </w:rPr>
        <w:t>информация:</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полное</w:t>
      </w:r>
      <w:r w:rsidR="00AF7124" w:rsidRPr="0058321D">
        <w:rPr>
          <w:rFonts w:ascii="Arial" w:hAnsi="Arial" w:cs="Arial"/>
          <w:color w:val="000000"/>
          <w:sz w:val="20"/>
        </w:rPr>
        <w:t xml:space="preserve"> </w:t>
      </w:r>
      <w:r w:rsidRPr="0058321D">
        <w:rPr>
          <w:rFonts w:ascii="Arial" w:hAnsi="Arial" w:cs="Arial"/>
          <w:color w:val="000000"/>
          <w:sz w:val="20"/>
        </w:rPr>
        <w:t>наименование</w:t>
      </w:r>
      <w:r w:rsidR="00AF7124" w:rsidRPr="0058321D">
        <w:rPr>
          <w:rFonts w:ascii="Arial" w:hAnsi="Arial" w:cs="Arial"/>
          <w:color w:val="000000"/>
          <w:sz w:val="20"/>
        </w:rPr>
        <w:t xml:space="preserve"> </w:t>
      </w:r>
      <w:r w:rsidRPr="0058321D">
        <w:rPr>
          <w:rFonts w:ascii="Arial" w:hAnsi="Arial" w:cs="Arial"/>
          <w:color w:val="000000"/>
          <w:sz w:val="20"/>
        </w:rPr>
        <w:t>структурного</w:t>
      </w:r>
      <w:r w:rsidR="00AF7124" w:rsidRPr="0058321D">
        <w:rPr>
          <w:rFonts w:ascii="Arial" w:hAnsi="Arial" w:cs="Arial"/>
          <w:color w:val="000000"/>
          <w:sz w:val="20"/>
        </w:rPr>
        <w:t xml:space="preserve"> </w:t>
      </w:r>
      <w:r w:rsidRPr="0058321D">
        <w:rPr>
          <w:rFonts w:ascii="Arial" w:hAnsi="Arial" w:cs="Arial"/>
          <w:color w:val="000000"/>
          <w:sz w:val="20"/>
        </w:rPr>
        <w:t>подразделения</w:t>
      </w:r>
      <w:r w:rsidR="00AF7124" w:rsidRPr="0058321D">
        <w:rPr>
          <w:rFonts w:ascii="Arial" w:hAnsi="Arial" w:cs="Arial"/>
          <w:color w:val="000000"/>
          <w:sz w:val="20"/>
        </w:rPr>
        <w:t xml:space="preserve"> </w:t>
      </w:r>
      <w:r w:rsidRPr="0058321D">
        <w:rPr>
          <w:rFonts w:ascii="Arial" w:hAnsi="Arial" w:cs="Arial"/>
          <w:color w:val="000000"/>
          <w:sz w:val="20"/>
        </w:rPr>
        <w:t>администрации</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Мариинско-Посадского</w:t>
      </w:r>
      <w:r w:rsidR="00AF7124" w:rsidRPr="0058321D">
        <w:rPr>
          <w:rFonts w:ascii="Arial" w:hAnsi="Arial" w:cs="Arial"/>
          <w:color w:val="000000"/>
          <w:sz w:val="20"/>
        </w:rPr>
        <w:t xml:space="preserve"> </w:t>
      </w:r>
      <w:r w:rsidRPr="0058321D">
        <w:rPr>
          <w:rFonts w:ascii="Arial" w:hAnsi="Arial" w:cs="Arial"/>
          <w:color w:val="000000"/>
          <w:sz w:val="20"/>
        </w:rPr>
        <w:t>муниципального</w:t>
      </w:r>
      <w:r w:rsidR="00AF7124" w:rsidRPr="0058321D">
        <w:rPr>
          <w:rFonts w:ascii="Arial" w:hAnsi="Arial" w:cs="Arial"/>
          <w:color w:val="000000"/>
          <w:sz w:val="20"/>
        </w:rPr>
        <w:t xml:space="preserve"> </w:t>
      </w:r>
      <w:r w:rsidRPr="0058321D">
        <w:rPr>
          <w:rFonts w:ascii="Arial" w:hAnsi="Arial" w:cs="Arial"/>
          <w:color w:val="000000"/>
          <w:sz w:val="20"/>
        </w:rPr>
        <w:t>округа,</w:t>
      </w:r>
      <w:r w:rsidR="00AF7124" w:rsidRPr="0058321D">
        <w:rPr>
          <w:rFonts w:ascii="Arial" w:hAnsi="Arial" w:cs="Arial"/>
          <w:color w:val="000000"/>
          <w:sz w:val="20"/>
        </w:rPr>
        <w:t xml:space="preserve"> </w:t>
      </w:r>
      <w:r w:rsidRPr="0058321D">
        <w:rPr>
          <w:rFonts w:ascii="Arial" w:hAnsi="Arial" w:cs="Arial"/>
          <w:color w:val="000000"/>
          <w:sz w:val="20"/>
        </w:rPr>
        <w:t>предоставляющего</w:t>
      </w:r>
      <w:r w:rsidR="00AF7124" w:rsidRPr="0058321D">
        <w:rPr>
          <w:rFonts w:ascii="Arial" w:hAnsi="Arial" w:cs="Arial"/>
          <w:color w:val="000000"/>
          <w:sz w:val="20"/>
        </w:rPr>
        <w:t xml:space="preserve"> </w:t>
      </w:r>
      <w:r w:rsidRPr="0058321D">
        <w:rPr>
          <w:rFonts w:ascii="Arial" w:hAnsi="Arial" w:cs="Arial"/>
          <w:color w:val="000000"/>
          <w:sz w:val="20"/>
        </w:rPr>
        <w:t>муниципальную</w:t>
      </w:r>
      <w:r w:rsidR="00AF7124" w:rsidRPr="0058321D">
        <w:rPr>
          <w:rFonts w:ascii="Arial" w:hAnsi="Arial" w:cs="Arial"/>
          <w:color w:val="000000"/>
          <w:sz w:val="20"/>
        </w:rPr>
        <w:t xml:space="preserve"> </w:t>
      </w:r>
      <w:r w:rsidRPr="0058321D">
        <w:rPr>
          <w:rFonts w:ascii="Arial" w:hAnsi="Arial" w:cs="Arial"/>
          <w:color w:val="000000"/>
          <w:sz w:val="20"/>
        </w:rPr>
        <w:t>услугу;</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почтовый</w:t>
      </w:r>
      <w:r w:rsidR="00AF7124" w:rsidRPr="0058321D">
        <w:rPr>
          <w:rFonts w:ascii="Arial" w:hAnsi="Arial" w:cs="Arial"/>
          <w:color w:val="000000"/>
          <w:sz w:val="20"/>
        </w:rPr>
        <w:t xml:space="preserve"> </w:t>
      </w:r>
      <w:r w:rsidRPr="0058321D">
        <w:rPr>
          <w:rFonts w:ascii="Arial" w:hAnsi="Arial" w:cs="Arial"/>
          <w:color w:val="000000"/>
          <w:sz w:val="20"/>
        </w:rPr>
        <w:t>адрес,</w:t>
      </w:r>
      <w:r w:rsidR="00AF7124" w:rsidRPr="0058321D">
        <w:rPr>
          <w:rFonts w:ascii="Arial" w:hAnsi="Arial" w:cs="Arial"/>
          <w:color w:val="000000"/>
          <w:sz w:val="20"/>
        </w:rPr>
        <w:t xml:space="preserve"> </w:t>
      </w:r>
      <w:r w:rsidRPr="0058321D">
        <w:rPr>
          <w:rFonts w:ascii="Arial" w:hAnsi="Arial" w:cs="Arial"/>
          <w:color w:val="000000"/>
          <w:sz w:val="20"/>
        </w:rPr>
        <w:t>адреса</w:t>
      </w:r>
      <w:r w:rsidR="00AF7124" w:rsidRPr="0058321D">
        <w:rPr>
          <w:rFonts w:ascii="Arial" w:hAnsi="Arial" w:cs="Arial"/>
          <w:color w:val="000000"/>
          <w:sz w:val="20"/>
        </w:rPr>
        <w:t xml:space="preserve"> </w:t>
      </w:r>
      <w:r w:rsidRPr="0058321D">
        <w:rPr>
          <w:rFonts w:ascii="Arial" w:hAnsi="Arial" w:cs="Arial"/>
          <w:color w:val="000000"/>
          <w:sz w:val="20"/>
        </w:rPr>
        <w:t>электронной</w:t>
      </w:r>
      <w:r w:rsidR="00AF7124" w:rsidRPr="0058321D">
        <w:rPr>
          <w:rFonts w:ascii="Arial" w:hAnsi="Arial" w:cs="Arial"/>
          <w:color w:val="000000"/>
          <w:sz w:val="20"/>
        </w:rPr>
        <w:t xml:space="preserve"> </w:t>
      </w:r>
      <w:r w:rsidRPr="0058321D">
        <w:rPr>
          <w:rFonts w:ascii="Arial" w:hAnsi="Arial" w:cs="Arial"/>
          <w:color w:val="000000"/>
          <w:sz w:val="20"/>
        </w:rPr>
        <w:t>почты</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официального</w:t>
      </w:r>
      <w:r w:rsidR="00AF7124" w:rsidRPr="0058321D">
        <w:rPr>
          <w:rFonts w:ascii="Arial" w:hAnsi="Arial" w:cs="Arial"/>
          <w:color w:val="000000"/>
          <w:sz w:val="20"/>
        </w:rPr>
        <w:t xml:space="preserve"> </w:t>
      </w:r>
      <w:r w:rsidRPr="0058321D">
        <w:rPr>
          <w:rFonts w:ascii="Arial" w:hAnsi="Arial" w:cs="Arial"/>
          <w:color w:val="000000"/>
          <w:sz w:val="20"/>
        </w:rPr>
        <w:t>сайта</w:t>
      </w:r>
      <w:r w:rsidR="00AF7124" w:rsidRPr="0058321D">
        <w:rPr>
          <w:rFonts w:ascii="Arial" w:hAnsi="Arial" w:cs="Arial"/>
          <w:color w:val="000000"/>
          <w:sz w:val="20"/>
        </w:rPr>
        <w:t xml:space="preserve"> </w:t>
      </w:r>
      <w:r w:rsidRPr="0058321D">
        <w:rPr>
          <w:rFonts w:ascii="Arial" w:hAnsi="Arial" w:cs="Arial"/>
          <w:color w:val="000000"/>
          <w:sz w:val="20"/>
        </w:rPr>
        <w:t>органа</w:t>
      </w:r>
      <w:r w:rsidR="00AF7124" w:rsidRPr="0058321D">
        <w:rPr>
          <w:rFonts w:ascii="Arial" w:hAnsi="Arial" w:cs="Arial"/>
          <w:color w:val="000000"/>
          <w:sz w:val="20"/>
        </w:rPr>
        <w:t xml:space="preserve"> </w:t>
      </w:r>
      <w:r w:rsidRPr="0058321D">
        <w:rPr>
          <w:rFonts w:ascii="Arial" w:hAnsi="Arial" w:cs="Arial"/>
          <w:color w:val="000000"/>
          <w:sz w:val="20"/>
        </w:rPr>
        <w:t>местного</w:t>
      </w:r>
      <w:r w:rsidR="00AF7124" w:rsidRPr="0058321D">
        <w:rPr>
          <w:rFonts w:ascii="Arial" w:hAnsi="Arial" w:cs="Arial"/>
          <w:color w:val="000000"/>
          <w:sz w:val="20"/>
        </w:rPr>
        <w:t xml:space="preserve"> </w:t>
      </w:r>
      <w:r w:rsidRPr="0058321D">
        <w:rPr>
          <w:rFonts w:ascii="Arial" w:hAnsi="Arial" w:cs="Arial"/>
          <w:color w:val="000000"/>
          <w:sz w:val="20"/>
        </w:rPr>
        <w:t>самоуправления,</w:t>
      </w:r>
      <w:r w:rsidR="00AF7124" w:rsidRPr="0058321D">
        <w:rPr>
          <w:rFonts w:ascii="Arial" w:hAnsi="Arial" w:cs="Arial"/>
          <w:color w:val="000000"/>
          <w:sz w:val="20"/>
        </w:rPr>
        <w:t xml:space="preserve"> </w:t>
      </w:r>
      <w:r w:rsidRPr="0058321D">
        <w:rPr>
          <w:rFonts w:ascii="Arial" w:hAnsi="Arial" w:cs="Arial"/>
          <w:color w:val="000000"/>
          <w:sz w:val="20"/>
        </w:rPr>
        <w:t>контактные</w:t>
      </w:r>
      <w:r w:rsidR="00AF7124" w:rsidRPr="0058321D">
        <w:rPr>
          <w:rFonts w:ascii="Arial" w:hAnsi="Arial" w:cs="Arial"/>
          <w:color w:val="000000"/>
          <w:sz w:val="20"/>
        </w:rPr>
        <w:t xml:space="preserve"> </w:t>
      </w:r>
      <w:r w:rsidRPr="0058321D">
        <w:rPr>
          <w:rFonts w:ascii="Arial" w:hAnsi="Arial" w:cs="Arial"/>
          <w:color w:val="000000"/>
          <w:sz w:val="20"/>
        </w:rPr>
        <w:t>телефоны,</w:t>
      </w:r>
      <w:r w:rsidR="00AF7124" w:rsidRPr="0058321D">
        <w:rPr>
          <w:rFonts w:ascii="Arial" w:hAnsi="Arial" w:cs="Arial"/>
          <w:color w:val="000000"/>
          <w:sz w:val="20"/>
        </w:rPr>
        <w:t xml:space="preserve"> </w:t>
      </w:r>
      <w:r w:rsidRPr="0058321D">
        <w:rPr>
          <w:rFonts w:ascii="Arial" w:hAnsi="Arial" w:cs="Arial"/>
          <w:color w:val="000000"/>
          <w:sz w:val="20"/>
        </w:rPr>
        <w:t>график</w:t>
      </w:r>
      <w:r w:rsidR="00AF7124" w:rsidRPr="0058321D">
        <w:rPr>
          <w:rFonts w:ascii="Arial" w:hAnsi="Arial" w:cs="Arial"/>
          <w:color w:val="000000"/>
          <w:sz w:val="20"/>
        </w:rPr>
        <w:t xml:space="preserve"> </w:t>
      </w:r>
      <w:r w:rsidRPr="0058321D">
        <w:rPr>
          <w:rFonts w:ascii="Arial" w:hAnsi="Arial" w:cs="Arial"/>
          <w:color w:val="000000"/>
          <w:sz w:val="20"/>
        </w:rPr>
        <w:t>работы,</w:t>
      </w:r>
      <w:r w:rsidR="00AF7124" w:rsidRPr="0058321D">
        <w:rPr>
          <w:rFonts w:ascii="Arial" w:hAnsi="Arial" w:cs="Arial"/>
          <w:color w:val="000000"/>
          <w:sz w:val="20"/>
        </w:rPr>
        <w:t xml:space="preserve"> </w:t>
      </w:r>
      <w:r w:rsidRPr="0058321D">
        <w:rPr>
          <w:rFonts w:ascii="Arial" w:hAnsi="Arial" w:cs="Arial"/>
          <w:color w:val="000000"/>
          <w:sz w:val="20"/>
        </w:rPr>
        <w:t>фамилии,</w:t>
      </w:r>
      <w:r w:rsidR="00AF7124" w:rsidRPr="0058321D">
        <w:rPr>
          <w:rFonts w:ascii="Arial" w:hAnsi="Arial" w:cs="Arial"/>
          <w:color w:val="000000"/>
          <w:sz w:val="20"/>
        </w:rPr>
        <w:t xml:space="preserve"> </w:t>
      </w:r>
      <w:r w:rsidRPr="0058321D">
        <w:rPr>
          <w:rFonts w:ascii="Arial" w:hAnsi="Arial" w:cs="Arial"/>
          <w:color w:val="000000"/>
          <w:sz w:val="20"/>
        </w:rPr>
        <w:t>имена,</w:t>
      </w:r>
      <w:r w:rsidR="00AF7124" w:rsidRPr="0058321D">
        <w:rPr>
          <w:rFonts w:ascii="Arial" w:hAnsi="Arial" w:cs="Arial"/>
          <w:color w:val="000000"/>
          <w:sz w:val="20"/>
        </w:rPr>
        <w:t xml:space="preserve"> </w:t>
      </w:r>
      <w:r w:rsidRPr="0058321D">
        <w:rPr>
          <w:rFonts w:ascii="Arial" w:hAnsi="Arial" w:cs="Arial"/>
          <w:color w:val="000000"/>
          <w:sz w:val="20"/>
        </w:rPr>
        <w:t>отчества</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должности</w:t>
      </w:r>
      <w:r w:rsidR="00AF7124" w:rsidRPr="0058321D">
        <w:rPr>
          <w:rFonts w:ascii="Arial" w:hAnsi="Arial" w:cs="Arial"/>
          <w:color w:val="000000"/>
          <w:sz w:val="20"/>
        </w:rPr>
        <w:t xml:space="preserve"> </w:t>
      </w:r>
      <w:r w:rsidRPr="0058321D">
        <w:rPr>
          <w:rFonts w:ascii="Arial" w:hAnsi="Arial" w:cs="Arial"/>
          <w:color w:val="000000"/>
          <w:sz w:val="20"/>
        </w:rPr>
        <w:t>специалистов,</w:t>
      </w:r>
      <w:r w:rsidR="00AF7124" w:rsidRPr="0058321D">
        <w:rPr>
          <w:rFonts w:ascii="Arial" w:hAnsi="Arial" w:cs="Arial"/>
          <w:color w:val="000000"/>
          <w:sz w:val="20"/>
        </w:rPr>
        <w:t xml:space="preserve"> </w:t>
      </w:r>
      <w:r w:rsidRPr="0058321D">
        <w:rPr>
          <w:rFonts w:ascii="Arial" w:hAnsi="Arial" w:cs="Arial"/>
          <w:color w:val="000000"/>
          <w:sz w:val="20"/>
        </w:rPr>
        <w:t>осуществляющих</w:t>
      </w:r>
      <w:r w:rsidR="00AF7124" w:rsidRPr="0058321D">
        <w:rPr>
          <w:rFonts w:ascii="Arial" w:hAnsi="Arial" w:cs="Arial"/>
          <w:color w:val="000000"/>
          <w:sz w:val="20"/>
        </w:rPr>
        <w:t xml:space="preserve"> </w:t>
      </w:r>
      <w:r w:rsidRPr="0058321D">
        <w:rPr>
          <w:rFonts w:ascii="Arial" w:hAnsi="Arial" w:cs="Arial"/>
          <w:color w:val="000000"/>
          <w:sz w:val="20"/>
        </w:rPr>
        <w:t>прием</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консультирование</w:t>
      </w:r>
      <w:r w:rsidR="00AF7124" w:rsidRPr="0058321D">
        <w:rPr>
          <w:rFonts w:ascii="Arial" w:hAnsi="Arial" w:cs="Arial"/>
          <w:color w:val="000000"/>
          <w:sz w:val="20"/>
        </w:rPr>
        <w:t xml:space="preserve"> </w:t>
      </w:r>
      <w:r w:rsidRPr="0058321D">
        <w:rPr>
          <w:rFonts w:ascii="Arial" w:hAnsi="Arial" w:cs="Arial"/>
          <w:color w:val="000000"/>
          <w:sz w:val="20"/>
        </w:rPr>
        <w:t>заинтересованных</w:t>
      </w:r>
      <w:r w:rsidR="00AF7124" w:rsidRPr="0058321D">
        <w:rPr>
          <w:rFonts w:ascii="Arial" w:hAnsi="Arial" w:cs="Arial"/>
          <w:color w:val="000000"/>
          <w:sz w:val="20"/>
        </w:rPr>
        <w:t xml:space="preserve"> </w:t>
      </w:r>
      <w:r w:rsidRPr="0058321D">
        <w:rPr>
          <w:rFonts w:ascii="Arial" w:hAnsi="Arial" w:cs="Arial"/>
          <w:color w:val="000000"/>
          <w:sz w:val="20"/>
        </w:rPr>
        <w:t>лиц;</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формы</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образцы</w:t>
      </w:r>
      <w:r w:rsidR="00AF7124" w:rsidRPr="0058321D">
        <w:rPr>
          <w:rFonts w:ascii="Arial" w:hAnsi="Arial" w:cs="Arial"/>
          <w:color w:val="000000"/>
          <w:sz w:val="20"/>
        </w:rPr>
        <w:t xml:space="preserve"> </w:t>
      </w:r>
      <w:r w:rsidRPr="0058321D">
        <w:rPr>
          <w:rFonts w:ascii="Arial" w:hAnsi="Arial" w:cs="Arial"/>
          <w:color w:val="000000"/>
          <w:sz w:val="20"/>
        </w:rPr>
        <w:t>заполнения</w:t>
      </w:r>
      <w:r w:rsidR="00AF7124" w:rsidRPr="0058321D">
        <w:rPr>
          <w:rFonts w:ascii="Arial" w:hAnsi="Arial" w:cs="Arial"/>
          <w:color w:val="000000"/>
          <w:sz w:val="20"/>
        </w:rPr>
        <w:t xml:space="preserve"> </w:t>
      </w:r>
      <w:r w:rsidRPr="0058321D">
        <w:rPr>
          <w:rFonts w:ascii="Arial" w:hAnsi="Arial" w:cs="Arial"/>
          <w:color w:val="000000"/>
          <w:sz w:val="20"/>
        </w:rPr>
        <w:t>заявления</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рекомендации</w:t>
      </w:r>
      <w:r w:rsidR="00AF7124" w:rsidRPr="0058321D">
        <w:rPr>
          <w:rFonts w:ascii="Arial" w:hAnsi="Arial" w:cs="Arial"/>
          <w:color w:val="000000"/>
          <w:sz w:val="20"/>
        </w:rPr>
        <w:t xml:space="preserve"> </w:t>
      </w:r>
      <w:r w:rsidRPr="0058321D">
        <w:rPr>
          <w:rFonts w:ascii="Arial" w:hAnsi="Arial" w:cs="Arial"/>
          <w:color w:val="000000"/>
          <w:sz w:val="20"/>
        </w:rPr>
        <w:t>по</w:t>
      </w:r>
      <w:r w:rsidR="00AF7124" w:rsidRPr="0058321D">
        <w:rPr>
          <w:rFonts w:ascii="Arial" w:hAnsi="Arial" w:cs="Arial"/>
          <w:color w:val="000000"/>
          <w:sz w:val="20"/>
        </w:rPr>
        <w:t xml:space="preserve"> </w:t>
      </w:r>
      <w:r w:rsidRPr="0058321D">
        <w:rPr>
          <w:rFonts w:ascii="Arial" w:hAnsi="Arial" w:cs="Arial"/>
          <w:color w:val="000000"/>
          <w:sz w:val="20"/>
        </w:rPr>
        <w:t>заполнению</w:t>
      </w:r>
      <w:r w:rsidR="00AF7124" w:rsidRPr="0058321D">
        <w:rPr>
          <w:rFonts w:ascii="Arial" w:hAnsi="Arial" w:cs="Arial"/>
          <w:color w:val="000000"/>
          <w:sz w:val="20"/>
        </w:rPr>
        <w:t xml:space="preserve"> </w:t>
      </w:r>
      <w:r w:rsidRPr="0058321D">
        <w:rPr>
          <w:rFonts w:ascii="Arial" w:hAnsi="Arial" w:cs="Arial"/>
          <w:color w:val="000000"/>
          <w:sz w:val="20"/>
        </w:rPr>
        <w:t>заявления</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перечень</w:t>
      </w:r>
      <w:r w:rsidR="00AF7124" w:rsidRPr="0058321D">
        <w:rPr>
          <w:rFonts w:ascii="Arial" w:hAnsi="Arial" w:cs="Arial"/>
          <w:color w:val="000000"/>
          <w:sz w:val="20"/>
        </w:rPr>
        <w:t xml:space="preserve"> </w:t>
      </w:r>
      <w:r w:rsidRPr="0058321D">
        <w:rPr>
          <w:rFonts w:ascii="Arial" w:hAnsi="Arial" w:cs="Arial"/>
          <w:color w:val="000000"/>
          <w:sz w:val="20"/>
        </w:rPr>
        <w:t>документов,</w:t>
      </w:r>
      <w:r w:rsidR="00AF7124" w:rsidRPr="0058321D">
        <w:rPr>
          <w:rFonts w:ascii="Arial" w:hAnsi="Arial" w:cs="Arial"/>
          <w:color w:val="000000"/>
          <w:sz w:val="20"/>
        </w:rPr>
        <w:t xml:space="preserve"> </w:t>
      </w:r>
      <w:r w:rsidRPr="0058321D">
        <w:rPr>
          <w:rFonts w:ascii="Arial" w:hAnsi="Arial" w:cs="Arial"/>
          <w:color w:val="000000"/>
          <w:sz w:val="20"/>
        </w:rPr>
        <w:t>необходимых</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порядок</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том</w:t>
      </w:r>
      <w:r w:rsidR="00AF7124" w:rsidRPr="0058321D">
        <w:rPr>
          <w:rFonts w:ascii="Arial" w:hAnsi="Arial" w:cs="Arial"/>
          <w:color w:val="000000"/>
          <w:sz w:val="20"/>
        </w:rPr>
        <w:t xml:space="preserve"> </w:t>
      </w:r>
      <w:r w:rsidRPr="0058321D">
        <w:rPr>
          <w:rFonts w:ascii="Arial" w:hAnsi="Arial" w:cs="Arial"/>
          <w:color w:val="000000"/>
          <w:sz w:val="20"/>
        </w:rPr>
        <w:t>числе</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электронной</w:t>
      </w:r>
      <w:r w:rsidR="00AF7124" w:rsidRPr="0058321D">
        <w:rPr>
          <w:rFonts w:ascii="Arial" w:hAnsi="Arial" w:cs="Arial"/>
          <w:color w:val="000000"/>
          <w:sz w:val="20"/>
        </w:rPr>
        <w:t xml:space="preserve"> </w:t>
      </w:r>
      <w:r w:rsidRPr="0058321D">
        <w:rPr>
          <w:rFonts w:ascii="Arial" w:hAnsi="Arial" w:cs="Arial"/>
          <w:color w:val="000000"/>
          <w:sz w:val="20"/>
        </w:rPr>
        <w:t>форме;</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перечень</w:t>
      </w:r>
      <w:r w:rsidR="00AF7124" w:rsidRPr="0058321D">
        <w:rPr>
          <w:rFonts w:ascii="Arial" w:hAnsi="Arial" w:cs="Arial"/>
          <w:color w:val="000000"/>
          <w:sz w:val="20"/>
        </w:rPr>
        <w:t xml:space="preserve"> </w:t>
      </w:r>
      <w:r w:rsidRPr="0058321D">
        <w:rPr>
          <w:rFonts w:ascii="Arial" w:hAnsi="Arial" w:cs="Arial"/>
          <w:color w:val="000000"/>
          <w:sz w:val="20"/>
        </w:rPr>
        <w:t>оснований</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отказа</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извлечения</w:t>
      </w:r>
      <w:r w:rsidR="00AF7124" w:rsidRPr="0058321D">
        <w:rPr>
          <w:rFonts w:ascii="Arial" w:hAnsi="Arial" w:cs="Arial"/>
          <w:color w:val="000000"/>
          <w:sz w:val="20"/>
        </w:rPr>
        <w:t xml:space="preserve"> </w:t>
      </w:r>
      <w:r w:rsidRPr="0058321D">
        <w:rPr>
          <w:rFonts w:ascii="Arial" w:hAnsi="Arial" w:cs="Arial"/>
          <w:color w:val="000000"/>
          <w:sz w:val="20"/>
        </w:rPr>
        <w:t>из</w:t>
      </w:r>
      <w:r w:rsidR="00AF7124" w:rsidRPr="0058321D">
        <w:rPr>
          <w:rFonts w:ascii="Arial" w:hAnsi="Arial" w:cs="Arial"/>
          <w:color w:val="000000"/>
          <w:sz w:val="20"/>
        </w:rPr>
        <w:t xml:space="preserve"> </w:t>
      </w:r>
      <w:r w:rsidRPr="0058321D">
        <w:rPr>
          <w:rFonts w:ascii="Arial" w:hAnsi="Arial" w:cs="Arial"/>
          <w:color w:val="000000"/>
          <w:sz w:val="20"/>
        </w:rPr>
        <w:t>законодательных</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иных</w:t>
      </w:r>
      <w:r w:rsidR="00AF7124" w:rsidRPr="0058321D">
        <w:rPr>
          <w:rFonts w:ascii="Arial" w:hAnsi="Arial" w:cs="Arial"/>
          <w:color w:val="000000"/>
          <w:sz w:val="20"/>
        </w:rPr>
        <w:t xml:space="preserve"> </w:t>
      </w:r>
      <w:r w:rsidRPr="0058321D">
        <w:rPr>
          <w:rFonts w:ascii="Arial" w:hAnsi="Arial" w:cs="Arial"/>
          <w:color w:val="000000"/>
          <w:sz w:val="20"/>
        </w:rPr>
        <w:t>нормативных</w:t>
      </w:r>
      <w:r w:rsidR="00AF7124" w:rsidRPr="0058321D">
        <w:rPr>
          <w:rFonts w:ascii="Arial" w:hAnsi="Arial" w:cs="Arial"/>
          <w:color w:val="000000"/>
          <w:sz w:val="20"/>
        </w:rPr>
        <w:t xml:space="preserve"> </w:t>
      </w:r>
      <w:r w:rsidRPr="0058321D">
        <w:rPr>
          <w:rFonts w:ascii="Arial" w:hAnsi="Arial" w:cs="Arial"/>
          <w:color w:val="000000"/>
          <w:sz w:val="20"/>
        </w:rPr>
        <w:t>правовых</w:t>
      </w:r>
      <w:r w:rsidR="00AF7124" w:rsidRPr="0058321D">
        <w:rPr>
          <w:rFonts w:ascii="Arial" w:hAnsi="Arial" w:cs="Arial"/>
          <w:color w:val="000000"/>
          <w:sz w:val="20"/>
        </w:rPr>
        <w:t xml:space="preserve"> </w:t>
      </w:r>
      <w:r w:rsidRPr="0058321D">
        <w:rPr>
          <w:rFonts w:ascii="Arial" w:hAnsi="Arial" w:cs="Arial"/>
          <w:color w:val="000000"/>
          <w:sz w:val="20"/>
        </w:rPr>
        <w:t>актов,</w:t>
      </w:r>
      <w:r w:rsidR="00AF7124" w:rsidRPr="0058321D">
        <w:rPr>
          <w:rFonts w:ascii="Arial" w:hAnsi="Arial" w:cs="Arial"/>
          <w:color w:val="000000"/>
          <w:sz w:val="20"/>
        </w:rPr>
        <w:t xml:space="preserve"> </w:t>
      </w:r>
      <w:r w:rsidRPr="0058321D">
        <w:rPr>
          <w:rFonts w:ascii="Arial" w:hAnsi="Arial" w:cs="Arial"/>
          <w:color w:val="000000"/>
          <w:sz w:val="20"/>
        </w:rPr>
        <w:t>содержащих</w:t>
      </w:r>
      <w:r w:rsidR="00AF7124" w:rsidRPr="0058321D">
        <w:rPr>
          <w:rFonts w:ascii="Arial" w:hAnsi="Arial" w:cs="Arial"/>
          <w:color w:val="000000"/>
          <w:sz w:val="20"/>
        </w:rPr>
        <w:t xml:space="preserve"> </w:t>
      </w:r>
      <w:r w:rsidRPr="0058321D">
        <w:rPr>
          <w:rFonts w:ascii="Arial" w:hAnsi="Arial" w:cs="Arial"/>
          <w:color w:val="000000"/>
          <w:sz w:val="20"/>
        </w:rPr>
        <w:t>нормы,</w:t>
      </w:r>
      <w:r w:rsidR="00AF7124" w:rsidRPr="0058321D">
        <w:rPr>
          <w:rFonts w:ascii="Arial" w:hAnsi="Arial" w:cs="Arial"/>
          <w:color w:val="000000"/>
          <w:sz w:val="20"/>
        </w:rPr>
        <w:t xml:space="preserve"> </w:t>
      </w:r>
      <w:r w:rsidRPr="0058321D">
        <w:rPr>
          <w:rFonts w:ascii="Arial" w:hAnsi="Arial" w:cs="Arial"/>
          <w:color w:val="000000"/>
          <w:sz w:val="20"/>
        </w:rPr>
        <w:t>регулирующие</w:t>
      </w:r>
      <w:r w:rsidR="00AF7124" w:rsidRPr="0058321D">
        <w:rPr>
          <w:rFonts w:ascii="Arial" w:hAnsi="Arial" w:cs="Arial"/>
          <w:color w:val="000000"/>
          <w:sz w:val="20"/>
        </w:rPr>
        <w:t xml:space="preserve"> </w:t>
      </w:r>
      <w:r w:rsidRPr="0058321D">
        <w:rPr>
          <w:rFonts w:ascii="Arial" w:hAnsi="Arial" w:cs="Arial"/>
          <w:color w:val="000000"/>
          <w:sz w:val="20"/>
        </w:rPr>
        <w:t>предоставление</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перечень</w:t>
      </w:r>
      <w:r w:rsidR="00AF7124" w:rsidRPr="0058321D">
        <w:rPr>
          <w:rFonts w:ascii="Arial" w:hAnsi="Arial" w:cs="Arial"/>
          <w:color w:val="000000"/>
          <w:sz w:val="20"/>
        </w:rPr>
        <w:t xml:space="preserve"> </w:t>
      </w:r>
      <w:r w:rsidRPr="0058321D">
        <w:rPr>
          <w:rFonts w:ascii="Arial" w:hAnsi="Arial" w:cs="Arial"/>
          <w:color w:val="000000"/>
          <w:sz w:val="20"/>
        </w:rPr>
        <w:t>наиболее</w:t>
      </w:r>
      <w:r w:rsidR="00AF7124" w:rsidRPr="0058321D">
        <w:rPr>
          <w:rFonts w:ascii="Arial" w:hAnsi="Arial" w:cs="Arial"/>
          <w:color w:val="000000"/>
          <w:sz w:val="20"/>
        </w:rPr>
        <w:t xml:space="preserve"> </w:t>
      </w:r>
      <w:r w:rsidRPr="0058321D">
        <w:rPr>
          <w:rFonts w:ascii="Arial" w:hAnsi="Arial" w:cs="Arial"/>
          <w:color w:val="000000"/>
          <w:sz w:val="20"/>
        </w:rPr>
        <w:t>часто</w:t>
      </w:r>
      <w:r w:rsidR="00AF7124" w:rsidRPr="0058321D">
        <w:rPr>
          <w:rFonts w:ascii="Arial" w:hAnsi="Arial" w:cs="Arial"/>
          <w:color w:val="000000"/>
          <w:sz w:val="20"/>
        </w:rPr>
        <w:t xml:space="preserve"> </w:t>
      </w:r>
      <w:r w:rsidRPr="0058321D">
        <w:rPr>
          <w:rFonts w:ascii="Arial" w:hAnsi="Arial" w:cs="Arial"/>
          <w:color w:val="000000"/>
          <w:sz w:val="20"/>
        </w:rPr>
        <w:t>задаваемых</w:t>
      </w:r>
      <w:r w:rsidR="00AF7124" w:rsidRPr="0058321D">
        <w:rPr>
          <w:rFonts w:ascii="Arial" w:hAnsi="Arial" w:cs="Arial"/>
          <w:color w:val="000000"/>
          <w:sz w:val="20"/>
        </w:rPr>
        <w:t xml:space="preserve"> </w:t>
      </w:r>
      <w:r w:rsidRPr="0058321D">
        <w:rPr>
          <w:rFonts w:ascii="Arial" w:hAnsi="Arial" w:cs="Arial"/>
          <w:color w:val="000000"/>
          <w:sz w:val="20"/>
        </w:rPr>
        <w:t>заявителями</w:t>
      </w:r>
      <w:r w:rsidR="00AF7124" w:rsidRPr="0058321D">
        <w:rPr>
          <w:rFonts w:ascii="Arial" w:hAnsi="Arial" w:cs="Arial"/>
          <w:color w:val="000000"/>
          <w:sz w:val="20"/>
        </w:rPr>
        <w:t xml:space="preserve"> </w:t>
      </w:r>
      <w:r w:rsidRPr="0058321D">
        <w:rPr>
          <w:rFonts w:ascii="Arial" w:hAnsi="Arial" w:cs="Arial"/>
          <w:color w:val="000000"/>
          <w:sz w:val="20"/>
        </w:rPr>
        <w:t>вопросов</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ответов</w:t>
      </w:r>
      <w:r w:rsidR="00AF7124" w:rsidRPr="0058321D">
        <w:rPr>
          <w:rFonts w:ascii="Arial" w:hAnsi="Arial" w:cs="Arial"/>
          <w:color w:val="000000"/>
          <w:sz w:val="20"/>
        </w:rPr>
        <w:t xml:space="preserve"> </w:t>
      </w:r>
      <w:r w:rsidRPr="0058321D">
        <w:rPr>
          <w:rFonts w:ascii="Arial" w:hAnsi="Arial" w:cs="Arial"/>
          <w:color w:val="000000"/>
          <w:sz w:val="20"/>
        </w:rPr>
        <w:t>на</w:t>
      </w:r>
      <w:r w:rsidR="00AF7124" w:rsidRPr="0058321D">
        <w:rPr>
          <w:rFonts w:ascii="Arial" w:hAnsi="Arial" w:cs="Arial"/>
          <w:color w:val="000000"/>
          <w:sz w:val="20"/>
        </w:rPr>
        <w:t xml:space="preserve"> </w:t>
      </w:r>
      <w:r w:rsidRPr="0058321D">
        <w:rPr>
          <w:rFonts w:ascii="Arial" w:hAnsi="Arial" w:cs="Arial"/>
          <w:color w:val="000000"/>
          <w:sz w:val="20"/>
        </w:rPr>
        <w:t>них;</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порядок</w:t>
      </w:r>
      <w:r w:rsidR="00AF7124" w:rsidRPr="0058321D">
        <w:rPr>
          <w:rFonts w:ascii="Arial" w:hAnsi="Arial" w:cs="Arial"/>
          <w:color w:val="000000"/>
          <w:sz w:val="20"/>
        </w:rPr>
        <w:t xml:space="preserve"> </w:t>
      </w:r>
      <w:r w:rsidRPr="0058321D">
        <w:rPr>
          <w:rFonts w:ascii="Arial" w:hAnsi="Arial" w:cs="Arial"/>
          <w:color w:val="000000"/>
          <w:sz w:val="20"/>
        </w:rPr>
        <w:t>обжалования</w:t>
      </w:r>
      <w:r w:rsidR="00AF7124" w:rsidRPr="0058321D">
        <w:rPr>
          <w:rFonts w:ascii="Arial" w:hAnsi="Arial" w:cs="Arial"/>
          <w:color w:val="000000"/>
          <w:sz w:val="20"/>
        </w:rPr>
        <w:t xml:space="preserve"> </w:t>
      </w:r>
      <w:r w:rsidRPr="0058321D">
        <w:rPr>
          <w:rFonts w:ascii="Arial" w:hAnsi="Arial" w:cs="Arial"/>
          <w:color w:val="000000"/>
          <w:sz w:val="20"/>
        </w:rPr>
        <w:t>решений</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действий</w:t>
      </w:r>
      <w:r w:rsidR="00AF7124" w:rsidRPr="0058321D">
        <w:rPr>
          <w:rFonts w:ascii="Arial" w:hAnsi="Arial" w:cs="Arial"/>
          <w:color w:val="000000"/>
          <w:sz w:val="20"/>
        </w:rPr>
        <w:t xml:space="preserve"> </w:t>
      </w:r>
      <w:r w:rsidRPr="0058321D">
        <w:rPr>
          <w:rFonts w:ascii="Arial" w:hAnsi="Arial" w:cs="Arial"/>
          <w:color w:val="000000"/>
          <w:sz w:val="20"/>
        </w:rPr>
        <w:t>(бездействия)</w:t>
      </w:r>
      <w:r w:rsidR="00AF7124" w:rsidRPr="0058321D">
        <w:rPr>
          <w:rFonts w:ascii="Arial" w:hAnsi="Arial" w:cs="Arial"/>
          <w:color w:val="000000"/>
          <w:sz w:val="20"/>
        </w:rPr>
        <w:t xml:space="preserve"> </w:t>
      </w:r>
      <w:r w:rsidRPr="0058321D">
        <w:rPr>
          <w:rFonts w:ascii="Arial" w:hAnsi="Arial" w:cs="Arial"/>
          <w:color w:val="000000"/>
          <w:sz w:val="20"/>
        </w:rPr>
        <w:t>органа</w:t>
      </w:r>
      <w:r w:rsidR="00AF7124" w:rsidRPr="0058321D">
        <w:rPr>
          <w:rFonts w:ascii="Arial" w:hAnsi="Arial" w:cs="Arial"/>
          <w:color w:val="000000"/>
          <w:sz w:val="20"/>
        </w:rPr>
        <w:t xml:space="preserve"> </w:t>
      </w:r>
      <w:r w:rsidRPr="0058321D">
        <w:rPr>
          <w:rFonts w:ascii="Arial" w:hAnsi="Arial" w:cs="Arial"/>
          <w:color w:val="000000"/>
          <w:sz w:val="20"/>
        </w:rPr>
        <w:t>местного</w:t>
      </w:r>
      <w:r w:rsidR="00AF7124" w:rsidRPr="0058321D">
        <w:rPr>
          <w:rFonts w:ascii="Arial" w:hAnsi="Arial" w:cs="Arial"/>
          <w:color w:val="000000"/>
          <w:sz w:val="20"/>
        </w:rPr>
        <w:t xml:space="preserve"> </w:t>
      </w:r>
      <w:r w:rsidRPr="0058321D">
        <w:rPr>
          <w:rFonts w:ascii="Arial" w:hAnsi="Arial" w:cs="Arial"/>
          <w:color w:val="000000"/>
          <w:sz w:val="20"/>
        </w:rPr>
        <w:t>самоуправления,</w:t>
      </w:r>
      <w:r w:rsidR="00AF7124" w:rsidRPr="0058321D">
        <w:rPr>
          <w:rFonts w:ascii="Arial" w:hAnsi="Arial" w:cs="Arial"/>
          <w:color w:val="000000"/>
          <w:sz w:val="20"/>
        </w:rPr>
        <w:t xml:space="preserve"> </w:t>
      </w:r>
      <w:r w:rsidRPr="0058321D">
        <w:rPr>
          <w:rFonts w:ascii="Arial" w:hAnsi="Arial" w:cs="Arial"/>
          <w:color w:val="000000"/>
          <w:sz w:val="20"/>
        </w:rPr>
        <w:t>должностных</w:t>
      </w:r>
      <w:r w:rsidR="00AF7124" w:rsidRPr="0058321D">
        <w:rPr>
          <w:rFonts w:ascii="Arial" w:hAnsi="Arial" w:cs="Arial"/>
          <w:color w:val="000000"/>
          <w:sz w:val="20"/>
        </w:rPr>
        <w:t xml:space="preserve"> </w:t>
      </w:r>
      <w:r w:rsidRPr="0058321D">
        <w:rPr>
          <w:rFonts w:ascii="Arial" w:hAnsi="Arial" w:cs="Arial"/>
          <w:color w:val="000000"/>
          <w:sz w:val="20"/>
        </w:rPr>
        <w:t>лиц</w:t>
      </w:r>
      <w:r w:rsidR="00AF7124" w:rsidRPr="0058321D">
        <w:rPr>
          <w:rFonts w:ascii="Arial" w:hAnsi="Arial" w:cs="Arial"/>
          <w:color w:val="000000"/>
          <w:sz w:val="20"/>
        </w:rPr>
        <w:t xml:space="preserve"> </w:t>
      </w:r>
      <w:r w:rsidRPr="0058321D">
        <w:rPr>
          <w:rFonts w:ascii="Arial" w:hAnsi="Arial" w:cs="Arial"/>
          <w:color w:val="000000"/>
          <w:sz w:val="20"/>
        </w:rPr>
        <w:t>органа</w:t>
      </w:r>
      <w:r w:rsidR="00AF7124" w:rsidRPr="0058321D">
        <w:rPr>
          <w:rFonts w:ascii="Arial" w:hAnsi="Arial" w:cs="Arial"/>
          <w:color w:val="000000"/>
          <w:sz w:val="20"/>
        </w:rPr>
        <w:t xml:space="preserve"> </w:t>
      </w:r>
      <w:r w:rsidRPr="0058321D">
        <w:rPr>
          <w:rFonts w:ascii="Arial" w:hAnsi="Arial" w:cs="Arial"/>
          <w:color w:val="000000"/>
          <w:sz w:val="20"/>
        </w:rPr>
        <w:t>местного</w:t>
      </w:r>
      <w:r w:rsidR="00AF7124" w:rsidRPr="0058321D">
        <w:rPr>
          <w:rFonts w:ascii="Arial" w:hAnsi="Arial" w:cs="Arial"/>
          <w:color w:val="000000"/>
          <w:sz w:val="20"/>
        </w:rPr>
        <w:t xml:space="preserve"> </w:t>
      </w:r>
      <w:r w:rsidRPr="0058321D">
        <w:rPr>
          <w:rFonts w:ascii="Arial" w:hAnsi="Arial" w:cs="Arial"/>
          <w:color w:val="000000"/>
          <w:sz w:val="20"/>
        </w:rPr>
        <w:t>самоуправления,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муниципальных</w:t>
      </w:r>
      <w:r w:rsidR="00AF7124" w:rsidRPr="0058321D">
        <w:rPr>
          <w:rFonts w:ascii="Arial" w:hAnsi="Arial" w:cs="Arial"/>
          <w:color w:val="000000"/>
          <w:sz w:val="20"/>
        </w:rPr>
        <w:t xml:space="preserve"> </w:t>
      </w:r>
      <w:r w:rsidRPr="0058321D">
        <w:rPr>
          <w:rFonts w:ascii="Arial" w:hAnsi="Arial" w:cs="Arial"/>
          <w:color w:val="000000"/>
          <w:sz w:val="20"/>
        </w:rPr>
        <w:t>служащих,</w:t>
      </w:r>
      <w:r w:rsidR="00AF7124" w:rsidRPr="0058321D">
        <w:rPr>
          <w:rFonts w:ascii="Arial" w:hAnsi="Arial" w:cs="Arial"/>
          <w:color w:val="000000"/>
          <w:sz w:val="20"/>
        </w:rPr>
        <w:t xml:space="preserve"> </w:t>
      </w:r>
      <w:r w:rsidRPr="0058321D">
        <w:rPr>
          <w:rFonts w:ascii="Arial" w:hAnsi="Arial" w:cs="Arial"/>
          <w:color w:val="000000"/>
          <w:sz w:val="20"/>
        </w:rPr>
        <w:t>предоставляющих</w:t>
      </w:r>
      <w:r w:rsidR="00AF7124" w:rsidRPr="0058321D">
        <w:rPr>
          <w:rFonts w:ascii="Arial" w:hAnsi="Arial" w:cs="Arial"/>
          <w:color w:val="000000"/>
          <w:sz w:val="20"/>
        </w:rPr>
        <w:t xml:space="preserve"> </w:t>
      </w:r>
      <w:r w:rsidRPr="0058321D">
        <w:rPr>
          <w:rFonts w:ascii="Arial" w:hAnsi="Arial" w:cs="Arial"/>
          <w:color w:val="000000"/>
          <w:sz w:val="20"/>
        </w:rPr>
        <w:t>муниципальную</w:t>
      </w:r>
      <w:r w:rsidR="00AF7124" w:rsidRPr="0058321D">
        <w:rPr>
          <w:rFonts w:ascii="Arial" w:hAnsi="Arial" w:cs="Arial"/>
          <w:color w:val="000000"/>
          <w:sz w:val="20"/>
        </w:rPr>
        <w:t xml:space="preserve"> </w:t>
      </w:r>
      <w:r w:rsidRPr="0058321D">
        <w:rPr>
          <w:rFonts w:ascii="Arial" w:hAnsi="Arial" w:cs="Arial"/>
          <w:color w:val="000000"/>
          <w:sz w:val="20"/>
        </w:rPr>
        <w:t>услугу.</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Тексты</w:t>
      </w:r>
      <w:r w:rsidR="00AF7124" w:rsidRPr="0058321D">
        <w:rPr>
          <w:rFonts w:ascii="Arial" w:hAnsi="Arial" w:cs="Arial"/>
          <w:color w:val="000000"/>
          <w:sz w:val="20"/>
        </w:rPr>
        <w:t xml:space="preserve"> </w:t>
      </w:r>
      <w:r w:rsidRPr="0058321D">
        <w:rPr>
          <w:rFonts w:ascii="Arial" w:hAnsi="Arial" w:cs="Arial"/>
          <w:color w:val="000000"/>
          <w:sz w:val="20"/>
        </w:rPr>
        <w:t>материалов</w:t>
      </w:r>
      <w:r w:rsidR="00AF7124" w:rsidRPr="0058321D">
        <w:rPr>
          <w:rFonts w:ascii="Arial" w:hAnsi="Arial" w:cs="Arial"/>
          <w:color w:val="000000"/>
          <w:sz w:val="20"/>
        </w:rPr>
        <w:t xml:space="preserve"> </w:t>
      </w:r>
      <w:r w:rsidRPr="0058321D">
        <w:rPr>
          <w:rFonts w:ascii="Arial" w:hAnsi="Arial" w:cs="Arial"/>
          <w:color w:val="000000"/>
          <w:sz w:val="20"/>
        </w:rPr>
        <w:t>печатаются</w:t>
      </w:r>
      <w:r w:rsidR="00AF7124" w:rsidRPr="0058321D">
        <w:rPr>
          <w:rFonts w:ascii="Arial" w:hAnsi="Arial" w:cs="Arial"/>
          <w:color w:val="000000"/>
          <w:sz w:val="20"/>
        </w:rPr>
        <w:t xml:space="preserve"> </w:t>
      </w:r>
      <w:r w:rsidRPr="0058321D">
        <w:rPr>
          <w:rFonts w:ascii="Arial" w:hAnsi="Arial" w:cs="Arial"/>
          <w:color w:val="000000"/>
          <w:sz w:val="20"/>
        </w:rPr>
        <w:t>удобным</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чтения</w:t>
      </w:r>
      <w:r w:rsidR="00AF7124" w:rsidRPr="0058321D">
        <w:rPr>
          <w:rFonts w:ascii="Arial" w:hAnsi="Arial" w:cs="Arial"/>
          <w:color w:val="000000"/>
          <w:sz w:val="20"/>
        </w:rPr>
        <w:t xml:space="preserve"> </w:t>
      </w:r>
      <w:r w:rsidRPr="0058321D">
        <w:rPr>
          <w:rFonts w:ascii="Arial" w:hAnsi="Arial" w:cs="Arial"/>
          <w:color w:val="000000"/>
          <w:sz w:val="20"/>
        </w:rPr>
        <w:t>шрифтом,</w:t>
      </w:r>
      <w:r w:rsidR="00AF7124" w:rsidRPr="0058321D">
        <w:rPr>
          <w:rFonts w:ascii="Arial" w:hAnsi="Arial" w:cs="Arial"/>
          <w:color w:val="000000"/>
          <w:sz w:val="20"/>
        </w:rPr>
        <w:t xml:space="preserve"> </w:t>
      </w:r>
      <w:r w:rsidRPr="0058321D">
        <w:rPr>
          <w:rFonts w:ascii="Arial" w:hAnsi="Arial" w:cs="Arial"/>
          <w:color w:val="000000"/>
          <w:sz w:val="20"/>
        </w:rPr>
        <w:t>без</w:t>
      </w:r>
      <w:r w:rsidR="00AF7124" w:rsidRPr="0058321D">
        <w:rPr>
          <w:rFonts w:ascii="Arial" w:hAnsi="Arial" w:cs="Arial"/>
          <w:color w:val="000000"/>
          <w:sz w:val="20"/>
        </w:rPr>
        <w:t xml:space="preserve"> </w:t>
      </w:r>
      <w:r w:rsidRPr="0058321D">
        <w:rPr>
          <w:rFonts w:ascii="Arial" w:hAnsi="Arial" w:cs="Arial"/>
          <w:color w:val="000000"/>
          <w:sz w:val="20"/>
        </w:rPr>
        <w:t>исправлений,</w:t>
      </w:r>
      <w:r w:rsidR="00AF7124" w:rsidRPr="0058321D">
        <w:rPr>
          <w:rFonts w:ascii="Arial" w:hAnsi="Arial" w:cs="Arial"/>
          <w:color w:val="000000"/>
          <w:sz w:val="20"/>
        </w:rPr>
        <w:t xml:space="preserve"> </w:t>
      </w:r>
      <w:r w:rsidRPr="0058321D">
        <w:rPr>
          <w:rFonts w:ascii="Arial" w:hAnsi="Arial" w:cs="Arial"/>
          <w:color w:val="000000"/>
          <w:sz w:val="20"/>
        </w:rPr>
        <w:t>наиболее</w:t>
      </w:r>
      <w:r w:rsidR="00AF7124" w:rsidRPr="0058321D">
        <w:rPr>
          <w:rFonts w:ascii="Arial" w:hAnsi="Arial" w:cs="Arial"/>
          <w:color w:val="000000"/>
          <w:sz w:val="20"/>
        </w:rPr>
        <w:t xml:space="preserve"> </w:t>
      </w:r>
      <w:r w:rsidRPr="0058321D">
        <w:rPr>
          <w:rFonts w:ascii="Arial" w:hAnsi="Arial" w:cs="Arial"/>
          <w:color w:val="000000"/>
          <w:sz w:val="20"/>
        </w:rPr>
        <w:t>важные</w:t>
      </w:r>
      <w:r w:rsidR="00AF7124" w:rsidRPr="0058321D">
        <w:rPr>
          <w:rFonts w:ascii="Arial" w:hAnsi="Arial" w:cs="Arial"/>
          <w:color w:val="000000"/>
          <w:sz w:val="20"/>
        </w:rPr>
        <w:t xml:space="preserve"> </w:t>
      </w:r>
      <w:r w:rsidRPr="0058321D">
        <w:rPr>
          <w:rFonts w:ascii="Arial" w:hAnsi="Arial" w:cs="Arial"/>
          <w:color w:val="000000"/>
          <w:sz w:val="20"/>
        </w:rPr>
        <w:t>места</w:t>
      </w:r>
      <w:r w:rsidR="00AF7124" w:rsidRPr="0058321D">
        <w:rPr>
          <w:rFonts w:ascii="Arial" w:hAnsi="Arial" w:cs="Arial"/>
          <w:color w:val="000000"/>
          <w:sz w:val="20"/>
        </w:rPr>
        <w:t xml:space="preserve"> </w:t>
      </w:r>
      <w:r w:rsidRPr="0058321D">
        <w:rPr>
          <w:rFonts w:ascii="Arial" w:hAnsi="Arial" w:cs="Arial"/>
          <w:color w:val="000000"/>
          <w:sz w:val="20"/>
        </w:rPr>
        <w:t>выделяются</w:t>
      </w:r>
      <w:r w:rsidR="00AF7124" w:rsidRPr="0058321D">
        <w:rPr>
          <w:rFonts w:ascii="Arial" w:hAnsi="Arial" w:cs="Arial"/>
          <w:color w:val="000000"/>
          <w:sz w:val="20"/>
        </w:rPr>
        <w:t xml:space="preserve"> </w:t>
      </w:r>
      <w:r w:rsidRPr="0058321D">
        <w:rPr>
          <w:rFonts w:ascii="Arial" w:hAnsi="Arial" w:cs="Arial"/>
          <w:color w:val="000000"/>
          <w:sz w:val="20"/>
        </w:rPr>
        <w:t>полужирным</w:t>
      </w:r>
      <w:r w:rsidR="00AF7124" w:rsidRPr="0058321D">
        <w:rPr>
          <w:rFonts w:ascii="Arial" w:hAnsi="Arial" w:cs="Arial"/>
          <w:color w:val="000000"/>
          <w:sz w:val="20"/>
        </w:rPr>
        <w:t xml:space="preserve"> </w:t>
      </w:r>
      <w:r w:rsidRPr="0058321D">
        <w:rPr>
          <w:rFonts w:ascii="Arial" w:hAnsi="Arial" w:cs="Arial"/>
          <w:color w:val="000000"/>
          <w:sz w:val="20"/>
        </w:rPr>
        <w:t>шрифтом</w:t>
      </w:r>
      <w:r w:rsidR="00AF7124" w:rsidRPr="0058321D">
        <w:rPr>
          <w:rFonts w:ascii="Arial" w:hAnsi="Arial" w:cs="Arial"/>
          <w:color w:val="000000"/>
          <w:sz w:val="20"/>
        </w:rPr>
        <w:t xml:space="preserve"> </w:t>
      </w:r>
      <w:r w:rsidRPr="0058321D">
        <w:rPr>
          <w:rFonts w:ascii="Arial" w:hAnsi="Arial" w:cs="Arial"/>
          <w:color w:val="000000"/>
          <w:sz w:val="20"/>
        </w:rPr>
        <w:t>или</w:t>
      </w:r>
      <w:r w:rsidR="00AF7124" w:rsidRPr="0058321D">
        <w:rPr>
          <w:rFonts w:ascii="Arial" w:hAnsi="Arial" w:cs="Arial"/>
          <w:color w:val="000000"/>
          <w:sz w:val="20"/>
        </w:rPr>
        <w:t xml:space="preserve"> </w:t>
      </w:r>
      <w:r w:rsidRPr="0058321D">
        <w:rPr>
          <w:rFonts w:ascii="Arial" w:hAnsi="Arial" w:cs="Arial"/>
          <w:color w:val="000000"/>
          <w:sz w:val="20"/>
        </w:rPr>
        <w:t>подчеркиваются.</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На</w:t>
      </w:r>
      <w:r w:rsidR="00AF7124" w:rsidRPr="0058321D">
        <w:rPr>
          <w:rFonts w:ascii="Arial" w:hAnsi="Arial" w:cs="Arial"/>
          <w:color w:val="000000"/>
          <w:sz w:val="20"/>
        </w:rPr>
        <w:t xml:space="preserve"> </w:t>
      </w:r>
      <w:r w:rsidRPr="0058321D">
        <w:rPr>
          <w:rFonts w:ascii="Arial" w:hAnsi="Arial" w:cs="Arial"/>
          <w:color w:val="000000"/>
          <w:sz w:val="20"/>
        </w:rPr>
        <w:t>Едином</w:t>
      </w:r>
      <w:r w:rsidR="00AF7124" w:rsidRPr="0058321D">
        <w:rPr>
          <w:rFonts w:ascii="Arial" w:hAnsi="Arial" w:cs="Arial"/>
          <w:color w:val="000000"/>
          <w:sz w:val="20"/>
        </w:rPr>
        <w:t xml:space="preserve"> </w:t>
      </w:r>
      <w:r w:rsidRPr="0058321D">
        <w:rPr>
          <w:rFonts w:ascii="Arial" w:hAnsi="Arial" w:cs="Arial"/>
          <w:color w:val="000000"/>
          <w:sz w:val="20"/>
        </w:rPr>
        <w:t>портале</w:t>
      </w:r>
      <w:r w:rsidR="00AF7124" w:rsidRPr="0058321D">
        <w:rPr>
          <w:rFonts w:ascii="Arial" w:hAnsi="Arial" w:cs="Arial"/>
          <w:color w:val="000000"/>
          <w:sz w:val="20"/>
        </w:rPr>
        <w:t xml:space="preserve"> </w:t>
      </w:r>
      <w:r w:rsidRPr="0058321D">
        <w:rPr>
          <w:rFonts w:ascii="Arial" w:hAnsi="Arial" w:cs="Arial"/>
          <w:color w:val="000000"/>
          <w:sz w:val="20"/>
        </w:rPr>
        <w:t>государственных</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муниципальных</w:t>
      </w:r>
      <w:r w:rsidR="00AF7124" w:rsidRPr="0058321D">
        <w:rPr>
          <w:rFonts w:ascii="Arial" w:hAnsi="Arial" w:cs="Arial"/>
          <w:color w:val="000000"/>
          <w:sz w:val="20"/>
        </w:rPr>
        <w:t xml:space="preserve"> </w:t>
      </w:r>
      <w:r w:rsidRPr="0058321D">
        <w:rPr>
          <w:rFonts w:ascii="Arial" w:hAnsi="Arial" w:cs="Arial"/>
          <w:color w:val="000000"/>
          <w:sz w:val="20"/>
        </w:rPr>
        <w:t>услуг</w:t>
      </w:r>
      <w:r w:rsidR="00AF7124" w:rsidRPr="0058321D">
        <w:rPr>
          <w:rFonts w:ascii="Arial" w:hAnsi="Arial" w:cs="Arial"/>
          <w:color w:val="000000"/>
          <w:sz w:val="20"/>
        </w:rPr>
        <w:t xml:space="preserve"> </w:t>
      </w:r>
      <w:r w:rsidRPr="0058321D">
        <w:rPr>
          <w:rFonts w:ascii="Arial" w:hAnsi="Arial" w:cs="Arial"/>
          <w:color w:val="000000"/>
          <w:sz w:val="20"/>
        </w:rPr>
        <w:t>размещается</w:t>
      </w:r>
      <w:r w:rsidR="00AF7124" w:rsidRPr="0058321D">
        <w:rPr>
          <w:rFonts w:ascii="Arial" w:hAnsi="Arial" w:cs="Arial"/>
          <w:color w:val="000000"/>
          <w:sz w:val="20"/>
        </w:rPr>
        <w:t xml:space="preserve"> </w:t>
      </w:r>
      <w:r w:rsidRPr="0058321D">
        <w:rPr>
          <w:rFonts w:ascii="Arial" w:hAnsi="Arial" w:cs="Arial"/>
          <w:color w:val="000000"/>
          <w:sz w:val="20"/>
        </w:rPr>
        <w:t>следующая</w:t>
      </w:r>
      <w:r w:rsidR="00AF7124" w:rsidRPr="0058321D">
        <w:rPr>
          <w:rFonts w:ascii="Arial" w:hAnsi="Arial" w:cs="Arial"/>
          <w:color w:val="000000"/>
          <w:sz w:val="20"/>
        </w:rPr>
        <w:t xml:space="preserve"> </w:t>
      </w:r>
      <w:r w:rsidRPr="0058321D">
        <w:rPr>
          <w:rFonts w:ascii="Arial" w:hAnsi="Arial" w:cs="Arial"/>
          <w:color w:val="000000"/>
          <w:sz w:val="20"/>
        </w:rPr>
        <w:t>информация:</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наименование</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уникальный</w:t>
      </w:r>
      <w:r w:rsidR="00AF7124" w:rsidRPr="0058321D">
        <w:rPr>
          <w:rFonts w:ascii="Arial" w:hAnsi="Arial" w:cs="Arial"/>
          <w:color w:val="000000"/>
          <w:sz w:val="20"/>
        </w:rPr>
        <w:t xml:space="preserve"> </w:t>
      </w:r>
      <w:r w:rsidRPr="0058321D">
        <w:rPr>
          <w:rFonts w:ascii="Arial" w:hAnsi="Arial" w:cs="Arial"/>
          <w:color w:val="000000"/>
          <w:sz w:val="20"/>
        </w:rPr>
        <w:t>реестровый</w:t>
      </w:r>
      <w:r w:rsidR="00AF7124" w:rsidRPr="0058321D">
        <w:rPr>
          <w:rFonts w:ascii="Arial" w:hAnsi="Arial" w:cs="Arial"/>
          <w:color w:val="000000"/>
          <w:sz w:val="20"/>
        </w:rPr>
        <w:t xml:space="preserve"> </w:t>
      </w:r>
      <w:r w:rsidRPr="0058321D">
        <w:rPr>
          <w:rFonts w:ascii="Arial" w:hAnsi="Arial" w:cs="Arial"/>
          <w:color w:val="000000"/>
          <w:sz w:val="20"/>
        </w:rPr>
        <w:t>номер</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дата</w:t>
      </w:r>
      <w:r w:rsidR="00AF7124" w:rsidRPr="0058321D">
        <w:rPr>
          <w:rFonts w:ascii="Arial" w:hAnsi="Arial" w:cs="Arial"/>
          <w:color w:val="000000"/>
          <w:sz w:val="20"/>
        </w:rPr>
        <w:t xml:space="preserve"> </w:t>
      </w:r>
      <w:r w:rsidRPr="0058321D">
        <w:rPr>
          <w:rFonts w:ascii="Arial" w:hAnsi="Arial" w:cs="Arial"/>
          <w:color w:val="000000"/>
          <w:sz w:val="20"/>
        </w:rPr>
        <w:t>размещения</w:t>
      </w:r>
      <w:r w:rsidR="00AF7124" w:rsidRPr="0058321D">
        <w:rPr>
          <w:rFonts w:ascii="Arial" w:hAnsi="Arial" w:cs="Arial"/>
          <w:color w:val="000000"/>
          <w:sz w:val="20"/>
        </w:rPr>
        <w:t xml:space="preserve"> </w:t>
      </w:r>
      <w:r w:rsidRPr="0058321D">
        <w:rPr>
          <w:rFonts w:ascii="Arial" w:hAnsi="Arial" w:cs="Arial"/>
          <w:color w:val="000000"/>
          <w:sz w:val="20"/>
        </w:rPr>
        <w:t>сведений</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ней</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федеральной</w:t>
      </w:r>
      <w:r w:rsidR="00AF7124" w:rsidRPr="0058321D">
        <w:rPr>
          <w:rFonts w:ascii="Arial" w:hAnsi="Arial" w:cs="Arial"/>
          <w:color w:val="000000"/>
          <w:sz w:val="20"/>
        </w:rPr>
        <w:t xml:space="preserve"> </w:t>
      </w:r>
      <w:r w:rsidRPr="0058321D">
        <w:rPr>
          <w:rFonts w:ascii="Arial" w:hAnsi="Arial" w:cs="Arial"/>
          <w:color w:val="000000"/>
          <w:sz w:val="20"/>
        </w:rPr>
        <w:t>государственной</w:t>
      </w:r>
      <w:r w:rsidR="00AF7124" w:rsidRPr="0058321D">
        <w:rPr>
          <w:rFonts w:ascii="Arial" w:hAnsi="Arial" w:cs="Arial"/>
          <w:color w:val="000000"/>
          <w:sz w:val="20"/>
        </w:rPr>
        <w:t xml:space="preserve"> </w:t>
      </w:r>
      <w:r w:rsidRPr="0058321D">
        <w:rPr>
          <w:rFonts w:ascii="Arial" w:hAnsi="Arial" w:cs="Arial"/>
          <w:color w:val="000000"/>
          <w:sz w:val="20"/>
        </w:rPr>
        <w:t>информационной</w:t>
      </w:r>
      <w:r w:rsidR="00AF7124" w:rsidRPr="0058321D">
        <w:rPr>
          <w:rFonts w:ascii="Arial" w:hAnsi="Arial" w:cs="Arial"/>
          <w:color w:val="000000"/>
          <w:sz w:val="20"/>
        </w:rPr>
        <w:t xml:space="preserve"> </w:t>
      </w:r>
      <w:r w:rsidRPr="0058321D">
        <w:rPr>
          <w:rFonts w:ascii="Arial" w:hAnsi="Arial" w:cs="Arial"/>
          <w:color w:val="000000"/>
          <w:sz w:val="20"/>
        </w:rPr>
        <w:t>системе</w:t>
      </w:r>
      <w:r w:rsidR="00AF7124" w:rsidRPr="0058321D">
        <w:rPr>
          <w:rFonts w:ascii="Arial" w:hAnsi="Arial" w:cs="Arial"/>
          <w:color w:val="000000"/>
          <w:sz w:val="20"/>
        </w:rPr>
        <w:t xml:space="preserve"> </w:t>
      </w:r>
      <w:r w:rsidRPr="0058321D">
        <w:rPr>
          <w:rFonts w:ascii="Arial" w:hAnsi="Arial" w:cs="Arial"/>
          <w:color w:val="000000"/>
          <w:sz w:val="20"/>
        </w:rPr>
        <w:t>«Федеральный</w:t>
      </w:r>
      <w:r w:rsidR="00AF7124" w:rsidRPr="0058321D">
        <w:rPr>
          <w:rFonts w:ascii="Arial" w:hAnsi="Arial" w:cs="Arial"/>
          <w:color w:val="000000"/>
          <w:sz w:val="20"/>
        </w:rPr>
        <w:t xml:space="preserve"> </w:t>
      </w:r>
      <w:r w:rsidRPr="0058321D">
        <w:rPr>
          <w:rFonts w:ascii="Arial" w:hAnsi="Arial" w:cs="Arial"/>
          <w:color w:val="000000"/>
          <w:sz w:val="20"/>
        </w:rPr>
        <w:t>реестр</w:t>
      </w:r>
      <w:r w:rsidR="00AF7124" w:rsidRPr="0058321D">
        <w:rPr>
          <w:rFonts w:ascii="Arial" w:hAnsi="Arial" w:cs="Arial"/>
          <w:color w:val="000000"/>
          <w:sz w:val="20"/>
        </w:rPr>
        <w:t xml:space="preserve"> </w:t>
      </w:r>
      <w:r w:rsidRPr="0058321D">
        <w:rPr>
          <w:rFonts w:ascii="Arial" w:hAnsi="Arial" w:cs="Arial"/>
          <w:color w:val="000000"/>
          <w:sz w:val="20"/>
        </w:rPr>
        <w:t>государственных</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муниципальных</w:t>
      </w:r>
      <w:r w:rsidR="00AF7124" w:rsidRPr="0058321D">
        <w:rPr>
          <w:rFonts w:ascii="Arial" w:hAnsi="Arial" w:cs="Arial"/>
          <w:color w:val="000000"/>
          <w:sz w:val="20"/>
        </w:rPr>
        <w:t xml:space="preserve"> </w:t>
      </w:r>
      <w:r w:rsidRPr="0058321D">
        <w:rPr>
          <w:rFonts w:ascii="Arial" w:hAnsi="Arial" w:cs="Arial"/>
          <w:color w:val="000000"/>
          <w:sz w:val="20"/>
        </w:rPr>
        <w:t>услуг</w:t>
      </w:r>
      <w:r w:rsidR="00AF7124" w:rsidRPr="0058321D">
        <w:rPr>
          <w:rFonts w:ascii="Arial" w:hAnsi="Arial" w:cs="Arial"/>
          <w:color w:val="000000"/>
          <w:sz w:val="20"/>
        </w:rPr>
        <w:t xml:space="preserve"> </w:t>
      </w:r>
      <w:r w:rsidRPr="0058321D">
        <w:rPr>
          <w:rFonts w:ascii="Arial" w:hAnsi="Arial" w:cs="Arial"/>
          <w:color w:val="000000"/>
          <w:sz w:val="20"/>
        </w:rPr>
        <w:t>(функций)»;</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наименование</w:t>
      </w:r>
      <w:r w:rsidR="00AF7124" w:rsidRPr="0058321D">
        <w:rPr>
          <w:rFonts w:ascii="Arial" w:hAnsi="Arial" w:cs="Arial"/>
          <w:color w:val="000000"/>
          <w:sz w:val="20"/>
        </w:rPr>
        <w:t xml:space="preserve"> </w:t>
      </w:r>
      <w:r w:rsidRPr="0058321D">
        <w:rPr>
          <w:rFonts w:ascii="Arial" w:hAnsi="Arial" w:cs="Arial"/>
          <w:color w:val="000000"/>
          <w:sz w:val="20"/>
        </w:rPr>
        <w:t>структурного</w:t>
      </w:r>
      <w:r w:rsidR="00AF7124" w:rsidRPr="0058321D">
        <w:rPr>
          <w:rFonts w:ascii="Arial" w:hAnsi="Arial" w:cs="Arial"/>
          <w:color w:val="000000"/>
          <w:sz w:val="20"/>
        </w:rPr>
        <w:t xml:space="preserve"> </w:t>
      </w:r>
      <w:r w:rsidRPr="0058321D">
        <w:rPr>
          <w:rFonts w:ascii="Arial" w:hAnsi="Arial" w:cs="Arial"/>
          <w:color w:val="000000"/>
          <w:sz w:val="20"/>
        </w:rPr>
        <w:t>подразделения</w:t>
      </w:r>
      <w:r w:rsidR="00AF7124" w:rsidRPr="0058321D">
        <w:rPr>
          <w:rFonts w:ascii="Arial" w:hAnsi="Arial" w:cs="Arial"/>
          <w:color w:val="000000"/>
          <w:sz w:val="20"/>
        </w:rPr>
        <w:t xml:space="preserve"> </w:t>
      </w:r>
      <w:r w:rsidRPr="0058321D">
        <w:rPr>
          <w:rFonts w:ascii="Arial" w:hAnsi="Arial" w:cs="Arial"/>
          <w:color w:val="000000"/>
          <w:sz w:val="20"/>
        </w:rPr>
        <w:t>администрации</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Мариинско-Посадского</w:t>
      </w:r>
      <w:r w:rsidR="00AF7124" w:rsidRPr="0058321D">
        <w:rPr>
          <w:rFonts w:ascii="Arial" w:hAnsi="Arial" w:cs="Arial"/>
          <w:color w:val="000000"/>
          <w:sz w:val="20"/>
        </w:rPr>
        <w:t xml:space="preserve"> </w:t>
      </w:r>
      <w:r w:rsidRPr="0058321D">
        <w:rPr>
          <w:rFonts w:ascii="Arial" w:hAnsi="Arial" w:cs="Arial"/>
          <w:color w:val="000000"/>
          <w:sz w:val="20"/>
        </w:rPr>
        <w:t>муниципального</w:t>
      </w:r>
      <w:r w:rsidR="00AF7124" w:rsidRPr="0058321D">
        <w:rPr>
          <w:rFonts w:ascii="Arial" w:hAnsi="Arial" w:cs="Arial"/>
          <w:color w:val="000000"/>
          <w:sz w:val="20"/>
        </w:rPr>
        <w:t xml:space="preserve"> </w:t>
      </w:r>
      <w:r w:rsidRPr="0058321D">
        <w:rPr>
          <w:rFonts w:ascii="Arial" w:hAnsi="Arial" w:cs="Arial"/>
          <w:color w:val="000000"/>
          <w:sz w:val="20"/>
        </w:rPr>
        <w:t>округа,</w:t>
      </w:r>
      <w:r w:rsidR="00AF7124" w:rsidRPr="0058321D">
        <w:rPr>
          <w:rFonts w:ascii="Arial" w:hAnsi="Arial" w:cs="Arial"/>
          <w:color w:val="000000"/>
          <w:sz w:val="20"/>
        </w:rPr>
        <w:t xml:space="preserve"> </w:t>
      </w:r>
      <w:r w:rsidRPr="0058321D">
        <w:rPr>
          <w:rFonts w:ascii="Arial" w:hAnsi="Arial" w:cs="Arial"/>
          <w:color w:val="000000"/>
          <w:sz w:val="20"/>
        </w:rPr>
        <w:t>предоставляющего</w:t>
      </w:r>
      <w:r w:rsidR="00AF7124" w:rsidRPr="0058321D">
        <w:rPr>
          <w:rFonts w:ascii="Arial" w:hAnsi="Arial" w:cs="Arial"/>
          <w:color w:val="000000"/>
          <w:sz w:val="20"/>
        </w:rPr>
        <w:t xml:space="preserve"> </w:t>
      </w:r>
      <w:r w:rsidRPr="0058321D">
        <w:rPr>
          <w:rFonts w:ascii="Arial" w:hAnsi="Arial" w:cs="Arial"/>
          <w:color w:val="000000"/>
          <w:sz w:val="20"/>
        </w:rPr>
        <w:t>муниципальную</w:t>
      </w:r>
      <w:r w:rsidR="00AF7124" w:rsidRPr="0058321D">
        <w:rPr>
          <w:rFonts w:ascii="Arial" w:hAnsi="Arial" w:cs="Arial"/>
          <w:color w:val="000000"/>
          <w:sz w:val="20"/>
        </w:rPr>
        <w:t xml:space="preserve"> </w:t>
      </w:r>
      <w:r w:rsidRPr="0058321D">
        <w:rPr>
          <w:rFonts w:ascii="Arial" w:hAnsi="Arial" w:cs="Arial"/>
          <w:color w:val="000000"/>
          <w:sz w:val="20"/>
        </w:rPr>
        <w:t>услугу;</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наименование</w:t>
      </w:r>
      <w:r w:rsidR="00AF7124" w:rsidRPr="0058321D">
        <w:rPr>
          <w:rFonts w:ascii="Arial" w:hAnsi="Arial" w:cs="Arial"/>
          <w:color w:val="000000"/>
          <w:sz w:val="20"/>
        </w:rPr>
        <w:t xml:space="preserve"> </w:t>
      </w:r>
      <w:r w:rsidRPr="0058321D">
        <w:rPr>
          <w:rFonts w:ascii="Arial" w:hAnsi="Arial" w:cs="Arial"/>
          <w:color w:val="000000"/>
          <w:sz w:val="20"/>
        </w:rPr>
        <w:t>федеральных</w:t>
      </w:r>
      <w:r w:rsidR="00AF7124" w:rsidRPr="0058321D">
        <w:rPr>
          <w:rFonts w:ascii="Arial" w:hAnsi="Arial" w:cs="Arial"/>
          <w:color w:val="000000"/>
          <w:sz w:val="20"/>
        </w:rPr>
        <w:t xml:space="preserve"> </w:t>
      </w:r>
      <w:r w:rsidRPr="0058321D">
        <w:rPr>
          <w:rFonts w:ascii="Arial" w:hAnsi="Arial" w:cs="Arial"/>
          <w:color w:val="000000"/>
          <w:sz w:val="20"/>
        </w:rPr>
        <w:t>органов</w:t>
      </w:r>
      <w:r w:rsidR="00AF7124" w:rsidRPr="0058321D">
        <w:rPr>
          <w:rFonts w:ascii="Arial" w:hAnsi="Arial" w:cs="Arial"/>
          <w:color w:val="000000"/>
          <w:sz w:val="20"/>
        </w:rPr>
        <w:t xml:space="preserve"> </w:t>
      </w:r>
      <w:r w:rsidRPr="0058321D">
        <w:rPr>
          <w:rFonts w:ascii="Arial" w:hAnsi="Arial" w:cs="Arial"/>
          <w:color w:val="000000"/>
          <w:sz w:val="20"/>
        </w:rPr>
        <w:t>исполнительной</w:t>
      </w:r>
      <w:r w:rsidR="00AF7124" w:rsidRPr="0058321D">
        <w:rPr>
          <w:rFonts w:ascii="Arial" w:hAnsi="Arial" w:cs="Arial"/>
          <w:color w:val="000000"/>
          <w:sz w:val="20"/>
        </w:rPr>
        <w:t xml:space="preserve"> </w:t>
      </w:r>
      <w:r w:rsidRPr="0058321D">
        <w:rPr>
          <w:rFonts w:ascii="Arial" w:hAnsi="Arial" w:cs="Arial"/>
          <w:color w:val="000000"/>
          <w:sz w:val="20"/>
        </w:rPr>
        <w:t>власти,</w:t>
      </w:r>
      <w:r w:rsidR="00AF7124" w:rsidRPr="0058321D">
        <w:rPr>
          <w:rFonts w:ascii="Arial" w:hAnsi="Arial" w:cs="Arial"/>
          <w:color w:val="000000"/>
          <w:sz w:val="20"/>
        </w:rPr>
        <w:t xml:space="preserve"> </w:t>
      </w:r>
      <w:r w:rsidRPr="0058321D">
        <w:rPr>
          <w:rFonts w:ascii="Arial" w:hAnsi="Arial" w:cs="Arial"/>
          <w:color w:val="000000"/>
          <w:sz w:val="20"/>
        </w:rPr>
        <w:t>органов</w:t>
      </w:r>
      <w:r w:rsidR="00AF7124" w:rsidRPr="0058321D">
        <w:rPr>
          <w:rFonts w:ascii="Arial" w:hAnsi="Arial" w:cs="Arial"/>
          <w:color w:val="000000"/>
          <w:sz w:val="20"/>
        </w:rPr>
        <w:t xml:space="preserve"> </w:t>
      </w:r>
      <w:r w:rsidRPr="0058321D">
        <w:rPr>
          <w:rFonts w:ascii="Arial" w:hAnsi="Arial" w:cs="Arial"/>
          <w:color w:val="000000"/>
          <w:sz w:val="20"/>
        </w:rPr>
        <w:t>государственных</w:t>
      </w:r>
      <w:r w:rsidR="00AF7124" w:rsidRPr="0058321D">
        <w:rPr>
          <w:rFonts w:ascii="Arial" w:hAnsi="Arial" w:cs="Arial"/>
          <w:color w:val="000000"/>
          <w:sz w:val="20"/>
        </w:rPr>
        <w:t xml:space="preserve"> </w:t>
      </w:r>
      <w:r w:rsidRPr="0058321D">
        <w:rPr>
          <w:rFonts w:ascii="Arial" w:hAnsi="Arial" w:cs="Arial"/>
          <w:color w:val="000000"/>
          <w:sz w:val="20"/>
        </w:rPr>
        <w:t>внебюджетных</w:t>
      </w:r>
      <w:r w:rsidR="00AF7124" w:rsidRPr="0058321D">
        <w:rPr>
          <w:rFonts w:ascii="Arial" w:hAnsi="Arial" w:cs="Arial"/>
          <w:color w:val="000000"/>
          <w:sz w:val="20"/>
        </w:rPr>
        <w:t xml:space="preserve"> </w:t>
      </w:r>
      <w:r w:rsidRPr="0058321D">
        <w:rPr>
          <w:rFonts w:ascii="Arial" w:hAnsi="Arial" w:cs="Arial"/>
          <w:color w:val="000000"/>
          <w:sz w:val="20"/>
        </w:rPr>
        <w:t>фондов,</w:t>
      </w:r>
      <w:r w:rsidR="00AF7124" w:rsidRPr="0058321D">
        <w:rPr>
          <w:rFonts w:ascii="Arial" w:hAnsi="Arial" w:cs="Arial"/>
          <w:color w:val="000000"/>
          <w:sz w:val="20"/>
        </w:rPr>
        <w:t xml:space="preserve"> </w:t>
      </w:r>
      <w:r w:rsidRPr="0058321D">
        <w:rPr>
          <w:rFonts w:ascii="Arial" w:hAnsi="Arial" w:cs="Arial"/>
          <w:color w:val="000000"/>
          <w:sz w:val="20"/>
        </w:rPr>
        <w:t>органов</w:t>
      </w:r>
      <w:r w:rsidR="00AF7124" w:rsidRPr="0058321D">
        <w:rPr>
          <w:rFonts w:ascii="Arial" w:hAnsi="Arial" w:cs="Arial"/>
          <w:color w:val="000000"/>
          <w:sz w:val="20"/>
        </w:rPr>
        <w:t xml:space="preserve"> </w:t>
      </w:r>
      <w:r w:rsidRPr="0058321D">
        <w:rPr>
          <w:rFonts w:ascii="Arial" w:hAnsi="Arial" w:cs="Arial"/>
          <w:color w:val="000000"/>
          <w:sz w:val="20"/>
        </w:rPr>
        <w:t>исполнительной</w:t>
      </w:r>
      <w:r w:rsidR="00AF7124" w:rsidRPr="0058321D">
        <w:rPr>
          <w:rFonts w:ascii="Arial" w:hAnsi="Arial" w:cs="Arial"/>
          <w:color w:val="000000"/>
          <w:sz w:val="20"/>
        </w:rPr>
        <w:t xml:space="preserve"> </w:t>
      </w:r>
      <w:r w:rsidRPr="0058321D">
        <w:rPr>
          <w:rFonts w:ascii="Arial" w:hAnsi="Arial" w:cs="Arial"/>
          <w:color w:val="000000"/>
          <w:sz w:val="20"/>
        </w:rPr>
        <w:t>власти</w:t>
      </w:r>
      <w:r w:rsidR="00AF7124" w:rsidRPr="0058321D">
        <w:rPr>
          <w:rFonts w:ascii="Arial" w:hAnsi="Arial" w:cs="Arial"/>
          <w:color w:val="000000"/>
          <w:sz w:val="20"/>
        </w:rPr>
        <w:t xml:space="preserve"> </w:t>
      </w:r>
      <w:r w:rsidRPr="0058321D">
        <w:rPr>
          <w:rFonts w:ascii="Arial" w:hAnsi="Arial" w:cs="Arial"/>
          <w:color w:val="000000"/>
          <w:sz w:val="20"/>
        </w:rPr>
        <w:t>Чувашской</w:t>
      </w:r>
      <w:r w:rsidR="00AF7124" w:rsidRPr="0058321D">
        <w:rPr>
          <w:rFonts w:ascii="Arial" w:hAnsi="Arial" w:cs="Arial"/>
          <w:color w:val="000000"/>
          <w:sz w:val="20"/>
        </w:rPr>
        <w:t xml:space="preserve"> </w:t>
      </w:r>
      <w:r w:rsidRPr="0058321D">
        <w:rPr>
          <w:rFonts w:ascii="Arial" w:hAnsi="Arial" w:cs="Arial"/>
          <w:color w:val="000000"/>
          <w:sz w:val="20"/>
        </w:rPr>
        <w:t>Республики,</w:t>
      </w:r>
      <w:r w:rsidR="00AF7124" w:rsidRPr="0058321D">
        <w:rPr>
          <w:rFonts w:ascii="Arial" w:hAnsi="Arial" w:cs="Arial"/>
          <w:color w:val="000000"/>
          <w:sz w:val="20"/>
        </w:rPr>
        <w:t xml:space="preserve"> </w:t>
      </w:r>
      <w:r w:rsidRPr="0058321D">
        <w:rPr>
          <w:rFonts w:ascii="Arial" w:hAnsi="Arial" w:cs="Arial"/>
          <w:color w:val="000000"/>
          <w:sz w:val="20"/>
        </w:rPr>
        <w:t>органов</w:t>
      </w:r>
      <w:r w:rsidR="00AF7124" w:rsidRPr="0058321D">
        <w:rPr>
          <w:rFonts w:ascii="Arial" w:hAnsi="Arial" w:cs="Arial"/>
          <w:color w:val="000000"/>
          <w:sz w:val="20"/>
        </w:rPr>
        <w:t xml:space="preserve"> </w:t>
      </w:r>
      <w:r w:rsidRPr="0058321D">
        <w:rPr>
          <w:rFonts w:ascii="Arial" w:hAnsi="Arial" w:cs="Arial"/>
          <w:color w:val="000000"/>
          <w:sz w:val="20"/>
        </w:rPr>
        <w:t>местного</w:t>
      </w:r>
      <w:r w:rsidR="00AF7124" w:rsidRPr="0058321D">
        <w:rPr>
          <w:rFonts w:ascii="Arial" w:hAnsi="Arial" w:cs="Arial"/>
          <w:color w:val="000000"/>
          <w:sz w:val="20"/>
        </w:rPr>
        <w:t xml:space="preserve"> </w:t>
      </w:r>
      <w:r w:rsidRPr="0058321D">
        <w:rPr>
          <w:rFonts w:ascii="Arial" w:hAnsi="Arial" w:cs="Arial"/>
          <w:color w:val="000000"/>
          <w:sz w:val="20"/>
        </w:rPr>
        <w:t>самоуправления,</w:t>
      </w:r>
      <w:r w:rsidR="00AF7124" w:rsidRPr="0058321D">
        <w:rPr>
          <w:rFonts w:ascii="Arial" w:hAnsi="Arial" w:cs="Arial"/>
          <w:color w:val="000000"/>
          <w:sz w:val="20"/>
        </w:rPr>
        <w:t xml:space="preserve"> </w:t>
      </w:r>
      <w:r w:rsidRPr="0058321D">
        <w:rPr>
          <w:rFonts w:ascii="Arial" w:hAnsi="Arial" w:cs="Arial"/>
          <w:color w:val="000000"/>
          <w:sz w:val="20"/>
        </w:rPr>
        <w:t>учреждений</w:t>
      </w:r>
      <w:r w:rsidR="00AF7124" w:rsidRPr="0058321D">
        <w:rPr>
          <w:rFonts w:ascii="Arial" w:hAnsi="Arial" w:cs="Arial"/>
          <w:color w:val="000000"/>
          <w:sz w:val="20"/>
        </w:rPr>
        <w:t xml:space="preserve"> </w:t>
      </w:r>
      <w:r w:rsidRPr="0058321D">
        <w:rPr>
          <w:rFonts w:ascii="Arial" w:hAnsi="Arial" w:cs="Arial"/>
          <w:color w:val="000000"/>
          <w:sz w:val="20"/>
        </w:rPr>
        <w:t>(организаций),</w:t>
      </w:r>
      <w:r w:rsidR="00AF7124" w:rsidRPr="0058321D">
        <w:rPr>
          <w:rFonts w:ascii="Arial" w:hAnsi="Arial" w:cs="Arial"/>
          <w:color w:val="000000"/>
          <w:sz w:val="20"/>
        </w:rPr>
        <w:t xml:space="preserve"> </w:t>
      </w:r>
      <w:r w:rsidRPr="0058321D">
        <w:rPr>
          <w:rFonts w:ascii="Arial" w:hAnsi="Arial" w:cs="Arial"/>
          <w:color w:val="000000"/>
          <w:sz w:val="20"/>
        </w:rPr>
        <w:t>участвующих</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перечень</w:t>
      </w:r>
      <w:r w:rsidR="00AF7124" w:rsidRPr="0058321D">
        <w:rPr>
          <w:rFonts w:ascii="Arial" w:hAnsi="Arial" w:cs="Arial"/>
          <w:color w:val="000000"/>
          <w:sz w:val="20"/>
        </w:rPr>
        <w:t xml:space="preserve"> </w:t>
      </w:r>
      <w:r w:rsidRPr="0058321D">
        <w:rPr>
          <w:rFonts w:ascii="Arial" w:hAnsi="Arial" w:cs="Arial"/>
          <w:color w:val="000000"/>
          <w:sz w:val="20"/>
        </w:rPr>
        <w:t>нормативных</w:t>
      </w:r>
      <w:r w:rsidR="00AF7124" w:rsidRPr="0058321D">
        <w:rPr>
          <w:rFonts w:ascii="Arial" w:hAnsi="Arial" w:cs="Arial"/>
          <w:color w:val="000000"/>
          <w:sz w:val="20"/>
        </w:rPr>
        <w:t xml:space="preserve"> </w:t>
      </w:r>
      <w:r w:rsidRPr="0058321D">
        <w:rPr>
          <w:rFonts w:ascii="Arial" w:hAnsi="Arial" w:cs="Arial"/>
          <w:color w:val="000000"/>
          <w:sz w:val="20"/>
        </w:rPr>
        <w:t>правовых</w:t>
      </w:r>
      <w:r w:rsidR="00AF7124" w:rsidRPr="0058321D">
        <w:rPr>
          <w:rFonts w:ascii="Arial" w:hAnsi="Arial" w:cs="Arial"/>
          <w:color w:val="000000"/>
          <w:sz w:val="20"/>
        </w:rPr>
        <w:t xml:space="preserve"> </w:t>
      </w:r>
      <w:r w:rsidRPr="0058321D">
        <w:rPr>
          <w:rFonts w:ascii="Arial" w:hAnsi="Arial" w:cs="Arial"/>
          <w:color w:val="000000"/>
          <w:sz w:val="20"/>
        </w:rPr>
        <w:t>актов,</w:t>
      </w:r>
      <w:r w:rsidR="00AF7124" w:rsidRPr="0058321D">
        <w:rPr>
          <w:rFonts w:ascii="Arial" w:hAnsi="Arial" w:cs="Arial"/>
          <w:color w:val="000000"/>
          <w:sz w:val="20"/>
        </w:rPr>
        <w:t xml:space="preserve"> </w:t>
      </w:r>
      <w:r w:rsidRPr="0058321D">
        <w:rPr>
          <w:rFonts w:ascii="Arial" w:hAnsi="Arial" w:cs="Arial"/>
          <w:color w:val="000000"/>
          <w:sz w:val="20"/>
        </w:rPr>
        <w:t>непосредственно</w:t>
      </w:r>
      <w:r w:rsidR="00AF7124" w:rsidRPr="0058321D">
        <w:rPr>
          <w:rFonts w:ascii="Arial" w:hAnsi="Arial" w:cs="Arial"/>
          <w:color w:val="000000"/>
          <w:sz w:val="20"/>
        </w:rPr>
        <w:t xml:space="preserve"> </w:t>
      </w:r>
      <w:r w:rsidRPr="0058321D">
        <w:rPr>
          <w:rFonts w:ascii="Arial" w:hAnsi="Arial" w:cs="Arial"/>
          <w:color w:val="000000"/>
          <w:sz w:val="20"/>
        </w:rPr>
        <w:t>регулирующих</w:t>
      </w:r>
      <w:r w:rsidR="00AF7124" w:rsidRPr="0058321D">
        <w:rPr>
          <w:rFonts w:ascii="Arial" w:hAnsi="Arial" w:cs="Arial"/>
          <w:color w:val="000000"/>
          <w:sz w:val="20"/>
        </w:rPr>
        <w:t xml:space="preserve"> </w:t>
      </w:r>
      <w:r w:rsidRPr="0058321D">
        <w:rPr>
          <w:rFonts w:ascii="Arial" w:hAnsi="Arial" w:cs="Arial"/>
          <w:color w:val="000000"/>
          <w:sz w:val="20"/>
        </w:rPr>
        <w:t>предоставление</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способы</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описание</w:t>
      </w:r>
      <w:r w:rsidR="00AF7124" w:rsidRPr="0058321D">
        <w:rPr>
          <w:rFonts w:ascii="Arial" w:hAnsi="Arial" w:cs="Arial"/>
          <w:color w:val="000000"/>
          <w:sz w:val="20"/>
        </w:rPr>
        <w:t xml:space="preserve"> </w:t>
      </w:r>
      <w:r w:rsidRPr="0058321D">
        <w:rPr>
          <w:rFonts w:ascii="Arial" w:hAnsi="Arial" w:cs="Arial"/>
          <w:color w:val="000000"/>
          <w:sz w:val="20"/>
        </w:rPr>
        <w:t>результата</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категория</w:t>
      </w:r>
      <w:r w:rsidR="00AF7124" w:rsidRPr="0058321D">
        <w:rPr>
          <w:rFonts w:ascii="Arial" w:hAnsi="Arial" w:cs="Arial"/>
          <w:color w:val="000000"/>
          <w:sz w:val="20"/>
        </w:rPr>
        <w:t xml:space="preserve"> </w:t>
      </w:r>
      <w:r w:rsidRPr="0058321D">
        <w:rPr>
          <w:rFonts w:ascii="Arial" w:hAnsi="Arial" w:cs="Arial"/>
          <w:color w:val="000000"/>
          <w:sz w:val="20"/>
        </w:rPr>
        <w:t>заявителей,</w:t>
      </w:r>
      <w:r w:rsidR="00AF7124" w:rsidRPr="0058321D">
        <w:rPr>
          <w:rFonts w:ascii="Arial" w:hAnsi="Arial" w:cs="Arial"/>
          <w:color w:val="000000"/>
          <w:sz w:val="20"/>
        </w:rPr>
        <w:t xml:space="preserve"> </w:t>
      </w:r>
      <w:r w:rsidRPr="0058321D">
        <w:rPr>
          <w:rFonts w:ascii="Arial" w:hAnsi="Arial" w:cs="Arial"/>
          <w:color w:val="000000"/>
          <w:sz w:val="20"/>
        </w:rPr>
        <w:t>которым</w:t>
      </w:r>
      <w:r w:rsidR="00AF7124" w:rsidRPr="0058321D">
        <w:rPr>
          <w:rFonts w:ascii="Arial" w:hAnsi="Arial" w:cs="Arial"/>
          <w:color w:val="000000"/>
          <w:sz w:val="20"/>
        </w:rPr>
        <w:t xml:space="preserve"> </w:t>
      </w:r>
      <w:r w:rsidRPr="0058321D">
        <w:rPr>
          <w:rFonts w:ascii="Arial" w:hAnsi="Arial" w:cs="Arial"/>
          <w:color w:val="000000"/>
          <w:sz w:val="20"/>
        </w:rPr>
        <w:t>предоставляется</w:t>
      </w:r>
      <w:r w:rsidR="00AF7124" w:rsidRPr="0058321D">
        <w:rPr>
          <w:rFonts w:ascii="Arial" w:hAnsi="Arial" w:cs="Arial"/>
          <w:color w:val="000000"/>
          <w:sz w:val="20"/>
        </w:rPr>
        <w:t xml:space="preserve"> </w:t>
      </w:r>
      <w:r w:rsidRPr="0058321D">
        <w:rPr>
          <w:rFonts w:ascii="Arial" w:hAnsi="Arial" w:cs="Arial"/>
          <w:color w:val="000000"/>
          <w:sz w:val="20"/>
        </w:rPr>
        <w:t>муниципальная</w:t>
      </w:r>
      <w:r w:rsidR="00AF7124" w:rsidRPr="0058321D">
        <w:rPr>
          <w:rFonts w:ascii="Arial" w:hAnsi="Arial" w:cs="Arial"/>
          <w:color w:val="000000"/>
          <w:sz w:val="20"/>
        </w:rPr>
        <w:t xml:space="preserve"> </w:t>
      </w:r>
      <w:r w:rsidRPr="0058321D">
        <w:rPr>
          <w:rFonts w:ascii="Arial" w:hAnsi="Arial" w:cs="Arial"/>
          <w:color w:val="000000"/>
          <w:sz w:val="20"/>
        </w:rPr>
        <w:t>услуга;</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сведения</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местах,</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которых</w:t>
      </w:r>
      <w:r w:rsidR="00AF7124" w:rsidRPr="0058321D">
        <w:rPr>
          <w:rFonts w:ascii="Arial" w:hAnsi="Arial" w:cs="Arial"/>
          <w:color w:val="000000"/>
          <w:sz w:val="20"/>
        </w:rPr>
        <w:t xml:space="preserve"> </w:t>
      </w:r>
      <w:r w:rsidRPr="0058321D">
        <w:rPr>
          <w:rFonts w:ascii="Arial" w:hAnsi="Arial" w:cs="Arial"/>
          <w:color w:val="000000"/>
          <w:sz w:val="20"/>
        </w:rPr>
        <w:t>можно</w:t>
      </w:r>
      <w:r w:rsidR="00AF7124" w:rsidRPr="0058321D">
        <w:rPr>
          <w:rFonts w:ascii="Arial" w:hAnsi="Arial" w:cs="Arial"/>
          <w:color w:val="000000"/>
          <w:sz w:val="20"/>
        </w:rPr>
        <w:t xml:space="preserve"> </w:t>
      </w:r>
      <w:r w:rsidRPr="0058321D">
        <w:rPr>
          <w:rFonts w:ascii="Arial" w:hAnsi="Arial" w:cs="Arial"/>
          <w:color w:val="000000"/>
          <w:sz w:val="20"/>
        </w:rPr>
        <w:t>получить</w:t>
      </w:r>
      <w:r w:rsidR="00AF7124" w:rsidRPr="0058321D">
        <w:rPr>
          <w:rFonts w:ascii="Arial" w:hAnsi="Arial" w:cs="Arial"/>
          <w:color w:val="000000"/>
          <w:sz w:val="20"/>
        </w:rPr>
        <w:t xml:space="preserve"> </w:t>
      </w:r>
      <w:r w:rsidRPr="0058321D">
        <w:rPr>
          <w:rFonts w:ascii="Arial" w:hAnsi="Arial" w:cs="Arial"/>
          <w:color w:val="000000"/>
          <w:sz w:val="20"/>
        </w:rPr>
        <w:t>информацию</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правилах</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том</w:t>
      </w:r>
      <w:r w:rsidR="00AF7124" w:rsidRPr="0058321D">
        <w:rPr>
          <w:rFonts w:ascii="Arial" w:hAnsi="Arial" w:cs="Arial"/>
          <w:color w:val="000000"/>
          <w:sz w:val="20"/>
        </w:rPr>
        <w:t xml:space="preserve"> </w:t>
      </w:r>
      <w:r w:rsidRPr="0058321D">
        <w:rPr>
          <w:rFonts w:ascii="Arial" w:hAnsi="Arial" w:cs="Arial"/>
          <w:color w:val="000000"/>
          <w:sz w:val="20"/>
        </w:rPr>
        <w:t>числе</w:t>
      </w:r>
      <w:r w:rsidR="00AF7124" w:rsidRPr="0058321D">
        <w:rPr>
          <w:rFonts w:ascii="Arial" w:hAnsi="Arial" w:cs="Arial"/>
          <w:color w:val="000000"/>
          <w:sz w:val="20"/>
        </w:rPr>
        <w:t xml:space="preserve"> </w:t>
      </w:r>
      <w:r w:rsidRPr="0058321D">
        <w:rPr>
          <w:rFonts w:ascii="Arial" w:hAnsi="Arial" w:cs="Arial"/>
          <w:color w:val="000000"/>
          <w:sz w:val="20"/>
        </w:rPr>
        <w:t>телефоны</w:t>
      </w:r>
      <w:r w:rsidR="00AF7124" w:rsidRPr="0058321D">
        <w:rPr>
          <w:rFonts w:ascii="Arial" w:hAnsi="Arial" w:cs="Arial"/>
          <w:color w:val="000000"/>
          <w:sz w:val="20"/>
        </w:rPr>
        <w:t xml:space="preserve"> </w:t>
      </w:r>
      <w:r w:rsidRPr="0058321D">
        <w:rPr>
          <w:rFonts w:ascii="Arial" w:hAnsi="Arial" w:cs="Arial"/>
          <w:color w:val="000000"/>
          <w:sz w:val="20"/>
        </w:rPr>
        <w:t>центра</w:t>
      </w:r>
      <w:r w:rsidR="00AF7124" w:rsidRPr="0058321D">
        <w:rPr>
          <w:rFonts w:ascii="Arial" w:hAnsi="Arial" w:cs="Arial"/>
          <w:color w:val="000000"/>
          <w:sz w:val="20"/>
        </w:rPr>
        <w:t xml:space="preserve"> </w:t>
      </w:r>
      <w:r w:rsidRPr="0058321D">
        <w:rPr>
          <w:rFonts w:ascii="Arial" w:hAnsi="Arial" w:cs="Arial"/>
          <w:color w:val="000000"/>
          <w:sz w:val="20"/>
        </w:rPr>
        <w:t>телефонного</w:t>
      </w:r>
      <w:r w:rsidR="00AF7124" w:rsidRPr="0058321D">
        <w:rPr>
          <w:rFonts w:ascii="Arial" w:hAnsi="Arial" w:cs="Arial"/>
          <w:color w:val="000000"/>
          <w:sz w:val="20"/>
        </w:rPr>
        <w:t xml:space="preserve"> </w:t>
      </w:r>
      <w:r w:rsidRPr="0058321D">
        <w:rPr>
          <w:rFonts w:ascii="Arial" w:hAnsi="Arial" w:cs="Arial"/>
          <w:color w:val="000000"/>
          <w:sz w:val="20"/>
        </w:rPr>
        <w:t>обслуживания</w:t>
      </w:r>
      <w:r w:rsidR="00AF7124" w:rsidRPr="0058321D">
        <w:rPr>
          <w:rFonts w:ascii="Arial" w:hAnsi="Arial" w:cs="Arial"/>
          <w:color w:val="000000"/>
          <w:sz w:val="20"/>
        </w:rPr>
        <w:t xml:space="preserve"> </w:t>
      </w:r>
      <w:r w:rsidRPr="0058321D">
        <w:rPr>
          <w:rFonts w:ascii="Arial" w:hAnsi="Arial" w:cs="Arial"/>
          <w:color w:val="000000"/>
          <w:sz w:val="20"/>
        </w:rPr>
        <w:t>граждан</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организаций;</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срок</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том</w:t>
      </w:r>
      <w:r w:rsidR="00AF7124" w:rsidRPr="0058321D">
        <w:rPr>
          <w:rFonts w:ascii="Arial" w:hAnsi="Arial" w:cs="Arial"/>
          <w:color w:val="000000"/>
          <w:sz w:val="20"/>
        </w:rPr>
        <w:t xml:space="preserve"> </w:t>
      </w:r>
      <w:r w:rsidRPr="0058321D">
        <w:rPr>
          <w:rFonts w:ascii="Arial" w:hAnsi="Arial" w:cs="Arial"/>
          <w:color w:val="000000"/>
          <w:sz w:val="20"/>
        </w:rPr>
        <w:t>числе</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учетом</w:t>
      </w:r>
      <w:r w:rsidR="00AF7124" w:rsidRPr="0058321D">
        <w:rPr>
          <w:rFonts w:ascii="Arial" w:hAnsi="Arial" w:cs="Arial"/>
          <w:color w:val="000000"/>
          <w:sz w:val="20"/>
        </w:rPr>
        <w:t xml:space="preserve"> </w:t>
      </w:r>
      <w:r w:rsidRPr="0058321D">
        <w:rPr>
          <w:rFonts w:ascii="Arial" w:hAnsi="Arial" w:cs="Arial"/>
          <w:color w:val="000000"/>
          <w:sz w:val="20"/>
        </w:rPr>
        <w:t>необходимости</w:t>
      </w:r>
      <w:r w:rsidR="00AF7124" w:rsidRPr="0058321D">
        <w:rPr>
          <w:rFonts w:ascii="Arial" w:hAnsi="Arial" w:cs="Arial"/>
          <w:color w:val="000000"/>
          <w:sz w:val="20"/>
        </w:rPr>
        <w:t xml:space="preserve"> </w:t>
      </w:r>
      <w:r w:rsidRPr="0058321D">
        <w:rPr>
          <w:rFonts w:ascii="Arial" w:hAnsi="Arial" w:cs="Arial"/>
          <w:color w:val="000000"/>
          <w:sz w:val="20"/>
        </w:rPr>
        <w:t>обращения</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органы,</w:t>
      </w:r>
      <w:r w:rsidR="00AF7124" w:rsidRPr="0058321D">
        <w:rPr>
          <w:rFonts w:ascii="Arial" w:hAnsi="Arial" w:cs="Arial"/>
          <w:color w:val="000000"/>
          <w:sz w:val="20"/>
        </w:rPr>
        <w:t xml:space="preserve"> </w:t>
      </w:r>
      <w:r w:rsidRPr="0058321D">
        <w:rPr>
          <w:rFonts w:ascii="Arial" w:hAnsi="Arial" w:cs="Arial"/>
          <w:color w:val="000000"/>
          <w:sz w:val="20"/>
        </w:rPr>
        <w:t>учреждения</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организации,</w:t>
      </w:r>
      <w:r w:rsidR="00AF7124" w:rsidRPr="0058321D">
        <w:rPr>
          <w:rFonts w:ascii="Arial" w:hAnsi="Arial" w:cs="Arial"/>
          <w:color w:val="000000"/>
          <w:sz w:val="20"/>
        </w:rPr>
        <w:t xml:space="preserve"> </w:t>
      </w:r>
      <w:r w:rsidRPr="0058321D">
        <w:rPr>
          <w:rFonts w:ascii="Arial" w:hAnsi="Arial" w:cs="Arial"/>
          <w:color w:val="000000"/>
          <w:sz w:val="20"/>
        </w:rPr>
        <w:t>участвующие</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срок</w:t>
      </w:r>
      <w:r w:rsidR="00AF7124" w:rsidRPr="0058321D">
        <w:rPr>
          <w:rFonts w:ascii="Arial" w:hAnsi="Arial" w:cs="Arial"/>
          <w:color w:val="000000"/>
          <w:sz w:val="20"/>
        </w:rPr>
        <w:t xml:space="preserve"> </w:t>
      </w:r>
      <w:r w:rsidRPr="0058321D">
        <w:rPr>
          <w:rFonts w:ascii="Arial" w:hAnsi="Arial" w:cs="Arial"/>
          <w:color w:val="000000"/>
          <w:sz w:val="20"/>
        </w:rPr>
        <w:t>выдачи</w:t>
      </w:r>
      <w:r w:rsidR="00AF7124" w:rsidRPr="0058321D">
        <w:rPr>
          <w:rFonts w:ascii="Arial" w:hAnsi="Arial" w:cs="Arial"/>
          <w:color w:val="000000"/>
          <w:sz w:val="20"/>
        </w:rPr>
        <w:t xml:space="preserve"> </w:t>
      </w:r>
      <w:r w:rsidRPr="0058321D">
        <w:rPr>
          <w:rFonts w:ascii="Arial" w:hAnsi="Arial" w:cs="Arial"/>
          <w:color w:val="000000"/>
          <w:sz w:val="20"/>
        </w:rPr>
        <w:t>(направления)</w:t>
      </w:r>
      <w:r w:rsidR="00AF7124" w:rsidRPr="0058321D">
        <w:rPr>
          <w:rFonts w:ascii="Arial" w:hAnsi="Arial" w:cs="Arial"/>
          <w:color w:val="000000"/>
          <w:sz w:val="20"/>
        </w:rPr>
        <w:t xml:space="preserve"> </w:t>
      </w:r>
      <w:r w:rsidRPr="0058321D">
        <w:rPr>
          <w:rFonts w:ascii="Arial" w:hAnsi="Arial" w:cs="Arial"/>
          <w:color w:val="000000"/>
          <w:sz w:val="20"/>
        </w:rPr>
        <w:t>документов,</w:t>
      </w:r>
      <w:r w:rsidR="00AF7124" w:rsidRPr="0058321D">
        <w:rPr>
          <w:rFonts w:ascii="Arial" w:hAnsi="Arial" w:cs="Arial"/>
          <w:color w:val="000000"/>
          <w:sz w:val="20"/>
        </w:rPr>
        <w:t xml:space="preserve"> </w:t>
      </w:r>
      <w:r w:rsidRPr="0058321D">
        <w:rPr>
          <w:rFonts w:ascii="Arial" w:hAnsi="Arial" w:cs="Arial"/>
          <w:color w:val="000000"/>
          <w:sz w:val="20"/>
        </w:rPr>
        <w:t>являющихся</w:t>
      </w:r>
      <w:r w:rsidR="00AF7124" w:rsidRPr="0058321D">
        <w:rPr>
          <w:rFonts w:ascii="Arial" w:hAnsi="Arial" w:cs="Arial"/>
          <w:color w:val="000000"/>
          <w:sz w:val="20"/>
        </w:rPr>
        <w:t xml:space="preserve"> </w:t>
      </w:r>
      <w:r w:rsidRPr="0058321D">
        <w:rPr>
          <w:rFonts w:ascii="Arial" w:hAnsi="Arial" w:cs="Arial"/>
          <w:color w:val="000000"/>
          <w:sz w:val="20"/>
        </w:rPr>
        <w:t>результатом</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срок,</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течение</w:t>
      </w:r>
      <w:r w:rsidR="00AF7124" w:rsidRPr="0058321D">
        <w:rPr>
          <w:rFonts w:ascii="Arial" w:hAnsi="Arial" w:cs="Arial"/>
          <w:color w:val="000000"/>
          <w:sz w:val="20"/>
        </w:rPr>
        <w:t xml:space="preserve"> </w:t>
      </w:r>
      <w:r w:rsidRPr="0058321D">
        <w:rPr>
          <w:rFonts w:ascii="Arial" w:hAnsi="Arial" w:cs="Arial"/>
          <w:color w:val="000000"/>
          <w:sz w:val="20"/>
        </w:rPr>
        <w:t>которого</w:t>
      </w:r>
      <w:r w:rsidR="00AF7124" w:rsidRPr="0058321D">
        <w:rPr>
          <w:rFonts w:ascii="Arial" w:hAnsi="Arial" w:cs="Arial"/>
          <w:color w:val="000000"/>
          <w:sz w:val="20"/>
        </w:rPr>
        <w:t xml:space="preserve"> </w:t>
      </w:r>
      <w:r w:rsidRPr="0058321D">
        <w:rPr>
          <w:rFonts w:ascii="Arial" w:hAnsi="Arial" w:cs="Arial"/>
          <w:color w:val="000000"/>
          <w:sz w:val="20"/>
        </w:rPr>
        <w:t>заявление</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должно</w:t>
      </w:r>
      <w:r w:rsidR="00AF7124" w:rsidRPr="0058321D">
        <w:rPr>
          <w:rFonts w:ascii="Arial" w:hAnsi="Arial" w:cs="Arial"/>
          <w:color w:val="000000"/>
          <w:sz w:val="20"/>
        </w:rPr>
        <w:t xml:space="preserve"> </w:t>
      </w:r>
      <w:r w:rsidRPr="0058321D">
        <w:rPr>
          <w:rFonts w:ascii="Arial" w:hAnsi="Arial" w:cs="Arial"/>
          <w:color w:val="000000"/>
          <w:sz w:val="20"/>
        </w:rPr>
        <w:t>быть</w:t>
      </w:r>
      <w:r w:rsidR="00AF7124" w:rsidRPr="0058321D">
        <w:rPr>
          <w:rFonts w:ascii="Arial" w:hAnsi="Arial" w:cs="Arial"/>
          <w:color w:val="000000"/>
          <w:sz w:val="20"/>
        </w:rPr>
        <w:t xml:space="preserve"> </w:t>
      </w:r>
      <w:r w:rsidRPr="0058321D">
        <w:rPr>
          <w:rFonts w:ascii="Arial" w:hAnsi="Arial" w:cs="Arial"/>
          <w:color w:val="000000"/>
          <w:sz w:val="20"/>
        </w:rPr>
        <w:t>зарегистрировано;</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максимальный</w:t>
      </w:r>
      <w:r w:rsidR="00AF7124" w:rsidRPr="0058321D">
        <w:rPr>
          <w:rFonts w:ascii="Arial" w:hAnsi="Arial" w:cs="Arial"/>
          <w:color w:val="000000"/>
          <w:sz w:val="20"/>
        </w:rPr>
        <w:t xml:space="preserve"> </w:t>
      </w:r>
      <w:r w:rsidRPr="0058321D">
        <w:rPr>
          <w:rFonts w:ascii="Arial" w:hAnsi="Arial" w:cs="Arial"/>
          <w:color w:val="000000"/>
          <w:sz w:val="20"/>
        </w:rPr>
        <w:t>срок</w:t>
      </w:r>
      <w:r w:rsidR="00AF7124" w:rsidRPr="0058321D">
        <w:rPr>
          <w:rFonts w:ascii="Arial" w:hAnsi="Arial" w:cs="Arial"/>
          <w:color w:val="000000"/>
          <w:sz w:val="20"/>
        </w:rPr>
        <w:t xml:space="preserve"> </w:t>
      </w:r>
      <w:r w:rsidRPr="0058321D">
        <w:rPr>
          <w:rFonts w:ascii="Arial" w:hAnsi="Arial" w:cs="Arial"/>
          <w:color w:val="000000"/>
          <w:sz w:val="20"/>
        </w:rPr>
        <w:t>ожидания</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очереди</w:t>
      </w:r>
      <w:r w:rsidR="00AF7124" w:rsidRPr="0058321D">
        <w:rPr>
          <w:rFonts w:ascii="Arial" w:hAnsi="Arial" w:cs="Arial"/>
          <w:color w:val="000000"/>
          <w:sz w:val="20"/>
        </w:rPr>
        <w:t xml:space="preserve"> </w:t>
      </w:r>
      <w:r w:rsidRPr="0058321D">
        <w:rPr>
          <w:rFonts w:ascii="Arial" w:hAnsi="Arial" w:cs="Arial"/>
          <w:color w:val="000000"/>
          <w:sz w:val="20"/>
        </w:rPr>
        <w:t>при</w:t>
      </w:r>
      <w:r w:rsidR="00AF7124" w:rsidRPr="0058321D">
        <w:rPr>
          <w:rFonts w:ascii="Arial" w:hAnsi="Arial" w:cs="Arial"/>
          <w:color w:val="000000"/>
          <w:sz w:val="20"/>
        </w:rPr>
        <w:t xml:space="preserve"> </w:t>
      </w:r>
      <w:r w:rsidRPr="0058321D">
        <w:rPr>
          <w:rFonts w:ascii="Arial" w:hAnsi="Arial" w:cs="Arial"/>
          <w:color w:val="000000"/>
          <w:sz w:val="20"/>
        </w:rPr>
        <w:t>подаче</w:t>
      </w:r>
      <w:r w:rsidR="00AF7124" w:rsidRPr="0058321D">
        <w:rPr>
          <w:rFonts w:ascii="Arial" w:hAnsi="Arial" w:cs="Arial"/>
          <w:color w:val="000000"/>
          <w:sz w:val="20"/>
        </w:rPr>
        <w:t xml:space="preserve"> </w:t>
      </w:r>
      <w:r w:rsidRPr="0058321D">
        <w:rPr>
          <w:rFonts w:ascii="Arial" w:hAnsi="Arial" w:cs="Arial"/>
          <w:color w:val="000000"/>
          <w:sz w:val="20"/>
        </w:rPr>
        <w:t>заявления</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лично;</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основания</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отказа</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документы,</w:t>
      </w:r>
      <w:r w:rsidR="00AF7124" w:rsidRPr="0058321D">
        <w:rPr>
          <w:rFonts w:ascii="Arial" w:hAnsi="Arial" w:cs="Arial"/>
          <w:color w:val="000000"/>
          <w:sz w:val="20"/>
        </w:rPr>
        <w:t xml:space="preserve"> </w:t>
      </w:r>
      <w:r w:rsidRPr="0058321D">
        <w:rPr>
          <w:rFonts w:ascii="Arial" w:hAnsi="Arial" w:cs="Arial"/>
          <w:color w:val="000000"/>
          <w:sz w:val="20"/>
        </w:rPr>
        <w:t>подлежащие</w:t>
      </w:r>
      <w:r w:rsidR="00AF7124" w:rsidRPr="0058321D">
        <w:rPr>
          <w:rFonts w:ascii="Arial" w:hAnsi="Arial" w:cs="Arial"/>
          <w:color w:val="000000"/>
          <w:sz w:val="20"/>
        </w:rPr>
        <w:t xml:space="preserve"> </w:t>
      </w:r>
      <w:r w:rsidRPr="0058321D">
        <w:rPr>
          <w:rFonts w:ascii="Arial" w:hAnsi="Arial" w:cs="Arial"/>
          <w:color w:val="000000"/>
          <w:sz w:val="20"/>
        </w:rPr>
        <w:t>обязательному</w:t>
      </w:r>
      <w:r w:rsidR="00AF7124" w:rsidRPr="0058321D">
        <w:rPr>
          <w:rFonts w:ascii="Arial" w:hAnsi="Arial" w:cs="Arial"/>
          <w:color w:val="000000"/>
          <w:sz w:val="20"/>
        </w:rPr>
        <w:t xml:space="preserve"> </w:t>
      </w:r>
      <w:r w:rsidRPr="0058321D">
        <w:rPr>
          <w:rFonts w:ascii="Arial" w:hAnsi="Arial" w:cs="Arial"/>
          <w:color w:val="000000"/>
          <w:sz w:val="20"/>
        </w:rPr>
        <w:t>представлению</w:t>
      </w:r>
      <w:r w:rsidR="00AF7124" w:rsidRPr="0058321D">
        <w:rPr>
          <w:rFonts w:ascii="Arial" w:hAnsi="Arial" w:cs="Arial"/>
          <w:color w:val="000000"/>
          <w:sz w:val="20"/>
        </w:rPr>
        <w:t xml:space="preserve"> </w:t>
      </w:r>
      <w:r w:rsidRPr="0058321D">
        <w:rPr>
          <w:rFonts w:ascii="Arial" w:hAnsi="Arial" w:cs="Arial"/>
          <w:color w:val="000000"/>
          <w:sz w:val="20"/>
        </w:rPr>
        <w:t>заявителем</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получения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способы</w:t>
      </w:r>
      <w:r w:rsidR="00AF7124" w:rsidRPr="0058321D">
        <w:rPr>
          <w:rFonts w:ascii="Arial" w:hAnsi="Arial" w:cs="Arial"/>
          <w:color w:val="000000"/>
          <w:sz w:val="20"/>
        </w:rPr>
        <w:t xml:space="preserve"> </w:t>
      </w:r>
      <w:r w:rsidRPr="0058321D">
        <w:rPr>
          <w:rFonts w:ascii="Arial" w:hAnsi="Arial" w:cs="Arial"/>
          <w:color w:val="000000"/>
          <w:sz w:val="20"/>
        </w:rPr>
        <w:t>получения</w:t>
      </w:r>
      <w:r w:rsidR="00AF7124" w:rsidRPr="0058321D">
        <w:rPr>
          <w:rFonts w:ascii="Arial" w:hAnsi="Arial" w:cs="Arial"/>
          <w:color w:val="000000"/>
          <w:sz w:val="20"/>
        </w:rPr>
        <w:t xml:space="preserve"> </w:t>
      </w:r>
      <w:r w:rsidRPr="0058321D">
        <w:rPr>
          <w:rFonts w:ascii="Arial" w:hAnsi="Arial" w:cs="Arial"/>
          <w:color w:val="000000"/>
          <w:sz w:val="20"/>
        </w:rPr>
        <w:t>этих</w:t>
      </w:r>
      <w:r w:rsidR="00AF7124" w:rsidRPr="0058321D">
        <w:rPr>
          <w:rFonts w:ascii="Arial" w:hAnsi="Arial" w:cs="Arial"/>
          <w:color w:val="000000"/>
          <w:sz w:val="20"/>
        </w:rPr>
        <w:t xml:space="preserve"> </w:t>
      </w:r>
      <w:r w:rsidRPr="0058321D">
        <w:rPr>
          <w:rFonts w:ascii="Arial" w:hAnsi="Arial" w:cs="Arial"/>
          <w:color w:val="000000"/>
          <w:sz w:val="20"/>
        </w:rPr>
        <w:t>документов</w:t>
      </w:r>
      <w:r w:rsidR="00AF7124" w:rsidRPr="0058321D">
        <w:rPr>
          <w:rFonts w:ascii="Arial" w:hAnsi="Arial" w:cs="Arial"/>
          <w:color w:val="000000"/>
          <w:sz w:val="20"/>
        </w:rPr>
        <w:t xml:space="preserve"> </w:t>
      </w:r>
      <w:r w:rsidRPr="0058321D">
        <w:rPr>
          <w:rFonts w:ascii="Arial" w:hAnsi="Arial" w:cs="Arial"/>
          <w:color w:val="000000"/>
          <w:sz w:val="20"/>
        </w:rPr>
        <w:t>заявителем</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порядок</w:t>
      </w:r>
      <w:r w:rsidR="00AF7124" w:rsidRPr="0058321D">
        <w:rPr>
          <w:rFonts w:ascii="Arial" w:hAnsi="Arial" w:cs="Arial"/>
          <w:color w:val="000000"/>
          <w:sz w:val="20"/>
        </w:rPr>
        <w:t xml:space="preserve"> </w:t>
      </w:r>
      <w:r w:rsidRPr="0058321D">
        <w:rPr>
          <w:rFonts w:ascii="Arial" w:hAnsi="Arial" w:cs="Arial"/>
          <w:color w:val="000000"/>
          <w:sz w:val="20"/>
        </w:rPr>
        <w:t>их</w:t>
      </w:r>
      <w:r w:rsidR="00AF7124" w:rsidRPr="0058321D">
        <w:rPr>
          <w:rFonts w:ascii="Arial" w:hAnsi="Arial" w:cs="Arial"/>
          <w:color w:val="000000"/>
          <w:sz w:val="20"/>
        </w:rPr>
        <w:t xml:space="preserve"> </w:t>
      </w:r>
      <w:r w:rsidRPr="0058321D">
        <w:rPr>
          <w:rFonts w:ascii="Arial" w:hAnsi="Arial" w:cs="Arial"/>
          <w:color w:val="000000"/>
          <w:sz w:val="20"/>
        </w:rPr>
        <w:t>представления</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указанием</w:t>
      </w:r>
      <w:r w:rsidR="00AF7124" w:rsidRPr="0058321D">
        <w:rPr>
          <w:rFonts w:ascii="Arial" w:hAnsi="Arial" w:cs="Arial"/>
          <w:color w:val="000000"/>
          <w:sz w:val="20"/>
        </w:rPr>
        <w:t xml:space="preserve"> </w:t>
      </w:r>
      <w:r w:rsidRPr="0058321D">
        <w:rPr>
          <w:rFonts w:ascii="Arial" w:hAnsi="Arial" w:cs="Arial"/>
          <w:color w:val="000000"/>
          <w:sz w:val="20"/>
        </w:rPr>
        <w:t>услуг,</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результате</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которых</w:t>
      </w:r>
      <w:r w:rsidR="00AF7124" w:rsidRPr="0058321D">
        <w:rPr>
          <w:rFonts w:ascii="Arial" w:hAnsi="Arial" w:cs="Arial"/>
          <w:color w:val="000000"/>
          <w:sz w:val="20"/>
        </w:rPr>
        <w:t xml:space="preserve"> </w:t>
      </w:r>
      <w:r w:rsidRPr="0058321D">
        <w:rPr>
          <w:rFonts w:ascii="Arial" w:hAnsi="Arial" w:cs="Arial"/>
          <w:color w:val="000000"/>
          <w:sz w:val="20"/>
        </w:rPr>
        <w:t>могут</w:t>
      </w:r>
      <w:r w:rsidR="00AF7124" w:rsidRPr="0058321D">
        <w:rPr>
          <w:rFonts w:ascii="Arial" w:hAnsi="Arial" w:cs="Arial"/>
          <w:color w:val="000000"/>
          <w:sz w:val="20"/>
        </w:rPr>
        <w:t xml:space="preserve"> </w:t>
      </w:r>
      <w:r w:rsidRPr="0058321D">
        <w:rPr>
          <w:rFonts w:ascii="Arial" w:hAnsi="Arial" w:cs="Arial"/>
          <w:color w:val="000000"/>
          <w:sz w:val="20"/>
        </w:rPr>
        <w:t>быть</w:t>
      </w:r>
      <w:r w:rsidR="00AF7124" w:rsidRPr="0058321D">
        <w:rPr>
          <w:rFonts w:ascii="Arial" w:hAnsi="Arial" w:cs="Arial"/>
          <w:color w:val="000000"/>
          <w:sz w:val="20"/>
        </w:rPr>
        <w:t xml:space="preserve"> </w:t>
      </w:r>
      <w:r w:rsidRPr="0058321D">
        <w:rPr>
          <w:rFonts w:ascii="Arial" w:hAnsi="Arial" w:cs="Arial"/>
          <w:color w:val="000000"/>
          <w:sz w:val="20"/>
        </w:rPr>
        <w:t>получены</w:t>
      </w:r>
      <w:r w:rsidR="00AF7124" w:rsidRPr="0058321D">
        <w:rPr>
          <w:rFonts w:ascii="Arial" w:hAnsi="Arial" w:cs="Arial"/>
          <w:color w:val="000000"/>
          <w:sz w:val="20"/>
        </w:rPr>
        <w:t xml:space="preserve"> </w:t>
      </w:r>
      <w:r w:rsidRPr="0058321D">
        <w:rPr>
          <w:rFonts w:ascii="Arial" w:hAnsi="Arial" w:cs="Arial"/>
          <w:color w:val="000000"/>
          <w:sz w:val="20"/>
        </w:rPr>
        <w:t>такие</w:t>
      </w:r>
      <w:r w:rsidR="00AF7124" w:rsidRPr="0058321D">
        <w:rPr>
          <w:rFonts w:ascii="Arial" w:hAnsi="Arial" w:cs="Arial"/>
          <w:color w:val="000000"/>
          <w:sz w:val="20"/>
        </w:rPr>
        <w:t xml:space="preserve"> </w:t>
      </w:r>
      <w:r w:rsidRPr="0058321D">
        <w:rPr>
          <w:rFonts w:ascii="Arial" w:hAnsi="Arial" w:cs="Arial"/>
          <w:color w:val="000000"/>
          <w:sz w:val="20"/>
        </w:rPr>
        <w:t>документы;</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документы,</w:t>
      </w:r>
      <w:r w:rsidR="00AF7124" w:rsidRPr="0058321D">
        <w:rPr>
          <w:rFonts w:ascii="Arial" w:hAnsi="Arial" w:cs="Arial"/>
          <w:color w:val="000000"/>
          <w:sz w:val="20"/>
        </w:rPr>
        <w:t xml:space="preserve"> </w:t>
      </w:r>
      <w:r w:rsidRPr="0058321D">
        <w:rPr>
          <w:rFonts w:ascii="Arial" w:hAnsi="Arial" w:cs="Arial"/>
          <w:color w:val="000000"/>
          <w:sz w:val="20"/>
        </w:rPr>
        <w:t>необходимые</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находящиеся</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распоряжении</w:t>
      </w:r>
      <w:r w:rsidR="00AF7124" w:rsidRPr="0058321D">
        <w:rPr>
          <w:rFonts w:ascii="Arial" w:hAnsi="Arial" w:cs="Arial"/>
          <w:color w:val="000000"/>
          <w:sz w:val="20"/>
        </w:rPr>
        <w:t xml:space="preserve"> </w:t>
      </w:r>
      <w:r w:rsidRPr="0058321D">
        <w:rPr>
          <w:rFonts w:ascii="Arial" w:hAnsi="Arial" w:cs="Arial"/>
          <w:color w:val="000000"/>
          <w:sz w:val="20"/>
        </w:rPr>
        <w:t>федеральных</w:t>
      </w:r>
      <w:r w:rsidR="00AF7124" w:rsidRPr="0058321D">
        <w:rPr>
          <w:rFonts w:ascii="Arial" w:hAnsi="Arial" w:cs="Arial"/>
          <w:color w:val="000000"/>
          <w:sz w:val="20"/>
        </w:rPr>
        <w:t xml:space="preserve"> </w:t>
      </w:r>
      <w:r w:rsidRPr="0058321D">
        <w:rPr>
          <w:rFonts w:ascii="Arial" w:hAnsi="Arial" w:cs="Arial"/>
          <w:color w:val="000000"/>
          <w:sz w:val="20"/>
        </w:rPr>
        <w:t>органов</w:t>
      </w:r>
      <w:r w:rsidR="00AF7124" w:rsidRPr="0058321D">
        <w:rPr>
          <w:rFonts w:ascii="Arial" w:hAnsi="Arial" w:cs="Arial"/>
          <w:color w:val="000000"/>
          <w:sz w:val="20"/>
        </w:rPr>
        <w:t xml:space="preserve"> </w:t>
      </w:r>
      <w:r w:rsidRPr="0058321D">
        <w:rPr>
          <w:rFonts w:ascii="Arial" w:hAnsi="Arial" w:cs="Arial"/>
          <w:color w:val="000000"/>
          <w:sz w:val="20"/>
        </w:rPr>
        <w:t>исполнительной</w:t>
      </w:r>
      <w:r w:rsidR="00AF7124" w:rsidRPr="0058321D">
        <w:rPr>
          <w:rFonts w:ascii="Arial" w:hAnsi="Arial" w:cs="Arial"/>
          <w:color w:val="000000"/>
          <w:sz w:val="20"/>
        </w:rPr>
        <w:t xml:space="preserve"> </w:t>
      </w:r>
      <w:r w:rsidRPr="0058321D">
        <w:rPr>
          <w:rFonts w:ascii="Arial" w:hAnsi="Arial" w:cs="Arial"/>
          <w:color w:val="000000"/>
          <w:sz w:val="20"/>
        </w:rPr>
        <w:t>власти,</w:t>
      </w:r>
      <w:r w:rsidR="00AF7124" w:rsidRPr="0058321D">
        <w:rPr>
          <w:rFonts w:ascii="Arial" w:hAnsi="Arial" w:cs="Arial"/>
          <w:color w:val="000000"/>
          <w:sz w:val="20"/>
        </w:rPr>
        <w:t xml:space="preserve"> </w:t>
      </w:r>
      <w:r w:rsidRPr="0058321D">
        <w:rPr>
          <w:rFonts w:ascii="Arial" w:hAnsi="Arial" w:cs="Arial"/>
          <w:color w:val="000000"/>
          <w:sz w:val="20"/>
        </w:rPr>
        <w:t>органов</w:t>
      </w:r>
      <w:r w:rsidR="00AF7124" w:rsidRPr="0058321D">
        <w:rPr>
          <w:rFonts w:ascii="Arial" w:hAnsi="Arial" w:cs="Arial"/>
          <w:color w:val="000000"/>
          <w:sz w:val="20"/>
        </w:rPr>
        <w:t xml:space="preserve"> </w:t>
      </w:r>
      <w:r w:rsidRPr="0058321D">
        <w:rPr>
          <w:rFonts w:ascii="Arial" w:hAnsi="Arial" w:cs="Arial"/>
          <w:color w:val="000000"/>
          <w:sz w:val="20"/>
        </w:rPr>
        <w:t>государственных</w:t>
      </w:r>
      <w:r w:rsidR="00AF7124" w:rsidRPr="0058321D">
        <w:rPr>
          <w:rFonts w:ascii="Arial" w:hAnsi="Arial" w:cs="Arial"/>
          <w:color w:val="000000"/>
          <w:sz w:val="20"/>
        </w:rPr>
        <w:t xml:space="preserve"> </w:t>
      </w:r>
      <w:r w:rsidRPr="0058321D">
        <w:rPr>
          <w:rFonts w:ascii="Arial" w:hAnsi="Arial" w:cs="Arial"/>
          <w:color w:val="000000"/>
          <w:sz w:val="20"/>
        </w:rPr>
        <w:t>внебюджетных</w:t>
      </w:r>
      <w:r w:rsidR="00AF7124" w:rsidRPr="0058321D">
        <w:rPr>
          <w:rFonts w:ascii="Arial" w:hAnsi="Arial" w:cs="Arial"/>
          <w:color w:val="000000"/>
          <w:sz w:val="20"/>
        </w:rPr>
        <w:t xml:space="preserve"> </w:t>
      </w:r>
      <w:r w:rsidRPr="0058321D">
        <w:rPr>
          <w:rFonts w:ascii="Arial" w:hAnsi="Arial" w:cs="Arial"/>
          <w:color w:val="000000"/>
          <w:sz w:val="20"/>
        </w:rPr>
        <w:t>фондов,</w:t>
      </w:r>
      <w:r w:rsidR="00AF7124" w:rsidRPr="0058321D">
        <w:rPr>
          <w:rFonts w:ascii="Arial" w:hAnsi="Arial" w:cs="Arial"/>
          <w:color w:val="000000"/>
          <w:sz w:val="20"/>
        </w:rPr>
        <w:t xml:space="preserve"> </w:t>
      </w:r>
      <w:r w:rsidRPr="0058321D">
        <w:rPr>
          <w:rFonts w:ascii="Arial" w:hAnsi="Arial" w:cs="Arial"/>
          <w:color w:val="000000"/>
          <w:sz w:val="20"/>
        </w:rPr>
        <w:t>органов</w:t>
      </w:r>
      <w:r w:rsidR="00AF7124" w:rsidRPr="0058321D">
        <w:rPr>
          <w:rFonts w:ascii="Arial" w:hAnsi="Arial" w:cs="Arial"/>
          <w:color w:val="000000"/>
          <w:sz w:val="20"/>
        </w:rPr>
        <w:t xml:space="preserve"> </w:t>
      </w:r>
      <w:r w:rsidRPr="0058321D">
        <w:rPr>
          <w:rFonts w:ascii="Arial" w:hAnsi="Arial" w:cs="Arial"/>
          <w:color w:val="000000"/>
          <w:sz w:val="20"/>
        </w:rPr>
        <w:t>исполнительной</w:t>
      </w:r>
      <w:r w:rsidR="00AF7124" w:rsidRPr="0058321D">
        <w:rPr>
          <w:rFonts w:ascii="Arial" w:hAnsi="Arial" w:cs="Arial"/>
          <w:color w:val="000000"/>
          <w:sz w:val="20"/>
        </w:rPr>
        <w:t xml:space="preserve"> </w:t>
      </w:r>
      <w:r w:rsidRPr="0058321D">
        <w:rPr>
          <w:rFonts w:ascii="Arial" w:hAnsi="Arial" w:cs="Arial"/>
          <w:color w:val="000000"/>
          <w:sz w:val="20"/>
        </w:rPr>
        <w:t>власти</w:t>
      </w:r>
      <w:r w:rsidR="00AF7124" w:rsidRPr="0058321D">
        <w:rPr>
          <w:rFonts w:ascii="Arial" w:hAnsi="Arial" w:cs="Arial"/>
          <w:color w:val="000000"/>
          <w:sz w:val="20"/>
        </w:rPr>
        <w:t xml:space="preserve"> </w:t>
      </w:r>
      <w:r w:rsidRPr="0058321D">
        <w:rPr>
          <w:rFonts w:ascii="Arial" w:hAnsi="Arial" w:cs="Arial"/>
          <w:color w:val="000000"/>
          <w:sz w:val="20"/>
        </w:rPr>
        <w:t>Чувашской</w:t>
      </w:r>
      <w:r w:rsidR="00AF7124" w:rsidRPr="0058321D">
        <w:rPr>
          <w:rFonts w:ascii="Arial" w:hAnsi="Arial" w:cs="Arial"/>
          <w:color w:val="000000"/>
          <w:sz w:val="20"/>
        </w:rPr>
        <w:t xml:space="preserve"> </w:t>
      </w:r>
      <w:r w:rsidRPr="0058321D">
        <w:rPr>
          <w:rFonts w:ascii="Arial" w:hAnsi="Arial" w:cs="Arial"/>
          <w:color w:val="000000"/>
          <w:sz w:val="20"/>
        </w:rPr>
        <w:t>Республики,</w:t>
      </w:r>
      <w:r w:rsidR="00AF7124" w:rsidRPr="0058321D">
        <w:rPr>
          <w:rFonts w:ascii="Arial" w:hAnsi="Arial" w:cs="Arial"/>
          <w:color w:val="000000"/>
          <w:sz w:val="20"/>
        </w:rPr>
        <w:t xml:space="preserve"> </w:t>
      </w:r>
      <w:r w:rsidRPr="0058321D">
        <w:rPr>
          <w:rFonts w:ascii="Arial" w:hAnsi="Arial" w:cs="Arial"/>
          <w:color w:val="000000"/>
          <w:sz w:val="20"/>
        </w:rPr>
        <w:t>органов</w:t>
      </w:r>
      <w:r w:rsidR="00AF7124" w:rsidRPr="0058321D">
        <w:rPr>
          <w:rFonts w:ascii="Arial" w:hAnsi="Arial" w:cs="Arial"/>
          <w:color w:val="000000"/>
          <w:sz w:val="20"/>
        </w:rPr>
        <w:t xml:space="preserve"> </w:t>
      </w:r>
      <w:r w:rsidRPr="0058321D">
        <w:rPr>
          <w:rFonts w:ascii="Arial" w:hAnsi="Arial" w:cs="Arial"/>
          <w:color w:val="000000"/>
          <w:sz w:val="20"/>
        </w:rPr>
        <w:t>местного</w:t>
      </w:r>
      <w:r w:rsidR="00AF7124" w:rsidRPr="0058321D">
        <w:rPr>
          <w:rFonts w:ascii="Arial" w:hAnsi="Arial" w:cs="Arial"/>
          <w:color w:val="000000"/>
          <w:sz w:val="20"/>
        </w:rPr>
        <w:t xml:space="preserve"> </w:t>
      </w:r>
      <w:r w:rsidRPr="0058321D">
        <w:rPr>
          <w:rFonts w:ascii="Arial" w:hAnsi="Arial" w:cs="Arial"/>
          <w:color w:val="000000"/>
          <w:sz w:val="20"/>
        </w:rPr>
        <w:t>самоуправления,</w:t>
      </w:r>
      <w:r w:rsidR="00AF7124" w:rsidRPr="0058321D">
        <w:rPr>
          <w:rFonts w:ascii="Arial" w:hAnsi="Arial" w:cs="Arial"/>
          <w:color w:val="000000"/>
          <w:sz w:val="20"/>
        </w:rPr>
        <w:t xml:space="preserve"> </w:t>
      </w:r>
      <w:r w:rsidRPr="0058321D">
        <w:rPr>
          <w:rFonts w:ascii="Arial" w:hAnsi="Arial" w:cs="Arial"/>
          <w:color w:val="000000"/>
          <w:sz w:val="20"/>
        </w:rPr>
        <w:t>участвующих</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которые</w:t>
      </w:r>
      <w:r w:rsidR="00AF7124" w:rsidRPr="0058321D">
        <w:rPr>
          <w:rFonts w:ascii="Arial" w:hAnsi="Arial" w:cs="Arial"/>
          <w:color w:val="000000"/>
          <w:sz w:val="20"/>
        </w:rPr>
        <w:t xml:space="preserve"> </w:t>
      </w:r>
      <w:r w:rsidRPr="0058321D">
        <w:rPr>
          <w:rFonts w:ascii="Arial" w:hAnsi="Arial" w:cs="Arial"/>
          <w:color w:val="000000"/>
          <w:sz w:val="20"/>
        </w:rPr>
        <w:t>заявитель</w:t>
      </w:r>
      <w:r w:rsidR="00AF7124" w:rsidRPr="0058321D">
        <w:rPr>
          <w:rFonts w:ascii="Arial" w:hAnsi="Arial" w:cs="Arial"/>
          <w:color w:val="000000"/>
          <w:sz w:val="20"/>
        </w:rPr>
        <w:t xml:space="preserve"> </w:t>
      </w:r>
      <w:r w:rsidRPr="0058321D">
        <w:rPr>
          <w:rFonts w:ascii="Arial" w:hAnsi="Arial" w:cs="Arial"/>
          <w:color w:val="000000"/>
          <w:sz w:val="20"/>
        </w:rPr>
        <w:t>вправе</w:t>
      </w:r>
      <w:r w:rsidR="00AF7124" w:rsidRPr="0058321D">
        <w:rPr>
          <w:rFonts w:ascii="Arial" w:hAnsi="Arial" w:cs="Arial"/>
          <w:color w:val="000000"/>
          <w:sz w:val="20"/>
        </w:rPr>
        <w:t xml:space="preserve"> </w:t>
      </w:r>
      <w:r w:rsidRPr="0058321D">
        <w:rPr>
          <w:rFonts w:ascii="Arial" w:hAnsi="Arial" w:cs="Arial"/>
          <w:color w:val="000000"/>
          <w:sz w:val="20"/>
        </w:rPr>
        <w:t>представить</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получения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по</w:t>
      </w:r>
      <w:r w:rsidR="00AF7124" w:rsidRPr="0058321D">
        <w:rPr>
          <w:rFonts w:ascii="Arial" w:hAnsi="Arial" w:cs="Arial"/>
          <w:color w:val="000000"/>
          <w:sz w:val="20"/>
        </w:rPr>
        <w:t xml:space="preserve"> </w:t>
      </w:r>
      <w:r w:rsidRPr="0058321D">
        <w:rPr>
          <w:rFonts w:ascii="Arial" w:hAnsi="Arial" w:cs="Arial"/>
          <w:color w:val="000000"/>
          <w:sz w:val="20"/>
        </w:rPr>
        <w:t>собственной</w:t>
      </w:r>
      <w:r w:rsidR="00AF7124" w:rsidRPr="0058321D">
        <w:rPr>
          <w:rFonts w:ascii="Arial" w:hAnsi="Arial" w:cs="Arial"/>
          <w:color w:val="000000"/>
          <w:sz w:val="20"/>
        </w:rPr>
        <w:t xml:space="preserve"> </w:t>
      </w:r>
      <w:r w:rsidRPr="0058321D">
        <w:rPr>
          <w:rFonts w:ascii="Arial" w:hAnsi="Arial" w:cs="Arial"/>
          <w:color w:val="000000"/>
          <w:sz w:val="20"/>
        </w:rPr>
        <w:t>инициативе,</w:t>
      </w:r>
      <w:r w:rsidR="00AF7124" w:rsidRPr="0058321D">
        <w:rPr>
          <w:rFonts w:ascii="Arial" w:hAnsi="Arial" w:cs="Arial"/>
          <w:color w:val="000000"/>
          <w:sz w:val="20"/>
        </w:rPr>
        <w:t xml:space="preserve"> </w:t>
      </w:r>
      <w:r w:rsidRPr="0058321D">
        <w:rPr>
          <w:rFonts w:ascii="Arial" w:hAnsi="Arial" w:cs="Arial"/>
          <w:color w:val="000000"/>
          <w:sz w:val="20"/>
        </w:rPr>
        <w:t>способы</w:t>
      </w:r>
      <w:r w:rsidR="00AF7124" w:rsidRPr="0058321D">
        <w:rPr>
          <w:rFonts w:ascii="Arial" w:hAnsi="Arial" w:cs="Arial"/>
          <w:color w:val="000000"/>
          <w:sz w:val="20"/>
        </w:rPr>
        <w:t xml:space="preserve"> </w:t>
      </w:r>
      <w:r w:rsidRPr="0058321D">
        <w:rPr>
          <w:rFonts w:ascii="Arial" w:hAnsi="Arial" w:cs="Arial"/>
          <w:color w:val="000000"/>
          <w:sz w:val="20"/>
        </w:rPr>
        <w:t>получения</w:t>
      </w:r>
      <w:r w:rsidR="00AF7124" w:rsidRPr="0058321D">
        <w:rPr>
          <w:rFonts w:ascii="Arial" w:hAnsi="Arial" w:cs="Arial"/>
          <w:color w:val="000000"/>
          <w:sz w:val="20"/>
        </w:rPr>
        <w:t xml:space="preserve"> </w:t>
      </w:r>
      <w:r w:rsidRPr="0058321D">
        <w:rPr>
          <w:rFonts w:ascii="Arial" w:hAnsi="Arial" w:cs="Arial"/>
          <w:color w:val="000000"/>
          <w:sz w:val="20"/>
        </w:rPr>
        <w:t>этих</w:t>
      </w:r>
      <w:r w:rsidR="00AF7124" w:rsidRPr="0058321D">
        <w:rPr>
          <w:rFonts w:ascii="Arial" w:hAnsi="Arial" w:cs="Arial"/>
          <w:color w:val="000000"/>
          <w:sz w:val="20"/>
        </w:rPr>
        <w:t xml:space="preserve"> </w:t>
      </w:r>
      <w:r w:rsidRPr="0058321D">
        <w:rPr>
          <w:rFonts w:ascii="Arial" w:hAnsi="Arial" w:cs="Arial"/>
          <w:color w:val="000000"/>
          <w:sz w:val="20"/>
        </w:rPr>
        <w:t>документов</w:t>
      </w:r>
      <w:r w:rsidR="00AF7124" w:rsidRPr="0058321D">
        <w:rPr>
          <w:rFonts w:ascii="Arial" w:hAnsi="Arial" w:cs="Arial"/>
          <w:color w:val="000000"/>
          <w:sz w:val="20"/>
        </w:rPr>
        <w:t xml:space="preserve"> </w:t>
      </w:r>
      <w:r w:rsidRPr="0058321D">
        <w:rPr>
          <w:rFonts w:ascii="Arial" w:hAnsi="Arial" w:cs="Arial"/>
          <w:color w:val="000000"/>
          <w:sz w:val="20"/>
        </w:rPr>
        <w:t>заявителем</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порядок</w:t>
      </w:r>
      <w:r w:rsidR="00AF7124" w:rsidRPr="0058321D">
        <w:rPr>
          <w:rFonts w:ascii="Arial" w:hAnsi="Arial" w:cs="Arial"/>
          <w:color w:val="000000"/>
          <w:sz w:val="20"/>
        </w:rPr>
        <w:t xml:space="preserve"> </w:t>
      </w:r>
      <w:r w:rsidRPr="0058321D">
        <w:rPr>
          <w:rFonts w:ascii="Arial" w:hAnsi="Arial" w:cs="Arial"/>
          <w:color w:val="000000"/>
          <w:sz w:val="20"/>
        </w:rPr>
        <w:t>их</w:t>
      </w:r>
      <w:r w:rsidR="00AF7124" w:rsidRPr="0058321D">
        <w:rPr>
          <w:rFonts w:ascii="Arial" w:hAnsi="Arial" w:cs="Arial"/>
          <w:color w:val="000000"/>
          <w:sz w:val="20"/>
        </w:rPr>
        <w:t xml:space="preserve"> </w:t>
      </w:r>
      <w:r w:rsidRPr="0058321D">
        <w:rPr>
          <w:rFonts w:ascii="Arial" w:hAnsi="Arial" w:cs="Arial"/>
          <w:color w:val="000000"/>
          <w:sz w:val="20"/>
        </w:rPr>
        <w:t>представления</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указанием</w:t>
      </w:r>
      <w:r w:rsidR="00AF7124" w:rsidRPr="0058321D">
        <w:rPr>
          <w:rFonts w:ascii="Arial" w:hAnsi="Arial" w:cs="Arial"/>
          <w:color w:val="000000"/>
          <w:sz w:val="20"/>
        </w:rPr>
        <w:t xml:space="preserve"> </w:t>
      </w:r>
      <w:r w:rsidRPr="0058321D">
        <w:rPr>
          <w:rFonts w:ascii="Arial" w:hAnsi="Arial" w:cs="Arial"/>
          <w:color w:val="000000"/>
          <w:sz w:val="20"/>
        </w:rPr>
        <w:t>услуг,</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результате</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которых</w:t>
      </w:r>
      <w:r w:rsidR="00AF7124" w:rsidRPr="0058321D">
        <w:rPr>
          <w:rFonts w:ascii="Arial" w:hAnsi="Arial" w:cs="Arial"/>
          <w:color w:val="000000"/>
          <w:sz w:val="20"/>
        </w:rPr>
        <w:t xml:space="preserve"> </w:t>
      </w:r>
      <w:r w:rsidRPr="0058321D">
        <w:rPr>
          <w:rFonts w:ascii="Arial" w:hAnsi="Arial" w:cs="Arial"/>
          <w:color w:val="000000"/>
          <w:sz w:val="20"/>
        </w:rPr>
        <w:t>могут</w:t>
      </w:r>
      <w:r w:rsidR="00AF7124" w:rsidRPr="0058321D">
        <w:rPr>
          <w:rFonts w:ascii="Arial" w:hAnsi="Arial" w:cs="Arial"/>
          <w:color w:val="000000"/>
          <w:sz w:val="20"/>
        </w:rPr>
        <w:t xml:space="preserve"> </w:t>
      </w:r>
      <w:r w:rsidRPr="0058321D">
        <w:rPr>
          <w:rFonts w:ascii="Arial" w:hAnsi="Arial" w:cs="Arial"/>
          <w:color w:val="000000"/>
          <w:sz w:val="20"/>
        </w:rPr>
        <w:t>быть</w:t>
      </w:r>
      <w:r w:rsidR="00AF7124" w:rsidRPr="0058321D">
        <w:rPr>
          <w:rFonts w:ascii="Arial" w:hAnsi="Arial" w:cs="Arial"/>
          <w:color w:val="000000"/>
          <w:sz w:val="20"/>
        </w:rPr>
        <w:t xml:space="preserve"> </w:t>
      </w:r>
      <w:r w:rsidRPr="0058321D">
        <w:rPr>
          <w:rFonts w:ascii="Arial" w:hAnsi="Arial" w:cs="Arial"/>
          <w:color w:val="000000"/>
          <w:sz w:val="20"/>
        </w:rPr>
        <w:t>получены</w:t>
      </w:r>
      <w:r w:rsidR="00AF7124" w:rsidRPr="0058321D">
        <w:rPr>
          <w:rFonts w:ascii="Arial" w:hAnsi="Arial" w:cs="Arial"/>
          <w:color w:val="000000"/>
          <w:sz w:val="20"/>
        </w:rPr>
        <w:t xml:space="preserve"> </w:t>
      </w:r>
      <w:r w:rsidRPr="0058321D">
        <w:rPr>
          <w:rFonts w:ascii="Arial" w:hAnsi="Arial" w:cs="Arial"/>
          <w:color w:val="000000"/>
          <w:sz w:val="20"/>
        </w:rPr>
        <w:t>такие</w:t>
      </w:r>
      <w:r w:rsidR="00AF7124" w:rsidRPr="0058321D">
        <w:rPr>
          <w:rFonts w:ascii="Arial" w:hAnsi="Arial" w:cs="Arial"/>
          <w:color w:val="000000"/>
          <w:sz w:val="20"/>
        </w:rPr>
        <w:t xml:space="preserve"> </w:t>
      </w:r>
      <w:r w:rsidRPr="0058321D">
        <w:rPr>
          <w:rFonts w:ascii="Arial" w:hAnsi="Arial" w:cs="Arial"/>
          <w:color w:val="000000"/>
          <w:sz w:val="20"/>
        </w:rPr>
        <w:t>документы;</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формы</w:t>
      </w:r>
      <w:r w:rsidR="00AF7124" w:rsidRPr="0058321D">
        <w:rPr>
          <w:rFonts w:ascii="Arial" w:hAnsi="Arial" w:cs="Arial"/>
          <w:color w:val="000000"/>
          <w:sz w:val="20"/>
        </w:rPr>
        <w:t xml:space="preserve"> </w:t>
      </w:r>
      <w:r w:rsidRPr="0058321D">
        <w:rPr>
          <w:rFonts w:ascii="Arial" w:hAnsi="Arial" w:cs="Arial"/>
          <w:color w:val="000000"/>
          <w:sz w:val="20"/>
        </w:rPr>
        <w:t>заявлений</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иных</w:t>
      </w:r>
      <w:r w:rsidR="00AF7124" w:rsidRPr="0058321D">
        <w:rPr>
          <w:rFonts w:ascii="Arial" w:hAnsi="Arial" w:cs="Arial"/>
          <w:color w:val="000000"/>
          <w:sz w:val="20"/>
        </w:rPr>
        <w:t xml:space="preserve"> </w:t>
      </w:r>
      <w:r w:rsidRPr="0058321D">
        <w:rPr>
          <w:rFonts w:ascii="Arial" w:hAnsi="Arial" w:cs="Arial"/>
          <w:color w:val="000000"/>
          <w:sz w:val="20"/>
        </w:rPr>
        <w:t>документов,</w:t>
      </w:r>
      <w:r w:rsidR="00AF7124" w:rsidRPr="0058321D">
        <w:rPr>
          <w:rFonts w:ascii="Arial" w:hAnsi="Arial" w:cs="Arial"/>
          <w:color w:val="000000"/>
          <w:sz w:val="20"/>
        </w:rPr>
        <w:t xml:space="preserve"> </w:t>
      </w:r>
      <w:r w:rsidRPr="0058321D">
        <w:rPr>
          <w:rFonts w:ascii="Arial" w:hAnsi="Arial" w:cs="Arial"/>
          <w:color w:val="000000"/>
          <w:sz w:val="20"/>
        </w:rPr>
        <w:t>заполнение</w:t>
      </w:r>
      <w:r w:rsidR="00AF7124" w:rsidRPr="0058321D">
        <w:rPr>
          <w:rFonts w:ascii="Arial" w:hAnsi="Arial" w:cs="Arial"/>
          <w:color w:val="000000"/>
          <w:sz w:val="20"/>
        </w:rPr>
        <w:t xml:space="preserve"> </w:t>
      </w:r>
      <w:r w:rsidRPr="0058321D">
        <w:rPr>
          <w:rFonts w:ascii="Arial" w:hAnsi="Arial" w:cs="Arial"/>
          <w:color w:val="000000"/>
          <w:sz w:val="20"/>
        </w:rPr>
        <w:t>которых</w:t>
      </w:r>
      <w:r w:rsidR="00AF7124" w:rsidRPr="0058321D">
        <w:rPr>
          <w:rFonts w:ascii="Arial" w:hAnsi="Arial" w:cs="Arial"/>
          <w:color w:val="000000"/>
          <w:sz w:val="20"/>
        </w:rPr>
        <w:t xml:space="preserve"> </w:t>
      </w:r>
      <w:r w:rsidRPr="0058321D">
        <w:rPr>
          <w:rFonts w:ascii="Arial" w:hAnsi="Arial" w:cs="Arial"/>
          <w:color w:val="000000"/>
          <w:sz w:val="20"/>
        </w:rPr>
        <w:t>заявителем</w:t>
      </w:r>
      <w:r w:rsidR="00AF7124" w:rsidRPr="0058321D">
        <w:rPr>
          <w:rFonts w:ascii="Arial" w:hAnsi="Arial" w:cs="Arial"/>
          <w:color w:val="000000"/>
          <w:sz w:val="20"/>
        </w:rPr>
        <w:t xml:space="preserve"> </w:t>
      </w:r>
      <w:r w:rsidRPr="0058321D">
        <w:rPr>
          <w:rFonts w:ascii="Arial" w:hAnsi="Arial" w:cs="Arial"/>
          <w:color w:val="000000"/>
          <w:sz w:val="20"/>
        </w:rPr>
        <w:t>необходимо</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обращения</w:t>
      </w:r>
      <w:r w:rsidR="00AF7124" w:rsidRPr="0058321D">
        <w:rPr>
          <w:rFonts w:ascii="Arial" w:hAnsi="Arial" w:cs="Arial"/>
          <w:color w:val="000000"/>
          <w:sz w:val="20"/>
        </w:rPr>
        <w:t xml:space="preserve"> </w:t>
      </w:r>
      <w:r w:rsidRPr="0058321D">
        <w:rPr>
          <w:rFonts w:ascii="Arial" w:hAnsi="Arial" w:cs="Arial"/>
          <w:color w:val="000000"/>
          <w:sz w:val="20"/>
        </w:rPr>
        <w:t>за</w:t>
      </w:r>
      <w:r w:rsidR="00AF7124" w:rsidRPr="0058321D">
        <w:rPr>
          <w:rFonts w:ascii="Arial" w:hAnsi="Arial" w:cs="Arial"/>
          <w:color w:val="000000"/>
          <w:sz w:val="20"/>
        </w:rPr>
        <w:t xml:space="preserve"> </w:t>
      </w:r>
      <w:r w:rsidRPr="0058321D">
        <w:rPr>
          <w:rFonts w:ascii="Arial" w:hAnsi="Arial" w:cs="Arial"/>
          <w:color w:val="000000"/>
          <w:sz w:val="20"/>
        </w:rPr>
        <w:t>получением</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электронной</w:t>
      </w:r>
      <w:r w:rsidR="00AF7124" w:rsidRPr="0058321D">
        <w:rPr>
          <w:rFonts w:ascii="Arial" w:hAnsi="Arial" w:cs="Arial"/>
          <w:color w:val="000000"/>
          <w:sz w:val="20"/>
        </w:rPr>
        <w:t xml:space="preserve"> </w:t>
      </w:r>
      <w:r w:rsidRPr="0058321D">
        <w:rPr>
          <w:rFonts w:ascii="Arial" w:hAnsi="Arial" w:cs="Arial"/>
          <w:color w:val="000000"/>
          <w:sz w:val="20"/>
        </w:rPr>
        <w:t>форме;</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сведения</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безвозмездности</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сведения</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допустимости</w:t>
      </w:r>
      <w:r w:rsidR="00AF7124" w:rsidRPr="0058321D">
        <w:rPr>
          <w:rFonts w:ascii="Arial" w:hAnsi="Arial" w:cs="Arial"/>
          <w:color w:val="000000"/>
          <w:sz w:val="20"/>
        </w:rPr>
        <w:t xml:space="preserve"> </w:t>
      </w:r>
      <w:r w:rsidRPr="0058321D">
        <w:rPr>
          <w:rFonts w:ascii="Arial" w:hAnsi="Arial" w:cs="Arial"/>
          <w:color w:val="000000"/>
          <w:sz w:val="20"/>
        </w:rPr>
        <w:t>(возможности)</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порядке</w:t>
      </w:r>
      <w:r w:rsidR="00AF7124" w:rsidRPr="0058321D">
        <w:rPr>
          <w:rFonts w:ascii="Arial" w:hAnsi="Arial" w:cs="Arial"/>
          <w:color w:val="000000"/>
          <w:sz w:val="20"/>
        </w:rPr>
        <w:t xml:space="preserve"> </w:t>
      </w:r>
      <w:r w:rsidRPr="0058321D">
        <w:rPr>
          <w:rFonts w:ascii="Arial" w:hAnsi="Arial" w:cs="Arial"/>
          <w:color w:val="000000"/>
          <w:sz w:val="20"/>
        </w:rPr>
        <w:t>досудебного</w:t>
      </w:r>
      <w:r w:rsidR="00AF7124" w:rsidRPr="0058321D">
        <w:rPr>
          <w:rFonts w:ascii="Arial" w:hAnsi="Arial" w:cs="Arial"/>
          <w:color w:val="000000"/>
          <w:sz w:val="20"/>
        </w:rPr>
        <w:t xml:space="preserve"> </w:t>
      </w:r>
      <w:r w:rsidRPr="0058321D">
        <w:rPr>
          <w:rFonts w:ascii="Arial" w:hAnsi="Arial" w:cs="Arial"/>
          <w:color w:val="000000"/>
          <w:sz w:val="20"/>
        </w:rPr>
        <w:t>(внесудебного)</w:t>
      </w:r>
      <w:r w:rsidR="00AF7124" w:rsidRPr="0058321D">
        <w:rPr>
          <w:rFonts w:ascii="Arial" w:hAnsi="Arial" w:cs="Arial"/>
          <w:color w:val="000000"/>
          <w:sz w:val="20"/>
        </w:rPr>
        <w:t xml:space="preserve"> </w:t>
      </w:r>
      <w:r w:rsidRPr="0058321D">
        <w:rPr>
          <w:rFonts w:ascii="Arial" w:hAnsi="Arial" w:cs="Arial"/>
          <w:color w:val="000000"/>
          <w:sz w:val="20"/>
        </w:rPr>
        <w:t>обжалования</w:t>
      </w:r>
      <w:r w:rsidR="00AF7124" w:rsidRPr="0058321D">
        <w:rPr>
          <w:rFonts w:ascii="Arial" w:hAnsi="Arial" w:cs="Arial"/>
          <w:color w:val="000000"/>
          <w:sz w:val="20"/>
        </w:rPr>
        <w:t xml:space="preserve"> </w:t>
      </w:r>
      <w:r w:rsidRPr="0058321D">
        <w:rPr>
          <w:rFonts w:ascii="Arial" w:hAnsi="Arial" w:cs="Arial"/>
          <w:color w:val="000000"/>
          <w:sz w:val="20"/>
        </w:rPr>
        <w:t>решений</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действий</w:t>
      </w:r>
      <w:r w:rsidR="00AF7124" w:rsidRPr="0058321D">
        <w:rPr>
          <w:rFonts w:ascii="Arial" w:hAnsi="Arial" w:cs="Arial"/>
          <w:color w:val="000000"/>
          <w:sz w:val="20"/>
        </w:rPr>
        <w:t xml:space="preserve"> </w:t>
      </w:r>
      <w:r w:rsidRPr="0058321D">
        <w:rPr>
          <w:rFonts w:ascii="Arial" w:hAnsi="Arial" w:cs="Arial"/>
          <w:color w:val="000000"/>
          <w:sz w:val="20"/>
        </w:rPr>
        <w:t>(бездействия)</w:t>
      </w:r>
      <w:r w:rsidR="00AF7124" w:rsidRPr="0058321D">
        <w:rPr>
          <w:rFonts w:ascii="Arial" w:hAnsi="Arial" w:cs="Arial"/>
          <w:color w:val="000000"/>
          <w:sz w:val="20"/>
        </w:rPr>
        <w:t xml:space="preserve"> </w:t>
      </w:r>
      <w:r w:rsidRPr="0058321D">
        <w:rPr>
          <w:rFonts w:ascii="Arial" w:hAnsi="Arial" w:cs="Arial"/>
          <w:color w:val="000000"/>
          <w:sz w:val="20"/>
        </w:rPr>
        <w:t>органа</w:t>
      </w:r>
      <w:r w:rsidR="00AF7124" w:rsidRPr="0058321D">
        <w:rPr>
          <w:rFonts w:ascii="Arial" w:hAnsi="Arial" w:cs="Arial"/>
          <w:color w:val="000000"/>
          <w:sz w:val="20"/>
        </w:rPr>
        <w:t xml:space="preserve"> </w:t>
      </w:r>
      <w:r w:rsidRPr="0058321D">
        <w:rPr>
          <w:rFonts w:ascii="Arial" w:hAnsi="Arial" w:cs="Arial"/>
          <w:color w:val="000000"/>
          <w:sz w:val="20"/>
        </w:rPr>
        <w:t>местного</w:t>
      </w:r>
      <w:r w:rsidR="00AF7124" w:rsidRPr="0058321D">
        <w:rPr>
          <w:rFonts w:ascii="Arial" w:hAnsi="Arial" w:cs="Arial"/>
          <w:color w:val="000000"/>
          <w:sz w:val="20"/>
        </w:rPr>
        <w:t xml:space="preserve"> </w:t>
      </w:r>
      <w:r w:rsidRPr="0058321D">
        <w:rPr>
          <w:rFonts w:ascii="Arial" w:hAnsi="Arial" w:cs="Arial"/>
          <w:color w:val="000000"/>
          <w:sz w:val="20"/>
        </w:rPr>
        <w:t>самоуправления,</w:t>
      </w:r>
      <w:r w:rsidR="00AF7124" w:rsidRPr="0058321D">
        <w:rPr>
          <w:rFonts w:ascii="Arial" w:hAnsi="Arial" w:cs="Arial"/>
          <w:color w:val="000000"/>
          <w:sz w:val="20"/>
        </w:rPr>
        <w:t xml:space="preserve"> </w:t>
      </w:r>
      <w:r w:rsidRPr="0058321D">
        <w:rPr>
          <w:rFonts w:ascii="Arial" w:hAnsi="Arial" w:cs="Arial"/>
          <w:color w:val="000000"/>
          <w:sz w:val="20"/>
        </w:rPr>
        <w:t>предоставляющего</w:t>
      </w:r>
      <w:r w:rsidR="00AF7124" w:rsidRPr="0058321D">
        <w:rPr>
          <w:rFonts w:ascii="Arial" w:hAnsi="Arial" w:cs="Arial"/>
          <w:color w:val="000000"/>
          <w:sz w:val="20"/>
        </w:rPr>
        <w:t xml:space="preserve"> </w:t>
      </w:r>
      <w:r w:rsidRPr="0058321D">
        <w:rPr>
          <w:rFonts w:ascii="Arial" w:hAnsi="Arial" w:cs="Arial"/>
          <w:color w:val="000000"/>
          <w:sz w:val="20"/>
        </w:rPr>
        <w:t>муниципальную</w:t>
      </w:r>
      <w:r w:rsidR="00AF7124" w:rsidRPr="0058321D">
        <w:rPr>
          <w:rFonts w:ascii="Arial" w:hAnsi="Arial" w:cs="Arial"/>
          <w:color w:val="000000"/>
          <w:sz w:val="20"/>
        </w:rPr>
        <w:t xml:space="preserve"> </w:t>
      </w:r>
      <w:r w:rsidRPr="0058321D">
        <w:rPr>
          <w:rFonts w:ascii="Arial" w:hAnsi="Arial" w:cs="Arial"/>
          <w:color w:val="000000"/>
          <w:sz w:val="20"/>
        </w:rPr>
        <w:t>услугу;</w:t>
      </w:r>
    </w:p>
    <w:p w:rsidR="00F20B5C"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информация</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внутриведомственных</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межведомственных</w:t>
      </w:r>
      <w:r w:rsidR="00AF7124" w:rsidRPr="0058321D">
        <w:rPr>
          <w:rFonts w:ascii="Arial" w:hAnsi="Arial" w:cs="Arial"/>
          <w:color w:val="000000"/>
          <w:sz w:val="20"/>
        </w:rPr>
        <w:t xml:space="preserve"> </w:t>
      </w:r>
      <w:r w:rsidRPr="0058321D">
        <w:rPr>
          <w:rFonts w:ascii="Arial" w:hAnsi="Arial" w:cs="Arial"/>
          <w:color w:val="000000"/>
          <w:sz w:val="20"/>
        </w:rPr>
        <w:t>административных</w:t>
      </w:r>
      <w:r w:rsidR="00AF7124" w:rsidRPr="0058321D">
        <w:rPr>
          <w:rFonts w:ascii="Arial" w:hAnsi="Arial" w:cs="Arial"/>
          <w:color w:val="000000"/>
          <w:sz w:val="20"/>
        </w:rPr>
        <w:t xml:space="preserve"> </w:t>
      </w:r>
      <w:r w:rsidRPr="0058321D">
        <w:rPr>
          <w:rFonts w:ascii="Arial" w:hAnsi="Arial" w:cs="Arial"/>
          <w:color w:val="000000"/>
          <w:sz w:val="20"/>
        </w:rPr>
        <w:t>процедурах,</w:t>
      </w:r>
      <w:r w:rsidR="00AF7124" w:rsidRPr="0058321D">
        <w:rPr>
          <w:rFonts w:ascii="Arial" w:hAnsi="Arial" w:cs="Arial"/>
          <w:color w:val="000000"/>
          <w:sz w:val="20"/>
        </w:rPr>
        <w:t xml:space="preserve"> </w:t>
      </w:r>
      <w:r w:rsidRPr="0058321D">
        <w:rPr>
          <w:rFonts w:ascii="Arial" w:hAnsi="Arial" w:cs="Arial"/>
          <w:color w:val="000000"/>
          <w:sz w:val="20"/>
        </w:rPr>
        <w:t>подлежащих</w:t>
      </w:r>
      <w:r w:rsidR="00AF7124" w:rsidRPr="0058321D">
        <w:rPr>
          <w:rFonts w:ascii="Arial" w:hAnsi="Arial" w:cs="Arial"/>
          <w:color w:val="000000"/>
          <w:sz w:val="20"/>
        </w:rPr>
        <w:t xml:space="preserve"> </w:t>
      </w:r>
      <w:r w:rsidRPr="0058321D">
        <w:rPr>
          <w:rFonts w:ascii="Arial" w:hAnsi="Arial" w:cs="Arial"/>
          <w:color w:val="000000"/>
          <w:sz w:val="20"/>
        </w:rPr>
        <w:t>выполнению</w:t>
      </w:r>
      <w:r w:rsidR="00AF7124" w:rsidRPr="0058321D">
        <w:rPr>
          <w:rFonts w:ascii="Arial" w:hAnsi="Arial" w:cs="Arial"/>
          <w:color w:val="000000"/>
          <w:sz w:val="20"/>
        </w:rPr>
        <w:t xml:space="preserve"> </w:t>
      </w:r>
      <w:r w:rsidRPr="0058321D">
        <w:rPr>
          <w:rFonts w:ascii="Arial" w:hAnsi="Arial" w:cs="Arial"/>
          <w:color w:val="000000"/>
          <w:sz w:val="20"/>
        </w:rPr>
        <w:t>органом,</w:t>
      </w:r>
      <w:r w:rsidR="00AF7124" w:rsidRPr="0058321D">
        <w:rPr>
          <w:rFonts w:ascii="Arial" w:hAnsi="Arial" w:cs="Arial"/>
          <w:color w:val="000000"/>
          <w:sz w:val="20"/>
        </w:rPr>
        <w:t xml:space="preserve"> </w:t>
      </w:r>
      <w:r w:rsidRPr="0058321D">
        <w:rPr>
          <w:rFonts w:ascii="Arial" w:hAnsi="Arial" w:cs="Arial"/>
          <w:color w:val="000000"/>
          <w:sz w:val="20"/>
        </w:rPr>
        <w:t>предоставляющим</w:t>
      </w:r>
      <w:r w:rsidR="00AF7124" w:rsidRPr="0058321D">
        <w:rPr>
          <w:rFonts w:ascii="Arial" w:hAnsi="Arial" w:cs="Arial"/>
          <w:color w:val="000000"/>
          <w:sz w:val="20"/>
        </w:rPr>
        <w:t xml:space="preserve"> </w:t>
      </w:r>
      <w:r w:rsidRPr="0058321D">
        <w:rPr>
          <w:rFonts w:ascii="Arial" w:hAnsi="Arial" w:cs="Arial"/>
          <w:color w:val="000000"/>
          <w:sz w:val="20"/>
        </w:rPr>
        <w:t>муниципальную</w:t>
      </w:r>
      <w:r w:rsidR="00AF7124" w:rsidRPr="0058321D">
        <w:rPr>
          <w:rFonts w:ascii="Arial" w:hAnsi="Arial" w:cs="Arial"/>
          <w:color w:val="000000"/>
          <w:sz w:val="20"/>
        </w:rPr>
        <w:t xml:space="preserve"> </w:t>
      </w:r>
      <w:r w:rsidRPr="0058321D">
        <w:rPr>
          <w:rFonts w:ascii="Arial" w:hAnsi="Arial" w:cs="Arial"/>
          <w:color w:val="000000"/>
          <w:sz w:val="20"/>
        </w:rPr>
        <w:t>услугу,</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том</w:t>
      </w:r>
      <w:r w:rsidR="00AF7124" w:rsidRPr="0058321D">
        <w:rPr>
          <w:rFonts w:ascii="Arial" w:hAnsi="Arial" w:cs="Arial"/>
          <w:color w:val="000000"/>
          <w:sz w:val="20"/>
        </w:rPr>
        <w:t xml:space="preserve"> </w:t>
      </w:r>
      <w:r w:rsidRPr="0058321D">
        <w:rPr>
          <w:rFonts w:ascii="Arial" w:hAnsi="Arial" w:cs="Arial"/>
          <w:color w:val="000000"/>
          <w:sz w:val="20"/>
        </w:rPr>
        <w:t>числе</w:t>
      </w:r>
      <w:r w:rsidR="00AF7124" w:rsidRPr="0058321D">
        <w:rPr>
          <w:rFonts w:ascii="Arial" w:hAnsi="Arial" w:cs="Arial"/>
          <w:color w:val="000000"/>
          <w:sz w:val="20"/>
        </w:rPr>
        <w:t xml:space="preserve"> </w:t>
      </w:r>
      <w:r w:rsidRPr="0058321D">
        <w:rPr>
          <w:rFonts w:ascii="Arial" w:hAnsi="Arial" w:cs="Arial"/>
          <w:color w:val="000000"/>
          <w:sz w:val="20"/>
        </w:rPr>
        <w:t>информацию</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промежуточных</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окончательных</w:t>
      </w:r>
      <w:r w:rsidR="00AF7124" w:rsidRPr="0058321D">
        <w:rPr>
          <w:rFonts w:ascii="Arial" w:hAnsi="Arial" w:cs="Arial"/>
          <w:color w:val="000000"/>
          <w:sz w:val="20"/>
        </w:rPr>
        <w:t xml:space="preserve"> </w:t>
      </w:r>
      <w:r w:rsidRPr="0058321D">
        <w:rPr>
          <w:rFonts w:ascii="Arial" w:hAnsi="Arial" w:cs="Arial"/>
          <w:color w:val="000000"/>
          <w:sz w:val="20"/>
        </w:rPr>
        <w:t>сроках</w:t>
      </w:r>
      <w:r w:rsidR="00AF7124" w:rsidRPr="0058321D">
        <w:rPr>
          <w:rFonts w:ascii="Arial" w:hAnsi="Arial" w:cs="Arial"/>
          <w:color w:val="000000"/>
          <w:sz w:val="20"/>
        </w:rPr>
        <w:t xml:space="preserve"> </w:t>
      </w:r>
      <w:r w:rsidRPr="0058321D">
        <w:rPr>
          <w:rFonts w:ascii="Arial" w:hAnsi="Arial" w:cs="Arial"/>
          <w:color w:val="000000"/>
          <w:sz w:val="20"/>
        </w:rPr>
        <w:t>таких</w:t>
      </w:r>
      <w:r w:rsidR="00AF7124" w:rsidRPr="0058321D">
        <w:rPr>
          <w:rFonts w:ascii="Arial" w:hAnsi="Arial" w:cs="Arial"/>
          <w:color w:val="000000"/>
          <w:sz w:val="20"/>
        </w:rPr>
        <w:t xml:space="preserve"> </w:t>
      </w:r>
      <w:r w:rsidRPr="0058321D">
        <w:rPr>
          <w:rFonts w:ascii="Arial" w:hAnsi="Arial" w:cs="Arial"/>
          <w:color w:val="000000"/>
          <w:sz w:val="20"/>
        </w:rPr>
        <w:t>административных</w:t>
      </w:r>
      <w:r w:rsidR="00AF7124" w:rsidRPr="0058321D">
        <w:rPr>
          <w:rFonts w:ascii="Arial" w:hAnsi="Arial" w:cs="Arial"/>
          <w:color w:val="000000"/>
          <w:sz w:val="20"/>
        </w:rPr>
        <w:t xml:space="preserve"> </w:t>
      </w:r>
      <w:r w:rsidRPr="0058321D">
        <w:rPr>
          <w:rFonts w:ascii="Arial" w:hAnsi="Arial" w:cs="Arial"/>
          <w:color w:val="000000"/>
          <w:sz w:val="20"/>
        </w:rPr>
        <w:t>процедур.</w:t>
      </w:r>
    </w:p>
    <w:p w:rsidR="008C5AD4" w:rsidRPr="0058321D" w:rsidRDefault="008C5AD4" w:rsidP="0058321D">
      <w:pPr>
        <w:spacing w:after="0" w:line="240" w:lineRule="auto"/>
        <w:ind w:firstLine="567"/>
        <w:jc w:val="both"/>
        <w:rPr>
          <w:rFonts w:ascii="Arial" w:hAnsi="Arial" w:cs="Arial"/>
          <w:color w:val="000000"/>
          <w:sz w:val="20"/>
        </w:rPr>
      </w:pPr>
      <w:r w:rsidRPr="0058321D">
        <w:rPr>
          <w:rFonts w:ascii="Arial" w:hAnsi="Arial" w:cs="Arial"/>
          <w:color w:val="000000"/>
          <w:sz w:val="20"/>
        </w:rPr>
        <w:t>1.3.6.</w:t>
      </w:r>
      <w:r w:rsidR="00AF7124" w:rsidRPr="0058321D">
        <w:rPr>
          <w:rFonts w:ascii="Arial" w:hAnsi="Arial" w:cs="Arial"/>
          <w:color w:val="000000"/>
          <w:sz w:val="20"/>
        </w:rPr>
        <w:t xml:space="preserve"> </w:t>
      </w:r>
      <w:r w:rsidRPr="0058321D">
        <w:rPr>
          <w:rFonts w:ascii="Arial" w:hAnsi="Arial" w:cs="Arial"/>
          <w:color w:val="000000"/>
          <w:sz w:val="20"/>
        </w:rPr>
        <w:t>Индивидуальное</w:t>
      </w:r>
      <w:r w:rsidR="00AF7124" w:rsidRPr="0058321D">
        <w:rPr>
          <w:rFonts w:ascii="Arial" w:hAnsi="Arial" w:cs="Arial"/>
          <w:color w:val="000000"/>
          <w:sz w:val="20"/>
        </w:rPr>
        <w:t xml:space="preserve"> </w:t>
      </w:r>
      <w:r w:rsidRPr="0058321D">
        <w:rPr>
          <w:rFonts w:ascii="Arial" w:hAnsi="Arial" w:cs="Arial"/>
          <w:color w:val="000000"/>
          <w:sz w:val="20"/>
        </w:rPr>
        <w:t>устное</w:t>
      </w:r>
      <w:r w:rsidR="00AF7124" w:rsidRPr="0058321D">
        <w:rPr>
          <w:rFonts w:ascii="Arial" w:hAnsi="Arial" w:cs="Arial"/>
          <w:color w:val="000000"/>
          <w:sz w:val="20"/>
        </w:rPr>
        <w:t xml:space="preserve"> </w:t>
      </w:r>
      <w:r w:rsidRPr="0058321D">
        <w:rPr>
          <w:rFonts w:ascii="Arial" w:hAnsi="Arial" w:cs="Arial"/>
          <w:color w:val="000000"/>
          <w:sz w:val="20"/>
        </w:rPr>
        <w:t>информирование</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порядке</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осуществляется</w:t>
      </w:r>
      <w:r w:rsidR="00AF7124" w:rsidRPr="0058321D">
        <w:rPr>
          <w:rFonts w:ascii="Arial" w:hAnsi="Arial" w:cs="Arial"/>
          <w:color w:val="000000"/>
          <w:sz w:val="20"/>
        </w:rPr>
        <w:t xml:space="preserve"> </w:t>
      </w:r>
      <w:r w:rsidRPr="0058321D">
        <w:rPr>
          <w:rFonts w:ascii="Arial" w:hAnsi="Arial" w:cs="Arial"/>
          <w:color w:val="000000"/>
          <w:sz w:val="20"/>
        </w:rPr>
        <w:t>специалистом</w:t>
      </w:r>
      <w:r w:rsidR="00AF7124" w:rsidRPr="0058321D">
        <w:rPr>
          <w:rFonts w:ascii="Arial" w:hAnsi="Arial" w:cs="Arial"/>
          <w:color w:val="000000"/>
          <w:sz w:val="20"/>
        </w:rPr>
        <w:t xml:space="preserve"> </w:t>
      </w:r>
      <w:r w:rsidRPr="0058321D">
        <w:rPr>
          <w:rFonts w:ascii="Arial" w:hAnsi="Arial" w:cs="Arial"/>
          <w:color w:val="000000"/>
          <w:sz w:val="20"/>
        </w:rPr>
        <w:t>уполномоченного</w:t>
      </w:r>
      <w:r w:rsidR="00AF7124" w:rsidRPr="0058321D">
        <w:rPr>
          <w:rFonts w:ascii="Arial" w:hAnsi="Arial" w:cs="Arial"/>
          <w:color w:val="000000"/>
          <w:sz w:val="20"/>
        </w:rPr>
        <w:t xml:space="preserve"> </w:t>
      </w:r>
      <w:r w:rsidRPr="0058321D">
        <w:rPr>
          <w:rFonts w:ascii="Arial" w:hAnsi="Arial" w:cs="Arial"/>
          <w:color w:val="000000"/>
          <w:sz w:val="20"/>
        </w:rPr>
        <w:t>структурного</w:t>
      </w:r>
      <w:r w:rsidR="00AF7124" w:rsidRPr="0058321D">
        <w:rPr>
          <w:rFonts w:ascii="Arial" w:hAnsi="Arial" w:cs="Arial"/>
          <w:color w:val="000000"/>
          <w:sz w:val="20"/>
        </w:rPr>
        <w:t xml:space="preserve"> </w:t>
      </w:r>
      <w:r w:rsidRPr="0058321D">
        <w:rPr>
          <w:rFonts w:ascii="Arial" w:hAnsi="Arial" w:cs="Arial"/>
          <w:color w:val="000000"/>
          <w:sz w:val="20"/>
        </w:rPr>
        <w:t>подразделения,</w:t>
      </w:r>
      <w:r w:rsidR="00AF7124" w:rsidRPr="0058321D">
        <w:rPr>
          <w:rFonts w:ascii="Arial" w:hAnsi="Arial" w:cs="Arial"/>
          <w:color w:val="000000"/>
          <w:sz w:val="20"/>
        </w:rPr>
        <w:t xml:space="preserve"> </w:t>
      </w:r>
      <w:r w:rsidRPr="0058321D">
        <w:rPr>
          <w:rFonts w:ascii="Arial" w:hAnsi="Arial" w:cs="Arial"/>
          <w:color w:val="000000"/>
          <w:sz w:val="20"/>
        </w:rPr>
        <w:t>специалистами</w:t>
      </w:r>
      <w:r w:rsidR="00AF7124" w:rsidRPr="0058321D">
        <w:rPr>
          <w:rFonts w:ascii="Arial" w:hAnsi="Arial" w:cs="Arial"/>
          <w:color w:val="000000"/>
          <w:sz w:val="20"/>
        </w:rPr>
        <w:t xml:space="preserve"> </w:t>
      </w:r>
      <w:r w:rsidRPr="0058321D">
        <w:rPr>
          <w:rFonts w:ascii="Arial" w:hAnsi="Arial" w:cs="Arial"/>
          <w:color w:val="000000"/>
          <w:sz w:val="20"/>
          <w:szCs w:val="24"/>
        </w:rPr>
        <w:t>МБУ</w:t>
      </w:r>
      <w:r w:rsidR="00AF7124" w:rsidRPr="0058321D">
        <w:rPr>
          <w:rFonts w:ascii="Arial" w:hAnsi="Arial" w:cs="Arial"/>
          <w:color w:val="000000"/>
          <w:sz w:val="20"/>
          <w:szCs w:val="24"/>
        </w:rPr>
        <w:t xml:space="preserve"> </w:t>
      </w:r>
      <w:r w:rsidRPr="0058321D">
        <w:rPr>
          <w:rFonts w:ascii="Arial" w:hAnsi="Arial" w:cs="Arial"/>
          <w:color w:val="000000"/>
          <w:sz w:val="20"/>
          <w:szCs w:val="24"/>
        </w:rPr>
        <w:t>«</w:t>
      </w:r>
      <w:r w:rsidRPr="0058321D">
        <w:rPr>
          <w:rFonts w:ascii="Arial" w:hAnsi="Arial" w:cs="Arial"/>
          <w:color w:val="000000"/>
          <w:sz w:val="20"/>
        </w:rPr>
        <w:t>Мариинско-Посадский</w:t>
      </w:r>
      <w:r w:rsidR="00AF7124" w:rsidRPr="0058321D">
        <w:rPr>
          <w:rFonts w:ascii="Arial" w:hAnsi="Arial" w:cs="Arial"/>
          <w:color w:val="000000"/>
          <w:sz w:val="20"/>
        </w:rPr>
        <w:t xml:space="preserve"> </w:t>
      </w:r>
      <w:r w:rsidRPr="0058321D">
        <w:rPr>
          <w:rFonts w:ascii="Arial" w:hAnsi="Arial" w:cs="Arial"/>
          <w:color w:val="000000"/>
          <w:sz w:val="20"/>
        </w:rPr>
        <w:t>архив</w:t>
      </w:r>
      <w:r w:rsidRPr="0058321D">
        <w:rPr>
          <w:rFonts w:ascii="Arial" w:hAnsi="Arial" w:cs="Arial"/>
          <w:color w:val="000000"/>
          <w:sz w:val="20"/>
          <w:szCs w:val="24"/>
        </w:rPr>
        <w:t>»</w:t>
      </w:r>
      <w:r w:rsidR="00AF7124" w:rsidRPr="0058321D">
        <w:rPr>
          <w:rFonts w:ascii="Arial" w:hAnsi="Arial" w:cs="Arial"/>
          <w:color w:val="000000"/>
          <w:sz w:val="20"/>
        </w:rPr>
        <w:t xml:space="preserve"> </w:t>
      </w:r>
      <w:r w:rsidRPr="0058321D">
        <w:rPr>
          <w:rFonts w:ascii="Arial" w:hAnsi="Arial" w:cs="Arial"/>
          <w:color w:val="000000"/>
          <w:sz w:val="20"/>
        </w:rPr>
        <w:t>либо</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соответствии</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соглашением</w:t>
      </w:r>
      <w:r w:rsidR="00AF7124" w:rsidRPr="0058321D">
        <w:rPr>
          <w:rFonts w:ascii="Arial" w:hAnsi="Arial" w:cs="Arial"/>
          <w:color w:val="000000"/>
          <w:sz w:val="20"/>
        </w:rPr>
        <w:t xml:space="preserve"> </w:t>
      </w:r>
      <w:r w:rsidRPr="0058321D">
        <w:rPr>
          <w:rFonts w:ascii="Arial" w:hAnsi="Arial" w:cs="Arial"/>
          <w:color w:val="000000"/>
          <w:sz w:val="20"/>
        </w:rPr>
        <w:t>специалистом</w:t>
      </w:r>
      <w:r w:rsidR="00AF7124" w:rsidRPr="0058321D">
        <w:rPr>
          <w:rFonts w:ascii="Arial" w:hAnsi="Arial" w:cs="Arial"/>
          <w:color w:val="000000"/>
          <w:sz w:val="20"/>
        </w:rPr>
        <w:t xml:space="preserve"> </w:t>
      </w:r>
      <w:r w:rsidRPr="0058321D">
        <w:rPr>
          <w:rFonts w:ascii="Arial" w:hAnsi="Arial" w:cs="Arial"/>
          <w:color w:val="000000"/>
          <w:sz w:val="20"/>
        </w:rPr>
        <w:t>МФЦ</w:t>
      </w:r>
      <w:r w:rsidR="00AF7124" w:rsidRPr="0058321D">
        <w:rPr>
          <w:rFonts w:ascii="Arial" w:hAnsi="Arial" w:cs="Arial"/>
          <w:color w:val="000000"/>
          <w:sz w:val="20"/>
        </w:rPr>
        <w:t xml:space="preserve"> </w:t>
      </w:r>
      <w:r w:rsidRPr="0058321D">
        <w:rPr>
          <w:rFonts w:ascii="Arial" w:hAnsi="Arial" w:cs="Arial"/>
          <w:color w:val="000000"/>
          <w:sz w:val="20"/>
        </w:rPr>
        <w:t>при</w:t>
      </w:r>
      <w:r w:rsidR="00AF7124" w:rsidRPr="0058321D">
        <w:rPr>
          <w:rFonts w:ascii="Arial" w:hAnsi="Arial" w:cs="Arial"/>
          <w:color w:val="000000"/>
          <w:sz w:val="20"/>
        </w:rPr>
        <w:t xml:space="preserve"> </w:t>
      </w:r>
      <w:r w:rsidRPr="0058321D">
        <w:rPr>
          <w:rFonts w:ascii="Arial" w:hAnsi="Arial" w:cs="Arial"/>
          <w:color w:val="000000"/>
          <w:sz w:val="20"/>
        </w:rPr>
        <w:t>обращении</w:t>
      </w:r>
      <w:r w:rsidR="00AF7124" w:rsidRPr="0058321D">
        <w:rPr>
          <w:rFonts w:ascii="Arial" w:hAnsi="Arial" w:cs="Arial"/>
          <w:color w:val="000000"/>
          <w:sz w:val="20"/>
        </w:rPr>
        <w:t xml:space="preserve"> </w:t>
      </w:r>
      <w:r w:rsidRPr="0058321D">
        <w:rPr>
          <w:rFonts w:ascii="Arial" w:hAnsi="Arial" w:cs="Arial"/>
          <w:color w:val="000000"/>
          <w:sz w:val="20"/>
        </w:rPr>
        <w:t>заявителей</w:t>
      </w:r>
      <w:r w:rsidR="00AF7124" w:rsidRPr="0058321D">
        <w:rPr>
          <w:rFonts w:ascii="Arial" w:hAnsi="Arial" w:cs="Arial"/>
          <w:color w:val="000000"/>
          <w:sz w:val="20"/>
        </w:rPr>
        <w:t xml:space="preserve"> </w:t>
      </w:r>
      <w:r w:rsidRPr="0058321D">
        <w:rPr>
          <w:rFonts w:ascii="Arial" w:hAnsi="Arial" w:cs="Arial"/>
          <w:color w:val="000000"/>
          <w:sz w:val="20"/>
        </w:rPr>
        <w:t>за</w:t>
      </w:r>
      <w:r w:rsidR="00AF7124" w:rsidRPr="0058321D">
        <w:rPr>
          <w:rFonts w:ascii="Arial" w:hAnsi="Arial" w:cs="Arial"/>
          <w:color w:val="000000"/>
          <w:sz w:val="20"/>
        </w:rPr>
        <w:t xml:space="preserve"> </w:t>
      </w:r>
      <w:r w:rsidRPr="0058321D">
        <w:rPr>
          <w:rFonts w:ascii="Arial" w:hAnsi="Arial" w:cs="Arial"/>
          <w:color w:val="000000"/>
          <w:sz w:val="20"/>
        </w:rPr>
        <w:t>информацией:</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лично;</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по</w:t>
      </w:r>
      <w:r w:rsidR="00AF7124" w:rsidRPr="0058321D">
        <w:rPr>
          <w:rFonts w:ascii="Arial" w:hAnsi="Arial" w:cs="Arial"/>
          <w:color w:val="000000"/>
          <w:sz w:val="20"/>
        </w:rPr>
        <w:t xml:space="preserve"> </w:t>
      </w:r>
      <w:r w:rsidRPr="0058321D">
        <w:rPr>
          <w:rFonts w:ascii="Arial" w:hAnsi="Arial" w:cs="Arial"/>
          <w:color w:val="000000"/>
          <w:sz w:val="20"/>
        </w:rPr>
        <w:t>телефону.</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Специалист,</w:t>
      </w:r>
      <w:r w:rsidR="00AF7124" w:rsidRPr="0058321D">
        <w:rPr>
          <w:rFonts w:ascii="Arial" w:hAnsi="Arial" w:cs="Arial"/>
          <w:color w:val="000000"/>
          <w:sz w:val="20"/>
        </w:rPr>
        <w:t xml:space="preserve"> </w:t>
      </w:r>
      <w:r w:rsidRPr="0058321D">
        <w:rPr>
          <w:rFonts w:ascii="Arial" w:hAnsi="Arial" w:cs="Arial"/>
          <w:color w:val="000000"/>
          <w:sz w:val="20"/>
        </w:rPr>
        <w:t>осуществляющий</w:t>
      </w:r>
      <w:r w:rsidR="00AF7124" w:rsidRPr="0058321D">
        <w:rPr>
          <w:rFonts w:ascii="Arial" w:hAnsi="Arial" w:cs="Arial"/>
          <w:color w:val="000000"/>
          <w:sz w:val="20"/>
        </w:rPr>
        <w:t xml:space="preserve"> </w:t>
      </w:r>
      <w:r w:rsidRPr="0058321D">
        <w:rPr>
          <w:rFonts w:ascii="Arial" w:hAnsi="Arial" w:cs="Arial"/>
          <w:color w:val="000000"/>
          <w:sz w:val="20"/>
        </w:rPr>
        <w:t>индивидуальное</w:t>
      </w:r>
      <w:r w:rsidR="00AF7124" w:rsidRPr="0058321D">
        <w:rPr>
          <w:rFonts w:ascii="Arial" w:hAnsi="Arial" w:cs="Arial"/>
          <w:color w:val="000000"/>
          <w:sz w:val="20"/>
        </w:rPr>
        <w:t xml:space="preserve"> </w:t>
      </w:r>
      <w:r w:rsidRPr="0058321D">
        <w:rPr>
          <w:rFonts w:ascii="Arial" w:hAnsi="Arial" w:cs="Arial"/>
          <w:color w:val="000000"/>
          <w:sz w:val="20"/>
        </w:rPr>
        <w:t>устное</w:t>
      </w:r>
      <w:r w:rsidR="00AF7124" w:rsidRPr="0058321D">
        <w:rPr>
          <w:rFonts w:ascii="Arial" w:hAnsi="Arial" w:cs="Arial"/>
          <w:color w:val="000000"/>
          <w:sz w:val="20"/>
        </w:rPr>
        <w:t xml:space="preserve"> </w:t>
      </w:r>
      <w:r w:rsidRPr="0058321D">
        <w:rPr>
          <w:rFonts w:ascii="Arial" w:hAnsi="Arial" w:cs="Arial"/>
          <w:color w:val="000000"/>
          <w:sz w:val="20"/>
        </w:rPr>
        <w:t>информирование,</w:t>
      </w:r>
      <w:r w:rsidR="00AF7124" w:rsidRPr="0058321D">
        <w:rPr>
          <w:rFonts w:ascii="Arial" w:hAnsi="Arial" w:cs="Arial"/>
          <w:color w:val="000000"/>
          <w:sz w:val="20"/>
        </w:rPr>
        <w:t xml:space="preserve"> </w:t>
      </w:r>
      <w:r w:rsidRPr="0058321D">
        <w:rPr>
          <w:rFonts w:ascii="Arial" w:hAnsi="Arial" w:cs="Arial"/>
          <w:color w:val="000000"/>
          <w:sz w:val="20"/>
        </w:rPr>
        <w:t>при</w:t>
      </w:r>
      <w:r w:rsidR="00AF7124" w:rsidRPr="0058321D">
        <w:rPr>
          <w:rFonts w:ascii="Arial" w:hAnsi="Arial" w:cs="Arial"/>
          <w:color w:val="000000"/>
          <w:sz w:val="20"/>
        </w:rPr>
        <w:t xml:space="preserve"> </w:t>
      </w:r>
      <w:r w:rsidRPr="0058321D">
        <w:rPr>
          <w:rFonts w:ascii="Arial" w:hAnsi="Arial" w:cs="Arial"/>
          <w:color w:val="000000"/>
          <w:sz w:val="20"/>
        </w:rPr>
        <w:t>обращении</w:t>
      </w:r>
      <w:r w:rsidR="00AF7124" w:rsidRPr="0058321D">
        <w:rPr>
          <w:rFonts w:ascii="Arial" w:hAnsi="Arial" w:cs="Arial"/>
          <w:color w:val="000000"/>
          <w:sz w:val="20"/>
        </w:rPr>
        <w:t xml:space="preserve"> </w:t>
      </w:r>
      <w:r w:rsidRPr="0058321D">
        <w:rPr>
          <w:rFonts w:ascii="Arial" w:hAnsi="Arial" w:cs="Arial"/>
          <w:color w:val="000000"/>
          <w:sz w:val="20"/>
        </w:rPr>
        <w:t>заинтересованного</w:t>
      </w:r>
      <w:r w:rsidR="00AF7124" w:rsidRPr="0058321D">
        <w:rPr>
          <w:rFonts w:ascii="Arial" w:hAnsi="Arial" w:cs="Arial"/>
          <w:color w:val="000000"/>
          <w:sz w:val="20"/>
        </w:rPr>
        <w:t xml:space="preserve"> </w:t>
      </w:r>
      <w:r w:rsidRPr="0058321D">
        <w:rPr>
          <w:rFonts w:ascii="Arial" w:hAnsi="Arial" w:cs="Arial"/>
          <w:color w:val="000000"/>
          <w:sz w:val="20"/>
        </w:rPr>
        <w:t>лица</w:t>
      </w:r>
      <w:r w:rsidR="00AF7124" w:rsidRPr="0058321D">
        <w:rPr>
          <w:rFonts w:ascii="Arial" w:hAnsi="Arial" w:cs="Arial"/>
          <w:color w:val="000000"/>
          <w:sz w:val="20"/>
        </w:rPr>
        <w:t xml:space="preserve"> </w:t>
      </w:r>
      <w:r w:rsidRPr="0058321D">
        <w:rPr>
          <w:rFonts w:ascii="Arial" w:hAnsi="Arial" w:cs="Arial"/>
          <w:color w:val="000000"/>
          <w:sz w:val="20"/>
        </w:rPr>
        <w:t>(по</w:t>
      </w:r>
      <w:r w:rsidR="00AF7124" w:rsidRPr="0058321D">
        <w:rPr>
          <w:rFonts w:ascii="Arial" w:hAnsi="Arial" w:cs="Arial"/>
          <w:color w:val="000000"/>
          <w:sz w:val="20"/>
        </w:rPr>
        <w:t xml:space="preserve"> </w:t>
      </w:r>
      <w:r w:rsidRPr="0058321D">
        <w:rPr>
          <w:rFonts w:ascii="Arial" w:hAnsi="Arial" w:cs="Arial"/>
          <w:color w:val="000000"/>
          <w:sz w:val="20"/>
        </w:rPr>
        <w:t>телефону</w:t>
      </w:r>
      <w:r w:rsidR="00AF7124" w:rsidRPr="0058321D">
        <w:rPr>
          <w:rFonts w:ascii="Arial" w:hAnsi="Arial" w:cs="Arial"/>
          <w:color w:val="000000"/>
          <w:sz w:val="20"/>
        </w:rPr>
        <w:t xml:space="preserve"> </w:t>
      </w:r>
      <w:r w:rsidRPr="0058321D">
        <w:rPr>
          <w:rFonts w:ascii="Arial" w:hAnsi="Arial" w:cs="Arial"/>
          <w:color w:val="000000"/>
          <w:sz w:val="20"/>
        </w:rPr>
        <w:t>или</w:t>
      </w:r>
      <w:r w:rsidR="00AF7124" w:rsidRPr="0058321D">
        <w:rPr>
          <w:rFonts w:ascii="Arial" w:hAnsi="Arial" w:cs="Arial"/>
          <w:color w:val="000000"/>
          <w:sz w:val="20"/>
        </w:rPr>
        <w:t xml:space="preserve"> </w:t>
      </w:r>
      <w:r w:rsidRPr="0058321D">
        <w:rPr>
          <w:rFonts w:ascii="Arial" w:hAnsi="Arial" w:cs="Arial"/>
          <w:color w:val="000000"/>
          <w:sz w:val="20"/>
        </w:rPr>
        <w:t>лично)</w:t>
      </w:r>
      <w:r w:rsidR="00AF7124" w:rsidRPr="0058321D">
        <w:rPr>
          <w:rFonts w:ascii="Arial" w:hAnsi="Arial" w:cs="Arial"/>
          <w:color w:val="000000"/>
          <w:sz w:val="20"/>
        </w:rPr>
        <w:t xml:space="preserve"> </w:t>
      </w:r>
      <w:r w:rsidRPr="0058321D">
        <w:rPr>
          <w:rFonts w:ascii="Arial" w:hAnsi="Arial" w:cs="Arial"/>
          <w:color w:val="000000"/>
          <w:sz w:val="20"/>
        </w:rPr>
        <w:t>должен</w:t>
      </w:r>
      <w:r w:rsidR="00AF7124" w:rsidRPr="0058321D">
        <w:rPr>
          <w:rFonts w:ascii="Arial" w:hAnsi="Arial" w:cs="Arial"/>
          <w:color w:val="000000"/>
          <w:sz w:val="20"/>
        </w:rPr>
        <w:t xml:space="preserve"> </w:t>
      </w:r>
      <w:r w:rsidRPr="0058321D">
        <w:rPr>
          <w:rFonts w:ascii="Arial" w:hAnsi="Arial" w:cs="Arial"/>
          <w:color w:val="000000"/>
          <w:sz w:val="20"/>
        </w:rPr>
        <w:t>подробно</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вежливой</w:t>
      </w:r>
      <w:r w:rsidR="00AF7124" w:rsidRPr="0058321D">
        <w:rPr>
          <w:rFonts w:ascii="Arial" w:hAnsi="Arial" w:cs="Arial"/>
          <w:color w:val="000000"/>
          <w:sz w:val="20"/>
        </w:rPr>
        <w:t xml:space="preserve"> </w:t>
      </w:r>
      <w:r w:rsidRPr="0058321D">
        <w:rPr>
          <w:rFonts w:ascii="Arial" w:hAnsi="Arial" w:cs="Arial"/>
          <w:color w:val="000000"/>
          <w:sz w:val="20"/>
        </w:rPr>
        <w:t>(корректной)</w:t>
      </w:r>
      <w:r w:rsidR="00AF7124" w:rsidRPr="0058321D">
        <w:rPr>
          <w:rFonts w:ascii="Arial" w:hAnsi="Arial" w:cs="Arial"/>
          <w:color w:val="000000"/>
          <w:sz w:val="20"/>
        </w:rPr>
        <w:t xml:space="preserve"> </w:t>
      </w:r>
      <w:r w:rsidRPr="0058321D">
        <w:rPr>
          <w:rFonts w:ascii="Arial" w:hAnsi="Arial" w:cs="Arial"/>
          <w:color w:val="000000"/>
          <w:sz w:val="20"/>
        </w:rPr>
        <w:t>форме</w:t>
      </w:r>
      <w:r w:rsidR="00AF7124" w:rsidRPr="0058321D">
        <w:rPr>
          <w:rFonts w:ascii="Arial" w:hAnsi="Arial" w:cs="Arial"/>
          <w:color w:val="000000"/>
          <w:sz w:val="20"/>
        </w:rPr>
        <w:t xml:space="preserve"> </w:t>
      </w:r>
      <w:r w:rsidRPr="0058321D">
        <w:rPr>
          <w:rFonts w:ascii="Arial" w:hAnsi="Arial" w:cs="Arial"/>
          <w:color w:val="000000"/>
          <w:sz w:val="20"/>
        </w:rPr>
        <w:t>информировать</w:t>
      </w:r>
      <w:r w:rsidR="00AF7124" w:rsidRPr="0058321D">
        <w:rPr>
          <w:rFonts w:ascii="Arial" w:hAnsi="Arial" w:cs="Arial"/>
          <w:color w:val="000000"/>
          <w:sz w:val="20"/>
        </w:rPr>
        <w:t xml:space="preserve"> </w:t>
      </w:r>
      <w:r w:rsidRPr="0058321D">
        <w:rPr>
          <w:rFonts w:ascii="Arial" w:hAnsi="Arial" w:cs="Arial"/>
          <w:color w:val="000000"/>
          <w:sz w:val="20"/>
        </w:rPr>
        <w:t>обратившихся</w:t>
      </w:r>
      <w:r w:rsidR="00AF7124" w:rsidRPr="0058321D">
        <w:rPr>
          <w:rFonts w:ascii="Arial" w:hAnsi="Arial" w:cs="Arial"/>
          <w:color w:val="000000"/>
          <w:sz w:val="20"/>
        </w:rPr>
        <w:t xml:space="preserve"> </w:t>
      </w:r>
      <w:r w:rsidRPr="0058321D">
        <w:rPr>
          <w:rFonts w:ascii="Arial" w:hAnsi="Arial" w:cs="Arial"/>
          <w:color w:val="000000"/>
          <w:sz w:val="20"/>
        </w:rPr>
        <w:t>по</w:t>
      </w:r>
      <w:r w:rsidR="00AF7124" w:rsidRPr="0058321D">
        <w:rPr>
          <w:rFonts w:ascii="Arial" w:hAnsi="Arial" w:cs="Arial"/>
          <w:color w:val="000000"/>
          <w:sz w:val="20"/>
        </w:rPr>
        <w:t xml:space="preserve"> </w:t>
      </w:r>
      <w:r w:rsidRPr="0058321D">
        <w:rPr>
          <w:rFonts w:ascii="Arial" w:hAnsi="Arial" w:cs="Arial"/>
          <w:color w:val="000000"/>
          <w:sz w:val="20"/>
        </w:rPr>
        <w:t>интересующим</w:t>
      </w:r>
      <w:r w:rsidR="00AF7124" w:rsidRPr="0058321D">
        <w:rPr>
          <w:rFonts w:ascii="Arial" w:hAnsi="Arial" w:cs="Arial"/>
          <w:color w:val="000000"/>
          <w:sz w:val="20"/>
        </w:rPr>
        <w:t xml:space="preserve"> </w:t>
      </w:r>
      <w:r w:rsidRPr="0058321D">
        <w:rPr>
          <w:rFonts w:ascii="Arial" w:hAnsi="Arial" w:cs="Arial"/>
          <w:color w:val="000000"/>
          <w:sz w:val="20"/>
        </w:rPr>
        <w:t>их</w:t>
      </w:r>
      <w:r w:rsidR="00AF7124" w:rsidRPr="0058321D">
        <w:rPr>
          <w:rFonts w:ascii="Arial" w:hAnsi="Arial" w:cs="Arial"/>
          <w:color w:val="000000"/>
          <w:sz w:val="20"/>
        </w:rPr>
        <w:t xml:space="preserve"> </w:t>
      </w:r>
      <w:r w:rsidRPr="0058321D">
        <w:rPr>
          <w:rFonts w:ascii="Arial" w:hAnsi="Arial" w:cs="Arial"/>
          <w:color w:val="000000"/>
          <w:sz w:val="20"/>
        </w:rPr>
        <w:t>вопросам.</w:t>
      </w:r>
      <w:r w:rsidR="00AF7124" w:rsidRPr="0058321D">
        <w:rPr>
          <w:rFonts w:ascii="Arial" w:hAnsi="Arial" w:cs="Arial"/>
          <w:color w:val="000000"/>
          <w:sz w:val="20"/>
        </w:rPr>
        <w:t xml:space="preserve"> </w:t>
      </w:r>
      <w:r w:rsidRPr="0058321D">
        <w:rPr>
          <w:rFonts w:ascii="Arial" w:hAnsi="Arial" w:cs="Arial"/>
          <w:color w:val="000000"/>
          <w:sz w:val="20"/>
        </w:rPr>
        <w:t>При</w:t>
      </w:r>
      <w:r w:rsidR="00AF7124" w:rsidRPr="0058321D">
        <w:rPr>
          <w:rFonts w:ascii="Arial" w:hAnsi="Arial" w:cs="Arial"/>
          <w:color w:val="000000"/>
          <w:sz w:val="20"/>
        </w:rPr>
        <w:t xml:space="preserve"> </w:t>
      </w:r>
      <w:r w:rsidRPr="0058321D">
        <w:rPr>
          <w:rFonts w:ascii="Arial" w:hAnsi="Arial" w:cs="Arial"/>
          <w:color w:val="000000"/>
          <w:sz w:val="20"/>
        </w:rPr>
        <w:t>этом</w:t>
      </w:r>
      <w:r w:rsidR="00AF7124" w:rsidRPr="0058321D">
        <w:rPr>
          <w:rFonts w:ascii="Arial" w:hAnsi="Arial" w:cs="Arial"/>
          <w:color w:val="000000"/>
          <w:sz w:val="20"/>
        </w:rPr>
        <w:t xml:space="preserve"> </w:t>
      </w:r>
      <w:r w:rsidRPr="0058321D">
        <w:rPr>
          <w:rFonts w:ascii="Arial" w:hAnsi="Arial" w:cs="Arial"/>
          <w:color w:val="000000"/>
          <w:sz w:val="20"/>
        </w:rPr>
        <w:t>принимаются</w:t>
      </w:r>
      <w:r w:rsidR="00AF7124" w:rsidRPr="0058321D">
        <w:rPr>
          <w:rFonts w:ascii="Arial" w:hAnsi="Arial" w:cs="Arial"/>
          <w:color w:val="000000"/>
          <w:sz w:val="20"/>
        </w:rPr>
        <w:t xml:space="preserve"> </w:t>
      </w:r>
      <w:r w:rsidRPr="0058321D">
        <w:rPr>
          <w:rFonts w:ascii="Arial" w:hAnsi="Arial" w:cs="Arial"/>
          <w:color w:val="000000"/>
          <w:sz w:val="20"/>
        </w:rPr>
        <w:t>все</w:t>
      </w:r>
      <w:r w:rsidR="00AF7124" w:rsidRPr="0058321D">
        <w:rPr>
          <w:rFonts w:ascii="Arial" w:hAnsi="Arial" w:cs="Arial"/>
          <w:color w:val="000000"/>
          <w:sz w:val="20"/>
        </w:rPr>
        <w:t xml:space="preserve"> </w:t>
      </w:r>
      <w:r w:rsidRPr="0058321D">
        <w:rPr>
          <w:rFonts w:ascii="Arial" w:hAnsi="Arial" w:cs="Arial"/>
          <w:color w:val="000000"/>
          <w:sz w:val="20"/>
        </w:rPr>
        <w:t>необходимые</w:t>
      </w:r>
      <w:r w:rsidR="00AF7124" w:rsidRPr="0058321D">
        <w:rPr>
          <w:rFonts w:ascii="Arial" w:hAnsi="Arial" w:cs="Arial"/>
          <w:color w:val="000000"/>
          <w:sz w:val="20"/>
        </w:rPr>
        <w:t xml:space="preserve"> </w:t>
      </w:r>
      <w:r w:rsidRPr="0058321D">
        <w:rPr>
          <w:rFonts w:ascii="Arial" w:hAnsi="Arial" w:cs="Arial"/>
          <w:color w:val="000000"/>
          <w:sz w:val="20"/>
        </w:rPr>
        <w:t>меры</w:t>
      </w:r>
      <w:r w:rsidR="00AF7124" w:rsidRPr="0058321D">
        <w:rPr>
          <w:rFonts w:ascii="Arial" w:hAnsi="Arial" w:cs="Arial"/>
          <w:color w:val="000000"/>
          <w:sz w:val="20"/>
        </w:rPr>
        <w:t xml:space="preserve"> </w:t>
      </w:r>
      <w:r w:rsidRPr="0058321D">
        <w:rPr>
          <w:rFonts w:ascii="Arial" w:hAnsi="Arial" w:cs="Arial"/>
          <w:color w:val="000000"/>
          <w:sz w:val="20"/>
        </w:rPr>
        <w:t>для</w:t>
      </w:r>
      <w:r w:rsidR="00AF7124" w:rsidRPr="0058321D">
        <w:rPr>
          <w:rFonts w:ascii="Arial" w:hAnsi="Arial" w:cs="Arial"/>
          <w:color w:val="000000"/>
          <w:sz w:val="20"/>
        </w:rPr>
        <w:t xml:space="preserve"> </w:t>
      </w:r>
      <w:r w:rsidRPr="0058321D">
        <w:rPr>
          <w:rFonts w:ascii="Arial" w:hAnsi="Arial" w:cs="Arial"/>
          <w:color w:val="000000"/>
          <w:sz w:val="20"/>
        </w:rPr>
        <w:t>полного</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оперативного</w:t>
      </w:r>
      <w:r w:rsidR="00AF7124" w:rsidRPr="0058321D">
        <w:rPr>
          <w:rFonts w:ascii="Arial" w:hAnsi="Arial" w:cs="Arial"/>
          <w:color w:val="000000"/>
          <w:sz w:val="20"/>
        </w:rPr>
        <w:t xml:space="preserve"> </w:t>
      </w:r>
      <w:r w:rsidRPr="0058321D">
        <w:rPr>
          <w:rFonts w:ascii="Arial" w:hAnsi="Arial" w:cs="Arial"/>
          <w:color w:val="000000"/>
          <w:sz w:val="20"/>
        </w:rPr>
        <w:t>ответа</w:t>
      </w:r>
      <w:r w:rsidR="00AF7124" w:rsidRPr="0058321D">
        <w:rPr>
          <w:rFonts w:ascii="Arial" w:hAnsi="Arial" w:cs="Arial"/>
          <w:color w:val="000000"/>
          <w:sz w:val="20"/>
        </w:rPr>
        <w:t xml:space="preserve"> </w:t>
      </w:r>
      <w:r w:rsidRPr="0058321D">
        <w:rPr>
          <w:rFonts w:ascii="Arial" w:hAnsi="Arial" w:cs="Arial"/>
          <w:color w:val="000000"/>
          <w:sz w:val="20"/>
        </w:rPr>
        <w:t>на</w:t>
      </w:r>
      <w:r w:rsidR="00AF7124" w:rsidRPr="0058321D">
        <w:rPr>
          <w:rFonts w:ascii="Arial" w:hAnsi="Arial" w:cs="Arial"/>
          <w:color w:val="000000"/>
          <w:sz w:val="20"/>
        </w:rPr>
        <w:t xml:space="preserve"> </w:t>
      </w:r>
      <w:r w:rsidRPr="0058321D">
        <w:rPr>
          <w:rFonts w:ascii="Arial" w:hAnsi="Arial" w:cs="Arial"/>
          <w:color w:val="000000"/>
          <w:sz w:val="20"/>
        </w:rPr>
        <w:t>поставленные</w:t>
      </w:r>
      <w:r w:rsidR="00AF7124" w:rsidRPr="0058321D">
        <w:rPr>
          <w:rFonts w:ascii="Arial" w:hAnsi="Arial" w:cs="Arial"/>
          <w:color w:val="000000"/>
          <w:sz w:val="20"/>
        </w:rPr>
        <w:t xml:space="preserve"> </w:t>
      </w:r>
      <w:r w:rsidRPr="0058321D">
        <w:rPr>
          <w:rFonts w:ascii="Arial" w:hAnsi="Arial" w:cs="Arial"/>
          <w:color w:val="000000"/>
          <w:sz w:val="20"/>
        </w:rPr>
        <w:t>вопросы,</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том</w:t>
      </w:r>
      <w:r w:rsidR="00AF7124" w:rsidRPr="0058321D">
        <w:rPr>
          <w:rFonts w:ascii="Arial" w:hAnsi="Arial" w:cs="Arial"/>
          <w:color w:val="000000"/>
          <w:sz w:val="20"/>
        </w:rPr>
        <w:t xml:space="preserve"> </w:t>
      </w:r>
      <w:r w:rsidRPr="0058321D">
        <w:rPr>
          <w:rFonts w:ascii="Arial" w:hAnsi="Arial" w:cs="Arial"/>
          <w:color w:val="000000"/>
          <w:sz w:val="20"/>
        </w:rPr>
        <w:t>числе</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привлечением</w:t>
      </w:r>
      <w:r w:rsidR="00AF7124" w:rsidRPr="0058321D">
        <w:rPr>
          <w:rFonts w:ascii="Arial" w:hAnsi="Arial" w:cs="Arial"/>
          <w:color w:val="000000"/>
          <w:sz w:val="20"/>
        </w:rPr>
        <w:t xml:space="preserve"> </w:t>
      </w:r>
      <w:r w:rsidRPr="0058321D">
        <w:rPr>
          <w:rFonts w:ascii="Arial" w:hAnsi="Arial" w:cs="Arial"/>
          <w:color w:val="000000"/>
          <w:sz w:val="20"/>
        </w:rPr>
        <w:t>других</w:t>
      </w:r>
      <w:r w:rsidR="00AF7124" w:rsidRPr="0058321D">
        <w:rPr>
          <w:rFonts w:ascii="Arial" w:hAnsi="Arial" w:cs="Arial"/>
          <w:color w:val="000000"/>
          <w:sz w:val="20"/>
        </w:rPr>
        <w:t xml:space="preserve"> </w:t>
      </w:r>
      <w:r w:rsidRPr="0058321D">
        <w:rPr>
          <w:rFonts w:ascii="Arial" w:hAnsi="Arial" w:cs="Arial"/>
          <w:color w:val="000000"/>
          <w:sz w:val="20"/>
        </w:rPr>
        <w:t>компетентных</w:t>
      </w:r>
      <w:r w:rsidR="00AF7124" w:rsidRPr="0058321D">
        <w:rPr>
          <w:rFonts w:ascii="Arial" w:hAnsi="Arial" w:cs="Arial"/>
          <w:color w:val="000000"/>
          <w:sz w:val="20"/>
        </w:rPr>
        <w:t xml:space="preserve"> </w:t>
      </w:r>
      <w:r w:rsidRPr="0058321D">
        <w:rPr>
          <w:rFonts w:ascii="Arial" w:hAnsi="Arial" w:cs="Arial"/>
          <w:color w:val="000000"/>
          <w:sz w:val="20"/>
        </w:rPr>
        <w:t>специалистов.</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Индивидуальное</w:t>
      </w:r>
      <w:r w:rsidR="00AF7124" w:rsidRPr="0058321D">
        <w:rPr>
          <w:rFonts w:ascii="Arial" w:hAnsi="Arial" w:cs="Arial"/>
          <w:color w:val="000000"/>
          <w:sz w:val="20"/>
        </w:rPr>
        <w:t xml:space="preserve"> </w:t>
      </w:r>
      <w:r w:rsidRPr="0058321D">
        <w:rPr>
          <w:rFonts w:ascii="Arial" w:hAnsi="Arial" w:cs="Arial"/>
          <w:color w:val="000000"/>
          <w:sz w:val="20"/>
        </w:rPr>
        <w:t>устное</w:t>
      </w:r>
      <w:r w:rsidR="00AF7124" w:rsidRPr="0058321D">
        <w:rPr>
          <w:rFonts w:ascii="Arial" w:hAnsi="Arial" w:cs="Arial"/>
          <w:color w:val="000000"/>
          <w:sz w:val="20"/>
        </w:rPr>
        <w:t xml:space="preserve"> </w:t>
      </w:r>
      <w:r w:rsidRPr="0058321D">
        <w:rPr>
          <w:rFonts w:ascii="Arial" w:hAnsi="Arial" w:cs="Arial"/>
          <w:color w:val="000000"/>
          <w:sz w:val="20"/>
        </w:rPr>
        <w:t>информирование</w:t>
      </w:r>
      <w:r w:rsidR="00AF7124" w:rsidRPr="0058321D">
        <w:rPr>
          <w:rFonts w:ascii="Arial" w:hAnsi="Arial" w:cs="Arial"/>
          <w:color w:val="000000"/>
          <w:sz w:val="20"/>
        </w:rPr>
        <w:t xml:space="preserve"> </w:t>
      </w:r>
      <w:r w:rsidRPr="0058321D">
        <w:rPr>
          <w:rFonts w:ascii="Arial" w:hAnsi="Arial" w:cs="Arial"/>
          <w:color w:val="000000"/>
          <w:sz w:val="20"/>
        </w:rPr>
        <w:t>осуществляется</w:t>
      </w:r>
      <w:r w:rsidR="00AF7124" w:rsidRPr="0058321D">
        <w:rPr>
          <w:rFonts w:ascii="Arial" w:hAnsi="Arial" w:cs="Arial"/>
          <w:color w:val="000000"/>
          <w:sz w:val="20"/>
        </w:rPr>
        <w:t xml:space="preserve"> </w:t>
      </w:r>
      <w:r w:rsidRPr="0058321D">
        <w:rPr>
          <w:rFonts w:ascii="Arial" w:hAnsi="Arial" w:cs="Arial"/>
          <w:color w:val="000000"/>
          <w:sz w:val="20"/>
        </w:rPr>
        <w:t>не</w:t>
      </w:r>
      <w:r w:rsidR="00AF7124" w:rsidRPr="0058321D">
        <w:rPr>
          <w:rFonts w:ascii="Arial" w:hAnsi="Arial" w:cs="Arial"/>
          <w:color w:val="000000"/>
          <w:sz w:val="20"/>
        </w:rPr>
        <w:t xml:space="preserve"> </w:t>
      </w:r>
      <w:r w:rsidRPr="0058321D">
        <w:rPr>
          <w:rFonts w:ascii="Arial" w:hAnsi="Arial" w:cs="Arial"/>
          <w:color w:val="000000"/>
          <w:sz w:val="20"/>
        </w:rPr>
        <w:t>более</w:t>
      </w:r>
      <w:r w:rsidR="00AF7124" w:rsidRPr="0058321D">
        <w:rPr>
          <w:rFonts w:ascii="Arial" w:hAnsi="Arial" w:cs="Arial"/>
          <w:color w:val="000000"/>
          <w:sz w:val="20"/>
        </w:rPr>
        <w:t xml:space="preserve"> </w:t>
      </w:r>
      <w:r w:rsidRPr="0058321D">
        <w:rPr>
          <w:rFonts w:ascii="Arial" w:hAnsi="Arial" w:cs="Arial"/>
          <w:color w:val="000000"/>
          <w:sz w:val="20"/>
        </w:rPr>
        <w:t>15</w:t>
      </w:r>
      <w:r w:rsidR="00AF7124" w:rsidRPr="0058321D">
        <w:rPr>
          <w:rFonts w:ascii="Arial" w:hAnsi="Arial" w:cs="Arial"/>
          <w:color w:val="000000"/>
          <w:sz w:val="20"/>
        </w:rPr>
        <w:t xml:space="preserve"> </w:t>
      </w:r>
      <w:r w:rsidRPr="0058321D">
        <w:rPr>
          <w:rFonts w:ascii="Arial" w:hAnsi="Arial" w:cs="Arial"/>
          <w:color w:val="000000"/>
          <w:sz w:val="20"/>
        </w:rPr>
        <w:t>минут.</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1.3.7.</w:t>
      </w:r>
      <w:r w:rsidR="00AF7124" w:rsidRPr="0058321D">
        <w:rPr>
          <w:rFonts w:ascii="Arial" w:hAnsi="Arial" w:cs="Arial"/>
          <w:color w:val="000000"/>
          <w:sz w:val="20"/>
        </w:rPr>
        <w:t xml:space="preserve"> </w:t>
      </w:r>
      <w:r w:rsidRPr="0058321D">
        <w:rPr>
          <w:rFonts w:ascii="Arial" w:hAnsi="Arial" w:cs="Arial"/>
          <w:color w:val="000000"/>
          <w:sz w:val="20"/>
        </w:rPr>
        <w:t>Индивидуальное</w:t>
      </w:r>
      <w:r w:rsidR="00AF7124" w:rsidRPr="0058321D">
        <w:rPr>
          <w:rFonts w:ascii="Arial" w:hAnsi="Arial" w:cs="Arial"/>
          <w:color w:val="000000"/>
          <w:sz w:val="20"/>
        </w:rPr>
        <w:t xml:space="preserve"> </w:t>
      </w:r>
      <w:r w:rsidRPr="0058321D">
        <w:rPr>
          <w:rFonts w:ascii="Arial" w:hAnsi="Arial" w:cs="Arial"/>
          <w:color w:val="000000"/>
          <w:sz w:val="20"/>
        </w:rPr>
        <w:t>письменное</w:t>
      </w:r>
      <w:r w:rsidR="00AF7124" w:rsidRPr="0058321D">
        <w:rPr>
          <w:rFonts w:ascii="Arial" w:hAnsi="Arial" w:cs="Arial"/>
          <w:color w:val="000000"/>
          <w:sz w:val="20"/>
        </w:rPr>
        <w:t xml:space="preserve"> </w:t>
      </w:r>
      <w:r w:rsidRPr="0058321D">
        <w:rPr>
          <w:rFonts w:ascii="Arial" w:hAnsi="Arial" w:cs="Arial"/>
          <w:color w:val="000000"/>
          <w:sz w:val="20"/>
        </w:rPr>
        <w:t>информирование</w:t>
      </w:r>
      <w:r w:rsidR="00AF7124" w:rsidRPr="0058321D">
        <w:rPr>
          <w:rFonts w:ascii="Arial" w:hAnsi="Arial" w:cs="Arial"/>
          <w:color w:val="000000"/>
          <w:sz w:val="20"/>
        </w:rPr>
        <w:t xml:space="preserve"> </w:t>
      </w:r>
      <w:r w:rsidRPr="0058321D">
        <w:rPr>
          <w:rFonts w:ascii="Arial" w:hAnsi="Arial" w:cs="Arial"/>
          <w:color w:val="000000"/>
          <w:sz w:val="20"/>
        </w:rPr>
        <w:t>о</w:t>
      </w:r>
      <w:r w:rsidR="00AF7124" w:rsidRPr="0058321D">
        <w:rPr>
          <w:rFonts w:ascii="Arial" w:hAnsi="Arial" w:cs="Arial"/>
          <w:color w:val="000000"/>
          <w:sz w:val="20"/>
        </w:rPr>
        <w:t xml:space="preserve"> </w:t>
      </w:r>
      <w:r w:rsidRPr="0058321D">
        <w:rPr>
          <w:rFonts w:ascii="Arial" w:hAnsi="Arial" w:cs="Arial"/>
          <w:color w:val="000000"/>
          <w:sz w:val="20"/>
        </w:rPr>
        <w:t>порядке</w:t>
      </w:r>
      <w:r w:rsidR="00AF7124" w:rsidRPr="0058321D">
        <w:rPr>
          <w:rFonts w:ascii="Arial" w:hAnsi="Arial" w:cs="Arial"/>
          <w:color w:val="000000"/>
          <w:sz w:val="20"/>
        </w:rPr>
        <w:t xml:space="preserve"> </w:t>
      </w:r>
      <w:r w:rsidRPr="0058321D">
        <w:rPr>
          <w:rFonts w:ascii="Arial" w:hAnsi="Arial" w:cs="Arial"/>
          <w:color w:val="000000"/>
          <w:sz w:val="20"/>
        </w:rPr>
        <w:t>предоставления</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при</w:t>
      </w:r>
      <w:r w:rsidR="00AF7124" w:rsidRPr="0058321D">
        <w:rPr>
          <w:rFonts w:ascii="Arial" w:hAnsi="Arial" w:cs="Arial"/>
          <w:color w:val="000000"/>
          <w:sz w:val="20"/>
        </w:rPr>
        <w:t xml:space="preserve"> </w:t>
      </w:r>
      <w:r w:rsidRPr="0058321D">
        <w:rPr>
          <w:rFonts w:ascii="Arial" w:hAnsi="Arial" w:cs="Arial"/>
          <w:color w:val="000000"/>
          <w:sz w:val="20"/>
        </w:rPr>
        <w:t>обращении</w:t>
      </w:r>
      <w:r w:rsidR="00AF7124" w:rsidRPr="0058321D">
        <w:rPr>
          <w:rFonts w:ascii="Arial" w:hAnsi="Arial" w:cs="Arial"/>
          <w:color w:val="000000"/>
          <w:sz w:val="20"/>
        </w:rPr>
        <w:t xml:space="preserve"> </w:t>
      </w:r>
      <w:r w:rsidRPr="0058321D">
        <w:rPr>
          <w:rFonts w:ascii="Arial" w:hAnsi="Arial" w:cs="Arial"/>
          <w:color w:val="000000"/>
          <w:sz w:val="20"/>
        </w:rPr>
        <w:t>заинтересованных</w:t>
      </w:r>
      <w:r w:rsidR="00AF7124" w:rsidRPr="0058321D">
        <w:rPr>
          <w:rFonts w:ascii="Arial" w:hAnsi="Arial" w:cs="Arial"/>
          <w:color w:val="000000"/>
          <w:sz w:val="20"/>
        </w:rPr>
        <w:t xml:space="preserve"> </w:t>
      </w:r>
      <w:r w:rsidRPr="0058321D">
        <w:rPr>
          <w:rFonts w:ascii="Arial" w:hAnsi="Arial" w:cs="Arial"/>
          <w:color w:val="000000"/>
          <w:sz w:val="20"/>
        </w:rPr>
        <w:t>лиц</w:t>
      </w:r>
      <w:r w:rsidR="00AF7124" w:rsidRPr="0058321D">
        <w:rPr>
          <w:rFonts w:ascii="Arial" w:hAnsi="Arial" w:cs="Arial"/>
          <w:color w:val="000000"/>
          <w:sz w:val="20"/>
        </w:rPr>
        <w:t xml:space="preserve"> </w:t>
      </w:r>
      <w:r w:rsidRPr="0058321D">
        <w:rPr>
          <w:rFonts w:ascii="Arial" w:hAnsi="Arial" w:cs="Arial"/>
          <w:color w:val="000000"/>
          <w:sz w:val="20"/>
        </w:rPr>
        <w:t>осуществляется</w:t>
      </w:r>
      <w:r w:rsidR="00AF7124" w:rsidRPr="0058321D">
        <w:rPr>
          <w:rFonts w:ascii="Arial" w:hAnsi="Arial" w:cs="Arial"/>
          <w:color w:val="000000"/>
          <w:sz w:val="20"/>
        </w:rPr>
        <w:t xml:space="preserve"> </w:t>
      </w:r>
      <w:r w:rsidRPr="0058321D">
        <w:rPr>
          <w:rFonts w:ascii="Arial" w:hAnsi="Arial" w:cs="Arial"/>
          <w:color w:val="000000"/>
          <w:sz w:val="20"/>
        </w:rPr>
        <w:t>путем</w:t>
      </w:r>
      <w:r w:rsidR="00AF7124" w:rsidRPr="0058321D">
        <w:rPr>
          <w:rFonts w:ascii="Arial" w:hAnsi="Arial" w:cs="Arial"/>
          <w:color w:val="000000"/>
          <w:sz w:val="20"/>
        </w:rPr>
        <w:t xml:space="preserve"> </w:t>
      </w:r>
      <w:r w:rsidRPr="0058321D">
        <w:rPr>
          <w:rFonts w:ascii="Arial" w:hAnsi="Arial" w:cs="Arial"/>
          <w:color w:val="000000"/>
          <w:sz w:val="20"/>
        </w:rPr>
        <w:t>направления</w:t>
      </w:r>
      <w:r w:rsidR="00AF7124" w:rsidRPr="0058321D">
        <w:rPr>
          <w:rFonts w:ascii="Arial" w:hAnsi="Arial" w:cs="Arial"/>
          <w:color w:val="000000"/>
          <w:sz w:val="20"/>
        </w:rPr>
        <w:t xml:space="preserve"> </w:t>
      </w:r>
      <w:r w:rsidRPr="0058321D">
        <w:rPr>
          <w:rFonts w:ascii="Arial" w:hAnsi="Arial" w:cs="Arial"/>
          <w:color w:val="000000"/>
          <w:sz w:val="20"/>
        </w:rPr>
        <w:t>ответов</w:t>
      </w:r>
      <w:r w:rsidR="00AF7124" w:rsidRPr="0058321D">
        <w:rPr>
          <w:rFonts w:ascii="Arial" w:hAnsi="Arial" w:cs="Arial"/>
          <w:color w:val="000000"/>
          <w:sz w:val="20"/>
        </w:rPr>
        <w:t xml:space="preserve"> </w:t>
      </w:r>
      <w:r w:rsidRPr="0058321D">
        <w:rPr>
          <w:rFonts w:ascii="Arial" w:hAnsi="Arial" w:cs="Arial"/>
          <w:color w:val="000000"/>
          <w:sz w:val="20"/>
        </w:rPr>
        <w:t>почтовым</w:t>
      </w:r>
      <w:r w:rsidR="00AF7124" w:rsidRPr="0058321D">
        <w:rPr>
          <w:rFonts w:ascii="Arial" w:hAnsi="Arial" w:cs="Arial"/>
          <w:color w:val="000000"/>
          <w:sz w:val="20"/>
        </w:rPr>
        <w:t xml:space="preserve"> </w:t>
      </w:r>
      <w:r w:rsidRPr="0058321D">
        <w:rPr>
          <w:rFonts w:ascii="Arial" w:hAnsi="Arial" w:cs="Arial"/>
          <w:color w:val="000000"/>
          <w:sz w:val="20"/>
        </w:rPr>
        <w:t>отправлением</w:t>
      </w:r>
      <w:r w:rsidR="00AF7124" w:rsidRPr="0058321D">
        <w:rPr>
          <w:rFonts w:ascii="Arial" w:hAnsi="Arial" w:cs="Arial"/>
          <w:color w:val="000000"/>
          <w:sz w:val="20"/>
        </w:rPr>
        <w:t xml:space="preserve"> </w:t>
      </w:r>
      <w:r w:rsidRPr="0058321D">
        <w:rPr>
          <w:rFonts w:ascii="Arial" w:hAnsi="Arial" w:cs="Arial"/>
          <w:color w:val="000000"/>
          <w:sz w:val="20"/>
        </w:rPr>
        <w:t>либо</w:t>
      </w:r>
      <w:r w:rsidR="00AF7124" w:rsidRPr="0058321D">
        <w:rPr>
          <w:rFonts w:ascii="Arial" w:hAnsi="Arial" w:cs="Arial"/>
          <w:color w:val="000000"/>
          <w:sz w:val="20"/>
        </w:rPr>
        <w:t xml:space="preserve"> </w:t>
      </w:r>
      <w:r w:rsidRPr="0058321D">
        <w:rPr>
          <w:rFonts w:ascii="Arial" w:hAnsi="Arial" w:cs="Arial"/>
          <w:color w:val="000000"/>
          <w:sz w:val="20"/>
        </w:rPr>
        <w:t>посредством</w:t>
      </w:r>
      <w:r w:rsidR="00AF7124" w:rsidRPr="0058321D">
        <w:rPr>
          <w:rFonts w:ascii="Arial" w:hAnsi="Arial" w:cs="Arial"/>
          <w:color w:val="000000"/>
          <w:sz w:val="20"/>
        </w:rPr>
        <w:t xml:space="preserve"> </w:t>
      </w:r>
      <w:r w:rsidRPr="0058321D">
        <w:rPr>
          <w:rFonts w:ascii="Arial" w:hAnsi="Arial" w:cs="Arial"/>
          <w:color w:val="000000"/>
          <w:sz w:val="20"/>
        </w:rPr>
        <w:t>электронной</w:t>
      </w:r>
      <w:r w:rsidR="00AF7124" w:rsidRPr="0058321D">
        <w:rPr>
          <w:rFonts w:ascii="Arial" w:hAnsi="Arial" w:cs="Arial"/>
          <w:color w:val="000000"/>
          <w:sz w:val="20"/>
        </w:rPr>
        <w:t xml:space="preserve"> </w:t>
      </w:r>
      <w:r w:rsidRPr="0058321D">
        <w:rPr>
          <w:rFonts w:ascii="Arial" w:hAnsi="Arial" w:cs="Arial"/>
          <w:color w:val="000000"/>
          <w:sz w:val="20"/>
        </w:rPr>
        <w:t>почты.</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Ответы</w:t>
      </w:r>
      <w:r w:rsidR="00AF7124" w:rsidRPr="0058321D">
        <w:rPr>
          <w:rFonts w:ascii="Arial" w:hAnsi="Arial" w:cs="Arial"/>
          <w:color w:val="000000"/>
          <w:sz w:val="20"/>
        </w:rPr>
        <w:t xml:space="preserve"> </w:t>
      </w:r>
      <w:r w:rsidRPr="0058321D">
        <w:rPr>
          <w:rFonts w:ascii="Arial" w:hAnsi="Arial" w:cs="Arial"/>
          <w:color w:val="000000"/>
          <w:sz w:val="20"/>
        </w:rPr>
        <w:t>на</w:t>
      </w:r>
      <w:r w:rsidR="00AF7124" w:rsidRPr="0058321D">
        <w:rPr>
          <w:rFonts w:ascii="Arial" w:hAnsi="Arial" w:cs="Arial"/>
          <w:color w:val="000000"/>
          <w:sz w:val="20"/>
        </w:rPr>
        <w:t xml:space="preserve"> </w:t>
      </w:r>
      <w:r w:rsidRPr="0058321D">
        <w:rPr>
          <w:rFonts w:ascii="Arial" w:hAnsi="Arial" w:cs="Arial"/>
          <w:color w:val="000000"/>
          <w:sz w:val="20"/>
        </w:rPr>
        <w:t>письменные</w:t>
      </w:r>
      <w:r w:rsidR="00AF7124" w:rsidRPr="0058321D">
        <w:rPr>
          <w:rFonts w:ascii="Arial" w:hAnsi="Arial" w:cs="Arial"/>
          <w:color w:val="000000"/>
          <w:sz w:val="20"/>
        </w:rPr>
        <w:t xml:space="preserve"> </w:t>
      </w:r>
      <w:r w:rsidRPr="0058321D">
        <w:rPr>
          <w:rFonts w:ascii="Arial" w:hAnsi="Arial" w:cs="Arial"/>
          <w:color w:val="000000"/>
          <w:sz w:val="20"/>
        </w:rPr>
        <w:t>обращения</w:t>
      </w:r>
      <w:r w:rsidR="00AF7124" w:rsidRPr="0058321D">
        <w:rPr>
          <w:rFonts w:ascii="Arial" w:hAnsi="Arial" w:cs="Arial"/>
          <w:color w:val="000000"/>
          <w:sz w:val="20"/>
        </w:rPr>
        <w:t xml:space="preserve"> </w:t>
      </w:r>
      <w:r w:rsidRPr="0058321D">
        <w:rPr>
          <w:rFonts w:ascii="Arial" w:hAnsi="Arial" w:cs="Arial"/>
          <w:color w:val="000000"/>
          <w:sz w:val="20"/>
        </w:rPr>
        <w:t>заинтересованных</w:t>
      </w:r>
      <w:r w:rsidR="00AF7124" w:rsidRPr="0058321D">
        <w:rPr>
          <w:rFonts w:ascii="Arial" w:hAnsi="Arial" w:cs="Arial"/>
          <w:color w:val="000000"/>
          <w:sz w:val="20"/>
        </w:rPr>
        <w:t xml:space="preserve"> </w:t>
      </w:r>
      <w:r w:rsidRPr="0058321D">
        <w:rPr>
          <w:rFonts w:ascii="Arial" w:hAnsi="Arial" w:cs="Arial"/>
          <w:color w:val="000000"/>
          <w:sz w:val="20"/>
        </w:rPr>
        <w:t>лиц</w:t>
      </w:r>
      <w:r w:rsidR="00AF7124" w:rsidRPr="0058321D">
        <w:rPr>
          <w:rFonts w:ascii="Arial" w:hAnsi="Arial" w:cs="Arial"/>
          <w:color w:val="000000"/>
          <w:sz w:val="20"/>
        </w:rPr>
        <w:t xml:space="preserve"> </w:t>
      </w:r>
      <w:r w:rsidRPr="0058321D">
        <w:rPr>
          <w:rFonts w:ascii="Arial" w:hAnsi="Arial" w:cs="Arial"/>
          <w:color w:val="000000"/>
          <w:sz w:val="20"/>
        </w:rPr>
        <w:t>направляются</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письменном</w:t>
      </w:r>
      <w:r w:rsidR="00AF7124" w:rsidRPr="0058321D">
        <w:rPr>
          <w:rFonts w:ascii="Arial" w:hAnsi="Arial" w:cs="Arial"/>
          <w:color w:val="000000"/>
          <w:sz w:val="20"/>
        </w:rPr>
        <w:t xml:space="preserve"> </w:t>
      </w:r>
      <w:r w:rsidRPr="0058321D">
        <w:rPr>
          <w:rFonts w:ascii="Arial" w:hAnsi="Arial" w:cs="Arial"/>
          <w:color w:val="000000"/>
          <w:sz w:val="20"/>
        </w:rPr>
        <w:t>виде</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должны</w:t>
      </w:r>
      <w:r w:rsidR="00AF7124" w:rsidRPr="0058321D">
        <w:rPr>
          <w:rFonts w:ascii="Arial" w:hAnsi="Arial" w:cs="Arial"/>
          <w:color w:val="000000"/>
          <w:sz w:val="20"/>
        </w:rPr>
        <w:t xml:space="preserve"> </w:t>
      </w:r>
      <w:r w:rsidRPr="0058321D">
        <w:rPr>
          <w:rFonts w:ascii="Arial" w:hAnsi="Arial" w:cs="Arial"/>
          <w:color w:val="000000"/>
          <w:sz w:val="20"/>
        </w:rPr>
        <w:t>содержать</w:t>
      </w:r>
      <w:r w:rsidR="00AF7124" w:rsidRPr="0058321D">
        <w:rPr>
          <w:rFonts w:ascii="Arial" w:hAnsi="Arial" w:cs="Arial"/>
          <w:color w:val="000000"/>
          <w:sz w:val="20"/>
        </w:rPr>
        <w:t xml:space="preserve"> </w:t>
      </w:r>
      <w:r w:rsidRPr="0058321D">
        <w:rPr>
          <w:rFonts w:ascii="Arial" w:hAnsi="Arial" w:cs="Arial"/>
          <w:color w:val="000000"/>
          <w:sz w:val="20"/>
        </w:rPr>
        <w:t>ответы</w:t>
      </w:r>
      <w:r w:rsidR="00AF7124" w:rsidRPr="0058321D">
        <w:rPr>
          <w:rFonts w:ascii="Arial" w:hAnsi="Arial" w:cs="Arial"/>
          <w:color w:val="000000"/>
          <w:sz w:val="20"/>
        </w:rPr>
        <w:t xml:space="preserve"> </w:t>
      </w:r>
      <w:r w:rsidRPr="0058321D">
        <w:rPr>
          <w:rFonts w:ascii="Arial" w:hAnsi="Arial" w:cs="Arial"/>
          <w:color w:val="000000"/>
          <w:sz w:val="20"/>
        </w:rPr>
        <w:t>на</w:t>
      </w:r>
      <w:r w:rsidR="00AF7124" w:rsidRPr="0058321D">
        <w:rPr>
          <w:rFonts w:ascii="Arial" w:hAnsi="Arial" w:cs="Arial"/>
          <w:color w:val="000000"/>
          <w:sz w:val="20"/>
        </w:rPr>
        <w:t xml:space="preserve"> </w:t>
      </w:r>
      <w:r w:rsidRPr="0058321D">
        <w:rPr>
          <w:rFonts w:ascii="Arial" w:hAnsi="Arial" w:cs="Arial"/>
          <w:color w:val="000000"/>
          <w:sz w:val="20"/>
        </w:rPr>
        <w:t>поставленные</w:t>
      </w:r>
      <w:r w:rsidR="00AF7124" w:rsidRPr="0058321D">
        <w:rPr>
          <w:rFonts w:ascii="Arial" w:hAnsi="Arial" w:cs="Arial"/>
          <w:color w:val="000000"/>
          <w:sz w:val="20"/>
        </w:rPr>
        <w:t xml:space="preserve"> </w:t>
      </w:r>
      <w:r w:rsidRPr="0058321D">
        <w:rPr>
          <w:rFonts w:ascii="Arial" w:hAnsi="Arial" w:cs="Arial"/>
          <w:color w:val="000000"/>
          <w:sz w:val="20"/>
        </w:rPr>
        <w:t>вопросы,</w:t>
      </w:r>
      <w:r w:rsidR="00AF7124" w:rsidRPr="0058321D">
        <w:rPr>
          <w:rFonts w:ascii="Arial" w:hAnsi="Arial" w:cs="Arial"/>
          <w:color w:val="000000"/>
          <w:sz w:val="20"/>
        </w:rPr>
        <w:t xml:space="preserve"> </w:t>
      </w:r>
      <w:r w:rsidRPr="0058321D">
        <w:rPr>
          <w:rFonts w:ascii="Arial" w:hAnsi="Arial" w:cs="Arial"/>
          <w:color w:val="000000"/>
          <w:sz w:val="20"/>
        </w:rPr>
        <w:t>фамилию,</w:t>
      </w:r>
      <w:r w:rsidR="00AF7124" w:rsidRPr="0058321D">
        <w:rPr>
          <w:rFonts w:ascii="Arial" w:hAnsi="Arial" w:cs="Arial"/>
          <w:color w:val="000000"/>
          <w:sz w:val="20"/>
        </w:rPr>
        <w:t xml:space="preserve"> </w:t>
      </w:r>
      <w:r w:rsidRPr="0058321D">
        <w:rPr>
          <w:rFonts w:ascii="Arial" w:hAnsi="Arial" w:cs="Arial"/>
          <w:color w:val="000000"/>
          <w:sz w:val="20"/>
        </w:rPr>
        <w:t>инициалы</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номер</w:t>
      </w:r>
      <w:r w:rsidR="00AF7124" w:rsidRPr="0058321D">
        <w:rPr>
          <w:rFonts w:ascii="Arial" w:hAnsi="Arial" w:cs="Arial"/>
          <w:color w:val="000000"/>
          <w:sz w:val="20"/>
        </w:rPr>
        <w:t xml:space="preserve"> </w:t>
      </w:r>
      <w:r w:rsidRPr="0058321D">
        <w:rPr>
          <w:rFonts w:ascii="Arial" w:hAnsi="Arial" w:cs="Arial"/>
          <w:color w:val="000000"/>
          <w:sz w:val="20"/>
        </w:rPr>
        <w:t>телефона</w:t>
      </w:r>
      <w:r w:rsidR="00AF7124" w:rsidRPr="0058321D">
        <w:rPr>
          <w:rFonts w:ascii="Arial" w:hAnsi="Arial" w:cs="Arial"/>
          <w:color w:val="000000"/>
          <w:sz w:val="20"/>
        </w:rPr>
        <w:t xml:space="preserve"> </w:t>
      </w:r>
      <w:r w:rsidRPr="0058321D">
        <w:rPr>
          <w:rFonts w:ascii="Arial" w:hAnsi="Arial" w:cs="Arial"/>
          <w:color w:val="000000"/>
          <w:sz w:val="20"/>
        </w:rPr>
        <w:t>исполнителя.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Ответ</w:t>
      </w:r>
      <w:r w:rsidR="00AF7124" w:rsidRPr="0058321D">
        <w:rPr>
          <w:rFonts w:ascii="Arial" w:hAnsi="Arial" w:cs="Arial"/>
          <w:color w:val="000000"/>
          <w:sz w:val="20"/>
        </w:rPr>
        <w:t xml:space="preserve"> </w:t>
      </w:r>
      <w:r w:rsidRPr="0058321D">
        <w:rPr>
          <w:rFonts w:ascii="Arial" w:hAnsi="Arial" w:cs="Arial"/>
          <w:color w:val="000000"/>
          <w:sz w:val="20"/>
        </w:rPr>
        <w:t>на</w:t>
      </w:r>
      <w:r w:rsidR="00AF7124" w:rsidRPr="0058321D">
        <w:rPr>
          <w:rFonts w:ascii="Arial" w:hAnsi="Arial" w:cs="Arial"/>
          <w:color w:val="000000"/>
          <w:sz w:val="20"/>
        </w:rPr>
        <w:t xml:space="preserve"> </w:t>
      </w:r>
      <w:r w:rsidRPr="0058321D">
        <w:rPr>
          <w:rFonts w:ascii="Arial" w:hAnsi="Arial" w:cs="Arial"/>
          <w:color w:val="000000"/>
          <w:sz w:val="20"/>
        </w:rPr>
        <w:t>обращение</w:t>
      </w:r>
      <w:r w:rsidR="00AF7124" w:rsidRPr="0058321D">
        <w:rPr>
          <w:rFonts w:ascii="Arial" w:hAnsi="Arial" w:cs="Arial"/>
          <w:color w:val="000000"/>
          <w:sz w:val="20"/>
        </w:rPr>
        <w:t xml:space="preserve"> </w:t>
      </w:r>
      <w:r w:rsidRPr="0058321D">
        <w:rPr>
          <w:rFonts w:ascii="Arial" w:hAnsi="Arial" w:cs="Arial"/>
          <w:color w:val="000000"/>
          <w:sz w:val="20"/>
        </w:rPr>
        <w:t>направляется</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форме</w:t>
      </w:r>
      <w:r w:rsidR="00AF7124" w:rsidRPr="0058321D">
        <w:rPr>
          <w:rFonts w:ascii="Arial" w:hAnsi="Arial" w:cs="Arial"/>
          <w:color w:val="000000"/>
          <w:sz w:val="20"/>
        </w:rPr>
        <w:t xml:space="preserve"> </w:t>
      </w:r>
      <w:r w:rsidRPr="0058321D">
        <w:rPr>
          <w:rFonts w:ascii="Arial" w:hAnsi="Arial" w:cs="Arial"/>
          <w:color w:val="000000"/>
          <w:sz w:val="20"/>
        </w:rPr>
        <w:t>электронного</w:t>
      </w:r>
      <w:r w:rsidR="00AF7124" w:rsidRPr="0058321D">
        <w:rPr>
          <w:rFonts w:ascii="Arial" w:hAnsi="Arial" w:cs="Arial"/>
          <w:color w:val="000000"/>
          <w:sz w:val="20"/>
        </w:rPr>
        <w:t xml:space="preserve"> </w:t>
      </w:r>
      <w:r w:rsidRPr="0058321D">
        <w:rPr>
          <w:rFonts w:ascii="Arial" w:hAnsi="Arial" w:cs="Arial"/>
          <w:color w:val="000000"/>
          <w:sz w:val="20"/>
        </w:rPr>
        <w:t>документа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почты,</w:t>
      </w:r>
      <w:r w:rsidR="00AF7124" w:rsidRPr="00C82BE4">
        <w:rPr>
          <w:rFonts w:ascii="Arial" w:hAnsi="Arial" w:cs="Arial"/>
          <w:color w:val="000000"/>
          <w:sz w:val="20"/>
        </w:rPr>
        <w:t xml:space="preserve"> </w:t>
      </w:r>
      <w:r w:rsidRPr="00C82BE4">
        <w:rPr>
          <w:rFonts w:ascii="Arial" w:hAnsi="Arial" w:cs="Arial"/>
          <w:color w:val="000000"/>
          <w:sz w:val="20"/>
        </w:rPr>
        <w:t>указанному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поступившем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документа,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письменной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почтовому</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указанному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поступившем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письменной</w:t>
      </w:r>
      <w:r w:rsidR="00AF7124" w:rsidRPr="00C82BE4">
        <w:rPr>
          <w:rFonts w:ascii="Arial" w:hAnsi="Arial" w:cs="Arial"/>
          <w:color w:val="000000"/>
          <w:sz w:val="20"/>
        </w:rPr>
        <w:t xml:space="preserve"> </w:t>
      </w:r>
      <w:r w:rsidRPr="00C82BE4">
        <w:rPr>
          <w:rFonts w:ascii="Arial" w:hAnsi="Arial" w:cs="Arial"/>
          <w:color w:val="000000"/>
          <w:sz w:val="20"/>
        </w:rPr>
        <w:t>форме.</w:t>
      </w:r>
    </w:p>
    <w:p w:rsidR="0058321D" w:rsidRDefault="008C5AD4" w:rsidP="00F13F53">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Ответ</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обращение</w:t>
      </w:r>
      <w:r w:rsidR="00AF7124" w:rsidRPr="00C82BE4">
        <w:rPr>
          <w:rFonts w:ascii="Arial" w:hAnsi="Arial" w:cs="Arial"/>
          <w:color w:val="000000"/>
          <w:sz w:val="20"/>
        </w:rPr>
        <w:t xml:space="preserve"> </w:t>
      </w:r>
      <w:r w:rsidRPr="00C82BE4">
        <w:rPr>
          <w:rFonts w:ascii="Arial" w:hAnsi="Arial" w:cs="Arial"/>
          <w:color w:val="000000"/>
          <w:sz w:val="20"/>
        </w:rPr>
        <w:t>направляется</w:t>
      </w:r>
      <w:r w:rsidR="00AF7124" w:rsidRPr="00C82BE4">
        <w:rPr>
          <w:rFonts w:ascii="Arial" w:hAnsi="Arial" w:cs="Arial"/>
          <w:color w:val="000000"/>
          <w:sz w:val="20"/>
        </w:rPr>
        <w:t xml:space="preserve"> </w:t>
      </w:r>
      <w:r w:rsidRPr="00C82BE4">
        <w:rPr>
          <w:rFonts w:ascii="Arial" w:hAnsi="Arial" w:cs="Arial"/>
          <w:color w:val="000000"/>
          <w:sz w:val="20"/>
        </w:rPr>
        <w:t>заинтересованному</w:t>
      </w:r>
      <w:r w:rsidR="00AF7124" w:rsidRPr="00C82BE4">
        <w:rPr>
          <w:rFonts w:ascii="Arial" w:hAnsi="Arial" w:cs="Arial"/>
          <w:color w:val="000000"/>
          <w:sz w:val="20"/>
        </w:rPr>
        <w:t xml:space="preserve"> </w:t>
      </w:r>
      <w:r w:rsidRPr="00C82BE4">
        <w:rPr>
          <w:rFonts w:ascii="Arial" w:hAnsi="Arial" w:cs="Arial"/>
          <w:color w:val="000000"/>
          <w:sz w:val="20"/>
        </w:rPr>
        <w:t>лицу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30</w:t>
      </w:r>
      <w:r w:rsidR="00AF7124" w:rsidRPr="00C82BE4">
        <w:rPr>
          <w:rFonts w:ascii="Arial" w:hAnsi="Arial" w:cs="Arial"/>
          <w:color w:val="000000"/>
          <w:sz w:val="20"/>
        </w:rPr>
        <w:t xml:space="preserve"> </w:t>
      </w:r>
      <w:r w:rsidRPr="00C82BE4">
        <w:rPr>
          <w:rFonts w:ascii="Arial" w:hAnsi="Arial" w:cs="Arial"/>
          <w:color w:val="000000"/>
          <w:sz w:val="20"/>
        </w:rPr>
        <w:t>дней</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регистрации.</w:t>
      </w:r>
    </w:p>
    <w:p w:rsidR="00F13F53" w:rsidRPr="00C82BE4" w:rsidRDefault="00F13F53" w:rsidP="00F13F53">
      <w:pPr>
        <w:pStyle w:val="aff7"/>
        <w:spacing w:before="0" w:beforeAutospacing="0" w:after="0" w:afterAutospacing="0"/>
        <w:ind w:firstLine="567"/>
        <w:jc w:val="both"/>
        <w:rPr>
          <w:rFonts w:ascii="Arial" w:hAnsi="Arial" w:cs="Arial"/>
          <w:color w:val="000000"/>
          <w:sz w:val="20"/>
        </w:rPr>
      </w:pPr>
    </w:p>
    <w:p w:rsidR="00F20B5C" w:rsidRPr="00C82BE4" w:rsidRDefault="008C5AD4" w:rsidP="0058321D">
      <w:pPr>
        <w:widowControl w:val="0"/>
        <w:numPr>
          <w:ilvl w:val="0"/>
          <w:numId w:val="8"/>
        </w:numPr>
        <w:overflowPunct w:val="0"/>
        <w:autoSpaceDE w:val="0"/>
        <w:autoSpaceDN w:val="0"/>
        <w:adjustRightInd w:val="0"/>
        <w:spacing w:after="0" w:line="240" w:lineRule="auto"/>
        <w:ind w:left="0" w:firstLine="567"/>
        <w:jc w:val="center"/>
        <w:textAlignment w:val="baseline"/>
        <w:rPr>
          <w:rFonts w:ascii="Arial" w:hAnsi="Arial" w:cs="Arial"/>
          <w:b/>
          <w:color w:val="000000"/>
          <w:sz w:val="20"/>
        </w:rPr>
      </w:pPr>
      <w:r w:rsidRPr="00C82BE4">
        <w:rPr>
          <w:rFonts w:ascii="Arial" w:hAnsi="Arial" w:cs="Arial"/>
          <w:b/>
          <w:color w:val="000000"/>
          <w:sz w:val="20"/>
        </w:rPr>
        <w:lastRenderedPageBreak/>
        <w:t>Стандарт</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2.1.</w:t>
      </w:r>
      <w:r w:rsidR="00AF7124" w:rsidRPr="00C82BE4">
        <w:rPr>
          <w:rFonts w:ascii="Arial" w:hAnsi="Arial" w:cs="Arial"/>
          <w:b/>
          <w:color w:val="000000"/>
          <w:sz w:val="20"/>
        </w:rPr>
        <w:t xml:space="preserve"> </w:t>
      </w:r>
      <w:r w:rsidRPr="00C82BE4">
        <w:rPr>
          <w:rFonts w:ascii="Arial" w:hAnsi="Arial" w:cs="Arial"/>
          <w:b/>
          <w:color w:val="000000"/>
          <w:sz w:val="20"/>
        </w:rPr>
        <w:t>Наименование</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Муниципальная</w:t>
      </w:r>
      <w:r w:rsidR="00AF7124" w:rsidRPr="00C82BE4">
        <w:rPr>
          <w:rFonts w:ascii="Arial" w:hAnsi="Arial" w:cs="Arial"/>
          <w:color w:val="000000"/>
          <w:sz w:val="20"/>
        </w:rPr>
        <w:t xml:space="preserve"> </w:t>
      </w:r>
      <w:r w:rsidRPr="00C82BE4">
        <w:rPr>
          <w:rFonts w:ascii="Arial" w:hAnsi="Arial" w:cs="Arial"/>
          <w:color w:val="000000"/>
          <w:sz w:val="20"/>
        </w:rPr>
        <w:t>услуга</w:t>
      </w:r>
      <w:r w:rsidR="00AF7124" w:rsidRPr="00C82BE4">
        <w:rPr>
          <w:rFonts w:ascii="Arial" w:hAnsi="Arial" w:cs="Arial"/>
          <w:color w:val="000000"/>
          <w:sz w:val="20"/>
        </w:rPr>
        <w:t xml:space="preserve"> </w:t>
      </w:r>
      <w:r w:rsidRPr="00C82BE4">
        <w:rPr>
          <w:rFonts w:ascii="Arial" w:hAnsi="Arial" w:cs="Arial"/>
          <w:color w:val="000000"/>
          <w:sz w:val="20"/>
        </w:rPr>
        <w:t>имеет</w:t>
      </w:r>
      <w:r w:rsidR="00AF7124" w:rsidRPr="00C82BE4">
        <w:rPr>
          <w:rFonts w:ascii="Arial" w:hAnsi="Arial" w:cs="Arial"/>
          <w:color w:val="000000"/>
          <w:sz w:val="20"/>
        </w:rPr>
        <w:t xml:space="preserve"> </w:t>
      </w:r>
      <w:r w:rsidRPr="00C82BE4">
        <w:rPr>
          <w:rFonts w:ascii="Arial" w:hAnsi="Arial" w:cs="Arial"/>
          <w:color w:val="000000"/>
          <w:sz w:val="20"/>
        </w:rPr>
        <w:t>следующее</w:t>
      </w:r>
      <w:r w:rsidR="00AF7124" w:rsidRPr="00C82BE4">
        <w:rPr>
          <w:rFonts w:ascii="Arial" w:hAnsi="Arial" w:cs="Arial"/>
          <w:color w:val="000000"/>
          <w:sz w:val="20"/>
        </w:rPr>
        <w:t xml:space="preserve"> </w:t>
      </w:r>
      <w:r w:rsidRPr="00C82BE4">
        <w:rPr>
          <w:rFonts w:ascii="Arial" w:hAnsi="Arial" w:cs="Arial"/>
          <w:color w:val="000000"/>
          <w:sz w:val="20"/>
        </w:rPr>
        <w:t>наименование:</w:t>
      </w:r>
    </w:p>
    <w:p w:rsidR="00F20B5C"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w:t>
      </w:r>
      <w:r w:rsidRPr="00C82BE4">
        <w:rPr>
          <w:rFonts w:ascii="Arial" w:hAnsi="Arial" w:cs="Arial"/>
          <w:color w:val="000000"/>
          <w:sz w:val="20"/>
          <w:szCs w:val="24"/>
        </w:rPr>
        <w:t>Предоставление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копий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связанных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социальной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защитой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граждан,</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предусматривающей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пенсионное</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получение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льгот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компенсаций</w:t>
      </w:r>
      <w:r w:rsidRPr="00C82BE4">
        <w:rPr>
          <w:rFonts w:ascii="Arial" w:hAnsi="Arial" w:cs="Arial"/>
          <w:color w:val="000000"/>
          <w:sz w:val="20"/>
        </w:rPr>
        <w:t>».</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2.2.</w:t>
      </w:r>
      <w:r w:rsidR="00AF7124" w:rsidRPr="00C82BE4">
        <w:rPr>
          <w:rFonts w:ascii="Arial" w:hAnsi="Arial" w:cs="Arial"/>
          <w:b/>
          <w:color w:val="000000"/>
          <w:sz w:val="20"/>
        </w:rPr>
        <w:t xml:space="preserve"> </w:t>
      </w:r>
      <w:r w:rsidRPr="00C82BE4">
        <w:rPr>
          <w:rFonts w:ascii="Arial" w:hAnsi="Arial" w:cs="Arial"/>
          <w:b/>
          <w:color w:val="000000"/>
          <w:sz w:val="20"/>
        </w:rPr>
        <w:t>Наименование</w:t>
      </w:r>
      <w:r w:rsidR="00AF7124" w:rsidRPr="00C82BE4">
        <w:rPr>
          <w:rFonts w:ascii="Arial" w:hAnsi="Arial" w:cs="Arial"/>
          <w:b/>
          <w:color w:val="000000"/>
          <w:sz w:val="20"/>
        </w:rPr>
        <w:t xml:space="preserve"> </w:t>
      </w:r>
      <w:r w:rsidRPr="00C82BE4">
        <w:rPr>
          <w:rFonts w:ascii="Arial" w:hAnsi="Arial" w:cs="Arial"/>
          <w:b/>
          <w:color w:val="000000"/>
          <w:sz w:val="20"/>
        </w:rPr>
        <w:t>органа,</w:t>
      </w:r>
      <w:r w:rsidR="00AF7124" w:rsidRPr="00C82BE4">
        <w:rPr>
          <w:rFonts w:ascii="Arial" w:hAnsi="Arial" w:cs="Arial"/>
          <w:b/>
          <w:color w:val="000000"/>
          <w:sz w:val="20"/>
        </w:rPr>
        <w:t xml:space="preserve"> </w:t>
      </w:r>
      <w:r w:rsidRPr="00C82BE4">
        <w:rPr>
          <w:rFonts w:ascii="Arial" w:hAnsi="Arial" w:cs="Arial"/>
          <w:b/>
          <w:color w:val="000000"/>
          <w:sz w:val="20"/>
        </w:rPr>
        <w:t>предоставляющего</w:t>
      </w:r>
      <w:r w:rsidR="00AF7124" w:rsidRPr="00C82BE4">
        <w:rPr>
          <w:rFonts w:ascii="Arial" w:hAnsi="Arial" w:cs="Arial"/>
          <w:b/>
          <w:color w:val="000000"/>
          <w:sz w:val="20"/>
        </w:rPr>
        <w:t xml:space="preserve"> </w:t>
      </w:r>
      <w:r w:rsidRPr="00C82BE4">
        <w:rPr>
          <w:rFonts w:ascii="Arial" w:hAnsi="Arial" w:cs="Arial"/>
          <w:b/>
          <w:color w:val="000000"/>
          <w:sz w:val="20"/>
        </w:rPr>
        <w:t>муниципальную</w:t>
      </w:r>
      <w:r w:rsidR="00AF7124" w:rsidRPr="00C82BE4">
        <w:rPr>
          <w:rFonts w:ascii="Arial" w:hAnsi="Arial" w:cs="Arial"/>
          <w:b/>
          <w:color w:val="000000"/>
          <w:sz w:val="20"/>
        </w:rPr>
        <w:t xml:space="preserve"> </w:t>
      </w:r>
      <w:r w:rsidRPr="00C82BE4">
        <w:rPr>
          <w:rFonts w:ascii="Arial" w:hAnsi="Arial" w:cs="Arial"/>
          <w:b/>
          <w:color w:val="000000"/>
          <w:sz w:val="20"/>
        </w:rPr>
        <w:t>услугу</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Муниципальная</w:t>
      </w:r>
      <w:r w:rsidR="00AF7124" w:rsidRPr="00C82BE4">
        <w:rPr>
          <w:rFonts w:ascii="Arial" w:hAnsi="Arial" w:cs="Arial"/>
          <w:color w:val="000000"/>
          <w:sz w:val="20"/>
        </w:rPr>
        <w:t xml:space="preserve"> </w:t>
      </w:r>
      <w:r w:rsidRPr="00C82BE4">
        <w:rPr>
          <w:rFonts w:ascii="Arial" w:hAnsi="Arial" w:cs="Arial"/>
          <w:color w:val="000000"/>
          <w:sz w:val="20"/>
        </w:rPr>
        <w:t>услуга</w:t>
      </w:r>
      <w:r w:rsidR="00AF7124" w:rsidRPr="00C82BE4">
        <w:rPr>
          <w:rFonts w:ascii="Arial" w:hAnsi="Arial" w:cs="Arial"/>
          <w:color w:val="000000"/>
          <w:sz w:val="20"/>
        </w:rPr>
        <w:t xml:space="preserve"> </w:t>
      </w:r>
      <w:r w:rsidRPr="00C82BE4">
        <w:rPr>
          <w:rFonts w:ascii="Arial" w:hAnsi="Arial" w:cs="Arial"/>
          <w:color w:val="000000"/>
          <w:sz w:val="20"/>
        </w:rPr>
        <w:t>предоставляется</w:t>
      </w:r>
      <w:r w:rsidR="00AF7124" w:rsidRPr="00C82BE4">
        <w:rPr>
          <w:rFonts w:ascii="Arial" w:hAnsi="Arial" w:cs="Arial"/>
          <w:color w:val="000000"/>
          <w:sz w:val="20"/>
        </w:rPr>
        <w:t xml:space="preserve"> </w:t>
      </w:r>
      <w:r w:rsidRPr="00C82BE4">
        <w:rPr>
          <w:rFonts w:ascii="Arial" w:hAnsi="Arial" w:cs="Arial"/>
          <w:color w:val="000000"/>
          <w:sz w:val="20"/>
        </w:rPr>
        <w:t>администрацией</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через</w:t>
      </w:r>
      <w:r w:rsidR="00AF7124" w:rsidRPr="00C82BE4">
        <w:rPr>
          <w:rFonts w:ascii="Arial" w:hAnsi="Arial" w:cs="Arial"/>
          <w:color w:val="000000"/>
          <w:sz w:val="20"/>
        </w:rPr>
        <w:t xml:space="preserve"> </w:t>
      </w:r>
      <w:r w:rsidRPr="00C82BE4">
        <w:rPr>
          <w:rFonts w:ascii="Arial" w:hAnsi="Arial" w:cs="Arial"/>
          <w:color w:val="000000"/>
          <w:sz w:val="20"/>
        </w:rPr>
        <w:t>Отдел</w:t>
      </w:r>
      <w:r w:rsidR="00AF7124" w:rsidRPr="00C82BE4">
        <w:rPr>
          <w:rFonts w:ascii="Arial" w:hAnsi="Arial" w:cs="Arial"/>
          <w:color w:val="000000"/>
          <w:sz w:val="20"/>
        </w:rPr>
        <w:t xml:space="preserve"> </w:t>
      </w:r>
      <w:r w:rsidRPr="00C82BE4">
        <w:rPr>
          <w:rFonts w:ascii="Arial" w:hAnsi="Arial" w:cs="Arial"/>
          <w:color w:val="000000"/>
          <w:sz w:val="20"/>
        </w:rPr>
        <w:t>культуры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социального</w:t>
      </w:r>
      <w:r w:rsidR="00AF7124" w:rsidRPr="00C82BE4">
        <w:rPr>
          <w:rFonts w:ascii="Arial" w:hAnsi="Arial" w:cs="Arial"/>
          <w:color w:val="000000"/>
          <w:sz w:val="20"/>
        </w:rPr>
        <w:t xml:space="preserve"> </w:t>
      </w:r>
      <w:r w:rsidRPr="00C82BE4">
        <w:rPr>
          <w:rFonts w:ascii="Arial" w:hAnsi="Arial" w:cs="Arial"/>
          <w:color w:val="000000"/>
          <w:sz w:val="20"/>
        </w:rPr>
        <w:t>обслуживания</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подведомственным</w:t>
      </w:r>
      <w:r w:rsidR="00AF7124" w:rsidRPr="00C82BE4">
        <w:rPr>
          <w:rFonts w:ascii="Arial" w:hAnsi="Arial" w:cs="Arial"/>
          <w:color w:val="000000"/>
          <w:sz w:val="20"/>
        </w:rPr>
        <w:t xml:space="preserve"> </w:t>
      </w:r>
      <w:r w:rsidRPr="0058321D">
        <w:rPr>
          <w:rFonts w:ascii="Arial" w:hAnsi="Arial" w:cs="Arial"/>
          <w:color w:val="000000"/>
          <w:sz w:val="20"/>
        </w:rPr>
        <w:t>муниципальным</w:t>
      </w:r>
      <w:r w:rsidR="00AF7124" w:rsidRPr="0058321D">
        <w:rPr>
          <w:rFonts w:ascii="Arial" w:hAnsi="Arial" w:cs="Arial"/>
          <w:color w:val="000000"/>
          <w:sz w:val="20"/>
        </w:rPr>
        <w:t xml:space="preserve"> </w:t>
      </w:r>
      <w:r w:rsidRPr="0058321D">
        <w:rPr>
          <w:rFonts w:ascii="Arial" w:hAnsi="Arial" w:cs="Arial"/>
          <w:color w:val="000000"/>
          <w:sz w:val="20"/>
        </w:rPr>
        <w:t>бюджетным</w:t>
      </w:r>
      <w:r w:rsidR="00AF7124" w:rsidRPr="0058321D">
        <w:rPr>
          <w:rFonts w:ascii="Arial" w:hAnsi="Arial" w:cs="Arial"/>
          <w:color w:val="000000"/>
          <w:sz w:val="20"/>
        </w:rPr>
        <w:t xml:space="preserve"> </w:t>
      </w:r>
      <w:r w:rsidRPr="0058321D">
        <w:rPr>
          <w:rFonts w:ascii="Arial" w:hAnsi="Arial" w:cs="Arial"/>
          <w:color w:val="000000"/>
          <w:sz w:val="20"/>
        </w:rPr>
        <w:t>учреждением</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«Мариинско-Посадский</w:t>
      </w:r>
      <w:r w:rsidR="00AF7124" w:rsidRPr="0058321D">
        <w:rPr>
          <w:rFonts w:ascii="Arial" w:hAnsi="Arial" w:cs="Arial"/>
          <w:color w:val="000000"/>
          <w:sz w:val="20"/>
        </w:rPr>
        <w:t xml:space="preserve"> </w:t>
      </w:r>
      <w:r w:rsidRPr="0058321D">
        <w:rPr>
          <w:rFonts w:ascii="Arial" w:hAnsi="Arial" w:cs="Arial"/>
          <w:color w:val="000000"/>
          <w:sz w:val="20"/>
        </w:rPr>
        <w:t>архив»</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Мариинско-Посадского</w:t>
      </w:r>
      <w:r w:rsidR="00AF7124" w:rsidRPr="0058321D">
        <w:rPr>
          <w:rFonts w:ascii="Arial" w:hAnsi="Arial" w:cs="Arial"/>
          <w:color w:val="000000"/>
          <w:sz w:val="20"/>
        </w:rPr>
        <w:t xml:space="preserve"> </w:t>
      </w:r>
      <w:r w:rsidRPr="0058321D">
        <w:rPr>
          <w:rFonts w:ascii="Arial" w:hAnsi="Arial" w:cs="Arial"/>
          <w:color w:val="000000"/>
          <w:sz w:val="20"/>
        </w:rPr>
        <w:t>муниципального</w:t>
      </w:r>
      <w:r w:rsidR="00AF7124" w:rsidRPr="0058321D">
        <w:rPr>
          <w:rFonts w:ascii="Arial" w:hAnsi="Arial" w:cs="Arial"/>
          <w:color w:val="000000"/>
          <w:sz w:val="20"/>
        </w:rPr>
        <w:t xml:space="preserve"> </w:t>
      </w:r>
      <w:r w:rsidRPr="0058321D">
        <w:rPr>
          <w:rFonts w:ascii="Arial" w:hAnsi="Arial" w:cs="Arial"/>
          <w:color w:val="000000"/>
          <w:sz w:val="20"/>
        </w:rPr>
        <w:t>округа</w:t>
      </w:r>
      <w:r w:rsidR="00AF7124" w:rsidRPr="0058321D">
        <w:rPr>
          <w:rFonts w:ascii="Arial" w:hAnsi="Arial" w:cs="Arial"/>
          <w:color w:val="000000"/>
          <w:sz w:val="20"/>
        </w:rPr>
        <w:t xml:space="preserve"> </w:t>
      </w:r>
      <w:r w:rsidRPr="0058321D">
        <w:rPr>
          <w:rFonts w:ascii="Arial" w:hAnsi="Arial" w:cs="Arial"/>
          <w:color w:val="000000"/>
          <w:sz w:val="20"/>
        </w:rPr>
        <w:t>Чувашской</w:t>
      </w:r>
      <w:r w:rsidR="00AF7124" w:rsidRPr="0058321D">
        <w:rPr>
          <w:rFonts w:ascii="Arial" w:hAnsi="Arial" w:cs="Arial"/>
          <w:color w:val="000000"/>
          <w:sz w:val="20"/>
        </w:rPr>
        <w:t xml:space="preserve"> </w:t>
      </w:r>
      <w:r w:rsidRPr="0058321D">
        <w:rPr>
          <w:rFonts w:ascii="Arial" w:hAnsi="Arial" w:cs="Arial"/>
          <w:color w:val="000000"/>
          <w:sz w:val="20"/>
        </w:rPr>
        <w:t>Республики,</w:t>
      </w:r>
      <w:r w:rsidR="00AF7124" w:rsidRPr="0058321D">
        <w:rPr>
          <w:rFonts w:ascii="Arial" w:hAnsi="Arial" w:cs="Arial"/>
          <w:color w:val="000000"/>
          <w:sz w:val="20"/>
        </w:rPr>
        <w:t xml:space="preserve"> </w:t>
      </w:r>
      <w:r w:rsidRPr="0058321D">
        <w:rPr>
          <w:rFonts w:ascii="Arial" w:hAnsi="Arial" w:cs="Arial"/>
          <w:color w:val="000000"/>
          <w:sz w:val="20"/>
        </w:rPr>
        <w:t>уполномоченными</w:t>
      </w:r>
      <w:r w:rsidR="00AF7124" w:rsidRPr="0058321D">
        <w:rPr>
          <w:rFonts w:ascii="Arial" w:hAnsi="Arial" w:cs="Arial"/>
          <w:color w:val="000000"/>
          <w:sz w:val="20"/>
        </w:rPr>
        <w:t xml:space="preserve"> </w:t>
      </w:r>
      <w:r w:rsidRPr="0058321D">
        <w:rPr>
          <w:rFonts w:ascii="Arial" w:hAnsi="Arial" w:cs="Arial"/>
          <w:color w:val="000000"/>
          <w:sz w:val="20"/>
        </w:rPr>
        <w:t>на</w:t>
      </w:r>
      <w:r w:rsidR="00AF7124" w:rsidRPr="0058321D">
        <w:rPr>
          <w:rFonts w:ascii="Arial" w:hAnsi="Arial" w:cs="Arial"/>
          <w:color w:val="000000"/>
          <w:sz w:val="20"/>
        </w:rPr>
        <w:t xml:space="preserve"> </w:t>
      </w:r>
      <w:r w:rsidRPr="0058321D">
        <w:rPr>
          <w:rFonts w:ascii="Arial" w:hAnsi="Arial" w:cs="Arial"/>
          <w:color w:val="000000"/>
          <w:sz w:val="20"/>
        </w:rPr>
        <w:t>предоставление</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(далее</w:t>
      </w:r>
      <w:r w:rsidR="00AF7124" w:rsidRPr="0058321D">
        <w:rPr>
          <w:rFonts w:ascii="Arial" w:hAnsi="Arial" w:cs="Arial"/>
          <w:color w:val="000000"/>
          <w:sz w:val="20"/>
        </w:rPr>
        <w:t xml:space="preserve"> </w:t>
      </w:r>
      <w:r w:rsidRPr="0058321D">
        <w:rPr>
          <w:rFonts w:ascii="Arial" w:hAnsi="Arial" w:cs="Arial"/>
          <w:color w:val="000000"/>
          <w:sz w:val="20"/>
        </w:rPr>
        <w:t>–</w:t>
      </w:r>
      <w:r w:rsidR="00AF7124" w:rsidRPr="0058321D">
        <w:rPr>
          <w:rFonts w:ascii="Arial" w:hAnsi="Arial" w:cs="Arial"/>
          <w:color w:val="000000"/>
          <w:sz w:val="20"/>
        </w:rPr>
        <w:t xml:space="preserve"> </w:t>
      </w:r>
      <w:r w:rsidRPr="0058321D">
        <w:rPr>
          <w:rFonts w:ascii="Arial" w:hAnsi="Arial" w:cs="Arial"/>
          <w:color w:val="000000"/>
          <w:sz w:val="20"/>
        </w:rPr>
        <w:t>уполномоченные</w:t>
      </w:r>
      <w:r w:rsidR="00AF7124" w:rsidRPr="0058321D">
        <w:rPr>
          <w:rFonts w:ascii="Arial" w:hAnsi="Arial" w:cs="Arial"/>
          <w:color w:val="000000"/>
          <w:sz w:val="20"/>
        </w:rPr>
        <w:t xml:space="preserve"> </w:t>
      </w:r>
      <w:r w:rsidRPr="0058321D">
        <w:rPr>
          <w:rFonts w:ascii="Arial" w:hAnsi="Arial" w:cs="Arial"/>
          <w:color w:val="000000"/>
          <w:sz w:val="20"/>
        </w:rPr>
        <w:t>органы),</w:t>
      </w:r>
      <w:r w:rsidR="00AF7124" w:rsidRPr="0058321D">
        <w:rPr>
          <w:rFonts w:ascii="Arial" w:hAnsi="Arial" w:cs="Arial"/>
          <w:color w:val="000000"/>
          <w:sz w:val="20"/>
        </w:rPr>
        <w:t xml:space="preserve"> </w:t>
      </w:r>
      <w:r w:rsidRPr="0058321D">
        <w:rPr>
          <w:rFonts w:ascii="Arial" w:hAnsi="Arial" w:cs="Arial"/>
          <w:color w:val="000000"/>
          <w:sz w:val="20"/>
        </w:rPr>
        <w:t>либо</w:t>
      </w:r>
      <w:r w:rsidR="00AF7124" w:rsidRPr="0058321D">
        <w:rPr>
          <w:rFonts w:ascii="Arial" w:hAnsi="Arial" w:cs="Arial"/>
          <w:color w:val="000000"/>
          <w:sz w:val="20"/>
        </w:rPr>
        <w:t xml:space="preserve"> </w:t>
      </w:r>
      <w:r w:rsidRPr="0058321D">
        <w:rPr>
          <w:rFonts w:ascii="Arial" w:hAnsi="Arial" w:cs="Arial"/>
          <w:color w:val="000000"/>
          <w:sz w:val="20"/>
        </w:rPr>
        <w:t>МФЦ.</w:t>
      </w:r>
    </w:p>
    <w:p w:rsidR="008C5AD4"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Информационное</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техническое</w:t>
      </w:r>
      <w:r w:rsidR="00AF7124" w:rsidRPr="0058321D">
        <w:rPr>
          <w:rFonts w:ascii="Arial" w:hAnsi="Arial" w:cs="Arial"/>
          <w:color w:val="000000"/>
          <w:sz w:val="20"/>
        </w:rPr>
        <w:t xml:space="preserve"> </w:t>
      </w:r>
      <w:r w:rsidRPr="0058321D">
        <w:rPr>
          <w:rFonts w:ascii="Arial" w:hAnsi="Arial" w:cs="Arial"/>
          <w:color w:val="000000"/>
          <w:sz w:val="20"/>
        </w:rPr>
        <w:t>обеспечение</w:t>
      </w:r>
      <w:r w:rsidR="00AF7124" w:rsidRPr="0058321D">
        <w:rPr>
          <w:rFonts w:ascii="Arial" w:hAnsi="Arial" w:cs="Arial"/>
          <w:color w:val="000000"/>
          <w:sz w:val="20"/>
        </w:rPr>
        <w:t xml:space="preserve"> </w:t>
      </w:r>
      <w:r w:rsidRPr="0058321D">
        <w:rPr>
          <w:rFonts w:ascii="Arial" w:hAnsi="Arial" w:cs="Arial"/>
          <w:color w:val="000000"/>
          <w:sz w:val="20"/>
        </w:rPr>
        <w:t>по</w:t>
      </w:r>
      <w:r w:rsidR="00AF7124" w:rsidRPr="0058321D">
        <w:rPr>
          <w:rFonts w:ascii="Arial" w:hAnsi="Arial" w:cs="Arial"/>
          <w:color w:val="000000"/>
          <w:sz w:val="20"/>
        </w:rPr>
        <w:t xml:space="preserve"> </w:t>
      </w:r>
      <w:r w:rsidRPr="0058321D">
        <w:rPr>
          <w:rFonts w:ascii="Arial" w:hAnsi="Arial" w:cs="Arial"/>
          <w:color w:val="000000"/>
          <w:sz w:val="20"/>
        </w:rPr>
        <w:t>предоставлению</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осуществляется</w:t>
      </w:r>
      <w:r w:rsidR="00AF7124" w:rsidRPr="0058321D">
        <w:rPr>
          <w:rFonts w:ascii="Arial" w:hAnsi="Arial" w:cs="Arial"/>
          <w:color w:val="000000"/>
          <w:sz w:val="20"/>
        </w:rPr>
        <w:t xml:space="preserve"> </w:t>
      </w:r>
      <w:r w:rsidRPr="0058321D">
        <w:rPr>
          <w:rFonts w:ascii="Arial" w:hAnsi="Arial" w:cs="Arial"/>
          <w:color w:val="000000"/>
          <w:sz w:val="20"/>
        </w:rPr>
        <w:t>непосредственно</w:t>
      </w:r>
      <w:r w:rsidR="00AF7124" w:rsidRPr="0058321D">
        <w:rPr>
          <w:rFonts w:ascii="Arial" w:hAnsi="Arial" w:cs="Arial"/>
          <w:color w:val="000000"/>
          <w:sz w:val="20"/>
        </w:rPr>
        <w:t xml:space="preserve"> </w:t>
      </w:r>
      <w:r w:rsidRPr="0058321D">
        <w:rPr>
          <w:rFonts w:ascii="Arial" w:hAnsi="Arial" w:cs="Arial"/>
          <w:color w:val="000000"/>
          <w:sz w:val="20"/>
        </w:rPr>
        <w:t>уполномоченными</w:t>
      </w:r>
      <w:r w:rsidR="00AF7124" w:rsidRPr="0058321D">
        <w:rPr>
          <w:rFonts w:ascii="Arial" w:hAnsi="Arial" w:cs="Arial"/>
          <w:color w:val="000000"/>
          <w:sz w:val="20"/>
        </w:rPr>
        <w:t xml:space="preserve"> </w:t>
      </w:r>
      <w:r w:rsidRPr="0058321D">
        <w:rPr>
          <w:rFonts w:ascii="Arial" w:hAnsi="Arial" w:cs="Arial"/>
          <w:color w:val="000000"/>
          <w:sz w:val="20"/>
        </w:rPr>
        <w:t>органами.</w:t>
      </w:r>
    </w:p>
    <w:p w:rsidR="008C5AD4" w:rsidRPr="0058321D" w:rsidRDefault="008C5AD4" w:rsidP="0058321D">
      <w:pPr>
        <w:pStyle w:val="aff7"/>
        <w:spacing w:before="0" w:beforeAutospacing="0" w:after="0" w:afterAutospacing="0"/>
        <w:ind w:firstLine="567"/>
        <w:jc w:val="both"/>
        <w:outlineLvl w:val="0"/>
        <w:rPr>
          <w:rFonts w:ascii="Arial" w:hAnsi="Arial" w:cs="Arial"/>
          <w:color w:val="000000"/>
          <w:sz w:val="20"/>
        </w:rPr>
      </w:pPr>
      <w:r w:rsidRPr="0058321D">
        <w:rPr>
          <w:rFonts w:ascii="Arial" w:hAnsi="Arial" w:cs="Arial"/>
          <w:color w:val="000000"/>
          <w:sz w:val="20"/>
        </w:rPr>
        <w:t>2.2.1.</w:t>
      </w:r>
      <w:r w:rsidR="00AF7124" w:rsidRPr="0058321D">
        <w:rPr>
          <w:rFonts w:ascii="Arial" w:hAnsi="Arial" w:cs="Arial"/>
          <w:color w:val="000000"/>
          <w:sz w:val="20"/>
        </w:rPr>
        <w:t xml:space="preserve"> </w:t>
      </w:r>
      <w:r w:rsidRPr="0058321D">
        <w:rPr>
          <w:rFonts w:ascii="Arial" w:hAnsi="Arial" w:cs="Arial"/>
          <w:color w:val="000000"/>
          <w:sz w:val="20"/>
        </w:rPr>
        <w:t>Муниципальные</w:t>
      </w:r>
      <w:r w:rsidR="00AF7124" w:rsidRPr="0058321D">
        <w:rPr>
          <w:rFonts w:ascii="Arial" w:hAnsi="Arial" w:cs="Arial"/>
          <w:color w:val="000000"/>
          <w:sz w:val="20"/>
        </w:rPr>
        <w:t xml:space="preserve"> </w:t>
      </w:r>
      <w:r w:rsidRPr="0058321D">
        <w:rPr>
          <w:rFonts w:ascii="Arial" w:hAnsi="Arial" w:cs="Arial"/>
          <w:color w:val="000000"/>
          <w:sz w:val="20"/>
        </w:rPr>
        <w:t>органы</w:t>
      </w:r>
      <w:r w:rsidR="00AF7124" w:rsidRPr="0058321D">
        <w:rPr>
          <w:rFonts w:ascii="Arial" w:hAnsi="Arial" w:cs="Arial"/>
          <w:color w:val="000000"/>
          <w:sz w:val="20"/>
        </w:rPr>
        <w:t xml:space="preserve"> </w:t>
      </w:r>
      <w:r w:rsidRPr="0058321D">
        <w:rPr>
          <w:rFonts w:ascii="Arial" w:hAnsi="Arial" w:cs="Arial"/>
          <w:color w:val="000000"/>
          <w:sz w:val="20"/>
        </w:rPr>
        <w:t>и</w:t>
      </w:r>
      <w:r w:rsidR="00AF7124" w:rsidRPr="0058321D">
        <w:rPr>
          <w:rFonts w:ascii="Arial" w:hAnsi="Arial" w:cs="Arial"/>
          <w:color w:val="000000"/>
          <w:sz w:val="20"/>
        </w:rPr>
        <w:t xml:space="preserve"> </w:t>
      </w:r>
      <w:r w:rsidRPr="0058321D">
        <w:rPr>
          <w:rFonts w:ascii="Arial" w:hAnsi="Arial" w:cs="Arial"/>
          <w:color w:val="000000"/>
          <w:sz w:val="20"/>
        </w:rPr>
        <w:t>организации,</w:t>
      </w:r>
      <w:r w:rsidR="00AF7124" w:rsidRPr="0058321D">
        <w:rPr>
          <w:rFonts w:ascii="Arial" w:hAnsi="Arial" w:cs="Arial"/>
          <w:color w:val="000000"/>
          <w:sz w:val="20"/>
        </w:rPr>
        <w:t xml:space="preserve"> </w:t>
      </w:r>
      <w:r w:rsidRPr="0058321D">
        <w:rPr>
          <w:rFonts w:ascii="Arial" w:hAnsi="Arial" w:cs="Arial"/>
          <w:color w:val="000000"/>
          <w:sz w:val="20"/>
        </w:rPr>
        <w:t>участвующие</w:t>
      </w:r>
      <w:r w:rsidR="00AF7124" w:rsidRPr="0058321D">
        <w:rPr>
          <w:rFonts w:ascii="Arial" w:hAnsi="Arial" w:cs="Arial"/>
          <w:color w:val="000000"/>
          <w:sz w:val="20"/>
        </w:rPr>
        <w:t xml:space="preserve"> </w:t>
      </w:r>
      <w:r w:rsidRPr="0058321D">
        <w:rPr>
          <w:rFonts w:ascii="Arial" w:hAnsi="Arial" w:cs="Arial"/>
          <w:color w:val="000000"/>
          <w:sz w:val="20"/>
        </w:rPr>
        <w:t>в</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F20B5C" w:rsidRPr="0058321D" w:rsidRDefault="008C5AD4" w:rsidP="0058321D">
      <w:pPr>
        <w:pStyle w:val="aff7"/>
        <w:spacing w:before="0" w:beforeAutospacing="0" w:after="0" w:afterAutospacing="0"/>
        <w:ind w:firstLine="567"/>
        <w:jc w:val="both"/>
        <w:rPr>
          <w:rFonts w:ascii="Arial" w:hAnsi="Arial" w:cs="Arial"/>
          <w:color w:val="000000"/>
          <w:sz w:val="20"/>
        </w:rPr>
      </w:pPr>
      <w:r w:rsidRPr="0058321D">
        <w:rPr>
          <w:rFonts w:ascii="Arial" w:hAnsi="Arial" w:cs="Arial"/>
          <w:color w:val="000000"/>
          <w:sz w:val="20"/>
        </w:rPr>
        <w:t>При</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r w:rsidR="00AF7124" w:rsidRPr="0058321D">
        <w:rPr>
          <w:rFonts w:ascii="Arial" w:hAnsi="Arial" w:cs="Arial"/>
          <w:color w:val="000000"/>
          <w:sz w:val="20"/>
        </w:rPr>
        <w:t xml:space="preserve"> </w:t>
      </w:r>
      <w:r w:rsidRPr="0058321D">
        <w:rPr>
          <w:rFonts w:ascii="Arial" w:hAnsi="Arial" w:cs="Arial"/>
          <w:color w:val="000000"/>
          <w:sz w:val="20"/>
        </w:rPr>
        <w:t>администрация</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Мариинско-Посадского</w:t>
      </w:r>
      <w:r w:rsidR="00AF7124" w:rsidRPr="0058321D">
        <w:rPr>
          <w:rFonts w:ascii="Arial" w:hAnsi="Arial" w:cs="Arial"/>
          <w:color w:val="000000"/>
          <w:sz w:val="20"/>
        </w:rPr>
        <w:t xml:space="preserve"> </w:t>
      </w:r>
      <w:r w:rsidRPr="0058321D">
        <w:rPr>
          <w:rFonts w:ascii="Arial" w:hAnsi="Arial" w:cs="Arial"/>
          <w:color w:val="000000"/>
          <w:sz w:val="20"/>
        </w:rPr>
        <w:t>муниципального</w:t>
      </w:r>
      <w:r w:rsidR="00AF7124" w:rsidRPr="0058321D">
        <w:rPr>
          <w:rFonts w:ascii="Arial" w:hAnsi="Arial" w:cs="Arial"/>
          <w:color w:val="000000"/>
          <w:sz w:val="20"/>
        </w:rPr>
        <w:t xml:space="preserve"> </w:t>
      </w:r>
      <w:r w:rsidRPr="0058321D">
        <w:rPr>
          <w:rFonts w:ascii="Arial" w:hAnsi="Arial" w:cs="Arial"/>
          <w:color w:val="000000"/>
          <w:sz w:val="20"/>
        </w:rPr>
        <w:t>округа,</w:t>
      </w:r>
      <w:r w:rsidR="00AF7124" w:rsidRPr="0058321D">
        <w:rPr>
          <w:rFonts w:ascii="Arial" w:hAnsi="Arial" w:cs="Arial"/>
          <w:color w:val="000000"/>
          <w:sz w:val="20"/>
        </w:rPr>
        <w:t xml:space="preserve"> </w:t>
      </w:r>
      <w:r w:rsidRPr="0058321D">
        <w:rPr>
          <w:rFonts w:ascii="Arial" w:hAnsi="Arial" w:cs="Arial"/>
          <w:color w:val="000000"/>
          <w:sz w:val="20"/>
        </w:rPr>
        <w:t>взаимодействует</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МФЦ,</w:t>
      </w:r>
      <w:r w:rsidR="00AF7124" w:rsidRPr="0058321D">
        <w:rPr>
          <w:rFonts w:ascii="Arial" w:hAnsi="Arial" w:cs="Arial"/>
          <w:color w:val="000000"/>
          <w:sz w:val="20"/>
        </w:rPr>
        <w:t xml:space="preserve"> </w:t>
      </w:r>
      <w:r w:rsidRPr="0058321D">
        <w:rPr>
          <w:rFonts w:ascii="Arial" w:hAnsi="Arial" w:cs="Arial"/>
          <w:color w:val="000000"/>
          <w:sz w:val="20"/>
        </w:rPr>
        <w:t>муниципальным</w:t>
      </w:r>
      <w:r w:rsidR="00AF7124" w:rsidRPr="0058321D">
        <w:rPr>
          <w:rFonts w:ascii="Arial" w:hAnsi="Arial" w:cs="Arial"/>
          <w:color w:val="000000"/>
          <w:sz w:val="20"/>
        </w:rPr>
        <w:t xml:space="preserve"> </w:t>
      </w:r>
      <w:r w:rsidRPr="0058321D">
        <w:rPr>
          <w:rFonts w:ascii="Arial" w:hAnsi="Arial" w:cs="Arial"/>
          <w:color w:val="000000"/>
          <w:sz w:val="20"/>
        </w:rPr>
        <w:t>бюджетным</w:t>
      </w:r>
      <w:r w:rsidR="00AF7124" w:rsidRPr="0058321D">
        <w:rPr>
          <w:rFonts w:ascii="Arial" w:hAnsi="Arial" w:cs="Arial"/>
          <w:color w:val="000000"/>
          <w:sz w:val="20"/>
        </w:rPr>
        <w:t xml:space="preserve"> </w:t>
      </w:r>
      <w:r w:rsidRPr="0058321D">
        <w:rPr>
          <w:rFonts w:ascii="Arial" w:hAnsi="Arial" w:cs="Arial"/>
          <w:color w:val="000000"/>
          <w:sz w:val="20"/>
        </w:rPr>
        <w:t>учреждением</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«Мариинско-Посадский</w:t>
      </w:r>
      <w:r w:rsidR="00AF7124" w:rsidRPr="0058321D">
        <w:rPr>
          <w:rFonts w:ascii="Arial" w:hAnsi="Arial" w:cs="Arial"/>
          <w:color w:val="000000"/>
          <w:sz w:val="20"/>
        </w:rPr>
        <w:t xml:space="preserve"> </w:t>
      </w:r>
      <w:r w:rsidRPr="0058321D">
        <w:rPr>
          <w:rFonts w:ascii="Arial" w:hAnsi="Arial" w:cs="Arial"/>
          <w:color w:val="000000"/>
          <w:sz w:val="20"/>
        </w:rPr>
        <w:t>архив»</w:t>
      </w:r>
      <w:r w:rsidR="00AF7124" w:rsidRPr="0058321D">
        <w:rPr>
          <w:rFonts w:ascii="Arial" w:hAnsi="Arial" w:cs="Arial"/>
          <w:color w:val="000000"/>
          <w:sz w:val="20"/>
        </w:rPr>
        <w:t xml:space="preserve"> </w:t>
      </w:r>
      <w:r w:rsidRPr="0058321D">
        <w:rPr>
          <w:rFonts w:ascii="Arial" w:hAnsi="Arial" w:cs="Arial"/>
          <w:color w:val="000000"/>
          <w:sz w:val="20"/>
        </w:rPr>
        <w:t>Мариинско-Посадского</w:t>
      </w:r>
      <w:r w:rsidR="00AF7124" w:rsidRPr="0058321D">
        <w:rPr>
          <w:rFonts w:ascii="Arial" w:hAnsi="Arial" w:cs="Arial"/>
          <w:color w:val="000000"/>
          <w:sz w:val="20"/>
        </w:rPr>
        <w:t xml:space="preserve"> </w:t>
      </w:r>
      <w:r w:rsidRPr="0058321D">
        <w:rPr>
          <w:rFonts w:ascii="Arial" w:hAnsi="Arial" w:cs="Arial"/>
          <w:color w:val="000000"/>
          <w:sz w:val="20"/>
        </w:rPr>
        <w:t>муниципального</w:t>
      </w:r>
      <w:r w:rsidR="00AF7124" w:rsidRPr="0058321D">
        <w:rPr>
          <w:rFonts w:ascii="Arial" w:hAnsi="Arial" w:cs="Arial"/>
          <w:color w:val="000000"/>
          <w:sz w:val="20"/>
        </w:rPr>
        <w:t xml:space="preserve"> </w:t>
      </w:r>
      <w:r w:rsidRPr="0058321D">
        <w:rPr>
          <w:rFonts w:ascii="Arial" w:hAnsi="Arial" w:cs="Arial"/>
          <w:color w:val="000000"/>
          <w:sz w:val="20"/>
        </w:rPr>
        <w:t>округа</w:t>
      </w:r>
      <w:r w:rsidR="00AF7124" w:rsidRPr="0058321D">
        <w:rPr>
          <w:rFonts w:ascii="Arial" w:hAnsi="Arial" w:cs="Arial"/>
          <w:color w:val="000000"/>
          <w:sz w:val="20"/>
        </w:rPr>
        <w:t xml:space="preserve"> </w:t>
      </w:r>
      <w:r w:rsidRPr="0058321D">
        <w:rPr>
          <w:rFonts w:ascii="Arial" w:hAnsi="Arial" w:cs="Arial"/>
          <w:color w:val="000000"/>
          <w:sz w:val="20"/>
        </w:rPr>
        <w:t>Чувашской</w:t>
      </w:r>
      <w:r w:rsidR="00AF7124" w:rsidRPr="0058321D">
        <w:rPr>
          <w:rFonts w:ascii="Arial" w:hAnsi="Arial" w:cs="Arial"/>
          <w:color w:val="000000"/>
          <w:sz w:val="20"/>
        </w:rPr>
        <w:t xml:space="preserve"> </w:t>
      </w:r>
      <w:r w:rsidRPr="0058321D">
        <w:rPr>
          <w:rFonts w:ascii="Arial" w:hAnsi="Arial" w:cs="Arial"/>
          <w:color w:val="000000"/>
          <w:sz w:val="20"/>
        </w:rPr>
        <w:t>Республики</w:t>
      </w:r>
    </w:p>
    <w:p w:rsidR="008C5AD4" w:rsidRPr="0058321D" w:rsidRDefault="008C5AD4" w:rsidP="0058321D">
      <w:pPr>
        <w:pStyle w:val="aff7"/>
        <w:spacing w:before="0" w:beforeAutospacing="0" w:after="0" w:afterAutospacing="0"/>
        <w:ind w:firstLine="567"/>
        <w:jc w:val="both"/>
        <w:outlineLvl w:val="0"/>
        <w:rPr>
          <w:rFonts w:ascii="Arial" w:hAnsi="Arial" w:cs="Arial"/>
          <w:color w:val="000000"/>
          <w:sz w:val="20"/>
        </w:rPr>
      </w:pPr>
      <w:r w:rsidRPr="0058321D">
        <w:rPr>
          <w:rFonts w:ascii="Arial" w:hAnsi="Arial" w:cs="Arial"/>
          <w:color w:val="000000"/>
          <w:sz w:val="20"/>
        </w:rPr>
        <w:t>2.2.2.</w:t>
      </w:r>
      <w:r w:rsidR="00AF7124" w:rsidRPr="0058321D">
        <w:rPr>
          <w:rFonts w:ascii="Arial" w:hAnsi="Arial" w:cs="Arial"/>
          <w:color w:val="000000"/>
          <w:sz w:val="20"/>
        </w:rPr>
        <w:t xml:space="preserve"> </w:t>
      </w:r>
      <w:r w:rsidRPr="0058321D">
        <w:rPr>
          <w:rFonts w:ascii="Arial" w:hAnsi="Arial" w:cs="Arial"/>
          <w:color w:val="000000"/>
          <w:sz w:val="20"/>
        </w:rPr>
        <w:t>Особенности</w:t>
      </w:r>
      <w:r w:rsidR="00AF7124" w:rsidRPr="0058321D">
        <w:rPr>
          <w:rFonts w:ascii="Arial" w:hAnsi="Arial" w:cs="Arial"/>
          <w:color w:val="000000"/>
          <w:sz w:val="20"/>
        </w:rPr>
        <w:t xml:space="preserve"> </w:t>
      </w:r>
      <w:r w:rsidRPr="0058321D">
        <w:rPr>
          <w:rFonts w:ascii="Arial" w:hAnsi="Arial" w:cs="Arial"/>
          <w:color w:val="000000"/>
          <w:sz w:val="20"/>
        </w:rPr>
        <w:t>взаимодействия</w:t>
      </w:r>
      <w:r w:rsidR="00AF7124" w:rsidRPr="0058321D">
        <w:rPr>
          <w:rFonts w:ascii="Arial" w:hAnsi="Arial" w:cs="Arial"/>
          <w:color w:val="000000"/>
          <w:sz w:val="20"/>
        </w:rPr>
        <w:t xml:space="preserve"> </w:t>
      </w:r>
      <w:r w:rsidRPr="0058321D">
        <w:rPr>
          <w:rFonts w:ascii="Arial" w:hAnsi="Arial" w:cs="Arial"/>
          <w:color w:val="000000"/>
          <w:sz w:val="20"/>
        </w:rPr>
        <w:t>с</w:t>
      </w:r>
      <w:r w:rsidR="00AF7124" w:rsidRPr="0058321D">
        <w:rPr>
          <w:rFonts w:ascii="Arial" w:hAnsi="Arial" w:cs="Arial"/>
          <w:color w:val="000000"/>
          <w:sz w:val="20"/>
        </w:rPr>
        <w:t xml:space="preserve"> </w:t>
      </w:r>
      <w:r w:rsidRPr="0058321D">
        <w:rPr>
          <w:rFonts w:ascii="Arial" w:hAnsi="Arial" w:cs="Arial"/>
          <w:color w:val="000000"/>
          <w:sz w:val="20"/>
        </w:rPr>
        <w:t>заявителем</w:t>
      </w:r>
      <w:r w:rsidR="00AF7124" w:rsidRPr="0058321D">
        <w:rPr>
          <w:rFonts w:ascii="Arial" w:hAnsi="Arial" w:cs="Arial"/>
          <w:color w:val="000000"/>
          <w:sz w:val="20"/>
        </w:rPr>
        <w:t xml:space="preserve"> </w:t>
      </w:r>
      <w:r w:rsidRPr="0058321D">
        <w:rPr>
          <w:rFonts w:ascii="Arial" w:hAnsi="Arial" w:cs="Arial"/>
          <w:color w:val="000000"/>
          <w:sz w:val="20"/>
        </w:rPr>
        <w:t>при</w:t>
      </w:r>
      <w:r w:rsidR="00AF7124" w:rsidRPr="0058321D">
        <w:rPr>
          <w:rFonts w:ascii="Arial" w:hAnsi="Arial" w:cs="Arial"/>
          <w:color w:val="000000"/>
          <w:sz w:val="20"/>
        </w:rPr>
        <w:t xml:space="preserve"> </w:t>
      </w:r>
      <w:r w:rsidRPr="0058321D">
        <w:rPr>
          <w:rFonts w:ascii="Arial" w:hAnsi="Arial" w:cs="Arial"/>
          <w:color w:val="000000"/>
          <w:sz w:val="20"/>
        </w:rPr>
        <w:t>предоставлении</w:t>
      </w:r>
      <w:r w:rsidR="00AF7124" w:rsidRPr="0058321D">
        <w:rPr>
          <w:rFonts w:ascii="Arial" w:hAnsi="Arial" w:cs="Arial"/>
          <w:color w:val="000000"/>
          <w:sz w:val="20"/>
        </w:rPr>
        <w:t xml:space="preserve"> </w:t>
      </w:r>
      <w:r w:rsidRPr="0058321D">
        <w:rPr>
          <w:rFonts w:ascii="Arial" w:hAnsi="Arial" w:cs="Arial"/>
          <w:color w:val="000000"/>
          <w:sz w:val="20"/>
        </w:rPr>
        <w:t>муниципальной</w:t>
      </w:r>
      <w:r w:rsidR="00AF7124" w:rsidRPr="0058321D">
        <w:rPr>
          <w:rFonts w:ascii="Arial" w:hAnsi="Arial" w:cs="Arial"/>
          <w:color w:val="000000"/>
          <w:sz w:val="20"/>
        </w:rPr>
        <w:t xml:space="preserve"> </w:t>
      </w:r>
      <w:r w:rsidRPr="0058321D">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подаче</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документами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администрацию</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процессе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запрещается</w:t>
      </w:r>
      <w:r w:rsidR="00AF7124" w:rsidRPr="00C82BE4">
        <w:rPr>
          <w:rFonts w:ascii="Arial" w:hAnsi="Arial" w:cs="Arial"/>
          <w:color w:val="000000"/>
          <w:sz w:val="20"/>
        </w:rPr>
        <w:t xml:space="preserve"> </w:t>
      </w:r>
      <w:r w:rsidRPr="00C82BE4">
        <w:rPr>
          <w:rFonts w:ascii="Arial" w:hAnsi="Arial" w:cs="Arial"/>
          <w:color w:val="000000"/>
          <w:sz w:val="20"/>
        </w:rPr>
        <w:t>требовать</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осуществления</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согласований,</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связанных</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обращением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органы</w:t>
      </w:r>
      <w:r w:rsidR="00AF7124" w:rsidRPr="00C82BE4">
        <w:rPr>
          <w:rFonts w:ascii="Arial" w:hAnsi="Arial" w:cs="Arial"/>
          <w:color w:val="000000"/>
          <w:sz w:val="20"/>
        </w:rPr>
        <w:t xml:space="preserve"> </w:t>
      </w:r>
      <w:r w:rsidRPr="00C82BE4">
        <w:rPr>
          <w:rFonts w:ascii="Arial" w:hAnsi="Arial" w:cs="Arial"/>
          <w:color w:val="000000"/>
          <w:sz w:val="20"/>
        </w:rPr>
        <w:t>исполнительной</w:t>
      </w:r>
      <w:r w:rsidR="00AF7124" w:rsidRPr="00C82BE4">
        <w:rPr>
          <w:rFonts w:ascii="Arial" w:hAnsi="Arial" w:cs="Arial"/>
          <w:color w:val="000000"/>
          <w:sz w:val="20"/>
        </w:rPr>
        <w:t xml:space="preserve"> </w:t>
      </w:r>
      <w:r w:rsidRPr="00C82BE4">
        <w:rPr>
          <w:rFonts w:ascii="Arial" w:hAnsi="Arial" w:cs="Arial"/>
          <w:color w:val="000000"/>
          <w:sz w:val="20"/>
        </w:rPr>
        <w:t>власти,</w:t>
      </w:r>
      <w:r w:rsidR="00AF7124" w:rsidRPr="00C82BE4">
        <w:rPr>
          <w:rFonts w:ascii="Arial" w:hAnsi="Arial" w:cs="Arial"/>
          <w:color w:val="000000"/>
          <w:sz w:val="20"/>
        </w:rPr>
        <w:t xml:space="preserve"> </w:t>
      </w:r>
      <w:r w:rsidRPr="00C82BE4">
        <w:rPr>
          <w:rFonts w:ascii="Arial" w:hAnsi="Arial" w:cs="Arial"/>
          <w:color w:val="000000"/>
          <w:sz w:val="20"/>
        </w:rPr>
        <w:t>иные</w:t>
      </w:r>
      <w:r w:rsidR="00AF7124" w:rsidRPr="00C82BE4">
        <w:rPr>
          <w:rFonts w:ascii="Arial" w:hAnsi="Arial" w:cs="Arial"/>
          <w:color w:val="000000"/>
          <w:sz w:val="20"/>
        </w:rPr>
        <w:t xml:space="preserve"> </w:t>
      </w:r>
      <w:r w:rsidRPr="00C82BE4">
        <w:rPr>
          <w:rFonts w:ascii="Arial" w:hAnsi="Arial" w:cs="Arial"/>
          <w:color w:val="000000"/>
          <w:sz w:val="20"/>
        </w:rPr>
        <w:t>органы</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представляемых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результате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таких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включенных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перечень</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являются</w:t>
      </w:r>
      <w:r w:rsidR="00AF7124" w:rsidRPr="00C82BE4">
        <w:rPr>
          <w:rFonts w:ascii="Arial" w:hAnsi="Arial" w:cs="Arial"/>
          <w:color w:val="000000"/>
          <w:sz w:val="20"/>
        </w:rPr>
        <w:t xml:space="preserve"> </w:t>
      </w:r>
      <w:r w:rsidRPr="00C82BE4">
        <w:rPr>
          <w:rFonts w:ascii="Arial" w:hAnsi="Arial" w:cs="Arial"/>
          <w:color w:val="000000"/>
          <w:sz w:val="20"/>
        </w:rPr>
        <w:t>необходимыми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обязательными</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2.3.</w:t>
      </w:r>
      <w:r w:rsidR="00AF7124" w:rsidRPr="00C82BE4">
        <w:rPr>
          <w:rFonts w:ascii="Arial" w:hAnsi="Arial" w:cs="Arial"/>
          <w:b/>
          <w:color w:val="000000"/>
          <w:sz w:val="20"/>
        </w:rPr>
        <w:t xml:space="preserve"> </w:t>
      </w:r>
      <w:r w:rsidRPr="00C82BE4">
        <w:rPr>
          <w:rFonts w:ascii="Arial" w:hAnsi="Arial" w:cs="Arial"/>
          <w:b/>
          <w:color w:val="000000"/>
          <w:sz w:val="20"/>
        </w:rPr>
        <w:t>Результат</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Конечным</w:t>
      </w:r>
      <w:r w:rsidR="00AF7124" w:rsidRPr="00C82BE4">
        <w:rPr>
          <w:rFonts w:ascii="Arial" w:hAnsi="Arial" w:cs="Arial"/>
          <w:color w:val="000000"/>
          <w:sz w:val="20"/>
        </w:rPr>
        <w:t xml:space="preserve"> </w:t>
      </w:r>
      <w:r w:rsidRPr="00C82BE4">
        <w:rPr>
          <w:rFonts w:ascii="Arial" w:hAnsi="Arial" w:cs="Arial"/>
          <w:color w:val="000000"/>
          <w:sz w:val="20"/>
        </w:rPr>
        <w:t>результатом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является;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принятия</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выдаче</w:t>
      </w:r>
      <w:r w:rsidR="00AF7124" w:rsidRPr="00C82BE4">
        <w:rPr>
          <w:rFonts w:ascii="Arial" w:hAnsi="Arial" w:cs="Arial"/>
          <w:color w:val="000000"/>
          <w:sz w:val="20"/>
        </w:rPr>
        <w:t xml:space="preserve"> </w:t>
      </w:r>
      <w:r w:rsidRPr="00C82BE4">
        <w:rPr>
          <w:rFonts w:ascii="Arial" w:hAnsi="Arial" w:cs="Arial"/>
          <w:color w:val="000000"/>
          <w:sz w:val="20"/>
        </w:rPr>
        <w:t>заверенных</w:t>
      </w:r>
      <w:r w:rsidR="00AF7124" w:rsidRPr="00C82BE4">
        <w:rPr>
          <w:rFonts w:ascii="Arial" w:hAnsi="Arial" w:cs="Arial"/>
          <w:color w:val="000000"/>
          <w:sz w:val="20"/>
        </w:rPr>
        <w:t xml:space="preserve"> </w:t>
      </w:r>
      <w:r w:rsidRPr="00C82BE4">
        <w:rPr>
          <w:rFonts w:ascii="Arial" w:hAnsi="Arial" w:cs="Arial"/>
          <w:color w:val="000000"/>
          <w:sz w:val="20"/>
        </w:rPr>
        <w:t>копий</w:t>
      </w:r>
      <w:r w:rsidR="00AF7124" w:rsidRPr="00C82BE4">
        <w:rPr>
          <w:rFonts w:ascii="Arial" w:hAnsi="Arial" w:cs="Arial"/>
          <w:color w:val="000000"/>
          <w:sz w:val="20"/>
        </w:rPr>
        <w:t xml:space="preserve"> </w:t>
      </w:r>
      <w:r w:rsidRPr="00C82BE4">
        <w:rPr>
          <w:rFonts w:ascii="Arial" w:hAnsi="Arial" w:cs="Arial"/>
          <w:color w:val="000000"/>
          <w:sz w:val="20"/>
        </w:rPr>
        <w:t>справок</w:t>
      </w:r>
      <w:r w:rsidR="00AF7124" w:rsidRPr="00C82BE4">
        <w:rPr>
          <w:rFonts w:ascii="Arial" w:hAnsi="Arial" w:cs="Arial"/>
          <w:color w:val="000000"/>
          <w:sz w:val="20"/>
        </w:rPr>
        <w:t xml:space="preserve"> </w:t>
      </w:r>
      <w:r w:rsidRPr="00C82BE4">
        <w:rPr>
          <w:rFonts w:ascii="Arial" w:hAnsi="Arial" w:cs="Arial"/>
          <w:color w:val="000000"/>
          <w:sz w:val="20"/>
        </w:rPr>
        <w:t>социально-правового</w:t>
      </w:r>
      <w:r w:rsidR="00AF7124" w:rsidRPr="00C82BE4">
        <w:rPr>
          <w:rFonts w:ascii="Arial" w:hAnsi="Arial" w:cs="Arial"/>
          <w:color w:val="000000"/>
          <w:sz w:val="20"/>
        </w:rPr>
        <w:t xml:space="preserve"> </w:t>
      </w:r>
      <w:r w:rsidRPr="00C82BE4">
        <w:rPr>
          <w:rFonts w:ascii="Arial" w:hAnsi="Arial" w:cs="Arial"/>
          <w:color w:val="000000"/>
          <w:sz w:val="20"/>
        </w:rPr>
        <w:t>характера,</w:t>
      </w:r>
      <w:r w:rsidR="00AF7124" w:rsidRPr="00C82BE4">
        <w:rPr>
          <w:rFonts w:ascii="Arial" w:hAnsi="Arial" w:cs="Arial"/>
          <w:color w:val="000000"/>
          <w:sz w:val="20"/>
        </w:rPr>
        <w:t xml:space="preserve"> </w:t>
      </w:r>
      <w:r w:rsidRPr="00C82BE4">
        <w:rPr>
          <w:rFonts w:ascii="Arial" w:hAnsi="Arial" w:cs="Arial"/>
          <w:color w:val="000000"/>
          <w:sz w:val="20"/>
        </w:rPr>
        <w:t>выписок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архива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выдача</w:t>
      </w:r>
      <w:r w:rsidR="00AF7124" w:rsidRPr="00C82BE4">
        <w:rPr>
          <w:rFonts w:ascii="Arial" w:hAnsi="Arial" w:cs="Arial"/>
          <w:color w:val="000000"/>
          <w:sz w:val="20"/>
        </w:rPr>
        <w:t xml:space="preserve"> </w:t>
      </w:r>
      <w:r w:rsidRPr="00C82BE4">
        <w:rPr>
          <w:rFonts w:ascii="Arial" w:hAnsi="Arial" w:cs="Arial"/>
          <w:color w:val="000000"/>
          <w:sz w:val="20"/>
        </w:rPr>
        <w:t>справок</w:t>
      </w:r>
      <w:r w:rsidR="00AF7124" w:rsidRPr="00C82BE4">
        <w:rPr>
          <w:rFonts w:ascii="Arial" w:hAnsi="Arial" w:cs="Arial"/>
          <w:color w:val="000000"/>
          <w:sz w:val="20"/>
        </w:rPr>
        <w:t xml:space="preserve"> </w:t>
      </w:r>
      <w:r w:rsidRPr="00C82BE4">
        <w:rPr>
          <w:rFonts w:ascii="Arial" w:hAnsi="Arial" w:cs="Arial"/>
          <w:color w:val="000000"/>
          <w:sz w:val="20"/>
        </w:rPr>
        <w:t>социально-правового</w:t>
      </w:r>
      <w:r w:rsidR="00AF7124" w:rsidRPr="00C82BE4">
        <w:rPr>
          <w:rFonts w:ascii="Arial" w:hAnsi="Arial" w:cs="Arial"/>
          <w:color w:val="000000"/>
          <w:sz w:val="20"/>
        </w:rPr>
        <w:t xml:space="preserve"> </w:t>
      </w:r>
      <w:r w:rsidRPr="00C82BE4">
        <w:rPr>
          <w:rFonts w:ascii="Arial" w:hAnsi="Arial" w:cs="Arial"/>
          <w:color w:val="000000"/>
          <w:sz w:val="20"/>
        </w:rPr>
        <w:t>характера,</w:t>
      </w:r>
      <w:r w:rsidR="00AF7124" w:rsidRPr="00C82BE4">
        <w:rPr>
          <w:rFonts w:ascii="Arial" w:hAnsi="Arial" w:cs="Arial"/>
          <w:color w:val="000000"/>
          <w:sz w:val="20"/>
        </w:rPr>
        <w:t xml:space="preserve"> </w:t>
      </w:r>
      <w:r w:rsidRPr="00C82BE4">
        <w:rPr>
          <w:rFonts w:ascii="Arial" w:hAnsi="Arial" w:cs="Arial"/>
          <w:color w:val="000000"/>
          <w:sz w:val="20"/>
        </w:rPr>
        <w:t>выписок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архива,</w:t>
      </w:r>
      <w:r w:rsidR="00AF7124" w:rsidRPr="00C82BE4">
        <w:rPr>
          <w:rFonts w:ascii="Arial" w:hAnsi="Arial" w:cs="Arial"/>
          <w:color w:val="000000"/>
          <w:sz w:val="20"/>
        </w:rPr>
        <w:t xml:space="preserve"> </w:t>
      </w:r>
      <w:r w:rsidRPr="00C82BE4">
        <w:rPr>
          <w:rFonts w:ascii="Arial" w:hAnsi="Arial" w:cs="Arial"/>
          <w:color w:val="000000"/>
          <w:sz w:val="20"/>
        </w:rPr>
        <w:t>выдача</w:t>
      </w:r>
      <w:r w:rsidR="00AF7124" w:rsidRPr="00C82BE4">
        <w:rPr>
          <w:rFonts w:ascii="Arial" w:hAnsi="Arial" w:cs="Arial"/>
          <w:color w:val="000000"/>
          <w:sz w:val="20"/>
        </w:rPr>
        <w:t xml:space="preserve"> </w:t>
      </w:r>
      <w:r w:rsidRPr="00C82BE4">
        <w:rPr>
          <w:rFonts w:ascii="Arial" w:hAnsi="Arial" w:cs="Arial"/>
          <w:color w:val="000000"/>
          <w:sz w:val="20"/>
        </w:rPr>
        <w:t>справок</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отсутствии</w:t>
      </w:r>
      <w:r w:rsidR="00AF7124" w:rsidRPr="00C82BE4">
        <w:rPr>
          <w:rFonts w:ascii="Arial" w:hAnsi="Arial" w:cs="Arial"/>
          <w:color w:val="000000"/>
          <w:sz w:val="20"/>
        </w:rPr>
        <w:t xml:space="preserve"> </w:t>
      </w:r>
      <w:r w:rsidRPr="00C82BE4">
        <w:rPr>
          <w:rFonts w:ascii="Arial" w:hAnsi="Arial" w:cs="Arial"/>
          <w:color w:val="000000"/>
          <w:sz w:val="20"/>
        </w:rPr>
        <w:t>запрашиваемой</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архивах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рекомендации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ее</w:t>
      </w:r>
      <w:r w:rsidR="00AF7124" w:rsidRPr="00C82BE4">
        <w:rPr>
          <w:rFonts w:ascii="Arial" w:hAnsi="Arial" w:cs="Arial"/>
          <w:color w:val="000000"/>
          <w:sz w:val="20"/>
        </w:rPr>
        <w:t xml:space="preserve"> </w:t>
      </w:r>
      <w:r w:rsidRPr="00C82BE4">
        <w:rPr>
          <w:rFonts w:ascii="Arial" w:hAnsi="Arial" w:cs="Arial"/>
          <w:color w:val="000000"/>
          <w:sz w:val="20"/>
        </w:rPr>
        <w:t>дальнейшему</w:t>
      </w:r>
      <w:r w:rsidR="00AF7124" w:rsidRPr="00C82BE4">
        <w:rPr>
          <w:rFonts w:ascii="Arial" w:hAnsi="Arial" w:cs="Arial"/>
          <w:color w:val="000000"/>
          <w:sz w:val="20"/>
        </w:rPr>
        <w:t xml:space="preserve"> </w:t>
      </w:r>
      <w:r w:rsidRPr="00C82BE4">
        <w:rPr>
          <w:rFonts w:ascii="Arial" w:hAnsi="Arial" w:cs="Arial"/>
          <w:color w:val="000000"/>
          <w:sz w:val="20"/>
        </w:rPr>
        <w:t>поиску;</w:t>
      </w:r>
    </w:p>
    <w:p w:rsidR="00F20B5C"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принятия</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выдаче</w:t>
      </w:r>
      <w:r w:rsidR="00AF7124" w:rsidRPr="00C82BE4">
        <w:rPr>
          <w:rFonts w:ascii="Arial" w:hAnsi="Arial" w:cs="Arial"/>
          <w:color w:val="000000"/>
          <w:sz w:val="20"/>
        </w:rPr>
        <w:t xml:space="preserve"> </w:t>
      </w:r>
      <w:r w:rsidRPr="00C82BE4">
        <w:rPr>
          <w:rFonts w:ascii="Arial" w:hAnsi="Arial" w:cs="Arial"/>
          <w:color w:val="000000"/>
          <w:sz w:val="20"/>
        </w:rPr>
        <w:t>справок</w:t>
      </w:r>
      <w:r w:rsidR="00AF7124" w:rsidRPr="00C82BE4">
        <w:rPr>
          <w:rFonts w:ascii="Arial" w:hAnsi="Arial" w:cs="Arial"/>
          <w:color w:val="000000"/>
          <w:sz w:val="20"/>
        </w:rPr>
        <w:t xml:space="preserve"> </w:t>
      </w:r>
      <w:r w:rsidRPr="00C82BE4">
        <w:rPr>
          <w:rFonts w:ascii="Arial" w:hAnsi="Arial" w:cs="Arial"/>
          <w:color w:val="000000"/>
          <w:sz w:val="20"/>
        </w:rPr>
        <w:t>социально-правового</w:t>
      </w:r>
      <w:r w:rsidR="00AF7124" w:rsidRPr="00C82BE4">
        <w:rPr>
          <w:rFonts w:ascii="Arial" w:hAnsi="Arial" w:cs="Arial"/>
          <w:color w:val="000000"/>
          <w:sz w:val="20"/>
        </w:rPr>
        <w:t xml:space="preserve"> </w:t>
      </w:r>
      <w:r w:rsidRPr="00C82BE4">
        <w:rPr>
          <w:rFonts w:ascii="Arial" w:hAnsi="Arial" w:cs="Arial"/>
          <w:color w:val="000000"/>
          <w:sz w:val="20"/>
        </w:rPr>
        <w:t>характера,</w:t>
      </w:r>
      <w:r w:rsidR="00AF7124" w:rsidRPr="00C82BE4">
        <w:rPr>
          <w:rFonts w:ascii="Arial" w:hAnsi="Arial" w:cs="Arial"/>
          <w:color w:val="000000"/>
          <w:sz w:val="20"/>
        </w:rPr>
        <w:t xml:space="preserve"> </w:t>
      </w:r>
      <w:r w:rsidRPr="00C82BE4">
        <w:rPr>
          <w:rFonts w:ascii="Arial" w:hAnsi="Arial" w:cs="Arial"/>
          <w:color w:val="000000"/>
          <w:sz w:val="20"/>
        </w:rPr>
        <w:t>выписок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архива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письменное</w:t>
      </w:r>
      <w:r w:rsidR="00AF7124" w:rsidRPr="00C82BE4">
        <w:rPr>
          <w:rFonts w:ascii="Arial" w:hAnsi="Arial" w:cs="Arial"/>
          <w:color w:val="000000"/>
          <w:sz w:val="20"/>
        </w:rPr>
        <w:t xml:space="preserve"> </w:t>
      </w:r>
      <w:r w:rsidRPr="00C82BE4">
        <w:rPr>
          <w:rFonts w:ascii="Arial" w:hAnsi="Arial" w:cs="Arial"/>
          <w:color w:val="000000"/>
          <w:sz w:val="20"/>
        </w:rPr>
        <w:t>уведомление</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выдаче</w:t>
      </w:r>
      <w:r w:rsidR="00AF7124" w:rsidRPr="00C82BE4">
        <w:rPr>
          <w:rFonts w:ascii="Arial" w:hAnsi="Arial" w:cs="Arial"/>
          <w:color w:val="000000"/>
          <w:sz w:val="20"/>
        </w:rPr>
        <w:t xml:space="preserve"> </w:t>
      </w:r>
      <w:r w:rsidRPr="00C82BE4">
        <w:rPr>
          <w:rFonts w:ascii="Arial" w:hAnsi="Arial" w:cs="Arial"/>
          <w:color w:val="000000"/>
          <w:sz w:val="20"/>
        </w:rPr>
        <w:t>справок</w:t>
      </w:r>
      <w:r w:rsidR="00AF7124" w:rsidRPr="00C82BE4">
        <w:rPr>
          <w:rFonts w:ascii="Arial" w:hAnsi="Arial" w:cs="Arial"/>
          <w:color w:val="000000"/>
          <w:sz w:val="20"/>
        </w:rPr>
        <w:t xml:space="preserve"> </w:t>
      </w:r>
      <w:r w:rsidRPr="00C82BE4">
        <w:rPr>
          <w:rFonts w:ascii="Arial" w:hAnsi="Arial" w:cs="Arial"/>
          <w:color w:val="000000"/>
          <w:sz w:val="20"/>
        </w:rPr>
        <w:t>социально-правового</w:t>
      </w:r>
      <w:r w:rsidR="00AF7124" w:rsidRPr="00C82BE4">
        <w:rPr>
          <w:rFonts w:ascii="Arial" w:hAnsi="Arial" w:cs="Arial"/>
          <w:color w:val="000000"/>
          <w:sz w:val="20"/>
        </w:rPr>
        <w:t xml:space="preserve"> </w:t>
      </w:r>
      <w:r w:rsidRPr="00C82BE4">
        <w:rPr>
          <w:rFonts w:ascii="Arial" w:hAnsi="Arial" w:cs="Arial"/>
          <w:color w:val="000000"/>
          <w:sz w:val="20"/>
        </w:rPr>
        <w:t>характера,</w:t>
      </w:r>
      <w:r w:rsidR="00AF7124" w:rsidRPr="00C82BE4">
        <w:rPr>
          <w:rFonts w:ascii="Arial" w:hAnsi="Arial" w:cs="Arial"/>
          <w:color w:val="000000"/>
          <w:sz w:val="20"/>
        </w:rPr>
        <w:t xml:space="preserve"> </w:t>
      </w:r>
      <w:r w:rsidRPr="00C82BE4">
        <w:rPr>
          <w:rFonts w:ascii="Arial" w:hAnsi="Arial" w:cs="Arial"/>
          <w:color w:val="000000"/>
          <w:sz w:val="20"/>
        </w:rPr>
        <w:t>выписок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архива</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указанием</w:t>
      </w:r>
      <w:r w:rsidR="00AF7124" w:rsidRPr="00C82BE4">
        <w:rPr>
          <w:rFonts w:ascii="Arial" w:hAnsi="Arial" w:cs="Arial"/>
          <w:color w:val="000000"/>
          <w:sz w:val="20"/>
        </w:rPr>
        <w:t xml:space="preserve"> </w:t>
      </w:r>
      <w:r w:rsidRPr="00C82BE4">
        <w:rPr>
          <w:rFonts w:ascii="Arial" w:hAnsi="Arial" w:cs="Arial"/>
          <w:color w:val="000000"/>
          <w:sz w:val="20"/>
        </w:rPr>
        <w:t>причин</w:t>
      </w:r>
      <w:r w:rsidR="00AF7124" w:rsidRPr="00C82BE4">
        <w:rPr>
          <w:rFonts w:ascii="Arial" w:hAnsi="Arial" w:cs="Arial"/>
          <w:color w:val="000000"/>
          <w:sz w:val="20"/>
        </w:rPr>
        <w:t xml:space="preserve"> </w:t>
      </w:r>
      <w:r w:rsidRPr="00C82BE4">
        <w:rPr>
          <w:rFonts w:ascii="Arial" w:hAnsi="Arial" w:cs="Arial"/>
          <w:color w:val="000000"/>
          <w:sz w:val="20"/>
        </w:rPr>
        <w:t>такого</w:t>
      </w:r>
      <w:r w:rsidR="00AF7124" w:rsidRPr="00C82BE4">
        <w:rPr>
          <w:rFonts w:ascii="Arial" w:hAnsi="Arial" w:cs="Arial"/>
          <w:color w:val="000000"/>
          <w:sz w:val="20"/>
        </w:rPr>
        <w:t xml:space="preserve"> </w:t>
      </w:r>
      <w:r w:rsidRPr="00C82BE4">
        <w:rPr>
          <w:rFonts w:ascii="Arial" w:hAnsi="Arial" w:cs="Arial"/>
          <w:color w:val="000000"/>
          <w:sz w:val="20"/>
        </w:rPr>
        <w:t>отказа</w:t>
      </w:r>
      <w:r w:rsidR="00AF7124" w:rsidRPr="00C82BE4">
        <w:rPr>
          <w:rFonts w:ascii="Arial" w:hAnsi="Arial" w:cs="Arial"/>
          <w:color w:val="000000"/>
          <w:sz w:val="20"/>
        </w:rPr>
        <w:t xml:space="preserve"> </w:t>
      </w:r>
      <w:r w:rsidRPr="00C82BE4">
        <w:rPr>
          <w:rFonts w:ascii="Arial" w:hAnsi="Arial" w:cs="Arial"/>
          <w:color w:val="000000"/>
          <w:sz w:val="20"/>
        </w:rPr>
        <w:t>(мотивированный</w:t>
      </w:r>
      <w:r w:rsidR="00AF7124" w:rsidRPr="00C82BE4">
        <w:rPr>
          <w:rFonts w:ascii="Arial" w:hAnsi="Arial" w:cs="Arial"/>
          <w:color w:val="000000"/>
          <w:sz w:val="20"/>
        </w:rPr>
        <w:t xml:space="preserve"> </w:t>
      </w:r>
      <w:r w:rsidRPr="00C82BE4">
        <w:rPr>
          <w:rFonts w:ascii="Arial" w:hAnsi="Arial" w:cs="Arial"/>
          <w:color w:val="000000"/>
          <w:sz w:val="20"/>
        </w:rPr>
        <w:t>отказ</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письменной</w:t>
      </w:r>
      <w:r w:rsidR="00AF7124" w:rsidRPr="00C82BE4">
        <w:rPr>
          <w:rFonts w:ascii="Arial" w:hAnsi="Arial" w:cs="Arial"/>
          <w:color w:val="000000"/>
          <w:sz w:val="20"/>
        </w:rPr>
        <w:t xml:space="preserve"> </w:t>
      </w:r>
      <w:r w:rsidRPr="00C82BE4">
        <w:rPr>
          <w:rFonts w:ascii="Arial" w:hAnsi="Arial" w:cs="Arial"/>
          <w:color w:val="000000"/>
          <w:sz w:val="20"/>
        </w:rPr>
        <w:t>форме).</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2.4.</w:t>
      </w:r>
      <w:r w:rsidR="00AF7124" w:rsidRPr="00C82BE4">
        <w:rPr>
          <w:rFonts w:ascii="Arial" w:hAnsi="Arial" w:cs="Arial"/>
          <w:b/>
          <w:color w:val="000000"/>
          <w:sz w:val="20"/>
        </w:rPr>
        <w:t xml:space="preserve"> </w:t>
      </w:r>
      <w:r w:rsidRPr="00C82BE4">
        <w:rPr>
          <w:rFonts w:ascii="Arial" w:hAnsi="Arial" w:cs="Arial"/>
          <w:b/>
          <w:color w:val="000000"/>
          <w:sz w:val="20"/>
        </w:rPr>
        <w:t>Срок</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начиная</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документами,</w:t>
      </w:r>
      <w:r w:rsidR="00AF7124" w:rsidRPr="00C82BE4">
        <w:rPr>
          <w:rFonts w:ascii="Arial" w:hAnsi="Arial" w:cs="Arial"/>
          <w:color w:val="000000"/>
          <w:sz w:val="20"/>
        </w:rPr>
        <w:t xml:space="preserve"> </w:t>
      </w:r>
      <w:r w:rsidRPr="00C82BE4">
        <w:rPr>
          <w:rFonts w:ascii="Arial" w:hAnsi="Arial" w:cs="Arial"/>
          <w:color w:val="000000"/>
          <w:sz w:val="20"/>
        </w:rPr>
        <w:t>указанными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подразделе</w:t>
      </w:r>
      <w:r w:rsidR="00AF7124" w:rsidRPr="00C82BE4">
        <w:rPr>
          <w:rFonts w:ascii="Arial" w:hAnsi="Arial" w:cs="Arial"/>
          <w:color w:val="000000"/>
          <w:sz w:val="20"/>
        </w:rPr>
        <w:t xml:space="preserve"> </w:t>
      </w:r>
      <w:r w:rsidRPr="00C82BE4">
        <w:rPr>
          <w:rFonts w:ascii="Arial" w:hAnsi="Arial" w:cs="Arial"/>
          <w:color w:val="000000"/>
          <w:sz w:val="20"/>
        </w:rPr>
        <w:t>2.6</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Административного</w:t>
      </w:r>
      <w:r w:rsidR="00AF7124" w:rsidRPr="00C82BE4">
        <w:rPr>
          <w:rFonts w:ascii="Arial" w:hAnsi="Arial" w:cs="Arial"/>
          <w:color w:val="000000"/>
          <w:sz w:val="20"/>
        </w:rPr>
        <w:t xml:space="preserve"> </w:t>
      </w:r>
      <w:r w:rsidRPr="00C82BE4">
        <w:rPr>
          <w:rFonts w:ascii="Arial" w:hAnsi="Arial" w:cs="Arial"/>
          <w:color w:val="000000"/>
          <w:sz w:val="20"/>
        </w:rPr>
        <w:t>регламента,</w:t>
      </w:r>
      <w:r w:rsidR="00AF7124" w:rsidRPr="00C82BE4">
        <w:rPr>
          <w:rFonts w:ascii="Arial" w:hAnsi="Arial" w:cs="Arial"/>
          <w:color w:val="000000"/>
          <w:sz w:val="20"/>
        </w:rPr>
        <w:t xml:space="preserve"> </w:t>
      </w:r>
      <w:r w:rsidRPr="00C82BE4">
        <w:rPr>
          <w:rFonts w:ascii="Arial" w:hAnsi="Arial" w:cs="Arial"/>
          <w:color w:val="000000"/>
          <w:sz w:val="20"/>
        </w:rPr>
        <w:t>рассматривается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30</w:t>
      </w:r>
      <w:r w:rsidR="00AF7124" w:rsidRPr="00C82BE4">
        <w:rPr>
          <w:rFonts w:ascii="Arial" w:hAnsi="Arial" w:cs="Arial"/>
          <w:color w:val="000000"/>
          <w:sz w:val="20"/>
        </w:rPr>
        <w:t xml:space="preserve"> </w:t>
      </w:r>
      <w:r w:rsidRPr="00C82BE4">
        <w:rPr>
          <w:rFonts w:ascii="Arial" w:hAnsi="Arial" w:cs="Arial"/>
          <w:color w:val="000000"/>
          <w:sz w:val="20"/>
        </w:rPr>
        <w:t>(тридцати)</w:t>
      </w:r>
      <w:r w:rsidR="00AF7124" w:rsidRPr="00C82BE4">
        <w:rPr>
          <w:rFonts w:ascii="Arial" w:hAnsi="Arial" w:cs="Arial"/>
          <w:color w:val="000000"/>
          <w:sz w:val="20"/>
        </w:rPr>
        <w:t xml:space="preserve"> </w:t>
      </w:r>
      <w:r w:rsidRPr="00C82BE4">
        <w:rPr>
          <w:rFonts w:ascii="Arial" w:hAnsi="Arial" w:cs="Arial"/>
          <w:color w:val="000000"/>
          <w:sz w:val="20"/>
        </w:rPr>
        <w:t>дней.</w:t>
      </w:r>
      <w:r w:rsidR="00AF7124" w:rsidRPr="00C82BE4">
        <w:rPr>
          <w:rFonts w:ascii="Arial" w:hAnsi="Arial" w:cs="Arial"/>
          <w:color w:val="000000"/>
          <w:sz w:val="20"/>
        </w:rPr>
        <w:t xml:space="preserve"> </w:t>
      </w: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обращения</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продлен</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02.05.2006</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59-ФЗ.</w:t>
      </w:r>
    </w:p>
    <w:p w:rsidR="00F20B5C" w:rsidRPr="00C82BE4" w:rsidRDefault="008C5AD4" w:rsidP="0058321D">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случае</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отказа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услуге</w:t>
      </w:r>
      <w:r w:rsidR="00AF7124" w:rsidRPr="00C82BE4">
        <w:rPr>
          <w:rFonts w:ascii="Arial" w:hAnsi="Arial" w:cs="Arial"/>
          <w:color w:val="000000"/>
          <w:sz w:val="20"/>
          <w:szCs w:val="24"/>
        </w:rPr>
        <w:t xml:space="preserve"> </w:t>
      </w:r>
      <w:r w:rsidRPr="00C82BE4">
        <w:rPr>
          <w:rFonts w:ascii="Arial" w:hAnsi="Arial" w:cs="Arial"/>
          <w:color w:val="000000"/>
          <w:sz w:val="20"/>
          <w:szCs w:val="24"/>
        </w:rPr>
        <w:t>уполномоченный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орган</w:t>
      </w:r>
      <w:r w:rsidR="00AF7124" w:rsidRPr="00C82BE4">
        <w:rPr>
          <w:rFonts w:ascii="Arial" w:hAnsi="Arial" w:cs="Arial"/>
          <w:color w:val="000000"/>
          <w:sz w:val="20"/>
          <w:szCs w:val="24"/>
        </w:rPr>
        <w:t xml:space="preserve"> </w:t>
      </w:r>
      <w:r w:rsidRPr="00C82BE4">
        <w:rPr>
          <w:rFonts w:ascii="Arial" w:hAnsi="Arial" w:cs="Arial"/>
          <w:color w:val="000000"/>
          <w:sz w:val="20"/>
          <w:szCs w:val="24"/>
        </w:rPr>
        <w:t>не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позднее</w:t>
      </w:r>
      <w:r w:rsidR="00AF7124" w:rsidRPr="00C82BE4">
        <w:rPr>
          <w:rFonts w:ascii="Arial" w:hAnsi="Arial" w:cs="Arial"/>
          <w:color w:val="000000"/>
          <w:sz w:val="20"/>
          <w:szCs w:val="24"/>
        </w:rPr>
        <w:t xml:space="preserve"> </w:t>
      </w:r>
      <w:r w:rsidRPr="00C82BE4">
        <w:rPr>
          <w:rFonts w:ascii="Arial" w:hAnsi="Arial" w:cs="Arial"/>
          <w:color w:val="000000"/>
          <w:sz w:val="20"/>
          <w:szCs w:val="24"/>
        </w:rPr>
        <w:t>15-дневного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срока</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направляет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заявителю</w:t>
      </w:r>
      <w:r w:rsidR="00AF7124" w:rsidRPr="00C82BE4">
        <w:rPr>
          <w:rFonts w:ascii="Arial" w:hAnsi="Arial" w:cs="Arial"/>
          <w:color w:val="000000"/>
          <w:sz w:val="20"/>
          <w:szCs w:val="24"/>
        </w:rPr>
        <w:t xml:space="preserve"> </w:t>
      </w:r>
      <w:r w:rsidRPr="00C82BE4">
        <w:rPr>
          <w:rFonts w:ascii="Arial" w:hAnsi="Arial" w:cs="Arial"/>
          <w:color w:val="000000"/>
          <w:sz w:val="20"/>
          <w:szCs w:val="24"/>
        </w:rPr>
        <w:t>письменное</w:t>
      </w:r>
      <w:r w:rsidR="00AF7124" w:rsidRPr="00C82BE4">
        <w:rPr>
          <w:rFonts w:ascii="Arial" w:hAnsi="Arial" w:cs="Arial"/>
          <w:color w:val="000000"/>
          <w:sz w:val="20"/>
          <w:szCs w:val="24"/>
        </w:rPr>
        <w:t xml:space="preserve"> </w:t>
      </w:r>
      <w:r w:rsidRPr="00C82BE4">
        <w:rPr>
          <w:rFonts w:ascii="Arial" w:hAnsi="Arial" w:cs="Arial"/>
          <w:color w:val="000000"/>
          <w:sz w:val="20"/>
          <w:szCs w:val="24"/>
        </w:rPr>
        <w:t>уведомление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(справку</w:t>
      </w:r>
      <w:r w:rsidR="00AF7124" w:rsidRPr="00C82BE4">
        <w:rPr>
          <w:rFonts w:ascii="Arial" w:hAnsi="Arial" w:cs="Arial"/>
          <w:color w:val="000000"/>
          <w:sz w:val="20"/>
          <w:szCs w:val="24"/>
        </w:rPr>
        <w:t xml:space="preserve"> </w:t>
      </w:r>
      <w:r w:rsidRPr="00C82BE4">
        <w:rPr>
          <w:rFonts w:ascii="Arial" w:hAnsi="Arial" w:cs="Arial"/>
          <w:color w:val="000000"/>
          <w:sz w:val="20"/>
          <w:szCs w:val="24"/>
        </w:rPr>
        <w:t>об</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отсутствии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необходимых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сведений).</w:t>
      </w:r>
    </w:p>
    <w:p w:rsidR="008C5AD4" w:rsidRPr="00C82BE4" w:rsidRDefault="008C5AD4" w:rsidP="0058321D">
      <w:pPr>
        <w:spacing w:after="0" w:line="240" w:lineRule="auto"/>
        <w:ind w:firstLine="567"/>
        <w:jc w:val="both"/>
        <w:outlineLvl w:val="0"/>
        <w:rPr>
          <w:rFonts w:ascii="Arial" w:hAnsi="Arial" w:cs="Arial"/>
          <w:b/>
          <w:bCs/>
          <w:color w:val="000000"/>
          <w:sz w:val="20"/>
          <w:szCs w:val="24"/>
        </w:rPr>
      </w:pPr>
      <w:r w:rsidRPr="00C82BE4">
        <w:rPr>
          <w:rFonts w:ascii="Arial" w:hAnsi="Arial" w:cs="Arial"/>
          <w:b/>
          <w:color w:val="000000"/>
          <w:sz w:val="20"/>
        </w:rPr>
        <w:t>2.5.</w:t>
      </w:r>
      <w:r w:rsidR="00AF7124" w:rsidRPr="00C82BE4">
        <w:rPr>
          <w:rFonts w:ascii="Arial" w:hAnsi="Arial" w:cs="Arial"/>
          <w:b/>
          <w:color w:val="000000"/>
          <w:sz w:val="20"/>
        </w:rPr>
        <w:t xml:space="preserve"> </w:t>
      </w:r>
      <w:r w:rsidRPr="00C82BE4">
        <w:rPr>
          <w:rFonts w:ascii="Arial" w:hAnsi="Arial" w:cs="Arial"/>
          <w:b/>
          <w:bCs/>
          <w:color w:val="000000"/>
          <w:sz w:val="20"/>
          <w:szCs w:val="24"/>
        </w:rPr>
        <w:t>Перечень</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нормативных</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правовых</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актов,</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регулирующих</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отношения,</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возникающие</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в</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связи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с</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предоставлением</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муниципальной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услуги</w:t>
      </w:r>
    </w:p>
    <w:p w:rsidR="008C5AD4" w:rsidRPr="00C82BE4" w:rsidRDefault="008C5AD4" w:rsidP="0058321D">
      <w:pPr>
        <w:spacing w:after="0" w:line="240" w:lineRule="auto"/>
        <w:ind w:firstLine="567"/>
        <w:jc w:val="both"/>
        <w:rPr>
          <w:rFonts w:ascii="Arial" w:hAnsi="Arial" w:cs="Arial"/>
          <w:color w:val="000000"/>
          <w:sz w:val="20"/>
          <w:szCs w:val="24"/>
        </w:rPr>
      </w:pP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szCs w:val="24"/>
        </w:rPr>
        <w:t>следующими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нормативными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правовыми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актами</w:t>
      </w:r>
      <w:r w:rsidRPr="00C82BE4">
        <w:rPr>
          <w:rFonts w:ascii="Arial" w:hAnsi="Arial" w:cs="Arial"/>
          <w:color w:val="000000"/>
          <w:sz w:val="20"/>
        </w:rPr>
        <w:t>:</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Конституцией</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(Собрание</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2009,</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4,</w:t>
      </w:r>
      <w:r w:rsidR="00AF7124" w:rsidRPr="00C82BE4">
        <w:rPr>
          <w:rFonts w:ascii="Arial" w:hAnsi="Arial" w:cs="Arial"/>
          <w:color w:val="000000"/>
          <w:sz w:val="20"/>
        </w:rPr>
        <w:t xml:space="preserve"> </w:t>
      </w:r>
      <w:r w:rsidRPr="00C82BE4">
        <w:rPr>
          <w:rFonts w:ascii="Arial" w:hAnsi="Arial" w:cs="Arial"/>
          <w:color w:val="000000"/>
          <w:sz w:val="20"/>
        </w:rPr>
        <w:t>ст.</w:t>
      </w:r>
      <w:r w:rsidR="00AF7124" w:rsidRPr="00C82BE4">
        <w:rPr>
          <w:rFonts w:ascii="Arial" w:hAnsi="Arial" w:cs="Arial"/>
          <w:color w:val="000000"/>
          <w:sz w:val="20"/>
        </w:rPr>
        <w:t xml:space="preserve"> </w:t>
      </w:r>
      <w:r w:rsidRPr="00C82BE4">
        <w:rPr>
          <w:rFonts w:ascii="Arial" w:hAnsi="Arial" w:cs="Arial"/>
          <w:color w:val="000000"/>
          <w:sz w:val="20"/>
        </w:rPr>
        <w:t>445,</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изменениями,</w:t>
      </w:r>
      <w:r w:rsidR="00AF7124" w:rsidRPr="00C82BE4">
        <w:rPr>
          <w:rFonts w:ascii="Arial" w:hAnsi="Arial" w:cs="Arial"/>
          <w:color w:val="000000"/>
          <w:sz w:val="20"/>
        </w:rPr>
        <w:t xml:space="preserve"> </w:t>
      </w:r>
      <w:r w:rsidRPr="00C82BE4">
        <w:rPr>
          <w:rFonts w:ascii="Arial" w:hAnsi="Arial" w:cs="Arial"/>
          <w:color w:val="000000"/>
          <w:sz w:val="20"/>
        </w:rPr>
        <w:t>одобренными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ходе</w:t>
      </w:r>
      <w:r w:rsidR="00AF7124" w:rsidRPr="00C82BE4">
        <w:rPr>
          <w:rFonts w:ascii="Arial" w:hAnsi="Arial" w:cs="Arial"/>
          <w:color w:val="000000"/>
          <w:sz w:val="20"/>
        </w:rPr>
        <w:t xml:space="preserve"> </w:t>
      </w:r>
      <w:r w:rsidRPr="00C82BE4">
        <w:rPr>
          <w:rFonts w:ascii="Arial" w:hAnsi="Arial" w:cs="Arial"/>
          <w:color w:val="000000"/>
          <w:sz w:val="20"/>
        </w:rPr>
        <w:t>общероссийского</w:t>
      </w:r>
      <w:r w:rsidR="00AF7124" w:rsidRPr="00C82BE4">
        <w:rPr>
          <w:rFonts w:ascii="Arial" w:hAnsi="Arial" w:cs="Arial"/>
          <w:color w:val="000000"/>
          <w:sz w:val="20"/>
        </w:rPr>
        <w:t xml:space="preserve"> </w:t>
      </w:r>
      <w:r w:rsidRPr="00C82BE4">
        <w:rPr>
          <w:rFonts w:ascii="Arial" w:hAnsi="Arial" w:cs="Arial"/>
          <w:color w:val="000000"/>
          <w:sz w:val="20"/>
        </w:rPr>
        <w:t>голосования</w:t>
      </w:r>
      <w:r w:rsidR="00AF7124" w:rsidRPr="00C82BE4">
        <w:rPr>
          <w:rFonts w:ascii="Arial" w:hAnsi="Arial" w:cs="Arial"/>
          <w:color w:val="000000"/>
          <w:sz w:val="20"/>
        </w:rPr>
        <w:t xml:space="preserve"> </w:t>
      </w:r>
      <w:r w:rsidRPr="00C82BE4">
        <w:rPr>
          <w:rFonts w:ascii="Arial" w:hAnsi="Arial" w:cs="Arial"/>
          <w:color w:val="000000"/>
          <w:sz w:val="20"/>
        </w:rPr>
        <w:t>01.07.2020);</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Гражданским</w:t>
      </w:r>
      <w:r w:rsidR="00AF7124" w:rsidRPr="00C82BE4">
        <w:rPr>
          <w:rFonts w:ascii="Arial" w:hAnsi="Arial" w:cs="Arial"/>
          <w:color w:val="000000"/>
          <w:sz w:val="20"/>
        </w:rPr>
        <w:t xml:space="preserve"> </w:t>
      </w:r>
      <w:r w:rsidRPr="00C82BE4">
        <w:rPr>
          <w:rFonts w:ascii="Arial" w:hAnsi="Arial" w:cs="Arial"/>
          <w:color w:val="000000"/>
          <w:sz w:val="20"/>
        </w:rPr>
        <w:t>кодексом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(Собрание</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1994,</w:t>
      </w:r>
      <w:r w:rsidR="00AF7124" w:rsidRPr="00C82BE4">
        <w:rPr>
          <w:rFonts w:ascii="Arial" w:hAnsi="Arial" w:cs="Arial"/>
          <w:color w:val="000000"/>
          <w:sz w:val="20"/>
        </w:rPr>
        <w:t xml:space="preserve"> </w:t>
      </w:r>
      <w:r w:rsidRPr="00C82BE4">
        <w:rPr>
          <w:rFonts w:ascii="Arial" w:hAnsi="Arial" w:cs="Arial"/>
          <w:color w:val="000000"/>
          <w:sz w:val="20"/>
        </w:rPr>
        <w:t>N</w:t>
      </w:r>
      <w:r w:rsidR="00AF7124" w:rsidRPr="00C82BE4">
        <w:rPr>
          <w:rFonts w:ascii="Arial" w:hAnsi="Arial" w:cs="Arial"/>
          <w:color w:val="000000"/>
          <w:sz w:val="20"/>
        </w:rPr>
        <w:t xml:space="preserve"> </w:t>
      </w:r>
      <w:r w:rsidRPr="00C82BE4">
        <w:rPr>
          <w:rFonts w:ascii="Arial" w:hAnsi="Arial" w:cs="Arial"/>
          <w:color w:val="000000"/>
          <w:sz w:val="20"/>
        </w:rPr>
        <w:t>32,</w:t>
      </w:r>
      <w:r w:rsidR="00AF7124" w:rsidRPr="00C82BE4">
        <w:rPr>
          <w:rFonts w:ascii="Arial" w:hAnsi="Arial" w:cs="Arial"/>
          <w:color w:val="000000"/>
          <w:sz w:val="20"/>
        </w:rPr>
        <w:t xml:space="preserve"> </w:t>
      </w:r>
      <w:r w:rsidRPr="00C82BE4">
        <w:rPr>
          <w:rFonts w:ascii="Arial" w:hAnsi="Arial" w:cs="Arial"/>
          <w:color w:val="000000"/>
          <w:sz w:val="20"/>
        </w:rPr>
        <w:t>ст.</w:t>
      </w:r>
      <w:r w:rsidR="00AF7124" w:rsidRPr="00C82BE4">
        <w:rPr>
          <w:rFonts w:ascii="Arial" w:hAnsi="Arial" w:cs="Arial"/>
          <w:color w:val="000000"/>
          <w:sz w:val="20"/>
        </w:rPr>
        <w:t xml:space="preserve"> </w:t>
      </w:r>
      <w:r w:rsidRPr="00C82BE4">
        <w:rPr>
          <w:rFonts w:ascii="Arial" w:hAnsi="Arial" w:cs="Arial"/>
          <w:color w:val="000000"/>
          <w:sz w:val="20"/>
        </w:rPr>
        <w:t>3301);</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Федеральным</w:t>
      </w:r>
      <w:r w:rsidR="00AF7124" w:rsidRPr="00C82BE4">
        <w:rPr>
          <w:rFonts w:ascii="Arial" w:hAnsi="Arial" w:cs="Arial"/>
          <w:color w:val="000000"/>
          <w:sz w:val="20"/>
        </w:rPr>
        <w:t xml:space="preserve"> </w:t>
      </w:r>
      <w:r w:rsidRPr="00C82BE4">
        <w:rPr>
          <w:rFonts w:ascii="Arial" w:hAnsi="Arial" w:cs="Arial"/>
          <w:color w:val="000000"/>
          <w:sz w:val="20"/>
        </w:rPr>
        <w:t>законом</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27</w:t>
      </w:r>
      <w:r w:rsidR="00AF7124" w:rsidRPr="00C82BE4">
        <w:rPr>
          <w:rFonts w:ascii="Arial" w:hAnsi="Arial" w:cs="Arial"/>
          <w:color w:val="000000"/>
          <w:sz w:val="20"/>
        </w:rPr>
        <w:t xml:space="preserve"> </w:t>
      </w:r>
      <w:r w:rsidRPr="00C82BE4">
        <w:rPr>
          <w:rFonts w:ascii="Arial" w:hAnsi="Arial" w:cs="Arial"/>
          <w:color w:val="000000"/>
          <w:sz w:val="20"/>
        </w:rPr>
        <w:t>июля</w:t>
      </w:r>
      <w:r w:rsidR="00AF7124" w:rsidRPr="00C82BE4">
        <w:rPr>
          <w:rFonts w:ascii="Arial" w:hAnsi="Arial" w:cs="Arial"/>
          <w:color w:val="000000"/>
          <w:sz w:val="20"/>
        </w:rPr>
        <w:t xml:space="preserve"> </w:t>
      </w:r>
      <w:r w:rsidRPr="00C82BE4">
        <w:rPr>
          <w:rFonts w:ascii="Arial" w:hAnsi="Arial" w:cs="Arial"/>
          <w:color w:val="000000"/>
          <w:sz w:val="20"/>
        </w:rPr>
        <w:t>2010</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(Собрание</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2010,</w:t>
      </w:r>
      <w:r w:rsidR="00AF7124" w:rsidRPr="00C82BE4">
        <w:rPr>
          <w:rFonts w:ascii="Arial" w:hAnsi="Arial" w:cs="Arial"/>
          <w:color w:val="000000"/>
          <w:sz w:val="20"/>
        </w:rPr>
        <w:t xml:space="preserve"> </w:t>
      </w:r>
      <w:r w:rsidRPr="00C82BE4">
        <w:rPr>
          <w:rFonts w:ascii="Arial" w:hAnsi="Arial" w:cs="Arial"/>
          <w:color w:val="000000"/>
          <w:sz w:val="20"/>
        </w:rPr>
        <w:t>N</w:t>
      </w:r>
      <w:r w:rsidR="00AF7124" w:rsidRPr="00C82BE4">
        <w:rPr>
          <w:rFonts w:ascii="Arial" w:hAnsi="Arial" w:cs="Arial"/>
          <w:color w:val="000000"/>
          <w:sz w:val="20"/>
        </w:rPr>
        <w:t xml:space="preserve"> </w:t>
      </w:r>
      <w:r w:rsidRPr="00C82BE4">
        <w:rPr>
          <w:rFonts w:ascii="Arial" w:hAnsi="Arial" w:cs="Arial"/>
          <w:color w:val="000000"/>
          <w:sz w:val="20"/>
        </w:rPr>
        <w:t>31,</w:t>
      </w:r>
      <w:r w:rsidR="00AF7124" w:rsidRPr="00C82BE4">
        <w:rPr>
          <w:rFonts w:ascii="Arial" w:hAnsi="Arial" w:cs="Arial"/>
          <w:color w:val="000000"/>
          <w:sz w:val="20"/>
        </w:rPr>
        <w:t xml:space="preserve"> </w:t>
      </w:r>
      <w:r w:rsidRPr="00C82BE4">
        <w:rPr>
          <w:rFonts w:ascii="Arial" w:hAnsi="Arial" w:cs="Arial"/>
          <w:color w:val="000000"/>
          <w:sz w:val="20"/>
        </w:rPr>
        <w:t>ст.</w:t>
      </w:r>
      <w:r w:rsidR="00AF7124" w:rsidRPr="00C82BE4">
        <w:rPr>
          <w:rFonts w:ascii="Arial" w:hAnsi="Arial" w:cs="Arial"/>
          <w:color w:val="000000"/>
          <w:sz w:val="20"/>
        </w:rPr>
        <w:t xml:space="preserve"> </w:t>
      </w:r>
      <w:r w:rsidRPr="00C82BE4">
        <w:rPr>
          <w:rFonts w:ascii="Arial" w:hAnsi="Arial" w:cs="Arial"/>
          <w:color w:val="000000"/>
          <w:sz w:val="20"/>
        </w:rPr>
        <w:t>4179);</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Федеральным</w:t>
      </w:r>
      <w:r w:rsidR="00AF7124" w:rsidRPr="00C82BE4">
        <w:rPr>
          <w:rFonts w:ascii="Arial" w:hAnsi="Arial" w:cs="Arial"/>
          <w:color w:val="000000"/>
          <w:sz w:val="20"/>
        </w:rPr>
        <w:t xml:space="preserve"> </w:t>
      </w:r>
      <w:r w:rsidRPr="00C82BE4">
        <w:rPr>
          <w:rFonts w:ascii="Arial" w:hAnsi="Arial" w:cs="Arial"/>
          <w:color w:val="000000"/>
          <w:sz w:val="20"/>
        </w:rPr>
        <w:t>законом</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мая</w:t>
      </w:r>
      <w:r w:rsidR="00AF7124" w:rsidRPr="00C82BE4">
        <w:rPr>
          <w:rFonts w:ascii="Arial" w:hAnsi="Arial" w:cs="Arial"/>
          <w:color w:val="000000"/>
          <w:sz w:val="20"/>
        </w:rPr>
        <w:t xml:space="preserve"> </w:t>
      </w:r>
      <w:r w:rsidRPr="00C82BE4">
        <w:rPr>
          <w:rFonts w:ascii="Arial" w:hAnsi="Arial" w:cs="Arial"/>
          <w:color w:val="000000"/>
          <w:sz w:val="20"/>
        </w:rPr>
        <w:t>2006</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59-ФЗ</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обращений</w:t>
      </w:r>
      <w:r w:rsidR="00AF7124" w:rsidRPr="00C82BE4">
        <w:rPr>
          <w:rFonts w:ascii="Arial" w:hAnsi="Arial" w:cs="Arial"/>
          <w:color w:val="000000"/>
          <w:sz w:val="20"/>
        </w:rPr>
        <w:t xml:space="preserve"> </w:t>
      </w:r>
      <w:r w:rsidRPr="00C82BE4">
        <w:rPr>
          <w:rFonts w:ascii="Arial" w:hAnsi="Arial" w:cs="Arial"/>
          <w:color w:val="000000"/>
          <w:sz w:val="20"/>
        </w:rPr>
        <w:t>граждан</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(Собрание</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2006,</w:t>
      </w:r>
      <w:r w:rsidR="00AF7124" w:rsidRPr="00C82BE4">
        <w:rPr>
          <w:rFonts w:ascii="Arial" w:hAnsi="Arial" w:cs="Arial"/>
          <w:color w:val="000000"/>
          <w:sz w:val="20"/>
        </w:rPr>
        <w:t xml:space="preserve"> </w:t>
      </w:r>
      <w:r w:rsidRPr="00C82BE4">
        <w:rPr>
          <w:rFonts w:ascii="Arial" w:hAnsi="Arial" w:cs="Arial"/>
          <w:color w:val="000000"/>
          <w:sz w:val="20"/>
        </w:rPr>
        <w:t>N</w:t>
      </w:r>
      <w:r w:rsidR="00AF7124" w:rsidRPr="00C82BE4">
        <w:rPr>
          <w:rFonts w:ascii="Arial" w:hAnsi="Arial" w:cs="Arial"/>
          <w:color w:val="000000"/>
          <w:sz w:val="20"/>
        </w:rPr>
        <w:t xml:space="preserve"> </w:t>
      </w:r>
      <w:r w:rsidRPr="00C82BE4">
        <w:rPr>
          <w:rFonts w:ascii="Arial" w:hAnsi="Arial" w:cs="Arial"/>
          <w:color w:val="000000"/>
          <w:sz w:val="20"/>
        </w:rPr>
        <w:t>19,</w:t>
      </w:r>
      <w:r w:rsidR="00AF7124" w:rsidRPr="00C82BE4">
        <w:rPr>
          <w:rFonts w:ascii="Arial" w:hAnsi="Arial" w:cs="Arial"/>
          <w:color w:val="000000"/>
          <w:sz w:val="20"/>
        </w:rPr>
        <w:t xml:space="preserve"> </w:t>
      </w:r>
      <w:r w:rsidRPr="00C82BE4">
        <w:rPr>
          <w:rFonts w:ascii="Arial" w:hAnsi="Arial" w:cs="Arial"/>
          <w:color w:val="000000"/>
          <w:sz w:val="20"/>
        </w:rPr>
        <w:t>ст.</w:t>
      </w:r>
      <w:r w:rsidR="00AF7124" w:rsidRPr="00C82BE4">
        <w:rPr>
          <w:rFonts w:ascii="Arial" w:hAnsi="Arial" w:cs="Arial"/>
          <w:color w:val="000000"/>
          <w:sz w:val="20"/>
        </w:rPr>
        <w:t xml:space="preserve"> </w:t>
      </w:r>
      <w:r w:rsidRPr="00C82BE4">
        <w:rPr>
          <w:rFonts w:ascii="Arial" w:hAnsi="Arial" w:cs="Arial"/>
          <w:color w:val="000000"/>
          <w:sz w:val="20"/>
        </w:rPr>
        <w:t>2060);</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Федеральным</w:t>
      </w:r>
      <w:r w:rsidR="00AF7124" w:rsidRPr="00C82BE4">
        <w:rPr>
          <w:rFonts w:ascii="Arial" w:hAnsi="Arial" w:cs="Arial"/>
          <w:color w:val="000000"/>
          <w:sz w:val="20"/>
        </w:rPr>
        <w:t xml:space="preserve"> </w:t>
      </w:r>
      <w:r w:rsidRPr="00C82BE4">
        <w:rPr>
          <w:rFonts w:ascii="Arial" w:hAnsi="Arial" w:cs="Arial"/>
          <w:color w:val="000000"/>
          <w:sz w:val="20"/>
        </w:rPr>
        <w:t>законом</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27</w:t>
      </w:r>
      <w:r w:rsidR="00AF7124" w:rsidRPr="00C82BE4">
        <w:rPr>
          <w:rFonts w:ascii="Arial" w:hAnsi="Arial" w:cs="Arial"/>
          <w:color w:val="000000"/>
          <w:sz w:val="20"/>
        </w:rPr>
        <w:t xml:space="preserve"> </w:t>
      </w:r>
      <w:r w:rsidRPr="00C82BE4">
        <w:rPr>
          <w:rFonts w:ascii="Arial" w:hAnsi="Arial" w:cs="Arial"/>
          <w:color w:val="000000"/>
          <w:sz w:val="20"/>
        </w:rPr>
        <w:t>июля</w:t>
      </w:r>
      <w:r w:rsidR="00AF7124" w:rsidRPr="00C82BE4">
        <w:rPr>
          <w:rFonts w:ascii="Arial" w:hAnsi="Arial" w:cs="Arial"/>
          <w:color w:val="000000"/>
          <w:sz w:val="20"/>
        </w:rPr>
        <w:t xml:space="preserve"> </w:t>
      </w:r>
      <w:r w:rsidRPr="00C82BE4">
        <w:rPr>
          <w:rFonts w:ascii="Arial" w:hAnsi="Arial" w:cs="Arial"/>
          <w:color w:val="000000"/>
          <w:sz w:val="20"/>
        </w:rPr>
        <w:t>2006</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152-ФЗ</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персональных</w:t>
      </w:r>
      <w:r w:rsidR="00AF7124" w:rsidRPr="00C82BE4">
        <w:rPr>
          <w:rFonts w:ascii="Arial" w:hAnsi="Arial" w:cs="Arial"/>
          <w:color w:val="000000"/>
          <w:sz w:val="20"/>
        </w:rPr>
        <w:t xml:space="preserve"> </w:t>
      </w:r>
      <w:r w:rsidRPr="00C82BE4">
        <w:rPr>
          <w:rFonts w:ascii="Arial" w:hAnsi="Arial" w:cs="Arial"/>
          <w:color w:val="000000"/>
          <w:sz w:val="20"/>
        </w:rPr>
        <w:t>данных"</w:t>
      </w:r>
      <w:r w:rsidR="00AF7124" w:rsidRPr="00C82BE4">
        <w:rPr>
          <w:rFonts w:ascii="Arial" w:hAnsi="Arial" w:cs="Arial"/>
          <w:color w:val="000000"/>
          <w:sz w:val="20"/>
        </w:rPr>
        <w:t xml:space="preserve"> </w:t>
      </w:r>
      <w:r w:rsidRPr="00C82BE4">
        <w:rPr>
          <w:rFonts w:ascii="Arial" w:hAnsi="Arial" w:cs="Arial"/>
          <w:color w:val="000000"/>
          <w:sz w:val="20"/>
        </w:rPr>
        <w:t>(Собрание</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2006,</w:t>
      </w:r>
      <w:r w:rsidR="00AF7124" w:rsidRPr="00C82BE4">
        <w:rPr>
          <w:rFonts w:ascii="Arial" w:hAnsi="Arial" w:cs="Arial"/>
          <w:color w:val="000000"/>
          <w:sz w:val="20"/>
        </w:rPr>
        <w:t xml:space="preserve"> </w:t>
      </w:r>
      <w:r w:rsidRPr="00C82BE4">
        <w:rPr>
          <w:rFonts w:ascii="Arial" w:hAnsi="Arial" w:cs="Arial"/>
          <w:color w:val="000000"/>
          <w:sz w:val="20"/>
        </w:rPr>
        <w:t>N</w:t>
      </w:r>
      <w:r w:rsidR="00AF7124" w:rsidRPr="00C82BE4">
        <w:rPr>
          <w:rFonts w:ascii="Arial" w:hAnsi="Arial" w:cs="Arial"/>
          <w:color w:val="000000"/>
          <w:sz w:val="20"/>
        </w:rPr>
        <w:t xml:space="preserve"> </w:t>
      </w:r>
      <w:r w:rsidRPr="00C82BE4">
        <w:rPr>
          <w:rFonts w:ascii="Arial" w:hAnsi="Arial" w:cs="Arial"/>
          <w:color w:val="000000"/>
          <w:sz w:val="20"/>
        </w:rPr>
        <w:t>31</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часть),</w:t>
      </w:r>
      <w:r w:rsidR="00AF7124" w:rsidRPr="00C82BE4">
        <w:rPr>
          <w:rFonts w:ascii="Arial" w:hAnsi="Arial" w:cs="Arial"/>
          <w:color w:val="000000"/>
          <w:sz w:val="20"/>
        </w:rPr>
        <w:t xml:space="preserve"> </w:t>
      </w:r>
      <w:r w:rsidRPr="00C82BE4">
        <w:rPr>
          <w:rFonts w:ascii="Arial" w:hAnsi="Arial" w:cs="Arial"/>
          <w:color w:val="000000"/>
          <w:sz w:val="20"/>
        </w:rPr>
        <w:t>ст.</w:t>
      </w:r>
      <w:r w:rsidR="00AF7124" w:rsidRPr="00C82BE4">
        <w:rPr>
          <w:rFonts w:ascii="Arial" w:hAnsi="Arial" w:cs="Arial"/>
          <w:color w:val="000000"/>
          <w:sz w:val="20"/>
        </w:rPr>
        <w:t xml:space="preserve"> </w:t>
      </w:r>
      <w:r w:rsidRPr="00C82BE4">
        <w:rPr>
          <w:rFonts w:ascii="Arial" w:hAnsi="Arial" w:cs="Arial"/>
          <w:color w:val="000000"/>
          <w:sz w:val="20"/>
        </w:rPr>
        <w:t>3451,</w:t>
      </w:r>
      <w:r w:rsidR="00AF7124" w:rsidRPr="00C82BE4">
        <w:rPr>
          <w:rFonts w:ascii="Arial" w:hAnsi="Arial" w:cs="Arial"/>
          <w:color w:val="000000"/>
          <w:sz w:val="20"/>
        </w:rPr>
        <w:t xml:space="preserve"> </w:t>
      </w:r>
      <w:r w:rsidRPr="00C82BE4">
        <w:rPr>
          <w:rFonts w:ascii="Arial" w:hAnsi="Arial" w:cs="Arial"/>
          <w:color w:val="000000"/>
          <w:sz w:val="20"/>
        </w:rPr>
        <w:t>ред.</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02.07.2021</w:t>
      </w:r>
      <w:r w:rsidR="00AF7124" w:rsidRPr="00C82BE4">
        <w:rPr>
          <w:rFonts w:ascii="Arial" w:hAnsi="Arial" w:cs="Arial"/>
          <w:color w:val="000000"/>
          <w:sz w:val="20"/>
        </w:rPr>
        <w:t xml:space="preserve"> </w:t>
      </w:r>
      <w:r w:rsidRPr="00C82BE4">
        <w:rPr>
          <w:rFonts w:ascii="Arial" w:hAnsi="Arial" w:cs="Arial"/>
          <w:color w:val="000000"/>
          <w:sz w:val="20"/>
        </w:rPr>
        <w:t>N</w:t>
      </w:r>
      <w:r w:rsidR="00AF7124" w:rsidRPr="00C82BE4">
        <w:rPr>
          <w:rFonts w:ascii="Arial" w:hAnsi="Arial" w:cs="Arial"/>
          <w:color w:val="000000"/>
          <w:sz w:val="20"/>
        </w:rPr>
        <w:t xml:space="preserve"> </w:t>
      </w:r>
      <w:r w:rsidRPr="00C82BE4">
        <w:rPr>
          <w:rFonts w:ascii="Arial" w:hAnsi="Arial" w:cs="Arial"/>
          <w:color w:val="000000"/>
          <w:sz w:val="20"/>
        </w:rPr>
        <w:t>331-ФЗ.);</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Федеральным</w:t>
      </w:r>
      <w:r w:rsidR="00AF7124" w:rsidRPr="00C82BE4">
        <w:rPr>
          <w:rFonts w:ascii="Arial" w:hAnsi="Arial" w:cs="Arial"/>
          <w:color w:val="000000"/>
          <w:sz w:val="20"/>
        </w:rPr>
        <w:t xml:space="preserve"> </w:t>
      </w:r>
      <w:r w:rsidRPr="00C82BE4">
        <w:rPr>
          <w:rFonts w:ascii="Arial" w:hAnsi="Arial" w:cs="Arial"/>
          <w:color w:val="000000"/>
          <w:sz w:val="20"/>
        </w:rPr>
        <w:t>законом</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22</w:t>
      </w:r>
      <w:r w:rsidR="00AF7124" w:rsidRPr="00C82BE4">
        <w:rPr>
          <w:rFonts w:ascii="Arial" w:hAnsi="Arial" w:cs="Arial"/>
          <w:color w:val="000000"/>
          <w:sz w:val="20"/>
        </w:rPr>
        <w:t xml:space="preserve"> </w:t>
      </w:r>
      <w:r w:rsidRPr="00C82BE4">
        <w:rPr>
          <w:rFonts w:ascii="Arial" w:hAnsi="Arial" w:cs="Arial"/>
          <w:color w:val="000000"/>
          <w:sz w:val="20"/>
        </w:rPr>
        <w:t>октября</w:t>
      </w:r>
      <w:r w:rsidR="00AF7124" w:rsidRPr="00C82BE4">
        <w:rPr>
          <w:rFonts w:ascii="Arial" w:hAnsi="Arial" w:cs="Arial"/>
          <w:color w:val="000000"/>
          <w:sz w:val="20"/>
        </w:rPr>
        <w:t xml:space="preserve"> </w:t>
      </w:r>
      <w:r w:rsidRPr="00C82BE4">
        <w:rPr>
          <w:rFonts w:ascii="Arial" w:hAnsi="Arial" w:cs="Arial"/>
          <w:color w:val="000000"/>
          <w:sz w:val="20"/>
        </w:rPr>
        <w:t>2004</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125-ФЗ</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архивном</w:t>
      </w:r>
      <w:r w:rsidR="00AF7124" w:rsidRPr="00C82BE4">
        <w:rPr>
          <w:rFonts w:ascii="Arial" w:hAnsi="Arial" w:cs="Arial"/>
          <w:color w:val="000000"/>
          <w:sz w:val="20"/>
        </w:rPr>
        <w:t xml:space="preserve"> </w:t>
      </w:r>
      <w:r w:rsidRPr="00C82BE4">
        <w:rPr>
          <w:rFonts w:ascii="Arial" w:hAnsi="Arial" w:cs="Arial"/>
          <w:color w:val="000000"/>
          <w:sz w:val="20"/>
        </w:rPr>
        <w:t>деле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(Собрание</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2004,</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43,</w:t>
      </w:r>
      <w:r w:rsidR="00AF7124" w:rsidRPr="00C82BE4">
        <w:rPr>
          <w:rFonts w:ascii="Arial" w:hAnsi="Arial" w:cs="Arial"/>
          <w:color w:val="000000"/>
          <w:sz w:val="20"/>
        </w:rPr>
        <w:t xml:space="preserve"> </w:t>
      </w:r>
      <w:r w:rsidRPr="00C82BE4">
        <w:rPr>
          <w:rFonts w:ascii="Arial" w:hAnsi="Arial" w:cs="Arial"/>
          <w:color w:val="000000"/>
          <w:sz w:val="20"/>
        </w:rPr>
        <w:t>ст.</w:t>
      </w:r>
      <w:r w:rsidR="00AF7124" w:rsidRPr="00C82BE4">
        <w:rPr>
          <w:rFonts w:ascii="Arial" w:hAnsi="Arial" w:cs="Arial"/>
          <w:color w:val="000000"/>
          <w:sz w:val="20"/>
        </w:rPr>
        <w:t xml:space="preserve"> </w:t>
      </w:r>
      <w:r w:rsidRPr="00C82BE4">
        <w:rPr>
          <w:rFonts w:ascii="Arial" w:hAnsi="Arial" w:cs="Arial"/>
          <w:color w:val="000000"/>
          <w:sz w:val="20"/>
        </w:rPr>
        <w:t>4169;</w:t>
      </w:r>
      <w:r w:rsidR="00AF7124" w:rsidRPr="00C82BE4">
        <w:rPr>
          <w:rFonts w:ascii="Arial" w:hAnsi="Arial" w:cs="Arial"/>
          <w:color w:val="000000"/>
          <w:sz w:val="20"/>
        </w:rPr>
        <w:t xml:space="preserve"> </w:t>
      </w:r>
      <w:r w:rsidRPr="00C82BE4">
        <w:rPr>
          <w:rFonts w:ascii="Arial" w:hAnsi="Arial" w:cs="Arial"/>
          <w:color w:val="000000"/>
          <w:sz w:val="20"/>
        </w:rPr>
        <w:t>2018,</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ст.</w:t>
      </w:r>
      <w:r w:rsidR="00AF7124" w:rsidRPr="00C82BE4">
        <w:rPr>
          <w:rFonts w:ascii="Arial" w:hAnsi="Arial" w:cs="Arial"/>
          <w:color w:val="000000"/>
          <w:sz w:val="20"/>
        </w:rPr>
        <w:t xml:space="preserve"> </w:t>
      </w:r>
      <w:r w:rsidRPr="00C82BE4">
        <w:rPr>
          <w:rFonts w:ascii="Arial" w:hAnsi="Arial" w:cs="Arial"/>
          <w:color w:val="000000"/>
          <w:sz w:val="20"/>
        </w:rPr>
        <w:t>19);</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Конституцией</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(Собрание</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2000,</w:t>
      </w:r>
      <w:r w:rsidR="00AF7124" w:rsidRPr="00C82BE4">
        <w:rPr>
          <w:rFonts w:ascii="Arial" w:hAnsi="Arial" w:cs="Arial"/>
          <w:color w:val="000000"/>
          <w:sz w:val="20"/>
        </w:rPr>
        <w:t xml:space="preserve"> </w:t>
      </w:r>
      <w:r w:rsidRPr="00C82BE4">
        <w:rPr>
          <w:rFonts w:ascii="Arial" w:hAnsi="Arial" w:cs="Arial"/>
          <w:color w:val="000000"/>
          <w:sz w:val="20"/>
        </w:rPr>
        <w:t>N</w:t>
      </w:r>
      <w:r w:rsidR="00AF7124" w:rsidRPr="00C82BE4">
        <w:rPr>
          <w:rFonts w:ascii="Arial" w:hAnsi="Arial" w:cs="Arial"/>
          <w:color w:val="000000"/>
          <w:sz w:val="20"/>
        </w:rPr>
        <w:t xml:space="preserve"> </w:t>
      </w:r>
      <w:r w:rsidRPr="00C82BE4">
        <w:rPr>
          <w:rFonts w:ascii="Arial" w:hAnsi="Arial" w:cs="Arial"/>
          <w:color w:val="000000"/>
          <w:sz w:val="20"/>
        </w:rPr>
        <w:t>11-12,</w:t>
      </w:r>
      <w:r w:rsidR="00AF7124" w:rsidRPr="00C82BE4">
        <w:rPr>
          <w:rFonts w:ascii="Arial" w:hAnsi="Arial" w:cs="Arial"/>
          <w:color w:val="000000"/>
          <w:sz w:val="20"/>
        </w:rPr>
        <w:t xml:space="preserve"> </w:t>
      </w:r>
      <w:r w:rsidRPr="00C82BE4">
        <w:rPr>
          <w:rFonts w:ascii="Arial" w:hAnsi="Arial" w:cs="Arial"/>
          <w:color w:val="000000"/>
          <w:sz w:val="20"/>
        </w:rPr>
        <w:t>ст.</w:t>
      </w:r>
      <w:r w:rsidR="00AF7124" w:rsidRPr="00C82BE4">
        <w:rPr>
          <w:rFonts w:ascii="Arial" w:hAnsi="Arial" w:cs="Arial"/>
          <w:color w:val="000000"/>
          <w:sz w:val="20"/>
        </w:rPr>
        <w:t xml:space="preserve"> </w:t>
      </w:r>
      <w:r w:rsidRPr="00C82BE4">
        <w:rPr>
          <w:rFonts w:ascii="Arial" w:hAnsi="Arial" w:cs="Arial"/>
          <w:color w:val="000000"/>
          <w:sz w:val="20"/>
        </w:rPr>
        <w:t>442);</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Законом</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30</w:t>
      </w:r>
      <w:r w:rsidR="00AF7124" w:rsidRPr="00C82BE4">
        <w:rPr>
          <w:rFonts w:ascii="Arial" w:hAnsi="Arial" w:cs="Arial"/>
          <w:color w:val="000000"/>
          <w:sz w:val="20"/>
        </w:rPr>
        <w:t xml:space="preserve"> </w:t>
      </w:r>
      <w:r w:rsidRPr="00C82BE4">
        <w:rPr>
          <w:rFonts w:ascii="Arial" w:hAnsi="Arial" w:cs="Arial"/>
          <w:color w:val="000000"/>
          <w:sz w:val="20"/>
        </w:rPr>
        <w:t>марта</w:t>
      </w:r>
      <w:r w:rsidR="00AF7124" w:rsidRPr="00C82BE4">
        <w:rPr>
          <w:rFonts w:ascii="Arial" w:hAnsi="Arial" w:cs="Arial"/>
          <w:color w:val="000000"/>
          <w:sz w:val="20"/>
        </w:rPr>
        <w:t xml:space="preserve"> </w:t>
      </w:r>
      <w:r w:rsidRPr="00C82BE4">
        <w:rPr>
          <w:rFonts w:ascii="Arial" w:hAnsi="Arial" w:cs="Arial"/>
          <w:color w:val="000000"/>
          <w:sz w:val="20"/>
        </w:rPr>
        <w:t>2006</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архивном</w:t>
      </w:r>
      <w:r w:rsidR="00AF7124" w:rsidRPr="00C82BE4">
        <w:rPr>
          <w:rFonts w:ascii="Arial" w:hAnsi="Arial" w:cs="Arial"/>
          <w:color w:val="000000"/>
          <w:sz w:val="20"/>
        </w:rPr>
        <w:t xml:space="preserve"> </w:t>
      </w:r>
      <w:r w:rsidRPr="00C82BE4">
        <w:rPr>
          <w:rFonts w:ascii="Arial" w:hAnsi="Arial" w:cs="Arial"/>
          <w:color w:val="000000"/>
          <w:sz w:val="20"/>
        </w:rPr>
        <w:t>деле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Республике"</w:t>
      </w:r>
      <w:r w:rsidR="00AF7124" w:rsidRPr="00C82BE4">
        <w:rPr>
          <w:rFonts w:ascii="Arial" w:hAnsi="Arial" w:cs="Arial"/>
          <w:color w:val="000000"/>
          <w:sz w:val="20"/>
        </w:rPr>
        <w:t xml:space="preserve"> </w:t>
      </w:r>
      <w:r w:rsidRPr="00C82BE4">
        <w:rPr>
          <w:rFonts w:ascii="Arial" w:hAnsi="Arial" w:cs="Arial"/>
          <w:color w:val="000000"/>
          <w:sz w:val="20"/>
        </w:rPr>
        <w:t>(опубликован</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газете</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5</w:t>
      </w:r>
      <w:r w:rsidR="00AF7124" w:rsidRPr="00C82BE4">
        <w:rPr>
          <w:rFonts w:ascii="Arial" w:hAnsi="Arial" w:cs="Arial"/>
          <w:color w:val="000000"/>
          <w:sz w:val="20"/>
        </w:rPr>
        <w:t xml:space="preserve"> </w:t>
      </w:r>
      <w:r w:rsidRPr="00C82BE4">
        <w:rPr>
          <w:rFonts w:ascii="Arial" w:hAnsi="Arial" w:cs="Arial"/>
          <w:color w:val="000000"/>
          <w:sz w:val="20"/>
        </w:rPr>
        <w:t>апреля</w:t>
      </w:r>
      <w:r w:rsidR="00AF7124" w:rsidRPr="00C82BE4">
        <w:rPr>
          <w:rFonts w:ascii="Arial" w:hAnsi="Arial" w:cs="Arial"/>
          <w:color w:val="000000"/>
          <w:sz w:val="20"/>
        </w:rPr>
        <w:t xml:space="preserve"> </w:t>
      </w:r>
      <w:r w:rsidRPr="00C82BE4">
        <w:rPr>
          <w:rFonts w:ascii="Arial" w:hAnsi="Arial" w:cs="Arial"/>
          <w:color w:val="000000"/>
          <w:sz w:val="20"/>
        </w:rPr>
        <w:t>2006</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N</w:t>
      </w:r>
      <w:r w:rsidR="00AF7124" w:rsidRPr="00C82BE4">
        <w:rPr>
          <w:rFonts w:ascii="Arial" w:hAnsi="Arial" w:cs="Arial"/>
          <w:color w:val="000000"/>
          <w:sz w:val="20"/>
        </w:rPr>
        <w:t xml:space="preserve"> </w:t>
      </w:r>
      <w:r w:rsidRPr="00C82BE4">
        <w:rPr>
          <w:rFonts w:ascii="Arial" w:hAnsi="Arial" w:cs="Arial"/>
          <w:color w:val="000000"/>
          <w:sz w:val="20"/>
        </w:rPr>
        <w:t>13-14</w:t>
      </w:r>
      <w:r w:rsidR="00AF7124" w:rsidRPr="00C82BE4">
        <w:rPr>
          <w:rFonts w:ascii="Arial" w:hAnsi="Arial" w:cs="Arial"/>
          <w:color w:val="000000"/>
          <w:sz w:val="20"/>
        </w:rPr>
        <w:t xml:space="preserve"> </w:t>
      </w:r>
      <w:r w:rsidRPr="00C82BE4">
        <w:rPr>
          <w:rFonts w:ascii="Arial" w:hAnsi="Arial" w:cs="Arial"/>
          <w:color w:val="000000"/>
          <w:sz w:val="20"/>
        </w:rPr>
        <w:t>(585</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586);</w:t>
      </w:r>
      <w:r w:rsidR="00AF7124" w:rsidRPr="00C82BE4">
        <w:rPr>
          <w:rFonts w:ascii="Arial" w:hAnsi="Arial" w:cs="Arial"/>
          <w:color w:val="000000"/>
          <w:sz w:val="20"/>
        </w:rPr>
        <w:t xml:space="preserve"> </w:t>
      </w:r>
      <w:r w:rsidRPr="00C82BE4">
        <w:rPr>
          <w:rFonts w:ascii="Arial" w:hAnsi="Arial" w:cs="Arial"/>
          <w:color w:val="000000"/>
          <w:sz w:val="20"/>
        </w:rPr>
        <w:t>газете</w:t>
      </w:r>
      <w:r w:rsidR="00AF7124" w:rsidRPr="00C82BE4">
        <w:rPr>
          <w:rFonts w:ascii="Arial" w:hAnsi="Arial" w:cs="Arial"/>
          <w:color w:val="000000"/>
          <w:sz w:val="20"/>
        </w:rPr>
        <w:t xml:space="preserve"> </w:t>
      </w:r>
      <w:r w:rsidRPr="00C82BE4">
        <w:rPr>
          <w:rFonts w:ascii="Arial" w:hAnsi="Arial" w:cs="Arial"/>
          <w:color w:val="000000"/>
          <w:sz w:val="20"/>
        </w:rPr>
        <w:t>"</w:t>
      </w:r>
      <w:proofErr w:type="spellStart"/>
      <w:r w:rsidRPr="00C82BE4">
        <w:rPr>
          <w:rFonts w:ascii="Arial" w:hAnsi="Arial" w:cs="Arial"/>
          <w:color w:val="000000"/>
          <w:sz w:val="20"/>
        </w:rPr>
        <w:t>Хыпар</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чувашском</w:t>
      </w:r>
      <w:r w:rsidR="00AF7124" w:rsidRPr="00C82BE4">
        <w:rPr>
          <w:rFonts w:ascii="Arial" w:hAnsi="Arial" w:cs="Arial"/>
          <w:color w:val="000000"/>
          <w:sz w:val="20"/>
        </w:rPr>
        <w:t xml:space="preserve"> </w:t>
      </w:r>
      <w:r w:rsidRPr="00C82BE4">
        <w:rPr>
          <w:rFonts w:ascii="Arial" w:hAnsi="Arial" w:cs="Arial"/>
          <w:color w:val="000000"/>
          <w:sz w:val="20"/>
        </w:rPr>
        <w:t>языке)</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06</w:t>
      </w:r>
      <w:r w:rsidR="00AF7124" w:rsidRPr="00C82BE4">
        <w:rPr>
          <w:rFonts w:ascii="Arial" w:hAnsi="Arial" w:cs="Arial"/>
          <w:color w:val="000000"/>
          <w:sz w:val="20"/>
        </w:rPr>
        <w:t xml:space="preserve"> </w:t>
      </w:r>
      <w:r w:rsidRPr="00C82BE4">
        <w:rPr>
          <w:rFonts w:ascii="Arial" w:hAnsi="Arial" w:cs="Arial"/>
          <w:color w:val="000000"/>
          <w:sz w:val="20"/>
        </w:rPr>
        <w:t>апреля</w:t>
      </w:r>
      <w:r w:rsidR="00AF7124" w:rsidRPr="00C82BE4">
        <w:rPr>
          <w:rFonts w:ascii="Arial" w:hAnsi="Arial" w:cs="Arial"/>
          <w:color w:val="000000"/>
          <w:sz w:val="20"/>
        </w:rPr>
        <w:t xml:space="preserve"> </w:t>
      </w:r>
      <w:r w:rsidRPr="00C82BE4">
        <w:rPr>
          <w:rFonts w:ascii="Arial" w:hAnsi="Arial" w:cs="Arial"/>
          <w:color w:val="000000"/>
          <w:sz w:val="20"/>
        </w:rPr>
        <w:t>2006</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62</w:t>
      </w:r>
      <w:r w:rsidR="00AF7124" w:rsidRPr="00C82BE4">
        <w:rPr>
          <w:rFonts w:ascii="Arial" w:hAnsi="Arial" w:cs="Arial"/>
          <w:color w:val="000000"/>
          <w:sz w:val="20"/>
        </w:rPr>
        <w:t xml:space="preserve"> </w:t>
      </w:r>
      <w:r w:rsidRPr="00C82BE4">
        <w:rPr>
          <w:rFonts w:ascii="Arial" w:hAnsi="Arial" w:cs="Arial"/>
          <w:color w:val="000000"/>
          <w:sz w:val="20"/>
        </w:rPr>
        <w:t>(24455);</w:t>
      </w:r>
      <w:r w:rsidR="00AF7124" w:rsidRPr="00C82BE4">
        <w:rPr>
          <w:rFonts w:ascii="Arial" w:hAnsi="Arial" w:cs="Arial"/>
          <w:color w:val="000000"/>
          <w:sz w:val="20"/>
        </w:rPr>
        <w:t xml:space="preserve"> </w:t>
      </w:r>
      <w:r w:rsidRPr="00C82BE4">
        <w:rPr>
          <w:rFonts w:ascii="Arial" w:hAnsi="Arial" w:cs="Arial"/>
          <w:color w:val="000000"/>
          <w:sz w:val="20"/>
        </w:rPr>
        <w:t>"Ведомостях</w:t>
      </w:r>
      <w:r w:rsidR="00AF7124" w:rsidRPr="00C82BE4">
        <w:rPr>
          <w:rFonts w:ascii="Arial" w:hAnsi="Arial" w:cs="Arial"/>
          <w:color w:val="000000"/>
          <w:sz w:val="20"/>
        </w:rPr>
        <w:t xml:space="preserve"> </w:t>
      </w:r>
      <w:r w:rsidRPr="00C82BE4">
        <w:rPr>
          <w:rFonts w:ascii="Arial" w:hAnsi="Arial" w:cs="Arial"/>
          <w:color w:val="000000"/>
          <w:sz w:val="20"/>
        </w:rPr>
        <w:t>Государственного</w:t>
      </w:r>
      <w:r w:rsidR="00AF7124" w:rsidRPr="00C82BE4">
        <w:rPr>
          <w:rFonts w:ascii="Arial" w:hAnsi="Arial" w:cs="Arial"/>
          <w:color w:val="000000"/>
          <w:sz w:val="20"/>
        </w:rPr>
        <w:t xml:space="preserve"> </w:t>
      </w:r>
      <w:r w:rsidRPr="00C82BE4">
        <w:rPr>
          <w:rFonts w:ascii="Arial" w:hAnsi="Arial" w:cs="Arial"/>
          <w:color w:val="000000"/>
          <w:sz w:val="20"/>
        </w:rPr>
        <w:t>Совета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2006,</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67,</w:t>
      </w:r>
      <w:r w:rsidR="00AF7124" w:rsidRPr="00C82BE4">
        <w:rPr>
          <w:rFonts w:ascii="Arial" w:hAnsi="Arial" w:cs="Arial"/>
          <w:color w:val="000000"/>
          <w:sz w:val="20"/>
        </w:rPr>
        <w:t xml:space="preserve"> </w:t>
      </w:r>
      <w:r w:rsidRPr="00C82BE4">
        <w:rPr>
          <w:rFonts w:ascii="Arial" w:hAnsi="Arial" w:cs="Arial"/>
          <w:color w:val="000000"/>
          <w:sz w:val="20"/>
        </w:rPr>
        <w:t>ст.</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информационном</w:t>
      </w:r>
      <w:r w:rsidR="00AF7124" w:rsidRPr="00C82BE4">
        <w:rPr>
          <w:rFonts w:ascii="Arial" w:hAnsi="Arial" w:cs="Arial"/>
          <w:color w:val="000000"/>
          <w:sz w:val="20"/>
        </w:rPr>
        <w:t xml:space="preserve"> </w:t>
      </w:r>
      <w:r w:rsidRPr="00C82BE4">
        <w:rPr>
          <w:rFonts w:ascii="Arial" w:hAnsi="Arial" w:cs="Arial"/>
          <w:color w:val="000000"/>
          <w:sz w:val="20"/>
        </w:rPr>
        <w:t>бюллетене</w:t>
      </w:r>
      <w:r w:rsidR="00AF7124" w:rsidRPr="00C82BE4">
        <w:rPr>
          <w:rFonts w:ascii="Arial" w:hAnsi="Arial" w:cs="Arial"/>
          <w:color w:val="000000"/>
          <w:sz w:val="20"/>
        </w:rPr>
        <w:t xml:space="preserve"> </w:t>
      </w:r>
      <w:r w:rsidRPr="00C82BE4">
        <w:rPr>
          <w:rFonts w:ascii="Arial" w:hAnsi="Arial" w:cs="Arial"/>
          <w:color w:val="000000"/>
          <w:sz w:val="20"/>
        </w:rPr>
        <w:t>"Собрание</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2006,</w:t>
      </w:r>
      <w:r w:rsidR="00AF7124" w:rsidRPr="00C82BE4">
        <w:rPr>
          <w:rFonts w:ascii="Arial" w:hAnsi="Arial" w:cs="Arial"/>
          <w:color w:val="000000"/>
          <w:sz w:val="20"/>
        </w:rPr>
        <w:t xml:space="preserve"> </w:t>
      </w:r>
      <w:r w:rsidRPr="00C82BE4">
        <w:rPr>
          <w:rFonts w:ascii="Arial" w:hAnsi="Arial" w:cs="Arial"/>
          <w:color w:val="000000"/>
          <w:sz w:val="20"/>
        </w:rPr>
        <w:t>N</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ст.</w:t>
      </w:r>
      <w:r w:rsidR="00AF7124" w:rsidRPr="00C82BE4">
        <w:rPr>
          <w:rFonts w:ascii="Arial" w:hAnsi="Arial" w:cs="Arial"/>
          <w:color w:val="000000"/>
          <w:sz w:val="20"/>
        </w:rPr>
        <w:t xml:space="preserve"> </w:t>
      </w:r>
      <w:r w:rsidRPr="00C82BE4">
        <w:rPr>
          <w:rFonts w:ascii="Arial" w:hAnsi="Arial" w:cs="Arial"/>
          <w:color w:val="000000"/>
          <w:sz w:val="20"/>
        </w:rPr>
        <w:t>73);</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Правилами</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хранения,</w:t>
      </w:r>
      <w:r w:rsidR="00AF7124" w:rsidRPr="00C82BE4">
        <w:rPr>
          <w:rFonts w:ascii="Arial" w:hAnsi="Arial" w:cs="Arial"/>
          <w:color w:val="000000"/>
          <w:sz w:val="20"/>
        </w:rPr>
        <w:t xml:space="preserve"> </w:t>
      </w:r>
      <w:r w:rsidRPr="00C82BE4">
        <w:rPr>
          <w:rFonts w:ascii="Arial" w:hAnsi="Arial" w:cs="Arial"/>
          <w:color w:val="000000"/>
          <w:sz w:val="20"/>
        </w:rPr>
        <w:t>комплектования,</w:t>
      </w:r>
      <w:r w:rsidR="00AF7124" w:rsidRPr="00C82BE4">
        <w:rPr>
          <w:rFonts w:ascii="Arial" w:hAnsi="Arial" w:cs="Arial"/>
          <w:color w:val="000000"/>
          <w:sz w:val="20"/>
        </w:rPr>
        <w:t xml:space="preserve"> </w:t>
      </w:r>
      <w:r w:rsidRPr="00C82BE4">
        <w:rPr>
          <w:rFonts w:ascii="Arial" w:hAnsi="Arial" w:cs="Arial"/>
          <w:color w:val="000000"/>
          <w:sz w:val="20"/>
        </w:rPr>
        <w:t>учета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использования</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Архивного</w:t>
      </w:r>
      <w:r w:rsidR="00AF7124" w:rsidRPr="00C82BE4">
        <w:rPr>
          <w:rFonts w:ascii="Arial" w:hAnsi="Arial" w:cs="Arial"/>
          <w:color w:val="000000"/>
          <w:sz w:val="20"/>
        </w:rPr>
        <w:t xml:space="preserve"> </w:t>
      </w:r>
      <w:r w:rsidRPr="00C82BE4">
        <w:rPr>
          <w:rFonts w:ascii="Arial" w:hAnsi="Arial" w:cs="Arial"/>
          <w:color w:val="000000"/>
          <w:sz w:val="20"/>
        </w:rPr>
        <w:t>Фонда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других</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органах</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власти,</w:t>
      </w:r>
      <w:r w:rsidR="00AF7124" w:rsidRPr="00C82BE4">
        <w:rPr>
          <w:rFonts w:ascii="Arial" w:hAnsi="Arial" w:cs="Arial"/>
          <w:color w:val="000000"/>
          <w:sz w:val="20"/>
        </w:rPr>
        <w:t xml:space="preserve"> </w:t>
      </w:r>
      <w:r w:rsidRPr="00C82BE4">
        <w:rPr>
          <w:rFonts w:ascii="Arial" w:hAnsi="Arial" w:cs="Arial"/>
          <w:color w:val="000000"/>
          <w:sz w:val="20"/>
        </w:rPr>
        <w:t>органах</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организациях,</w:t>
      </w:r>
      <w:r w:rsidR="00AF7124" w:rsidRPr="00C82BE4">
        <w:rPr>
          <w:rFonts w:ascii="Arial" w:hAnsi="Arial" w:cs="Arial"/>
          <w:color w:val="000000"/>
          <w:sz w:val="20"/>
        </w:rPr>
        <w:t xml:space="preserve"> </w:t>
      </w:r>
      <w:r w:rsidRPr="00C82BE4">
        <w:rPr>
          <w:rFonts w:ascii="Arial" w:hAnsi="Arial" w:cs="Arial"/>
          <w:color w:val="000000"/>
          <w:sz w:val="20"/>
        </w:rPr>
        <w:t>утвержденные</w:t>
      </w:r>
      <w:r w:rsidR="00AF7124" w:rsidRPr="00C82BE4">
        <w:rPr>
          <w:rFonts w:ascii="Arial" w:hAnsi="Arial" w:cs="Arial"/>
          <w:color w:val="000000"/>
          <w:sz w:val="20"/>
        </w:rPr>
        <w:t xml:space="preserve"> </w:t>
      </w:r>
      <w:r w:rsidRPr="00C82BE4">
        <w:rPr>
          <w:rFonts w:ascii="Arial" w:hAnsi="Arial" w:cs="Arial"/>
          <w:color w:val="000000"/>
          <w:sz w:val="20"/>
        </w:rPr>
        <w:t>приказом</w:t>
      </w:r>
      <w:r w:rsidR="00AF7124" w:rsidRPr="00C82BE4">
        <w:rPr>
          <w:rFonts w:ascii="Arial" w:hAnsi="Arial" w:cs="Arial"/>
          <w:color w:val="000000"/>
          <w:sz w:val="20"/>
        </w:rPr>
        <w:t xml:space="preserve"> </w:t>
      </w:r>
      <w:r w:rsidRPr="00C82BE4">
        <w:rPr>
          <w:rFonts w:ascii="Arial" w:hAnsi="Arial" w:cs="Arial"/>
          <w:color w:val="000000"/>
          <w:sz w:val="20"/>
        </w:rPr>
        <w:t>Министерства</w:t>
      </w:r>
      <w:r w:rsidR="00AF7124" w:rsidRPr="00C82BE4">
        <w:rPr>
          <w:rFonts w:ascii="Arial" w:hAnsi="Arial" w:cs="Arial"/>
          <w:color w:val="000000"/>
          <w:sz w:val="20"/>
        </w:rPr>
        <w:t xml:space="preserve"> </w:t>
      </w:r>
      <w:r w:rsidRPr="00C82BE4">
        <w:rPr>
          <w:rFonts w:ascii="Arial" w:hAnsi="Arial" w:cs="Arial"/>
          <w:color w:val="000000"/>
          <w:sz w:val="20"/>
        </w:rPr>
        <w:t>культуры</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31</w:t>
      </w:r>
      <w:r w:rsidR="00AF7124" w:rsidRPr="00C82BE4">
        <w:rPr>
          <w:rFonts w:ascii="Arial" w:hAnsi="Arial" w:cs="Arial"/>
          <w:color w:val="000000"/>
          <w:sz w:val="20"/>
        </w:rPr>
        <w:t xml:space="preserve"> </w:t>
      </w:r>
      <w:r w:rsidRPr="00C82BE4">
        <w:rPr>
          <w:rFonts w:ascii="Arial" w:hAnsi="Arial" w:cs="Arial"/>
          <w:color w:val="000000"/>
          <w:sz w:val="20"/>
        </w:rPr>
        <w:t>марта</w:t>
      </w:r>
      <w:r w:rsidR="00AF7124" w:rsidRPr="00C82BE4">
        <w:rPr>
          <w:rFonts w:ascii="Arial" w:hAnsi="Arial" w:cs="Arial"/>
          <w:color w:val="000000"/>
          <w:sz w:val="20"/>
        </w:rPr>
        <w:t xml:space="preserve"> </w:t>
      </w:r>
      <w:r w:rsidRPr="00C82BE4">
        <w:rPr>
          <w:rFonts w:ascii="Arial" w:hAnsi="Arial" w:cs="Arial"/>
          <w:color w:val="000000"/>
          <w:sz w:val="20"/>
        </w:rPr>
        <w:t>2015</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526;</w:t>
      </w:r>
    </w:p>
    <w:p w:rsidR="00F20B5C"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Уставом</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Чувашской</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Республики.</w:t>
      </w:r>
      <w:r w:rsidR="00AF7124" w:rsidRPr="00C82BE4">
        <w:rPr>
          <w:rFonts w:ascii="Arial" w:hAnsi="Arial" w:cs="Arial"/>
          <w:color w:val="000000"/>
          <w:sz w:val="20"/>
          <w:lang w:eastAsia="ar-SA"/>
        </w:rPr>
        <w:t xml:space="preserve"> </w:t>
      </w:r>
    </w:p>
    <w:p w:rsidR="00F20B5C" w:rsidRPr="00C82BE4" w:rsidRDefault="008C5AD4" w:rsidP="0058321D">
      <w:pPr>
        <w:spacing w:after="0" w:line="240" w:lineRule="auto"/>
        <w:ind w:firstLine="567"/>
        <w:jc w:val="both"/>
        <w:outlineLvl w:val="0"/>
        <w:rPr>
          <w:rFonts w:ascii="Arial" w:hAnsi="Arial" w:cs="Arial"/>
          <w:b/>
          <w:bCs/>
          <w:color w:val="000000"/>
          <w:sz w:val="20"/>
          <w:szCs w:val="24"/>
        </w:rPr>
      </w:pPr>
      <w:r w:rsidRPr="00C82BE4">
        <w:rPr>
          <w:rFonts w:ascii="Arial" w:hAnsi="Arial" w:cs="Arial"/>
          <w:b/>
          <w:color w:val="000000"/>
          <w:sz w:val="20"/>
        </w:rPr>
        <w:t>2.6.</w:t>
      </w:r>
      <w:r w:rsidR="00AF7124" w:rsidRPr="00C82BE4">
        <w:rPr>
          <w:rFonts w:ascii="Arial" w:hAnsi="Arial" w:cs="Arial"/>
          <w:b/>
          <w:color w:val="000000"/>
          <w:sz w:val="20"/>
        </w:rPr>
        <w:t xml:space="preserve"> </w:t>
      </w:r>
      <w:r w:rsidRPr="00C82BE4">
        <w:rPr>
          <w:rFonts w:ascii="Arial" w:hAnsi="Arial" w:cs="Arial"/>
          <w:b/>
          <w:bCs/>
          <w:color w:val="000000"/>
          <w:sz w:val="20"/>
          <w:szCs w:val="24"/>
        </w:rPr>
        <w:t>Исчерпывающий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перечень</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документов,</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необходимых</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в</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соответствии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с</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нормативными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правовыми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актами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для</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предоставления</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муниципальной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услуги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услуг,</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которые</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являются</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необходимыми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обязательными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для</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предоставления</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муниципальной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услуги,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подлежащих</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представлению</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заявителем,</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способы</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их</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получения</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заявителем,</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в</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том</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числе</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в</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электронной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форме,</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порядок</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их</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предоставления</w:t>
      </w:r>
    </w:p>
    <w:p w:rsidR="008C5AD4" w:rsidRPr="00C82BE4" w:rsidRDefault="00AF712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2.6.1.</w:t>
      </w:r>
      <w:r w:rsidRPr="00C82BE4">
        <w:rPr>
          <w:rFonts w:ascii="Arial" w:hAnsi="Arial" w:cs="Arial"/>
          <w:color w:val="000000"/>
          <w:sz w:val="20"/>
        </w:rPr>
        <w:t xml:space="preserve"> </w:t>
      </w:r>
      <w:r w:rsidR="008C5AD4" w:rsidRPr="00C82BE4">
        <w:rPr>
          <w:rFonts w:ascii="Arial" w:hAnsi="Arial" w:cs="Arial"/>
          <w:color w:val="000000"/>
          <w:sz w:val="20"/>
        </w:rPr>
        <w:t>Документы</w:t>
      </w:r>
      <w:r w:rsidRPr="00C82BE4">
        <w:rPr>
          <w:rFonts w:ascii="Arial" w:hAnsi="Arial" w:cs="Arial"/>
          <w:color w:val="000000"/>
          <w:sz w:val="20"/>
        </w:rPr>
        <w:t xml:space="preserve"> </w:t>
      </w:r>
      <w:r w:rsidR="008C5AD4" w:rsidRPr="00C82BE4">
        <w:rPr>
          <w:rFonts w:ascii="Arial" w:hAnsi="Arial" w:cs="Arial"/>
          <w:color w:val="000000"/>
          <w:sz w:val="20"/>
        </w:rPr>
        <w:t>и</w:t>
      </w:r>
      <w:r w:rsidRPr="00C82BE4">
        <w:rPr>
          <w:rFonts w:ascii="Arial" w:hAnsi="Arial" w:cs="Arial"/>
          <w:color w:val="000000"/>
          <w:sz w:val="20"/>
        </w:rPr>
        <w:t xml:space="preserve"> </w:t>
      </w:r>
      <w:r w:rsidR="008C5AD4" w:rsidRPr="00C82BE4">
        <w:rPr>
          <w:rFonts w:ascii="Arial" w:hAnsi="Arial" w:cs="Arial"/>
          <w:color w:val="000000"/>
          <w:sz w:val="20"/>
        </w:rPr>
        <w:t>информация,</w:t>
      </w:r>
      <w:r w:rsidRPr="00C82BE4">
        <w:rPr>
          <w:rFonts w:ascii="Arial" w:hAnsi="Arial" w:cs="Arial"/>
          <w:color w:val="000000"/>
          <w:sz w:val="20"/>
        </w:rPr>
        <w:t xml:space="preserve"> </w:t>
      </w:r>
      <w:r w:rsidR="008C5AD4" w:rsidRPr="00C82BE4">
        <w:rPr>
          <w:rFonts w:ascii="Arial" w:hAnsi="Arial" w:cs="Arial"/>
          <w:color w:val="000000"/>
          <w:sz w:val="20"/>
        </w:rPr>
        <w:t>которые</w:t>
      </w:r>
      <w:r w:rsidRPr="00C82BE4">
        <w:rPr>
          <w:rFonts w:ascii="Arial" w:hAnsi="Arial" w:cs="Arial"/>
          <w:color w:val="000000"/>
          <w:sz w:val="20"/>
        </w:rPr>
        <w:t xml:space="preserve"> </w:t>
      </w:r>
      <w:r w:rsidR="008C5AD4" w:rsidRPr="00C82BE4">
        <w:rPr>
          <w:rFonts w:ascii="Arial" w:hAnsi="Arial" w:cs="Arial"/>
          <w:color w:val="000000"/>
          <w:sz w:val="20"/>
        </w:rPr>
        <w:t>заявитель</w:t>
      </w:r>
      <w:r w:rsidRPr="00C82BE4">
        <w:rPr>
          <w:rFonts w:ascii="Arial" w:hAnsi="Arial" w:cs="Arial"/>
          <w:color w:val="000000"/>
          <w:sz w:val="20"/>
        </w:rPr>
        <w:t xml:space="preserve"> </w:t>
      </w:r>
      <w:r w:rsidR="008C5AD4" w:rsidRPr="00C82BE4">
        <w:rPr>
          <w:rFonts w:ascii="Arial" w:hAnsi="Arial" w:cs="Arial"/>
          <w:color w:val="000000"/>
          <w:sz w:val="20"/>
        </w:rPr>
        <w:t>должен</w:t>
      </w:r>
      <w:r w:rsidRPr="00C82BE4">
        <w:rPr>
          <w:rFonts w:ascii="Arial" w:hAnsi="Arial" w:cs="Arial"/>
          <w:color w:val="000000"/>
          <w:sz w:val="20"/>
        </w:rPr>
        <w:t xml:space="preserve"> </w:t>
      </w:r>
      <w:r w:rsidR="008C5AD4" w:rsidRPr="00C82BE4">
        <w:rPr>
          <w:rFonts w:ascii="Arial" w:hAnsi="Arial" w:cs="Arial"/>
          <w:color w:val="000000"/>
          <w:sz w:val="20"/>
        </w:rPr>
        <w:t>представить</w:t>
      </w:r>
      <w:r w:rsidRPr="00C82BE4">
        <w:rPr>
          <w:rFonts w:ascii="Arial" w:hAnsi="Arial" w:cs="Arial"/>
          <w:color w:val="000000"/>
          <w:sz w:val="20"/>
        </w:rPr>
        <w:t xml:space="preserve"> </w:t>
      </w:r>
      <w:r w:rsidR="008C5AD4" w:rsidRPr="00C82BE4">
        <w:rPr>
          <w:rFonts w:ascii="Arial" w:hAnsi="Arial" w:cs="Arial"/>
          <w:color w:val="000000"/>
          <w:sz w:val="20"/>
        </w:rPr>
        <w:t>самостоятельно</w:t>
      </w:r>
      <w:r w:rsidRPr="00C82BE4">
        <w:rPr>
          <w:rFonts w:ascii="Arial" w:hAnsi="Arial" w:cs="Arial"/>
          <w:color w:val="000000"/>
          <w:sz w:val="20"/>
        </w:rPr>
        <w:t xml:space="preserve"> </w:t>
      </w:r>
      <w:r w:rsidR="008C5AD4" w:rsidRPr="00C82BE4">
        <w:rPr>
          <w:rFonts w:ascii="Arial" w:hAnsi="Arial" w:cs="Arial"/>
          <w:color w:val="000000"/>
          <w:sz w:val="20"/>
        </w:rPr>
        <w:t>для</w:t>
      </w:r>
      <w:r w:rsidRPr="00C82BE4">
        <w:rPr>
          <w:rFonts w:ascii="Arial" w:hAnsi="Arial" w:cs="Arial"/>
          <w:color w:val="000000"/>
          <w:sz w:val="20"/>
        </w:rPr>
        <w:t xml:space="preserve"> </w:t>
      </w:r>
      <w:r w:rsidR="008C5AD4" w:rsidRPr="00C82BE4">
        <w:rPr>
          <w:rFonts w:ascii="Arial" w:hAnsi="Arial" w:cs="Arial"/>
          <w:color w:val="000000"/>
          <w:sz w:val="20"/>
        </w:rPr>
        <w:t>запроса</w:t>
      </w:r>
      <w:r w:rsidRPr="00C82BE4">
        <w:rPr>
          <w:rFonts w:ascii="Arial" w:hAnsi="Arial" w:cs="Arial"/>
          <w:color w:val="000000"/>
          <w:sz w:val="20"/>
        </w:rPr>
        <w:t xml:space="preserve"> </w:t>
      </w:r>
      <w:r w:rsidR="008C5AD4" w:rsidRPr="00C82BE4">
        <w:rPr>
          <w:rFonts w:ascii="Arial" w:hAnsi="Arial" w:cs="Arial"/>
          <w:color w:val="000000"/>
          <w:sz w:val="20"/>
        </w:rPr>
        <w:t>о</w:t>
      </w:r>
      <w:r w:rsidRPr="00C82BE4">
        <w:rPr>
          <w:rFonts w:ascii="Arial" w:hAnsi="Arial" w:cs="Arial"/>
          <w:color w:val="000000"/>
          <w:sz w:val="20"/>
        </w:rPr>
        <w:t xml:space="preserve"> </w:t>
      </w:r>
      <w:r w:rsidR="008C5AD4" w:rsidRPr="00C82BE4">
        <w:rPr>
          <w:rFonts w:ascii="Arial" w:hAnsi="Arial" w:cs="Arial"/>
          <w:color w:val="000000"/>
          <w:sz w:val="20"/>
        </w:rPr>
        <w:t>представлении</w:t>
      </w:r>
      <w:r w:rsidRPr="00C82BE4">
        <w:rPr>
          <w:rFonts w:ascii="Arial" w:hAnsi="Arial" w:cs="Arial"/>
          <w:color w:val="000000"/>
          <w:sz w:val="20"/>
        </w:rPr>
        <w:t xml:space="preserve"> </w:t>
      </w:r>
      <w:r w:rsidR="008C5AD4" w:rsidRPr="00C82BE4">
        <w:rPr>
          <w:rFonts w:ascii="Arial" w:hAnsi="Arial" w:cs="Arial"/>
          <w:color w:val="000000"/>
          <w:sz w:val="20"/>
        </w:rPr>
        <w:t>информации</w:t>
      </w:r>
      <w:r w:rsidRPr="00C82BE4">
        <w:rPr>
          <w:rFonts w:ascii="Arial" w:hAnsi="Arial" w:cs="Arial"/>
          <w:color w:val="000000"/>
          <w:sz w:val="20"/>
        </w:rPr>
        <w:t xml:space="preserve"> </w:t>
      </w:r>
      <w:r w:rsidR="008C5AD4" w:rsidRPr="00C82BE4">
        <w:rPr>
          <w:rFonts w:ascii="Arial" w:hAnsi="Arial" w:cs="Arial"/>
          <w:color w:val="000000"/>
          <w:sz w:val="20"/>
        </w:rPr>
        <w:t>по</w:t>
      </w:r>
      <w:r w:rsidRPr="00C82BE4">
        <w:rPr>
          <w:rFonts w:ascii="Arial" w:hAnsi="Arial" w:cs="Arial"/>
          <w:color w:val="000000"/>
          <w:sz w:val="20"/>
        </w:rPr>
        <w:t xml:space="preserve"> </w:t>
      </w:r>
      <w:r w:rsidR="008C5AD4" w:rsidRPr="00C82BE4">
        <w:rPr>
          <w:rFonts w:ascii="Arial" w:hAnsi="Arial" w:cs="Arial"/>
          <w:color w:val="000000"/>
          <w:sz w:val="20"/>
        </w:rPr>
        <w:t>определенной</w:t>
      </w:r>
      <w:r w:rsidRPr="00C82BE4">
        <w:rPr>
          <w:rFonts w:ascii="Arial" w:hAnsi="Arial" w:cs="Arial"/>
          <w:color w:val="000000"/>
          <w:sz w:val="20"/>
        </w:rPr>
        <w:t xml:space="preserve"> </w:t>
      </w:r>
      <w:r w:rsidR="008C5AD4" w:rsidRPr="00C82BE4">
        <w:rPr>
          <w:rFonts w:ascii="Arial" w:hAnsi="Arial" w:cs="Arial"/>
          <w:color w:val="000000"/>
          <w:sz w:val="20"/>
        </w:rPr>
        <w:t>проблеме,</w:t>
      </w:r>
      <w:r w:rsidRPr="00C82BE4">
        <w:rPr>
          <w:rFonts w:ascii="Arial" w:hAnsi="Arial" w:cs="Arial"/>
          <w:color w:val="000000"/>
          <w:sz w:val="20"/>
        </w:rPr>
        <w:t xml:space="preserve"> </w:t>
      </w:r>
      <w:r w:rsidR="008C5AD4" w:rsidRPr="00C82BE4">
        <w:rPr>
          <w:rFonts w:ascii="Arial" w:hAnsi="Arial" w:cs="Arial"/>
          <w:color w:val="000000"/>
          <w:sz w:val="20"/>
        </w:rPr>
        <w:t>теме,</w:t>
      </w:r>
      <w:r w:rsidRPr="00C82BE4">
        <w:rPr>
          <w:rFonts w:ascii="Arial" w:hAnsi="Arial" w:cs="Arial"/>
          <w:color w:val="000000"/>
          <w:sz w:val="20"/>
        </w:rPr>
        <w:t xml:space="preserve"> </w:t>
      </w:r>
      <w:r w:rsidR="008C5AD4" w:rsidRPr="00C82BE4">
        <w:rPr>
          <w:rFonts w:ascii="Arial" w:hAnsi="Arial" w:cs="Arial"/>
          <w:color w:val="000000"/>
          <w:sz w:val="20"/>
        </w:rPr>
        <w:t>событию,</w:t>
      </w:r>
      <w:r w:rsidRPr="00C82BE4">
        <w:rPr>
          <w:rFonts w:ascii="Arial" w:hAnsi="Arial" w:cs="Arial"/>
          <w:color w:val="000000"/>
          <w:sz w:val="20"/>
        </w:rPr>
        <w:t xml:space="preserve"> </w:t>
      </w:r>
      <w:r w:rsidR="008C5AD4" w:rsidRPr="00C82BE4">
        <w:rPr>
          <w:rFonts w:ascii="Arial" w:hAnsi="Arial" w:cs="Arial"/>
          <w:color w:val="000000"/>
          <w:sz w:val="20"/>
        </w:rPr>
        <w:t>факту</w:t>
      </w:r>
      <w:r w:rsidRPr="00C82BE4">
        <w:rPr>
          <w:rFonts w:ascii="Arial" w:hAnsi="Arial" w:cs="Arial"/>
          <w:color w:val="000000"/>
          <w:sz w:val="20"/>
        </w:rPr>
        <w:t xml:space="preserve"> </w:t>
      </w:r>
      <w:r w:rsidR="008C5AD4" w:rsidRPr="00C82BE4">
        <w:rPr>
          <w:rFonts w:ascii="Arial" w:hAnsi="Arial" w:cs="Arial"/>
          <w:color w:val="000000"/>
          <w:sz w:val="20"/>
        </w:rPr>
        <w:t>(тематические</w:t>
      </w:r>
      <w:r w:rsidRPr="00C82BE4">
        <w:rPr>
          <w:rFonts w:ascii="Arial" w:hAnsi="Arial" w:cs="Arial"/>
          <w:color w:val="000000"/>
          <w:sz w:val="20"/>
        </w:rPr>
        <w:t xml:space="preserve"> </w:t>
      </w:r>
      <w:r w:rsidR="008C5AD4" w:rsidRPr="00C82BE4">
        <w:rPr>
          <w:rFonts w:ascii="Arial" w:hAnsi="Arial" w:cs="Arial"/>
          <w:color w:val="000000"/>
          <w:sz w:val="20"/>
        </w:rPr>
        <w:t>запросы):</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письменное</w:t>
      </w:r>
      <w:r w:rsidR="00AF7124" w:rsidRPr="00C82BE4">
        <w:rPr>
          <w:rFonts w:ascii="Arial" w:hAnsi="Arial" w:cs="Arial"/>
          <w:color w:val="000000"/>
          <w:sz w:val="20"/>
        </w:rPr>
        <w:t xml:space="preserve"> </w:t>
      </w:r>
      <w:r w:rsidRPr="00C82BE4">
        <w:rPr>
          <w:rFonts w:ascii="Arial" w:hAnsi="Arial" w:cs="Arial"/>
          <w:color w:val="000000"/>
          <w:sz w:val="20"/>
        </w:rPr>
        <w:t>обращение</w:t>
      </w:r>
      <w:r w:rsidR="00AF7124" w:rsidRPr="00C82BE4">
        <w:rPr>
          <w:rFonts w:ascii="Arial" w:hAnsi="Arial" w:cs="Arial"/>
          <w:color w:val="000000"/>
          <w:sz w:val="20"/>
        </w:rPr>
        <w:t xml:space="preserve"> </w:t>
      </w:r>
      <w:r w:rsidRPr="00C82BE4">
        <w:rPr>
          <w:rFonts w:ascii="Arial" w:hAnsi="Arial" w:cs="Arial"/>
          <w:color w:val="000000"/>
          <w:sz w:val="20"/>
        </w:rPr>
        <w:t>(заявление)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физического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формам</w:t>
      </w:r>
      <w:r w:rsidR="00AF7124" w:rsidRPr="00C82BE4">
        <w:rPr>
          <w:rFonts w:ascii="Arial" w:hAnsi="Arial" w:cs="Arial"/>
          <w:color w:val="000000"/>
          <w:sz w:val="20"/>
        </w:rPr>
        <w:t xml:space="preserve"> </w:t>
      </w:r>
      <w:r w:rsidRPr="00C82BE4">
        <w:rPr>
          <w:rFonts w:ascii="Arial" w:hAnsi="Arial" w:cs="Arial"/>
          <w:color w:val="000000"/>
          <w:sz w:val="20"/>
        </w:rPr>
        <w:t>согласно</w:t>
      </w:r>
      <w:r w:rsidR="00AF7124" w:rsidRPr="00C82BE4">
        <w:rPr>
          <w:rFonts w:ascii="Arial" w:hAnsi="Arial" w:cs="Arial"/>
          <w:color w:val="000000"/>
          <w:sz w:val="20"/>
        </w:rPr>
        <w:t xml:space="preserve"> </w:t>
      </w:r>
      <w:r w:rsidRPr="00C82BE4">
        <w:rPr>
          <w:rFonts w:ascii="Arial" w:hAnsi="Arial" w:cs="Arial"/>
          <w:color w:val="000000"/>
          <w:sz w:val="20"/>
        </w:rPr>
        <w:t>Приложениям</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юридического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согласно</w:t>
      </w:r>
      <w:r w:rsidR="00AF7124" w:rsidRPr="00C82BE4">
        <w:rPr>
          <w:rFonts w:ascii="Arial" w:hAnsi="Arial" w:cs="Arial"/>
          <w:color w:val="000000"/>
          <w:sz w:val="20"/>
        </w:rPr>
        <w:t xml:space="preserve"> </w:t>
      </w:r>
      <w:r w:rsidRPr="00C82BE4">
        <w:rPr>
          <w:rFonts w:ascii="Arial" w:hAnsi="Arial" w:cs="Arial"/>
          <w:color w:val="000000"/>
          <w:sz w:val="20"/>
        </w:rPr>
        <w:t>Приложению</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4</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удостоверяющие</w:t>
      </w:r>
      <w:r w:rsidR="00AF7124" w:rsidRPr="00C82BE4">
        <w:rPr>
          <w:rFonts w:ascii="Arial" w:hAnsi="Arial" w:cs="Arial"/>
          <w:color w:val="000000"/>
          <w:sz w:val="20"/>
        </w:rPr>
        <w:t xml:space="preserve"> </w:t>
      </w:r>
      <w:r w:rsidRPr="00C82BE4">
        <w:rPr>
          <w:rFonts w:ascii="Arial" w:hAnsi="Arial" w:cs="Arial"/>
          <w:color w:val="000000"/>
          <w:sz w:val="20"/>
        </w:rPr>
        <w:t>личность</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физического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индивидуального</w:t>
      </w:r>
      <w:r w:rsidR="00AF7124" w:rsidRPr="00C82BE4">
        <w:rPr>
          <w:rFonts w:ascii="Arial" w:hAnsi="Arial" w:cs="Arial"/>
          <w:color w:val="000000"/>
          <w:sz w:val="20"/>
        </w:rPr>
        <w:t xml:space="preserve"> </w:t>
      </w:r>
      <w:r w:rsidRPr="00C82BE4">
        <w:rPr>
          <w:rFonts w:ascii="Arial" w:hAnsi="Arial" w:cs="Arial"/>
          <w:color w:val="000000"/>
          <w:sz w:val="20"/>
        </w:rPr>
        <w:t>предпринимателя;</w:t>
      </w:r>
      <w:r w:rsidR="00AF7124" w:rsidRPr="00C82BE4">
        <w:rPr>
          <w:rFonts w:ascii="Arial" w:hAnsi="Arial" w:cs="Arial"/>
          <w:color w:val="000000"/>
          <w:sz w:val="20"/>
        </w:rPr>
        <w:t xml:space="preserve"> </w:t>
      </w:r>
      <w:r w:rsidRPr="00C82BE4">
        <w:rPr>
          <w:rFonts w:ascii="Arial" w:hAnsi="Arial" w:cs="Arial"/>
          <w:color w:val="000000"/>
          <w:sz w:val="20"/>
        </w:rPr>
        <w:t>реквизиты</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юридического</w:t>
      </w:r>
      <w:r w:rsidR="00AF7124" w:rsidRPr="00C82BE4">
        <w:rPr>
          <w:rFonts w:ascii="Arial" w:hAnsi="Arial" w:cs="Arial"/>
          <w:color w:val="000000"/>
          <w:sz w:val="20"/>
        </w:rPr>
        <w:t xml:space="preserve"> </w:t>
      </w:r>
      <w:r w:rsidRPr="00C82BE4">
        <w:rPr>
          <w:rFonts w:ascii="Arial" w:hAnsi="Arial" w:cs="Arial"/>
          <w:color w:val="000000"/>
          <w:sz w:val="20"/>
        </w:rPr>
        <w:t>лица;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подтверждающие</w:t>
      </w:r>
      <w:r w:rsidR="00AF7124" w:rsidRPr="00C82BE4">
        <w:rPr>
          <w:rFonts w:ascii="Arial" w:hAnsi="Arial" w:cs="Arial"/>
          <w:color w:val="000000"/>
          <w:sz w:val="20"/>
        </w:rPr>
        <w:t xml:space="preserve"> </w:t>
      </w:r>
      <w:r w:rsidRPr="00C82BE4">
        <w:rPr>
          <w:rFonts w:ascii="Arial" w:hAnsi="Arial" w:cs="Arial"/>
          <w:color w:val="000000"/>
          <w:sz w:val="20"/>
        </w:rPr>
        <w:t>регистрацию</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месту</w:t>
      </w:r>
      <w:r w:rsidR="00AF7124" w:rsidRPr="00C82BE4">
        <w:rPr>
          <w:rFonts w:ascii="Arial" w:hAnsi="Arial" w:cs="Arial"/>
          <w:color w:val="000000"/>
          <w:sz w:val="20"/>
        </w:rPr>
        <w:t xml:space="preserve"> </w:t>
      </w:r>
      <w:r w:rsidRPr="00C82BE4">
        <w:rPr>
          <w:rFonts w:ascii="Arial" w:hAnsi="Arial" w:cs="Arial"/>
          <w:color w:val="000000"/>
          <w:sz w:val="20"/>
        </w:rPr>
        <w:t>жительства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месту</w:t>
      </w:r>
      <w:r w:rsidR="00AF7124" w:rsidRPr="00C82BE4">
        <w:rPr>
          <w:rFonts w:ascii="Arial" w:hAnsi="Arial" w:cs="Arial"/>
          <w:color w:val="000000"/>
          <w:sz w:val="20"/>
        </w:rPr>
        <w:t xml:space="preserve"> </w:t>
      </w:r>
      <w:r w:rsidRPr="00C82BE4">
        <w:rPr>
          <w:rFonts w:ascii="Arial" w:hAnsi="Arial" w:cs="Arial"/>
          <w:color w:val="000000"/>
          <w:sz w:val="20"/>
        </w:rPr>
        <w:t>пребывания</w:t>
      </w:r>
      <w:r w:rsidR="00AF7124" w:rsidRPr="00C82BE4">
        <w:rPr>
          <w:rFonts w:ascii="Arial" w:hAnsi="Arial" w:cs="Arial"/>
          <w:color w:val="000000"/>
          <w:sz w:val="20"/>
        </w:rPr>
        <w:t xml:space="preserve"> </w:t>
      </w:r>
      <w:r w:rsidRPr="00C82BE4">
        <w:rPr>
          <w:rFonts w:ascii="Arial" w:hAnsi="Arial" w:cs="Arial"/>
          <w:color w:val="000000"/>
          <w:sz w:val="20"/>
        </w:rPr>
        <w:t>гражданина.</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Заявлению</w:t>
      </w:r>
      <w:r w:rsidR="00AF7124" w:rsidRPr="00C82BE4">
        <w:rPr>
          <w:rFonts w:ascii="Arial" w:hAnsi="Arial" w:cs="Arial"/>
          <w:color w:val="000000"/>
          <w:sz w:val="20"/>
        </w:rPr>
        <w:t xml:space="preserve"> </w:t>
      </w:r>
      <w:r w:rsidRPr="00C82BE4">
        <w:rPr>
          <w:rFonts w:ascii="Arial" w:hAnsi="Arial" w:cs="Arial"/>
          <w:color w:val="000000"/>
          <w:sz w:val="20"/>
        </w:rPr>
        <w:t>прилагаются: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доверенность,</w:t>
      </w:r>
      <w:r w:rsidR="00AF7124" w:rsidRPr="00C82BE4">
        <w:rPr>
          <w:rFonts w:ascii="Arial" w:hAnsi="Arial" w:cs="Arial"/>
          <w:color w:val="000000"/>
          <w:sz w:val="20"/>
        </w:rPr>
        <w:t xml:space="preserve"> </w:t>
      </w:r>
      <w:r w:rsidRPr="00C82BE4">
        <w:rPr>
          <w:rFonts w:ascii="Arial" w:hAnsi="Arial" w:cs="Arial"/>
          <w:color w:val="000000"/>
          <w:sz w:val="20"/>
        </w:rPr>
        <w:t>оформленная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действующим</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обращения</w:t>
      </w:r>
      <w:r w:rsidR="00AF7124" w:rsidRPr="00C82BE4">
        <w:rPr>
          <w:rFonts w:ascii="Arial" w:hAnsi="Arial" w:cs="Arial"/>
          <w:color w:val="000000"/>
          <w:sz w:val="20"/>
        </w:rPr>
        <w:t xml:space="preserve"> </w:t>
      </w:r>
      <w:r w:rsidRPr="00C82BE4">
        <w:rPr>
          <w:rFonts w:ascii="Arial" w:hAnsi="Arial" w:cs="Arial"/>
          <w:color w:val="000000"/>
          <w:sz w:val="20"/>
        </w:rPr>
        <w:t>представителя</w:t>
      </w:r>
      <w:r w:rsidR="00AF7124" w:rsidRPr="00C82BE4">
        <w:rPr>
          <w:rFonts w:ascii="Arial" w:hAnsi="Arial" w:cs="Arial"/>
          <w:color w:val="000000"/>
          <w:sz w:val="20"/>
        </w:rPr>
        <w:t xml:space="preserve"> </w:t>
      </w:r>
      <w:r w:rsidRPr="00C82BE4">
        <w:rPr>
          <w:rFonts w:ascii="Arial" w:hAnsi="Arial" w:cs="Arial"/>
          <w:color w:val="000000"/>
          <w:sz w:val="20"/>
        </w:rPr>
        <w:t>заявителя).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представлении</w:t>
      </w:r>
      <w:r w:rsidR="00AF7124" w:rsidRPr="00C82BE4">
        <w:rPr>
          <w:rFonts w:ascii="Arial" w:hAnsi="Arial" w:cs="Arial"/>
          <w:color w:val="000000"/>
          <w:sz w:val="20"/>
        </w:rPr>
        <w:t xml:space="preserve"> </w:t>
      </w:r>
      <w:r w:rsidRPr="00C82BE4">
        <w:rPr>
          <w:rFonts w:ascii="Arial" w:hAnsi="Arial" w:cs="Arial"/>
          <w:color w:val="000000"/>
          <w:sz w:val="20"/>
        </w:rPr>
        <w:t>копий</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заявителям</w:t>
      </w:r>
      <w:r w:rsidR="00AF7124" w:rsidRPr="00C82BE4">
        <w:rPr>
          <w:rFonts w:ascii="Arial" w:hAnsi="Arial" w:cs="Arial"/>
          <w:color w:val="000000"/>
          <w:sz w:val="20"/>
        </w:rPr>
        <w:t xml:space="preserve"> </w:t>
      </w:r>
      <w:r w:rsidRPr="00C82BE4">
        <w:rPr>
          <w:rFonts w:ascii="Arial" w:hAnsi="Arial" w:cs="Arial"/>
          <w:color w:val="000000"/>
          <w:sz w:val="20"/>
        </w:rPr>
        <w:t>необходимо</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себе</w:t>
      </w:r>
      <w:r w:rsidR="00AF7124" w:rsidRPr="00C82BE4">
        <w:rPr>
          <w:rFonts w:ascii="Arial" w:hAnsi="Arial" w:cs="Arial"/>
          <w:color w:val="000000"/>
          <w:sz w:val="20"/>
        </w:rPr>
        <w:t xml:space="preserve"> </w:t>
      </w:r>
      <w:r w:rsidRPr="00C82BE4">
        <w:rPr>
          <w:rFonts w:ascii="Arial" w:hAnsi="Arial" w:cs="Arial"/>
          <w:color w:val="000000"/>
          <w:sz w:val="20"/>
        </w:rPr>
        <w:t>иметь</w:t>
      </w:r>
      <w:r w:rsidR="00AF7124" w:rsidRPr="00C82BE4">
        <w:rPr>
          <w:rFonts w:ascii="Arial" w:hAnsi="Arial" w:cs="Arial"/>
          <w:color w:val="000000"/>
          <w:sz w:val="20"/>
        </w:rPr>
        <w:t xml:space="preserve"> </w:t>
      </w:r>
      <w:r w:rsidRPr="00C82BE4">
        <w:rPr>
          <w:rFonts w:ascii="Arial" w:hAnsi="Arial" w:cs="Arial"/>
          <w:color w:val="000000"/>
          <w:sz w:val="20"/>
        </w:rPr>
        <w:t>оригиналы</w:t>
      </w:r>
      <w:r w:rsidR="00AF7124" w:rsidRPr="00C82BE4">
        <w:rPr>
          <w:rFonts w:ascii="Arial" w:hAnsi="Arial" w:cs="Arial"/>
          <w:color w:val="000000"/>
          <w:sz w:val="20"/>
        </w:rPr>
        <w:t xml:space="preserve"> </w:t>
      </w:r>
      <w:r w:rsidRPr="00C82BE4">
        <w:rPr>
          <w:rFonts w:ascii="Arial" w:hAnsi="Arial" w:cs="Arial"/>
          <w:color w:val="000000"/>
          <w:sz w:val="20"/>
        </w:rPr>
        <w:t>вышеперечисленных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нотариально</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заверены.</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представленные</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нотариально</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заверены,</w:t>
      </w:r>
      <w:r w:rsidR="00AF7124" w:rsidRPr="00C82BE4">
        <w:rPr>
          <w:rFonts w:ascii="Arial" w:hAnsi="Arial" w:cs="Arial"/>
          <w:color w:val="000000"/>
          <w:sz w:val="20"/>
        </w:rPr>
        <w:t xml:space="preserve"> </w:t>
      </w:r>
      <w:r w:rsidRPr="00C82BE4">
        <w:rPr>
          <w:rFonts w:ascii="Arial" w:hAnsi="Arial" w:cs="Arial"/>
          <w:color w:val="000000"/>
          <w:sz w:val="20"/>
        </w:rPr>
        <w:t>специалист</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сличив</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подлинными</w:t>
      </w:r>
      <w:r w:rsidR="00AF7124" w:rsidRPr="00C82BE4">
        <w:rPr>
          <w:rFonts w:ascii="Arial" w:hAnsi="Arial" w:cs="Arial"/>
          <w:color w:val="000000"/>
          <w:sz w:val="20"/>
        </w:rPr>
        <w:t xml:space="preserve"> </w:t>
      </w:r>
      <w:r w:rsidRPr="00C82BE4">
        <w:rPr>
          <w:rFonts w:ascii="Arial" w:hAnsi="Arial" w:cs="Arial"/>
          <w:color w:val="000000"/>
          <w:sz w:val="20"/>
        </w:rPr>
        <w:t>экземплярами,</w:t>
      </w:r>
      <w:r w:rsidR="00AF7124" w:rsidRPr="00C82BE4">
        <w:rPr>
          <w:rFonts w:ascii="Arial" w:hAnsi="Arial" w:cs="Arial"/>
          <w:color w:val="000000"/>
          <w:sz w:val="20"/>
        </w:rPr>
        <w:t xml:space="preserve"> </w:t>
      </w:r>
      <w:r w:rsidRPr="00C82BE4">
        <w:rPr>
          <w:rFonts w:ascii="Arial" w:hAnsi="Arial" w:cs="Arial"/>
          <w:color w:val="000000"/>
          <w:sz w:val="20"/>
        </w:rPr>
        <w:t>выполняет</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них</w:t>
      </w:r>
      <w:r w:rsidR="00AF7124" w:rsidRPr="00C82BE4">
        <w:rPr>
          <w:rFonts w:ascii="Arial" w:hAnsi="Arial" w:cs="Arial"/>
          <w:color w:val="000000"/>
          <w:sz w:val="20"/>
        </w:rPr>
        <w:t xml:space="preserve"> </w:t>
      </w:r>
      <w:r w:rsidRPr="00C82BE4">
        <w:rPr>
          <w:rFonts w:ascii="Arial" w:hAnsi="Arial" w:cs="Arial"/>
          <w:color w:val="000000"/>
          <w:sz w:val="20"/>
        </w:rPr>
        <w:t>надпись</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подлинным</w:t>
      </w:r>
      <w:r w:rsidR="00AF7124" w:rsidRPr="00C82BE4">
        <w:rPr>
          <w:rFonts w:ascii="Arial" w:hAnsi="Arial" w:cs="Arial"/>
          <w:color w:val="000000"/>
          <w:sz w:val="20"/>
        </w:rPr>
        <w:t xml:space="preserve"> </w:t>
      </w:r>
      <w:r w:rsidRPr="00C82BE4">
        <w:rPr>
          <w:rFonts w:ascii="Arial" w:hAnsi="Arial" w:cs="Arial"/>
          <w:color w:val="000000"/>
          <w:sz w:val="20"/>
        </w:rPr>
        <w:t>экземплярам,</w:t>
      </w:r>
      <w:r w:rsidR="00AF7124" w:rsidRPr="00C82BE4">
        <w:rPr>
          <w:rFonts w:ascii="Arial" w:hAnsi="Arial" w:cs="Arial"/>
          <w:color w:val="000000"/>
          <w:sz w:val="20"/>
        </w:rPr>
        <w:t xml:space="preserve"> </w:t>
      </w:r>
      <w:r w:rsidRPr="00C82BE4">
        <w:rPr>
          <w:rFonts w:ascii="Arial" w:hAnsi="Arial" w:cs="Arial"/>
          <w:color w:val="000000"/>
          <w:sz w:val="20"/>
        </w:rPr>
        <w:t>заверяет</w:t>
      </w:r>
      <w:r w:rsidR="00AF7124" w:rsidRPr="00C82BE4">
        <w:rPr>
          <w:rFonts w:ascii="Arial" w:hAnsi="Arial" w:cs="Arial"/>
          <w:color w:val="000000"/>
          <w:sz w:val="20"/>
        </w:rPr>
        <w:t xml:space="preserve"> </w:t>
      </w:r>
      <w:r w:rsidRPr="00C82BE4">
        <w:rPr>
          <w:rFonts w:ascii="Arial" w:hAnsi="Arial" w:cs="Arial"/>
          <w:color w:val="000000"/>
          <w:sz w:val="20"/>
        </w:rPr>
        <w:t>своей</w:t>
      </w:r>
      <w:r w:rsidR="00AF7124" w:rsidRPr="00C82BE4">
        <w:rPr>
          <w:rFonts w:ascii="Arial" w:hAnsi="Arial" w:cs="Arial"/>
          <w:color w:val="000000"/>
          <w:sz w:val="20"/>
        </w:rPr>
        <w:t xml:space="preserve"> </w:t>
      </w:r>
      <w:r w:rsidRPr="00C82BE4">
        <w:rPr>
          <w:rFonts w:ascii="Arial" w:hAnsi="Arial" w:cs="Arial"/>
          <w:color w:val="000000"/>
          <w:sz w:val="20"/>
        </w:rPr>
        <w:t>подписью.</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Заявление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могут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представлены</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информационно-телекоммуникационных</w:t>
      </w:r>
      <w:r w:rsidR="00AF7124" w:rsidRPr="00C82BE4">
        <w:rPr>
          <w:rFonts w:ascii="Arial" w:hAnsi="Arial" w:cs="Arial"/>
          <w:color w:val="000000"/>
          <w:sz w:val="20"/>
        </w:rPr>
        <w:t xml:space="preserve"> </w:t>
      </w:r>
      <w:r w:rsidRPr="00C82BE4">
        <w:rPr>
          <w:rFonts w:ascii="Arial" w:hAnsi="Arial" w:cs="Arial"/>
          <w:color w:val="000000"/>
          <w:sz w:val="20"/>
        </w:rPr>
        <w:t>технологий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виде),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Единого</w:t>
      </w:r>
      <w:r w:rsidR="00AF7124" w:rsidRPr="00C82BE4">
        <w:rPr>
          <w:rFonts w:ascii="Arial" w:hAnsi="Arial" w:cs="Arial"/>
          <w:color w:val="000000"/>
          <w:sz w:val="20"/>
        </w:rPr>
        <w:t xml:space="preserve"> </w:t>
      </w:r>
      <w:r w:rsidRPr="00C82BE4">
        <w:rPr>
          <w:rFonts w:ascii="Arial" w:hAnsi="Arial" w:cs="Arial"/>
          <w:color w:val="000000"/>
          <w:sz w:val="20"/>
        </w:rPr>
        <w:t>портала</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момента</w:t>
      </w:r>
      <w:r w:rsidR="00AF7124" w:rsidRPr="00C82BE4">
        <w:rPr>
          <w:rFonts w:ascii="Arial" w:hAnsi="Arial" w:cs="Arial"/>
          <w:color w:val="000000"/>
          <w:sz w:val="20"/>
        </w:rPr>
        <w:t xml:space="preserve"> </w:t>
      </w:r>
      <w:r w:rsidRPr="00C82BE4">
        <w:rPr>
          <w:rFonts w:ascii="Arial" w:hAnsi="Arial" w:cs="Arial"/>
          <w:color w:val="000000"/>
          <w:sz w:val="20"/>
        </w:rPr>
        <w:t>создания</w:t>
      </w:r>
      <w:r w:rsidR="00AF7124" w:rsidRPr="00C82BE4">
        <w:rPr>
          <w:rFonts w:ascii="Arial" w:hAnsi="Arial" w:cs="Arial"/>
          <w:color w:val="000000"/>
          <w:sz w:val="20"/>
        </w:rPr>
        <w:t xml:space="preserve"> </w:t>
      </w:r>
      <w:r w:rsidRPr="00C82BE4">
        <w:rPr>
          <w:rFonts w:ascii="Arial" w:hAnsi="Arial" w:cs="Arial"/>
          <w:color w:val="000000"/>
          <w:sz w:val="20"/>
        </w:rPr>
        <w:t>соответствующей</w:t>
      </w:r>
      <w:r w:rsidR="00AF7124" w:rsidRPr="00C82BE4">
        <w:rPr>
          <w:rFonts w:ascii="Arial" w:hAnsi="Arial" w:cs="Arial"/>
          <w:color w:val="000000"/>
          <w:sz w:val="20"/>
        </w:rPr>
        <w:t xml:space="preserve"> </w:t>
      </w:r>
      <w:r w:rsidRPr="00C82BE4">
        <w:rPr>
          <w:rFonts w:ascii="Arial" w:hAnsi="Arial" w:cs="Arial"/>
          <w:color w:val="000000"/>
          <w:sz w:val="20"/>
        </w:rPr>
        <w:t>информационной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телекоммуникационной</w:t>
      </w:r>
      <w:r w:rsidR="00AF7124" w:rsidRPr="00C82BE4">
        <w:rPr>
          <w:rFonts w:ascii="Arial" w:hAnsi="Arial" w:cs="Arial"/>
          <w:color w:val="000000"/>
          <w:sz w:val="20"/>
        </w:rPr>
        <w:t xml:space="preserve"> </w:t>
      </w:r>
      <w:r w:rsidRPr="00C82BE4">
        <w:rPr>
          <w:rFonts w:ascii="Arial" w:hAnsi="Arial" w:cs="Arial"/>
          <w:color w:val="000000"/>
          <w:sz w:val="20"/>
        </w:rPr>
        <w:t>инфраструктуры.</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Заявление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необходимые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предоставляемые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электронных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подписываются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требованиями</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06.04.2011</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63-ФЗ</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статьями</w:t>
      </w:r>
      <w:r w:rsidR="00AF7124" w:rsidRPr="00C82BE4">
        <w:rPr>
          <w:rFonts w:ascii="Arial" w:hAnsi="Arial" w:cs="Arial"/>
          <w:color w:val="000000"/>
          <w:sz w:val="20"/>
        </w:rPr>
        <w:t xml:space="preserve"> </w:t>
      </w:r>
      <w:r w:rsidRPr="00C82BE4">
        <w:rPr>
          <w:rFonts w:ascii="Arial" w:hAnsi="Arial" w:cs="Arial"/>
          <w:color w:val="000000"/>
          <w:sz w:val="20"/>
        </w:rPr>
        <w:t>21.1</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21.2</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27.07.2010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Федеральный</w:t>
      </w:r>
      <w:r w:rsidR="00AF7124" w:rsidRPr="00C82BE4">
        <w:rPr>
          <w:rFonts w:ascii="Arial" w:hAnsi="Arial" w:cs="Arial"/>
          <w:color w:val="000000"/>
          <w:sz w:val="20"/>
        </w:rPr>
        <w:t xml:space="preserve"> </w:t>
      </w:r>
      <w:r w:rsidRPr="00C82BE4">
        <w:rPr>
          <w:rFonts w:ascii="Arial" w:hAnsi="Arial" w:cs="Arial"/>
          <w:color w:val="000000"/>
          <w:sz w:val="20"/>
        </w:rPr>
        <w:t>закон</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2.6.2.</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информация,</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должен</w:t>
      </w:r>
      <w:r w:rsidR="00AF7124" w:rsidRPr="00C82BE4">
        <w:rPr>
          <w:rFonts w:ascii="Arial" w:hAnsi="Arial" w:cs="Arial"/>
          <w:color w:val="000000"/>
          <w:sz w:val="20"/>
        </w:rPr>
        <w:t xml:space="preserve"> </w:t>
      </w:r>
      <w:r w:rsidRPr="00C82BE4">
        <w:rPr>
          <w:rFonts w:ascii="Arial" w:hAnsi="Arial" w:cs="Arial"/>
          <w:color w:val="000000"/>
          <w:sz w:val="20"/>
        </w:rPr>
        <w:t>представить</w:t>
      </w:r>
      <w:r w:rsidR="00AF7124" w:rsidRPr="00C82BE4">
        <w:rPr>
          <w:rFonts w:ascii="Arial" w:hAnsi="Arial" w:cs="Arial"/>
          <w:color w:val="000000"/>
          <w:sz w:val="20"/>
        </w:rPr>
        <w:t xml:space="preserve"> </w:t>
      </w:r>
      <w:r w:rsidRPr="00C82BE4">
        <w:rPr>
          <w:rFonts w:ascii="Arial" w:hAnsi="Arial" w:cs="Arial"/>
          <w:color w:val="000000"/>
          <w:sz w:val="20"/>
        </w:rPr>
        <w:t>самостоятельно</w:t>
      </w:r>
      <w:r w:rsidR="00AF7124" w:rsidRPr="00C82BE4">
        <w:rPr>
          <w:rFonts w:ascii="Arial" w:hAnsi="Arial" w:cs="Arial"/>
          <w:color w:val="000000"/>
          <w:sz w:val="20"/>
        </w:rPr>
        <w:t xml:space="preserve"> </w:t>
      </w:r>
      <w:proofErr w:type="gramStart"/>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запроса</w:t>
      </w:r>
      <w:proofErr w:type="gramEnd"/>
      <w:r w:rsidR="00AF7124" w:rsidRPr="00C82BE4">
        <w:rPr>
          <w:rFonts w:ascii="Arial" w:hAnsi="Arial" w:cs="Arial"/>
          <w:color w:val="000000"/>
          <w:sz w:val="20"/>
        </w:rPr>
        <w:t xml:space="preserve"> </w:t>
      </w:r>
      <w:r w:rsidRPr="00C82BE4">
        <w:rPr>
          <w:rFonts w:ascii="Arial" w:hAnsi="Arial" w:cs="Arial"/>
          <w:color w:val="000000"/>
          <w:sz w:val="20"/>
        </w:rPr>
        <w:t>связанного</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социальной</w:t>
      </w:r>
      <w:r w:rsidR="00AF7124" w:rsidRPr="00C82BE4">
        <w:rPr>
          <w:rFonts w:ascii="Arial" w:hAnsi="Arial" w:cs="Arial"/>
          <w:color w:val="000000"/>
          <w:sz w:val="20"/>
        </w:rPr>
        <w:t xml:space="preserve"> </w:t>
      </w:r>
      <w:r w:rsidRPr="00C82BE4">
        <w:rPr>
          <w:rFonts w:ascii="Arial" w:hAnsi="Arial" w:cs="Arial"/>
          <w:color w:val="000000"/>
          <w:sz w:val="20"/>
        </w:rPr>
        <w:t>защитой</w:t>
      </w:r>
      <w:r w:rsidR="00AF7124" w:rsidRPr="00C82BE4">
        <w:rPr>
          <w:rFonts w:ascii="Arial" w:hAnsi="Arial" w:cs="Arial"/>
          <w:color w:val="000000"/>
          <w:sz w:val="20"/>
        </w:rPr>
        <w:t xml:space="preserve"> </w:t>
      </w:r>
      <w:r w:rsidRPr="00C82BE4">
        <w:rPr>
          <w:rFonts w:ascii="Arial" w:hAnsi="Arial" w:cs="Arial"/>
          <w:color w:val="000000"/>
          <w:sz w:val="20"/>
        </w:rPr>
        <w:t>граждан,</w:t>
      </w:r>
      <w:r w:rsidR="00AF7124" w:rsidRPr="00C82BE4">
        <w:rPr>
          <w:rFonts w:ascii="Arial" w:hAnsi="Arial" w:cs="Arial"/>
          <w:color w:val="000000"/>
          <w:sz w:val="20"/>
        </w:rPr>
        <w:t xml:space="preserve"> </w:t>
      </w:r>
      <w:r w:rsidRPr="00C82BE4">
        <w:rPr>
          <w:rFonts w:ascii="Arial" w:hAnsi="Arial" w:cs="Arial"/>
          <w:color w:val="000000"/>
          <w:sz w:val="20"/>
        </w:rPr>
        <w:t>предусматривающие</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пенсионное</w:t>
      </w:r>
      <w:r w:rsidR="00AF7124" w:rsidRPr="00C82BE4">
        <w:rPr>
          <w:rFonts w:ascii="Arial" w:hAnsi="Arial" w:cs="Arial"/>
          <w:color w:val="000000"/>
          <w:sz w:val="20"/>
        </w:rPr>
        <w:t xml:space="preserve"> </w:t>
      </w:r>
      <w:r w:rsidRPr="00C82BE4">
        <w:rPr>
          <w:rFonts w:ascii="Arial" w:hAnsi="Arial" w:cs="Arial"/>
          <w:color w:val="000000"/>
          <w:sz w:val="20"/>
        </w:rPr>
        <w:t>обеспечение,</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получение</w:t>
      </w:r>
      <w:r w:rsidR="00AF7124" w:rsidRPr="00C82BE4">
        <w:rPr>
          <w:rFonts w:ascii="Arial" w:hAnsi="Arial" w:cs="Arial"/>
          <w:color w:val="000000"/>
          <w:sz w:val="20"/>
        </w:rPr>
        <w:t xml:space="preserve"> </w:t>
      </w:r>
      <w:r w:rsidRPr="00C82BE4">
        <w:rPr>
          <w:rFonts w:ascii="Arial" w:hAnsi="Arial" w:cs="Arial"/>
          <w:color w:val="000000"/>
          <w:sz w:val="20"/>
        </w:rPr>
        <w:t>льгот</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компенсаций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международными</w:t>
      </w:r>
      <w:r w:rsidR="00AF7124" w:rsidRPr="00C82BE4">
        <w:rPr>
          <w:rFonts w:ascii="Arial" w:hAnsi="Arial" w:cs="Arial"/>
          <w:color w:val="000000"/>
          <w:sz w:val="20"/>
        </w:rPr>
        <w:t xml:space="preserve"> </w:t>
      </w:r>
      <w:r w:rsidRPr="00C82BE4">
        <w:rPr>
          <w:rFonts w:ascii="Arial" w:hAnsi="Arial" w:cs="Arial"/>
          <w:color w:val="000000"/>
          <w:sz w:val="20"/>
        </w:rPr>
        <w:t>обязательствами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(запросы</w:t>
      </w:r>
      <w:r w:rsidR="00AF7124" w:rsidRPr="00C82BE4">
        <w:rPr>
          <w:rFonts w:ascii="Arial" w:hAnsi="Arial" w:cs="Arial"/>
          <w:color w:val="000000"/>
          <w:sz w:val="20"/>
        </w:rPr>
        <w:t xml:space="preserve"> </w:t>
      </w:r>
      <w:r w:rsidRPr="00C82BE4">
        <w:rPr>
          <w:rFonts w:ascii="Arial" w:hAnsi="Arial" w:cs="Arial"/>
          <w:color w:val="000000"/>
          <w:sz w:val="20"/>
        </w:rPr>
        <w:t>социально-правового</w:t>
      </w:r>
      <w:r w:rsidR="00AF7124" w:rsidRPr="00C82BE4">
        <w:rPr>
          <w:rFonts w:ascii="Arial" w:hAnsi="Arial" w:cs="Arial"/>
          <w:color w:val="000000"/>
          <w:sz w:val="20"/>
        </w:rPr>
        <w:t xml:space="preserve"> </w:t>
      </w:r>
      <w:r w:rsidRPr="00C82BE4">
        <w:rPr>
          <w:rFonts w:ascii="Arial" w:hAnsi="Arial" w:cs="Arial"/>
          <w:color w:val="000000"/>
          <w:sz w:val="20"/>
        </w:rPr>
        <w:t>характера):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письменное</w:t>
      </w:r>
      <w:r w:rsidR="00AF7124" w:rsidRPr="00C82BE4">
        <w:rPr>
          <w:rFonts w:ascii="Arial" w:hAnsi="Arial" w:cs="Arial"/>
          <w:color w:val="000000"/>
          <w:sz w:val="20"/>
        </w:rPr>
        <w:t xml:space="preserve"> </w:t>
      </w:r>
      <w:r w:rsidRPr="00C82BE4">
        <w:rPr>
          <w:rFonts w:ascii="Arial" w:hAnsi="Arial" w:cs="Arial"/>
          <w:color w:val="000000"/>
          <w:sz w:val="20"/>
        </w:rPr>
        <w:t>обращение</w:t>
      </w:r>
      <w:r w:rsidR="00AF7124" w:rsidRPr="00C82BE4">
        <w:rPr>
          <w:rFonts w:ascii="Arial" w:hAnsi="Arial" w:cs="Arial"/>
          <w:color w:val="000000"/>
          <w:sz w:val="20"/>
        </w:rPr>
        <w:t xml:space="preserve"> </w:t>
      </w:r>
      <w:r w:rsidRPr="00C82BE4">
        <w:rPr>
          <w:rFonts w:ascii="Arial" w:hAnsi="Arial" w:cs="Arial"/>
          <w:color w:val="000000"/>
          <w:sz w:val="20"/>
        </w:rPr>
        <w:t>(заявление)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физического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формам</w:t>
      </w:r>
      <w:r w:rsidR="00AF7124" w:rsidRPr="00C82BE4">
        <w:rPr>
          <w:rFonts w:ascii="Arial" w:hAnsi="Arial" w:cs="Arial"/>
          <w:color w:val="000000"/>
          <w:sz w:val="20"/>
        </w:rPr>
        <w:t xml:space="preserve"> </w:t>
      </w:r>
      <w:r w:rsidRPr="00C82BE4">
        <w:rPr>
          <w:rFonts w:ascii="Arial" w:hAnsi="Arial" w:cs="Arial"/>
          <w:color w:val="000000"/>
          <w:sz w:val="20"/>
        </w:rPr>
        <w:t>согласно</w:t>
      </w:r>
      <w:r w:rsidR="00AF7124" w:rsidRPr="00C82BE4">
        <w:rPr>
          <w:rFonts w:ascii="Arial" w:hAnsi="Arial" w:cs="Arial"/>
          <w:color w:val="000000"/>
          <w:sz w:val="20"/>
        </w:rPr>
        <w:t xml:space="preserve"> </w:t>
      </w:r>
      <w:r w:rsidRPr="00C82BE4">
        <w:rPr>
          <w:rFonts w:ascii="Arial" w:hAnsi="Arial" w:cs="Arial"/>
          <w:color w:val="000000"/>
          <w:sz w:val="20"/>
        </w:rPr>
        <w:t>Приложениям</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юридического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согласно</w:t>
      </w:r>
      <w:r w:rsidR="00AF7124" w:rsidRPr="00C82BE4">
        <w:rPr>
          <w:rFonts w:ascii="Arial" w:hAnsi="Arial" w:cs="Arial"/>
          <w:color w:val="000000"/>
          <w:sz w:val="20"/>
        </w:rPr>
        <w:t xml:space="preserve"> </w:t>
      </w:r>
      <w:r w:rsidRPr="00C82BE4">
        <w:rPr>
          <w:rFonts w:ascii="Arial" w:hAnsi="Arial" w:cs="Arial"/>
          <w:color w:val="000000"/>
          <w:sz w:val="20"/>
        </w:rPr>
        <w:t>Приложению</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удостоверяющие</w:t>
      </w:r>
      <w:r w:rsidR="00AF7124" w:rsidRPr="00C82BE4">
        <w:rPr>
          <w:rFonts w:ascii="Arial" w:hAnsi="Arial" w:cs="Arial"/>
          <w:color w:val="000000"/>
          <w:sz w:val="20"/>
        </w:rPr>
        <w:t xml:space="preserve"> </w:t>
      </w:r>
      <w:r w:rsidRPr="00C82BE4">
        <w:rPr>
          <w:rFonts w:ascii="Arial" w:hAnsi="Arial" w:cs="Arial"/>
          <w:color w:val="000000"/>
          <w:sz w:val="20"/>
        </w:rPr>
        <w:t>личность</w:t>
      </w:r>
      <w:r w:rsidR="00AF7124" w:rsidRPr="00C82BE4">
        <w:rPr>
          <w:rFonts w:ascii="Arial" w:hAnsi="Arial" w:cs="Arial"/>
          <w:color w:val="000000"/>
          <w:sz w:val="20"/>
        </w:rPr>
        <w:t xml:space="preserve"> </w:t>
      </w:r>
      <w:r w:rsidRPr="00C82BE4">
        <w:rPr>
          <w:rFonts w:ascii="Arial" w:hAnsi="Arial" w:cs="Arial"/>
          <w:color w:val="000000"/>
          <w:sz w:val="20"/>
        </w:rPr>
        <w:t>гражданина;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подтверждающие</w:t>
      </w:r>
      <w:r w:rsidR="00AF7124" w:rsidRPr="00C82BE4">
        <w:rPr>
          <w:rFonts w:ascii="Arial" w:hAnsi="Arial" w:cs="Arial"/>
          <w:color w:val="000000"/>
          <w:sz w:val="20"/>
        </w:rPr>
        <w:t xml:space="preserve"> </w:t>
      </w:r>
      <w:r w:rsidRPr="00C82BE4">
        <w:rPr>
          <w:rFonts w:ascii="Arial" w:hAnsi="Arial" w:cs="Arial"/>
          <w:color w:val="000000"/>
          <w:sz w:val="20"/>
        </w:rPr>
        <w:t>регистрацию</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месту</w:t>
      </w:r>
      <w:r w:rsidR="00AF7124" w:rsidRPr="00C82BE4">
        <w:rPr>
          <w:rFonts w:ascii="Arial" w:hAnsi="Arial" w:cs="Arial"/>
          <w:color w:val="000000"/>
          <w:sz w:val="20"/>
        </w:rPr>
        <w:t xml:space="preserve"> </w:t>
      </w:r>
      <w:r w:rsidRPr="00C82BE4">
        <w:rPr>
          <w:rFonts w:ascii="Arial" w:hAnsi="Arial" w:cs="Arial"/>
          <w:color w:val="000000"/>
          <w:sz w:val="20"/>
        </w:rPr>
        <w:t>жительства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месту</w:t>
      </w:r>
      <w:r w:rsidR="00AF7124" w:rsidRPr="00C82BE4">
        <w:rPr>
          <w:rFonts w:ascii="Arial" w:hAnsi="Arial" w:cs="Arial"/>
          <w:color w:val="000000"/>
          <w:sz w:val="20"/>
        </w:rPr>
        <w:t xml:space="preserve"> </w:t>
      </w:r>
      <w:r w:rsidRPr="00C82BE4">
        <w:rPr>
          <w:rFonts w:ascii="Arial" w:hAnsi="Arial" w:cs="Arial"/>
          <w:color w:val="000000"/>
          <w:sz w:val="20"/>
        </w:rPr>
        <w:t>пребывания</w:t>
      </w:r>
      <w:r w:rsidR="00AF7124" w:rsidRPr="00C82BE4">
        <w:rPr>
          <w:rFonts w:ascii="Arial" w:hAnsi="Arial" w:cs="Arial"/>
          <w:color w:val="000000"/>
          <w:sz w:val="20"/>
        </w:rPr>
        <w:t xml:space="preserve"> </w:t>
      </w:r>
      <w:r w:rsidRPr="00C82BE4">
        <w:rPr>
          <w:rFonts w:ascii="Arial" w:hAnsi="Arial" w:cs="Arial"/>
          <w:color w:val="000000"/>
          <w:sz w:val="20"/>
        </w:rPr>
        <w:t>гражданина;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4)</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трудовой</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r w:rsidR="00AF7124" w:rsidRPr="00C82BE4">
        <w:rPr>
          <w:rFonts w:ascii="Arial" w:hAnsi="Arial" w:cs="Arial"/>
          <w:color w:val="000000"/>
          <w:sz w:val="20"/>
        </w:rPr>
        <w:t xml:space="preserve"> </w:t>
      </w:r>
      <w:r w:rsidRPr="00C82BE4">
        <w:rPr>
          <w:rFonts w:ascii="Arial" w:hAnsi="Arial" w:cs="Arial"/>
          <w:color w:val="000000"/>
          <w:sz w:val="20"/>
        </w:rPr>
        <w:t>трудовом</w:t>
      </w:r>
      <w:r w:rsidR="00AF7124" w:rsidRPr="00C82BE4">
        <w:rPr>
          <w:rFonts w:ascii="Arial" w:hAnsi="Arial" w:cs="Arial"/>
          <w:color w:val="000000"/>
          <w:sz w:val="20"/>
        </w:rPr>
        <w:t xml:space="preserve"> </w:t>
      </w:r>
      <w:r w:rsidRPr="00C82BE4">
        <w:rPr>
          <w:rFonts w:ascii="Arial" w:hAnsi="Arial" w:cs="Arial"/>
          <w:color w:val="000000"/>
          <w:sz w:val="20"/>
        </w:rPr>
        <w:t>стаже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заработке</w:t>
      </w:r>
      <w:r w:rsidR="00AF7124" w:rsidRPr="00C82BE4">
        <w:rPr>
          <w:rFonts w:ascii="Arial" w:hAnsi="Arial" w:cs="Arial"/>
          <w:color w:val="000000"/>
          <w:sz w:val="20"/>
        </w:rPr>
        <w:t xml:space="preserve"> </w:t>
      </w:r>
      <w:r w:rsidRPr="00C82BE4">
        <w:rPr>
          <w:rFonts w:ascii="Arial" w:hAnsi="Arial" w:cs="Arial"/>
          <w:color w:val="000000"/>
          <w:sz w:val="20"/>
        </w:rPr>
        <w:t>гражданина</w:t>
      </w:r>
      <w:r w:rsidR="00AF7124" w:rsidRPr="00C82BE4">
        <w:rPr>
          <w:rFonts w:ascii="Arial" w:hAnsi="Arial" w:cs="Arial"/>
          <w:color w:val="000000"/>
          <w:sz w:val="20"/>
        </w:rPr>
        <w:t xml:space="preserve"> </w:t>
      </w:r>
      <w:r w:rsidRPr="00C82BE4">
        <w:rPr>
          <w:rFonts w:ascii="Arial" w:hAnsi="Arial" w:cs="Arial"/>
          <w:color w:val="000000"/>
          <w:sz w:val="20"/>
        </w:rPr>
        <w:t>(</w:t>
      </w:r>
      <w:r w:rsidRPr="00C82BE4">
        <w:rPr>
          <w:rFonts w:ascii="Arial" w:hAnsi="Arial" w:cs="Arial"/>
          <w:color w:val="000000"/>
          <w:sz w:val="20"/>
          <w:szCs w:val="24"/>
        </w:rPr>
        <w:t>копия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трудовой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книжки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гражданина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(или)</w:t>
      </w:r>
      <w:r w:rsidR="00AF7124" w:rsidRPr="00C82BE4">
        <w:rPr>
          <w:rFonts w:ascii="Arial" w:hAnsi="Arial" w:cs="Arial"/>
          <w:color w:val="000000"/>
          <w:sz w:val="20"/>
          <w:szCs w:val="24"/>
        </w:rPr>
        <w:t xml:space="preserve"> </w:t>
      </w:r>
      <w:r w:rsidRPr="00C82BE4">
        <w:rPr>
          <w:rFonts w:ascii="Arial" w:hAnsi="Arial" w:cs="Arial"/>
          <w:color w:val="000000"/>
          <w:sz w:val="20"/>
          <w:szCs w:val="24"/>
        </w:rPr>
        <w:t>сведения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трудовой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оформленные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установленном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законодательством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порядке</w:t>
      </w:r>
      <w:r w:rsidRPr="00C82BE4">
        <w:rPr>
          <w:rFonts w:ascii="Arial" w:hAnsi="Arial" w:cs="Arial"/>
          <w:color w:val="000000"/>
          <w:sz w:val="20"/>
        </w:rPr>
        <w:t>).</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представлении</w:t>
      </w:r>
      <w:r w:rsidR="00AF7124" w:rsidRPr="00C82BE4">
        <w:rPr>
          <w:rFonts w:ascii="Arial" w:hAnsi="Arial" w:cs="Arial"/>
          <w:color w:val="000000"/>
          <w:sz w:val="20"/>
        </w:rPr>
        <w:t xml:space="preserve"> </w:t>
      </w:r>
      <w:r w:rsidRPr="00C82BE4">
        <w:rPr>
          <w:rFonts w:ascii="Arial" w:hAnsi="Arial" w:cs="Arial"/>
          <w:color w:val="000000"/>
          <w:sz w:val="20"/>
        </w:rPr>
        <w:t>копий</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заявителям</w:t>
      </w:r>
      <w:r w:rsidR="00AF7124" w:rsidRPr="00C82BE4">
        <w:rPr>
          <w:rFonts w:ascii="Arial" w:hAnsi="Arial" w:cs="Arial"/>
          <w:color w:val="000000"/>
          <w:sz w:val="20"/>
        </w:rPr>
        <w:t xml:space="preserve"> </w:t>
      </w:r>
      <w:r w:rsidRPr="00C82BE4">
        <w:rPr>
          <w:rFonts w:ascii="Arial" w:hAnsi="Arial" w:cs="Arial"/>
          <w:color w:val="000000"/>
          <w:sz w:val="20"/>
        </w:rPr>
        <w:t>необходимо</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себе</w:t>
      </w:r>
      <w:r w:rsidR="00AF7124" w:rsidRPr="00C82BE4">
        <w:rPr>
          <w:rFonts w:ascii="Arial" w:hAnsi="Arial" w:cs="Arial"/>
          <w:color w:val="000000"/>
          <w:sz w:val="20"/>
        </w:rPr>
        <w:t xml:space="preserve"> </w:t>
      </w:r>
      <w:r w:rsidRPr="00C82BE4">
        <w:rPr>
          <w:rFonts w:ascii="Arial" w:hAnsi="Arial" w:cs="Arial"/>
          <w:color w:val="000000"/>
          <w:sz w:val="20"/>
        </w:rPr>
        <w:t>иметь</w:t>
      </w:r>
      <w:r w:rsidR="00AF7124" w:rsidRPr="00C82BE4">
        <w:rPr>
          <w:rFonts w:ascii="Arial" w:hAnsi="Arial" w:cs="Arial"/>
          <w:color w:val="000000"/>
          <w:sz w:val="20"/>
        </w:rPr>
        <w:t xml:space="preserve"> </w:t>
      </w:r>
      <w:r w:rsidRPr="00C82BE4">
        <w:rPr>
          <w:rFonts w:ascii="Arial" w:hAnsi="Arial" w:cs="Arial"/>
          <w:color w:val="000000"/>
          <w:sz w:val="20"/>
        </w:rPr>
        <w:t>оригиналы</w:t>
      </w:r>
      <w:r w:rsidR="00AF7124" w:rsidRPr="00C82BE4">
        <w:rPr>
          <w:rFonts w:ascii="Arial" w:hAnsi="Arial" w:cs="Arial"/>
          <w:color w:val="000000"/>
          <w:sz w:val="20"/>
        </w:rPr>
        <w:t xml:space="preserve"> </w:t>
      </w:r>
      <w:r w:rsidRPr="00C82BE4">
        <w:rPr>
          <w:rFonts w:ascii="Arial" w:hAnsi="Arial" w:cs="Arial"/>
          <w:color w:val="000000"/>
          <w:sz w:val="20"/>
        </w:rPr>
        <w:t>вышеперечисленных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нотариально</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заверены.</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lastRenderedPageBreak/>
        <w:t>Если</w:t>
      </w:r>
      <w:r w:rsidR="00AF7124" w:rsidRPr="00C82BE4">
        <w:rPr>
          <w:rFonts w:ascii="Arial" w:hAnsi="Arial" w:cs="Arial"/>
          <w:color w:val="000000"/>
          <w:sz w:val="20"/>
        </w:rPr>
        <w:t xml:space="preserve"> </w:t>
      </w:r>
      <w:r w:rsidRPr="00C82BE4">
        <w:rPr>
          <w:rFonts w:ascii="Arial" w:hAnsi="Arial" w:cs="Arial"/>
          <w:color w:val="000000"/>
          <w:sz w:val="20"/>
        </w:rPr>
        <w:t>представленные</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нотариально</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заверены,</w:t>
      </w:r>
      <w:r w:rsidR="00AF7124" w:rsidRPr="00C82BE4">
        <w:rPr>
          <w:rFonts w:ascii="Arial" w:hAnsi="Arial" w:cs="Arial"/>
          <w:color w:val="000000"/>
          <w:sz w:val="20"/>
        </w:rPr>
        <w:t xml:space="preserve"> </w:t>
      </w:r>
      <w:r w:rsidRPr="00C82BE4">
        <w:rPr>
          <w:rFonts w:ascii="Arial" w:hAnsi="Arial" w:cs="Arial"/>
          <w:color w:val="000000"/>
          <w:sz w:val="20"/>
        </w:rPr>
        <w:t>специалист</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сличив</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подлинными</w:t>
      </w:r>
      <w:r w:rsidR="00AF7124" w:rsidRPr="00C82BE4">
        <w:rPr>
          <w:rFonts w:ascii="Arial" w:hAnsi="Arial" w:cs="Arial"/>
          <w:color w:val="000000"/>
          <w:sz w:val="20"/>
        </w:rPr>
        <w:t xml:space="preserve"> </w:t>
      </w:r>
      <w:r w:rsidRPr="00C82BE4">
        <w:rPr>
          <w:rFonts w:ascii="Arial" w:hAnsi="Arial" w:cs="Arial"/>
          <w:color w:val="000000"/>
          <w:sz w:val="20"/>
        </w:rPr>
        <w:t>экземплярами,</w:t>
      </w:r>
      <w:r w:rsidR="00AF7124" w:rsidRPr="00C82BE4">
        <w:rPr>
          <w:rFonts w:ascii="Arial" w:hAnsi="Arial" w:cs="Arial"/>
          <w:color w:val="000000"/>
          <w:sz w:val="20"/>
        </w:rPr>
        <w:t xml:space="preserve"> </w:t>
      </w:r>
      <w:r w:rsidRPr="00C82BE4">
        <w:rPr>
          <w:rFonts w:ascii="Arial" w:hAnsi="Arial" w:cs="Arial"/>
          <w:color w:val="000000"/>
          <w:sz w:val="20"/>
        </w:rPr>
        <w:t>выполняет</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них</w:t>
      </w:r>
      <w:r w:rsidR="00AF7124" w:rsidRPr="00C82BE4">
        <w:rPr>
          <w:rFonts w:ascii="Arial" w:hAnsi="Arial" w:cs="Arial"/>
          <w:color w:val="000000"/>
          <w:sz w:val="20"/>
        </w:rPr>
        <w:t xml:space="preserve"> </w:t>
      </w:r>
      <w:r w:rsidRPr="00C82BE4">
        <w:rPr>
          <w:rFonts w:ascii="Arial" w:hAnsi="Arial" w:cs="Arial"/>
          <w:color w:val="000000"/>
          <w:sz w:val="20"/>
        </w:rPr>
        <w:t>надпись</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подлинным</w:t>
      </w:r>
      <w:r w:rsidR="00AF7124" w:rsidRPr="00C82BE4">
        <w:rPr>
          <w:rFonts w:ascii="Arial" w:hAnsi="Arial" w:cs="Arial"/>
          <w:color w:val="000000"/>
          <w:sz w:val="20"/>
        </w:rPr>
        <w:t xml:space="preserve"> </w:t>
      </w:r>
      <w:r w:rsidRPr="00C82BE4">
        <w:rPr>
          <w:rFonts w:ascii="Arial" w:hAnsi="Arial" w:cs="Arial"/>
          <w:color w:val="000000"/>
          <w:sz w:val="20"/>
        </w:rPr>
        <w:t>экземплярам,</w:t>
      </w:r>
      <w:r w:rsidR="00AF7124" w:rsidRPr="00C82BE4">
        <w:rPr>
          <w:rFonts w:ascii="Arial" w:hAnsi="Arial" w:cs="Arial"/>
          <w:color w:val="000000"/>
          <w:sz w:val="20"/>
        </w:rPr>
        <w:t xml:space="preserve"> </w:t>
      </w:r>
      <w:r w:rsidRPr="00C82BE4">
        <w:rPr>
          <w:rFonts w:ascii="Arial" w:hAnsi="Arial" w:cs="Arial"/>
          <w:color w:val="000000"/>
          <w:sz w:val="20"/>
        </w:rPr>
        <w:t>заверяет</w:t>
      </w:r>
      <w:r w:rsidR="00AF7124" w:rsidRPr="00C82BE4">
        <w:rPr>
          <w:rFonts w:ascii="Arial" w:hAnsi="Arial" w:cs="Arial"/>
          <w:color w:val="000000"/>
          <w:sz w:val="20"/>
        </w:rPr>
        <w:t xml:space="preserve"> </w:t>
      </w:r>
      <w:r w:rsidRPr="00C82BE4">
        <w:rPr>
          <w:rFonts w:ascii="Arial" w:hAnsi="Arial" w:cs="Arial"/>
          <w:color w:val="000000"/>
          <w:sz w:val="20"/>
        </w:rPr>
        <w:t>своей</w:t>
      </w:r>
      <w:r w:rsidR="00AF7124" w:rsidRPr="00C82BE4">
        <w:rPr>
          <w:rFonts w:ascii="Arial" w:hAnsi="Arial" w:cs="Arial"/>
          <w:color w:val="000000"/>
          <w:sz w:val="20"/>
        </w:rPr>
        <w:t xml:space="preserve"> </w:t>
      </w:r>
      <w:r w:rsidRPr="00C82BE4">
        <w:rPr>
          <w:rFonts w:ascii="Arial" w:hAnsi="Arial" w:cs="Arial"/>
          <w:color w:val="000000"/>
          <w:sz w:val="20"/>
        </w:rPr>
        <w:t>подписью.</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Заявление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могут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представлены</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информационно-телекоммуникационных</w:t>
      </w:r>
      <w:r w:rsidR="00AF7124" w:rsidRPr="00C82BE4">
        <w:rPr>
          <w:rFonts w:ascii="Arial" w:hAnsi="Arial" w:cs="Arial"/>
          <w:color w:val="000000"/>
          <w:sz w:val="20"/>
        </w:rPr>
        <w:t xml:space="preserve"> </w:t>
      </w:r>
      <w:r w:rsidRPr="00C82BE4">
        <w:rPr>
          <w:rFonts w:ascii="Arial" w:hAnsi="Arial" w:cs="Arial"/>
          <w:color w:val="000000"/>
          <w:sz w:val="20"/>
        </w:rPr>
        <w:t>технологий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виде),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Единого</w:t>
      </w:r>
      <w:r w:rsidR="00AF7124" w:rsidRPr="00C82BE4">
        <w:rPr>
          <w:rFonts w:ascii="Arial" w:hAnsi="Arial" w:cs="Arial"/>
          <w:color w:val="000000"/>
          <w:sz w:val="20"/>
        </w:rPr>
        <w:t xml:space="preserve"> </w:t>
      </w:r>
      <w:r w:rsidRPr="00C82BE4">
        <w:rPr>
          <w:rFonts w:ascii="Arial" w:hAnsi="Arial" w:cs="Arial"/>
          <w:color w:val="000000"/>
          <w:sz w:val="20"/>
        </w:rPr>
        <w:t>портала</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момента</w:t>
      </w:r>
      <w:r w:rsidR="00AF7124" w:rsidRPr="00C82BE4">
        <w:rPr>
          <w:rFonts w:ascii="Arial" w:hAnsi="Arial" w:cs="Arial"/>
          <w:color w:val="000000"/>
          <w:sz w:val="20"/>
        </w:rPr>
        <w:t xml:space="preserve"> </w:t>
      </w:r>
      <w:r w:rsidRPr="00C82BE4">
        <w:rPr>
          <w:rFonts w:ascii="Arial" w:hAnsi="Arial" w:cs="Arial"/>
          <w:color w:val="000000"/>
          <w:sz w:val="20"/>
        </w:rPr>
        <w:t>создания</w:t>
      </w:r>
      <w:r w:rsidR="00AF7124" w:rsidRPr="00C82BE4">
        <w:rPr>
          <w:rFonts w:ascii="Arial" w:hAnsi="Arial" w:cs="Arial"/>
          <w:color w:val="000000"/>
          <w:sz w:val="20"/>
        </w:rPr>
        <w:t xml:space="preserve"> </w:t>
      </w:r>
      <w:r w:rsidRPr="00C82BE4">
        <w:rPr>
          <w:rFonts w:ascii="Arial" w:hAnsi="Arial" w:cs="Arial"/>
          <w:color w:val="000000"/>
          <w:sz w:val="20"/>
        </w:rPr>
        <w:t>соответствующей</w:t>
      </w:r>
      <w:r w:rsidR="00AF7124" w:rsidRPr="00C82BE4">
        <w:rPr>
          <w:rFonts w:ascii="Arial" w:hAnsi="Arial" w:cs="Arial"/>
          <w:color w:val="000000"/>
          <w:sz w:val="20"/>
        </w:rPr>
        <w:t xml:space="preserve"> </w:t>
      </w:r>
      <w:r w:rsidRPr="00C82BE4">
        <w:rPr>
          <w:rFonts w:ascii="Arial" w:hAnsi="Arial" w:cs="Arial"/>
          <w:color w:val="000000"/>
          <w:sz w:val="20"/>
        </w:rPr>
        <w:t>информационной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телекоммуникационной</w:t>
      </w:r>
      <w:r w:rsidR="00AF7124" w:rsidRPr="00C82BE4">
        <w:rPr>
          <w:rFonts w:ascii="Arial" w:hAnsi="Arial" w:cs="Arial"/>
          <w:color w:val="000000"/>
          <w:sz w:val="20"/>
        </w:rPr>
        <w:t xml:space="preserve"> </w:t>
      </w:r>
      <w:r w:rsidRPr="00C82BE4">
        <w:rPr>
          <w:rFonts w:ascii="Arial" w:hAnsi="Arial" w:cs="Arial"/>
          <w:color w:val="000000"/>
          <w:sz w:val="20"/>
        </w:rPr>
        <w:t>инфраструктуры.</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Заявление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необходимые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предоставляемые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электронных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подписываются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требованиями</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06.04.2011</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63-ФЗ</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статьями</w:t>
      </w:r>
      <w:r w:rsidR="00AF7124" w:rsidRPr="00C82BE4">
        <w:rPr>
          <w:rFonts w:ascii="Arial" w:hAnsi="Arial" w:cs="Arial"/>
          <w:color w:val="000000"/>
          <w:sz w:val="20"/>
        </w:rPr>
        <w:t xml:space="preserve"> </w:t>
      </w:r>
      <w:r w:rsidRPr="00C82BE4">
        <w:rPr>
          <w:rFonts w:ascii="Arial" w:hAnsi="Arial" w:cs="Arial"/>
          <w:color w:val="000000"/>
          <w:sz w:val="20"/>
        </w:rPr>
        <w:t>21.1</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21.2</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27.07.2010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Федеральный</w:t>
      </w:r>
      <w:r w:rsidR="00AF7124" w:rsidRPr="00C82BE4">
        <w:rPr>
          <w:rFonts w:ascii="Arial" w:hAnsi="Arial" w:cs="Arial"/>
          <w:color w:val="000000"/>
          <w:sz w:val="20"/>
        </w:rPr>
        <w:t xml:space="preserve"> </w:t>
      </w:r>
      <w:r w:rsidRPr="00C82BE4">
        <w:rPr>
          <w:rFonts w:ascii="Arial" w:hAnsi="Arial" w:cs="Arial"/>
          <w:color w:val="000000"/>
          <w:sz w:val="20"/>
        </w:rPr>
        <w:t>закон</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p>
    <w:p w:rsidR="008C5AD4" w:rsidRPr="00C82BE4" w:rsidRDefault="008C5AD4" w:rsidP="0058321D">
      <w:pPr>
        <w:pStyle w:val="aff7"/>
        <w:spacing w:before="0" w:beforeAutospacing="0" w:after="0" w:afterAutospacing="0"/>
        <w:ind w:firstLine="567"/>
        <w:jc w:val="both"/>
        <w:rPr>
          <w:rFonts w:ascii="Arial" w:hAnsi="Arial" w:cs="Arial"/>
          <w:b/>
          <w:color w:val="000000"/>
          <w:sz w:val="20"/>
        </w:rPr>
      </w:pPr>
      <w:r w:rsidRPr="00C82BE4">
        <w:rPr>
          <w:rFonts w:ascii="Arial" w:hAnsi="Arial" w:cs="Arial"/>
          <w:b/>
          <w:color w:val="000000"/>
          <w:sz w:val="20"/>
        </w:rPr>
        <w:t>2.7.</w:t>
      </w:r>
      <w:r w:rsidR="00AF7124" w:rsidRPr="00C82BE4">
        <w:rPr>
          <w:rFonts w:ascii="Arial" w:hAnsi="Arial" w:cs="Arial"/>
          <w:b/>
          <w:color w:val="000000"/>
          <w:sz w:val="20"/>
        </w:rPr>
        <w:t xml:space="preserve"> </w:t>
      </w:r>
      <w:r w:rsidRPr="00C82BE4">
        <w:rPr>
          <w:rFonts w:ascii="Arial" w:hAnsi="Arial" w:cs="Arial"/>
          <w:b/>
          <w:color w:val="000000"/>
          <w:sz w:val="20"/>
        </w:rPr>
        <w:t>Исчерпывающий</w:t>
      </w:r>
      <w:r w:rsidR="00AF7124" w:rsidRPr="00C82BE4">
        <w:rPr>
          <w:rFonts w:ascii="Arial" w:hAnsi="Arial" w:cs="Arial"/>
          <w:b/>
          <w:color w:val="000000"/>
          <w:sz w:val="20"/>
        </w:rPr>
        <w:t xml:space="preserve"> </w:t>
      </w:r>
      <w:r w:rsidRPr="00C82BE4">
        <w:rPr>
          <w:rFonts w:ascii="Arial" w:hAnsi="Arial" w:cs="Arial"/>
          <w:b/>
          <w:color w:val="000000"/>
          <w:sz w:val="20"/>
        </w:rPr>
        <w:t>перечень</w:t>
      </w:r>
      <w:r w:rsidR="00AF7124" w:rsidRPr="00C82BE4">
        <w:rPr>
          <w:rFonts w:ascii="Arial" w:hAnsi="Arial" w:cs="Arial"/>
          <w:b/>
          <w:color w:val="000000"/>
          <w:sz w:val="20"/>
        </w:rPr>
        <w:t xml:space="preserve"> </w:t>
      </w:r>
      <w:r w:rsidRPr="00C82BE4">
        <w:rPr>
          <w:rFonts w:ascii="Arial" w:hAnsi="Arial" w:cs="Arial"/>
          <w:b/>
          <w:color w:val="000000"/>
          <w:sz w:val="20"/>
        </w:rPr>
        <w:t>документов,</w:t>
      </w:r>
      <w:r w:rsidR="00AF7124" w:rsidRPr="00C82BE4">
        <w:rPr>
          <w:rFonts w:ascii="Arial" w:hAnsi="Arial" w:cs="Arial"/>
          <w:b/>
          <w:color w:val="000000"/>
          <w:sz w:val="20"/>
        </w:rPr>
        <w:t xml:space="preserve"> </w:t>
      </w:r>
      <w:r w:rsidRPr="00C82BE4">
        <w:rPr>
          <w:rFonts w:ascii="Arial" w:hAnsi="Arial" w:cs="Arial"/>
          <w:b/>
          <w:color w:val="000000"/>
          <w:sz w:val="20"/>
        </w:rPr>
        <w:t>необходимых</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соответствии</w:t>
      </w:r>
      <w:r w:rsidR="00AF7124" w:rsidRPr="00C82BE4">
        <w:rPr>
          <w:rFonts w:ascii="Arial" w:hAnsi="Arial" w:cs="Arial"/>
          <w:b/>
          <w:color w:val="000000"/>
          <w:sz w:val="20"/>
        </w:rPr>
        <w:t xml:space="preserve"> </w:t>
      </w:r>
      <w:r w:rsidRPr="00C82BE4">
        <w:rPr>
          <w:rFonts w:ascii="Arial" w:hAnsi="Arial" w:cs="Arial"/>
          <w:b/>
          <w:color w:val="000000"/>
          <w:sz w:val="20"/>
        </w:rPr>
        <w:t>с</w:t>
      </w:r>
      <w:r w:rsidR="00AF7124" w:rsidRPr="00C82BE4">
        <w:rPr>
          <w:rFonts w:ascii="Arial" w:hAnsi="Arial" w:cs="Arial"/>
          <w:b/>
          <w:color w:val="000000"/>
          <w:sz w:val="20"/>
        </w:rPr>
        <w:t xml:space="preserve"> </w:t>
      </w:r>
      <w:r w:rsidRPr="00C82BE4">
        <w:rPr>
          <w:rFonts w:ascii="Arial" w:hAnsi="Arial" w:cs="Arial"/>
          <w:b/>
          <w:color w:val="000000"/>
          <w:sz w:val="20"/>
        </w:rPr>
        <w:t>нормативными</w:t>
      </w:r>
      <w:r w:rsidR="00AF7124" w:rsidRPr="00C82BE4">
        <w:rPr>
          <w:rFonts w:ascii="Arial" w:hAnsi="Arial" w:cs="Arial"/>
          <w:b/>
          <w:color w:val="000000"/>
          <w:sz w:val="20"/>
        </w:rPr>
        <w:t xml:space="preserve"> </w:t>
      </w:r>
      <w:r w:rsidRPr="00C82BE4">
        <w:rPr>
          <w:rFonts w:ascii="Arial" w:hAnsi="Arial" w:cs="Arial"/>
          <w:b/>
          <w:color w:val="000000"/>
          <w:sz w:val="20"/>
        </w:rPr>
        <w:t>правовыми</w:t>
      </w:r>
      <w:r w:rsidR="00AF7124" w:rsidRPr="00C82BE4">
        <w:rPr>
          <w:rFonts w:ascii="Arial" w:hAnsi="Arial" w:cs="Arial"/>
          <w:b/>
          <w:color w:val="000000"/>
          <w:sz w:val="20"/>
        </w:rPr>
        <w:t xml:space="preserve"> </w:t>
      </w:r>
      <w:r w:rsidRPr="00C82BE4">
        <w:rPr>
          <w:rFonts w:ascii="Arial" w:hAnsi="Arial" w:cs="Arial"/>
          <w:b/>
          <w:color w:val="000000"/>
          <w:sz w:val="20"/>
        </w:rPr>
        <w:t>актами</w:t>
      </w:r>
      <w:r w:rsidR="00AF7124" w:rsidRPr="00C82BE4">
        <w:rPr>
          <w:rFonts w:ascii="Arial" w:hAnsi="Arial" w:cs="Arial"/>
          <w:b/>
          <w:color w:val="000000"/>
          <w:sz w:val="20"/>
        </w:rPr>
        <w:t xml:space="preserve"> </w:t>
      </w:r>
      <w:r w:rsidRPr="00C82BE4">
        <w:rPr>
          <w:rFonts w:ascii="Arial" w:hAnsi="Arial" w:cs="Arial"/>
          <w:b/>
          <w:color w:val="000000"/>
          <w:sz w:val="20"/>
        </w:rPr>
        <w:t>Российской</w:t>
      </w:r>
      <w:r w:rsidR="00AF7124" w:rsidRPr="00C82BE4">
        <w:rPr>
          <w:rFonts w:ascii="Arial" w:hAnsi="Arial" w:cs="Arial"/>
          <w:b/>
          <w:color w:val="000000"/>
          <w:sz w:val="20"/>
        </w:rPr>
        <w:t xml:space="preserve"> </w:t>
      </w:r>
      <w:r w:rsidRPr="00C82BE4">
        <w:rPr>
          <w:rFonts w:ascii="Arial" w:hAnsi="Arial" w:cs="Arial"/>
          <w:b/>
          <w:color w:val="000000"/>
          <w:sz w:val="20"/>
        </w:rPr>
        <w:t>Федерации</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нормативными</w:t>
      </w:r>
      <w:r w:rsidR="00AF7124" w:rsidRPr="00C82BE4">
        <w:rPr>
          <w:rFonts w:ascii="Arial" w:hAnsi="Arial" w:cs="Arial"/>
          <w:b/>
          <w:color w:val="000000"/>
          <w:sz w:val="20"/>
        </w:rPr>
        <w:t xml:space="preserve"> </w:t>
      </w:r>
      <w:r w:rsidRPr="00C82BE4">
        <w:rPr>
          <w:rFonts w:ascii="Arial" w:hAnsi="Arial" w:cs="Arial"/>
          <w:b/>
          <w:color w:val="000000"/>
          <w:sz w:val="20"/>
        </w:rPr>
        <w:t>правовыми</w:t>
      </w:r>
      <w:r w:rsidR="00AF7124" w:rsidRPr="00C82BE4">
        <w:rPr>
          <w:rFonts w:ascii="Arial" w:hAnsi="Arial" w:cs="Arial"/>
          <w:b/>
          <w:color w:val="000000"/>
          <w:sz w:val="20"/>
        </w:rPr>
        <w:t xml:space="preserve"> </w:t>
      </w:r>
      <w:r w:rsidRPr="00C82BE4">
        <w:rPr>
          <w:rFonts w:ascii="Arial" w:hAnsi="Arial" w:cs="Arial"/>
          <w:b/>
          <w:color w:val="000000"/>
          <w:sz w:val="20"/>
        </w:rPr>
        <w:t>актами</w:t>
      </w:r>
      <w:r w:rsidR="00AF7124" w:rsidRPr="00C82BE4">
        <w:rPr>
          <w:rFonts w:ascii="Arial" w:hAnsi="Arial" w:cs="Arial"/>
          <w:b/>
          <w:color w:val="000000"/>
          <w:sz w:val="20"/>
        </w:rPr>
        <w:t xml:space="preserve"> </w:t>
      </w:r>
      <w:r w:rsidRPr="00C82BE4">
        <w:rPr>
          <w:rFonts w:ascii="Arial" w:hAnsi="Arial" w:cs="Arial"/>
          <w:b/>
          <w:color w:val="000000"/>
          <w:sz w:val="20"/>
        </w:rPr>
        <w:t>Чувашской</w:t>
      </w:r>
      <w:r w:rsidR="00AF7124" w:rsidRPr="00C82BE4">
        <w:rPr>
          <w:rFonts w:ascii="Arial" w:hAnsi="Arial" w:cs="Arial"/>
          <w:b/>
          <w:color w:val="000000"/>
          <w:sz w:val="20"/>
        </w:rPr>
        <w:t xml:space="preserve"> </w:t>
      </w:r>
      <w:r w:rsidRPr="00C82BE4">
        <w:rPr>
          <w:rFonts w:ascii="Arial" w:hAnsi="Arial" w:cs="Arial"/>
          <w:b/>
          <w:color w:val="000000"/>
          <w:sz w:val="20"/>
        </w:rPr>
        <w:t>Республики</w:t>
      </w:r>
      <w:r w:rsidR="00AF7124" w:rsidRPr="00C82BE4">
        <w:rPr>
          <w:rFonts w:ascii="Arial" w:hAnsi="Arial" w:cs="Arial"/>
          <w:b/>
          <w:color w:val="000000"/>
          <w:sz w:val="20"/>
        </w:rPr>
        <w:t xml:space="preserve"> </w:t>
      </w:r>
      <w:r w:rsidRPr="00C82BE4">
        <w:rPr>
          <w:rFonts w:ascii="Arial" w:hAnsi="Arial" w:cs="Arial"/>
          <w:b/>
          <w:color w:val="000000"/>
          <w:sz w:val="20"/>
        </w:rPr>
        <w:t>для</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которые</w:t>
      </w:r>
      <w:r w:rsidR="00AF7124" w:rsidRPr="00C82BE4">
        <w:rPr>
          <w:rFonts w:ascii="Arial" w:hAnsi="Arial" w:cs="Arial"/>
          <w:b/>
          <w:color w:val="000000"/>
          <w:sz w:val="20"/>
        </w:rPr>
        <w:t xml:space="preserve"> </w:t>
      </w:r>
      <w:r w:rsidRPr="00C82BE4">
        <w:rPr>
          <w:rFonts w:ascii="Arial" w:hAnsi="Arial" w:cs="Arial"/>
          <w:b/>
          <w:color w:val="000000"/>
          <w:sz w:val="20"/>
        </w:rPr>
        <w:t>находятся</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распоряжении</w:t>
      </w:r>
      <w:r w:rsidR="00AF7124" w:rsidRPr="00C82BE4">
        <w:rPr>
          <w:rFonts w:ascii="Arial" w:hAnsi="Arial" w:cs="Arial"/>
          <w:b/>
          <w:color w:val="000000"/>
          <w:sz w:val="20"/>
        </w:rPr>
        <w:t xml:space="preserve"> </w:t>
      </w:r>
      <w:r w:rsidRPr="00C82BE4">
        <w:rPr>
          <w:rFonts w:ascii="Arial" w:hAnsi="Arial" w:cs="Arial"/>
          <w:b/>
          <w:color w:val="000000"/>
          <w:sz w:val="20"/>
        </w:rPr>
        <w:t>государственных</w:t>
      </w:r>
      <w:r w:rsidR="00AF7124" w:rsidRPr="00C82BE4">
        <w:rPr>
          <w:rFonts w:ascii="Arial" w:hAnsi="Arial" w:cs="Arial"/>
          <w:b/>
          <w:color w:val="000000"/>
          <w:sz w:val="20"/>
        </w:rPr>
        <w:t xml:space="preserve"> </w:t>
      </w:r>
      <w:r w:rsidRPr="00C82BE4">
        <w:rPr>
          <w:rFonts w:ascii="Arial" w:hAnsi="Arial" w:cs="Arial"/>
          <w:b/>
          <w:color w:val="000000"/>
          <w:sz w:val="20"/>
        </w:rPr>
        <w:t>органов,</w:t>
      </w:r>
      <w:r w:rsidR="00AF7124" w:rsidRPr="00C82BE4">
        <w:rPr>
          <w:rFonts w:ascii="Arial" w:hAnsi="Arial" w:cs="Arial"/>
          <w:b/>
          <w:color w:val="000000"/>
          <w:sz w:val="20"/>
        </w:rPr>
        <w:t xml:space="preserve"> </w:t>
      </w:r>
      <w:r w:rsidRPr="00C82BE4">
        <w:rPr>
          <w:rFonts w:ascii="Arial" w:hAnsi="Arial" w:cs="Arial"/>
          <w:b/>
          <w:color w:val="000000"/>
          <w:sz w:val="20"/>
        </w:rPr>
        <w:t>органов</w:t>
      </w:r>
      <w:r w:rsidR="00AF7124" w:rsidRPr="00C82BE4">
        <w:rPr>
          <w:rFonts w:ascii="Arial" w:hAnsi="Arial" w:cs="Arial"/>
          <w:b/>
          <w:color w:val="000000"/>
          <w:sz w:val="20"/>
        </w:rPr>
        <w:t xml:space="preserve"> </w:t>
      </w:r>
      <w:r w:rsidRPr="00C82BE4">
        <w:rPr>
          <w:rFonts w:ascii="Arial" w:hAnsi="Arial" w:cs="Arial"/>
          <w:b/>
          <w:color w:val="000000"/>
          <w:sz w:val="20"/>
        </w:rPr>
        <w:t>местного</w:t>
      </w:r>
      <w:r w:rsidR="00AF7124" w:rsidRPr="00C82BE4">
        <w:rPr>
          <w:rFonts w:ascii="Arial" w:hAnsi="Arial" w:cs="Arial"/>
          <w:b/>
          <w:color w:val="000000"/>
          <w:sz w:val="20"/>
        </w:rPr>
        <w:t xml:space="preserve"> </w:t>
      </w:r>
      <w:r w:rsidRPr="00C82BE4">
        <w:rPr>
          <w:rFonts w:ascii="Arial" w:hAnsi="Arial" w:cs="Arial"/>
          <w:b/>
          <w:color w:val="000000"/>
          <w:sz w:val="20"/>
        </w:rPr>
        <w:t>самоуправления</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иных</w:t>
      </w:r>
      <w:r w:rsidR="00AF7124" w:rsidRPr="00C82BE4">
        <w:rPr>
          <w:rFonts w:ascii="Arial" w:hAnsi="Arial" w:cs="Arial"/>
          <w:b/>
          <w:color w:val="000000"/>
          <w:sz w:val="20"/>
        </w:rPr>
        <w:t xml:space="preserve"> </w:t>
      </w:r>
      <w:r w:rsidRPr="00C82BE4">
        <w:rPr>
          <w:rFonts w:ascii="Arial" w:hAnsi="Arial" w:cs="Arial"/>
          <w:b/>
          <w:color w:val="000000"/>
          <w:sz w:val="20"/>
        </w:rPr>
        <w:t>органов,</w:t>
      </w:r>
      <w:r w:rsidR="00AF7124" w:rsidRPr="00C82BE4">
        <w:rPr>
          <w:rFonts w:ascii="Arial" w:hAnsi="Arial" w:cs="Arial"/>
          <w:b/>
          <w:color w:val="000000"/>
          <w:sz w:val="20"/>
        </w:rPr>
        <w:t xml:space="preserve"> </w:t>
      </w:r>
      <w:r w:rsidRPr="00C82BE4">
        <w:rPr>
          <w:rFonts w:ascii="Arial" w:hAnsi="Arial" w:cs="Arial"/>
          <w:b/>
          <w:color w:val="000000"/>
          <w:sz w:val="20"/>
        </w:rPr>
        <w:t>участвующих</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предоставлении</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которые</w:t>
      </w:r>
      <w:r w:rsidR="00AF7124" w:rsidRPr="00C82BE4">
        <w:rPr>
          <w:rFonts w:ascii="Arial" w:hAnsi="Arial" w:cs="Arial"/>
          <w:b/>
          <w:color w:val="000000"/>
          <w:sz w:val="20"/>
        </w:rPr>
        <w:t xml:space="preserve"> </w:t>
      </w:r>
      <w:r w:rsidRPr="00C82BE4">
        <w:rPr>
          <w:rFonts w:ascii="Arial" w:hAnsi="Arial" w:cs="Arial"/>
          <w:b/>
          <w:color w:val="000000"/>
          <w:sz w:val="20"/>
        </w:rPr>
        <w:t>заявитель</w:t>
      </w:r>
      <w:r w:rsidR="00AF7124" w:rsidRPr="00C82BE4">
        <w:rPr>
          <w:rFonts w:ascii="Arial" w:hAnsi="Arial" w:cs="Arial"/>
          <w:b/>
          <w:color w:val="000000"/>
          <w:sz w:val="20"/>
        </w:rPr>
        <w:t xml:space="preserve"> </w:t>
      </w:r>
      <w:r w:rsidRPr="00C82BE4">
        <w:rPr>
          <w:rFonts w:ascii="Arial" w:hAnsi="Arial" w:cs="Arial"/>
          <w:b/>
          <w:color w:val="000000"/>
          <w:sz w:val="20"/>
        </w:rPr>
        <w:t>вправе</w:t>
      </w:r>
      <w:r w:rsidR="00AF7124" w:rsidRPr="00C82BE4">
        <w:rPr>
          <w:rFonts w:ascii="Arial" w:hAnsi="Arial" w:cs="Arial"/>
          <w:b/>
          <w:color w:val="000000"/>
          <w:sz w:val="20"/>
        </w:rPr>
        <w:t xml:space="preserve"> </w:t>
      </w:r>
      <w:r w:rsidRPr="00C82BE4">
        <w:rPr>
          <w:rFonts w:ascii="Arial" w:hAnsi="Arial" w:cs="Arial"/>
          <w:b/>
          <w:color w:val="000000"/>
          <w:sz w:val="20"/>
        </w:rPr>
        <w:t>представить</w:t>
      </w:r>
      <w:r w:rsidR="00AF7124" w:rsidRPr="00C82BE4">
        <w:rPr>
          <w:rFonts w:ascii="Arial" w:hAnsi="Arial" w:cs="Arial"/>
          <w:b/>
          <w:color w:val="000000"/>
          <w:sz w:val="20"/>
        </w:rPr>
        <w:t xml:space="preserve"> </w:t>
      </w:r>
      <w:r w:rsidRPr="00C82BE4">
        <w:rPr>
          <w:rFonts w:ascii="Arial" w:hAnsi="Arial" w:cs="Arial"/>
          <w:b/>
          <w:color w:val="000000"/>
          <w:sz w:val="20"/>
        </w:rPr>
        <w:t>самостоятельно,</w:t>
      </w:r>
      <w:r w:rsidR="00AF7124" w:rsidRPr="00C82BE4">
        <w:rPr>
          <w:rFonts w:ascii="Arial" w:hAnsi="Arial" w:cs="Arial"/>
          <w:b/>
          <w:color w:val="000000"/>
          <w:sz w:val="20"/>
        </w:rPr>
        <w:t xml:space="preserve"> </w:t>
      </w:r>
      <w:r w:rsidRPr="00C82BE4">
        <w:rPr>
          <w:rFonts w:ascii="Arial" w:hAnsi="Arial" w:cs="Arial"/>
          <w:b/>
          <w:color w:val="000000"/>
          <w:sz w:val="20"/>
        </w:rPr>
        <w:t>а</w:t>
      </w:r>
      <w:r w:rsidR="00AF7124" w:rsidRPr="00C82BE4">
        <w:rPr>
          <w:rFonts w:ascii="Arial" w:hAnsi="Arial" w:cs="Arial"/>
          <w:b/>
          <w:color w:val="000000"/>
          <w:sz w:val="20"/>
        </w:rPr>
        <w:t xml:space="preserve"> </w:t>
      </w:r>
      <w:r w:rsidRPr="00C82BE4">
        <w:rPr>
          <w:rFonts w:ascii="Arial" w:hAnsi="Arial" w:cs="Arial"/>
          <w:b/>
          <w:color w:val="000000"/>
          <w:sz w:val="20"/>
        </w:rPr>
        <w:t>также</w:t>
      </w:r>
      <w:r w:rsidR="00AF7124" w:rsidRPr="00C82BE4">
        <w:rPr>
          <w:rFonts w:ascii="Arial" w:hAnsi="Arial" w:cs="Arial"/>
          <w:b/>
          <w:color w:val="000000"/>
          <w:sz w:val="20"/>
        </w:rPr>
        <w:t xml:space="preserve"> </w:t>
      </w:r>
      <w:r w:rsidRPr="00C82BE4">
        <w:rPr>
          <w:rFonts w:ascii="Arial" w:hAnsi="Arial" w:cs="Arial"/>
          <w:b/>
          <w:color w:val="000000"/>
          <w:sz w:val="20"/>
        </w:rPr>
        <w:t>способы</w:t>
      </w:r>
      <w:r w:rsidR="00AF7124" w:rsidRPr="00C82BE4">
        <w:rPr>
          <w:rFonts w:ascii="Arial" w:hAnsi="Arial" w:cs="Arial"/>
          <w:b/>
          <w:color w:val="000000"/>
          <w:sz w:val="20"/>
        </w:rPr>
        <w:t xml:space="preserve"> </w:t>
      </w:r>
      <w:r w:rsidRPr="00C82BE4">
        <w:rPr>
          <w:rFonts w:ascii="Arial" w:hAnsi="Arial" w:cs="Arial"/>
          <w:b/>
          <w:color w:val="000000"/>
          <w:sz w:val="20"/>
        </w:rPr>
        <w:t>их</w:t>
      </w:r>
      <w:r w:rsidR="00AF7124" w:rsidRPr="00C82BE4">
        <w:rPr>
          <w:rFonts w:ascii="Arial" w:hAnsi="Arial" w:cs="Arial"/>
          <w:b/>
          <w:color w:val="000000"/>
          <w:sz w:val="20"/>
        </w:rPr>
        <w:t xml:space="preserve"> </w:t>
      </w:r>
      <w:r w:rsidRPr="00C82BE4">
        <w:rPr>
          <w:rFonts w:ascii="Arial" w:hAnsi="Arial" w:cs="Arial"/>
          <w:b/>
          <w:color w:val="000000"/>
          <w:sz w:val="20"/>
        </w:rPr>
        <w:t>получения</w:t>
      </w:r>
      <w:r w:rsidR="00AF7124" w:rsidRPr="00C82BE4">
        <w:rPr>
          <w:rFonts w:ascii="Arial" w:hAnsi="Arial" w:cs="Arial"/>
          <w:b/>
          <w:color w:val="000000"/>
          <w:sz w:val="20"/>
        </w:rPr>
        <w:t xml:space="preserve"> </w:t>
      </w:r>
      <w:r w:rsidRPr="00C82BE4">
        <w:rPr>
          <w:rFonts w:ascii="Arial" w:hAnsi="Arial" w:cs="Arial"/>
          <w:b/>
          <w:color w:val="000000"/>
          <w:sz w:val="20"/>
        </w:rPr>
        <w:t>заявителями,</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том</w:t>
      </w:r>
      <w:r w:rsidR="00AF7124" w:rsidRPr="00C82BE4">
        <w:rPr>
          <w:rFonts w:ascii="Arial" w:hAnsi="Arial" w:cs="Arial"/>
          <w:b/>
          <w:color w:val="000000"/>
          <w:sz w:val="20"/>
        </w:rPr>
        <w:t xml:space="preserve"> </w:t>
      </w:r>
      <w:r w:rsidRPr="00C82BE4">
        <w:rPr>
          <w:rFonts w:ascii="Arial" w:hAnsi="Arial" w:cs="Arial"/>
          <w:b/>
          <w:color w:val="000000"/>
          <w:sz w:val="20"/>
        </w:rPr>
        <w:t>числе</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электронной</w:t>
      </w:r>
      <w:r w:rsidR="00AF7124" w:rsidRPr="00C82BE4">
        <w:rPr>
          <w:rFonts w:ascii="Arial" w:hAnsi="Arial" w:cs="Arial"/>
          <w:b/>
          <w:color w:val="000000"/>
          <w:sz w:val="20"/>
        </w:rPr>
        <w:t xml:space="preserve"> </w:t>
      </w:r>
      <w:r w:rsidRPr="00C82BE4">
        <w:rPr>
          <w:rFonts w:ascii="Arial" w:hAnsi="Arial" w:cs="Arial"/>
          <w:b/>
          <w:color w:val="000000"/>
          <w:sz w:val="20"/>
        </w:rPr>
        <w:t>форме,</w:t>
      </w:r>
      <w:r w:rsidR="00AF7124" w:rsidRPr="00C82BE4">
        <w:rPr>
          <w:rFonts w:ascii="Arial" w:hAnsi="Arial" w:cs="Arial"/>
          <w:b/>
          <w:color w:val="000000"/>
          <w:sz w:val="20"/>
        </w:rPr>
        <w:t xml:space="preserve"> </w:t>
      </w:r>
      <w:r w:rsidRPr="00C82BE4">
        <w:rPr>
          <w:rFonts w:ascii="Arial" w:hAnsi="Arial" w:cs="Arial"/>
          <w:b/>
          <w:color w:val="000000"/>
          <w:sz w:val="20"/>
        </w:rPr>
        <w:t>порядок</w:t>
      </w:r>
      <w:r w:rsidR="00AF7124" w:rsidRPr="00C82BE4">
        <w:rPr>
          <w:rFonts w:ascii="Arial" w:hAnsi="Arial" w:cs="Arial"/>
          <w:b/>
          <w:color w:val="000000"/>
          <w:sz w:val="20"/>
        </w:rPr>
        <w:t xml:space="preserve"> </w:t>
      </w:r>
      <w:r w:rsidRPr="00C82BE4">
        <w:rPr>
          <w:rFonts w:ascii="Arial" w:hAnsi="Arial" w:cs="Arial"/>
          <w:b/>
          <w:color w:val="000000"/>
          <w:sz w:val="20"/>
        </w:rPr>
        <w:t>их</w:t>
      </w:r>
      <w:r w:rsidR="00AF7124" w:rsidRPr="00C82BE4">
        <w:rPr>
          <w:rFonts w:ascii="Arial" w:hAnsi="Arial" w:cs="Arial"/>
          <w:b/>
          <w:color w:val="000000"/>
          <w:sz w:val="20"/>
        </w:rPr>
        <w:t xml:space="preserve"> </w:t>
      </w:r>
      <w:r w:rsidRPr="00C82BE4">
        <w:rPr>
          <w:rFonts w:ascii="Arial" w:hAnsi="Arial" w:cs="Arial"/>
          <w:b/>
          <w:color w:val="000000"/>
          <w:sz w:val="20"/>
        </w:rPr>
        <w:t>представления</w:t>
      </w:r>
    </w:p>
    <w:p w:rsidR="008C5AD4" w:rsidRPr="00C82BE4" w:rsidRDefault="008C5AD4" w:rsidP="0058321D">
      <w:pPr>
        <w:pStyle w:val="aff7"/>
        <w:spacing w:before="0" w:beforeAutospacing="0" w:after="0" w:afterAutospacing="0"/>
        <w:ind w:firstLine="567"/>
        <w:jc w:val="both"/>
        <w:rPr>
          <w:rFonts w:ascii="Arial" w:hAnsi="Arial" w:cs="Arial"/>
          <w:snapToGrid w:val="0"/>
          <w:color w:val="000000"/>
          <w:sz w:val="20"/>
        </w:rPr>
      </w:pP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необходимые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находятся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распоряжении</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участвующих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представить</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собственной</w:t>
      </w:r>
      <w:r w:rsidR="00AF7124" w:rsidRPr="00C82BE4">
        <w:rPr>
          <w:rFonts w:ascii="Arial" w:hAnsi="Arial" w:cs="Arial"/>
          <w:color w:val="000000"/>
          <w:sz w:val="20"/>
        </w:rPr>
        <w:t xml:space="preserve"> </w:t>
      </w:r>
      <w:r w:rsidRPr="00C82BE4">
        <w:rPr>
          <w:rFonts w:ascii="Arial" w:hAnsi="Arial" w:cs="Arial"/>
          <w:color w:val="000000"/>
          <w:sz w:val="20"/>
        </w:rPr>
        <w:t>инициативе,</w:t>
      </w:r>
      <w:r w:rsidR="00AF7124" w:rsidRPr="00C82BE4">
        <w:rPr>
          <w:rFonts w:ascii="Arial" w:hAnsi="Arial" w:cs="Arial"/>
          <w:color w:val="000000"/>
          <w:sz w:val="20"/>
        </w:rPr>
        <w:t xml:space="preserve"> </w:t>
      </w:r>
      <w:r w:rsidRPr="00C82BE4">
        <w:rPr>
          <w:rFonts w:ascii="Arial" w:hAnsi="Arial" w:cs="Arial"/>
          <w:color w:val="000000"/>
          <w:sz w:val="20"/>
        </w:rPr>
        <w:t>запрашиваются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межведомственного</w:t>
      </w:r>
      <w:r w:rsidR="00AF7124" w:rsidRPr="00C82BE4">
        <w:rPr>
          <w:rFonts w:ascii="Arial" w:hAnsi="Arial" w:cs="Arial"/>
          <w:color w:val="000000"/>
          <w:sz w:val="20"/>
        </w:rPr>
        <w:t xml:space="preserve"> </w:t>
      </w:r>
      <w:r w:rsidRPr="00C82BE4">
        <w:rPr>
          <w:rFonts w:ascii="Arial" w:hAnsi="Arial" w:cs="Arial"/>
          <w:color w:val="000000"/>
          <w:sz w:val="20"/>
        </w:rPr>
        <w:t>взаимодействия,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единой</w:t>
      </w:r>
      <w:r w:rsidR="00AF7124" w:rsidRPr="00C82BE4">
        <w:rPr>
          <w:rFonts w:ascii="Arial" w:hAnsi="Arial" w:cs="Arial"/>
          <w:color w:val="000000"/>
          <w:sz w:val="20"/>
        </w:rPr>
        <w:t xml:space="preserve"> </w:t>
      </w:r>
      <w:r w:rsidRPr="00C82BE4">
        <w:rPr>
          <w:rFonts w:ascii="Arial" w:hAnsi="Arial" w:cs="Arial"/>
          <w:color w:val="000000"/>
          <w:sz w:val="20"/>
        </w:rPr>
        <w:t>системы</w:t>
      </w:r>
      <w:r w:rsidR="00AF7124" w:rsidRPr="00C82BE4">
        <w:rPr>
          <w:rFonts w:ascii="Arial" w:hAnsi="Arial" w:cs="Arial"/>
          <w:color w:val="000000"/>
          <w:sz w:val="20"/>
        </w:rPr>
        <w:t xml:space="preserve"> </w:t>
      </w:r>
      <w:r w:rsidRPr="00C82BE4">
        <w:rPr>
          <w:rFonts w:ascii="Arial" w:hAnsi="Arial" w:cs="Arial"/>
          <w:color w:val="000000"/>
          <w:sz w:val="20"/>
        </w:rPr>
        <w:t>межведомственного</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взаимодействия.</w:t>
      </w:r>
      <w:r w:rsidR="00AF7124" w:rsidRPr="00C82BE4">
        <w:rPr>
          <w:rFonts w:ascii="Arial" w:hAnsi="Arial" w:cs="Arial"/>
          <w:color w:val="000000"/>
          <w:sz w:val="20"/>
        </w:rPr>
        <w:t xml:space="preserve"> </w:t>
      </w:r>
      <w:r w:rsidRPr="00C82BE4">
        <w:rPr>
          <w:rFonts w:ascii="Arial" w:hAnsi="Arial" w:cs="Arial"/>
          <w:snapToGrid w:val="0"/>
          <w:color w:val="000000"/>
          <w:sz w:val="20"/>
        </w:rPr>
        <w:t>Заявитель</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вправе</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представить</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данные</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документы</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по</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собственной</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инициативе.</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Документы</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могут</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быть</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представлены</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лично</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в</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МБУ</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Pr="00C82BE4">
        <w:rPr>
          <w:rFonts w:ascii="Arial" w:hAnsi="Arial" w:cs="Arial"/>
          <w:snapToGrid w:val="0"/>
          <w:color w:val="000000"/>
          <w:sz w:val="20"/>
        </w:rPr>
        <w:t>»</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либо</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в</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МФЦ,</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а</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также</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почтовым</w:t>
      </w:r>
      <w:r w:rsidR="00AF7124" w:rsidRPr="00C82BE4">
        <w:rPr>
          <w:rFonts w:ascii="Arial" w:hAnsi="Arial" w:cs="Arial"/>
          <w:snapToGrid w:val="0"/>
          <w:color w:val="000000"/>
          <w:sz w:val="20"/>
        </w:rPr>
        <w:t xml:space="preserve"> </w:t>
      </w:r>
      <w:r w:rsidRPr="00C82BE4">
        <w:rPr>
          <w:rFonts w:ascii="Arial" w:hAnsi="Arial" w:cs="Arial"/>
          <w:snapToGrid w:val="0"/>
          <w:color w:val="000000"/>
          <w:sz w:val="20"/>
        </w:rPr>
        <w:t>отправлением.</w:t>
      </w:r>
    </w:p>
    <w:p w:rsidR="008C5AD4" w:rsidRPr="00C82BE4" w:rsidRDefault="008C5AD4" w:rsidP="0058321D">
      <w:pPr>
        <w:pStyle w:val="aff7"/>
        <w:spacing w:before="0" w:beforeAutospacing="0" w:after="0" w:afterAutospacing="0"/>
        <w:ind w:firstLine="567"/>
        <w:jc w:val="both"/>
        <w:rPr>
          <w:rFonts w:ascii="Arial" w:hAnsi="Arial" w:cs="Arial"/>
          <w:b/>
          <w:color w:val="000000"/>
          <w:sz w:val="20"/>
        </w:rPr>
      </w:pPr>
      <w:r w:rsidRPr="00C82BE4">
        <w:rPr>
          <w:rFonts w:ascii="Arial" w:hAnsi="Arial" w:cs="Arial"/>
          <w:b/>
          <w:color w:val="000000"/>
          <w:sz w:val="20"/>
        </w:rPr>
        <w:t>2.8.</w:t>
      </w:r>
      <w:r w:rsidR="00AF7124" w:rsidRPr="00C82BE4">
        <w:rPr>
          <w:rFonts w:ascii="Arial" w:hAnsi="Arial" w:cs="Arial"/>
          <w:b/>
          <w:color w:val="000000"/>
          <w:sz w:val="20"/>
        </w:rPr>
        <w:t xml:space="preserve"> </w:t>
      </w:r>
      <w:r w:rsidRPr="00C82BE4">
        <w:rPr>
          <w:rFonts w:ascii="Arial" w:hAnsi="Arial" w:cs="Arial"/>
          <w:b/>
          <w:color w:val="000000"/>
          <w:sz w:val="20"/>
        </w:rPr>
        <w:t>Указание</w:t>
      </w:r>
      <w:r w:rsidR="00AF7124" w:rsidRPr="00C82BE4">
        <w:rPr>
          <w:rFonts w:ascii="Arial" w:hAnsi="Arial" w:cs="Arial"/>
          <w:b/>
          <w:color w:val="000000"/>
          <w:sz w:val="20"/>
        </w:rPr>
        <w:t xml:space="preserve"> </w:t>
      </w:r>
      <w:r w:rsidRPr="00C82BE4">
        <w:rPr>
          <w:rFonts w:ascii="Arial" w:hAnsi="Arial" w:cs="Arial"/>
          <w:b/>
          <w:color w:val="000000"/>
          <w:sz w:val="20"/>
        </w:rPr>
        <w:t>на</w:t>
      </w:r>
      <w:r w:rsidR="00AF7124" w:rsidRPr="00C82BE4">
        <w:rPr>
          <w:rFonts w:ascii="Arial" w:hAnsi="Arial" w:cs="Arial"/>
          <w:b/>
          <w:color w:val="000000"/>
          <w:sz w:val="20"/>
        </w:rPr>
        <w:t xml:space="preserve"> </w:t>
      </w:r>
      <w:r w:rsidRPr="00C82BE4">
        <w:rPr>
          <w:rFonts w:ascii="Arial" w:hAnsi="Arial" w:cs="Arial"/>
          <w:b/>
          <w:color w:val="000000"/>
          <w:sz w:val="20"/>
        </w:rPr>
        <w:t>запрет</w:t>
      </w:r>
      <w:r w:rsidR="00AF7124" w:rsidRPr="00C82BE4">
        <w:rPr>
          <w:rFonts w:ascii="Arial" w:hAnsi="Arial" w:cs="Arial"/>
          <w:b/>
          <w:color w:val="000000"/>
          <w:sz w:val="20"/>
        </w:rPr>
        <w:t xml:space="preserve"> </w:t>
      </w:r>
      <w:r w:rsidRPr="00C82BE4">
        <w:rPr>
          <w:rFonts w:ascii="Arial" w:hAnsi="Arial" w:cs="Arial"/>
          <w:b/>
          <w:color w:val="000000"/>
          <w:sz w:val="20"/>
        </w:rPr>
        <w:t>требовать</w:t>
      </w:r>
      <w:r w:rsidR="00AF7124" w:rsidRPr="00C82BE4">
        <w:rPr>
          <w:rFonts w:ascii="Arial" w:hAnsi="Arial" w:cs="Arial"/>
          <w:b/>
          <w:color w:val="000000"/>
          <w:sz w:val="20"/>
        </w:rPr>
        <w:t xml:space="preserve"> </w:t>
      </w:r>
      <w:r w:rsidRPr="00C82BE4">
        <w:rPr>
          <w:rFonts w:ascii="Arial" w:hAnsi="Arial" w:cs="Arial"/>
          <w:b/>
          <w:color w:val="000000"/>
          <w:sz w:val="20"/>
        </w:rPr>
        <w:t>от</w:t>
      </w:r>
      <w:r w:rsidR="00AF7124" w:rsidRPr="00C82BE4">
        <w:rPr>
          <w:rFonts w:ascii="Arial" w:hAnsi="Arial" w:cs="Arial"/>
          <w:b/>
          <w:color w:val="000000"/>
          <w:sz w:val="20"/>
        </w:rPr>
        <w:t xml:space="preserve"> </w:t>
      </w:r>
      <w:r w:rsidRPr="00C82BE4">
        <w:rPr>
          <w:rFonts w:ascii="Arial" w:hAnsi="Arial" w:cs="Arial"/>
          <w:b/>
          <w:color w:val="000000"/>
          <w:sz w:val="20"/>
        </w:rPr>
        <w:t>заявителя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требованиями</w:t>
      </w:r>
      <w:r w:rsidR="00AF7124" w:rsidRPr="00C82BE4">
        <w:rPr>
          <w:rFonts w:ascii="Arial" w:hAnsi="Arial" w:cs="Arial"/>
          <w:color w:val="000000"/>
          <w:sz w:val="20"/>
        </w:rPr>
        <w:t xml:space="preserve"> </w:t>
      </w:r>
      <w:r w:rsidRPr="00C82BE4">
        <w:rPr>
          <w:rFonts w:ascii="Arial" w:hAnsi="Arial" w:cs="Arial"/>
          <w:color w:val="000000"/>
          <w:sz w:val="20"/>
        </w:rPr>
        <w:t>части</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7</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уполномоченный</w:t>
      </w:r>
      <w:r w:rsidR="00AF7124" w:rsidRPr="00C82BE4">
        <w:rPr>
          <w:rFonts w:ascii="Arial" w:hAnsi="Arial" w:cs="Arial"/>
          <w:color w:val="000000"/>
          <w:sz w:val="20"/>
        </w:rPr>
        <w:t xml:space="preserve"> </w:t>
      </w:r>
      <w:r w:rsidRPr="00C82BE4">
        <w:rPr>
          <w:rFonts w:ascii="Arial" w:hAnsi="Arial" w:cs="Arial"/>
          <w:color w:val="000000"/>
          <w:sz w:val="20"/>
        </w:rPr>
        <w:t>орган</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требовать</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представления</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осуществления</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представление</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осуществление</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предусмотрено</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регулирующими</w:t>
      </w:r>
      <w:r w:rsidR="00AF7124" w:rsidRPr="00C82BE4">
        <w:rPr>
          <w:rFonts w:ascii="Arial" w:hAnsi="Arial" w:cs="Arial"/>
          <w:color w:val="000000"/>
          <w:sz w:val="20"/>
        </w:rPr>
        <w:t xml:space="preserve"> </w:t>
      </w:r>
      <w:r w:rsidRPr="00C82BE4">
        <w:rPr>
          <w:rFonts w:ascii="Arial" w:hAnsi="Arial" w:cs="Arial"/>
          <w:color w:val="000000"/>
          <w:sz w:val="20"/>
        </w:rPr>
        <w:t>отношения,</w:t>
      </w:r>
      <w:r w:rsidR="00AF7124" w:rsidRPr="00C82BE4">
        <w:rPr>
          <w:rFonts w:ascii="Arial" w:hAnsi="Arial" w:cs="Arial"/>
          <w:color w:val="000000"/>
          <w:sz w:val="20"/>
        </w:rPr>
        <w:t xml:space="preserve"> </w:t>
      </w:r>
      <w:r w:rsidRPr="00C82BE4">
        <w:rPr>
          <w:rFonts w:ascii="Arial" w:hAnsi="Arial" w:cs="Arial"/>
          <w:color w:val="000000"/>
          <w:sz w:val="20"/>
        </w:rPr>
        <w:t>возникающие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предоставлением</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представления</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подтверждающих</w:t>
      </w:r>
      <w:r w:rsidR="00AF7124" w:rsidRPr="00C82BE4">
        <w:rPr>
          <w:rFonts w:ascii="Arial" w:hAnsi="Arial" w:cs="Arial"/>
          <w:color w:val="000000"/>
          <w:sz w:val="20"/>
        </w:rPr>
        <w:t xml:space="preserve"> </w:t>
      </w:r>
      <w:r w:rsidRPr="00C82BE4">
        <w:rPr>
          <w:rFonts w:ascii="Arial" w:hAnsi="Arial" w:cs="Arial"/>
          <w:color w:val="000000"/>
          <w:sz w:val="20"/>
        </w:rPr>
        <w:t>внесение</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находятся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распоряжении</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предоставляющих</w:t>
      </w:r>
      <w:r w:rsidR="00AF7124" w:rsidRPr="00C82BE4">
        <w:rPr>
          <w:rFonts w:ascii="Arial" w:hAnsi="Arial" w:cs="Arial"/>
          <w:color w:val="000000"/>
          <w:sz w:val="20"/>
        </w:rPr>
        <w:t xml:space="preserve"> </w:t>
      </w:r>
      <w:r w:rsidRPr="00C82BE4">
        <w:rPr>
          <w:rFonts w:ascii="Arial" w:hAnsi="Arial" w:cs="Arial"/>
          <w:color w:val="000000"/>
          <w:sz w:val="20"/>
        </w:rPr>
        <w:t>государственные</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предоставляющих</w:t>
      </w:r>
      <w:r w:rsidR="00AF7124" w:rsidRPr="00C82BE4">
        <w:rPr>
          <w:rFonts w:ascii="Arial" w:hAnsi="Arial" w:cs="Arial"/>
          <w:color w:val="000000"/>
          <w:sz w:val="20"/>
        </w:rPr>
        <w:t xml:space="preserve"> </w:t>
      </w:r>
      <w:r w:rsidRPr="00C82BE4">
        <w:rPr>
          <w:rFonts w:ascii="Arial" w:hAnsi="Arial" w:cs="Arial"/>
          <w:color w:val="000000"/>
          <w:sz w:val="20"/>
        </w:rPr>
        <w:t>муниципальные</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подведомственных</w:t>
      </w:r>
      <w:r w:rsidR="00AF7124" w:rsidRPr="00C82BE4">
        <w:rPr>
          <w:rFonts w:ascii="Arial" w:hAnsi="Arial" w:cs="Arial"/>
          <w:color w:val="000000"/>
          <w:sz w:val="20"/>
        </w:rPr>
        <w:t xml:space="preserve"> </w:t>
      </w:r>
      <w:r w:rsidRPr="00C82BE4">
        <w:rPr>
          <w:rFonts w:ascii="Arial" w:hAnsi="Arial" w:cs="Arial"/>
          <w:color w:val="000000"/>
          <w:sz w:val="20"/>
        </w:rPr>
        <w:t>государственным</w:t>
      </w:r>
      <w:r w:rsidR="00AF7124" w:rsidRPr="00C82BE4">
        <w:rPr>
          <w:rFonts w:ascii="Arial" w:hAnsi="Arial" w:cs="Arial"/>
          <w:color w:val="000000"/>
          <w:sz w:val="20"/>
        </w:rPr>
        <w:t xml:space="preserve"> </w:t>
      </w:r>
      <w:r w:rsidRPr="00C82BE4">
        <w:rPr>
          <w:rFonts w:ascii="Arial" w:hAnsi="Arial" w:cs="Arial"/>
          <w:color w:val="000000"/>
          <w:sz w:val="20"/>
        </w:rPr>
        <w:t>органам</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органам</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участвующих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субъектов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муниципальными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включенных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определенный</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6</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7</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r w:rsidR="00AF7124" w:rsidRPr="00C82BE4">
        <w:rPr>
          <w:rFonts w:ascii="Arial" w:hAnsi="Arial" w:cs="Arial"/>
          <w:color w:val="000000"/>
          <w:sz w:val="20"/>
        </w:rPr>
        <w:t xml:space="preserve"> </w:t>
      </w:r>
      <w:r w:rsidRPr="00C82BE4">
        <w:rPr>
          <w:rFonts w:ascii="Arial" w:hAnsi="Arial" w:cs="Arial"/>
          <w:color w:val="000000"/>
          <w:sz w:val="20"/>
        </w:rPr>
        <w:t>перечень</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представить</w:t>
      </w:r>
      <w:r w:rsidR="00AF7124" w:rsidRPr="00C82BE4">
        <w:rPr>
          <w:rFonts w:ascii="Arial" w:hAnsi="Arial" w:cs="Arial"/>
          <w:color w:val="000000"/>
          <w:sz w:val="20"/>
        </w:rPr>
        <w:t xml:space="preserve"> </w:t>
      </w:r>
      <w:r w:rsidRPr="00C82BE4">
        <w:rPr>
          <w:rFonts w:ascii="Arial" w:hAnsi="Arial" w:cs="Arial"/>
          <w:color w:val="000000"/>
          <w:sz w:val="20"/>
        </w:rPr>
        <w:t>указанные</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информацию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органы,</w:t>
      </w:r>
      <w:r w:rsidR="00AF7124" w:rsidRPr="00C82BE4">
        <w:rPr>
          <w:rFonts w:ascii="Arial" w:hAnsi="Arial" w:cs="Arial"/>
          <w:color w:val="000000"/>
          <w:sz w:val="20"/>
        </w:rPr>
        <w:t xml:space="preserve"> </w:t>
      </w:r>
      <w:r w:rsidRPr="00C82BE4">
        <w:rPr>
          <w:rFonts w:ascii="Arial" w:hAnsi="Arial" w:cs="Arial"/>
          <w:color w:val="000000"/>
          <w:sz w:val="20"/>
        </w:rPr>
        <w:t>предоставляющие</w:t>
      </w:r>
      <w:r w:rsidR="00AF7124" w:rsidRPr="00C82BE4">
        <w:rPr>
          <w:rFonts w:ascii="Arial" w:hAnsi="Arial" w:cs="Arial"/>
          <w:color w:val="000000"/>
          <w:sz w:val="20"/>
        </w:rPr>
        <w:t xml:space="preserve"> </w:t>
      </w:r>
      <w:r w:rsidRPr="00C82BE4">
        <w:rPr>
          <w:rFonts w:ascii="Arial" w:hAnsi="Arial" w:cs="Arial"/>
          <w:color w:val="000000"/>
          <w:sz w:val="20"/>
        </w:rPr>
        <w:t>государственные</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органы,</w:t>
      </w:r>
      <w:r w:rsidR="00AF7124" w:rsidRPr="00C82BE4">
        <w:rPr>
          <w:rFonts w:ascii="Arial" w:hAnsi="Arial" w:cs="Arial"/>
          <w:color w:val="000000"/>
          <w:sz w:val="20"/>
        </w:rPr>
        <w:t xml:space="preserve"> </w:t>
      </w:r>
      <w:r w:rsidRPr="00C82BE4">
        <w:rPr>
          <w:rFonts w:ascii="Arial" w:hAnsi="Arial" w:cs="Arial"/>
          <w:color w:val="000000"/>
          <w:sz w:val="20"/>
        </w:rPr>
        <w:t>предоставляющие</w:t>
      </w:r>
      <w:r w:rsidR="00AF7124" w:rsidRPr="00C82BE4">
        <w:rPr>
          <w:rFonts w:ascii="Arial" w:hAnsi="Arial" w:cs="Arial"/>
          <w:color w:val="000000"/>
          <w:sz w:val="20"/>
        </w:rPr>
        <w:t xml:space="preserve"> </w:t>
      </w:r>
      <w:r w:rsidRPr="00C82BE4">
        <w:rPr>
          <w:rFonts w:ascii="Arial" w:hAnsi="Arial" w:cs="Arial"/>
          <w:color w:val="000000"/>
          <w:sz w:val="20"/>
        </w:rPr>
        <w:t>муниципальные</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собственной</w:t>
      </w:r>
      <w:r w:rsidR="00AF7124" w:rsidRPr="00C82BE4">
        <w:rPr>
          <w:rFonts w:ascii="Arial" w:hAnsi="Arial" w:cs="Arial"/>
          <w:color w:val="000000"/>
          <w:sz w:val="20"/>
        </w:rPr>
        <w:t xml:space="preserve"> </w:t>
      </w:r>
      <w:r w:rsidRPr="00C82BE4">
        <w:rPr>
          <w:rFonts w:ascii="Arial" w:hAnsi="Arial" w:cs="Arial"/>
          <w:color w:val="000000"/>
          <w:sz w:val="20"/>
        </w:rPr>
        <w:t>инициативе;</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осуществления</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согласований,</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связанных</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обращением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иные</w:t>
      </w:r>
      <w:r w:rsidR="00AF7124" w:rsidRPr="00C82BE4">
        <w:rPr>
          <w:rFonts w:ascii="Arial" w:hAnsi="Arial" w:cs="Arial"/>
          <w:color w:val="000000"/>
          <w:sz w:val="20"/>
        </w:rPr>
        <w:t xml:space="preserve"> </w:t>
      </w:r>
      <w:r w:rsidRPr="00C82BE4">
        <w:rPr>
          <w:rFonts w:ascii="Arial" w:hAnsi="Arial" w:cs="Arial"/>
          <w:color w:val="000000"/>
          <w:sz w:val="20"/>
        </w:rPr>
        <w:t>государственные</w:t>
      </w:r>
      <w:r w:rsidR="00AF7124" w:rsidRPr="00C82BE4">
        <w:rPr>
          <w:rFonts w:ascii="Arial" w:hAnsi="Arial" w:cs="Arial"/>
          <w:color w:val="000000"/>
          <w:sz w:val="20"/>
        </w:rPr>
        <w:t xml:space="preserve"> </w:t>
      </w:r>
      <w:r w:rsidRPr="00C82BE4">
        <w:rPr>
          <w:rFonts w:ascii="Arial" w:hAnsi="Arial" w:cs="Arial"/>
          <w:color w:val="000000"/>
          <w:sz w:val="20"/>
        </w:rPr>
        <w:t>органы,</w:t>
      </w:r>
      <w:r w:rsidR="00AF7124" w:rsidRPr="00C82BE4">
        <w:rPr>
          <w:rFonts w:ascii="Arial" w:hAnsi="Arial" w:cs="Arial"/>
          <w:color w:val="000000"/>
          <w:sz w:val="20"/>
        </w:rPr>
        <w:t xml:space="preserve"> </w:t>
      </w:r>
      <w:r w:rsidRPr="00C82BE4">
        <w:rPr>
          <w:rFonts w:ascii="Arial" w:hAnsi="Arial" w:cs="Arial"/>
          <w:color w:val="000000"/>
          <w:sz w:val="20"/>
        </w:rPr>
        <w:t>органы</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предоставляемых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результате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таких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включенных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перечни,</w:t>
      </w:r>
      <w:r w:rsidR="00AF7124" w:rsidRPr="00C82BE4">
        <w:rPr>
          <w:rFonts w:ascii="Arial" w:hAnsi="Arial" w:cs="Arial"/>
          <w:color w:val="000000"/>
          <w:sz w:val="20"/>
        </w:rPr>
        <w:t xml:space="preserve"> </w:t>
      </w:r>
      <w:r w:rsidRPr="00C82BE4">
        <w:rPr>
          <w:rFonts w:ascii="Arial" w:hAnsi="Arial" w:cs="Arial"/>
          <w:color w:val="000000"/>
          <w:sz w:val="20"/>
        </w:rPr>
        <w:t>указанные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части</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9</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4)</w:t>
      </w:r>
      <w:r w:rsidR="00AF7124" w:rsidRPr="00C82BE4">
        <w:rPr>
          <w:rFonts w:ascii="Arial" w:hAnsi="Arial" w:cs="Arial"/>
          <w:color w:val="000000"/>
          <w:sz w:val="20"/>
        </w:rPr>
        <w:t xml:space="preserve"> </w:t>
      </w:r>
      <w:r w:rsidRPr="00C82BE4">
        <w:rPr>
          <w:rFonts w:ascii="Arial" w:hAnsi="Arial" w:cs="Arial"/>
          <w:color w:val="000000"/>
          <w:sz w:val="20"/>
        </w:rPr>
        <w:t>представления</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отсутствие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недостоверность</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указывались</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первоначальном</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приеме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следующих</w:t>
      </w:r>
      <w:r w:rsidR="00AF7124" w:rsidRPr="00C82BE4">
        <w:rPr>
          <w:rFonts w:ascii="Arial" w:hAnsi="Arial" w:cs="Arial"/>
          <w:color w:val="000000"/>
          <w:sz w:val="20"/>
        </w:rPr>
        <w:t xml:space="preserve"> </w:t>
      </w:r>
      <w:r w:rsidRPr="00C82BE4">
        <w:rPr>
          <w:rFonts w:ascii="Arial" w:hAnsi="Arial" w:cs="Arial"/>
          <w:color w:val="000000"/>
          <w:sz w:val="20"/>
        </w:rPr>
        <w:t>случаев:</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изменение</w:t>
      </w:r>
      <w:r w:rsidR="00AF7124" w:rsidRPr="00C82BE4">
        <w:rPr>
          <w:rFonts w:ascii="Arial" w:hAnsi="Arial" w:cs="Arial"/>
          <w:color w:val="000000"/>
          <w:sz w:val="20"/>
        </w:rPr>
        <w:t xml:space="preserve"> </w:t>
      </w:r>
      <w:r w:rsidRPr="00C82BE4">
        <w:rPr>
          <w:rFonts w:ascii="Arial" w:hAnsi="Arial" w:cs="Arial"/>
          <w:color w:val="000000"/>
          <w:sz w:val="20"/>
        </w:rPr>
        <w:t>требований</w:t>
      </w:r>
      <w:r w:rsidR="00AF7124" w:rsidRPr="00C82BE4">
        <w:rPr>
          <w:rFonts w:ascii="Arial" w:hAnsi="Arial" w:cs="Arial"/>
          <w:color w:val="000000"/>
          <w:sz w:val="20"/>
        </w:rPr>
        <w:t xml:space="preserve"> </w:t>
      </w:r>
      <w:r w:rsidRPr="00C82BE4">
        <w:rPr>
          <w:rFonts w:ascii="Arial" w:hAnsi="Arial" w:cs="Arial"/>
          <w:color w:val="000000"/>
          <w:sz w:val="20"/>
        </w:rPr>
        <w:t>нормативных</w:t>
      </w:r>
      <w:r w:rsidR="00AF7124" w:rsidRPr="00C82BE4">
        <w:rPr>
          <w:rFonts w:ascii="Arial" w:hAnsi="Arial" w:cs="Arial"/>
          <w:color w:val="000000"/>
          <w:sz w:val="20"/>
        </w:rPr>
        <w:t xml:space="preserve"> </w:t>
      </w:r>
      <w:r w:rsidRPr="00C82BE4">
        <w:rPr>
          <w:rFonts w:ascii="Arial" w:hAnsi="Arial" w:cs="Arial"/>
          <w:color w:val="000000"/>
          <w:sz w:val="20"/>
        </w:rPr>
        <w:t>правовых</w:t>
      </w:r>
      <w:r w:rsidR="00AF7124" w:rsidRPr="00C82BE4">
        <w:rPr>
          <w:rFonts w:ascii="Arial" w:hAnsi="Arial" w:cs="Arial"/>
          <w:color w:val="000000"/>
          <w:sz w:val="20"/>
        </w:rPr>
        <w:t xml:space="preserve"> </w:t>
      </w:r>
      <w:r w:rsidRPr="00C82BE4">
        <w:rPr>
          <w:rFonts w:ascii="Arial" w:hAnsi="Arial" w:cs="Arial"/>
          <w:color w:val="000000"/>
          <w:sz w:val="20"/>
        </w:rPr>
        <w:t>актов,</w:t>
      </w:r>
      <w:r w:rsidR="00AF7124" w:rsidRPr="00C82BE4">
        <w:rPr>
          <w:rFonts w:ascii="Arial" w:hAnsi="Arial" w:cs="Arial"/>
          <w:color w:val="000000"/>
          <w:sz w:val="20"/>
        </w:rPr>
        <w:t xml:space="preserve"> </w:t>
      </w:r>
      <w:r w:rsidRPr="00C82BE4">
        <w:rPr>
          <w:rFonts w:ascii="Arial" w:hAnsi="Arial" w:cs="Arial"/>
          <w:color w:val="000000"/>
          <w:sz w:val="20"/>
        </w:rPr>
        <w:t>касающихся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первоначальной</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б)</w:t>
      </w:r>
      <w:r w:rsidR="00AF7124" w:rsidRPr="00C82BE4">
        <w:rPr>
          <w:rFonts w:ascii="Arial" w:hAnsi="Arial" w:cs="Arial"/>
          <w:color w:val="000000"/>
          <w:sz w:val="20"/>
        </w:rPr>
        <w:t xml:space="preserve"> </w:t>
      </w:r>
      <w:r w:rsidRPr="00C82BE4">
        <w:rPr>
          <w:rFonts w:ascii="Arial" w:hAnsi="Arial" w:cs="Arial"/>
          <w:color w:val="000000"/>
          <w:sz w:val="20"/>
        </w:rPr>
        <w:t>наличие</w:t>
      </w:r>
      <w:r w:rsidR="00AF7124" w:rsidRPr="00C82BE4">
        <w:rPr>
          <w:rFonts w:ascii="Arial" w:hAnsi="Arial" w:cs="Arial"/>
          <w:color w:val="000000"/>
          <w:sz w:val="20"/>
        </w:rPr>
        <w:t xml:space="preserve"> </w:t>
      </w:r>
      <w:r w:rsidRPr="00C82BE4">
        <w:rPr>
          <w:rFonts w:ascii="Arial" w:hAnsi="Arial" w:cs="Arial"/>
          <w:color w:val="000000"/>
          <w:sz w:val="20"/>
        </w:rPr>
        <w:t>ошибок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заявлении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документах,</w:t>
      </w:r>
      <w:r w:rsidR="00AF7124" w:rsidRPr="00C82BE4">
        <w:rPr>
          <w:rFonts w:ascii="Arial" w:hAnsi="Arial" w:cs="Arial"/>
          <w:color w:val="000000"/>
          <w:sz w:val="20"/>
        </w:rPr>
        <w:t xml:space="preserve"> </w:t>
      </w:r>
      <w:r w:rsidRPr="00C82BE4">
        <w:rPr>
          <w:rFonts w:ascii="Arial" w:hAnsi="Arial" w:cs="Arial"/>
          <w:color w:val="000000"/>
          <w:sz w:val="20"/>
        </w:rPr>
        <w:t>поданных</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первоначального</w:t>
      </w:r>
      <w:r w:rsidR="00AF7124" w:rsidRPr="00C82BE4">
        <w:rPr>
          <w:rFonts w:ascii="Arial" w:hAnsi="Arial" w:cs="Arial"/>
          <w:color w:val="000000"/>
          <w:sz w:val="20"/>
        </w:rPr>
        <w:t xml:space="preserve"> </w:t>
      </w:r>
      <w:r w:rsidRPr="00C82BE4">
        <w:rPr>
          <w:rFonts w:ascii="Arial" w:hAnsi="Arial" w:cs="Arial"/>
          <w:color w:val="000000"/>
          <w:sz w:val="20"/>
        </w:rPr>
        <w:t>отказа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приеме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включенных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представленный</w:t>
      </w:r>
      <w:r w:rsidR="00AF7124" w:rsidRPr="00C82BE4">
        <w:rPr>
          <w:rFonts w:ascii="Arial" w:hAnsi="Arial" w:cs="Arial"/>
          <w:color w:val="000000"/>
          <w:sz w:val="20"/>
        </w:rPr>
        <w:t xml:space="preserve"> </w:t>
      </w:r>
      <w:r w:rsidRPr="00C82BE4">
        <w:rPr>
          <w:rFonts w:ascii="Arial" w:hAnsi="Arial" w:cs="Arial"/>
          <w:color w:val="000000"/>
          <w:sz w:val="20"/>
        </w:rPr>
        <w:t>ранее</w:t>
      </w:r>
      <w:r w:rsidR="00AF7124" w:rsidRPr="00C82BE4">
        <w:rPr>
          <w:rFonts w:ascii="Arial" w:hAnsi="Arial" w:cs="Arial"/>
          <w:color w:val="000000"/>
          <w:sz w:val="20"/>
        </w:rPr>
        <w:t xml:space="preserve"> </w:t>
      </w:r>
      <w:r w:rsidRPr="00C82BE4">
        <w:rPr>
          <w:rFonts w:ascii="Arial" w:hAnsi="Arial" w:cs="Arial"/>
          <w:color w:val="000000"/>
          <w:sz w:val="20"/>
        </w:rPr>
        <w:t>комплект</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истечение</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изменение</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первоначального</w:t>
      </w:r>
      <w:r w:rsidR="00AF7124" w:rsidRPr="00C82BE4">
        <w:rPr>
          <w:rFonts w:ascii="Arial" w:hAnsi="Arial" w:cs="Arial"/>
          <w:color w:val="000000"/>
          <w:sz w:val="20"/>
        </w:rPr>
        <w:t xml:space="preserve"> </w:t>
      </w:r>
      <w:r w:rsidRPr="00C82BE4">
        <w:rPr>
          <w:rFonts w:ascii="Arial" w:hAnsi="Arial" w:cs="Arial"/>
          <w:color w:val="000000"/>
          <w:sz w:val="20"/>
        </w:rPr>
        <w:t>отказа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приеме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выявление</w:t>
      </w:r>
      <w:r w:rsidR="00AF7124" w:rsidRPr="00C82BE4">
        <w:rPr>
          <w:rFonts w:ascii="Arial" w:hAnsi="Arial" w:cs="Arial"/>
          <w:color w:val="000000"/>
          <w:sz w:val="20"/>
        </w:rPr>
        <w:t xml:space="preserve"> </w:t>
      </w:r>
      <w:r w:rsidRPr="00C82BE4">
        <w:rPr>
          <w:rFonts w:ascii="Arial" w:hAnsi="Arial" w:cs="Arial"/>
          <w:color w:val="000000"/>
          <w:sz w:val="20"/>
        </w:rPr>
        <w:t>документально</w:t>
      </w:r>
      <w:r w:rsidR="00AF7124" w:rsidRPr="00C82BE4">
        <w:rPr>
          <w:rFonts w:ascii="Arial" w:hAnsi="Arial" w:cs="Arial"/>
          <w:color w:val="000000"/>
          <w:sz w:val="20"/>
        </w:rPr>
        <w:t xml:space="preserve"> </w:t>
      </w:r>
      <w:r w:rsidRPr="00C82BE4">
        <w:rPr>
          <w:rFonts w:ascii="Arial" w:hAnsi="Arial" w:cs="Arial"/>
          <w:color w:val="000000"/>
          <w:sz w:val="20"/>
        </w:rPr>
        <w:t>подтвержденного</w:t>
      </w:r>
      <w:r w:rsidR="00AF7124" w:rsidRPr="00C82BE4">
        <w:rPr>
          <w:rFonts w:ascii="Arial" w:hAnsi="Arial" w:cs="Arial"/>
          <w:color w:val="000000"/>
          <w:sz w:val="20"/>
        </w:rPr>
        <w:t xml:space="preserve"> </w:t>
      </w:r>
      <w:r w:rsidRPr="00C82BE4">
        <w:rPr>
          <w:rFonts w:ascii="Arial" w:hAnsi="Arial" w:cs="Arial"/>
          <w:color w:val="000000"/>
          <w:sz w:val="20"/>
        </w:rPr>
        <w:t>факта</w:t>
      </w:r>
      <w:r w:rsidR="00AF7124" w:rsidRPr="00C82BE4">
        <w:rPr>
          <w:rFonts w:ascii="Arial" w:hAnsi="Arial" w:cs="Arial"/>
          <w:color w:val="000000"/>
          <w:sz w:val="20"/>
        </w:rPr>
        <w:t xml:space="preserve"> </w:t>
      </w:r>
      <w:r w:rsidRPr="00C82BE4">
        <w:rPr>
          <w:rFonts w:ascii="Arial" w:hAnsi="Arial" w:cs="Arial"/>
          <w:color w:val="000000"/>
          <w:sz w:val="20"/>
        </w:rPr>
        <w:t>(признаков)</w:t>
      </w:r>
      <w:r w:rsidR="00AF7124" w:rsidRPr="00C82BE4">
        <w:rPr>
          <w:rFonts w:ascii="Arial" w:hAnsi="Arial" w:cs="Arial"/>
          <w:color w:val="000000"/>
          <w:sz w:val="20"/>
        </w:rPr>
        <w:t xml:space="preserve"> </w:t>
      </w:r>
      <w:r w:rsidRPr="00C82BE4">
        <w:rPr>
          <w:rFonts w:ascii="Arial" w:hAnsi="Arial" w:cs="Arial"/>
          <w:color w:val="000000"/>
          <w:sz w:val="20"/>
        </w:rPr>
        <w:t>ошибочного</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противоправного</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(бездействия)</w:t>
      </w:r>
      <w:r w:rsidR="00AF7124" w:rsidRPr="00C82BE4">
        <w:rPr>
          <w:rFonts w:ascii="Arial" w:hAnsi="Arial" w:cs="Arial"/>
          <w:color w:val="000000"/>
          <w:sz w:val="20"/>
        </w:rPr>
        <w:t xml:space="preserve"> </w:t>
      </w:r>
      <w:r w:rsidRPr="00C82BE4">
        <w:rPr>
          <w:rFonts w:ascii="Arial" w:hAnsi="Arial" w:cs="Arial"/>
          <w:color w:val="000000"/>
          <w:sz w:val="20"/>
        </w:rPr>
        <w:t>должностного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служащего,</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многофункционального</w:t>
      </w:r>
      <w:r w:rsidR="00AF7124" w:rsidRPr="00C82BE4">
        <w:rPr>
          <w:rFonts w:ascii="Arial" w:hAnsi="Arial" w:cs="Arial"/>
          <w:color w:val="000000"/>
          <w:sz w:val="20"/>
        </w:rPr>
        <w:t xml:space="preserve"> </w:t>
      </w:r>
      <w:r w:rsidRPr="00C82BE4">
        <w:rPr>
          <w:rFonts w:ascii="Arial" w:hAnsi="Arial" w:cs="Arial"/>
          <w:color w:val="000000"/>
          <w:sz w:val="20"/>
        </w:rPr>
        <w:t>центра,</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предусмотренной</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первоначальном</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приеме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руководителя</w:t>
      </w:r>
      <w:r w:rsidR="00AF7124" w:rsidRPr="00C82BE4">
        <w:rPr>
          <w:rFonts w:ascii="Arial" w:hAnsi="Arial" w:cs="Arial"/>
          <w:color w:val="000000"/>
          <w:sz w:val="20"/>
        </w:rPr>
        <w:t xml:space="preserve"> </w:t>
      </w:r>
      <w:r w:rsidRPr="00C82BE4">
        <w:rPr>
          <w:rFonts w:ascii="Arial" w:hAnsi="Arial" w:cs="Arial"/>
          <w:color w:val="000000"/>
          <w:sz w:val="20"/>
        </w:rPr>
        <w:t>многофункционального</w:t>
      </w:r>
      <w:r w:rsidR="00AF7124" w:rsidRPr="00C82BE4">
        <w:rPr>
          <w:rFonts w:ascii="Arial" w:hAnsi="Arial" w:cs="Arial"/>
          <w:color w:val="000000"/>
          <w:sz w:val="20"/>
        </w:rPr>
        <w:t xml:space="preserve"> </w:t>
      </w:r>
      <w:r w:rsidRPr="00C82BE4">
        <w:rPr>
          <w:rFonts w:ascii="Arial" w:hAnsi="Arial" w:cs="Arial"/>
          <w:color w:val="000000"/>
          <w:sz w:val="20"/>
        </w:rPr>
        <w:t>центра</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первоначальном</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приеме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руководителя</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предусмотренной</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r w:rsidR="00AF7124" w:rsidRPr="00C82BE4">
        <w:rPr>
          <w:rFonts w:ascii="Arial" w:hAnsi="Arial" w:cs="Arial"/>
          <w:color w:val="000000"/>
          <w:sz w:val="20"/>
        </w:rPr>
        <w:t xml:space="preserve"> </w:t>
      </w:r>
      <w:r w:rsidRPr="00C82BE4">
        <w:rPr>
          <w:rFonts w:ascii="Arial" w:hAnsi="Arial" w:cs="Arial"/>
          <w:color w:val="000000"/>
          <w:sz w:val="20"/>
        </w:rPr>
        <w:t>уведомляется</w:t>
      </w:r>
      <w:r w:rsidR="00AF7124" w:rsidRPr="00C82BE4">
        <w:rPr>
          <w:rFonts w:ascii="Arial" w:hAnsi="Arial" w:cs="Arial"/>
          <w:color w:val="000000"/>
          <w:sz w:val="20"/>
        </w:rPr>
        <w:t xml:space="preserve"> </w:t>
      </w: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приносятся</w:t>
      </w:r>
      <w:r w:rsidR="00AF7124" w:rsidRPr="00C82BE4">
        <w:rPr>
          <w:rFonts w:ascii="Arial" w:hAnsi="Arial" w:cs="Arial"/>
          <w:color w:val="000000"/>
          <w:sz w:val="20"/>
        </w:rPr>
        <w:t xml:space="preserve"> </w:t>
      </w:r>
      <w:r w:rsidRPr="00C82BE4">
        <w:rPr>
          <w:rFonts w:ascii="Arial" w:hAnsi="Arial" w:cs="Arial"/>
          <w:color w:val="000000"/>
          <w:sz w:val="20"/>
        </w:rPr>
        <w:t>извинения</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доставленные</w:t>
      </w:r>
      <w:r w:rsidR="00AF7124" w:rsidRPr="00C82BE4">
        <w:rPr>
          <w:rFonts w:ascii="Arial" w:hAnsi="Arial" w:cs="Arial"/>
          <w:color w:val="000000"/>
          <w:sz w:val="20"/>
        </w:rPr>
        <w:t xml:space="preserve"> </w:t>
      </w:r>
      <w:r w:rsidRPr="00C82BE4">
        <w:rPr>
          <w:rFonts w:ascii="Arial" w:hAnsi="Arial" w:cs="Arial"/>
          <w:color w:val="000000"/>
          <w:sz w:val="20"/>
        </w:rPr>
        <w:t>неудобства;</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5)</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бумажном</w:t>
      </w:r>
      <w:r w:rsidR="00AF7124" w:rsidRPr="00C82BE4">
        <w:rPr>
          <w:rFonts w:ascii="Arial" w:hAnsi="Arial" w:cs="Arial"/>
          <w:color w:val="000000"/>
          <w:sz w:val="20"/>
        </w:rPr>
        <w:t xml:space="preserve"> </w:t>
      </w:r>
      <w:r w:rsidRPr="00C82BE4">
        <w:rPr>
          <w:rFonts w:ascii="Arial" w:hAnsi="Arial" w:cs="Arial"/>
          <w:color w:val="000000"/>
          <w:sz w:val="20"/>
        </w:rPr>
        <w:t>носителе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электронные</w:t>
      </w:r>
      <w:r w:rsidR="00AF7124" w:rsidRPr="00C82BE4">
        <w:rPr>
          <w:rFonts w:ascii="Arial" w:hAnsi="Arial" w:cs="Arial"/>
          <w:color w:val="000000"/>
          <w:sz w:val="20"/>
        </w:rPr>
        <w:t xml:space="preserve"> </w:t>
      </w:r>
      <w:r w:rsidRPr="00C82BE4">
        <w:rPr>
          <w:rFonts w:ascii="Arial" w:hAnsi="Arial" w:cs="Arial"/>
          <w:color w:val="000000"/>
          <w:sz w:val="20"/>
        </w:rPr>
        <w:t>образы</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ранее</w:t>
      </w:r>
      <w:r w:rsidR="00AF7124" w:rsidRPr="00C82BE4">
        <w:rPr>
          <w:rFonts w:ascii="Arial" w:hAnsi="Arial" w:cs="Arial"/>
          <w:color w:val="000000"/>
          <w:sz w:val="20"/>
        </w:rPr>
        <w:t xml:space="preserve"> </w:t>
      </w:r>
      <w:r w:rsidRPr="00C82BE4">
        <w:rPr>
          <w:rFonts w:ascii="Arial" w:hAnsi="Arial" w:cs="Arial"/>
          <w:color w:val="000000"/>
          <w:sz w:val="20"/>
        </w:rPr>
        <w:t>были</w:t>
      </w:r>
      <w:r w:rsidR="00AF7124" w:rsidRPr="00C82BE4">
        <w:rPr>
          <w:rFonts w:ascii="Arial" w:hAnsi="Arial" w:cs="Arial"/>
          <w:color w:val="000000"/>
          <w:sz w:val="20"/>
        </w:rPr>
        <w:t xml:space="preserve"> </w:t>
      </w:r>
      <w:r w:rsidRPr="00C82BE4">
        <w:rPr>
          <w:rFonts w:ascii="Arial" w:hAnsi="Arial" w:cs="Arial"/>
          <w:color w:val="000000"/>
          <w:sz w:val="20"/>
        </w:rPr>
        <w:t>заверены</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пунктом</w:t>
      </w:r>
      <w:r w:rsidR="00AF7124" w:rsidRPr="00C82BE4">
        <w:rPr>
          <w:rFonts w:ascii="Arial" w:hAnsi="Arial" w:cs="Arial"/>
          <w:color w:val="000000"/>
          <w:sz w:val="20"/>
        </w:rPr>
        <w:t xml:space="preserve"> </w:t>
      </w:r>
      <w:r w:rsidRPr="00C82BE4">
        <w:rPr>
          <w:rFonts w:ascii="Arial" w:hAnsi="Arial" w:cs="Arial"/>
          <w:color w:val="000000"/>
          <w:sz w:val="20"/>
        </w:rPr>
        <w:t>7.2</w:t>
      </w:r>
      <w:r w:rsidR="00AF7124" w:rsidRPr="00C82BE4">
        <w:rPr>
          <w:rFonts w:ascii="Arial" w:hAnsi="Arial" w:cs="Arial"/>
          <w:color w:val="000000"/>
          <w:sz w:val="20"/>
        </w:rPr>
        <w:t xml:space="preserve"> </w:t>
      </w:r>
      <w:r w:rsidRPr="00C82BE4">
        <w:rPr>
          <w:rFonts w:ascii="Arial" w:hAnsi="Arial" w:cs="Arial"/>
          <w:color w:val="000000"/>
          <w:sz w:val="20"/>
        </w:rPr>
        <w:t>части</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случаев,</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нанесение</w:t>
      </w:r>
      <w:r w:rsidR="00AF7124" w:rsidRPr="00C82BE4">
        <w:rPr>
          <w:rFonts w:ascii="Arial" w:hAnsi="Arial" w:cs="Arial"/>
          <w:color w:val="000000"/>
          <w:sz w:val="20"/>
        </w:rPr>
        <w:t xml:space="preserve"> </w:t>
      </w:r>
      <w:r w:rsidRPr="00C82BE4">
        <w:rPr>
          <w:rFonts w:ascii="Arial" w:hAnsi="Arial" w:cs="Arial"/>
          <w:color w:val="000000"/>
          <w:sz w:val="20"/>
        </w:rPr>
        <w:t>отметок</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такие</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изъятие</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необходимым</w:t>
      </w:r>
      <w:r w:rsidR="00AF7124" w:rsidRPr="00C82BE4">
        <w:rPr>
          <w:rFonts w:ascii="Arial" w:hAnsi="Arial" w:cs="Arial"/>
          <w:color w:val="000000"/>
          <w:sz w:val="20"/>
        </w:rPr>
        <w:t xml:space="preserve"> </w:t>
      </w:r>
      <w:r w:rsidRPr="00C82BE4">
        <w:rPr>
          <w:rFonts w:ascii="Arial" w:hAnsi="Arial" w:cs="Arial"/>
          <w:color w:val="000000"/>
          <w:sz w:val="20"/>
        </w:rPr>
        <w:t>условием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случаев,</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федеральными</w:t>
      </w:r>
      <w:r w:rsidR="00AF7124" w:rsidRPr="00C82BE4">
        <w:rPr>
          <w:rFonts w:ascii="Arial" w:hAnsi="Arial" w:cs="Arial"/>
          <w:color w:val="000000"/>
          <w:sz w:val="20"/>
        </w:rPr>
        <w:t xml:space="preserve"> </w:t>
      </w:r>
      <w:r w:rsidRPr="00C82BE4">
        <w:rPr>
          <w:rFonts w:ascii="Arial" w:hAnsi="Arial" w:cs="Arial"/>
          <w:color w:val="000000"/>
          <w:sz w:val="20"/>
        </w:rPr>
        <w:t>законами.</w:t>
      </w:r>
    </w:p>
    <w:p w:rsidR="008C5AD4" w:rsidRPr="00C82BE4" w:rsidRDefault="00AF7124" w:rsidP="0058321D">
      <w:pPr>
        <w:pStyle w:val="aff7"/>
        <w:spacing w:before="0" w:beforeAutospacing="0" w:after="0" w:afterAutospacing="0"/>
        <w:ind w:firstLine="567"/>
        <w:jc w:val="both"/>
        <w:rPr>
          <w:rFonts w:ascii="Arial" w:hAnsi="Arial" w:cs="Arial"/>
          <w:b/>
          <w:color w:val="000000"/>
          <w:sz w:val="20"/>
        </w:rPr>
      </w:pPr>
      <w:r w:rsidRPr="00C82BE4">
        <w:rPr>
          <w:rFonts w:ascii="Arial" w:hAnsi="Arial" w:cs="Arial"/>
          <w:color w:val="000000"/>
          <w:sz w:val="20"/>
        </w:rPr>
        <w:t xml:space="preserve"> </w:t>
      </w:r>
      <w:r w:rsidR="008C5AD4" w:rsidRPr="00C82BE4">
        <w:rPr>
          <w:rFonts w:ascii="Arial" w:hAnsi="Arial" w:cs="Arial"/>
          <w:b/>
          <w:color w:val="000000"/>
          <w:sz w:val="20"/>
        </w:rPr>
        <w:t>2.9.</w:t>
      </w:r>
      <w:r w:rsidRPr="00C82BE4">
        <w:rPr>
          <w:rFonts w:ascii="Arial" w:hAnsi="Arial" w:cs="Arial"/>
          <w:b/>
          <w:color w:val="000000"/>
          <w:sz w:val="20"/>
        </w:rPr>
        <w:t xml:space="preserve"> </w:t>
      </w:r>
      <w:r w:rsidR="008C5AD4" w:rsidRPr="00C82BE4">
        <w:rPr>
          <w:rFonts w:ascii="Arial" w:hAnsi="Arial" w:cs="Arial"/>
          <w:b/>
          <w:color w:val="000000"/>
          <w:sz w:val="20"/>
        </w:rPr>
        <w:t>Исчерпывающий</w:t>
      </w:r>
      <w:r w:rsidRPr="00C82BE4">
        <w:rPr>
          <w:rFonts w:ascii="Arial" w:hAnsi="Arial" w:cs="Arial"/>
          <w:b/>
          <w:color w:val="000000"/>
          <w:sz w:val="20"/>
        </w:rPr>
        <w:t xml:space="preserve"> </w:t>
      </w:r>
      <w:r w:rsidR="008C5AD4" w:rsidRPr="00C82BE4">
        <w:rPr>
          <w:rFonts w:ascii="Arial" w:hAnsi="Arial" w:cs="Arial"/>
          <w:b/>
          <w:color w:val="000000"/>
          <w:sz w:val="20"/>
        </w:rPr>
        <w:t>перечень</w:t>
      </w:r>
      <w:r w:rsidRPr="00C82BE4">
        <w:rPr>
          <w:rFonts w:ascii="Arial" w:hAnsi="Arial" w:cs="Arial"/>
          <w:b/>
          <w:color w:val="000000"/>
          <w:sz w:val="20"/>
        </w:rPr>
        <w:t xml:space="preserve"> </w:t>
      </w:r>
      <w:r w:rsidR="008C5AD4" w:rsidRPr="00C82BE4">
        <w:rPr>
          <w:rFonts w:ascii="Arial" w:hAnsi="Arial" w:cs="Arial"/>
          <w:b/>
          <w:color w:val="000000"/>
          <w:sz w:val="20"/>
        </w:rPr>
        <w:t>оснований</w:t>
      </w:r>
      <w:r w:rsidRPr="00C82BE4">
        <w:rPr>
          <w:rFonts w:ascii="Arial" w:hAnsi="Arial" w:cs="Arial"/>
          <w:b/>
          <w:color w:val="000000"/>
          <w:sz w:val="20"/>
        </w:rPr>
        <w:t xml:space="preserve"> </w:t>
      </w:r>
      <w:r w:rsidR="008C5AD4" w:rsidRPr="00C82BE4">
        <w:rPr>
          <w:rFonts w:ascii="Arial" w:hAnsi="Arial" w:cs="Arial"/>
          <w:b/>
          <w:color w:val="000000"/>
          <w:sz w:val="20"/>
        </w:rPr>
        <w:t>для</w:t>
      </w:r>
      <w:r w:rsidRPr="00C82BE4">
        <w:rPr>
          <w:rFonts w:ascii="Arial" w:hAnsi="Arial" w:cs="Arial"/>
          <w:b/>
          <w:color w:val="000000"/>
          <w:sz w:val="20"/>
        </w:rPr>
        <w:t xml:space="preserve"> </w:t>
      </w:r>
      <w:r w:rsidR="008C5AD4" w:rsidRPr="00C82BE4">
        <w:rPr>
          <w:rFonts w:ascii="Arial" w:hAnsi="Arial" w:cs="Arial"/>
          <w:b/>
          <w:color w:val="000000"/>
          <w:sz w:val="20"/>
        </w:rPr>
        <w:t>отказа</w:t>
      </w:r>
      <w:r w:rsidRPr="00C82BE4">
        <w:rPr>
          <w:rFonts w:ascii="Arial" w:hAnsi="Arial" w:cs="Arial"/>
          <w:b/>
          <w:color w:val="000000"/>
          <w:sz w:val="20"/>
        </w:rPr>
        <w:t xml:space="preserve"> </w:t>
      </w:r>
      <w:r w:rsidR="008C5AD4" w:rsidRPr="00C82BE4">
        <w:rPr>
          <w:rFonts w:ascii="Arial" w:hAnsi="Arial" w:cs="Arial"/>
          <w:b/>
          <w:color w:val="000000"/>
          <w:sz w:val="20"/>
        </w:rPr>
        <w:t>в</w:t>
      </w:r>
      <w:r w:rsidRPr="00C82BE4">
        <w:rPr>
          <w:rFonts w:ascii="Arial" w:hAnsi="Arial" w:cs="Arial"/>
          <w:b/>
          <w:color w:val="000000"/>
          <w:sz w:val="20"/>
        </w:rPr>
        <w:t xml:space="preserve"> </w:t>
      </w:r>
      <w:r w:rsidR="008C5AD4" w:rsidRPr="00C82BE4">
        <w:rPr>
          <w:rFonts w:ascii="Arial" w:hAnsi="Arial" w:cs="Arial"/>
          <w:b/>
          <w:color w:val="000000"/>
          <w:sz w:val="20"/>
        </w:rPr>
        <w:t>приеме</w:t>
      </w:r>
      <w:r w:rsidRPr="00C82BE4">
        <w:rPr>
          <w:rFonts w:ascii="Arial" w:hAnsi="Arial" w:cs="Arial"/>
          <w:b/>
          <w:color w:val="000000"/>
          <w:sz w:val="20"/>
        </w:rPr>
        <w:t xml:space="preserve"> </w:t>
      </w:r>
      <w:r w:rsidR="008C5AD4" w:rsidRPr="00C82BE4">
        <w:rPr>
          <w:rFonts w:ascii="Arial" w:hAnsi="Arial" w:cs="Arial"/>
          <w:b/>
          <w:color w:val="000000"/>
          <w:sz w:val="20"/>
        </w:rPr>
        <w:t>документов,</w:t>
      </w:r>
      <w:r w:rsidRPr="00C82BE4">
        <w:rPr>
          <w:rFonts w:ascii="Arial" w:hAnsi="Arial" w:cs="Arial"/>
          <w:b/>
          <w:color w:val="000000"/>
          <w:sz w:val="20"/>
        </w:rPr>
        <w:t xml:space="preserve"> </w:t>
      </w:r>
      <w:r w:rsidR="008C5AD4" w:rsidRPr="00C82BE4">
        <w:rPr>
          <w:rFonts w:ascii="Arial" w:hAnsi="Arial" w:cs="Arial"/>
          <w:b/>
          <w:color w:val="000000"/>
          <w:sz w:val="20"/>
        </w:rPr>
        <w:t>необходимых</w:t>
      </w:r>
      <w:r w:rsidRPr="00C82BE4">
        <w:rPr>
          <w:rFonts w:ascii="Arial" w:hAnsi="Arial" w:cs="Arial"/>
          <w:b/>
          <w:color w:val="000000"/>
          <w:sz w:val="20"/>
        </w:rPr>
        <w:t xml:space="preserve"> </w:t>
      </w:r>
      <w:r w:rsidR="008C5AD4" w:rsidRPr="00C82BE4">
        <w:rPr>
          <w:rFonts w:ascii="Arial" w:hAnsi="Arial" w:cs="Arial"/>
          <w:b/>
          <w:color w:val="000000"/>
          <w:sz w:val="20"/>
        </w:rPr>
        <w:t>для</w:t>
      </w:r>
      <w:r w:rsidRPr="00C82BE4">
        <w:rPr>
          <w:rFonts w:ascii="Arial" w:hAnsi="Arial" w:cs="Arial"/>
          <w:b/>
          <w:color w:val="000000"/>
          <w:sz w:val="20"/>
        </w:rPr>
        <w:t xml:space="preserve"> </w:t>
      </w:r>
      <w:r w:rsidR="008C5AD4" w:rsidRPr="00C82BE4">
        <w:rPr>
          <w:rFonts w:ascii="Arial" w:hAnsi="Arial" w:cs="Arial"/>
          <w:b/>
          <w:color w:val="000000"/>
          <w:sz w:val="20"/>
        </w:rPr>
        <w:t>предоставления</w:t>
      </w:r>
      <w:r w:rsidRPr="00C82BE4">
        <w:rPr>
          <w:rFonts w:ascii="Arial" w:hAnsi="Arial" w:cs="Arial"/>
          <w:b/>
          <w:color w:val="000000"/>
          <w:sz w:val="20"/>
        </w:rPr>
        <w:t xml:space="preserve"> </w:t>
      </w:r>
      <w:r w:rsidR="008C5AD4" w:rsidRPr="00C82BE4">
        <w:rPr>
          <w:rFonts w:ascii="Arial" w:hAnsi="Arial" w:cs="Arial"/>
          <w:b/>
          <w:color w:val="000000"/>
          <w:sz w:val="20"/>
        </w:rPr>
        <w:t>муниципальной</w:t>
      </w:r>
      <w:r w:rsidRPr="00C82BE4">
        <w:rPr>
          <w:rFonts w:ascii="Arial" w:hAnsi="Arial" w:cs="Arial"/>
          <w:b/>
          <w:color w:val="000000"/>
          <w:sz w:val="20"/>
        </w:rPr>
        <w:t xml:space="preserve"> </w:t>
      </w:r>
      <w:r w:rsidR="008C5AD4" w:rsidRPr="00C82BE4">
        <w:rPr>
          <w:rFonts w:ascii="Arial" w:hAnsi="Arial" w:cs="Arial"/>
          <w:b/>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Оснований</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отказа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приеме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предусмотрено.</w:t>
      </w:r>
    </w:p>
    <w:p w:rsidR="008C5AD4" w:rsidRPr="00C82BE4" w:rsidRDefault="00AF7124" w:rsidP="0058321D">
      <w:pPr>
        <w:pStyle w:val="aff7"/>
        <w:spacing w:before="0" w:beforeAutospacing="0" w:after="0" w:afterAutospacing="0"/>
        <w:ind w:firstLine="567"/>
        <w:jc w:val="both"/>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2.10.</w:t>
      </w:r>
      <w:r w:rsidRPr="00C82BE4">
        <w:rPr>
          <w:rFonts w:ascii="Arial" w:hAnsi="Arial" w:cs="Arial"/>
          <w:b/>
          <w:color w:val="000000"/>
          <w:sz w:val="20"/>
        </w:rPr>
        <w:t xml:space="preserve"> </w:t>
      </w:r>
      <w:r w:rsidR="008C5AD4" w:rsidRPr="00C82BE4">
        <w:rPr>
          <w:rFonts w:ascii="Arial" w:hAnsi="Arial" w:cs="Arial"/>
          <w:b/>
          <w:color w:val="000000"/>
          <w:sz w:val="20"/>
        </w:rPr>
        <w:t>Исчерпывающий</w:t>
      </w:r>
      <w:r w:rsidRPr="00C82BE4">
        <w:rPr>
          <w:rFonts w:ascii="Arial" w:hAnsi="Arial" w:cs="Arial"/>
          <w:b/>
          <w:color w:val="000000"/>
          <w:sz w:val="20"/>
        </w:rPr>
        <w:t xml:space="preserve"> </w:t>
      </w:r>
      <w:r w:rsidR="008C5AD4" w:rsidRPr="00C82BE4">
        <w:rPr>
          <w:rFonts w:ascii="Arial" w:hAnsi="Arial" w:cs="Arial"/>
          <w:b/>
          <w:color w:val="000000"/>
          <w:sz w:val="20"/>
        </w:rPr>
        <w:t>перечень</w:t>
      </w:r>
      <w:r w:rsidRPr="00C82BE4">
        <w:rPr>
          <w:rFonts w:ascii="Arial" w:hAnsi="Arial" w:cs="Arial"/>
          <w:b/>
          <w:color w:val="000000"/>
          <w:sz w:val="20"/>
        </w:rPr>
        <w:t xml:space="preserve"> </w:t>
      </w:r>
      <w:r w:rsidR="008C5AD4" w:rsidRPr="00C82BE4">
        <w:rPr>
          <w:rFonts w:ascii="Arial" w:hAnsi="Arial" w:cs="Arial"/>
          <w:b/>
          <w:color w:val="000000"/>
          <w:sz w:val="20"/>
        </w:rPr>
        <w:t>оснований</w:t>
      </w:r>
      <w:r w:rsidRPr="00C82BE4">
        <w:rPr>
          <w:rFonts w:ascii="Arial" w:hAnsi="Arial" w:cs="Arial"/>
          <w:b/>
          <w:color w:val="000000"/>
          <w:sz w:val="20"/>
        </w:rPr>
        <w:t xml:space="preserve"> </w:t>
      </w:r>
      <w:r w:rsidR="008C5AD4" w:rsidRPr="00C82BE4">
        <w:rPr>
          <w:rFonts w:ascii="Arial" w:hAnsi="Arial" w:cs="Arial"/>
          <w:b/>
          <w:color w:val="000000"/>
          <w:sz w:val="20"/>
        </w:rPr>
        <w:t>для</w:t>
      </w:r>
      <w:r w:rsidRPr="00C82BE4">
        <w:rPr>
          <w:rFonts w:ascii="Arial" w:hAnsi="Arial" w:cs="Arial"/>
          <w:b/>
          <w:color w:val="000000"/>
          <w:sz w:val="20"/>
        </w:rPr>
        <w:t xml:space="preserve"> </w:t>
      </w:r>
      <w:r w:rsidR="008C5AD4" w:rsidRPr="00C82BE4">
        <w:rPr>
          <w:rFonts w:ascii="Arial" w:hAnsi="Arial" w:cs="Arial"/>
          <w:b/>
          <w:color w:val="000000"/>
          <w:sz w:val="20"/>
        </w:rPr>
        <w:t>приостановления</w:t>
      </w:r>
      <w:r w:rsidRPr="00C82BE4">
        <w:rPr>
          <w:rFonts w:ascii="Arial" w:hAnsi="Arial" w:cs="Arial"/>
          <w:b/>
          <w:color w:val="000000"/>
          <w:sz w:val="20"/>
        </w:rPr>
        <w:t xml:space="preserve"> </w:t>
      </w:r>
      <w:r w:rsidR="008C5AD4" w:rsidRPr="00C82BE4">
        <w:rPr>
          <w:rFonts w:ascii="Arial" w:hAnsi="Arial" w:cs="Arial"/>
          <w:b/>
          <w:color w:val="000000"/>
          <w:sz w:val="20"/>
        </w:rPr>
        <w:t>или</w:t>
      </w:r>
      <w:r w:rsidRPr="00C82BE4">
        <w:rPr>
          <w:rFonts w:ascii="Arial" w:hAnsi="Arial" w:cs="Arial"/>
          <w:b/>
          <w:color w:val="000000"/>
          <w:sz w:val="20"/>
        </w:rPr>
        <w:t xml:space="preserve"> </w:t>
      </w:r>
      <w:r w:rsidR="008C5AD4" w:rsidRPr="00C82BE4">
        <w:rPr>
          <w:rFonts w:ascii="Arial" w:hAnsi="Arial" w:cs="Arial"/>
          <w:b/>
          <w:color w:val="000000"/>
          <w:sz w:val="20"/>
        </w:rPr>
        <w:t>отказа</w:t>
      </w:r>
      <w:r w:rsidRPr="00C82BE4">
        <w:rPr>
          <w:rFonts w:ascii="Arial" w:hAnsi="Arial" w:cs="Arial"/>
          <w:b/>
          <w:color w:val="000000"/>
          <w:sz w:val="20"/>
        </w:rPr>
        <w:t xml:space="preserve"> </w:t>
      </w:r>
      <w:r w:rsidR="008C5AD4" w:rsidRPr="00C82BE4">
        <w:rPr>
          <w:rFonts w:ascii="Arial" w:hAnsi="Arial" w:cs="Arial"/>
          <w:b/>
          <w:color w:val="000000"/>
          <w:sz w:val="20"/>
        </w:rPr>
        <w:t>в</w:t>
      </w:r>
      <w:r w:rsidRPr="00C82BE4">
        <w:rPr>
          <w:rFonts w:ascii="Arial" w:hAnsi="Arial" w:cs="Arial"/>
          <w:b/>
          <w:color w:val="000000"/>
          <w:sz w:val="20"/>
        </w:rPr>
        <w:t xml:space="preserve"> </w:t>
      </w:r>
      <w:r w:rsidR="008C5AD4" w:rsidRPr="00C82BE4">
        <w:rPr>
          <w:rFonts w:ascii="Arial" w:hAnsi="Arial" w:cs="Arial"/>
          <w:b/>
          <w:color w:val="000000"/>
          <w:sz w:val="20"/>
        </w:rPr>
        <w:t>предоставлении</w:t>
      </w:r>
      <w:r w:rsidRPr="00C82BE4">
        <w:rPr>
          <w:rFonts w:ascii="Arial" w:hAnsi="Arial" w:cs="Arial"/>
          <w:b/>
          <w:color w:val="000000"/>
          <w:sz w:val="20"/>
        </w:rPr>
        <w:t xml:space="preserve"> </w:t>
      </w:r>
      <w:r w:rsidR="008C5AD4" w:rsidRPr="00C82BE4">
        <w:rPr>
          <w:rFonts w:ascii="Arial" w:hAnsi="Arial" w:cs="Arial"/>
          <w:b/>
          <w:color w:val="000000"/>
          <w:sz w:val="20"/>
        </w:rPr>
        <w:t>муниципальной</w:t>
      </w:r>
      <w:r w:rsidRPr="00C82BE4">
        <w:rPr>
          <w:rFonts w:ascii="Arial" w:hAnsi="Arial" w:cs="Arial"/>
          <w:b/>
          <w:color w:val="000000"/>
          <w:sz w:val="20"/>
        </w:rPr>
        <w:t xml:space="preserve"> </w:t>
      </w:r>
      <w:r w:rsidR="008C5AD4" w:rsidRPr="00C82BE4">
        <w:rPr>
          <w:rFonts w:ascii="Arial" w:hAnsi="Arial" w:cs="Arial"/>
          <w:b/>
          <w:color w:val="000000"/>
          <w:sz w:val="20"/>
        </w:rPr>
        <w:t>услуги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отказано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случаях:</w:t>
      </w:r>
      <w:r w:rsidR="00AF7124" w:rsidRPr="00C82BE4">
        <w:rPr>
          <w:rFonts w:ascii="Arial" w:hAnsi="Arial" w:cs="Arial"/>
          <w:color w:val="000000"/>
          <w:sz w:val="20"/>
        </w:rPr>
        <w:t xml:space="preserve"> </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ненадлежащее</w:t>
      </w:r>
      <w:r w:rsidR="00AF7124" w:rsidRPr="00C82BE4">
        <w:rPr>
          <w:rFonts w:ascii="Arial" w:hAnsi="Arial" w:cs="Arial"/>
          <w:color w:val="000000"/>
          <w:sz w:val="20"/>
        </w:rPr>
        <w:t xml:space="preserve"> </w:t>
      </w:r>
      <w:r w:rsidRPr="00C82BE4">
        <w:rPr>
          <w:rFonts w:ascii="Arial" w:hAnsi="Arial" w:cs="Arial"/>
          <w:color w:val="000000"/>
          <w:sz w:val="20"/>
        </w:rPr>
        <w:t>оформление</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(подраздел</w:t>
      </w:r>
      <w:r w:rsidR="00AF7124" w:rsidRPr="00C82BE4">
        <w:rPr>
          <w:rFonts w:ascii="Arial" w:hAnsi="Arial" w:cs="Arial"/>
          <w:color w:val="000000"/>
          <w:sz w:val="20"/>
        </w:rPr>
        <w:t xml:space="preserve"> </w:t>
      </w:r>
      <w:r w:rsidRPr="00C82BE4">
        <w:rPr>
          <w:rFonts w:ascii="Arial" w:hAnsi="Arial" w:cs="Arial"/>
          <w:color w:val="000000"/>
          <w:sz w:val="20"/>
        </w:rPr>
        <w:t>2.6</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Административного</w:t>
      </w:r>
      <w:r w:rsidR="00AF7124" w:rsidRPr="00C82BE4">
        <w:rPr>
          <w:rFonts w:ascii="Arial" w:hAnsi="Arial" w:cs="Arial"/>
          <w:color w:val="000000"/>
          <w:sz w:val="20"/>
        </w:rPr>
        <w:t xml:space="preserve"> </w:t>
      </w:r>
      <w:r w:rsidRPr="00C82BE4">
        <w:rPr>
          <w:rFonts w:ascii="Arial" w:hAnsi="Arial" w:cs="Arial"/>
          <w:color w:val="000000"/>
          <w:sz w:val="20"/>
        </w:rPr>
        <w:t>регламента);</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непредставление</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представление</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полном</w:t>
      </w:r>
      <w:r w:rsidR="00AF7124" w:rsidRPr="00C82BE4">
        <w:rPr>
          <w:rFonts w:ascii="Arial" w:hAnsi="Arial" w:cs="Arial"/>
          <w:color w:val="000000"/>
          <w:sz w:val="20"/>
        </w:rPr>
        <w:t xml:space="preserve"> </w:t>
      </w:r>
      <w:r w:rsidRPr="00C82BE4">
        <w:rPr>
          <w:rFonts w:ascii="Arial" w:hAnsi="Arial" w:cs="Arial"/>
          <w:color w:val="000000"/>
          <w:sz w:val="20"/>
        </w:rPr>
        <w:t>объеме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принятия</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перечисленных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подразделе</w:t>
      </w:r>
      <w:r w:rsidR="00AF7124" w:rsidRPr="00C82BE4">
        <w:rPr>
          <w:rFonts w:ascii="Arial" w:hAnsi="Arial" w:cs="Arial"/>
          <w:color w:val="000000"/>
          <w:sz w:val="20"/>
        </w:rPr>
        <w:t xml:space="preserve"> </w:t>
      </w:r>
      <w:r w:rsidRPr="00C82BE4">
        <w:rPr>
          <w:rFonts w:ascii="Arial" w:hAnsi="Arial" w:cs="Arial"/>
          <w:color w:val="000000"/>
          <w:sz w:val="20"/>
        </w:rPr>
        <w:t>2.6;</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представление</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неполных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заведомо</w:t>
      </w:r>
      <w:r w:rsidR="00AF7124" w:rsidRPr="00C82BE4">
        <w:rPr>
          <w:rFonts w:ascii="Arial" w:hAnsi="Arial" w:cs="Arial"/>
          <w:color w:val="000000"/>
          <w:sz w:val="20"/>
        </w:rPr>
        <w:t xml:space="preserve"> </w:t>
      </w:r>
      <w:r w:rsidRPr="00C82BE4">
        <w:rPr>
          <w:rFonts w:ascii="Arial" w:hAnsi="Arial" w:cs="Arial"/>
          <w:color w:val="000000"/>
          <w:sz w:val="20"/>
        </w:rPr>
        <w:t>недостоверных</w:t>
      </w:r>
      <w:r w:rsidR="00AF7124" w:rsidRPr="00C82BE4">
        <w:rPr>
          <w:rFonts w:ascii="Arial" w:hAnsi="Arial" w:cs="Arial"/>
          <w:color w:val="000000"/>
          <w:sz w:val="20"/>
        </w:rPr>
        <w:t xml:space="preserve"> </w:t>
      </w:r>
      <w:r w:rsidRPr="00C82BE4">
        <w:rPr>
          <w:rFonts w:ascii="Arial" w:hAnsi="Arial" w:cs="Arial"/>
          <w:color w:val="000000"/>
          <w:sz w:val="20"/>
        </w:rPr>
        <w:t>сведений;</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заявлении</w:t>
      </w:r>
      <w:r w:rsidR="00AF7124" w:rsidRPr="00C82BE4">
        <w:rPr>
          <w:rFonts w:ascii="Arial" w:hAnsi="Arial" w:cs="Arial"/>
          <w:color w:val="000000"/>
          <w:sz w:val="20"/>
        </w:rPr>
        <w:t xml:space="preserve"> </w:t>
      </w:r>
      <w:r w:rsidRPr="00C82BE4">
        <w:rPr>
          <w:rFonts w:ascii="Arial" w:hAnsi="Arial" w:cs="Arial"/>
          <w:color w:val="000000"/>
          <w:sz w:val="20"/>
        </w:rPr>
        <w:t>содержатся</w:t>
      </w:r>
      <w:r w:rsidR="00AF7124" w:rsidRPr="00C82BE4">
        <w:rPr>
          <w:rFonts w:ascii="Arial" w:hAnsi="Arial" w:cs="Arial"/>
          <w:color w:val="000000"/>
          <w:sz w:val="20"/>
        </w:rPr>
        <w:t xml:space="preserve"> </w:t>
      </w:r>
      <w:r w:rsidRPr="00C82BE4">
        <w:rPr>
          <w:rFonts w:ascii="Arial" w:hAnsi="Arial" w:cs="Arial"/>
          <w:color w:val="000000"/>
          <w:sz w:val="20"/>
        </w:rPr>
        <w:t>нецензурные</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оскорбительные</w:t>
      </w:r>
      <w:r w:rsidR="00AF7124" w:rsidRPr="00C82BE4">
        <w:rPr>
          <w:rFonts w:ascii="Arial" w:hAnsi="Arial" w:cs="Arial"/>
          <w:color w:val="000000"/>
          <w:sz w:val="20"/>
        </w:rPr>
        <w:t xml:space="preserve"> </w:t>
      </w:r>
      <w:r w:rsidRPr="00C82BE4">
        <w:rPr>
          <w:rFonts w:ascii="Arial" w:hAnsi="Arial" w:cs="Arial"/>
          <w:color w:val="000000"/>
          <w:sz w:val="20"/>
        </w:rPr>
        <w:t>выражения,</w:t>
      </w:r>
      <w:r w:rsidR="00AF7124" w:rsidRPr="00C82BE4">
        <w:rPr>
          <w:rFonts w:ascii="Arial" w:hAnsi="Arial" w:cs="Arial"/>
          <w:color w:val="000000"/>
          <w:sz w:val="20"/>
        </w:rPr>
        <w:t xml:space="preserve"> </w:t>
      </w:r>
      <w:r w:rsidRPr="00C82BE4">
        <w:rPr>
          <w:rFonts w:ascii="Arial" w:hAnsi="Arial" w:cs="Arial"/>
          <w:color w:val="000000"/>
          <w:sz w:val="20"/>
        </w:rPr>
        <w:t>угрозы</w:t>
      </w:r>
      <w:r w:rsidR="00AF7124" w:rsidRPr="00C82BE4">
        <w:rPr>
          <w:rFonts w:ascii="Arial" w:hAnsi="Arial" w:cs="Arial"/>
          <w:color w:val="000000"/>
          <w:sz w:val="20"/>
        </w:rPr>
        <w:t xml:space="preserve"> </w:t>
      </w:r>
      <w:r w:rsidRPr="00C82BE4">
        <w:rPr>
          <w:rFonts w:ascii="Arial" w:hAnsi="Arial" w:cs="Arial"/>
          <w:color w:val="000000"/>
          <w:sz w:val="20"/>
        </w:rPr>
        <w:t>жизни,</w:t>
      </w:r>
      <w:r w:rsidR="00AF7124" w:rsidRPr="00C82BE4">
        <w:rPr>
          <w:rFonts w:ascii="Arial" w:hAnsi="Arial" w:cs="Arial"/>
          <w:color w:val="000000"/>
          <w:sz w:val="20"/>
        </w:rPr>
        <w:t xml:space="preserve"> </w:t>
      </w:r>
      <w:r w:rsidRPr="00C82BE4">
        <w:rPr>
          <w:rFonts w:ascii="Arial" w:hAnsi="Arial" w:cs="Arial"/>
          <w:color w:val="000000"/>
          <w:sz w:val="20"/>
        </w:rPr>
        <w:t>здоровью</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имуществу</w:t>
      </w:r>
      <w:r w:rsidR="00AF7124" w:rsidRPr="00C82BE4">
        <w:rPr>
          <w:rFonts w:ascii="Arial" w:hAnsi="Arial" w:cs="Arial"/>
          <w:color w:val="000000"/>
          <w:sz w:val="20"/>
        </w:rPr>
        <w:t xml:space="preserve"> </w:t>
      </w:r>
      <w:r w:rsidRPr="00C82BE4">
        <w:rPr>
          <w:rFonts w:ascii="Arial" w:hAnsi="Arial" w:cs="Arial"/>
          <w:color w:val="000000"/>
          <w:sz w:val="20"/>
        </w:rPr>
        <w:t>должностного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членов</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семьи;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представление</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состояние</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позволяют</w:t>
      </w:r>
      <w:r w:rsidR="00AF7124" w:rsidRPr="00C82BE4">
        <w:rPr>
          <w:rFonts w:ascii="Arial" w:hAnsi="Arial" w:cs="Arial"/>
          <w:color w:val="000000"/>
          <w:sz w:val="20"/>
        </w:rPr>
        <w:t xml:space="preserve"> </w:t>
      </w:r>
      <w:r w:rsidRPr="00C82BE4">
        <w:rPr>
          <w:rFonts w:ascii="Arial" w:hAnsi="Arial" w:cs="Arial"/>
          <w:color w:val="000000"/>
          <w:sz w:val="20"/>
        </w:rPr>
        <w:t>однозначно</w:t>
      </w:r>
      <w:r w:rsidR="00AF7124" w:rsidRPr="00C82BE4">
        <w:rPr>
          <w:rFonts w:ascii="Arial" w:hAnsi="Arial" w:cs="Arial"/>
          <w:color w:val="000000"/>
          <w:sz w:val="20"/>
        </w:rPr>
        <w:t xml:space="preserve"> </w:t>
      </w:r>
      <w:r w:rsidRPr="00C82BE4">
        <w:rPr>
          <w:rFonts w:ascii="Arial" w:hAnsi="Arial" w:cs="Arial"/>
          <w:color w:val="000000"/>
          <w:sz w:val="20"/>
        </w:rPr>
        <w:t>истолковать</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содержание,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наличие</w:t>
      </w:r>
      <w:r w:rsidR="00AF7124" w:rsidRPr="00C82BE4">
        <w:rPr>
          <w:rFonts w:ascii="Arial" w:hAnsi="Arial" w:cs="Arial"/>
          <w:color w:val="000000"/>
          <w:sz w:val="20"/>
        </w:rPr>
        <w:t xml:space="preserve"> </w:t>
      </w:r>
      <w:r w:rsidRPr="00C82BE4">
        <w:rPr>
          <w:rFonts w:ascii="Arial" w:hAnsi="Arial" w:cs="Arial"/>
          <w:color w:val="000000"/>
          <w:sz w:val="20"/>
        </w:rPr>
        <w:t>подчисток,</w:t>
      </w:r>
      <w:r w:rsidR="00AF7124" w:rsidRPr="00C82BE4">
        <w:rPr>
          <w:rFonts w:ascii="Arial" w:hAnsi="Arial" w:cs="Arial"/>
          <w:color w:val="000000"/>
          <w:sz w:val="20"/>
        </w:rPr>
        <w:t xml:space="preserve"> </w:t>
      </w:r>
      <w:r w:rsidRPr="00C82BE4">
        <w:rPr>
          <w:rFonts w:ascii="Arial" w:hAnsi="Arial" w:cs="Arial"/>
          <w:color w:val="000000"/>
          <w:sz w:val="20"/>
        </w:rPr>
        <w:t>приписок,</w:t>
      </w:r>
      <w:r w:rsidR="00AF7124" w:rsidRPr="00C82BE4">
        <w:rPr>
          <w:rFonts w:ascii="Arial" w:hAnsi="Arial" w:cs="Arial"/>
          <w:color w:val="000000"/>
          <w:sz w:val="20"/>
        </w:rPr>
        <w:t xml:space="preserve"> </w:t>
      </w:r>
      <w:r w:rsidRPr="00C82BE4">
        <w:rPr>
          <w:rFonts w:ascii="Arial" w:hAnsi="Arial" w:cs="Arial"/>
          <w:color w:val="000000"/>
          <w:sz w:val="20"/>
        </w:rPr>
        <w:t>зачеркнутых</w:t>
      </w:r>
      <w:r w:rsidR="00AF7124" w:rsidRPr="00C82BE4">
        <w:rPr>
          <w:rFonts w:ascii="Arial" w:hAnsi="Arial" w:cs="Arial"/>
          <w:color w:val="000000"/>
          <w:sz w:val="20"/>
        </w:rPr>
        <w:t xml:space="preserve"> </w:t>
      </w:r>
      <w:r w:rsidRPr="00C82BE4">
        <w:rPr>
          <w:rFonts w:ascii="Arial" w:hAnsi="Arial" w:cs="Arial"/>
          <w:color w:val="000000"/>
          <w:sz w:val="20"/>
        </w:rPr>
        <w:t>слов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оговоренных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них</w:t>
      </w:r>
      <w:r w:rsidR="00AF7124" w:rsidRPr="00C82BE4">
        <w:rPr>
          <w:rFonts w:ascii="Arial" w:hAnsi="Arial" w:cs="Arial"/>
          <w:color w:val="000000"/>
          <w:sz w:val="20"/>
        </w:rPr>
        <w:t xml:space="preserve"> </w:t>
      </w:r>
      <w:r w:rsidRPr="00C82BE4">
        <w:rPr>
          <w:rFonts w:ascii="Arial" w:hAnsi="Arial" w:cs="Arial"/>
          <w:color w:val="000000"/>
          <w:sz w:val="20"/>
        </w:rPr>
        <w:t>исправлений,</w:t>
      </w:r>
      <w:r w:rsidR="00AF7124" w:rsidRPr="00C82BE4">
        <w:rPr>
          <w:rFonts w:ascii="Arial" w:hAnsi="Arial" w:cs="Arial"/>
          <w:color w:val="000000"/>
          <w:sz w:val="20"/>
        </w:rPr>
        <w:t xml:space="preserve"> </w:t>
      </w:r>
      <w:r w:rsidRPr="00C82BE4">
        <w:rPr>
          <w:rFonts w:ascii="Arial" w:hAnsi="Arial" w:cs="Arial"/>
          <w:color w:val="000000"/>
          <w:sz w:val="20"/>
        </w:rPr>
        <w:t>повреждений,</w:t>
      </w:r>
      <w:r w:rsidR="00AF7124" w:rsidRPr="00C82BE4">
        <w:rPr>
          <w:rFonts w:ascii="Arial" w:hAnsi="Arial" w:cs="Arial"/>
          <w:color w:val="000000"/>
          <w:sz w:val="20"/>
        </w:rPr>
        <w:t xml:space="preserve"> </w:t>
      </w:r>
      <w:r w:rsidRPr="00C82BE4">
        <w:rPr>
          <w:rFonts w:ascii="Arial" w:hAnsi="Arial" w:cs="Arial"/>
          <w:color w:val="000000"/>
          <w:sz w:val="20"/>
        </w:rPr>
        <w:t>наличие</w:t>
      </w:r>
      <w:r w:rsidR="00AF7124" w:rsidRPr="00C82BE4">
        <w:rPr>
          <w:rFonts w:ascii="Arial" w:hAnsi="Arial" w:cs="Arial"/>
          <w:color w:val="000000"/>
          <w:sz w:val="20"/>
        </w:rPr>
        <w:t xml:space="preserve"> </w:t>
      </w:r>
      <w:r w:rsidRPr="00C82BE4">
        <w:rPr>
          <w:rFonts w:ascii="Arial" w:hAnsi="Arial" w:cs="Arial"/>
          <w:color w:val="000000"/>
          <w:sz w:val="20"/>
        </w:rPr>
        <w:t>факсимильных</w:t>
      </w:r>
      <w:r w:rsidR="00AF7124" w:rsidRPr="00C82BE4">
        <w:rPr>
          <w:rFonts w:ascii="Arial" w:hAnsi="Arial" w:cs="Arial"/>
          <w:color w:val="000000"/>
          <w:sz w:val="20"/>
        </w:rPr>
        <w:t xml:space="preserve"> </w:t>
      </w:r>
      <w:r w:rsidRPr="00C82BE4">
        <w:rPr>
          <w:rFonts w:ascii="Arial" w:hAnsi="Arial" w:cs="Arial"/>
          <w:color w:val="000000"/>
          <w:sz w:val="20"/>
        </w:rPr>
        <w:t>подписей,</w:t>
      </w:r>
      <w:r w:rsidR="00AF7124" w:rsidRPr="00C82BE4">
        <w:rPr>
          <w:rFonts w:ascii="Arial" w:hAnsi="Arial" w:cs="Arial"/>
          <w:color w:val="000000"/>
          <w:sz w:val="20"/>
        </w:rPr>
        <w:t xml:space="preserve"> </w:t>
      </w:r>
      <w:r w:rsidRPr="00C82BE4">
        <w:rPr>
          <w:rFonts w:ascii="Arial" w:hAnsi="Arial" w:cs="Arial"/>
          <w:color w:val="000000"/>
          <w:sz w:val="20"/>
        </w:rPr>
        <w:t>содержащихся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представляемых</w:t>
      </w:r>
      <w:r w:rsidR="00AF7124" w:rsidRPr="00C82BE4">
        <w:rPr>
          <w:rFonts w:ascii="Arial" w:hAnsi="Arial" w:cs="Arial"/>
          <w:color w:val="000000"/>
          <w:sz w:val="20"/>
        </w:rPr>
        <w:t xml:space="preserve"> </w:t>
      </w:r>
      <w:r w:rsidRPr="00C82BE4">
        <w:rPr>
          <w:rFonts w:ascii="Arial" w:hAnsi="Arial" w:cs="Arial"/>
          <w:color w:val="000000"/>
          <w:sz w:val="20"/>
        </w:rPr>
        <w:t>документах;</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непредставление</w:t>
      </w:r>
      <w:r w:rsidR="00AF7124" w:rsidRPr="00C82BE4">
        <w:rPr>
          <w:rFonts w:ascii="Arial" w:hAnsi="Arial" w:cs="Arial"/>
          <w:color w:val="000000"/>
          <w:sz w:val="20"/>
        </w:rPr>
        <w:t xml:space="preserve"> </w:t>
      </w:r>
      <w:r w:rsidRPr="00C82BE4">
        <w:rPr>
          <w:rFonts w:ascii="Arial" w:hAnsi="Arial" w:cs="Arial"/>
          <w:color w:val="000000"/>
          <w:sz w:val="20"/>
        </w:rPr>
        <w:t>представителем</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оформленной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действующим</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доверенности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осуществление</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имени</w:t>
      </w:r>
      <w:r w:rsidR="00AF7124" w:rsidRPr="00C82BE4">
        <w:rPr>
          <w:rFonts w:ascii="Arial" w:hAnsi="Arial" w:cs="Arial"/>
          <w:color w:val="000000"/>
          <w:sz w:val="20"/>
        </w:rPr>
        <w:t xml:space="preserve"> </w:t>
      </w:r>
      <w:r w:rsidRPr="00C82BE4">
        <w:rPr>
          <w:rFonts w:ascii="Arial" w:hAnsi="Arial" w:cs="Arial"/>
          <w:color w:val="000000"/>
          <w:sz w:val="20"/>
        </w:rPr>
        <w:t>заявителя;</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заявление</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подлежит</w:t>
      </w:r>
      <w:r w:rsidR="00AF7124" w:rsidRPr="00C82BE4">
        <w:rPr>
          <w:rFonts w:ascii="Arial" w:hAnsi="Arial" w:cs="Arial"/>
          <w:color w:val="000000"/>
          <w:sz w:val="20"/>
        </w:rPr>
        <w:t xml:space="preserve"> </w:t>
      </w:r>
      <w:r w:rsidRPr="00C82BE4">
        <w:rPr>
          <w:rFonts w:ascii="Arial" w:hAnsi="Arial" w:cs="Arial"/>
          <w:color w:val="000000"/>
          <w:sz w:val="20"/>
        </w:rPr>
        <w:t>рассмотрению</w:t>
      </w:r>
      <w:r w:rsidR="00AF7124" w:rsidRPr="00C82BE4">
        <w:rPr>
          <w:rFonts w:ascii="Arial" w:hAnsi="Arial" w:cs="Arial"/>
          <w:color w:val="000000"/>
          <w:sz w:val="20"/>
        </w:rPr>
        <w:t xml:space="preserve"> </w:t>
      </w:r>
      <w:r w:rsidRPr="00C82BE4">
        <w:rPr>
          <w:rFonts w:ascii="Arial" w:hAnsi="Arial" w:cs="Arial"/>
          <w:color w:val="000000"/>
          <w:sz w:val="20"/>
        </w:rPr>
        <w:t>органом</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должностным</w:t>
      </w:r>
      <w:r w:rsidR="00AF7124" w:rsidRPr="00C82BE4">
        <w:rPr>
          <w:rFonts w:ascii="Arial" w:hAnsi="Arial" w:cs="Arial"/>
          <w:color w:val="000000"/>
          <w:sz w:val="20"/>
        </w:rPr>
        <w:t xml:space="preserve"> </w:t>
      </w:r>
      <w:r w:rsidRPr="00C82BE4">
        <w:rPr>
          <w:rFonts w:ascii="Arial" w:hAnsi="Arial" w:cs="Arial"/>
          <w:color w:val="000000"/>
          <w:sz w:val="20"/>
        </w:rPr>
        <w:t>лицом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компетенцией.</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плохое</w:t>
      </w:r>
      <w:r w:rsidR="00AF7124" w:rsidRPr="00C82BE4">
        <w:rPr>
          <w:rFonts w:ascii="Arial" w:hAnsi="Arial" w:cs="Arial"/>
          <w:bCs/>
          <w:color w:val="000000"/>
          <w:sz w:val="20"/>
        </w:rPr>
        <w:t xml:space="preserve"> </w:t>
      </w:r>
      <w:r w:rsidRPr="00C82BE4">
        <w:rPr>
          <w:rFonts w:ascii="Arial" w:hAnsi="Arial" w:cs="Arial"/>
          <w:bCs/>
          <w:color w:val="000000"/>
          <w:sz w:val="20"/>
        </w:rPr>
        <w:t>физическое</w:t>
      </w:r>
      <w:r w:rsidR="00AF7124" w:rsidRPr="00C82BE4">
        <w:rPr>
          <w:rFonts w:ascii="Arial" w:hAnsi="Arial" w:cs="Arial"/>
          <w:bCs/>
          <w:color w:val="000000"/>
          <w:sz w:val="20"/>
        </w:rPr>
        <w:t xml:space="preserve"> </w:t>
      </w:r>
      <w:r w:rsidRPr="00C82BE4">
        <w:rPr>
          <w:rFonts w:ascii="Arial" w:hAnsi="Arial" w:cs="Arial"/>
          <w:bCs/>
          <w:color w:val="000000"/>
          <w:sz w:val="20"/>
        </w:rPr>
        <w:t>состояние</w:t>
      </w:r>
      <w:r w:rsidR="00AF7124" w:rsidRPr="00C82BE4">
        <w:rPr>
          <w:rFonts w:ascii="Arial" w:hAnsi="Arial" w:cs="Arial"/>
          <w:bCs/>
          <w:color w:val="000000"/>
          <w:sz w:val="20"/>
        </w:rPr>
        <w:t xml:space="preserve"> </w:t>
      </w:r>
      <w:r w:rsidRPr="00C82BE4">
        <w:rPr>
          <w:rFonts w:ascii="Arial" w:hAnsi="Arial" w:cs="Arial"/>
          <w:bCs/>
          <w:color w:val="000000"/>
          <w:sz w:val="20"/>
        </w:rPr>
        <w:t>архивных</w:t>
      </w:r>
      <w:r w:rsidR="00AF7124" w:rsidRPr="00C82BE4">
        <w:rPr>
          <w:rFonts w:ascii="Arial" w:hAnsi="Arial" w:cs="Arial"/>
          <w:bCs/>
          <w:color w:val="000000"/>
          <w:sz w:val="20"/>
        </w:rPr>
        <w:t xml:space="preserve"> </w:t>
      </w:r>
      <w:r w:rsidRPr="00C82BE4">
        <w:rPr>
          <w:rFonts w:ascii="Arial" w:hAnsi="Arial" w:cs="Arial"/>
          <w:bCs/>
          <w:color w:val="000000"/>
          <w:sz w:val="20"/>
        </w:rPr>
        <w:t>документов;</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ограничения</w:t>
      </w:r>
      <w:r w:rsidR="00AF7124" w:rsidRPr="00C82BE4">
        <w:rPr>
          <w:rFonts w:ascii="Arial" w:hAnsi="Arial" w:cs="Arial"/>
          <w:bCs/>
          <w:color w:val="000000"/>
          <w:sz w:val="20"/>
        </w:rPr>
        <w:t xml:space="preserve"> </w:t>
      </w:r>
      <w:r w:rsidRPr="00C82BE4">
        <w:rPr>
          <w:rFonts w:ascii="Arial" w:hAnsi="Arial" w:cs="Arial"/>
          <w:bCs/>
          <w:color w:val="000000"/>
          <w:sz w:val="20"/>
        </w:rPr>
        <w:t>на</w:t>
      </w:r>
      <w:r w:rsidR="00AF7124" w:rsidRPr="00C82BE4">
        <w:rPr>
          <w:rFonts w:ascii="Arial" w:hAnsi="Arial" w:cs="Arial"/>
          <w:bCs/>
          <w:color w:val="000000"/>
          <w:sz w:val="20"/>
        </w:rPr>
        <w:t xml:space="preserve"> </w:t>
      </w:r>
      <w:r w:rsidRPr="00C82BE4">
        <w:rPr>
          <w:rFonts w:ascii="Arial" w:hAnsi="Arial" w:cs="Arial"/>
          <w:bCs/>
          <w:color w:val="000000"/>
          <w:sz w:val="20"/>
        </w:rPr>
        <w:t>использование</w:t>
      </w:r>
      <w:r w:rsidR="00AF7124" w:rsidRPr="00C82BE4">
        <w:rPr>
          <w:rFonts w:ascii="Arial" w:hAnsi="Arial" w:cs="Arial"/>
          <w:bCs/>
          <w:color w:val="000000"/>
          <w:sz w:val="20"/>
        </w:rPr>
        <w:t xml:space="preserve"> </w:t>
      </w:r>
      <w:r w:rsidRPr="00C82BE4">
        <w:rPr>
          <w:rFonts w:ascii="Arial" w:hAnsi="Arial" w:cs="Arial"/>
          <w:bCs/>
          <w:color w:val="000000"/>
          <w:sz w:val="20"/>
        </w:rPr>
        <w:t>архивных</w:t>
      </w:r>
      <w:r w:rsidR="00AF7124" w:rsidRPr="00C82BE4">
        <w:rPr>
          <w:rFonts w:ascii="Arial" w:hAnsi="Arial" w:cs="Arial"/>
          <w:bCs/>
          <w:color w:val="000000"/>
          <w:sz w:val="20"/>
        </w:rPr>
        <w:t xml:space="preserve"> </w:t>
      </w:r>
      <w:r w:rsidRPr="00C82BE4">
        <w:rPr>
          <w:rFonts w:ascii="Arial" w:hAnsi="Arial" w:cs="Arial"/>
          <w:bCs/>
          <w:color w:val="000000"/>
          <w:sz w:val="20"/>
        </w:rPr>
        <w:t>документов,</w:t>
      </w:r>
      <w:r w:rsidR="00AF7124" w:rsidRPr="00C82BE4">
        <w:rPr>
          <w:rFonts w:ascii="Arial" w:hAnsi="Arial" w:cs="Arial"/>
          <w:bCs/>
          <w:color w:val="000000"/>
          <w:sz w:val="20"/>
        </w:rPr>
        <w:t xml:space="preserve"> </w:t>
      </w:r>
      <w:r w:rsidRPr="00C82BE4">
        <w:rPr>
          <w:rFonts w:ascii="Arial" w:hAnsi="Arial" w:cs="Arial"/>
          <w:bCs/>
          <w:color w:val="000000"/>
          <w:sz w:val="20"/>
        </w:rPr>
        <w:t>установленные</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соответствии</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Законом</w:t>
      </w:r>
      <w:r w:rsidR="00AF7124" w:rsidRPr="00C82BE4">
        <w:rPr>
          <w:rFonts w:ascii="Arial" w:hAnsi="Arial" w:cs="Arial"/>
          <w:bCs/>
          <w:color w:val="000000"/>
          <w:sz w:val="20"/>
        </w:rPr>
        <w:t xml:space="preserve"> </w:t>
      </w:r>
      <w:r w:rsidRPr="00C82BE4">
        <w:rPr>
          <w:rFonts w:ascii="Arial" w:hAnsi="Arial" w:cs="Arial"/>
          <w:bCs/>
          <w:color w:val="000000"/>
          <w:sz w:val="20"/>
        </w:rPr>
        <w:t>Российской</w:t>
      </w:r>
      <w:r w:rsidR="00AF7124" w:rsidRPr="00C82BE4">
        <w:rPr>
          <w:rFonts w:ascii="Arial" w:hAnsi="Arial" w:cs="Arial"/>
          <w:bCs/>
          <w:color w:val="000000"/>
          <w:sz w:val="20"/>
        </w:rPr>
        <w:t xml:space="preserve"> </w:t>
      </w:r>
      <w:r w:rsidRPr="00C82BE4">
        <w:rPr>
          <w:rFonts w:ascii="Arial" w:hAnsi="Arial" w:cs="Arial"/>
          <w:bCs/>
          <w:color w:val="000000"/>
          <w:sz w:val="20"/>
        </w:rPr>
        <w:t>Федерации</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21</w:t>
      </w:r>
      <w:r w:rsidR="00AF7124" w:rsidRPr="00C82BE4">
        <w:rPr>
          <w:rFonts w:ascii="Arial" w:hAnsi="Arial" w:cs="Arial"/>
          <w:bCs/>
          <w:color w:val="000000"/>
          <w:sz w:val="20"/>
        </w:rPr>
        <w:t xml:space="preserve"> </w:t>
      </w:r>
      <w:r w:rsidRPr="00C82BE4">
        <w:rPr>
          <w:rFonts w:ascii="Arial" w:hAnsi="Arial" w:cs="Arial"/>
          <w:bCs/>
          <w:color w:val="000000"/>
          <w:sz w:val="20"/>
        </w:rPr>
        <w:t>июля</w:t>
      </w:r>
      <w:r w:rsidR="00AF7124" w:rsidRPr="00C82BE4">
        <w:rPr>
          <w:rFonts w:ascii="Arial" w:hAnsi="Arial" w:cs="Arial"/>
          <w:bCs/>
          <w:color w:val="000000"/>
          <w:sz w:val="20"/>
        </w:rPr>
        <w:t xml:space="preserve"> </w:t>
      </w:r>
      <w:r w:rsidRPr="00C82BE4">
        <w:rPr>
          <w:rFonts w:ascii="Arial" w:hAnsi="Arial" w:cs="Arial"/>
          <w:bCs/>
          <w:color w:val="000000"/>
          <w:sz w:val="20"/>
        </w:rPr>
        <w:t>1993</w:t>
      </w:r>
      <w:r w:rsidR="00AF7124" w:rsidRPr="00C82BE4">
        <w:rPr>
          <w:rFonts w:ascii="Arial" w:hAnsi="Arial" w:cs="Arial"/>
          <w:bCs/>
          <w:color w:val="000000"/>
          <w:sz w:val="20"/>
        </w:rPr>
        <w:t xml:space="preserve"> </w:t>
      </w:r>
      <w:r w:rsidRPr="00C82BE4">
        <w:rPr>
          <w:rFonts w:ascii="Arial" w:hAnsi="Arial" w:cs="Arial"/>
          <w:bCs/>
          <w:color w:val="000000"/>
          <w:sz w:val="20"/>
        </w:rPr>
        <w:t>г.</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5485-1</w:t>
      </w:r>
      <w:r w:rsidR="00AF7124" w:rsidRPr="00C82BE4">
        <w:rPr>
          <w:rFonts w:ascii="Arial" w:hAnsi="Arial" w:cs="Arial"/>
          <w:bCs/>
          <w:color w:val="000000"/>
          <w:sz w:val="20"/>
        </w:rPr>
        <w:t xml:space="preserve"> </w:t>
      </w:r>
      <w:r w:rsidRPr="00C82BE4">
        <w:rPr>
          <w:rFonts w:ascii="Arial" w:hAnsi="Arial" w:cs="Arial"/>
          <w:bCs/>
          <w:color w:val="000000"/>
          <w:sz w:val="20"/>
        </w:rPr>
        <w:t>"О</w:t>
      </w:r>
      <w:r w:rsidR="00AF7124" w:rsidRPr="00C82BE4">
        <w:rPr>
          <w:rFonts w:ascii="Arial" w:hAnsi="Arial" w:cs="Arial"/>
          <w:bCs/>
          <w:color w:val="000000"/>
          <w:sz w:val="20"/>
        </w:rPr>
        <w:t xml:space="preserve"> </w:t>
      </w:r>
      <w:r w:rsidRPr="00C82BE4">
        <w:rPr>
          <w:rFonts w:ascii="Arial" w:hAnsi="Arial" w:cs="Arial"/>
          <w:bCs/>
          <w:color w:val="000000"/>
          <w:sz w:val="20"/>
        </w:rPr>
        <w:t>государственной</w:t>
      </w:r>
      <w:r w:rsidR="00AF7124" w:rsidRPr="00C82BE4">
        <w:rPr>
          <w:rFonts w:ascii="Arial" w:hAnsi="Arial" w:cs="Arial"/>
          <w:bCs/>
          <w:color w:val="000000"/>
          <w:sz w:val="20"/>
        </w:rPr>
        <w:t xml:space="preserve"> </w:t>
      </w:r>
      <w:r w:rsidRPr="00C82BE4">
        <w:rPr>
          <w:rFonts w:ascii="Arial" w:hAnsi="Arial" w:cs="Arial"/>
          <w:bCs/>
          <w:color w:val="000000"/>
          <w:sz w:val="20"/>
        </w:rPr>
        <w:t>тайне",</w:t>
      </w:r>
      <w:r w:rsidR="00AF7124" w:rsidRPr="00C82BE4">
        <w:rPr>
          <w:rFonts w:ascii="Arial" w:hAnsi="Arial" w:cs="Arial"/>
          <w:bCs/>
          <w:color w:val="000000"/>
          <w:sz w:val="20"/>
        </w:rPr>
        <w:t xml:space="preserve"> </w:t>
      </w:r>
      <w:r w:rsidRPr="00C82BE4">
        <w:rPr>
          <w:rFonts w:ascii="Arial" w:hAnsi="Arial" w:cs="Arial"/>
          <w:bCs/>
          <w:color w:val="000000"/>
          <w:sz w:val="20"/>
        </w:rPr>
        <w:t>Федеральным</w:t>
      </w:r>
      <w:r w:rsidR="00AF7124" w:rsidRPr="00C82BE4">
        <w:rPr>
          <w:rFonts w:ascii="Arial" w:hAnsi="Arial" w:cs="Arial"/>
          <w:bCs/>
          <w:color w:val="000000"/>
          <w:sz w:val="20"/>
        </w:rPr>
        <w:t xml:space="preserve"> </w:t>
      </w:r>
      <w:r w:rsidRPr="00C82BE4">
        <w:rPr>
          <w:rFonts w:ascii="Arial" w:hAnsi="Arial" w:cs="Arial"/>
          <w:bCs/>
          <w:color w:val="000000"/>
          <w:sz w:val="20"/>
        </w:rPr>
        <w:t>законом</w:t>
      </w:r>
      <w:r w:rsidR="00AF7124" w:rsidRPr="00C82BE4">
        <w:rPr>
          <w:rFonts w:ascii="Arial" w:hAnsi="Arial" w:cs="Arial"/>
          <w:bCs/>
          <w:color w:val="000000"/>
          <w:sz w:val="20"/>
        </w:rPr>
        <w:t xml:space="preserve"> </w:t>
      </w:r>
      <w:r w:rsidRPr="00C82BE4">
        <w:rPr>
          <w:rFonts w:ascii="Arial" w:hAnsi="Arial" w:cs="Arial"/>
          <w:bCs/>
          <w:color w:val="000000"/>
          <w:sz w:val="20"/>
        </w:rPr>
        <w:t>Российской</w:t>
      </w:r>
      <w:r w:rsidR="00AF7124" w:rsidRPr="00C82BE4">
        <w:rPr>
          <w:rFonts w:ascii="Arial" w:hAnsi="Arial" w:cs="Arial"/>
          <w:bCs/>
          <w:color w:val="000000"/>
          <w:sz w:val="20"/>
        </w:rPr>
        <w:t xml:space="preserve"> </w:t>
      </w:r>
      <w:r w:rsidRPr="00C82BE4">
        <w:rPr>
          <w:rFonts w:ascii="Arial" w:hAnsi="Arial" w:cs="Arial"/>
          <w:bCs/>
          <w:color w:val="000000"/>
          <w:sz w:val="20"/>
        </w:rPr>
        <w:t>Федерации</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15</w:t>
      </w:r>
      <w:r w:rsidR="00AF7124" w:rsidRPr="00C82BE4">
        <w:rPr>
          <w:rFonts w:ascii="Arial" w:hAnsi="Arial" w:cs="Arial"/>
          <w:bCs/>
          <w:color w:val="000000"/>
          <w:sz w:val="20"/>
        </w:rPr>
        <w:t xml:space="preserve"> </w:t>
      </w:r>
      <w:r w:rsidRPr="00C82BE4">
        <w:rPr>
          <w:rFonts w:ascii="Arial" w:hAnsi="Arial" w:cs="Arial"/>
          <w:bCs/>
          <w:color w:val="000000"/>
          <w:sz w:val="20"/>
        </w:rPr>
        <w:t>ноября</w:t>
      </w:r>
      <w:r w:rsidR="00AF7124" w:rsidRPr="00C82BE4">
        <w:rPr>
          <w:rFonts w:ascii="Arial" w:hAnsi="Arial" w:cs="Arial"/>
          <w:bCs/>
          <w:color w:val="000000"/>
          <w:sz w:val="20"/>
        </w:rPr>
        <w:t xml:space="preserve"> </w:t>
      </w:r>
      <w:r w:rsidRPr="00C82BE4">
        <w:rPr>
          <w:rFonts w:ascii="Arial" w:hAnsi="Arial" w:cs="Arial"/>
          <w:bCs/>
          <w:color w:val="000000"/>
          <w:sz w:val="20"/>
        </w:rPr>
        <w:t>1997</w:t>
      </w:r>
      <w:r w:rsidR="00AF7124" w:rsidRPr="00C82BE4">
        <w:rPr>
          <w:rFonts w:ascii="Arial" w:hAnsi="Arial" w:cs="Arial"/>
          <w:bCs/>
          <w:color w:val="000000"/>
          <w:sz w:val="20"/>
        </w:rPr>
        <w:t xml:space="preserve"> </w:t>
      </w:r>
      <w:r w:rsidRPr="00C82BE4">
        <w:rPr>
          <w:rFonts w:ascii="Arial" w:hAnsi="Arial" w:cs="Arial"/>
          <w:bCs/>
          <w:color w:val="000000"/>
          <w:sz w:val="20"/>
        </w:rPr>
        <w:t>г.</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143-ФЗ</w:t>
      </w:r>
      <w:r w:rsidR="00AF7124" w:rsidRPr="00C82BE4">
        <w:rPr>
          <w:rFonts w:ascii="Arial" w:hAnsi="Arial" w:cs="Arial"/>
          <w:bCs/>
          <w:color w:val="000000"/>
          <w:sz w:val="20"/>
        </w:rPr>
        <w:t xml:space="preserve"> </w:t>
      </w:r>
      <w:r w:rsidRPr="00C82BE4">
        <w:rPr>
          <w:rFonts w:ascii="Arial" w:hAnsi="Arial" w:cs="Arial"/>
          <w:bCs/>
          <w:color w:val="000000"/>
          <w:sz w:val="20"/>
        </w:rPr>
        <w:t>"Об</w:t>
      </w:r>
      <w:r w:rsidR="00AF7124" w:rsidRPr="00C82BE4">
        <w:rPr>
          <w:rFonts w:ascii="Arial" w:hAnsi="Arial" w:cs="Arial"/>
          <w:bCs/>
          <w:color w:val="000000"/>
          <w:sz w:val="20"/>
        </w:rPr>
        <w:t xml:space="preserve"> </w:t>
      </w:r>
      <w:r w:rsidRPr="00C82BE4">
        <w:rPr>
          <w:rFonts w:ascii="Arial" w:hAnsi="Arial" w:cs="Arial"/>
          <w:bCs/>
          <w:color w:val="000000"/>
          <w:sz w:val="20"/>
        </w:rPr>
        <w:t>актах</w:t>
      </w:r>
      <w:r w:rsidR="00AF7124" w:rsidRPr="00C82BE4">
        <w:rPr>
          <w:rFonts w:ascii="Arial" w:hAnsi="Arial" w:cs="Arial"/>
          <w:bCs/>
          <w:color w:val="000000"/>
          <w:sz w:val="20"/>
        </w:rPr>
        <w:t xml:space="preserve"> </w:t>
      </w:r>
      <w:r w:rsidRPr="00C82BE4">
        <w:rPr>
          <w:rFonts w:ascii="Arial" w:hAnsi="Arial" w:cs="Arial"/>
          <w:bCs/>
          <w:color w:val="000000"/>
          <w:sz w:val="20"/>
        </w:rPr>
        <w:t>гражданского</w:t>
      </w:r>
      <w:r w:rsidR="00AF7124" w:rsidRPr="00C82BE4">
        <w:rPr>
          <w:rFonts w:ascii="Arial" w:hAnsi="Arial" w:cs="Arial"/>
          <w:bCs/>
          <w:color w:val="000000"/>
          <w:sz w:val="20"/>
        </w:rPr>
        <w:t xml:space="preserve"> </w:t>
      </w:r>
      <w:r w:rsidRPr="00C82BE4">
        <w:rPr>
          <w:rFonts w:ascii="Arial" w:hAnsi="Arial" w:cs="Arial"/>
          <w:bCs/>
          <w:color w:val="000000"/>
          <w:sz w:val="20"/>
        </w:rPr>
        <w:t>состояния",</w:t>
      </w:r>
      <w:r w:rsidR="00AF7124" w:rsidRPr="00C82BE4">
        <w:rPr>
          <w:rFonts w:ascii="Arial" w:hAnsi="Arial" w:cs="Arial"/>
          <w:bCs/>
          <w:color w:val="000000"/>
          <w:sz w:val="20"/>
        </w:rPr>
        <w:t xml:space="preserve"> </w:t>
      </w:r>
      <w:r w:rsidRPr="00C82BE4">
        <w:rPr>
          <w:rFonts w:ascii="Arial" w:hAnsi="Arial" w:cs="Arial"/>
          <w:bCs/>
          <w:color w:val="000000"/>
          <w:sz w:val="20"/>
        </w:rPr>
        <w:t>Указом</w:t>
      </w:r>
      <w:r w:rsidR="00AF7124" w:rsidRPr="00C82BE4">
        <w:rPr>
          <w:rFonts w:ascii="Arial" w:hAnsi="Arial" w:cs="Arial"/>
          <w:bCs/>
          <w:color w:val="000000"/>
          <w:sz w:val="20"/>
        </w:rPr>
        <w:t xml:space="preserve"> </w:t>
      </w:r>
      <w:r w:rsidRPr="00C82BE4">
        <w:rPr>
          <w:rFonts w:ascii="Arial" w:hAnsi="Arial" w:cs="Arial"/>
          <w:bCs/>
          <w:color w:val="000000"/>
          <w:sz w:val="20"/>
        </w:rPr>
        <w:t>Президента</w:t>
      </w:r>
      <w:r w:rsidR="00AF7124" w:rsidRPr="00C82BE4">
        <w:rPr>
          <w:rFonts w:ascii="Arial" w:hAnsi="Arial" w:cs="Arial"/>
          <w:bCs/>
          <w:color w:val="000000"/>
          <w:sz w:val="20"/>
        </w:rPr>
        <w:t xml:space="preserve"> </w:t>
      </w:r>
      <w:r w:rsidRPr="00C82BE4">
        <w:rPr>
          <w:rFonts w:ascii="Arial" w:hAnsi="Arial" w:cs="Arial"/>
          <w:bCs/>
          <w:color w:val="000000"/>
          <w:sz w:val="20"/>
        </w:rPr>
        <w:t>Российской</w:t>
      </w:r>
      <w:r w:rsidR="00AF7124" w:rsidRPr="00C82BE4">
        <w:rPr>
          <w:rFonts w:ascii="Arial" w:hAnsi="Arial" w:cs="Arial"/>
          <w:bCs/>
          <w:color w:val="000000"/>
          <w:sz w:val="20"/>
        </w:rPr>
        <w:t xml:space="preserve"> </w:t>
      </w:r>
      <w:r w:rsidRPr="00C82BE4">
        <w:rPr>
          <w:rFonts w:ascii="Arial" w:hAnsi="Arial" w:cs="Arial"/>
          <w:bCs/>
          <w:color w:val="000000"/>
          <w:sz w:val="20"/>
        </w:rPr>
        <w:t>Федерации</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6</w:t>
      </w:r>
      <w:r w:rsidR="00AF7124" w:rsidRPr="00C82BE4">
        <w:rPr>
          <w:rFonts w:ascii="Arial" w:hAnsi="Arial" w:cs="Arial"/>
          <w:bCs/>
          <w:color w:val="000000"/>
          <w:sz w:val="20"/>
        </w:rPr>
        <w:t xml:space="preserve"> </w:t>
      </w:r>
      <w:r w:rsidRPr="00C82BE4">
        <w:rPr>
          <w:rFonts w:ascii="Arial" w:hAnsi="Arial" w:cs="Arial"/>
          <w:bCs/>
          <w:color w:val="000000"/>
          <w:sz w:val="20"/>
        </w:rPr>
        <w:t>марта</w:t>
      </w:r>
      <w:r w:rsidR="00AF7124" w:rsidRPr="00C82BE4">
        <w:rPr>
          <w:rFonts w:ascii="Arial" w:hAnsi="Arial" w:cs="Arial"/>
          <w:bCs/>
          <w:color w:val="000000"/>
          <w:sz w:val="20"/>
        </w:rPr>
        <w:t xml:space="preserve"> </w:t>
      </w:r>
      <w:r w:rsidRPr="00C82BE4">
        <w:rPr>
          <w:rFonts w:ascii="Arial" w:hAnsi="Arial" w:cs="Arial"/>
          <w:bCs/>
          <w:color w:val="000000"/>
          <w:sz w:val="20"/>
        </w:rPr>
        <w:t>1997</w:t>
      </w:r>
      <w:r w:rsidR="00AF7124" w:rsidRPr="00C82BE4">
        <w:rPr>
          <w:rFonts w:ascii="Arial" w:hAnsi="Arial" w:cs="Arial"/>
          <w:bCs/>
          <w:color w:val="000000"/>
          <w:sz w:val="20"/>
        </w:rPr>
        <w:t xml:space="preserve"> </w:t>
      </w:r>
      <w:r w:rsidRPr="00C82BE4">
        <w:rPr>
          <w:rFonts w:ascii="Arial" w:hAnsi="Arial" w:cs="Arial"/>
          <w:bCs/>
          <w:color w:val="000000"/>
          <w:sz w:val="20"/>
        </w:rPr>
        <w:t>г.</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188</w:t>
      </w:r>
      <w:r w:rsidR="00AF7124" w:rsidRPr="00C82BE4">
        <w:rPr>
          <w:rFonts w:ascii="Arial" w:hAnsi="Arial" w:cs="Arial"/>
          <w:bCs/>
          <w:color w:val="000000"/>
          <w:sz w:val="20"/>
        </w:rPr>
        <w:t xml:space="preserve"> </w:t>
      </w:r>
      <w:r w:rsidRPr="00C82BE4">
        <w:rPr>
          <w:rFonts w:ascii="Arial" w:hAnsi="Arial" w:cs="Arial"/>
          <w:bCs/>
          <w:color w:val="000000"/>
          <w:sz w:val="20"/>
        </w:rPr>
        <w:t>"Об</w:t>
      </w:r>
      <w:r w:rsidR="00AF7124" w:rsidRPr="00C82BE4">
        <w:rPr>
          <w:rFonts w:ascii="Arial" w:hAnsi="Arial" w:cs="Arial"/>
          <w:bCs/>
          <w:color w:val="000000"/>
          <w:sz w:val="20"/>
        </w:rPr>
        <w:t xml:space="preserve"> </w:t>
      </w:r>
      <w:r w:rsidRPr="00C82BE4">
        <w:rPr>
          <w:rFonts w:ascii="Arial" w:hAnsi="Arial" w:cs="Arial"/>
          <w:bCs/>
          <w:color w:val="000000"/>
          <w:sz w:val="20"/>
        </w:rPr>
        <w:t>утверждении</w:t>
      </w:r>
      <w:r w:rsidR="00AF7124" w:rsidRPr="00C82BE4">
        <w:rPr>
          <w:rFonts w:ascii="Arial" w:hAnsi="Arial" w:cs="Arial"/>
          <w:bCs/>
          <w:color w:val="000000"/>
          <w:sz w:val="20"/>
        </w:rPr>
        <w:t xml:space="preserve"> </w:t>
      </w:r>
      <w:r w:rsidRPr="00C82BE4">
        <w:rPr>
          <w:rFonts w:ascii="Arial" w:hAnsi="Arial" w:cs="Arial"/>
          <w:bCs/>
          <w:color w:val="000000"/>
          <w:sz w:val="20"/>
        </w:rPr>
        <w:t>перечня</w:t>
      </w:r>
      <w:r w:rsidR="00AF7124" w:rsidRPr="00C82BE4">
        <w:rPr>
          <w:rFonts w:ascii="Arial" w:hAnsi="Arial" w:cs="Arial"/>
          <w:bCs/>
          <w:color w:val="000000"/>
          <w:sz w:val="20"/>
        </w:rPr>
        <w:t xml:space="preserve"> </w:t>
      </w:r>
      <w:r w:rsidRPr="00C82BE4">
        <w:rPr>
          <w:rFonts w:ascii="Arial" w:hAnsi="Arial" w:cs="Arial"/>
          <w:bCs/>
          <w:color w:val="000000"/>
          <w:sz w:val="20"/>
        </w:rPr>
        <w:t>сведений</w:t>
      </w:r>
      <w:r w:rsidR="00AF7124" w:rsidRPr="00C82BE4">
        <w:rPr>
          <w:rFonts w:ascii="Arial" w:hAnsi="Arial" w:cs="Arial"/>
          <w:bCs/>
          <w:color w:val="000000"/>
          <w:sz w:val="20"/>
        </w:rPr>
        <w:t xml:space="preserve"> </w:t>
      </w:r>
      <w:r w:rsidRPr="00C82BE4">
        <w:rPr>
          <w:rFonts w:ascii="Arial" w:hAnsi="Arial" w:cs="Arial"/>
          <w:bCs/>
          <w:color w:val="000000"/>
          <w:sz w:val="20"/>
        </w:rPr>
        <w:t>конфиденциального</w:t>
      </w:r>
      <w:r w:rsidR="00AF7124" w:rsidRPr="00C82BE4">
        <w:rPr>
          <w:rFonts w:ascii="Arial" w:hAnsi="Arial" w:cs="Arial"/>
          <w:bCs/>
          <w:color w:val="000000"/>
          <w:sz w:val="20"/>
        </w:rPr>
        <w:t xml:space="preserve"> </w:t>
      </w:r>
      <w:r w:rsidRPr="00C82BE4">
        <w:rPr>
          <w:rFonts w:ascii="Arial" w:hAnsi="Arial" w:cs="Arial"/>
          <w:bCs/>
          <w:color w:val="000000"/>
          <w:sz w:val="20"/>
        </w:rPr>
        <w:t>характера",</w:t>
      </w:r>
      <w:r w:rsidR="00AF7124" w:rsidRPr="00C82BE4">
        <w:rPr>
          <w:rFonts w:ascii="Arial" w:hAnsi="Arial" w:cs="Arial"/>
          <w:bCs/>
          <w:color w:val="000000"/>
          <w:sz w:val="20"/>
        </w:rPr>
        <w:t xml:space="preserve"> </w:t>
      </w:r>
      <w:r w:rsidRPr="00C82BE4">
        <w:rPr>
          <w:rFonts w:ascii="Arial" w:hAnsi="Arial" w:cs="Arial"/>
          <w:bCs/>
          <w:color w:val="000000"/>
          <w:sz w:val="20"/>
        </w:rPr>
        <w:t>Указом</w:t>
      </w:r>
      <w:r w:rsidR="00AF7124" w:rsidRPr="00C82BE4">
        <w:rPr>
          <w:rFonts w:ascii="Arial" w:hAnsi="Arial" w:cs="Arial"/>
          <w:bCs/>
          <w:color w:val="000000"/>
          <w:sz w:val="20"/>
        </w:rPr>
        <w:t xml:space="preserve"> </w:t>
      </w:r>
      <w:r w:rsidRPr="00C82BE4">
        <w:rPr>
          <w:rFonts w:ascii="Arial" w:hAnsi="Arial" w:cs="Arial"/>
          <w:bCs/>
          <w:color w:val="000000"/>
          <w:sz w:val="20"/>
        </w:rPr>
        <w:t>Президента</w:t>
      </w:r>
      <w:r w:rsidR="00AF7124" w:rsidRPr="00C82BE4">
        <w:rPr>
          <w:rFonts w:ascii="Arial" w:hAnsi="Arial" w:cs="Arial"/>
          <w:bCs/>
          <w:color w:val="000000"/>
          <w:sz w:val="20"/>
        </w:rPr>
        <w:t xml:space="preserve"> </w:t>
      </w:r>
      <w:r w:rsidRPr="00C82BE4">
        <w:rPr>
          <w:rFonts w:ascii="Arial" w:hAnsi="Arial" w:cs="Arial"/>
          <w:bCs/>
          <w:color w:val="000000"/>
          <w:sz w:val="20"/>
        </w:rPr>
        <w:t>Российской</w:t>
      </w:r>
      <w:r w:rsidR="00AF7124" w:rsidRPr="00C82BE4">
        <w:rPr>
          <w:rFonts w:ascii="Arial" w:hAnsi="Arial" w:cs="Arial"/>
          <w:bCs/>
          <w:color w:val="000000"/>
          <w:sz w:val="20"/>
        </w:rPr>
        <w:t xml:space="preserve"> </w:t>
      </w:r>
      <w:r w:rsidRPr="00C82BE4">
        <w:rPr>
          <w:rFonts w:ascii="Arial" w:hAnsi="Arial" w:cs="Arial"/>
          <w:bCs/>
          <w:color w:val="000000"/>
          <w:sz w:val="20"/>
        </w:rPr>
        <w:t>Федерации</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24</w:t>
      </w:r>
      <w:r w:rsidR="00AF7124" w:rsidRPr="00C82BE4">
        <w:rPr>
          <w:rFonts w:ascii="Arial" w:hAnsi="Arial" w:cs="Arial"/>
          <w:bCs/>
          <w:color w:val="000000"/>
          <w:sz w:val="20"/>
        </w:rPr>
        <w:t xml:space="preserve"> </w:t>
      </w:r>
      <w:r w:rsidRPr="00C82BE4">
        <w:rPr>
          <w:rFonts w:ascii="Arial" w:hAnsi="Arial" w:cs="Arial"/>
          <w:bCs/>
          <w:color w:val="000000"/>
          <w:sz w:val="20"/>
        </w:rPr>
        <w:t>января</w:t>
      </w:r>
      <w:r w:rsidR="00AF7124" w:rsidRPr="00C82BE4">
        <w:rPr>
          <w:rFonts w:ascii="Arial" w:hAnsi="Arial" w:cs="Arial"/>
          <w:bCs/>
          <w:color w:val="000000"/>
          <w:sz w:val="20"/>
        </w:rPr>
        <w:t xml:space="preserve"> </w:t>
      </w:r>
      <w:r w:rsidRPr="00C82BE4">
        <w:rPr>
          <w:rFonts w:ascii="Arial" w:hAnsi="Arial" w:cs="Arial"/>
          <w:bCs/>
          <w:color w:val="000000"/>
          <w:sz w:val="20"/>
        </w:rPr>
        <w:t>1998</w:t>
      </w:r>
      <w:r w:rsidR="00AF7124" w:rsidRPr="00C82BE4">
        <w:rPr>
          <w:rFonts w:ascii="Arial" w:hAnsi="Arial" w:cs="Arial"/>
          <w:bCs/>
          <w:color w:val="000000"/>
          <w:sz w:val="20"/>
        </w:rPr>
        <w:t xml:space="preserve"> </w:t>
      </w:r>
      <w:r w:rsidRPr="00C82BE4">
        <w:rPr>
          <w:rFonts w:ascii="Arial" w:hAnsi="Arial" w:cs="Arial"/>
          <w:bCs/>
          <w:color w:val="000000"/>
          <w:sz w:val="20"/>
        </w:rPr>
        <w:t>г.</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61</w:t>
      </w:r>
      <w:r w:rsidR="00AF7124" w:rsidRPr="00C82BE4">
        <w:rPr>
          <w:rFonts w:ascii="Arial" w:hAnsi="Arial" w:cs="Arial"/>
          <w:bCs/>
          <w:color w:val="000000"/>
          <w:sz w:val="20"/>
        </w:rPr>
        <w:t xml:space="preserve"> </w:t>
      </w:r>
      <w:r w:rsidRPr="00C82BE4">
        <w:rPr>
          <w:rFonts w:ascii="Arial" w:hAnsi="Arial" w:cs="Arial"/>
          <w:bCs/>
          <w:color w:val="000000"/>
          <w:sz w:val="20"/>
        </w:rPr>
        <w:t>"О</w:t>
      </w:r>
      <w:r w:rsidR="00AF7124" w:rsidRPr="00C82BE4">
        <w:rPr>
          <w:rFonts w:ascii="Arial" w:hAnsi="Arial" w:cs="Arial"/>
          <w:bCs/>
          <w:color w:val="000000"/>
          <w:sz w:val="20"/>
        </w:rPr>
        <w:t xml:space="preserve"> </w:t>
      </w:r>
      <w:r w:rsidRPr="00C82BE4">
        <w:rPr>
          <w:rFonts w:ascii="Arial" w:hAnsi="Arial" w:cs="Arial"/>
          <w:bCs/>
          <w:color w:val="000000"/>
          <w:sz w:val="20"/>
        </w:rPr>
        <w:t>перечне</w:t>
      </w:r>
      <w:r w:rsidR="00AF7124" w:rsidRPr="00C82BE4">
        <w:rPr>
          <w:rFonts w:ascii="Arial" w:hAnsi="Arial" w:cs="Arial"/>
          <w:bCs/>
          <w:color w:val="000000"/>
          <w:sz w:val="20"/>
        </w:rPr>
        <w:t xml:space="preserve"> </w:t>
      </w:r>
      <w:r w:rsidRPr="00C82BE4">
        <w:rPr>
          <w:rFonts w:ascii="Arial" w:hAnsi="Arial" w:cs="Arial"/>
          <w:bCs/>
          <w:color w:val="000000"/>
          <w:sz w:val="20"/>
        </w:rPr>
        <w:t>сведений,</w:t>
      </w:r>
      <w:r w:rsidR="00AF7124" w:rsidRPr="00C82BE4">
        <w:rPr>
          <w:rFonts w:ascii="Arial" w:hAnsi="Arial" w:cs="Arial"/>
          <w:bCs/>
          <w:color w:val="000000"/>
          <w:sz w:val="20"/>
        </w:rPr>
        <w:t xml:space="preserve"> </w:t>
      </w:r>
      <w:r w:rsidRPr="00C82BE4">
        <w:rPr>
          <w:rFonts w:ascii="Arial" w:hAnsi="Arial" w:cs="Arial"/>
          <w:bCs/>
          <w:color w:val="000000"/>
          <w:sz w:val="20"/>
        </w:rPr>
        <w:t>отнесенных</w:t>
      </w:r>
      <w:r w:rsidR="00AF7124" w:rsidRPr="00C82BE4">
        <w:rPr>
          <w:rFonts w:ascii="Arial" w:hAnsi="Arial" w:cs="Arial"/>
          <w:bCs/>
          <w:color w:val="000000"/>
          <w:sz w:val="20"/>
        </w:rPr>
        <w:t xml:space="preserve"> </w:t>
      </w:r>
      <w:r w:rsidRPr="00C82BE4">
        <w:rPr>
          <w:rFonts w:ascii="Arial" w:hAnsi="Arial" w:cs="Arial"/>
          <w:bCs/>
          <w:color w:val="000000"/>
          <w:sz w:val="20"/>
        </w:rPr>
        <w:t>к</w:t>
      </w:r>
      <w:r w:rsidR="00AF7124" w:rsidRPr="00C82BE4">
        <w:rPr>
          <w:rFonts w:ascii="Arial" w:hAnsi="Arial" w:cs="Arial"/>
          <w:bCs/>
          <w:color w:val="000000"/>
          <w:sz w:val="20"/>
        </w:rPr>
        <w:t xml:space="preserve"> </w:t>
      </w:r>
      <w:r w:rsidRPr="00C82BE4">
        <w:rPr>
          <w:rFonts w:ascii="Arial" w:hAnsi="Arial" w:cs="Arial"/>
          <w:bCs/>
          <w:color w:val="000000"/>
          <w:sz w:val="20"/>
        </w:rPr>
        <w:t>государственной</w:t>
      </w:r>
      <w:r w:rsidR="00AF7124" w:rsidRPr="00C82BE4">
        <w:rPr>
          <w:rFonts w:ascii="Arial" w:hAnsi="Arial" w:cs="Arial"/>
          <w:bCs/>
          <w:color w:val="000000"/>
          <w:sz w:val="20"/>
        </w:rPr>
        <w:t xml:space="preserve"> </w:t>
      </w:r>
      <w:r w:rsidRPr="00C82BE4">
        <w:rPr>
          <w:rFonts w:ascii="Arial" w:hAnsi="Arial" w:cs="Arial"/>
          <w:bCs/>
          <w:color w:val="000000"/>
          <w:sz w:val="20"/>
        </w:rPr>
        <w:t>тайне",</w:t>
      </w:r>
      <w:r w:rsidR="00AF7124" w:rsidRPr="00C82BE4">
        <w:rPr>
          <w:rFonts w:ascii="Arial" w:hAnsi="Arial" w:cs="Arial"/>
          <w:bCs/>
          <w:color w:val="000000"/>
          <w:sz w:val="20"/>
        </w:rPr>
        <w:t xml:space="preserve"> </w:t>
      </w:r>
      <w:r w:rsidRPr="00C82BE4">
        <w:rPr>
          <w:rFonts w:ascii="Arial" w:hAnsi="Arial" w:cs="Arial"/>
          <w:bCs/>
          <w:color w:val="000000"/>
          <w:sz w:val="20"/>
        </w:rPr>
        <w:t>или</w:t>
      </w:r>
      <w:r w:rsidR="00AF7124" w:rsidRPr="00C82BE4">
        <w:rPr>
          <w:rFonts w:ascii="Arial" w:hAnsi="Arial" w:cs="Arial"/>
          <w:bCs/>
          <w:color w:val="000000"/>
          <w:sz w:val="20"/>
        </w:rPr>
        <w:t xml:space="preserve"> </w:t>
      </w:r>
      <w:proofErr w:type="spellStart"/>
      <w:r w:rsidRPr="00C82BE4">
        <w:rPr>
          <w:rFonts w:ascii="Arial" w:hAnsi="Arial" w:cs="Arial"/>
          <w:bCs/>
          <w:color w:val="000000"/>
          <w:sz w:val="20"/>
        </w:rPr>
        <w:t>фондообразователем</w:t>
      </w:r>
      <w:proofErr w:type="spellEnd"/>
      <w:r w:rsidR="00AF7124" w:rsidRPr="00C82BE4">
        <w:rPr>
          <w:rFonts w:ascii="Arial" w:hAnsi="Arial" w:cs="Arial"/>
          <w:bCs/>
          <w:color w:val="000000"/>
          <w:sz w:val="20"/>
        </w:rPr>
        <w:t xml:space="preserve"> </w:t>
      </w:r>
      <w:r w:rsidRPr="00C82BE4">
        <w:rPr>
          <w:rFonts w:ascii="Arial" w:hAnsi="Arial" w:cs="Arial"/>
          <w:bCs/>
          <w:color w:val="000000"/>
          <w:sz w:val="20"/>
        </w:rPr>
        <w:t>при</w:t>
      </w:r>
      <w:r w:rsidR="00AF7124" w:rsidRPr="00C82BE4">
        <w:rPr>
          <w:rFonts w:ascii="Arial" w:hAnsi="Arial" w:cs="Arial"/>
          <w:bCs/>
          <w:color w:val="000000"/>
          <w:sz w:val="20"/>
        </w:rPr>
        <w:t xml:space="preserve"> </w:t>
      </w:r>
      <w:r w:rsidRPr="00C82BE4">
        <w:rPr>
          <w:rFonts w:ascii="Arial" w:hAnsi="Arial" w:cs="Arial"/>
          <w:bCs/>
          <w:color w:val="000000"/>
          <w:sz w:val="20"/>
        </w:rPr>
        <w:t>передаче</w:t>
      </w:r>
      <w:r w:rsidR="00AF7124" w:rsidRPr="00C82BE4">
        <w:rPr>
          <w:rFonts w:ascii="Arial" w:hAnsi="Arial" w:cs="Arial"/>
          <w:bCs/>
          <w:color w:val="000000"/>
          <w:sz w:val="20"/>
        </w:rPr>
        <w:t xml:space="preserve"> </w:t>
      </w:r>
      <w:r w:rsidRPr="00C82BE4">
        <w:rPr>
          <w:rFonts w:ascii="Arial" w:hAnsi="Arial" w:cs="Arial"/>
          <w:bCs/>
          <w:color w:val="000000"/>
          <w:sz w:val="20"/>
        </w:rPr>
        <w:t>дел</w:t>
      </w:r>
      <w:r w:rsidR="00AF7124" w:rsidRPr="00C82BE4">
        <w:rPr>
          <w:rFonts w:ascii="Arial" w:hAnsi="Arial" w:cs="Arial"/>
          <w:bCs/>
          <w:color w:val="000000"/>
          <w:sz w:val="20"/>
        </w:rPr>
        <w:t xml:space="preserve"> </w:t>
      </w:r>
      <w:r w:rsidRPr="00C82BE4">
        <w:rPr>
          <w:rFonts w:ascii="Arial" w:hAnsi="Arial" w:cs="Arial"/>
          <w:bCs/>
          <w:color w:val="000000"/>
          <w:sz w:val="20"/>
        </w:rPr>
        <w:t>на</w:t>
      </w:r>
      <w:r w:rsidR="00AF7124" w:rsidRPr="00C82BE4">
        <w:rPr>
          <w:rFonts w:ascii="Arial" w:hAnsi="Arial" w:cs="Arial"/>
          <w:bCs/>
          <w:color w:val="000000"/>
          <w:sz w:val="20"/>
        </w:rPr>
        <w:t xml:space="preserve"> </w:t>
      </w:r>
      <w:r w:rsidRPr="00C82BE4">
        <w:rPr>
          <w:rFonts w:ascii="Arial" w:hAnsi="Arial" w:cs="Arial"/>
          <w:bCs/>
          <w:color w:val="000000"/>
          <w:sz w:val="20"/>
        </w:rPr>
        <w:t>государственное</w:t>
      </w:r>
      <w:r w:rsidR="00AF7124" w:rsidRPr="00C82BE4">
        <w:rPr>
          <w:rFonts w:ascii="Arial" w:hAnsi="Arial" w:cs="Arial"/>
          <w:bCs/>
          <w:color w:val="000000"/>
          <w:sz w:val="20"/>
        </w:rPr>
        <w:t xml:space="preserve"> </w:t>
      </w:r>
      <w:r w:rsidRPr="00C82BE4">
        <w:rPr>
          <w:rFonts w:ascii="Arial" w:hAnsi="Arial" w:cs="Arial"/>
          <w:bCs/>
          <w:color w:val="000000"/>
          <w:sz w:val="20"/>
        </w:rPr>
        <w:t>хранение;</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необходимость</w:t>
      </w:r>
      <w:r w:rsidR="00AF7124" w:rsidRPr="00C82BE4">
        <w:rPr>
          <w:rFonts w:ascii="Arial" w:hAnsi="Arial" w:cs="Arial"/>
          <w:bCs/>
          <w:color w:val="000000"/>
          <w:sz w:val="20"/>
        </w:rPr>
        <w:t xml:space="preserve"> </w:t>
      </w:r>
      <w:r w:rsidRPr="00C82BE4">
        <w:rPr>
          <w:rFonts w:ascii="Arial" w:hAnsi="Arial" w:cs="Arial"/>
          <w:bCs/>
          <w:color w:val="000000"/>
          <w:sz w:val="20"/>
        </w:rPr>
        <w:t>выполнения</w:t>
      </w:r>
      <w:r w:rsidR="00AF7124" w:rsidRPr="00C82BE4">
        <w:rPr>
          <w:rFonts w:ascii="Arial" w:hAnsi="Arial" w:cs="Arial"/>
          <w:bCs/>
          <w:color w:val="000000"/>
          <w:sz w:val="20"/>
        </w:rPr>
        <w:t xml:space="preserve"> </w:t>
      </w:r>
      <w:r w:rsidRPr="00C82BE4">
        <w:rPr>
          <w:rFonts w:ascii="Arial" w:hAnsi="Arial" w:cs="Arial"/>
          <w:bCs/>
          <w:color w:val="000000"/>
          <w:sz w:val="20"/>
        </w:rPr>
        <w:t>служебных</w:t>
      </w:r>
      <w:r w:rsidR="00AF7124" w:rsidRPr="00C82BE4">
        <w:rPr>
          <w:rFonts w:ascii="Arial" w:hAnsi="Arial" w:cs="Arial"/>
          <w:bCs/>
          <w:color w:val="000000"/>
          <w:sz w:val="20"/>
        </w:rPr>
        <w:t xml:space="preserve"> </w:t>
      </w:r>
      <w:r w:rsidRPr="00C82BE4">
        <w:rPr>
          <w:rFonts w:ascii="Arial" w:hAnsi="Arial" w:cs="Arial"/>
          <w:bCs/>
          <w:color w:val="000000"/>
          <w:sz w:val="20"/>
        </w:rPr>
        <w:t>заданий</w:t>
      </w:r>
      <w:r w:rsidR="00AF7124" w:rsidRPr="00C82BE4">
        <w:rPr>
          <w:rFonts w:ascii="Arial" w:hAnsi="Arial" w:cs="Arial"/>
          <w:bCs/>
          <w:color w:val="000000"/>
          <w:sz w:val="20"/>
        </w:rPr>
        <w:t xml:space="preserve"> </w:t>
      </w:r>
      <w:r w:rsidRPr="00C82BE4">
        <w:rPr>
          <w:rFonts w:ascii="Arial" w:hAnsi="Arial" w:cs="Arial"/>
          <w:bCs/>
          <w:color w:val="000000"/>
          <w:sz w:val="20"/>
        </w:rPr>
        <w:t>сотрудниками</w:t>
      </w:r>
      <w:r w:rsidR="00AF7124" w:rsidRPr="00C82BE4">
        <w:rPr>
          <w:rFonts w:ascii="Arial" w:hAnsi="Arial" w:cs="Arial"/>
          <w:bCs/>
          <w:color w:val="000000"/>
          <w:sz w:val="20"/>
        </w:rPr>
        <w:t xml:space="preserve"> </w:t>
      </w:r>
      <w:r w:rsidRPr="00C82BE4">
        <w:rPr>
          <w:rFonts w:ascii="Arial" w:hAnsi="Arial" w:cs="Arial"/>
          <w:bCs/>
          <w:color w:val="000000"/>
          <w:sz w:val="20"/>
        </w:rPr>
        <w:t>архива</w:t>
      </w:r>
      <w:r w:rsidR="00AF7124" w:rsidRPr="00C82BE4">
        <w:rPr>
          <w:rFonts w:ascii="Arial" w:hAnsi="Arial" w:cs="Arial"/>
          <w:bCs/>
          <w:color w:val="000000"/>
          <w:sz w:val="20"/>
        </w:rPr>
        <w:t xml:space="preserve"> </w:t>
      </w:r>
      <w:r w:rsidRPr="00C82BE4">
        <w:rPr>
          <w:rFonts w:ascii="Arial" w:hAnsi="Arial" w:cs="Arial"/>
          <w:bCs/>
          <w:color w:val="000000"/>
          <w:sz w:val="20"/>
        </w:rPr>
        <w:t>(справочная</w:t>
      </w:r>
      <w:r w:rsidR="00AF7124" w:rsidRPr="00C82BE4">
        <w:rPr>
          <w:rFonts w:ascii="Arial" w:hAnsi="Arial" w:cs="Arial"/>
          <w:bCs/>
          <w:color w:val="000000"/>
          <w:sz w:val="20"/>
        </w:rPr>
        <w:t xml:space="preserve"> </w:t>
      </w:r>
      <w:r w:rsidRPr="00C82BE4">
        <w:rPr>
          <w:rFonts w:ascii="Arial" w:hAnsi="Arial" w:cs="Arial"/>
          <w:bCs/>
          <w:color w:val="000000"/>
          <w:sz w:val="20"/>
        </w:rPr>
        <w:t>работа,</w:t>
      </w:r>
      <w:r w:rsidR="00AF7124" w:rsidRPr="00C82BE4">
        <w:rPr>
          <w:rFonts w:ascii="Arial" w:hAnsi="Arial" w:cs="Arial"/>
          <w:bCs/>
          <w:color w:val="000000"/>
          <w:sz w:val="20"/>
        </w:rPr>
        <w:t xml:space="preserve"> </w:t>
      </w:r>
      <w:r w:rsidRPr="00C82BE4">
        <w:rPr>
          <w:rFonts w:ascii="Arial" w:hAnsi="Arial" w:cs="Arial"/>
          <w:bCs/>
          <w:color w:val="000000"/>
          <w:sz w:val="20"/>
        </w:rPr>
        <w:t>тематическая</w:t>
      </w:r>
      <w:r w:rsidR="00AF7124" w:rsidRPr="00C82BE4">
        <w:rPr>
          <w:rFonts w:ascii="Arial" w:hAnsi="Arial" w:cs="Arial"/>
          <w:bCs/>
          <w:color w:val="000000"/>
          <w:sz w:val="20"/>
        </w:rPr>
        <w:t xml:space="preserve"> </w:t>
      </w:r>
      <w:r w:rsidRPr="00C82BE4">
        <w:rPr>
          <w:rFonts w:ascii="Arial" w:hAnsi="Arial" w:cs="Arial"/>
          <w:bCs/>
          <w:color w:val="000000"/>
          <w:sz w:val="20"/>
        </w:rPr>
        <w:t>разработка</w:t>
      </w:r>
      <w:r w:rsidR="00AF7124" w:rsidRPr="00C82BE4">
        <w:rPr>
          <w:rFonts w:ascii="Arial" w:hAnsi="Arial" w:cs="Arial"/>
          <w:bCs/>
          <w:color w:val="000000"/>
          <w:sz w:val="20"/>
        </w:rPr>
        <w:t xml:space="preserve"> </w:t>
      </w:r>
      <w:r w:rsidRPr="00C82BE4">
        <w:rPr>
          <w:rFonts w:ascii="Arial" w:hAnsi="Arial" w:cs="Arial"/>
          <w:bCs/>
          <w:color w:val="000000"/>
          <w:sz w:val="20"/>
        </w:rPr>
        <w:t>фондов,</w:t>
      </w:r>
      <w:r w:rsidR="00AF7124" w:rsidRPr="00C82BE4">
        <w:rPr>
          <w:rFonts w:ascii="Arial" w:hAnsi="Arial" w:cs="Arial"/>
          <w:bCs/>
          <w:color w:val="000000"/>
          <w:sz w:val="20"/>
        </w:rPr>
        <w:t xml:space="preserve"> </w:t>
      </w:r>
      <w:r w:rsidRPr="00C82BE4">
        <w:rPr>
          <w:rFonts w:ascii="Arial" w:hAnsi="Arial" w:cs="Arial"/>
          <w:bCs/>
          <w:color w:val="000000"/>
          <w:sz w:val="20"/>
        </w:rPr>
        <w:t>проведения</w:t>
      </w:r>
      <w:r w:rsidR="00AF7124" w:rsidRPr="00C82BE4">
        <w:rPr>
          <w:rFonts w:ascii="Arial" w:hAnsi="Arial" w:cs="Arial"/>
          <w:bCs/>
          <w:color w:val="000000"/>
          <w:sz w:val="20"/>
        </w:rPr>
        <w:t xml:space="preserve"> </w:t>
      </w:r>
      <w:r w:rsidRPr="00C82BE4">
        <w:rPr>
          <w:rFonts w:ascii="Arial" w:hAnsi="Arial" w:cs="Arial"/>
          <w:bCs/>
          <w:color w:val="000000"/>
          <w:sz w:val="20"/>
        </w:rPr>
        <w:t>проверки</w:t>
      </w:r>
      <w:r w:rsidR="00AF7124" w:rsidRPr="00C82BE4">
        <w:rPr>
          <w:rFonts w:ascii="Arial" w:hAnsi="Arial" w:cs="Arial"/>
          <w:bCs/>
          <w:color w:val="000000"/>
          <w:sz w:val="20"/>
        </w:rPr>
        <w:t xml:space="preserve"> </w:t>
      </w:r>
      <w:r w:rsidRPr="00C82BE4">
        <w:rPr>
          <w:rFonts w:ascii="Arial" w:hAnsi="Arial" w:cs="Arial"/>
          <w:bCs/>
          <w:color w:val="000000"/>
          <w:sz w:val="20"/>
        </w:rPr>
        <w:t>наличия</w:t>
      </w:r>
      <w:r w:rsidR="00AF7124" w:rsidRPr="00C82BE4">
        <w:rPr>
          <w:rFonts w:ascii="Arial" w:hAnsi="Arial" w:cs="Arial"/>
          <w:bCs/>
          <w:color w:val="000000"/>
          <w:sz w:val="20"/>
        </w:rPr>
        <w:t xml:space="preserve"> </w:t>
      </w:r>
      <w:r w:rsidRPr="00C82BE4">
        <w:rPr>
          <w:rFonts w:ascii="Arial" w:hAnsi="Arial" w:cs="Arial"/>
          <w:bCs/>
          <w:color w:val="000000"/>
          <w:sz w:val="20"/>
        </w:rPr>
        <w:t>документов,</w:t>
      </w:r>
      <w:r w:rsidR="00AF7124" w:rsidRPr="00C82BE4">
        <w:rPr>
          <w:rFonts w:ascii="Arial" w:hAnsi="Arial" w:cs="Arial"/>
          <w:bCs/>
          <w:color w:val="000000"/>
          <w:sz w:val="20"/>
        </w:rPr>
        <w:t xml:space="preserve"> </w:t>
      </w:r>
      <w:r w:rsidRPr="00C82BE4">
        <w:rPr>
          <w:rFonts w:ascii="Arial" w:hAnsi="Arial" w:cs="Arial"/>
          <w:bCs/>
          <w:color w:val="000000"/>
          <w:sz w:val="20"/>
        </w:rPr>
        <w:t>реставрация</w:t>
      </w:r>
      <w:r w:rsidR="00AF7124" w:rsidRPr="00C82BE4">
        <w:rPr>
          <w:rFonts w:ascii="Arial" w:hAnsi="Arial" w:cs="Arial"/>
          <w:bCs/>
          <w:color w:val="000000"/>
          <w:sz w:val="20"/>
        </w:rPr>
        <w:t xml:space="preserve"> </w:t>
      </w:r>
      <w:r w:rsidRPr="00C82BE4">
        <w:rPr>
          <w:rFonts w:ascii="Arial" w:hAnsi="Arial" w:cs="Arial"/>
          <w:bCs/>
          <w:color w:val="000000"/>
          <w:sz w:val="20"/>
        </w:rPr>
        <w:t>или</w:t>
      </w:r>
      <w:r w:rsidR="00AF7124" w:rsidRPr="00C82BE4">
        <w:rPr>
          <w:rFonts w:ascii="Arial" w:hAnsi="Arial" w:cs="Arial"/>
          <w:bCs/>
          <w:color w:val="000000"/>
          <w:sz w:val="20"/>
        </w:rPr>
        <w:t xml:space="preserve"> </w:t>
      </w:r>
      <w:r w:rsidRPr="00C82BE4">
        <w:rPr>
          <w:rFonts w:ascii="Arial" w:hAnsi="Arial" w:cs="Arial"/>
          <w:bCs/>
          <w:color w:val="000000"/>
          <w:sz w:val="20"/>
        </w:rPr>
        <w:t>копирование</w:t>
      </w:r>
      <w:r w:rsidR="00AF7124" w:rsidRPr="00C82BE4">
        <w:rPr>
          <w:rFonts w:ascii="Arial" w:hAnsi="Arial" w:cs="Arial"/>
          <w:bCs/>
          <w:color w:val="000000"/>
          <w:sz w:val="20"/>
        </w:rPr>
        <w:t xml:space="preserve"> </w:t>
      </w:r>
      <w:r w:rsidRPr="00C82BE4">
        <w:rPr>
          <w:rFonts w:ascii="Arial" w:hAnsi="Arial" w:cs="Arial"/>
          <w:bCs/>
          <w:color w:val="000000"/>
          <w:sz w:val="20"/>
        </w:rPr>
        <w:t>документов</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т.д.);</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выдача</w:t>
      </w:r>
      <w:r w:rsidR="00AF7124" w:rsidRPr="00C82BE4">
        <w:rPr>
          <w:rFonts w:ascii="Arial" w:hAnsi="Arial" w:cs="Arial"/>
          <w:bCs/>
          <w:color w:val="000000"/>
          <w:sz w:val="20"/>
        </w:rPr>
        <w:t xml:space="preserve"> </w:t>
      </w:r>
      <w:r w:rsidRPr="00C82BE4">
        <w:rPr>
          <w:rFonts w:ascii="Arial" w:hAnsi="Arial" w:cs="Arial"/>
          <w:bCs/>
          <w:color w:val="000000"/>
          <w:sz w:val="20"/>
        </w:rPr>
        <w:t>архивных</w:t>
      </w:r>
      <w:r w:rsidR="00AF7124" w:rsidRPr="00C82BE4">
        <w:rPr>
          <w:rFonts w:ascii="Arial" w:hAnsi="Arial" w:cs="Arial"/>
          <w:bCs/>
          <w:color w:val="000000"/>
          <w:sz w:val="20"/>
        </w:rPr>
        <w:t xml:space="preserve"> </w:t>
      </w:r>
      <w:r w:rsidRPr="00C82BE4">
        <w:rPr>
          <w:rFonts w:ascii="Arial" w:hAnsi="Arial" w:cs="Arial"/>
          <w:bCs/>
          <w:color w:val="000000"/>
          <w:sz w:val="20"/>
        </w:rPr>
        <w:t>документов</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дел</w:t>
      </w:r>
      <w:r w:rsidR="00AF7124" w:rsidRPr="00C82BE4">
        <w:rPr>
          <w:rFonts w:ascii="Arial" w:hAnsi="Arial" w:cs="Arial"/>
          <w:bCs/>
          <w:color w:val="000000"/>
          <w:sz w:val="20"/>
        </w:rPr>
        <w:t xml:space="preserve"> </w:t>
      </w:r>
      <w:r w:rsidRPr="00C82BE4">
        <w:rPr>
          <w:rFonts w:ascii="Arial" w:hAnsi="Arial" w:cs="Arial"/>
          <w:bCs/>
          <w:color w:val="000000"/>
          <w:sz w:val="20"/>
        </w:rPr>
        <w:t>во</w:t>
      </w:r>
      <w:r w:rsidR="00AF7124" w:rsidRPr="00C82BE4">
        <w:rPr>
          <w:rFonts w:ascii="Arial" w:hAnsi="Arial" w:cs="Arial"/>
          <w:bCs/>
          <w:color w:val="000000"/>
          <w:sz w:val="20"/>
        </w:rPr>
        <w:t xml:space="preserve"> </w:t>
      </w:r>
      <w:r w:rsidRPr="00C82BE4">
        <w:rPr>
          <w:rFonts w:ascii="Arial" w:hAnsi="Arial" w:cs="Arial"/>
          <w:bCs/>
          <w:color w:val="000000"/>
          <w:sz w:val="20"/>
        </w:rPr>
        <w:t>временное</w:t>
      </w:r>
      <w:r w:rsidR="00AF7124" w:rsidRPr="00C82BE4">
        <w:rPr>
          <w:rFonts w:ascii="Arial" w:hAnsi="Arial" w:cs="Arial"/>
          <w:bCs/>
          <w:color w:val="000000"/>
          <w:sz w:val="20"/>
        </w:rPr>
        <w:t xml:space="preserve"> </w:t>
      </w:r>
      <w:r w:rsidRPr="00C82BE4">
        <w:rPr>
          <w:rFonts w:ascii="Arial" w:hAnsi="Arial" w:cs="Arial"/>
          <w:bCs/>
          <w:color w:val="000000"/>
          <w:sz w:val="20"/>
        </w:rPr>
        <w:t>пользование</w:t>
      </w:r>
      <w:r w:rsidR="00AF7124" w:rsidRPr="00C82BE4">
        <w:rPr>
          <w:rFonts w:ascii="Arial" w:hAnsi="Arial" w:cs="Arial"/>
          <w:bCs/>
          <w:color w:val="000000"/>
          <w:sz w:val="20"/>
        </w:rPr>
        <w:t xml:space="preserve"> </w:t>
      </w:r>
      <w:r w:rsidRPr="00C82BE4">
        <w:rPr>
          <w:rFonts w:ascii="Arial" w:hAnsi="Arial" w:cs="Arial"/>
          <w:bCs/>
          <w:color w:val="000000"/>
          <w:sz w:val="20"/>
        </w:rPr>
        <w:t>другим</w:t>
      </w:r>
      <w:r w:rsidR="00AF7124" w:rsidRPr="00C82BE4">
        <w:rPr>
          <w:rFonts w:ascii="Arial" w:hAnsi="Arial" w:cs="Arial"/>
          <w:bCs/>
          <w:color w:val="000000"/>
          <w:sz w:val="20"/>
        </w:rPr>
        <w:t xml:space="preserve"> </w:t>
      </w:r>
      <w:r w:rsidRPr="00C82BE4">
        <w:rPr>
          <w:rFonts w:ascii="Arial" w:hAnsi="Arial" w:cs="Arial"/>
          <w:bCs/>
          <w:color w:val="000000"/>
          <w:sz w:val="20"/>
        </w:rPr>
        <w:t>учреждениям;</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экспонирование</w:t>
      </w:r>
      <w:r w:rsidR="00AF7124" w:rsidRPr="00C82BE4">
        <w:rPr>
          <w:rFonts w:ascii="Arial" w:hAnsi="Arial" w:cs="Arial"/>
          <w:bCs/>
          <w:color w:val="000000"/>
          <w:sz w:val="20"/>
        </w:rPr>
        <w:t xml:space="preserve"> </w:t>
      </w:r>
      <w:r w:rsidRPr="00C82BE4">
        <w:rPr>
          <w:rFonts w:ascii="Arial" w:hAnsi="Arial" w:cs="Arial"/>
          <w:bCs/>
          <w:color w:val="000000"/>
          <w:sz w:val="20"/>
        </w:rPr>
        <w:t>заказанных</w:t>
      </w:r>
      <w:r w:rsidR="00AF7124" w:rsidRPr="00C82BE4">
        <w:rPr>
          <w:rFonts w:ascii="Arial" w:hAnsi="Arial" w:cs="Arial"/>
          <w:bCs/>
          <w:color w:val="000000"/>
          <w:sz w:val="20"/>
        </w:rPr>
        <w:t xml:space="preserve"> </w:t>
      </w:r>
      <w:r w:rsidRPr="00C82BE4">
        <w:rPr>
          <w:rFonts w:ascii="Arial" w:hAnsi="Arial" w:cs="Arial"/>
          <w:bCs/>
          <w:color w:val="000000"/>
          <w:sz w:val="20"/>
        </w:rPr>
        <w:t>архивных</w:t>
      </w:r>
      <w:r w:rsidR="00AF7124" w:rsidRPr="00C82BE4">
        <w:rPr>
          <w:rFonts w:ascii="Arial" w:hAnsi="Arial" w:cs="Arial"/>
          <w:bCs/>
          <w:color w:val="000000"/>
          <w:sz w:val="20"/>
        </w:rPr>
        <w:t xml:space="preserve"> </w:t>
      </w:r>
      <w:r w:rsidRPr="00C82BE4">
        <w:rPr>
          <w:rFonts w:ascii="Arial" w:hAnsi="Arial" w:cs="Arial"/>
          <w:bCs/>
          <w:color w:val="000000"/>
          <w:sz w:val="20"/>
        </w:rPr>
        <w:t>дел</w:t>
      </w:r>
      <w:r w:rsidR="00AF7124" w:rsidRPr="00C82BE4">
        <w:rPr>
          <w:rFonts w:ascii="Arial" w:hAnsi="Arial" w:cs="Arial"/>
          <w:bCs/>
          <w:color w:val="000000"/>
          <w:sz w:val="20"/>
        </w:rPr>
        <w:t xml:space="preserve"> </w:t>
      </w:r>
      <w:r w:rsidRPr="00C82BE4">
        <w:rPr>
          <w:rFonts w:ascii="Arial" w:hAnsi="Arial" w:cs="Arial"/>
          <w:bCs/>
          <w:color w:val="000000"/>
          <w:sz w:val="20"/>
        </w:rPr>
        <w:t>на</w:t>
      </w:r>
      <w:r w:rsidR="00AF7124" w:rsidRPr="00C82BE4">
        <w:rPr>
          <w:rFonts w:ascii="Arial" w:hAnsi="Arial" w:cs="Arial"/>
          <w:bCs/>
          <w:color w:val="000000"/>
          <w:sz w:val="20"/>
        </w:rPr>
        <w:t xml:space="preserve"> </w:t>
      </w:r>
      <w:r w:rsidRPr="00C82BE4">
        <w:rPr>
          <w:rFonts w:ascii="Arial" w:hAnsi="Arial" w:cs="Arial"/>
          <w:bCs/>
          <w:color w:val="000000"/>
          <w:sz w:val="20"/>
        </w:rPr>
        <w:t>выставке;</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отсутствие</w:t>
      </w:r>
      <w:r w:rsidR="00AF7124" w:rsidRPr="00C82BE4">
        <w:rPr>
          <w:rFonts w:ascii="Arial" w:hAnsi="Arial" w:cs="Arial"/>
          <w:color w:val="000000"/>
          <w:sz w:val="20"/>
        </w:rPr>
        <w:t xml:space="preserve"> </w:t>
      </w:r>
      <w:r w:rsidRPr="00C82BE4">
        <w:rPr>
          <w:rFonts w:ascii="Arial" w:hAnsi="Arial" w:cs="Arial"/>
          <w:color w:val="000000"/>
          <w:sz w:val="20"/>
        </w:rPr>
        <w:t>запрашиваемого</w:t>
      </w:r>
      <w:r w:rsidR="00AF7124" w:rsidRPr="00C82BE4">
        <w:rPr>
          <w:rFonts w:ascii="Arial" w:hAnsi="Arial" w:cs="Arial"/>
          <w:color w:val="000000"/>
          <w:sz w:val="20"/>
        </w:rPr>
        <w:t xml:space="preserve"> </w:t>
      </w:r>
      <w:r w:rsidRPr="00C82BE4">
        <w:rPr>
          <w:rFonts w:ascii="Arial" w:hAnsi="Arial" w:cs="Arial"/>
          <w:color w:val="000000"/>
          <w:sz w:val="20"/>
        </w:rPr>
        <w:t>документа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архиве,</w:t>
      </w:r>
      <w:r w:rsidR="00AF7124" w:rsidRPr="00C82BE4">
        <w:rPr>
          <w:rFonts w:ascii="Arial" w:hAnsi="Arial" w:cs="Arial"/>
          <w:color w:val="000000"/>
          <w:sz w:val="20"/>
        </w:rPr>
        <w:t xml:space="preserve"> </w:t>
      </w:r>
      <w:r w:rsidRPr="00C82BE4">
        <w:rPr>
          <w:rFonts w:ascii="Arial" w:hAnsi="Arial" w:cs="Arial"/>
          <w:bCs/>
          <w:color w:val="000000"/>
          <w:sz w:val="20"/>
        </w:rPr>
        <w:t>отсутствие</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архивных</w:t>
      </w:r>
      <w:r w:rsidR="00AF7124" w:rsidRPr="00C82BE4">
        <w:rPr>
          <w:rFonts w:ascii="Arial" w:hAnsi="Arial" w:cs="Arial"/>
          <w:bCs/>
          <w:color w:val="000000"/>
          <w:sz w:val="20"/>
        </w:rPr>
        <w:t xml:space="preserve"> </w:t>
      </w:r>
      <w:r w:rsidRPr="00C82BE4">
        <w:rPr>
          <w:rFonts w:ascii="Arial" w:hAnsi="Arial" w:cs="Arial"/>
          <w:bCs/>
          <w:color w:val="000000"/>
          <w:sz w:val="20"/>
        </w:rPr>
        <w:t>делах</w:t>
      </w:r>
      <w:r w:rsidR="00AF7124" w:rsidRPr="00C82BE4">
        <w:rPr>
          <w:rFonts w:ascii="Arial" w:hAnsi="Arial" w:cs="Arial"/>
          <w:bCs/>
          <w:color w:val="000000"/>
          <w:sz w:val="20"/>
        </w:rPr>
        <w:t xml:space="preserve"> </w:t>
      </w:r>
      <w:r w:rsidRPr="00C82BE4">
        <w:rPr>
          <w:rFonts w:ascii="Arial" w:hAnsi="Arial" w:cs="Arial"/>
          <w:bCs/>
          <w:color w:val="000000"/>
          <w:sz w:val="20"/>
        </w:rPr>
        <w:t>технического</w:t>
      </w:r>
      <w:r w:rsidR="00AF7124" w:rsidRPr="00C82BE4">
        <w:rPr>
          <w:rFonts w:ascii="Arial" w:hAnsi="Arial" w:cs="Arial"/>
          <w:bCs/>
          <w:color w:val="000000"/>
          <w:sz w:val="20"/>
        </w:rPr>
        <w:t xml:space="preserve"> </w:t>
      </w:r>
      <w:r w:rsidRPr="00C82BE4">
        <w:rPr>
          <w:rFonts w:ascii="Arial" w:hAnsi="Arial" w:cs="Arial"/>
          <w:bCs/>
          <w:color w:val="000000"/>
          <w:sz w:val="20"/>
        </w:rPr>
        <w:t>оформления</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научного</w:t>
      </w:r>
      <w:r w:rsidR="00AF7124" w:rsidRPr="00C82BE4">
        <w:rPr>
          <w:rFonts w:ascii="Arial" w:hAnsi="Arial" w:cs="Arial"/>
          <w:bCs/>
          <w:color w:val="000000"/>
          <w:sz w:val="20"/>
        </w:rPr>
        <w:t xml:space="preserve"> </w:t>
      </w:r>
      <w:r w:rsidRPr="00C82BE4">
        <w:rPr>
          <w:rFonts w:ascii="Arial" w:hAnsi="Arial" w:cs="Arial"/>
          <w:bCs/>
          <w:color w:val="000000"/>
          <w:sz w:val="20"/>
        </w:rPr>
        <w:t>описания;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поступление</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письменного</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прекращении</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Основаниями</w:t>
      </w:r>
      <w:r w:rsidR="00AF7124" w:rsidRPr="00C82BE4">
        <w:rPr>
          <w:rFonts w:ascii="Arial" w:hAnsi="Arial" w:cs="Arial"/>
          <w:bCs/>
          <w:color w:val="000000"/>
          <w:sz w:val="20"/>
        </w:rPr>
        <w:t xml:space="preserve"> </w:t>
      </w:r>
      <w:r w:rsidRPr="00C82BE4">
        <w:rPr>
          <w:rFonts w:ascii="Arial" w:hAnsi="Arial" w:cs="Arial"/>
          <w:bCs/>
          <w:color w:val="000000"/>
          <w:sz w:val="20"/>
        </w:rPr>
        <w:t>для</w:t>
      </w:r>
      <w:r w:rsidR="00AF7124" w:rsidRPr="00C82BE4">
        <w:rPr>
          <w:rFonts w:ascii="Arial" w:hAnsi="Arial" w:cs="Arial"/>
          <w:bCs/>
          <w:color w:val="000000"/>
          <w:sz w:val="20"/>
        </w:rPr>
        <w:t xml:space="preserve"> </w:t>
      </w:r>
      <w:r w:rsidRPr="00C82BE4">
        <w:rPr>
          <w:rFonts w:ascii="Arial" w:hAnsi="Arial" w:cs="Arial"/>
          <w:bCs/>
          <w:color w:val="000000"/>
          <w:sz w:val="20"/>
        </w:rPr>
        <w:t>приостановления</w:t>
      </w:r>
      <w:r w:rsidR="00AF7124" w:rsidRPr="00C82BE4">
        <w:rPr>
          <w:rFonts w:ascii="Arial" w:hAnsi="Arial" w:cs="Arial"/>
          <w:bCs/>
          <w:color w:val="000000"/>
          <w:sz w:val="20"/>
        </w:rPr>
        <w:t xml:space="preserve"> </w:t>
      </w:r>
      <w:r w:rsidRPr="00C82BE4">
        <w:rPr>
          <w:rFonts w:ascii="Arial" w:hAnsi="Arial" w:cs="Arial"/>
          <w:bCs/>
          <w:color w:val="000000"/>
          <w:sz w:val="20"/>
        </w:rPr>
        <w:t>рассмотрения</w:t>
      </w:r>
      <w:r w:rsidR="00AF7124" w:rsidRPr="00C82BE4">
        <w:rPr>
          <w:rFonts w:ascii="Arial" w:hAnsi="Arial" w:cs="Arial"/>
          <w:bCs/>
          <w:color w:val="000000"/>
          <w:sz w:val="20"/>
        </w:rPr>
        <w:t xml:space="preserve"> </w:t>
      </w:r>
      <w:r w:rsidRPr="00C82BE4">
        <w:rPr>
          <w:rFonts w:ascii="Arial" w:hAnsi="Arial" w:cs="Arial"/>
          <w:bCs/>
          <w:color w:val="000000"/>
          <w:sz w:val="20"/>
        </w:rPr>
        <w:t>обращения</w:t>
      </w:r>
      <w:r w:rsidR="00AF7124" w:rsidRPr="00C82BE4">
        <w:rPr>
          <w:rFonts w:ascii="Arial" w:hAnsi="Arial" w:cs="Arial"/>
          <w:bCs/>
          <w:color w:val="000000"/>
          <w:sz w:val="20"/>
        </w:rPr>
        <w:t xml:space="preserve"> </w:t>
      </w:r>
      <w:r w:rsidRPr="00C82BE4">
        <w:rPr>
          <w:rFonts w:ascii="Arial" w:hAnsi="Arial" w:cs="Arial"/>
          <w:bCs/>
          <w:color w:val="000000"/>
          <w:sz w:val="20"/>
        </w:rPr>
        <w:t>могут</w:t>
      </w:r>
      <w:r w:rsidR="00AF7124" w:rsidRPr="00C82BE4">
        <w:rPr>
          <w:rFonts w:ascii="Arial" w:hAnsi="Arial" w:cs="Arial"/>
          <w:bCs/>
          <w:color w:val="000000"/>
          <w:sz w:val="20"/>
        </w:rPr>
        <w:t xml:space="preserve"> </w:t>
      </w:r>
      <w:r w:rsidRPr="00C82BE4">
        <w:rPr>
          <w:rFonts w:ascii="Arial" w:hAnsi="Arial" w:cs="Arial"/>
          <w:bCs/>
          <w:color w:val="000000"/>
          <w:sz w:val="20"/>
        </w:rPr>
        <w:t>быть:</w:t>
      </w:r>
      <w:r w:rsidR="00AF7124" w:rsidRPr="00C82BE4">
        <w:rPr>
          <w:rFonts w:ascii="Arial" w:hAnsi="Arial" w:cs="Arial"/>
          <w:bCs/>
          <w:color w:val="000000"/>
          <w:sz w:val="20"/>
        </w:rPr>
        <w:t xml:space="preserve"> </w:t>
      </w:r>
      <w:r w:rsidRPr="00C82BE4">
        <w:rPr>
          <w:rFonts w:ascii="Arial" w:hAnsi="Arial" w:cs="Arial"/>
          <w:bCs/>
          <w:color w:val="000000"/>
          <w:sz w:val="20"/>
        </w:rPr>
        <w:t>недостаточная</w:t>
      </w:r>
      <w:r w:rsidR="00AF7124" w:rsidRPr="00C82BE4">
        <w:rPr>
          <w:rFonts w:ascii="Arial" w:hAnsi="Arial" w:cs="Arial"/>
          <w:bCs/>
          <w:color w:val="000000"/>
          <w:sz w:val="20"/>
        </w:rPr>
        <w:t xml:space="preserve"> </w:t>
      </w:r>
      <w:r w:rsidRPr="00C82BE4">
        <w:rPr>
          <w:rFonts w:ascii="Arial" w:hAnsi="Arial" w:cs="Arial"/>
          <w:bCs/>
          <w:color w:val="000000"/>
          <w:sz w:val="20"/>
        </w:rPr>
        <w:t>информация</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заявителя,</w:t>
      </w:r>
      <w:r w:rsidR="00AF7124" w:rsidRPr="00C82BE4">
        <w:rPr>
          <w:rFonts w:ascii="Arial" w:hAnsi="Arial" w:cs="Arial"/>
          <w:bCs/>
          <w:color w:val="000000"/>
          <w:sz w:val="20"/>
        </w:rPr>
        <w:t xml:space="preserve"> </w:t>
      </w:r>
      <w:r w:rsidRPr="00C82BE4">
        <w:rPr>
          <w:rFonts w:ascii="Arial" w:hAnsi="Arial" w:cs="Arial"/>
          <w:bCs/>
          <w:color w:val="000000"/>
          <w:sz w:val="20"/>
        </w:rPr>
        <w:t>недостающие</w:t>
      </w:r>
      <w:r w:rsidR="00AF7124" w:rsidRPr="00C82BE4">
        <w:rPr>
          <w:rFonts w:ascii="Arial" w:hAnsi="Arial" w:cs="Arial"/>
          <w:bCs/>
          <w:color w:val="000000"/>
          <w:sz w:val="20"/>
        </w:rPr>
        <w:t xml:space="preserve"> </w:t>
      </w:r>
      <w:r w:rsidRPr="00C82BE4">
        <w:rPr>
          <w:rFonts w:ascii="Arial" w:hAnsi="Arial" w:cs="Arial"/>
          <w:bCs/>
          <w:color w:val="000000"/>
          <w:sz w:val="20"/>
        </w:rPr>
        <w:t>документы.</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этом</w:t>
      </w:r>
      <w:r w:rsidR="00AF7124" w:rsidRPr="00C82BE4">
        <w:rPr>
          <w:rFonts w:ascii="Arial" w:hAnsi="Arial" w:cs="Arial"/>
          <w:bCs/>
          <w:color w:val="000000"/>
          <w:sz w:val="20"/>
        </w:rPr>
        <w:t xml:space="preserve"> </w:t>
      </w:r>
      <w:r w:rsidRPr="00C82BE4">
        <w:rPr>
          <w:rFonts w:ascii="Arial" w:hAnsi="Arial" w:cs="Arial"/>
          <w:bCs/>
          <w:color w:val="000000"/>
          <w:sz w:val="20"/>
        </w:rPr>
        <w:t>случае</w:t>
      </w:r>
      <w:r w:rsidR="00AF7124" w:rsidRPr="00C82BE4">
        <w:rPr>
          <w:rFonts w:ascii="Arial" w:hAnsi="Arial" w:cs="Arial"/>
          <w:bCs/>
          <w:color w:val="000000"/>
          <w:sz w:val="20"/>
        </w:rPr>
        <w:t xml:space="preserve"> </w:t>
      </w:r>
      <w:r w:rsidRPr="00C82BE4">
        <w:rPr>
          <w:rFonts w:ascii="Arial" w:hAnsi="Arial" w:cs="Arial"/>
          <w:bCs/>
          <w:color w:val="000000"/>
          <w:sz w:val="20"/>
        </w:rPr>
        <w:t>специалист</w:t>
      </w:r>
      <w:r w:rsidR="00AF7124" w:rsidRPr="00C82BE4">
        <w:rPr>
          <w:rFonts w:ascii="Arial" w:hAnsi="Arial" w:cs="Arial"/>
          <w:bCs/>
          <w:color w:val="000000"/>
          <w:sz w:val="20"/>
        </w:rPr>
        <w:t xml:space="preserve"> </w:t>
      </w:r>
      <w:r w:rsidRPr="00C82BE4">
        <w:rPr>
          <w:rFonts w:ascii="Arial" w:hAnsi="Arial" w:cs="Arial"/>
          <w:bCs/>
          <w:color w:val="000000"/>
          <w:sz w:val="20"/>
        </w:rPr>
        <w:t>архива</w:t>
      </w:r>
      <w:r w:rsidR="00AF7124" w:rsidRPr="00C82BE4">
        <w:rPr>
          <w:rFonts w:ascii="Arial" w:hAnsi="Arial" w:cs="Arial"/>
          <w:bCs/>
          <w:color w:val="000000"/>
          <w:sz w:val="20"/>
        </w:rPr>
        <w:t xml:space="preserve"> </w:t>
      </w:r>
      <w:r w:rsidRPr="00C82BE4">
        <w:rPr>
          <w:rFonts w:ascii="Arial" w:hAnsi="Arial" w:cs="Arial"/>
          <w:color w:val="000000"/>
          <w:sz w:val="20"/>
          <w:szCs w:val="24"/>
        </w:rPr>
        <w:t>МБУ</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bCs/>
          <w:color w:val="000000"/>
          <w:sz w:val="20"/>
        </w:rPr>
        <w:t>направляет</w:t>
      </w:r>
      <w:r w:rsidR="00AF7124" w:rsidRPr="00C82BE4">
        <w:rPr>
          <w:rFonts w:ascii="Arial" w:hAnsi="Arial" w:cs="Arial"/>
          <w:bCs/>
          <w:color w:val="000000"/>
          <w:sz w:val="20"/>
        </w:rPr>
        <w:t xml:space="preserve"> </w:t>
      </w:r>
      <w:r w:rsidRPr="00C82BE4">
        <w:rPr>
          <w:rFonts w:ascii="Arial" w:hAnsi="Arial" w:cs="Arial"/>
          <w:bCs/>
          <w:color w:val="000000"/>
          <w:sz w:val="20"/>
        </w:rPr>
        <w:t>заявителю</w:t>
      </w:r>
      <w:r w:rsidR="00AF7124" w:rsidRPr="00C82BE4">
        <w:rPr>
          <w:rFonts w:ascii="Arial" w:hAnsi="Arial" w:cs="Arial"/>
          <w:bCs/>
          <w:color w:val="000000"/>
          <w:sz w:val="20"/>
        </w:rPr>
        <w:t xml:space="preserve"> </w:t>
      </w:r>
      <w:r w:rsidRPr="00C82BE4">
        <w:rPr>
          <w:rFonts w:ascii="Arial" w:hAnsi="Arial" w:cs="Arial"/>
          <w:bCs/>
          <w:color w:val="000000"/>
          <w:sz w:val="20"/>
        </w:rPr>
        <w:t>просьбу</w:t>
      </w:r>
      <w:r w:rsidR="00AF7124" w:rsidRPr="00C82BE4">
        <w:rPr>
          <w:rFonts w:ascii="Arial" w:hAnsi="Arial" w:cs="Arial"/>
          <w:bCs/>
          <w:color w:val="000000"/>
          <w:sz w:val="20"/>
        </w:rPr>
        <w:t xml:space="preserve"> </w:t>
      </w:r>
      <w:r w:rsidRPr="00C82BE4">
        <w:rPr>
          <w:rFonts w:ascii="Arial" w:hAnsi="Arial" w:cs="Arial"/>
          <w:bCs/>
          <w:color w:val="000000"/>
          <w:sz w:val="20"/>
        </w:rPr>
        <w:t>о</w:t>
      </w:r>
      <w:r w:rsidR="00AF7124" w:rsidRPr="00C82BE4">
        <w:rPr>
          <w:rFonts w:ascii="Arial" w:hAnsi="Arial" w:cs="Arial"/>
          <w:bCs/>
          <w:color w:val="000000"/>
          <w:sz w:val="20"/>
        </w:rPr>
        <w:t xml:space="preserve"> </w:t>
      </w:r>
      <w:r w:rsidRPr="00C82BE4">
        <w:rPr>
          <w:rFonts w:ascii="Arial" w:hAnsi="Arial" w:cs="Arial"/>
          <w:bCs/>
          <w:color w:val="000000"/>
          <w:sz w:val="20"/>
        </w:rPr>
        <w:t>предоставлении</w:t>
      </w:r>
      <w:r w:rsidR="00AF7124" w:rsidRPr="00C82BE4">
        <w:rPr>
          <w:rFonts w:ascii="Arial" w:hAnsi="Arial" w:cs="Arial"/>
          <w:bCs/>
          <w:color w:val="000000"/>
          <w:sz w:val="20"/>
        </w:rPr>
        <w:t xml:space="preserve"> </w:t>
      </w:r>
      <w:r w:rsidRPr="00C82BE4">
        <w:rPr>
          <w:rFonts w:ascii="Arial" w:hAnsi="Arial" w:cs="Arial"/>
          <w:bCs/>
          <w:color w:val="000000"/>
          <w:sz w:val="20"/>
        </w:rPr>
        <w:t>требуемой</w:t>
      </w:r>
      <w:r w:rsidR="00AF7124" w:rsidRPr="00C82BE4">
        <w:rPr>
          <w:rFonts w:ascii="Arial" w:hAnsi="Arial" w:cs="Arial"/>
          <w:bCs/>
          <w:color w:val="000000"/>
          <w:sz w:val="20"/>
        </w:rPr>
        <w:t xml:space="preserve"> </w:t>
      </w:r>
      <w:r w:rsidRPr="00C82BE4">
        <w:rPr>
          <w:rFonts w:ascii="Arial" w:hAnsi="Arial" w:cs="Arial"/>
          <w:bCs/>
          <w:color w:val="000000"/>
          <w:sz w:val="20"/>
        </w:rPr>
        <w:t>информации.</w:t>
      </w:r>
      <w:r w:rsidR="00AF7124" w:rsidRPr="00C82BE4">
        <w:rPr>
          <w:rFonts w:ascii="Arial" w:hAnsi="Arial" w:cs="Arial"/>
          <w:bCs/>
          <w:color w:val="000000"/>
          <w:sz w:val="20"/>
        </w:rPr>
        <w:t xml:space="preserve"> </w:t>
      </w:r>
      <w:r w:rsidRPr="00C82BE4">
        <w:rPr>
          <w:rFonts w:ascii="Arial" w:hAnsi="Arial" w:cs="Arial"/>
          <w:bCs/>
          <w:color w:val="000000"/>
          <w:sz w:val="20"/>
        </w:rPr>
        <w:t>Решение</w:t>
      </w:r>
      <w:r w:rsidR="00AF7124" w:rsidRPr="00C82BE4">
        <w:rPr>
          <w:rFonts w:ascii="Arial" w:hAnsi="Arial" w:cs="Arial"/>
          <w:bCs/>
          <w:color w:val="000000"/>
          <w:sz w:val="20"/>
        </w:rPr>
        <w:t xml:space="preserve"> </w:t>
      </w:r>
      <w:r w:rsidRPr="00C82BE4">
        <w:rPr>
          <w:rFonts w:ascii="Arial" w:hAnsi="Arial" w:cs="Arial"/>
          <w:bCs/>
          <w:color w:val="000000"/>
          <w:sz w:val="20"/>
        </w:rPr>
        <w:t>о</w:t>
      </w:r>
      <w:r w:rsidR="00AF7124" w:rsidRPr="00C82BE4">
        <w:rPr>
          <w:rFonts w:ascii="Arial" w:hAnsi="Arial" w:cs="Arial"/>
          <w:bCs/>
          <w:color w:val="000000"/>
          <w:sz w:val="20"/>
        </w:rPr>
        <w:t xml:space="preserve"> </w:t>
      </w:r>
      <w:r w:rsidRPr="00C82BE4">
        <w:rPr>
          <w:rFonts w:ascii="Arial" w:hAnsi="Arial" w:cs="Arial"/>
          <w:bCs/>
          <w:color w:val="000000"/>
          <w:sz w:val="20"/>
        </w:rPr>
        <w:t>приостановлении</w:t>
      </w:r>
      <w:r w:rsidR="00AF7124" w:rsidRPr="00C82BE4">
        <w:rPr>
          <w:rFonts w:ascii="Arial" w:hAnsi="Arial" w:cs="Arial"/>
          <w:bCs/>
          <w:color w:val="000000"/>
          <w:sz w:val="20"/>
        </w:rPr>
        <w:t xml:space="preserve"> </w:t>
      </w:r>
      <w:r w:rsidRPr="00C82BE4">
        <w:rPr>
          <w:rFonts w:ascii="Arial" w:hAnsi="Arial" w:cs="Arial"/>
          <w:bCs/>
          <w:color w:val="000000"/>
          <w:sz w:val="20"/>
        </w:rPr>
        <w:t>рассмотрения</w:t>
      </w:r>
      <w:r w:rsidR="00AF7124" w:rsidRPr="00C82BE4">
        <w:rPr>
          <w:rFonts w:ascii="Arial" w:hAnsi="Arial" w:cs="Arial"/>
          <w:bCs/>
          <w:color w:val="000000"/>
          <w:sz w:val="20"/>
        </w:rPr>
        <w:t xml:space="preserve"> </w:t>
      </w:r>
      <w:r w:rsidRPr="00C82BE4">
        <w:rPr>
          <w:rFonts w:ascii="Arial" w:hAnsi="Arial" w:cs="Arial"/>
          <w:bCs/>
          <w:color w:val="000000"/>
          <w:sz w:val="20"/>
        </w:rPr>
        <w:t>обращения</w:t>
      </w:r>
      <w:r w:rsidR="00AF7124" w:rsidRPr="00C82BE4">
        <w:rPr>
          <w:rFonts w:ascii="Arial" w:hAnsi="Arial" w:cs="Arial"/>
          <w:bCs/>
          <w:color w:val="000000"/>
          <w:sz w:val="20"/>
        </w:rPr>
        <w:t xml:space="preserve"> </w:t>
      </w:r>
      <w:r w:rsidRPr="00C82BE4">
        <w:rPr>
          <w:rFonts w:ascii="Arial" w:hAnsi="Arial" w:cs="Arial"/>
          <w:bCs/>
          <w:color w:val="000000"/>
          <w:sz w:val="20"/>
        </w:rPr>
        <w:t>принимается</w:t>
      </w:r>
      <w:r w:rsidR="00AF7124" w:rsidRPr="00C82BE4">
        <w:rPr>
          <w:rFonts w:ascii="Arial" w:hAnsi="Arial" w:cs="Arial"/>
          <w:bCs/>
          <w:color w:val="000000"/>
          <w:sz w:val="20"/>
        </w:rPr>
        <w:t xml:space="preserve"> </w:t>
      </w:r>
      <w:r w:rsidRPr="00C82BE4">
        <w:rPr>
          <w:rFonts w:ascii="Arial" w:hAnsi="Arial" w:cs="Arial"/>
          <w:bCs/>
          <w:color w:val="000000"/>
          <w:sz w:val="20"/>
        </w:rPr>
        <w:t>специалистом</w:t>
      </w:r>
      <w:r w:rsidR="00AF7124" w:rsidRPr="00C82BE4">
        <w:rPr>
          <w:rFonts w:ascii="Arial" w:hAnsi="Arial" w:cs="Arial"/>
          <w:bCs/>
          <w:color w:val="000000"/>
          <w:sz w:val="20"/>
        </w:rPr>
        <w:t xml:space="preserve"> </w:t>
      </w:r>
      <w:r w:rsidRPr="00C82BE4">
        <w:rPr>
          <w:rFonts w:ascii="Arial" w:hAnsi="Arial" w:cs="Arial"/>
          <w:bCs/>
          <w:color w:val="000000"/>
          <w:sz w:val="20"/>
        </w:rPr>
        <w:t>архива</w:t>
      </w:r>
      <w:r w:rsidR="00AF7124" w:rsidRPr="00C82BE4">
        <w:rPr>
          <w:rFonts w:ascii="Arial" w:hAnsi="Arial" w:cs="Arial"/>
          <w:bCs/>
          <w:color w:val="000000"/>
          <w:sz w:val="20"/>
        </w:rPr>
        <w:t xml:space="preserve"> </w:t>
      </w:r>
      <w:r w:rsidRPr="00C82BE4">
        <w:rPr>
          <w:rFonts w:ascii="Arial" w:hAnsi="Arial" w:cs="Arial"/>
          <w:color w:val="000000"/>
          <w:sz w:val="20"/>
          <w:szCs w:val="24"/>
        </w:rPr>
        <w:t>МБУ</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течение</w:t>
      </w:r>
      <w:r w:rsidR="00AF7124" w:rsidRPr="00C82BE4">
        <w:rPr>
          <w:rFonts w:ascii="Arial" w:hAnsi="Arial" w:cs="Arial"/>
          <w:bCs/>
          <w:color w:val="000000"/>
          <w:sz w:val="20"/>
        </w:rPr>
        <w:t xml:space="preserve"> </w:t>
      </w:r>
      <w:r w:rsidRPr="00C82BE4">
        <w:rPr>
          <w:rFonts w:ascii="Arial" w:hAnsi="Arial" w:cs="Arial"/>
          <w:bCs/>
          <w:color w:val="000000"/>
          <w:sz w:val="20"/>
        </w:rPr>
        <w:t>5</w:t>
      </w:r>
      <w:r w:rsidR="00AF7124" w:rsidRPr="00C82BE4">
        <w:rPr>
          <w:rFonts w:ascii="Arial" w:hAnsi="Arial" w:cs="Arial"/>
          <w:bCs/>
          <w:color w:val="000000"/>
          <w:sz w:val="20"/>
        </w:rPr>
        <w:t xml:space="preserve"> </w:t>
      </w:r>
      <w:r w:rsidRPr="00C82BE4">
        <w:rPr>
          <w:rFonts w:ascii="Arial" w:hAnsi="Arial" w:cs="Arial"/>
          <w:bCs/>
          <w:color w:val="000000"/>
          <w:sz w:val="20"/>
        </w:rPr>
        <w:t>рабочих</w:t>
      </w:r>
      <w:r w:rsidR="00AF7124" w:rsidRPr="00C82BE4">
        <w:rPr>
          <w:rFonts w:ascii="Arial" w:hAnsi="Arial" w:cs="Arial"/>
          <w:bCs/>
          <w:color w:val="000000"/>
          <w:sz w:val="20"/>
        </w:rPr>
        <w:t xml:space="preserve"> </w:t>
      </w:r>
      <w:r w:rsidRPr="00C82BE4">
        <w:rPr>
          <w:rFonts w:ascii="Arial" w:hAnsi="Arial" w:cs="Arial"/>
          <w:bCs/>
          <w:color w:val="000000"/>
          <w:sz w:val="20"/>
        </w:rPr>
        <w:t>дней</w:t>
      </w:r>
      <w:r w:rsidR="00AF7124" w:rsidRPr="00C82BE4">
        <w:rPr>
          <w:rFonts w:ascii="Arial" w:hAnsi="Arial" w:cs="Arial"/>
          <w:bCs/>
          <w:color w:val="000000"/>
          <w:sz w:val="20"/>
        </w:rPr>
        <w:t xml:space="preserve"> </w:t>
      </w:r>
      <w:r w:rsidRPr="00C82BE4">
        <w:rPr>
          <w:rFonts w:ascii="Arial" w:hAnsi="Arial" w:cs="Arial"/>
          <w:bCs/>
          <w:color w:val="000000"/>
          <w:sz w:val="20"/>
        </w:rPr>
        <w:t>со</w:t>
      </w:r>
      <w:r w:rsidR="00AF7124" w:rsidRPr="00C82BE4">
        <w:rPr>
          <w:rFonts w:ascii="Arial" w:hAnsi="Arial" w:cs="Arial"/>
          <w:bCs/>
          <w:color w:val="000000"/>
          <w:sz w:val="20"/>
        </w:rPr>
        <w:t xml:space="preserve"> </w:t>
      </w:r>
      <w:r w:rsidRPr="00C82BE4">
        <w:rPr>
          <w:rFonts w:ascii="Arial" w:hAnsi="Arial" w:cs="Arial"/>
          <w:bCs/>
          <w:color w:val="000000"/>
          <w:sz w:val="20"/>
        </w:rPr>
        <w:t>дня</w:t>
      </w:r>
      <w:r w:rsidR="00AF7124" w:rsidRPr="00C82BE4">
        <w:rPr>
          <w:rFonts w:ascii="Arial" w:hAnsi="Arial" w:cs="Arial"/>
          <w:bCs/>
          <w:color w:val="000000"/>
          <w:sz w:val="20"/>
        </w:rPr>
        <w:t xml:space="preserve"> </w:t>
      </w:r>
      <w:r w:rsidRPr="00C82BE4">
        <w:rPr>
          <w:rFonts w:ascii="Arial" w:hAnsi="Arial" w:cs="Arial"/>
          <w:bCs/>
          <w:color w:val="000000"/>
          <w:sz w:val="20"/>
        </w:rPr>
        <w:t>его</w:t>
      </w:r>
      <w:r w:rsidR="00AF7124" w:rsidRPr="00C82BE4">
        <w:rPr>
          <w:rFonts w:ascii="Arial" w:hAnsi="Arial" w:cs="Arial"/>
          <w:bCs/>
          <w:color w:val="000000"/>
          <w:sz w:val="20"/>
        </w:rPr>
        <w:t xml:space="preserve"> </w:t>
      </w:r>
      <w:r w:rsidRPr="00C82BE4">
        <w:rPr>
          <w:rFonts w:ascii="Arial" w:hAnsi="Arial" w:cs="Arial"/>
          <w:bCs/>
          <w:color w:val="000000"/>
          <w:sz w:val="20"/>
        </w:rPr>
        <w:t>регистрации</w:t>
      </w:r>
      <w:r w:rsidR="00AF7124" w:rsidRPr="00C82BE4">
        <w:rPr>
          <w:rFonts w:ascii="Arial" w:hAnsi="Arial" w:cs="Arial"/>
          <w:bCs/>
          <w:color w:val="000000"/>
          <w:sz w:val="20"/>
        </w:rPr>
        <w:t xml:space="preserve"> </w:t>
      </w:r>
      <w:r w:rsidRPr="00C82BE4">
        <w:rPr>
          <w:rFonts w:ascii="Arial" w:hAnsi="Arial" w:cs="Arial"/>
          <w:bCs/>
          <w:color w:val="000000"/>
          <w:sz w:val="20"/>
        </w:rPr>
        <w:t>до</w:t>
      </w:r>
      <w:r w:rsidR="00AF7124" w:rsidRPr="00C82BE4">
        <w:rPr>
          <w:rFonts w:ascii="Arial" w:hAnsi="Arial" w:cs="Arial"/>
          <w:bCs/>
          <w:color w:val="000000"/>
          <w:sz w:val="20"/>
        </w:rPr>
        <w:t xml:space="preserve"> </w:t>
      </w:r>
      <w:r w:rsidRPr="00C82BE4">
        <w:rPr>
          <w:rFonts w:ascii="Arial" w:hAnsi="Arial" w:cs="Arial"/>
          <w:bCs/>
          <w:color w:val="000000"/>
          <w:sz w:val="20"/>
        </w:rPr>
        <w:t>момента</w:t>
      </w:r>
      <w:r w:rsidR="00AF7124" w:rsidRPr="00C82BE4">
        <w:rPr>
          <w:rFonts w:ascii="Arial" w:hAnsi="Arial" w:cs="Arial"/>
          <w:bCs/>
          <w:color w:val="000000"/>
          <w:sz w:val="20"/>
        </w:rPr>
        <w:t xml:space="preserve"> </w:t>
      </w:r>
      <w:r w:rsidRPr="00C82BE4">
        <w:rPr>
          <w:rFonts w:ascii="Arial" w:hAnsi="Arial" w:cs="Arial"/>
          <w:bCs/>
          <w:color w:val="000000"/>
          <w:sz w:val="20"/>
        </w:rPr>
        <w:t>получения</w:t>
      </w:r>
      <w:r w:rsidR="00AF7124" w:rsidRPr="00C82BE4">
        <w:rPr>
          <w:rFonts w:ascii="Arial" w:hAnsi="Arial" w:cs="Arial"/>
          <w:bCs/>
          <w:color w:val="000000"/>
          <w:sz w:val="20"/>
        </w:rPr>
        <w:t xml:space="preserve"> </w:t>
      </w:r>
      <w:r w:rsidRPr="00C82BE4">
        <w:rPr>
          <w:rFonts w:ascii="Arial" w:hAnsi="Arial" w:cs="Arial"/>
          <w:bCs/>
          <w:color w:val="000000"/>
          <w:sz w:val="20"/>
        </w:rPr>
        <w:t>дополнительных</w:t>
      </w:r>
      <w:r w:rsidR="00AF7124" w:rsidRPr="00C82BE4">
        <w:rPr>
          <w:rFonts w:ascii="Arial" w:hAnsi="Arial" w:cs="Arial"/>
          <w:bCs/>
          <w:color w:val="000000"/>
          <w:sz w:val="20"/>
        </w:rPr>
        <w:t xml:space="preserve"> </w:t>
      </w:r>
      <w:r w:rsidRPr="00C82BE4">
        <w:rPr>
          <w:rFonts w:ascii="Arial" w:hAnsi="Arial" w:cs="Arial"/>
          <w:bCs/>
          <w:color w:val="000000"/>
          <w:sz w:val="20"/>
        </w:rPr>
        <w:t>сведений,</w:t>
      </w:r>
      <w:r w:rsidR="00AF7124" w:rsidRPr="00C82BE4">
        <w:rPr>
          <w:rFonts w:ascii="Arial" w:hAnsi="Arial" w:cs="Arial"/>
          <w:bCs/>
          <w:color w:val="000000"/>
          <w:sz w:val="20"/>
        </w:rPr>
        <w:t xml:space="preserve"> </w:t>
      </w:r>
      <w:r w:rsidRPr="00C82BE4">
        <w:rPr>
          <w:rFonts w:ascii="Arial" w:hAnsi="Arial" w:cs="Arial"/>
          <w:bCs/>
          <w:color w:val="000000"/>
          <w:sz w:val="20"/>
        </w:rPr>
        <w:t>если</w:t>
      </w:r>
      <w:r w:rsidR="00AF7124" w:rsidRPr="00C82BE4">
        <w:rPr>
          <w:rFonts w:ascii="Arial" w:hAnsi="Arial" w:cs="Arial"/>
          <w:bCs/>
          <w:color w:val="000000"/>
          <w:sz w:val="20"/>
        </w:rPr>
        <w:t xml:space="preserve"> </w:t>
      </w:r>
      <w:r w:rsidRPr="00C82BE4">
        <w:rPr>
          <w:rFonts w:ascii="Arial" w:hAnsi="Arial" w:cs="Arial"/>
          <w:bCs/>
          <w:color w:val="000000"/>
          <w:sz w:val="20"/>
        </w:rPr>
        <w:t>это</w:t>
      </w:r>
      <w:r w:rsidR="00AF7124" w:rsidRPr="00C82BE4">
        <w:rPr>
          <w:rFonts w:ascii="Arial" w:hAnsi="Arial" w:cs="Arial"/>
          <w:bCs/>
          <w:color w:val="000000"/>
          <w:sz w:val="20"/>
        </w:rPr>
        <w:t xml:space="preserve"> </w:t>
      </w:r>
      <w:r w:rsidRPr="00C82BE4">
        <w:rPr>
          <w:rFonts w:ascii="Arial" w:hAnsi="Arial" w:cs="Arial"/>
          <w:bCs/>
          <w:color w:val="000000"/>
          <w:sz w:val="20"/>
        </w:rPr>
        <w:t>требуется</w:t>
      </w:r>
      <w:r w:rsidR="00AF7124" w:rsidRPr="00C82BE4">
        <w:rPr>
          <w:rFonts w:ascii="Arial" w:hAnsi="Arial" w:cs="Arial"/>
          <w:bCs/>
          <w:color w:val="000000"/>
          <w:sz w:val="20"/>
        </w:rPr>
        <w:t xml:space="preserve"> </w:t>
      </w:r>
      <w:r w:rsidRPr="00C82BE4">
        <w:rPr>
          <w:rFonts w:ascii="Arial" w:hAnsi="Arial" w:cs="Arial"/>
          <w:bCs/>
          <w:color w:val="000000"/>
          <w:sz w:val="20"/>
        </w:rPr>
        <w:t>для</w:t>
      </w:r>
      <w:r w:rsidR="00AF7124" w:rsidRPr="00C82BE4">
        <w:rPr>
          <w:rFonts w:ascii="Arial" w:hAnsi="Arial" w:cs="Arial"/>
          <w:bCs/>
          <w:color w:val="000000"/>
          <w:sz w:val="20"/>
        </w:rPr>
        <w:t xml:space="preserve"> </w:t>
      </w:r>
      <w:r w:rsidRPr="00C82BE4">
        <w:rPr>
          <w:rFonts w:ascii="Arial" w:hAnsi="Arial" w:cs="Arial"/>
          <w:bCs/>
          <w:color w:val="000000"/>
          <w:sz w:val="20"/>
        </w:rPr>
        <w:t>исполнения</w:t>
      </w:r>
      <w:r w:rsidR="00AF7124" w:rsidRPr="00C82BE4">
        <w:rPr>
          <w:rFonts w:ascii="Arial" w:hAnsi="Arial" w:cs="Arial"/>
          <w:bCs/>
          <w:color w:val="000000"/>
          <w:sz w:val="20"/>
        </w:rPr>
        <w:t xml:space="preserve"> </w:t>
      </w:r>
      <w:r w:rsidRPr="00C82BE4">
        <w:rPr>
          <w:rFonts w:ascii="Arial" w:hAnsi="Arial" w:cs="Arial"/>
          <w:bCs/>
          <w:color w:val="000000"/>
          <w:sz w:val="20"/>
        </w:rPr>
        <w:t>обращения.</w:t>
      </w:r>
    </w:p>
    <w:p w:rsidR="008C5AD4" w:rsidRPr="00C82BE4" w:rsidRDefault="00AF7124" w:rsidP="0058321D">
      <w:pPr>
        <w:pStyle w:val="aff7"/>
        <w:spacing w:before="0" w:beforeAutospacing="0" w:after="0" w:afterAutospacing="0"/>
        <w:ind w:firstLine="567"/>
        <w:jc w:val="both"/>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2.11.</w:t>
      </w:r>
      <w:r w:rsidRPr="00C82BE4">
        <w:rPr>
          <w:rFonts w:ascii="Arial" w:hAnsi="Arial" w:cs="Arial"/>
          <w:b/>
          <w:color w:val="000000"/>
          <w:sz w:val="20"/>
        </w:rPr>
        <w:t xml:space="preserve"> </w:t>
      </w:r>
      <w:r w:rsidR="008C5AD4" w:rsidRPr="00C82BE4">
        <w:rPr>
          <w:rFonts w:ascii="Arial" w:hAnsi="Arial" w:cs="Arial"/>
          <w:b/>
          <w:color w:val="000000"/>
          <w:sz w:val="20"/>
        </w:rPr>
        <w:t>Перечень</w:t>
      </w:r>
      <w:r w:rsidRPr="00C82BE4">
        <w:rPr>
          <w:rFonts w:ascii="Arial" w:hAnsi="Arial" w:cs="Arial"/>
          <w:b/>
          <w:color w:val="000000"/>
          <w:sz w:val="20"/>
        </w:rPr>
        <w:t xml:space="preserve"> </w:t>
      </w:r>
      <w:r w:rsidR="008C5AD4" w:rsidRPr="00C82BE4">
        <w:rPr>
          <w:rFonts w:ascii="Arial" w:hAnsi="Arial" w:cs="Arial"/>
          <w:b/>
          <w:color w:val="000000"/>
          <w:sz w:val="20"/>
        </w:rPr>
        <w:t>услуг,</w:t>
      </w:r>
      <w:r w:rsidRPr="00C82BE4">
        <w:rPr>
          <w:rFonts w:ascii="Arial" w:hAnsi="Arial" w:cs="Arial"/>
          <w:b/>
          <w:color w:val="000000"/>
          <w:sz w:val="20"/>
        </w:rPr>
        <w:t xml:space="preserve"> </w:t>
      </w:r>
      <w:r w:rsidR="008C5AD4" w:rsidRPr="00C82BE4">
        <w:rPr>
          <w:rFonts w:ascii="Arial" w:hAnsi="Arial" w:cs="Arial"/>
          <w:b/>
          <w:color w:val="000000"/>
          <w:sz w:val="20"/>
        </w:rPr>
        <w:t>которые</w:t>
      </w:r>
      <w:r w:rsidRPr="00C82BE4">
        <w:rPr>
          <w:rFonts w:ascii="Arial" w:hAnsi="Arial" w:cs="Arial"/>
          <w:b/>
          <w:color w:val="000000"/>
          <w:sz w:val="20"/>
        </w:rPr>
        <w:t xml:space="preserve"> </w:t>
      </w:r>
      <w:r w:rsidR="008C5AD4" w:rsidRPr="00C82BE4">
        <w:rPr>
          <w:rFonts w:ascii="Arial" w:hAnsi="Arial" w:cs="Arial"/>
          <w:b/>
          <w:color w:val="000000"/>
          <w:sz w:val="20"/>
        </w:rPr>
        <w:t>являются</w:t>
      </w:r>
      <w:r w:rsidRPr="00C82BE4">
        <w:rPr>
          <w:rFonts w:ascii="Arial" w:hAnsi="Arial" w:cs="Arial"/>
          <w:b/>
          <w:color w:val="000000"/>
          <w:sz w:val="20"/>
        </w:rPr>
        <w:t xml:space="preserve"> </w:t>
      </w:r>
      <w:r w:rsidR="008C5AD4" w:rsidRPr="00C82BE4">
        <w:rPr>
          <w:rFonts w:ascii="Arial" w:hAnsi="Arial" w:cs="Arial"/>
          <w:b/>
          <w:color w:val="000000"/>
          <w:sz w:val="20"/>
        </w:rPr>
        <w:t>необходимыми</w:t>
      </w:r>
      <w:r w:rsidRPr="00C82BE4">
        <w:rPr>
          <w:rFonts w:ascii="Arial" w:hAnsi="Arial" w:cs="Arial"/>
          <w:b/>
          <w:color w:val="000000"/>
          <w:sz w:val="20"/>
        </w:rPr>
        <w:t xml:space="preserve"> </w:t>
      </w:r>
      <w:r w:rsidR="008C5AD4" w:rsidRPr="00C82BE4">
        <w:rPr>
          <w:rFonts w:ascii="Arial" w:hAnsi="Arial" w:cs="Arial"/>
          <w:b/>
          <w:color w:val="000000"/>
          <w:sz w:val="20"/>
        </w:rPr>
        <w:t>и</w:t>
      </w:r>
      <w:r w:rsidRPr="00C82BE4">
        <w:rPr>
          <w:rFonts w:ascii="Arial" w:hAnsi="Arial" w:cs="Arial"/>
          <w:b/>
          <w:color w:val="000000"/>
          <w:sz w:val="20"/>
        </w:rPr>
        <w:t xml:space="preserve"> </w:t>
      </w:r>
      <w:r w:rsidR="008C5AD4" w:rsidRPr="00C82BE4">
        <w:rPr>
          <w:rFonts w:ascii="Arial" w:hAnsi="Arial" w:cs="Arial"/>
          <w:b/>
          <w:color w:val="000000"/>
          <w:sz w:val="20"/>
        </w:rPr>
        <w:t>обязательными</w:t>
      </w:r>
      <w:r w:rsidRPr="00C82BE4">
        <w:rPr>
          <w:rFonts w:ascii="Arial" w:hAnsi="Arial" w:cs="Arial"/>
          <w:b/>
          <w:color w:val="000000"/>
          <w:sz w:val="20"/>
        </w:rPr>
        <w:t xml:space="preserve"> </w:t>
      </w:r>
      <w:r w:rsidR="008C5AD4" w:rsidRPr="00C82BE4">
        <w:rPr>
          <w:rFonts w:ascii="Arial" w:hAnsi="Arial" w:cs="Arial"/>
          <w:b/>
          <w:color w:val="000000"/>
          <w:sz w:val="20"/>
        </w:rPr>
        <w:t>для</w:t>
      </w:r>
      <w:r w:rsidRPr="00C82BE4">
        <w:rPr>
          <w:rFonts w:ascii="Arial" w:hAnsi="Arial" w:cs="Arial"/>
          <w:b/>
          <w:color w:val="000000"/>
          <w:sz w:val="20"/>
        </w:rPr>
        <w:t xml:space="preserve"> </w:t>
      </w:r>
      <w:r w:rsidR="008C5AD4" w:rsidRPr="00C82BE4">
        <w:rPr>
          <w:rFonts w:ascii="Arial" w:hAnsi="Arial" w:cs="Arial"/>
          <w:b/>
          <w:color w:val="000000"/>
          <w:sz w:val="20"/>
        </w:rPr>
        <w:t>предоставления</w:t>
      </w:r>
      <w:r w:rsidRPr="00C82BE4">
        <w:rPr>
          <w:rFonts w:ascii="Arial" w:hAnsi="Arial" w:cs="Arial"/>
          <w:b/>
          <w:color w:val="000000"/>
          <w:sz w:val="20"/>
        </w:rPr>
        <w:t xml:space="preserve"> </w:t>
      </w:r>
      <w:r w:rsidR="008C5AD4" w:rsidRPr="00C82BE4">
        <w:rPr>
          <w:rFonts w:ascii="Arial" w:hAnsi="Arial" w:cs="Arial"/>
          <w:b/>
          <w:color w:val="000000"/>
          <w:sz w:val="20"/>
        </w:rPr>
        <w:t>муниципальной</w:t>
      </w:r>
      <w:r w:rsidRPr="00C82BE4">
        <w:rPr>
          <w:rFonts w:ascii="Arial" w:hAnsi="Arial" w:cs="Arial"/>
          <w:b/>
          <w:color w:val="000000"/>
          <w:sz w:val="20"/>
        </w:rPr>
        <w:t xml:space="preserve"> </w:t>
      </w:r>
      <w:r w:rsidR="008C5AD4" w:rsidRPr="00C82BE4">
        <w:rPr>
          <w:rFonts w:ascii="Arial" w:hAnsi="Arial" w:cs="Arial"/>
          <w:b/>
          <w:color w:val="000000"/>
          <w:sz w:val="20"/>
        </w:rPr>
        <w:t>услуги,</w:t>
      </w:r>
      <w:r w:rsidRPr="00C82BE4">
        <w:rPr>
          <w:rFonts w:ascii="Arial" w:hAnsi="Arial" w:cs="Arial"/>
          <w:b/>
          <w:color w:val="000000"/>
          <w:sz w:val="20"/>
        </w:rPr>
        <w:t xml:space="preserve"> </w:t>
      </w:r>
      <w:r w:rsidR="008C5AD4" w:rsidRPr="00C82BE4">
        <w:rPr>
          <w:rFonts w:ascii="Arial" w:hAnsi="Arial" w:cs="Arial"/>
          <w:b/>
          <w:color w:val="000000"/>
          <w:sz w:val="20"/>
        </w:rPr>
        <w:t>в</w:t>
      </w:r>
      <w:r w:rsidRPr="00C82BE4">
        <w:rPr>
          <w:rFonts w:ascii="Arial" w:hAnsi="Arial" w:cs="Arial"/>
          <w:b/>
          <w:color w:val="000000"/>
          <w:sz w:val="20"/>
        </w:rPr>
        <w:t xml:space="preserve"> </w:t>
      </w:r>
      <w:r w:rsidR="008C5AD4" w:rsidRPr="00C82BE4">
        <w:rPr>
          <w:rFonts w:ascii="Arial" w:hAnsi="Arial" w:cs="Arial"/>
          <w:b/>
          <w:color w:val="000000"/>
          <w:sz w:val="20"/>
        </w:rPr>
        <w:t>том</w:t>
      </w:r>
      <w:r w:rsidRPr="00C82BE4">
        <w:rPr>
          <w:rFonts w:ascii="Arial" w:hAnsi="Arial" w:cs="Arial"/>
          <w:b/>
          <w:color w:val="000000"/>
          <w:sz w:val="20"/>
        </w:rPr>
        <w:t xml:space="preserve"> </w:t>
      </w:r>
      <w:r w:rsidR="008C5AD4" w:rsidRPr="00C82BE4">
        <w:rPr>
          <w:rFonts w:ascii="Arial" w:hAnsi="Arial" w:cs="Arial"/>
          <w:b/>
          <w:color w:val="000000"/>
          <w:sz w:val="20"/>
        </w:rPr>
        <w:t>числе</w:t>
      </w:r>
      <w:r w:rsidRPr="00C82BE4">
        <w:rPr>
          <w:rFonts w:ascii="Arial" w:hAnsi="Arial" w:cs="Arial"/>
          <w:b/>
          <w:color w:val="000000"/>
          <w:sz w:val="20"/>
        </w:rPr>
        <w:t xml:space="preserve"> </w:t>
      </w:r>
      <w:r w:rsidR="008C5AD4" w:rsidRPr="00C82BE4">
        <w:rPr>
          <w:rFonts w:ascii="Arial" w:hAnsi="Arial" w:cs="Arial"/>
          <w:b/>
          <w:color w:val="000000"/>
          <w:sz w:val="20"/>
        </w:rPr>
        <w:t>сведения</w:t>
      </w:r>
      <w:r w:rsidRPr="00C82BE4">
        <w:rPr>
          <w:rFonts w:ascii="Arial" w:hAnsi="Arial" w:cs="Arial"/>
          <w:b/>
          <w:color w:val="000000"/>
          <w:sz w:val="20"/>
        </w:rPr>
        <w:t xml:space="preserve"> </w:t>
      </w:r>
      <w:r w:rsidR="008C5AD4" w:rsidRPr="00C82BE4">
        <w:rPr>
          <w:rFonts w:ascii="Arial" w:hAnsi="Arial" w:cs="Arial"/>
          <w:b/>
          <w:color w:val="000000"/>
          <w:sz w:val="20"/>
        </w:rPr>
        <w:t>о</w:t>
      </w:r>
      <w:r w:rsidRPr="00C82BE4">
        <w:rPr>
          <w:rFonts w:ascii="Arial" w:hAnsi="Arial" w:cs="Arial"/>
          <w:b/>
          <w:color w:val="000000"/>
          <w:sz w:val="20"/>
        </w:rPr>
        <w:t xml:space="preserve"> </w:t>
      </w:r>
      <w:r w:rsidR="008C5AD4" w:rsidRPr="00C82BE4">
        <w:rPr>
          <w:rFonts w:ascii="Arial" w:hAnsi="Arial" w:cs="Arial"/>
          <w:b/>
          <w:color w:val="000000"/>
          <w:sz w:val="20"/>
        </w:rPr>
        <w:t>документе</w:t>
      </w:r>
      <w:r w:rsidRPr="00C82BE4">
        <w:rPr>
          <w:rFonts w:ascii="Arial" w:hAnsi="Arial" w:cs="Arial"/>
          <w:b/>
          <w:color w:val="000000"/>
          <w:sz w:val="20"/>
        </w:rPr>
        <w:t xml:space="preserve"> </w:t>
      </w:r>
      <w:r w:rsidR="008C5AD4" w:rsidRPr="00C82BE4">
        <w:rPr>
          <w:rFonts w:ascii="Arial" w:hAnsi="Arial" w:cs="Arial"/>
          <w:b/>
          <w:color w:val="000000"/>
          <w:sz w:val="20"/>
        </w:rPr>
        <w:t>(документах),</w:t>
      </w:r>
      <w:r w:rsidRPr="00C82BE4">
        <w:rPr>
          <w:rFonts w:ascii="Arial" w:hAnsi="Arial" w:cs="Arial"/>
          <w:b/>
          <w:color w:val="000000"/>
          <w:sz w:val="20"/>
        </w:rPr>
        <w:t xml:space="preserve"> </w:t>
      </w:r>
      <w:r w:rsidR="008C5AD4" w:rsidRPr="00C82BE4">
        <w:rPr>
          <w:rFonts w:ascii="Arial" w:hAnsi="Arial" w:cs="Arial"/>
          <w:b/>
          <w:color w:val="000000"/>
          <w:sz w:val="20"/>
        </w:rPr>
        <w:t>выдаваемом</w:t>
      </w:r>
      <w:r w:rsidRPr="00C82BE4">
        <w:rPr>
          <w:rFonts w:ascii="Arial" w:hAnsi="Arial" w:cs="Arial"/>
          <w:b/>
          <w:color w:val="000000"/>
          <w:sz w:val="20"/>
        </w:rPr>
        <w:t xml:space="preserve"> </w:t>
      </w:r>
      <w:r w:rsidR="008C5AD4" w:rsidRPr="00C82BE4">
        <w:rPr>
          <w:rFonts w:ascii="Arial" w:hAnsi="Arial" w:cs="Arial"/>
          <w:b/>
          <w:color w:val="000000"/>
          <w:sz w:val="20"/>
        </w:rPr>
        <w:t>(выдаваемых)</w:t>
      </w:r>
      <w:r w:rsidRPr="00C82BE4">
        <w:rPr>
          <w:rFonts w:ascii="Arial" w:hAnsi="Arial" w:cs="Arial"/>
          <w:b/>
          <w:color w:val="000000"/>
          <w:sz w:val="20"/>
        </w:rPr>
        <w:t xml:space="preserve"> </w:t>
      </w:r>
      <w:r w:rsidR="008C5AD4" w:rsidRPr="00C82BE4">
        <w:rPr>
          <w:rFonts w:ascii="Arial" w:hAnsi="Arial" w:cs="Arial"/>
          <w:b/>
          <w:color w:val="000000"/>
          <w:sz w:val="20"/>
        </w:rPr>
        <w:t>организациями,</w:t>
      </w:r>
      <w:r w:rsidRPr="00C82BE4">
        <w:rPr>
          <w:rFonts w:ascii="Arial" w:hAnsi="Arial" w:cs="Arial"/>
          <w:b/>
          <w:color w:val="000000"/>
          <w:sz w:val="20"/>
        </w:rPr>
        <w:t xml:space="preserve"> </w:t>
      </w:r>
      <w:r w:rsidR="008C5AD4" w:rsidRPr="00C82BE4">
        <w:rPr>
          <w:rFonts w:ascii="Arial" w:hAnsi="Arial" w:cs="Arial"/>
          <w:b/>
          <w:color w:val="000000"/>
          <w:sz w:val="20"/>
        </w:rPr>
        <w:t>участвующими</w:t>
      </w:r>
      <w:r w:rsidRPr="00C82BE4">
        <w:rPr>
          <w:rFonts w:ascii="Arial" w:hAnsi="Arial" w:cs="Arial"/>
          <w:b/>
          <w:color w:val="000000"/>
          <w:sz w:val="20"/>
        </w:rPr>
        <w:t xml:space="preserve"> </w:t>
      </w:r>
      <w:r w:rsidR="008C5AD4" w:rsidRPr="00C82BE4">
        <w:rPr>
          <w:rFonts w:ascii="Arial" w:hAnsi="Arial" w:cs="Arial"/>
          <w:b/>
          <w:color w:val="000000"/>
          <w:sz w:val="20"/>
        </w:rPr>
        <w:t>в</w:t>
      </w:r>
      <w:r w:rsidRPr="00C82BE4">
        <w:rPr>
          <w:rFonts w:ascii="Arial" w:hAnsi="Arial" w:cs="Arial"/>
          <w:b/>
          <w:color w:val="000000"/>
          <w:sz w:val="20"/>
        </w:rPr>
        <w:t xml:space="preserve"> </w:t>
      </w:r>
      <w:r w:rsidR="008C5AD4" w:rsidRPr="00C82BE4">
        <w:rPr>
          <w:rFonts w:ascii="Arial" w:hAnsi="Arial" w:cs="Arial"/>
          <w:b/>
          <w:color w:val="000000"/>
          <w:sz w:val="20"/>
        </w:rPr>
        <w:t>предоставлении</w:t>
      </w:r>
      <w:r w:rsidRPr="00C82BE4">
        <w:rPr>
          <w:rFonts w:ascii="Arial" w:hAnsi="Arial" w:cs="Arial"/>
          <w:b/>
          <w:color w:val="000000"/>
          <w:sz w:val="20"/>
        </w:rPr>
        <w:t xml:space="preserve"> </w:t>
      </w:r>
      <w:r w:rsidR="008C5AD4" w:rsidRPr="00C82BE4">
        <w:rPr>
          <w:rFonts w:ascii="Arial" w:hAnsi="Arial" w:cs="Arial"/>
          <w:b/>
          <w:color w:val="000000"/>
          <w:sz w:val="20"/>
        </w:rPr>
        <w:t>муниципальной</w:t>
      </w:r>
      <w:r w:rsidRPr="00C82BE4">
        <w:rPr>
          <w:rFonts w:ascii="Arial" w:hAnsi="Arial" w:cs="Arial"/>
          <w:b/>
          <w:color w:val="000000"/>
          <w:sz w:val="20"/>
        </w:rPr>
        <w:t xml:space="preserve"> </w:t>
      </w:r>
      <w:r w:rsidR="008C5AD4" w:rsidRPr="00C82BE4">
        <w:rPr>
          <w:rFonts w:ascii="Arial" w:hAnsi="Arial" w:cs="Arial"/>
          <w:b/>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lastRenderedPageBreak/>
        <w:t>При</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оказание</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обязательных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предусмотрено.</w:t>
      </w:r>
    </w:p>
    <w:p w:rsidR="008C5AD4" w:rsidRPr="00C82BE4" w:rsidRDefault="00AF7124" w:rsidP="0058321D">
      <w:pPr>
        <w:pStyle w:val="aff7"/>
        <w:spacing w:before="0" w:beforeAutospacing="0" w:after="0" w:afterAutospacing="0"/>
        <w:ind w:firstLine="567"/>
        <w:jc w:val="both"/>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2.12.</w:t>
      </w:r>
      <w:r w:rsidRPr="00C82BE4">
        <w:rPr>
          <w:rFonts w:ascii="Arial" w:hAnsi="Arial" w:cs="Arial"/>
          <w:b/>
          <w:color w:val="000000"/>
          <w:sz w:val="20"/>
        </w:rPr>
        <w:t xml:space="preserve"> </w:t>
      </w:r>
      <w:r w:rsidR="008C5AD4" w:rsidRPr="00C82BE4">
        <w:rPr>
          <w:rFonts w:ascii="Arial" w:hAnsi="Arial" w:cs="Arial"/>
          <w:b/>
          <w:color w:val="000000"/>
          <w:sz w:val="20"/>
        </w:rPr>
        <w:t>Порядок,</w:t>
      </w:r>
      <w:r w:rsidRPr="00C82BE4">
        <w:rPr>
          <w:rFonts w:ascii="Arial" w:hAnsi="Arial" w:cs="Arial"/>
          <w:b/>
          <w:color w:val="000000"/>
          <w:sz w:val="20"/>
        </w:rPr>
        <w:t xml:space="preserve"> </w:t>
      </w:r>
      <w:r w:rsidR="008C5AD4" w:rsidRPr="00C82BE4">
        <w:rPr>
          <w:rFonts w:ascii="Arial" w:hAnsi="Arial" w:cs="Arial"/>
          <w:b/>
          <w:color w:val="000000"/>
          <w:sz w:val="20"/>
        </w:rPr>
        <w:t>размер</w:t>
      </w:r>
      <w:r w:rsidRPr="00C82BE4">
        <w:rPr>
          <w:rFonts w:ascii="Arial" w:hAnsi="Arial" w:cs="Arial"/>
          <w:b/>
          <w:color w:val="000000"/>
          <w:sz w:val="20"/>
        </w:rPr>
        <w:t xml:space="preserve"> </w:t>
      </w:r>
      <w:r w:rsidR="008C5AD4" w:rsidRPr="00C82BE4">
        <w:rPr>
          <w:rFonts w:ascii="Arial" w:hAnsi="Arial" w:cs="Arial"/>
          <w:b/>
          <w:color w:val="000000"/>
          <w:sz w:val="20"/>
        </w:rPr>
        <w:t>и</w:t>
      </w:r>
      <w:r w:rsidRPr="00C82BE4">
        <w:rPr>
          <w:rFonts w:ascii="Arial" w:hAnsi="Arial" w:cs="Arial"/>
          <w:b/>
          <w:color w:val="000000"/>
          <w:sz w:val="20"/>
        </w:rPr>
        <w:t xml:space="preserve"> </w:t>
      </w:r>
      <w:r w:rsidR="008C5AD4" w:rsidRPr="00C82BE4">
        <w:rPr>
          <w:rFonts w:ascii="Arial" w:hAnsi="Arial" w:cs="Arial"/>
          <w:b/>
          <w:color w:val="000000"/>
          <w:sz w:val="20"/>
        </w:rPr>
        <w:t>основания</w:t>
      </w:r>
      <w:r w:rsidRPr="00C82BE4">
        <w:rPr>
          <w:rFonts w:ascii="Arial" w:hAnsi="Arial" w:cs="Arial"/>
          <w:b/>
          <w:color w:val="000000"/>
          <w:sz w:val="20"/>
        </w:rPr>
        <w:t xml:space="preserve"> </w:t>
      </w:r>
      <w:r w:rsidR="008C5AD4" w:rsidRPr="00C82BE4">
        <w:rPr>
          <w:rFonts w:ascii="Arial" w:hAnsi="Arial" w:cs="Arial"/>
          <w:b/>
          <w:color w:val="000000"/>
          <w:sz w:val="20"/>
        </w:rPr>
        <w:t>взимания</w:t>
      </w:r>
      <w:r w:rsidRPr="00C82BE4">
        <w:rPr>
          <w:rFonts w:ascii="Arial" w:hAnsi="Arial" w:cs="Arial"/>
          <w:b/>
          <w:color w:val="000000"/>
          <w:sz w:val="20"/>
        </w:rPr>
        <w:t xml:space="preserve"> </w:t>
      </w:r>
      <w:r w:rsidR="008C5AD4" w:rsidRPr="00C82BE4">
        <w:rPr>
          <w:rFonts w:ascii="Arial" w:hAnsi="Arial" w:cs="Arial"/>
          <w:b/>
          <w:color w:val="000000"/>
          <w:sz w:val="20"/>
        </w:rPr>
        <w:t>государственной</w:t>
      </w:r>
      <w:r w:rsidRPr="00C82BE4">
        <w:rPr>
          <w:rFonts w:ascii="Arial" w:hAnsi="Arial" w:cs="Arial"/>
          <w:b/>
          <w:color w:val="000000"/>
          <w:sz w:val="20"/>
        </w:rPr>
        <w:t xml:space="preserve"> </w:t>
      </w:r>
      <w:r w:rsidR="008C5AD4" w:rsidRPr="00C82BE4">
        <w:rPr>
          <w:rFonts w:ascii="Arial" w:hAnsi="Arial" w:cs="Arial"/>
          <w:b/>
          <w:color w:val="000000"/>
          <w:sz w:val="20"/>
        </w:rPr>
        <w:t>пошлины</w:t>
      </w:r>
      <w:r w:rsidRPr="00C82BE4">
        <w:rPr>
          <w:rFonts w:ascii="Arial" w:hAnsi="Arial" w:cs="Arial"/>
          <w:b/>
          <w:color w:val="000000"/>
          <w:sz w:val="20"/>
        </w:rPr>
        <w:t xml:space="preserve"> </w:t>
      </w:r>
      <w:r w:rsidR="008C5AD4" w:rsidRPr="00C82BE4">
        <w:rPr>
          <w:rFonts w:ascii="Arial" w:hAnsi="Arial" w:cs="Arial"/>
          <w:b/>
          <w:color w:val="000000"/>
          <w:sz w:val="20"/>
        </w:rPr>
        <w:t>или</w:t>
      </w:r>
      <w:r w:rsidRPr="00C82BE4">
        <w:rPr>
          <w:rFonts w:ascii="Arial" w:hAnsi="Arial" w:cs="Arial"/>
          <w:b/>
          <w:color w:val="000000"/>
          <w:sz w:val="20"/>
        </w:rPr>
        <w:t xml:space="preserve"> </w:t>
      </w:r>
      <w:r w:rsidR="008C5AD4" w:rsidRPr="00C82BE4">
        <w:rPr>
          <w:rFonts w:ascii="Arial" w:hAnsi="Arial" w:cs="Arial"/>
          <w:b/>
          <w:color w:val="000000"/>
          <w:sz w:val="20"/>
        </w:rPr>
        <w:t>иной</w:t>
      </w:r>
      <w:r w:rsidRPr="00C82BE4">
        <w:rPr>
          <w:rFonts w:ascii="Arial" w:hAnsi="Arial" w:cs="Arial"/>
          <w:b/>
          <w:color w:val="000000"/>
          <w:sz w:val="20"/>
        </w:rPr>
        <w:t xml:space="preserve"> </w:t>
      </w:r>
      <w:r w:rsidR="008C5AD4" w:rsidRPr="00C82BE4">
        <w:rPr>
          <w:rFonts w:ascii="Arial" w:hAnsi="Arial" w:cs="Arial"/>
          <w:b/>
          <w:color w:val="000000"/>
          <w:sz w:val="20"/>
        </w:rPr>
        <w:t>платы,</w:t>
      </w:r>
      <w:r w:rsidRPr="00C82BE4">
        <w:rPr>
          <w:rFonts w:ascii="Arial" w:hAnsi="Arial" w:cs="Arial"/>
          <w:b/>
          <w:color w:val="000000"/>
          <w:sz w:val="20"/>
        </w:rPr>
        <w:t xml:space="preserve"> </w:t>
      </w:r>
      <w:r w:rsidR="008C5AD4" w:rsidRPr="00C82BE4">
        <w:rPr>
          <w:rFonts w:ascii="Arial" w:hAnsi="Arial" w:cs="Arial"/>
          <w:b/>
          <w:color w:val="000000"/>
          <w:sz w:val="20"/>
        </w:rPr>
        <w:t>взимаемой</w:t>
      </w:r>
      <w:r w:rsidRPr="00C82BE4">
        <w:rPr>
          <w:rFonts w:ascii="Arial" w:hAnsi="Arial" w:cs="Arial"/>
          <w:b/>
          <w:color w:val="000000"/>
          <w:sz w:val="20"/>
        </w:rPr>
        <w:t xml:space="preserve"> </w:t>
      </w:r>
      <w:r w:rsidR="008C5AD4" w:rsidRPr="00C82BE4">
        <w:rPr>
          <w:rFonts w:ascii="Arial" w:hAnsi="Arial" w:cs="Arial"/>
          <w:b/>
          <w:color w:val="000000"/>
          <w:sz w:val="20"/>
        </w:rPr>
        <w:t>за</w:t>
      </w:r>
      <w:r w:rsidRPr="00C82BE4">
        <w:rPr>
          <w:rFonts w:ascii="Arial" w:hAnsi="Arial" w:cs="Arial"/>
          <w:b/>
          <w:color w:val="000000"/>
          <w:sz w:val="20"/>
        </w:rPr>
        <w:t xml:space="preserve"> </w:t>
      </w:r>
      <w:r w:rsidR="008C5AD4" w:rsidRPr="00C82BE4">
        <w:rPr>
          <w:rFonts w:ascii="Arial" w:hAnsi="Arial" w:cs="Arial"/>
          <w:b/>
          <w:color w:val="000000"/>
          <w:sz w:val="20"/>
        </w:rPr>
        <w:t>предоставление</w:t>
      </w:r>
      <w:r w:rsidRPr="00C82BE4">
        <w:rPr>
          <w:rFonts w:ascii="Arial" w:hAnsi="Arial" w:cs="Arial"/>
          <w:b/>
          <w:color w:val="000000"/>
          <w:sz w:val="20"/>
        </w:rPr>
        <w:t xml:space="preserve"> </w:t>
      </w:r>
      <w:r w:rsidR="008C5AD4" w:rsidRPr="00C82BE4">
        <w:rPr>
          <w:rFonts w:ascii="Arial" w:hAnsi="Arial" w:cs="Arial"/>
          <w:b/>
          <w:color w:val="000000"/>
          <w:sz w:val="20"/>
        </w:rPr>
        <w:t>муниципальной</w:t>
      </w:r>
      <w:r w:rsidRPr="00C82BE4">
        <w:rPr>
          <w:rFonts w:ascii="Arial" w:hAnsi="Arial" w:cs="Arial"/>
          <w:b/>
          <w:color w:val="000000"/>
          <w:sz w:val="20"/>
        </w:rPr>
        <w:t xml:space="preserve"> </w:t>
      </w:r>
      <w:r w:rsidR="008C5AD4" w:rsidRPr="00C82BE4">
        <w:rPr>
          <w:rFonts w:ascii="Arial" w:hAnsi="Arial" w:cs="Arial"/>
          <w:b/>
          <w:color w:val="000000"/>
          <w:sz w:val="20"/>
        </w:rPr>
        <w:t>услуги</w:t>
      </w:r>
      <w:r w:rsidRPr="00C82BE4">
        <w:rPr>
          <w:rFonts w:ascii="Arial" w:hAnsi="Arial" w:cs="Arial"/>
          <w:b/>
          <w:color w:val="000000"/>
          <w:sz w:val="20"/>
        </w:rPr>
        <w:t xml:space="preserve"> </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Муниципальная</w:t>
      </w:r>
      <w:r w:rsidR="00AF7124" w:rsidRPr="00C82BE4">
        <w:rPr>
          <w:rFonts w:ascii="Arial" w:hAnsi="Arial" w:cs="Arial"/>
          <w:color w:val="000000"/>
          <w:sz w:val="20"/>
        </w:rPr>
        <w:t xml:space="preserve"> </w:t>
      </w:r>
      <w:r w:rsidRPr="00C82BE4">
        <w:rPr>
          <w:rFonts w:ascii="Arial" w:hAnsi="Arial" w:cs="Arial"/>
          <w:color w:val="000000"/>
          <w:sz w:val="20"/>
        </w:rPr>
        <w:t>услуга</w:t>
      </w:r>
      <w:r w:rsidR="00AF7124" w:rsidRPr="00C82BE4">
        <w:rPr>
          <w:rFonts w:ascii="Arial" w:hAnsi="Arial" w:cs="Arial"/>
          <w:color w:val="000000"/>
          <w:sz w:val="20"/>
        </w:rPr>
        <w:t xml:space="preserve"> </w:t>
      </w:r>
      <w:r w:rsidRPr="00C82BE4">
        <w:rPr>
          <w:rFonts w:ascii="Arial" w:hAnsi="Arial" w:cs="Arial"/>
          <w:color w:val="000000"/>
          <w:sz w:val="20"/>
        </w:rPr>
        <w:t>предоставляется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безвозмездной</w:t>
      </w:r>
      <w:r w:rsidR="00AF7124" w:rsidRPr="00C82BE4">
        <w:rPr>
          <w:rFonts w:ascii="Arial" w:hAnsi="Arial" w:cs="Arial"/>
          <w:color w:val="000000"/>
          <w:sz w:val="20"/>
        </w:rPr>
        <w:t xml:space="preserve"> </w:t>
      </w:r>
      <w:r w:rsidRPr="00C82BE4">
        <w:rPr>
          <w:rFonts w:ascii="Arial" w:hAnsi="Arial" w:cs="Arial"/>
          <w:color w:val="000000"/>
          <w:sz w:val="20"/>
        </w:rPr>
        <w:t>основе,</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случаев,</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частями</w:t>
      </w:r>
      <w:r w:rsidR="00AF7124" w:rsidRPr="00C82BE4">
        <w:rPr>
          <w:rFonts w:ascii="Arial" w:hAnsi="Arial" w:cs="Arial"/>
          <w:color w:val="000000"/>
          <w:sz w:val="20"/>
        </w:rPr>
        <w:t xml:space="preserve"> </w:t>
      </w: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8</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27.07.2010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p>
    <w:p w:rsidR="008C5AD4" w:rsidRPr="00C82BE4" w:rsidRDefault="008C5AD4" w:rsidP="0058321D">
      <w:pPr>
        <w:pStyle w:val="aff7"/>
        <w:spacing w:before="0" w:beforeAutospacing="0" w:after="0" w:afterAutospacing="0"/>
        <w:ind w:firstLine="567"/>
        <w:jc w:val="both"/>
        <w:rPr>
          <w:rFonts w:ascii="Arial" w:hAnsi="Arial" w:cs="Arial"/>
          <w:b/>
          <w:color w:val="000000"/>
          <w:sz w:val="20"/>
        </w:rPr>
      </w:pPr>
      <w:r w:rsidRPr="00C82BE4">
        <w:rPr>
          <w:rFonts w:ascii="Arial" w:hAnsi="Arial" w:cs="Arial"/>
          <w:b/>
          <w:color w:val="000000"/>
          <w:sz w:val="20"/>
        </w:rPr>
        <w:t>2.13.</w:t>
      </w:r>
      <w:r w:rsidR="00AF7124" w:rsidRPr="00C82BE4">
        <w:rPr>
          <w:rFonts w:ascii="Arial" w:hAnsi="Arial" w:cs="Arial"/>
          <w:b/>
          <w:color w:val="000000"/>
          <w:sz w:val="20"/>
        </w:rPr>
        <w:t xml:space="preserve"> </w:t>
      </w:r>
      <w:r w:rsidRPr="00C82BE4">
        <w:rPr>
          <w:rFonts w:ascii="Arial" w:hAnsi="Arial" w:cs="Arial"/>
          <w:b/>
          <w:color w:val="000000"/>
          <w:sz w:val="20"/>
        </w:rPr>
        <w:t>Максимальный</w:t>
      </w:r>
      <w:r w:rsidR="00AF7124" w:rsidRPr="00C82BE4">
        <w:rPr>
          <w:rFonts w:ascii="Arial" w:hAnsi="Arial" w:cs="Arial"/>
          <w:b/>
          <w:color w:val="000000"/>
          <w:sz w:val="20"/>
        </w:rPr>
        <w:t xml:space="preserve"> </w:t>
      </w:r>
      <w:r w:rsidRPr="00C82BE4">
        <w:rPr>
          <w:rFonts w:ascii="Arial" w:hAnsi="Arial" w:cs="Arial"/>
          <w:b/>
          <w:color w:val="000000"/>
          <w:sz w:val="20"/>
        </w:rPr>
        <w:t>срок</w:t>
      </w:r>
      <w:r w:rsidR="00AF7124" w:rsidRPr="00C82BE4">
        <w:rPr>
          <w:rFonts w:ascii="Arial" w:hAnsi="Arial" w:cs="Arial"/>
          <w:b/>
          <w:color w:val="000000"/>
          <w:sz w:val="20"/>
        </w:rPr>
        <w:t xml:space="preserve"> </w:t>
      </w:r>
      <w:r w:rsidRPr="00C82BE4">
        <w:rPr>
          <w:rFonts w:ascii="Arial" w:hAnsi="Arial" w:cs="Arial"/>
          <w:b/>
          <w:color w:val="000000"/>
          <w:sz w:val="20"/>
        </w:rPr>
        <w:t>ожидания</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очереди</w:t>
      </w:r>
      <w:r w:rsidR="00AF7124" w:rsidRPr="00C82BE4">
        <w:rPr>
          <w:rFonts w:ascii="Arial" w:hAnsi="Arial" w:cs="Arial"/>
          <w:b/>
          <w:color w:val="000000"/>
          <w:sz w:val="20"/>
        </w:rPr>
        <w:t xml:space="preserve"> </w:t>
      </w:r>
      <w:r w:rsidRPr="00C82BE4">
        <w:rPr>
          <w:rFonts w:ascii="Arial" w:hAnsi="Arial" w:cs="Arial"/>
          <w:b/>
          <w:color w:val="000000"/>
          <w:sz w:val="20"/>
        </w:rPr>
        <w:t>при</w:t>
      </w:r>
      <w:r w:rsidR="00AF7124" w:rsidRPr="00C82BE4">
        <w:rPr>
          <w:rFonts w:ascii="Arial" w:hAnsi="Arial" w:cs="Arial"/>
          <w:b/>
          <w:color w:val="000000"/>
          <w:sz w:val="20"/>
        </w:rPr>
        <w:t xml:space="preserve"> </w:t>
      </w:r>
      <w:r w:rsidRPr="00C82BE4">
        <w:rPr>
          <w:rFonts w:ascii="Arial" w:hAnsi="Arial" w:cs="Arial"/>
          <w:b/>
          <w:color w:val="000000"/>
          <w:sz w:val="20"/>
        </w:rPr>
        <w:t>подаче</w:t>
      </w:r>
      <w:r w:rsidR="00AF7124" w:rsidRPr="00C82BE4">
        <w:rPr>
          <w:rFonts w:ascii="Arial" w:hAnsi="Arial" w:cs="Arial"/>
          <w:b/>
          <w:color w:val="000000"/>
          <w:sz w:val="20"/>
        </w:rPr>
        <w:t xml:space="preserve"> </w:t>
      </w:r>
      <w:r w:rsidRPr="00C82BE4">
        <w:rPr>
          <w:rFonts w:ascii="Arial" w:hAnsi="Arial" w:cs="Arial"/>
          <w:b/>
          <w:color w:val="000000"/>
          <w:sz w:val="20"/>
        </w:rPr>
        <w:t>запроса</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предоставлении</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при</w:t>
      </w:r>
      <w:r w:rsidR="00AF7124" w:rsidRPr="00C82BE4">
        <w:rPr>
          <w:rFonts w:ascii="Arial" w:hAnsi="Arial" w:cs="Arial"/>
          <w:b/>
          <w:color w:val="000000"/>
          <w:sz w:val="20"/>
        </w:rPr>
        <w:t xml:space="preserve"> </w:t>
      </w:r>
      <w:r w:rsidRPr="00C82BE4">
        <w:rPr>
          <w:rFonts w:ascii="Arial" w:hAnsi="Arial" w:cs="Arial"/>
          <w:b/>
          <w:color w:val="000000"/>
          <w:sz w:val="20"/>
        </w:rPr>
        <w:t>получении</w:t>
      </w:r>
      <w:r w:rsidR="00AF7124" w:rsidRPr="00C82BE4">
        <w:rPr>
          <w:rFonts w:ascii="Arial" w:hAnsi="Arial" w:cs="Arial"/>
          <w:b/>
          <w:color w:val="000000"/>
          <w:sz w:val="20"/>
        </w:rPr>
        <w:t xml:space="preserve"> </w:t>
      </w:r>
      <w:r w:rsidRPr="00C82BE4">
        <w:rPr>
          <w:rFonts w:ascii="Arial" w:hAnsi="Arial" w:cs="Arial"/>
          <w:b/>
          <w:color w:val="000000"/>
          <w:sz w:val="20"/>
        </w:rPr>
        <w:t>результата</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ожидания</w:t>
      </w:r>
      <w:r w:rsidR="00AF7124" w:rsidRPr="00C82BE4">
        <w:rPr>
          <w:rFonts w:ascii="Arial" w:hAnsi="Arial" w:cs="Arial"/>
          <w:color w:val="000000"/>
          <w:sz w:val="20"/>
        </w:rPr>
        <w:t xml:space="preserve"> </w:t>
      </w:r>
      <w:r w:rsidRPr="00C82BE4">
        <w:rPr>
          <w:rFonts w:ascii="Arial" w:hAnsi="Arial" w:cs="Arial"/>
          <w:color w:val="000000"/>
          <w:sz w:val="20"/>
        </w:rPr>
        <w:t>заявителей</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подаче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уполномоченном</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органе</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должно</w:t>
      </w:r>
      <w:r w:rsidR="00AF7124" w:rsidRPr="00C82BE4">
        <w:rPr>
          <w:rFonts w:ascii="Arial" w:hAnsi="Arial" w:cs="Arial"/>
          <w:color w:val="000000"/>
          <w:sz w:val="20"/>
        </w:rPr>
        <w:t xml:space="preserve"> </w:t>
      </w:r>
      <w:r w:rsidRPr="00C82BE4">
        <w:rPr>
          <w:rFonts w:ascii="Arial" w:hAnsi="Arial" w:cs="Arial"/>
          <w:color w:val="000000"/>
          <w:sz w:val="20"/>
        </w:rPr>
        <w:t>превышать</w:t>
      </w:r>
      <w:r w:rsidR="00AF7124" w:rsidRPr="00C82BE4">
        <w:rPr>
          <w:rFonts w:ascii="Arial" w:hAnsi="Arial" w:cs="Arial"/>
          <w:color w:val="000000"/>
          <w:sz w:val="20"/>
        </w:rPr>
        <w:t xml:space="preserve"> </w:t>
      </w:r>
      <w:r w:rsidRPr="00C82BE4">
        <w:rPr>
          <w:rFonts w:ascii="Arial" w:hAnsi="Arial" w:cs="Arial"/>
          <w:color w:val="000000"/>
          <w:sz w:val="20"/>
        </w:rPr>
        <w:t>15</w:t>
      </w:r>
      <w:r w:rsidR="00AF7124" w:rsidRPr="00C82BE4">
        <w:rPr>
          <w:rFonts w:ascii="Arial" w:hAnsi="Arial" w:cs="Arial"/>
          <w:color w:val="000000"/>
          <w:sz w:val="20"/>
        </w:rPr>
        <w:t xml:space="preserve"> </w:t>
      </w:r>
      <w:r w:rsidRPr="00C82BE4">
        <w:rPr>
          <w:rFonts w:ascii="Arial" w:hAnsi="Arial" w:cs="Arial"/>
          <w:color w:val="000000"/>
          <w:sz w:val="20"/>
        </w:rPr>
        <w:t>минут.</w:t>
      </w:r>
      <w:r w:rsidR="00AF7124" w:rsidRPr="00C82BE4">
        <w:rPr>
          <w:rFonts w:ascii="Arial" w:hAnsi="Arial" w:cs="Arial"/>
          <w:color w:val="000000"/>
          <w:sz w:val="20"/>
        </w:rPr>
        <w:t xml:space="preserve"> </w:t>
      </w:r>
    </w:p>
    <w:p w:rsidR="008C5AD4"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2.14.</w:t>
      </w:r>
      <w:r w:rsidR="00AF7124" w:rsidRPr="00C82BE4">
        <w:rPr>
          <w:rFonts w:ascii="Arial" w:hAnsi="Arial" w:cs="Arial"/>
          <w:b/>
          <w:color w:val="000000"/>
          <w:sz w:val="20"/>
        </w:rPr>
        <w:t xml:space="preserve"> </w:t>
      </w:r>
      <w:r w:rsidRPr="00C82BE4">
        <w:rPr>
          <w:rFonts w:ascii="Arial" w:hAnsi="Arial" w:cs="Arial"/>
          <w:b/>
          <w:color w:val="000000"/>
          <w:sz w:val="20"/>
        </w:rPr>
        <w:t>Срок</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порядок</w:t>
      </w:r>
      <w:r w:rsidR="00AF7124" w:rsidRPr="00C82BE4">
        <w:rPr>
          <w:rFonts w:ascii="Arial" w:hAnsi="Arial" w:cs="Arial"/>
          <w:b/>
          <w:color w:val="000000"/>
          <w:sz w:val="20"/>
        </w:rPr>
        <w:t xml:space="preserve"> </w:t>
      </w:r>
      <w:r w:rsidRPr="00C82BE4">
        <w:rPr>
          <w:rFonts w:ascii="Arial" w:hAnsi="Arial" w:cs="Arial"/>
          <w:b/>
          <w:color w:val="000000"/>
          <w:sz w:val="20"/>
        </w:rPr>
        <w:t>регистрации</w:t>
      </w:r>
      <w:r w:rsidR="00AF7124" w:rsidRPr="00C82BE4">
        <w:rPr>
          <w:rFonts w:ascii="Arial" w:hAnsi="Arial" w:cs="Arial"/>
          <w:b/>
          <w:color w:val="000000"/>
          <w:sz w:val="20"/>
        </w:rPr>
        <w:t xml:space="preserve"> </w:t>
      </w:r>
      <w:r w:rsidRPr="00C82BE4">
        <w:rPr>
          <w:rFonts w:ascii="Arial" w:hAnsi="Arial" w:cs="Arial"/>
          <w:b/>
          <w:color w:val="000000"/>
          <w:sz w:val="20"/>
        </w:rPr>
        <w:t>запроса</w:t>
      </w:r>
      <w:r w:rsidR="00AF7124" w:rsidRPr="00C82BE4">
        <w:rPr>
          <w:rFonts w:ascii="Arial" w:hAnsi="Arial" w:cs="Arial"/>
          <w:b/>
          <w:color w:val="000000"/>
          <w:sz w:val="20"/>
        </w:rPr>
        <w:t xml:space="preserve"> </w:t>
      </w:r>
      <w:r w:rsidRPr="00C82BE4">
        <w:rPr>
          <w:rFonts w:ascii="Arial" w:hAnsi="Arial" w:cs="Arial"/>
          <w:b/>
          <w:color w:val="000000"/>
          <w:sz w:val="20"/>
        </w:rPr>
        <w:t>заявителя</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предоставлении</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том</w:t>
      </w:r>
      <w:r w:rsidR="00AF7124" w:rsidRPr="00C82BE4">
        <w:rPr>
          <w:rFonts w:ascii="Arial" w:hAnsi="Arial" w:cs="Arial"/>
          <w:b/>
          <w:color w:val="000000"/>
          <w:sz w:val="20"/>
        </w:rPr>
        <w:t xml:space="preserve"> </w:t>
      </w:r>
      <w:r w:rsidRPr="00C82BE4">
        <w:rPr>
          <w:rFonts w:ascii="Arial" w:hAnsi="Arial" w:cs="Arial"/>
          <w:b/>
          <w:color w:val="000000"/>
          <w:sz w:val="20"/>
        </w:rPr>
        <w:t>числе</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электронной</w:t>
      </w:r>
      <w:r w:rsidR="00AF7124" w:rsidRPr="00C82BE4">
        <w:rPr>
          <w:rFonts w:ascii="Arial" w:hAnsi="Arial" w:cs="Arial"/>
          <w:b/>
          <w:color w:val="000000"/>
          <w:sz w:val="20"/>
        </w:rPr>
        <w:t xml:space="preserve"> </w:t>
      </w:r>
      <w:r w:rsidRPr="00C82BE4">
        <w:rPr>
          <w:rFonts w:ascii="Arial" w:hAnsi="Arial" w:cs="Arial"/>
          <w:b/>
          <w:color w:val="000000"/>
          <w:sz w:val="20"/>
        </w:rPr>
        <w:t>форме</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color w:val="000000"/>
          <w:sz w:val="20"/>
        </w:rPr>
        <w:t>Запросы,</w:t>
      </w:r>
      <w:r w:rsidR="00AF7124" w:rsidRPr="00C82BE4">
        <w:rPr>
          <w:rFonts w:ascii="Arial" w:hAnsi="Arial" w:cs="Arial"/>
          <w:color w:val="000000"/>
          <w:sz w:val="20"/>
        </w:rPr>
        <w:t xml:space="preserve"> </w:t>
      </w:r>
      <w:r w:rsidRPr="00C82BE4">
        <w:rPr>
          <w:rFonts w:ascii="Arial" w:hAnsi="Arial" w:cs="Arial"/>
          <w:color w:val="000000"/>
          <w:sz w:val="20"/>
        </w:rPr>
        <w:t>полученные</w:t>
      </w:r>
      <w:r w:rsidR="00AF7124" w:rsidRPr="00C82BE4">
        <w:rPr>
          <w:rFonts w:ascii="Arial" w:hAnsi="Arial" w:cs="Arial"/>
          <w:color w:val="000000"/>
          <w:sz w:val="20"/>
        </w:rPr>
        <w:t xml:space="preserve"> </w:t>
      </w:r>
      <w:r w:rsidRPr="00C82BE4">
        <w:rPr>
          <w:rFonts w:ascii="Arial" w:hAnsi="Arial" w:cs="Arial"/>
          <w:color w:val="000000"/>
          <w:sz w:val="20"/>
        </w:rPr>
        <w:t>как</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личном</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так</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регистрируются</w:t>
      </w:r>
      <w:r w:rsidR="00AF7124" w:rsidRPr="00C82BE4">
        <w:rPr>
          <w:rFonts w:ascii="Arial" w:hAnsi="Arial" w:cs="Arial"/>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день</w:t>
      </w:r>
      <w:r w:rsidR="00AF7124" w:rsidRPr="00C82BE4">
        <w:rPr>
          <w:rFonts w:ascii="Arial" w:hAnsi="Arial" w:cs="Arial"/>
          <w:bCs/>
          <w:color w:val="000000"/>
          <w:sz w:val="20"/>
        </w:rPr>
        <w:t xml:space="preserve"> </w:t>
      </w:r>
      <w:r w:rsidRPr="00C82BE4">
        <w:rPr>
          <w:rFonts w:ascii="Arial" w:hAnsi="Arial" w:cs="Arial"/>
          <w:bCs/>
          <w:color w:val="000000"/>
          <w:sz w:val="20"/>
        </w:rPr>
        <w:t>поступления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установленном</w:t>
      </w:r>
      <w:r w:rsidR="00AF7124" w:rsidRPr="00C82BE4">
        <w:rPr>
          <w:rFonts w:ascii="Arial" w:hAnsi="Arial" w:cs="Arial"/>
          <w:bCs/>
          <w:color w:val="000000"/>
          <w:sz w:val="20"/>
        </w:rPr>
        <w:t xml:space="preserve"> </w:t>
      </w:r>
      <w:r w:rsidRPr="00C82BE4">
        <w:rPr>
          <w:rFonts w:ascii="Arial" w:hAnsi="Arial" w:cs="Arial"/>
          <w:bCs/>
          <w:color w:val="000000"/>
          <w:sz w:val="20"/>
        </w:rPr>
        <w:t>порядке</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книге</w:t>
      </w:r>
      <w:r w:rsidR="00AF7124" w:rsidRPr="00C82BE4">
        <w:rPr>
          <w:rFonts w:ascii="Arial" w:hAnsi="Arial" w:cs="Arial"/>
          <w:bCs/>
          <w:color w:val="000000"/>
          <w:sz w:val="20"/>
        </w:rPr>
        <w:t xml:space="preserve"> </w:t>
      </w:r>
      <w:r w:rsidRPr="00C82BE4">
        <w:rPr>
          <w:rFonts w:ascii="Arial" w:hAnsi="Arial" w:cs="Arial"/>
          <w:bCs/>
          <w:color w:val="000000"/>
          <w:sz w:val="20"/>
        </w:rPr>
        <w:t>регистрации</w:t>
      </w:r>
      <w:r w:rsidR="00AF7124" w:rsidRPr="00C82BE4">
        <w:rPr>
          <w:rFonts w:ascii="Arial" w:hAnsi="Arial" w:cs="Arial"/>
          <w:bCs/>
          <w:color w:val="000000"/>
          <w:sz w:val="20"/>
        </w:rPr>
        <w:t xml:space="preserve"> </w:t>
      </w:r>
      <w:r w:rsidRPr="00C82BE4">
        <w:rPr>
          <w:rFonts w:ascii="Arial" w:hAnsi="Arial" w:cs="Arial"/>
          <w:bCs/>
          <w:color w:val="000000"/>
          <w:sz w:val="20"/>
        </w:rPr>
        <w:t>запросов</w:t>
      </w:r>
      <w:r w:rsidR="00AF7124" w:rsidRPr="00C82BE4">
        <w:rPr>
          <w:rFonts w:ascii="Arial" w:hAnsi="Arial" w:cs="Arial"/>
          <w:bCs/>
          <w:color w:val="000000"/>
          <w:sz w:val="20"/>
        </w:rPr>
        <w:t xml:space="preserve"> </w:t>
      </w:r>
      <w:r w:rsidRPr="00C82BE4">
        <w:rPr>
          <w:rFonts w:ascii="Arial" w:hAnsi="Arial" w:cs="Arial"/>
          <w:bCs/>
          <w:color w:val="000000"/>
          <w:sz w:val="20"/>
        </w:rPr>
        <w:t>(приложение</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5).</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Регистрация</w:t>
      </w:r>
      <w:r w:rsidR="00AF7124" w:rsidRPr="00C82BE4">
        <w:rPr>
          <w:rFonts w:ascii="Arial" w:hAnsi="Arial" w:cs="Arial"/>
          <w:color w:val="000000"/>
          <w:sz w:val="20"/>
        </w:rPr>
        <w:t xml:space="preserve"> </w:t>
      </w:r>
      <w:r w:rsidRPr="00C82BE4">
        <w:rPr>
          <w:rFonts w:ascii="Arial" w:hAnsi="Arial" w:cs="Arial"/>
          <w:color w:val="000000"/>
          <w:sz w:val="20"/>
        </w:rPr>
        <w:t>обращения</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основанием</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начала</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szCs w:val="24"/>
        </w:rPr>
        <w:t>Регистрация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запроса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предоставлении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государственной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направленного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форме</w:t>
      </w:r>
      <w:r w:rsidR="00AF7124" w:rsidRPr="00C82BE4">
        <w:rPr>
          <w:rFonts w:ascii="Arial" w:hAnsi="Arial" w:cs="Arial"/>
          <w:color w:val="000000"/>
          <w:sz w:val="20"/>
          <w:szCs w:val="24"/>
        </w:rPr>
        <w:t xml:space="preserve"> </w:t>
      </w:r>
      <w:r w:rsidRPr="00C82BE4">
        <w:rPr>
          <w:rFonts w:ascii="Arial" w:hAnsi="Arial" w:cs="Arial"/>
          <w:color w:val="000000"/>
          <w:sz w:val="20"/>
          <w:szCs w:val="24"/>
        </w:rPr>
        <w:t>электронных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использованием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региональной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государственной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информационной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системы</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"Портал</w:t>
      </w:r>
      <w:r w:rsidR="00AF7124" w:rsidRPr="00C82BE4">
        <w:rPr>
          <w:rFonts w:ascii="Arial" w:hAnsi="Arial" w:cs="Arial"/>
          <w:color w:val="000000"/>
          <w:sz w:val="20"/>
          <w:szCs w:val="24"/>
        </w:rPr>
        <w:t xml:space="preserve"> </w:t>
      </w:r>
      <w:r w:rsidRPr="00C82BE4">
        <w:rPr>
          <w:rFonts w:ascii="Arial" w:hAnsi="Arial" w:cs="Arial"/>
          <w:color w:val="000000"/>
          <w:sz w:val="20"/>
          <w:szCs w:val="24"/>
        </w:rPr>
        <w:t>государственных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w:t>
      </w:r>
      <w:r w:rsidR="00AF7124" w:rsidRPr="00C82BE4">
        <w:rPr>
          <w:rFonts w:ascii="Arial" w:hAnsi="Arial" w:cs="Arial"/>
          <w:color w:val="000000"/>
          <w:sz w:val="20"/>
          <w:szCs w:val="24"/>
        </w:rPr>
        <w:t xml:space="preserve"> </w:t>
      </w:r>
      <w:r w:rsidRPr="00C82BE4">
        <w:rPr>
          <w:rFonts w:ascii="Arial" w:hAnsi="Arial" w:cs="Arial"/>
          <w:color w:val="000000"/>
          <w:sz w:val="20"/>
          <w:szCs w:val="24"/>
        </w:rPr>
        <w:t>(функций)</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или</w:t>
      </w:r>
      <w:r w:rsidR="00AF7124" w:rsidRPr="00C82BE4">
        <w:rPr>
          <w:rFonts w:ascii="Arial" w:hAnsi="Arial" w:cs="Arial"/>
          <w:color w:val="000000"/>
          <w:sz w:val="20"/>
          <w:szCs w:val="24"/>
        </w:rPr>
        <w:t xml:space="preserve"> </w:t>
      </w:r>
      <w:r w:rsidRPr="00C82BE4">
        <w:rPr>
          <w:rFonts w:ascii="Arial" w:hAnsi="Arial" w:cs="Arial"/>
          <w:color w:val="000000"/>
          <w:sz w:val="20"/>
          <w:szCs w:val="24"/>
        </w:rPr>
        <w:t>федеральной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государственной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информационной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системы</w:t>
      </w:r>
      <w:r w:rsidR="00AF7124" w:rsidRPr="00C82BE4">
        <w:rPr>
          <w:rFonts w:ascii="Arial" w:hAnsi="Arial" w:cs="Arial"/>
          <w:color w:val="000000"/>
          <w:sz w:val="20"/>
          <w:szCs w:val="24"/>
        </w:rPr>
        <w:t xml:space="preserve"> </w:t>
      </w:r>
      <w:r w:rsidRPr="00C82BE4">
        <w:rPr>
          <w:rFonts w:ascii="Arial" w:hAnsi="Arial" w:cs="Arial"/>
          <w:color w:val="000000"/>
          <w:sz w:val="20"/>
          <w:szCs w:val="24"/>
        </w:rPr>
        <w:t>"Единый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портал</w:t>
      </w:r>
      <w:r w:rsidR="00AF7124" w:rsidRPr="00C82BE4">
        <w:rPr>
          <w:rFonts w:ascii="Arial" w:hAnsi="Arial" w:cs="Arial"/>
          <w:color w:val="000000"/>
          <w:sz w:val="20"/>
          <w:szCs w:val="24"/>
        </w:rPr>
        <w:t xml:space="preserve"> </w:t>
      </w:r>
      <w:r w:rsidRPr="00C82BE4">
        <w:rPr>
          <w:rFonts w:ascii="Arial" w:hAnsi="Arial" w:cs="Arial"/>
          <w:color w:val="000000"/>
          <w:sz w:val="20"/>
          <w:szCs w:val="24"/>
        </w:rPr>
        <w:t>государственных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w:t>
      </w:r>
      <w:r w:rsidR="00AF7124" w:rsidRPr="00C82BE4">
        <w:rPr>
          <w:rFonts w:ascii="Arial" w:hAnsi="Arial" w:cs="Arial"/>
          <w:color w:val="000000"/>
          <w:sz w:val="20"/>
          <w:szCs w:val="24"/>
        </w:rPr>
        <w:t xml:space="preserve"> </w:t>
      </w:r>
      <w:r w:rsidRPr="00C82BE4">
        <w:rPr>
          <w:rFonts w:ascii="Arial" w:hAnsi="Arial" w:cs="Arial"/>
          <w:color w:val="000000"/>
          <w:sz w:val="20"/>
          <w:szCs w:val="24"/>
        </w:rPr>
        <w:t>(функций)"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осуществляется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день</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поступления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уполномоченный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орган</w:t>
      </w:r>
      <w:r w:rsidR="00AF7124" w:rsidRPr="00C82BE4">
        <w:rPr>
          <w:rFonts w:ascii="Arial" w:hAnsi="Arial" w:cs="Arial"/>
          <w:color w:val="000000"/>
          <w:sz w:val="20"/>
          <w:szCs w:val="24"/>
        </w:rPr>
        <w:t xml:space="preserve"> </w:t>
      </w:r>
      <w:r w:rsidRPr="00C82BE4">
        <w:rPr>
          <w:rFonts w:ascii="Arial" w:hAnsi="Arial" w:cs="Arial"/>
          <w:color w:val="000000"/>
          <w:sz w:val="20"/>
          <w:szCs w:val="24"/>
        </w:rPr>
        <w:t>либо</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следующий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день</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случае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поступления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запроса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предоставлении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государственной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окончании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рабочего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времени</w:t>
      </w:r>
      <w:r w:rsidR="00AF7124" w:rsidRPr="00C82BE4">
        <w:rPr>
          <w:rFonts w:ascii="Arial" w:hAnsi="Arial" w:cs="Arial"/>
          <w:color w:val="000000"/>
          <w:sz w:val="20"/>
          <w:szCs w:val="24"/>
        </w:rPr>
        <w:t xml:space="preserve"> </w:t>
      </w:r>
      <w:r w:rsidRPr="00C82BE4">
        <w:rPr>
          <w:rFonts w:ascii="Arial" w:hAnsi="Arial" w:cs="Arial"/>
          <w:color w:val="000000"/>
          <w:sz w:val="20"/>
          <w:szCs w:val="24"/>
        </w:rPr>
        <w:t>уполномоченного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органа.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случае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поступления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запроса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предоставлении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услуги</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выходные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или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нерабочие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праздничные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дни</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регистрация.</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случае</w:t>
      </w:r>
      <w:r w:rsidR="00AF7124" w:rsidRPr="00C82BE4">
        <w:rPr>
          <w:rFonts w:ascii="Arial" w:hAnsi="Arial" w:cs="Arial"/>
          <w:color w:val="000000"/>
          <w:sz w:val="20"/>
          <w:szCs w:val="24"/>
        </w:rPr>
        <w:t xml:space="preserve"> </w:t>
      </w:r>
      <w:r w:rsidRPr="00C82BE4">
        <w:rPr>
          <w:rFonts w:ascii="Arial" w:hAnsi="Arial" w:cs="Arial"/>
          <w:color w:val="000000"/>
          <w:sz w:val="20"/>
          <w:szCs w:val="24"/>
        </w:rPr>
        <w:t>если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заявитель</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направил</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предоставлении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услуги</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электронном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виде,</w:t>
      </w:r>
      <w:r w:rsidR="00AF7124" w:rsidRPr="00C82BE4">
        <w:rPr>
          <w:rFonts w:ascii="Arial" w:hAnsi="Arial" w:cs="Arial"/>
          <w:color w:val="000000"/>
          <w:sz w:val="20"/>
          <w:szCs w:val="24"/>
        </w:rPr>
        <w:t xml:space="preserve"> </w:t>
      </w:r>
      <w:r w:rsidRPr="00C82BE4">
        <w:rPr>
          <w:rFonts w:ascii="Arial" w:hAnsi="Arial" w:cs="Arial"/>
          <w:color w:val="000000"/>
          <w:sz w:val="20"/>
          <w:szCs w:val="24"/>
        </w:rPr>
        <w:t>специалист,</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ответственный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регистрацию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течение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3</w:t>
      </w:r>
      <w:r w:rsidR="00AF7124" w:rsidRPr="00C82BE4">
        <w:rPr>
          <w:rFonts w:ascii="Arial" w:hAnsi="Arial" w:cs="Arial"/>
          <w:color w:val="000000"/>
          <w:sz w:val="20"/>
          <w:szCs w:val="24"/>
        </w:rPr>
        <w:t xml:space="preserve"> </w:t>
      </w:r>
      <w:r w:rsidRPr="00C82BE4">
        <w:rPr>
          <w:rFonts w:ascii="Arial" w:hAnsi="Arial" w:cs="Arial"/>
          <w:color w:val="000000"/>
          <w:sz w:val="20"/>
          <w:szCs w:val="24"/>
        </w:rPr>
        <w:t>дней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со</w:t>
      </w:r>
      <w:r w:rsidR="00AF7124" w:rsidRPr="00C82BE4">
        <w:rPr>
          <w:rFonts w:ascii="Arial" w:hAnsi="Arial" w:cs="Arial"/>
          <w:color w:val="000000"/>
          <w:sz w:val="20"/>
          <w:szCs w:val="24"/>
        </w:rPr>
        <w:t xml:space="preserve"> </w:t>
      </w:r>
      <w:r w:rsidRPr="00C82BE4">
        <w:rPr>
          <w:rFonts w:ascii="Arial" w:hAnsi="Arial" w:cs="Arial"/>
          <w:color w:val="000000"/>
          <w:sz w:val="20"/>
          <w:szCs w:val="24"/>
        </w:rPr>
        <w:t>дня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поступления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проводит</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проверку</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комплектности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proofErr w:type="spellStart"/>
      <w:r w:rsidRPr="00C82BE4">
        <w:rPr>
          <w:rFonts w:ascii="Arial" w:hAnsi="Arial" w:cs="Arial"/>
          <w:color w:val="000000"/>
          <w:sz w:val="20"/>
          <w:szCs w:val="24"/>
        </w:rPr>
        <w:t>валидности</w:t>
      </w:r>
      <w:proofErr w:type="spellEnd"/>
      <w:r w:rsidR="00AF7124" w:rsidRPr="00C82BE4">
        <w:rPr>
          <w:rFonts w:ascii="Arial" w:hAnsi="Arial" w:cs="Arial"/>
          <w:color w:val="000000"/>
          <w:sz w:val="20"/>
          <w:szCs w:val="24"/>
        </w:rPr>
        <w:t xml:space="preserve"> </w:t>
      </w:r>
      <w:r w:rsidRPr="00C82BE4">
        <w:rPr>
          <w:rFonts w:ascii="Arial" w:hAnsi="Arial" w:cs="Arial"/>
          <w:color w:val="000000"/>
          <w:sz w:val="20"/>
          <w:szCs w:val="24"/>
        </w:rPr>
        <w:t>электронной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подписи,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которой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подписаны</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прилагаемые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документы.</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необходимости,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специалист</w:t>
      </w:r>
      <w:r w:rsidR="00AF7124" w:rsidRPr="00C82BE4">
        <w:rPr>
          <w:rFonts w:ascii="Arial" w:hAnsi="Arial" w:cs="Arial"/>
          <w:color w:val="000000"/>
          <w:sz w:val="20"/>
          <w:szCs w:val="24"/>
        </w:rPr>
        <w:t xml:space="preserve"> </w:t>
      </w:r>
      <w:r w:rsidRPr="00C82BE4">
        <w:rPr>
          <w:rFonts w:ascii="Arial" w:hAnsi="Arial" w:cs="Arial"/>
          <w:color w:val="000000"/>
          <w:sz w:val="20"/>
          <w:szCs w:val="24"/>
        </w:rPr>
        <w:t>формирует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запрос</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недостающие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документы</w:t>
      </w:r>
      <w:r w:rsidR="00AF7124" w:rsidRPr="00C82BE4">
        <w:rPr>
          <w:rFonts w:ascii="Arial" w:hAnsi="Arial" w:cs="Arial"/>
          <w:color w:val="000000"/>
          <w:sz w:val="20"/>
          <w:szCs w:val="24"/>
        </w:rPr>
        <w:t xml:space="preserve"> </w:t>
      </w:r>
      <w:r w:rsidRPr="00C82BE4">
        <w:rPr>
          <w:rFonts w:ascii="Arial" w:hAnsi="Arial" w:cs="Arial"/>
          <w:color w:val="000000"/>
          <w:sz w:val="20"/>
          <w:szCs w:val="24"/>
        </w:rPr>
        <w:t>через</w:t>
      </w:r>
      <w:r w:rsidR="00AF7124" w:rsidRPr="00C82BE4">
        <w:rPr>
          <w:rFonts w:ascii="Arial" w:hAnsi="Arial" w:cs="Arial"/>
          <w:color w:val="000000"/>
          <w:sz w:val="20"/>
          <w:szCs w:val="24"/>
        </w:rPr>
        <w:t xml:space="preserve"> </w:t>
      </w:r>
      <w:r w:rsidRPr="00C82BE4">
        <w:rPr>
          <w:rFonts w:ascii="Arial" w:hAnsi="Arial" w:cs="Arial"/>
          <w:color w:val="000000"/>
          <w:sz w:val="20"/>
          <w:szCs w:val="24"/>
        </w:rPr>
        <w:t>систему</w:t>
      </w:r>
      <w:r w:rsidR="00AF7124" w:rsidRPr="00C82BE4">
        <w:rPr>
          <w:rFonts w:ascii="Arial" w:hAnsi="Arial" w:cs="Arial"/>
          <w:color w:val="000000"/>
          <w:sz w:val="20"/>
          <w:szCs w:val="24"/>
        </w:rPr>
        <w:t xml:space="preserve"> </w:t>
      </w:r>
      <w:r w:rsidRPr="00C82BE4">
        <w:rPr>
          <w:rFonts w:ascii="Arial" w:hAnsi="Arial" w:cs="Arial"/>
          <w:color w:val="000000"/>
          <w:sz w:val="20"/>
          <w:szCs w:val="24"/>
        </w:rPr>
        <w:t>межведомственного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электронного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взаимодействия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к</w:t>
      </w:r>
      <w:r w:rsidR="00AF7124" w:rsidRPr="00C82BE4">
        <w:rPr>
          <w:rFonts w:ascii="Arial" w:hAnsi="Arial" w:cs="Arial"/>
          <w:color w:val="000000"/>
          <w:sz w:val="20"/>
          <w:szCs w:val="24"/>
        </w:rPr>
        <w:t xml:space="preserve"> </w:t>
      </w:r>
      <w:r w:rsidRPr="00C82BE4">
        <w:rPr>
          <w:rFonts w:ascii="Arial" w:hAnsi="Arial" w:cs="Arial"/>
          <w:color w:val="000000"/>
          <w:sz w:val="20"/>
          <w:szCs w:val="24"/>
        </w:rPr>
        <w:t>ведомствам,</w:t>
      </w:r>
      <w:r w:rsidR="00AF7124" w:rsidRPr="00C82BE4">
        <w:rPr>
          <w:rFonts w:ascii="Arial" w:hAnsi="Arial" w:cs="Arial"/>
          <w:color w:val="000000"/>
          <w:sz w:val="20"/>
          <w:szCs w:val="24"/>
        </w:rPr>
        <w:t xml:space="preserve"> </w:t>
      </w:r>
      <w:r w:rsidRPr="00C82BE4">
        <w:rPr>
          <w:rFonts w:ascii="Arial" w:hAnsi="Arial" w:cs="Arial"/>
          <w:color w:val="000000"/>
          <w:sz w:val="20"/>
          <w:szCs w:val="24"/>
        </w:rPr>
        <w:t>которые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могут</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предоставить</w:t>
      </w:r>
      <w:r w:rsidR="00AF7124" w:rsidRPr="00C82BE4">
        <w:rPr>
          <w:rFonts w:ascii="Arial" w:hAnsi="Arial" w:cs="Arial"/>
          <w:color w:val="000000"/>
          <w:sz w:val="20"/>
          <w:szCs w:val="24"/>
        </w:rPr>
        <w:t xml:space="preserve"> </w:t>
      </w:r>
      <w:r w:rsidRPr="00C82BE4">
        <w:rPr>
          <w:rFonts w:ascii="Arial" w:hAnsi="Arial" w:cs="Arial"/>
          <w:color w:val="000000"/>
          <w:sz w:val="20"/>
          <w:szCs w:val="24"/>
        </w:rPr>
        <w:t>требуемую</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информацию.</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szCs w:val="24"/>
        </w:rPr>
        <w:t>Проверка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осуществляется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использованием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имеющихся</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средств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электронной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подписи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или</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средств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информационной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системы</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головного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удостоверяющего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центра,</w:t>
      </w:r>
      <w:r w:rsidR="00AF7124" w:rsidRPr="00C82BE4">
        <w:rPr>
          <w:rFonts w:ascii="Arial" w:hAnsi="Arial" w:cs="Arial"/>
          <w:color w:val="000000"/>
          <w:sz w:val="20"/>
          <w:szCs w:val="24"/>
        </w:rPr>
        <w:t xml:space="preserve"> </w:t>
      </w:r>
      <w:r w:rsidRPr="00C82BE4">
        <w:rPr>
          <w:rFonts w:ascii="Arial" w:hAnsi="Arial" w:cs="Arial"/>
          <w:color w:val="000000"/>
          <w:sz w:val="20"/>
          <w:szCs w:val="24"/>
        </w:rPr>
        <w:t>которая</w:t>
      </w:r>
      <w:r w:rsidR="00AF7124" w:rsidRPr="00C82BE4">
        <w:rPr>
          <w:rFonts w:ascii="Arial" w:hAnsi="Arial" w:cs="Arial"/>
          <w:color w:val="000000"/>
          <w:sz w:val="20"/>
          <w:szCs w:val="24"/>
        </w:rPr>
        <w:t xml:space="preserve"> </w:t>
      </w:r>
      <w:r w:rsidRPr="00C82BE4">
        <w:rPr>
          <w:rFonts w:ascii="Arial" w:hAnsi="Arial" w:cs="Arial"/>
          <w:color w:val="000000"/>
          <w:sz w:val="20"/>
          <w:szCs w:val="24"/>
        </w:rPr>
        <w:t>входит</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состав</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инфраструктуры,</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обеспечивающей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информационно-технологическое</w:t>
      </w:r>
      <w:r w:rsidR="00AF7124" w:rsidRPr="00C82BE4">
        <w:rPr>
          <w:rFonts w:ascii="Arial" w:hAnsi="Arial" w:cs="Arial"/>
          <w:color w:val="000000"/>
          <w:sz w:val="20"/>
          <w:szCs w:val="24"/>
        </w:rPr>
        <w:t xml:space="preserve"> </w:t>
      </w:r>
      <w:r w:rsidRPr="00C82BE4">
        <w:rPr>
          <w:rFonts w:ascii="Arial" w:hAnsi="Arial" w:cs="Arial"/>
          <w:color w:val="000000"/>
          <w:sz w:val="20"/>
          <w:szCs w:val="24"/>
        </w:rPr>
        <w:t>взаимодействие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действующих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создаваемых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информационных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систем,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используемых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предоставления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Проверка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электронной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подписи</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осуществляется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использованием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средств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информационной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системы</w:t>
      </w:r>
      <w:r w:rsidR="00AF7124" w:rsidRPr="00C82BE4">
        <w:rPr>
          <w:rFonts w:ascii="Arial" w:hAnsi="Arial" w:cs="Arial"/>
          <w:color w:val="000000"/>
          <w:sz w:val="20"/>
          <w:szCs w:val="24"/>
        </w:rPr>
        <w:t xml:space="preserve"> </w:t>
      </w:r>
      <w:r w:rsidRPr="00C82BE4">
        <w:rPr>
          <w:rFonts w:ascii="Arial" w:hAnsi="Arial" w:cs="Arial"/>
          <w:color w:val="000000"/>
          <w:sz w:val="20"/>
          <w:szCs w:val="24"/>
        </w:rPr>
        <w:t>аккредитованного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удостоверяющего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центра.</w:t>
      </w:r>
    </w:p>
    <w:p w:rsidR="008C5AD4" w:rsidRPr="00C82BE4" w:rsidRDefault="00AF7124" w:rsidP="0058321D">
      <w:pPr>
        <w:pStyle w:val="aff7"/>
        <w:spacing w:before="0" w:beforeAutospacing="0" w:after="0" w:afterAutospacing="0"/>
        <w:ind w:firstLine="567"/>
        <w:jc w:val="both"/>
        <w:rPr>
          <w:rFonts w:ascii="Arial" w:hAnsi="Arial" w:cs="Arial"/>
          <w:b/>
          <w:color w:val="000000"/>
          <w:sz w:val="20"/>
        </w:rPr>
      </w:pPr>
      <w:r w:rsidRPr="00C82BE4">
        <w:rPr>
          <w:rFonts w:ascii="Arial" w:hAnsi="Arial" w:cs="Arial"/>
          <w:color w:val="000000"/>
          <w:sz w:val="20"/>
        </w:rPr>
        <w:t xml:space="preserve"> </w:t>
      </w:r>
      <w:r w:rsidR="008C5AD4" w:rsidRPr="00C82BE4">
        <w:rPr>
          <w:rFonts w:ascii="Arial" w:hAnsi="Arial" w:cs="Arial"/>
          <w:b/>
          <w:color w:val="000000"/>
          <w:sz w:val="20"/>
        </w:rPr>
        <w:t>2.15.</w:t>
      </w:r>
      <w:r w:rsidRPr="00C82BE4">
        <w:rPr>
          <w:rFonts w:ascii="Arial" w:hAnsi="Arial" w:cs="Arial"/>
          <w:b/>
          <w:color w:val="000000"/>
          <w:sz w:val="20"/>
        </w:rPr>
        <w:t xml:space="preserve"> </w:t>
      </w:r>
      <w:r w:rsidR="008C5AD4" w:rsidRPr="00C82BE4">
        <w:rPr>
          <w:rFonts w:ascii="Arial" w:hAnsi="Arial" w:cs="Arial"/>
          <w:b/>
          <w:color w:val="000000"/>
          <w:sz w:val="20"/>
        </w:rPr>
        <w:t>Требования</w:t>
      </w:r>
      <w:r w:rsidRPr="00C82BE4">
        <w:rPr>
          <w:rFonts w:ascii="Arial" w:hAnsi="Arial" w:cs="Arial"/>
          <w:b/>
          <w:color w:val="000000"/>
          <w:sz w:val="20"/>
        </w:rPr>
        <w:t xml:space="preserve"> </w:t>
      </w:r>
      <w:r w:rsidR="008C5AD4" w:rsidRPr="00C82BE4">
        <w:rPr>
          <w:rFonts w:ascii="Arial" w:hAnsi="Arial" w:cs="Arial"/>
          <w:b/>
          <w:color w:val="000000"/>
          <w:sz w:val="20"/>
        </w:rPr>
        <w:t>к</w:t>
      </w:r>
      <w:r w:rsidRPr="00C82BE4">
        <w:rPr>
          <w:rFonts w:ascii="Arial" w:hAnsi="Arial" w:cs="Arial"/>
          <w:b/>
          <w:color w:val="000000"/>
          <w:sz w:val="20"/>
        </w:rPr>
        <w:t xml:space="preserve"> </w:t>
      </w:r>
      <w:r w:rsidR="008C5AD4" w:rsidRPr="00C82BE4">
        <w:rPr>
          <w:rFonts w:ascii="Arial" w:hAnsi="Arial" w:cs="Arial"/>
          <w:b/>
          <w:color w:val="000000"/>
          <w:sz w:val="20"/>
        </w:rPr>
        <w:t>помещениям,</w:t>
      </w:r>
      <w:r w:rsidRPr="00C82BE4">
        <w:rPr>
          <w:rFonts w:ascii="Arial" w:hAnsi="Arial" w:cs="Arial"/>
          <w:b/>
          <w:color w:val="000000"/>
          <w:sz w:val="20"/>
        </w:rPr>
        <w:t xml:space="preserve"> </w:t>
      </w:r>
      <w:r w:rsidR="008C5AD4" w:rsidRPr="00C82BE4">
        <w:rPr>
          <w:rFonts w:ascii="Arial" w:hAnsi="Arial" w:cs="Arial"/>
          <w:b/>
          <w:color w:val="000000"/>
          <w:sz w:val="20"/>
        </w:rPr>
        <w:t>в</w:t>
      </w:r>
      <w:r w:rsidRPr="00C82BE4">
        <w:rPr>
          <w:rFonts w:ascii="Arial" w:hAnsi="Arial" w:cs="Arial"/>
          <w:b/>
          <w:color w:val="000000"/>
          <w:sz w:val="20"/>
        </w:rPr>
        <w:t xml:space="preserve"> </w:t>
      </w:r>
      <w:r w:rsidR="008C5AD4" w:rsidRPr="00C82BE4">
        <w:rPr>
          <w:rFonts w:ascii="Arial" w:hAnsi="Arial" w:cs="Arial"/>
          <w:b/>
          <w:color w:val="000000"/>
          <w:sz w:val="20"/>
        </w:rPr>
        <w:t>которых</w:t>
      </w:r>
      <w:r w:rsidRPr="00C82BE4">
        <w:rPr>
          <w:rFonts w:ascii="Arial" w:hAnsi="Arial" w:cs="Arial"/>
          <w:b/>
          <w:color w:val="000000"/>
          <w:sz w:val="20"/>
        </w:rPr>
        <w:t xml:space="preserve"> </w:t>
      </w:r>
      <w:r w:rsidR="008C5AD4" w:rsidRPr="00C82BE4">
        <w:rPr>
          <w:rFonts w:ascii="Arial" w:hAnsi="Arial" w:cs="Arial"/>
          <w:b/>
          <w:color w:val="000000"/>
          <w:sz w:val="20"/>
        </w:rPr>
        <w:t>предоставляется</w:t>
      </w:r>
      <w:r w:rsidRPr="00C82BE4">
        <w:rPr>
          <w:rFonts w:ascii="Arial" w:hAnsi="Arial" w:cs="Arial"/>
          <w:b/>
          <w:color w:val="000000"/>
          <w:sz w:val="20"/>
        </w:rPr>
        <w:t xml:space="preserve"> </w:t>
      </w:r>
      <w:r w:rsidR="008C5AD4" w:rsidRPr="00C82BE4">
        <w:rPr>
          <w:rFonts w:ascii="Arial" w:hAnsi="Arial" w:cs="Arial"/>
          <w:b/>
          <w:color w:val="000000"/>
          <w:sz w:val="20"/>
        </w:rPr>
        <w:t>муниципальная</w:t>
      </w:r>
      <w:r w:rsidRPr="00C82BE4">
        <w:rPr>
          <w:rFonts w:ascii="Arial" w:hAnsi="Arial" w:cs="Arial"/>
          <w:b/>
          <w:color w:val="000000"/>
          <w:sz w:val="20"/>
        </w:rPr>
        <w:t xml:space="preserve"> </w:t>
      </w:r>
      <w:r w:rsidR="008C5AD4" w:rsidRPr="00C82BE4">
        <w:rPr>
          <w:rFonts w:ascii="Arial" w:hAnsi="Arial" w:cs="Arial"/>
          <w:b/>
          <w:color w:val="000000"/>
          <w:sz w:val="20"/>
        </w:rPr>
        <w:t>услуга,</w:t>
      </w:r>
      <w:r w:rsidRPr="00C82BE4">
        <w:rPr>
          <w:rFonts w:ascii="Arial" w:hAnsi="Arial" w:cs="Arial"/>
          <w:b/>
          <w:color w:val="000000"/>
          <w:sz w:val="20"/>
        </w:rPr>
        <w:t xml:space="preserve"> </w:t>
      </w:r>
      <w:r w:rsidR="008C5AD4" w:rsidRPr="00C82BE4">
        <w:rPr>
          <w:rFonts w:ascii="Arial" w:hAnsi="Arial" w:cs="Arial"/>
          <w:b/>
          <w:color w:val="000000"/>
          <w:sz w:val="20"/>
        </w:rPr>
        <w:t>к</w:t>
      </w:r>
      <w:r w:rsidRPr="00C82BE4">
        <w:rPr>
          <w:rFonts w:ascii="Arial" w:hAnsi="Arial" w:cs="Arial"/>
          <w:b/>
          <w:color w:val="000000"/>
          <w:sz w:val="20"/>
        </w:rPr>
        <w:t xml:space="preserve"> </w:t>
      </w:r>
      <w:r w:rsidR="008C5AD4" w:rsidRPr="00C82BE4">
        <w:rPr>
          <w:rFonts w:ascii="Arial" w:hAnsi="Arial" w:cs="Arial"/>
          <w:b/>
          <w:color w:val="000000"/>
          <w:sz w:val="20"/>
        </w:rPr>
        <w:t>залу</w:t>
      </w:r>
      <w:r w:rsidRPr="00C82BE4">
        <w:rPr>
          <w:rFonts w:ascii="Arial" w:hAnsi="Arial" w:cs="Arial"/>
          <w:b/>
          <w:color w:val="000000"/>
          <w:sz w:val="20"/>
        </w:rPr>
        <w:t xml:space="preserve"> </w:t>
      </w:r>
      <w:r w:rsidR="008C5AD4" w:rsidRPr="00C82BE4">
        <w:rPr>
          <w:rFonts w:ascii="Arial" w:hAnsi="Arial" w:cs="Arial"/>
          <w:b/>
          <w:color w:val="000000"/>
          <w:sz w:val="20"/>
        </w:rPr>
        <w:t>ожидания,</w:t>
      </w:r>
      <w:r w:rsidRPr="00C82BE4">
        <w:rPr>
          <w:rFonts w:ascii="Arial" w:hAnsi="Arial" w:cs="Arial"/>
          <w:b/>
          <w:color w:val="000000"/>
          <w:sz w:val="20"/>
        </w:rPr>
        <w:t xml:space="preserve"> </w:t>
      </w:r>
      <w:r w:rsidR="008C5AD4" w:rsidRPr="00C82BE4">
        <w:rPr>
          <w:rFonts w:ascii="Arial" w:hAnsi="Arial" w:cs="Arial"/>
          <w:b/>
          <w:color w:val="000000"/>
          <w:sz w:val="20"/>
        </w:rPr>
        <w:t>местам</w:t>
      </w:r>
      <w:r w:rsidRPr="00C82BE4">
        <w:rPr>
          <w:rFonts w:ascii="Arial" w:hAnsi="Arial" w:cs="Arial"/>
          <w:b/>
          <w:color w:val="000000"/>
          <w:sz w:val="20"/>
        </w:rPr>
        <w:t xml:space="preserve"> </w:t>
      </w:r>
      <w:r w:rsidR="008C5AD4" w:rsidRPr="00C82BE4">
        <w:rPr>
          <w:rFonts w:ascii="Arial" w:hAnsi="Arial" w:cs="Arial"/>
          <w:b/>
          <w:color w:val="000000"/>
          <w:sz w:val="20"/>
        </w:rPr>
        <w:t>для</w:t>
      </w:r>
      <w:r w:rsidRPr="00C82BE4">
        <w:rPr>
          <w:rFonts w:ascii="Arial" w:hAnsi="Arial" w:cs="Arial"/>
          <w:b/>
          <w:color w:val="000000"/>
          <w:sz w:val="20"/>
        </w:rPr>
        <w:t xml:space="preserve"> </w:t>
      </w:r>
      <w:r w:rsidR="008C5AD4" w:rsidRPr="00C82BE4">
        <w:rPr>
          <w:rFonts w:ascii="Arial" w:hAnsi="Arial" w:cs="Arial"/>
          <w:b/>
          <w:color w:val="000000"/>
          <w:sz w:val="20"/>
        </w:rPr>
        <w:t>заполнения</w:t>
      </w:r>
      <w:r w:rsidRPr="00C82BE4">
        <w:rPr>
          <w:rFonts w:ascii="Arial" w:hAnsi="Arial" w:cs="Arial"/>
          <w:b/>
          <w:color w:val="000000"/>
          <w:sz w:val="20"/>
        </w:rPr>
        <w:t xml:space="preserve"> </w:t>
      </w:r>
      <w:r w:rsidR="008C5AD4" w:rsidRPr="00C82BE4">
        <w:rPr>
          <w:rFonts w:ascii="Arial" w:hAnsi="Arial" w:cs="Arial"/>
          <w:b/>
          <w:color w:val="000000"/>
          <w:sz w:val="20"/>
        </w:rPr>
        <w:t>запросов</w:t>
      </w:r>
      <w:r w:rsidRPr="00C82BE4">
        <w:rPr>
          <w:rFonts w:ascii="Arial" w:hAnsi="Arial" w:cs="Arial"/>
          <w:b/>
          <w:color w:val="000000"/>
          <w:sz w:val="20"/>
        </w:rPr>
        <w:t xml:space="preserve"> </w:t>
      </w:r>
      <w:r w:rsidR="008C5AD4" w:rsidRPr="00C82BE4">
        <w:rPr>
          <w:rFonts w:ascii="Arial" w:hAnsi="Arial" w:cs="Arial"/>
          <w:b/>
          <w:color w:val="000000"/>
          <w:sz w:val="20"/>
        </w:rPr>
        <w:t>о</w:t>
      </w:r>
      <w:r w:rsidRPr="00C82BE4">
        <w:rPr>
          <w:rFonts w:ascii="Arial" w:hAnsi="Arial" w:cs="Arial"/>
          <w:b/>
          <w:color w:val="000000"/>
          <w:sz w:val="20"/>
        </w:rPr>
        <w:t xml:space="preserve"> </w:t>
      </w:r>
      <w:r w:rsidR="008C5AD4" w:rsidRPr="00C82BE4">
        <w:rPr>
          <w:rFonts w:ascii="Arial" w:hAnsi="Arial" w:cs="Arial"/>
          <w:b/>
          <w:color w:val="000000"/>
          <w:sz w:val="20"/>
        </w:rPr>
        <w:t>предоставлении</w:t>
      </w:r>
      <w:r w:rsidRPr="00C82BE4">
        <w:rPr>
          <w:rFonts w:ascii="Arial" w:hAnsi="Arial" w:cs="Arial"/>
          <w:b/>
          <w:color w:val="000000"/>
          <w:sz w:val="20"/>
        </w:rPr>
        <w:t xml:space="preserve"> </w:t>
      </w:r>
      <w:r w:rsidR="008C5AD4" w:rsidRPr="00C82BE4">
        <w:rPr>
          <w:rFonts w:ascii="Arial" w:hAnsi="Arial" w:cs="Arial"/>
          <w:b/>
          <w:color w:val="000000"/>
          <w:sz w:val="20"/>
        </w:rPr>
        <w:t>муниципальной</w:t>
      </w:r>
      <w:r w:rsidRPr="00C82BE4">
        <w:rPr>
          <w:rFonts w:ascii="Arial" w:hAnsi="Arial" w:cs="Arial"/>
          <w:b/>
          <w:color w:val="000000"/>
          <w:sz w:val="20"/>
        </w:rPr>
        <w:t xml:space="preserve"> </w:t>
      </w:r>
      <w:r w:rsidR="008C5AD4" w:rsidRPr="00C82BE4">
        <w:rPr>
          <w:rFonts w:ascii="Arial" w:hAnsi="Arial" w:cs="Arial"/>
          <w:b/>
          <w:color w:val="000000"/>
          <w:sz w:val="20"/>
        </w:rPr>
        <w:t>услуги,</w:t>
      </w:r>
      <w:r w:rsidRPr="00C82BE4">
        <w:rPr>
          <w:rFonts w:ascii="Arial" w:hAnsi="Arial" w:cs="Arial"/>
          <w:b/>
          <w:color w:val="000000"/>
          <w:sz w:val="20"/>
        </w:rPr>
        <w:t xml:space="preserve"> </w:t>
      </w:r>
      <w:r w:rsidR="008C5AD4" w:rsidRPr="00C82BE4">
        <w:rPr>
          <w:rFonts w:ascii="Arial" w:hAnsi="Arial" w:cs="Arial"/>
          <w:b/>
          <w:color w:val="000000"/>
          <w:sz w:val="20"/>
        </w:rPr>
        <w:t>информационным</w:t>
      </w:r>
      <w:r w:rsidRPr="00C82BE4">
        <w:rPr>
          <w:rFonts w:ascii="Arial" w:hAnsi="Arial" w:cs="Arial"/>
          <w:b/>
          <w:color w:val="000000"/>
          <w:sz w:val="20"/>
        </w:rPr>
        <w:t xml:space="preserve"> </w:t>
      </w:r>
      <w:r w:rsidR="008C5AD4" w:rsidRPr="00C82BE4">
        <w:rPr>
          <w:rFonts w:ascii="Arial" w:hAnsi="Arial" w:cs="Arial"/>
          <w:b/>
          <w:color w:val="000000"/>
          <w:sz w:val="20"/>
        </w:rPr>
        <w:t>стендам</w:t>
      </w:r>
      <w:r w:rsidRPr="00C82BE4">
        <w:rPr>
          <w:rFonts w:ascii="Arial" w:hAnsi="Arial" w:cs="Arial"/>
          <w:b/>
          <w:color w:val="000000"/>
          <w:sz w:val="20"/>
        </w:rPr>
        <w:t xml:space="preserve"> </w:t>
      </w:r>
      <w:r w:rsidR="008C5AD4" w:rsidRPr="00C82BE4">
        <w:rPr>
          <w:rFonts w:ascii="Arial" w:hAnsi="Arial" w:cs="Arial"/>
          <w:b/>
          <w:color w:val="000000"/>
          <w:sz w:val="20"/>
        </w:rPr>
        <w:t>с</w:t>
      </w:r>
      <w:r w:rsidRPr="00C82BE4">
        <w:rPr>
          <w:rFonts w:ascii="Arial" w:hAnsi="Arial" w:cs="Arial"/>
          <w:b/>
          <w:color w:val="000000"/>
          <w:sz w:val="20"/>
        </w:rPr>
        <w:t xml:space="preserve"> </w:t>
      </w:r>
      <w:r w:rsidR="008C5AD4" w:rsidRPr="00C82BE4">
        <w:rPr>
          <w:rFonts w:ascii="Arial" w:hAnsi="Arial" w:cs="Arial"/>
          <w:b/>
          <w:color w:val="000000"/>
          <w:sz w:val="20"/>
        </w:rPr>
        <w:t>образцами</w:t>
      </w:r>
      <w:r w:rsidRPr="00C82BE4">
        <w:rPr>
          <w:rFonts w:ascii="Arial" w:hAnsi="Arial" w:cs="Arial"/>
          <w:b/>
          <w:color w:val="000000"/>
          <w:sz w:val="20"/>
        </w:rPr>
        <w:t xml:space="preserve"> </w:t>
      </w:r>
      <w:r w:rsidR="008C5AD4" w:rsidRPr="00C82BE4">
        <w:rPr>
          <w:rFonts w:ascii="Arial" w:hAnsi="Arial" w:cs="Arial"/>
          <w:b/>
          <w:color w:val="000000"/>
          <w:sz w:val="20"/>
        </w:rPr>
        <w:t>их</w:t>
      </w:r>
      <w:r w:rsidRPr="00C82BE4">
        <w:rPr>
          <w:rFonts w:ascii="Arial" w:hAnsi="Arial" w:cs="Arial"/>
          <w:b/>
          <w:color w:val="000000"/>
          <w:sz w:val="20"/>
        </w:rPr>
        <w:t xml:space="preserve"> </w:t>
      </w:r>
      <w:r w:rsidR="008C5AD4" w:rsidRPr="00C82BE4">
        <w:rPr>
          <w:rFonts w:ascii="Arial" w:hAnsi="Arial" w:cs="Arial"/>
          <w:b/>
          <w:color w:val="000000"/>
          <w:sz w:val="20"/>
        </w:rPr>
        <w:t>заполнения</w:t>
      </w:r>
      <w:r w:rsidRPr="00C82BE4">
        <w:rPr>
          <w:rFonts w:ascii="Arial" w:hAnsi="Arial" w:cs="Arial"/>
          <w:b/>
          <w:color w:val="000000"/>
          <w:sz w:val="20"/>
        </w:rPr>
        <w:t xml:space="preserve"> </w:t>
      </w:r>
      <w:r w:rsidR="008C5AD4" w:rsidRPr="00C82BE4">
        <w:rPr>
          <w:rFonts w:ascii="Arial" w:hAnsi="Arial" w:cs="Arial"/>
          <w:b/>
          <w:color w:val="000000"/>
          <w:sz w:val="20"/>
        </w:rPr>
        <w:t>и</w:t>
      </w:r>
      <w:r w:rsidRPr="00C82BE4">
        <w:rPr>
          <w:rFonts w:ascii="Arial" w:hAnsi="Arial" w:cs="Arial"/>
          <w:b/>
          <w:color w:val="000000"/>
          <w:sz w:val="20"/>
        </w:rPr>
        <w:t xml:space="preserve"> </w:t>
      </w:r>
      <w:r w:rsidR="008C5AD4" w:rsidRPr="00C82BE4">
        <w:rPr>
          <w:rFonts w:ascii="Arial" w:hAnsi="Arial" w:cs="Arial"/>
          <w:b/>
          <w:color w:val="000000"/>
          <w:sz w:val="20"/>
        </w:rPr>
        <w:t>перечнем</w:t>
      </w:r>
      <w:r w:rsidRPr="00C82BE4">
        <w:rPr>
          <w:rFonts w:ascii="Arial" w:hAnsi="Arial" w:cs="Arial"/>
          <w:b/>
          <w:color w:val="000000"/>
          <w:sz w:val="20"/>
        </w:rPr>
        <w:t xml:space="preserve"> </w:t>
      </w:r>
      <w:r w:rsidR="008C5AD4" w:rsidRPr="00C82BE4">
        <w:rPr>
          <w:rFonts w:ascii="Arial" w:hAnsi="Arial" w:cs="Arial"/>
          <w:b/>
          <w:color w:val="000000"/>
          <w:sz w:val="20"/>
        </w:rPr>
        <w:t>документов,</w:t>
      </w:r>
      <w:r w:rsidRPr="00C82BE4">
        <w:rPr>
          <w:rFonts w:ascii="Arial" w:hAnsi="Arial" w:cs="Arial"/>
          <w:b/>
          <w:color w:val="000000"/>
          <w:sz w:val="20"/>
        </w:rPr>
        <w:t xml:space="preserve"> </w:t>
      </w:r>
      <w:r w:rsidR="008C5AD4" w:rsidRPr="00C82BE4">
        <w:rPr>
          <w:rFonts w:ascii="Arial" w:hAnsi="Arial" w:cs="Arial"/>
          <w:b/>
          <w:color w:val="000000"/>
          <w:sz w:val="20"/>
        </w:rPr>
        <w:t>необходимых</w:t>
      </w:r>
      <w:r w:rsidRPr="00C82BE4">
        <w:rPr>
          <w:rFonts w:ascii="Arial" w:hAnsi="Arial" w:cs="Arial"/>
          <w:b/>
          <w:color w:val="000000"/>
          <w:sz w:val="20"/>
        </w:rPr>
        <w:t xml:space="preserve"> </w:t>
      </w:r>
      <w:r w:rsidR="008C5AD4" w:rsidRPr="00C82BE4">
        <w:rPr>
          <w:rFonts w:ascii="Arial" w:hAnsi="Arial" w:cs="Arial"/>
          <w:b/>
          <w:color w:val="000000"/>
          <w:sz w:val="20"/>
        </w:rPr>
        <w:t>для</w:t>
      </w:r>
      <w:r w:rsidRPr="00C82BE4">
        <w:rPr>
          <w:rFonts w:ascii="Arial" w:hAnsi="Arial" w:cs="Arial"/>
          <w:b/>
          <w:color w:val="000000"/>
          <w:sz w:val="20"/>
        </w:rPr>
        <w:t xml:space="preserve"> </w:t>
      </w:r>
      <w:r w:rsidR="008C5AD4" w:rsidRPr="00C82BE4">
        <w:rPr>
          <w:rFonts w:ascii="Arial" w:hAnsi="Arial" w:cs="Arial"/>
          <w:b/>
          <w:color w:val="000000"/>
          <w:sz w:val="20"/>
        </w:rPr>
        <w:t>предоставления</w:t>
      </w:r>
      <w:r w:rsidRPr="00C82BE4">
        <w:rPr>
          <w:rFonts w:ascii="Arial" w:hAnsi="Arial" w:cs="Arial"/>
          <w:b/>
          <w:color w:val="000000"/>
          <w:sz w:val="20"/>
        </w:rPr>
        <w:t xml:space="preserve"> </w:t>
      </w:r>
      <w:r w:rsidR="008C5AD4" w:rsidRPr="00C82BE4">
        <w:rPr>
          <w:rFonts w:ascii="Arial" w:hAnsi="Arial" w:cs="Arial"/>
          <w:b/>
          <w:color w:val="000000"/>
          <w:sz w:val="20"/>
        </w:rPr>
        <w:t>каждой</w:t>
      </w:r>
      <w:r w:rsidRPr="00C82BE4">
        <w:rPr>
          <w:rFonts w:ascii="Arial" w:hAnsi="Arial" w:cs="Arial"/>
          <w:b/>
          <w:color w:val="000000"/>
          <w:sz w:val="20"/>
        </w:rPr>
        <w:t xml:space="preserve"> </w:t>
      </w:r>
      <w:r w:rsidR="008C5AD4" w:rsidRPr="00C82BE4">
        <w:rPr>
          <w:rFonts w:ascii="Arial" w:hAnsi="Arial" w:cs="Arial"/>
          <w:b/>
          <w:color w:val="000000"/>
          <w:sz w:val="20"/>
        </w:rPr>
        <w:t>муниципальной</w:t>
      </w:r>
      <w:r w:rsidRPr="00C82BE4">
        <w:rPr>
          <w:rFonts w:ascii="Arial" w:hAnsi="Arial" w:cs="Arial"/>
          <w:b/>
          <w:color w:val="000000"/>
          <w:sz w:val="20"/>
        </w:rPr>
        <w:t xml:space="preserve"> </w:t>
      </w:r>
      <w:r w:rsidR="008C5AD4" w:rsidRPr="00C82BE4">
        <w:rPr>
          <w:rFonts w:ascii="Arial" w:hAnsi="Arial" w:cs="Arial"/>
          <w:b/>
          <w:color w:val="000000"/>
          <w:sz w:val="20"/>
        </w:rPr>
        <w:t>услуги,</w:t>
      </w:r>
      <w:r w:rsidRPr="00C82BE4">
        <w:rPr>
          <w:rFonts w:ascii="Arial" w:hAnsi="Arial" w:cs="Arial"/>
          <w:b/>
          <w:color w:val="000000"/>
          <w:sz w:val="20"/>
        </w:rPr>
        <w:t xml:space="preserve"> </w:t>
      </w:r>
      <w:r w:rsidR="008C5AD4" w:rsidRPr="00C82BE4">
        <w:rPr>
          <w:rFonts w:ascii="Arial" w:hAnsi="Arial" w:cs="Arial"/>
          <w:b/>
          <w:color w:val="000000"/>
          <w:sz w:val="20"/>
        </w:rPr>
        <w:t>размещению</w:t>
      </w:r>
      <w:r w:rsidRPr="00C82BE4">
        <w:rPr>
          <w:rFonts w:ascii="Arial" w:hAnsi="Arial" w:cs="Arial"/>
          <w:b/>
          <w:color w:val="000000"/>
          <w:sz w:val="20"/>
        </w:rPr>
        <w:t xml:space="preserve"> </w:t>
      </w:r>
      <w:r w:rsidR="008C5AD4" w:rsidRPr="00C82BE4">
        <w:rPr>
          <w:rFonts w:ascii="Arial" w:hAnsi="Arial" w:cs="Arial"/>
          <w:b/>
          <w:color w:val="000000"/>
          <w:sz w:val="20"/>
        </w:rPr>
        <w:t>и</w:t>
      </w:r>
      <w:r w:rsidRPr="00C82BE4">
        <w:rPr>
          <w:rFonts w:ascii="Arial" w:hAnsi="Arial" w:cs="Arial"/>
          <w:b/>
          <w:color w:val="000000"/>
          <w:sz w:val="20"/>
        </w:rPr>
        <w:t xml:space="preserve"> </w:t>
      </w:r>
      <w:r w:rsidR="008C5AD4" w:rsidRPr="00C82BE4">
        <w:rPr>
          <w:rFonts w:ascii="Arial" w:hAnsi="Arial" w:cs="Arial"/>
          <w:b/>
          <w:color w:val="000000"/>
          <w:sz w:val="20"/>
        </w:rPr>
        <w:t>оформлению</w:t>
      </w:r>
      <w:r w:rsidRPr="00C82BE4">
        <w:rPr>
          <w:rFonts w:ascii="Arial" w:hAnsi="Arial" w:cs="Arial"/>
          <w:b/>
          <w:color w:val="000000"/>
          <w:sz w:val="20"/>
        </w:rPr>
        <w:t xml:space="preserve"> </w:t>
      </w:r>
      <w:r w:rsidR="008C5AD4" w:rsidRPr="00C82BE4">
        <w:rPr>
          <w:rFonts w:ascii="Arial" w:hAnsi="Arial" w:cs="Arial"/>
          <w:b/>
          <w:color w:val="000000"/>
          <w:sz w:val="20"/>
        </w:rPr>
        <w:t>визуальной,</w:t>
      </w:r>
      <w:r w:rsidRPr="00C82BE4">
        <w:rPr>
          <w:rFonts w:ascii="Arial" w:hAnsi="Arial" w:cs="Arial"/>
          <w:b/>
          <w:color w:val="000000"/>
          <w:sz w:val="20"/>
        </w:rPr>
        <w:t xml:space="preserve"> </w:t>
      </w:r>
      <w:r w:rsidR="008C5AD4" w:rsidRPr="00C82BE4">
        <w:rPr>
          <w:rFonts w:ascii="Arial" w:hAnsi="Arial" w:cs="Arial"/>
          <w:b/>
          <w:color w:val="000000"/>
          <w:sz w:val="20"/>
        </w:rPr>
        <w:t>текстовой</w:t>
      </w:r>
      <w:r w:rsidRPr="00C82BE4">
        <w:rPr>
          <w:rFonts w:ascii="Arial" w:hAnsi="Arial" w:cs="Arial"/>
          <w:b/>
          <w:color w:val="000000"/>
          <w:sz w:val="20"/>
        </w:rPr>
        <w:t xml:space="preserve"> </w:t>
      </w:r>
      <w:r w:rsidR="008C5AD4" w:rsidRPr="00C82BE4">
        <w:rPr>
          <w:rFonts w:ascii="Arial" w:hAnsi="Arial" w:cs="Arial"/>
          <w:b/>
          <w:color w:val="000000"/>
          <w:sz w:val="20"/>
        </w:rPr>
        <w:t>и</w:t>
      </w:r>
      <w:r w:rsidRPr="00C82BE4">
        <w:rPr>
          <w:rFonts w:ascii="Arial" w:hAnsi="Arial" w:cs="Arial"/>
          <w:b/>
          <w:color w:val="000000"/>
          <w:sz w:val="20"/>
        </w:rPr>
        <w:t xml:space="preserve"> </w:t>
      </w:r>
      <w:r w:rsidR="008C5AD4" w:rsidRPr="00C82BE4">
        <w:rPr>
          <w:rFonts w:ascii="Arial" w:hAnsi="Arial" w:cs="Arial"/>
          <w:b/>
          <w:color w:val="000000"/>
          <w:sz w:val="20"/>
        </w:rPr>
        <w:t>мультимедийной</w:t>
      </w:r>
      <w:r w:rsidRPr="00C82BE4">
        <w:rPr>
          <w:rFonts w:ascii="Arial" w:hAnsi="Arial" w:cs="Arial"/>
          <w:b/>
          <w:color w:val="000000"/>
          <w:sz w:val="20"/>
        </w:rPr>
        <w:t xml:space="preserve"> </w:t>
      </w:r>
      <w:r w:rsidR="008C5AD4" w:rsidRPr="00C82BE4">
        <w:rPr>
          <w:rFonts w:ascii="Arial" w:hAnsi="Arial" w:cs="Arial"/>
          <w:b/>
          <w:color w:val="000000"/>
          <w:sz w:val="20"/>
        </w:rPr>
        <w:t>информации</w:t>
      </w:r>
      <w:r w:rsidRPr="00C82BE4">
        <w:rPr>
          <w:rFonts w:ascii="Arial" w:hAnsi="Arial" w:cs="Arial"/>
          <w:b/>
          <w:color w:val="000000"/>
          <w:sz w:val="20"/>
        </w:rPr>
        <w:t xml:space="preserve"> </w:t>
      </w:r>
      <w:r w:rsidR="008C5AD4" w:rsidRPr="00C82BE4">
        <w:rPr>
          <w:rFonts w:ascii="Arial" w:hAnsi="Arial" w:cs="Arial"/>
          <w:b/>
          <w:color w:val="000000"/>
          <w:sz w:val="20"/>
        </w:rPr>
        <w:t>о</w:t>
      </w:r>
      <w:r w:rsidRPr="00C82BE4">
        <w:rPr>
          <w:rFonts w:ascii="Arial" w:hAnsi="Arial" w:cs="Arial"/>
          <w:b/>
          <w:color w:val="000000"/>
          <w:sz w:val="20"/>
        </w:rPr>
        <w:t xml:space="preserve"> </w:t>
      </w:r>
      <w:r w:rsidR="008C5AD4" w:rsidRPr="00C82BE4">
        <w:rPr>
          <w:rFonts w:ascii="Arial" w:hAnsi="Arial" w:cs="Arial"/>
          <w:b/>
          <w:color w:val="000000"/>
          <w:sz w:val="20"/>
        </w:rPr>
        <w:t>порядке</w:t>
      </w:r>
      <w:r w:rsidRPr="00C82BE4">
        <w:rPr>
          <w:rFonts w:ascii="Arial" w:hAnsi="Arial" w:cs="Arial"/>
          <w:b/>
          <w:color w:val="000000"/>
          <w:sz w:val="20"/>
        </w:rPr>
        <w:t xml:space="preserve"> </w:t>
      </w:r>
      <w:r w:rsidR="008C5AD4" w:rsidRPr="00C82BE4">
        <w:rPr>
          <w:rFonts w:ascii="Arial" w:hAnsi="Arial" w:cs="Arial"/>
          <w:b/>
          <w:color w:val="000000"/>
          <w:sz w:val="20"/>
        </w:rPr>
        <w:t>предоставления</w:t>
      </w:r>
      <w:r w:rsidRPr="00C82BE4">
        <w:rPr>
          <w:rFonts w:ascii="Arial" w:hAnsi="Arial" w:cs="Arial"/>
          <w:b/>
          <w:color w:val="000000"/>
          <w:sz w:val="20"/>
        </w:rPr>
        <w:t xml:space="preserve"> </w:t>
      </w:r>
      <w:r w:rsidR="008C5AD4" w:rsidRPr="00C82BE4">
        <w:rPr>
          <w:rFonts w:ascii="Arial" w:hAnsi="Arial" w:cs="Arial"/>
          <w:b/>
          <w:color w:val="000000"/>
          <w:sz w:val="20"/>
        </w:rPr>
        <w:t>такой</w:t>
      </w:r>
      <w:r w:rsidRPr="00C82BE4">
        <w:rPr>
          <w:rFonts w:ascii="Arial" w:hAnsi="Arial" w:cs="Arial"/>
          <w:b/>
          <w:color w:val="000000"/>
          <w:sz w:val="20"/>
        </w:rPr>
        <w:t xml:space="preserve"> </w:t>
      </w:r>
      <w:r w:rsidR="008C5AD4" w:rsidRPr="00C82BE4">
        <w:rPr>
          <w:rFonts w:ascii="Arial" w:hAnsi="Arial" w:cs="Arial"/>
          <w:b/>
          <w:color w:val="000000"/>
          <w:sz w:val="20"/>
        </w:rPr>
        <w:t>услуги,</w:t>
      </w:r>
      <w:r w:rsidRPr="00C82BE4">
        <w:rPr>
          <w:rFonts w:ascii="Arial" w:hAnsi="Arial" w:cs="Arial"/>
          <w:b/>
          <w:color w:val="000000"/>
          <w:sz w:val="20"/>
        </w:rPr>
        <w:t xml:space="preserve"> </w:t>
      </w:r>
      <w:r w:rsidR="008C5AD4" w:rsidRPr="00C82BE4">
        <w:rPr>
          <w:rFonts w:ascii="Arial" w:hAnsi="Arial" w:cs="Arial"/>
          <w:b/>
          <w:color w:val="000000"/>
          <w:sz w:val="20"/>
        </w:rPr>
        <w:t>в</w:t>
      </w:r>
      <w:r w:rsidRPr="00C82BE4">
        <w:rPr>
          <w:rFonts w:ascii="Arial" w:hAnsi="Arial" w:cs="Arial"/>
          <w:b/>
          <w:color w:val="000000"/>
          <w:sz w:val="20"/>
        </w:rPr>
        <w:t xml:space="preserve"> </w:t>
      </w:r>
      <w:r w:rsidR="008C5AD4" w:rsidRPr="00C82BE4">
        <w:rPr>
          <w:rFonts w:ascii="Arial" w:hAnsi="Arial" w:cs="Arial"/>
          <w:b/>
          <w:color w:val="000000"/>
          <w:sz w:val="20"/>
        </w:rPr>
        <w:t>том</w:t>
      </w:r>
      <w:r w:rsidRPr="00C82BE4">
        <w:rPr>
          <w:rFonts w:ascii="Arial" w:hAnsi="Arial" w:cs="Arial"/>
          <w:b/>
          <w:color w:val="000000"/>
          <w:sz w:val="20"/>
        </w:rPr>
        <w:t xml:space="preserve"> </w:t>
      </w:r>
      <w:r w:rsidR="008C5AD4" w:rsidRPr="00C82BE4">
        <w:rPr>
          <w:rFonts w:ascii="Arial" w:hAnsi="Arial" w:cs="Arial"/>
          <w:b/>
          <w:color w:val="000000"/>
          <w:sz w:val="20"/>
        </w:rPr>
        <w:t>числе</w:t>
      </w:r>
      <w:r w:rsidRPr="00C82BE4">
        <w:rPr>
          <w:rFonts w:ascii="Arial" w:hAnsi="Arial" w:cs="Arial"/>
          <w:b/>
          <w:color w:val="000000"/>
          <w:sz w:val="20"/>
        </w:rPr>
        <w:t xml:space="preserve"> </w:t>
      </w:r>
      <w:r w:rsidR="008C5AD4" w:rsidRPr="00C82BE4">
        <w:rPr>
          <w:rFonts w:ascii="Arial" w:hAnsi="Arial" w:cs="Arial"/>
          <w:b/>
          <w:color w:val="000000"/>
          <w:sz w:val="20"/>
        </w:rPr>
        <w:t>к</w:t>
      </w:r>
      <w:r w:rsidRPr="00C82BE4">
        <w:rPr>
          <w:rFonts w:ascii="Arial" w:hAnsi="Arial" w:cs="Arial"/>
          <w:b/>
          <w:color w:val="000000"/>
          <w:sz w:val="20"/>
        </w:rPr>
        <w:t xml:space="preserve"> </w:t>
      </w:r>
      <w:r w:rsidR="008C5AD4" w:rsidRPr="00C82BE4">
        <w:rPr>
          <w:rFonts w:ascii="Arial" w:hAnsi="Arial" w:cs="Arial"/>
          <w:b/>
          <w:color w:val="000000"/>
          <w:sz w:val="20"/>
        </w:rPr>
        <w:t>обеспечению</w:t>
      </w:r>
      <w:r w:rsidRPr="00C82BE4">
        <w:rPr>
          <w:rFonts w:ascii="Arial" w:hAnsi="Arial" w:cs="Arial"/>
          <w:b/>
          <w:color w:val="000000"/>
          <w:sz w:val="20"/>
        </w:rPr>
        <w:t xml:space="preserve"> </w:t>
      </w:r>
      <w:r w:rsidR="008C5AD4" w:rsidRPr="00C82BE4">
        <w:rPr>
          <w:rFonts w:ascii="Arial" w:hAnsi="Arial" w:cs="Arial"/>
          <w:b/>
          <w:color w:val="000000"/>
          <w:sz w:val="20"/>
        </w:rPr>
        <w:t>доступности</w:t>
      </w:r>
      <w:r w:rsidRPr="00C82BE4">
        <w:rPr>
          <w:rFonts w:ascii="Arial" w:hAnsi="Arial" w:cs="Arial"/>
          <w:b/>
          <w:color w:val="000000"/>
          <w:sz w:val="20"/>
        </w:rPr>
        <w:t xml:space="preserve"> </w:t>
      </w:r>
      <w:r w:rsidR="008C5AD4" w:rsidRPr="00C82BE4">
        <w:rPr>
          <w:rFonts w:ascii="Arial" w:hAnsi="Arial" w:cs="Arial"/>
          <w:b/>
          <w:color w:val="000000"/>
          <w:sz w:val="20"/>
        </w:rPr>
        <w:t>для</w:t>
      </w:r>
      <w:r w:rsidRPr="00C82BE4">
        <w:rPr>
          <w:rFonts w:ascii="Arial" w:hAnsi="Arial" w:cs="Arial"/>
          <w:b/>
          <w:color w:val="000000"/>
          <w:sz w:val="20"/>
        </w:rPr>
        <w:t xml:space="preserve"> </w:t>
      </w:r>
      <w:r w:rsidR="008C5AD4" w:rsidRPr="00C82BE4">
        <w:rPr>
          <w:rFonts w:ascii="Arial" w:hAnsi="Arial" w:cs="Arial"/>
          <w:b/>
          <w:color w:val="000000"/>
          <w:sz w:val="20"/>
        </w:rPr>
        <w:t>инвалидов</w:t>
      </w:r>
      <w:r w:rsidRPr="00C82BE4">
        <w:rPr>
          <w:rFonts w:ascii="Arial" w:hAnsi="Arial" w:cs="Arial"/>
          <w:b/>
          <w:color w:val="000000"/>
          <w:sz w:val="20"/>
        </w:rPr>
        <w:t xml:space="preserve"> </w:t>
      </w:r>
      <w:r w:rsidR="008C5AD4" w:rsidRPr="00C82BE4">
        <w:rPr>
          <w:rFonts w:ascii="Arial" w:hAnsi="Arial" w:cs="Arial"/>
          <w:b/>
          <w:color w:val="000000"/>
          <w:sz w:val="20"/>
        </w:rPr>
        <w:t>указанных</w:t>
      </w:r>
      <w:r w:rsidRPr="00C82BE4">
        <w:rPr>
          <w:rFonts w:ascii="Arial" w:hAnsi="Arial" w:cs="Arial"/>
          <w:b/>
          <w:color w:val="000000"/>
          <w:sz w:val="20"/>
        </w:rPr>
        <w:t xml:space="preserve"> </w:t>
      </w:r>
      <w:r w:rsidR="008C5AD4" w:rsidRPr="00C82BE4">
        <w:rPr>
          <w:rFonts w:ascii="Arial" w:hAnsi="Arial" w:cs="Arial"/>
          <w:b/>
          <w:color w:val="000000"/>
          <w:sz w:val="20"/>
        </w:rPr>
        <w:t>объектов</w:t>
      </w:r>
      <w:r w:rsidRPr="00C82BE4">
        <w:rPr>
          <w:rFonts w:ascii="Arial" w:hAnsi="Arial" w:cs="Arial"/>
          <w:b/>
          <w:color w:val="000000"/>
          <w:sz w:val="20"/>
        </w:rPr>
        <w:t xml:space="preserve"> </w:t>
      </w:r>
      <w:r w:rsidR="008C5AD4" w:rsidRPr="00C82BE4">
        <w:rPr>
          <w:rFonts w:ascii="Arial" w:hAnsi="Arial" w:cs="Arial"/>
          <w:b/>
          <w:color w:val="000000"/>
          <w:sz w:val="20"/>
        </w:rPr>
        <w:t>в</w:t>
      </w:r>
      <w:r w:rsidRPr="00C82BE4">
        <w:rPr>
          <w:rFonts w:ascii="Arial" w:hAnsi="Arial" w:cs="Arial"/>
          <w:b/>
          <w:color w:val="000000"/>
          <w:sz w:val="20"/>
        </w:rPr>
        <w:t xml:space="preserve"> </w:t>
      </w:r>
      <w:r w:rsidR="008C5AD4" w:rsidRPr="00C82BE4">
        <w:rPr>
          <w:rFonts w:ascii="Arial" w:hAnsi="Arial" w:cs="Arial"/>
          <w:b/>
          <w:color w:val="000000"/>
          <w:sz w:val="20"/>
        </w:rPr>
        <w:t>соответствии</w:t>
      </w:r>
      <w:r w:rsidRPr="00C82BE4">
        <w:rPr>
          <w:rFonts w:ascii="Arial" w:hAnsi="Arial" w:cs="Arial"/>
          <w:b/>
          <w:color w:val="000000"/>
          <w:sz w:val="20"/>
        </w:rPr>
        <w:t xml:space="preserve"> </w:t>
      </w:r>
      <w:r w:rsidR="008C5AD4" w:rsidRPr="00C82BE4">
        <w:rPr>
          <w:rFonts w:ascii="Arial" w:hAnsi="Arial" w:cs="Arial"/>
          <w:b/>
          <w:color w:val="000000"/>
          <w:sz w:val="20"/>
        </w:rPr>
        <w:t>с</w:t>
      </w:r>
      <w:r w:rsidRPr="00C82BE4">
        <w:rPr>
          <w:rFonts w:ascii="Arial" w:hAnsi="Arial" w:cs="Arial"/>
          <w:b/>
          <w:color w:val="000000"/>
          <w:sz w:val="20"/>
        </w:rPr>
        <w:t xml:space="preserve"> </w:t>
      </w:r>
      <w:r w:rsidR="008C5AD4" w:rsidRPr="00C82BE4">
        <w:rPr>
          <w:rFonts w:ascii="Arial" w:hAnsi="Arial" w:cs="Arial"/>
          <w:b/>
          <w:color w:val="000000"/>
          <w:sz w:val="20"/>
        </w:rPr>
        <w:t>законодательством</w:t>
      </w:r>
      <w:r w:rsidRPr="00C82BE4">
        <w:rPr>
          <w:rFonts w:ascii="Arial" w:hAnsi="Arial" w:cs="Arial"/>
          <w:b/>
          <w:color w:val="000000"/>
          <w:sz w:val="20"/>
        </w:rPr>
        <w:t xml:space="preserve"> </w:t>
      </w:r>
      <w:r w:rsidR="008C5AD4" w:rsidRPr="00C82BE4">
        <w:rPr>
          <w:rFonts w:ascii="Arial" w:hAnsi="Arial" w:cs="Arial"/>
          <w:b/>
          <w:color w:val="000000"/>
          <w:sz w:val="20"/>
        </w:rPr>
        <w:t>Российской</w:t>
      </w:r>
      <w:r w:rsidRPr="00C82BE4">
        <w:rPr>
          <w:rFonts w:ascii="Arial" w:hAnsi="Arial" w:cs="Arial"/>
          <w:b/>
          <w:color w:val="000000"/>
          <w:sz w:val="20"/>
        </w:rPr>
        <w:t xml:space="preserve"> </w:t>
      </w:r>
      <w:r w:rsidR="008C5AD4" w:rsidRPr="00C82BE4">
        <w:rPr>
          <w:rFonts w:ascii="Arial" w:hAnsi="Arial" w:cs="Arial"/>
          <w:b/>
          <w:color w:val="000000"/>
          <w:sz w:val="20"/>
        </w:rPr>
        <w:t>Федерации</w:t>
      </w:r>
      <w:r w:rsidRPr="00C82BE4">
        <w:rPr>
          <w:rFonts w:ascii="Arial" w:hAnsi="Arial" w:cs="Arial"/>
          <w:b/>
          <w:color w:val="000000"/>
          <w:sz w:val="20"/>
        </w:rPr>
        <w:t xml:space="preserve"> </w:t>
      </w:r>
      <w:r w:rsidR="008C5AD4" w:rsidRPr="00C82BE4">
        <w:rPr>
          <w:rFonts w:ascii="Arial" w:hAnsi="Arial" w:cs="Arial"/>
          <w:b/>
          <w:color w:val="000000"/>
          <w:sz w:val="20"/>
        </w:rPr>
        <w:t>о</w:t>
      </w:r>
      <w:r w:rsidRPr="00C82BE4">
        <w:rPr>
          <w:rFonts w:ascii="Arial" w:hAnsi="Arial" w:cs="Arial"/>
          <w:b/>
          <w:color w:val="000000"/>
          <w:sz w:val="20"/>
        </w:rPr>
        <w:t xml:space="preserve"> </w:t>
      </w:r>
      <w:r w:rsidR="008C5AD4" w:rsidRPr="00C82BE4">
        <w:rPr>
          <w:rFonts w:ascii="Arial" w:hAnsi="Arial" w:cs="Arial"/>
          <w:b/>
          <w:color w:val="000000"/>
          <w:sz w:val="20"/>
        </w:rPr>
        <w:t>социальной</w:t>
      </w:r>
      <w:r w:rsidRPr="00C82BE4">
        <w:rPr>
          <w:rFonts w:ascii="Arial" w:hAnsi="Arial" w:cs="Arial"/>
          <w:b/>
          <w:color w:val="000000"/>
          <w:sz w:val="20"/>
        </w:rPr>
        <w:t xml:space="preserve"> </w:t>
      </w:r>
      <w:r w:rsidR="008C5AD4" w:rsidRPr="00C82BE4">
        <w:rPr>
          <w:rFonts w:ascii="Arial" w:hAnsi="Arial" w:cs="Arial"/>
          <w:b/>
          <w:color w:val="000000"/>
          <w:sz w:val="20"/>
        </w:rPr>
        <w:t>защите</w:t>
      </w:r>
      <w:r w:rsidRPr="00C82BE4">
        <w:rPr>
          <w:rFonts w:ascii="Arial" w:hAnsi="Arial" w:cs="Arial"/>
          <w:b/>
          <w:color w:val="000000"/>
          <w:sz w:val="20"/>
        </w:rPr>
        <w:t xml:space="preserve"> </w:t>
      </w:r>
      <w:r w:rsidR="008C5AD4" w:rsidRPr="00C82BE4">
        <w:rPr>
          <w:rFonts w:ascii="Arial" w:hAnsi="Arial" w:cs="Arial"/>
          <w:b/>
          <w:color w:val="000000"/>
          <w:sz w:val="20"/>
        </w:rPr>
        <w:t>инвалидов</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помещении,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котором</w:t>
      </w:r>
      <w:r w:rsidR="00AF7124" w:rsidRPr="00C82BE4">
        <w:rPr>
          <w:rFonts w:ascii="Arial" w:hAnsi="Arial" w:cs="Arial"/>
          <w:color w:val="000000"/>
          <w:sz w:val="20"/>
        </w:rPr>
        <w:t xml:space="preserve"> </w:t>
      </w:r>
      <w:r w:rsidRPr="00C82BE4">
        <w:rPr>
          <w:rFonts w:ascii="Arial" w:hAnsi="Arial" w:cs="Arial"/>
          <w:color w:val="000000"/>
          <w:sz w:val="20"/>
        </w:rPr>
        <w:t>предоставляется</w:t>
      </w:r>
      <w:r w:rsidR="00AF7124" w:rsidRPr="00C82BE4">
        <w:rPr>
          <w:rFonts w:ascii="Arial" w:hAnsi="Arial" w:cs="Arial"/>
          <w:color w:val="000000"/>
          <w:sz w:val="20"/>
        </w:rPr>
        <w:t xml:space="preserve"> </w:t>
      </w:r>
      <w:r w:rsidRPr="00C82BE4">
        <w:rPr>
          <w:rFonts w:ascii="Arial" w:hAnsi="Arial" w:cs="Arial"/>
          <w:color w:val="000000"/>
          <w:sz w:val="20"/>
        </w:rPr>
        <w:t>муниципальная</w:t>
      </w:r>
      <w:r w:rsidR="00AF7124" w:rsidRPr="00C82BE4">
        <w:rPr>
          <w:rFonts w:ascii="Arial" w:hAnsi="Arial" w:cs="Arial"/>
          <w:color w:val="000000"/>
          <w:sz w:val="20"/>
        </w:rPr>
        <w:t xml:space="preserve"> </w:t>
      </w:r>
      <w:r w:rsidRPr="00C82BE4">
        <w:rPr>
          <w:rFonts w:ascii="Arial" w:hAnsi="Arial" w:cs="Arial"/>
          <w:color w:val="000000"/>
          <w:sz w:val="20"/>
        </w:rPr>
        <w:t>услуга,</w:t>
      </w:r>
      <w:r w:rsidR="00AF7124" w:rsidRPr="00C82BE4">
        <w:rPr>
          <w:rFonts w:ascii="Arial" w:hAnsi="Arial" w:cs="Arial"/>
          <w:color w:val="000000"/>
          <w:sz w:val="20"/>
        </w:rPr>
        <w:t xml:space="preserve"> </w:t>
      </w:r>
      <w:r w:rsidRPr="00C82BE4">
        <w:rPr>
          <w:rFonts w:ascii="Arial" w:hAnsi="Arial" w:cs="Arial"/>
          <w:color w:val="000000"/>
          <w:sz w:val="20"/>
        </w:rPr>
        <w:t>создаются</w:t>
      </w:r>
      <w:r w:rsidR="00AF7124" w:rsidRPr="00C82BE4">
        <w:rPr>
          <w:rFonts w:ascii="Arial" w:hAnsi="Arial" w:cs="Arial"/>
          <w:color w:val="000000"/>
          <w:sz w:val="20"/>
        </w:rPr>
        <w:t xml:space="preserve"> </w:t>
      </w:r>
      <w:r w:rsidRPr="00C82BE4">
        <w:rPr>
          <w:rFonts w:ascii="Arial" w:hAnsi="Arial" w:cs="Arial"/>
          <w:color w:val="000000"/>
          <w:sz w:val="20"/>
        </w:rPr>
        <w:t>условия</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беспрепятственного</w:t>
      </w:r>
      <w:r w:rsidR="00AF7124" w:rsidRPr="00C82BE4">
        <w:rPr>
          <w:rFonts w:ascii="Arial" w:hAnsi="Arial" w:cs="Arial"/>
          <w:color w:val="000000"/>
          <w:sz w:val="20"/>
        </w:rPr>
        <w:t xml:space="preserve"> </w:t>
      </w:r>
      <w:r w:rsidRPr="00C82BE4">
        <w:rPr>
          <w:rFonts w:ascii="Arial" w:hAnsi="Arial" w:cs="Arial"/>
          <w:color w:val="000000"/>
          <w:sz w:val="20"/>
        </w:rPr>
        <w:t>доступа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него</w:t>
      </w:r>
      <w:r w:rsidR="00AF7124" w:rsidRPr="00C82BE4">
        <w:rPr>
          <w:rFonts w:ascii="Arial" w:hAnsi="Arial" w:cs="Arial"/>
          <w:color w:val="000000"/>
          <w:sz w:val="20"/>
        </w:rPr>
        <w:t xml:space="preserve"> </w:t>
      </w:r>
      <w:r w:rsidRPr="00C82BE4">
        <w:rPr>
          <w:rFonts w:ascii="Arial" w:hAnsi="Arial" w:cs="Arial"/>
          <w:color w:val="000000"/>
          <w:sz w:val="20"/>
        </w:rPr>
        <w:t>инвалидов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социальной</w:t>
      </w:r>
      <w:r w:rsidR="00AF7124" w:rsidRPr="00C82BE4">
        <w:rPr>
          <w:rFonts w:ascii="Arial" w:hAnsi="Arial" w:cs="Arial"/>
          <w:color w:val="000000"/>
          <w:sz w:val="20"/>
        </w:rPr>
        <w:t xml:space="preserve"> </w:t>
      </w:r>
      <w:r w:rsidRPr="00C82BE4">
        <w:rPr>
          <w:rFonts w:ascii="Arial" w:hAnsi="Arial" w:cs="Arial"/>
          <w:color w:val="000000"/>
          <w:sz w:val="20"/>
        </w:rPr>
        <w:t>защите</w:t>
      </w:r>
      <w:r w:rsidR="00AF7124" w:rsidRPr="00C82BE4">
        <w:rPr>
          <w:rFonts w:ascii="Arial" w:hAnsi="Arial" w:cs="Arial"/>
          <w:color w:val="000000"/>
          <w:sz w:val="20"/>
        </w:rPr>
        <w:t xml:space="preserve"> </w:t>
      </w:r>
      <w:r w:rsidRPr="00C82BE4">
        <w:rPr>
          <w:rFonts w:ascii="Arial" w:hAnsi="Arial" w:cs="Arial"/>
          <w:color w:val="000000"/>
          <w:sz w:val="20"/>
        </w:rPr>
        <w:t>инвалидов.</w:t>
      </w:r>
      <w:r w:rsidR="00AF7124" w:rsidRPr="00C82BE4">
        <w:rPr>
          <w:rFonts w:ascii="Arial" w:hAnsi="Arial" w:cs="Arial"/>
          <w:color w:val="000000"/>
          <w:sz w:val="20"/>
        </w:rPr>
        <w:t xml:space="preserve"> </w:t>
      </w:r>
      <w:r w:rsidRPr="00C82BE4">
        <w:rPr>
          <w:rFonts w:ascii="Arial" w:hAnsi="Arial" w:cs="Arial"/>
          <w:color w:val="000000"/>
          <w:sz w:val="20"/>
        </w:rPr>
        <w:t>Вход</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здание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должен</w:t>
      </w:r>
      <w:r w:rsidR="00AF7124" w:rsidRPr="00C82BE4">
        <w:rPr>
          <w:rFonts w:ascii="Arial" w:hAnsi="Arial" w:cs="Arial"/>
          <w:color w:val="000000"/>
          <w:sz w:val="20"/>
        </w:rPr>
        <w:t xml:space="preserve"> </w:t>
      </w:r>
      <w:r w:rsidRPr="00C82BE4">
        <w:rPr>
          <w:rFonts w:ascii="Arial" w:hAnsi="Arial" w:cs="Arial"/>
          <w:color w:val="000000"/>
          <w:sz w:val="20"/>
        </w:rPr>
        <w:t>обеспечивать</w:t>
      </w:r>
      <w:r w:rsidR="00AF7124" w:rsidRPr="00C82BE4">
        <w:rPr>
          <w:rFonts w:ascii="Arial" w:hAnsi="Arial" w:cs="Arial"/>
          <w:color w:val="000000"/>
          <w:sz w:val="20"/>
        </w:rPr>
        <w:t xml:space="preserve"> </w:t>
      </w:r>
      <w:r w:rsidRPr="00C82BE4">
        <w:rPr>
          <w:rFonts w:ascii="Arial" w:hAnsi="Arial" w:cs="Arial"/>
          <w:color w:val="000000"/>
          <w:sz w:val="20"/>
        </w:rPr>
        <w:t>свободный</w:t>
      </w:r>
      <w:r w:rsidR="00AF7124" w:rsidRPr="00C82BE4">
        <w:rPr>
          <w:rFonts w:ascii="Arial" w:hAnsi="Arial" w:cs="Arial"/>
          <w:color w:val="000000"/>
          <w:sz w:val="20"/>
        </w:rPr>
        <w:t xml:space="preserve"> </w:t>
      </w:r>
      <w:r w:rsidRPr="00C82BE4">
        <w:rPr>
          <w:rFonts w:ascii="Arial" w:hAnsi="Arial" w:cs="Arial"/>
          <w:color w:val="000000"/>
          <w:sz w:val="20"/>
        </w:rPr>
        <w:t>доступ</w:t>
      </w:r>
      <w:r w:rsidR="00AF7124" w:rsidRPr="00C82BE4">
        <w:rPr>
          <w:rFonts w:ascii="Arial" w:hAnsi="Arial" w:cs="Arial"/>
          <w:color w:val="000000"/>
          <w:sz w:val="20"/>
        </w:rPr>
        <w:t xml:space="preserve"> </w:t>
      </w:r>
      <w:r w:rsidRPr="00C82BE4">
        <w:rPr>
          <w:rFonts w:ascii="Arial" w:hAnsi="Arial" w:cs="Arial"/>
          <w:color w:val="000000"/>
          <w:sz w:val="20"/>
        </w:rPr>
        <w:t>заявителей,</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оборудован</w:t>
      </w:r>
      <w:r w:rsidR="00AF7124" w:rsidRPr="00C82BE4">
        <w:rPr>
          <w:rFonts w:ascii="Arial" w:hAnsi="Arial" w:cs="Arial"/>
          <w:color w:val="000000"/>
          <w:sz w:val="20"/>
        </w:rPr>
        <w:t xml:space="preserve"> </w:t>
      </w:r>
      <w:r w:rsidRPr="00C82BE4">
        <w:rPr>
          <w:rFonts w:ascii="Arial" w:hAnsi="Arial" w:cs="Arial"/>
          <w:color w:val="000000"/>
          <w:sz w:val="20"/>
        </w:rPr>
        <w:t>удобной</w:t>
      </w:r>
      <w:r w:rsidR="00AF7124" w:rsidRPr="00C82BE4">
        <w:rPr>
          <w:rFonts w:ascii="Arial" w:hAnsi="Arial" w:cs="Arial"/>
          <w:color w:val="000000"/>
          <w:sz w:val="20"/>
        </w:rPr>
        <w:t xml:space="preserve"> </w:t>
      </w:r>
      <w:r w:rsidRPr="00C82BE4">
        <w:rPr>
          <w:rFonts w:ascii="Arial" w:hAnsi="Arial" w:cs="Arial"/>
          <w:color w:val="000000"/>
          <w:sz w:val="20"/>
        </w:rPr>
        <w:t>лестницей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поручнями,</w:t>
      </w:r>
      <w:r w:rsidR="00AF7124" w:rsidRPr="00C82BE4">
        <w:rPr>
          <w:rFonts w:ascii="Arial" w:hAnsi="Arial" w:cs="Arial"/>
          <w:color w:val="000000"/>
          <w:sz w:val="20"/>
        </w:rPr>
        <w:t xml:space="preserve"> </w:t>
      </w:r>
      <w:r w:rsidRPr="00C82BE4">
        <w:rPr>
          <w:rFonts w:ascii="Arial" w:hAnsi="Arial" w:cs="Arial"/>
          <w:color w:val="000000"/>
          <w:sz w:val="20"/>
        </w:rPr>
        <w:t>широкими</w:t>
      </w:r>
      <w:r w:rsidR="00AF7124" w:rsidRPr="00C82BE4">
        <w:rPr>
          <w:rFonts w:ascii="Arial" w:hAnsi="Arial" w:cs="Arial"/>
          <w:color w:val="000000"/>
          <w:sz w:val="20"/>
        </w:rPr>
        <w:t xml:space="preserve"> </w:t>
      </w:r>
      <w:r w:rsidRPr="00C82BE4">
        <w:rPr>
          <w:rFonts w:ascii="Arial" w:hAnsi="Arial" w:cs="Arial"/>
          <w:color w:val="000000"/>
          <w:sz w:val="20"/>
        </w:rPr>
        <w:t>проходами,</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пандусами</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передвижения</w:t>
      </w:r>
      <w:r w:rsidR="00AF7124" w:rsidRPr="00C82BE4">
        <w:rPr>
          <w:rFonts w:ascii="Arial" w:hAnsi="Arial" w:cs="Arial"/>
          <w:color w:val="000000"/>
          <w:sz w:val="20"/>
        </w:rPr>
        <w:t xml:space="preserve"> </w:t>
      </w:r>
      <w:r w:rsidRPr="00C82BE4">
        <w:rPr>
          <w:rFonts w:ascii="Arial" w:hAnsi="Arial" w:cs="Arial"/>
          <w:color w:val="000000"/>
          <w:sz w:val="20"/>
        </w:rPr>
        <w:t>кресел-колясок.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местах</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предусматривается</w:t>
      </w:r>
      <w:r w:rsidR="00AF7124" w:rsidRPr="00C82BE4">
        <w:rPr>
          <w:rFonts w:ascii="Arial" w:hAnsi="Arial" w:cs="Arial"/>
          <w:color w:val="000000"/>
          <w:sz w:val="20"/>
        </w:rPr>
        <w:t xml:space="preserve"> </w:t>
      </w:r>
      <w:r w:rsidRPr="00C82BE4">
        <w:rPr>
          <w:rFonts w:ascii="Arial" w:hAnsi="Arial" w:cs="Arial"/>
          <w:color w:val="000000"/>
          <w:sz w:val="20"/>
        </w:rPr>
        <w:t>оборудование</w:t>
      </w:r>
      <w:r w:rsidR="00AF7124" w:rsidRPr="00C82BE4">
        <w:rPr>
          <w:rFonts w:ascii="Arial" w:hAnsi="Arial" w:cs="Arial"/>
          <w:color w:val="000000"/>
          <w:sz w:val="20"/>
        </w:rPr>
        <w:t xml:space="preserve"> </w:t>
      </w:r>
      <w:r w:rsidRPr="00C82BE4">
        <w:rPr>
          <w:rFonts w:ascii="Arial" w:hAnsi="Arial" w:cs="Arial"/>
          <w:color w:val="000000"/>
          <w:sz w:val="20"/>
        </w:rPr>
        <w:t>посадочных</w:t>
      </w:r>
      <w:r w:rsidR="00AF7124" w:rsidRPr="00C82BE4">
        <w:rPr>
          <w:rFonts w:ascii="Arial" w:hAnsi="Arial" w:cs="Arial"/>
          <w:color w:val="000000"/>
          <w:sz w:val="20"/>
        </w:rPr>
        <w:t xml:space="preserve"> </w:t>
      </w:r>
      <w:r w:rsidRPr="00C82BE4">
        <w:rPr>
          <w:rFonts w:ascii="Arial" w:hAnsi="Arial" w:cs="Arial"/>
          <w:color w:val="000000"/>
          <w:sz w:val="20"/>
        </w:rPr>
        <w:t>мест,</w:t>
      </w:r>
      <w:r w:rsidR="00AF7124" w:rsidRPr="00C82BE4">
        <w:rPr>
          <w:rFonts w:ascii="Arial" w:hAnsi="Arial" w:cs="Arial"/>
          <w:color w:val="000000"/>
          <w:sz w:val="20"/>
        </w:rPr>
        <w:t xml:space="preserve"> </w:t>
      </w:r>
      <w:r w:rsidRPr="00C82BE4">
        <w:rPr>
          <w:rFonts w:ascii="Arial" w:hAnsi="Arial" w:cs="Arial"/>
          <w:color w:val="000000"/>
          <w:sz w:val="20"/>
        </w:rPr>
        <w:t>создание</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обслуживания</w:t>
      </w:r>
      <w:r w:rsidR="00AF7124" w:rsidRPr="00C82BE4">
        <w:rPr>
          <w:rFonts w:ascii="Arial" w:hAnsi="Arial" w:cs="Arial"/>
          <w:color w:val="000000"/>
          <w:sz w:val="20"/>
        </w:rPr>
        <w:t xml:space="preserve"> </w:t>
      </w:r>
      <w:r w:rsidRPr="00C82BE4">
        <w:rPr>
          <w:rFonts w:ascii="Arial" w:hAnsi="Arial" w:cs="Arial"/>
          <w:color w:val="000000"/>
          <w:sz w:val="20"/>
        </w:rPr>
        <w:t>маломобильных</w:t>
      </w:r>
      <w:r w:rsidR="00AF7124" w:rsidRPr="00C82BE4">
        <w:rPr>
          <w:rFonts w:ascii="Arial" w:hAnsi="Arial" w:cs="Arial"/>
          <w:color w:val="000000"/>
          <w:sz w:val="20"/>
        </w:rPr>
        <w:t xml:space="preserve"> </w:t>
      </w:r>
      <w:r w:rsidRPr="00C82BE4">
        <w:rPr>
          <w:rFonts w:ascii="Arial" w:hAnsi="Arial" w:cs="Arial"/>
          <w:color w:val="000000"/>
          <w:sz w:val="20"/>
        </w:rPr>
        <w:t>групп</w:t>
      </w:r>
      <w:r w:rsidR="00AF7124" w:rsidRPr="00C82BE4">
        <w:rPr>
          <w:rFonts w:ascii="Arial" w:hAnsi="Arial" w:cs="Arial"/>
          <w:color w:val="000000"/>
          <w:sz w:val="20"/>
        </w:rPr>
        <w:t xml:space="preserve"> </w:t>
      </w:r>
      <w:r w:rsidRPr="00C82BE4">
        <w:rPr>
          <w:rFonts w:ascii="Arial" w:hAnsi="Arial" w:cs="Arial"/>
          <w:color w:val="000000"/>
          <w:sz w:val="20"/>
        </w:rPr>
        <w:t>населения.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социальной</w:t>
      </w:r>
      <w:r w:rsidR="00AF7124" w:rsidRPr="00C82BE4">
        <w:rPr>
          <w:rFonts w:ascii="Arial" w:hAnsi="Arial" w:cs="Arial"/>
          <w:color w:val="000000"/>
          <w:sz w:val="20"/>
        </w:rPr>
        <w:t xml:space="preserve"> </w:t>
      </w:r>
      <w:r w:rsidRPr="00C82BE4">
        <w:rPr>
          <w:rFonts w:ascii="Arial" w:hAnsi="Arial" w:cs="Arial"/>
          <w:color w:val="000000"/>
          <w:sz w:val="20"/>
        </w:rPr>
        <w:t>защите</w:t>
      </w:r>
      <w:r w:rsidR="00AF7124" w:rsidRPr="00C82BE4">
        <w:rPr>
          <w:rFonts w:ascii="Arial" w:hAnsi="Arial" w:cs="Arial"/>
          <w:color w:val="000000"/>
          <w:sz w:val="20"/>
        </w:rPr>
        <w:t xml:space="preserve"> </w:t>
      </w:r>
      <w:r w:rsidRPr="00C82BE4">
        <w:rPr>
          <w:rFonts w:ascii="Arial" w:hAnsi="Arial" w:cs="Arial"/>
          <w:color w:val="000000"/>
          <w:sz w:val="20"/>
        </w:rPr>
        <w:t>инвалидов</w:t>
      </w:r>
      <w:r w:rsidR="00AF7124" w:rsidRPr="00C82BE4">
        <w:rPr>
          <w:rFonts w:ascii="Arial" w:hAnsi="Arial" w:cs="Arial"/>
          <w:color w:val="000000"/>
          <w:sz w:val="20"/>
        </w:rPr>
        <w:t xml:space="preserve"> </w:t>
      </w:r>
      <w:r w:rsidRPr="00C82BE4">
        <w:rPr>
          <w:rFonts w:ascii="Arial" w:hAnsi="Arial" w:cs="Arial"/>
          <w:color w:val="000000"/>
          <w:sz w:val="20"/>
        </w:rPr>
        <w:t>инвалидам</w:t>
      </w:r>
      <w:r w:rsidR="00AF7124" w:rsidRPr="00C82BE4">
        <w:rPr>
          <w:rFonts w:ascii="Arial" w:hAnsi="Arial" w:cs="Arial"/>
          <w:color w:val="000000"/>
          <w:sz w:val="20"/>
        </w:rPr>
        <w:t xml:space="preserve"> </w:t>
      </w:r>
      <w:r w:rsidRPr="00C82BE4">
        <w:rPr>
          <w:rFonts w:ascii="Arial" w:hAnsi="Arial" w:cs="Arial"/>
          <w:color w:val="000000"/>
          <w:sz w:val="20"/>
        </w:rPr>
        <w:t>обеспечиваются: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возможность</w:t>
      </w:r>
      <w:r w:rsidR="00AF7124" w:rsidRPr="00C82BE4">
        <w:rPr>
          <w:rFonts w:ascii="Arial" w:hAnsi="Arial" w:cs="Arial"/>
          <w:color w:val="000000"/>
          <w:sz w:val="20"/>
        </w:rPr>
        <w:t xml:space="preserve"> </w:t>
      </w:r>
      <w:r w:rsidRPr="00C82BE4">
        <w:rPr>
          <w:rFonts w:ascii="Arial" w:hAnsi="Arial" w:cs="Arial"/>
          <w:color w:val="000000"/>
          <w:sz w:val="20"/>
        </w:rPr>
        <w:t>самостоятельного</w:t>
      </w:r>
      <w:r w:rsidR="00AF7124" w:rsidRPr="00C82BE4">
        <w:rPr>
          <w:rFonts w:ascii="Arial" w:hAnsi="Arial" w:cs="Arial"/>
          <w:color w:val="000000"/>
          <w:sz w:val="20"/>
        </w:rPr>
        <w:t xml:space="preserve"> </w:t>
      </w:r>
      <w:r w:rsidRPr="00C82BE4">
        <w:rPr>
          <w:rFonts w:ascii="Arial" w:hAnsi="Arial" w:cs="Arial"/>
          <w:color w:val="000000"/>
          <w:sz w:val="20"/>
        </w:rPr>
        <w:t>передвижения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территории,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которой</w:t>
      </w:r>
      <w:r w:rsidR="00AF7124" w:rsidRPr="00C82BE4">
        <w:rPr>
          <w:rFonts w:ascii="Arial" w:hAnsi="Arial" w:cs="Arial"/>
          <w:color w:val="000000"/>
          <w:sz w:val="20"/>
        </w:rPr>
        <w:t xml:space="preserve"> </w:t>
      </w:r>
      <w:r w:rsidRPr="00C82BE4">
        <w:rPr>
          <w:rFonts w:ascii="Arial" w:hAnsi="Arial" w:cs="Arial"/>
          <w:color w:val="000000"/>
          <w:sz w:val="20"/>
        </w:rPr>
        <w:t>расположено</w:t>
      </w:r>
      <w:r w:rsidR="00AF7124" w:rsidRPr="00C82BE4">
        <w:rPr>
          <w:rFonts w:ascii="Arial" w:hAnsi="Arial" w:cs="Arial"/>
          <w:color w:val="000000"/>
          <w:sz w:val="20"/>
        </w:rPr>
        <w:t xml:space="preserve"> </w:t>
      </w:r>
      <w:r w:rsidRPr="00C82BE4">
        <w:rPr>
          <w:rFonts w:ascii="Arial" w:hAnsi="Arial" w:cs="Arial"/>
          <w:color w:val="000000"/>
          <w:sz w:val="20"/>
        </w:rPr>
        <w:t>здание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посадки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транспортное</w:t>
      </w:r>
      <w:r w:rsidR="00AF7124" w:rsidRPr="00C82BE4">
        <w:rPr>
          <w:rFonts w:ascii="Arial" w:hAnsi="Arial" w:cs="Arial"/>
          <w:color w:val="000000"/>
          <w:sz w:val="20"/>
        </w:rPr>
        <w:t xml:space="preserve"> </w:t>
      </w:r>
      <w:r w:rsidRPr="00C82BE4">
        <w:rPr>
          <w:rFonts w:ascii="Arial" w:hAnsi="Arial" w:cs="Arial"/>
          <w:color w:val="000000"/>
          <w:sz w:val="20"/>
        </w:rPr>
        <w:t>средство</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высадки</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него,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кресла-коляски;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сопровождение</w:t>
      </w:r>
      <w:r w:rsidR="00AF7124" w:rsidRPr="00C82BE4">
        <w:rPr>
          <w:rFonts w:ascii="Arial" w:hAnsi="Arial" w:cs="Arial"/>
          <w:color w:val="000000"/>
          <w:sz w:val="20"/>
        </w:rPr>
        <w:t xml:space="preserve"> </w:t>
      </w:r>
      <w:r w:rsidRPr="00C82BE4">
        <w:rPr>
          <w:rFonts w:ascii="Arial" w:hAnsi="Arial" w:cs="Arial"/>
          <w:color w:val="000000"/>
          <w:sz w:val="20"/>
        </w:rPr>
        <w:t>инвалидов,</w:t>
      </w:r>
      <w:r w:rsidR="00AF7124" w:rsidRPr="00C82BE4">
        <w:rPr>
          <w:rFonts w:ascii="Arial" w:hAnsi="Arial" w:cs="Arial"/>
          <w:color w:val="000000"/>
          <w:sz w:val="20"/>
        </w:rPr>
        <w:t xml:space="preserve"> </w:t>
      </w:r>
      <w:r w:rsidRPr="00C82BE4">
        <w:rPr>
          <w:rFonts w:ascii="Arial" w:hAnsi="Arial" w:cs="Arial"/>
          <w:color w:val="000000"/>
          <w:sz w:val="20"/>
        </w:rPr>
        <w:t>имеющих</w:t>
      </w:r>
      <w:r w:rsidR="00AF7124" w:rsidRPr="00C82BE4">
        <w:rPr>
          <w:rFonts w:ascii="Arial" w:hAnsi="Arial" w:cs="Arial"/>
          <w:color w:val="000000"/>
          <w:sz w:val="20"/>
        </w:rPr>
        <w:t xml:space="preserve"> </w:t>
      </w:r>
      <w:r w:rsidRPr="00C82BE4">
        <w:rPr>
          <w:rFonts w:ascii="Arial" w:hAnsi="Arial" w:cs="Arial"/>
          <w:color w:val="000000"/>
          <w:sz w:val="20"/>
        </w:rPr>
        <w:t>стойкие</w:t>
      </w:r>
      <w:r w:rsidR="00AF7124" w:rsidRPr="00C82BE4">
        <w:rPr>
          <w:rFonts w:ascii="Arial" w:hAnsi="Arial" w:cs="Arial"/>
          <w:color w:val="000000"/>
          <w:sz w:val="20"/>
        </w:rPr>
        <w:t xml:space="preserve"> </w:t>
      </w:r>
      <w:r w:rsidRPr="00C82BE4">
        <w:rPr>
          <w:rFonts w:ascii="Arial" w:hAnsi="Arial" w:cs="Arial"/>
          <w:color w:val="000000"/>
          <w:sz w:val="20"/>
        </w:rPr>
        <w:t>расстройства</w:t>
      </w:r>
      <w:r w:rsidR="00AF7124" w:rsidRPr="00C82BE4">
        <w:rPr>
          <w:rFonts w:ascii="Arial" w:hAnsi="Arial" w:cs="Arial"/>
          <w:color w:val="000000"/>
          <w:sz w:val="20"/>
        </w:rPr>
        <w:t xml:space="preserve"> </w:t>
      </w:r>
      <w:r w:rsidRPr="00C82BE4">
        <w:rPr>
          <w:rFonts w:ascii="Arial" w:hAnsi="Arial" w:cs="Arial"/>
          <w:color w:val="000000"/>
          <w:sz w:val="20"/>
        </w:rPr>
        <w:t>функции</w:t>
      </w:r>
      <w:r w:rsidR="00AF7124" w:rsidRPr="00C82BE4">
        <w:rPr>
          <w:rFonts w:ascii="Arial" w:hAnsi="Arial" w:cs="Arial"/>
          <w:color w:val="000000"/>
          <w:sz w:val="20"/>
        </w:rPr>
        <w:t xml:space="preserve"> </w:t>
      </w:r>
      <w:r w:rsidRPr="00C82BE4">
        <w:rPr>
          <w:rFonts w:ascii="Arial" w:hAnsi="Arial" w:cs="Arial"/>
          <w:color w:val="000000"/>
          <w:sz w:val="20"/>
        </w:rPr>
        <w:t>зрения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самостоятельного</w:t>
      </w:r>
      <w:r w:rsidR="00AF7124" w:rsidRPr="00C82BE4">
        <w:rPr>
          <w:rFonts w:ascii="Arial" w:hAnsi="Arial" w:cs="Arial"/>
          <w:color w:val="000000"/>
          <w:sz w:val="20"/>
        </w:rPr>
        <w:t xml:space="preserve"> </w:t>
      </w:r>
      <w:r w:rsidRPr="00C82BE4">
        <w:rPr>
          <w:rFonts w:ascii="Arial" w:hAnsi="Arial" w:cs="Arial"/>
          <w:color w:val="000000"/>
          <w:sz w:val="20"/>
        </w:rPr>
        <w:t>передвижения,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оказание</w:t>
      </w:r>
      <w:r w:rsidR="00AF7124" w:rsidRPr="00C82BE4">
        <w:rPr>
          <w:rFonts w:ascii="Arial" w:hAnsi="Arial" w:cs="Arial"/>
          <w:color w:val="000000"/>
          <w:sz w:val="20"/>
        </w:rPr>
        <w:t xml:space="preserve"> </w:t>
      </w:r>
      <w:r w:rsidRPr="00C82BE4">
        <w:rPr>
          <w:rFonts w:ascii="Arial" w:hAnsi="Arial" w:cs="Arial"/>
          <w:color w:val="000000"/>
          <w:sz w:val="20"/>
        </w:rPr>
        <w:t>им</w:t>
      </w:r>
      <w:r w:rsidR="00AF7124" w:rsidRPr="00C82BE4">
        <w:rPr>
          <w:rFonts w:ascii="Arial" w:hAnsi="Arial" w:cs="Arial"/>
          <w:color w:val="000000"/>
          <w:sz w:val="20"/>
        </w:rPr>
        <w:t xml:space="preserve"> </w:t>
      </w:r>
      <w:r w:rsidRPr="00C82BE4">
        <w:rPr>
          <w:rFonts w:ascii="Arial" w:hAnsi="Arial" w:cs="Arial"/>
          <w:color w:val="000000"/>
          <w:sz w:val="20"/>
        </w:rPr>
        <w:t>помощи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здании</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надлежащее</w:t>
      </w:r>
      <w:r w:rsidR="00AF7124" w:rsidRPr="00C82BE4">
        <w:rPr>
          <w:rFonts w:ascii="Arial" w:hAnsi="Arial" w:cs="Arial"/>
          <w:color w:val="000000"/>
          <w:sz w:val="20"/>
        </w:rPr>
        <w:t xml:space="preserve"> </w:t>
      </w:r>
      <w:r w:rsidRPr="00C82BE4">
        <w:rPr>
          <w:rFonts w:ascii="Arial" w:hAnsi="Arial" w:cs="Arial"/>
          <w:color w:val="000000"/>
          <w:sz w:val="20"/>
        </w:rPr>
        <w:t>размещение</w:t>
      </w:r>
      <w:r w:rsidR="00AF7124" w:rsidRPr="00C82BE4">
        <w:rPr>
          <w:rFonts w:ascii="Arial" w:hAnsi="Arial" w:cs="Arial"/>
          <w:color w:val="000000"/>
          <w:sz w:val="20"/>
        </w:rPr>
        <w:t xml:space="preserve"> </w:t>
      </w:r>
      <w:r w:rsidRPr="00C82BE4">
        <w:rPr>
          <w:rFonts w:ascii="Arial" w:hAnsi="Arial" w:cs="Arial"/>
          <w:color w:val="000000"/>
          <w:sz w:val="20"/>
        </w:rPr>
        <w:t>оборудования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носителей</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обеспечения</w:t>
      </w:r>
      <w:r w:rsidR="00AF7124" w:rsidRPr="00C82BE4">
        <w:rPr>
          <w:rFonts w:ascii="Arial" w:hAnsi="Arial" w:cs="Arial"/>
          <w:color w:val="000000"/>
          <w:sz w:val="20"/>
        </w:rPr>
        <w:t xml:space="preserve"> </w:t>
      </w:r>
      <w:r w:rsidRPr="00C82BE4">
        <w:rPr>
          <w:rFonts w:ascii="Arial" w:hAnsi="Arial" w:cs="Arial"/>
          <w:color w:val="000000"/>
          <w:sz w:val="20"/>
        </w:rPr>
        <w:t>беспрепятственного</w:t>
      </w:r>
      <w:r w:rsidR="00AF7124" w:rsidRPr="00C82BE4">
        <w:rPr>
          <w:rFonts w:ascii="Arial" w:hAnsi="Arial" w:cs="Arial"/>
          <w:color w:val="000000"/>
          <w:sz w:val="20"/>
        </w:rPr>
        <w:t xml:space="preserve"> </w:t>
      </w:r>
      <w:r w:rsidRPr="00C82BE4">
        <w:rPr>
          <w:rFonts w:ascii="Arial" w:hAnsi="Arial" w:cs="Arial"/>
          <w:color w:val="000000"/>
          <w:sz w:val="20"/>
        </w:rPr>
        <w:t>доступа</w:t>
      </w:r>
      <w:r w:rsidR="00AF7124" w:rsidRPr="00C82BE4">
        <w:rPr>
          <w:rFonts w:ascii="Arial" w:hAnsi="Arial" w:cs="Arial"/>
          <w:color w:val="000000"/>
          <w:sz w:val="20"/>
        </w:rPr>
        <w:t xml:space="preserve"> </w:t>
      </w:r>
      <w:r w:rsidRPr="00C82BE4">
        <w:rPr>
          <w:rFonts w:ascii="Arial" w:hAnsi="Arial" w:cs="Arial"/>
          <w:color w:val="000000"/>
          <w:sz w:val="20"/>
        </w:rPr>
        <w:t>инвалидов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здание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учетом</w:t>
      </w:r>
      <w:r w:rsidR="00AF7124" w:rsidRPr="00C82BE4">
        <w:rPr>
          <w:rFonts w:ascii="Arial" w:hAnsi="Arial" w:cs="Arial"/>
          <w:color w:val="000000"/>
          <w:sz w:val="20"/>
        </w:rPr>
        <w:t xml:space="preserve"> </w:t>
      </w:r>
      <w:r w:rsidRPr="00C82BE4">
        <w:rPr>
          <w:rFonts w:ascii="Arial" w:hAnsi="Arial" w:cs="Arial"/>
          <w:color w:val="000000"/>
          <w:sz w:val="20"/>
        </w:rPr>
        <w:t>ограничений</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жизнедеятельности</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допуск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здание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собаки-проводника</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наличии</w:t>
      </w:r>
      <w:r w:rsidR="00AF7124" w:rsidRPr="00C82BE4">
        <w:rPr>
          <w:rFonts w:ascii="Arial" w:hAnsi="Arial" w:cs="Arial"/>
          <w:color w:val="000000"/>
          <w:sz w:val="20"/>
        </w:rPr>
        <w:t xml:space="preserve"> </w:t>
      </w:r>
      <w:r w:rsidRPr="00C82BE4">
        <w:rPr>
          <w:rFonts w:ascii="Arial" w:hAnsi="Arial" w:cs="Arial"/>
          <w:color w:val="000000"/>
          <w:sz w:val="20"/>
        </w:rPr>
        <w:t>документа,</w:t>
      </w:r>
      <w:r w:rsidR="00AF7124" w:rsidRPr="00C82BE4">
        <w:rPr>
          <w:rFonts w:ascii="Arial" w:hAnsi="Arial" w:cs="Arial"/>
          <w:color w:val="000000"/>
          <w:sz w:val="20"/>
        </w:rPr>
        <w:t xml:space="preserve"> </w:t>
      </w:r>
      <w:r w:rsidRPr="00C82BE4">
        <w:rPr>
          <w:rFonts w:ascii="Arial" w:hAnsi="Arial" w:cs="Arial"/>
          <w:color w:val="000000"/>
          <w:sz w:val="20"/>
        </w:rPr>
        <w:t>подтверждающего</w:t>
      </w:r>
      <w:r w:rsidR="00AF7124" w:rsidRPr="00C82BE4">
        <w:rPr>
          <w:rFonts w:ascii="Arial" w:hAnsi="Arial" w:cs="Arial"/>
          <w:color w:val="000000"/>
          <w:sz w:val="20"/>
        </w:rPr>
        <w:t xml:space="preserve"> </w:t>
      </w:r>
      <w:r w:rsidRPr="00C82BE4">
        <w:rPr>
          <w:rFonts w:ascii="Arial" w:hAnsi="Arial" w:cs="Arial"/>
          <w:color w:val="000000"/>
          <w:sz w:val="20"/>
        </w:rPr>
        <w:t>ее</w:t>
      </w:r>
      <w:r w:rsidR="00AF7124" w:rsidRPr="00C82BE4">
        <w:rPr>
          <w:rFonts w:ascii="Arial" w:hAnsi="Arial" w:cs="Arial"/>
          <w:color w:val="000000"/>
          <w:sz w:val="20"/>
        </w:rPr>
        <w:t xml:space="preserve"> </w:t>
      </w:r>
      <w:r w:rsidRPr="00C82BE4">
        <w:rPr>
          <w:rFonts w:ascii="Arial" w:hAnsi="Arial" w:cs="Arial"/>
          <w:color w:val="000000"/>
          <w:sz w:val="20"/>
        </w:rPr>
        <w:t>специальное</w:t>
      </w:r>
      <w:r w:rsidR="00AF7124" w:rsidRPr="00C82BE4">
        <w:rPr>
          <w:rFonts w:ascii="Arial" w:hAnsi="Arial" w:cs="Arial"/>
          <w:color w:val="000000"/>
          <w:sz w:val="20"/>
        </w:rPr>
        <w:t xml:space="preserve"> </w:t>
      </w:r>
      <w:r w:rsidRPr="00C82BE4">
        <w:rPr>
          <w:rFonts w:ascii="Arial" w:hAnsi="Arial" w:cs="Arial"/>
          <w:color w:val="000000"/>
          <w:sz w:val="20"/>
        </w:rPr>
        <w:t>обучение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выдаваемого</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определяются</w:t>
      </w:r>
      <w:r w:rsidR="00AF7124" w:rsidRPr="00C82BE4">
        <w:rPr>
          <w:rFonts w:ascii="Arial" w:hAnsi="Arial" w:cs="Arial"/>
          <w:color w:val="000000"/>
          <w:sz w:val="20"/>
        </w:rPr>
        <w:t xml:space="preserve"> </w:t>
      </w:r>
      <w:r w:rsidRPr="00C82BE4">
        <w:rPr>
          <w:rFonts w:ascii="Arial" w:hAnsi="Arial" w:cs="Arial"/>
          <w:color w:val="000000"/>
          <w:sz w:val="20"/>
        </w:rPr>
        <w:t>федеральным</w:t>
      </w:r>
      <w:r w:rsidR="00AF7124" w:rsidRPr="00C82BE4">
        <w:rPr>
          <w:rFonts w:ascii="Arial" w:hAnsi="Arial" w:cs="Arial"/>
          <w:color w:val="000000"/>
          <w:sz w:val="20"/>
        </w:rPr>
        <w:t xml:space="preserve"> </w:t>
      </w:r>
      <w:r w:rsidRPr="00C82BE4">
        <w:rPr>
          <w:rFonts w:ascii="Arial" w:hAnsi="Arial" w:cs="Arial"/>
          <w:color w:val="000000"/>
          <w:sz w:val="20"/>
        </w:rPr>
        <w:t>органом</w:t>
      </w:r>
      <w:r w:rsidR="00AF7124" w:rsidRPr="00C82BE4">
        <w:rPr>
          <w:rFonts w:ascii="Arial" w:hAnsi="Arial" w:cs="Arial"/>
          <w:color w:val="000000"/>
          <w:sz w:val="20"/>
        </w:rPr>
        <w:t xml:space="preserve"> </w:t>
      </w:r>
      <w:r w:rsidRPr="00C82BE4">
        <w:rPr>
          <w:rFonts w:ascii="Arial" w:hAnsi="Arial" w:cs="Arial"/>
          <w:color w:val="000000"/>
          <w:sz w:val="20"/>
        </w:rPr>
        <w:t>исполнительной</w:t>
      </w:r>
      <w:r w:rsidR="00AF7124" w:rsidRPr="00C82BE4">
        <w:rPr>
          <w:rFonts w:ascii="Arial" w:hAnsi="Arial" w:cs="Arial"/>
          <w:color w:val="000000"/>
          <w:sz w:val="20"/>
        </w:rPr>
        <w:t xml:space="preserve"> </w:t>
      </w:r>
      <w:r w:rsidRPr="00C82BE4">
        <w:rPr>
          <w:rFonts w:ascii="Arial" w:hAnsi="Arial" w:cs="Arial"/>
          <w:color w:val="000000"/>
          <w:sz w:val="20"/>
        </w:rPr>
        <w:t>власти,</w:t>
      </w:r>
      <w:r w:rsidR="00AF7124" w:rsidRPr="00C82BE4">
        <w:rPr>
          <w:rFonts w:ascii="Arial" w:hAnsi="Arial" w:cs="Arial"/>
          <w:color w:val="000000"/>
          <w:sz w:val="20"/>
        </w:rPr>
        <w:t xml:space="preserve"> </w:t>
      </w:r>
      <w:r w:rsidRPr="00C82BE4">
        <w:rPr>
          <w:rFonts w:ascii="Arial" w:hAnsi="Arial" w:cs="Arial"/>
          <w:color w:val="000000"/>
          <w:sz w:val="20"/>
        </w:rPr>
        <w:t>осуществляющим</w:t>
      </w:r>
      <w:r w:rsidR="00AF7124" w:rsidRPr="00C82BE4">
        <w:rPr>
          <w:rFonts w:ascii="Arial" w:hAnsi="Arial" w:cs="Arial"/>
          <w:color w:val="000000"/>
          <w:sz w:val="20"/>
        </w:rPr>
        <w:t xml:space="preserve"> </w:t>
      </w:r>
      <w:r w:rsidRPr="00C82BE4">
        <w:rPr>
          <w:rFonts w:ascii="Arial" w:hAnsi="Arial" w:cs="Arial"/>
          <w:color w:val="000000"/>
          <w:sz w:val="20"/>
        </w:rPr>
        <w:t>функции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выработке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реализации</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политики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нормативно-правовому</w:t>
      </w:r>
      <w:r w:rsidR="00AF7124" w:rsidRPr="00C82BE4">
        <w:rPr>
          <w:rFonts w:ascii="Arial" w:hAnsi="Arial" w:cs="Arial"/>
          <w:color w:val="000000"/>
          <w:sz w:val="20"/>
        </w:rPr>
        <w:t xml:space="preserve"> </w:t>
      </w:r>
      <w:r w:rsidRPr="00C82BE4">
        <w:rPr>
          <w:rFonts w:ascii="Arial" w:hAnsi="Arial" w:cs="Arial"/>
          <w:color w:val="000000"/>
          <w:sz w:val="20"/>
        </w:rPr>
        <w:t>регулированию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сфере</w:t>
      </w:r>
      <w:r w:rsidR="00AF7124" w:rsidRPr="00C82BE4">
        <w:rPr>
          <w:rFonts w:ascii="Arial" w:hAnsi="Arial" w:cs="Arial"/>
          <w:color w:val="000000"/>
          <w:sz w:val="20"/>
        </w:rPr>
        <w:t xml:space="preserve"> </w:t>
      </w:r>
      <w:r w:rsidRPr="00C82BE4">
        <w:rPr>
          <w:rFonts w:ascii="Arial" w:hAnsi="Arial" w:cs="Arial"/>
          <w:color w:val="000000"/>
          <w:sz w:val="20"/>
        </w:rPr>
        <w:t>социальной</w:t>
      </w:r>
      <w:r w:rsidR="00AF7124" w:rsidRPr="00C82BE4">
        <w:rPr>
          <w:rFonts w:ascii="Arial" w:hAnsi="Arial" w:cs="Arial"/>
          <w:color w:val="000000"/>
          <w:sz w:val="20"/>
        </w:rPr>
        <w:t xml:space="preserve"> </w:t>
      </w:r>
      <w:r w:rsidRPr="00C82BE4">
        <w:rPr>
          <w:rFonts w:ascii="Arial" w:hAnsi="Arial" w:cs="Arial"/>
          <w:color w:val="000000"/>
          <w:sz w:val="20"/>
        </w:rPr>
        <w:t>защиты</w:t>
      </w:r>
      <w:r w:rsidR="00AF7124" w:rsidRPr="00C82BE4">
        <w:rPr>
          <w:rFonts w:ascii="Arial" w:hAnsi="Arial" w:cs="Arial"/>
          <w:color w:val="000000"/>
          <w:sz w:val="20"/>
        </w:rPr>
        <w:t xml:space="preserve"> </w:t>
      </w:r>
      <w:r w:rsidRPr="00C82BE4">
        <w:rPr>
          <w:rFonts w:ascii="Arial" w:hAnsi="Arial" w:cs="Arial"/>
          <w:color w:val="000000"/>
          <w:sz w:val="20"/>
        </w:rPr>
        <w:t>населения;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оказание</w:t>
      </w:r>
      <w:r w:rsidR="00AF7124" w:rsidRPr="00C82BE4">
        <w:rPr>
          <w:rFonts w:ascii="Arial" w:hAnsi="Arial" w:cs="Arial"/>
          <w:color w:val="000000"/>
          <w:sz w:val="20"/>
        </w:rPr>
        <w:t xml:space="preserve"> </w:t>
      </w:r>
      <w:r w:rsidRPr="00C82BE4">
        <w:rPr>
          <w:rFonts w:ascii="Arial" w:hAnsi="Arial" w:cs="Arial"/>
          <w:color w:val="000000"/>
          <w:sz w:val="20"/>
        </w:rPr>
        <w:t>работниками</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предоставляющими</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помощи</w:t>
      </w:r>
      <w:r w:rsidR="00AF7124" w:rsidRPr="00C82BE4">
        <w:rPr>
          <w:rFonts w:ascii="Arial" w:hAnsi="Arial" w:cs="Arial"/>
          <w:color w:val="000000"/>
          <w:sz w:val="20"/>
        </w:rPr>
        <w:t xml:space="preserve"> </w:t>
      </w:r>
      <w:r w:rsidRPr="00C82BE4">
        <w:rPr>
          <w:rFonts w:ascii="Arial" w:hAnsi="Arial" w:cs="Arial"/>
          <w:color w:val="000000"/>
          <w:sz w:val="20"/>
        </w:rPr>
        <w:t>инвалидам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преодолении</w:t>
      </w:r>
      <w:r w:rsidR="00AF7124" w:rsidRPr="00C82BE4">
        <w:rPr>
          <w:rFonts w:ascii="Arial" w:hAnsi="Arial" w:cs="Arial"/>
          <w:color w:val="000000"/>
          <w:sz w:val="20"/>
        </w:rPr>
        <w:t xml:space="preserve"> </w:t>
      </w:r>
      <w:r w:rsidRPr="00C82BE4">
        <w:rPr>
          <w:rFonts w:ascii="Arial" w:hAnsi="Arial" w:cs="Arial"/>
          <w:color w:val="000000"/>
          <w:sz w:val="20"/>
        </w:rPr>
        <w:t>барьеров,</w:t>
      </w:r>
      <w:r w:rsidR="00AF7124" w:rsidRPr="00C82BE4">
        <w:rPr>
          <w:rFonts w:ascii="Arial" w:hAnsi="Arial" w:cs="Arial"/>
          <w:color w:val="000000"/>
          <w:sz w:val="20"/>
        </w:rPr>
        <w:t xml:space="preserve"> </w:t>
      </w:r>
      <w:r w:rsidRPr="00C82BE4">
        <w:rPr>
          <w:rFonts w:ascii="Arial" w:hAnsi="Arial" w:cs="Arial"/>
          <w:color w:val="000000"/>
          <w:sz w:val="20"/>
        </w:rPr>
        <w:t>мешающих</w:t>
      </w:r>
      <w:r w:rsidR="00AF7124" w:rsidRPr="00C82BE4">
        <w:rPr>
          <w:rFonts w:ascii="Arial" w:hAnsi="Arial" w:cs="Arial"/>
          <w:color w:val="000000"/>
          <w:sz w:val="20"/>
        </w:rPr>
        <w:t xml:space="preserve"> </w:t>
      </w:r>
      <w:r w:rsidRPr="00C82BE4">
        <w:rPr>
          <w:rFonts w:ascii="Arial" w:hAnsi="Arial" w:cs="Arial"/>
          <w:color w:val="000000"/>
          <w:sz w:val="20"/>
        </w:rPr>
        <w:t>получению</w:t>
      </w:r>
      <w:r w:rsidR="00AF7124" w:rsidRPr="00C82BE4">
        <w:rPr>
          <w:rFonts w:ascii="Arial" w:hAnsi="Arial" w:cs="Arial"/>
          <w:color w:val="000000"/>
          <w:sz w:val="20"/>
        </w:rPr>
        <w:t xml:space="preserve"> </w:t>
      </w:r>
      <w:r w:rsidRPr="00C82BE4">
        <w:rPr>
          <w:rFonts w:ascii="Arial" w:hAnsi="Arial" w:cs="Arial"/>
          <w:color w:val="000000"/>
          <w:sz w:val="20"/>
        </w:rPr>
        <w:t>ими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наравне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другими</w:t>
      </w:r>
      <w:r w:rsidR="00AF7124" w:rsidRPr="00C82BE4">
        <w:rPr>
          <w:rFonts w:ascii="Arial" w:hAnsi="Arial" w:cs="Arial"/>
          <w:color w:val="000000"/>
          <w:sz w:val="20"/>
        </w:rPr>
        <w:t xml:space="preserve"> </w:t>
      </w:r>
      <w:r w:rsidRPr="00C82BE4">
        <w:rPr>
          <w:rFonts w:ascii="Arial" w:hAnsi="Arial" w:cs="Arial"/>
          <w:color w:val="000000"/>
          <w:sz w:val="20"/>
        </w:rPr>
        <w:t>лицами;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стоянке</w:t>
      </w:r>
      <w:r w:rsidR="00AF7124" w:rsidRPr="00C82BE4">
        <w:rPr>
          <w:rFonts w:ascii="Arial" w:hAnsi="Arial" w:cs="Arial"/>
          <w:color w:val="000000"/>
          <w:sz w:val="20"/>
        </w:rPr>
        <w:t xml:space="preserve"> </w:t>
      </w:r>
      <w:r w:rsidRPr="00C82BE4">
        <w:rPr>
          <w:rFonts w:ascii="Arial" w:hAnsi="Arial" w:cs="Arial"/>
          <w:color w:val="000000"/>
          <w:sz w:val="20"/>
        </w:rPr>
        <w:t>транспортных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около</w:t>
      </w:r>
      <w:r w:rsidR="00AF7124" w:rsidRPr="00C82BE4">
        <w:rPr>
          <w:rFonts w:ascii="Arial" w:hAnsi="Arial" w:cs="Arial"/>
          <w:color w:val="000000"/>
          <w:sz w:val="20"/>
        </w:rPr>
        <w:t xml:space="preserve"> </w:t>
      </w:r>
      <w:r w:rsidRPr="00C82BE4">
        <w:rPr>
          <w:rFonts w:ascii="Arial" w:hAnsi="Arial" w:cs="Arial"/>
          <w:color w:val="000000"/>
          <w:sz w:val="20"/>
        </w:rPr>
        <w:t>знания</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выделяется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менее</w:t>
      </w:r>
      <w:r w:rsidR="00AF7124" w:rsidRPr="00C82BE4">
        <w:rPr>
          <w:rFonts w:ascii="Arial" w:hAnsi="Arial" w:cs="Arial"/>
          <w:color w:val="000000"/>
          <w:sz w:val="20"/>
        </w:rPr>
        <w:t xml:space="preserve"> </w:t>
      </w: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мест</w:t>
      </w:r>
      <w:r w:rsidR="00AF7124" w:rsidRPr="00C82BE4">
        <w:rPr>
          <w:rFonts w:ascii="Arial" w:hAnsi="Arial" w:cs="Arial"/>
          <w:color w:val="000000"/>
          <w:sz w:val="20"/>
        </w:rPr>
        <w:t xml:space="preserve"> </w:t>
      </w:r>
      <w:r w:rsidRPr="00C82BE4">
        <w:rPr>
          <w:rFonts w:ascii="Arial" w:hAnsi="Arial" w:cs="Arial"/>
          <w:color w:val="000000"/>
          <w:sz w:val="20"/>
        </w:rPr>
        <w:t>(но</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менее</w:t>
      </w:r>
      <w:r w:rsidR="00AF7124" w:rsidRPr="00C82BE4">
        <w:rPr>
          <w:rFonts w:ascii="Arial" w:hAnsi="Arial" w:cs="Arial"/>
          <w:color w:val="000000"/>
          <w:sz w:val="20"/>
        </w:rPr>
        <w:t xml:space="preserve"> </w:t>
      </w:r>
      <w:r w:rsidRPr="00C82BE4">
        <w:rPr>
          <w:rFonts w:ascii="Arial" w:hAnsi="Arial" w:cs="Arial"/>
          <w:color w:val="000000"/>
          <w:sz w:val="20"/>
        </w:rPr>
        <w:t>одного</w:t>
      </w:r>
      <w:r w:rsidR="00AF7124" w:rsidRPr="00C82BE4">
        <w:rPr>
          <w:rFonts w:ascii="Arial" w:hAnsi="Arial" w:cs="Arial"/>
          <w:color w:val="000000"/>
          <w:sz w:val="20"/>
        </w:rPr>
        <w:t xml:space="preserve"> </w:t>
      </w:r>
      <w:r w:rsidRPr="00C82BE4">
        <w:rPr>
          <w:rFonts w:ascii="Arial" w:hAnsi="Arial" w:cs="Arial"/>
          <w:color w:val="000000"/>
          <w:sz w:val="20"/>
        </w:rPr>
        <w:t>места)</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бесплатной</w:t>
      </w:r>
      <w:r w:rsidR="00AF7124" w:rsidRPr="00C82BE4">
        <w:rPr>
          <w:rFonts w:ascii="Arial" w:hAnsi="Arial" w:cs="Arial"/>
          <w:color w:val="000000"/>
          <w:sz w:val="20"/>
        </w:rPr>
        <w:t xml:space="preserve"> </w:t>
      </w:r>
      <w:r w:rsidRPr="00C82BE4">
        <w:rPr>
          <w:rFonts w:ascii="Arial" w:hAnsi="Arial" w:cs="Arial"/>
          <w:color w:val="000000"/>
          <w:sz w:val="20"/>
        </w:rPr>
        <w:t>парковки</w:t>
      </w:r>
      <w:r w:rsidR="00AF7124" w:rsidRPr="00C82BE4">
        <w:rPr>
          <w:rFonts w:ascii="Arial" w:hAnsi="Arial" w:cs="Arial"/>
          <w:color w:val="000000"/>
          <w:sz w:val="20"/>
        </w:rPr>
        <w:t xml:space="preserve"> </w:t>
      </w:r>
      <w:r w:rsidRPr="00C82BE4">
        <w:rPr>
          <w:rFonts w:ascii="Arial" w:hAnsi="Arial" w:cs="Arial"/>
          <w:color w:val="000000"/>
          <w:sz w:val="20"/>
        </w:rPr>
        <w:t>транспортных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управляемых</w:t>
      </w:r>
      <w:r w:rsidR="00AF7124" w:rsidRPr="00C82BE4">
        <w:rPr>
          <w:rFonts w:ascii="Arial" w:hAnsi="Arial" w:cs="Arial"/>
          <w:color w:val="000000"/>
          <w:sz w:val="20"/>
        </w:rPr>
        <w:t xml:space="preserve"> </w:t>
      </w:r>
      <w:r w:rsidRPr="00C82BE4">
        <w:rPr>
          <w:rFonts w:ascii="Arial" w:hAnsi="Arial" w:cs="Arial"/>
          <w:color w:val="000000"/>
          <w:sz w:val="20"/>
        </w:rPr>
        <w:t>инвалидами</w:t>
      </w:r>
      <w:r w:rsidR="00AF7124" w:rsidRPr="00C82BE4">
        <w:rPr>
          <w:rFonts w:ascii="Arial" w:hAnsi="Arial" w:cs="Arial"/>
          <w:color w:val="000000"/>
          <w:sz w:val="20"/>
        </w:rPr>
        <w:t xml:space="preserve"> </w:t>
      </w:r>
      <w:r w:rsidRPr="00C82BE4">
        <w:rPr>
          <w:rFonts w:ascii="Arial" w:hAnsi="Arial" w:cs="Arial"/>
          <w:color w:val="000000"/>
          <w:sz w:val="20"/>
        </w:rPr>
        <w:t>I,</w:t>
      </w:r>
      <w:r w:rsidR="00AF7124" w:rsidRPr="00C82BE4">
        <w:rPr>
          <w:rFonts w:ascii="Arial" w:hAnsi="Arial" w:cs="Arial"/>
          <w:color w:val="000000"/>
          <w:sz w:val="20"/>
        </w:rPr>
        <w:t xml:space="preserve"> </w:t>
      </w:r>
      <w:r w:rsidRPr="00C82BE4">
        <w:rPr>
          <w:rFonts w:ascii="Arial" w:hAnsi="Arial" w:cs="Arial"/>
          <w:color w:val="000000"/>
          <w:sz w:val="20"/>
        </w:rPr>
        <w:t>II</w:t>
      </w:r>
      <w:r w:rsidR="00AF7124" w:rsidRPr="00C82BE4">
        <w:rPr>
          <w:rFonts w:ascii="Arial" w:hAnsi="Arial" w:cs="Arial"/>
          <w:color w:val="000000"/>
          <w:sz w:val="20"/>
        </w:rPr>
        <w:t xml:space="preserve"> </w:t>
      </w:r>
      <w:r w:rsidRPr="00C82BE4">
        <w:rPr>
          <w:rFonts w:ascii="Arial" w:hAnsi="Arial" w:cs="Arial"/>
          <w:color w:val="000000"/>
          <w:sz w:val="20"/>
        </w:rPr>
        <w:t>групп,</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инвалидами</w:t>
      </w:r>
      <w:r w:rsidR="00AF7124" w:rsidRPr="00C82BE4">
        <w:rPr>
          <w:rFonts w:ascii="Arial" w:hAnsi="Arial" w:cs="Arial"/>
          <w:color w:val="000000"/>
          <w:sz w:val="20"/>
        </w:rPr>
        <w:t xml:space="preserve"> </w:t>
      </w:r>
      <w:r w:rsidRPr="00C82BE4">
        <w:rPr>
          <w:rFonts w:ascii="Arial" w:hAnsi="Arial" w:cs="Arial"/>
          <w:color w:val="000000"/>
          <w:sz w:val="20"/>
        </w:rPr>
        <w:t>III</w:t>
      </w:r>
      <w:r w:rsidR="00AF7124" w:rsidRPr="00C82BE4">
        <w:rPr>
          <w:rFonts w:ascii="Arial" w:hAnsi="Arial" w:cs="Arial"/>
          <w:color w:val="000000"/>
          <w:sz w:val="20"/>
        </w:rPr>
        <w:t xml:space="preserve"> </w:t>
      </w:r>
      <w:r w:rsidRPr="00C82BE4">
        <w:rPr>
          <w:rFonts w:ascii="Arial" w:hAnsi="Arial" w:cs="Arial"/>
          <w:color w:val="000000"/>
          <w:sz w:val="20"/>
        </w:rPr>
        <w:t>группы</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Правительством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транспортных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перевозящих</w:t>
      </w:r>
      <w:r w:rsidR="00AF7124" w:rsidRPr="00C82BE4">
        <w:rPr>
          <w:rFonts w:ascii="Arial" w:hAnsi="Arial" w:cs="Arial"/>
          <w:color w:val="000000"/>
          <w:sz w:val="20"/>
        </w:rPr>
        <w:t xml:space="preserve"> </w:t>
      </w:r>
      <w:r w:rsidRPr="00C82BE4">
        <w:rPr>
          <w:rFonts w:ascii="Arial" w:hAnsi="Arial" w:cs="Arial"/>
          <w:color w:val="000000"/>
          <w:sz w:val="20"/>
        </w:rPr>
        <w:t>таких</w:t>
      </w:r>
      <w:r w:rsidR="00AF7124" w:rsidRPr="00C82BE4">
        <w:rPr>
          <w:rFonts w:ascii="Arial" w:hAnsi="Arial" w:cs="Arial"/>
          <w:color w:val="000000"/>
          <w:sz w:val="20"/>
        </w:rPr>
        <w:t xml:space="preserve"> </w:t>
      </w:r>
      <w:r w:rsidRPr="00C82BE4">
        <w:rPr>
          <w:rFonts w:ascii="Arial" w:hAnsi="Arial" w:cs="Arial"/>
          <w:color w:val="000000"/>
          <w:sz w:val="20"/>
        </w:rPr>
        <w:t>инвалидов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детей-инвалидов.</w:t>
      </w:r>
      <w:r w:rsidR="00AF7124" w:rsidRPr="00C82BE4">
        <w:rPr>
          <w:rFonts w:ascii="Arial" w:hAnsi="Arial" w:cs="Arial"/>
          <w:color w:val="000000"/>
          <w:sz w:val="20"/>
        </w:rPr>
        <w:t xml:space="preserve"> </w:t>
      </w:r>
      <w:r w:rsidRPr="00C82BE4">
        <w:rPr>
          <w:rFonts w:ascii="Arial" w:hAnsi="Arial" w:cs="Arial"/>
          <w:color w:val="000000"/>
          <w:sz w:val="20"/>
        </w:rPr>
        <w:t>Указанные</w:t>
      </w:r>
      <w:r w:rsidR="00AF7124" w:rsidRPr="00C82BE4">
        <w:rPr>
          <w:rFonts w:ascii="Arial" w:hAnsi="Arial" w:cs="Arial"/>
          <w:color w:val="000000"/>
          <w:sz w:val="20"/>
        </w:rPr>
        <w:t xml:space="preserve"> </w:t>
      </w:r>
      <w:r w:rsidRPr="00C82BE4">
        <w:rPr>
          <w:rFonts w:ascii="Arial" w:hAnsi="Arial" w:cs="Arial"/>
          <w:color w:val="000000"/>
          <w:sz w:val="20"/>
        </w:rPr>
        <w:t>места</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парковки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занимать</w:t>
      </w:r>
      <w:r w:rsidR="00AF7124" w:rsidRPr="00C82BE4">
        <w:rPr>
          <w:rFonts w:ascii="Arial" w:hAnsi="Arial" w:cs="Arial"/>
          <w:color w:val="000000"/>
          <w:sz w:val="20"/>
        </w:rPr>
        <w:t xml:space="preserve"> </w:t>
      </w:r>
      <w:r w:rsidRPr="00C82BE4">
        <w:rPr>
          <w:rFonts w:ascii="Arial" w:hAnsi="Arial" w:cs="Arial"/>
          <w:color w:val="000000"/>
          <w:sz w:val="20"/>
        </w:rPr>
        <w:t>иные</w:t>
      </w:r>
      <w:r w:rsidR="00AF7124" w:rsidRPr="00C82BE4">
        <w:rPr>
          <w:rFonts w:ascii="Arial" w:hAnsi="Arial" w:cs="Arial"/>
          <w:color w:val="000000"/>
          <w:sz w:val="20"/>
        </w:rPr>
        <w:t xml:space="preserve"> </w:t>
      </w:r>
      <w:r w:rsidRPr="00C82BE4">
        <w:rPr>
          <w:rFonts w:ascii="Arial" w:hAnsi="Arial" w:cs="Arial"/>
          <w:color w:val="000000"/>
          <w:sz w:val="20"/>
        </w:rPr>
        <w:t>транспортные</w:t>
      </w:r>
      <w:r w:rsidR="00AF7124" w:rsidRPr="00C82BE4">
        <w:rPr>
          <w:rFonts w:ascii="Arial" w:hAnsi="Arial" w:cs="Arial"/>
          <w:color w:val="000000"/>
          <w:sz w:val="20"/>
        </w:rPr>
        <w:t xml:space="preserve"> </w:t>
      </w:r>
      <w:r w:rsidRPr="00C82BE4">
        <w:rPr>
          <w:rFonts w:ascii="Arial" w:hAnsi="Arial" w:cs="Arial"/>
          <w:color w:val="000000"/>
          <w:sz w:val="20"/>
        </w:rPr>
        <w:t>средства.</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невозможности</w:t>
      </w:r>
      <w:r w:rsidR="00AF7124" w:rsidRPr="00C82BE4">
        <w:rPr>
          <w:rFonts w:ascii="Arial" w:hAnsi="Arial" w:cs="Arial"/>
          <w:color w:val="000000"/>
          <w:sz w:val="20"/>
        </w:rPr>
        <w:t xml:space="preserve"> </w:t>
      </w:r>
      <w:r w:rsidRPr="00C82BE4">
        <w:rPr>
          <w:rFonts w:ascii="Arial" w:hAnsi="Arial" w:cs="Arial"/>
          <w:color w:val="000000"/>
          <w:sz w:val="20"/>
        </w:rPr>
        <w:t>полностью</w:t>
      </w:r>
      <w:r w:rsidR="00AF7124" w:rsidRPr="00C82BE4">
        <w:rPr>
          <w:rFonts w:ascii="Arial" w:hAnsi="Arial" w:cs="Arial"/>
          <w:color w:val="000000"/>
          <w:sz w:val="20"/>
        </w:rPr>
        <w:t xml:space="preserve"> </w:t>
      </w:r>
      <w:r w:rsidRPr="00C82BE4">
        <w:rPr>
          <w:rFonts w:ascii="Arial" w:hAnsi="Arial" w:cs="Arial"/>
          <w:color w:val="000000"/>
          <w:sz w:val="20"/>
        </w:rPr>
        <w:t>приспособить</w:t>
      </w:r>
      <w:r w:rsidR="00AF7124" w:rsidRPr="00C82BE4">
        <w:rPr>
          <w:rFonts w:ascii="Arial" w:hAnsi="Arial" w:cs="Arial"/>
          <w:color w:val="000000"/>
          <w:sz w:val="20"/>
        </w:rPr>
        <w:t xml:space="preserve"> </w:t>
      </w:r>
      <w:r w:rsidRPr="00C82BE4">
        <w:rPr>
          <w:rFonts w:ascii="Arial" w:hAnsi="Arial" w:cs="Arial"/>
          <w:color w:val="000000"/>
          <w:sz w:val="20"/>
        </w:rPr>
        <w:t>здание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учетом</w:t>
      </w:r>
      <w:r w:rsidR="00AF7124" w:rsidRPr="00C82BE4">
        <w:rPr>
          <w:rFonts w:ascii="Arial" w:hAnsi="Arial" w:cs="Arial"/>
          <w:color w:val="000000"/>
          <w:sz w:val="20"/>
        </w:rPr>
        <w:t xml:space="preserve"> </w:t>
      </w:r>
      <w:r w:rsidRPr="00C82BE4">
        <w:rPr>
          <w:rFonts w:ascii="Arial" w:hAnsi="Arial" w:cs="Arial"/>
          <w:color w:val="000000"/>
          <w:sz w:val="20"/>
        </w:rPr>
        <w:t>потребностей</w:t>
      </w:r>
      <w:r w:rsidR="00AF7124" w:rsidRPr="00C82BE4">
        <w:rPr>
          <w:rFonts w:ascii="Arial" w:hAnsi="Arial" w:cs="Arial"/>
          <w:color w:val="000000"/>
          <w:sz w:val="20"/>
        </w:rPr>
        <w:t xml:space="preserve"> </w:t>
      </w:r>
      <w:r w:rsidRPr="00C82BE4">
        <w:rPr>
          <w:rFonts w:ascii="Arial" w:hAnsi="Arial" w:cs="Arial"/>
          <w:color w:val="000000"/>
          <w:sz w:val="20"/>
        </w:rPr>
        <w:t>инвалидов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статьей</w:t>
      </w:r>
      <w:r w:rsidR="00AF7124" w:rsidRPr="00C82BE4">
        <w:rPr>
          <w:rFonts w:ascii="Arial" w:hAnsi="Arial" w:cs="Arial"/>
          <w:color w:val="000000"/>
          <w:sz w:val="20"/>
        </w:rPr>
        <w:t xml:space="preserve"> </w:t>
      </w:r>
      <w:r w:rsidRPr="00C82BE4">
        <w:rPr>
          <w:rFonts w:ascii="Arial" w:hAnsi="Arial" w:cs="Arial"/>
          <w:color w:val="000000"/>
          <w:sz w:val="20"/>
        </w:rPr>
        <w:t>15</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24</w:t>
      </w:r>
      <w:r w:rsidR="00AF7124" w:rsidRPr="00C82BE4">
        <w:rPr>
          <w:rFonts w:ascii="Arial" w:hAnsi="Arial" w:cs="Arial"/>
          <w:color w:val="000000"/>
          <w:sz w:val="20"/>
        </w:rPr>
        <w:t xml:space="preserve"> </w:t>
      </w:r>
      <w:r w:rsidRPr="00C82BE4">
        <w:rPr>
          <w:rFonts w:ascii="Arial" w:hAnsi="Arial" w:cs="Arial"/>
          <w:color w:val="000000"/>
          <w:sz w:val="20"/>
        </w:rPr>
        <w:t>ноября</w:t>
      </w:r>
      <w:r w:rsidR="00AF7124" w:rsidRPr="00C82BE4">
        <w:rPr>
          <w:rFonts w:ascii="Arial" w:hAnsi="Arial" w:cs="Arial"/>
          <w:color w:val="000000"/>
          <w:sz w:val="20"/>
        </w:rPr>
        <w:t xml:space="preserve"> </w:t>
      </w:r>
      <w:r w:rsidRPr="00C82BE4">
        <w:rPr>
          <w:rFonts w:ascii="Arial" w:hAnsi="Arial" w:cs="Arial"/>
          <w:color w:val="000000"/>
          <w:sz w:val="20"/>
        </w:rPr>
        <w:t>1995</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181-ФЗ</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социальной</w:t>
      </w:r>
      <w:r w:rsidR="00AF7124" w:rsidRPr="00C82BE4">
        <w:rPr>
          <w:rFonts w:ascii="Arial" w:hAnsi="Arial" w:cs="Arial"/>
          <w:color w:val="000000"/>
          <w:sz w:val="20"/>
        </w:rPr>
        <w:t xml:space="preserve"> </w:t>
      </w:r>
      <w:r w:rsidRPr="00C82BE4">
        <w:rPr>
          <w:rFonts w:ascii="Arial" w:hAnsi="Arial" w:cs="Arial"/>
          <w:color w:val="000000"/>
          <w:sz w:val="20"/>
        </w:rPr>
        <w:t>защите</w:t>
      </w:r>
      <w:r w:rsidR="00AF7124" w:rsidRPr="00C82BE4">
        <w:rPr>
          <w:rFonts w:ascii="Arial" w:hAnsi="Arial" w:cs="Arial"/>
          <w:color w:val="000000"/>
          <w:sz w:val="20"/>
        </w:rPr>
        <w:t xml:space="preserve"> </w:t>
      </w:r>
      <w:r w:rsidRPr="00C82BE4">
        <w:rPr>
          <w:rFonts w:ascii="Arial" w:hAnsi="Arial" w:cs="Arial"/>
          <w:color w:val="000000"/>
          <w:sz w:val="20"/>
        </w:rPr>
        <w:t>инвалидов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приниматься</w:t>
      </w:r>
      <w:r w:rsidR="00AF7124" w:rsidRPr="00C82BE4">
        <w:rPr>
          <w:rFonts w:ascii="Arial" w:hAnsi="Arial" w:cs="Arial"/>
          <w:color w:val="000000"/>
          <w:sz w:val="20"/>
        </w:rPr>
        <w:t xml:space="preserve"> </w:t>
      </w:r>
      <w:r w:rsidRPr="00C82BE4">
        <w:rPr>
          <w:rFonts w:ascii="Arial" w:hAnsi="Arial" w:cs="Arial"/>
          <w:color w:val="000000"/>
          <w:sz w:val="20"/>
        </w:rPr>
        <w:t>меры</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обеспечения</w:t>
      </w:r>
      <w:r w:rsidR="00AF7124" w:rsidRPr="00C82BE4">
        <w:rPr>
          <w:rFonts w:ascii="Arial" w:hAnsi="Arial" w:cs="Arial"/>
          <w:color w:val="000000"/>
          <w:sz w:val="20"/>
        </w:rPr>
        <w:t xml:space="preserve"> </w:t>
      </w:r>
      <w:r w:rsidRPr="00C82BE4">
        <w:rPr>
          <w:rFonts w:ascii="Arial" w:hAnsi="Arial" w:cs="Arial"/>
          <w:color w:val="000000"/>
          <w:sz w:val="20"/>
        </w:rPr>
        <w:t>доступа</w:t>
      </w:r>
      <w:r w:rsidR="00AF7124" w:rsidRPr="00C82BE4">
        <w:rPr>
          <w:rFonts w:ascii="Arial" w:hAnsi="Arial" w:cs="Arial"/>
          <w:color w:val="000000"/>
          <w:sz w:val="20"/>
        </w:rPr>
        <w:t xml:space="preserve"> </w:t>
      </w:r>
      <w:r w:rsidRPr="00C82BE4">
        <w:rPr>
          <w:rFonts w:ascii="Arial" w:hAnsi="Arial" w:cs="Arial"/>
          <w:color w:val="000000"/>
          <w:sz w:val="20"/>
        </w:rPr>
        <w:t>инвалидов</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месту</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когда</w:t>
      </w:r>
      <w:r w:rsidR="00AF7124" w:rsidRPr="00C82BE4">
        <w:rPr>
          <w:rFonts w:ascii="Arial" w:hAnsi="Arial" w:cs="Arial"/>
          <w:color w:val="000000"/>
          <w:sz w:val="20"/>
        </w:rPr>
        <w:t xml:space="preserve"> </w:t>
      </w:r>
      <w:r w:rsidRPr="00C82BE4">
        <w:rPr>
          <w:rFonts w:ascii="Arial" w:hAnsi="Arial" w:cs="Arial"/>
          <w:color w:val="000000"/>
          <w:sz w:val="20"/>
        </w:rPr>
        <w:t>это</w:t>
      </w:r>
      <w:r w:rsidR="00AF7124" w:rsidRPr="00C82BE4">
        <w:rPr>
          <w:rFonts w:ascii="Arial" w:hAnsi="Arial" w:cs="Arial"/>
          <w:color w:val="000000"/>
          <w:sz w:val="20"/>
        </w:rPr>
        <w:t xml:space="preserve"> </w:t>
      </w:r>
      <w:r w:rsidRPr="00C82BE4">
        <w:rPr>
          <w:rFonts w:ascii="Arial" w:hAnsi="Arial" w:cs="Arial"/>
          <w:color w:val="000000"/>
          <w:sz w:val="20"/>
        </w:rPr>
        <w:t>возможно,</w:t>
      </w:r>
      <w:r w:rsidR="00AF7124" w:rsidRPr="00C82BE4">
        <w:rPr>
          <w:rFonts w:ascii="Arial" w:hAnsi="Arial" w:cs="Arial"/>
          <w:color w:val="000000"/>
          <w:sz w:val="20"/>
        </w:rPr>
        <w:t xml:space="preserve"> </w:t>
      </w:r>
      <w:r w:rsidRPr="00C82BE4">
        <w:rPr>
          <w:rFonts w:ascii="Arial" w:hAnsi="Arial" w:cs="Arial"/>
          <w:color w:val="000000"/>
          <w:sz w:val="20"/>
        </w:rPr>
        <w:t>обеспечения</w:t>
      </w:r>
      <w:r w:rsidR="00AF7124" w:rsidRPr="00C82BE4">
        <w:rPr>
          <w:rFonts w:ascii="Arial" w:hAnsi="Arial" w:cs="Arial"/>
          <w:color w:val="000000"/>
          <w:sz w:val="20"/>
        </w:rPr>
        <w:t xml:space="preserve"> </w:t>
      </w:r>
      <w:r w:rsidRPr="00C82BE4">
        <w:rPr>
          <w:rFonts w:ascii="Arial" w:hAnsi="Arial" w:cs="Arial"/>
          <w:color w:val="000000"/>
          <w:sz w:val="20"/>
        </w:rPr>
        <w:t>ее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месту</w:t>
      </w:r>
      <w:r w:rsidR="00AF7124" w:rsidRPr="00C82BE4">
        <w:rPr>
          <w:rFonts w:ascii="Arial" w:hAnsi="Arial" w:cs="Arial"/>
          <w:color w:val="000000"/>
          <w:sz w:val="20"/>
        </w:rPr>
        <w:t xml:space="preserve"> </w:t>
      </w:r>
      <w:r w:rsidRPr="00C82BE4">
        <w:rPr>
          <w:rFonts w:ascii="Arial" w:hAnsi="Arial" w:cs="Arial"/>
          <w:color w:val="000000"/>
          <w:sz w:val="20"/>
        </w:rPr>
        <w:t>жительства</w:t>
      </w:r>
      <w:r w:rsidR="00AF7124" w:rsidRPr="00C82BE4">
        <w:rPr>
          <w:rFonts w:ascii="Arial" w:hAnsi="Arial" w:cs="Arial"/>
          <w:color w:val="000000"/>
          <w:sz w:val="20"/>
        </w:rPr>
        <w:t xml:space="preserve"> </w:t>
      </w:r>
      <w:r w:rsidRPr="00C82BE4">
        <w:rPr>
          <w:rFonts w:ascii="Arial" w:hAnsi="Arial" w:cs="Arial"/>
          <w:color w:val="000000"/>
          <w:sz w:val="20"/>
        </w:rPr>
        <w:t>инвалида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дистанционном</w:t>
      </w:r>
      <w:r w:rsidR="00AF7124" w:rsidRPr="00C82BE4">
        <w:rPr>
          <w:rFonts w:ascii="Arial" w:hAnsi="Arial" w:cs="Arial"/>
          <w:color w:val="000000"/>
          <w:sz w:val="20"/>
        </w:rPr>
        <w:t xml:space="preserve"> </w:t>
      </w:r>
      <w:r w:rsidRPr="00C82BE4">
        <w:rPr>
          <w:rFonts w:ascii="Arial" w:hAnsi="Arial" w:cs="Arial"/>
          <w:color w:val="000000"/>
          <w:sz w:val="20"/>
        </w:rPr>
        <w:t>режиме.</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Вход</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здание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оформлен</w:t>
      </w:r>
      <w:r w:rsidR="00AF7124" w:rsidRPr="00C82BE4">
        <w:rPr>
          <w:rFonts w:ascii="Arial" w:hAnsi="Arial" w:cs="Arial"/>
          <w:color w:val="000000"/>
          <w:sz w:val="20"/>
        </w:rPr>
        <w:t xml:space="preserve"> </w:t>
      </w:r>
      <w:r w:rsidRPr="00C82BE4">
        <w:rPr>
          <w:rFonts w:ascii="Arial" w:hAnsi="Arial" w:cs="Arial"/>
          <w:color w:val="000000"/>
          <w:sz w:val="20"/>
        </w:rPr>
        <w:t>вывеской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указанием</w:t>
      </w:r>
      <w:r w:rsidR="00AF7124" w:rsidRPr="00C82BE4">
        <w:rPr>
          <w:rFonts w:ascii="Arial" w:hAnsi="Arial" w:cs="Arial"/>
          <w:color w:val="000000"/>
          <w:sz w:val="20"/>
        </w:rPr>
        <w:t xml:space="preserve"> </w:t>
      </w:r>
      <w:r w:rsidRPr="00C82BE4">
        <w:rPr>
          <w:rFonts w:ascii="Arial" w:hAnsi="Arial" w:cs="Arial"/>
          <w:color w:val="000000"/>
          <w:sz w:val="20"/>
        </w:rPr>
        <w:t>основных</w:t>
      </w:r>
      <w:r w:rsidR="00AF7124" w:rsidRPr="00C82BE4">
        <w:rPr>
          <w:rFonts w:ascii="Arial" w:hAnsi="Arial" w:cs="Arial"/>
          <w:color w:val="000000"/>
          <w:sz w:val="20"/>
        </w:rPr>
        <w:t xml:space="preserve"> </w:t>
      </w:r>
      <w:r w:rsidRPr="00C82BE4">
        <w:rPr>
          <w:rFonts w:ascii="Arial" w:hAnsi="Arial" w:cs="Arial"/>
          <w:color w:val="000000"/>
          <w:sz w:val="20"/>
        </w:rPr>
        <w:t>реквизитов</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русском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чувашском</w:t>
      </w:r>
      <w:r w:rsidR="00AF7124" w:rsidRPr="00C82BE4">
        <w:rPr>
          <w:rFonts w:ascii="Arial" w:hAnsi="Arial" w:cs="Arial"/>
          <w:color w:val="000000"/>
          <w:sz w:val="20"/>
        </w:rPr>
        <w:t xml:space="preserve"> </w:t>
      </w:r>
      <w:r w:rsidRPr="00C82BE4">
        <w:rPr>
          <w:rFonts w:ascii="Arial" w:hAnsi="Arial" w:cs="Arial"/>
          <w:color w:val="000000"/>
          <w:sz w:val="20"/>
        </w:rPr>
        <w:t>языках,</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графиком</w:t>
      </w:r>
      <w:r w:rsidR="00AF7124" w:rsidRPr="00C82BE4">
        <w:rPr>
          <w:rFonts w:ascii="Arial" w:hAnsi="Arial" w:cs="Arial"/>
          <w:color w:val="000000"/>
          <w:sz w:val="20"/>
        </w:rPr>
        <w:t xml:space="preserve"> </w:t>
      </w:r>
      <w:r w:rsidRPr="00C82BE4">
        <w:rPr>
          <w:rFonts w:ascii="Arial" w:hAnsi="Arial" w:cs="Arial"/>
          <w:color w:val="000000"/>
          <w:sz w:val="20"/>
        </w:rPr>
        <w:t>работы</w:t>
      </w:r>
      <w:r w:rsidR="00AF7124" w:rsidRPr="00C82BE4">
        <w:rPr>
          <w:rFonts w:ascii="Arial" w:hAnsi="Arial" w:cs="Arial"/>
          <w:color w:val="000000"/>
          <w:sz w:val="20"/>
        </w:rPr>
        <w:t xml:space="preserve"> </w:t>
      </w:r>
      <w:r w:rsidRPr="00C82BE4">
        <w:rPr>
          <w:rFonts w:ascii="Arial" w:hAnsi="Arial" w:cs="Arial"/>
          <w:color w:val="000000"/>
          <w:sz w:val="20"/>
        </w:rPr>
        <w:t>специалистов</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Каждое</w:t>
      </w:r>
      <w:r w:rsidR="00AF7124" w:rsidRPr="00C82BE4">
        <w:rPr>
          <w:rFonts w:ascii="Arial" w:hAnsi="Arial" w:cs="Arial"/>
          <w:color w:val="000000"/>
          <w:sz w:val="20"/>
        </w:rPr>
        <w:t xml:space="preserve"> </w:t>
      </w:r>
      <w:r w:rsidRPr="00C82BE4">
        <w:rPr>
          <w:rFonts w:ascii="Arial" w:hAnsi="Arial" w:cs="Arial"/>
          <w:color w:val="000000"/>
          <w:sz w:val="20"/>
        </w:rPr>
        <w:t>помещение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оснащается</w:t>
      </w:r>
      <w:r w:rsidR="00AF7124" w:rsidRPr="00C82BE4">
        <w:rPr>
          <w:rFonts w:ascii="Arial" w:hAnsi="Arial" w:cs="Arial"/>
          <w:color w:val="000000"/>
          <w:sz w:val="20"/>
        </w:rPr>
        <w:t xml:space="preserve"> </w:t>
      </w:r>
      <w:r w:rsidRPr="00C82BE4">
        <w:rPr>
          <w:rFonts w:ascii="Arial" w:hAnsi="Arial" w:cs="Arial"/>
          <w:color w:val="000000"/>
          <w:sz w:val="20"/>
        </w:rPr>
        <w:t>телефоном,</w:t>
      </w:r>
      <w:r w:rsidR="00AF7124" w:rsidRPr="00C82BE4">
        <w:rPr>
          <w:rFonts w:ascii="Arial" w:hAnsi="Arial" w:cs="Arial"/>
          <w:color w:val="000000"/>
          <w:sz w:val="20"/>
        </w:rPr>
        <w:t xml:space="preserve"> </w:t>
      </w:r>
      <w:r w:rsidRPr="00C82BE4">
        <w:rPr>
          <w:rFonts w:ascii="Arial" w:hAnsi="Arial" w:cs="Arial"/>
          <w:color w:val="000000"/>
          <w:sz w:val="20"/>
        </w:rPr>
        <w:t>компьютером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принтером.</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ожидания</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гражданам</w:t>
      </w:r>
      <w:r w:rsidR="00AF7124" w:rsidRPr="00C82BE4">
        <w:rPr>
          <w:rFonts w:ascii="Arial" w:hAnsi="Arial" w:cs="Arial"/>
          <w:color w:val="000000"/>
          <w:sz w:val="20"/>
        </w:rPr>
        <w:t xml:space="preserve"> </w:t>
      </w:r>
      <w:r w:rsidRPr="00C82BE4">
        <w:rPr>
          <w:rFonts w:ascii="Arial" w:hAnsi="Arial" w:cs="Arial"/>
          <w:color w:val="000000"/>
          <w:sz w:val="20"/>
        </w:rPr>
        <w:t>отводятся</w:t>
      </w:r>
      <w:r w:rsidR="00AF7124" w:rsidRPr="00C82BE4">
        <w:rPr>
          <w:rFonts w:ascii="Arial" w:hAnsi="Arial" w:cs="Arial"/>
          <w:color w:val="000000"/>
          <w:sz w:val="20"/>
        </w:rPr>
        <w:t xml:space="preserve"> </w:t>
      </w:r>
      <w:r w:rsidRPr="00C82BE4">
        <w:rPr>
          <w:rFonts w:ascii="Arial" w:hAnsi="Arial" w:cs="Arial"/>
          <w:color w:val="000000"/>
          <w:sz w:val="20"/>
        </w:rPr>
        <w:t>места,</w:t>
      </w:r>
      <w:r w:rsidR="00AF7124" w:rsidRPr="00C82BE4">
        <w:rPr>
          <w:rFonts w:ascii="Arial" w:hAnsi="Arial" w:cs="Arial"/>
          <w:color w:val="000000"/>
          <w:sz w:val="20"/>
        </w:rPr>
        <w:t xml:space="preserve"> </w:t>
      </w:r>
      <w:r w:rsidRPr="00C82BE4">
        <w:rPr>
          <w:rFonts w:ascii="Arial" w:hAnsi="Arial" w:cs="Arial"/>
          <w:color w:val="000000"/>
          <w:sz w:val="20"/>
        </w:rPr>
        <w:t>оборудованные</w:t>
      </w:r>
      <w:r w:rsidR="00AF7124" w:rsidRPr="00C82BE4">
        <w:rPr>
          <w:rFonts w:ascii="Arial" w:hAnsi="Arial" w:cs="Arial"/>
          <w:color w:val="000000"/>
          <w:sz w:val="20"/>
        </w:rPr>
        <w:t xml:space="preserve"> </w:t>
      </w:r>
      <w:r w:rsidRPr="00C82BE4">
        <w:rPr>
          <w:rFonts w:ascii="Arial" w:hAnsi="Arial" w:cs="Arial"/>
          <w:color w:val="000000"/>
          <w:sz w:val="20"/>
        </w:rPr>
        <w:t>стульями,</w:t>
      </w:r>
      <w:r w:rsidR="00AF7124" w:rsidRPr="00C82BE4">
        <w:rPr>
          <w:rFonts w:ascii="Arial" w:hAnsi="Arial" w:cs="Arial"/>
          <w:color w:val="000000"/>
          <w:sz w:val="20"/>
        </w:rPr>
        <w:t xml:space="preserve"> </w:t>
      </w:r>
      <w:r w:rsidRPr="00C82BE4">
        <w:rPr>
          <w:rFonts w:ascii="Arial" w:hAnsi="Arial" w:cs="Arial"/>
          <w:color w:val="000000"/>
          <w:sz w:val="20"/>
        </w:rPr>
        <w:t>столами</w:t>
      </w:r>
      <w:r w:rsidR="00AF7124" w:rsidRPr="00C82BE4">
        <w:rPr>
          <w:rFonts w:ascii="Arial" w:hAnsi="Arial" w:cs="Arial"/>
          <w:color w:val="000000"/>
          <w:sz w:val="20"/>
        </w:rPr>
        <w:t xml:space="preserve"> </w:t>
      </w:r>
      <w:r w:rsidRPr="00C82BE4">
        <w:rPr>
          <w:rFonts w:ascii="Arial" w:hAnsi="Arial" w:cs="Arial"/>
          <w:color w:val="000000"/>
          <w:sz w:val="20"/>
        </w:rPr>
        <w:t>(стойками),</w:t>
      </w:r>
      <w:r w:rsidR="00AF7124" w:rsidRPr="00C82BE4">
        <w:rPr>
          <w:rFonts w:ascii="Arial" w:hAnsi="Arial" w:cs="Arial"/>
          <w:color w:val="000000"/>
          <w:sz w:val="20"/>
        </w:rPr>
        <w:t xml:space="preserve"> </w:t>
      </w:r>
      <w:r w:rsidRPr="00C82BE4">
        <w:rPr>
          <w:rFonts w:ascii="Arial" w:hAnsi="Arial" w:cs="Arial"/>
          <w:color w:val="000000"/>
          <w:sz w:val="20"/>
        </w:rPr>
        <w:t>письменными</w:t>
      </w:r>
      <w:r w:rsidR="00AF7124" w:rsidRPr="00C82BE4">
        <w:rPr>
          <w:rFonts w:ascii="Arial" w:hAnsi="Arial" w:cs="Arial"/>
          <w:color w:val="000000"/>
          <w:sz w:val="20"/>
        </w:rPr>
        <w:t xml:space="preserve"> </w:t>
      </w:r>
      <w:r w:rsidRPr="00C82BE4">
        <w:rPr>
          <w:rFonts w:ascii="Arial" w:hAnsi="Arial" w:cs="Arial"/>
          <w:color w:val="000000"/>
          <w:sz w:val="20"/>
        </w:rPr>
        <w:t>принадлежностями</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возможности</w:t>
      </w:r>
      <w:r w:rsidR="00AF7124" w:rsidRPr="00C82BE4">
        <w:rPr>
          <w:rFonts w:ascii="Arial" w:hAnsi="Arial" w:cs="Arial"/>
          <w:color w:val="000000"/>
          <w:sz w:val="20"/>
        </w:rPr>
        <w:t xml:space="preserve"> </w:t>
      </w:r>
      <w:r w:rsidRPr="00C82BE4">
        <w:rPr>
          <w:rFonts w:ascii="Arial" w:hAnsi="Arial" w:cs="Arial"/>
          <w:color w:val="000000"/>
          <w:sz w:val="20"/>
        </w:rPr>
        <w:t>оформления</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свободного</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фамилиях,</w:t>
      </w:r>
      <w:r w:rsidR="00AF7124" w:rsidRPr="00C82BE4">
        <w:rPr>
          <w:rFonts w:ascii="Arial" w:hAnsi="Arial" w:cs="Arial"/>
          <w:color w:val="000000"/>
          <w:sz w:val="20"/>
        </w:rPr>
        <w:t xml:space="preserve"> </w:t>
      </w:r>
      <w:r w:rsidRPr="00C82BE4">
        <w:rPr>
          <w:rFonts w:ascii="Arial" w:hAnsi="Arial" w:cs="Arial"/>
          <w:color w:val="000000"/>
          <w:sz w:val="20"/>
        </w:rPr>
        <w:t>именах,</w:t>
      </w:r>
      <w:r w:rsidR="00AF7124" w:rsidRPr="00C82BE4">
        <w:rPr>
          <w:rFonts w:ascii="Arial" w:hAnsi="Arial" w:cs="Arial"/>
          <w:color w:val="000000"/>
          <w:sz w:val="20"/>
        </w:rPr>
        <w:t xml:space="preserve"> </w:t>
      </w:r>
      <w:r w:rsidRPr="00C82BE4">
        <w:rPr>
          <w:rFonts w:ascii="Arial" w:hAnsi="Arial" w:cs="Arial"/>
          <w:color w:val="000000"/>
          <w:sz w:val="20"/>
        </w:rPr>
        <w:t>отчествах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должностях</w:t>
      </w:r>
      <w:r w:rsidR="00AF7124" w:rsidRPr="00C82BE4">
        <w:rPr>
          <w:rFonts w:ascii="Arial" w:hAnsi="Arial" w:cs="Arial"/>
          <w:color w:val="000000"/>
          <w:sz w:val="20"/>
        </w:rPr>
        <w:t xml:space="preserve"> </w:t>
      </w:r>
      <w:r w:rsidRPr="00C82BE4">
        <w:rPr>
          <w:rFonts w:ascii="Arial" w:hAnsi="Arial" w:cs="Arial"/>
          <w:color w:val="000000"/>
          <w:sz w:val="20"/>
        </w:rPr>
        <w:t>специалистов,</w:t>
      </w:r>
      <w:r w:rsidR="00AF7124" w:rsidRPr="00C82BE4">
        <w:rPr>
          <w:rFonts w:ascii="Arial" w:hAnsi="Arial" w:cs="Arial"/>
          <w:color w:val="000000"/>
          <w:sz w:val="20"/>
        </w:rPr>
        <w:t xml:space="preserve"> </w:t>
      </w:r>
      <w:r w:rsidRPr="00C82BE4">
        <w:rPr>
          <w:rFonts w:ascii="Arial" w:hAnsi="Arial" w:cs="Arial"/>
          <w:color w:val="000000"/>
          <w:sz w:val="20"/>
        </w:rPr>
        <w:t>предоставляющих</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указанные</w:t>
      </w:r>
      <w:r w:rsidR="00AF7124" w:rsidRPr="00C82BE4">
        <w:rPr>
          <w:rFonts w:ascii="Arial" w:hAnsi="Arial" w:cs="Arial"/>
          <w:color w:val="000000"/>
          <w:sz w:val="20"/>
        </w:rPr>
        <w:t xml:space="preserve"> </w:t>
      </w:r>
      <w:r w:rsidRPr="00C82BE4">
        <w:rPr>
          <w:rFonts w:ascii="Arial" w:hAnsi="Arial" w:cs="Arial"/>
          <w:color w:val="000000"/>
          <w:sz w:val="20"/>
        </w:rPr>
        <w:t>должностные</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обеспечиваются</w:t>
      </w:r>
      <w:r w:rsidR="00AF7124" w:rsidRPr="00C82BE4">
        <w:rPr>
          <w:rFonts w:ascii="Arial" w:hAnsi="Arial" w:cs="Arial"/>
          <w:color w:val="000000"/>
          <w:sz w:val="20"/>
        </w:rPr>
        <w:t xml:space="preserve"> </w:t>
      </w:r>
      <w:r w:rsidRPr="00C82BE4">
        <w:rPr>
          <w:rFonts w:ascii="Arial" w:hAnsi="Arial" w:cs="Arial"/>
          <w:color w:val="000000"/>
          <w:sz w:val="20"/>
        </w:rPr>
        <w:t>личными</w:t>
      </w:r>
      <w:r w:rsidR="00AF7124" w:rsidRPr="00C82BE4">
        <w:rPr>
          <w:rFonts w:ascii="Arial" w:hAnsi="Arial" w:cs="Arial"/>
          <w:color w:val="000000"/>
          <w:sz w:val="20"/>
        </w:rPr>
        <w:t xml:space="preserve"> </w:t>
      </w:r>
      <w:r w:rsidRPr="00C82BE4">
        <w:rPr>
          <w:rFonts w:ascii="Arial" w:hAnsi="Arial" w:cs="Arial"/>
          <w:color w:val="000000"/>
          <w:sz w:val="20"/>
        </w:rPr>
        <w:t>нагрудными</w:t>
      </w:r>
      <w:r w:rsidR="00AF7124" w:rsidRPr="00C82BE4">
        <w:rPr>
          <w:rFonts w:ascii="Arial" w:hAnsi="Arial" w:cs="Arial"/>
          <w:color w:val="000000"/>
          <w:sz w:val="20"/>
        </w:rPr>
        <w:t xml:space="preserve"> </w:t>
      </w:r>
      <w:r w:rsidRPr="00C82BE4">
        <w:rPr>
          <w:rFonts w:ascii="Arial" w:hAnsi="Arial" w:cs="Arial"/>
          <w:color w:val="000000"/>
          <w:sz w:val="20"/>
        </w:rPr>
        <w:t>идентификационными</w:t>
      </w:r>
      <w:r w:rsidR="00AF7124" w:rsidRPr="00C82BE4">
        <w:rPr>
          <w:rFonts w:ascii="Arial" w:hAnsi="Arial" w:cs="Arial"/>
          <w:color w:val="000000"/>
          <w:sz w:val="20"/>
        </w:rPr>
        <w:t xml:space="preserve"> </w:t>
      </w:r>
      <w:r w:rsidRPr="00C82BE4">
        <w:rPr>
          <w:rFonts w:ascii="Arial" w:hAnsi="Arial" w:cs="Arial"/>
          <w:color w:val="000000"/>
          <w:sz w:val="20"/>
        </w:rPr>
        <w:t>карточками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указанием</w:t>
      </w:r>
      <w:r w:rsidR="00AF7124" w:rsidRPr="00C82BE4">
        <w:rPr>
          <w:rFonts w:ascii="Arial" w:hAnsi="Arial" w:cs="Arial"/>
          <w:color w:val="000000"/>
          <w:sz w:val="20"/>
        </w:rPr>
        <w:t xml:space="preserve"> </w:t>
      </w:r>
      <w:r w:rsidRPr="00C82BE4">
        <w:rPr>
          <w:rFonts w:ascii="Arial" w:hAnsi="Arial" w:cs="Arial"/>
          <w:color w:val="000000"/>
          <w:sz w:val="20"/>
        </w:rPr>
        <w:t>фамилии,</w:t>
      </w:r>
      <w:r w:rsidR="00AF7124" w:rsidRPr="00C82BE4">
        <w:rPr>
          <w:rFonts w:ascii="Arial" w:hAnsi="Arial" w:cs="Arial"/>
          <w:color w:val="000000"/>
          <w:sz w:val="20"/>
        </w:rPr>
        <w:t xml:space="preserve"> </w:t>
      </w:r>
      <w:r w:rsidRPr="00C82BE4">
        <w:rPr>
          <w:rFonts w:ascii="Arial" w:hAnsi="Arial" w:cs="Arial"/>
          <w:color w:val="000000"/>
          <w:sz w:val="20"/>
        </w:rPr>
        <w:t>имени,</w:t>
      </w:r>
      <w:r w:rsidR="00AF7124" w:rsidRPr="00C82BE4">
        <w:rPr>
          <w:rFonts w:ascii="Arial" w:hAnsi="Arial" w:cs="Arial"/>
          <w:color w:val="000000"/>
          <w:sz w:val="20"/>
        </w:rPr>
        <w:t xml:space="preserve"> </w:t>
      </w:r>
      <w:r w:rsidRPr="00C82BE4">
        <w:rPr>
          <w:rFonts w:ascii="Arial" w:hAnsi="Arial" w:cs="Arial"/>
          <w:color w:val="000000"/>
          <w:sz w:val="20"/>
        </w:rPr>
        <w:t>отчества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должности,</w:t>
      </w:r>
      <w:r w:rsidR="00AF7124" w:rsidRPr="00C82BE4">
        <w:rPr>
          <w:rFonts w:ascii="Arial" w:hAnsi="Arial" w:cs="Arial"/>
          <w:color w:val="000000"/>
          <w:sz w:val="20"/>
        </w:rPr>
        <w:t xml:space="preserve"> </w:t>
      </w:r>
      <w:r w:rsidRPr="00C82BE4">
        <w:rPr>
          <w:rFonts w:ascii="Arial" w:hAnsi="Arial" w:cs="Arial"/>
          <w:color w:val="000000"/>
          <w:sz w:val="20"/>
        </w:rPr>
        <w:t>крепящимися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помощью</w:t>
      </w:r>
      <w:r w:rsidR="00AF7124" w:rsidRPr="00C82BE4">
        <w:rPr>
          <w:rFonts w:ascii="Arial" w:hAnsi="Arial" w:cs="Arial"/>
          <w:color w:val="000000"/>
          <w:sz w:val="20"/>
        </w:rPr>
        <w:t xml:space="preserve"> </w:t>
      </w:r>
      <w:r w:rsidRPr="00C82BE4">
        <w:rPr>
          <w:rFonts w:ascii="Arial" w:hAnsi="Arial" w:cs="Arial"/>
          <w:color w:val="000000"/>
          <w:sz w:val="20"/>
        </w:rPr>
        <w:t>зажимов</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одежде,</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настольными</w:t>
      </w:r>
      <w:r w:rsidR="00AF7124" w:rsidRPr="00C82BE4">
        <w:rPr>
          <w:rFonts w:ascii="Arial" w:hAnsi="Arial" w:cs="Arial"/>
          <w:color w:val="000000"/>
          <w:sz w:val="20"/>
        </w:rPr>
        <w:t xml:space="preserve"> </w:t>
      </w:r>
      <w:r w:rsidRPr="00C82BE4">
        <w:rPr>
          <w:rFonts w:ascii="Arial" w:hAnsi="Arial" w:cs="Arial"/>
          <w:color w:val="000000"/>
          <w:sz w:val="20"/>
        </w:rPr>
        <w:t>табличками</w:t>
      </w:r>
      <w:r w:rsidR="00AF7124" w:rsidRPr="00C82BE4">
        <w:rPr>
          <w:rFonts w:ascii="Arial" w:hAnsi="Arial" w:cs="Arial"/>
          <w:color w:val="000000"/>
          <w:sz w:val="20"/>
        </w:rPr>
        <w:t xml:space="preserve"> </w:t>
      </w:r>
      <w:r w:rsidRPr="00C82BE4">
        <w:rPr>
          <w:rFonts w:ascii="Arial" w:hAnsi="Arial" w:cs="Arial"/>
          <w:color w:val="000000"/>
          <w:sz w:val="20"/>
        </w:rPr>
        <w:t>аналогичного</w:t>
      </w:r>
      <w:r w:rsidR="00AF7124" w:rsidRPr="00C82BE4">
        <w:rPr>
          <w:rFonts w:ascii="Arial" w:hAnsi="Arial" w:cs="Arial"/>
          <w:color w:val="000000"/>
          <w:sz w:val="20"/>
        </w:rPr>
        <w:t xml:space="preserve"> </w:t>
      </w:r>
      <w:r w:rsidRPr="00C82BE4">
        <w:rPr>
          <w:rFonts w:ascii="Arial" w:hAnsi="Arial" w:cs="Arial"/>
          <w:color w:val="000000"/>
          <w:sz w:val="20"/>
        </w:rPr>
        <w:t>содержания.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Специалист,</w:t>
      </w:r>
      <w:r w:rsidR="00AF7124" w:rsidRPr="00C82BE4">
        <w:rPr>
          <w:rFonts w:ascii="Arial" w:hAnsi="Arial" w:cs="Arial"/>
          <w:color w:val="000000"/>
          <w:sz w:val="20"/>
        </w:rPr>
        <w:t xml:space="preserve"> </w:t>
      </w:r>
      <w:r w:rsidRPr="00C82BE4">
        <w:rPr>
          <w:rFonts w:ascii="Arial" w:hAnsi="Arial" w:cs="Arial"/>
          <w:color w:val="000000"/>
          <w:sz w:val="20"/>
        </w:rPr>
        <w:t>предоставляющий</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обязан</w:t>
      </w:r>
      <w:r w:rsidR="00AF7124" w:rsidRPr="00C82BE4">
        <w:rPr>
          <w:rFonts w:ascii="Arial" w:hAnsi="Arial" w:cs="Arial"/>
          <w:color w:val="000000"/>
          <w:sz w:val="20"/>
        </w:rPr>
        <w:t xml:space="preserve"> </w:t>
      </w:r>
      <w:r w:rsidRPr="00C82BE4">
        <w:rPr>
          <w:rFonts w:ascii="Arial" w:hAnsi="Arial" w:cs="Arial"/>
          <w:color w:val="000000"/>
          <w:sz w:val="20"/>
        </w:rPr>
        <w:t>предложить</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воспользоваться</w:t>
      </w:r>
      <w:r w:rsidR="00AF7124" w:rsidRPr="00C82BE4">
        <w:rPr>
          <w:rFonts w:ascii="Arial" w:hAnsi="Arial" w:cs="Arial"/>
          <w:color w:val="000000"/>
          <w:sz w:val="20"/>
        </w:rPr>
        <w:t xml:space="preserve"> </w:t>
      </w:r>
      <w:r w:rsidRPr="00C82BE4">
        <w:rPr>
          <w:rFonts w:ascii="Arial" w:hAnsi="Arial" w:cs="Arial"/>
          <w:color w:val="000000"/>
          <w:sz w:val="20"/>
        </w:rPr>
        <w:t>стулом,</w:t>
      </w:r>
      <w:r w:rsidR="00AF7124" w:rsidRPr="00C82BE4">
        <w:rPr>
          <w:rFonts w:ascii="Arial" w:hAnsi="Arial" w:cs="Arial"/>
          <w:color w:val="000000"/>
          <w:sz w:val="20"/>
        </w:rPr>
        <w:t xml:space="preserve"> </w:t>
      </w:r>
      <w:r w:rsidRPr="00C82BE4">
        <w:rPr>
          <w:rFonts w:ascii="Arial" w:hAnsi="Arial" w:cs="Arial"/>
          <w:color w:val="000000"/>
          <w:sz w:val="20"/>
        </w:rPr>
        <w:t>находящимся</w:t>
      </w:r>
      <w:r w:rsidR="00AF7124" w:rsidRPr="00C82BE4">
        <w:rPr>
          <w:rFonts w:ascii="Arial" w:hAnsi="Arial" w:cs="Arial"/>
          <w:color w:val="000000"/>
          <w:sz w:val="20"/>
        </w:rPr>
        <w:t xml:space="preserve"> </w:t>
      </w:r>
      <w:r w:rsidRPr="00C82BE4">
        <w:rPr>
          <w:rFonts w:ascii="Arial" w:hAnsi="Arial" w:cs="Arial"/>
          <w:color w:val="000000"/>
          <w:sz w:val="20"/>
        </w:rPr>
        <w:t>рядом</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рабочим</w:t>
      </w:r>
      <w:r w:rsidR="00AF7124" w:rsidRPr="00C82BE4">
        <w:rPr>
          <w:rFonts w:ascii="Arial" w:hAnsi="Arial" w:cs="Arial"/>
          <w:color w:val="000000"/>
          <w:sz w:val="20"/>
        </w:rPr>
        <w:t xml:space="preserve"> </w:t>
      </w:r>
      <w:r w:rsidRPr="00C82BE4">
        <w:rPr>
          <w:rFonts w:ascii="Arial" w:hAnsi="Arial" w:cs="Arial"/>
          <w:color w:val="000000"/>
          <w:sz w:val="20"/>
        </w:rPr>
        <w:t>местом</w:t>
      </w:r>
      <w:r w:rsidR="00AF7124" w:rsidRPr="00C82BE4">
        <w:rPr>
          <w:rFonts w:ascii="Arial" w:hAnsi="Arial" w:cs="Arial"/>
          <w:color w:val="000000"/>
          <w:sz w:val="20"/>
        </w:rPr>
        <w:t xml:space="preserve"> </w:t>
      </w:r>
      <w:r w:rsidRPr="00C82BE4">
        <w:rPr>
          <w:rFonts w:ascii="Arial" w:hAnsi="Arial" w:cs="Arial"/>
          <w:color w:val="000000"/>
          <w:sz w:val="20"/>
        </w:rPr>
        <w:t>данного</w:t>
      </w:r>
      <w:r w:rsidR="00AF7124" w:rsidRPr="00C82BE4">
        <w:rPr>
          <w:rFonts w:ascii="Arial" w:hAnsi="Arial" w:cs="Arial"/>
          <w:color w:val="000000"/>
          <w:sz w:val="20"/>
        </w:rPr>
        <w:t xml:space="preserve"> </w:t>
      </w:r>
      <w:r w:rsidRPr="00C82BE4">
        <w:rPr>
          <w:rFonts w:ascii="Arial" w:hAnsi="Arial" w:cs="Arial"/>
          <w:color w:val="000000"/>
          <w:sz w:val="20"/>
        </w:rPr>
        <w:t>специалиста.</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Визуальная,</w:t>
      </w:r>
      <w:r w:rsidR="00AF7124" w:rsidRPr="00C82BE4">
        <w:rPr>
          <w:rFonts w:ascii="Arial" w:hAnsi="Arial" w:cs="Arial"/>
          <w:color w:val="000000"/>
          <w:sz w:val="20"/>
        </w:rPr>
        <w:t xml:space="preserve"> </w:t>
      </w:r>
      <w:r w:rsidRPr="00C82BE4">
        <w:rPr>
          <w:rFonts w:ascii="Arial" w:hAnsi="Arial" w:cs="Arial"/>
          <w:color w:val="000000"/>
          <w:sz w:val="20"/>
        </w:rPr>
        <w:t>текстовая</w:t>
      </w:r>
      <w:r w:rsidR="00AF7124" w:rsidRPr="00C82BE4">
        <w:rPr>
          <w:rFonts w:ascii="Arial" w:hAnsi="Arial" w:cs="Arial"/>
          <w:color w:val="000000"/>
          <w:sz w:val="20"/>
        </w:rPr>
        <w:t xml:space="preserve"> </w:t>
      </w:r>
      <w:r w:rsidRPr="00C82BE4">
        <w:rPr>
          <w:rFonts w:ascii="Arial" w:hAnsi="Arial" w:cs="Arial"/>
          <w:color w:val="000000"/>
          <w:sz w:val="20"/>
        </w:rPr>
        <w:t>информация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размещается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информационном</w:t>
      </w:r>
      <w:r w:rsidR="00AF7124" w:rsidRPr="00C82BE4">
        <w:rPr>
          <w:rFonts w:ascii="Arial" w:hAnsi="Arial" w:cs="Arial"/>
          <w:color w:val="000000"/>
          <w:sz w:val="20"/>
        </w:rPr>
        <w:t xml:space="preserve"> </w:t>
      </w:r>
      <w:r w:rsidRPr="00C82BE4">
        <w:rPr>
          <w:rFonts w:ascii="Arial" w:hAnsi="Arial" w:cs="Arial"/>
          <w:color w:val="000000"/>
          <w:sz w:val="20"/>
        </w:rPr>
        <w:t>стенде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официальном</w:t>
      </w:r>
      <w:r w:rsidR="00AF7124" w:rsidRPr="00C82BE4">
        <w:rPr>
          <w:rFonts w:ascii="Arial" w:hAnsi="Arial" w:cs="Arial"/>
          <w:color w:val="000000"/>
          <w:sz w:val="20"/>
        </w:rPr>
        <w:t xml:space="preserve"> </w:t>
      </w:r>
      <w:r w:rsidRPr="00C82BE4">
        <w:rPr>
          <w:rFonts w:ascii="Arial" w:hAnsi="Arial" w:cs="Arial"/>
          <w:color w:val="000000"/>
          <w:sz w:val="20"/>
        </w:rPr>
        <w:t>сайте</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Едином</w:t>
      </w:r>
      <w:r w:rsidR="00AF7124" w:rsidRPr="00C82BE4">
        <w:rPr>
          <w:rFonts w:ascii="Arial" w:hAnsi="Arial" w:cs="Arial"/>
          <w:color w:val="000000"/>
          <w:sz w:val="20"/>
        </w:rPr>
        <w:t xml:space="preserve"> </w:t>
      </w:r>
      <w:r w:rsidRPr="00C82BE4">
        <w:rPr>
          <w:rFonts w:ascii="Arial" w:hAnsi="Arial" w:cs="Arial"/>
          <w:color w:val="000000"/>
          <w:sz w:val="20"/>
        </w:rPr>
        <w:t>портале</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Оформление</w:t>
      </w:r>
      <w:r w:rsidR="00AF7124" w:rsidRPr="00C82BE4">
        <w:rPr>
          <w:rFonts w:ascii="Arial" w:hAnsi="Arial" w:cs="Arial"/>
          <w:color w:val="000000"/>
          <w:sz w:val="20"/>
        </w:rPr>
        <w:t xml:space="preserve"> </w:t>
      </w:r>
      <w:r w:rsidRPr="00C82BE4">
        <w:rPr>
          <w:rFonts w:ascii="Arial" w:hAnsi="Arial" w:cs="Arial"/>
          <w:color w:val="000000"/>
          <w:sz w:val="20"/>
        </w:rPr>
        <w:t>визуальной,</w:t>
      </w:r>
      <w:r w:rsidR="00AF7124" w:rsidRPr="00C82BE4">
        <w:rPr>
          <w:rFonts w:ascii="Arial" w:hAnsi="Arial" w:cs="Arial"/>
          <w:color w:val="000000"/>
          <w:sz w:val="20"/>
        </w:rPr>
        <w:t xml:space="preserve"> </w:t>
      </w:r>
      <w:r w:rsidRPr="00C82BE4">
        <w:rPr>
          <w:rFonts w:ascii="Arial" w:hAnsi="Arial" w:cs="Arial"/>
          <w:color w:val="000000"/>
          <w:sz w:val="20"/>
        </w:rPr>
        <w:t>текстовой</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должно</w:t>
      </w:r>
      <w:r w:rsidR="00AF7124" w:rsidRPr="00C82BE4">
        <w:rPr>
          <w:rFonts w:ascii="Arial" w:hAnsi="Arial" w:cs="Arial"/>
          <w:color w:val="000000"/>
          <w:sz w:val="20"/>
        </w:rPr>
        <w:t xml:space="preserve"> </w:t>
      </w:r>
      <w:r w:rsidRPr="00C82BE4">
        <w:rPr>
          <w:rFonts w:ascii="Arial" w:hAnsi="Arial" w:cs="Arial"/>
          <w:color w:val="000000"/>
          <w:sz w:val="20"/>
        </w:rPr>
        <w:t>соответствовать</w:t>
      </w:r>
      <w:r w:rsidR="00AF7124" w:rsidRPr="00C82BE4">
        <w:rPr>
          <w:rFonts w:ascii="Arial" w:hAnsi="Arial" w:cs="Arial"/>
          <w:color w:val="000000"/>
          <w:sz w:val="20"/>
        </w:rPr>
        <w:t xml:space="preserve"> </w:t>
      </w:r>
      <w:r w:rsidRPr="00C82BE4">
        <w:rPr>
          <w:rFonts w:ascii="Arial" w:hAnsi="Arial" w:cs="Arial"/>
          <w:color w:val="000000"/>
          <w:sz w:val="20"/>
        </w:rPr>
        <w:t>оптимальному</w:t>
      </w:r>
      <w:r w:rsidR="00AF7124" w:rsidRPr="00C82BE4">
        <w:rPr>
          <w:rFonts w:ascii="Arial" w:hAnsi="Arial" w:cs="Arial"/>
          <w:color w:val="000000"/>
          <w:sz w:val="20"/>
        </w:rPr>
        <w:t xml:space="preserve"> </w:t>
      </w:r>
      <w:r w:rsidRPr="00C82BE4">
        <w:rPr>
          <w:rFonts w:ascii="Arial" w:hAnsi="Arial" w:cs="Arial"/>
          <w:color w:val="000000"/>
          <w:sz w:val="20"/>
        </w:rPr>
        <w:t>зрительному</w:t>
      </w:r>
      <w:r w:rsidR="00AF7124" w:rsidRPr="00C82BE4">
        <w:rPr>
          <w:rFonts w:ascii="Arial" w:hAnsi="Arial" w:cs="Arial"/>
          <w:color w:val="000000"/>
          <w:sz w:val="20"/>
        </w:rPr>
        <w:t xml:space="preserve"> </w:t>
      </w:r>
      <w:r w:rsidRPr="00C82BE4">
        <w:rPr>
          <w:rFonts w:ascii="Arial" w:hAnsi="Arial" w:cs="Arial"/>
          <w:color w:val="000000"/>
          <w:sz w:val="20"/>
        </w:rPr>
        <w:t>восприятию</w:t>
      </w:r>
      <w:r w:rsidR="00AF7124" w:rsidRPr="00C82BE4">
        <w:rPr>
          <w:rFonts w:ascii="Arial" w:hAnsi="Arial" w:cs="Arial"/>
          <w:color w:val="000000"/>
          <w:sz w:val="20"/>
        </w:rPr>
        <w:t xml:space="preserve"> </w:t>
      </w:r>
      <w:r w:rsidRPr="00C82BE4">
        <w:rPr>
          <w:rFonts w:ascii="Arial" w:hAnsi="Arial" w:cs="Arial"/>
          <w:color w:val="000000"/>
          <w:sz w:val="20"/>
        </w:rPr>
        <w:t>этой</w:t>
      </w:r>
      <w:r w:rsidR="00AF7124" w:rsidRPr="00C82BE4">
        <w:rPr>
          <w:rFonts w:ascii="Arial" w:hAnsi="Arial" w:cs="Arial"/>
          <w:color w:val="000000"/>
          <w:sz w:val="20"/>
        </w:rPr>
        <w:t xml:space="preserve"> </w:t>
      </w:r>
      <w:r w:rsidRPr="00C82BE4">
        <w:rPr>
          <w:rFonts w:ascii="Arial" w:hAnsi="Arial" w:cs="Arial"/>
          <w:color w:val="000000"/>
          <w:sz w:val="20"/>
        </w:rPr>
        <w:t>информации.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Информационные</w:t>
      </w:r>
      <w:r w:rsidR="00AF7124" w:rsidRPr="00C82BE4">
        <w:rPr>
          <w:rFonts w:ascii="Arial" w:hAnsi="Arial" w:cs="Arial"/>
          <w:color w:val="000000"/>
          <w:sz w:val="20"/>
        </w:rPr>
        <w:t xml:space="preserve"> </w:t>
      </w:r>
      <w:r w:rsidRPr="00C82BE4">
        <w:rPr>
          <w:rFonts w:ascii="Arial" w:hAnsi="Arial" w:cs="Arial"/>
          <w:color w:val="000000"/>
          <w:sz w:val="20"/>
        </w:rPr>
        <w:t>стенды</w:t>
      </w:r>
      <w:r w:rsidR="00AF7124" w:rsidRPr="00C82BE4">
        <w:rPr>
          <w:rFonts w:ascii="Arial" w:hAnsi="Arial" w:cs="Arial"/>
          <w:color w:val="000000"/>
          <w:sz w:val="20"/>
        </w:rPr>
        <w:t xml:space="preserve"> </w:t>
      </w:r>
      <w:r w:rsidRPr="00C82BE4">
        <w:rPr>
          <w:rFonts w:ascii="Arial" w:hAnsi="Arial" w:cs="Arial"/>
          <w:color w:val="000000"/>
          <w:sz w:val="20"/>
        </w:rPr>
        <w:t>оборудуются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доступном</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заявителей</w:t>
      </w:r>
      <w:r w:rsidR="00AF7124" w:rsidRPr="00C82BE4">
        <w:rPr>
          <w:rFonts w:ascii="Arial" w:hAnsi="Arial" w:cs="Arial"/>
          <w:color w:val="000000"/>
          <w:sz w:val="20"/>
        </w:rPr>
        <w:t xml:space="preserve"> </w:t>
      </w:r>
      <w:r w:rsidRPr="00C82BE4">
        <w:rPr>
          <w:rFonts w:ascii="Arial" w:hAnsi="Arial" w:cs="Arial"/>
          <w:color w:val="000000"/>
          <w:sz w:val="20"/>
        </w:rPr>
        <w:t>помещении</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Помещение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заявителей</w:t>
      </w:r>
      <w:r w:rsidR="00AF7124" w:rsidRPr="00C82BE4">
        <w:rPr>
          <w:rFonts w:ascii="Arial" w:hAnsi="Arial" w:cs="Arial"/>
          <w:color w:val="000000"/>
          <w:sz w:val="20"/>
        </w:rPr>
        <w:t xml:space="preserve"> </w:t>
      </w:r>
      <w:r w:rsidRPr="00C82BE4">
        <w:rPr>
          <w:rFonts w:ascii="Arial" w:hAnsi="Arial" w:cs="Arial"/>
          <w:color w:val="000000"/>
          <w:sz w:val="20"/>
        </w:rPr>
        <w:t>оборудуется</w:t>
      </w:r>
      <w:r w:rsidR="00AF7124" w:rsidRPr="00C82BE4">
        <w:rPr>
          <w:rFonts w:ascii="Arial" w:hAnsi="Arial" w:cs="Arial"/>
          <w:color w:val="000000"/>
          <w:sz w:val="20"/>
        </w:rPr>
        <w:t xml:space="preserve"> </w:t>
      </w:r>
      <w:r w:rsidRPr="00C82BE4">
        <w:rPr>
          <w:rFonts w:ascii="Arial" w:hAnsi="Arial" w:cs="Arial"/>
          <w:color w:val="000000"/>
          <w:sz w:val="20"/>
        </w:rPr>
        <w:t>противопожарной</w:t>
      </w:r>
      <w:r w:rsidR="00AF7124" w:rsidRPr="00C82BE4">
        <w:rPr>
          <w:rFonts w:ascii="Arial" w:hAnsi="Arial" w:cs="Arial"/>
          <w:color w:val="000000"/>
          <w:sz w:val="20"/>
        </w:rPr>
        <w:t xml:space="preserve"> </w:t>
      </w:r>
      <w:r w:rsidRPr="00C82BE4">
        <w:rPr>
          <w:rFonts w:ascii="Arial" w:hAnsi="Arial" w:cs="Arial"/>
          <w:color w:val="000000"/>
          <w:sz w:val="20"/>
        </w:rPr>
        <w:t>системой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средствами</w:t>
      </w:r>
      <w:r w:rsidR="00AF7124" w:rsidRPr="00C82BE4">
        <w:rPr>
          <w:rFonts w:ascii="Arial" w:hAnsi="Arial" w:cs="Arial"/>
          <w:color w:val="000000"/>
          <w:sz w:val="20"/>
        </w:rPr>
        <w:t xml:space="preserve"> </w:t>
      </w:r>
      <w:r w:rsidRPr="00C82BE4">
        <w:rPr>
          <w:rFonts w:ascii="Arial" w:hAnsi="Arial" w:cs="Arial"/>
          <w:color w:val="000000"/>
          <w:sz w:val="20"/>
        </w:rPr>
        <w:t>пожаротушения,</w:t>
      </w:r>
      <w:r w:rsidR="00AF7124" w:rsidRPr="00C82BE4">
        <w:rPr>
          <w:rFonts w:ascii="Arial" w:hAnsi="Arial" w:cs="Arial"/>
          <w:color w:val="000000"/>
          <w:sz w:val="20"/>
        </w:rPr>
        <w:t xml:space="preserve"> </w:t>
      </w:r>
      <w:r w:rsidRPr="00C82BE4">
        <w:rPr>
          <w:rFonts w:ascii="Arial" w:hAnsi="Arial" w:cs="Arial"/>
          <w:color w:val="000000"/>
          <w:sz w:val="20"/>
        </w:rPr>
        <w:t>системой</w:t>
      </w:r>
      <w:r w:rsidR="00AF7124" w:rsidRPr="00C82BE4">
        <w:rPr>
          <w:rFonts w:ascii="Arial" w:hAnsi="Arial" w:cs="Arial"/>
          <w:color w:val="000000"/>
          <w:sz w:val="20"/>
        </w:rPr>
        <w:t xml:space="preserve"> </w:t>
      </w:r>
      <w:r w:rsidRPr="00C82BE4">
        <w:rPr>
          <w:rFonts w:ascii="Arial" w:hAnsi="Arial" w:cs="Arial"/>
          <w:color w:val="000000"/>
          <w:sz w:val="20"/>
        </w:rPr>
        <w:t>оповещения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возникновении</w:t>
      </w:r>
      <w:r w:rsidR="00AF7124" w:rsidRPr="00C82BE4">
        <w:rPr>
          <w:rFonts w:ascii="Arial" w:hAnsi="Arial" w:cs="Arial"/>
          <w:color w:val="000000"/>
          <w:sz w:val="20"/>
        </w:rPr>
        <w:t xml:space="preserve"> </w:t>
      </w:r>
      <w:r w:rsidRPr="00C82BE4">
        <w:rPr>
          <w:rFonts w:ascii="Arial" w:hAnsi="Arial" w:cs="Arial"/>
          <w:color w:val="000000"/>
          <w:sz w:val="20"/>
        </w:rPr>
        <w:t>чрезвычайной</w:t>
      </w:r>
      <w:r w:rsidR="00AF7124" w:rsidRPr="00C82BE4">
        <w:rPr>
          <w:rFonts w:ascii="Arial" w:hAnsi="Arial" w:cs="Arial"/>
          <w:color w:val="000000"/>
          <w:sz w:val="20"/>
        </w:rPr>
        <w:t xml:space="preserve"> </w:t>
      </w:r>
      <w:r w:rsidRPr="00C82BE4">
        <w:rPr>
          <w:rFonts w:ascii="Arial" w:hAnsi="Arial" w:cs="Arial"/>
          <w:color w:val="000000"/>
          <w:sz w:val="20"/>
        </w:rPr>
        <w:t>ситуации.</w:t>
      </w:r>
      <w:r w:rsidR="00AF7124" w:rsidRPr="00C82BE4">
        <w:rPr>
          <w:rFonts w:ascii="Arial" w:hAnsi="Arial" w:cs="Arial"/>
          <w:color w:val="000000"/>
          <w:sz w:val="20"/>
        </w:rPr>
        <w:t xml:space="preserve"> </w:t>
      </w:r>
      <w:r w:rsidRPr="00C82BE4">
        <w:rPr>
          <w:rFonts w:ascii="Arial" w:hAnsi="Arial" w:cs="Arial"/>
          <w:color w:val="000000"/>
          <w:sz w:val="20"/>
        </w:rPr>
        <w:t>Вход</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выход</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помещений</w:t>
      </w:r>
      <w:r w:rsidR="00AF7124" w:rsidRPr="00C82BE4">
        <w:rPr>
          <w:rFonts w:ascii="Arial" w:hAnsi="Arial" w:cs="Arial"/>
          <w:color w:val="000000"/>
          <w:sz w:val="20"/>
        </w:rPr>
        <w:t xml:space="preserve"> </w:t>
      </w:r>
      <w:r w:rsidRPr="00C82BE4">
        <w:rPr>
          <w:rFonts w:ascii="Arial" w:hAnsi="Arial" w:cs="Arial"/>
          <w:color w:val="000000"/>
          <w:sz w:val="20"/>
        </w:rPr>
        <w:t>оборудуются</w:t>
      </w:r>
      <w:r w:rsidR="00AF7124" w:rsidRPr="00C82BE4">
        <w:rPr>
          <w:rFonts w:ascii="Arial" w:hAnsi="Arial" w:cs="Arial"/>
          <w:color w:val="000000"/>
          <w:sz w:val="20"/>
        </w:rPr>
        <w:t xml:space="preserve"> </w:t>
      </w:r>
      <w:r w:rsidRPr="00C82BE4">
        <w:rPr>
          <w:rFonts w:ascii="Arial" w:hAnsi="Arial" w:cs="Arial"/>
          <w:color w:val="000000"/>
          <w:sz w:val="20"/>
        </w:rPr>
        <w:t>соответствующими</w:t>
      </w:r>
      <w:r w:rsidR="00AF7124" w:rsidRPr="00C82BE4">
        <w:rPr>
          <w:rFonts w:ascii="Arial" w:hAnsi="Arial" w:cs="Arial"/>
          <w:color w:val="000000"/>
          <w:sz w:val="20"/>
        </w:rPr>
        <w:t xml:space="preserve"> </w:t>
      </w:r>
      <w:r w:rsidRPr="00C82BE4">
        <w:rPr>
          <w:rFonts w:ascii="Arial" w:hAnsi="Arial" w:cs="Arial"/>
          <w:color w:val="000000"/>
          <w:sz w:val="20"/>
        </w:rPr>
        <w:t>указателями.</w:t>
      </w:r>
    </w:p>
    <w:p w:rsidR="008C5AD4" w:rsidRPr="00C82BE4" w:rsidRDefault="00AF7124" w:rsidP="0058321D">
      <w:pPr>
        <w:pStyle w:val="aff7"/>
        <w:spacing w:before="0" w:beforeAutospacing="0" w:after="0" w:afterAutospacing="0"/>
        <w:ind w:firstLine="567"/>
        <w:jc w:val="both"/>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2.16.</w:t>
      </w:r>
      <w:r w:rsidRPr="00C82BE4">
        <w:rPr>
          <w:rFonts w:ascii="Arial" w:hAnsi="Arial" w:cs="Arial"/>
          <w:b/>
          <w:color w:val="000000"/>
          <w:sz w:val="20"/>
        </w:rPr>
        <w:t xml:space="preserve"> </w:t>
      </w:r>
      <w:r w:rsidR="008C5AD4" w:rsidRPr="00C82BE4">
        <w:rPr>
          <w:rFonts w:ascii="Arial" w:hAnsi="Arial" w:cs="Arial"/>
          <w:b/>
          <w:color w:val="000000"/>
          <w:sz w:val="20"/>
        </w:rPr>
        <w:t>Показатели</w:t>
      </w:r>
      <w:r w:rsidRPr="00C82BE4">
        <w:rPr>
          <w:rFonts w:ascii="Arial" w:hAnsi="Arial" w:cs="Arial"/>
          <w:b/>
          <w:color w:val="000000"/>
          <w:sz w:val="20"/>
        </w:rPr>
        <w:t xml:space="preserve"> </w:t>
      </w:r>
      <w:r w:rsidR="008C5AD4" w:rsidRPr="00C82BE4">
        <w:rPr>
          <w:rFonts w:ascii="Arial" w:hAnsi="Arial" w:cs="Arial"/>
          <w:b/>
          <w:color w:val="000000"/>
          <w:sz w:val="20"/>
        </w:rPr>
        <w:t>доступности</w:t>
      </w:r>
      <w:r w:rsidRPr="00C82BE4">
        <w:rPr>
          <w:rFonts w:ascii="Arial" w:hAnsi="Arial" w:cs="Arial"/>
          <w:b/>
          <w:color w:val="000000"/>
          <w:sz w:val="20"/>
        </w:rPr>
        <w:t xml:space="preserve"> </w:t>
      </w:r>
      <w:r w:rsidR="008C5AD4" w:rsidRPr="00C82BE4">
        <w:rPr>
          <w:rFonts w:ascii="Arial" w:hAnsi="Arial" w:cs="Arial"/>
          <w:b/>
          <w:color w:val="000000"/>
          <w:sz w:val="20"/>
        </w:rPr>
        <w:t>и</w:t>
      </w:r>
      <w:r w:rsidRPr="00C82BE4">
        <w:rPr>
          <w:rFonts w:ascii="Arial" w:hAnsi="Arial" w:cs="Arial"/>
          <w:b/>
          <w:color w:val="000000"/>
          <w:sz w:val="20"/>
        </w:rPr>
        <w:t xml:space="preserve"> </w:t>
      </w:r>
      <w:r w:rsidR="008C5AD4" w:rsidRPr="00C82BE4">
        <w:rPr>
          <w:rFonts w:ascii="Arial" w:hAnsi="Arial" w:cs="Arial"/>
          <w:b/>
          <w:color w:val="000000"/>
          <w:sz w:val="20"/>
        </w:rPr>
        <w:t>качества</w:t>
      </w:r>
      <w:r w:rsidRPr="00C82BE4">
        <w:rPr>
          <w:rFonts w:ascii="Arial" w:hAnsi="Arial" w:cs="Arial"/>
          <w:b/>
          <w:color w:val="000000"/>
          <w:sz w:val="20"/>
        </w:rPr>
        <w:t xml:space="preserve"> </w:t>
      </w:r>
      <w:r w:rsidR="008C5AD4" w:rsidRPr="00C82BE4">
        <w:rPr>
          <w:rFonts w:ascii="Arial" w:hAnsi="Arial" w:cs="Arial"/>
          <w:b/>
          <w:color w:val="000000"/>
          <w:sz w:val="20"/>
        </w:rPr>
        <w:t>муниципальной</w:t>
      </w:r>
      <w:r w:rsidRPr="00C82BE4">
        <w:rPr>
          <w:rFonts w:ascii="Arial" w:hAnsi="Arial" w:cs="Arial"/>
          <w:b/>
          <w:color w:val="000000"/>
          <w:sz w:val="20"/>
        </w:rPr>
        <w:t xml:space="preserve"> </w:t>
      </w:r>
      <w:r w:rsidR="008C5AD4" w:rsidRPr="00C82BE4">
        <w:rPr>
          <w:rFonts w:ascii="Arial" w:hAnsi="Arial" w:cs="Arial"/>
          <w:b/>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Показателями</w:t>
      </w:r>
      <w:r w:rsidR="00AF7124" w:rsidRPr="00C82BE4">
        <w:rPr>
          <w:rFonts w:ascii="Arial" w:hAnsi="Arial" w:cs="Arial"/>
          <w:color w:val="000000"/>
          <w:sz w:val="20"/>
        </w:rPr>
        <w:t xml:space="preserve"> </w:t>
      </w:r>
      <w:r w:rsidRPr="00C82BE4">
        <w:rPr>
          <w:rFonts w:ascii="Arial" w:hAnsi="Arial" w:cs="Arial"/>
          <w:color w:val="000000"/>
          <w:sz w:val="20"/>
        </w:rPr>
        <w:t>доступности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являются: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обеспечение</w:t>
      </w:r>
      <w:r w:rsidR="00AF7124" w:rsidRPr="00C82BE4">
        <w:rPr>
          <w:rFonts w:ascii="Arial" w:hAnsi="Arial" w:cs="Arial"/>
          <w:color w:val="000000"/>
          <w:sz w:val="20"/>
        </w:rPr>
        <w:t xml:space="preserve"> </w:t>
      </w:r>
      <w:r w:rsidRPr="00C82BE4">
        <w:rPr>
          <w:rFonts w:ascii="Arial" w:hAnsi="Arial" w:cs="Arial"/>
          <w:color w:val="000000"/>
          <w:sz w:val="20"/>
        </w:rPr>
        <w:t>информирования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работе</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предоставляемой</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услуге</w:t>
      </w:r>
      <w:r w:rsidR="00AF7124" w:rsidRPr="00C82BE4">
        <w:rPr>
          <w:rFonts w:ascii="Arial" w:hAnsi="Arial" w:cs="Arial"/>
          <w:color w:val="000000"/>
          <w:sz w:val="20"/>
        </w:rPr>
        <w:t xml:space="preserve"> </w:t>
      </w:r>
      <w:r w:rsidRPr="00C82BE4">
        <w:rPr>
          <w:rFonts w:ascii="Arial" w:hAnsi="Arial" w:cs="Arial"/>
          <w:color w:val="000000"/>
          <w:sz w:val="20"/>
        </w:rPr>
        <w:t>(размещение</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Едином</w:t>
      </w:r>
      <w:r w:rsidR="00AF7124" w:rsidRPr="00C82BE4">
        <w:rPr>
          <w:rFonts w:ascii="Arial" w:hAnsi="Arial" w:cs="Arial"/>
          <w:color w:val="000000"/>
          <w:sz w:val="20"/>
        </w:rPr>
        <w:t xml:space="preserve"> </w:t>
      </w:r>
      <w:r w:rsidRPr="00C82BE4">
        <w:rPr>
          <w:rFonts w:ascii="Arial" w:hAnsi="Arial" w:cs="Arial"/>
          <w:color w:val="000000"/>
          <w:sz w:val="20"/>
        </w:rPr>
        <w:t>портале</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ясность</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качество</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объясняющей</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условия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(включая</w:t>
      </w:r>
      <w:r w:rsidR="00AF7124" w:rsidRPr="00C82BE4">
        <w:rPr>
          <w:rFonts w:ascii="Arial" w:hAnsi="Arial" w:cs="Arial"/>
          <w:color w:val="000000"/>
          <w:sz w:val="20"/>
        </w:rPr>
        <w:t xml:space="preserve"> </w:t>
      </w:r>
      <w:r w:rsidRPr="00C82BE4">
        <w:rPr>
          <w:rFonts w:ascii="Arial" w:hAnsi="Arial" w:cs="Arial"/>
          <w:color w:val="000000"/>
          <w:sz w:val="20"/>
        </w:rPr>
        <w:t>необходимые</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информация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правах</w:t>
      </w:r>
      <w:r w:rsidR="00AF7124" w:rsidRPr="00C82BE4">
        <w:rPr>
          <w:rFonts w:ascii="Arial" w:hAnsi="Arial" w:cs="Arial"/>
          <w:color w:val="000000"/>
          <w:sz w:val="20"/>
        </w:rPr>
        <w:t xml:space="preserve"> </w:t>
      </w:r>
      <w:r w:rsidRPr="00C82BE4">
        <w:rPr>
          <w:rFonts w:ascii="Arial" w:hAnsi="Arial" w:cs="Arial"/>
          <w:color w:val="000000"/>
          <w:sz w:val="20"/>
        </w:rPr>
        <w:t>заявителя;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условия</w:t>
      </w:r>
      <w:r w:rsidR="00AF7124" w:rsidRPr="00C82BE4">
        <w:rPr>
          <w:rFonts w:ascii="Arial" w:hAnsi="Arial" w:cs="Arial"/>
          <w:color w:val="000000"/>
          <w:sz w:val="20"/>
        </w:rPr>
        <w:t xml:space="preserve"> </w:t>
      </w:r>
      <w:r w:rsidRPr="00C82BE4">
        <w:rPr>
          <w:rFonts w:ascii="Arial" w:hAnsi="Arial" w:cs="Arial"/>
          <w:color w:val="000000"/>
          <w:sz w:val="20"/>
        </w:rPr>
        <w:t>доступа</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территории,</w:t>
      </w:r>
      <w:r w:rsidR="00AF7124" w:rsidRPr="00C82BE4">
        <w:rPr>
          <w:rFonts w:ascii="Arial" w:hAnsi="Arial" w:cs="Arial"/>
          <w:color w:val="000000"/>
          <w:sz w:val="20"/>
        </w:rPr>
        <w:t xml:space="preserve"> </w:t>
      </w:r>
      <w:r w:rsidRPr="00C82BE4">
        <w:rPr>
          <w:rFonts w:ascii="Arial" w:hAnsi="Arial" w:cs="Arial"/>
          <w:color w:val="000000"/>
          <w:sz w:val="20"/>
        </w:rPr>
        <w:t>зданию</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(территориальная</w:t>
      </w:r>
      <w:r w:rsidR="00AF7124" w:rsidRPr="00C82BE4">
        <w:rPr>
          <w:rFonts w:ascii="Arial" w:hAnsi="Arial" w:cs="Arial"/>
          <w:color w:val="000000"/>
          <w:sz w:val="20"/>
        </w:rPr>
        <w:t xml:space="preserve"> </w:t>
      </w:r>
      <w:r w:rsidRPr="00C82BE4">
        <w:rPr>
          <w:rFonts w:ascii="Arial" w:hAnsi="Arial" w:cs="Arial"/>
          <w:color w:val="000000"/>
          <w:sz w:val="20"/>
        </w:rPr>
        <w:t>доступность,</w:t>
      </w:r>
      <w:r w:rsidR="00AF7124" w:rsidRPr="00C82BE4">
        <w:rPr>
          <w:rFonts w:ascii="Arial" w:hAnsi="Arial" w:cs="Arial"/>
          <w:color w:val="000000"/>
          <w:sz w:val="20"/>
        </w:rPr>
        <w:t xml:space="preserve"> </w:t>
      </w:r>
      <w:r w:rsidRPr="00C82BE4">
        <w:rPr>
          <w:rFonts w:ascii="Arial" w:hAnsi="Arial" w:cs="Arial"/>
          <w:color w:val="000000"/>
          <w:sz w:val="20"/>
        </w:rPr>
        <w:t>обеспечение</w:t>
      </w:r>
      <w:r w:rsidR="00AF7124" w:rsidRPr="00C82BE4">
        <w:rPr>
          <w:rFonts w:ascii="Arial" w:hAnsi="Arial" w:cs="Arial"/>
          <w:color w:val="000000"/>
          <w:sz w:val="20"/>
        </w:rPr>
        <w:t xml:space="preserve"> </w:t>
      </w:r>
      <w:r w:rsidRPr="00C82BE4">
        <w:rPr>
          <w:rFonts w:ascii="Arial" w:hAnsi="Arial" w:cs="Arial"/>
          <w:color w:val="000000"/>
          <w:sz w:val="20"/>
        </w:rPr>
        <w:t>пешеходной</w:t>
      </w:r>
      <w:r w:rsidR="00AF7124" w:rsidRPr="00C82BE4">
        <w:rPr>
          <w:rFonts w:ascii="Arial" w:hAnsi="Arial" w:cs="Arial"/>
          <w:color w:val="000000"/>
          <w:sz w:val="20"/>
        </w:rPr>
        <w:t xml:space="preserve"> </w:t>
      </w:r>
      <w:r w:rsidRPr="00C82BE4">
        <w:rPr>
          <w:rFonts w:ascii="Arial" w:hAnsi="Arial" w:cs="Arial"/>
          <w:color w:val="000000"/>
          <w:sz w:val="20"/>
        </w:rPr>
        <w:t>доступности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более</w:t>
      </w:r>
      <w:r w:rsidR="00AF7124" w:rsidRPr="00C82BE4">
        <w:rPr>
          <w:rFonts w:ascii="Arial" w:hAnsi="Arial" w:cs="Arial"/>
          <w:color w:val="000000"/>
          <w:sz w:val="20"/>
        </w:rPr>
        <w:t xml:space="preserve"> </w:t>
      </w: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минут</w:t>
      </w:r>
      <w:r w:rsidR="00AF7124" w:rsidRPr="00C82BE4">
        <w:rPr>
          <w:rFonts w:ascii="Arial" w:hAnsi="Arial" w:cs="Arial"/>
          <w:color w:val="000000"/>
          <w:sz w:val="20"/>
        </w:rPr>
        <w:t xml:space="preserve"> </w:t>
      </w:r>
      <w:r w:rsidRPr="00C82BE4">
        <w:rPr>
          <w:rFonts w:ascii="Arial" w:hAnsi="Arial" w:cs="Arial"/>
          <w:color w:val="000000"/>
          <w:sz w:val="20"/>
        </w:rPr>
        <w:t>пешком)</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остановок</w:t>
      </w:r>
      <w:r w:rsidR="00AF7124" w:rsidRPr="00C82BE4">
        <w:rPr>
          <w:rFonts w:ascii="Arial" w:hAnsi="Arial" w:cs="Arial"/>
          <w:color w:val="000000"/>
          <w:sz w:val="20"/>
        </w:rPr>
        <w:t xml:space="preserve"> </w:t>
      </w:r>
      <w:r w:rsidRPr="00C82BE4">
        <w:rPr>
          <w:rFonts w:ascii="Arial" w:hAnsi="Arial" w:cs="Arial"/>
          <w:color w:val="000000"/>
          <w:sz w:val="20"/>
        </w:rPr>
        <w:t>общественного</w:t>
      </w:r>
      <w:r w:rsidR="00AF7124" w:rsidRPr="00C82BE4">
        <w:rPr>
          <w:rFonts w:ascii="Arial" w:hAnsi="Arial" w:cs="Arial"/>
          <w:color w:val="000000"/>
          <w:sz w:val="20"/>
        </w:rPr>
        <w:t xml:space="preserve"> </w:t>
      </w:r>
      <w:r w:rsidRPr="00C82BE4">
        <w:rPr>
          <w:rFonts w:ascii="Arial" w:hAnsi="Arial" w:cs="Arial"/>
          <w:color w:val="000000"/>
          <w:sz w:val="20"/>
        </w:rPr>
        <w:t>транспорта</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зданию</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наличие</w:t>
      </w:r>
      <w:r w:rsidR="00AF7124" w:rsidRPr="00C82BE4">
        <w:rPr>
          <w:rFonts w:ascii="Arial" w:hAnsi="Arial" w:cs="Arial"/>
          <w:color w:val="000000"/>
          <w:sz w:val="20"/>
        </w:rPr>
        <w:t xml:space="preserve"> </w:t>
      </w:r>
      <w:r w:rsidRPr="00C82BE4">
        <w:rPr>
          <w:rFonts w:ascii="Arial" w:hAnsi="Arial" w:cs="Arial"/>
          <w:color w:val="000000"/>
          <w:sz w:val="20"/>
        </w:rPr>
        <w:t>необходимого</w:t>
      </w:r>
      <w:r w:rsidR="00AF7124" w:rsidRPr="00C82BE4">
        <w:rPr>
          <w:rFonts w:ascii="Arial" w:hAnsi="Arial" w:cs="Arial"/>
          <w:color w:val="000000"/>
          <w:sz w:val="20"/>
        </w:rPr>
        <w:t xml:space="preserve"> </w:t>
      </w:r>
      <w:r w:rsidRPr="00C82BE4">
        <w:rPr>
          <w:rFonts w:ascii="Arial" w:hAnsi="Arial" w:cs="Arial"/>
          <w:color w:val="000000"/>
          <w:sz w:val="20"/>
        </w:rPr>
        <w:t>количества</w:t>
      </w:r>
      <w:r w:rsidR="00AF7124" w:rsidRPr="00C82BE4">
        <w:rPr>
          <w:rFonts w:ascii="Arial" w:hAnsi="Arial" w:cs="Arial"/>
          <w:color w:val="000000"/>
          <w:sz w:val="20"/>
        </w:rPr>
        <w:t xml:space="preserve"> </w:t>
      </w:r>
      <w:r w:rsidRPr="00C82BE4">
        <w:rPr>
          <w:rFonts w:ascii="Arial" w:hAnsi="Arial" w:cs="Arial"/>
          <w:color w:val="000000"/>
          <w:sz w:val="20"/>
        </w:rPr>
        <w:t>парковочных</w:t>
      </w:r>
      <w:r w:rsidR="00AF7124" w:rsidRPr="00C82BE4">
        <w:rPr>
          <w:rFonts w:ascii="Arial" w:hAnsi="Arial" w:cs="Arial"/>
          <w:color w:val="000000"/>
          <w:sz w:val="20"/>
        </w:rPr>
        <w:t xml:space="preserve"> </w:t>
      </w:r>
      <w:r w:rsidRPr="00C82BE4">
        <w:rPr>
          <w:rFonts w:ascii="Arial" w:hAnsi="Arial" w:cs="Arial"/>
          <w:color w:val="000000"/>
          <w:sz w:val="20"/>
        </w:rPr>
        <w:t>мест);</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обеспечение</w:t>
      </w:r>
      <w:r w:rsidR="00AF7124" w:rsidRPr="00C82BE4">
        <w:rPr>
          <w:rFonts w:ascii="Arial" w:hAnsi="Arial" w:cs="Arial"/>
          <w:color w:val="000000"/>
          <w:sz w:val="20"/>
        </w:rPr>
        <w:t xml:space="preserve"> </w:t>
      </w:r>
      <w:r w:rsidRPr="00C82BE4">
        <w:rPr>
          <w:rFonts w:ascii="Arial" w:hAnsi="Arial" w:cs="Arial"/>
          <w:color w:val="000000"/>
          <w:sz w:val="20"/>
        </w:rPr>
        <w:t>свободного</w:t>
      </w:r>
      <w:r w:rsidR="00AF7124" w:rsidRPr="00C82BE4">
        <w:rPr>
          <w:rFonts w:ascii="Arial" w:hAnsi="Arial" w:cs="Arial"/>
          <w:color w:val="000000"/>
          <w:sz w:val="20"/>
        </w:rPr>
        <w:t xml:space="preserve"> </w:t>
      </w:r>
      <w:r w:rsidRPr="00C82BE4">
        <w:rPr>
          <w:rFonts w:ascii="Arial" w:hAnsi="Arial" w:cs="Arial"/>
          <w:color w:val="000000"/>
          <w:sz w:val="20"/>
        </w:rPr>
        <w:t>доступа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здание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lastRenderedPageBreak/>
        <w:t>организация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через</w:t>
      </w:r>
      <w:r w:rsidR="00AF7124" w:rsidRPr="00C82BE4">
        <w:rPr>
          <w:rFonts w:ascii="Arial" w:hAnsi="Arial" w:cs="Arial"/>
          <w:color w:val="000000"/>
          <w:sz w:val="20"/>
        </w:rPr>
        <w:t xml:space="preserve"> </w:t>
      </w:r>
      <w:r w:rsidRPr="00C82BE4">
        <w:rPr>
          <w:rFonts w:ascii="Arial" w:hAnsi="Arial" w:cs="Arial"/>
          <w:color w:val="000000"/>
          <w:sz w:val="20"/>
        </w:rPr>
        <w:t>МФЦ.</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Показателями</w:t>
      </w:r>
      <w:r w:rsidR="00AF7124" w:rsidRPr="00C82BE4">
        <w:rPr>
          <w:rFonts w:ascii="Arial" w:hAnsi="Arial" w:cs="Arial"/>
          <w:color w:val="000000"/>
          <w:sz w:val="20"/>
        </w:rPr>
        <w:t xml:space="preserve"> </w:t>
      </w:r>
      <w:r w:rsidRPr="00C82BE4">
        <w:rPr>
          <w:rFonts w:ascii="Arial" w:hAnsi="Arial" w:cs="Arial"/>
          <w:color w:val="000000"/>
          <w:sz w:val="20"/>
        </w:rPr>
        <w:t>качества</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являются: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комфортность</w:t>
      </w:r>
      <w:r w:rsidR="00AF7124" w:rsidRPr="00C82BE4">
        <w:rPr>
          <w:rFonts w:ascii="Arial" w:hAnsi="Arial" w:cs="Arial"/>
          <w:color w:val="000000"/>
          <w:sz w:val="20"/>
        </w:rPr>
        <w:t xml:space="preserve"> </w:t>
      </w:r>
      <w:r w:rsidRPr="00C82BE4">
        <w:rPr>
          <w:rFonts w:ascii="Arial" w:hAnsi="Arial" w:cs="Arial"/>
          <w:color w:val="000000"/>
          <w:sz w:val="20"/>
        </w:rPr>
        <w:t>ожидания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(оснащенные</w:t>
      </w:r>
      <w:r w:rsidR="00AF7124" w:rsidRPr="00C82BE4">
        <w:rPr>
          <w:rFonts w:ascii="Arial" w:hAnsi="Arial" w:cs="Arial"/>
          <w:color w:val="000000"/>
          <w:sz w:val="20"/>
        </w:rPr>
        <w:t xml:space="preserve"> </w:t>
      </w:r>
      <w:r w:rsidRPr="00C82BE4">
        <w:rPr>
          <w:rFonts w:ascii="Arial" w:hAnsi="Arial" w:cs="Arial"/>
          <w:color w:val="000000"/>
          <w:sz w:val="20"/>
        </w:rPr>
        <w:t>места</w:t>
      </w:r>
      <w:r w:rsidR="00AF7124" w:rsidRPr="00C82BE4">
        <w:rPr>
          <w:rFonts w:ascii="Arial" w:hAnsi="Arial" w:cs="Arial"/>
          <w:color w:val="000000"/>
          <w:sz w:val="20"/>
        </w:rPr>
        <w:t xml:space="preserve"> </w:t>
      </w:r>
      <w:r w:rsidRPr="00C82BE4">
        <w:rPr>
          <w:rFonts w:ascii="Arial" w:hAnsi="Arial" w:cs="Arial"/>
          <w:color w:val="000000"/>
          <w:sz w:val="20"/>
        </w:rPr>
        <w:t>ожидания,</w:t>
      </w:r>
      <w:r w:rsidR="00AF7124" w:rsidRPr="00C82BE4">
        <w:rPr>
          <w:rFonts w:ascii="Arial" w:hAnsi="Arial" w:cs="Arial"/>
          <w:color w:val="000000"/>
          <w:sz w:val="20"/>
        </w:rPr>
        <w:t xml:space="preserve"> </w:t>
      </w:r>
      <w:r w:rsidRPr="00C82BE4">
        <w:rPr>
          <w:rFonts w:ascii="Arial" w:hAnsi="Arial" w:cs="Arial"/>
          <w:color w:val="000000"/>
          <w:sz w:val="20"/>
        </w:rPr>
        <w:t>соответствие</w:t>
      </w:r>
      <w:r w:rsidR="00AF7124" w:rsidRPr="00C82BE4">
        <w:rPr>
          <w:rFonts w:ascii="Arial" w:hAnsi="Arial" w:cs="Arial"/>
          <w:color w:val="000000"/>
          <w:sz w:val="20"/>
        </w:rPr>
        <w:t xml:space="preserve"> </w:t>
      </w:r>
      <w:r w:rsidRPr="00C82BE4">
        <w:rPr>
          <w:rFonts w:ascii="Arial" w:hAnsi="Arial" w:cs="Arial"/>
          <w:color w:val="000000"/>
          <w:sz w:val="20"/>
        </w:rPr>
        <w:t>помещений</w:t>
      </w:r>
      <w:r w:rsidR="00AF7124" w:rsidRPr="00C82BE4">
        <w:rPr>
          <w:rFonts w:ascii="Arial" w:hAnsi="Arial" w:cs="Arial"/>
          <w:color w:val="000000"/>
          <w:sz w:val="20"/>
        </w:rPr>
        <w:t xml:space="preserve"> </w:t>
      </w:r>
      <w:r w:rsidRPr="00C82BE4">
        <w:rPr>
          <w:rFonts w:ascii="Arial" w:hAnsi="Arial" w:cs="Arial"/>
          <w:color w:val="000000"/>
          <w:sz w:val="20"/>
        </w:rPr>
        <w:t>санитарно-гигиеническим</w:t>
      </w:r>
      <w:r w:rsidR="00AF7124" w:rsidRPr="00C82BE4">
        <w:rPr>
          <w:rFonts w:ascii="Arial" w:hAnsi="Arial" w:cs="Arial"/>
          <w:color w:val="000000"/>
          <w:sz w:val="20"/>
        </w:rPr>
        <w:t xml:space="preserve"> </w:t>
      </w:r>
      <w:r w:rsidRPr="00C82BE4">
        <w:rPr>
          <w:rFonts w:ascii="Arial" w:hAnsi="Arial" w:cs="Arial"/>
          <w:color w:val="000000"/>
          <w:sz w:val="20"/>
        </w:rPr>
        <w:t>требованиям</w:t>
      </w:r>
      <w:r w:rsidR="00AF7124" w:rsidRPr="00C82BE4">
        <w:rPr>
          <w:rFonts w:ascii="Arial" w:hAnsi="Arial" w:cs="Arial"/>
          <w:color w:val="000000"/>
          <w:sz w:val="20"/>
        </w:rPr>
        <w:t xml:space="preserve"> </w:t>
      </w:r>
      <w:r w:rsidRPr="00C82BE4">
        <w:rPr>
          <w:rFonts w:ascii="Arial" w:hAnsi="Arial" w:cs="Arial"/>
          <w:color w:val="000000"/>
          <w:sz w:val="20"/>
        </w:rPr>
        <w:t>(освещенность,</w:t>
      </w:r>
      <w:r w:rsidR="00AF7124" w:rsidRPr="00C82BE4">
        <w:rPr>
          <w:rFonts w:ascii="Arial" w:hAnsi="Arial" w:cs="Arial"/>
          <w:color w:val="000000"/>
          <w:sz w:val="20"/>
        </w:rPr>
        <w:t xml:space="preserve"> </w:t>
      </w:r>
      <w:r w:rsidRPr="00C82BE4">
        <w:rPr>
          <w:rFonts w:ascii="Arial" w:hAnsi="Arial" w:cs="Arial"/>
          <w:color w:val="000000"/>
          <w:sz w:val="20"/>
        </w:rPr>
        <w:t>просторность,</w:t>
      </w:r>
      <w:r w:rsidR="00AF7124" w:rsidRPr="00C82BE4">
        <w:rPr>
          <w:rFonts w:ascii="Arial" w:hAnsi="Arial" w:cs="Arial"/>
          <w:color w:val="000000"/>
          <w:sz w:val="20"/>
        </w:rPr>
        <w:t xml:space="preserve"> </w:t>
      </w:r>
      <w:r w:rsidRPr="00C82BE4">
        <w:rPr>
          <w:rFonts w:ascii="Arial" w:hAnsi="Arial" w:cs="Arial"/>
          <w:color w:val="000000"/>
          <w:sz w:val="20"/>
        </w:rPr>
        <w:t>отопление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чистота</w:t>
      </w:r>
      <w:r w:rsidR="00AF7124" w:rsidRPr="00C82BE4">
        <w:rPr>
          <w:rFonts w:ascii="Arial" w:hAnsi="Arial" w:cs="Arial"/>
          <w:color w:val="000000"/>
          <w:sz w:val="20"/>
        </w:rPr>
        <w:t xml:space="preserve"> </w:t>
      </w:r>
      <w:r w:rsidRPr="00C82BE4">
        <w:rPr>
          <w:rFonts w:ascii="Arial" w:hAnsi="Arial" w:cs="Arial"/>
          <w:color w:val="000000"/>
          <w:sz w:val="20"/>
        </w:rPr>
        <w:t>воздуха),</w:t>
      </w:r>
      <w:r w:rsidR="00AF7124" w:rsidRPr="00C82BE4">
        <w:rPr>
          <w:rFonts w:ascii="Arial" w:hAnsi="Arial" w:cs="Arial"/>
          <w:color w:val="000000"/>
          <w:sz w:val="20"/>
        </w:rPr>
        <w:t xml:space="preserve"> </w:t>
      </w:r>
      <w:r w:rsidRPr="00C82BE4">
        <w:rPr>
          <w:rFonts w:ascii="Arial" w:hAnsi="Arial" w:cs="Arial"/>
          <w:color w:val="000000"/>
          <w:sz w:val="20"/>
        </w:rPr>
        <w:t>эстетическое</w:t>
      </w:r>
      <w:r w:rsidR="00AF7124" w:rsidRPr="00C82BE4">
        <w:rPr>
          <w:rFonts w:ascii="Arial" w:hAnsi="Arial" w:cs="Arial"/>
          <w:color w:val="000000"/>
          <w:sz w:val="20"/>
        </w:rPr>
        <w:t xml:space="preserve"> </w:t>
      </w:r>
      <w:r w:rsidRPr="00C82BE4">
        <w:rPr>
          <w:rFonts w:ascii="Arial" w:hAnsi="Arial" w:cs="Arial"/>
          <w:color w:val="000000"/>
          <w:sz w:val="20"/>
        </w:rPr>
        <w:t>оформление</w:t>
      </w:r>
      <w:r w:rsidR="00AF7124" w:rsidRPr="00C82BE4">
        <w:rPr>
          <w:rFonts w:ascii="Arial" w:hAnsi="Arial" w:cs="Arial"/>
          <w:color w:val="000000"/>
          <w:sz w:val="20"/>
        </w:rPr>
        <w:t xml:space="preserve"> </w:t>
      </w:r>
      <w:r w:rsidRPr="00C82BE4">
        <w:rPr>
          <w:rFonts w:ascii="Arial" w:hAnsi="Arial" w:cs="Arial"/>
          <w:color w:val="000000"/>
          <w:sz w:val="20"/>
        </w:rPr>
        <w:t>помещений);</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компетентность</w:t>
      </w:r>
      <w:r w:rsidR="00AF7124" w:rsidRPr="00C82BE4">
        <w:rPr>
          <w:rFonts w:ascii="Arial" w:hAnsi="Arial" w:cs="Arial"/>
          <w:color w:val="000000"/>
          <w:sz w:val="20"/>
        </w:rPr>
        <w:t xml:space="preserve"> </w:t>
      </w:r>
      <w:r w:rsidRPr="00C82BE4">
        <w:rPr>
          <w:rFonts w:ascii="Arial" w:hAnsi="Arial" w:cs="Arial"/>
          <w:color w:val="000000"/>
          <w:sz w:val="20"/>
        </w:rPr>
        <w:t>специалистов,</w:t>
      </w:r>
      <w:r w:rsidR="00AF7124" w:rsidRPr="00C82BE4">
        <w:rPr>
          <w:rFonts w:ascii="Arial" w:hAnsi="Arial" w:cs="Arial"/>
          <w:color w:val="000000"/>
          <w:sz w:val="20"/>
        </w:rPr>
        <w:t xml:space="preserve"> </w:t>
      </w:r>
      <w:r w:rsidRPr="00C82BE4">
        <w:rPr>
          <w:rFonts w:ascii="Arial" w:hAnsi="Arial" w:cs="Arial"/>
          <w:color w:val="000000"/>
          <w:sz w:val="20"/>
        </w:rPr>
        <w:t>предоставляющих</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вопросах</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культура</w:t>
      </w:r>
      <w:r w:rsidR="00AF7124" w:rsidRPr="00C82BE4">
        <w:rPr>
          <w:rFonts w:ascii="Arial" w:hAnsi="Arial" w:cs="Arial"/>
          <w:color w:val="000000"/>
          <w:sz w:val="20"/>
        </w:rPr>
        <w:t xml:space="preserve"> </w:t>
      </w:r>
      <w:r w:rsidRPr="00C82BE4">
        <w:rPr>
          <w:rFonts w:ascii="Arial" w:hAnsi="Arial" w:cs="Arial"/>
          <w:color w:val="000000"/>
          <w:sz w:val="20"/>
        </w:rPr>
        <w:t>обслуживания</w:t>
      </w:r>
      <w:r w:rsidR="00AF7124" w:rsidRPr="00C82BE4">
        <w:rPr>
          <w:rFonts w:ascii="Arial" w:hAnsi="Arial" w:cs="Arial"/>
          <w:color w:val="000000"/>
          <w:sz w:val="20"/>
        </w:rPr>
        <w:t xml:space="preserve"> </w:t>
      </w:r>
      <w:r w:rsidRPr="00C82BE4">
        <w:rPr>
          <w:rFonts w:ascii="Arial" w:hAnsi="Arial" w:cs="Arial"/>
          <w:color w:val="000000"/>
          <w:sz w:val="20"/>
        </w:rPr>
        <w:t>(вежливость,</w:t>
      </w:r>
      <w:r w:rsidR="00AF7124" w:rsidRPr="00C82BE4">
        <w:rPr>
          <w:rFonts w:ascii="Arial" w:hAnsi="Arial" w:cs="Arial"/>
          <w:color w:val="000000"/>
          <w:sz w:val="20"/>
        </w:rPr>
        <w:t xml:space="preserve"> </w:t>
      </w:r>
      <w:r w:rsidRPr="00C82BE4">
        <w:rPr>
          <w:rFonts w:ascii="Arial" w:hAnsi="Arial" w:cs="Arial"/>
          <w:color w:val="000000"/>
          <w:sz w:val="20"/>
        </w:rPr>
        <w:t>тактичность,</w:t>
      </w:r>
      <w:r w:rsidR="00AF7124" w:rsidRPr="00C82BE4">
        <w:rPr>
          <w:rFonts w:ascii="Arial" w:hAnsi="Arial" w:cs="Arial"/>
          <w:color w:val="000000"/>
          <w:sz w:val="20"/>
        </w:rPr>
        <w:t xml:space="preserve"> </w:t>
      </w:r>
      <w:r w:rsidRPr="00C82BE4">
        <w:rPr>
          <w:rFonts w:ascii="Arial" w:hAnsi="Arial" w:cs="Arial"/>
          <w:color w:val="000000"/>
          <w:sz w:val="20"/>
        </w:rPr>
        <w:t>внимательность</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готовность</w:t>
      </w:r>
      <w:r w:rsidR="00AF7124" w:rsidRPr="00C82BE4">
        <w:rPr>
          <w:rFonts w:ascii="Arial" w:hAnsi="Arial" w:cs="Arial"/>
          <w:color w:val="000000"/>
          <w:sz w:val="20"/>
        </w:rPr>
        <w:t xml:space="preserve"> </w:t>
      </w:r>
      <w:r w:rsidRPr="00C82BE4">
        <w:rPr>
          <w:rFonts w:ascii="Arial" w:hAnsi="Arial" w:cs="Arial"/>
          <w:color w:val="000000"/>
          <w:sz w:val="20"/>
        </w:rPr>
        <w:t>оказать</w:t>
      </w:r>
      <w:r w:rsidR="00AF7124" w:rsidRPr="00C82BE4">
        <w:rPr>
          <w:rFonts w:ascii="Arial" w:hAnsi="Arial" w:cs="Arial"/>
          <w:color w:val="000000"/>
          <w:sz w:val="20"/>
        </w:rPr>
        <w:t xml:space="preserve"> </w:t>
      </w:r>
      <w:r w:rsidRPr="00C82BE4">
        <w:rPr>
          <w:rFonts w:ascii="Arial" w:hAnsi="Arial" w:cs="Arial"/>
          <w:color w:val="000000"/>
          <w:sz w:val="20"/>
        </w:rPr>
        <w:t>эффективную</w:t>
      </w:r>
      <w:r w:rsidR="00AF7124" w:rsidRPr="00C82BE4">
        <w:rPr>
          <w:rFonts w:ascii="Arial" w:hAnsi="Arial" w:cs="Arial"/>
          <w:color w:val="000000"/>
          <w:sz w:val="20"/>
        </w:rPr>
        <w:t xml:space="preserve"> </w:t>
      </w:r>
      <w:r w:rsidRPr="00C82BE4">
        <w:rPr>
          <w:rFonts w:ascii="Arial" w:hAnsi="Arial" w:cs="Arial"/>
          <w:color w:val="000000"/>
          <w:sz w:val="20"/>
        </w:rPr>
        <w:t>помощь</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возникновении</w:t>
      </w:r>
      <w:r w:rsidR="00AF7124" w:rsidRPr="00C82BE4">
        <w:rPr>
          <w:rFonts w:ascii="Arial" w:hAnsi="Arial" w:cs="Arial"/>
          <w:color w:val="000000"/>
          <w:sz w:val="20"/>
        </w:rPr>
        <w:t xml:space="preserve"> </w:t>
      </w:r>
      <w:r w:rsidRPr="00C82BE4">
        <w:rPr>
          <w:rFonts w:ascii="Arial" w:hAnsi="Arial" w:cs="Arial"/>
          <w:color w:val="000000"/>
          <w:sz w:val="20"/>
        </w:rPr>
        <w:t>трудностей);</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строгое</w:t>
      </w:r>
      <w:r w:rsidR="00AF7124" w:rsidRPr="00C82BE4">
        <w:rPr>
          <w:rFonts w:ascii="Arial" w:hAnsi="Arial" w:cs="Arial"/>
          <w:color w:val="000000"/>
          <w:sz w:val="20"/>
        </w:rPr>
        <w:t xml:space="preserve"> </w:t>
      </w:r>
      <w:r w:rsidRPr="00C82BE4">
        <w:rPr>
          <w:rFonts w:ascii="Arial" w:hAnsi="Arial" w:cs="Arial"/>
          <w:color w:val="000000"/>
          <w:sz w:val="20"/>
        </w:rPr>
        <w:t>соблюдение</w:t>
      </w:r>
      <w:r w:rsidR="00AF7124" w:rsidRPr="00C82BE4">
        <w:rPr>
          <w:rFonts w:ascii="Arial" w:hAnsi="Arial" w:cs="Arial"/>
          <w:color w:val="000000"/>
          <w:sz w:val="20"/>
        </w:rPr>
        <w:t xml:space="preserve"> </w:t>
      </w:r>
      <w:r w:rsidRPr="00C82BE4">
        <w:rPr>
          <w:rFonts w:ascii="Arial" w:hAnsi="Arial" w:cs="Arial"/>
          <w:color w:val="000000"/>
          <w:sz w:val="20"/>
        </w:rPr>
        <w:t>стандарта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эффективность</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своевременность</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поступивших</w:t>
      </w:r>
      <w:r w:rsidR="00AF7124" w:rsidRPr="00C82BE4">
        <w:rPr>
          <w:rFonts w:ascii="Arial" w:hAnsi="Arial" w:cs="Arial"/>
          <w:color w:val="000000"/>
          <w:sz w:val="20"/>
        </w:rPr>
        <w:t xml:space="preserve"> </w:t>
      </w:r>
      <w:r w:rsidRPr="00C82BE4">
        <w:rPr>
          <w:rFonts w:ascii="Arial" w:hAnsi="Arial" w:cs="Arial"/>
          <w:color w:val="000000"/>
          <w:sz w:val="20"/>
        </w:rPr>
        <w:t>обращений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вопросам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отсутствие</w:t>
      </w:r>
      <w:r w:rsidR="00AF7124" w:rsidRPr="00C82BE4">
        <w:rPr>
          <w:rFonts w:ascii="Arial" w:hAnsi="Arial" w:cs="Arial"/>
          <w:color w:val="000000"/>
          <w:sz w:val="20"/>
        </w:rPr>
        <w:t xml:space="preserve"> </w:t>
      </w:r>
      <w:r w:rsidRPr="00C82BE4">
        <w:rPr>
          <w:rFonts w:ascii="Arial" w:hAnsi="Arial" w:cs="Arial"/>
          <w:color w:val="000000"/>
          <w:sz w:val="20"/>
        </w:rPr>
        <w:t>жалоб.</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Специалист</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предоставляющий</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обеспечивает</w:t>
      </w:r>
      <w:r w:rsidR="00AF7124" w:rsidRPr="00C82BE4">
        <w:rPr>
          <w:rFonts w:ascii="Arial" w:hAnsi="Arial" w:cs="Arial"/>
          <w:color w:val="000000"/>
          <w:sz w:val="20"/>
        </w:rPr>
        <w:t xml:space="preserve"> </w:t>
      </w:r>
      <w:r w:rsidRPr="00C82BE4">
        <w:rPr>
          <w:rFonts w:ascii="Arial" w:hAnsi="Arial" w:cs="Arial"/>
          <w:color w:val="000000"/>
          <w:sz w:val="20"/>
        </w:rPr>
        <w:t>объективное,</w:t>
      </w:r>
      <w:r w:rsidR="00AF7124" w:rsidRPr="00C82BE4">
        <w:rPr>
          <w:rFonts w:ascii="Arial" w:hAnsi="Arial" w:cs="Arial"/>
          <w:color w:val="000000"/>
          <w:sz w:val="20"/>
        </w:rPr>
        <w:t xml:space="preserve"> </w:t>
      </w:r>
      <w:r w:rsidRPr="00C82BE4">
        <w:rPr>
          <w:rFonts w:ascii="Arial" w:hAnsi="Arial" w:cs="Arial"/>
          <w:color w:val="000000"/>
          <w:sz w:val="20"/>
        </w:rPr>
        <w:t>всестороннее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своевременное</w:t>
      </w:r>
      <w:r w:rsidR="00AF7124" w:rsidRPr="00C82BE4">
        <w:rPr>
          <w:rFonts w:ascii="Arial" w:hAnsi="Arial" w:cs="Arial"/>
          <w:color w:val="000000"/>
          <w:sz w:val="20"/>
        </w:rPr>
        <w:t xml:space="preserve"> </w:t>
      </w:r>
      <w:r w:rsidRPr="00C82BE4">
        <w:rPr>
          <w:rFonts w:ascii="Arial" w:hAnsi="Arial" w:cs="Arial"/>
          <w:color w:val="000000"/>
          <w:sz w:val="20"/>
        </w:rPr>
        <w:t>рассмотрение</w:t>
      </w:r>
      <w:r w:rsidR="00AF7124" w:rsidRPr="00C82BE4">
        <w:rPr>
          <w:rFonts w:ascii="Arial" w:hAnsi="Arial" w:cs="Arial"/>
          <w:color w:val="000000"/>
          <w:sz w:val="20"/>
        </w:rPr>
        <w:t xml:space="preserve"> </w:t>
      </w:r>
      <w:r w:rsidRPr="00C82BE4">
        <w:rPr>
          <w:rFonts w:ascii="Arial" w:hAnsi="Arial" w:cs="Arial"/>
          <w:color w:val="000000"/>
          <w:sz w:val="20"/>
        </w:rPr>
        <w:t>заявления;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запрашивает,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необходимые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материалы</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других</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органах,</w:t>
      </w:r>
      <w:r w:rsidR="00AF7124" w:rsidRPr="00C82BE4">
        <w:rPr>
          <w:rFonts w:ascii="Arial" w:hAnsi="Arial" w:cs="Arial"/>
          <w:color w:val="000000"/>
          <w:sz w:val="20"/>
        </w:rPr>
        <w:t xml:space="preserve"> </w:t>
      </w:r>
      <w:r w:rsidRPr="00C82BE4">
        <w:rPr>
          <w:rFonts w:ascii="Arial" w:hAnsi="Arial" w:cs="Arial"/>
          <w:color w:val="000000"/>
          <w:sz w:val="20"/>
        </w:rPr>
        <w:t>органах</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должностных</w:t>
      </w:r>
      <w:r w:rsidR="00AF7124" w:rsidRPr="00C82BE4">
        <w:rPr>
          <w:rFonts w:ascii="Arial" w:hAnsi="Arial" w:cs="Arial"/>
          <w:color w:val="000000"/>
          <w:sz w:val="20"/>
        </w:rPr>
        <w:t xml:space="preserve"> </w:t>
      </w:r>
      <w:r w:rsidRPr="00C82BE4">
        <w:rPr>
          <w:rFonts w:ascii="Arial" w:hAnsi="Arial" w:cs="Arial"/>
          <w:color w:val="000000"/>
          <w:sz w:val="20"/>
        </w:rPr>
        <w:t>лиц;</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принимает</w:t>
      </w:r>
      <w:r w:rsidR="00AF7124" w:rsidRPr="00C82BE4">
        <w:rPr>
          <w:rFonts w:ascii="Arial" w:hAnsi="Arial" w:cs="Arial"/>
          <w:color w:val="000000"/>
          <w:sz w:val="20"/>
        </w:rPr>
        <w:t xml:space="preserve"> </w:t>
      </w:r>
      <w:r w:rsidRPr="00C82BE4">
        <w:rPr>
          <w:rFonts w:ascii="Arial" w:hAnsi="Arial" w:cs="Arial"/>
          <w:color w:val="000000"/>
          <w:sz w:val="20"/>
        </w:rPr>
        <w:t>меры,</w:t>
      </w:r>
      <w:r w:rsidR="00AF7124" w:rsidRPr="00C82BE4">
        <w:rPr>
          <w:rFonts w:ascii="Arial" w:hAnsi="Arial" w:cs="Arial"/>
          <w:color w:val="000000"/>
          <w:sz w:val="20"/>
        </w:rPr>
        <w:t xml:space="preserve"> </w:t>
      </w:r>
      <w:r w:rsidRPr="00C82BE4">
        <w:rPr>
          <w:rFonts w:ascii="Arial" w:hAnsi="Arial" w:cs="Arial"/>
          <w:color w:val="000000"/>
          <w:sz w:val="20"/>
        </w:rPr>
        <w:t>направленные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восстановление</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защиту</w:t>
      </w:r>
      <w:r w:rsidR="00AF7124" w:rsidRPr="00C82BE4">
        <w:rPr>
          <w:rFonts w:ascii="Arial" w:hAnsi="Arial" w:cs="Arial"/>
          <w:color w:val="000000"/>
          <w:sz w:val="20"/>
        </w:rPr>
        <w:t xml:space="preserve"> </w:t>
      </w:r>
      <w:r w:rsidRPr="00C82BE4">
        <w:rPr>
          <w:rFonts w:ascii="Arial" w:hAnsi="Arial" w:cs="Arial"/>
          <w:color w:val="000000"/>
          <w:sz w:val="20"/>
        </w:rPr>
        <w:t>нарушенных</w:t>
      </w:r>
      <w:r w:rsidR="00AF7124" w:rsidRPr="00C82BE4">
        <w:rPr>
          <w:rFonts w:ascii="Arial" w:hAnsi="Arial" w:cs="Arial"/>
          <w:color w:val="000000"/>
          <w:sz w:val="20"/>
        </w:rPr>
        <w:t xml:space="preserve"> </w:t>
      </w:r>
      <w:r w:rsidRPr="00C82BE4">
        <w:rPr>
          <w:rFonts w:ascii="Arial" w:hAnsi="Arial" w:cs="Arial"/>
          <w:color w:val="000000"/>
          <w:sz w:val="20"/>
        </w:rPr>
        <w:t>прав,</w:t>
      </w:r>
      <w:r w:rsidR="00AF7124" w:rsidRPr="00C82BE4">
        <w:rPr>
          <w:rFonts w:ascii="Arial" w:hAnsi="Arial" w:cs="Arial"/>
          <w:color w:val="000000"/>
          <w:sz w:val="20"/>
        </w:rPr>
        <w:t xml:space="preserve"> </w:t>
      </w:r>
      <w:r w:rsidRPr="00C82BE4">
        <w:rPr>
          <w:rFonts w:ascii="Arial" w:hAnsi="Arial" w:cs="Arial"/>
          <w:color w:val="000000"/>
          <w:sz w:val="20"/>
        </w:rPr>
        <w:t>свобод</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законных</w:t>
      </w:r>
      <w:r w:rsidR="00AF7124" w:rsidRPr="00C82BE4">
        <w:rPr>
          <w:rFonts w:ascii="Arial" w:hAnsi="Arial" w:cs="Arial"/>
          <w:color w:val="000000"/>
          <w:sz w:val="20"/>
        </w:rPr>
        <w:t xml:space="preserve"> </w:t>
      </w:r>
      <w:r w:rsidRPr="00C82BE4">
        <w:rPr>
          <w:rFonts w:ascii="Arial" w:hAnsi="Arial" w:cs="Arial"/>
          <w:color w:val="000000"/>
          <w:sz w:val="20"/>
        </w:rPr>
        <w:t>интересов</w:t>
      </w:r>
      <w:r w:rsidR="00AF7124" w:rsidRPr="00C82BE4">
        <w:rPr>
          <w:rFonts w:ascii="Arial" w:hAnsi="Arial" w:cs="Arial"/>
          <w:color w:val="000000"/>
          <w:sz w:val="20"/>
        </w:rPr>
        <w:t xml:space="preserve"> </w:t>
      </w:r>
      <w:r w:rsidRPr="00C82BE4">
        <w:rPr>
          <w:rFonts w:ascii="Arial" w:hAnsi="Arial" w:cs="Arial"/>
          <w:color w:val="000000"/>
          <w:sz w:val="20"/>
        </w:rPr>
        <w:t>гражданина.</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рассмотрении</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специалист</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предоставляющий</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вправе:</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искажать</w:t>
      </w:r>
      <w:r w:rsidR="00AF7124" w:rsidRPr="00C82BE4">
        <w:rPr>
          <w:rFonts w:ascii="Arial" w:hAnsi="Arial" w:cs="Arial"/>
          <w:color w:val="000000"/>
          <w:sz w:val="20"/>
        </w:rPr>
        <w:t xml:space="preserve"> </w:t>
      </w:r>
      <w:r w:rsidRPr="00C82BE4">
        <w:rPr>
          <w:rFonts w:ascii="Arial" w:hAnsi="Arial" w:cs="Arial"/>
          <w:color w:val="000000"/>
          <w:sz w:val="20"/>
        </w:rPr>
        <w:t>положения</w:t>
      </w:r>
      <w:r w:rsidR="00AF7124" w:rsidRPr="00C82BE4">
        <w:rPr>
          <w:rFonts w:ascii="Arial" w:hAnsi="Arial" w:cs="Arial"/>
          <w:color w:val="000000"/>
          <w:sz w:val="20"/>
        </w:rPr>
        <w:t xml:space="preserve"> </w:t>
      </w:r>
      <w:r w:rsidRPr="00C82BE4">
        <w:rPr>
          <w:rFonts w:ascii="Arial" w:hAnsi="Arial" w:cs="Arial"/>
          <w:color w:val="000000"/>
          <w:sz w:val="20"/>
        </w:rPr>
        <w:t>нормативных</w:t>
      </w:r>
      <w:r w:rsidR="00AF7124" w:rsidRPr="00C82BE4">
        <w:rPr>
          <w:rFonts w:ascii="Arial" w:hAnsi="Arial" w:cs="Arial"/>
          <w:color w:val="000000"/>
          <w:sz w:val="20"/>
        </w:rPr>
        <w:t xml:space="preserve"> </w:t>
      </w:r>
      <w:r w:rsidRPr="00C82BE4">
        <w:rPr>
          <w:rFonts w:ascii="Arial" w:hAnsi="Arial" w:cs="Arial"/>
          <w:color w:val="000000"/>
          <w:sz w:val="20"/>
        </w:rPr>
        <w:t>правовых</w:t>
      </w:r>
      <w:r w:rsidR="00AF7124" w:rsidRPr="00C82BE4">
        <w:rPr>
          <w:rFonts w:ascii="Arial" w:hAnsi="Arial" w:cs="Arial"/>
          <w:color w:val="000000"/>
          <w:sz w:val="20"/>
        </w:rPr>
        <w:t xml:space="preserve"> </w:t>
      </w:r>
      <w:r w:rsidRPr="00C82BE4">
        <w:rPr>
          <w:rFonts w:ascii="Arial" w:hAnsi="Arial" w:cs="Arial"/>
          <w:color w:val="000000"/>
          <w:sz w:val="20"/>
        </w:rPr>
        <w:t>актов;</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предоставлять</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составляющие</w:t>
      </w:r>
      <w:r w:rsidR="00AF7124" w:rsidRPr="00C82BE4">
        <w:rPr>
          <w:rFonts w:ascii="Arial" w:hAnsi="Arial" w:cs="Arial"/>
          <w:color w:val="000000"/>
          <w:sz w:val="20"/>
        </w:rPr>
        <w:t xml:space="preserve"> </w:t>
      </w:r>
      <w:r w:rsidRPr="00C82BE4">
        <w:rPr>
          <w:rFonts w:ascii="Arial" w:hAnsi="Arial" w:cs="Arial"/>
          <w:color w:val="000000"/>
          <w:sz w:val="20"/>
        </w:rPr>
        <w:t>государственную</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иную</w:t>
      </w:r>
      <w:r w:rsidR="00AF7124" w:rsidRPr="00C82BE4">
        <w:rPr>
          <w:rFonts w:ascii="Arial" w:hAnsi="Arial" w:cs="Arial"/>
          <w:color w:val="000000"/>
          <w:sz w:val="20"/>
        </w:rPr>
        <w:t xml:space="preserve"> </w:t>
      </w:r>
      <w:r w:rsidRPr="00C82BE4">
        <w:rPr>
          <w:rFonts w:ascii="Arial" w:hAnsi="Arial" w:cs="Arial"/>
          <w:color w:val="000000"/>
          <w:sz w:val="20"/>
        </w:rPr>
        <w:t>охраняемую</w:t>
      </w:r>
      <w:r w:rsidR="00AF7124" w:rsidRPr="00C82BE4">
        <w:rPr>
          <w:rFonts w:ascii="Arial" w:hAnsi="Arial" w:cs="Arial"/>
          <w:color w:val="000000"/>
          <w:sz w:val="20"/>
        </w:rPr>
        <w:t xml:space="preserve"> </w:t>
      </w:r>
      <w:r w:rsidRPr="00C82BE4">
        <w:rPr>
          <w:rFonts w:ascii="Arial" w:hAnsi="Arial" w:cs="Arial"/>
          <w:color w:val="000000"/>
          <w:sz w:val="20"/>
        </w:rPr>
        <w:t>федеральным</w:t>
      </w:r>
      <w:r w:rsidR="00AF7124" w:rsidRPr="00C82BE4">
        <w:rPr>
          <w:rFonts w:ascii="Arial" w:hAnsi="Arial" w:cs="Arial"/>
          <w:color w:val="000000"/>
          <w:sz w:val="20"/>
        </w:rPr>
        <w:t xml:space="preserve"> </w:t>
      </w:r>
      <w:r w:rsidRPr="00C82BE4">
        <w:rPr>
          <w:rFonts w:ascii="Arial" w:hAnsi="Arial" w:cs="Arial"/>
          <w:color w:val="000000"/>
          <w:sz w:val="20"/>
        </w:rPr>
        <w:t>законом</w:t>
      </w:r>
      <w:r w:rsidR="00AF7124" w:rsidRPr="00C82BE4">
        <w:rPr>
          <w:rFonts w:ascii="Arial" w:hAnsi="Arial" w:cs="Arial"/>
          <w:color w:val="000000"/>
          <w:sz w:val="20"/>
        </w:rPr>
        <w:t xml:space="preserve"> </w:t>
      </w:r>
      <w:r w:rsidRPr="00C82BE4">
        <w:rPr>
          <w:rFonts w:ascii="Arial" w:hAnsi="Arial" w:cs="Arial"/>
          <w:color w:val="000000"/>
          <w:sz w:val="20"/>
        </w:rPr>
        <w:t>тайну,</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конфиденциального</w:t>
      </w:r>
      <w:r w:rsidR="00AF7124" w:rsidRPr="00C82BE4">
        <w:rPr>
          <w:rFonts w:ascii="Arial" w:hAnsi="Arial" w:cs="Arial"/>
          <w:color w:val="000000"/>
          <w:sz w:val="20"/>
        </w:rPr>
        <w:t xml:space="preserve"> </w:t>
      </w:r>
      <w:r w:rsidRPr="00C82BE4">
        <w:rPr>
          <w:rFonts w:ascii="Arial" w:hAnsi="Arial" w:cs="Arial"/>
          <w:color w:val="000000"/>
          <w:sz w:val="20"/>
        </w:rPr>
        <w:t>характера;</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давать</w:t>
      </w:r>
      <w:r w:rsidR="00AF7124" w:rsidRPr="00C82BE4">
        <w:rPr>
          <w:rFonts w:ascii="Arial" w:hAnsi="Arial" w:cs="Arial"/>
          <w:color w:val="000000"/>
          <w:sz w:val="20"/>
        </w:rPr>
        <w:t xml:space="preserve"> </w:t>
      </w:r>
      <w:r w:rsidRPr="00C82BE4">
        <w:rPr>
          <w:rFonts w:ascii="Arial" w:hAnsi="Arial" w:cs="Arial"/>
          <w:color w:val="000000"/>
          <w:sz w:val="20"/>
        </w:rPr>
        <w:t>правовую</w:t>
      </w:r>
      <w:r w:rsidR="00AF7124" w:rsidRPr="00C82BE4">
        <w:rPr>
          <w:rFonts w:ascii="Arial" w:hAnsi="Arial" w:cs="Arial"/>
          <w:color w:val="000000"/>
          <w:sz w:val="20"/>
        </w:rPr>
        <w:t xml:space="preserve"> </w:t>
      </w:r>
      <w:r w:rsidRPr="00C82BE4">
        <w:rPr>
          <w:rFonts w:ascii="Arial" w:hAnsi="Arial" w:cs="Arial"/>
          <w:color w:val="000000"/>
          <w:sz w:val="20"/>
        </w:rPr>
        <w:t>оценку</w:t>
      </w:r>
      <w:r w:rsidR="00AF7124" w:rsidRPr="00C82BE4">
        <w:rPr>
          <w:rFonts w:ascii="Arial" w:hAnsi="Arial" w:cs="Arial"/>
          <w:color w:val="000000"/>
          <w:sz w:val="20"/>
        </w:rPr>
        <w:t xml:space="preserve"> </w:t>
      </w:r>
      <w:r w:rsidRPr="00C82BE4">
        <w:rPr>
          <w:rFonts w:ascii="Arial" w:hAnsi="Arial" w:cs="Arial"/>
          <w:color w:val="000000"/>
          <w:sz w:val="20"/>
        </w:rPr>
        <w:t>любых</w:t>
      </w:r>
      <w:r w:rsidR="00AF7124" w:rsidRPr="00C82BE4">
        <w:rPr>
          <w:rFonts w:ascii="Arial" w:hAnsi="Arial" w:cs="Arial"/>
          <w:color w:val="000000"/>
          <w:sz w:val="20"/>
        </w:rPr>
        <w:t xml:space="preserve"> </w:t>
      </w:r>
      <w:r w:rsidRPr="00C82BE4">
        <w:rPr>
          <w:rFonts w:ascii="Arial" w:hAnsi="Arial" w:cs="Arial"/>
          <w:color w:val="000000"/>
          <w:sz w:val="20"/>
        </w:rPr>
        <w:t>обстоятельств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событий,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решений,</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(бездействия)</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должностных</w:t>
      </w:r>
      <w:r w:rsidR="00AF7124" w:rsidRPr="00C82BE4">
        <w:rPr>
          <w:rFonts w:ascii="Arial" w:hAnsi="Arial" w:cs="Arial"/>
          <w:color w:val="000000"/>
          <w:sz w:val="20"/>
        </w:rPr>
        <w:t xml:space="preserve"> </w:t>
      </w:r>
      <w:r w:rsidRPr="00C82BE4">
        <w:rPr>
          <w:rFonts w:ascii="Arial" w:hAnsi="Arial" w:cs="Arial"/>
          <w:color w:val="000000"/>
          <w:sz w:val="20"/>
        </w:rPr>
        <w:t>лиц;</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вносить</w:t>
      </w:r>
      <w:r w:rsidR="00AF7124" w:rsidRPr="00C82BE4">
        <w:rPr>
          <w:rFonts w:ascii="Arial" w:hAnsi="Arial" w:cs="Arial"/>
          <w:color w:val="000000"/>
          <w:sz w:val="20"/>
        </w:rPr>
        <w:t xml:space="preserve"> </w:t>
      </w:r>
      <w:r w:rsidRPr="00C82BE4">
        <w:rPr>
          <w:rFonts w:ascii="Arial" w:hAnsi="Arial" w:cs="Arial"/>
          <w:color w:val="000000"/>
          <w:sz w:val="20"/>
        </w:rPr>
        <w:t>изменения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дополнения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любые</w:t>
      </w:r>
      <w:r w:rsidR="00AF7124" w:rsidRPr="00C82BE4">
        <w:rPr>
          <w:rFonts w:ascii="Arial" w:hAnsi="Arial" w:cs="Arial"/>
          <w:color w:val="000000"/>
          <w:sz w:val="20"/>
        </w:rPr>
        <w:t xml:space="preserve"> </w:t>
      </w:r>
      <w:r w:rsidRPr="00C82BE4">
        <w:rPr>
          <w:rFonts w:ascii="Arial" w:hAnsi="Arial" w:cs="Arial"/>
          <w:color w:val="000000"/>
          <w:sz w:val="20"/>
        </w:rPr>
        <w:t>представленные</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документы;</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совершать</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документах</w:t>
      </w:r>
      <w:r w:rsidR="00AF7124" w:rsidRPr="00C82BE4">
        <w:rPr>
          <w:rFonts w:ascii="Arial" w:hAnsi="Arial" w:cs="Arial"/>
          <w:color w:val="000000"/>
          <w:sz w:val="20"/>
        </w:rPr>
        <w:t xml:space="preserve"> </w:t>
      </w:r>
      <w:r w:rsidRPr="00C82BE4">
        <w:rPr>
          <w:rFonts w:ascii="Arial" w:hAnsi="Arial" w:cs="Arial"/>
          <w:color w:val="000000"/>
          <w:sz w:val="20"/>
        </w:rPr>
        <w:t>заявителей</w:t>
      </w:r>
      <w:r w:rsidR="00AF7124" w:rsidRPr="00C82BE4">
        <w:rPr>
          <w:rFonts w:ascii="Arial" w:hAnsi="Arial" w:cs="Arial"/>
          <w:color w:val="000000"/>
          <w:sz w:val="20"/>
        </w:rPr>
        <w:t xml:space="preserve"> </w:t>
      </w:r>
      <w:r w:rsidRPr="00C82BE4">
        <w:rPr>
          <w:rFonts w:ascii="Arial" w:hAnsi="Arial" w:cs="Arial"/>
          <w:color w:val="000000"/>
          <w:sz w:val="20"/>
        </w:rPr>
        <w:t>распорядительные</w:t>
      </w:r>
      <w:r w:rsidR="00AF7124" w:rsidRPr="00C82BE4">
        <w:rPr>
          <w:rFonts w:ascii="Arial" w:hAnsi="Arial" w:cs="Arial"/>
          <w:color w:val="000000"/>
          <w:sz w:val="20"/>
        </w:rPr>
        <w:t xml:space="preserve"> </w:t>
      </w:r>
      <w:r w:rsidRPr="00C82BE4">
        <w:rPr>
          <w:rFonts w:ascii="Arial" w:hAnsi="Arial" w:cs="Arial"/>
          <w:color w:val="000000"/>
          <w:sz w:val="20"/>
        </w:rPr>
        <w:t>надписи,</w:t>
      </w:r>
      <w:r w:rsidR="00AF7124" w:rsidRPr="00C82BE4">
        <w:rPr>
          <w:rFonts w:ascii="Arial" w:hAnsi="Arial" w:cs="Arial"/>
          <w:color w:val="000000"/>
          <w:sz w:val="20"/>
        </w:rPr>
        <w:t xml:space="preserve"> </w:t>
      </w:r>
      <w:r w:rsidRPr="00C82BE4">
        <w:rPr>
          <w:rFonts w:ascii="Arial" w:hAnsi="Arial" w:cs="Arial"/>
          <w:color w:val="000000"/>
          <w:sz w:val="20"/>
        </w:rPr>
        <w:t>давать</w:t>
      </w:r>
      <w:r w:rsidR="00AF7124" w:rsidRPr="00C82BE4">
        <w:rPr>
          <w:rFonts w:ascii="Arial" w:hAnsi="Arial" w:cs="Arial"/>
          <w:color w:val="000000"/>
          <w:sz w:val="20"/>
        </w:rPr>
        <w:t xml:space="preserve"> </w:t>
      </w:r>
      <w:r w:rsidRPr="00C82BE4">
        <w:rPr>
          <w:rFonts w:ascii="Arial" w:hAnsi="Arial" w:cs="Arial"/>
          <w:color w:val="000000"/>
          <w:sz w:val="20"/>
        </w:rPr>
        <w:t>указания</w:t>
      </w:r>
      <w:r w:rsidR="00AF7124" w:rsidRPr="00C82BE4">
        <w:rPr>
          <w:rFonts w:ascii="Arial" w:hAnsi="Arial" w:cs="Arial"/>
          <w:color w:val="000000"/>
          <w:sz w:val="20"/>
        </w:rPr>
        <w:t xml:space="preserve"> </w:t>
      </w:r>
      <w:r w:rsidRPr="00C82BE4">
        <w:rPr>
          <w:rFonts w:ascii="Arial" w:hAnsi="Arial" w:cs="Arial"/>
          <w:color w:val="000000"/>
          <w:sz w:val="20"/>
        </w:rPr>
        <w:t>государственным</w:t>
      </w:r>
      <w:r w:rsidR="00AF7124" w:rsidRPr="00C82BE4">
        <w:rPr>
          <w:rFonts w:ascii="Arial" w:hAnsi="Arial" w:cs="Arial"/>
          <w:color w:val="000000"/>
          <w:sz w:val="20"/>
        </w:rPr>
        <w:t xml:space="preserve"> </w:t>
      </w:r>
      <w:r w:rsidRPr="00C82BE4">
        <w:rPr>
          <w:rFonts w:ascii="Arial" w:hAnsi="Arial" w:cs="Arial"/>
          <w:color w:val="000000"/>
          <w:sz w:val="20"/>
        </w:rPr>
        <w:t>органам,</w:t>
      </w:r>
      <w:r w:rsidR="00AF7124" w:rsidRPr="00C82BE4">
        <w:rPr>
          <w:rFonts w:ascii="Arial" w:hAnsi="Arial" w:cs="Arial"/>
          <w:color w:val="000000"/>
          <w:sz w:val="20"/>
        </w:rPr>
        <w:t xml:space="preserve"> </w:t>
      </w:r>
      <w:r w:rsidRPr="00C82BE4">
        <w:rPr>
          <w:rFonts w:ascii="Arial" w:hAnsi="Arial" w:cs="Arial"/>
          <w:color w:val="000000"/>
          <w:sz w:val="20"/>
        </w:rPr>
        <w:t>органам</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должностным</w:t>
      </w:r>
      <w:r w:rsidR="00AF7124" w:rsidRPr="00C82BE4">
        <w:rPr>
          <w:rFonts w:ascii="Arial" w:hAnsi="Arial" w:cs="Arial"/>
          <w:color w:val="000000"/>
          <w:sz w:val="20"/>
        </w:rPr>
        <w:t xml:space="preserve"> </w:t>
      </w:r>
      <w:proofErr w:type="gramStart"/>
      <w:r w:rsidRPr="00C82BE4">
        <w:rPr>
          <w:rFonts w:ascii="Arial" w:hAnsi="Arial" w:cs="Arial"/>
          <w:color w:val="000000"/>
          <w:sz w:val="20"/>
        </w:rPr>
        <w:t>лицам</w:t>
      </w:r>
      <w:proofErr w:type="gramEnd"/>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каким-либо</w:t>
      </w:r>
      <w:r w:rsidR="00AF7124" w:rsidRPr="00C82BE4">
        <w:rPr>
          <w:rFonts w:ascii="Arial" w:hAnsi="Arial" w:cs="Arial"/>
          <w:color w:val="000000"/>
          <w:sz w:val="20"/>
        </w:rPr>
        <w:t xml:space="preserve"> </w:t>
      </w:r>
      <w:r w:rsidRPr="00C82BE4">
        <w:rPr>
          <w:rFonts w:ascii="Arial" w:hAnsi="Arial" w:cs="Arial"/>
          <w:color w:val="000000"/>
          <w:sz w:val="20"/>
        </w:rPr>
        <w:t>иным</w:t>
      </w:r>
      <w:r w:rsidR="00AF7124" w:rsidRPr="00C82BE4">
        <w:rPr>
          <w:rFonts w:ascii="Arial" w:hAnsi="Arial" w:cs="Arial"/>
          <w:color w:val="000000"/>
          <w:sz w:val="20"/>
        </w:rPr>
        <w:t xml:space="preserve"> </w:t>
      </w:r>
      <w:r w:rsidRPr="00C82BE4">
        <w:rPr>
          <w:rFonts w:ascii="Arial" w:hAnsi="Arial" w:cs="Arial"/>
          <w:color w:val="000000"/>
          <w:sz w:val="20"/>
        </w:rPr>
        <w:t>способом</w:t>
      </w:r>
      <w:r w:rsidR="00AF7124" w:rsidRPr="00C82BE4">
        <w:rPr>
          <w:rFonts w:ascii="Arial" w:hAnsi="Arial" w:cs="Arial"/>
          <w:color w:val="000000"/>
          <w:sz w:val="20"/>
        </w:rPr>
        <w:t xml:space="preserve"> </w:t>
      </w:r>
      <w:r w:rsidRPr="00C82BE4">
        <w:rPr>
          <w:rFonts w:ascii="Arial" w:hAnsi="Arial" w:cs="Arial"/>
          <w:color w:val="000000"/>
          <w:sz w:val="20"/>
        </w:rPr>
        <w:t>влиять</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последующие</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должностных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осуществлении</w:t>
      </w:r>
      <w:r w:rsidR="00AF7124" w:rsidRPr="00C82BE4">
        <w:rPr>
          <w:rFonts w:ascii="Arial" w:hAnsi="Arial" w:cs="Arial"/>
          <w:color w:val="000000"/>
          <w:sz w:val="20"/>
        </w:rPr>
        <w:t xml:space="preserve"> </w:t>
      </w:r>
      <w:r w:rsidRPr="00C82BE4">
        <w:rPr>
          <w:rFonts w:ascii="Arial" w:hAnsi="Arial" w:cs="Arial"/>
          <w:color w:val="000000"/>
          <w:sz w:val="20"/>
        </w:rPr>
        <w:t>возложенных</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них</w:t>
      </w:r>
      <w:r w:rsidR="00AF7124" w:rsidRPr="00C82BE4">
        <w:rPr>
          <w:rFonts w:ascii="Arial" w:hAnsi="Arial" w:cs="Arial"/>
          <w:color w:val="000000"/>
          <w:sz w:val="20"/>
        </w:rPr>
        <w:t xml:space="preserve"> </w:t>
      </w:r>
      <w:r w:rsidRPr="00C82BE4">
        <w:rPr>
          <w:rFonts w:ascii="Arial" w:hAnsi="Arial" w:cs="Arial"/>
          <w:color w:val="000000"/>
          <w:sz w:val="20"/>
        </w:rPr>
        <w:t>функций.</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Взаимодействие</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специалистом</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личном</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заявителя: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ходе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результата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Продолжительность</w:t>
      </w:r>
      <w:r w:rsidR="00AF7124" w:rsidRPr="00C82BE4">
        <w:rPr>
          <w:rFonts w:ascii="Arial" w:hAnsi="Arial" w:cs="Arial"/>
          <w:color w:val="000000"/>
          <w:sz w:val="20"/>
        </w:rPr>
        <w:t xml:space="preserve"> </w:t>
      </w:r>
      <w:r w:rsidRPr="00C82BE4">
        <w:rPr>
          <w:rFonts w:ascii="Arial" w:hAnsi="Arial" w:cs="Arial"/>
          <w:color w:val="000000"/>
          <w:sz w:val="20"/>
        </w:rPr>
        <w:t>каждого</w:t>
      </w:r>
      <w:r w:rsidR="00AF7124" w:rsidRPr="00C82BE4">
        <w:rPr>
          <w:rFonts w:ascii="Arial" w:hAnsi="Arial" w:cs="Arial"/>
          <w:color w:val="000000"/>
          <w:sz w:val="20"/>
        </w:rPr>
        <w:t xml:space="preserve"> </w:t>
      </w:r>
      <w:r w:rsidRPr="00C82BE4">
        <w:rPr>
          <w:rFonts w:ascii="Arial" w:hAnsi="Arial" w:cs="Arial"/>
          <w:color w:val="000000"/>
          <w:sz w:val="20"/>
        </w:rPr>
        <w:t>взаимодействия</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специалиста,</w:t>
      </w:r>
      <w:r w:rsidR="00AF7124" w:rsidRPr="00C82BE4">
        <w:rPr>
          <w:rFonts w:ascii="Arial" w:hAnsi="Arial" w:cs="Arial"/>
          <w:color w:val="000000"/>
          <w:sz w:val="20"/>
        </w:rPr>
        <w:t xml:space="preserve"> </w:t>
      </w:r>
      <w:r w:rsidRPr="00C82BE4">
        <w:rPr>
          <w:rFonts w:ascii="Arial" w:hAnsi="Arial" w:cs="Arial"/>
          <w:color w:val="000000"/>
          <w:sz w:val="20"/>
        </w:rPr>
        <w:t>ответственного</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выполнение</w:t>
      </w:r>
      <w:r w:rsidR="00AF7124" w:rsidRPr="00C82BE4">
        <w:rPr>
          <w:rFonts w:ascii="Arial" w:hAnsi="Arial" w:cs="Arial"/>
          <w:color w:val="000000"/>
          <w:sz w:val="20"/>
        </w:rPr>
        <w:t xml:space="preserve"> </w:t>
      </w:r>
      <w:r w:rsidRPr="00C82BE4">
        <w:rPr>
          <w:rFonts w:ascii="Arial" w:hAnsi="Arial" w:cs="Arial"/>
          <w:color w:val="000000"/>
          <w:sz w:val="20"/>
        </w:rPr>
        <w:t>административных</w:t>
      </w:r>
      <w:r w:rsidR="00AF7124" w:rsidRPr="00C82BE4">
        <w:rPr>
          <w:rFonts w:ascii="Arial" w:hAnsi="Arial" w:cs="Arial"/>
          <w:color w:val="000000"/>
          <w:sz w:val="20"/>
        </w:rPr>
        <w:t xml:space="preserve"> </w:t>
      </w:r>
      <w:r w:rsidRPr="00C82BE4">
        <w:rPr>
          <w:rFonts w:ascii="Arial" w:hAnsi="Arial" w:cs="Arial"/>
          <w:color w:val="000000"/>
          <w:sz w:val="20"/>
        </w:rPr>
        <w:t>процедур</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должна</w:t>
      </w:r>
      <w:r w:rsidR="00AF7124" w:rsidRPr="00C82BE4">
        <w:rPr>
          <w:rFonts w:ascii="Arial" w:hAnsi="Arial" w:cs="Arial"/>
          <w:color w:val="000000"/>
          <w:sz w:val="20"/>
        </w:rPr>
        <w:t xml:space="preserve"> </w:t>
      </w:r>
      <w:r w:rsidRPr="00C82BE4">
        <w:rPr>
          <w:rFonts w:ascii="Arial" w:hAnsi="Arial" w:cs="Arial"/>
          <w:color w:val="000000"/>
          <w:sz w:val="20"/>
        </w:rPr>
        <w:t>превышать</w:t>
      </w:r>
      <w:r w:rsidR="00AF7124" w:rsidRPr="00C82BE4">
        <w:rPr>
          <w:rFonts w:ascii="Arial" w:hAnsi="Arial" w:cs="Arial"/>
          <w:color w:val="000000"/>
          <w:sz w:val="20"/>
        </w:rPr>
        <w:t xml:space="preserve"> </w:t>
      </w:r>
      <w:r w:rsidRPr="00C82BE4">
        <w:rPr>
          <w:rFonts w:ascii="Arial" w:hAnsi="Arial" w:cs="Arial"/>
          <w:color w:val="000000"/>
          <w:sz w:val="20"/>
        </w:rPr>
        <w:t>15</w:t>
      </w:r>
      <w:r w:rsidR="00AF7124" w:rsidRPr="00C82BE4">
        <w:rPr>
          <w:rFonts w:ascii="Arial" w:hAnsi="Arial" w:cs="Arial"/>
          <w:color w:val="000000"/>
          <w:sz w:val="20"/>
        </w:rPr>
        <w:t xml:space="preserve"> </w:t>
      </w:r>
      <w:r w:rsidRPr="00C82BE4">
        <w:rPr>
          <w:rFonts w:ascii="Arial" w:hAnsi="Arial" w:cs="Arial"/>
          <w:color w:val="000000"/>
          <w:sz w:val="20"/>
        </w:rPr>
        <w:t>минут.</w:t>
      </w:r>
    </w:p>
    <w:p w:rsidR="008C5AD4" w:rsidRPr="00C82BE4" w:rsidRDefault="008C5AD4" w:rsidP="0058321D">
      <w:pPr>
        <w:pStyle w:val="aff7"/>
        <w:spacing w:before="0" w:beforeAutospacing="0" w:after="0" w:afterAutospacing="0"/>
        <w:ind w:firstLine="567"/>
        <w:jc w:val="both"/>
        <w:rPr>
          <w:rFonts w:ascii="Arial" w:hAnsi="Arial" w:cs="Arial"/>
          <w:b/>
          <w:color w:val="000000"/>
          <w:sz w:val="20"/>
        </w:rPr>
      </w:pPr>
      <w:r w:rsidRPr="00C82BE4">
        <w:rPr>
          <w:rFonts w:ascii="Arial" w:hAnsi="Arial" w:cs="Arial"/>
          <w:b/>
          <w:color w:val="000000"/>
          <w:sz w:val="20"/>
        </w:rPr>
        <w:t>2.17.</w:t>
      </w:r>
      <w:r w:rsidR="00AF7124" w:rsidRPr="00C82BE4">
        <w:rPr>
          <w:rFonts w:ascii="Arial" w:hAnsi="Arial" w:cs="Arial"/>
          <w:b/>
          <w:color w:val="000000"/>
          <w:sz w:val="20"/>
        </w:rPr>
        <w:t xml:space="preserve"> </w:t>
      </w:r>
      <w:r w:rsidRPr="00C82BE4">
        <w:rPr>
          <w:rFonts w:ascii="Arial" w:hAnsi="Arial" w:cs="Arial"/>
          <w:b/>
          <w:color w:val="000000"/>
          <w:sz w:val="20"/>
        </w:rPr>
        <w:t>Иные</w:t>
      </w:r>
      <w:r w:rsidR="00AF7124" w:rsidRPr="00C82BE4">
        <w:rPr>
          <w:rFonts w:ascii="Arial" w:hAnsi="Arial" w:cs="Arial"/>
          <w:b/>
          <w:color w:val="000000"/>
          <w:sz w:val="20"/>
        </w:rPr>
        <w:t xml:space="preserve"> </w:t>
      </w:r>
      <w:r w:rsidRPr="00C82BE4">
        <w:rPr>
          <w:rFonts w:ascii="Arial" w:hAnsi="Arial" w:cs="Arial"/>
          <w:b/>
          <w:color w:val="000000"/>
          <w:sz w:val="20"/>
        </w:rPr>
        <w:t>требования,</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том</w:t>
      </w:r>
      <w:r w:rsidR="00AF7124" w:rsidRPr="00C82BE4">
        <w:rPr>
          <w:rFonts w:ascii="Arial" w:hAnsi="Arial" w:cs="Arial"/>
          <w:b/>
          <w:color w:val="000000"/>
          <w:sz w:val="20"/>
        </w:rPr>
        <w:t xml:space="preserve"> </w:t>
      </w:r>
      <w:r w:rsidRPr="00C82BE4">
        <w:rPr>
          <w:rFonts w:ascii="Arial" w:hAnsi="Arial" w:cs="Arial"/>
          <w:b/>
          <w:color w:val="000000"/>
          <w:sz w:val="20"/>
        </w:rPr>
        <w:t>числе</w:t>
      </w:r>
      <w:r w:rsidR="00AF7124" w:rsidRPr="00C82BE4">
        <w:rPr>
          <w:rFonts w:ascii="Arial" w:hAnsi="Arial" w:cs="Arial"/>
          <w:b/>
          <w:color w:val="000000"/>
          <w:sz w:val="20"/>
        </w:rPr>
        <w:t xml:space="preserve"> </w:t>
      </w:r>
      <w:r w:rsidRPr="00C82BE4">
        <w:rPr>
          <w:rFonts w:ascii="Arial" w:hAnsi="Arial" w:cs="Arial"/>
          <w:b/>
          <w:color w:val="000000"/>
          <w:sz w:val="20"/>
        </w:rPr>
        <w:t>учитывающие</w:t>
      </w:r>
      <w:r w:rsidR="00AF7124" w:rsidRPr="00C82BE4">
        <w:rPr>
          <w:rFonts w:ascii="Arial" w:hAnsi="Arial" w:cs="Arial"/>
          <w:b/>
          <w:color w:val="000000"/>
          <w:sz w:val="20"/>
        </w:rPr>
        <w:t xml:space="preserve"> </w:t>
      </w:r>
      <w:r w:rsidRPr="00C82BE4">
        <w:rPr>
          <w:rFonts w:ascii="Arial" w:hAnsi="Arial" w:cs="Arial"/>
          <w:b/>
          <w:color w:val="000000"/>
          <w:sz w:val="20"/>
        </w:rPr>
        <w:t>особенности</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по</w:t>
      </w:r>
      <w:r w:rsidR="00AF7124" w:rsidRPr="00C82BE4">
        <w:rPr>
          <w:rFonts w:ascii="Arial" w:hAnsi="Arial" w:cs="Arial"/>
          <w:b/>
          <w:color w:val="000000"/>
          <w:sz w:val="20"/>
        </w:rPr>
        <w:t xml:space="preserve"> </w:t>
      </w:r>
      <w:r w:rsidRPr="00C82BE4">
        <w:rPr>
          <w:rFonts w:ascii="Arial" w:hAnsi="Arial" w:cs="Arial"/>
          <w:b/>
          <w:color w:val="000000"/>
          <w:sz w:val="20"/>
        </w:rPr>
        <w:t>экстерриториальному</w:t>
      </w:r>
      <w:r w:rsidR="00AF7124" w:rsidRPr="00C82BE4">
        <w:rPr>
          <w:rFonts w:ascii="Arial" w:hAnsi="Arial" w:cs="Arial"/>
          <w:b/>
          <w:color w:val="000000"/>
          <w:sz w:val="20"/>
        </w:rPr>
        <w:t xml:space="preserve"> </w:t>
      </w:r>
      <w:r w:rsidRPr="00C82BE4">
        <w:rPr>
          <w:rFonts w:ascii="Arial" w:hAnsi="Arial" w:cs="Arial"/>
          <w:b/>
          <w:color w:val="000000"/>
          <w:sz w:val="20"/>
        </w:rPr>
        <w:t>принципу</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случае,</w:t>
      </w:r>
      <w:r w:rsidR="00AF7124" w:rsidRPr="00C82BE4">
        <w:rPr>
          <w:rFonts w:ascii="Arial" w:hAnsi="Arial" w:cs="Arial"/>
          <w:b/>
          <w:color w:val="000000"/>
          <w:sz w:val="20"/>
        </w:rPr>
        <w:t xml:space="preserve"> </w:t>
      </w:r>
      <w:r w:rsidRPr="00C82BE4">
        <w:rPr>
          <w:rFonts w:ascii="Arial" w:hAnsi="Arial" w:cs="Arial"/>
          <w:b/>
          <w:color w:val="000000"/>
          <w:sz w:val="20"/>
        </w:rPr>
        <w:t>если</w:t>
      </w:r>
      <w:r w:rsidR="00AF7124" w:rsidRPr="00C82BE4">
        <w:rPr>
          <w:rFonts w:ascii="Arial" w:hAnsi="Arial" w:cs="Arial"/>
          <w:b/>
          <w:color w:val="000000"/>
          <w:sz w:val="20"/>
        </w:rPr>
        <w:t xml:space="preserve"> </w:t>
      </w:r>
      <w:r w:rsidRPr="00C82BE4">
        <w:rPr>
          <w:rFonts w:ascii="Arial" w:hAnsi="Arial" w:cs="Arial"/>
          <w:b/>
          <w:color w:val="000000"/>
          <w:sz w:val="20"/>
        </w:rPr>
        <w:t>муниципальная</w:t>
      </w:r>
      <w:r w:rsidR="00AF7124" w:rsidRPr="00C82BE4">
        <w:rPr>
          <w:rFonts w:ascii="Arial" w:hAnsi="Arial" w:cs="Arial"/>
          <w:b/>
          <w:color w:val="000000"/>
          <w:sz w:val="20"/>
        </w:rPr>
        <w:t xml:space="preserve"> </w:t>
      </w:r>
      <w:r w:rsidRPr="00C82BE4">
        <w:rPr>
          <w:rFonts w:ascii="Arial" w:hAnsi="Arial" w:cs="Arial"/>
          <w:b/>
          <w:color w:val="000000"/>
          <w:sz w:val="20"/>
        </w:rPr>
        <w:t>услуга</w:t>
      </w:r>
      <w:r w:rsidR="00AF7124" w:rsidRPr="00C82BE4">
        <w:rPr>
          <w:rFonts w:ascii="Arial" w:hAnsi="Arial" w:cs="Arial"/>
          <w:b/>
          <w:color w:val="000000"/>
          <w:sz w:val="20"/>
        </w:rPr>
        <w:t xml:space="preserve"> </w:t>
      </w:r>
      <w:r w:rsidRPr="00C82BE4">
        <w:rPr>
          <w:rFonts w:ascii="Arial" w:hAnsi="Arial" w:cs="Arial"/>
          <w:b/>
          <w:color w:val="000000"/>
          <w:sz w:val="20"/>
        </w:rPr>
        <w:t>предоставляется</w:t>
      </w:r>
      <w:r w:rsidR="00AF7124" w:rsidRPr="00C82BE4">
        <w:rPr>
          <w:rFonts w:ascii="Arial" w:hAnsi="Arial" w:cs="Arial"/>
          <w:b/>
          <w:color w:val="000000"/>
          <w:sz w:val="20"/>
        </w:rPr>
        <w:t xml:space="preserve"> </w:t>
      </w:r>
      <w:r w:rsidRPr="00C82BE4">
        <w:rPr>
          <w:rFonts w:ascii="Arial" w:hAnsi="Arial" w:cs="Arial"/>
          <w:b/>
          <w:color w:val="000000"/>
          <w:sz w:val="20"/>
        </w:rPr>
        <w:t>по</w:t>
      </w:r>
      <w:r w:rsidR="00AF7124" w:rsidRPr="00C82BE4">
        <w:rPr>
          <w:rFonts w:ascii="Arial" w:hAnsi="Arial" w:cs="Arial"/>
          <w:b/>
          <w:color w:val="000000"/>
          <w:sz w:val="20"/>
        </w:rPr>
        <w:t xml:space="preserve"> </w:t>
      </w:r>
      <w:r w:rsidRPr="00C82BE4">
        <w:rPr>
          <w:rFonts w:ascii="Arial" w:hAnsi="Arial" w:cs="Arial"/>
          <w:b/>
          <w:color w:val="000000"/>
          <w:sz w:val="20"/>
        </w:rPr>
        <w:t>экстерриториальному</w:t>
      </w:r>
      <w:r w:rsidR="00AF7124" w:rsidRPr="00C82BE4">
        <w:rPr>
          <w:rFonts w:ascii="Arial" w:hAnsi="Arial" w:cs="Arial"/>
          <w:b/>
          <w:color w:val="000000"/>
          <w:sz w:val="20"/>
        </w:rPr>
        <w:t xml:space="preserve"> </w:t>
      </w:r>
      <w:r w:rsidRPr="00C82BE4">
        <w:rPr>
          <w:rFonts w:ascii="Arial" w:hAnsi="Arial" w:cs="Arial"/>
          <w:b/>
          <w:color w:val="000000"/>
          <w:sz w:val="20"/>
        </w:rPr>
        <w:t>принципу)</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особенности</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электронной</w:t>
      </w:r>
      <w:r w:rsidR="00AF7124" w:rsidRPr="00C82BE4">
        <w:rPr>
          <w:rFonts w:ascii="Arial" w:hAnsi="Arial" w:cs="Arial"/>
          <w:b/>
          <w:color w:val="000000"/>
          <w:sz w:val="20"/>
        </w:rPr>
        <w:t xml:space="preserve"> </w:t>
      </w:r>
      <w:r w:rsidRPr="00C82BE4">
        <w:rPr>
          <w:rFonts w:ascii="Arial" w:hAnsi="Arial" w:cs="Arial"/>
          <w:b/>
          <w:color w:val="000000"/>
          <w:sz w:val="20"/>
        </w:rPr>
        <w:t>форме</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Возможность</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любом</w:t>
      </w:r>
      <w:r w:rsidR="00AF7124" w:rsidRPr="00C82BE4">
        <w:rPr>
          <w:rFonts w:ascii="Arial" w:hAnsi="Arial" w:cs="Arial"/>
          <w:color w:val="000000"/>
          <w:sz w:val="20"/>
        </w:rPr>
        <w:t xml:space="preserve"> </w:t>
      </w:r>
      <w:r w:rsidRPr="00C82BE4">
        <w:rPr>
          <w:rFonts w:ascii="Arial" w:hAnsi="Arial" w:cs="Arial"/>
          <w:color w:val="000000"/>
          <w:sz w:val="20"/>
        </w:rPr>
        <w:t>территориальном</w:t>
      </w:r>
      <w:r w:rsidR="00AF7124" w:rsidRPr="00C82BE4">
        <w:rPr>
          <w:rFonts w:ascii="Arial" w:hAnsi="Arial" w:cs="Arial"/>
          <w:color w:val="000000"/>
          <w:sz w:val="20"/>
        </w:rPr>
        <w:t xml:space="preserve"> </w:t>
      </w:r>
      <w:r w:rsidRPr="00C82BE4">
        <w:rPr>
          <w:rFonts w:ascii="Arial" w:hAnsi="Arial" w:cs="Arial"/>
          <w:color w:val="000000"/>
          <w:sz w:val="20"/>
        </w:rPr>
        <w:t>подразделении</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(экстерриториальный</w:t>
      </w:r>
      <w:r w:rsidR="00AF7124" w:rsidRPr="00C82BE4">
        <w:rPr>
          <w:rFonts w:ascii="Arial" w:hAnsi="Arial" w:cs="Arial"/>
          <w:color w:val="000000"/>
          <w:sz w:val="20"/>
        </w:rPr>
        <w:t xml:space="preserve"> </w:t>
      </w:r>
      <w:r w:rsidRPr="00C82BE4">
        <w:rPr>
          <w:rFonts w:ascii="Arial" w:hAnsi="Arial" w:cs="Arial"/>
          <w:color w:val="000000"/>
          <w:sz w:val="20"/>
        </w:rPr>
        <w:t>принцип),</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посредством</w:t>
      </w:r>
      <w:r w:rsidR="00AF7124" w:rsidRPr="00C82BE4">
        <w:rPr>
          <w:rFonts w:ascii="Arial" w:hAnsi="Arial" w:cs="Arial"/>
          <w:color w:val="000000"/>
          <w:sz w:val="20"/>
        </w:rPr>
        <w:t xml:space="preserve"> </w:t>
      </w:r>
      <w:r w:rsidRPr="00C82BE4">
        <w:rPr>
          <w:rFonts w:ascii="Arial" w:hAnsi="Arial" w:cs="Arial"/>
          <w:color w:val="000000"/>
          <w:sz w:val="20"/>
        </w:rPr>
        <w:t>запроса</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нескольких</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предусмотренного</w:t>
      </w:r>
      <w:r w:rsidR="00AF7124" w:rsidRPr="00C82BE4">
        <w:rPr>
          <w:rFonts w:ascii="Arial" w:hAnsi="Arial" w:cs="Arial"/>
          <w:color w:val="000000"/>
          <w:sz w:val="20"/>
        </w:rPr>
        <w:t xml:space="preserve"> </w:t>
      </w:r>
      <w:r w:rsidRPr="00C82BE4">
        <w:rPr>
          <w:rFonts w:ascii="Arial" w:hAnsi="Arial" w:cs="Arial"/>
          <w:color w:val="000000"/>
          <w:sz w:val="20"/>
        </w:rPr>
        <w:t>статьей</w:t>
      </w:r>
      <w:r w:rsidR="00AF7124" w:rsidRPr="00C82BE4">
        <w:rPr>
          <w:rFonts w:ascii="Arial" w:hAnsi="Arial" w:cs="Arial"/>
          <w:color w:val="000000"/>
          <w:sz w:val="20"/>
        </w:rPr>
        <w:t xml:space="preserve"> </w:t>
      </w:r>
      <w:r w:rsidRPr="00C82BE4">
        <w:rPr>
          <w:rFonts w:ascii="Arial" w:hAnsi="Arial" w:cs="Arial"/>
          <w:color w:val="000000"/>
          <w:sz w:val="20"/>
        </w:rPr>
        <w:t>15.1</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предусмотрена.</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базе</w:t>
      </w:r>
      <w:r w:rsidR="00AF7124" w:rsidRPr="00C82BE4">
        <w:rPr>
          <w:rFonts w:ascii="Arial" w:hAnsi="Arial" w:cs="Arial"/>
          <w:color w:val="000000"/>
          <w:sz w:val="20"/>
        </w:rPr>
        <w:t xml:space="preserve"> </w:t>
      </w:r>
      <w:r w:rsidRPr="00C82BE4">
        <w:rPr>
          <w:rFonts w:ascii="Arial" w:hAnsi="Arial" w:cs="Arial"/>
          <w:color w:val="000000"/>
          <w:sz w:val="20"/>
        </w:rPr>
        <w:t>информационных</w:t>
      </w:r>
      <w:r w:rsidR="00AF7124" w:rsidRPr="00C82BE4">
        <w:rPr>
          <w:rFonts w:ascii="Arial" w:hAnsi="Arial" w:cs="Arial"/>
          <w:color w:val="000000"/>
          <w:sz w:val="20"/>
        </w:rPr>
        <w:t xml:space="preserve"> </w:t>
      </w:r>
      <w:r w:rsidRPr="00C82BE4">
        <w:rPr>
          <w:rFonts w:ascii="Arial" w:hAnsi="Arial" w:cs="Arial"/>
          <w:color w:val="000000"/>
          <w:sz w:val="20"/>
        </w:rPr>
        <w:t>систем,</w:t>
      </w:r>
      <w:r w:rsidR="00AF7124" w:rsidRPr="00C82BE4">
        <w:rPr>
          <w:rFonts w:ascii="Arial" w:hAnsi="Arial" w:cs="Arial"/>
          <w:color w:val="000000"/>
          <w:sz w:val="20"/>
        </w:rPr>
        <w:t xml:space="preserve"> </w:t>
      </w:r>
      <w:r w:rsidRPr="00C82BE4">
        <w:rPr>
          <w:rFonts w:ascii="Arial" w:hAnsi="Arial" w:cs="Arial"/>
          <w:color w:val="000000"/>
          <w:sz w:val="20"/>
        </w:rPr>
        <w:t>включая</w:t>
      </w:r>
      <w:r w:rsidR="00AF7124" w:rsidRPr="00C82BE4">
        <w:rPr>
          <w:rFonts w:ascii="Arial" w:hAnsi="Arial" w:cs="Arial"/>
          <w:color w:val="000000"/>
          <w:sz w:val="20"/>
        </w:rPr>
        <w:t xml:space="preserve"> </w:t>
      </w:r>
      <w:r w:rsidRPr="00C82BE4">
        <w:rPr>
          <w:rFonts w:ascii="Arial" w:hAnsi="Arial" w:cs="Arial"/>
          <w:color w:val="000000"/>
          <w:sz w:val="20"/>
        </w:rPr>
        <w:t>государственные</w:t>
      </w:r>
      <w:r w:rsidR="00AF7124" w:rsidRPr="00C82BE4">
        <w:rPr>
          <w:rFonts w:ascii="Arial" w:hAnsi="Arial" w:cs="Arial"/>
          <w:color w:val="000000"/>
          <w:sz w:val="20"/>
        </w:rPr>
        <w:t xml:space="preserve"> </w:t>
      </w:r>
      <w:r w:rsidRPr="00C82BE4">
        <w:rPr>
          <w:rFonts w:ascii="Arial" w:hAnsi="Arial" w:cs="Arial"/>
          <w:color w:val="000000"/>
          <w:sz w:val="20"/>
        </w:rPr>
        <w:t>информационные</w:t>
      </w:r>
      <w:r w:rsidR="00AF7124" w:rsidRPr="00C82BE4">
        <w:rPr>
          <w:rFonts w:ascii="Arial" w:hAnsi="Arial" w:cs="Arial"/>
          <w:color w:val="000000"/>
          <w:sz w:val="20"/>
        </w:rPr>
        <w:t xml:space="preserve"> </w:t>
      </w:r>
      <w:r w:rsidRPr="00C82BE4">
        <w:rPr>
          <w:rFonts w:ascii="Arial" w:hAnsi="Arial" w:cs="Arial"/>
          <w:color w:val="000000"/>
          <w:sz w:val="20"/>
        </w:rPr>
        <w:t>системы,</w:t>
      </w:r>
      <w:r w:rsidR="00AF7124" w:rsidRPr="00C82BE4">
        <w:rPr>
          <w:rFonts w:ascii="Arial" w:hAnsi="Arial" w:cs="Arial"/>
          <w:color w:val="000000"/>
          <w:sz w:val="20"/>
        </w:rPr>
        <w:t xml:space="preserve"> </w:t>
      </w:r>
      <w:r w:rsidRPr="00C82BE4">
        <w:rPr>
          <w:rFonts w:ascii="Arial" w:hAnsi="Arial" w:cs="Arial"/>
          <w:color w:val="000000"/>
          <w:sz w:val="20"/>
        </w:rPr>
        <w:t>составляющие</w:t>
      </w:r>
      <w:r w:rsidR="00AF7124" w:rsidRPr="00C82BE4">
        <w:rPr>
          <w:rFonts w:ascii="Arial" w:hAnsi="Arial" w:cs="Arial"/>
          <w:color w:val="000000"/>
          <w:sz w:val="20"/>
        </w:rPr>
        <w:t xml:space="preserve"> </w:t>
      </w:r>
      <w:r w:rsidRPr="00C82BE4">
        <w:rPr>
          <w:rFonts w:ascii="Arial" w:hAnsi="Arial" w:cs="Arial"/>
          <w:color w:val="000000"/>
          <w:sz w:val="20"/>
        </w:rPr>
        <w:t>информационно-технологическую</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коммуникационную</w:t>
      </w:r>
      <w:r w:rsidR="00AF7124" w:rsidRPr="00C82BE4">
        <w:rPr>
          <w:rFonts w:ascii="Arial" w:hAnsi="Arial" w:cs="Arial"/>
          <w:color w:val="000000"/>
          <w:sz w:val="20"/>
        </w:rPr>
        <w:t xml:space="preserve"> </w:t>
      </w:r>
      <w:r w:rsidRPr="00C82BE4">
        <w:rPr>
          <w:rFonts w:ascii="Arial" w:hAnsi="Arial" w:cs="Arial"/>
          <w:color w:val="000000"/>
          <w:sz w:val="20"/>
        </w:rPr>
        <w:t>инфраструктуру.</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Обращение</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получением</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могут</w:t>
      </w:r>
      <w:r w:rsidR="00AF7124" w:rsidRPr="00C82BE4">
        <w:rPr>
          <w:rFonts w:ascii="Arial" w:hAnsi="Arial" w:cs="Arial"/>
          <w:color w:val="000000"/>
          <w:sz w:val="20"/>
        </w:rPr>
        <w:t xml:space="preserve"> </w:t>
      </w:r>
      <w:r w:rsidRPr="00C82BE4">
        <w:rPr>
          <w:rFonts w:ascii="Arial" w:hAnsi="Arial" w:cs="Arial"/>
          <w:color w:val="000000"/>
          <w:sz w:val="20"/>
        </w:rPr>
        <w:t>осуществляться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электронных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подписанных</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подписью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требованиями</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06.04.2011</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63-ФЗ</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получением</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допускается</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простой</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усиленной</w:t>
      </w:r>
      <w:r w:rsidR="00AF7124" w:rsidRPr="00C82BE4">
        <w:rPr>
          <w:rFonts w:ascii="Arial" w:hAnsi="Arial" w:cs="Arial"/>
          <w:color w:val="000000"/>
          <w:sz w:val="20"/>
        </w:rPr>
        <w:t xml:space="preserve"> </w:t>
      </w:r>
      <w:r w:rsidRPr="00C82BE4">
        <w:rPr>
          <w:rFonts w:ascii="Arial" w:hAnsi="Arial" w:cs="Arial"/>
          <w:color w:val="000000"/>
          <w:sz w:val="20"/>
        </w:rPr>
        <w:t>квалифицированной</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усиленной</w:t>
      </w:r>
      <w:r w:rsidR="00AF7124" w:rsidRPr="00C82BE4">
        <w:rPr>
          <w:rFonts w:ascii="Arial" w:hAnsi="Arial" w:cs="Arial"/>
          <w:color w:val="000000"/>
          <w:sz w:val="20"/>
        </w:rPr>
        <w:t xml:space="preserve"> </w:t>
      </w:r>
      <w:r w:rsidRPr="00C82BE4">
        <w:rPr>
          <w:rFonts w:ascii="Arial" w:hAnsi="Arial" w:cs="Arial"/>
          <w:color w:val="000000"/>
          <w:sz w:val="20"/>
        </w:rPr>
        <w:t>неквалифицированной</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Определение</w:t>
      </w:r>
      <w:r w:rsidR="00AF7124" w:rsidRPr="00C82BE4">
        <w:rPr>
          <w:rFonts w:ascii="Arial" w:hAnsi="Arial" w:cs="Arial"/>
          <w:color w:val="000000"/>
          <w:sz w:val="20"/>
        </w:rPr>
        <w:t xml:space="preserve"> </w:t>
      </w:r>
      <w:r w:rsidRPr="00C82BE4">
        <w:rPr>
          <w:rFonts w:ascii="Arial" w:hAnsi="Arial" w:cs="Arial"/>
          <w:color w:val="000000"/>
          <w:sz w:val="20"/>
        </w:rPr>
        <w:t>случаев,</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допускается</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соответственно</w:t>
      </w:r>
      <w:r w:rsidR="00AF7124" w:rsidRPr="00C82BE4">
        <w:rPr>
          <w:rFonts w:ascii="Arial" w:hAnsi="Arial" w:cs="Arial"/>
          <w:color w:val="000000"/>
          <w:sz w:val="20"/>
        </w:rPr>
        <w:t xml:space="preserve"> </w:t>
      </w:r>
      <w:r w:rsidRPr="00C82BE4">
        <w:rPr>
          <w:rFonts w:ascii="Arial" w:hAnsi="Arial" w:cs="Arial"/>
          <w:color w:val="000000"/>
          <w:sz w:val="20"/>
        </w:rPr>
        <w:t>простой</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усиленной</w:t>
      </w:r>
      <w:r w:rsidR="00AF7124" w:rsidRPr="00C82BE4">
        <w:rPr>
          <w:rFonts w:ascii="Arial" w:hAnsi="Arial" w:cs="Arial"/>
          <w:color w:val="000000"/>
          <w:sz w:val="20"/>
        </w:rPr>
        <w:t xml:space="preserve"> </w:t>
      </w:r>
      <w:r w:rsidRPr="00C82BE4">
        <w:rPr>
          <w:rFonts w:ascii="Arial" w:hAnsi="Arial" w:cs="Arial"/>
          <w:color w:val="000000"/>
          <w:sz w:val="20"/>
        </w:rPr>
        <w:t>квалифицированной</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усиленной</w:t>
      </w:r>
      <w:r w:rsidR="00AF7124" w:rsidRPr="00C82BE4">
        <w:rPr>
          <w:rFonts w:ascii="Arial" w:hAnsi="Arial" w:cs="Arial"/>
          <w:color w:val="000000"/>
          <w:sz w:val="20"/>
        </w:rPr>
        <w:t xml:space="preserve"> </w:t>
      </w:r>
      <w:r w:rsidRPr="00C82BE4">
        <w:rPr>
          <w:rFonts w:ascii="Arial" w:hAnsi="Arial" w:cs="Arial"/>
          <w:color w:val="000000"/>
          <w:sz w:val="20"/>
        </w:rPr>
        <w:t>неквалифицированной</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основе</w:t>
      </w:r>
      <w:r w:rsidR="00AF7124" w:rsidRPr="00C82BE4">
        <w:rPr>
          <w:rFonts w:ascii="Arial" w:hAnsi="Arial" w:cs="Arial"/>
          <w:color w:val="000000"/>
          <w:sz w:val="20"/>
        </w:rPr>
        <w:t xml:space="preserve"> </w:t>
      </w:r>
      <w:r w:rsidRPr="00C82BE4">
        <w:rPr>
          <w:rFonts w:ascii="Arial" w:hAnsi="Arial" w:cs="Arial"/>
          <w:color w:val="000000"/>
          <w:sz w:val="20"/>
        </w:rPr>
        <w:t>Правил</w:t>
      </w:r>
      <w:r w:rsidR="00AF7124" w:rsidRPr="00C82BE4">
        <w:rPr>
          <w:rFonts w:ascii="Arial" w:hAnsi="Arial" w:cs="Arial"/>
          <w:color w:val="000000"/>
          <w:sz w:val="20"/>
        </w:rPr>
        <w:t xml:space="preserve"> </w:t>
      </w:r>
      <w:r w:rsidRPr="00C82BE4">
        <w:rPr>
          <w:rFonts w:ascii="Arial" w:hAnsi="Arial" w:cs="Arial"/>
          <w:color w:val="000000"/>
          <w:sz w:val="20"/>
        </w:rPr>
        <w:t>определения</w:t>
      </w:r>
      <w:r w:rsidR="00AF7124" w:rsidRPr="00C82BE4">
        <w:rPr>
          <w:rFonts w:ascii="Arial" w:hAnsi="Arial" w:cs="Arial"/>
          <w:color w:val="000000"/>
          <w:sz w:val="20"/>
        </w:rPr>
        <w:t xml:space="preserve"> </w:t>
      </w:r>
      <w:r w:rsidRPr="00C82BE4">
        <w:rPr>
          <w:rFonts w:ascii="Arial" w:hAnsi="Arial" w:cs="Arial"/>
          <w:color w:val="000000"/>
          <w:sz w:val="20"/>
        </w:rPr>
        <w:t>видов</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допускается</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получением</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утвержденных</w:t>
      </w:r>
      <w:r w:rsidR="00AF7124" w:rsidRPr="00C82BE4">
        <w:rPr>
          <w:rFonts w:ascii="Arial" w:hAnsi="Arial" w:cs="Arial"/>
          <w:color w:val="000000"/>
          <w:sz w:val="20"/>
        </w:rPr>
        <w:t xml:space="preserve"> </w:t>
      </w:r>
      <w:r w:rsidRPr="00C82BE4">
        <w:rPr>
          <w:rFonts w:ascii="Arial" w:hAnsi="Arial" w:cs="Arial"/>
          <w:color w:val="000000"/>
          <w:sz w:val="20"/>
        </w:rPr>
        <w:t>постановлением</w:t>
      </w:r>
      <w:r w:rsidR="00AF7124" w:rsidRPr="00C82BE4">
        <w:rPr>
          <w:rFonts w:ascii="Arial" w:hAnsi="Arial" w:cs="Arial"/>
          <w:color w:val="000000"/>
          <w:sz w:val="20"/>
        </w:rPr>
        <w:t xml:space="preserve"> </w:t>
      </w:r>
      <w:r w:rsidRPr="00C82BE4">
        <w:rPr>
          <w:rFonts w:ascii="Arial" w:hAnsi="Arial" w:cs="Arial"/>
          <w:color w:val="000000"/>
          <w:sz w:val="20"/>
        </w:rPr>
        <w:t>Правительства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25.06.2012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634.</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Перечень</w:t>
      </w:r>
      <w:r w:rsidR="00AF7124" w:rsidRPr="00C82BE4">
        <w:rPr>
          <w:rFonts w:ascii="Arial" w:hAnsi="Arial" w:cs="Arial"/>
          <w:color w:val="000000"/>
          <w:sz w:val="20"/>
        </w:rPr>
        <w:t xml:space="preserve"> </w:t>
      </w:r>
      <w:r w:rsidRPr="00C82BE4">
        <w:rPr>
          <w:rFonts w:ascii="Arial" w:hAnsi="Arial" w:cs="Arial"/>
          <w:color w:val="000000"/>
          <w:sz w:val="20"/>
        </w:rPr>
        <w:t>классов</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допускаются</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использованию</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получением</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оказываемой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применением</w:t>
      </w:r>
      <w:r w:rsidR="00AF7124" w:rsidRPr="00C82BE4">
        <w:rPr>
          <w:rFonts w:ascii="Arial" w:hAnsi="Arial" w:cs="Arial"/>
          <w:color w:val="000000"/>
          <w:sz w:val="20"/>
        </w:rPr>
        <w:t xml:space="preserve"> </w:t>
      </w:r>
      <w:r w:rsidRPr="00C82BE4">
        <w:rPr>
          <w:rFonts w:ascii="Arial" w:hAnsi="Arial" w:cs="Arial"/>
          <w:color w:val="000000"/>
          <w:sz w:val="20"/>
        </w:rPr>
        <w:t>усиленной</w:t>
      </w:r>
      <w:r w:rsidR="00AF7124" w:rsidRPr="00C82BE4">
        <w:rPr>
          <w:rFonts w:ascii="Arial" w:hAnsi="Arial" w:cs="Arial"/>
          <w:color w:val="000000"/>
          <w:sz w:val="20"/>
        </w:rPr>
        <w:t xml:space="preserve"> </w:t>
      </w:r>
      <w:r w:rsidRPr="00C82BE4">
        <w:rPr>
          <w:rFonts w:ascii="Arial" w:hAnsi="Arial" w:cs="Arial"/>
          <w:color w:val="000000"/>
          <w:sz w:val="20"/>
        </w:rPr>
        <w:t>квалифицированной</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определяются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утверждаемой</w:t>
      </w:r>
      <w:r w:rsidR="00AF7124" w:rsidRPr="00C82BE4">
        <w:rPr>
          <w:rFonts w:ascii="Arial" w:hAnsi="Arial" w:cs="Arial"/>
          <w:color w:val="000000"/>
          <w:sz w:val="20"/>
        </w:rPr>
        <w:t xml:space="preserve"> </w:t>
      </w:r>
      <w:r w:rsidRPr="00C82BE4">
        <w:rPr>
          <w:rFonts w:ascii="Arial" w:hAnsi="Arial" w:cs="Arial"/>
          <w:color w:val="000000"/>
          <w:sz w:val="20"/>
        </w:rPr>
        <w:t>федеральным</w:t>
      </w:r>
      <w:r w:rsidR="00AF7124" w:rsidRPr="00C82BE4">
        <w:rPr>
          <w:rFonts w:ascii="Arial" w:hAnsi="Arial" w:cs="Arial"/>
          <w:color w:val="000000"/>
          <w:sz w:val="20"/>
        </w:rPr>
        <w:t xml:space="preserve"> </w:t>
      </w:r>
      <w:r w:rsidRPr="00C82BE4">
        <w:rPr>
          <w:rFonts w:ascii="Arial" w:hAnsi="Arial" w:cs="Arial"/>
          <w:color w:val="000000"/>
          <w:sz w:val="20"/>
        </w:rPr>
        <w:t>органом</w:t>
      </w:r>
      <w:r w:rsidR="00AF7124" w:rsidRPr="00C82BE4">
        <w:rPr>
          <w:rFonts w:ascii="Arial" w:hAnsi="Arial" w:cs="Arial"/>
          <w:color w:val="000000"/>
          <w:sz w:val="20"/>
        </w:rPr>
        <w:t xml:space="preserve"> </w:t>
      </w:r>
      <w:r w:rsidRPr="00C82BE4">
        <w:rPr>
          <w:rFonts w:ascii="Arial" w:hAnsi="Arial" w:cs="Arial"/>
          <w:color w:val="000000"/>
          <w:sz w:val="20"/>
        </w:rPr>
        <w:t>исполнительной</w:t>
      </w:r>
      <w:r w:rsidR="00AF7124" w:rsidRPr="00C82BE4">
        <w:rPr>
          <w:rFonts w:ascii="Arial" w:hAnsi="Arial" w:cs="Arial"/>
          <w:color w:val="000000"/>
          <w:sz w:val="20"/>
        </w:rPr>
        <w:t xml:space="preserve"> </w:t>
      </w:r>
      <w:r w:rsidRPr="00C82BE4">
        <w:rPr>
          <w:rFonts w:ascii="Arial" w:hAnsi="Arial" w:cs="Arial"/>
          <w:color w:val="000000"/>
          <w:sz w:val="20"/>
        </w:rPr>
        <w:t>власти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согласованию</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Федеральной</w:t>
      </w:r>
      <w:r w:rsidR="00AF7124" w:rsidRPr="00C82BE4">
        <w:rPr>
          <w:rFonts w:ascii="Arial" w:hAnsi="Arial" w:cs="Arial"/>
          <w:color w:val="000000"/>
          <w:sz w:val="20"/>
        </w:rPr>
        <w:t xml:space="preserve"> </w:t>
      </w:r>
      <w:r w:rsidRPr="00C82BE4">
        <w:rPr>
          <w:rFonts w:ascii="Arial" w:hAnsi="Arial" w:cs="Arial"/>
          <w:color w:val="000000"/>
          <w:sz w:val="20"/>
        </w:rPr>
        <w:t>службой</w:t>
      </w:r>
      <w:r w:rsidR="00AF7124" w:rsidRPr="00C82BE4">
        <w:rPr>
          <w:rFonts w:ascii="Arial" w:hAnsi="Arial" w:cs="Arial"/>
          <w:color w:val="000000"/>
          <w:sz w:val="20"/>
        </w:rPr>
        <w:t xml:space="preserve"> </w:t>
      </w:r>
      <w:r w:rsidRPr="00C82BE4">
        <w:rPr>
          <w:rFonts w:ascii="Arial" w:hAnsi="Arial" w:cs="Arial"/>
          <w:color w:val="000000"/>
          <w:sz w:val="20"/>
        </w:rPr>
        <w:t>безопасности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модели</w:t>
      </w:r>
      <w:r w:rsidR="00AF7124" w:rsidRPr="00C82BE4">
        <w:rPr>
          <w:rFonts w:ascii="Arial" w:hAnsi="Arial" w:cs="Arial"/>
          <w:color w:val="000000"/>
          <w:sz w:val="20"/>
        </w:rPr>
        <w:t xml:space="preserve"> </w:t>
      </w:r>
      <w:r w:rsidRPr="00C82BE4">
        <w:rPr>
          <w:rFonts w:ascii="Arial" w:hAnsi="Arial" w:cs="Arial"/>
          <w:color w:val="000000"/>
          <w:sz w:val="20"/>
        </w:rPr>
        <w:t>угроз</w:t>
      </w:r>
      <w:r w:rsidR="00AF7124" w:rsidRPr="00C82BE4">
        <w:rPr>
          <w:rFonts w:ascii="Arial" w:hAnsi="Arial" w:cs="Arial"/>
          <w:color w:val="000000"/>
          <w:sz w:val="20"/>
        </w:rPr>
        <w:t xml:space="preserve"> </w:t>
      </w:r>
      <w:r w:rsidRPr="00C82BE4">
        <w:rPr>
          <w:rFonts w:ascii="Arial" w:hAnsi="Arial" w:cs="Arial"/>
          <w:color w:val="000000"/>
          <w:sz w:val="20"/>
        </w:rPr>
        <w:t>безопасности</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информационной</w:t>
      </w:r>
      <w:r w:rsidR="00AF7124" w:rsidRPr="00C82BE4">
        <w:rPr>
          <w:rFonts w:ascii="Arial" w:hAnsi="Arial" w:cs="Arial"/>
          <w:color w:val="000000"/>
          <w:sz w:val="20"/>
        </w:rPr>
        <w:t xml:space="preserve"> </w:t>
      </w:r>
      <w:r w:rsidRPr="00C82BE4">
        <w:rPr>
          <w:rFonts w:ascii="Arial" w:hAnsi="Arial" w:cs="Arial"/>
          <w:color w:val="000000"/>
          <w:sz w:val="20"/>
        </w:rPr>
        <w:t>системе,</w:t>
      </w:r>
      <w:r w:rsidR="00AF7124" w:rsidRPr="00C82BE4">
        <w:rPr>
          <w:rFonts w:ascii="Arial" w:hAnsi="Arial" w:cs="Arial"/>
          <w:color w:val="000000"/>
          <w:sz w:val="20"/>
        </w:rPr>
        <w:t xml:space="preserve"> </w:t>
      </w:r>
      <w:r w:rsidRPr="00C82BE4">
        <w:rPr>
          <w:rFonts w:ascii="Arial" w:hAnsi="Arial" w:cs="Arial"/>
          <w:color w:val="000000"/>
          <w:sz w:val="20"/>
        </w:rPr>
        <w:t>используемой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обращений</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получением</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такой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Правила</w:t>
      </w:r>
      <w:r w:rsidR="00AF7124" w:rsidRPr="00C82BE4">
        <w:rPr>
          <w:rFonts w:ascii="Arial" w:hAnsi="Arial" w:cs="Arial"/>
          <w:color w:val="000000"/>
          <w:sz w:val="20"/>
        </w:rPr>
        <w:t xml:space="preserve"> </w:t>
      </w:r>
      <w:r w:rsidRPr="00C82BE4">
        <w:rPr>
          <w:rFonts w:ascii="Arial" w:hAnsi="Arial" w:cs="Arial"/>
          <w:color w:val="000000"/>
          <w:sz w:val="20"/>
        </w:rPr>
        <w:t>использования</w:t>
      </w:r>
      <w:r w:rsidR="00AF7124" w:rsidRPr="00C82BE4">
        <w:rPr>
          <w:rFonts w:ascii="Arial" w:hAnsi="Arial" w:cs="Arial"/>
          <w:color w:val="000000"/>
          <w:sz w:val="20"/>
        </w:rPr>
        <w:t xml:space="preserve"> </w:t>
      </w:r>
      <w:r w:rsidRPr="00C82BE4">
        <w:rPr>
          <w:rFonts w:ascii="Arial" w:hAnsi="Arial" w:cs="Arial"/>
          <w:color w:val="000000"/>
          <w:sz w:val="20"/>
        </w:rPr>
        <w:t>усиленной</w:t>
      </w:r>
      <w:r w:rsidR="00AF7124" w:rsidRPr="00C82BE4">
        <w:rPr>
          <w:rFonts w:ascii="Arial" w:hAnsi="Arial" w:cs="Arial"/>
          <w:color w:val="000000"/>
          <w:sz w:val="20"/>
        </w:rPr>
        <w:t xml:space="preserve"> </w:t>
      </w:r>
      <w:r w:rsidRPr="00C82BE4">
        <w:rPr>
          <w:rFonts w:ascii="Arial" w:hAnsi="Arial" w:cs="Arial"/>
          <w:color w:val="000000"/>
          <w:sz w:val="20"/>
        </w:rPr>
        <w:t>квалифицированной</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получением</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установлены</w:t>
      </w:r>
      <w:r w:rsidR="00AF7124" w:rsidRPr="00C82BE4">
        <w:rPr>
          <w:rFonts w:ascii="Arial" w:hAnsi="Arial" w:cs="Arial"/>
          <w:color w:val="000000"/>
          <w:sz w:val="20"/>
        </w:rPr>
        <w:t xml:space="preserve"> </w:t>
      </w:r>
      <w:r w:rsidRPr="00C82BE4">
        <w:rPr>
          <w:rFonts w:ascii="Arial" w:hAnsi="Arial" w:cs="Arial"/>
          <w:color w:val="000000"/>
          <w:sz w:val="20"/>
        </w:rPr>
        <w:t>постановлением</w:t>
      </w:r>
      <w:r w:rsidR="00AF7124" w:rsidRPr="00C82BE4">
        <w:rPr>
          <w:rFonts w:ascii="Arial" w:hAnsi="Arial" w:cs="Arial"/>
          <w:color w:val="000000"/>
          <w:sz w:val="20"/>
        </w:rPr>
        <w:t xml:space="preserve"> </w:t>
      </w:r>
      <w:r w:rsidRPr="00C82BE4">
        <w:rPr>
          <w:rFonts w:ascii="Arial" w:hAnsi="Arial" w:cs="Arial"/>
          <w:color w:val="000000"/>
          <w:sz w:val="20"/>
        </w:rPr>
        <w:t>Правительства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25.08.2012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852.</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осуществляются:</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получение</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сроках</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запись</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прием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запроса;</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формирование</w:t>
      </w:r>
      <w:r w:rsidR="00AF7124" w:rsidRPr="00C82BE4">
        <w:rPr>
          <w:rFonts w:ascii="Arial" w:hAnsi="Arial" w:cs="Arial"/>
          <w:color w:val="000000"/>
          <w:sz w:val="20"/>
        </w:rPr>
        <w:t xml:space="preserve"> </w:t>
      </w:r>
      <w:r w:rsidRPr="00C82BE4">
        <w:rPr>
          <w:rFonts w:ascii="Arial" w:hAnsi="Arial" w:cs="Arial"/>
          <w:color w:val="000000"/>
          <w:sz w:val="20"/>
        </w:rPr>
        <w:t>запроса;</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4)</w:t>
      </w:r>
      <w:r w:rsidR="00AF7124" w:rsidRPr="00C82BE4">
        <w:rPr>
          <w:rFonts w:ascii="Arial" w:hAnsi="Arial" w:cs="Arial"/>
          <w:color w:val="000000"/>
          <w:sz w:val="20"/>
        </w:rPr>
        <w:t xml:space="preserve"> </w:t>
      </w:r>
      <w:r w:rsidRPr="00C82BE4">
        <w:rPr>
          <w:rFonts w:ascii="Arial" w:hAnsi="Arial" w:cs="Arial"/>
          <w:color w:val="000000"/>
          <w:sz w:val="20"/>
        </w:rPr>
        <w:t>прием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регистрация</w:t>
      </w:r>
      <w:r w:rsidR="00AF7124" w:rsidRPr="00C82BE4">
        <w:rPr>
          <w:rFonts w:ascii="Arial" w:hAnsi="Arial" w:cs="Arial"/>
          <w:color w:val="000000"/>
          <w:sz w:val="20"/>
        </w:rPr>
        <w:t xml:space="preserve"> </w:t>
      </w:r>
      <w:r w:rsidRPr="00C82BE4">
        <w:rPr>
          <w:rFonts w:ascii="Arial" w:hAnsi="Arial" w:cs="Arial"/>
          <w:color w:val="000000"/>
          <w:sz w:val="20"/>
        </w:rPr>
        <w:t>органом</w:t>
      </w:r>
      <w:r w:rsidR="00AF7124" w:rsidRPr="00C82BE4">
        <w:rPr>
          <w:rFonts w:ascii="Arial" w:hAnsi="Arial" w:cs="Arial"/>
          <w:color w:val="000000"/>
          <w:sz w:val="20"/>
        </w:rPr>
        <w:t xml:space="preserve"> </w:t>
      </w:r>
      <w:r w:rsidRPr="00C82BE4">
        <w:rPr>
          <w:rFonts w:ascii="Arial" w:hAnsi="Arial" w:cs="Arial"/>
          <w:color w:val="000000"/>
          <w:sz w:val="20"/>
        </w:rPr>
        <w:t>(организацией)</w:t>
      </w:r>
      <w:r w:rsidR="00AF7124" w:rsidRPr="00C82BE4">
        <w:rPr>
          <w:rFonts w:ascii="Arial" w:hAnsi="Arial" w:cs="Arial"/>
          <w:color w:val="000000"/>
          <w:sz w:val="20"/>
        </w:rPr>
        <w:t xml:space="preserve"> </w:t>
      </w:r>
      <w:r w:rsidRPr="00C82BE4">
        <w:rPr>
          <w:rFonts w:ascii="Arial" w:hAnsi="Arial" w:cs="Arial"/>
          <w:color w:val="000000"/>
          <w:sz w:val="20"/>
        </w:rPr>
        <w:t>запроса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5)</w:t>
      </w:r>
      <w:r w:rsidR="00AF7124" w:rsidRPr="00C82BE4">
        <w:rPr>
          <w:rFonts w:ascii="Arial" w:hAnsi="Arial" w:cs="Arial"/>
          <w:color w:val="000000"/>
          <w:sz w:val="20"/>
        </w:rPr>
        <w:t xml:space="preserve"> </w:t>
      </w:r>
      <w:r w:rsidRPr="00C82BE4">
        <w:rPr>
          <w:rFonts w:ascii="Arial" w:hAnsi="Arial" w:cs="Arial"/>
          <w:color w:val="000000"/>
          <w:sz w:val="20"/>
        </w:rPr>
        <w:t>получение</w:t>
      </w:r>
      <w:r w:rsidR="00AF7124" w:rsidRPr="00C82BE4">
        <w:rPr>
          <w:rFonts w:ascii="Arial" w:hAnsi="Arial" w:cs="Arial"/>
          <w:color w:val="000000"/>
          <w:sz w:val="20"/>
        </w:rPr>
        <w:t xml:space="preserve"> </w:t>
      </w:r>
      <w:r w:rsidRPr="00C82BE4">
        <w:rPr>
          <w:rFonts w:ascii="Arial" w:hAnsi="Arial" w:cs="Arial"/>
          <w:color w:val="000000"/>
          <w:sz w:val="20"/>
        </w:rPr>
        <w:t>сведений</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ходе</w:t>
      </w:r>
      <w:r w:rsidR="00AF7124" w:rsidRPr="00C82BE4">
        <w:rPr>
          <w:rFonts w:ascii="Arial" w:hAnsi="Arial" w:cs="Arial"/>
          <w:color w:val="000000"/>
          <w:sz w:val="20"/>
        </w:rPr>
        <w:t xml:space="preserve"> </w:t>
      </w:r>
      <w:r w:rsidRPr="00C82BE4">
        <w:rPr>
          <w:rFonts w:ascii="Arial" w:hAnsi="Arial" w:cs="Arial"/>
          <w:color w:val="000000"/>
          <w:sz w:val="20"/>
        </w:rPr>
        <w:t>выполнения</w:t>
      </w:r>
      <w:r w:rsidR="00AF7124" w:rsidRPr="00C82BE4">
        <w:rPr>
          <w:rFonts w:ascii="Arial" w:hAnsi="Arial" w:cs="Arial"/>
          <w:color w:val="000000"/>
          <w:sz w:val="20"/>
        </w:rPr>
        <w:t xml:space="preserve"> </w:t>
      </w:r>
      <w:r w:rsidRPr="00C82BE4">
        <w:rPr>
          <w:rFonts w:ascii="Arial" w:hAnsi="Arial" w:cs="Arial"/>
          <w:color w:val="000000"/>
          <w:sz w:val="20"/>
        </w:rPr>
        <w:t>запроса;</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6)</w:t>
      </w:r>
      <w:r w:rsidR="00AF7124" w:rsidRPr="00C82BE4">
        <w:rPr>
          <w:rFonts w:ascii="Arial" w:hAnsi="Arial" w:cs="Arial"/>
          <w:color w:val="000000"/>
          <w:sz w:val="20"/>
        </w:rPr>
        <w:t xml:space="preserve"> </w:t>
      </w:r>
      <w:r w:rsidRPr="00C82BE4">
        <w:rPr>
          <w:rFonts w:ascii="Arial" w:hAnsi="Arial" w:cs="Arial"/>
          <w:color w:val="000000"/>
          <w:sz w:val="20"/>
        </w:rPr>
        <w:t>взаимодействие</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предоставляющих</w:t>
      </w:r>
      <w:r w:rsidR="00AF7124" w:rsidRPr="00C82BE4">
        <w:rPr>
          <w:rFonts w:ascii="Arial" w:hAnsi="Arial" w:cs="Arial"/>
          <w:color w:val="000000"/>
          <w:sz w:val="20"/>
        </w:rPr>
        <w:t xml:space="preserve"> </w:t>
      </w:r>
      <w:r w:rsidRPr="00C82BE4">
        <w:rPr>
          <w:rFonts w:ascii="Arial" w:hAnsi="Arial" w:cs="Arial"/>
          <w:color w:val="000000"/>
          <w:sz w:val="20"/>
        </w:rPr>
        <w:t>муниципальные</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участвующих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7)</w:t>
      </w:r>
      <w:r w:rsidR="00AF7124" w:rsidRPr="00C82BE4">
        <w:rPr>
          <w:rFonts w:ascii="Arial" w:hAnsi="Arial" w:cs="Arial"/>
          <w:color w:val="000000"/>
          <w:sz w:val="20"/>
        </w:rPr>
        <w:t xml:space="preserve"> </w:t>
      </w:r>
      <w:r w:rsidRPr="00C82BE4">
        <w:rPr>
          <w:rFonts w:ascii="Arial" w:hAnsi="Arial" w:cs="Arial"/>
          <w:color w:val="000000"/>
          <w:sz w:val="20"/>
        </w:rPr>
        <w:t>получение</w:t>
      </w:r>
      <w:r w:rsidR="00AF7124" w:rsidRPr="00C82BE4">
        <w:rPr>
          <w:rFonts w:ascii="Arial" w:hAnsi="Arial" w:cs="Arial"/>
          <w:color w:val="000000"/>
          <w:sz w:val="20"/>
        </w:rPr>
        <w:t xml:space="preserve"> </w:t>
      </w:r>
      <w:r w:rsidRPr="00C82BE4">
        <w:rPr>
          <w:rFonts w:ascii="Arial" w:hAnsi="Arial" w:cs="Arial"/>
          <w:color w:val="000000"/>
          <w:sz w:val="20"/>
        </w:rPr>
        <w:t>результата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иное</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установлено</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8)</w:t>
      </w:r>
      <w:r w:rsidR="00AF7124" w:rsidRPr="00C82BE4">
        <w:rPr>
          <w:rFonts w:ascii="Arial" w:hAnsi="Arial" w:cs="Arial"/>
          <w:color w:val="000000"/>
          <w:sz w:val="20"/>
        </w:rPr>
        <w:t xml:space="preserve"> </w:t>
      </w:r>
      <w:r w:rsidRPr="00C82BE4">
        <w:rPr>
          <w:rFonts w:ascii="Arial" w:hAnsi="Arial" w:cs="Arial"/>
          <w:color w:val="000000"/>
          <w:sz w:val="20"/>
        </w:rPr>
        <w:t>осуществление</w:t>
      </w:r>
      <w:r w:rsidR="00AF7124" w:rsidRPr="00C82BE4">
        <w:rPr>
          <w:rFonts w:ascii="Arial" w:hAnsi="Arial" w:cs="Arial"/>
          <w:color w:val="000000"/>
          <w:sz w:val="20"/>
        </w:rPr>
        <w:t xml:space="preserve"> </w:t>
      </w:r>
      <w:r w:rsidRPr="00C82BE4">
        <w:rPr>
          <w:rFonts w:ascii="Arial" w:hAnsi="Arial" w:cs="Arial"/>
          <w:color w:val="000000"/>
          <w:sz w:val="20"/>
        </w:rPr>
        <w:t>оценки</w:t>
      </w:r>
      <w:r w:rsidR="00AF7124" w:rsidRPr="00C82BE4">
        <w:rPr>
          <w:rFonts w:ascii="Arial" w:hAnsi="Arial" w:cs="Arial"/>
          <w:color w:val="000000"/>
          <w:sz w:val="20"/>
        </w:rPr>
        <w:t xml:space="preserve"> </w:t>
      </w:r>
      <w:r w:rsidRPr="00C82BE4">
        <w:rPr>
          <w:rFonts w:ascii="Arial" w:hAnsi="Arial" w:cs="Arial"/>
          <w:color w:val="000000"/>
          <w:sz w:val="20"/>
        </w:rPr>
        <w:t>качества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9)</w:t>
      </w:r>
      <w:r w:rsidR="00AF7124" w:rsidRPr="00C82BE4">
        <w:rPr>
          <w:rFonts w:ascii="Arial" w:hAnsi="Arial" w:cs="Arial"/>
          <w:color w:val="000000"/>
          <w:sz w:val="20"/>
        </w:rPr>
        <w:t xml:space="preserve"> </w:t>
      </w:r>
      <w:r w:rsidRPr="00C82BE4">
        <w:rPr>
          <w:rFonts w:ascii="Arial" w:hAnsi="Arial" w:cs="Arial"/>
          <w:color w:val="000000"/>
          <w:sz w:val="20"/>
        </w:rPr>
        <w:t>досудебное</w:t>
      </w:r>
      <w:r w:rsidR="00AF7124" w:rsidRPr="00C82BE4">
        <w:rPr>
          <w:rFonts w:ascii="Arial" w:hAnsi="Arial" w:cs="Arial"/>
          <w:color w:val="000000"/>
          <w:sz w:val="20"/>
        </w:rPr>
        <w:t xml:space="preserve"> </w:t>
      </w:r>
      <w:r w:rsidRPr="00C82BE4">
        <w:rPr>
          <w:rFonts w:ascii="Arial" w:hAnsi="Arial" w:cs="Arial"/>
          <w:color w:val="000000"/>
          <w:sz w:val="20"/>
        </w:rPr>
        <w:t>(внесудебное)</w:t>
      </w:r>
      <w:r w:rsidR="00AF7124" w:rsidRPr="00C82BE4">
        <w:rPr>
          <w:rFonts w:ascii="Arial" w:hAnsi="Arial" w:cs="Arial"/>
          <w:color w:val="000000"/>
          <w:sz w:val="20"/>
        </w:rPr>
        <w:t xml:space="preserve"> </w:t>
      </w:r>
      <w:r w:rsidRPr="00C82BE4">
        <w:rPr>
          <w:rFonts w:ascii="Arial" w:hAnsi="Arial" w:cs="Arial"/>
          <w:color w:val="000000"/>
          <w:sz w:val="20"/>
        </w:rPr>
        <w:t>обжалование</w:t>
      </w:r>
      <w:r w:rsidR="00AF7124" w:rsidRPr="00C82BE4">
        <w:rPr>
          <w:rFonts w:ascii="Arial" w:hAnsi="Arial" w:cs="Arial"/>
          <w:color w:val="000000"/>
          <w:sz w:val="20"/>
        </w:rPr>
        <w:t xml:space="preserve"> </w:t>
      </w:r>
      <w:r w:rsidRPr="00C82BE4">
        <w:rPr>
          <w:rFonts w:ascii="Arial" w:hAnsi="Arial" w:cs="Arial"/>
          <w:color w:val="000000"/>
          <w:sz w:val="20"/>
        </w:rPr>
        <w:t>решений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(бездействия)</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должностного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служащего;</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иные</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необходимые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связанные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проверкой</w:t>
      </w:r>
      <w:r w:rsidR="00AF7124" w:rsidRPr="00C82BE4">
        <w:rPr>
          <w:rFonts w:ascii="Arial" w:hAnsi="Arial" w:cs="Arial"/>
          <w:color w:val="000000"/>
          <w:sz w:val="20"/>
        </w:rPr>
        <w:t xml:space="preserve"> </w:t>
      </w:r>
      <w:r w:rsidRPr="00C82BE4">
        <w:rPr>
          <w:rFonts w:ascii="Arial" w:hAnsi="Arial" w:cs="Arial"/>
          <w:color w:val="000000"/>
          <w:sz w:val="20"/>
        </w:rPr>
        <w:t>действительности</w:t>
      </w:r>
      <w:r w:rsidR="00AF7124" w:rsidRPr="00C82BE4">
        <w:rPr>
          <w:rFonts w:ascii="Arial" w:hAnsi="Arial" w:cs="Arial"/>
          <w:color w:val="000000"/>
          <w:sz w:val="20"/>
        </w:rPr>
        <w:t xml:space="preserve"> </w:t>
      </w:r>
      <w:r w:rsidRPr="00C82BE4">
        <w:rPr>
          <w:rFonts w:ascii="Arial" w:hAnsi="Arial" w:cs="Arial"/>
          <w:color w:val="000000"/>
          <w:sz w:val="20"/>
        </w:rPr>
        <w:t>усиленной</w:t>
      </w:r>
      <w:r w:rsidR="00AF7124" w:rsidRPr="00C82BE4">
        <w:rPr>
          <w:rFonts w:ascii="Arial" w:hAnsi="Arial" w:cs="Arial"/>
          <w:color w:val="000000"/>
          <w:sz w:val="20"/>
        </w:rPr>
        <w:t xml:space="preserve"> </w:t>
      </w:r>
      <w:r w:rsidRPr="00C82BE4">
        <w:rPr>
          <w:rFonts w:ascii="Arial" w:hAnsi="Arial" w:cs="Arial"/>
          <w:color w:val="000000"/>
          <w:sz w:val="20"/>
        </w:rPr>
        <w:t>квалифицированной</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использованной</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получением</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установлением</w:t>
      </w:r>
      <w:r w:rsidR="00AF7124" w:rsidRPr="00C82BE4">
        <w:rPr>
          <w:rFonts w:ascii="Arial" w:hAnsi="Arial" w:cs="Arial"/>
          <w:color w:val="000000"/>
          <w:sz w:val="20"/>
        </w:rPr>
        <w:t xml:space="preserve"> </w:t>
      </w:r>
      <w:r w:rsidRPr="00C82BE4">
        <w:rPr>
          <w:rFonts w:ascii="Arial" w:hAnsi="Arial" w:cs="Arial"/>
          <w:color w:val="000000"/>
          <w:sz w:val="20"/>
        </w:rPr>
        <w:t>перечня</w:t>
      </w:r>
      <w:r w:rsidR="00AF7124" w:rsidRPr="00C82BE4">
        <w:rPr>
          <w:rFonts w:ascii="Arial" w:hAnsi="Arial" w:cs="Arial"/>
          <w:color w:val="000000"/>
          <w:sz w:val="20"/>
        </w:rPr>
        <w:t xml:space="preserve"> </w:t>
      </w:r>
      <w:r w:rsidRPr="00C82BE4">
        <w:rPr>
          <w:rFonts w:ascii="Arial" w:hAnsi="Arial" w:cs="Arial"/>
          <w:color w:val="000000"/>
          <w:sz w:val="20"/>
        </w:rPr>
        <w:t>классов</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удостоверяющих</w:t>
      </w:r>
      <w:r w:rsidR="00AF7124" w:rsidRPr="00C82BE4">
        <w:rPr>
          <w:rFonts w:ascii="Arial" w:hAnsi="Arial" w:cs="Arial"/>
          <w:color w:val="000000"/>
          <w:sz w:val="20"/>
        </w:rPr>
        <w:t xml:space="preserve"> </w:t>
      </w:r>
      <w:r w:rsidRPr="00C82BE4">
        <w:rPr>
          <w:rFonts w:ascii="Arial" w:hAnsi="Arial" w:cs="Arial"/>
          <w:color w:val="000000"/>
          <w:sz w:val="20"/>
        </w:rPr>
        <w:t>центров,</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допускаются</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использования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обеспечения</w:t>
      </w:r>
      <w:r w:rsidR="00AF7124" w:rsidRPr="00C82BE4">
        <w:rPr>
          <w:rFonts w:ascii="Arial" w:hAnsi="Arial" w:cs="Arial"/>
          <w:color w:val="000000"/>
          <w:sz w:val="20"/>
        </w:rPr>
        <w:t xml:space="preserve"> </w:t>
      </w:r>
      <w:r w:rsidRPr="00C82BE4">
        <w:rPr>
          <w:rFonts w:ascii="Arial" w:hAnsi="Arial" w:cs="Arial"/>
          <w:color w:val="000000"/>
          <w:sz w:val="20"/>
        </w:rPr>
        <w:t>указанной</w:t>
      </w:r>
      <w:r w:rsidR="00AF7124" w:rsidRPr="00C82BE4">
        <w:rPr>
          <w:rFonts w:ascii="Arial" w:hAnsi="Arial" w:cs="Arial"/>
          <w:color w:val="000000"/>
          <w:sz w:val="20"/>
        </w:rPr>
        <w:t xml:space="preserve"> </w:t>
      </w:r>
      <w:r w:rsidRPr="00C82BE4">
        <w:rPr>
          <w:rFonts w:ascii="Arial" w:hAnsi="Arial" w:cs="Arial"/>
          <w:color w:val="000000"/>
          <w:sz w:val="20"/>
        </w:rPr>
        <w:t>проверки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определяются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утверждаемой</w:t>
      </w:r>
      <w:r w:rsidR="00AF7124" w:rsidRPr="00C82BE4">
        <w:rPr>
          <w:rFonts w:ascii="Arial" w:hAnsi="Arial" w:cs="Arial"/>
          <w:color w:val="000000"/>
          <w:sz w:val="20"/>
        </w:rPr>
        <w:t xml:space="preserve"> </w:t>
      </w:r>
      <w:r w:rsidRPr="00C82BE4">
        <w:rPr>
          <w:rFonts w:ascii="Arial" w:hAnsi="Arial" w:cs="Arial"/>
          <w:color w:val="000000"/>
          <w:sz w:val="20"/>
        </w:rPr>
        <w:t>федеральным</w:t>
      </w:r>
      <w:r w:rsidR="00AF7124" w:rsidRPr="00C82BE4">
        <w:rPr>
          <w:rFonts w:ascii="Arial" w:hAnsi="Arial" w:cs="Arial"/>
          <w:color w:val="000000"/>
          <w:sz w:val="20"/>
        </w:rPr>
        <w:t xml:space="preserve"> </w:t>
      </w:r>
      <w:r w:rsidRPr="00C82BE4">
        <w:rPr>
          <w:rFonts w:ascii="Arial" w:hAnsi="Arial" w:cs="Arial"/>
          <w:color w:val="000000"/>
          <w:sz w:val="20"/>
        </w:rPr>
        <w:t>органом</w:t>
      </w:r>
      <w:r w:rsidR="00AF7124" w:rsidRPr="00C82BE4">
        <w:rPr>
          <w:rFonts w:ascii="Arial" w:hAnsi="Arial" w:cs="Arial"/>
          <w:color w:val="000000"/>
          <w:sz w:val="20"/>
        </w:rPr>
        <w:t xml:space="preserve"> </w:t>
      </w:r>
      <w:r w:rsidRPr="00C82BE4">
        <w:rPr>
          <w:rFonts w:ascii="Arial" w:hAnsi="Arial" w:cs="Arial"/>
          <w:color w:val="000000"/>
          <w:sz w:val="20"/>
        </w:rPr>
        <w:t>исполнительной</w:t>
      </w:r>
      <w:r w:rsidR="00AF7124" w:rsidRPr="00C82BE4">
        <w:rPr>
          <w:rFonts w:ascii="Arial" w:hAnsi="Arial" w:cs="Arial"/>
          <w:color w:val="000000"/>
          <w:sz w:val="20"/>
        </w:rPr>
        <w:t xml:space="preserve"> </w:t>
      </w:r>
      <w:r w:rsidRPr="00C82BE4">
        <w:rPr>
          <w:rFonts w:ascii="Arial" w:hAnsi="Arial" w:cs="Arial"/>
          <w:color w:val="000000"/>
          <w:sz w:val="20"/>
        </w:rPr>
        <w:t>власти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согласованию</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Федеральной</w:t>
      </w:r>
      <w:r w:rsidR="00AF7124" w:rsidRPr="00C82BE4">
        <w:rPr>
          <w:rFonts w:ascii="Arial" w:hAnsi="Arial" w:cs="Arial"/>
          <w:color w:val="000000"/>
          <w:sz w:val="20"/>
        </w:rPr>
        <w:t xml:space="preserve"> </w:t>
      </w:r>
      <w:r w:rsidRPr="00C82BE4">
        <w:rPr>
          <w:rFonts w:ascii="Arial" w:hAnsi="Arial" w:cs="Arial"/>
          <w:color w:val="000000"/>
          <w:sz w:val="20"/>
        </w:rPr>
        <w:t>службой</w:t>
      </w:r>
      <w:r w:rsidR="00AF7124" w:rsidRPr="00C82BE4">
        <w:rPr>
          <w:rFonts w:ascii="Arial" w:hAnsi="Arial" w:cs="Arial"/>
          <w:color w:val="000000"/>
          <w:sz w:val="20"/>
        </w:rPr>
        <w:t xml:space="preserve"> </w:t>
      </w:r>
      <w:r w:rsidRPr="00C82BE4">
        <w:rPr>
          <w:rFonts w:ascii="Arial" w:hAnsi="Arial" w:cs="Arial"/>
          <w:color w:val="000000"/>
          <w:sz w:val="20"/>
        </w:rPr>
        <w:t>безопасности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модели</w:t>
      </w:r>
      <w:r w:rsidR="00AF7124" w:rsidRPr="00C82BE4">
        <w:rPr>
          <w:rFonts w:ascii="Arial" w:hAnsi="Arial" w:cs="Arial"/>
          <w:color w:val="000000"/>
          <w:sz w:val="20"/>
        </w:rPr>
        <w:t xml:space="preserve"> </w:t>
      </w:r>
      <w:r w:rsidRPr="00C82BE4">
        <w:rPr>
          <w:rFonts w:ascii="Arial" w:hAnsi="Arial" w:cs="Arial"/>
          <w:color w:val="000000"/>
          <w:sz w:val="20"/>
        </w:rPr>
        <w:t>угроз</w:t>
      </w:r>
      <w:r w:rsidR="00AF7124" w:rsidRPr="00C82BE4">
        <w:rPr>
          <w:rFonts w:ascii="Arial" w:hAnsi="Arial" w:cs="Arial"/>
          <w:color w:val="000000"/>
          <w:sz w:val="20"/>
        </w:rPr>
        <w:t xml:space="preserve"> </w:t>
      </w:r>
      <w:r w:rsidRPr="00C82BE4">
        <w:rPr>
          <w:rFonts w:ascii="Arial" w:hAnsi="Arial" w:cs="Arial"/>
          <w:color w:val="000000"/>
          <w:sz w:val="20"/>
        </w:rPr>
        <w:t>безопасности</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информационной</w:t>
      </w:r>
      <w:r w:rsidR="00AF7124" w:rsidRPr="00C82BE4">
        <w:rPr>
          <w:rFonts w:ascii="Arial" w:hAnsi="Arial" w:cs="Arial"/>
          <w:color w:val="000000"/>
          <w:sz w:val="20"/>
        </w:rPr>
        <w:t xml:space="preserve"> </w:t>
      </w:r>
      <w:r w:rsidRPr="00C82BE4">
        <w:rPr>
          <w:rFonts w:ascii="Arial" w:hAnsi="Arial" w:cs="Arial"/>
          <w:color w:val="000000"/>
          <w:sz w:val="20"/>
        </w:rPr>
        <w:t>системе,</w:t>
      </w:r>
      <w:r w:rsidR="00AF7124" w:rsidRPr="00C82BE4">
        <w:rPr>
          <w:rFonts w:ascii="Arial" w:hAnsi="Arial" w:cs="Arial"/>
          <w:color w:val="000000"/>
          <w:sz w:val="20"/>
        </w:rPr>
        <w:t xml:space="preserve"> </w:t>
      </w:r>
      <w:r w:rsidRPr="00C82BE4">
        <w:rPr>
          <w:rFonts w:ascii="Arial" w:hAnsi="Arial" w:cs="Arial"/>
          <w:color w:val="000000"/>
          <w:sz w:val="20"/>
        </w:rPr>
        <w:t>используемой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обращений</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получением</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такой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связанные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проверкой</w:t>
      </w:r>
      <w:r w:rsidR="00AF7124" w:rsidRPr="00C82BE4">
        <w:rPr>
          <w:rFonts w:ascii="Arial" w:hAnsi="Arial" w:cs="Arial"/>
          <w:color w:val="000000"/>
          <w:sz w:val="20"/>
        </w:rPr>
        <w:t xml:space="preserve"> </w:t>
      </w:r>
      <w:r w:rsidRPr="00C82BE4">
        <w:rPr>
          <w:rFonts w:ascii="Arial" w:hAnsi="Arial" w:cs="Arial"/>
          <w:color w:val="000000"/>
          <w:sz w:val="20"/>
        </w:rPr>
        <w:t>действительности</w:t>
      </w:r>
      <w:r w:rsidR="00AF7124" w:rsidRPr="00C82BE4">
        <w:rPr>
          <w:rFonts w:ascii="Arial" w:hAnsi="Arial" w:cs="Arial"/>
          <w:color w:val="000000"/>
          <w:sz w:val="20"/>
        </w:rPr>
        <w:t xml:space="preserve"> </w:t>
      </w:r>
      <w:r w:rsidRPr="00C82BE4">
        <w:rPr>
          <w:rFonts w:ascii="Arial" w:hAnsi="Arial" w:cs="Arial"/>
          <w:color w:val="000000"/>
          <w:sz w:val="20"/>
        </w:rPr>
        <w:t>усиленной</w:t>
      </w:r>
      <w:r w:rsidR="00AF7124" w:rsidRPr="00C82BE4">
        <w:rPr>
          <w:rFonts w:ascii="Arial" w:hAnsi="Arial" w:cs="Arial"/>
          <w:color w:val="000000"/>
          <w:sz w:val="20"/>
        </w:rPr>
        <w:t xml:space="preserve"> </w:t>
      </w:r>
      <w:r w:rsidRPr="00C82BE4">
        <w:rPr>
          <w:rFonts w:ascii="Arial" w:hAnsi="Arial" w:cs="Arial"/>
          <w:color w:val="000000"/>
          <w:sz w:val="20"/>
        </w:rPr>
        <w:t>квалифицированной</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использованной</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получением</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установлением</w:t>
      </w:r>
      <w:r w:rsidR="00AF7124" w:rsidRPr="00C82BE4">
        <w:rPr>
          <w:rFonts w:ascii="Arial" w:hAnsi="Arial" w:cs="Arial"/>
          <w:color w:val="000000"/>
          <w:sz w:val="20"/>
        </w:rPr>
        <w:t xml:space="preserve"> </w:t>
      </w:r>
      <w:r w:rsidRPr="00C82BE4">
        <w:rPr>
          <w:rFonts w:ascii="Arial" w:hAnsi="Arial" w:cs="Arial"/>
          <w:color w:val="000000"/>
          <w:sz w:val="20"/>
        </w:rPr>
        <w:t>перечня</w:t>
      </w:r>
      <w:r w:rsidR="00AF7124" w:rsidRPr="00C82BE4">
        <w:rPr>
          <w:rFonts w:ascii="Arial" w:hAnsi="Arial" w:cs="Arial"/>
          <w:color w:val="000000"/>
          <w:sz w:val="20"/>
        </w:rPr>
        <w:t xml:space="preserve"> </w:t>
      </w:r>
      <w:r w:rsidRPr="00C82BE4">
        <w:rPr>
          <w:rFonts w:ascii="Arial" w:hAnsi="Arial" w:cs="Arial"/>
          <w:color w:val="000000"/>
          <w:sz w:val="20"/>
        </w:rPr>
        <w:t>классов</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удостоверяющих</w:t>
      </w:r>
      <w:r w:rsidR="00AF7124" w:rsidRPr="00C82BE4">
        <w:rPr>
          <w:rFonts w:ascii="Arial" w:hAnsi="Arial" w:cs="Arial"/>
          <w:color w:val="000000"/>
          <w:sz w:val="20"/>
        </w:rPr>
        <w:t xml:space="preserve"> </w:t>
      </w:r>
      <w:r w:rsidRPr="00C82BE4">
        <w:rPr>
          <w:rFonts w:ascii="Arial" w:hAnsi="Arial" w:cs="Arial"/>
          <w:color w:val="000000"/>
          <w:sz w:val="20"/>
        </w:rPr>
        <w:t>центров,</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допускаются</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использования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обеспечения</w:t>
      </w:r>
      <w:r w:rsidR="00AF7124" w:rsidRPr="00C82BE4">
        <w:rPr>
          <w:rFonts w:ascii="Arial" w:hAnsi="Arial" w:cs="Arial"/>
          <w:color w:val="000000"/>
          <w:sz w:val="20"/>
        </w:rPr>
        <w:t xml:space="preserve"> </w:t>
      </w:r>
      <w:r w:rsidRPr="00C82BE4">
        <w:rPr>
          <w:rFonts w:ascii="Arial" w:hAnsi="Arial" w:cs="Arial"/>
          <w:color w:val="000000"/>
          <w:sz w:val="20"/>
        </w:rPr>
        <w:t>указанной</w:t>
      </w:r>
      <w:r w:rsidR="00AF7124" w:rsidRPr="00C82BE4">
        <w:rPr>
          <w:rFonts w:ascii="Arial" w:hAnsi="Arial" w:cs="Arial"/>
          <w:color w:val="000000"/>
          <w:sz w:val="20"/>
        </w:rPr>
        <w:t xml:space="preserve"> </w:t>
      </w:r>
      <w:r w:rsidRPr="00C82BE4">
        <w:rPr>
          <w:rFonts w:ascii="Arial" w:hAnsi="Arial" w:cs="Arial"/>
          <w:color w:val="000000"/>
          <w:sz w:val="20"/>
        </w:rPr>
        <w:t>проверки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определяются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утверждаемой</w:t>
      </w:r>
      <w:r w:rsidR="00AF7124" w:rsidRPr="00C82BE4">
        <w:rPr>
          <w:rFonts w:ascii="Arial" w:hAnsi="Arial" w:cs="Arial"/>
          <w:color w:val="000000"/>
          <w:sz w:val="20"/>
        </w:rPr>
        <w:t xml:space="preserve"> </w:t>
      </w:r>
      <w:r w:rsidRPr="00C82BE4">
        <w:rPr>
          <w:rFonts w:ascii="Arial" w:hAnsi="Arial" w:cs="Arial"/>
          <w:color w:val="000000"/>
          <w:sz w:val="20"/>
        </w:rPr>
        <w:t>федеральным</w:t>
      </w:r>
      <w:r w:rsidR="00AF7124" w:rsidRPr="00C82BE4">
        <w:rPr>
          <w:rFonts w:ascii="Arial" w:hAnsi="Arial" w:cs="Arial"/>
          <w:color w:val="000000"/>
          <w:sz w:val="20"/>
        </w:rPr>
        <w:t xml:space="preserve"> </w:t>
      </w:r>
      <w:r w:rsidRPr="00C82BE4">
        <w:rPr>
          <w:rFonts w:ascii="Arial" w:hAnsi="Arial" w:cs="Arial"/>
          <w:color w:val="000000"/>
          <w:sz w:val="20"/>
        </w:rPr>
        <w:t>органом</w:t>
      </w:r>
      <w:r w:rsidR="00AF7124" w:rsidRPr="00C82BE4">
        <w:rPr>
          <w:rFonts w:ascii="Arial" w:hAnsi="Arial" w:cs="Arial"/>
          <w:color w:val="000000"/>
          <w:sz w:val="20"/>
        </w:rPr>
        <w:t xml:space="preserve"> </w:t>
      </w:r>
      <w:r w:rsidRPr="00C82BE4">
        <w:rPr>
          <w:rFonts w:ascii="Arial" w:hAnsi="Arial" w:cs="Arial"/>
          <w:color w:val="000000"/>
          <w:sz w:val="20"/>
        </w:rPr>
        <w:t>исполнительной</w:t>
      </w:r>
      <w:r w:rsidR="00AF7124" w:rsidRPr="00C82BE4">
        <w:rPr>
          <w:rFonts w:ascii="Arial" w:hAnsi="Arial" w:cs="Arial"/>
          <w:color w:val="000000"/>
          <w:sz w:val="20"/>
        </w:rPr>
        <w:t xml:space="preserve"> </w:t>
      </w:r>
      <w:r w:rsidRPr="00C82BE4">
        <w:rPr>
          <w:rFonts w:ascii="Arial" w:hAnsi="Arial" w:cs="Arial"/>
          <w:color w:val="000000"/>
          <w:sz w:val="20"/>
        </w:rPr>
        <w:t>власти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согласованию</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Федеральной</w:t>
      </w:r>
      <w:r w:rsidR="00AF7124" w:rsidRPr="00C82BE4">
        <w:rPr>
          <w:rFonts w:ascii="Arial" w:hAnsi="Arial" w:cs="Arial"/>
          <w:color w:val="000000"/>
          <w:sz w:val="20"/>
        </w:rPr>
        <w:t xml:space="preserve"> </w:t>
      </w:r>
      <w:r w:rsidRPr="00C82BE4">
        <w:rPr>
          <w:rFonts w:ascii="Arial" w:hAnsi="Arial" w:cs="Arial"/>
          <w:color w:val="000000"/>
          <w:sz w:val="20"/>
        </w:rPr>
        <w:t>службой</w:t>
      </w:r>
      <w:r w:rsidR="00AF7124" w:rsidRPr="00C82BE4">
        <w:rPr>
          <w:rFonts w:ascii="Arial" w:hAnsi="Arial" w:cs="Arial"/>
          <w:color w:val="000000"/>
          <w:sz w:val="20"/>
        </w:rPr>
        <w:t xml:space="preserve"> </w:t>
      </w:r>
      <w:r w:rsidRPr="00C82BE4">
        <w:rPr>
          <w:rFonts w:ascii="Arial" w:hAnsi="Arial" w:cs="Arial"/>
          <w:color w:val="000000"/>
          <w:sz w:val="20"/>
        </w:rPr>
        <w:t>безопасности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модели</w:t>
      </w:r>
      <w:r w:rsidR="00AF7124" w:rsidRPr="00C82BE4">
        <w:rPr>
          <w:rFonts w:ascii="Arial" w:hAnsi="Arial" w:cs="Arial"/>
          <w:color w:val="000000"/>
          <w:sz w:val="20"/>
        </w:rPr>
        <w:t xml:space="preserve"> </w:t>
      </w:r>
      <w:r w:rsidRPr="00C82BE4">
        <w:rPr>
          <w:rFonts w:ascii="Arial" w:hAnsi="Arial" w:cs="Arial"/>
          <w:color w:val="000000"/>
          <w:sz w:val="20"/>
        </w:rPr>
        <w:t>угроз</w:t>
      </w:r>
      <w:r w:rsidR="00AF7124" w:rsidRPr="00C82BE4">
        <w:rPr>
          <w:rFonts w:ascii="Arial" w:hAnsi="Arial" w:cs="Arial"/>
          <w:color w:val="000000"/>
          <w:sz w:val="20"/>
        </w:rPr>
        <w:t xml:space="preserve"> </w:t>
      </w:r>
      <w:r w:rsidRPr="00C82BE4">
        <w:rPr>
          <w:rFonts w:ascii="Arial" w:hAnsi="Arial" w:cs="Arial"/>
          <w:color w:val="000000"/>
          <w:sz w:val="20"/>
        </w:rPr>
        <w:t>безопасности</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информационной</w:t>
      </w:r>
      <w:r w:rsidR="00AF7124" w:rsidRPr="00C82BE4">
        <w:rPr>
          <w:rFonts w:ascii="Arial" w:hAnsi="Arial" w:cs="Arial"/>
          <w:color w:val="000000"/>
          <w:sz w:val="20"/>
        </w:rPr>
        <w:t xml:space="preserve"> </w:t>
      </w:r>
      <w:r w:rsidRPr="00C82BE4">
        <w:rPr>
          <w:rFonts w:ascii="Arial" w:hAnsi="Arial" w:cs="Arial"/>
          <w:color w:val="000000"/>
          <w:sz w:val="20"/>
        </w:rPr>
        <w:t>системе,</w:t>
      </w:r>
      <w:r w:rsidR="00AF7124" w:rsidRPr="00C82BE4">
        <w:rPr>
          <w:rFonts w:ascii="Arial" w:hAnsi="Arial" w:cs="Arial"/>
          <w:color w:val="000000"/>
          <w:sz w:val="20"/>
        </w:rPr>
        <w:t xml:space="preserve"> </w:t>
      </w:r>
      <w:r w:rsidRPr="00C82BE4">
        <w:rPr>
          <w:rFonts w:ascii="Arial" w:hAnsi="Arial" w:cs="Arial"/>
          <w:color w:val="000000"/>
          <w:sz w:val="20"/>
        </w:rPr>
        <w:t>используемой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обращений</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предоставлением</w:t>
      </w:r>
      <w:r w:rsidR="00AF7124" w:rsidRPr="00C82BE4">
        <w:rPr>
          <w:rFonts w:ascii="Arial" w:hAnsi="Arial" w:cs="Arial"/>
          <w:color w:val="000000"/>
          <w:sz w:val="20"/>
        </w:rPr>
        <w:t xml:space="preserve"> </w:t>
      </w:r>
      <w:r w:rsidRPr="00C82BE4">
        <w:rPr>
          <w:rFonts w:ascii="Arial" w:hAnsi="Arial" w:cs="Arial"/>
          <w:color w:val="000000"/>
          <w:sz w:val="20"/>
        </w:rPr>
        <w:t>такой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осуществляются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постановлением</w:t>
      </w:r>
      <w:r w:rsidR="00AF7124" w:rsidRPr="00C82BE4">
        <w:rPr>
          <w:rFonts w:ascii="Arial" w:hAnsi="Arial" w:cs="Arial"/>
          <w:color w:val="000000"/>
          <w:sz w:val="20"/>
        </w:rPr>
        <w:t xml:space="preserve"> </w:t>
      </w:r>
      <w:r w:rsidRPr="00C82BE4">
        <w:rPr>
          <w:rFonts w:ascii="Arial" w:hAnsi="Arial" w:cs="Arial"/>
          <w:color w:val="000000"/>
          <w:sz w:val="20"/>
        </w:rPr>
        <w:t>Правительства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25.08.2012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852</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утверждении</w:t>
      </w:r>
      <w:r w:rsidR="00AF7124" w:rsidRPr="00C82BE4">
        <w:rPr>
          <w:rFonts w:ascii="Arial" w:hAnsi="Arial" w:cs="Arial"/>
          <w:color w:val="000000"/>
          <w:sz w:val="20"/>
        </w:rPr>
        <w:t xml:space="preserve"> </w:t>
      </w:r>
      <w:r w:rsidRPr="00C82BE4">
        <w:rPr>
          <w:rFonts w:ascii="Arial" w:hAnsi="Arial" w:cs="Arial"/>
          <w:color w:val="000000"/>
          <w:sz w:val="20"/>
        </w:rPr>
        <w:t>Правил</w:t>
      </w:r>
      <w:r w:rsidR="00AF7124" w:rsidRPr="00C82BE4">
        <w:rPr>
          <w:rFonts w:ascii="Arial" w:hAnsi="Arial" w:cs="Arial"/>
          <w:color w:val="000000"/>
          <w:sz w:val="20"/>
        </w:rPr>
        <w:t xml:space="preserve"> </w:t>
      </w:r>
      <w:r w:rsidRPr="00C82BE4">
        <w:rPr>
          <w:rFonts w:ascii="Arial" w:hAnsi="Arial" w:cs="Arial"/>
          <w:color w:val="000000"/>
          <w:sz w:val="20"/>
        </w:rPr>
        <w:t>использования</w:t>
      </w:r>
      <w:r w:rsidR="00AF7124" w:rsidRPr="00C82BE4">
        <w:rPr>
          <w:rFonts w:ascii="Arial" w:hAnsi="Arial" w:cs="Arial"/>
          <w:color w:val="000000"/>
          <w:sz w:val="20"/>
        </w:rPr>
        <w:t xml:space="preserve"> </w:t>
      </w:r>
      <w:r w:rsidRPr="00C82BE4">
        <w:rPr>
          <w:rFonts w:ascii="Arial" w:hAnsi="Arial" w:cs="Arial"/>
          <w:color w:val="000000"/>
          <w:sz w:val="20"/>
        </w:rPr>
        <w:t>усиленной</w:t>
      </w:r>
      <w:r w:rsidR="00AF7124" w:rsidRPr="00C82BE4">
        <w:rPr>
          <w:rFonts w:ascii="Arial" w:hAnsi="Arial" w:cs="Arial"/>
          <w:color w:val="000000"/>
          <w:sz w:val="20"/>
        </w:rPr>
        <w:t xml:space="preserve"> </w:t>
      </w:r>
      <w:r w:rsidRPr="00C82BE4">
        <w:rPr>
          <w:rFonts w:ascii="Arial" w:hAnsi="Arial" w:cs="Arial"/>
          <w:color w:val="000000"/>
          <w:sz w:val="20"/>
        </w:rPr>
        <w:t>квалифицированной</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получением</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внесении</w:t>
      </w:r>
      <w:r w:rsidR="00AF7124" w:rsidRPr="00C82BE4">
        <w:rPr>
          <w:rFonts w:ascii="Arial" w:hAnsi="Arial" w:cs="Arial"/>
          <w:color w:val="000000"/>
          <w:sz w:val="20"/>
        </w:rPr>
        <w:t xml:space="preserve"> </w:t>
      </w:r>
      <w:r w:rsidRPr="00C82BE4">
        <w:rPr>
          <w:rFonts w:ascii="Arial" w:hAnsi="Arial" w:cs="Arial"/>
          <w:color w:val="000000"/>
          <w:sz w:val="20"/>
        </w:rPr>
        <w:t>изменения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Правила</w:t>
      </w:r>
      <w:r w:rsidR="00AF7124" w:rsidRPr="00C82BE4">
        <w:rPr>
          <w:rFonts w:ascii="Arial" w:hAnsi="Arial" w:cs="Arial"/>
          <w:color w:val="000000"/>
          <w:sz w:val="20"/>
        </w:rPr>
        <w:t xml:space="preserve"> </w:t>
      </w:r>
      <w:r w:rsidRPr="00C82BE4">
        <w:rPr>
          <w:rFonts w:ascii="Arial" w:hAnsi="Arial" w:cs="Arial"/>
          <w:color w:val="000000"/>
          <w:sz w:val="20"/>
        </w:rPr>
        <w:t>разработки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утверждения</w:t>
      </w:r>
      <w:r w:rsidR="00AF7124" w:rsidRPr="00C82BE4">
        <w:rPr>
          <w:rFonts w:ascii="Arial" w:hAnsi="Arial" w:cs="Arial"/>
          <w:color w:val="000000"/>
          <w:sz w:val="20"/>
        </w:rPr>
        <w:t xml:space="preserve"> </w:t>
      </w:r>
      <w:r w:rsidRPr="00C82BE4">
        <w:rPr>
          <w:rFonts w:ascii="Arial" w:hAnsi="Arial" w:cs="Arial"/>
          <w:color w:val="000000"/>
          <w:sz w:val="20"/>
        </w:rPr>
        <w:t>административных</w:t>
      </w:r>
      <w:r w:rsidR="00AF7124" w:rsidRPr="00C82BE4">
        <w:rPr>
          <w:rFonts w:ascii="Arial" w:hAnsi="Arial" w:cs="Arial"/>
          <w:color w:val="000000"/>
          <w:sz w:val="20"/>
        </w:rPr>
        <w:t xml:space="preserve"> </w:t>
      </w:r>
      <w:r w:rsidRPr="00C82BE4">
        <w:rPr>
          <w:rFonts w:ascii="Arial" w:hAnsi="Arial" w:cs="Arial"/>
          <w:color w:val="000000"/>
          <w:sz w:val="20"/>
        </w:rPr>
        <w:t>регламентов</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услуг».</w:t>
      </w:r>
    </w:p>
    <w:p w:rsidR="00F20B5C" w:rsidRDefault="008C5AD4" w:rsidP="0058321D">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Предоставление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отдельным</w:t>
      </w:r>
      <w:r w:rsidR="00AF7124" w:rsidRPr="00C82BE4">
        <w:rPr>
          <w:rFonts w:ascii="Arial" w:hAnsi="Arial" w:cs="Arial"/>
          <w:color w:val="000000"/>
          <w:sz w:val="20"/>
          <w:szCs w:val="24"/>
        </w:rPr>
        <w:t xml:space="preserve"> </w:t>
      </w:r>
      <w:r w:rsidRPr="00C82BE4">
        <w:rPr>
          <w:rFonts w:ascii="Arial" w:hAnsi="Arial" w:cs="Arial"/>
          <w:color w:val="000000"/>
          <w:sz w:val="20"/>
          <w:szCs w:val="24"/>
        </w:rPr>
        <w:t>категориям</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объединенных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общими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признаками,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том</w:t>
      </w:r>
      <w:r w:rsidR="00AF7124" w:rsidRPr="00C82BE4">
        <w:rPr>
          <w:rFonts w:ascii="Arial" w:hAnsi="Arial" w:cs="Arial"/>
          <w:color w:val="000000"/>
          <w:sz w:val="20"/>
          <w:szCs w:val="24"/>
        </w:rPr>
        <w:t xml:space="preserve"> </w:t>
      </w:r>
      <w:r w:rsidRPr="00C82BE4">
        <w:rPr>
          <w:rFonts w:ascii="Arial" w:hAnsi="Arial" w:cs="Arial"/>
          <w:color w:val="000000"/>
          <w:sz w:val="20"/>
          <w:szCs w:val="24"/>
        </w:rPr>
        <w:t>числе</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отношении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результата</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получением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которого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они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обратились,</w:t>
      </w:r>
      <w:r w:rsidR="00AF7124" w:rsidRPr="00C82BE4">
        <w:rPr>
          <w:rFonts w:ascii="Arial" w:hAnsi="Arial" w:cs="Arial"/>
          <w:color w:val="000000"/>
          <w:sz w:val="20"/>
          <w:szCs w:val="24"/>
        </w:rPr>
        <w:t xml:space="preserve"> </w:t>
      </w:r>
      <w:r w:rsidRPr="00C82BE4">
        <w:rPr>
          <w:rFonts w:ascii="Arial" w:hAnsi="Arial" w:cs="Arial"/>
          <w:color w:val="000000"/>
          <w:sz w:val="20"/>
          <w:szCs w:val="24"/>
        </w:rPr>
        <w:t>не</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предусмотрено.</w:t>
      </w:r>
    </w:p>
    <w:p w:rsidR="0058321D" w:rsidRPr="00C82BE4" w:rsidRDefault="0058321D" w:rsidP="0058321D">
      <w:pPr>
        <w:spacing w:after="0" w:line="240" w:lineRule="auto"/>
        <w:ind w:firstLine="567"/>
        <w:jc w:val="both"/>
        <w:rPr>
          <w:rFonts w:ascii="Arial" w:hAnsi="Arial" w:cs="Arial"/>
          <w:color w:val="000000"/>
          <w:sz w:val="20"/>
          <w:szCs w:val="24"/>
        </w:rPr>
      </w:pPr>
    </w:p>
    <w:p w:rsidR="00F20B5C" w:rsidRPr="00C82BE4" w:rsidRDefault="008C5AD4" w:rsidP="0058321D">
      <w:pPr>
        <w:spacing w:after="0" w:line="240" w:lineRule="auto"/>
        <w:ind w:firstLine="567"/>
        <w:jc w:val="center"/>
        <w:rPr>
          <w:rFonts w:ascii="Arial" w:hAnsi="Arial" w:cs="Arial"/>
          <w:b/>
          <w:color w:val="000000"/>
          <w:sz w:val="20"/>
        </w:rPr>
      </w:pPr>
      <w:r w:rsidRPr="00C82BE4">
        <w:rPr>
          <w:rFonts w:ascii="Arial" w:hAnsi="Arial" w:cs="Arial"/>
          <w:b/>
          <w:color w:val="000000"/>
          <w:sz w:val="20"/>
        </w:rPr>
        <w:t>III.</w:t>
      </w:r>
      <w:r w:rsidR="00AF7124" w:rsidRPr="00C82BE4">
        <w:rPr>
          <w:rFonts w:ascii="Arial" w:hAnsi="Arial" w:cs="Arial"/>
          <w:b/>
          <w:color w:val="000000"/>
          <w:sz w:val="20"/>
        </w:rPr>
        <w:t xml:space="preserve"> </w:t>
      </w:r>
      <w:r w:rsidRPr="00C82BE4">
        <w:rPr>
          <w:rFonts w:ascii="Arial" w:hAnsi="Arial" w:cs="Arial"/>
          <w:b/>
          <w:color w:val="000000"/>
          <w:sz w:val="20"/>
        </w:rPr>
        <w:t>Состав,</w:t>
      </w:r>
      <w:r w:rsidR="00AF7124" w:rsidRPr="00C82BE4">
        <w:rPr>
          <w:rFonts w:ascii="Arial" w:hAnsi="Arial" w:cs="Arial"/>
          <w:b/>
          <w:color w:val="000000"/>
          <w:sz w:val="20"/>
        </w:rPr>
        <w:t xml:space="preserve"> </w:t>
      </w:r>
      <w:r w:rsidRPr="00C82BE4">
        <w:rPr>
          <w:rFonts w:ascii="Arial" w:hAnsi="Arial" w:cs="Arial"/>
          <w:b/>
          <w:color w:val="000000"/>
          <w:sz w:val="20"/>
        </w:rPr>
        <w:t>последовательность</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сроки</w:t>
      </w:r>
      <w:r w:rsidR="00AF7124" w:rsidRPr="00C82BE4">
        <w:rPr>
          <w:rFonts w:ascii="Arial" w:hAnsi="Arial" w:cs="Arial"/>
          <w:b/>
          <w:color w:val="000000"/>
          <w:sz w:val="20"/>
        </w:rPr>
        <w:t xml:space="preserve"> </w:t>
      </w:r>
      <w:r w:rsidRPr="00C82BE4">
        <w:rPr>
          <w:rFonts w:ascii="Arial" w:hAnsi="Arial" w:cs="Arial"/>
          <w:b/>
          <w:color w:val="000000"/>
          <w:sz w:val="20"/>
        </w:rPr>
        <w:t>выполнения</w:t>
      </w:r>
      <w:r w:rsidR="00AF7124" w:rsidRPr="00C82BE4">
        <w:rPr>
          <w:rFonts w:ascii="Arial" w:hAnsi="Arial" w:cs="Arial"/>
          <w:b/>
          <w:color w:val="000000"/>
          <w:sz w:val="20"/>
        </w:rPr>
        <w:t xml:space="preserve"> </w:t>
      </w:r>
      <w:r w:rsidRPr="00C82BE4">
        <w:rPr>
          <w:rFonts w:ascii="Arial" w:hAnsi="Arial" w:cs="Arial"/>
          <w:b/>
          <w:color w:val="000000"/>
          <w:sz w:val="20"/>
        </w:rPr>
        <w:t>административных</w:t>
      </w:r>
      <w:r w:rsidR="00AF7124" w:rsidRPr="00C82BE4">
        <w:rPr>
          <w:rFonts w:ascii="Arial" w:hAnsi="Arial" w:cs="Arial"/>
          <w:b/>
          <w:color w:val="000000"/>
          <w:sz w:val="20"/>
        </w:rPr>
        <w:t xml:space="preserve"> </w:t>
      </w:r>
      <w:r w:rsidRPr="00C82BE4">
        <w:rPr>
          <w:rFonts w:ascii="Arial" w:hAnsi="Arial" w:cs="Arial"/>
          <w:b/>
          <w:color w:val="000000"/>
          <w:sz w:val="20"/>
        </w:rPr>
        <w:t>процедур,</w:t>
      </w:r>
      <w:r w:rsidR="00AF7124" w:rsidRPr="00C82BE4">
        <w:rPr>
          <w:rFonts w:ascii="Arial" w:hAnsi="Arial" w:cs="Arial"/>
          <w:b/>
          <w:color w:val="000000"/>
          <w:sz w:val="20"/>
        </w:rPr>
        <w:t xml:space="preserve"> </w:t>
      </w:r>
      <w:r w:rsidRPr="00C82BE4">
        <w:rPr>
          <w:rFonts w:ascii="Arial" w:hAnsi="Arial" w:cs="Arial"/>
          <w:b/>
          <w:color w:val="000000"/>
          <w:sz w:val="20"/>
        </w:rPr>
        <w:t>требования</w:t>
      </w:r>
      <w:r w:rsidR="00AF7124" w:rsidRPr="00C82BE4">
        <w:rPr>
          <w:rFonts w:ascii="Arial" w:hAnsi="Arial" w:cs="Arial"/>
          <w:b/>
          <w:color w:val="000000"/>
          <w:sz w:val="20"/>
        </w:rPr>
        <w:t xml:space="preserve"> </w:t>
      </w:r>
      <w:r w:rsidRPr="00C82BE4">
        <w:rPr>
          <w:rFonts w:ascii="Arial" w:hAnsi="Arial" w:cs="Arial"/>
          <w:b/>
          <w:color w:val="000000"/>
          <w:sz w:val="20"/>
        </w:rPr>
        <w:t>к</w:t>
      </w:r>
      <w:r w:rsidR="00AF7124" w:rsidRPr="00C82BE4">
        <w:rPr>
          <w:rFonts w:ascii="Arial" w:hAnsi="Arial" w:cs="Arial"/>
          <w:b/>
          <w:color w:val="000000"/>
          <w:sz w:val="20"/>
        </w:rPr>
        <w:t xml:space="preserve"> </w:t>
      </w:r>
      <w:r w:rsidRPr="00C82BE4">
        <w:rPr>
          <w:rFonts w:ascii="Arial" w:hAnsi="Arial" w:cs="Arial"/>
          <w:b/>
          <w:color w:val="000000"/>
          <w:sz w:val="20"/>
        </w:rPr>
        <w:t>порядку</w:t>
      </w:r>
      <w:r w:rsidR="00AF7124" w:rsidRPr="00C82BE4">
        <w:rPr>
          <w:rFonts w:ascii="Arial" w:hAnsi="Arial" w:cs="Arial"/>
          <w:b/>
          <w:color w:val="000000"/>
          <w:sz w:val="20"/>
        </w:rPr>
        <w:t xml:space="preserve"> </w:t>
      </w:r>
      <w:r w:rsidRPr="00C82BE4">
        <w:rPr>
          <w:rFonts w:ascii="Arial" w:hAnsi="Arial" w:cs="Arial"/>
          <w:b/>
          <w:color w:val="000000"/>
          <w:sz w:val="20"/>
        </w:rPr>
        <w:t>их</w:t>
      </w:r>
      <w:r w:rsidR="00AF7124" w:rsidRPr="00C82BE4">
        <w:rPr>
          <w:rFonts w:ascii="Arial" w:hAnsi="Arial" w:cs="Arial"/>
          <w:b/>
          <w:color w:val="000000"/>
          <w:sz w:val="20"/>
        </w:rPr>
        <w:t xml:space="preserve"> </w:t>
      </w:r>
      <w:r w:rsidRPr="00C82BE4">
        <w:rPr>
          <w:rFonts w:ascii="Arial" w:hAnsi="Arial" w:cs="Arial"/>
          <w:b/>
          <w:color w:val="000000"/>
          <w:sz w:val="20"/>
        </w:rPr>
        <w:t>выполнения,</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том</w:t>
      </w:r>
      <w:r w:rsidR="00AF7124" w:rsidRPr="00C82BE4">
        <w:rPr>
          <w:rFonts w:ascii="Arial" w:hAnsi="Arial" w:cs="Arial"/>
          <w:b/>
          <w:color w:val="000000"/>
          <w:sz w:val="20"/>
        </w:rPr>
        <w:t xml:space="preserve"> </w:t>
      </w:r>
      <w:r w:rsidRPr="00C82BE4">
        <w:rPr>
          <w:rFonts w:ascii="Arial" w:hAnsi="Arial" w:cs="Arial"/>
          <w:b/>
          <w:color w:val="000000"/>
          <w:sz w:val="20"/>
        </w:rPr>
        <w:t>числе</w:t>
      </w:r>
      <w:r w:rsidR="00AF7124" w:rsidRPr="00C82BE4">
        <w:rPr>
          <w:rFonts w:ascii="Arial" w:hAnsi="Arial" w:cs="Arial"/>
          <w:b/>
          <w:color w:val="000000"/>
          <w:sz w:val="20"/>
        </w:rPr>
        <w:t xml:space="preserve"> </w:t>
      </w:r>
      <w:r w:rsidRPr="00C82BE4">
        <w:rPr>
          <w:rFonts w:ascii="Arial" w:hAnsi="Arial" w:cs="Arial"/>
          <w:b/>
          <w:color w:val="000000"/>
          <w:sz w:val="20"/>
        </w:rPr>
        <w:t>особенности</w:t>
      </w:r>
      <w:r w:rsidR="00AF7124" w:rsidRPr="00C82BE4">
        <w:rPr>
          <w:rFonts w:ascii="Arial" w:hAnsi="Arial" w:cs="Arial"/>
          <w:b/>
          <w:color w:val="000000"/>
          <w:sz w:val="20"/>
        </w:rPr>
        <w:t xml:space="preserve"> </w:t>
      </w:r>
      <w:r w:rsidRPr="00C82BE4">
        <w:rPr>
          <w:rFonts w:ascii="Arial" w:hAnsi="Arial" w:cs="Arial"/>
          <w:b/>
          <w:color w:val="000000"/>
          <w:sz w:val="20"/>
        </w:rPr>
        <w:t>выполнения</w:t>
      </w:r>
      <w:r w:rsidR="00AF7124" w:rsidRPr="00C82BE4">
        <w:rPr>
          <w:rFonts w:ascii="Arial" w:hAnsi="Arial" w:cs="Arial"/>
          <w:b/>
          <w:color w:val="000000"/>
          <w:sz w:val="20"/>
        </w:rPr>
        <w:t xml:space="preserve"> </w:t>
      </w:r>
      <w:r w:rsidRPr="00C82BE4">
        <w:rPr>
          <w:rFonts w:ascii="Arial" w:hAnsi="Arial" w:cs="Arial"/>
          <w:b/>
          <w:color w:val="000000"/>
          <w:sz w:val="20"/>
        </w:rPr>
        <w:t>административных</w:t>
      </w:r>
      <w:r w:rsidR="00AF7124" w:rsidRPr="00C82BE4">
        <w:rPr>
          <w:rFonts w:ascii="Arial" w:hAnsi="Arial" w:cs="Arial"/>
          <w:b/>
          <w:color w:val="000000"/>
          <w:sz w:val="20"/>
        </w:rPr>
        <w:t xml:space="preserve"> </w:t>
      </w:r>
      <w:r w:rsidRPr="00C82BE4">
        <w:rPr>
          <w:rFonts w:ascii="Arial" w:hAnsi="Arial" w:cs="Arial"/>
          <w:b/>
          <w:color w:val="000000"/>
          <w:sz w:val="20"/>
        </w:rPr>
        <w:t>процедур</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электронной</w:t>
      </w:r>
      <w:r w:rsidR="00AF7124" w:rsidRPr="00C82BE4">
        <w:rPr>
          <w:rFonts w:ascii="Arial" w:hAnsi="Arial" w:cs="Arial"/>
          <w:b/>
          <w:color w:val="000000"/>
          <w:sz w:val="20"/>
        </w:rPr>
        <w:t xml:space="preserve"> </w:t>
      </w:r>
      <w:r w:rsidRPr="00C82BE4">
        <w:rPr>
          <w:rFonts w:ascii="Arial" w:hAnsi="Arial" w:cs="Arial"/>
          <w:b/>
          <w:color w:val="000000"/>
          <w:sz w:val="20"/>
        </w:rPr>
        <w:t>форме,</w:t>
      </w:r>
      <w:r w:rsidR="00AF7124" w:rsidRPr="00C82BE4">
        <w:rPr>
          <w:rFonts w:ascii="Arial" w:hAnsi="Arial" w:cs="Arial"/>
          <w:b/>
          <w:color w:val="000000"/>
          <w:sz w:val="20"/>
        </w:rPr>
        <w:t xml:space="preserve"> </w:t>
      </w:r>
      <w:r w:rsidRPr="00C82BE4">
        <w:rPr>
          <w:rFonts w:ascii="Arial" w:hAnsi="Arial" w:cs="Arial"/>
          <w:b/>
          <w:color w:val="000000"/>
          <w:sz w:val="20"/>
        </w:rPr>
        <w:t>а</w:t>
      </w:r>
      <w:r w:rsidR="00AF7124" w:rsidRPr="00C82BE4">
        <w:rPr>
          <w:rFonts w:ascii="Arial" w:hAnsi="Arial" w:cs="Arial"/>
          <w:b/>
          <w:color w:val="000000"/>
          <w:sz w:val="20"/>
        </w:rPr>
        <w:t xml:space="preserve"> </w:t>
      </w:r>
      <w:r w:rsidRPr="00C82BE4">
        <w:rPr>
          <w:rFonts w:ascii="Arial" w:hAnsi="Arial" w:cs="Arial"/>
          <w:b/>
          <w:color w:val="000000"/>
          <w:sz w:val="20"/>
        </w:rPr>
        <w:t>также</w:t>
      </w:r>
      <w:r w:rsidR="00AF7124" w:rsidRPr="00C82BE4">
        <w:rPr>
          <w:rFonts w:ascii="Arial" w:hAnsi="Arial" w:cs="Arial"/>
          <w:b/>
          <w:color w:val="000000"/>
          <w:sz w:val="20"/>
        </w:rPr>
        <w:t xml:space="preserve"> </w:t>
      </w:r>
      <w:r w:rsidRPr="00C82BE4">
        <w:rPr>
          <w:rFonts w:ascii="Arial" w:hAnsi="Arial" w:cs="Arial"/>
          <w:b/>
          <w:color w:val="000000"/>
          <w:sz w:val="20"/>
        </w:rPr>
        <w:t>особенности</w:t>
      </w:r>
      <w:r w:rsidR="00AF7124" w:rsidRPr="00C82BE4">
        <w:rPr>
          <w:rFonts w:ascii="Arial" w:hAnsi="Arial" w:cs="Arial"/>
          <w:b/>
          <w:color w:val="000000"/>
          <w:sz w:val="20"/>
        </w:rPr>
        <w:t xml:space="preserve"> </w:t>
      </w:r>
      <w:r w:rsidRPr="00C82BE4">
        <w:rPr>
          <w:rFonts w:ascii="Arial" w:hAnsi="Arial" w:cs="Arial"/>
          <w:b/>
          <w:color w:val="000000"/>
          <w:sz w:val="20"/>
        </w:rPr>
        <w:t>выполнения</w:t>
      </w:r>
      <w:r w:rsidR="00AF7124" w:rsidRPr="00C82BE4">
        <w:rPr>
          <w:rFonts w:ascii="Arial" w:hAnsi="Arial" w:cs="Arial"/>
          <w:b/>
          <w:color w:val="000000"/>
          <w:sz w:val="20"/>
        </w:rPr>
        <w:t xml:space="preserve"> </w:t>
      </w:r>
      <w:r w:rsidRPr="00C82BE4">
        <w:rPr>
          <w:rFonts w:ascii="Arial" w:hAnsi="Arial" w:cs="Arial"/>
          <w:b/>
          <w:color w:val="000000"/>
          <w:sz w:val="20"/>
        </w:rPr>
        <w:t>административных</w:t>
      </w:r>
      <w:r w:rsidR="00AF7124" w:rsidRPr="00C82BE4">
        <w:rPr>
          <w:rFonts w:ascii="Arial" w:hAnsi="Arial" w:cs="Arial"/>
          <w:b/>
          <w:color w:val="000000"/>
          <w:sz w:val="20"/>
        </w:rPr>
        <w:t xml:space="preserve"> </w:t>
      </w:r>
      <w:r w:rsidRPr="00C82BE4">
        <w:rPr>
          <w:rFonts w:ascii="Arial" w:hAnsi="Arial" w:cs="Arial"/>
          <w:b/>
          <w:color w:val="000000"/>
          <w:sz w:val="20"/>
        </w:rPr>
        <w:t>процедур</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многофункциональных</w:t>
      </w:r>
      <w:r w:rsidR="00AF7124" w:rsidRPr="00C82BE4">
        <w:rPr>
          <w:rFonts w:ascii="Arial" w:hAnsi="Arial" w:cs="Arial"/>
          <w:b/>
          <w:color w:val="000000"/>
          <w:sz w:val="20"/>
        </w:rPr>
        <w:t xml:space="preserve"> </w:t>
      </w:r>
      <w:r w:rsidRPr="00C82BE4">
        <w:rPr>
          <w:rFonts w:ascii="Arial" w:hAnsi="Arial" w:cs="Arial"/>
          <w:b/>
          <w:color w:val="000000"/>
          <w:sz w:val="20"/>
        </w:rPr>
        <w:t>центрах</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3.1.</w:t>
      </w:r>
      <w:r w:rsidR="00AF7124" w:rsidRPr="00C82BE4">
        <w:rPr>
          <w:rFonts w:ascii="Arial" w:hAnsi="Arial" w:cs="Arial"/>
          <w:b/>
          <w:color w:val="000000"/>
          <w:sz w:val="20"/>
        </w:rPr>
        <w:t xml:space="preserve"> </w:t>
      </w:r>
      <w:r w:rsidRPr="00C82BE4">
        <w:rPr>
          <w:rFonts w:ascii="Arial" w:hAnsi="Arial" w:cs="Arial"/>
          <w:b/>
          <w:color w:val="000000"/>
          <w:sz w:val="20"/>
        </w:rPr>
        <w:t>Перечень</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последовательность</w:t>
      </w:r>
      <w:r w:rsidR="00AF7124" w:rsidRPr="00C82BE4">
        <w:rPr>
          <w:rFonts w:ascii="Arial" w:hAnsi="Arial" w:cs="Arial"/>
          <w:b/>
          <w:color w:val="000000"/>
          <w:sz w:val="20"/>
        </w:rPr>
        <w:t xml:space="preserve"> </w:t>
      </w:r>
      <w:r w:rsidRPr="00C82BE4">
        <w:rPr>
          <w:rFonts w:ascii="Arial" w:hAnsi="Arial" w:cs="Arial"/>
          <w:b/>
          <w:color w:val="000000"/>
          <w:sz w:val="20"/>
        </w:rPr>
        <w:t>административных</w:t>
      </w:r>
      <w:r w:rsidR="00AF7124" w:rsidRPr="00C82BE4">
        <w:rPr>
          <w:rFonts w:ascii="Arial" w:hAnsi="Arial" w:cs="Arial"/>
          <w:b/>
          <w:color w:val="000000"/>
          <w:sz w:val="20"/>
        </w:rPr>
        <w:t xml:space="preserve"> </w:t>
      </w:r>
      <w:r w:rsidRPr="00C82BE4">
        <w:rPr>
          <w:rFonts w:ascii="Arial" w:hAnsi="Arial" w:cs="Arial"/>
          <w:b/>
          <w:color w:val="000000"/>
          <w:sz w:val="20"/>
        </w:rPr>
        <w:t>процедур,</w:t>
      </w:r>
      <w:r w:rsidR="00AF7124" w:rsidRPr="00C82BE4">
        <w:rPr>
          <w:rFonts w:ascii="Arial" w:hAnsi="Arial" w:cs="Arial"/>
          <w:b/>
          <w:color w:val="000000"/>
          <w:sz w:val="20"/>
        </w:rPr>
        <w:t xml:space="preserve"> </w:t>
      </w:r>
      <w:r w:rsidRPr="00C82BE4">
        <w:rPr>
          <w:rFonts w:ascii="Arial" w:hAnsi="Arial" w:cs="Arial"/>
          <w:b/>
          <w:color w:val="000000"/>
          <w:sz w:val="20"/>
        </w:rPr>
        <w:t>необходимых</w:t>
      </w:r>
      <w:r w:rsidR="00AF7124" w:rsidRPr="00C82BE4">
        <w:rPr>
          <w:rFonts w:ascii="Arial" w:hAnsi="Arial" w:cs="Arial"/>
          <w:b/>
          <w:color w:val="000000"/>
          <w:sz w:val="20"/>
        </w:rPr>
        <w:t xml:space="preserve"> </w:t>
      </w:r>
      <w:r w:rsidRPr="00C82BE4">
        <w:rPr>
          <w:rFonts w:ascii="Arial" w:hAnsi="Arial" w:cs="Arial"/>
          <w:b/>
          <w:color w:val="000000"/>
          <w:sz w:val="20"/>
        </w:rPr>
        <w:t>для</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включает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себя</w:t>
      </w:r>
      <w:r w:rsidR="00AF7124" w:rsidRPr="00C82BE4">
        <w:rPr>
          <w:rFonts w:ascii="Arial" w:hAnsi="Arial" w:cs="Arial"/>
          <w:color w:val="000000"/>
          <w:sz w:val="20"/>
        </w:rPr>
        <w:t xml:space="preserve"> </w:t>
      </w:r>
      <w:r w:rsidRPr="00C82BE4">
        <w:rPr>
          <w:rFonts w:ascii="Arial" w:hAnsi="Arial" w:cs="Arial"/>
          <w:color w:val="000000"/>
          <w:sz w:val="20"/>
        </w:rPr>
        <w:t>следующие</w:t>
      </w:r>
      <w:r w:rsidR="00AF7124" w:rsidRPr="00C82BE4">
        <w:rPr>
          <w:rFonts w:ascii="Arial" w:hAnsi="Arial" w:cs="Arial"/>
          <w:color w:val="000000"/>
          <w:sz w:val="20"/>
        </w:rPr>
        <w:t xml:space="preserve"> </w:t>
      </w:r>
      <w:r w:rsidRPr="00C82BE4">
        <w:rPr>
          <w:rFonts w:ascii="Arial" w:hAnsi="Arial" w:cs="Arial"/>
          <w:color w:val="000000"/>
          <w:sz w:val="20"/>
        </w:rPr>
        <w:t>административные</w:t>
      </w:r>
      <w:r w:rsidR="00AF7124" w:rsidRPr="00C82BE4">
        <w:rPr>
          <w:rFonts w:ascii="Arial" w:hAnsi="Arial" w:cs="Arial"/>
          <w:color w:val="000000"/>
          <w:sz w:val="20"/>
        </w:rPr>
        <w:t xml:space="preserve"> </w:t>
      </w:r>
      <w:r w:rsidRPr="00C82BE4">
        <w:rPr>
          <w:rFonts w:ascii="Arial" w:hAnsi="Arial" w:cs="Arial"/>
          <w:color w:val="000000"/>
          <w:sz w:val="20"/>
        </w:rPr>
        <w:t>процедуры:</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прием</w:t>
      </w:r>
      <w:r w:rsidR="00AF7124" w:rsidRPr="00C82BE4">
        <w:rPr>
          <w:rFonts w:ascii="Arial" w:hAnsi="Arial" w:cs="Arial"/>
          <w:color w:val="000000"/>
          <w:sz w:val="20"/>
        </w:rPr>
        <w:t xml:space="preserve"> </w:t>
      </w:r>
      <w:r w:rsidRPr="00C82BE4">
        <w:rPr>
          <w:rFonts w:ascii="Arial" w:hAnsi="Arial" w:cs="Arial"/>
          <w:color w:val="000000"/>
          <w:sz w:val="20"/>
        </w:rPr>
        <w:t>заявлений</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регистрация</w:t>
      </w:r>
      <w:r w:rsidR="00AF7124" w:rsidRPr="00C82BE4">
        <w:rPr>
          <w:rFonts w:ascii="Arial" w:hAnsi="Arial" w:cs="Arial"/>
          <w:color w:val="000000"/>
          <w:sz w:val="20"/>
        </w:rPr>
        <w:t xml:space="preserve"> </w:t>
      </w:r>
      <w:r w:rsidRPr="00C82BE4">
        <w:rPr>
          <w:rFonts w:ascii="Arial" w:hAnsi="Arial" w:cs="Arial"/>
          <w:color w:val="000000"/>
          <w:sz w:val="20"/>
        </w:rPr>
        <w:t>запросов</w:t>
      </w:r>
      <w:r w:rsidR="00AF7124" w:rsidRPr="00C82BE4">
        <w:rPr>
          <w:rFonts w:ascii="Arial" w:hAnsi="Arial" w:cs="Arial"/>
          <w:color w:val="000000"/>
          <w:sz w:val="20"/>
        </w:rPr>
        <w:t xml:space="preserve"> </w:t>
      </w:r>
      <w:r w:rsidRPr="00C82BE4">
        <w:rPr>
          <w:rFonts w:ascii="Arial" w:hAnsi="Arial" w:cs="Arial"/>
          <w:color w:val="000000"/>
          <w:sz w:val="20"/>
        </w:rPr>
        <w:t>заявителей</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рассмотрение</w:t>
      </w:r>
      <w:r w:rsidR="00AF7124" w:rsidRPr="00C82BE4">
        <w:rPr>
          <w:rFonts w:ascii="Arial" w:hAnsi="Arial" w:cs="Arial"/>
          <w:color w:val="000000"/>
          <w:sz w:val="20"/>
        </w:rPr>
        <w:t xml:space="preserve"> </w:t>
      </w:r>
      <w:r w:rsidRPr="00C82BE4">
        <w:rPr>
          <w:rFonts w:ascii="Arial" w:hAnsi="Arial" w:cs="Arial"/>
          <w:color w:val="000000"/>
          <w:sz w:val="20"/>
        </w:rPr>
        <w:t>заявлений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поиск</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исполнения</w:t>
      </w:r>
      <w:r w:rsidR="00AF7124" w:rsidRPr="00C82BE4">
        <w:rPr>
          <w:rFonts w:ascii="Arial" w:hAnsi="Arial" w:cs="Arial"/>
          <w:color w:val="000000"/>
          <w:sz w:val="20"/>
        </w:rPr>
        <w:t xml:space="preserve"> </w:t>
      </w:r>
      <w:r w:rsidRPr="00C82BE4">
        <w:rPr>
          <w:rFonts w:ascii="Arial" w:hAnsi="Arial" w:cs="Arial"/>
          <w:color w:val="000000"/>
          <w:sz w:val="20"/>
        </w:rPr>
        <w:t>обращения;</w:t>
      </w:r>
    </w:p>
    <w:p w:rsidR="00F20B5C"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lastRenderedPageBreak/>
        <w:t>принятие</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Уполномоченным</w:t>
      </w:r>
      <w:r w:rsidR="00AF7124" w:rsidRPr="00C82BE4">
        <w:rPr>
          <w:rFonts w:ascii="Arial" w:hAnsi="Arial" w:cs="Arial"/>
          <w:color w:val="000000"/>
          <w:sz w:val="20"/>
        </w:rPr>
        <w:t xml:space="preserve"> </w:t>
      </w:r>
      <w:r w:rsidRPr="00C82BE4">
        <w:rPr>
          <w:rFonts w:ascii="Arial" w:hAnsi="Arial" w:cs="Arial"/>
          <w:color w:val="000000"/>
          <w:sz w:val="20"/>
        </w:rPr>
        <w:t>органом</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оформление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выдача</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справок,</w:t>
      </w:r>
      <w:r w:rsidR="00AF7124" w:rsidRPr="00C82BE4">
        <w:rPr>
          <w:rFonts w:ascii="Arial" w:hAnsi="Arial" w:cs="Arial"/>
          <w:color w:val="000000"/>
          <w:sz w:val="20"/>
        </w:rPr>
        <w:t xml:space="preserve"> </w:t>
      </w:r>
      <w:r w:rsidRPr="00C82BE4">
        <w:rPr>
          <w:rFonts w:ascii="Arial" w:hAnsi="Arial" w:cs="Arial"/>
          <w:color w:val="000000"/>
          <w:sz w:val="20"/>
        </w:rPr>
        <w:t>копий,</w:t>
      </w:r>
      <w:r w:rsidR="00AF7124" w:rsidRPr="00C82BE4">
        <w:rPr>
          <w:rFonts w:ascii="Arial" w:hAnsi="Arial" w:cs="Arial"/>
          <w:color w:val="000000"/>
          <w:sz w:val="20"/>
        </w:rPr>
        <w:t xml:space="preserve"> </w:t>
      </w:r>
      <w:r w:rsidRPr="00C82BE4">
        <w:rPr>
          <w:rFonts w:ascii="Arial" w:hAnsi="Arial" w:cs="Arial"/>
          <w:color w:val="000000"/>
          <w:sz w:val="20"/>
        </w:rPr>
        <w:t>выписок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справок</w:t>
      </w:r>
      <w:r w:rsidR="00AF7124" w:rsidRPr="00C82BE4">
        <w:rPr>
          <w:rFonts w:ascii="Arial" w:hAnsi="Arial" w:cs="Arial"/>
          <w:color w:val="000000"/>
          <w:sz w:val="20"/>
        </w:rPr>
        <w:t xml:space="preserve"> </w:t>
      </w:r>
      <w:r w:rsidRPr="00C82BE4">
        <w:rPr>
          <w:rFonts w:ascii="Arial" w:hAnsi="Arial" w:cs="Arial"/>
          <w:color w:val="000000"/>
          <w:sz w:val="20"/>
        </w:rPr>
        <w:t>социально-правового</w:t>
      </w:r>
      <w:r w:rsidR="00AF7124" w:rsidRPr="00C82BE4">
        <w:rPr>
          <w:rFonts w:ascii="Arial" w:hAnsi="Arial" w:cs="Arial"/>
          <w:color w:val="000000"/>
          <w:sz w:val="20"/>
        </w:rPr>
        <w:t xml:space="preserve"> </w:t>
      </w:r>
      <w:r w:rsidRPr="00C82BE4">
        <w:rPr>
          <w:rFonts w:ascii="Arial" w:hAnsi="Arial" w:cs="Arial"/>
          <w:color w:val="000000"/>
          <w:sz w:val="20"/>
        </w:rPr>
        <w:t>характера.</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3.2.</w:t>
      </w:r>
      <w:r w:rsidR="00AF7124" w:rsidRPr="00C82BE4">
        <w:rPr>
          <w:rFonts w:ascii="Arial" w:hAnsi="Arial" w:cs="Arial"/>
          <w:b/>
          <w:color w:val="000000"/>
          <w:sz w:val="20"/>
        </w:rPr>
        <w:t xml:space="preserve"> </w:t>
      </w:r>
      <w:r w:rsidRPr="00C82BE4">
        <w:rPr>
          <w:rFonts w:ascii="Arial" w:hAnsi="Arial" w:cs="Arial"/>
          <w:b/>
          <w:color w:val="000000"/>
          <w:sz w:val="20"/>
        </w:rPr>
        <w:t>Прием</w:t>
      </w:r>
      <w:r w:rsidR="00AF7124" w:rsidRPr="00C82BE4">
        <w:rPr>
          <w:rFonts w:ascii="Arial" w:hAnsi="Arial" w:cs="Arial"/>
          <w:b/>
          <w:color w:val="000000"/>
          <w:sz w:val="20"/>
        </w:rPr>
        <w:t xml:space="preserve"> </w:t>
      </w:r>
      <w:r w:rsidRPr="00C82BE4">
        <w:rPr>
          <w:rFonts w:ascii="Arial" w:hAnsi="Arial" w:cs="Arial"/>
          <w:b/>
          <w:color w:val="000000"/>
          <w:sz w:val="20"/>
        </w:rPr>
        <w:t>заявлений</w:t>
      </w:r>
      <w:r w:rsidR="00AF7124" w:rsidRPr="00C82BE4">
        <w:rPr>
          <w:rFonts w:ascii="Arial" w:hAnsi="Arial" w:cs="Arial"/>
          <w:b/>
          <w:color w:val="000000"/>
          <w:sz w:val="20"/>
        </w:rPr>
        <w:t xml:space="preserve"> </w:t>
      </w:r>
      <w:r w:rsidRPr="00C82BE4">
        <w:rPr>
          <w:rFonts w:ascii="Arial" w:hAnsi="Arial" w:cs="Arial"/>
          <w:b/>
          <w:color w:val="000000"/>
          <w:sz w:val="20"/>
        </w:rPr>
        <w:t>для</w:t>
      </w:r>
      <w:r w:rsidR="00AF7124" w:rsidRPr="00C82BE4">
        <w:rPr>
          <w:rFonts w:ascii="Arial" w:hAnsi="Arial" w:cs="Arial"/>
          <w:b/>
          <w:color w:val="000000"/>
          <w:sz w:val="20"/>
        </w:rPr>
        <w:t xml:space="preserve"> </w:t>
      </w:r>
      <w:r w:rsidRPr="00C82BE4">
        <w:rPr>
          <w:rFonts w:ascii="Arial" w:hAnsi="Arial" w:cs="Arial"/>
          <w:b/>
          <w:color w:val="000000"/>
          <w:sz w:val="20"/>
        </w:rPr>
        <w:t>получения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3.2.1.</w:t>
      </w:r>
      <w:r w:rsidR="00AF7124" w:rsidRPr="00C82BE4">
        <w:rPr>
          <w:rFonts w:ascii="Arial" w:hAnsi="Arial" w:cs="Arial"/>
          <w:color w:val="000000"/>
          <w:sz w:val="20"/>
          <w:szCs w:val="24"/>
        </w:rPr>
        <w:t xml:space="preserve"> </w:t>
      </w:r>
      <w:r w:rsidRPr="00C82BE4">
        <w:rPr>
          <w:rFonts w:ascii="Arial" w:hAnsi="Arial" w:cs="Arial"/>
          <w:color w:val="000000"/>
          <w:sz w:val="20"/>
          <w:szCs w:val="24"/>
        </w:rPr>
        <w:t>Основанием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для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начала</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административной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процедуры</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приему</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поступившего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Уполномоченный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орган</w:t>
      </w:r>
      <w:r w:rsidR="00AF7124" w:rsidRPr="00C82BE4">
        <w:rPr>
          <w:rFonts w:ascii="Arial" w:hAnsi="Arial" w:cs="Arial"/>
          <w:color w:val="000000"/>
          <w:sz w:val="20"/>
          <w:szCs w:val="24"/>
        </w:rPr>
        <w:t xml:space="preserve"> </w:t>
      </w:r>
      <w:r w:rsidRPr="00C82BE4">
        <w:rPr>
          <w:rFonts w:ascii="Arial" w:hAnsi="Arial" w:cs="Arial"/>
          <w:color w:val="000000"/>
          <w:sz w:val="20"/>
          <w:szCs w:val="24"/>
        </w:rPr>
        <w:t>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указанными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пункте</w:t>
      </w:r>
      <w:r w:rsidR="00AF7124" w:rsidRPr="00C82BE4">
        <w:rPr>
          <w:rFonts w:ascii="Arial" w:hAnsi="Arial" w:cs="Arial"/>
          <w:color w:val="000000"/>
          <w:sz w:val="20"/>
          <w:szCs w:val="24"/>
        </w:rPr>
        <w:t xml:space="preserve"> </w:t>
      </w:r>
      <w:r w:rsidRPr="00C82BE4">
        <w:rPr>
          <w:rFonts w:ascii="Arial" w:hAnsi="Arial" w:cs="Arial"/>
          <w:color w:val="000000"/>
          <w:sz w:val="20"/>
          <w:szCs w:val="24"/>
        </w:rPr>
        <w:t>2.6</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настоящего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Административного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регламента,</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бумажном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носителе</w:t>
      </w:r>
      <w:r w:rsidR="00AF7124" w:rsidRPr="00C82BE4">
        <w:rPr>
          <w:rFonts w:ascii="Arial" w:hAnsi="Arial" w:cs="Arial"/>
          <w:color w:val="000000"/>
          <w:sz w:val="20"/>
          <w:szCs w:val="24"/>
        </w:rPr>
        <w:t xml:space="preserve"> </w:t>
      </w:r>
      <w:r w:rsidRPr="00C82BE4">
        <w:rPr>
          <w:rFonts w:ascii="Arial" w:hAnsi="Arial" w:cs="Arial"/>
          <w:color w:val="000000"/>
          <w:sz w:val="20"/>
          <w:szCs w:val="24"/>
        </w:rPr>
        <w:t>или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электронной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форме,</w:t>
      </w:r>
      <w:r w:rsidR="00AF7124" w:rsidRPr="00C82BE4">
        <w:rPr>
          <w:rFonts w:ascii="Arial" w:hAnsi="Arial" w:cs="Arial"/>
          <w:color w:val="000000"/>
          <w:sz w:val="20"/>
          <w:szCs w:val="24"/>
        </w:rPr>
        <w:t xml:space="preserve"> </w:t>
      </w:r>
      <w:r w:rsidRPr="00C82BE4">
        <w:rPr>
          <w:rFonts w:ascii="Arial" w:hAnsi="Arial" w:cs="Arial"/>
          <w:color w:val="000000"/>
          <w:sz w:val="20"/>
          <w:szCs w:val="24"/>
        </w:rPr>
        <w:t>либо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наличии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технической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возможности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использованием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региональной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государственной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информационной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системы</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«Портал</w:t>
      </w:r>
      <w:r w:rsidR="00AF7124" w:rsidRPr="00C82BE4">
        <w:rPr>
          <w:rFonts w:ascii="Arial" w:hAnsi="Arial" w:cs="Arial"/>
          <w:color w:val="000000"/>
          <w:sz w:val="20"/>
          <w:szCs w:val="24"/>
        </w:rPr>
        <w:t xml:space="preserve"> </w:t>
      </w:r>
      <w:r w:rsidRPr="00C82BE4">
        <w:rPr>
          <w:rFonts w:ascii="Arial" w:hAnsi="Arial" w:cs="Arial"/>
          <w:color w:val="000000"/>
          <w:sz w:val="20"/>
          <w:szCs w:val="24"/>
        </w:rPr>
        <w:t>государственных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w:t>
      </w:r>
      <w:r w:rsidR="00AF7124" w:rsidRPr="00C82BE4">
        <w:rPr>
          <w:rFonts w:ascii="Arial" w:hAnsi="Arial" w:cs="Arial"/>
          <w:color w:val="000000"/>
          <w:sz w:val="20"/>
          <w:szCs w:val="24"/>
        </w:rPr>
        <w:t xml:space="preserve"> </w:t>
      </w:r>
      <w:r w:rsidRPr="00C82BE4">
        <w:rPr>
          <w:rFonts w:ascii="Arial" w:hAnsi="Arial" w:cs="Arial"/>
          <w:color w:val="000000"/>
          <w:sz w:val="20"/>
          <w:szCs w:val="24"/>
        </w:rPr>
        <w:t>(функций)</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является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обращение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Уполномоченный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орган</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указанных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пункте</w:t>
      </w:r>
      <w:r w:rsidR="00AF7124" w:rsidRPr="00C82BE4">
        <w:rPr>
          <w:rFonts w:ascii="Arial" w:hAnsi="Arial" w:cs="Arial"/>
          <w:color w:val="000000"/>
          <w:sz w:val="20"/>
          <w:szCs w:val="24"/>
        </w:rPr>
        <w:t xml:space="preserve"> </w:t>
      </w:r>
      <w:r w:rsidRPr="00C82BE4">
        <w:rPr>
          <w:rFonts w:ascii="Arial" w:hAnsi="Arial" w:cs="Arial"/>
          <w:color w:val="000000"/>
          <w:sz w:val="20"/>
          <w:szCs w:val="24"/>
        </w:rPr>
        <w:t>2.6</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настоящего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Административного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регламента.</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3.2.2.</w:t>
      </w:r>
      <w:r w:rsidR="00AF7124" w:rsidRPr="00C82BE4">
        <w:rPr>
          <w:rFonts w:ascii="Arial" w:hAnsi="Arial" w:cs="Arial"/>
          <w:color w:val="000000"/>
          <w:sz w:val="20"/>
          <w:szCs w:val="24"/>
        </w:rPr>
        <w:t xml:space="preserve"> </w:t>
      </w:r>
      <w:r w:rsidRPr="00C82BE4">
        <w:rPr>
          <w:rFonts w:ascii="Arial" w:hAnsi="Arial" w:cs="Arial"/>
          <w:color w:val="000000"/>
          <w:sz w:val="20"/>
          <w:szCs w:val="24"/>
        </w:rPr>
        <w:t>Специалист,</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ответственный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При</w:t>
      </w:r>
      <w:r w:rsidR="00AF7124" w:rsidRPr="00C82BE4">
        <w:rPr>
          <w:rFonts w:ascii="Arial" w:hAnsi="Arial" w:cs="Arial"/>
          <w:color w:val="000000"/>
          <w:sz w:val="20"/>
          <w:szCs w:val="24"/>
        </w:rPr>
        <w:t xml:space="preserve"> </w:t>
      </w:r>
      <w:r w:rsidRPr="00C82BE4">
        <w:rPr>
          <w:rFonts w:ascii="Arial" w:hAnsi="Arial" w:cs="Arial"/>
          <w:color w:val="000000"/>
          <w:sz w:val="20"/>
          <w:szCs w:val="24"/>
        </w:rPr>
        <w:t>личном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обращении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устанавливает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личность</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том</w:t>
      </w:r>
      <w:r w:rsidR="00AF7124" w:rsidRPr="00C82BE4">
        <w:rPr>
          <w:rFonts w:ascii="Arial" w:hAnsi="Arial" w:cs="Arial"/>
          <w:color w:val="000000"/>
          <w:sz w:val="20"/>
          <w:szCs w:val="24"/>
        </w:rPr>
        <w:t xml:space="preserve"> </w:t>
      </w:r>
      <w:r w:rsidRPr="00C82BE4">
        <w:rPr>
          <w:rFonts w:ascii="Arial" w:hAnsi="Arial" w:cs="Arial"/>
          <w:color w:val="000000"/>
          <w:sz w:val="20"/>
          <w:szCs w:val="24"/>
        </w:rPr>
        <w:t>числе</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проверяет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w:t>
      </w:r>
      <w:r w:rsidR="00AF7124" w:rsidRPr="00C82BE4">
        <w:rPr>
          <w:rFonts w:ascii="Arial" w:hAnsi="Arial" w:cs="Arial"/>
          <w:color w:val="000000"/>
          <w:sz w:val="20"/>
          <w:szCs w:val="24"/>
        </w:rPr>
        <w:t xml:space="preserve"> </w:t>
      </w:r>
      <w:r w:rsidRPr="00C82BE4">
        <w:rPr>
          <w:rFonts w:ascii="Arial" w:hAnsi="Arial" w:cs="Arial"/>
          <w:color w:val="000000"/>
          <w:sz w:val="20"/>
          <w:szCs w:val="24"/>
        </w:rPr>
        <w:t>удостоверяющий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личность</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либо</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полномочия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представителя;</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проводит</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первичную</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проверку</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предмет</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соответствия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установленным</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законодательством</w:t>
      </w:r>
      <w:r w:rsidR="00AF7124" w:rsidRPr="00C82BE4">
        <w:rPr>
          <w:rFonts w:ascii="Arial" w:hAnsi="Arial" w:cs="Arial"/>
          <w:color w:val="000000"/>
          <w:sz w:val="20"/>
          <w:szCs w:val="24"/>
        </w:rPr>
        <w:t xml:space="preserve"> </w:t>
      </w:r>
      <w:r w:rsidRPr="00C82BE4">
        <w:rPr>
          <w:rFonts w:ascii="Arial" w:hAnsi="Arial" w:cs="Arial"/>
          <w:color w:val="000000"/>
          <w:sz w:val="20"/>
          <w:szCs w:val="24"/>
        </w:rPr>
        <w:t>требованиям,</w:t>
      </w:r>
      <w:r w:rsidR="00AF7124" w:rsidRPr="00C82BE4">
        <w:rPr>
          <w:rFonts w:ascii="Arial" w:hAnsi="Arial" w:cs="Arial"/>
          <w:color w:val="000000"/>
          <w:sz w:val="20"/>
          <w:szCs w:val="24"/>
        </w:rPr>
        <w:t xml:space="preserve"> </w:t>
      </w: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именно:</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наличие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указанных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пункте</w:t>
      </w:r>
      <w:r w:rsidR="00AF7124" w:rsidRPr="00C82BE4">
        <w:rPr>
          <w:rFonts w:ascii="Arial" w:hAnsi="Arial" w:cs="Arial"/>
          <w:color w:val="000000"/>
          <w:sz w:val="20"/>
          <w:szCs w:val="24"/>
        </w:rPr>
        <w:t xml:space="preserve"> </w:t>
      </w:r>
      <w:r w:rsidRPr="00C82BE4">
        <w:rPr>
          <w:rFonts w:ascii="Arial" w:hAnsi="Arial" w:cs="Arial"/>
          <w:color w:val="000000"/>
          <w:sz w:val="20"/>
          <w:szCs w:val="24"/>
        </w:rPr>
        <w:t>2.6</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настоящего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Административного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регламента;</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б)</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правильность</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заполнения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проверяя</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соблюдение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следующих</w:t>
      </w:r>
      <w:r w:rsidR="00AF7124" w:rsidRPr="00C82BE4">
        <w:rPr>
          <w:rFonts w:ascii="Arial" w:hAnsi="Arial" w:cs="Arial"/>
          <w:color w:val="000000"/>
          <w:sz w:val="20"/>
          <w:szCs w:val="24"/>
        </w:rPr>
        <w:t xml:space="preserve"> </w:t>
      </w:r>
      <w:r w:rsidRPr="00C82BE4">
        <w:rPr>
          <w:rFonts w:ascii="Arial" w:hAnsi="Arial" w:cs="Arial"/>
          <w:color w:val="000000"/>
          <w:sz w:val="20"/>
          <w:szCs w:val="24"/>
        </w:rPr>
        <w:t>требований:</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тексты</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написаны</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разборчиво;</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фамилия,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имя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отчество</w:t>
      </w:r>
      <w:r w:rsidR="00AF7124" w:rsidRPr="00C82BE4">
        <w:rPr>
          <w:rFonts w:ascii="Arial" w:hAnsi="Arial" w:cs="Arial"/>
          <w:color w:val="000000"/>
          <w:sz w:val="20"/>
          <w:szCs w:val="24"/>
        </w:rPr>
        <w:t xml:space="preserve"> </w:t>
      </w:r>
      <w:r w:rsidRPr="00C82BE4">
        <w:rPr>
          <w:rFonts w:ascii="Arial" w:hAnsi="Arial" w:cs="Arial"/>
          <w:color w:val="000000"/>
          <w:sz w:val="20"/>
          <w:szCs w:val="24"/>
        </w:rPr>
        <w:t>указаны</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полностью</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соответствуют</w:t>
      </w:r>
      <w:r w:rsidR="00AF7124" w:rsidRPr="00C82BE4">
        <w:rPr>
          <w:rFonts w:ascii="Arial" w:hAnsi="Arial" w:cs="Arial"/>
          <w:color w:val="000000"/>
          <w:sz w:val="20"/>
          <w:szCs w:val="24"/>
        </w:rPr>
        <w:t xml:space="preserve"> </w:t>
      </w:r>
      <w:r w:rsidRPr="00C82BE4">
        <w:rPr>
          <w:rFonts w:ascii="Arial" w:hAnsi="Arial" w:cs="Arial"/>
          <w:color w:val="000000"/>
          <w:sz w:val="20"/>
          <w:szCs w:val="24"/>
        </w:rPr>
        <w:t>паспортным</w:t>
      </w:r>
      <w:r w:rsidR="00AF7124" w:rsidRPr="00C82BE4">
        <w:rPr>
          <w:rFonts w:ascii="Arial" w:hAnsi="Arial" w:cs="Arial"/>
          <w:color w:val="000000"/>
          <w:sz w:val="20"/>
          <w:szCs w:val="24"/>
        </w:rPr>
        <w:t xml:space="preserve"> </w:t>
      </w:r>
      <w:r w:rsidRPr="00C82BE4">
        <w:rPr>
          <w:rFonts w:ascii="Arial" w:hAnsi="Arial" w:cs="Arial"/>
          <w:color w:val="000000"/>
          <w:sz w:val="20"/>
          <w:szCs w:val="24"/>
        </w:rPr>
        <w:t>данным;</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документы</w:t>
      </w:r>
      <w:r w:rsidR="00AF7124" w:rsidRPr="00C82BE4">
        <w:rPr>
          <w:rFonts w:ascii="Arial" w:hAnsi="Arial" w:cs="Arial"/>
          <w:color w:val="000000"/>
          <w:sz w:val="20"/>
          <w:szCs w:val="24"/>
        </w:rPr>
        <w:t xml:space="preserve"> </w:t>
      </w:r>
      <w:r w:rsidRPr="00C82BE4">
        <w:rPr>
          <w:rFonts w:ascii="Arial" w:hAnsi="Arial" w:cs="Arial"/>
          <w:color w:val="000000"/>
          <w:sz w:val="20"/>
          <w:szCs w:val="24"/>
        </w:rPr>
        <w:t>не</w:t>
      </w:r>
      <w:r w:rsidR="00AF7124" w:rsidRPr="00C82BE4">
        <w:rPr>
          <w:rFonts w:ascii="Arial" w:hAnsi="Arial" w:cs="Arial"/>
          <w:color w:val="000000"/>
          <w:sz w:val="20"/>
          <w:szCs w:val="24"/>
        </w:rPr>
        <w:t xml:space="preserve"> </w:t>
      </w:r>
      <w:r w:rsidRPr="00C82BE4">
        <w:rPr>
          <w:rFonts w:ascii="Arial" w:hAnsi="Arial" w:cs="Arial"/>
          <w:color w:val="000000"/>
          <w:sz w:val="20"/>
          <w:szCs w:val="24"/>
        </w:rPr>
        <w:t>исполнены</w:t>
      </w:r>
      <w:r w:rsidR="00AF7124" w:rsidRPr="00C82BE4">
        <w:rPr>
          <w:rFonts w:ascii="Arial" w:hAnsi="Arial" w:cs="Arial"/>
          <w:color w:val="000000"/>
          <w:sz w:val="20"/>
          <w:szCs w:val="24"/>
        </w:rPr>
        <w:t xml:space="preserve"> </w:t>
      </w:r>
      <w:r w:rsidRPr="00C82BE4">
        <w:rPr>
          <w:rFonts w:ascii="Arial" w:hAnsi="Arial" w:cs="Arial"/>
          <w:color w:val="000000"/>
          <w:sz w:val="20"/>
          <w:szCs w:val="24"/>
        </w:rPr>
        <w:t>карандашом;</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документы</w:t>
      </w:r>
      <w:r w:rsidR="00AF7124" w:rsidRPr="00C82BE4">
        <w:rPr>
          <w:rFonts w:ascii="Arial" w:hAnsi="Arial" w:cs="Arial"/>
          <w:color w:val="000000"/>
          <w:sz w:val="20"/>
          <w:szCs w:val="24"/>
        </w:rPr>
        <w:t xml:space="preserve"> </w:t>
      </w:r>
      <w:r w:rsidRPr="00C82BE4">
        <w:rPr>
          <w:rFonts w:ascii="Arial" w:hAnsi="Arial" w:cs="Arial"/>
          <w:color w:val="000000"/>
          <w:sz w:val="20"/>
          <w:szCs w:val="24"/>
        </w:rPr>
        <w:t>не</w:t>
      </w:r>
      <w:r w:rsidR="00AF7124" w:rsidRPr="00C82BE4">
        <w:rPr>
          <w:rFonts w:ascii="Arial" w:hAnsi="Arial" w:cs="Arial"/>
          <w:color w:val="000000"/>
          <w:sz w:val="20"/>
          <w:szCs w:val="24"/>
        </w:rPr>
        <w:t xml:space="preserve"> </w:t>
      </w:r>
      <w:r w:rsidRPr="00C82BE4">
        <w:rPr>
          <w:rFonts w:ascii="Arial" w:hAnsi="Arial" w:cs="Arial"/>
          <w:color w:val="000000"/>
          <w:sz w:val="20"/>
          <w:szCs w:val="24"/>
        </w:rPr>
        <w:t>имеют</w:t>
      </w:r>
      <w:r w:rsidR="00AF7124" w:rsidRPr="00C82BE4">
        <w:rPr>
          <w:rFonts w:ascii="Arial" w:hAnsi="Arial" w:cs="Arial"/>
          <w:color w:val="000000"/>
          <w:sz w:val="20"/>
          <w:szCs w:val="24"/>
        </w:rPr>
        <w:t xml:space="preserve"> </w:t>
      </w:r>
      <w:r w:rsidRPr="00C82BE4">
        <w:rPr>
          <w:rFonts w:ascii="Arial" w:hAnsi="Arial" w:cs="Arial"/>
          <w:color w:val="000000"/>
          <w:sz w:val="20"/>
          <w:szCs w:val="24"/>
        </w:rPr>
        <w:t>серьезных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повреждений,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наличие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которых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не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позволяет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однозначно</w:t>
      </w:r>
      <w:r w:rsidR="00AF7124" w:rsidRPr="00C82BE4">
        <w:rPr>
          <w:rFonts w:ascii="Arial" w:hAnsi="Arial" w:cs="Arial"/>
          <w:color w:val="000000"/>
          <w:sz w:val="20"/>
          <w:szCs w:val="24"/>
        </w:rPr>
        <w:t xml:space="preserve"> </w:t>
      </w:r>
      <w:r w:rsidRPr="00C82BE4">
        <w:rPr>
          <w:rFonts w:ascii="Arial" w:hAnsi="Arial" w:cs="Arial"/>
          <w:color w:val="000000"/>
          <w:sz w:val="20"/>
          <w:szCs w:val="24"/>
        </w:rPr>
        <w:t>истолковать</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содержание.</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3.2.3.</w:t>
      </w:r>
      <w:r w:rsidR="00AF7124" w:rsidRPr="00C82BE4">
        <w:rPr>
          <w:rFonts w:ascii="Arial" w:hAnsi="Arial" w:cs="Arial"/>
          <w:color w:val="000000"/>
          <w:sz w:val="20"/>
          <w:szCs w:val="24"/>
        </w:rPr>
        <w:t xml:space="preserve"> </w:t>
      </w:r>
      <w:r w:rsidRPr="00C82BE4">
        <w:rPr>
          <w:rFonts w:ascii="Arial" w:hAnsi="Arial" w:cs="Arial"/>
          <w:color w:val="000000"/>
          <w:sz w:val="20"/>
          <w:szCs w:val="24"/>
        </w:rPr>
        <w:t>Сверяет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копии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подлинниками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выполняет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них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надпись</w:t>
      </w:r>
      <w:r w:rsidR="00AF7124" w:rsidRPr="00C82BE4">
        <w:rPr>
          <w:rFonts w:ascii="Arial" w:hAnsi="Arial" w:cs="Arial"/>
          <w:color w:val="000000"/>
          <w:sz w:val="20"/>
          <w:szCs w:val="24"/>
        </w:rPr>
        <w:t xml:space="preserve"> </w:t>
      </w:r>
      <w:r w:rsidRPr="00C82BE4">
        <w:rPr>
          <w:rFonts w:ascii="Arial" w:hAnsi="Arial" w:cs="Arial"/>
          <w:color w:val="000000"/>
          <w:sz w:val="20"/>
          <w:szCs w:val="24"/>
        </w:rPr>
        <w:t>об</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соответствии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оригиналам,</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заверяет</w:t>
      </w:r>
      <w:r w:rsidR="00AF7124" w:rsidRPr="00C82BE4">
        <w:rPr>
          <w:rFonts w:ascii="Arial" w:hAnsi="Arial" w:cs="Arial"/>
          <w:color w:val="000000"/>
          <w:sz w:val="20"/>
          <w:szCs w:val="24"/>
        </w:rPr>
        <w:t xml:space="preserve"> </w:t>
      </w:r>
      <w:r w:rsidRPr="00C82BE4">
        <w:rPr>
          <w:rFonts w:ascii="Arial" w:hAnsi="Arial" w:cs="Arial"/>
          <w:color w:val="000000"/>
          <w:sz w:val="20"/>
          <w:szCs w:val="24"/>
        </w:rPr>
        <w:t>своей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подписью,</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w:t>
      </w:r>
      <w:r w:rsidR="00AF7124" w:rsidRPr="00C82BE4">
        <w:rPr>
          <w:rFonts w:ascii="Arial" w:hAnsi="Arial" w:cs="Arial"/>
          <w:color w:val="000000"/>
          <w:sz w:val="20"/>
          <w:szCs w:val="24"/>
        </w:rPr>
        <w:t xml:space="preserve"> </w:t>
      </w:r>
      <w:r w:rsidRPr="00C82BE4">
        <w:rPr>
          <w:rFonts w:ascii="Arial" w:hAnsi="Arial" w:cs="Arial"/>
          <w:color w:val="000000"/>
          <w:sz w:val="20"/>
          <w:szCs w:val="24"/>
        </w:rPr>
        <w:t>этом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подлинные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экземпляры</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возвращает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заявителю.</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3.2.4.</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отсутствии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у</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заполненного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неправильном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оформлении,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оказывает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помощь</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написании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заявления.</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3.2.5.</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случае</w:t>
      </w:r>
      <w:r w:rsidR="00AF7124" w:rsidRPr="00C82BE4">
        <w:rPr>
          <w:rFonts w:ascii="Arial" w:hAnsi="Arial" w:cs="Arial"/>
          <w:color w:val="000000"/>
          <w:sz w:val="20"/>
          <w:szCs w:val="24"/>
        </w:rPr>
        <w:t xml:space="preserve"> </w:t>
      </w:r>
      <w:r w:rsidRPr="00C82BE4">
        <w:rPr>
          <w:rFonts w:ascii="Arial" w:hAnsi="Arial" w:cs="Arial"/>
          <w:color w:val="000000"/>
          <w:sz w:val="20"/>
          <w:szCs w:val="24"/>
        </w:rPr>
        <w:t>выявления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несоответствия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перечню,</w:t>
      </w:r>
      <w:r w:rsidR="00AF7124" w:rsidRPr="00C82BE4">
        <w:rPr>
          <w:rFonts w:ascii="Arial" w:hAnsi="Arial" w:cs="Arial"/>
          <w:color w:val="000000"/>
          <w:sz w:val="20"/>
          <w:szCs w:val="24"/>
        </w:rPr>
        <w:t xml:space="preserve"> </w:t>
      </w:r>
      <w:r w:rsidRPr="00C82BE4">
        <w:rPr>
          <w:rFonts w:ascii="Arial" w:hAnsi="Arial" w:cs="Arial"/>
          <w:color w:val="000000"/>
          <w:sz w:val="20"/>
          <w:szCs w:val="24"/>
        </w:rPr>
        <w:t>установленному</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пункте</w:t>
      </w:r>
      <w:r w:rsidR="00AF7124" w:rsidRPr="00C82BE4">
        <w:rPr>
          <w:rFonts w:ascii="Arial" w:hAnsi="Arial" w:cs="Arial"/>
          <w:color w:val="000000"/>
          <w:sz w:val="20"/>
          <w:szCs w:val="24"/>
        </w:rPr>
        <w:t xml:space="preserve"> </w:t>
      </w:r>
      <w:r w:rsidRPr="00C82BE4">
        <w:rPr>
          <w:rFonts w:ascii="Arial" w:hAnsi="Arial" w:cs="Arial"/>
          <w:color w:val="000000"/>
          <w:sz w:val="20"/>
          <w:szCs w:val="24"/>
        </w:rPr>
        <w:t>2.6</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настоящего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Административного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регламента,</w:t>
      </w:r>
      <w:r w:rsidR="00AF7124" w:rsidRPr="00C82BE4">
        <w:rPr>
          <w:rFonts w:ascii="Arial" w:hAnsi="Arial" w:cs="Arial"/>
          <w:color w:val="000000"/>
          <w:sz w:val="20"/>
          <w:szCs w:val="24"/>
        </w:rPr>
        <w:t xml:space="preserve"> </w:t>
      </w:r>
      <w:r w:rsidRPr="00C82BE4">
        <w:rPr>
          <w:rFonts w:ascii="Arial" w:hAnsi="Arial" w:cs="Arial"/>
          <w:color w:val="000000"/>
          <w:sz w:val="20"/>
          <w:szCs w:val="24"/>
        </w:rPr>
        <w:t>или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возникновения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сомнений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достоверности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данных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заявителю</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течение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5</w:t>
      </w:r>
      <w:r w:rsidR="00AF7124" w:rsidRPr="00C82BE4">
        <w:rPr>
          <w:rFonts w:ascii="Arial" w:hAnsi="Arial" w:cs="Arial"/>
          <w:color w:val="000000"/>
          <w:sz w:val="20"/>
          <w:szCs w:val="24"/>
        </w:rPr>
        <w:t xml:space="preserve"> </w:t>
      </w:r>
      <w:r w:rsidRPr="00C82BE4">
        <w:rPr>
          <w:rFonts w:ascii="Arial" w:hAnsi="Arial" w:cs="Arial"/>
          <w:color w:val="000000"/>
          <w:sz w:val="20"/>
          <w:szCs w:val="24"/>
        </w:rPr>
        <w:t>(пяти)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рабочих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дней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со</w:t>
      </w:r>
      <w:r w:rsidR="00AF7124" w:rsidRPr="00C82BE4">
        <w:rPr>
          <w:rFonts w:ascii="Arial" w:hAnsi="Arial" w:cs="Arial"/>
          <w:color w:val="000000"/>
          <w:sz w:val="20"/>
          <w:szCs w:val="24"/>
        </w:rPr>
        <w:t xml:space="preserve"> </w:t>
      </w:r>
      <w:r w:rsidRPr="00C82BE4">
        <w:rPr>
          <w:rFonts w:ascii="Arial" w:hAnsi="Arial" w:cs="Arial"/>
          <w:color w:val="000000"/>
          <w:sz w:val="20"/>
          <w:szCs w:val="24"/>
        </w:rPr>
        <w:t>дня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поступления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Уполномоченный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орган</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сообщается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специалистом</w:t>
      </w:r>
      <w:r w:rsidR="00AF7124" w:rsidRPr="00C82BE4">
        <w:rPr>
          <w:rFonts w:ascii="Arial" w:hAnsi="Arial" w:cs="Arial"/>
          <w:color w:val="000000"/>
          <w:sz w:val="20"/>
          <w:szCs w:val="24"/>
        </w:rPr>
        <w:t xml:space="preserve"> </w:t>
      </w:r>
      <w:r w:rsidRPr="00C82BE4">
        <w:rPr>
          <w:rFonts w:ascii="Arial" w:hAnsi="Arial" w:cs="Arial"/>
          <w:color w:val="000000"/>
          <w:sz w:val="20"/>
          <w:szCs w:val="24"/>
        </w:rPr>
        <w:t>Уполномоченного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органа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телефону</w:t>
      </w:r>
      <w:r w:rsidR="00AF7124" w:rsidRPr="00C82BE4">
        <w:rPr>
          <w:rFonts w:ascii="Arial" w:hAnsi="Arial" w:cs="Arial"/>
          <w:color w:val="000000"/>
          <w:sz w:val="20"/>
          <w:szCs w:val="24"/>
        </w:rPr>
        <w:t xml:space="preserve"> </w:t>
      </w:r>
      <w:r w:rsidRPr="00C82BE4">
        <w:rPr>
          <w:rFonts w:ascii="Arial" w:hAnsi="Arial" w:cs="Arial"/>
          <w:color w:val="000000"/>
          <w:sz w:val="20"/>
          <w:szCs w:val="24"/>
        </w:rPr>
        <w:t>об</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отказе</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предоставлении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услуги.</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3.2.6.</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поступлении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запроса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электронной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почте</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запрос</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распечатывается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бумажном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носителе</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регистрируется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специалистом</w:t>
      </w:r>
      <w:r w:rsidR="00AF7124" w:rsidRPr="00C82BE4">
        <w:rPr>
          <w:rFonts w:ascii="Arial" w:hAnsi="Arial" w:cs="Arial"/>
          <w:color w:val="000000"/>
          <w:sz w:val="20"/>
          <w:szCs w:val="24"/>
        </w:rPr>
        <w:t xml:space="preserve"> </w:t>
      </w:r>
      <w:r w:rsidRPr="00C82BE4">
        <w:rPr>
          <w:rFonts w:ascii="Arial" w:hAnsi="Arial" w:cs="Arial"/>
          <w:color w:val="000000"/>
          <w:sz w:val="20"/>
          <w:szCs w:val="24"/>
        </w:rPr>
        <w:t>Уполномоченного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органа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день</w:t>
      </w:r>
      <w:r w:rsidR="00AF7124" w:rsidRPr="00C82BE4">
        <w:rPr>
          <w:rFonts w:ascii="Arial" w:hAnsi="Arial" w:cs="Arial"/>
          <w:color w:val="000000"/>
          <w:sz w:val="20"/>
          <w:szCs w:val="24"/>
        </w:rPr>
        <w:t xml:space="preserve"> </w:t>
      </w:r>
      <w:r w:rsidRPr="00C82BE4">
        <w:rPr>
          <w:rFonts w:ascii="Arial" w:hAnsi="Arial" w:cs="Arial"/>
          <w:color w:val="000000"/>
          <w:sz w:val="20"/>
          <w:szCs w:val="24"/>
        </w:rPr>
        <w:t>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поступления.</w:t>
      </w:r>
    </w:p>
    <w:p w:rsidR="008C5AD4" w:rsidRPr="00C82BE4" w:rsidRDefault="008C5AD4" w:rsidP="0058321D">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3.2.8.</w:t>
      </w:r>
      <w:r w:rsidR="00AF7124" w:rsidRPr="00C82BE4">
        <w:rPr>
          <w:rFonts w:ascii="Arial" w:hAnsi="Arial" w:cs="Arial"/>
          <w:color w:val="000000"/>
          <w:sz w:val="20"/>
          <w:szCs w:val="24"/>
        </w:rPr>
        <w:t xml:space="preserve"> </w:t>
      </w:r>
      <w:r w:rsidRPr="00C82BE4">
        <w:rPr>
          <w:rFonts w:ascii="Arial" w:hAnsi="Arial" w:cs="Arial"/>
          <w:color w:val="000000"/>
          <w:sz w:val="20"/>
          <w:szCs w:val="24"/>
        </w:rPr>
        <w:t>Время</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административной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процедуры</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приему</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не</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должно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превышать</w:t>
      </w:r>
      <w:r w:rsidR="00AF7124" w:rsidRPr="00C82BE4">
        <w:rPr>
          <w:rFonts w:ascii="Arial" w:hAnsi="Arial" w:cs="Arial"/>
          <w:color w:val="000000"/>
          <w:sz w:val="20"/>
          <w:szCs w:val="24"/>
        </w:rPr>
        <w:t xml:space="preserve"> </w:t>
      </w:r>
      <w:r w:rsidRPr="00C82BE4">
        <w:rPr>
          <w:rFonts w:ascii="Arial" w:hAnsi="Arial" w:cs="Arial"/>
          <w:color w:val="000000"/>
          <w:sz w:val="20"/>
          <w:szCs w:val="24"/>
        </w:rPr>
        <w:t>15</w:t>
      </w:r>
      <w:r w:rsidR="00AF7124" w:rsidRPr="00C82BE4">
        <w:rPr>
          <w:rFonts w:ascii="Arial" w:hAnsi="Arial" w:cs="Arial"/>
          <w:color w:val="000000"/>
          <w:sz w:val="20"/>
          <w:szCs w:val="24"/>
        </w:rPr>
        <w:t xml:space="preserve"> </w:t>
      </w:r>
      <w:r w:rsidRPr="00C82BE4">
        <w:rPr>
          <w:rFonts w:ascii="Arial" w:hAnsi="Arial" w:cs="Arial"/>
          <w:color w:val="000000"/>
          <w:sz w:val="20"/>
          <w:szCs w:val="24"/>
        </w:rPr>
        <w:t>минут.</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3.2.9.</w:t>
      </w:r>
      <w:r w:rsidR="00AF7124" w:rsidRPr="00C82BE4">
        <w:rPr>
          <w:rFonts w:ascii="Arial" w:hAnsi="Arial" w:cs="Arial"/>
          <w:bCs/>
          <w:color w:val="000000"/>
          <w:sz w:val="20"/>
        </w:rPr>
        <w:t xml:space="preserve"> </w:t>
      </w:r>
      <w:r w:rsidRPr="00C82BE4">
        <w:rPr>
          <w:rFonts w:ascii="Arial" w:hAnsi="Arial" w:cs="Arial"/>
          <w:bCs/>
          <w:color w:val="000000"/>
          <w:sz w:val="20"/>
        </w:rPr>
        <w:t>Если</w:t>
      </w:r>
      <w:r w:rsidR="00AF7124" w:rsidRPr="00C82BE4">
        <w:rPr>
          <w:rFonts w:ascii="Arial" w:hAnsi="Arial" w:cs="Arial"/>
          <w:bCs/>
          <w:color w:val="000000"/>
          <w:sz w:val="20"/>
        </w:rPr>
        <w:t xml:space="preserve"> </w:t>
      </w:r>
      <w:r w:rsidRPr="00C82BE4">
        <w:rPr>
          <w:rFonts w:ascii="Arial" w:hAnsi="Arial" w:cs="Arial"/>
          <w:bCs/>
          <w:color w:val="000000"/>
          <w:sz w:val="20"/>
        </w:rPr>
        <w:t>заявителю</w:t>
      </w:r>
      <w:r w:rsidR="00AF7124" w:rsidRPr="00C82BE4">
        <w:rPr>
          <w:rFonts w:ascii="Arial" w:hAnsi="Arial" w:cs="Arial"/>
          <w:bCs/>
          <w:color w:val="000000"/>
          <w:sz w:val="20"/>
        </w:rPr>
        <w:t xml:space="preserve"> </w:t>
      </w:r>
      <w:r w:rsidRPr="00C82BE4">
        <w:rPr>
          <w:rFonts w:ascii="Arial" w:hAnsi="Arial" w:cs="Arial"/>
          <w:bCs/>
          <w:color w:val="000000"/>
          <w:sz w:val="20"/>
        </w:rPr>
        <w:t>требуются</w:t>
      </w:r>
      <w:r w:rsidR="00AF7124" w:rsidRPr="00C82BE4">
        <w:rPr>
          <w:rFonts w:ascii="Arial" w:hAnsi="Arial" w:cs="Arial"/>
          <w:bCs/>
          <w:color w:val="000000"/>
          <w:sz w:val="20"/>
        </w:rPr>
        <w:t xml:space="preserve"> </w:t>
      </w:r>
      <w:r w:rsidRPr="00C82BE4">
        <w:rPr>
          <w:rFonts w:ascii="Arial" w:hAnsi="Arial" w:cs="Arial"/>
          <w:bCs/>
          <w:color w:val="000000"/>
          <w:sz w:val="20"/>
        </w:rPr>
        <w:t>сведения</w:t>
      </w:r>
      <w:r w:rsidR="00AF7124" w:rsidRPr="00C82BE4">
        <w:rPr>
          <w:rFonts w:ascii="Arial" w:hAnsi="Arial" w:cs="Arial"/>
          <w:bCs/>
          <w:color w:val="000000"/>
          <w:sz w:val="20"/>
        </w:rPr>
        <w:t xml:space="preserve"> </w:t>
      </w:r>
      <w:r w:rsidRPr="00C82BE4">
        <w:rPr>
          <w:rFonts w:ascii="Arial" w:hAnsi="Arial" w:cs="Arial"/>
          <w:bCs/>
          <w:color w:val="000000"/>
          <w:sz w:val="20"/>
        </w:rPr>
        <w:t>по</w:t>
      </w:r>
      <w:r w:rsidR="00AF7124" w:rsidRPr="00C82BE4">
        <w:rPr>
          <w:rFonts w:ascii="Arial" w:hAnsi="Arial" w:cs="Arial"/>
          <w:bCs/>
          <w:color w:val="000000"/>
          <w:sz w:val="20"/>
        </w:rPr>
        <w:t xml:space="preserve"> </w:t>
      </w:r>
      <w:r w:rsidRPr="00C82BE4">
        <w:rPr>
          <w:rFonts w:ascii="Arial" w:hAnsi="Arial" w:cs="Arial"/>
          <w:bCs/>
          <w:color w:val="000000"/>
          <w:sz w:val="20"/>
        </w:rPr>
        <w:t>документам,</w:t>
      </w:r>
      <w:r w:rsidR="00AF7124" w:rsidRPr="00C82BE4">
        <w:rPr>
          <w:rFonts w:ascii="Arial" w:hAnsi="Arial" w:cs="Arial"/>
          <w:bCs/>
          <w:color w:val="000000"/>
          <w:sz w:val="20"/>
        </w:rPr>
        <w:t xml:space="preserve"> </w:t>
      </w:r>
      <w:r w:rsidRPr="00C82BE4">
        <w:rPr>
          <w:rFonts w:ascii="Arial" w:hAnsi="Arial" w:cs="Arial"/>
          <w:bCs/>
          <w:color w:val="000000"/>
          <w:sz w:val="20"/>
        </w:rPr>
        <w:t>которые</w:t>
      </w:r>
      <w:r w:rsidR="00AF7124" w:rsidRPr="00C82BE4">
        <w:rPr>
          <w:rFonts w:ascii="Arial" w:hAnsi="Arial" w:cs="Arial"/>
          <w:bCs/>
          <w:color w:val="000000"/>
          <w:sz w:val="20"/>
        </w:rPr>
        <w:t xml:space="preserve"> </w:t>
      </w:r>
      <w:r w:rsidRPr="00C82BE4">
        <w:rPr>
          <w:rFonts w:ascii="Arial" w:hAnsi="Arial" w:cs="Arial"/>
          <w:bCs/>
          <w:color w:val="000000"/>
          <w:sz w:val="20"/>
        </w:rPr>
        <w:t>на</w:t>
      </w:r>
      <w:r w:rsidR="00AF7124" w:rsidRPr="00C82BE4">
        <w:rPr>
          <w:rFonts w:ascii="Arial" w:hAnsi="Arial" w:cs="Arial"/>
          <w:bCs/>
          <w:color w:val="000000"/>
          <w:sz w:val="20"/>
        </w:rPr>
        <w:t xml:space="preserve"> </w:t>
      </w:r>
      <w:r w:rsidRPr="00C82BE4">
        <w:rPr>
          <w:rFonts w:ascii="Arial" w:hAnsi="Arial" w:cs="Arial"/>
          <w:bCs/>
          <w:color w:val="000000"/>
          <w:sz w:val="20"/>
        </w:rPr>
        <w:t>хранение</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архив</w:t>
      </w:r>
      <w:r w:rsidR="00AF7124" w:rsidRPr="00C82BE4">
        <w:rPr>
          <w:rFonts w:ascii="Arial" w:hAnsi="Arial" w:cs="Arial"/>
          <w:bCs/>
          <w:color w:val="000000"/>
          <w:sz w:val="20"/>
        </w:rPr>
        <w:t xml:space="preserve"> </w:t>
      </w:r>
      <w:r w:rsidRPr="00C82BE4">
        <w:rPr>
          <w:rFonts w:ascii="Arial" w:hAnsi="Arial" w:cs="Arial"/>
          <w:bCs/>
          <w:color w:val="000000"/>
          <w:sz w:val="20"/>
        </w:rPr>
        <w:t>не</w:t>
      </w:r>
      <w:r w:rsidR="00AF7124" w:rsidRPr="00C82BE4">
        <w:rPr>
          <w:rFonts w:ascii="Arial" w:hAnsi="Arial" w:cs="Arial"/>
          <w:bCs/>
          <w:color w:val="000000"/>
          <w:sz w:val="20"/>
        </w:rPr>
        <w:t xml:space="preserve"> </w:t>
      </w:r>
      <w:r w:rsidRPr="00C82BE4">
        <w:rPr>
          <w:rFonts w:ascii="Arial" w:hAnsi="Arial" w:cs="Arial"/>
          <w:bCs/>
          <w:color w:val="000000"/>
          <w:sz w:val="20"/>
        </w:rPr>
        <w:t>поступали,</w:t>
      </w:r>
      <w:r w:rsidR="00AF7124" w:rsidRPr="00C82BE4">
        <w:rPr>
          <w:rFonts w:ascii="Arial" w:hAnsi="Arial" w:cs="Arial"/>
          <w:bCs/>
          <w:color w:val="000000"/>
          <w:sz w:val="20"/>
        </w:rPr>
        <w:t xml:space="preserve"> </w:t>
      </w:r>
      <w:r w:rsidRPr="00C82BE4">
        <w:rPr>
          <w:rFonts w:ascii="Arial" w:hAnsi="Arial" w:cs="Arial"/>
          <w:bCs/>
          <w:color w:val="000000"/>
          <w:sz w:val="20"/>
        </w:rPr>
        <w:t>то</w:t>
      </w:r>
      <w:r w:rsidR="00AF7124" w:rsidRPr="00C82BE4">
        <w:rPr>
          <w:rFonts w:ascii="Arial" w:hAnsi="Arial" w:cs="Arial"/>
          <w:bCs/>
          <w:color w:val="000000"/>
          <w:sz w:val="20"/>
        </w:rPr>
        <w:t xml:space="preserve"> </w:t>
      </w:r>
      <w:r w:rsidRPr="00C82BE4">
        <w:rPr>
          <w:rFonts w:ascii="Arial" w:hAnsi="Arial" w:cs="Arial"/>
          <w:bCs/>
          <w:color w:val="000000"/>
          <w:sz w:val="20"/>
        </w:rPr>
        <w:t>ему</w:t>
      </w:r>
      <w:r w:rsidR="00AF7124" w:rsidRPr="00C82BE4">
        <w:rPr>
          <w:rFonts w:ascii="Arial" w:hAnsi="Arial" w:cs="Arial"/>
          <w:bCs/>
          <w:color w:val="000000"/>
          <w:sz w:val="20"/>
        </w:rPr>
        <w:t xml:space="preserve"> </w:t>
      </w:r>
      <w:r w:rsidRPr="00C82BE4">
        <w:rPr>
          <w:rFonts w:ascii="Arial" w:hAnsi="Arial" w:cs="Arial"/>
          <w:bCs/>
          <w:color w:val="000000"/>
          <w:sz w:val="20"/>
        </w:rPr>
        <w:t>дается</w:t>
      </w:r>
      <w:r w:rsidR="00AF7124" w:rsidRPr="00C82BE4">
        <w:rPr>
          <w:rFonts w:ascii="Arial" w:hAnsi="Arial" w:cs="Arial"/>
          <w:bCs/>
          <w:color w:val="000000"/>
          <w:sz w:val="20"/>
        </w:rPr>
        <w:t xml:space="preserve"> </w:t>
      </w:r>
      <w:r w:rsidRPr="00C82BE4">
        <w:rPr>
          <w:rFonts w:ascii="Arial" w:hAnsi="Arial" w:cs="Arial"/>
          <w:bCs/>
          <w:color w:val="000000"/>
          <w:sz w:val="20"/>
        </w:rPr>
        <w:t>рекомендация,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какой</w:t>
      </w:r>
      <w:r w:rsidR="00AF7124" w:rsidRPr="00C82BE4">
        <w:rPr>
          <w:rFonts w:ascii="Arial" w:hAnsi="Arial" w:cs="Arial"/>
          <w:bCs/>
          <w:color w:val="000000"/>
          <w:sz w:val="20"/>
        </w:rPr>
        <w:t xml:space="preserve"> </w:t>
      </w:r>
      <w:r w:rsidRPr="00C82BE4">
        <w:rPr>
          <w:rFonts w:ascii="Arial" w:hAnsi="Arial" w:cs="Arial"/>
          <w:bCs/>
          <w:color w:val="000000"/>
          <w:sz w:val="20"/>
        </w:rPr>
        <w:t>архив</w:t>
      </w:r>
      <w:r w:rsidR="00AF7124" w:rsidRPr="00C82BE4">
        <w:rPr>
          <w:rFonts w:ascii="Arial" w:hAnsi="Arial" w:cs="Arial"/>
          <w:bCs/>
          <w:color w:val="000000"/>
          <w:sz w:val="20"/>
        </w:rPr>
        <w:t xml:space="preserve"> </w:t>
      </w:r>
      <w:r w:rsidRPr="00C82BE4">
        <w:rPr>
          <w:rFonts w:ascii="Arial" w:hAnsi="Arial" w:cs="Arial"/>
          <w:bCs/>
          <w:color w:val="000000"/>
          <w:sz w:val="20"/>
        </w:rPr>
        <w:t>или</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архив,</w:t>
      </w:r>
      <w:r w:rsidR="00AF7124" w:rsidRPr="00C82BE4">
        <w:rPr>
          <w:rFonts w:ascii="Arial" w:hAnsi="Arial" w:cs="Arial"/>
          <w:bCs/>
          <w:color w:val="000000"/>
          <w:sz w:val="20"/>
        </w:rPr>
        <w:t xml:space="preserve"> </w:t>
      </w:r>
      <w:r w:rsidRPr="00C82BE4">
        <w:rPr>
          <w:rFonts w:ascii="Arial" w:hAnsi="Arial" w:cs="Arial"/>
          <w:bCs/>
          <w:color w:val="000000"/>
          <w:sz w:val="20"/>
        </w:rPr>
        <w:t>какого</w:t>
      </w:r>
      <w:r w:rsidR="00AF7124" w:rsidRPr="00C82BE4">
        <w:rPr>
          <w:rFonts w:ascii="Arial" w:hAnsi="Arial" w:cs="Arial"/>
          <w:bCs/>
          <w:color w:val="000000"/>
          <w:sz w:val="20"/>
        </w:rPr>
        <w:t xml:space="preserve"> </w:t>
      </w:r>
      <w:r w:rsidRPr="00C82BE4">
        <w:rPr>
          <w:rFonts w:ascii="Arial" w:hAnsi="Arial" w:cs="Arial"/>
          <w:bCs/>
          <w:color w:val="000000"/>
          <w:sz w:val="20"/>
        </w:rPr>
        <w:t>учреждения</w:t>
      </w:r>
      <w:r w:rsidR="00AF7124" w:rsidRPr="00C82BE4">
        <w:rPr>
          <w:rFonts w:ascii="Arial" w:hAnsi="Arial" w:cs="Arial"/>
          <w:bCs/>
          <w:color w:val="000000"/>
          <w:sz w:val="20"/>
        </w:rPr>
        <w:t xml:space="preserve"> </w:t>
      </w:r>
      <w:r w:rsidRPr="00C82BE4">
        <w:rPr>
          <w:rFonts w:ascii="Arial" w:hAnsi="Arial" w:cs="Arial"/>
          <w:bCs/>
          <w:color w:val="000000"/>
          <w:sz w:val="20"/>
        </w:rPr>
        <w:t>необходимо</w:t>
      </w:r>
      <w:r w:rsidR="00AF7124" w:rsidRPr="00C82BE4">
        <w:rPr>
          <w:rFonts w:ascii="Arial" w:hAnsi="Arial" w:cs="Arial"/>
          <w:bCs/>
          <w:color w:val="000000"/>
          <w:sz w:val="20"/>
        </w:rPr>
        <w:t xml:space="preserve"> </w:t>
      </w:r>
      <w:r w:rsidRPr="00C82BE4">
        <w:rPr>
          <w:rFonts w:ascii="Arial" w:hAnsi="Arial" w:cs="Arial"/>
          <w:bCs/>
          <w:color w:val="000000"/>
          <w:sz w:val="20"/>
        </w:rPr>
        <w:t>обратиться.</w:t>
      </w:r>
      <w:r w:rsidR="00AF7124" w:rsidRPr="00C82BE4">
        <w:rPr>
          <w:rFonts w:ascii="Arial" w:hAnsi="Arial" w:cs="Arial"/>
          <w:bCs/>
          <w:color w:val="000000"/>
          <w:sz w:val="20"/>
        </w:rPr>
        <w:t xml:space="preserve"> </w:t>
      </w:r>
      <w:r w:rsidRPr="00C82BE4">
        <w:rPr>
          <w:rFonts w:ascii="Arial" w:hAnsi="Arial" w:cs="Arial"/>
          <w:bCs/>
          <w:color w:val="000000"/>
          <w:sz w:val="20"/>
        </w:rPr>
        <w:t>При</w:t>
      </w:r>
      <w:r w:rsidR="00AF7124" w:rsidRPr="00C82BE4">
        <w:rPr>
          <w:rFonts w:ascii="Arial" w:hAnsi="Arial" w:cs="Arial"/>
          <w:bCs/>
          <w:color w:val="000000"/>
          <w:sz w:val="20"/>
        </w:rPr>
        <w:t xml:space="preserve"> </w:t>
      </w:r>
      <w:r w:rsidRPr="00C82BE4">
        <w:rPr>
          <w:rFonts w:ascii="Arial" w:hAnsi="Arial" w:cs="Arial"/>
          <w:bCs/>
          <w:color w:val="000000"/>
          <w:sz w:val="20"/>
        </w:rPr>
        <w:t>приеме</w:t>
      </w:r>
      <w:r w:rsidR="00AF7124" w:rsidRPr="00C82BE4">
        <w:rPr>
          <w:rFonts w:ascii="Arial" w:hAnsi="Arial" w:cs="Arial"/>
          <w:bCs/>
          <w:color w:val="000000"/>
          <w:sz w:val="20"/>
        </w:rPr>
        <w:t xml:space="preserve"> </w:t>
      </w:r>
      <w:r w:rsidRPr="00C82BE4">
        <w:rPr>
          <w:rFonts w:ascii="Arial" w:hAnsi="Arial" w:cs="Arial"/>
          <w:bCs/>
          <w:color w:val="000000"/>
          <w:sz w:val="20"/>
        </w:rPr>
        <w:t>заявления</w:t>
      </w:r>
      <w:r w:rsidR="00AF7124" w:rsidRPr="00C82BE4">
        <w:rPr>
          <w:rFonts w:ascii="Arial" w:hAnsi="Arial" w:cs="Arial"/>
          <w:bCs/>
          <w:color w:val="000000"/>
          <w:sz w:val="20"/>
        </w:rPr>
        <w:t xml:space="preserve"> </w:t>
      </w:r>
      <w:r w:rsidRPr="00C82BE4">
        <w:rPr>
          <w:rFonts w:ascii="Arial" w:hAnsi="Arial" w:cs="Arial"/>
          <w:bCs/>
          <w:color w:val="000000"/>
          <w:sz w:val="20"/>
        </w:rPr>
        <w:t>заявителю</w:t>
      </w:r>
      <w:r w:rsidR="00AF7124" w:rsidRPr="00C82BE4">
        <w:rPr>
          <w:rFonts w:ascii="Arial" w:hAnsi="Arial" w:cs="Arial"/>
          <w:bCs/>
          <w:color w:val="000000"/>
          <w:sz w:val="20"/>
        </w:rPr>
        <w:t xml:space="preserve"> </w:t>
      </w:r>
      <w:r w:rsidRPr="00C82BE4">
        <w:rPr>
          <w:rFonts w:ascii="Arial" w:hAnsi="Arial" w:cs="Arial"/>
          <w:bCs/>
          <w:color w:val="000000"/>
          <w:sz w:val="20"/>
        </w:rPr>
        <w:t>сообщается</w:t>
      </w:r>
      <w:r w:rsidR="00AF7124" w:rsidRPr="00C82BE4">
        <w:rPr>
          <w:rFonts w:ascii="Arial" w:hAnsi="Arial" w:cs="Arial"/>
          <w:bCs/>
          <w:color w:val="000000"/>
          <w:sz w:val="20"/>
        </w:rPr>
        <w:t xml:space="preserve"> </w:t>
      </w:r>
      <w:r w:rsidRPr="00C82BE4">
        <w:rPr>
          <w:rFonts w:ascii="Arial" w:hAnsi="Arial" w:cs="Arial"/>
          <w:bCs/>
          <w:color w:val="000000"/>
          <w:sz w:val="20"/>
        </w:rPr>
        <w:t>о</w:t>
      </w:r>
      <w:r w:rsidR="00AF7124" w:rsidRPr="00C82BE4">
        <w:rPr>
          <w:rFonts w:ascii="Arial" w:hAnsi="Arial" w:cs="Arial"/>
          <w:bCs/>
          <w:color w:val="000000"/>
          <w:sz w:val="20"/>
        </w:rPr>
        <w:t xml:space="preserve"> </w:t>
      </w:r>
      <w:r w:rsidRPr="00C82BE4">
        <w:rPr>
          <w:rFonts w:ascii="Arial" w:hAnsi="Arial" w:cs="Arial"/>
          <w:bCs/>
          <w:color w:val="000000"/>
          <w:sz w:val="20"/>
        </w:rPr>
        <w:t>времени</w:t>
      </w:r>
      <w:r w:rsidR="00AF7124" w:rsidRPr="00C82BE4">
        <w:rPr>
          <w:rFonts w:ascii="Arial" w:hAnsi="Arial" w:cs="Arial"/>
          <w:bCs/>
          <w:color w:val="000000"/>
          <w:sz w:val="20"/>
        </w:rPr>
        <w:t xml:space="preserve"> </w:t>
      </w:r>
      <w:r w:rsidRPr="00C82BE4">
        <w:rPr>
          <w:rFonts w:ascii="Arial" w:hAnsi="Arial" w:cs="Arial"/>
          <w:bCs/>
          <w:color w:val="000000"/>
          <w:sz w:val="20"/>
        </w:rPr>
        <w:t>предоставления</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муниципальной</w:t>
      </w:r>
      <w:r w:rsidR="00AF7124" w:rsidRPr="00C82BE4">
        <w:rPr>
          <w:rFonts w:ascii="Arial" w:hAnsi="Arial" w:cs="Arial"/>
          <w:bCs/>
          <w:color w:val="000000"/>
          <w:sz w:val="20"/>
        </w:rPr>
        <w:t xml:space="preserve"> </w:t>
      </w:r>
      <w:r w:rsidRPr="00C82BE4">
        <w:rPr>
          <w:rFonts w:ascii="Arial" w:hAnsi="Arial" w:cs="Arial"/>
          <w:bCs/>
          <w:color w:val="000000"/>
          <w:sz w:val="20"/>
        </w:rPr>
        <w:t>услуги.</w:t>
      </w:r>
    </w:p>
    <w:p w:rsidR="00F20B5C"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Все</w:t>
      </w:r>
      <w:r w:rsidR="00AF7124" w:rsidRPr="00C82BE4">
        <w:rPr>
          <w:rFonts w:ascii="Arial" w:hAnsi="Arial" w:cs="Arial"/>
          <w:bCs/>
          <w:color w:val="000000"/>
          <w:sz w:val="20"/>
        </w:rPr>
        <w:t xml:space="preserve"> </w:t>
      </w:r>
      <w:r w:rsidRPr="00C82BE4">
        <w:rPr>
          <w:rFonts w:ascii="Arial" w:hAnsi="Arial" w:cs="Arial"/>
          <w:bCs/>
          <w:color w:val="000000"/>
          <w:sz w:val="20"/>
        </w:rPr>
        <w:t>посетители</w:t>
      </w:r>
      <w:r w:rsidR="00AF7124" w:rsidRPr="00C82BE4">
        <w:rPr>
          <w:rFonts w:ascii="Arial" w:hAnsi="Arial" w:cs="Arial"/>
          <w:bCs/>
          <w:color w:val="000000"/>
          <w:sz w:val="20"/>
        </w:rPr>
        <w:t xml:space="preserve"> </w:t>
      </w:r>
      <w:r w:rsidRPr="00C82BE4">
        <w:rPr>
          <w:rFonts w:ascii="Arial" w:hAnsi="Arial" w:cs="Arial"/>
          <w:bCs/>
          <w:color w:val="000000"/>
          <w:sz w:val="20"/>
        </w:rPr>
        <w:t>МБУ</w:t>
      </w:r>
      <w:r w:rsidR="00AF7124" w:rsidRPr="00C82BE4">
        <w:rPr>
          <w:rFonts w:ascii="Arial" w:hAnsi="Arial" w:cs="Arial"/>
          <w:bCs/>
          <w:color w:val="000000"/>
          <w:sz w:val="20"/>
        </w:rPr>
        <w:t xml:space="preserve"> </w:t>
      </w:r>
      <w:r w:rsidRPr="00C82BE4">
        <w:rPr>
          <w:rFonts w:ascii="Arial" w:hAnsi="Arial" w:cs="Arial"/>
          <w:bCs/>
          <w:color w:val="000000"/>
          <w:sz w:val="20"/>
        </w:rPr>
        <w:t>«</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регистрируются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журнале</w:t>
      </w:r>
      <w:r w:rsidR="00AF7124" w:rsidRPr="00C82BE4">
        <w:rPr>
          <w:rFonts w:ascii="Arial" w:hAnsi="Arial" w:cs="Arial"/>
          <w:bCs/>
          <w:color w:val="000000"/>
          <w:sz w:val="20"/>
        </w:rPr>
        <w:t xml:space="preserve"> </w:t>
      </w:r>
      <w:r w:rsidRPr="00C82BE4">
        <w:rPr>
          <w:rFonts w:ascii="Arial" w:hAnsi="Arial" w:cs="Arial"/>
          <w:bCs/>
          <w:color w:val="000000"/>
          <w:sz w:val="20"/>
        </w:rPr>
        <w:t>регистрации</w:t>
      </w:r>
      <w:r w:rsidR="00AF7124" w:rsidRPr="00C82BE4">
        <w:rPr>
          <w:rFonts w:ascii="Arial" w:hAnsi="Arial" w:cs="Arial"/>
          <w:bCs/>
          <w:color w:val="000000"/>
          <w:sz w:val="20"/>
        </w:rPr>
        <w:t xml:space="preserve"> </w:t>
      </w:r>
      <w:r w:rsidRPr="00C82BE4">
        <w:rPr>
          <w:rFonts w:ascii="Arial" w:hAnsi="Arial" w:cs="Arial"/>
          <w:bCs/>
          <w:color w:val="000000"/>
          <w:sz w:val="20"/>
        </w:rPr>
        <w:t>посетителей,</w:t>
      </w:r>
      <w:r w:rsidR="00AF7124" w:rsidRPr="00C82BE4">
        <w:rPr>
          <w:rFonts w:ascii="Arial" w:hAnsi="Arial" w:cs="Arial"/>
          <w:bCs/>
          <w:color w:val="000000"/>
          <w:sz w:val="20"/>
        </w:rPr>
        <w:t xml:space="preserve"> </w:t>
      </w:r>
      <w:r w:rsidRPr="00C82BE4">
        <w:rPr>
          <w:rFonts w:ascii="Arial" w:hAnsi="Arial" w:cs="Arial"/>
          <w:bCs/>
          <w:color w:val="000000"/>
          <w:sz w:val="20"/>
        </w:rPr>
        <w:t>который</w:t>
      </w:r>
      <w:r w:rsidR="00AF7124" w:rsidRPr="00C82BE4">
        <w:rPr>
          <w:rFonts w:ascii="Arial" w:hAnsi="Arial" w:cs="Arial"/>
          <w:bCs/>
          <w:color w:val="000000"/>
          <w:sz w:val="20"/>
        </w:rPr>
        <w:t xml:space="preserve"> </w:t>
      </w:r>
      <w:r w:rsidRPr="00C82BE4">
        <w:rPr>
          <w:rFonts w:ascii="Arial" w:hAnsi="Arial" w:cs="Arial"/>
          <w:bCs/>
          <w:color w:val="000000"/>
          <w:sz w:val="20"/>
        </w:rPr>
        <w:t>ведется</w:t>
      </w:r>
      <w:r w:rsidR="00AF7124" w:rsidRPr="00C82BE4">
        <w:rPr>
          <w:rFonts w:ascii="Arial" w:hAnsi="Arial" w:cs="Arial"/>
          <w:bCs/>
          <w:color w:val="000000"/>
          <w:sz w:val="20"/>
        </w:rPr>
        <w:t xml:space="preserve"> </w:t>
      </w:r>
      <w:r w:rsidRPr="00C82BE4">
        <w:rPr>
          <w:rFonts w:ascii="Arial" w:hAnsi="Arial" w:cs="Arial"/>
          <w:bCs/>
          <w:color w:val="000000"/>
          <w:sz w:val="20"/>
        </w:rPr>
        <w:t>по</w:t>
      </w:r>
      <w:r w:rsidR="00AF7124" w:rsidRPr="00C82BE4">
        <w:rPr>
          <w:rFonts w:ascii="Arial" w:hAnsi="Arial" w:cs="Arial"/>
          <w:bCs/>
          <w:color w:val="000000"/>
          <w:sz w:val="20"/>
        </w:rPr>
        <w:t xml:space="preserve"> </w:t>
      </w:r>
      <w:r w:rsidRPr="00C82BE4">
        <w:rPr>
          <w:rFonts w:ascii="Arial" w:hAnsi="Arial" w:cs="Arial"/>
          <w:bCs/>
          <w:color w:val="000000"/>
          <w:sz w:val="20"/>
        </w:rPr>
        <w:t>определенной</w:t>
      </w:r>
      <w:r w:rsidR="00AF7124" w:rsidRPr="00C82BE4">
        <w:rPr>
          <w:rFonts w:ascii="Arial" w:hAnsi="Arial" w:cs="Arial"/>
          <w:bCs/>
          <w:color w:val="000000"/>
          <w:sz w:val="20"/>
        </w:rPr>
        <w:t xml:space="preserve"> </w:t>
      </w:r>
      <w:r w:rsidRPr="00C82BE4">
        <w:rPr>
          <w:rFonts w:ascii="Arial" w:hAnsi="Arial" w:cs="Arial"/>
          <w:bCs/>
          <w:color w:val="000000"/>
          <w:sz w:val="20"/>
        </w:rPr>
        <w:t>форме</w:t>
      </w:r>
      <w:r w:rsidR="00AF7124" w:rsidRPr="00C82BE4">
        <w:rPr>
          <w:rFonts w:ascii="Arial" w:hAnsi="Arial" w:cs="Arial"/>
          <w:bCs/>
          <w:color w:val="000000"/>
          <w:sz w:val="20"/>
        </w:rPr>
        <w:t xml:space="preserve"> </w:t>
      </w:r>
      <w:r w:rsidRPr="00C82BE4">
        <w:rPr>
          <w:rFonts w:ascii="Arial" w:hAnsi="Arial" w:cs="Arial"/>
          <w:bCs/>
          <w:color w:val="000000"/>
          <w:sz w:val="20"/>
        </w:rPr>
        <w:t>(приложение</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4</w:t>
      </w:r>
      <w:r w:rsidR="00AF7124" w:rsidRPr="00C82BE4">
        <w:rPr>
          <w:rFonts w:ascii="Arial" w:hAnsi="Arial" w:cs="Arial"/>
          <w:bCs/>
          <w:color w:val="000000"/>
          <w:sz w:val="20"/>
        </w:rPr>
        <w:t xml:space="preserve"> </w:t>
      </w:r>
      <w:r w:rsidRPr="00C82BE4">
        <w:rPr>
          <w:rFonts w:ascii="Arial" w:hAnsi="Arial" w:cs="Arial"/>
          <w:bCs/>
          <w:color w:val="000000"/>
          <w:sz w:val="20"/>
        </w:rPr>
        <w:t>к</w:t>
      </w:r>
      <w:r w:rsidR="00AF7124" w:rsidRPr="00C82BE4">
        <w:rPr>
          <w:rFonts w:ascii="Arial" w:hAnsi="Arial" w:cs="Arial"/>
          <w:bCs/>
          <w:color w:val="000000"/>
          <w:sz w:val="20"/>
        </w:rPr>
        <w:t xml:space="preserve"> </w:t>
      </w:r>
      <w:r w:rsidRPr="00C82BE4">
        <w:rPr>
          <w:rFonts w:ascii="Arial" w:hAnsi="Arial" w:cs="Arial"/>
          <w:bCs/>
          <w:color w:val="000000"/>
          <w:sz w:val="20"/>
        </w:rPr>
        <w:t>настоящему</w:t>
      </w:r>
      <w:r w:rsidR="00AF7124" w:rsidRPr="00C82BE4">
        <w:rPr>
          <w:rFonts w:ascii="Arial" w:hAnsi="Arial" w:cs="Arial"/>
          <w:bCs/>
          <w:color w:val="000000"/>
          <w:sz w:val="20"/>
        </w:rPr>
        <w:t xml:space="preserve"> </w:t>
      </w:r>
      <w:r w:rsidRPr="00C82BE4">
        <w:rPr>
          <w:rFonts w:ascii="Arial" w:hAnsi="Arial" w:cs="Arial"/>
          <w:bCs/>
          <w:color w:val="000000"/>
          <w:sz w:val="20"/>
        </w:rPr>
        <w:t>Регламенту).</w:t>
      </w:r>
      <w:r w:rsidR="00AF7124" w:rsidRPr="00C82BE4">
        <w:rPr>
          <w:rFonts w:ascii="Arial" w:hAnsi="Arial" w:cs="Arial"/>
          <w:bCs/>
          <w:color w:val="000000"/>
          <w:sz w:val="20"/>
        </w:rPr>
        <w:t xml:space="preserve"> </w:t>
      </w:r>
      <w:r w:rsidRPr="00C82BE4">
        <w:rPr>
          <w:rFonts w:ascii="Arial" w:hAnsi="Arial" w:cs="Arial"/>
          <w:bCs/>
          <w:color w:val="000000"/>
          <w:sz w:val="20"/>
        </w:rPr>
        <w:t>Нумерация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журнале</w:t>
      </w:r>
      <w:r w:rsidR="00AF7124" w:rsidRPr="00C82BE4">
        <w:rPr>
          <w:rFonts w:ascii="Arial" w:hAnsi="Arial" w:cs="Arial"/>
          <w:bCs/>
          <w:color w:val="000000"/>
          <w:sz w:val="20"/>
        </w:rPr>
        <w:t xml:space="preserve"> </w:t>
      </w:r>
      <w:r w:rsidRPr="00C82BE4">
        <w:rPr>
          <w:rFonts w:ascii="Arial" w:hAnsi="Arial" w:cs="Arial"/>
          <w:bCs/>
          <w:color w:val="000000"/>
          <w:sz w:val="20"/>
        </w:rPr>
        <w:t>ведется</w:t>
      </w:r>
      <w:r w:rsidR="00AF7124" w:rsidRPr="00C82BE4">
        <w:rPr>
          <w:rFonts w:ascii="Arial" w:hAnsi="Arial" w:cs="Arial"/>
          <w:bCs/>
          <w:color w:val="000000"/>
          <w:sz w:val="20"/>
        </w:rPr>
        <w:t xml:space="preserve"> </w:t>
      </w:r>
      <w:r w:rsidRPr="00C82BE4">
        <w:rPr>
          <w:rFonts w:ascii="Arial" w:hAnsi="Arial" w:cs="Arial"/>
          <w:bCs/>
          <w:color w:val="000000"/>
          <w:sz w:val="20"/>
        </w:rPr>
        <w:t>валовая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течение</w:t>
      </w:r>
      <w:r w:rsidR="00AF7124" w:rsidRPr="00C82BE4">
        <w:rPr>
          <w:rFonts w:ascii="Arial" w:hAnsi="Arial" w:cs="Arial"/>
          <w:bCs/>
          <w:color w:val="000000"/>
          <w:sz w:val="20"/>
        </w:rPr>
        <w:t xml:space="preserve"> </w:t>
      </w:r>
      <w:r w:rsidRPr="00C82BE4">
        <w:rPr>
          <w:rFonts w:ascii="Arial" w:hAnsi="Arial" w:cs="Arial"/>
          <w:bCs/>
          <w:color w:val="000000"/>
          <w:sz w:val="20"/>
        </w:rPr>
        <w:t>календарного</w:t>
      </w:r>
      <w:r w:rsidR="00AF7124" w:rsidRPr="00C82BE4">
        <w:rPr>
          <w:rFonts w:ascii="Arial" w:hAnsi="Arial" w:cs="Arial"/>
          <w:bCs/>
          <w:color w:val="000000"/>
          <w:sz w:val="20"/>
        </w:rPr>
        <w:t xml:space="preserve"> </w:t>
      </w:r>
      <w:r w:rsidRPr="00C82BE4">
        <w:rPr>
          <w:rFonts w:ascii="Arial" w:hAnsi="Arial" w:cs="Arial"/>
          <w:bCs/>
          <w:color w:val="000000"/>
          <w:sz w:val="20"/>
        </w:rPr>
        <w:t>года.</w:t>
      </w:r>
    </w:p>
    <w:p w:rsidR="00F20B5C" w:rsidRPr="00C82BE4" w:rsidRDefault="008C5AD4" w:rsidP="0058321D">
      <w:pPr>
        <w:spacing w:after="0" w:line="240" w:lineRule="auto"/>
        <w:ind w:firstLine="567"/>
        <w:jc w:val="both"/>
        <w:rPr>
          <w:rFonts w:ascii="Arial" w:hAnsi="Arial" w:cs="Arial"/>
          <w:b/>
          <w:bCs/>
          <w:color w:val="000000"/>
          <w:sz w:val="20"/>
        </w:rPr>
      </w:pPr>
      <w:r w:rsidRPr="00C82BE4">
        <w:rPr>
          <w:rFonts w:ascii="Arial" w:hAnsi="Arial" w:cs="Arial"/>
          <w:b/>
          <w:bCs/>
          <w:color w:val="000000"/>
          <w:sz w:val="20"/>
        </w:rPr>
        <w:t>3.3.</w:t>
      </w:r>
      <w:r w:rsidR="00AF7124" w:rsidRPr="00C82BE4">
        <w:rPr>
          <w:rFonts w:ascii="Arial" w:hAnsi="Arial" w:cs="Arial"/>
          <w:b/>
          <w:bCs/>
          <w:color w:val="000000"/>
          <w:sz w:val="20"/>
        </w:rPr>
        <w:t xml:space="preserve"> </w:t>
      </w:r>
      <w:r w:rsidRPr="00C82BE4">
        <w:rPr>
          <w:rFonts w:ascii="Arial" w:hAnsi="Arial" w:cs="Arial"/>
          <w:b/>
          <w:bCs/>
          <w:color w:val="000000"/>
          <w:sz w:val="20"/>
        </w:rPr>
        <w:t>Регистрация</w:t>
      </w:r>
      <w:r w:rsidR="00AF7124" w:rsidRPr="00C82BE4">
        <w:rPr>
          <w:rFonts w:ascii="Arial" w:hAnsi="Arial" w:cs="Arial"/>
          <w:b/>
          <w:bCs/>
          <w:color w:val="000000"/>
          <w:sz w:val="20"/>
        </w:rPr>
        <w:t xml:space="preserve"> </w:t>
      </w:r>
      <w:r w:rsidRPr="00C82BE4">
        <w:rPr>
          <w:rFonts w:ascii="Arial" w:hAnsi="Arial" w:cs="Arial"/>
          <w:b/>
          <w:bCs/>
          <w:color w:val="000000"/>
          <w:sz w:val="20"/>
        </w:rPr>
        <w:t>запросов</w:t>
      </w:r>
      <w:r w:rsidR="00AF7124" w:rsidRPr="00C82BE4">
        <w:rPr>
          <w:rFonts w:ascii="Arial" w:hAnsi="Arial" w:cs="Arial"/>
          <w:b/>
          <w:bCs/>
          <w:color w:val="000000"/>
          <w:sz w:val="20"/>
        </w:rPr>
        <w:t xml:space="preserve"> </w:t>
      </w:r>
      <w:r w:rsidRPr="00C82BE4">
        <w:rPr>
          <w:rFonts w:ascii="Arial" w:hAnsi="Arial" w:cs="Arial"/>
          <w:b/>
          <w:bCs/>
          <w:color w:val="000000"/>
          <w:sz w:val="20"/>
        </w:rPr>
        <w:t>заявителей</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3.3.1.</w:t>
      </w:r>
      <w:r w:rsidR="00AF7124" w:rsidRPr="00C82BE4">
        <w:rPr>
          <w:rFonts w:ascii="Arial" w:hAnsi="Arial" w:cs="Arial"/>
          <w:bCs/>
          <w:color w:val="000000"/>
          <w:sz w:val="20"/>
        </w:rPr>
        <w:t xml:space="preserve"> </w:t>
      </w:r>
      <w:r w:rsidRPr="00C82BE4">
        <w:rPr>
          <w:rFonts w:ascii="Arial" w:hAnsi="Arial" w:cs="Arial"/>
          <w:bCs/>
          <w:color w:val="000000"/>
          <w:sz w:val="20"/>
        </w:rPr>
        <w:t>Регистрация</w:t>
      </w:r>
      <w:r w:rsidR="00AF7124" w:rsidRPr="00C82BE4">
        <w:rPr>
          <w:rFonts w:ascii="Arial" w:hAnsi="Arial" w:cs="Arial"/>
          <w:bCs/>
          <w:color w:val="000000"/>
          <w:sz w:val="20"/>
        </w:rPr>
        <w:t xml:space="preserve"> </w:t>
      </w:r>
      <w:r w:rsidRPr="00C82BE4">
        <w:rPr>
          <w:rFonts w:ascii="Arial" w:hAnsi="Arial" w:cs="Arial"/>
          <w:bCs/>
          <w:color w:val="000000"/>
          <w:sz w:val="20"/>
        </w:rPr>
        <w:t>запроса</w:t>
      </w:r>
      <w:r w:rsidR="00AF7124" w:rsidRPr="00C82BE4">
        <w:rPr>
          <w:rFonts w:ascii="Arial" w:hAnsi="Arial" w:cs="Arial"/>
          <w:bCs/>
          <w:color w:val="000000"/>
          <w:sz w:val="20"/>
        </w:rPr>
        <w:t xml:space="preserve"> </w:t>
      </w:r>
      <w:r w:rsidRPr="00C82BE4">
        <w:rPr>
          <w:rFonts w:ascii="Arial" w:hAnsi="Arial" w:cs="Arial"/>
          <w:bCs/>
          <w:color w:val="000000"/>
          <w:sz w:val="20"/>
        </w:rPr>
        <w:t>заявителя</w:t>
      </w:r>
      <w:r w:rsidR="00AF7124" w:rsidRPr="00C82BE4">
        <w:rPr>
          <w:rFonts w:ascii="Arial" w:hAnsi="Arial" w:cs="Arial"/>
          <w:bCs/>
          <w:color w:val="000000"/>
          <w:sz w:val="20"/>
        </w:rPr>
        <w:t xml:space="preserve"> </w:t>
      </w:r>
      <w:r w:rsidRPr="00C82BE4">
        <w:rPr>
          <w:rFonts w:ascii="Arial" w:hAnsi="Arial" w:cs="Arial"/>
          <w:bCs/>
          <w:color w:val="000000"/>
          <w:sz w:val="20"/>
        </w:rPr>
        <w:t>является</w:t>
      </w:r>
      <w:r w:rsidR="00AF7124" w:rsidRPr="00C82BE4">
        <w:rPr>
          <w:rFonts w:ascii="Arial" w:hAnsi="Arial" w:cs="Arial"/>
          <w:bCs/>
          <w:color w:val="000000"/>
          <w:sz w:val="20"/>
        </w:rPr>
        <w:t xml:space="preserve"> </w:t>
      </w:r>
      <w:r w:rsidRPr="00C82BE4">
        <w:rPr>
          <w:rFonts w:ascii="Arial" w:hAnsi="Arial" w:cs="Arial"/>
          <w:bCs/>
          <w:color w:val="000000"/>
          <w:sz w:val="20"/>
        </w:rPr>
        <w:t>основанием</w:t>
      </w:r>
      <w:r w:rsidR="00AF7124" w:rsidRPr="00C82BE4">
        <w:rPr>
          <w:rFonts w:ascii="Arial" w:hAnsi="Arial" w:cs="Arial"/>
          <w:bCs/>
          <w:color w:val="000000"/>
          <w:sz w:val="20"/>
        </w:rPr>
        <w:t xml:space="preserve"> </w:t>
      </w:r>
      <w:r w:rsidRPr="00C82BE4">
        <w:rPr>
          <w:rFonts w:ascii="Arial" w:hAnsi="Arial" w:cs="Arial"/>
          <w:bCs/>
          <w:color w:val="000000"/>
          <w:sz w:val="20"/>
        </w:rPr>
        <w:t>для</w:t>
      </w:r>
      <w:r w:rsidR="00AF7124" w:rsidRPr="00C82BE4">
        <w:rPr>
          <w:rFonts w:ascii="Arial" w:hAnsi="Arial" w:cs="Arial"/>
          <w:bCs/>
          <w:color w:val="000000"/>
          <w:sz w:val="20"/>
        </w:rPr>
        <w:t xml:space="preserve"> </w:t>
      </w:r>
      <w:r w:rsidRPr="00C82BE4">
        <w:rPr>
          <w:rFonts w:ascii="Arial" w:hAnsi="Arial" w:cs="Arial"/>
          <w:bCs/>
          <w:color w:val="000000"/>
          <w:sz w:val="20"/>
        </w:rPr>
        <w:t>начала</w:t>
      </w:r>
      <w:r w:rsidR="00AF7124" w:rsidRPr="00C82BE4">
        <w:rPr>
          <w:rFonts w:ascii="Arial" w:hAnsi="Arial" w:cs="Arial"/>
          <w:bCs/>
          <w:color w:val="000000"/>
          <w:sz w:val="20"/>
        </w:rPr>
        <w:t xml:space="preserve"> </w:t>
      </w:r>
      <w:r w:rsidRPr="00C82BE4">
        <w:rPr>
          <w:rFonts w:ascii="Arial" w:hAnsi="Arial" w:cs="Arial"/>
          <w:bCs/>
          <w:color w:val="000000"/>
          <w:sz w:val="20"/>
        </w:rPr>
        <w:t>действий</w:t>
      </w:r>
      <w:r w:rsidR="00AF7124" w:rsidRPr="00C82BE4">
        <w:rPr>
          <w:rFonts w:ascii="Arial" w:hAnsi="Arial" w:cs="Arial"/>
          <w:bCs/>
          <w:color w:val="000000"/>
          <w:sz w:val="20"/>
        </w:rPr>
        <w:t xml:space="preserve"> </w:t>
      </w:r>
      <w:r w:rsidRPr="00C82BE4">
        <w:rPr>
          <w:rFonts w:ascii="Arial" w:hAnsi="Arial" w:cs="Arial"/>
          <w:bCs/>
          <w:color w:val="000000"/>
          <w:sz w:val="20"/>
        </w:rPr>
        <w:t>по</w:t>
      </w:r>
      <w:r w:rsidR="00AF7124" w:rsidRPr="00C82BE4">
        <w:rPr>
          <w:rFonts w:ascii="Arial" w:hAnsi="Arial" w:cs="Arial"/>
          <w:bCs/>
          <w:color w:val="000000"/>
          <w:sz w:val="20"/>
        </w:rPr>
        <w:t xml:space="preserve"> </w:t>
      </w:r>
      <w:r w:rsidRPr="00C82BE4">
        <w:rPr>
          <w:rFonts w:ascii="Arial" w:hAnsi="Arial" w:cs="Arial"/>
          <w:bCs/>
          <w:color w:val="000000"/>
          <w:sz w:val="20"/>
        </w:rPr>
        <w:t>предоставлению</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муниципальной</w:t>
      </w:r>
      <w:r w:rsidR="00AF7124" w:rsidRPr="00C82BE4">
        <w:rPr>
          <w:rFonts w:ascii="Arial" w:hAnsi="Arial" w:cs="Arial"/>
          <w:bCs/>
          <w:color w:val="000000"/>
          <w:sz w:val="20"/>
        </w:rPr>
        <w:t xml:space="preserve"> </w:t>
      </w:r>
      <w:r w:rsidRPr="00C82BE4">
        <w:rPr>
          <w:rFonts w:ascii="Arial" w:hAnsi="Arial" w:cs="Arial"/>
          <w:bCs/>
          <w:color w:val="000000"/>
          <w:sz w:val="20"/>
        </w:rPr>
        <w:t>услуги.</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Запрос</w:t>
      </w:r>
      <w:r w:rsidR="00AF7124" w:rsidRPr="00C82BE4">
        <w:rPr>
          <w:rFonts w:ascii="Arial" w:hAnsi="Arial" w:cs="Arial"/>
          <w:bCs/>
          <w:color w:val="000000"/>
          <w:sz w:val="20"/>
        </w:rPr>
        <w:t xml:space="preserve"> </w:t>
      </w:r>
      <w:r w:rsidRPr="00C82BE4">
        <w:rPr>
          <w:rFonts w:ascii="Arial" w:hAnsi="Arial" w:cs="Arial"/>
          <w:bCs/>
          <w:color w:val="000000"/>
          <w:sz w:val="20"/>
        </w:rPr>
        <w:t>заявителя</w:t>
      </w:r>
      <w:r w:rsidR="00AF7124" w:rsidRPr="00C82BE4">
        <w:rPr>
          <w:rFonts w:ascii="Arial" w:hAnsi="Arial" w:cs="Arial"/>
          <w:bCs/>
          <w:color w:val="000000"/>
          <w:sz w:val="20"/>
        </w:rPr>
        <w:t xml:space="preserve"> </w:t>
      </w:r>
      <w:r w:rsidRPr="00C82BE4">
        <w:rPr>
          <w:rFonts w:ascii="Arial" w:hAnsi="Arial" w:cs="Arial"/>
          <w:bCs/>
          <w:color w:val="000000"/>
          <w:sz w:val="20"/>
        </w:rPr>
        <w:t>регистрируется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журнале</w:t>
      </w:r>
      <w:r w:rsidR="00AF7124" w:rsidRPr="00C82BE4">
        <w:rPr>
          <w:rFonts w:ascii="Arial" w:hAnsi="Arial" w:cs="Arial"/>
          <w:bCs/>
          <w:color w:val="000000"/>
          <w:sz w:val="20"/>
        </w:rPr>
        <w:t xml:space="preserve"> </w:t>
      </w:r>
      <w:r w:rsidRPr="00C82BE4">
        <w:rPr>
          <w:rFonts w:ascii="Arial" w:hAnsi="Arial" w:cs="Arial"/>
          <w:bCs/>
          <w:color w:val="000000"/>
          <w:sz w:val="20"/>
        </w:rPr>
        <w:t>регистрации</w:t>
      </w:r>
      <w:r w:rsidR="00AF7124" w:rsidRPr="00C82BE4">
        <w:rPr>
          <w:rFonts w:ascii="Arial" w:hAnsi="Arial" w:cs="Arial"/>
          <w:bCs/>
          <w:color w:val="000000"/>
          <w:sz w:val="20"/>
        </w:rPr>
        <w:t xml:space="preserve"> </w:t>
      </w:r>
      <w:r w:rsidRPr="00C82BE4">
        <w:rPr>
          <w:rFonts w:ascii="Arial" w:hAnsi="Arial" w:cs="Arial"/>
          <w:bCs/>
          <w:color w:val="000000"/>
          <w:sz w:val="20"/>
        </w:rPr>
        <w:t>запросов</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течение</w:t>
      </w:r>
      <w:r w:rsidR="00AF7124" w:rsidRPr="00C82BE4">
        <w:rPr>
          <w:rFonts w:ascii="Arial" w:hAnsi="Arial" w:cs="Arial"/>
          <w:bCs/>
          <w:color w:val="000000"/>
          <w:sz w:val="20"/>
        </w:rPr>
        <w:t xml:space="preserve"> </w:t>
      </w:r>
      <w:r w:rsidRPr="00C82BE4">
        <w:rPr>
          <w:rFonts w:ascii="Arial" w:hAnsi="Arial" w:cs="Arial"/>
          <w:bCs/>
          <w:color w:val="000000"/>
          <w:sz w:val="20"/>
        </w:rPr>
        <w:t>одного</w:t>
      </w:r>
      <w:r w:rsidR="00AF7124" w:rsidRPr="00C82BE4">
        <w:rPr>
          <w:rFonts w:ascii="Arial" w:hAnsi="Arial" w:cs="Arial"/>
          <w:bCs/>
          <w:color w:val="000000"/>
          <w:sz w:val="20"/>
        </w:rPr>
        <w:t xml:space="preserve"> </w:t>
      </w:r>
      <w:r w:rsidRPr="00C82BE4">
        <w:rPr>
          <w:rFonts w:ascii="Arial" w:hAnsi="Arial" w:cs="Arial"/>
          <w:bCs/>
          <w:color w:val="000000"/>
          <w:sz w:val="20"/>
        </w:rPr>
        <w:t>рабочего</w:t>
      </w:r>
      <w:r w:rsidR="00AF7124" w:rsidRPr="00C82BE4">
        <w:rPr>
          <w:rFonts w:ascii="Arial" w:hAnsi="Arial" w:cs="Arial"/>
          <w:bCs/>
          <w:color w:val="000000"/>
          <w:sz w:val="20"/>
        </w:rPr>
        <w:t xml:space="preserve"> </w:t>
      </w:r>
      <w:r w:rsidRPr="00C82BE4">
        <w:rPr>
          <w:rFonts w:ascii="Arial" w:hAnsi="Arial" w:cs="Arial"/>
          <w:bCs/>
          <w:color w:val="000000"/>
          <w:sz w:val="20"/>
        </w:rPr>
        <w:t>дня</w:t>
      </w:r>
      <w:r w:rsidR="00AF7124" w:rsidRPr="00C82BE4">
        <w:rPr>
          <w:rFonts w:ascii="Arial" w:hAnsi="Arial" w:cs="Arial"/>
          <w:bCs/>
          <w:color w:val="000000"/>
          <w:sz w:val="20"/>
        </w:rPr>
        <w:t xml:space="preserve"> </w:t>
      </w:r>
      <w:r w:rsidRPr="00C82BE4">
        <w:rPr>
          <w:rFonts w:ascii="Arial" w:hAnsi="Arial" w:cs="Arial"/>
          <w:bCs/>
          <w:color w:val="000000"/>
          <w:sz w:val="20"/>
        </w:rPr>
        <w:t>(приложение</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5</w:t>
      </w:r>
      <w:r w:rsidR="00AF7124" w:rsidRPr="00C82BE4">
        <w:rPr>
          <w:rFonts w:ascii="Arial" w:hAnsi="Arial" w:cs="Arial"/>
          <w:bCs/>
          <w:color w:val="000000"/>
          <w:sz w:val="20"/>
        </w:rPr>
        <w:t xml:space="preserve"> </w:t>
      </w:r>
      <w:r w:rsidRPr="00C82BE4">
        <w:rPr>
          <w:rFonts w:ascii="Arial" w:hAnsi="Arial" w:cs="Arial"/>
          <w:bCs/>
          <w:color w:val="000000"/>
          <w:sz w:val="20"/>
        </w:rPr>
        <w:t>к</w:t>
      </w:r>
      <w:r w:rsidR="00AF7124" w:rsidRPr="00C82BE4">
        <w:rPr>
          <w:rFonts w:ascii="Arial" w:hAnsi="Arial" w:cs="Arial"/>
          <w:bCs/>
          <w:color w:val="000000"/>
          <w:sz w:val="20"/>
        </w:rPr>
        <w:t xml:space="preserve"> </w:t>
      </w:r>
      <w:r w:rsidRPr="00C82BE4">
        <w:rPr>
          <w:rFonts w:ascii="Arial" w:hAnsi="Arial" w:cs="Arial"/>
          <w:bCs/>
          <w:color w:val="000000"/>
          <w:sz w:val="20"/>
        </w:rPr>
        <w:t>настоящему</w:t>
      </w:r>
      <w:r w:rsidR="00AF7124" w:rsidRPr="00C82BE4">
        <w:rPr>
          <w:rFonts w:ascii="Arial" w:hAnsi="Arial" w:cs="Arial"/>
          <w:bCs/>
          <w:color w:val="000000"/>
          <w:sz w:val="20"/>
        </w:rPr>
        <w:t xml:space="preserve"> </w:t>
      </w:r>
      <w:r w:rsidRPr="00C82BE4">
        <w:rPr>
          <w:rFonts w:ascii="Arial" w:hAnsi="Arial" w:cs="Arial"/>
          <w:bCs/>
          <w:color w:val="000000"/>
          <w:sz w:val="20"/>
        </w:rPr>
        <w:t>Регламенту).</w:t>
      </w:r>
      <w:r w:rsidR="00AF7124" w:rsidRPr="00C82BE4">
        <w:rPr>
          <w:rFonts w:ascii="Arial" w:hAnsi="Arial" w:cs="Arial"/>
          <w:bCs/>
          <w:color w:val="000000"/>
          <w:sz w:val="20"/>
        </w:rPr>
        <w:t xml:space="preserve"> </w:t>
      </w:r>
      <w:r w:rsidRPr="00C82BE4">
        <w:rPr>
          <w:rFonts w:ascii="Arial" w:hAnsi="Arial" w:cs="Arial"/>
          <w:bCs/>
          <w:color w:val="000000"/>
          <w:sz w:val="20"/>
        </w:rPr>
        <w:t>Датой</w:t>
      </w:r>
      <w:r w:rsidR="00AF7124" w:rsidRPr="00C82BE4">
        <w:rPr>
          <w:rFonts w:ascii="Arial" w:hAnsi="Arial" w:cs="Arial"/>
          <w:bCs/>
          <w:color w:val="000000"/>
          <w:sz w:val="20"/>
        </w:rPr>
        <w:t xml:space="preserve"> </w:t>
      </w:r>
      <w:r w:rsidRPr="00C82BE4">
        <w:rPr>
          <w:rFonts w:ascii="Arial" w:hAnsi="Arial" w:cs="Arial"/>
          <w:bCs/>
          <w:color w:val="000000"/>
          <w:sz w:val="20"/>
        </w:rPr>
        <w:t>принятия</w:t>
      </w:r>
      <w:r w:rsidR="00AF7124" w:rsidRPr="00C82BE4">
        <w:rPr>
          <w:rFonts w:ascii="Arial" w:hAnsi="Arial" w:cs="Arial"/>
          <w:bCs/>
          <w:color w:val="000000"/>
          <w:sz w:val="20"/>
        </w:rPr>
        <w:t xml:space="preserve"> </w:t>
      </w:r>
      <w:r w:rsidRPr="00C82BE4">
        <w:rPr>
          <w:rFonts w:ascii="Arial" w:hAnsi="Arial" w:cs="Arial"/>
          <w:bCs/>
          <w:color w:val="000000"/>
          <w:sz w:val="20"/>
        </w:rPr>
        <w:t>к</w:t>
      </w:r>
      <w:r w:rsidR="00AF7124" w:rsidRPr="00C82BE4">
        <w:rPr>
          <w:rFonts w:ascii="Arial" w:hAnsi="Arial" w:cs="Arial"/>
          <w:bCs/>
          <w:color w:val="000000"/>
          <w:sz w:val="20"/>
        </w:rPr>
        <w:t xml:space="preserve"> </w:t>
      </w:r>
      <w:r w:rsidRPr="00C82BE4">
        <w:rPr>
          <w:rFonts w:ascii="Arial" w:hAnsi="Arial" w:cs="Arial"/>
          <w:bCs/>
          <w:color w:val="000000"/>
          <w:sz w:val="20"/>
        </w:rPr>
        <w:t>рассмотрению</w:t>
      </w:r>
      <w:r w:rsidR="00AF7124" w:rsidRPr="00C82BE4">
        <w:rPr>
          <w:rFonts w:ascii="Arial" w:hAnsi="Arial" w:cs="Arial"/>
          <w:bCs/>
          <w:color w:val="000000"/>
          <w:sz w:val="20"/>
        </w:rPr>
        <w:t xml:space="preserve"> </w:t>
      </w:r>
      <w:r w:rsidRPr="00C82BE4">
        <w:rPr>
          <w:rFonts w:ascii="Arial" w:hAnsi="Arial" w:cs="Arial"/>
          <w:bCs/>
          <w:color w:val="000000"/>
          <w:sz w:val="20"/>
        </w:rPr>
        <w:t>запроса</w:t>
      </w:r>
      <w:r w:rsidR="00AF7124" w:rsidRPr="00C82BE4">
        <w:rPr>
          <w:rFonts w:ascii="Arial" w:hAnsi="Arial" w:cs="Arial"/>
          <w:bCs/>
          <w:color w:val="000000"/>
          <w:sz w:val="20"/>
        </w:rPr>
        <w:t xml:space="preserve"> </w:t>
      </w:r>
      <w:r w:rsidRPr="00C82BE4">
        <w:rPr>
          <w:rFonts w:ascii="Arial" w:hAnsi="Arial" w:cs="Arial"/>
          <w:bCs/>
          <w:color w:val="000000"/>
          <w:sz w:val="20"/>
        </w:rPr>
        <w:t>является</w:t>
      </w:r>
      <w:r w:rsidR="00AF7124" w:rsidRPr="00C82BE4">
        <w:rPr>
          <w:rFonts w:ascii="Arial" w:hAnsi="Arial" w:cs="Arial"/>
          <w:bCs/>
          <w:color w:val="000000"/>
          <w:sz w:val="20"/>
        </w:rPr>
        <w:t xml:space="preserve"> </w:t>
      </w:r>
      <w:r w:rsidRPr="00C82BE4">
        <w:rPr>
          <w:rFonts w:ascii="Arial" w:hAnsi="Arial" w:cs="Arial"/>
          <w:bCs/>
          <w:color w:val="000000"/>
          <w:sz w:val="20"/>
        </w:rPr>
        <w:t>дата</w:t>
      </w:r>
      <w:r w:rsidR="00AF7124" w:rsidRPr="00C82BE4">
        <w:rPr>
          <w:rFonts w:ascii="Arial" w:hAnsi="Arial" w:cs="Arial"/>
          <w:bCs/>
          <w:color w:val="000000"/>
          <w:sz w:val="20"/>
        </w:rPr>
        <w:t xml:space="preserve"> </w:t>
      </w:r>
      <w:r w:rsidRPr="00C82BE4">
        <w:rPr>
          <w:rFonts w:ascii="Arial" w:hAnsi="Arial" w:cs="Arial"/>
          <w:bCs/>
          <w:color w:val="000000"/>
          <w:sz w:val="20"/>
        </w:rPr>
        <w:t>его</w:t>
      </w:r>
      <w:r w:rsidR="00AF7124" w:rsidRPr="00C82BE4">
        <w:rPr>
          <w:rFonts w:ascii="Arial" w:hAnsi="Arial" w:cs="Arial"/>
          <w:bCs/>
          <w:color w:val="000000"/>
          <w:sz w:val="20"/>
        </w:rPr>
        <w:t xml:space="preserve"> </w:t>
      </w:r>
      <w:r w:rsidRPr="00C82BE4">
        <w:rPr>
          <w:rFonts w:ascii="Arial" w:hAnsi="Arial" w:cs="Arial"/>
          <w:bCs/>
          <w:color w:val="000000"/>
          <w:sz w:val="20"/>
        </w:rPr>
        <w:t>регистрации.</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Запрос</w:t>
      </w:r>
      <w:r w:rsidR="00AF7124" w:rsidRPr="00C82BE4">
        <w:rPr>
          <w:rFonts w:ascii="Arial" w:hAnsi="Arial" w:cs="Arial"/>
          <w:bCs/>
          <w:color w:val="000000"/>
          <w:sz w:val="20"/>
        </w:rPr>
        <w:t xml:space="preserve"> </w:t>
      </w:r>
      <w:r w:rsidRPr="00C82BE4">
        <w:rPr>
          <w:rFonts w:ascii="Arial" w:hAnsi="Arial" w:cs="Arial"/>
          <w:bCs/>
          <w:color w:val="000000"/>
          <w:sz w:val="20"/>
        </w:rPr>
        <w:t>заявителя</w:t>
      </w:r>
      <w:r w:rsidR="00AF7124" w:rsidRPr="00C82BE4">
        <w:rPr>
          <w:rFonts w:ascii="Arial" w:hAnsi="Arial" w:cs="Arial"/>
          <w:bCs/>
          <w:color w:val="000000"/>
          <w:sz w:val="20"/>
        </w:rPr>
        <w:t xml:space="preserve"> </w:t>
      </w:r>
      <w:r w:rsidRPr="00C82BE4">
        <w:rPr>
          <w:rFonts w:ascii="Arial" w:hAnsi="Arial" w:cs="Arial"/>
          <w:bCs/>
          <w:color w:val="000000"/>
          <w:sz w:val="20"/>
        </w:rPr>
        <w:t>рассматривается</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исполняется</w:t>
      </w:r>
      <w:r w:rsidR="00AF7124" w:rsidRPr="00C82BE4">
        <w:rPr>
          <w:rFonts w:ascii="Arial" w:hAnsi="Arial" w:cs="Arial"/>
          <w:bCs/>
          <w:color w:val="000000"/>
          <w:sz w:val="20"/>
        </w:rPr>
        <w:t xml:space="preserve"> </w:t>
      </w:r>
      <w:r w:rsidRPr="00C82BE4">
        <w:rPr>
          <w:rFonts w:ascii="Arial" w:hAnsi="Arial" w:cs="Arial"/>
          <w:bCs/>
          <w:color w:val="000000"/>
          <w:sz w:val="20"/>
        </w:rPr>
        <w:t>по</w:t>
      </w:r>
      <w:r w:rsidR="00AF7124" w:rsidRPr="00C82BE4">
        <w:rPr>
          <w:rFonts w:ascii="Arial" w:hAnsi="Arial" w:cs="Arial"/>
          <w:bCs/>
          <w:color w:val="000000"/>
          <w:sz w:val="20"/>
        </w:rPr>
        <w:t xml:space="preserve"> </w:t>
      </w:r>
      <w:r w:rsidRPr="00C82BE4">
        <w:rPr>
          <w:rFonts w:ascii="Arial" w:hAnsi="Arial" w:cs="Arial"/>
          <w:bCs/>
          <w:color w:val="000000"/>
          <w:sz w:val="20"/>
        </w:rPr>
        <w:t>архивным</w:t>
      </w:r>
      <w:r w:rsidR="00AF7124" w:rsidRPr="00C82BE4">
        <w:rPr>
          <w:rFonts w:ascii="Arial" w:hAnsi="Arial" w:cs="Arial"/>
          <w:bCs/>
          <w:color w:val="000000"/>
          <w:sz w:val="20"/>
        </w:rPr>
        <w:t xml:space="preserve"> </w:t>
      </w:r>
      <w:r w:rsidRPr="00C82BE4">
        <w:rPr>
          <w:rFonts w:ascii="Arial" w:hAnsi="Arial" w:cs="Arial"/>
          <w:bCs/>
          <w:color w:val="000000"/>
          <w:sz w:val="20"/>
        </w:rPr>
        <w:t>документам,</w:t>
      </w:r>
      <w:r w:rsidR="00AF7124" w:rsidRPr="00C82BE4">
        <w:rPr>
          <w:rFonts w:ascii="Arial" w:hAnsi="Arial" w:cs="Arial"/>
          <w:bCs/>
          <w:color w:val="000000"/>
          <w:sz w:val="20"/>
        </w:rPr>
        <w:t xml:space="preserve"> </w:t>
      </w:r>
      <w:r w:rsidRPr="00C82BE4">
        <w:rPr>
          <w:rFonts w:ascii="Arial" w:hAnsi="Arial" w:cs="Arial"/>
          <w:bCs/>
          <w:color w:val="000000"/>
          <w:sz w:val="20"/>
        </w:rPr>
        <w:t>относящимся</w:t>
      </w:r>
      <w:r w:rsidR="00AF7124" w:rsidRPr="00C82BE4">
        <w:rPr>
          <w:rFonts w:ascii="Arial" w:hAnsi="Arial" w:cs="Arial"/>
          <w:bCs/>
          <w:color w:val="000000"/>
          <w:sz w:val="20"/>
        </w:rPr>
        <w:t xml:space="preserve"> </w:t>
      </w:r>
      <w:r w:rsidRPr="00C82BE4">
        <w:rPr>
          <w:rFonts w:ascii="Arial" w:hAnsi="Arial" w:cs="Arial"/>
          <w:bCs/>
          <w:color w:val="000000"/>
          <w:sz w:val="20"/>
        </w:rPr>
        <w:t>к</w:t>
      </w:r>
      <w:r w:rsidR="00AF7124" w:rsidRPr="00C82BE4">
        <w:rPr>
          <w:rFonts w:ascii="Arial" w:hAnsi="Arial" w:cs="Arial"/>
          <w:bCs/>
          <w:color w:val="000000"/>
          <w:sz w:val="20"/>
        </w:rPr>
        <w:t xml:space="preserve"> </w:t>
      </w:r>
      <w:r w:rsidRPr="00C82BE4">
        <w:rPr>
          <w:rFonts w:ascii="Arial" w:hAnsi="Arial" w:cs="Arial"/>
          <w:bCs/>
          <w:color w:val="000000"/>
          <w:sz w:val="20"/>
        </w:rPr>
        <w:t>предмету</w:t>
      </w:r>
      <w:r w:rsidR="00AF7124" w:rsidRPr="00C82BE4">
        <w:rPr>
          <w:rFonts w:ascii="Arial" w:hAnsi="Arial" w:cs="Arial"/>
          <w:bCs/>
          <w:color w:val="000000"/>
          <w:sz w:val="20"/>
        </w:rPr>
        <w:t xml:space="preserve"> </w:t>
      </w:r>
      <w:r w:rsidRPr="00C82BE4">
        <w:rPr>
          <w:rFonts w:ascii="Arial" w:hAnsi="Arial" w:cs="Arial"/>
          <w:bCs/>
          <w:color w:val="000000"/>
          <w:sz w:val="20"/>
        </w:rPr>
        <w:t>запроса.</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Запрос,</w:t>
      </w:r>
      <w:r w:rsidR="00AF7124" w:rsidRPr="00C82BE4">
        <w:rPr>
          <w:rFonts w:ascii="Arial" w:hAnsi="Arial" w:cs="Arial"/>
          <w:bCs/>
          <w:color w:val="000000"/>
          <w:sz w:val="20"/>
        </w:rPr>
        <w:t xml:space="preserve"> </w:t>
      </w:r>
      <w:r w:rsidRPr="00C82BE4">
        <w:rPr>
          <w:rFonts w:ascii="Arial" w:hAnsi="Arial" w:cs="Arial"/>
          <w:bCs/>
          <w:color w:val="000000"/>
          <w:sz w:val="20"/>
        </w:rPr>
        <w:t>не</w:t>
      </w:r>
      <w:r w:rsidR="00AF7124" w:rsidRPr="00C82BE4">
        <w:rPr>
          <w:rFonts w:ascii="Arial" w:hAnsi="Arial" w:cs="Arial"/>
          <w:bCs/>
          <w:color w:val="000000"/>
          <w:sz w:val="20"/>
        </w:rPr>
        <w:t xml:space="preserve"> </w:t>
      </w:r>
      <w:r w:rsidRPr="00C82BE4">
        <w:rPr>
          <w:rFonts w:ascii="Arial" w:hAnsi="Arial" w:cs="Arial"/>
          <w:bCs/>
          <w:color w:val="000000"/>
          <w:sz w:val="20"/>
        </w:rPr>
        <w:t>относящийся</w:t>
      </w:r>
      <w:r w:rsidR="00AF7124" w:rsidRPr="00C82BE4">
        <w:rPr>
          <w:rFonts w:ascii="Arial" w:hAnsi="Arial" w:cs="Arial"/>
          <w:bCs/>
          <w:color w:val="000000"/>
          <w:sz w:val="20"/>
        </w:rPr>
        <w:t xml:space="preserve"> </w:t>
      </w:r>
      <w:r w:rsidRPr="00C82BE4">
        <w:rPr>
          <w:rFonts w:ascii="Arial" w:hAnsi="Arial" w:cs="Arial"/>
          <w:bCs/>
          <w:color w:val="000000"/>
          <w:sz w:val="20"/>
        </w:rPr>
        <w:t>к</w:t>
      </w:r>
      <w:r w:rsidR="00AF7124" w:rsidRPr="00C82BE4">
        <w:rPr>
          <w:rFonts w:ascii="Arial" w:hAnsi="Arial" w:cs="Arial"/>
          <w:bCs/>
          <w:color w:val="000000"/>
          <w:sz w:val="20"/>
        </w:rPr>
        <w:t xml:space="preserve"> </w:t>
      </w:r>
      <w:r w:rsidRPr="00C82BE4">
        <w:rPr>
          <w:rFonts w:ascii="Arial" w:hAnsi="Arial" w:cs="Arial"/>
          <w:bCs/>
          <w:color w:val="000000"/>
          <w:sz w:val="20"/>
        </w:rPr>
        <w:t>составу</w:t>
      </w:r>
      <w:r w:rsidR="00AF7124" w:rsidRPr="00C82BE4">
        <w:rPr>
          <w:rFonts w:ascii="Arial" w:hAnsi="Arial" w:cs="Arial"/>
          <w:bCs/>
          <w:color w:val="000000"/>
          <w:sz w:val="20"/>
        </w:rPr>
        <w:t xml:space="preserve"> </w:t>
      </w:r>
      <w:r w:rsidRPr="00C82BE4">
        <w:rPr>
          <w:rFonts w:ascii="Arial" w:hAnsi="Arial" w:cs="Arial"/>
          <w:bCs/>
          <w:color w:val="000000"/>
          <w:sz w:val="20"/>
        </w:rPr>
        <w:t>хранящихся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архиве</w:t>
      </w:r>
      <w:r w:rsidR="00AF7124" w:rsidRPr="00C82BE4">
        <w:rPr>
          <w:rFonts w:ascii="Arial" w:hAnsi="Arial" w:cs="Arial"/>
          <w:bCs/>
          <w:color w:val="000000"/>
          <w:sz w:val="20"/>
        </w:rPr>
        <w:t xml:space="preserve"> </w:t>
      </w:r>
      <w:r w:rsidRPr="00C82BE4">
        <w:rPr>
          <w:rFonts w:ascii="Arial" w:hAnsi="Arial" w:cs="Arial"/>
          <w:bCs/>
          <w:color w:val="000000"/>
          <w:sz w:val="20"/>
        </w:rPr>
        <w:t>архивных</w:t>
      </w:r>
      <w:r w:rsidR="00AF7124" w:rsidRPr="00C82BE4">
        <w:rPr>
          <w:rFonts w:ascii="Arial" w:hAnsi="Arial" w:cs="Arial"/>
          <w:bCs/>
          <w:color w:val="000000"/>
          <w:sz w:val="20"/>
        </w:rPr>
        <w:t xml:space="preserve"> </w:t>
      </w:r>
      <w:r w:rsidRPr="00C82BE4">
        <w:rPr>
          <w:rFonts w:ascii="Arial" w:hAnsi="Arial" w:cs="Arial"/>
          <w:bCs/>
          <w:color w:val="000000"/>
          <w:sz w:val="20"/>
        </w:rPr>
        <w:t>документов,</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течение</w:t>
      </w:r>
      <w:r w:rsidR="00AF7124" w:rsidRPr="00C82BE4">
        <w:rPr>
          <w:rFonts w:ascii="Arial" w:hAnsi="Arial" w:cs="Arial"/>
          <w:bCs/>
          <w:color w:val="000000"/>
          <w:sz w:val="20"/>
        </w:rPr>
        <w:t xml:space="preserve"> </w:t>
      </w:r>
      <w:r w:rsidRPr="00C82BE4">
        <w:rPr>
          <w:rFonts w:ascii="Arial" w:hAnsi="Arial" w:cs="Arial"/>
          <w:bCs/>
          <w:color w:val="000000"/>
          <w:sz w:val="20"/>
        </w:rPr>
        <w:t>5</w:t>
      </w:r>
      <w:r w:rsidR="00AF7124" w:rsidRPr="00C82BE4">
        <w:rPr>
          <w:rFonts w:ascii="Arial" w:hAnsi="Arial" w:cs="Arial"/>
          <w:bCs/>
          <w:color w:val="000000"/>
          <w:sz w:val="20"/>
        </w:rPr>
        <w:t xml:space="preserve"> </w:t>
      </w:r>
      <w:r w:rsidRPr="00C82BE4">
        <w:rPr>
          <w:rFonts w:ascii="Arial" w:hAnsi="Arial" w:cs="Arial"/>
          <w:bCs/>
          <w:color w:val="000000"/>
          <w:sz w:val="20"/>
        </w:rPr>
        <w:t>дней</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момента</w:t>
      </w:r>
      <w:r w:rsidR="00AF7124" w:rsidRPr="00C82BE4">
        <w:rPr>
          <w:rFonts w:ascii="Arial" w:hAnsi="Arial" w:cs="Arial"/>
          <w:bCs/>
          <w:color w:val="000000"/>
          <w:sz w:val="20"/>
        </w:rPr>
        <w:t xml:space="preserve"> </w:t>
      </w:r>
      <w:r w:rsidRPr="00C82BE4">
        <w:rPr>
          <w:rFonts w:ascii="Arial" w:hAnsi="Arial" w:cs="Arial"/>
          <w:bCs/>
          <w:color w:val="000000"/>
          <w:sz w:val="20"/>
        </w:rPr>
        <w:t>его</w:t>
      </w:r>
      <w:r w:rsidR="00AF7124" w:rsidRPr="00C82BE4">
        <w:rPr>
          <w:rFonts w:ascii="Arial" w:hAnsi="Arial" w:cs="Arial"/>
          <w:bCs/>
          <w:color w:val="000000"/>
          <w:sz w:val="20"/>
        </w:rPr>
        <w:t xml:space="preserve"> </w:t>
      </w:r>
      <w:r w:rsidRPr="00C82BE4">
        <w:rPr>
          <w:rFonts w:ascii="Arial" w:hAnsi="Arial" w:cs="Arial"/>
          <w:bCs/>
          <w:color w:val="000000"/>
          <w:sz w:val="20"/>
        </w:rPr>
        <w:t>регистрации</w:t>
      </w:r>
      <w:r w:rsidR="00AF7124" w:rsidRPr="00C82BE4">
        <w:rPr>
          <w:rFonts w:ascii="Arial" w:hAnsi="Arial" w:cs="Arial"/>
          <w:bCs/>
          <w:color w:val="000000"/>
          <w:sz w:val="20"/>
        </w:rPr>
        <w:t xml:space="preserve"> </w:t>
      </w:r>
      <w:r w:rsidRPr="00C82BE4">
        <w:rPr>
          <w:rFonts w:ascii="Arial" w:hAnsi="Arial" w:cs="Arial"/>
          <w:bCs/>
          <w:color w:val="000000"/>
          <w:sz w:val="20"/>
        </w:rPr>
        <w:t>направляется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другой</w:t>
      </w:r>
      <w:r w:rsidR="00AF7124" w:rsidRPr="00C82BE4">
        <w:rPr>
          <w:rFonts w:ascii="Arial" w:hAnsi="Arial" w:cs="Arial"/>
          <w:bCs/>
          <w:color w:val="000000"/>
          <w:sz w:val="20"/>
        </w:rPr>
        <w:t xml:space="preserve"> </w:t>
      </w:r>
      <w:r w:rsidRPr="00C82BE4">
        <w:rPr>
          <w:rFonts w:ascii="Arial" w:hAnsi="Arial" w:cs="Arial"/>
          <w:bCs/>
          <w:color w:val="000000"/>
          <w:sz w:val="20"/>
        </w:rPr>
        <w:t>архив</w:t>
      </w:r>
      <w:r w:rsidR="00AF7124" w:rsidRPr="00C82BE4">
        <w:rPr>
          <w:rFonts w:ascii="Arial" w:hAnsi="Arial" w:cs="Arial"/>
          <w:bCs/>
          <w:color w:val="000000"/>
          <w:sz w:val="20"/>
        </w:rPr>
        <w:t xml:space="preserve"> </w:t>
      </w:r>
      <w:r w:rsidRPr="00C82BE4">
        <w:rPr>
          <w:rFonts w:ascii="Arial" w:hAnsi="Arial" w:cs="Arial"/>
          <w:bCs/>
          <w:color w:val="000000"/>
          <w:sz w:val="20"/>
        </w:rPr>
        <w:t>или</w:t>
      </w:r>
      <w:r w:rsidR="00AF7124" w:rsidRPr="00C82BE4">
        <w:rPr>
          <w:rFonts w:ascii="Arial" w:hAnsi="Arial" w:cs="Arial"/>
          <w:bCs/>
          <w:color w:val="000000"/>
          <w:sz w:val="20"/>
        </w:rPr>
        <w:t xml:space="preserve"> </w:t>
      </w:r>
      <w:r w:rsidRPr="00C82BE4">
        <w:rPr>
          <w:rFonts w:ascii="Arial" w:hAnsi="Arial" w:cs="Arial"/>
          <w:bCs/>
          <w:color w:val="000000"/>
          <w:sz w:val="20"/>
        </w:rPr>
        <w:t>организацию,</w:t>
      </w:r>
      <w:r w:rsidR="00AF7124" w:rsidRPr="00C82BE4">
        <w:rPr>
          <w:rFonts w:ascii="Arial" w:hAnsi="Arial" w:cs="Arial"/>
          <w:bCs/>
          <w:color w:val="000000"/>
          <w:sz w:val="20"/>
        </w:rPr>
        <w:t xml:space="preserve"> </w:t>
      </w:r>
      <w:r w:rsidRPr="00C82BE4">
        <w:rPr>
          <w:rFonts w:ascii="Arial" w:hAnsi="Arial" w:cs="Arial"/>
          <w:bCs/>
          <w:color w:val="000000"/>
          <w:sz w:val="20"/>
        </w:rPr>
        <w:t>где</w:t>
      </w:r>
      <w:r w:rsidR="00AF7124" w:rsidRPr="00C82BE4">
        <w:rPr>
          <w:rFonts w:ascii="Arial" w:hAnsi="Arial" w:cs="Arial"/>
          <w:bCs/>
          <w:color w:val="000000"/>
          <w:sz w:val="20"/>
        </w:rPr>
        <w:t xml:space="preserve"> </w:t>
      </w:r>
      <w:r w:rsidRPr="00C82BE4">
        <w:rPr>
          <w:rFonts w:ascii="Arial" w:hAnsi="Arial" w:cs="Arial"/>
          <w:bCs/>
          <w:color w:val="000000"/>
          <w:sz w:val="20"/>
        </w:rPr>
        <w:t>хранятся</w:t>
      </w:r>
      <w:r w:rsidR="00AF7124" w:rsidRPr="00C82BE4">
        <w:rPr>
          <w:rFonts w:ascii="Arial" w:hAnsi="Arial" w:cs="Arial"/>
          <w:bCs/>
          <w:color w:val="000000"/>
          <w:sz w:val="20"/>
        </w:rPr>
        <w:t xml:space="preserve"> </w:t>
      </w:r>
      <w:r w:rsidRPr="00C82BE4">
        <w:rPr>
          <w:rFonts w:ascii="Arial" w:hAnsi="Arial" w:cs="Arial"/>
          <w:bCs/>
          <w:color w:val="000000"/>
          <w:sz w:val="20"/>
        </w:rPr>
        <w:t>необходимые</w:t>
      </w:r>
      <w:r w:rsidR="00AF7124" w:rsidRPr="00C82BE4">
        <w:rPr>
          <w:rFonts w:ascii="Arial" w:hAnsi="Arial" w:cs="Arial"/>
          <w:bCs/>
          <w:color w:val="000000"/>
          <w:sz w:val="20"/>
        </w:rPr>
        <w:t xml:space="preserve"> </w:t>
      </w:r>
      <w:r w:rsidRPr="00C82BE4">
        <w:rPr>
          <w:rFonts w:ascii="Arial" w:hAnsi="Arial" w:cs="Arial"/>
          <w:bCs/>
          <w:color w:val="000000"/>
          <w:sz w:val="20"/>
        </w:rPr>
        <w:t>архивные</w:t>
      </w:r>
      <w:r w:rsidR="00AF7124" w:rsidRPr="00C82BE4">
        <w:rPr>
          <w:rFonts w:ascii="Arial" w:hAnsi="Arial" w:cs="Arial"/>
          <w:bCs/>
          <w:color w:val="000000"/>
          <w:sz w:val="20"/>
        </w:rPr>
        <w:t xml:space="preserve"> </w:t>
      </w:r>
      <w:r w:rsidRPr="00C82BE4">
        <w:rPr>
          <w:rFonts w:ascii="Arial" w:hAnsi="Arial" w:cs="Arial"/>
          <w:bCs/>
          <w:color w:val="000000"/>
          <w:sz w:val="20"/>
        </w:rPr>
        <w:t>документы,</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уведомлением</w:t>
      </w:r>
      <w:r w:rsidR="00AF7124" w:rsidRPr="00C82BE4">
        <w:rPr>
          <w:rFonts w:ascii="Arial" w:hAnsi="Arial" w:cs="Arial"/>
          <w:bCs/>
          <w:color w:val="000000"/>
          <w:sz w:val="20"/>
        </w:rPr>
        <w:t xml:space="preserve"> </w:t>
      </w:r>
      <w:r w:rsidRPr="00C82BE4">
        <w:rPr>
          <w:rFonts w:ascii="Arial" w:hAnsi="Arial" w:cs="Arial"/>
          <w:bCs/>
          <w:color w:val="000000"/>
          <w:sz w:val="20"/>
        </w:rPr>
        <w:t>об</w:t>
      </w:r>
      <w:r w:rsidR="00AF7124" w:rsidRPr="00C82BE4">
        <w:rPr>
          <w:rFonts w:ascii="Arial" w:hAnsi="Arial" w:cs="Arial"/>
          <w:bCs/>
          <w:color w:val="000000"/>
          <w:sz w:val="20"/>
        </w:rPr>
        <w:t xml:space="preserve"> </w:t>
      </w:r>
      <w:r w:rsidRPr="00C82BE4">
        <w:rPr>
          <w:rFonts w:ascii="Arial" w:hAnsi="Arial" w:cs="Arial"/>
          <w:bCs/>
          <w:color w:val="000000"/>
          <w:sz w:val="20"/>
        </w:rPr>
        <w:t>этом</w:t>
      </w:r>
      <w:r w:rsidR="00AF7124" w:rsidRPr="00C82BE4">
        <w:rPr>
          <w:rFonts w:ascii="Arial" w:hAnsi="Arial" w:cs="Arial"/>
          <w:bCs/>
          <w:color w:val="000000"/>
          <w:sz w:val="20"/>
        </w:rPr>
        <w:t xml:space="preserve"> </w:t>
      </w:r>
      <w:r w:rsidRPr="00C82BE4">
        <w:rPr>
          <w:rFonts w:ascii="Arial" w:hAnsi="Arial" w:cs="Arial"/>
          <w:bCs/>
          <w:color w:val="000000"/>
          <w:sz w:val="20"/>
        </w:rPr>
        <w:t>пользователя,</w:t>
      </w:r>
      <w:r w:rsidR="00AF7124" w:rsidRPr="00C82BE4">
        <w:rPr>
          <w:rFonts w:ascii="Arial" w:hAnsi="Arial" w:cs="Arial"/>
          <w:bCs/>
          <w:color w:val="000000"/>
          <w:sz w:val="20"/>
        </w:rPr>
        <w:t xml:space="preserve"> </w:t>
      </w:r>
      <w:r w:rsidRPr="00C82BE4">
        <w:rPr>
          <w:rFonts w:ascii="Arial" w:hAnsi="Arial" w:cs="Arial"/>
          <w:bCs/>
          <w:color w:val="000000"/>
          <w:sz w:val="20"/>
        </w:rPr>
        <w:t>или</w:t>
      </w:r>
      <w:r w:rsidR="00AF7124" w:rsidRPr="00C82BE4">
        <w:rPr>
          <w:rFonts w:ascii="Arial" w:hAnsi="Arial" w:cs="Arial"/>
          <w:bCs/>
          <w:color w:val="000000"/>
          <w:sz w:val="20"/>
        </w:rPr>
        <w:t xml:space="preserve"> </w:t>
      </w:r>
      <w:r w:rsidRPr="00C82BE4">
        <w:rPr>
          <w:rFonts w:ascii="Arial" w:hAnsi="Arial" w:cs="Arial"/>
          <w:bCs/>
          <w:color w:val="000000"/>
          <w:sz w:val="20"/>
        </w:rPr>
        <w:t>пользователю</w:t>
      </w:r>
      <w:r w:rsidR="00AF7124" w:rsidRPr="00C82BE4">
        <w:rPr>
          <w:rFonts w:ascii="Arial" w:hAnsi="Arial" w:cs="Arial"/>
          <w:bCs/>
          <w:color w:val="000000"/>
          <w:sz w:val="20"/>
        </w:rPr>
        <w:t xml:space="preserve"> </w:t>
      </w:r>
      <w:r w:rsidRPr="00C82BE4">
        <w:rPr>
          <w:rFonts w:ascii="Arial" w:hAnsi="Arial" w:cs="Arial"/>
          <w:bCs/>
          <w:color w:val="000000"/>
          <w:sz w:val="20"/>
        </w:rPr>
        <w:t>дается</w:t>
      </w:r>
      <w:r w:rsidR="00AF7124" w:rsidRPr="00C82BE4">
        <w:rPr>
          <w:rFonts w:ascii="Arial" w:hAnsi="Arial" w:cs="Arial"/>
          <w:bCs/>
          <w:color w:val="000000"/>
          <w:sz w:val="20"/>
        </w:rPr>
        <w:t xml:space="preserve"> </w:t>
      </w:r>
      <w:r w:rsidRPr="00C82BE4">
        <w:rPr>
          <w:rFonts w:ascii="Arial" w:hAnsi="Arial" w:cs="Arial"/>
          <w:bCs/>
          <w:color w:val="000000"/>
          <w:sz w:val="20"/>
        </w:rPr>
        <w:t>соответствующая</w:t>
      </w:r>
      <w:r w:rsidR="00AF7124" w:rsidRPr="00C82BE4">
        <w:rPr>
          <w:rFonts w:ascii="Arial" w:hAnsi="Arial" w:cs="Arial"/>
          <w:bCs/>
          <w:color w:val="000000"/>
          <w:sz w:val="20"/>
        </w:rPr>
        <w:t xml:space="preserve"> </w:t>
      </w:r>
      <w:r w:rsidRPr="00C82BE4">
        <w:rPr>
          <w:rFonts w:ascii="Arial" w:hAnsi="Arial" w:cs="Arial"/>
          <w:bCs/>
          <w:color w:val="000000"/>
          <w:sz w:val="20"/>
        </w:rPr>
        <w:t>рекомендация.</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3.3.2.</w:t>
      </w:r>
      <w:r w:rsidR="00AF7124" w:rsidRPr="00C82BE4">
        <w:rPr>
          <w:rFonts w:ascii="Arial" w:hAnsi="Arial" w:cs="Arial"/>
          <w:bCs/>
          <w:color w:val="000000"/>
          <w:sz w:val="20"/>
        </w:rPr>
        <w:t xml:space="preserve"> </w:t>
      </w:r>
      <w:r w:rsidRPr="00C82BE4">
        <w:rPr>
          <w:rFonts w:ascii="Arial" w:hAnsi="Arial" w:cs="Arial"/>
          <w:bCs/>
          <w:color w:val="000000"/>
          <w:sz w:val="20"/>
        </w:rPr>
        <w:t>Срок</w:t>
      </w:r>
      <w:r w:rsidR="00AF7124" w:rsidRPr="00C82BE4">
        <w:rPr>
          <w:rFonts w:ascii="Arial" w:hAnsi="Arial" w:cs="Arial"/>
          <w:bCs/>
          <w:color w:val="000000"/>
          <w:sz w:val="20"/>
        </w:rPr>
        <w:t xml:space="preserve"> </w:t>
      </w:r>
      <w:r w:rsidRPr="00C82BE4">
        <w:rPr>
          <w:rFonts w:ascii="Arial" w:hAnsi="Arial" w:cs="Arial"/>
          <w:bCs/>
          <w:color w:val="000000"/>
          <w:sz w:val="20"/>
        </w:rPr>
        <w:t>исполнения</w:t>
      </w:r>
      <w:r w:rsidR="00AF7124" w:rsidRPr="00C82BE4">
        <w:rPr>
          <w:rFonts w:ascii="Arial" w:hAnsi="Arial" w:cs="Arial"/>
          <w:bCs/>
          <w:color w:val="000000"/>
          <w:sz w:val="20"/>
        </w:rPr>
        <w:t xml:space="preserve"> </w:t>
      </w:r>
      <w:r w:rsidRPr="00C82BE4">
        <w:rPr>
          <w:rFonts w:ascii="Arial" w:hAnsi="Arial" w:cs="Arial"/>
          <w:bCs/>
          <w:color w:val="000000"/>
          <w:sz w:val="20"/>
        </w:rPr>
        <w:t>запроса</w:t>
      </w:r>
      <w:r w:rsidR="00AF7124" w:rsidRPr="00C82BE4">
        <w:rPr>
          <w:rFonts w:ascii="Arial" w:hAnsi="Arial" w:cs="Arial"/>
          <w:bCs/>
          <w:color w:val="000000"/>
          <w:sz w:val="20"/>
        </w:rPr>
        <w:t xml:space="preserve"> </w:t>
      </w:r>
      <w:r w:rsidRPr="00C82BE4">
        <w:rPr>
          <w:rFonts w:ascii="Arial" w:hAnsi="Arial" w:cs="Arial"/>
          <w:bCs/>
          <w:color w:val="000000"/>
          <w:sz w:val="20"/>
        </w:rPr>
        <w:t>не</w:t>
      </w:r>
      <w:r w:rsidR="00AF7124" w:rsidRPr="00C82BE4">
        <w:rPr>
          <w:rFonts w:ascii="Arial" w:hAnsi="Arial" w:cs="Arial"/>
          <w:bCs/>
          <w:color w:val="000000"/>
          <w:sz w:val="20"/>
        </w:rPr>
        <w:t xml:space="preserve"> </w:t>
      </w:r>
      <w:r w:rsidRPr="00C82BE4">
        <w:rPr>
          <w:rFonts w:ascii="Arial" w:hAnsi="Arial" w:cs="Arial"/>
          <w:bCs/>
          <w:color w:val="000000"/>
          <w:sz w:val="20"/>
        </w:rPr>
        <w:t>должен</w:t>
      </w:r>
      <w:r w:rsidR="00AF7124" w:rsidRPr="00C82BE4">
        <w:rPr>
          <w:rFonts w:ascii="Arial" w:hAnsi="Arial" w:cs="Arial"/>
          <w:bCs/>
          <w:color w:val="000000"/>
          <w:sz w:val="20"/>
        </w:rPr>
        <w:t xml:space="preserve"> </w:t>
      </w:r>
      <w:r w:rsidRPr="00C82BE4">
        <w:rPr>
          <w:rFonts w:ascii="Arial" w:hAnsi="Arial" w:cs="Arial"/>
          <w:bCs/>
          <w:color w:val="000000"/>
          <w:sz w:val="20"/>
        </w:rPr>
        <w:t>превышать</w:t>
      </w:r>
      <w:r w:rsidR="00AF7124" w:rsidRPr="00C82BE4">
        <w:rPr>
          <w:rFonts w:ascii="Arial" w:hAnsi="Arial" w:cs="Arial"/>
          <w:bCs/>
          <w:color w:val="000000"/>
          <w:sz w:val="20"/>
        </w:rPr>
        <w:t xml:space="preserve"> </w:t>
      </w:r>
      <w:r w:rsidRPr="00C82BE4">
        <w:rPr>
          <w:rFonts w:ascii="Arial" w:hAnsi="Arial" w:cs="Arial"/>
          <w:bCs/>
          <w:color w:val="000000"/>
          <w:sz w:val="20"/>
        </w:rPr>
        <w:t>30</w:t>
      </w:r>
      <w:r w:rsidR="00AF7124" w:rsidRPr="00C82BE4">
        <w:rPr>
          <w:rFonts w:ascii="Arial" w:hAnsi="Arial" w:cs="Arial"/>
          <w:bCs/>
          <w:color w:val="000000"/>
          <w:sz w:val="20"/>
        </w:rPr>
        <w:t xml:space="preserve"> </w:t>
      </w:r>
      <w:r w:rsidRPr="00C82BE4">
        <w:rPr>
          <w:rFonts w:ascii="Arial" w:hAnsi="Arial" w:cs="Arial"/>
          <w:bCs/>
          <w:color w:val="000000"/>
          <w:sz w:val="20"/>
        </w:rPr>
        <w:t>дней</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момента</w:t>
      </w:r>
      <w:r w:rsidR="00AF7124" w:rsidRPr="00C82BE4">
        <w:rPr>
          <w:rFonts w:ascii="Arial" w:hAnsi="Arial" w:cs="Arial"/>
          <w:bCs/>
          <w:color w:val="000000"/>
          <w:sz w:val="20"/>
        </w:rPr>
        <w:t xml:space="preserve"> </w:t>
      </w:r>
      <w:r w:rsidRPr="00C82BE4">
        <w:rPr>
          <w:rFonts w:ascii="Arial" w:hAnsi="Arial" w:cs="Arial"/>
          <w:bCs/>
          <w:color w:val="000000"/>
          <w:sz w:val="20"/>
        </w:rPr>
        <w:t>его</w:t>
      </w:r>
      <w:r w:rsidR="00AF7124" w:rsidRPr="00C82BE4">
        <w:rPr>
          <w:rFonts w:ascii="Arial" w:hAnsi="Arial" w:cs="Arial"/>
          <w:bCs/>
          <w:color w:val="000000"/>
          <w:sz w:val="20"/>
        </w:rPr>
        <w:t xml:space="preserve"> </w:t>
      </w:r>
      <w:r w:rsidRPr="00C82BE4">
        <w:rPr>
          <w:rFonts w:ascii="Arial" w:hAnsi="Arial" w:cs="Arial"/>
          <w:bCs/>
          <w:color w:val="000000"/>
          <w:sz w:val="20"/>
        </w:rPr>
        <w:t>регистрации.</w:t>
      </w:r>
    </w:p>
    <w:p w:rsidR="008C5AD4"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3.3.3.</w:t>
      </w:r>
      <w:r w:rsidR="00AF7124" w:rsidRPr="00C82BE4">
        <w:rPr>
          <w:rFonts w:ascii="Arial" w:hAnsi="Arial" w:cs="Arial"/>
          <w:bCs/>
          <w:color w:val="000000"/>
          <w:sz w:val="20"/>
        </w:rPr>
        <w:t xml:space="preserve"> </w:t>
      </w:r>
      <w:r w:rsidRPr="00C82BE4">
        <w:rPr>
          <w:rFonts w:ascii="Arial" w:hAnsi="Arial" w:cs="Arial"/>
          <w:bCs/>
          <w:color w:val="000000"/>
          <w:sz w:val="20"/>
        </w:rPr>
        <w:t>Запрос</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переписка</w:t>
      </w:r>
      <w:r w:rsidR="00AF7124" w:rsidRPr="00C82BE4">
        <w:rPr>
          <w:rFonts w:ascii="Arial" w:hAnsi="Arial" w:cs="Arial"/>
          <w:bCs/>
          <w:color w:val="000000"/>
          <w:sz w:val="20"/>
        </w:rPr>
        <w:t xml:space="preserve"> </w:t>
      </w:r>
      <w:r w:rsidRPr="00C82BE4">
        <w:rPr>
          <w:rFonts w:ascii="Arial" w:hAnsi="Arial" w:cs="Arial"/>
          <w:bCs/>
          <w:color w:val="000000"/>
          <w:sz w:val="20"/>
        </w:rPr>
        <w:t>по</w:t>
      </w:r>
      <w:r w:rsidR="00AF7124" w:rsidRPr="00C82BE4">
        <w:rPr>
          <w:rFonts w:ascii="Arial" w:hAnsi="Arial" w:cs="Arial"/>
          <w:bCs/>
          <w:color w:val="000000"/>
          <w:sz w:val="20"/>
        </w:rPr>
        <w:t xml:space="preserve"> </w:t>
      </w:r>
      <w:r w:rsidRPr="00C82BE4">
        <w:rPr>
          <w:rFonts w:ascii="Arial" w:hAnsi="Arial" w:cs="Arial"/>
          <w:bCs/>
          <w:color w:val="000000"/>
          <w:sz w:val="20"/>
        </w:rPr>
        <w:t>одному</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тому</w:t>
      </w:r>
      <w:r w:rsidR="00AF7124" w:rsidRPr="00C82BE4">
        <w:rPr>
          <w:rFonts w:ascii="Arial" w:hAnsi="Arial" w:cs="Arial"/>
          <w:bCs/>
          <w:color w:val="000000"/>
          <w:sz w:val="20"/>
        </w:rPr>
        <w:t xml:space="preserve"> </w:t>
      </w:r>
      <w:r w:rsidRPr="00C82BE4">
        <w:rPr>
          <w:rFonts w:ascii="Arial" w:hAnsi="Arial" w:cs="Arial"/>
          <w:bCs/>
          <w:color w:val="000000"/>
          <w:sz w:val="20"/>
        </w:rPr>
        <w:t>же</w:t>
      </w:r>
      <w:r w:rsidR="00AF7124" w:rsidRPr="00C82BE4">
        <w:rPr>
          <w:rFonts w:ascii="Arial" w:hAnsi="Arial" w:cs="Arial"/>
          <w:bCs/>
          <w:color w:val="000000"/>
          <w:sz w:val="20"/>
        </w:rPr>
        <w:t xml:space="preserve"> </w:t>
      </w:r>
      <w:r w:rsidRPr="00C82BE4">
        <w:rPr>
          <w:rFonts w:ascii="Arial" w:hAnsi="Arial" w:cs="Arial"/>
          <w:bCs/>
          <w:color w:val="000000"/>
          <w:sz w:val="20"/>
        </w:rPr>
        <w:t>вопросу,</w:t>
      </w:r>
      <w:r w:rsidR="00AF7124" w:rsidRPr="00C82BE4">
        <w:rPr>
          <w:rFonts w:ascii="Arial" w:hAnsi="Arial" w:cs="Arial"/>
          <w:bCs/>
          <w:color w:val="000000"/>
          <w:sz w:val="20"/>
        </w:rPr>
        <w:t xml:space="preserve"> </w:t>
      </w:r>
      <w:r w:rsidRPr="00C82BE4">
        <w:rPr>
          <w:rFonts w:ascii="Arial" w:hAnsi="Arial" w:cs="Arial"/>
          <w:bCs/>
          <w:color w:val="000000"/>
          <w:sz w:val="20"/>
        </w:rPr>
        <w:t>поступившая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уполномоченный</w:t>
      </w:r>
      <w:r w:rsidR="00AF7124" w:rsidRPr="00C82BE4">
        <w:rPr>
          <w:rFonts w:ascii="Arial" w:hAnsi="Arial" w:cs="Arial"/>
          <w:bCs/>
          <w:color w:val="000000"/>
          <w:sz w:val="20"/>
        </w:rPr>
        <w:t xml:space="preserve"> </w:t>
      </w:r>
      <w:r w:rsidRPr="00C82BE4">
        <w:rPr>
          <w:rFonts w:ascii="Arial" w:hAnsi="Arial" w:cs="Arial"/>
          <w:bCs/>
          <w:color w:val="000000"/>
          <w:sz w:val="20"/>
        </w:rPr>
        <w:t>орган</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различных</w:t>
      </w:r>
      <w:r w:rsidR="00AF7124" w:rsidRPr="00C82BE4">
        <w:rPr>
          <w:rFonts w:ascii="Arial" w:hAnsi="Arial" w:cs="Arial"/>
          <w:bCs/>
          <w:color w:val="000000"/>
          <w:sz w:val="20"/>
        </w:rPr>
        <w:t xml:space="preserve"> </w:t>
      </w:r>
      <w:r w:rsidRPr="00C82BE4">
        <w:rPr>
          <w:rFonts w:ascii="Arial" w:hAnsi="Arial" w:cs="Arial"/>
          <w:bCs/>
          <w:color w:val="000000"/>
          <w:sz w:val="20"/>
        </w:rPr>
        <w:t>организаций,</w:t>
      </w:r>
      <w:r w:rsidR="00AF7124" w:rsidRPr="00C82BE4">
        <w:rPr>
          <w:rFonts w:ascii="Arial" w:hAnsi="Arial" w:cs="Arial"/>
          <w:bCs/>
          <w:color w:val="000000"/>
          <w:sz w:val="20"/>
        </w:rPr>
        <w:t xml:space="preserve"> </w:t>
      </w:r>
      <w:r w:rsidRPr="00C82BE4">
        <w:rPr>
          <w:rFonts w:ascii="Arial" w:hAnsi="Arial" w:cs="Arial"/>
          <w:bCs/>
          <w:color w:val="000000"/>
          <w:sz w:val="20"/>
        </w:rPr>
        <w:t>учитываются</w:t>
      </w:r>
      <w:r w:rsidR="00AF7124" w:rsidRPr="00C82BE4">
        <w:rPr>
          <w:rFonts w:ascii="Arial" w:hAnsi="Arial" w:cs="Arial"/>
          <w:bCs/>
          <w:color w:val="000000"/>
          <w:sz w:val="20"/>
        </w:rPr>
        <w:t xml:space="preserve"> </w:t>
      </w:r>
      <w:r w:rsidRPr="00C82BE4">
        <w:rPr>
          <w:rFonts w:ascii="Arial" w:hAnsi="Arial" w:cs="Arial"/>
          <w:bCs/>
          <w:color w:val="000000"/>
          <w:sz w:val="20"/>
        </w:rPr>
        <w:t>под</w:t>
      </w:r>
      <w:r w:rsidR="00AF7124" w:rsidRPr="00C82BE4">
        <w:rPr>
          <w:rFonts w:ascii="Arial" w:hAnsi="Arial" w:cs="Arial"/>
          <w:bCs/>
          <w:color w:val="000000"/>
          <w:sz w:val="20"/>
        </w:rPr>
        <w:t xml:space="preserve"> </w:t>
      </w:r>
      <w:r w:rsidRPr="00C82BE4">
        <w:rPr>
          <w:rFonts w:ascii="Arial" w:hAnsi="Arial" w:cs="Arial"/>
          <w:bCs/>
          <w:color w:val="000000"/>
          <w:sz w:val="20"/>
        </w:rPr>
        <w:t>редакционным</w:t>
      </w:r>
      <w:r w:rsidR="00AF7124" w:rsidRPr="00C82BE4">
        <w:rPr>
          <w:rFonts w:ascii="Arial" w:hAnsi="Arial" w:cs="Arial"/>
          <w:bCs/>
          <w:color w:val="000000"/>
          <w:sz w:val="20"/>
        </w:rPr>
        <w:t xml:space="preserve"> </w:t>
      </w:r>
      <w:r w:rsidRPr="00C82BE4">
        <w:rPr>
          <w:rFonts w:ascii="Arial" w:hAnsi="Arial" w:cs="Arial"/>
          <w:bCs/>
          <w:color w:val="000000"/>
          <w:sz w:val="20"/>
        </w:rPr>
        <w:t>индексом</w:t>
      </w:r>
      <w:r w:rsidR="00AF7124" w:rsidRPr="00C82BE4">
        <w:rPr>
          <w:rFonts w:ascii="Arial" w:hAnsi="Arial" w:cs="Arial"/>
          <w:bCs/>
          <w:color w:val="000000"/>
          <w:sz w:val="20"/>
        </w:rPr>
        <w:t xml:space="preserve"> </w:t>
      </w:r>
      <w:r w:rsidRPr="00C82BE4">
        <w:rPr>
          <w:rFonts w:ascii="Arial" w:hAnsi="Arial" w:cs="Arial"/>
          <w:bCs/>
          <w:color w:val="000000"/>
          <w:sz w:val="20"/>
        </w:rPr>
        <w:t>первого</w:t>
      </w:r>
      <w:r w:rsidR="00AF7124" w:rsidRPr="00C82BE4">
        <w:rPr>
          <w:rFonts w:ascii="Arial" w:hAnsi="Arial" w:cs="Arial"/>
          <w:bCs/>
          <w:color w:val="000000"/>
          <w:sz w:val="20"/>
        </w:rPr>
        <w:t xml:space="preserve"> </w:t>
      </w:r>
      <w:r w:rsidRPr="00C82BE4">
        <w:rPr>
          <w:rFonts w:ascii="Arial" w:hAnsi="Arial" w:cs="Arial"/>
          <w:bCs/>
          <w:color w:val="000000"/>
          <w:sz w:val="20"/>
        </w:rPr>
        <w:t>запроса.</w:t>
      </w:r>
      <w:r w:rsidR="00AF7124" w:rsidRPr="00C82BE4">
        <w:rPr>
          <w:rFonts w:ascii="Arial" w:hAnsi="Arial" w:cs="Arial"/>
          <w:bCs/>
          <w:color w:val="000000"/>
          <w:sz w:val="20"/>
        </w:rPr>
        <w:t xml:space="preserve"> </w:t>
      </w:r>
      <w:r w:rsidRPr="00C82BE4">
        <w:rPr>
          <w:rFonts w:ascii="Arial" w:hAnsi="Arial" w:cs="Arial"/>
          <w:bCs/>
          <w:color w:val="000000"/>
          <w:sz w:val="20"/>
        </w:rPr>
        <w:t>Повторным</w:t>
      </w:r>
      <w:r w:rsidR="00AF7124" w:rsidRPr="00C82BE4">
        <w:rPr>
          <w:rFonts w:ascii="Arial" w:hAnsi="Arial" w:cs="Arial"/>
          <w:bCs/>
          <w:color w:val="000000"/>
          <w:sz w:val="20"/>
        </w:rPr>
        <w:t xml:space="preserve"> </w:t>
      </w:r>
      <w:r w:rsidRPr="00C82BE4">
        <w:rPr>
          <w:rFonts w:ascii="Arial" w:hAnsi="Arial" w:cs="Arial"/>
          <w:bCs/>
          <w:color w:val="000000"/>
          <w:sz w:val="20"/>
        </w:rPr>
        <w:t>запросам</w:t>
      </w:r>
      <w:r w:rsidR="00AF7124" w:rsidRPr="00C82BE4">
        <w:rPr>
          <w:rFonts w:ascii="Arial" w:hAnsi="Arial" w:cs="Arial"/>
          <w:bCs/>
          <w:color w:val="000000"/>
          <w:sz w:val="20"/>
        </w:rPr>
        <w:t xml:space="preserve"> </w:t>
      </w:r>
      <w:r w:rsidRPr="00C82BE4">
        <w:rPr>
          <w:rFonts w:ascii="Arial" w:hAnsi="Arial" w:cs="Arial"/>
          <w:bCs/>
          <w:color w:val="000000"/>
          <w:sz w:val="20"/>
        </w:rPr>
        <w:t>заявителей</w:t>
      </w:r>
      <w:r w:rsidR="00AF7124" w:rsidRPr="00C82BE4">
        <w:rPr>
          <w:rFonts w:ascii="Arial" w:hAnsi="Arial" w:cs="Arial"/>
          <w:bCs/>
          <w:color w:val="000000"/>
          <w:sz w:val="20"/>
        </w:rPr>
        <w:t xml:space="preserve"> </w:t>
      </w:r>
      <w:r w:rsidRPr="00C82BE4">
        <w:rPr>
          <w:rFonts w:ascii="Arial" w:hAnsi="Arial" w:cs="Arial"/>
          <w:bCs/>
          <w:color w:val="000000"/>
          <w:sz w:val="20"/>
        </w:rPr>
        <w:t>при</w:t>
      </w:r>
      <w:r w:rsidR="00AF7124" w:rsidRPr="00C82BE4">
        <w:rPr>
          <w:rFonts w:ascii="Arial" w:hAnsi="Arial" w:cs="Arial"/>
          <w:bCs/>
          <w:color w:val="000000"/>
          <w:sz w:val="20"/>
        </w:rPr>
        <w:t xml:space="preserve"> </w:t>
      </w:r>
      <w:r w:rsidRPr="00C82BE4">
        <w:rPr>
          <w:rFonts w:ascii="Arial" w:hAnsi="Arial" w:cs="Arial"/>
          <w:bCs/>
          <w:color w:val="000000"/>
          <w:sz w:val="20"/>
        </w:rPr>
        <w:t>их</w:t>
      </w:r>
      <w:r w:rsidR="00AF7124" w:rsidRPr="00C82BE4">
        <w:rPr>
          <w:rFonts w:ascii="Arial" w:hAnsi="Arial" w:cs="Arial"/>
          <w:bCs/>
          <w:color w:val="000000"/>
          <w:sz w:val="20"/>
        </w:rPr>
        <w:t xml:space="preserve"> </w:t>
      </w:r>
      <w:r w:rsidRPr="00C82BE4">
        <w:rPr>
          <w:rFonts w:ascii="Arial" w:hAnsi="Arial" w:cs="Arial"/>
          <w:bCs/>
          <w:color w:val="000000"/>
          <w:sz w:val="20"/>
        </w:rPr>
        <w:t>поступлении</w:t>
      </w:r>
      <w:r w:rsidR="00AF7124" w:rsidRPr="00C82BE4">
        <w:rPr>
          <w:rFonts w:ascii="Arial" w:hAnsi="Arial" w:cs="Arial"/>
          <w:bCs/>
          <w:color w:val="000000"/>
          <w:sz w:val="20"/>
        </w:rPr>
        <w:t xml:space="preserve"> </w:t>
      </w:r>
      <w:r w:rsidRPr="00C82BE4">
        <w:rPr>
          <w:rFonts w:ascii="Arial" w:hAnsi="Arial" w:cs="Arial"/>
          <w:bCs/>
          <w:color w:val="000000"/>
          <w:sz w:val="20"/>
        </w:rPr>
        <w:t>присваивается</w:t>
      </w:r>
      <w:r w:rsidR="00AF7124" w:rsidRPr="00C82BE4">
        <w:rPr>
          <w:rFonts w:ascii="Arial" w:hAnsi="Arial" w:cs="Arial"/>
          <w:bCs/>
          <w:color w:val="000000"/>
          <w:sz w:val="20"/>
        </w:rPr>
        <w:t xml:space="preserve"> </w:t>
      </w:r>
      <w:r w:rsidRPr="00C82BE4">
        <w:rPr>
          <w:rFonts w:ascii="Arial" w:hAnsi="Arial" w:cs="Arial"/>
          <w:bCs/>
          <w:color w:val="000000"/>
          <w:sz w:val="20"/>
        </w:rPr>
        <w:t>очередной</w:t>
      </w:r>
      <w:r w:rsidR="00AF7124" w:rsidRPr="00C82BE4">
        <w:rPr>
          <w:rFonts w:ascii="Arial" w:hAnsi="Arial" w:cs="Arial"/>
          <w:bCs/>
          <w:color w:val="000000"/>
          <w:sz w:val="20"/>
        </w:rPr>
        <w:t xml:space="preserve"> </w:t>
      </w:r>
      <w:r w:rsidRPr="00C82BE4">
        <w:rPr>
          <w:rFonts w:ascii="Arial" w:hAnsi="Arial" w:cs="Arial"/>
          <w:bCs/>
          <w:color w:val="000000"/>
          <w:sz w:val="20"/>
        </w:rPr>
        <w:t>регистрационный</w:t>
      </w:r>
      <w:r w:rsidR="00AF7124" w:rsidRPr="00C82BE4">
        <w:rPr>
          <w:rFonts w:ascii="Arial" w:hAnsi="Arial" w:cs="Arial"/>
          <w:bCs/>
          <w:color w:val="000000"/>
          <w:sz w:val="20"/>
        </w:rPr>
        <w:t xml:space="preserve"> </w:t>
      </w:r>
      <w:r w:rsidRPr="00C82BE4">
        <w:rPr>
          <w:rFonts w:ascii="Arial" w:hAnsi="Arial" w:cs="Arial"/>
          <w:bCs/>
          <w:color w:val="000000"/>
          <w:sz w:val="20"/>
        </w:rPr>
        <w:t>номер.</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правом</w:t>
      </w:r>
      <w:r w:rsidR="00AF7124" w:rsidRPr="00C82BE4">
        <w:rPr>
          <w:rFonts w:ascii="Arial" w:hAnsi="Arial" w:cs="Arial"/>
          <w:bCs/>
          <w:color w:val="000000"/>
          <w:sz w:val="20"/>
        </w:rPr>
        <w:t xml:space="preserve"> </w:t>
      </w:r>
      <w:r w:rsidRPr="00C82BE4">
        <w:rPr>
          <w:rFonts w:ascii="Arial" w:hAnsi="Arial" w:cs="Arial"/>
          <w:bCs/>
          <w:color w:val="000000"/>
          <w:sz w:val="20"/>
        </w:rPr>
        <w:t>верхнем</w:t>
      </w:r>
      <w:r w:rsidR="00AF7124" w:rsidRPr="00C82BE4">
        <w:rPr>
          <w:rFonts w:ascii="Arial" w:hAnsi="Arial" w:cs="Arial"/>
          <w:bCs/>
          <w:color w:val="000000"/>
          <w:sz w:val="20"/>
        </w:rPr>
        <w:t xml:space="preserve"> </w:t>
      </w:r>
      <w:r w:rsidRPr="00C82BE4">
        <w:rPr>
          <w:rFonts w:ascii="Arial" w:hAnsi="Arial" w:cs="Arial"/>
          <w:bCs/>
          <w:color w:val="000000"/>
          <w:sz w:val="20"/>
        </w:rPr>
        <w:t>углу</w:t>
      </w:r>
      <w:r w:rsidR="00AF7124" w:rsidRPr="00C82BE4">
        <w:rPr>
          <w:rFonts w:ascii="Arial" w:hAnsi="Arial" w:cs="Arial"/>
          <w:bCs/>
          <w:color w:val="000000"/>
          <w:sz w:val="20"/>
        </w:rPr>
        <w:t xml:space="preserve"> </w:t>
      </w:r>
      <w:r w:rsidRPr="00C82BE4">
        <w:rPr>
          <w:rFonts w:ascii="Arial" w:hAnsi="Arial" w:cs="Arial"/>
          <w:bCs/>
          <w:color w:val="000000"/>
          <w:sz w:val="20"/>
        </w:rPr>
        <w:t>повторных</w:t>
      </w:r>
      <w:r w:rsidR="00AF7124" w:rsidRPr="00C82BE4">
        <w:rPr>
          <w:rFonts w:ascii="Arial" w:hAnsi="Arial" w:cs="Arial"/>
          <w:bCs/>
          <w:color w:val="000000"/>
          <w:sz w:val="20"/>
        </w:rPr>
        <w:t xml:space="preserve"> </w:t>
      </w:r>
      <w:r w:rsidRPr="00C82BE4">
        <w:rPr>
          <w:rFonts w:ascii="Arial" w:hAnsi="Arial" w:cs="Arial"/>
          <w:bCs/>
          <w:color w:val="000000"/>
          <w:sz w:val="20"/>
        </w:rPr>
        <w:t>заявлений</w:t>
      </w:r>
      <w:r w:rsidR="00AF7124" w:rsidRPr="00C82BE4">
        <w:rPr>
          <w:rFonts w:ascii="Arial" w:hAnsi="Arial" w:cs="Arial"/>
          <w:bCs/>
          <w:color w:val="000000"/>
          <w:sz w:val="20"/>
        </w:rPr>
        <w:t xml:space="preserve"> </w:t>
      </w:r>
      <w:r w:rsidRPr="00C82BE4">
        <w:rPr>
          <w:rFonts w:ascii="Arial" w:hAnsi="Arial" w:cs="Arial"/>
          <w:bCs/>
          <w:color w:val="000000"/>
          <w:sz w:val="20"/>
        </w:rPr>
        <w:t>делается</w:t>
      </w:r>
      <w:r w:rsidR="00AF7124" w:rsidRPr="00C82BE4">
        <w:rPr>
          <w:rFonts w:ascii="Arial" w:hAnsi="Arial" w:cs="Arial"/>
          <w:bCs/>
          <w:color w:val="000000"/>
          <w:sz w:val="20"/>
        </w:rPr>
        <w:t xml:space="preserve"> </w:t>
      </w:r>
      <w:r w:rsidRPr="00C82BE4">
        <w:rPr>
          <w:rFonts w:ascii="Arial" w:hAnsi="Arial" w:cs="Arial"/>
          <w:bCs/>
          <w:color w:val="000000"/>
          <w:sz w:val="20"/>
        </w:rPr>
        <w:t>отметка</w:t>
      </w:r>
      <w:r w:rsidR="00AF7124" w:rsidRPr="00C82BE4">
        <w:rPr>
          <w:rFonts w:ascii="Arial" w:hAnsi="Arial" w:cs="Arial"/>
          <w:bCs/>
          <w:color w:val="000000"/>
          <w:sz w:val="20"/>
        </w:rPr>
        <w:t xml:space="preserve"> </w:t>
      </w:r>
      <w:r w:rsidRPr="00C82BE4">
        <w:rPr>
          <w:rFonts w:ascii="Arial" w:hAnsi="Arial" w:cs="Arial"/>
          <w:bCs/>
          <w:color w:val="000000"/>
          <w:sz w:val="20"/>
        </w:rPr>
        <w:t>"Повторно".</w:t>
      </w:r>
      <w:r w:rsidR="00AF7124" w:rsidRPr="00C82BE4">
        <w:rPr>
          <w:rFonts w:ascii="Arial" w:hAnsi="Arial" w:cs="Arial"/>
          <w:bCs/>
          <w:color w:val="000000"/>
          <w:sz w:val="20"/>
        </w:rPr>
        <w:t xml:space="preserve"> </w:t>
      </w:r>
      <w:r w:rsidRPr="00C82BE4">
        <w:rPr>
          <w:rFonts w:ascii="Arial" w:hAnsi="Arial" w:cs="Arial"/>
          <w:bCs/>
          <w:color w:val="000000"/>
          <w:sz w:val="20"/>
        </w:rPr>
        <w:t>Повторным</w:t>
      </w:r>
      <w:r w:rsidR="00AF7124" w:rsidRPr="00C82BE4">
        <w:rPr>
          <w:rFonts w:ascii="Arial" w:hAnsi="Arial" w:cs="Arial"/>
          <w:bCs/>
          <w:color w:val="000000"/>
          <w:sz w:val="20"/>
        </w:rPr>
        <w:t xml:space="preserve"> </w:t>
      </w:r>
      <w:r w:rsidRPr="00C82BE4">
        <w:rPr>
          <w:rFonts w:ascii="Arial" w:hAnsi="Arial" w:cs="Arial"/>
          <w:bCs/>
          <w:color w:val="000000"/>
          <w:sz w:val="20"/>
        </w:rPr>
        <w:t>следует</w:t>
      </w:r>
      <w:r w:rsidR="00AF7124" w:rsidRPr="00C82BE4">
        <w:rPr>
          <w:rFonts w:ascii="Arial" w:hAnsi="Arial" w:cs="Arial"/>
          <w:bCs/>
          <w:color w:val="000000"/>
          <w:sz w:val="20"/>
        </w:rPr>
        <w:t xml:space="preserve"> </w:t>
      </w:r>
      <w:r w:rsidRPr="00C82BE4">
        <w:rPr>
          <w:rFonts w:ascii="Arial" w:hAnsi="Arial" w:cs="Arial"/>
          <w:bCs/>
          <w:color w:val="000000"/>
          <w:sz w:val="20"/>
        </w:rPr>
        <w:t>считать</w:t>
      </w:r>
      <w:r w:rsidR="00AF7124" w:rsidRPr="00C82BE4">
        <w:rPr>
          <w:rFonts w:ascii="Arial" w:hAnsi="Arial" w:cs="Arial"/>
          <w:bCs/>
          <w:color w:val="000000"/>
          <w:sz w:val="20"/>
        </w:rPr>
        <w:t xml:space="preserve"> </w:t>
      </w:r>
      <w:r w:rsidRPr="00C82BE4">
        <w:rPr>
          <w:rFonts w:ascii="Arial" w:hAnsi="Arial" w:cs="Arial"/>
          <w:bCs/>
          <w:color w:val="000000"/>
          <w:sz w:val="20"/>
        </w:rPr>
        <w:t>заявления,</w:t>
      </w:r>
      <w:r w:rsidR="00AF7124" w:rsidRPr="00C82BE4">
        <w:rPr>
          <w:rFonts w:ascii="Arial" w:hAnsi="Arial" w:cs="Arial"/>
          <w:bCs/>
          <w:color w:val="000000"/>
          <w:sz w:val="20"/>
        </w:rPr>
        <w:t xml:space="preserve"> </w:t>
      </w:r>
      <w:r w:rsidRPr="00C82BE4">
        <w:rPr>
          <w:rFonts w:ascii="Arial" w:hAnsi="Arial" w:cs="Arial"/>
          <w:bCs/>
          <w:color w:val="000000"/>
          <w:sz w:val="20"/>
        </w:rPr>
        <w:t>поступившие</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одного</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того</w:t>
      </w:r>
      <w:r w:rsidR="00AF7124" w:rsidRPr="00C82BE4">
        <w:rPr>
          <w:rFonts w:ascii="Arial" w:hAnsi="Arial" w:cs="Arial"/>
          <w:bCs/>
          <w:color w:val="000000"/>
          <w:sz w:val="20"/>
        </w:rPr>
        <w:t xml:space="preserve"> </w:t>
      </w:r>
      <w:r w:rsidRPr="00C82BE4">
        <w:rPr>
          <w:rFonts w:ascii="Arial" w:hAnsi="Arial" w:cs="Arial"/>
          <w:bCs/>
          <w:color w:val="000000"/>
          <w:sz w:val="20"/>
        </w:rPr>
        <w:t>же</w:t>
      </w:r>
      <w:r w:rsidR="00AF7124" w:rsidRPr="00C82BE4">
        <w:rPr>
          <w:rFonts w:ascii="Arial" w:hAnsi="Arial" w:cs="Arial"/>
          <w:bCs/>
          <w:color w:val="000000"/>
          <w:sz w:val="20"/>
        </w:rPr>
        <w:t xml:space="preserve"> </w:t>
      </w:r>
      <w:r w:rsidRPr="00C82BE4">
        <w:rPr>
          <w:rFonts w:ascii="Arial" w:hAnsi="Arial" w:cs="Arial"/>
          <w:bCs/>
          <w:color w:val="000000"/>
          <w:sz w:val="20"/>
        </w:rPr>
        <w:t>заявителя</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по</w:t>
      </w:r>
      <w:r w:rsidR="00AF7124" w:rsidRPr="00C82BE4">
        <w:rPr>
          <w:rFonts w:ascii="Arial" w:hAnsi="Arial" w:cs="Arial"/>
          <w:bCs/>
          <w:color w:val="000000"/>
          <w:sz w:val="20"/>
        </w:rPr>
        <w:t xml:space="preserve"> </w:t>
      </w:r>
      <w:r w:rsidRPr="00C82BE4">
        <w:rPr>
          <w:rFonts w:ascii="Arial" w:hAnsi="Arial" w:cs="Arial"/>
          <w:bCs/>
          <w:color w:val="000000"/>
          <w:sz w:val="20"/>
        </w:rPr>
        <w:t>одному</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тому</w:t>
      </w:r>
      <w:r w:rsidR="00AF7124" w:rsidRPr="00C82BE4">
        <w:rPr>
          <w:rFonts w:ascii="Arial" w:hAnsi="Arial" w:cs="Arial"/>
          <w:bCs/>
          <w:color w:val="000000"/>
          <w:sz w:val="20"/>
        </w:rPr>
        <w:t xml:space="preserve"> </w:t>
      </w:r>
      <w:r w:rsidRPr="00C82BE4">
        <w:rPr>
          <w:rFonts w:ascii="Arial" w:hAnsi="Arial" w:cs="Arial"/>
          <w:bCs/>
          <w:color w:val="000000"/>
          <w:sz w:val="20"/>
        </w:rPr>
        <w:t>же</w:t>
      </w:r>
      <w:r w:rsidR="00AF7124" w:rsidRPr="00C82BE4">
        <w:rPr>
          <w:rFonts w:ascii="Arial" w:hAnsi="Arial" w:cs="Arial"/>
          <w:bCs/>
          <w:color w:val="000000"/>
          <w:sz w:val="20"/>
        </w:rPr>
        <w:t xml:space="preserve"> </w:t>
      </w:r>
      <w:r w:rsidRPr="00C82BE4">
        <w:rPr>
          <w:rFonts w:ascii="Arial" w:hAnsi="Arial" w:cs="Arial"/>
          <w:bCs/>
          <w:color w:val="000000"/>
          <w:sz w:val="20"/>
        </w:rPr>
        <w:t>вопросу,</w:t>
      </w:r>
      <w:r w:rsidR="00AF7124" w:rsidRPr="00C82BE4">
        <w:rPr>
          <w:rFonts w:ascii="Arial" w:hAnsi="Arial" w:cs="Arial"/>
          <w:bCs/>
          <w:color w:val="000000"/>
          <w:sz w:val="20"/>
        </w:rPr>
        <w:t xml:space="preserve"> </w:t>
      </w:r>
      <w:r w:rsidRPr="00C82BE4">
        <w:rPr>
          <w:rFonts w:ascii="Arial" w:hAnsi="Arial" w:cs="Arial"/>
          <w:bCs/>
          <w:color w:val="000000"/>
          <w:sz w:val="20"/>
        </w:rPr>
        <w:t>если</w:t>
      </w:r>
      <w:r w:rsidR="00AF7124" w:rsidRPr="00C82BE4">
        <w:rPr>
          <w:rFonts w:ascii="Arial" w:hAnsi="Arial" w:cs="Arial"/>
          <w:bCs/>
          <w:color w:val="000000"/>
          <w:sz w:val="20"/>
        </w:rPr>
        <w:t xml:space="preserve"> </w:t>
      </w:r>
      <w:r w:rsidRPr="00C82BE4">
        <w:rPr>
          <w:rFonts w:ascii="Arial" w:hAnsi="Arial" w:cs="Arial"/>
          <w:bCs/>
          <w:color w:val="000000"/>
          <w:sz w:val="20"/>
        </w:rPr>
        <w:t>со</w:t>
      </w:r>
      <w:r w:rsidR="00AF7124" w:rsidRPr="00C82BE4">
        <w:rPr>
          <w:rFonts w:ascii="Arial" w:hAnsi="Arial" w:cs="Arial"/>
          <w:bCs/>
          <w:color w:val="000000"/>
          <w:sz w:val="20"/>
        </w:rPr>
        <w:t xml:space="preserve"> </w:t>
      </w:r>
      <w:r w:rsidRPr="00C82BE4">
        <w:rPr>
          <w:rFonts w:ascii="Arial" w:hAnsi="Arial" w:cs="Arial"/>
          <w:bCs/>
          <w:color w:val="000000"/>
          <w:sz w:val="20"/>
        </w:rPr>
        <w:t>времени</w:t>
      </w:r>
      <w:r w:rsidR="00AF7124" w:rsidRPr="00C82BE4">
        <w:rPr>
          <w:rFonts w:ascii="Arial" w:hAnsi="Arial" w:cs="Arial"/>
          <w:bCs/>
          <w:color w:val="000000"/>
          <w:sz w:val="20"/>
        </w:rPr>
        <w:t xml:space="preserve"> </w:t>
      </w:r>
      <w:r w:rsidRPr="00C82BE4">
        <w:rPr>
          <w:rFonts w:ascii="Arial" w:hAnsi="Arial" w:cs="Arial"/>
          <w:bCs/>
          <w:color w:val="000000"/>
          <w:sz w:val="20"/>
        </w:rPr>
        <w:t>подачи</w:t>
      </w:r>
      <w:r w:rsidR="00AF7124" w:rsidRPr="00C82BE4">
        <w:rPr>
          <w:rFonts w:ascii="Arial" w:hAnsi="Arial" w:cs="Arial"/>
          <w:bCs/>
          <w:color w:val="000000"/>
          <w:sz w:val="20"/>
        </w:rPr>
        <w:t xml:space="preserve"> </w:t>
      </w:r>
      <w:r w:rsidRPr="00C82BE4">
        <w:rPr>
          <w:rFonts w:ascii="Arial" w:hAnsi="Arial" w:cs="Arial"/>
          <w:bCs/>
          <w:color w:val="000000"/>
          <w:sz w:val="20"/>
        </w:rPr>
        <w:t>первого</w:t>
      </w:r>
      <w:r w:rsidR="00AF7124" w:rsidRPr="00C82BE4">
        <w:rPr>
          <w:rFonts w:ascii="Arial" w:hAnsi="Arial" w:cs="Arial"/>
          <w:bCs/>
          <w:color w:val="000000"/>
          <w:sz w:val="20"/>
        </w:rPr>
        <w:t xml:space="preserve"> </w:t>
      </w:r>
      <w:r w:rsidRPr="00C82BE4">
        <w:rPr>
          <w:rFonts w:ascii="Arial" w:hAnsi="Arial" w:cs="Arial"/>
          <w:bCs/>
          <w:color w:val="000000"/>
          <w:sz w:val="20"/>
        </w:rPr>
        <w:t>запроса</w:t>
      </w:r>
      <w:r w:rsidR="00AF7124" w:rsidRPr="00C82BE4">
        <w:rPr>
          <w:rFonts w:ascii="Arial" w:hAnsi="Arial" w:cs="Arial"/>
          <w:bCs/>
          <w:color w:val="000000"/>
          <w:sz w:val="20"/>
        </w:rPr>
        <w:t xml:space="preserve"> </w:t>
      </w:r>
      <w:r w:rsidRPr="00C82BE4">
        <w:rPr>
          <w:rFonts w:ascii="Arial" w:hAnsi="Arial" w:cs="Arial"/>
          <w:bCs/>
          <w:color w:val="000000"/>
          <w:sz w:val="20"/>
        </w:rPr>
        <w:t>истек</w:t>
      </w:r>
      <w:r w:rsidR="00AF7124" w:rsidRPr="00C82BE4">
        <w:rPr>
          <w:rFonts w:ascii="Arial" w:hAnsi="Arial" w:cs="Arial"/>
          <w:bCs/>
          <w:color w:val="000000"/>
          <w:sz w:val="20"/>
        </w:rPr>
        <w:t xml:space="preserve"> </w:t>
      </w:r>
      <w:r w:rsidRPr="00C82BE4">
        <w:rPr>
          <w:rFonts w:ascii="Arial" w:hAnsi="Arial" w:cs="Arial"/>
          <w:bCs/>
          <w:color w:val="000000"/>
          <w:sz w:val="20"/>
        </w:rPr>
        <w:t>установленный</w:t>
      </w:r>
      <w:r w:rsidR="00AF7124" w:rsidRPr="00C82BE4">
        <w:rPr>
          <w:rFonts w:ascii="Arial" w:hAnsi="Arial" w:cs="Arial"/>
          <w:bCs/>
          <w:color w:val="000000"/>
          <w:sz w:val="20"/>
        </w:rPr>
        <w:t xml:space="preserve"> </w:t>
      </w:r>
      <w:r w:rsidRPr="00C82BE4">
        <w:rPr>
          <w:rFonts w:ascii="Arial" w:hAnsi="Arial" w:cs="Arial"/>
          <w:bCs/>
          <w:color w:val="000000"/>
          <w:sz w:val="20"/>
        </w:rPr>
        <w:t>законодательством</w:t>
      </w:r>
      <w:r w:rsidR="00AF7124" w:rsidRPr="00C82BE4">
        <w:rPr>
          <w:rFonts w:ascii="Arial" w:hAnsi="Arial" w:cs="Arial"/>
          <w:bCs/>
          <w:color w:val="000000"/>
          <w:sz w:val="20"/>
        </w:rPr>
        <w:t xml:space="preserve"> </w:t>
      </w:r>
      <w:r w:rsidRPr="00C82BE4">
        <w:rPr>
          <w:rFonts w:ascii="Arial" w:hAnsi="Arial" w:cs="Arial"/>
          <w:bCs/>
          <w:color w:val="000000"/>
          <w:sz w:val="20"/>
        </w:rPr>
        <w:t>срок</w:t>
      </w:r>
      <w:r w:rsidR="00AF7124" w:rsidRPr="00C82BE4">
        <w:rPr>
          <w:rFonts w:ascii="Arial" w:hAnsi="Arial" w:cs="Arial"/>
          <w:bCs/>
          <w:color w:val="000000"/>
          <w:sz w:val="20"/>
        </w:rPr>
        <w:t xml:space="preserve"> </w:t>
      </w:r>
      <w:r w:rsidRPr="00C82BE4">
        <w:rPr>
          <w:rFonts w:ascii="Arial" w:hAnsi="Arial" w:cs="Arial"/>
          <w:bCs/>
          <w:color w:val="000000"/>
          <w:sz w:val="20"/>
        </w:rPr>
        <w:t>рассмотрения</w:t>
      </w:r>
      <w:r w:rsidR="00AF7124" w:rsidRPr="00C82BE4">
        <w:rPr>
          <w:rFonts w:ascii="Arial" w:hAnsi="Arial" w:cs="Arial"/>
          <w:bCs/>
          <w:color w:val="000000"/>
          <w:sz w:val="20"/>
        </w:rPr>
        <w:t xml:space="preserve"> </w:t>
      </w:r>
      <w:r w:rsidRPr="00C82BE4">
        <w:rPr>
          <w:rFonts w:ascii="Arial" w:hAnsi="Arial" w:cs="Arial"/>
          <w:bCs/>
          <w:color w:val="000000"/>
          <w:sz w:val="20"/>
        </w:rPr>
        <w:t>или</w:t>
      </w:r>
      <w:r w:rsidR="00AF7124" w:rsidRPr="00C82BE4">
        <w:rPr>
          <w:rFonts w:ascii="Arial" w:hAnsi="Arial" w:cs="Arial"/>
          <w:bCs/>
          <w:color w:val="000000"/>
          <w:sz w:val="20"/>
        </w:rPr>
        <w:t xml:space="preserve"> </w:t>
      </w:r>
      <w:r w:rsidRPr="00C82BE4">
        <w:rPr>
          <w:rFonts w:ascii="Arial" w:hAnsi="Arial" w:cs="Arial"/>
          <w:bCs/>
          <w:color w:val="000000"/>
          <w:sz w:val="20"/>
        </w:rPr>
        <w:t>пользователь</w:t>
      </w:r>
      <w:r w:rsidR="00AF7124" w:rsidRPr="00C82BE4">
        <w:rPr>
          <w:rFonts w:ascii="Arial" w:hAnsi="Arial" w:cs="Arial"/>
          <w:bCs/>
          <w:color w:val="000000"/>
          <w:sz w:val="20"/>
        </w:rPr>
        <w:t xml:space="preserve"> </w:t>
      </w:r>
      <w:r w:rsidRPr="00C82BE4">
        <w:rPr>
          <w:rFonts w:ascii="Arial" w:hAnsi="Arial" w:cs="Arial"/>
          <w:bCs/>
          <w:color w:val="000000"/>
          <w:sz w:val="20"/>
        </w:rPr>
        <w:t>не</w:t>
      </w:r>
      <w:r w:rsidR="00AF7124" w:rsidRPr="00C82BE4">
        <w:rPr>
          <w:rFonts w:ascii="Arial" w:hAnsi="Arial" w:cs="Arial"/>
          <w:bCs/>
          <w:color w:val="000000"/>
          <w:sz w:val="20"/>
        </w:rPr>
        <w:t xml:space="preserve"> </w:t>
      </w:r>
      <w:r w:rsidRPr="00C82BE4">
        <w:rPr>
          <w:rFonts w:ascii="Arial" w:hAnsi="Arial" w:cs="Arial"/>
          <w:bCs/>
          <w:color w:val="000000"/>
          <w:sz w:val="20"/>
        </w:rPr>
        <w:t>удовлетворен</w:t>
      </w:r>
      <w:r w:rsidR="00AF7124" w:rsidRPr="00C82BE4">
        <w:rPr>
          <w:rFonts w:ascii="Arial" w:hAnsi="Arial" w:cs="Arial"/>
          <w:bCs/>
          <w:color w:val="000000"/>
          <w:sz w:val="20"/>
        </w:rPr>
        <w:t xml:space="preserve"> </w:t>
      </w:r>
      <w:r w:rsidRPr="00C82BE4">
        <w:rPr>
          <w:rFonts w:ascii="Arial" w:hAnsi="Arial" w:cs="Arial"/>
          <w:bCs/>
          <w:color w:val="000000"/>
          <w:sz w:val="20"/>
        </w:rPr>
        <w:t>данным</w:t>
      </w:r>
      <w:r w:rsidR="00AF7124" w:rsidRPr="00C82BE4">
        <w:rPr>
          <w:rFonts w:ascii="Arial" w:hAnsi="Arial" w:cs="Arial"/>
          <w:bCs/>
          <w:color w:val="000000"/>
          <w:sz w:val="20"/>
        </w:rPr>
        <w:t xml:space="preserve"> </w:t>
      </w:r>
      <w:r w:rsidRPr="00C82BE4">
        <w:rPr>
          <w:rFonts w:ascii="Arial" w:hAnsi="Arial" w:cs="Arial"/>
          <w:bCs/>
          <w:color w:val="000000"/>
          <w:sz w:val="20"/>
        </w:rPr>
        <w:t>ему</w:t>
      </w:r>
      <w:r w:rsidR="00AF7124" w:rsidRPr="00C82BE4">
        <w:rPr>
          <w:rFonts w:ascii="Arial" w:hAnsi="Arial" w:cs="Arial"/>
          <w:bCs/>
          <w:color w:val="000000"/>
          <w:sz w:val="20"/>
        </w:rPr>
        <w:t xml:space="preserve"> </w:t>
      </w:r>
      <w:r w:rsidRPr="00C82BE4">
        <w:rPr>
          <w:rFonts w:ascii="Arial" w:hAnsi="Arial" w:cs="Arial"/>
          <w:bCs/>
          <w:color w:val="000000"/>
          <w:sz w:val="20"/>
        </w:rPr>
        <w:t>ответом.</w:t>
      </w:r>
    </w:p>
    <w:p w:rsidR="00F20B5C" w:rsidRPr="00C82BE4" w:rsidRDefault="008C5AD4" w:rsidP="0058321D">
      <w:pPr>
        <w:spacing w:after="0" w:line="240" w:lineRule="auto"/>
        <w:ind w:firstLine="567"/>
        <w:jc w:val="both"/>
        <w:rPr>
          <w:rFonts w:ascii="Arial" w:hAnsi="Arial" w:cs="Arial"/>
          <w:bCs/>
          <w:color w:val="000000"/>
          <w:sz w:val="20"/>
        </w:rPr>
      </w:pPr>
      <w:r w:rsidRPr="00C82BE4">
        <w:rPr>
          <w:rFonts w:ascii="Arial" w:hAnsi="Arial" w:cs="Arial"/>
          <w:bCs/>
          <w:color w:val="000000"/>
          <w:sz w:val="20"/>
        </w:rPr>
        <w:t>3.3.4.</w:t>
      </w:r>
      <w:r w:rsidR="00AF7124" w:rsidRPr="00C82BE4">
        <w:rPr>
          <w:rFonts w:ascii="Arial" w:hAnsi="Arial" w:cs="Arial"/>
          <w:bCs/>
          <w:color w:val="000000"/>
          <w:sz w:val="20"/>
        </w:rPr>
        <w:t xml:space="preserve"> </w:t>
      </w:r>
      <w:r w:rsidRPr="00C82BE4">
        <w:rPr>
          <w:rFonts w:ascii="Arial" w:hAnsi="Arial" w:cs="Arial"/>
          <w:bCs/>
          <w:color w:val="000000"/>
          <w:sz w:val="20"/>
        </w:rPr>
        <w:t>Все</w:t>
      </w:r>
      <w:r w:rsidR="00AF7124" w:rsidRPr="00C82BE4">
        <w:rPr>
          <w:rFonts w:ascii="Arial" w:hAnsi="Arial" w:cs="Arial"/>
          <w:bCs/>
          <w:color w:val="000000"/>
          <w:sz w:val="20"/>
        </w:rPr>
        <w:t xml:space="preserve"> </w:t>
      </w:r>
      <w:r w:rsidRPr="00C82BE4">
        <w:rPr>
          <w:rFonts w:ascii="Arial" w:hAnsi="Arial" w:cs="Arial"/>
          <w:bCs/>
          <w:color w:val="000000"/>
          <w:sz w:val="20"/>
        </w:rPr>
        <w:t>заявления</w:t>
      </w:r>
      <w:r w:rsidR="00AF7124" w:rsidRPr="00C82BE4">
        <w:rPr>
          <w:rFonts w:ascii="Arial" w:hAnsi="Arial" w:cs="Arial"/>
          <w:bCs/>
          <w:color w:val="000000"/>
          <w:sz w:val="20"/>
        </w:rPr>
        <w:t xml:space="preserve"> </w:t>
      </w:r>
      <w:r w:rsidRPr="00C82BE4">
        <w:rPr>
          <w:rFonts w:ascii="Arial" w:hAnsi="Arial" w:cs="Arial"/>
          <w:bCs/>
          <w:color w:val="000000"/>
          <w:sz w:val="20"/>
        </w:rPr>
        <w:t>граждан,</w:t>
      </w:r>
      <w:r w:rsidR="00AF7124" w:rsidRPr="00C82BE4">
        <w:rPr>
          <w:rFonts w:ascii="Arial" w:hAnsi="Arial" w:cs="Arial"/>
          <w:bCs/>
          <w:color w:val="000000"/>
          <w:sz w:val="20"/>
        </w:rPr>
        <w:t xml:space="preserve"> </w:t>
      </w:r>
      <w:r w:rsidRPr="00C82BE4">
        <w:rPr>
          <w:rFonts w:ascii="Arial" w:hAnsi="Arial" w:cs="Arial"/>
          <w:bCs/>
          <w:color w:val="000000"/>
          <w:sz w:val="20"/>
        </w:rPr>
        <w:t>учреждений,</w:t>
      </w:r>
      <w:r w:rsidR="00AF7124" w:rsidRPr="00C82BE4">
        <w:rPr>
          <w:rFonts w:ascii="Arial" w:hAnsi="Arial" w:cs="Arial"/>
          <w:bCs/>
          <w:color w:val="000000"/>
          <w:sz w:val="20"/>
        </w:rPr>
        <w:t xml:space="preserve"> </w:t>
      </w:r>
      <w:r w:rsidRPr="00C82BE4">
        <w:rPr>
          <w:rFonts w:ascii="Arial" w:hAnsi="Arial" w:cs="Arial"/>
          <w:bCs/>
          <w:color w:val="000000"/>
          <w:sz w:val="20"/>
        </w:rPr>
        <w:t>тематические</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социально-правового</w:t>
      </w:r>
      <w:r w:rsidR="00AF7124" w:rsidRPr="00C82BE4">
        <w:rPr>
          <w:rFonts w:ascii="Arial" w:hAnsi="Arial" w:cs="Arial"/>
          <w:bCs/>
          <w:color w:val="000000"/>
          <w:sz w:val="20"/>
        </w:rPr>
        <w:t xml:space="preserve"> </w:t>
      </w:r>
      <w:r w:rsidRPr="00C82BE4">
        <w:rPr>
          <w:rFonts w:ascii="Arial" w:hAnsi="Arial" w:cs="Arial"/>
          <w:bCs/>
          <w:color w:val="000000"/>
          <w:sz w:val="20"/>
        </w:rPr>
        <w:t>характера,</w:t>
      </w:r>
      <w:r w:rsidR="00AF7124" w:rsidRPr="00C82BE4">
        <w:rPr>
          <w:rFonts w:ascii="Arial" w:hAnsi="Arial" w:cs="Arial"/>
          <w:bCs/>
          <w:color w:val="000000"/>
          <w:sz w:val="20"/>
        </w:rPr>
        <w:t xml:space="preserve"> </w:t>
      </w:r>
      <w:r w:rsidRPr="00C82BE4">
        <w:rPr>
          <w:rFonts w:ascii="Arial" w:hAnsi="Arial" w:cs="Arial"/>
          <w:bCs/>
          <w:color w:val="000000"/>
          <w:sz w:val="20"/>
        </w:rPr>
        <w:t>поступившие</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архив</w:t>
      </w:r>
      <w:r w:rsidR="00AF7124" w:rsidRPr="00C82BE4">
        <w:rPr>
          <w:rFonts w:ascii="Arial" w:hAnsi="Arial" w:cs="Arial"/>
          <w:bCs/>
          <w:color w:val="000000"/>
          <w:sz w:val="20"/>
        </w:rPr>
        <w:t xml:space="preserve"> </w:t>
      </w:r>
      <w:r w:rsidRPr="00C82BE4">
        <w:rPr>
          <w:rFonts w:ascii="Arial" w:hAnsi="Arial" w:cs="Arial"/>
          <w:bCs/>
          <w:color w:val="000000"/>
          <w:sz w:val="20"/>
        </w:rPr>
        <w:t>по</w:t>
      </w:r>
      <w:r w:rsidR="00AF7124" w:rsidRPr="00C82BE4">
        <w:rPr>
          <w:rFonts w:ascii="Arial" w:hAnsi="Arial" w:cs="Arial"/>
          <w:bCs/>
          <w:color w:val="000000"/>
          <w:sz w:val="20"/>
        </w:rPr>
        <w:t xml:space="preserve"> </w:t>
      </w:r>
      <w:r w:rsidRPr="00C82BE4">
        <w:rPr>
          <w:rFonts w:ascii="Arial" w:hAnsi="Arial" w:cs="Arial"/>
          <w:bCs/>
          <w:color w:val="000000"/>
          <w:sz w:val="20"/>
        </w:rPr>
        <w:t>почте</w:t>
      </w:r>
      <w:r w:rsidR="00AF7124" w:rsidRPr="00C82BE4">
        <w:rPr>
          <w:rFonts w:ascii="Arial" w:hAnsi="Arial" w:cs="Arial"/>
          <w:bCs/>
          <w:color w:val="000000"/>
          <w:sz w:val="20"/>
        </w:rPr>
        <w:t xml:space="preserve"> </w:t>
      </w:r>
      <w:r w:rsidRPr="00C82BE4">
        <w:rPr>
          <w:rFonts w:ascii="Arial" w:hAnsi="Arial" w:cs="Arial"/>
          <w:bCs/>
          <w:color w:val="000000"/>
          <w:sz w:val="20"/>
        </w:rPr>
        <w:t>или</w:t>
      </w:r>
      <w:r w:rsidR="00AF7124" w:rsidRPr="00C82BE4">
        <w:rPr>
          <w:rFonts w:ascii="Arial" w:hAnsi="Arial" w:cs="Arial"/>
          <w:bCs/>
          <w:color w:val="000000"/>
          <w:sz w:val="20"/>
        </w:rPr>
        <w:t xml:space="preserve"> </w:t>
      </w:r>
      <w:r w:rsidRPr="00C82BE4">
        <w:rPr>
          <w:rFonts w:ascii="Arial" w:hAnsi="Arial" w:cs="Arial"/>
          <w:bCs/>
          <w:color w:val="000000"/>
          <w:sz w:val="20"/>
        </w:rPr>
        <w:t>непосредственно</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пользователей,</w:t>
      </w:r>
      <w:r w:rsidR="00AF7124" w:rsidRPr="00C82BE4">
        <w:rPr>
          <w:rFonts w:ascii="Arial" w:hAnsi="Arial" w:cs="Arial"/>
          <w:bCs/>
          <w:color w:val="000000"/>
          <w:sz w:val="20"/>
        </w:rPr>
        <w:t xml:space="preserve"> </w:t>
      </w:r>
      <w:r w:rsidRPr="00C82BE4">
        <w:rPr>
          <w:rFonts w:ascii="Arial" w:hAnsi="Arial" w:cs="Arial"/>
          <w:bCs/>
          <w:color w:val="000000"/>
          <w:sz w:val="20"/>
        </w:rPr>
        <w:t>учитываются</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регистрируются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день</w:t>
      </w:r>
      <w:r w:rsidR="00AF7124" w:rsidRPr="00C82BE4">
        <w:rPr>
          <w:rFonts w:ascii="Arial" w:hAnsi="Arial" w:cs="Arial"/>
          <w:bCs/>
          <w:color w:val="000000"/>
          <w:sz w:val="20"/>
        </w:rPr>
        <w:t xml:space="preserve"> </w:t>
      </w:r>
      <w:r w:rsidRPr="00C82BE4">
        <w:rPr>
          <w:rFonts w:ascii="Arial" w:hAnsi="Arial" w:cs="Arial"/>
          <w:bCs/>
          <w:color w:val="000000"/>
          <w:sz w:val="20"/>
        </w:rPr>
        <w:t>их</w:t>
      </w:r>
      <w:r w:rsidR="00AF7124" w:rsidRPr="00C82BE4">
        <w:rPr>
          <w:rFonts w:ascii="Arial" w:hAnsi="Arial" w:cs="Arial"/>
          <w:bCs/>
          <w:color w:val="000000"/>
          <w:sz w:val="20"/>
        </w:rPr>
        <w:t xml:space="preserve"> </w:t>
      </w:r>
      <w:r w:rsidRPr="00C82BE4">
        <w:rPr>
          <w:rFonts w:ascii="Arial" w:hAnsi="Arial" w:cs="Arial"/>
          <w:bCs/>
          <w:color w:val="000000"/>
          <w:sz w:val="20"/>
        </w:rPr>
        <w:t>поступления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журнале</w:t>
      </w:r>
      <w:r w:rsidR="00AF7124" w:rsidRPr="00C82BE4">
        <w:rPr>
          <w:rFonts w:ascii="Arial" w:hAnsi="Arial" w:cs="Arial"/>
          <w:bCs/>
          <w:color w:val="000000"/>
          <w:sz w:val="20"/>
        </w:rPr>
        <w:t xml:space="preserve"> </w:t>
      </w:r>
      <w:r w:rsidRPr="00C82BE4">
        <w:rPr>
          <w:rFonts w:ascii="Arial" w:hAnsi="Arial" w:cs="Arial"/>
          <w:bCs/>
          <w:color w:val="000000"/>
          <w:sz w:val="20"/>
        </w:rPr>
        <w:t>регистрации</w:t>
      </w:r>
      <w:r w:rsidR="00AF7124" w:rsidRPr="00C82BE4">
        <w:rPr>
          <w:rFonts w:ascii="Arial" w:hAnsi="Arial" w:cs="Arial"/>
          <w:bCs/>
          <w:color w:val="000000"/>
          <w:sz w:val="20"/>
        </w:rPr>
        <w:t xml:space="preserve"> </w:t>
      </w:r>
      <w:r w:rsidRPr="00C82BE4">
        <w:rPr>
          <w:rFonts w:ascii="Arial" w:hAnsi="Arial" w:cs="Arial"/>
          <w:bCs/>
          <w:color w:val="000000"/>
          <w:sz w:val="20"/>
        </w:rPr>
        <w:t>запросов</w:t>
      </w:r>
      <w:r w:rsidR="00AF7124" w:rsidRPr="00C82BE4">
        <w:rPr>
          <w:rFonts w:ascii="Arial" w:hAnsi="Arial" w:cs="Arial"/>
          <w:bCs/>
          <w:color w:val="000000"/>
          <w:sz w:val="20"/>
        </w:rPr>
        <w:t xml:space="preserve"> </w:t>
      </w:r>
      <w:r w:rsidRPr="00C82BE4">
        <w:rPr>
          <w:rFonts w:ascii="Arial" w:hAnsi="Arial" w:cs="Arial"/>
          <w:bCs/>
          <w:color w:val="000000"/>
          <w:sz w:val="20"/>
        </w:rPr>
        <w:t>(приложение</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5</w:t>
      </w:r>
      <w:r w:rsidR="00AF7124" w:rsidRPr="00C82BE4">
        <w:rPr>
          <w:rFonts w:ascii="Arial" w:hAnsi="Arial" w:cs="Arial"/>
          <w:bCs/>
          <w:color w:val="000000"/>
          <w:sz w:val="20"/>
        </w:rPr>
        <w:t xml:space="preserve"> </w:t>
      </w:r>
      <w:r w:rsidRPr="00C82BE4">
        <w:rPr>
          <w:rFonts w:ascii="Arial" w:hAnsi="Arial" w:cs="Arial"/>
          <w:bCs/>
          <w:color w:val="000000"/>
          <w:sz w:val="20"/>
        </w:rPr>
        <w:t>к</w:t>
      </w:r>
      <w:r w:rsidR="00AF7124" w:rsidRPr="00C82BE4">
        <w:rPr>
          <w:rFonts w:ascii="Arial" w:hAnsi="Arial" w:cs="Arial"/>
          <w:bCs/>
          <w:color w:val="000000"/>
          <w:sz w:val="20"/>
        </w:rPr>
        <w:t xml:space="preserve"> </w:t>
      </w:r>
      <w:r w:rsidRPr="00C82BE4">
        <w:rPr>
          <w:rFonts w:ascii="Arial" w:hAnsi="Arial" w:cs="Arial"/>
          <w:bCs/>
          <w:color w:val="000000"/>
          <w:sz w:val="20"/>
        </w:rPr>
        <w:t>настоящему</w:t>
      </w:r>
      <w:r w:rsidR="00AF7124" w:rsidRPr="00C82BE4">
        <w:rPr>
          <w:rFonts w:ascii="Arial" w:hAnsi="Arial" w:cs="Arial"/>
          <w:bCs/>
          <w:color w:val="000000"/>
          <w:sz w:val="20"/>
        </w:rPr>
        <w:t xml:space="preserve"> </w:t>
      </w:r>
      <w:r w:rsidRPr="00C82BE4">
        <w:rPr>
          <w:rFonts w:ascii="Arial" w:hAnsi="Arial" w:cs="Arial"/>
          <w:bCs/>
          <w:color w:val="000000"/>
          <w:sz w:val="20"/>
        </w:rPr>
        <w:t>Регламенту).</w:t>
      </w:r>
      <w:r w:rsidR="00AF7124" w:rsidRPr="00C82BE4">
        <w:rPr>
          <w:rFonts w:ascii="Arial" w:hAnsi="Arial" w:cs="Arial"/>
          <w:bCs/>
          <w:color w:val="000000"/>
          <w:sz w:val="20"/>
        </w:rPr>
        <w:t xml:space="preserve"> </w:t>
      </w:r>
      <w:r w:rsidRPr="00C82BE4">
        <w:rPr>
          <w:rFonts w:ascii="Arial" w:hAnsi="Arial" w:cs="Arial"/>
          <w:bCs/>
          <w:color w:val="000000"/>
          <w:sz w:val="20"/>
        </w:rPr>
        <w:t>Нумерация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журнале</w:t>
      </w:r>
      <w:r w:rsidR="00AF7124" w:rsidRPr="00C82BE4">
        <w:rPr>
          <w:rFonts w:ascii="Arial" w:hAnsi="Arial" w:cs="Arial"/>
          <w:bCs/>
          <w:color w:val="000000"/>
          <w:sz w:val="20"/>
        </w:rPr>
        <w:t xml:space="preserve"> </w:t>
      </w:r>
      <w:r w:rsidRPr="00C82BE4">
        <w:rPr>
          <w:rFonts w:ascii="Arial" w:hAnsi="Arial" w:cs="Arial"/>
          <w:bCs/>
          <w:color w:val="000000"/>
          <w:sz w:val="20"/>
        </w:rPr>
        <w:t>ведется</w:t>
      </w:r>
      <w:r w:rsidR="00AF7124" w:rsidRPr="00C82BE4">
        <w:rPr>
          <w:rFonts w:ascii="Arial" w:hAnsi="Arial" w:cs="Arial"/>
          <w:bCs/>
          <w:color w:val="000000"/>
          <w:sz w:val="20"/>
        </w:rPr>
        <w:t xml:space="preserve"> </w:t>
      </w:r>
      <w:r w:rsidRPr="00C82BE4">
        <w:rPr>
          <w:rFonts w:ascii="Arial" w:hAnsi="Arial" w:cs="Arial"/>
          <w:bCs/>
          <w:color w:val="000000"/>
          <w:sz w:val="20"/>
        </w:rPr>
        <w:t>валовая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течение</w:t>
      </w:r>
      <w:r w:rsidR="00AF7124" w:rsidRPr="00C82BE4">
        <w:rPr>
          <w:rFonts w:ascii="Arial" w:hAnsi="Arial" w:cs="Arial"/>
          <w:bCs/>
          <w:color w:val="000000"/>
          <w:sz w:val="20"/>
        </w:rPr>
        <w:t xml:space="preserve"> </w:t>
      </w:r>
      <w:r w:rsidRPr="00C82BE4">
        <w:rPr>
          <w:rFonts w:ascii="Arial" w:hAnsi="Arial" w:cs="Arial"/>
          <w:bCs/>
          <w:color w:val="000000"/>
          <w:sz w:val="20"/>
        </w:rPr>
        <w:t>календарного</w:t>
      </w:r>
      <w:r w:rsidR="00AF7124" w:rsidRPr="00C82BE4">
        <w:rPr>
          <w:rFonts w:ascii="Arial" w:hAnsi="Arial" w:cs="Arial"/>
          <w:bCs/>
          <w:color w:val="000000"/>
          <w:sz w:val="20"/>
        </w:rPr>
        <w:t xml:space="preserve"> </w:t>
      </w:r>
      <w:r w:rsidRPr="00C82BE4">
        <w:rPr>
          <w:rFonts w:ascii="Arial" w:hAnsi="Arial" w:cs="Arial"/>
          <w:bCs/>
          <w:color w:val="000000"/>
          <w:sz w:val="20"/>
        </w:rPr>
        <w:t>года.</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3.4.</w:t>
      </w:r>
      <w:r w:rsidR="00AF7124" w:rsidRPr="00C82BE4">
        <w:rPr>
          <w:rFonts w:ascii="Arial" w:hAnsi="Arial" w:cs="Arial"/>
          <w:b/>
          <w:color w:val="000000"/>
          <w:sz w:val="20"/>
        </w:rPr>
        <w:t xml:space="preserve"> </w:t>
      </w:r>
      <w:r w:rsidRPr="00C82BE4">
        <w:rPr>
          <w:rFonts w:ascii="Arial" w:hAnsi="Arial" w:cs="Arial"/>
          <w:b/>
          <w:color w:val="000000"/>
          <w:sz w:val="20"/>
        </w:rPr>
        <w:t>Рассмотрение</w:t>
      </w:r>
      <w:r w:rsidR="00AF7124" w:rsidRPr="00C82BE4">
        <w:rPr>
          <w:rFonts w:ascii="Arial" w:hAnsi="Arial" w:cs="Arial"/>
          <w:b/>
          <w:color w:val="000000"/>
          <w:sz w:val="20"/>
        </w:rPr>
        <w:t xml:space="preserve"> </w:t>
      </w:r>
      <w:r w:rsidRPr="00C82BE4">
        <w:rPr>
          <w:rFonts w:ascii="Arial" w:hAnsi="Arial" w:cs="Arial"/>
          <w:b/>
          <w:color w:val="000000"/>
          <w:sz w:val="20"/>
        </w:rPr>
        <w:t>заявлений</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поиск</w:t>
      </w:r>
      <w:r w:rsidR="00AF7124" w:rsidRPr="00C82BE4">
        <w:rPr>
          <w:rFonts w:ascii="Arial" w:hAnsi="Arial" w:cs="Arial"/>
          <w:b/>
          <w:color w:val="000000"/>
          <w:sz w:val="20"/>
        </w:rPr>
        <w:t xml:space="preserve"> </w:t>
      </w:r>
      <w:r w:rsidRPr="00C82BE4">
        <w:rPr>
          <w:rFonts w:ascii="Arial" w:hAnsi="Arial" w:cs="Arial"/>
          <w:b/>
          <w:color w:val="000000"/>
          <w:sz w:val="20"/>
        </w:rPr>
        <w:t>архивных</w:t>
      </w:r>
      <w:r w:rsidR="00AF7124" w:rsidRPr="00C82BE4">
        <w:rPr>
          <w:rFonts w:ascii="Arial" w:hAnsi="Arial" w:cs="Arial"/>
          <w:b/>
          <w:color w:val="000000"/>
          <w:sz w:val="20"/>
        </w:rPr>
        <w:t xml:space="preserve"> </w:t>
      </w:r>
      <w:r w:rsidRPr="00C82BE4">
        <w:rPr>
          <w:rFonts w:ascii="Arial" w:hAnsi="Arial" w:cs="Arial"/>
          <w:b/>
          <w:color w:val="000000"/>
          <w:sz w:val="20"/>
        </w:rPr>
        <w:t>документов,</w:t>
      </w:r>
      <w:r w:rsidR="00AF7124" w:rsidRPr="00C82BE4">
        <w:rPr>
          <w:rFonts w:ascii="Arial" w:hAnsi="Arial" w:cs="Arial"/>
          <w:b/>
          <w:color w:val="000000"/>
          <w:sz w:val="20"/>
        </w:rPr>
        <w:t xml:space="preserve"> </w:t>
      </w:r>
      <w:r w:rsidRPr="00C82BE4">
        <w:rPr>
          <w:rFonts w:ascii="Arial" w:hAnsi="Arial" w:cs="Arial"/>
          <w:b/>
          <w:color w:val="000000"/>
          <w:sz w:val="20"/>
        </w:rPr>
        <w:t>необходимых</w:t>
      </w:r>
      <w:r w:rsidR="00AF7124" w:rsidRPr="00C82BE4">
        <w:rPr>
          <w:rFonts w:ascii="Arial" w:hAnsi="Arial" w:cs="Arial"/>
          <w:b/>
          <w:color w:val="000000"/>
          <w:sz w:val="20"/>
        </w:rPr>
        <w:t xml:space="preserve"> </w:t>
      </w:r>
      <w:r w:rsidRPr="00C82BE4">
        <w:rPr>
          <w:rFonts w:ascii="Arial" w:hAnsi="Arial" w:cs="Arial"/>
          <w:b/>
          <w:color w:val="000000"/>
          <w:sz w:val="20"/>
        </w:rPr>
        <w:t>для</w:t>
      </w:r>
      <w:r w:rsidR="00AF7124" w:rsidRPr="00C82BE4">
        <w:rPr>
          <w:rFonts w:ascii="Arial" w:hAnsi="Arial" w:cs="Arial"/>
          <w:b/>
          <w:color w:val="000000"/>
          <w:sz w:val="20"/>
        </w:rPr>
        <w:t xml:space="preserve"> </w:t>
      </w:r>
      <w:r w:rsidRPr="00C82BE4">
        <w:rPr>
          <w:rFonts w:ascii="Arial" w:hAnsi="Arial" w:cs="Arial"/>
          <w:b/>
          <w:color w:val="000000"/>
          <w:sz w:val="20"/>
        </w:rPr>
        <w:t>исполнения</w:t>
      </w:r>
      <w:r w:rsidR="00AF7124" w:rsidRPr="00C82BE4">
        <w:rPr>
          <w:rFonts w:ascii="Arial" w:hAnsi="Arial" w:cs="Arial"/>
          <w:b/>
          <w:color w:val="000000"/>
          <w:sz w:val="20"/>
        </w:rPr>
        <w:t xml:space="preserve"> </w:t>
      </w:r>
      <w:r w:rsidRPr="00C82BE4">
        <w:rPr>
          <w:rFonts w:ascii="Arial" w:hAnsi="Arial" w:cs="Arial"/>
          <w:b/>
          <w:color w:val="000000"/>
          <w:sz w:val="20"/>
        </w:rPr>
        <w:t>обращения</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3.4.1.</w:t>
      </w:r>
      <w:r w:rsidR="00AF7124" w:rsidRPr="00C82BE4">
        <w:rPr>
          <w:rFonts w:ascii="Arial" w:hAnsi="Arial" w:cs="Arial"/>
          <w:color w:val="000000"/>
          <w:sz w:val="20"/>
        </w:rPr>
        <w:t xml:space="preserve"> </w:t>
      </w:r>
      <w:r w:rsidRPr="00C82BE4">
        <w:rPr>
          <w:rFonts w:ascii="Arial" w:hAnsi="Arial" w:cs="Arial"/>
          <w:color w:val="000000"/>
          <w:sz w:val="20"/>
        </w:rPr>
        <w:t>Основанием</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начала</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административной</w:t>
      </w:r>
      <w:r w:rsidR="00AF7124" w:rsidRPr="00C82BE4">
        <w:rPr>
          <w:rFonts w:ascii="Arial" w:hAnsi="Arial" w:cs="Arial"/>
          <w:color w:val="000000"/>
          <w:sz w:val="20"/>
        </w:rPr>
        <w:t xml:space="preserve"> </w:t>
      </w:r>
      <w:r w:rsidRPr="00C82BE4">
        <w:rPr>
          <w:rFonts w:ascii="Arial" w:hAnsi="Arial" w:cs="Arial"/>
          <w:color w:val="000000"/>
          <w:sz w:val="20"/>
        </w:rPr>
        <w:t>процедуры</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рассмотрению</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Уполномоченным</w:t>
      </w:r>
      <w:r w:rsidR="00AF7124" w:rsidRPr="00C82BE4">
        <w:rPr>
          <w:rFonts w:ascii="Arial" w:hAnsi="Arial" w:cs="Arial"/>
          <w:color w:val="000000"/>
          <w:sz w:val="20"/>
        </w:rPr>
        <w:t xml:space="preserve"> </w:t>
      </w:r>
      <w:r w:rsidRPr="00C82BE4">
        <w:rPr>
          <w:rFonts w:ascii="Arial" w:hAnsi="Arial" w:cs="Arial"/>
          <w:color w:val="000000"/>
          <w:sz w:val="20"/>
        </w:rPr>
        <w:t>органом</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регистрация</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порядке.</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3.3.2.</w:t>
      </w:r>
      <w:r w:rsidR="00AF7124" w:rsidRPr="00C82BE4">
        <w:rPr>
          <w:rFonts w:ascii="Arial" w:hAnsi="Arial" w:cs="Arial"/>
          <w:color w:val="000000"/>
          <w:sz w:val="20"/>
        </w:rPr>
        <w:t xml:space="preserve"> </w:t>
      </w:r>
      <w:r w:rsidRPr="00C82BE4">
        <w:rPr>
          <w:rFonts w:ascii="Arial" w:hAnsi="Arial" w:cs="Arial"/>
          <w:color w:val="000000"/>
          <w:sz w:val="20"/>
        </w:rPr>
        <w:t>Руководитель</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изучает</w:t>
      </w:r>
      <w:r w:rsidR="00AF7124" w:rsidRPr="00C82BE4">
        <w:rPr>
          <w:rFonts w:ascii="Arial" w:hAnsi="Arial" w:cs="Arial"/>
          <w:color w:val="000000"/>
          <w:sz w:val="20"/>
        </w:rPr>
        <w:t xml:space="preserve"> </w:t>
      </w:r>
      <w:r w:rsidRPr="00C82BE4">
        <w:rPr>
          <w:rFonts w:ascii="Arial" w:hAnsi="Arial" w:cs="Arial"/>
          <w:color w:val="000000"/>
          <w:sz w:val="20"/>
        </w:rPr>
        <w:t>поступившие</w:t>
      </w:r>
      <w:r w:rsidR="00AF7124" w:rsidRPr="00C82BE4">
        <w:rPr>
          <w:rFonts w:ascii="Arial" w:hAnsi="Arial" w:cs="Arial"/>
          <w:color w:val="000000"/>
          <w:sz w:val="20"/>
        </w:rPr>
        <w:t xml:space="preserve"> </w:t>
      </w:r>
      <w:r w:rsidRPr="00C82BE4">
        <w:rPr>
          <w:rFonts w:ascii="Arial" w:hAnsi="Arial" w:cs="Arial"/>
          <w:color w:val="000000"/>
          <w:sz w:val="20"/>
        </w:rPr>
        <w:t>заявление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принимает</w:t>
      </w:r>
      <w:r w:rsidR="00AF7124" w:rsidRPr="00C82BE4">
        <w:rPr>
          <w:rFonts w:ascii="Arial" w:hAnsi="Arial" w:cs="Arial"/>
          <w:color w:val="000000"/>
          <w:sz w:val="20"/>
        </w:rPr>
        <w:t xml:space="preserve"> </w:t>
      </w:r>
      <w:r w:rsidRPr="00C82BE4">
        <w:rPr>
          <w:rFonts w:ascii="Arial" w:hAnsi="Arial" w:cs="Arial"/>
          <w:color w:val="000000"/>
          <w:sz w:val="20"/>
        </w:rPr>
        <w:t>организационное</w:t>
      </w:r>
      <w:r w:rsidR="00AF7124" w:rsidRPr="00C82BE4">
        <w:rPr>
          <w:rFonts w:ascii="Arial" w:hAnsi="Arial" w:cs="Arial"/>
          <w:color w:val="000000"/>
          <w:sz w:val="20"/>
        </w:rPr>
        <w:t xml:space="preserve"> </w:t>
      </w:r>
      <w:r w:rsidRPr="00C82BE4">
        <w:rPr>
          <w:rFonts w:ascii="Arial" w:hAnsi="Arial" w:cs="Arial"/>
          <w:color w:val="000000"/>
          <w:sz w:val="20"/>
        </w:rPr>
        <w:t>решение</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сроках</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соответствующей</w:t>
      </w:r>
      <w:r w:rsidR="00AF7124" w:rsidRPr="00C82BE4">
        <w:rPr>
          <w:rFonts w:ascii="Arial" w:hAnsi="Arial" w:cs="Arial"/>
          <w:color w:val="000000"/>
          <w:sz w:val="20"/>
        </w:rPr>
        <w:t xml:space="preserve"> </w:t>
      </w:r>
      <w:r w:rsidRPr="00C82BE4">
        <w:rPr>
          <w:rFonts w:ascii="Arial" w:hAnsi="Arial" w:cs="Arial"/>
          <w:color w:val="000000"/>
          <w:sz w:val="20"/>
        </w:rPr>
        <w:t>резолюцией</w:t>
      </w:r>
      <w:r w:rsidR="00AF7124" w:rsidRPr="00C82BE4">
        <w:rPr>
          <w:rFonts w:ascii="Arial" w:hAnsi="Arial" w:cs="Arial"/>
          <w:color w:val="000000"/>
          <w:sz w:val="20"/>
        </w:rPr>
        <w:t xml:space="preserve"> </w:t>
      </w:r>
      <w:r w:rsidRPr="00C82BE4">
        <w:rPr>
          <w:rFonts w:ascii="Arial" w:hAnsi="Arial" w:cs="Arial"/>
          <w:color w:val="000000"/>
          <w:sz w:val="20"/>
        </w:rPr>
        <w:t>направляет</w:t>
      </w:r>
      <w:r w:rsidR="00AF7124" w:rsidRPr="00C82BE4">
        <w:rPr>
          <w:rFonts w:ascii="Arial" w:hAnsi="Arial" w:cs="Arial"/>
          <w:color w:val="000000"/>
          <w:sz w:val="20"/>
        </w:rPr>
        <w:t xml:space="preserve"> </w:t>
      </w:r>
      <w:r w:rsidRPr="00C82BE4">
        <w:rPr>
          <w:rFonts w:ascii="Arial" w:hAnsi="Arial" w:cs="Arial"/>
          <w:color w:val="000000"/>
          <w:sz w:val="20"/>
        </w:rPr>
        <w:t>поручение</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рассмотрении</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подготовке</w:t>
      </w:r>
      <w:r w:rsidR="00AF7124" w:rsidRPr="00C82BE4">
        <w:rPr>
          <w:rFonts w:ascii="Arial" w:hAnsi="Arial" w:cs="Arial"/>
          <w:color w:val="000000"/>
          <w:sz w:val="20"/>
        </w:rPr>
        <w:t xml:space="preserve"> </w:t>
      </w:r>
      <w:r w:rsidRPr="00C82BE4">
        <w:rPr>
          <w:rFonts w:ascii="Arial" w:hAnsi="Arial" w:cs="Arial"/>
          <w:color w:val="000000"/>
          <w:sz w:val="20"/>
        </w:rPr>
        <w:t>ответа</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специалисту</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3.3.3.</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ходе</w:t>
      </w:r>
      <w:r w:rsidR="00AF7124" w:rsidRPr="00C82BE4">
        <w:rPr>
          <w:rFonts w:ascii="Arial" w:hAnsi="Arial" w:cs="Arial"/>
          <w:color w:val="000000"/>
          <w:sz w:val="20"/>
        </w:rPr>
        <w:t xml:space="preserve"> </w:t>
      </w:r>
      <w:r w:rsidRPr="00C82BE4">
        <w:rPr>
          <w:rFonts w:ascii="Arial" w:hAnsi="Arial" w:cs="Arial"/>
          <w:color w:val="000000"/>
          <w:sz w:val="20"/>
        </w:rPr>
        <w:t>проверки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выявлены</w:t>
      </w:r>
      <w:r w:rsidR="00AF7124" w:rsidRPr="00C82BE4">
        <w:rPr>
          <w:rFonts w:ascii="Arial" w:hAnsi="Arial" w:cs="Arial"/>
          <w:color w:val="000000"/>
          <w:sz w:val="20"/>
        </w:rPr>
        <w:t xml:space="preserve"> </w:t>
      </w:r>
      <w:r w:rsidRPr="00C82BE4">
        <w:rPr>
          <w:rFonts w:ascii="Arial" w:hAnsi="Arial" w:cs="Arial"/>
          <w:color w:val="000000"/>
          <w:sz w:val="20"/>
        </w:rPr>
        <w:t>основания</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отказа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указанные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пункте</w:t>
      </w:r>
      <w:r w:rsidR="00AF7124" w:rsidRPr="00C82BE4">
        <w:rPr>
          <w:rFonts w:ascii="Arial" w:hAnsi="Arial" w:cs="Arial"/>
          <w:color w:val="000000"/>
          <w:sz w:val="20"/>
        </w:rPr>
        <w:t xml:space="preserve"> </w:t>
      </w:r>
      <w:r w:rsidRPr="00C82BE4">
        <w:rPr>
          <w:rFonts w:ascii="Arial" w:hAnsi="Arial" w:cs="Arial"/>
          <w:color w:val="000000"/>
          <w:sz w:val="20"/>
        </w:rPr>
        <w:t>2.10.</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Административного</w:t>
      </w:r>
      <w:r w:rsidR="00AF7124" w:rsidRPr="00C82BE4">
        <w:rPr>
          <w:rFonts w:ascii="Arial" w:hAnsi="Arial" w:cs="Arial"/>
          <w:color w:val="000000"/>
          <w:sz w:val="20"/>
        </w:rPr>
        <w:t xml:space="preserve"> </w:t>
      </w:r>
      <w:r w:rsidRPr="00C82BE4">
        <w:rPr>
          <w:rFonts w:ascii="Arial" w:hAnsi="Arial" w:cs="Arial"/>
          <w:color w:val="000000"/>
          <w:sz w:val="20"/>
        </w:rPr>
        <w:t>регламента,</w:t>
      </w:r>
      <w:r w:rsidR="00AF7124" w:rsidRPr="00C82BE4">
        <w:rPr>
          <w:rFonts w:ascii="Arial" w:hAnsi="Arial" w:cs="Arial"/>
          <w:color w:val="000000"/>
          <w:sz w:val="20"/>
        </w:rPr>
        <w:t xml:space="preserve"> </w:t>
      </w:r>
      <w:r w:rsidRPr="00C82BE4">
        <w:rPr>
          <w:rFonts w:ascii="Arial" w:hAnsi="Arial" w:cs="Arial"/>
          <w:color w:val="000000"/>
          <w:sz w:val="20"/>
        </w:rPr>
        <w:t>руководитель</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дает</w:t>
      </w:r>
      <w:r w:rsidR="00AF7124" w:rsidRPr="00C82BE4">
        <w:rPr>
          <w:rFonts w:ascii="Arial" w:hAnsi="Arial" w:cs="Arial"/>
          <w:color w:val="000000"/>
          <w:sz w:val="20"/>
        </w:rPr>
        <w:t xml:space="preserve"> </w:t>
      </w:r>
      <w:r w:rsidRPr="00C82BE4">
        <w:rPr>
          <w:rFonts w:ascii="Arial" w:hAnsi="Arial" w:cs="Arial"/>
          <w:color w:val="000000"/>
          <w:sz w:val="20"/>
        </w:rPr>
        <w:t>поручение</w:t>
      </w:r>
      <w:r w:rsidR="00AF7124" w:rsidRPr="00C82BE4">
        <w:rPr>
          <w:rFonts w:ascii="Arial" w:hAnsi="Arial" w:cs="Arial"/>
          <w:color w:val="000000"/>
          <w:sz w:val="20"/>
        </w:rPr>
        <w:t xml:space="preserve"> </w:t>
      </w:r>
      <w:r w:rsidRPr="00C82BE4">
        <w:rPr>
          <w:rFonts w:ascii="Arial" w:hAnsi="Arial" w:cs="Arial"/>
          <w:color w:val="000000"/>
          <w:sz w:val="20"/>
        </w:rPr>
        <w:t>специалисту</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подготовить</w:t>
      </w:r>
      <w:r w:rsidR="00AF7124" w:rsidRPr="00C82BE4">
        <w:rPr>
          <w:rFonts w:ascii="Arial" w:hAnsi="Arial" w:cs="Arial"/>
          <w:color w:val="000000"/>
          <w:sz w:val="20"/>
        </w:rPr>
        <w:t xml:space="preserve"> </w:t>
      </w:r>
      <w:r w:rsidRPr="00C82BE4">
        <w:rPr>
          <w:rFonts w:ascii="Arial" w:hAnsi="Arial" w:cs="Arial"/>
          <w:color w:val="000000"/>
          <w:sz w:val="20"/>
        </w:rPr>
        <w:t>проект</w:t>
      </w:r>
      <w:r w:rsidR="00AF7124" w:rsidRPr="00C82BE4">
        <w:rPr>
          <w:rFonts w:ascii="Arial" w:hAnsi="Arial" w:cs="Arial"/>
          <w:color w:val="000000"/>
          <w:sz w:val="20"/>
        </w:rPr>
        <w:t xml:space="preserve"> </w:t>
      </w:r>
      <w:r w:rsidRPr="00C82BE4">
        <w:rPr>
          <w:rFonts w:ascii="Arial" w:hAnsi="Arial" w:cs="Arial"/>
          <w:color w:val="000000"/>
          <w:sz w:val="20"/>
        </w:rPr>
        <w:t>письма</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3.3.4.</w:t>
      </w:r>
      <w:r w:rsidR="00AF7124" w:rsidRPr="00C82BE4">
        <w:rPr>
          <w:rFonts w:ascii="Arial" w:hAnsi="Arial" w:cs="Arial"/>
          <w:color w:val="000000"/>
          <w:sz w:val="20"/>
        </w:rPr>
        <w:t xml:space="preserve"> </w:t>
      </w:r>
      <w:r w:rsidRPr="00C82BE4">
        <w:rPr>
          <w:rFonts w:ascii="Arial" w:hAnsi="Arial" w:cs="Arial"/>
          <w:color w:val="000000"/>
          <w:sz w:val="20"/>
        </w:rPr>
        <w:t>Результат</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административной</w:t>
      </w:r>
      <w:r w:rsidR="00AF7124" w:rsidRPr="00C82BE4">
        <w:rPr>
          <w:rFonts w:ascii="Arial" w:hAnsi="Arial" w:cs="Arial"/>
          <w:color w:val="000000"/>
          <w:sz w:val="20"/>
        </w:rPr>
        <w:t xml:space="preserve"> </w:t>
      </w:r>
      <w:r w:rsidRPr="00C82BE4">
        <w:rPr>
          <w:rFonts w:ascii="Arial" w:hAnsi="Arial" w:cs="Arial"/>
          <w:color w:val="000000"/>
          <w:sz w:val="20"/>
        </w:rPr>
        <w:t>процедуры</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направление</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резолюцией</w:t>
      </w:r>
      <w:r w:rsidR="00AF7124" w:rsidRPr="00C82BE4">
        <w:rPr>
          <w:rFonts w:ascii="Arial" w:hAnsi="Arial" w:cs="Arial"/>
          <w:color w:val="000000"/>
          <w:sz w:val="20"/>
        </w:rPr>
        <w:t xml:space="preserve"> </w:t>
      </w:r>
      <w:r w:rsidRPr="00C82BE4">
        <w:rPr>
          <w:rFonts w:ascii="Arial" w:hAnsi="Arial" w:cs="Arial"/>
          <w:color w:val="000000"/>
          <w:sz w:val="20"/>
        </w:rPr>
        <w:t>руководителя</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документами,</w:t>
      </w:r>
      <w:r w:rsidR="00AF7124" w:rsidRPr="00C82BE4">
        <w:rPr>
          <w:rFonts w:ascii="Arial" w:hAnsi="Arial" w:cs="Arial"/>
          <w:color w:val="000000"/>
          <w:sz w:val="20"/>
        </w:rPr>
        <w:t xml:space="preserve"> </w:t>
      </w:r>
      <w:r w:rsidRPr="00C82BE4">
        <w:rPr>
          <w:rFonts w:ascii="Arial" w:hAnsi="Arial" w:cs="Arial"/>
          <w:color w:val="000000"/>
          <w:sz w:val="20"/>
        </w:rPr>
        <w:t>указанными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пункте</w:t>
      </w:r>
      <w:r w:rsidR="00AF7124" w:rsidRPr="00C82BE4">
        <w:rPr>
          <w:rFonts w:ascii="Arial" w:hAnsi="Arial" w:cs="Arial"/>
          <w:color w:val="000000"/>
          <w:sz w:val="20"/>
        </w:rPr>
        <w:t xml:space="preserve"> </w:t>
      </w:r>
      <w:r w:rsidRPr="00C82BE4">
        <w:rPr>
          <w:rFonts w:ascii="Arial" w:hAnsi="Arial" w:cs="Arial"/>
          <w:color w:val="000000"/>
          <w:sz w:val="20"/>
        </w:rPr>
        <w:t>2.6</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Административного</w:t>
      </w:r>
      <w:r w:rsidR="00AF7124" w:rsidRPr="00C82BE4">
        <w:rPr>
          <w:rFonts w:ascii="Arial" w:hAnsi="Arial" w:cs="Arial"/>
          <w:color w:val="000000"/>
          <w:sz w:val="20"/>
        </w:rPr>
        <w:t xml:space="preserve"> </w:t>
      </w:r>
      <w:r w:rsidRPr="00C82BE4">
        <w:rPr>
          <w:rFonts w:ascii="Arial" w:hAnsi="Arial" w:cs="Arial"/>
          <w:color w:val="000000"/>
          <w:sz w:val="20"/>
        </w:rPr>
        <w:t>регламента,</w:t>
      </w:r>
      <w:r w:rsidR="00AF7124" w:rsidRPr="00C82BE4">
        <w:rPr>
          <w:rFonts w:ascii="Arial" w:hAnsi="Arial" w:cs="Arial"/>
          <w:color w:val="000000"/>
          <w:sz w:val="20"/>
        </w:rPr>
        <w:t xml:space="preserve"> </w:t>
      </w:r>
      <w:r w:rsidRPr="00C82BE4">
        <w:rPr>
          <w:rFonts w:ascii="Arial" w:hAnsi="Arial" w:cs="Arial"/>
          <w:color w:val="000000"/>
          <w:sz w:val="20"/>
        </w:rPr>
        <w:t>специалисту</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подготовки</w:t>
      </w:r>
      <w:r w:rsidR="00AF7124" w:rsidRPr="00C82BE4">
        <w:rPr>
          <w:rFonts w:ascii="Arial" w:hAnsi="Arial" w:cs="Arial"/>
          <w:color w:val="000000"/>
          <w:sz w:val="20"/>
        </w:rPr>
        <w:t xml:space="preserve"> </w:t>
      </w:r>
      <w:r w:rsidRPr="00C82BE4">
        <w:rPr>
          <w:rFonts w:ascii="Arial" w:hAnsi="Arial" w:cs="Arial"/>
          <w:color w:val="000000"/>
          <w:sz w:val="20"/>
        </w:rPr>
        <w:t>ответа</w:t>
      </w:r>
      <w:r w:rsidR="00AF7124" w:rsidRPr="00C82BE4">
        <w:rPr>
          <w:rFonts w:ascii="Arial" w:hAnsi="Arial" w:cs="Arial"/>
          <w:color w:val="000000"/>
          <w:sz w:val="20"/>
        </w:rPr>
        <w:t xml:space="preserve"> </w:t>
      </w:r>
      <w:r w:rsidRPr="00C82BE4">
        <w:rPr>
          <w:rFonts w:ascii="Arial" w:hAnsi="Arial" w:cs="Arial"/>
          <w:color w:val="000000"/>
          <w:sz w:val="20"/>
        </w:rPr>
        <w:t>заявителю.</w:t>
      </w:r>
    </w:p>
    <w:p w:rsidR="00F20B5C"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3.3.5.</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выполнения</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административной</w:t>
      </w:r>
      <w:r w:rsidR="00AF7124" w:rsidRPr="00C82BE4">
        <w:rPr>
          <w:rFonts w:ascii="Arial" w:hAnsi="Arial" w:cs="Arial"/>
          <w:color w:val="000000"/>
          <w:sz w:val="20"/>
        </w:rPr>
        <w:t xml:space="preserve"> </w:t>
      </w:r>
      <w:r w:rsidRPr="00C82BE4">
        <w:rPr>
          <w:rFonts w:ascii="Arial" w:hAnsi="Arial" w:cs="Arial"/>
          <w:color w:val="000000"/>
          <w:sz w:val="20"/>
        </w:rPr>
        <w:t>процедуры</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должно</w:t>
      </w:r>
      <w:r w:rsidR="00AF7124" w:rsidRPr="00C82BE4">
        <w:rPr>
          <w:rFonts w:ascii="Arial" w:hAnsi="Arial" w:cs="Arial"/>
          <w:color w:val="000000"/>
          <w:sz w:val="20"/>
        </w:rPr>
        <w:t xml:space="preserve"> </w:t>
      </w:r>
      <w:r w:rsidRPr="00C82BE4">
        <w:rPr>
          <w:rFonts w:ascii="Arial" w:hAnsi="Arial" w:cs="Arial"/>
          <w:color w:val="000000"/>
          <w:sz w:val="20"/>
        </w:rPr>
        <w:t>превышать</w:t>
      </w:r>
      <w:r w:rsidR="00AF7124" w:rsidRPr="00C82BE4">
        <w:rPr>
          <w:rFonts w:ascii="Arial" w:hAnsi="Arial" w:cs="Arial"/>
          <w:color w:val="000000"/>
          <w:sz w:val="20"/>
        </w:rPr>
        <w:t xml:space="preserve"> </w:t>
      </w: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рабочих</w:t>
      </w:r>
      <w:r w:rsidR="00AF7124" w:rsidRPr="00C82BE4">
        <w:rPr>
          <w:rFonts w:ascii="Arial" w:hAnsi="Arial" w:cs="Arial"/>
          <w:color w:val="000000"/>
          <w:sz w:val="20"/>
        </w:rPr>
        <w:t xml:space="preserve"> </w:t>
      </w:r>
      <w:r w:rsidRPr="00C82BE4">
        <w:rPr>
          <w:rFonts w:ascii="Arial" w:hAnsi="Arial" w:cs="Arial"/>
          <w:color w:val="000000"/>
          <w:sz w:val="20"/>
        </w:rPr>
        <w:t>дней.</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3.5.</w:t>
      </w:r>
      <w:r w:rsidR="00AF7124" w:rsidRPr="00C82BE4">
        <w:rPr>
          <w:rFonts w:ascii="Arial" w:hAnsi="Arial" w:cs="Arial"/>
          <w:b/>
          <w:color w:val="000000"/>
          <w:sz w:val="20"/>
        </w:rPr>
        <w:t xml:space="preserve"> </w:t>
      </w:r>
      <w:r w:rsidRPr="00C82BE4">
        <w:rPr>
          <w:rFonts w:ascii="Arial" w:hAnsi="Arial" w:cs="Arial"/>
          <w:b/>
          <w:color w:val="000000"/>
          <w:sz w:val="20"/>
        </w:rPr>
        <w:t>Принятие</w:t>
      </w:r>
      <w:r w:rsidR="00AF7124" w:rsidRPr="00C82BE4">
        <w:rPr>
          <w:rFonts w:ascii="Arial" w:hAnsi="Arial" w:cs="Arial"/>
          <w:b/>
          <w:color w:val="000000"/>
          <w:sz w:val="20"/>
        </w:rPr>
        <w:t xml:space="preserve"> </w:t>
      </w:r>
      <w:r w:rsidRPr="00C82BE4">
        <w:rPr>
          <w:rFonts w:ascii="Arial" w:hAnsi="Arial" w:cs="Arial"/>
          <w:b/>
          <w:color w:val="000000"/>
          <w:sz w:val="20"/>
        </w:rPr>
        <w:t>решения</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предоставлении</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Уполномоченным</w:t>
      </w:r>
      <w:r w:rsidR="00AF7124" w:rsidRPr="00C82BE4">
        <w:rPr>
          <w:rFonts w:ascii="Arial" w:hAnsi="Arial" w:cs="Arial"/>
          <w:b/>
          <w:color w:val="000000"/>
          <w:sz w:val="20"/>
        </w:rPr>
        <w:t xml:space="preserve"> </w:t>
      </w:r>
      <w:r w:rsidRPr="00C82BE4">
        <w:rPr>
          <w:rFonts w:ascii="Arial" w:hAnsi="Arial" w:cs="Arial"/>
          <w:b/>
          <w:color w:val="000000"/>
          <w:sz w:val="20"/>
        </w:rPr>
        <w:t>органом</w:t>
      </w:r>
      <w:r w:rsidR="00AF7124" w:rsidRPr="00C82BE4">
        <w:rPr>
          <w:rFonts w:ascii="Arial" w:hAnsi="Arial" w:cs="Arial"/>
          <w:b/>
          <w:color w:val="000000"/>
          <w:sz w:val="20"/>
        </w:rPr>
        <w:t xml:space="preserve"> </w:t>
      </w:r>
      <w:r w:rsidRPr="00C82BE4">
        <w:rPr>
          <w:rFonts w:ascii="Arial" w:hAnsi="Arial" w:cs="Arial"/>
          <w:b/>
          <w:color w:val="000000"/>
          <w:sz w:val="20"/>
        </w:rPr>
        <w:t>либо</w:t>
      </w:r>
      <w:r w:rsidR="00AF7124" w:rsidRPr="00C82BE4">
        <w:rPr>
          <w:rFonts w:ascii="Arial" w:hAnsi="Arial" w:cs="Arial"/>
          <w:b/>
          <w:color w:val="000000"/>
          <w:sz w:val="20"/>
        </w:rPr>
        <w:t xml:space="preserve"> </w:t>
      </w:r>
      <w:r w:rsidRPr="00C82BE4">
        <w:rPr>
          <w:rFonts w:ascii="Arial" w:hAnsi="Arial" w:cs="Arial"/>
          <w:b/>
          <w:color w:val="000000"/>
          <w:sz w:val="20"/>
        </w:rPr>
        <w:t>об</w:t>
      </w:r>
      <w:r w:rsidR="00AF7124" w:rsidRPr="00C82BE4">
        <w:rPr>
          <w:rFonts w:ascii="Arial" w:hAnsi="Arial" w:cs="Arial"/>
          <w:b/>
          <w:color w:val="000000"/>
          <w:sz w:val="20"/>
        </w:rPr>
        <w:t xml:space="preserve"> </w:t>
      </w:r>
      <w:r w:rsidRPr="00C82BE4">
        <w:rPr>
          <w:rFonts w:ascii="Arial" w:hAnsi="Arial" w:cs="Arial"/>
          <w:b/>
          <w:color w:val="000000"/>
          <w:sz w:val="20"/>
        </w:rPr>
        <w:t>отказе</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предоставлении</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Оформление</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выдача</w:t>
      </w:r>
      <w:r w:rsidR="00AF7124" w:rsidRPr="00C82BE4">
        <w:rPr>
          <w:rFonts w:ascii="Arial" w:hAnsi="Arial" w:cs="Arial"/>
          <w:b/>
          <w:color w:val="000000"/>
          <w:sz w:val="20"/>
        </w:rPr>
        <w:t xml:space="preserve"> </w:t>
      </w:r>
      <w:r w:rsidRPr="00C82BE4">
        <w:rPr>
          <w:rFonts w:ascii="Arial" w:hAnsi="Arial" w:cs="Arial"/>
          <w:b/>
          <w:color w:val="000000"/>
          <w:sz w:val="20"/>
        </w:rPr>
        <w:t>архивных</w:t>
      </w:r>
      <w:r w:rsidR="00AF7124" w:rsidRPr="00C82BE4">
        <w:rPr>
          <w:rFonts w:ascii="Arial" w:hAnsi="Arial" w:cs="Arial"/>
          <w:b/>
          <w:color w:val="000000"/>
          <w:sz w:val="20"/>
        </w:rPr>
        <w:t xml:space="preserve"> </w:t>
      </w:r>
      <w:r w:rsidRPr="00C82BE4">
        <w:rPr>
          <w:rFonts w:ascii="Arial" w:hAnsi="Arial" w:cs="Arial"/>
          <w:b/>
          <w:color w:val="000000"/>
          <w:sz w:val="20"/>
        </w:rPr>
        <w:t>справок,</w:t>
      </w:r>
      <w:r w:rsidR="00AF7124" w:rsidRPr="00C82BE4">
        <w:rPr>
          <w:rFonts w:ascii="Arial" w:hAnsi="Arial" w:cs="Arial"/>
          <w:b/>
          <w:color w:val="000000"/>
          <w:sz w:val="20"/>
        </w:rPr>
        <w:t xml:space="preserve"> </w:t>
      </w:r>
      <w:r w:rsidRPr="00C82BE4">
        <w:rPr>
          <w:rFonts w:ascii="Arial" w:hAnsi="Arial" w:cs="Arial"/>
          <w:b/>
          <w:color w:val="000000"/>
          <w:sz w:val="20"/>
        </w:rPr>
        <w:t>копий,</w:t>
      </w:r>
      <w:r w:rsidR="00AF7124" w:rsidRPr="00C82BE4">
        <w:rPr>
          <w:rFonts w:ascii="Arial" w:hAnsi="Arial" w:cs="Arial"/>
          <w:b/>
          <w:color w:val="000000"/>
          <w:sz w:val="20"/>
        </w:rPr>
        <w:t xml:space="preserve"> </w:t>
      </w:r>
      <w:r w:rsidRPr="00C82BE4">
        <w:rPr>
          <w:rFonts w:ascii="Arial" w:hAnsi="Arial" w:cs="Arial"/>
          <w:b/>
          <w:color w:val="000000"/>
          <w:sz w:val="20"/>
        </w:rPr>
        <w:t>выписок</w:t>
      </w:r>
      <w:r w:rsidR="00AF7124" w:rsidRPr="00C82BE4">
        <w:rPr>
          <w:rFonts w:ascii="Arial" w:hAnsi="Arial" w:cs="Arial"/>
          <w:b/>
          <w:color w:val="000000"/>
          <w:sz w:val="20"/>
        </w:rPr>
        <w:t xml:space="preserve"> </w:t>
      </w:r>
      <w:r w:rsidRPr="00C82BE4">
        <w:rPr>
          <w:rFonts w:ascii="Arial" w:hAnsi="Arial" w:cs="Arial"/>
          <w:b/>
          <w:color w:val="000000"/>
          <w:sz w:val="20"/>
        </w:rPr>
        <w:t>из</w:t>
      </w:r>
      <w:r w:rsidR="00AF7124" w:rsidRPr="00C82BE4">
        <w:rPr>
          <w:rFonts w:ascii="Arial" w:hAnsi="Arial" w:cs="Arial"/>
          <w:b/>
          <w:color w:val="000000"/>
          <w:sz w:val="20"/>
        </w:rPr>
        <w:t xml:space="preserve"> </w:t>
      </w:r>
      <w:r w:rsidRPr="00C82BE4">
        <w:rPr>
          <w:rFonts w:ascii="Arial" w:hAnsi="Arial" w:cs="Arial"/>
          <w:b/>
          <w:color w:val="000000"/>
          <w:sz w:val="20"/>
        </w:rPr>
        <w:t>документов,</w:t>
      </w:r>
      <w:r w:rsidR="00AF7124" w:rsidRPr="00C82BE4">
        <w:rPr>
          <w:rFonts w:ascii="Arial" w:hAnsi="Arial" w:cs="Arial"/>
          <w:b/>
          <w:color w:val="000000"/>
          <w:sz w:val="20"/>
        </w:rPr>
        <w:t xml:space="preserve"> </w:t>
      </w:r>
      <w:r w:rsidRPr="00C82BE4">
        <w:rPr>
          <w:rFonts w:ascii="Arial" w:hAnsi="Arial" w:cs="Arial"/>
          <w:b/>
          <w:color w:val="000000"/>
          <w:sz w:val="20"/>
        </w:rPr>
        <w:t>справок</w:t>
      </w:r>
      <w:r w:rsidR="00AF7124" w:rsidRPr="00C82BE4">
        <w:rPr>
          <w:rFonts w:ascii="Arial" w:hAnsi="Arial" w:cs="Arial"/>
          <w:b/>
          <w:color w:val="000000"/>
          <w:sz w:val="20"/>
        </w:rPr>
        <w:t xml:space="preserve"> </w:t>
      </w:r>
      <w:r w:rsidRPr="00C82BE4">
        <w:rPr>
          <w:rFonts w:ascii="Arial" w:hAnsi="Arial" w:cs="Arial"/>
          <w:b/>
          <w:color w:val="000000"/>
          <w:sz w:val="20"/>
        </w:rPr>
        <w:t>социально-правового</w:t>
      </w:r>
      <w:r w:rsidR="00AF7124" w:rsidRPr="00C82BE4">
        <w:rPr>
          <w:rFonts w:ascii="Arial" w:hAnsi="Arial" w:cs="Arial"/>
          <w:b/>
          <w:color w:val="000000"/>
          <w:sz w:val="20"/>
        </w:rPr>
        <w:t xml:space="preserve"> </w:t>
      </w:r>
      <w:r w:rsidRPr="00C82BE4">
        <w:rPr>
          <w:rFonts w:ascii="Arial" w:hAnsi="Arial" w:cs="Arial"/>
          <w:b/>
          <w:color w:val="000000"/>
          <w:sz w:val="20"/>
        </w:rPr>
        <w:t>характера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3.5.1.</w:t>
      </w:r>
      <w:r w:rsidR="00AF7124" w:rsidRPr="00C82BE4">
        <w:rPr>
          <w:rFonts w:ascii="Arial" w:hAnsi="Arial" w:cs="Arial"/>
          <w:color w:val="000000"/>
          <w:sz w:val="20"/>
        </w:rPr>
        <w:t xml:space="preserve"> </w:t>
      </w:r>
      <w:r w:rsidRPr="00C82BE4">
        <w:rPr>
          <w:rFonts w:ascii="Arial" w:hAnsi="Arial" w:cs="Arial"/>
          <w:color w:val="000000"/>
          <w:sz w:val="20"/>
        </w:rPr>
        <w:t>Основанием</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начала</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административной</w:t>
      </w:r>
      <w:r w:rsidR="00AF7124" w:rsidRPr="00C82BE4">
        <w:rPr>
          <w:rFonts w:ascii="Arial" w:hAnsi="Arial" w:cs="Arial"/>
          <w:color w:val="000000"/>
          <w:sz w:val="20"/>
        </w:rPr>
        <w:t xml:space="preserve"> </w:t>
      </w:r>
      <w:r w:rsidRPr="00C82BE4">
        <w:rPr>
          <w:rFonts w:ascii="Arial" w:hAnsi="Arial" w:cs="Arial"/>
          <w:color w:val="000000"/>
          <w:sz w:val="20"/>
        </w:rPr>
        <w:t>процедуры</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принятию</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Уполномоченным</w:t>
      </w:r>
      <w:r w:rsidR="00AF7124" w:rsidRPr="00C82BE4">
        <w:rPr>
          <w:rFonts w:ascii="Arial" w:hAnsi="Arial" w:cs="Arial"/>
          <w:color w:val="000000"/>
          <w:sz w:val="20"/>
        </w:rPr>
        <w:t xml:space="preserve"> </w:t>
      </w:r>
      <w:r w:rsidRPr="00C82BE4">
        <w:rPr>
          <w:rFonts w:ascii="Arial" w:hAnsi="Arial" w:cs="Arial"/>
          <w:color w:val="000000"/>
          <w:sz w:val="20"/>
        </w:rPr>
        <w:t>органом</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направление</w:t>
      </w:r>
      <w:r w:rsidR="00AF7124" w:rsidRPr="00C82BE4">
        <w:rPr>
          <w:rFonts w:ascii="Arial" w:hAnsi="Arial" w:cs="Arial"/>
          <w:color w:val="000000"/>
          <w:sz w:val="20"/>
        </w:rPr>
        <w:t xml:space="preserve"> </w:t>
      </w:r>
      <w:r w:rsidRPr="00C82BE4">
        <w:rPr>
          <w:rFonts w:ascii="Arial" w:hAnsi="Arial" w:cs="Arial"/>
          <w:color w:val="000000"/>
          <w:sz w:val="20"/>
        </w:rPr>
        <w:t>заявления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резолюцией</w:t>
      </w:r>
      <w:r w:rsidR="00AF7124" w:rsidRPr="00C82BE4">
        <w:rPr>
          <w:rFonts w:ascii="Arial" w:hAnsi="Arial" w:cs="Arial"/>
          <w:color w:val="000000"/>
          <w:sz w:val="20"/>
        </w:rPr>
        <w:t xml:space="preserve"> </w:t>
      </w:r>
      <w:r w:rsidRPr="00C82BE4">
        <w:rPr>
          <w:rFonts w:ascii="Arial" w:hAnsi="Arial" w:cs="Arial"/>
          <w:color w:val="000000"/>
          <w:sz w:val="20"/>
        </w:rPr>
        <w:t>руководителя</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документами,</w:t>
      </w:r>
      <w:r w:rsidR="00AF7124" w:rsidRPr="00C82BE4">
        <w:rPr>
          <w:rFonts w:ascii="Arial" w:hAnsi="Arial" w:cs="Arial"/>
          <w:color w:val="000000"/>
          <w:sz w:val="20"/>
        </w:rPr>
        <w:t xml:space="preserve"> </w:t>
      </w:r>
      <w:r w:rsidRPr="00C82BE4">
        <w:rPr>
          <w:rFonts w:ascii="Arial" w:hAnsi="Arial" w:cs="Arial"/>
          <w:color w:val="000000"/>
          <w:sz w:val="20"/>
        </w:rPr>
        <w:t>указанными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пункте</w:t>
      </w:r>
      <w:r w:rsidR="00AF7124" w:rsidRPr="00C82BE4">
        <w:rPr>
          <w:rFonts w:ascii="Arial" w:hAnsi="Arial" w:cs="Arial"/>
          <w:color w:val="000000"/>
          <w:sz w:val="20"/>
        </w:rPr>
        <w:t xml:space="preserve"> </w:t>
      </w:r>
      <w:r w:rsidRPr="00C82BE4">
        <w:rPr>
          <w:rFonts w:ascii="Arial" w:hAnsi="Arial" w:cs="Arial"/>
          <w:color w:val="000000"/>
          <w:sz w:val="20"/>
        </w:rPr>
        <w:t>2.6</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Административного</w:t>
      </w:r>
      <w:r w:rsidR="00AF7124" w:rsidRPr="00C82BE4">
        <w:rPr>
          <w:rFonts w:ascii="Arial" w:hAnsi="Arial" w:cs="Arial"/>
          <w:color w:val="000000"/>
          <w:sz w:val="20"/>
        </w:rPr>
        <w:t xml:space="preserve"> </w:t>
      </w:r>
      <w:r w:rsidRPr="00C82BE4">
        <w:rPr>
          <w:rFonts w:ascii="Arial" w:hAnsi="Arial" w:cs="Arial"/>
          <w:color w:val="000000"/>
          <w:sz w:val="20"/>
        </w:rPr>
        <w:t>регламента,</w:t>
      </w:r>
      <w:r w:rsidR="00AF7124" w:rsidRPr="00C82BE4">
        <w:rPr>
          <w:rFonts w:ascii="Arial" w:hAnsi="Arial" w:cs="Arial"/>
          <w:color w:val="000000"/>
          <w:sz w:val="20"/>
        </w:rPr>
        <w:t xml:space="preserve"> </w:t>
      </w:r>
      <w:r w:rsidRPr="00C82BE4">
        <w:rPr>
          <w:rFonts w:ascii="Arial" w:hAnsi="Arial" w:cs="Arial"/>
          <w:color w:val="000000"/>
          <w:sz w:val="20"/>
        </w:rPr>
        <w:t>специалисту</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подготовки</w:t>
      </w:r>
      <w:r w:rsidR="00AF7124" w:rsidRPr="00C82BE4">
        <w:rPr>
          <w:rFonts w:ascii="Arial" w:hAnsi="Arial" w:cs="Arial"/>
          <w:color w:val="000000"/>
          <w:sz w:val="20"/>
        </w:rPr>
        <w:t xml:space="preserve"> </w:t>
      </w:r>
      <w:r w:rsidRPr="00C82BE4">
        <w:rPr>
          <w:rFonts w:ascii="Arial" w:hAnsi="Arial" w:cs="Arial"/>
          <w:color w:val="000000"/>
          <w:sz w:val="20"/>
        </w:rPr>
        <w:t>ответа</w:t>
      </w:r>
      <w:r w:rsidR="00AF7124" w:rsidRPr="00C82BE4">
        <w:rPr>
          <w:rFonts w:ascii="Arial" w:hAnsi="Arial" w:cs="Arial"/>
          <w:color w:val="000000"/>
          <w:sz w:val="20"/>
        </w:rPr>
        <w:t xml:space="preserve"> </w:t>
      </w:r>
      <w:r w:rsidRPr="00C82BE4">
        <w:rPr>
          <w:rFonts w:ascii="Arial" w:hAnsi="Arial" w:cs="Arial"/>
          <w:color w:val="000000"/>
          <w:sz w:val="20"/>
        </w:rPr>
        <w:t>заявителю.</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Запросы,</w:t>
      </w:r>
      <w:r w:rsidR="00AF7124" w:rsidRPr="00C82BE4">
        <w:rPr>
          <w:rFonts w:ascii="Arial" w:hAnsi="Arial" w:cs="Arial"/>
          <w:color w:val="000000"/>
          <w:sz w:val="20"/>
        </w:rPr>
        <w:t xml:space="preserve"> </w:t>
      </w:r>
      <w:r w:rsidRPr="00C82BE4">
        <w:rPr>
          <w:rFonts w:ascii="Arial" w:hAnsi="Arial" w:cs="Arial"/>
          <w:color w:val="000000"/>
          <w:sz w:val="20"/>
        </w:rPr>
        <w:t>поступающие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Уполномоченный</w:t>
      </w:r>
      <w:r w:rsidR="00AF7124" w:rsidRPr="00C82BE4">
        <w:rPr>
          <w:rFonts w:ascii="Arial" w:hAnsi="Arial" w:cs="Arial"/>
          <w:color w:val="000000"/>
          <w:sz w:val="20"/>
        </w:rPr>
        <w:t xml:space="preserve"> </w:t>
      </w:r>
      <w:r w:rsidRPr="00C82BE4">
        <w:rPr>
          <w:rFonts w:ascii="Arial" w:hAnsi="Arial" w:cs="Arial"/>
          <w:color w:val="000000"/>
          <w:sz w:val="20"/>
        </w:rPr>
        <w:t>орган,</w:t>
      </w:r>
      <w:r w:rsidR="00AF7124" w:rsidRPr="00C82BE4">
        <w:rPr>
          <w:rFonts w:ascii="Arial" w:hAnsi="Arial" w:cs="Arial"/>
          <w:color w:val="000000"/>
          <w:sz w:val="20"/>
        </w:rPr>
        <w:t xml:space="preserve"> </w:t>
      </w:r>
      <w:r w:rsidRPr="00C82BE4">
        <w:rPr>
          <w:rFonts w:ascii="Arial" w:hAnsi="Arial" w:cs="Arial"/>
          <w:color w:val="000000"/>
          <w:sz w:val="20"/>
        </w:rPr>
        <w:t>подразделяются</w:t>
      </w:r>
      <w:r w:rsidR="00AF7124" w:rsidRPr="00C82BE4">
        <w:rPr>
          <w:rFonts w:ascii="Arial" w:hAnsi="Arial" w:cs="Arial"/>
          <w:color w:val="000000"/>
          <w:sz w:val="20"/>
        </w:rPr>
        <w:t xml:space="preserve"> </w:t>
      </w:r>
      <w:r w:rsidRPr="00C82BE4">
        <w:rPr>
          <w:rFonts w:ascii="Arial" w:hAnsi="Arial" w:cs="Arial"/>
          <w:color w:val="000000"/>
          <w:sz w:val="20"/>
        </w:rPr>
        <w:t>на: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запросы</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представлении</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определенной</w:t>
      </w:r>
      <w:r w:rsidR="00AF7124" w:rsidRPr="00C82BE4">
        <w:rPr>
          <w:rFonts w:ascii="Arial" w:hAnsi="Arial" w:cs="Arial"/>
          <w:color w:val="000000"/>
          <w:sz w:val="20"/>
        </w:rPr>
        <w:t xml:space="preserve"> </w:t>
      </w:r>
      <w:r w:rsidRPr="00C82BE4">
        <w:rPr>
          <w:rFonts w:ascii="Arial" w:hAnsi="Arial" w:cs="Arial"/>
          <w:color w:val="000000"/>
          <w:sz w:val="20"/>
        </w:rPr>
        <w:t>проблеме,</w:t>
      </w:r>
      <w:r w:rsidR="00AF7124" w:rsidRPr="00C82BE4">
        <w:rPr>
          <w:rFonts w:ascii="Arial" w:hAnsi="Arial" w:cs="Arial"/>
          <w:color w:val="000000"/>
          <w:sz w:val="20"/>
        </w:rPr>
        <w:t xml:space="preserve"> </w:t>
      </w:r>
      <w:r w:rsidRPr="00C82BE4">
        <w:rPr>
          <w:rFonts w:ascii="Arial" w:hAnsi="Arial" w:cs="Arial"/>
          <w:color w:val="000000"/>
          <w:sz w:val="20"/>
        </w:rPr>
        <w:t>теме,</w:t>
      </w:r>
      <w:r w:rsidR="00AF7124" w:rsidRPr="00C82BE4">
        <w:rPr>
          <w:rFonts w:ascii="Arial" w:hAnsi="Arial" w:cs="Arial"/>
          <w:color w:val="000000"/>
          <w:sz w:val="20"/>
        </w:rPr>
        <w:t xml:space="preserve"> </w:t>
      </w:r>
      <w:r w:rsidRPr="00C82BE4">
        <w:rPr>
          <w:rFonts w:ascii="Arial" w:hAnsi="Arial" w:cs="Arial"/>
          <w:color w:val="000000"/>
          <w:sz w:val="20"/>
        </w:rPr>
        <w:t>событию,</w:t>
      </w:r>
      <w:r w:rsidR="00AF7124" w:rsidRPr="00C82BE4">
        <w:rPr>
          <w:rFonts w:ascii="Arial" w:hAnsi="Arial" w:cs="Arial"/>
          <w:color w:val="000000"/>
          <w:sz w:val="20"/>
        </w:rPr>
        <w:t xml:space="preserve"> </w:t>
      </w:r>
      <w:r w:rsidRPr="00C82BE4">
        <w:rPr>
          <w:rFonts w:ascii="Arial" w:hAnsi="Arial" w:cs="Arial"/>
          <w:color w:val="000000"/>
          <w:sz w:val="20"/>
        </w:rPr>
        <w:t>факту</w:t>
      </w:r>
      <w:r w:rsidR="00AF7124" w:rsidRPr="00C82BE4">
        <w:rPr>
          <w:rFonts w:ascii="Arial" w:hAnsi="Arial" w:cs="Arial"/>
          <w:color w:val="000000"/>
          <w:sz w:val="20"/>
        </w:rPr>
        <w:t xml:space="preserve"> </w:t>
      </w:r>
      <w:r w:rsidRPr="00C82BE4">
        <w:rPr>
          <w:rFonts w:ascii="Arial" w:hAnsi="Arial" w:cs="Arial"/>
          <w:color w:val="000000"/>
          <w:sz w:val="20"/>
        </w:rPr>
        <w:t>(тематические</w:t>
      </w:r>
      <w:r w:rsidR="00AF7124" w:rsidRPr="00C82BE4">
        <w:rPr>
          <w:rFonts w:ascii="Arial" w:hAnsi="Arial" w:cs="Arial"/>
          <w:color w:val="000000"/>
          <w:sz w:val="20"/>
        </w:rPr>
        <w:t xml:space="preserve"> </w:t>
      </w:r>
      <w:r w:rsidRPr="00C82BE4">
        <w:rPr>
          <w:rFonts w:ascii="Arial" w:hAnsi="Arial" w:cs="Arial"/>
          <w:color w:val="000000"/>
          <w:sz w:val="20"/>
        </w:rPr>
        <w:t>запросы);</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запросы,</w:t>
      </w:r>
      <w:r w:rsidR="00AF7124" w:rsidRPr="00C82BE4">
        <w:rPr>
          <w:rFonts w:ascii="Arial" w:hAnsi="Arial" w:cs="Arial"/>
          <w:color w:val="000000"/>
          <w:sz w:val="20"/>
        </w:rPr>
        <w:t xml:space="preserve"> </w:t>
      </w:r>
      <w:r w:rsidRPr="00C82BE4">
        <w:rPr>
          <w:rFonts w:ascii="Arial" w:hAnsi="Arial" w:cs="Arial"/>
          <w:color w:val="000000"/>
          <w:sz w:val="20"/>
        </w:rPr>
        <w:t>связанные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социальной</w:t>
      </w:r>
      <w:r w:rsidR="00AF7124" w:rsidRPr="00C82BE4">
        <w:rPr>
          <w:rFonts w:ascii="Arial" w:hAnsi="Arial" w:cs="Arial"/>
          <w:color w:val="000000"/>
          <w:sz w:val="20"/>
        </w:rPr>
        <w:t xml:space="preserve"> </w:t>
      </w:r>
      <w:r w:rsidRPr="00C82BE4">
        <w:rPr>
          <w:rFonts w:ascii="Arial" w:hAnsi="Arial" w:cs="Arial"/>
          <w:color w:val="000000"/>
          <w:sz w:val="20"/>
        </w:rPr>
        <w:t>защитой</w:t>
      </w:r>
      <w:r w:rsidR="00AF7124" w:rsidRPr="00C82BE4">
        <w:rPr>
          <w:rFonts w:ascii="Arial" w:hAnsi="Arial" w:cs="Arial"/>
          <w:color w:val="000000"/>
          <w:sz w:val="20"/>
        </w:rPr>
        <w:t xml:space="preserve"> </w:t>
      </w:r>
      <w:r w:rsidRPr="00C82BE4">
        <w:rPr>
          <w:rFonts w:ascii="Arial" w:hAnsi="Arial" w:cs="Arial"/>
          <w:color w:val="000000"/>
          <w:sz w:val="20"/>
        </w:rPr>
        <w:t>граждан,</w:t>
      </w:r>
      <w:r w:rsidR="00AF7124" w:rsidRPr="00C82BE4">
        <w:rPr>
          <w:rFonts w:ascii="Arial" w:hAnsi="Arial" w:cs="Arial"/>
          <w:color w:val="000000"/>
          <w:sz w:val="20"/>
        </w:rPr>
        <w:t xml:space="preserve"> </w:t>
      </w:r>
      <w:r w:rsidRPr="00C82BE4">
        <w:rPr>
          <w:rFonts w:ascii="Arial" w:hAnsi="Arial" w:cs="Arial"/>
          <w:color w:val="000000"/>
          <w:sz w:val="20"/>
        </w:rPr>
        <w:t>предусматривающие</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пенсионное</w:t>
      </w:r>
      <w:r w:rsidR="00AF7124" w:rsidRPr="00C82BE4">
        <w:rPr>
          <w:rFonts w:ascii="Arial" w:hAnsi="Arial" w:cs="Arial"/>
          <w:color w:val="000000"/>
          <w:sz w:val="20"/>
        </w:rPr>
        <w:t xml:space="preserve"> </w:t>
      </w:r>
      <w:r w:rsidRPr="00C82BE4">
        <w:rPr>
          <w:rFonts w:ascii="Arial" w:hAnsi="Arial" w:cs="Arial"/>
          <w:color w:val="000000"/>
          <w:sz w:val="20"/>
        </w:rPr>
        <w:t>обеспечение,</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получение</w:t>
      </w:r>
      <w:r w:rsidR="00AF7124" w:rsidRPr="00C82BE4">
        <w:rPr>
          <w:rFonts w:ascii="Arial" w:hAnsi="Arial" w:cs="Arial"/>
          <w:color w:val="000000"/>
          <w:sz w:val="20"/>
        </w:rPr>
        <w:t xml:space="preserve"> </w:t>
      </w:r>
      <w:r w:rsidRPr="00C82BE4">
        <w:rPr>
          <w:rFonts w:ascii="Arial" w:hAnsi="Arial" w:cs="Arial"/>
          <w:color w:val="000000"/>
          <w:sz w:val="20"/>
        </w:rPr>
        <w:t>льгот</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компенсаций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международными</w:t>
      </w:r>
      <w:r w:rsidR="00AF7124" w:rsidRPr="00C82BE4">
        <w:rPr>
          <w:rFonts w:ascii="Arial" w:hAnsi="Arial" w:cs="Arial"/>
          <w:color w:val="000000"/>
          <w:sz w:val="20"/>
        </w:rPr>
        <w:t xml:space="preserve"> </w:t>
      </w:r>
      <w:r w:rsidRPr="00C82BE4">
        <w:rPr>
          <w:rFonts w:ascii="Arial" w:hAnsi="Arial" w:cs="Arial"/>
          <w:color w:val="000000"/>
          <w:sz w:val="20"/>
        </w:rPr>
        <w:t>обязательствами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(запросы</w:t>
      </w:r>
      <w:r w:rsidR="00AF7124" w:rsidRPr="00C82BE4">
        <w:rPr>
          <w:rFonts w:ascii="Arial" w:hAnsi="Arial" w:cs="Arial"/>
          <w:color w:val="000000"/>
          <w:sz w:val="20"/>
        </w:rPr>
        <w:t xml:space="preserve"> </w:t>
      </w:r>
      <w:r w:rsidRPr="00C82BE4">
        <w:rPr>
          <w:rFonts w:ascii="Arial" w:hAnsi="Arial" w:cs="Arial"/>
          <w:color w:val="000000"/>
          <w:sz w:val="20"/>
        </w:rPr>
        <w:t>социально-правового</w:t>
      </w:r>
      <w:r w:rsidR="00AF7124" w:rsidRPr="00C82BE4">
        <w:rPr>
          <w:rFonts w:ascii="Arial" w:hAnsi="Arial" w:cs="Arial"/>
          <w:color w:val="000000"/>
          <w:sz w:val="20"/>
        </w:rPr>
        <w:t xml:space="preserve"> </w:t>
      </w:r>
      <w:r w:rsidRPr="00C82BE4">
        <w:rPr>
          <w:rFonts w:ascii="Arial" w:hAnsi="Arial" w:cs="Arial"/>
          <w:color w:val="000000"/>
          <w:sz w:val="20"/>
        </w:rPr>
        <w:t>характера).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3.5.2.</w:t>
      </w:r>
      <w:r w:rsidR="00AF7124" w:rsidRPr="00C82BE4">
        <w:rPr>
          <w:rFonts w:ascii="Arial" w:hAnsi="Arial" w:cs="Arial"/>
          <w:color w:val="000000"/>
          <w:sz w:val="20"/>
        </w:rPr>
        <w:t xml:space="preserve"> </w:t>
      </w:r>
      <w:r w:rsidRPr="00C82BE4">
        <w:rPr>
          <w:rFonts w:ascii="Arial" w:hAnsi="Arial" w:cs="Arial"/>
          <w:color w:val="000000"/>
          <w:sz w:val="20"/>
        </w:rPr>
        <w:t>Специалист</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итогам</w:t>
      </w:r>
      <w:r w:rsidR="00AF7124" w:rsidRPr="00C82BE4">
        <w:rPr>
          <w:rFonts w:ascii="Arial" w:hAnsi="Arial" w:cs="Arial"/>
          <w:color w:val="000000"/>
          <w:sz w:val="20"/>
        </w:rPr>
        <w:t xml:space="preserve"> </w:t>
      </w:r>
      <w:r w:rsidRPr="00C82BE4">
        <w:rPr>
          <w:rFonts w:ascii="Arial" w:hAnsi="Arial" w:cs="Arial"/>
          <w:color w:val="000000"/>
          <w:sz w:val="20"/>
        </w:rPr>
        <w:t>выявления</w:t>
      </w:r>
      <w:r w:rsidR="00AF7124" w:rsidRPr="00C82BE4">
        <w:rPr>
          <w:rFonts w:ascii="Arial" w:hAnsi="Arial" w:cs="Arial"/>
          <w:color w:val="000000"/>
          <w:sz w:val="20"/>
        </w:rPr>
        <w:t xml:space="preserve"> </w:t>
      </w:r>
      <w:r w:rsidRPr="00C82BE4">
        <w:rPr>
          <w:rFonts w:ascii="Arial" w:hAnsi="Arial" w:cs="Arial"/>
          <w:color w:val="000000"/>
          <w:sz w:val="20"/>
        </w:rPr>
        <w:t>запрашиваемых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готовит</w:t>
      </w:r>
      <w:r w:rsidR="00AF7124" w:rsidRPr="00C82BE4">
        <w:rPr>
          <w:rFonts w:ascii="Arial" w:hAnsi="Arial" w:cs="Arial"/>
          <w:color w:val="000000"/>
          <w:sz w:val="20"/>
        </w:rPr>
        <w:t xml:space="preserve"> </w:t>
      </w:r>
      <w:r w:rsidRPr="00C82BE4">
        <w:rPr>
          <w:rFonts w:ascii="Arial" w:hAnsi="Arial" w:cs="Arial"/>
          <w:color w:val="000000"/>
          <w:sz w:val="20"/>
        </w:rPr>
        <w:t>информационные</w:t>
      </w:r>
      <w:r w:rsidR="00AF7124" w:rsidRPr="00C82BE4">
        <w:rPr>
          <w:rFonts w:ascii="Arial" w:hAnsi="Arial" w:cs="Arial"/>
          <w:color w:val="000000"/>
          <w:sz w:val="20"/>
        </w:rPr>
        <w:t xml:space="preserve"> </w:t>
      </w:r>
      <w:r w:rsidRPr="00C82BE4">
        <w:rPr>
          <w:rFonts w:ascii="Arial" w:hAnsi="Arial" w:cs="Arial"/>
          <w:color w:val="000000"/>
          <w:sz w:val="20"/>
        </w:rPr>
        <w:t>материалы</w:t>
      </w:r>
      <w:r w:rsidR="00AF7124" w:rsidRPr="00C82BE4">
        <w:rPr>
          <w:rFonts w:ascii="Arial" w:hAnsi="Arial" w:cs="Arial"/>
          <w:color w:val="000000"/>
          <w:sz w:val="20"/>
        </w:rPr>
        <w:t xml:space="preserve"> </w:t>
      </w:r>
      <w:r w:rsidRPr="00C82BE4">
        <w:rPr>
          <w:rFonts w:ascii="Arial" w:hAnsi="Arial" w:cs="Arial"/>
          <w:color w:val="000000"/>
          <w:sz w:val="20"/>
        </w:rPr>
        <w:t>(информационные</w:t>
      </w:r>
      <w:r w:rsidR="00AF7124" w:rsidRPr="00C82BE4">
        <w:rPr>
          <w:rFonts w:ascii="Arial" w:hAnsi="Arial" w:cs="Arial"/>
          <w:color w:val="000000"/>
          <w:sz w:val="20"/>
        </w:rPr>
        <w:t xml:space="preserve"> </w:t>
      </w:r>
      <w:r w:rsidRPr="00C82BE4">
        <w:rPr>
          <w:rFonts w:ascii="Arial" w:hAnsi="Arial" w:cs="Arial"/>
          <w:color w:val="000000"/>
          <w:sz w:val="20"/>
        </w:rPr>
        <w:t>письма,</w:t>
      </w:r>
      <w:r w:rsidR="00AF7124" w:rsidRPr="00C82BE4">
        <w:rPr>
          <w:rFonts w:ascii="Arial" w:hAnsi="Arial" w:cs="Arial"/>
          <w:color w:val="000000"/>
          <w:sz w:val="20"/>
        </w:rPr>
        <w:t xml:space="preserve"> </w:t>
      </w:r>
      <w:r w:rsidRPr="00C82BE4">
        <w:rPr>
          <w:rFonts w:ascii="Arial" w:hAnsi="Arial" w:cs="Arial"/>
          <w:color w:val="000000"/>
          <w:sz w:val="20"/>
        </w:rPr>
        <w:t>архивные</w:t>
      </w:r>
      <w:r w:rsidR="00AF7124" w:rsidRPr="00C82BE4">
        <w:rPr>
          <w:rFonts w:ascii="Arial" w:hAnsi="Arial" w:cs="Arial"/>
          <w:color w:val="000000"/>
          <w:sz w:val="20"/>
        </w:rPr>
        <w:t xml:space="preserve"> </w:t>
      </w:r>
      <w:r w:rsidRPr="00C82BE4">
        <w:rPr>
          <w:rFonts w:ascii="Arial" w:hAnsi="Arial" w:cs="Arial"/>
          <w:color w:val="000000"/>
          <w:sz w:val="20"/>
        </w:rPr>
        <w:t>справки,</w:t>
      </w:r>
      <w:r w:rsidR="00AF7124" w:rsidRPr="00C82BE4">
        <w:rPr>
          <w:rFonts w:ascii="Arial" w:hAnsi="Arial" w:cs="Arial"/>
          <w:color w:val="000000"/>
          <w:sz w:val="20"/>
        </w:rPr>
        <w:t xml:space="preserve"> </w:t>
      </w:r>
      <w:r w:rsidRPr="00C82BE4">
        <w:rPr>
          <w:rFonts w:ascii="Arial" w:hAnsi="Arial" w:cs="Arial"/>
          <w:color w:val="000000"/>
          <w:sz w:val="20"/>
        </w:rPr>
        <w:t>архивные</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тематические</w:t>
      </w:r>
      <w:r w:rsidR="00AF7124" w:rsidRPr="00C82BE4">
        <w:rPr>
          <w:rFonts w:ascii="Arial" w:hAnsi="Arial" w:cs="Arial"/>
          <w:color w:val="000000"/>
          <w:sz w:val="20"/>
        </w:rPr>
        <w:t xml:space="preserve"> </w:t>
      </w:r>
      <w:r w:rsidRPr="00C82BE4">
        <w:rPr>
          <w:rFonts w:ascii="Arial" w:hAnsi="Arial" w:cs="Arial"/>
          <w:color w:val="000000"/>
          <w:sz w:val="20"/>
        </w:rPr>
        <w:t>перечни</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тематические</w:t>
      </w:r>
      <w:r w:rsidR="00AF7124" w:rsidRPr="00C82BE4">
        <w:rPr>
          <w:rFonts w:ascii="Arial" w:hAnsi="Arial" w:cs="Arial"/>
          <w:color w:val="000000"/>
          <w:sz w:val="20"/>
        </w:rPr>
        <w:t xml:space="preserve"> </w:t>
      </w:r>
      <w:r w:rsidRPr="00C82BE4">
        <w:rPr>
          <w:rFonts w:ascii="Arial" w:hAnsi="Arial" w:cs="Arial"/>
          <w:color w:val="000000"/>
          <w:sz w:val="20"/>
        </w:rPr>
        <w:t>подборки</w:t>
      </w:r>
      <w:r w:rsidR="00AF7124" w:rsidRPr="00C82BE4">
        <w:rPr>
          <w:rFonts w:ascii="Arial" w:hAnsi="Arial" w:cs="Arial"/>
          <w:color w:val="000000"/>
          <w:sz w:val="20"/>
        </w:rPr>
        <w:t xml:space="preserve"> </w:t>
      </w:r>
      <w:r w:rsidRPr="00C82BE4">
        <w:rPr>
          <w:rFonts w:ascii="Arial" w:hAnsi="Arial" w:cs="Arial"/>
          <w:color w:val="000000"/>
          <w:sz w:val="20"/>
        </w:rPr>
        <w:t>копий</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тематические</w:t>
      </w:r>
      <w:r w:rsidR="00AF7124" w:rsidRPr="00C82BE4">
        <w:rPr>
          <w:rFonts w:ascii="Arial" w:hAnsi="Arial" w:cs="Arial"/>
          <w:color w:val="000000"/>
          <w:sz w:val="20"/>
        </w:rPr>
        <w:t xml:space="preserve"> </w:t>
      </w:r>
      <w:r w:rsidRPr="00C82BE4">
        <w:rPr>
          <w:rFonts w:ascii="Arial" w:hAnsi="Arial" w:cs="Arial"/>
          <w:color w:val="000000"/>
          <w:sz w:val="20"/>
        </w:rPr>
        <w:t>обзоры</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подготовки</w:t>
      </w:r>
      <w:r w:rsidR="00AF7124" w:rsidRPr="00C82BE4">
        <w:rPr>
          <w:rFonts w:ascii="Arial" w:hAnsi="Arial" w:cs="Arial"/>
          <w:color w:val="000000"/>
          <w:sz w:val="20"/>
        </w:rPr>
        <w:t xml:space="preserve"> </w:t>
      </w:r>
      <w:r w:rsidRPr="00C82BE4">
        <w:rPr>
          <w:rFonts w:ascii="Arial" w:hAnsi="Arial" w:cs="Arial"/>
          <w:color w:val="000000"/>
          <w:sz w:val="20"/>
        </w:rPr>
        <w:t>письменного</w:t>
      </w:r>
      <w:r w:rsidR="00AF7124" w:rsidRPr="00C82BE4">
        <w:rPr>
          <w:rFonts w:ascii="Arial" w:hAnsi="Arial" w:cs="Arial"/>
          <w:color w:val="000000"/>
          <w:sz w:val="20"/>
        </w:rPr>
        <w:t xml:space="preserve"> </w:t>
      </w:r>
      <w:r w:rsidRPr="00C82BE4">
        <w:rPr>
          <w:rFonts w:ascii="Arial" w:hAnsi="Arial" w:cs="Arial"/>
          <w:color w:val="000000"/>
          <w:sz w:val="20"/>
        </w:rPr>
        <w:t>ответа</w:t>
      </w:r>
      <w:r w:rsidR="00AF7124" w:rsidRPr="00C82BE4">
        <w:rPr>
          <w:rFonts w:ascii="Arial" w:hAnsi="Arial" w:cs="Arial"/>
          <w:color w:val="000000"/>
          <w:sz w:val="20"/>
        </w:rPr>
        <w:t xml:space="preserve"> </w:t>
      </w:r>
      <w:r w:rsidRPr="00C82BE4">
        <w:rPr>
          <w:rFonts w:ascii="Arial" w:hAnsi="Arial" w:cs="Arial"/>
          <w:color w:val="000000"/>
          <w:sz w:val="20"/>
        </w:rPr>
        <w:t>заявителю.</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3.5.3.</w:t>
      </w:r>
      <w:r w:rsidR="00AF7124" w:rsidRPr="00C82BE4">
        <w:rPr>
          <w:rFonts w:ascii="Arial" w:hAnsi="Arial" w:cs="Arial"/>
          <w:color w:val="000000"/>
          <w:sz w:val="20"/>
        </w:rPr>
        <w:t xml:space="preserve"> </w:t>
      </w:r>
      <w:r w:rsidRPr="00C82BE4">
        <w:rPr>
          <w:rFonts w:ascii="Arial" w:hAnsi="Arial" w:cs="Arial"/>
          <w:color w:val="000000"/>
          <w:sz w:val="20"/>
        </w:rPr>
        <w:t>Подготовленный</w:t>
      </w:r>
      <w:r w:rsidR="00AF7124" w:rsidRPr="00C82BE4">
        <w:rPr>
          <w:rFonts w:ascii="Arial" w:hAnsi="Arial" w:cs="Arial"/>
          <w:color w:val="000000"/>
          <w:sz w:val="20"/>
        </w:rPr>
        <w:t xml:space="preserve"> </w:t>
      </w:r>
      <w:r w:rsidRPr="00C82BE4">
        <w:rPr>
          <w:rFonts w:ascii="Arial" w:hAnsi="Arial" w:cs="Arial"/>
          <w:color w:val="000000"/>
          <w:sz w:val="20"/>
        </w:rPr>
        <w:t>письменный</w:t>
      </w:r>
      <w:r w:rsidR="00AF7124" w:rsidRPr="00C82BE4">
        <w:rPr>
          <w:rFonts w:ascii="Arial" w:hAnsi="Arial" w:cs="Arial"/>
          <w:color w:val="000000"/>
          <w:sz w:val="20"/>
        </w:rPr>
        <w:t xml:space="preserve"> </w:t>
      </w:r>
      <w:r w:rsidRPr="00C82BE4">
        <w:rPr>
          <w:rFonts w:ascii="Arial" w:hAnsi="Arial" w:cs="Arial"/>
          <w:color w:val="000000"/>
          <w:sz w:val="20"/>
        </w:rPr>
        <w:t>ответ</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подписывается</w:t>
      </w:r>
      <w:r w:rsidR="00AF7124" w:rsidRPr="00C82BE4">
        <w:rPr>
          <w:rFonts w:ascii="Arial" w:hAnsi="Arial" w:cs="Arial"/>
          <w:color w:val="000000"/>
          <w:sz w:val="20"/>
        </w:rPr>
        <w:t xml:space="preserve"> </w:t>
      </w:r>
      <w:r w:rsidRPr="00C82BE4">
        <w:rPr>
          <w:rFonts w:ascii="Arial" w:hAnsi="Arial" w:cs="Arial"/>
          <w:color w:val="000000"/>
          <w:sz w:val="20"/>
        </w:rPr>
        <w:t>руководителем</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специалистом,</w:t>
      </w:r>
      <w:r w:rsidR="00AF7124" w:rsidRPr="00C82BE4">
        <w:rPr>
          <w:rFonts w:ascii="Arial" w:hAnsi="Arial" w:cs="Arial"/>
          <w:color w:val="000000"/>
          <w:sz w:val="20"/>
        </w:rPr>
        <w:t xml:space="preserve"> </w:t>
      </w:r>
      <w:r w:rsidRPr="00C82BE4">
        <w:rPr>
          <w:rFonts w:ascii="Arial" w:hAnsi="Arial" w:cs="Arial"/>
          <w:color w:val="000000"/>
          <w:sz w:val="20"/>
        </w:rPr>
        <w:t>ответственным</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регистрируется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направляется</w:t>
      </w:r>
      <w:r w:rsidR="00AF7124" w:rsidRPr="00C82BE4">
        <w:rPr>
          <w:rFonts w:ascii="Arial" w:hAnsi="Arial" w:cs="Arial"/>
          <w:color w:val="000000"/>
          <w:sz w:val="20"/>
        </w:rPr>
        <w:t xml:space="preserve"> </w:t>
      </w:r>
      <w:r w:rsidRPr="00C82BE4">
        <w:rPr>
          <w:rFonts w:ascii="Arial" w:hAnsi="Arial" w:cs="Arial"/>
          <w:color w:val="000000"/>
          <w:sz w:val="20"/>
        </w:rPr>
        <w:t>заявителю.</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3.5.4.</w:t>
      </w:r>
      <w:r w:rsidR="00AF7124" w:rsidRPr="00C82BE4">
        <w:rPr>
          <w:rFonts w:ascii="Arial" w:hAnsi="Arial" w:cs="Arial"/>
          <w:color w:val="000000"/>
          <w:sz w:val="20"/>
        </w:rPr>
        <w:t xml:space="preserve"> </w:t>
      </w:r>
      <w:r w:rsidRPr="00C82BE4">
        <w:rPr>
          <w:rFonts w:ascii="Arial" w:hAnsi="Arial" w:cs="Arial"/>
          <w:color w:val="000000"/>
          <w:sz w:val="20"/>
        </w:rPr>
        <w:t>Подготовленный</w:t>
      </w:r>
      <w:r w:rsidR="00AF7124" w:rsidRPr="00C82BE4">
        <w:rPr>
          <w:rFonts w:ascii="Arial" w:hAnsi="Arial" w:cs="Arial"/>
          <w:color w:val="000000"/>
          <w:sz w:val="20"/>
        </w:rPr>
        <w:t xml:space="preserve"> </w:t>
      </w:r>
      <w:r w:rsidRPr="00C82BE4">
        <w:rPr>
          <w:rFonts w:ascii="Arial" w:hAnsi="Arial" w:cs="Arial"/>
          <w:color w:val="000000"/>
          <w:sz w:val="20"/>
        </w:rPr>
        <w:t>письменный</w:t>
      </w:r>
      <w:r w:rsidR="00AF7124" w:rsidRPr="00C82BE4">
        <w:rPr>
          <w:rFonts w:ascii="Arial" w:hAnsi="Arial" w:cs="Arial"/>
          <w:color w:val="000000"/>
          <w:sz w:val="20"/>
        </w:rPr>
        <w:t xml:space="preserve"> </w:t>
      </w:r>
      <w:r w:rsidRPr="00C82BE4">
        <w:rPr>
          <w:rFonts w:ascii="Arial" w:hAnsi="Arial" w:cs="Arial"/>
          <w:color w:val="000000"/>
          <w:sz w:val="20"/>
        </w:rPr>
        <w:t>ответ</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подписывается</w:t>
      </w:r>
      <w:r w:rsidR="00AF7124" w:rsidRPr="00C82BE4">
        <w:rPr>
          <w:rFonts w:ascii="Arial" w:hAnsi="Arial" w:cs="Arial"/>
          <w:color w:val="000000"/>
          <w:sz w:val="20"/>
        </w:rPr>
        <w:t xml:space="preserve"> </w:t>
      </w:r>
      <w:r w:rsidRPr="00C82BE4">
        <w:rPr>
          <w:rFonts w:ascii="Arial" w:hAnsi="Arial" w:cs="Arial"/>
          <w:color w:val="000000"/>
          <w:sz w:val="20"/>
        </w:rPr>
        <w:t>руководителем</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регистрируется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направляется</w:t>
      </w:r>
      <w:r w:rsidR="00AF7124" w:rsidRPr="00C82BE4">
        <w:rPr>
          <w:rFonts w:ascii="Arial" w:hAnsi="Arial" w:cs="Arial"/>
          <w:color w:val="000000"/>
          <w:sz w:val="20"/>
        </w:rPr>
        <w:t xml:space="preserve"> </w:t>
      </w:r>
      <w:r w:rsidRPr="00C82BE4">
        <w:rPr>
          <w:rFonts w:ascii="Arial" w:hAnsi="Arial" w:cs="Arial"/>
          <w:color w:val="000000"/>
          <w:sz w:val="20"/>
        </w:rPr>
        <w:t>заявителю.</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3.5.5.</w:t>
      </w:r>
      <w:r w:rsidR="00AF7124" w:rsidRPr="00C82BE4">
        <w:rPr>
          <w:rFonts w:ascii="Arial" w:hAnsi="Arial" w:cs="Arial"/>
          <w:color w:val="000000"/>
          <w:sz w:val="20"/>
        </w:rPr>
        <w:t xml:space="preserve"> </w:t>
      </w:r>
      <w:r w:rsidRPr="00C82BE4">
        <w:rPr>
          <w:rFonts w:ascii="Arial" w:hAnsi="Arial" w:cs="Arial"/>
          <w:color w:val="000000"/>
          <w:sz w:val="20"/>
        </w:rPr>
        <w:t>Результат</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административной</w:t>
      </w:r>
      <w:r w:rsidR="00AF7124" w:rsidRPr="00C82BE4">
        <w:rPr>
          <w:rFonts w:ascii="Arial" w:hAnsi="Arial" w:cs="Arial"/>
          <w:color w:val="000000"/>
          <w:sz w:val="20"/>
        </w:rPr>
        <w:t xml:space="preserve"> </w:t>
      </w:r>
      <w:r w:rsidRPr="00C82BE4">
        <w:rPr>
          <w:rFonts w:ascii="Arial" w:hAnsi="Arial" w:cs="Arial"/>
          <w:color w:val="000000"/>
          <w:sz w:val="20"/>
        </w:rPr>
        <w:t>процедуры</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направление</w:t>
      </w:r>
      <w:r w:rsidR="00AF7124" w:rsidRPr="00C82BE4">
        <w:rPr>
          <w:rFonts w:ascii="Arial" w:hAnsi="Arial" w:cs="Arial"/>
          <w:color w:val="000000"/>
          <w:sz w:val="20"/>
        </w:rPr>
        <w:t xml:space="preserve"> </w:t>
      </w:r>
      <w:r w:rsidRPr="00C82BE4">
        <w:rPr>
          <w:rFonts w:ascii="Arial" w:hAnsi="Arial" w:cs="Arial"/>
          <w:color w:val="000000"/>
          <w:sz w:val="20"/>
        </w:rPr>
        <w:t>письменного</w:t>
      </w:r>
      <w:r w:rsidR="00AF7124" w:rsidRPr="00C82BE4">
        <w:rPr>
          <w:rFonts w:ascii="Arial" w:hAnsi="Arial" w:cs="Arial"/>
          <w:color w:val="000000"/>
          <w:sz w:val="20"/>
        </w:rPr>
        <w:t xml:space="preserve"> </w:t>
      </w:r>
      <w:r w:rsidRPr="00C82BE4">
        <w:rPr>
          <w:rFonts w:ascii="Arial" w:hAnsi="Arial" w:cs="Arial"/>
          <w:color w:val="000000"/>
          <w:sz w:val="20"/>
        </w:rPr>
        <w:t>ответа</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почтовому</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почте.</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3.5.6.</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выполнения</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административной</w:t>
      </w:r>
      <w:r w:rsidR="00AF7124" w:rsidRPr="00C82BE4">
        <w:rPr>
          <w:rFonts w:ascii="Arial" w:hAnsi="Arial" w:cs="Arial"/>
          <w:color w:val="000000"/>
          <w:sz w:val="20"/>
        </w:rPr>
        <w:t xml:space="preserve"> </w:t>
      </w:r>
      <w:r w:rsidRPr="00C82BE4">
        <w:rPr>
          <w:rFonts w:ascii="Arial" w:hAnsi="Arial" w:cs="Arial"/>
          <w:color w:val="000000"/>
          <w:sz w:val="20"/>
        </w:rPr>
        <w:t>процедуры</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направлению</w:t>
      </w:r>
      <w:r w:rsidR="00AF7124" w:rsidRPr="00C82BE4">
        <w:rPr>
          <w:rFonts w:ascii="Arial" w:hAnsi="Arial" w:cs="Arial"/>
          <w:color w:val="000000"/>
          <w:sz w:val="20"/>
        </w:rPr>
        <w:t xml:space="preserve"> </w:t>
      </w:r>
      <w:r w:rsidRPr="00C82BE4">
        <w:rPr>
          <w:rFonts w:ascii="Arial" w:hAnsi="Arial" w:cs="Arial"/>
          <w:color w:val="000000"/>
          <w:sz w:val="20"/>
        </w:rPr>
        <w:t>ответа</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должно</w:t>
      </w:r>
      <w:r w:rsidR="00AF7124" w:rsidRPr="00C82BE4">
        <w:rPr>
          <w:rFonts w:ascii="Arial" w:hAnsi="Arial" w:cs="Arial"/>
          <w:color w:val="000000"/>
          <w:sz w:val="20"/>
        </w:rPr>
        <w:t xml:space="preserve"> </w:t>
      </w:r>
      <w:r w:rsidRPr="00C82BE4">
        <w:rPr>
          <w:rFonts w:ascii="Arial" w:hAnsi="Arial" w:cs="Arial"/>
          <w:color w:val="000000"/>
          <w:sz w:val="20"/>
        </w:rPr>
        <w:t>превышать</w:t>
      </w:r>
      <w:r w:rsidR="00AF7124" w:rsidRPr="00C82BE4">
        <w:rPr>
          <w:rFonts w:ascii="Arial" w:hAnsi="Arial" w:cs="Arial"/>
          <w:color w:val="000000"/>
          <w:sz w:val="20"/>
        </w:rPr>
        <w:t xml:space="preserve"> </w:t>
      </w:r>
      <w:r w:rsidRPr="00C82BE4">
        <w:rPr>
          <w:rFonts w:ascii="Arial" w:hAnsi="Arial" w:cs="Arial"/>
          <w:color w:val="000000"/>
          <w:sz w:val="20"/>
        </w:rPr>
        <w:t>30</w:t>
      </w:r>
      <w:r w:rsidR="00AF7124" w:rsidRPr="00C82BE4">
        <w:rPr>
          <w:rFonts w:ascii="Arial" w:hAnsi="Arial" w:cs="Arial"/>
          <w:color w:val="000000"/>
          <w:sz w:val="20"/>
        </w:rPr>
        <w:t xml:space="preserve"> </w:t>
      </w:r>
      <w:r w:rsidRPr="00C82BE4">
        <w:rPr>
          <w:rFonts w:ascii="Arial" w:hAnsi="Arial" w:cs="Arial"/>
          <w:color w:val="000000"/>
          <w:sz w:val="20"/>
        </w:rPr>
        <w:t>дней.</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3.5.7.</w:t>
      </w:r>
      <w:r w:rsidR="00AF7124" w:rsidRPr="00C82BE4">
        <w:rPr>
          <w:rFonts w:ascii="Arial" w:hAnsi="Arial" w:cs="Arial"/>
          <w:color w:val="000000"/>
          <w:sz w:val="20"/>
        </w:rPr>
        <w:t xml:space="preserve"> </w:t>
      </w:r>
      <w:r w:rsidRPr="00C82BE4">
        <w:rPr>
          <w:rFonts w:ascii="Arial" w:hAnsi="Arial" w:cs="Arial"/>
          <w:color w:val="000000"/>
          <w:sz w:val="20"/>
        </w:rPr>
        <w:t>Решение</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направляется</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письменной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пятидневный</w:t>
      </w:r>
      <w:r w:rsidR="00AF7124" w:rsidRPr="00C82BE4">
        <w:rPr>
          <w:rFonts w:ascii="Arial" w:hAnsi="Arial" w:cs="Arial"/>
          <w:color w:val="000000"/>
          <w:sz w:val="20"/>
        </w:rPr>
        <w:t xml:space="preserve"> </w:t>
      </w: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вынесения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почтовой</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курьера,</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через</w:t>
      </w:r>
      <w:r w:rsidR="00AF7124" w:rsidRPr="00C82BE4">
        <w:rPr>
          <w:rFonts w:ascii="Arial" w:hAnsi="Arial" w:cs="Arial"/>
          <w:color w:val="000000"/>
          <w:sz w:val="20"/>
        </w:rPr>
        <w:t xml:space="preserve"> </w:t>
      </w:r>
      <w:r w:rsidRPr="00C82BE4">
        <w:rPr>
          <w:rFonts w:ascii="Arial" w:hAnsi="Arial" w:cs="Arial"/>
          <w:color w:val="000000"/>
          <w:sz w:val="20"/>
        </w:rPr>
        <w:t>информационную</w:t>
      </w:r>
      <w:r w:rsidR="00AF7124" w:rsidRPr="00C82BE4">
        <w:rPr>
          <w:rFonts w:ascii="Arial" w:hAnsi="Arial" w:cs="Arial"/>
          <w:color w:val="000000"/>
          <w:sz w:val="20"/>
        </w:rPr>
        <w:t xml:space="preserve"> </w:t>
      </w:r>
      <w:r w:rsidRPr="00C82BE4">
        <w:rPr>
          <w:rFonts w:ascii="Arial" w:hAnsi="Arial" w:cs="Arial"/>
          <w:color w:val="000000"/>
          <w:sz w:val="20"/>
        </w:rPr>
        <w:t>систему</w:t>
      </w:r>
      <w:r w:rsidR="00AF7124" w:rsidRPr="00C82BE4">
        <w:rPr>
          <w:rFonts w:ascii="Arial" w:hAnsi="Arial" w:cs="Arial"/>
          <w:color w:val="000000"/>
          <w:sz w:val="20"/>
        </w:rPr>
        <w:t xml:space="preserve"> </w:t>
      </w:r>
      <w:r w:rsidRPr="00C82BE4">
        <w:rPr>
          <w:rFonts w:ascii="Arial" w:hAnsi="Arial" w:cs="Arial"/>
          <w:color w:val="000000"/>
          <w:sz w:val="20"/>
        </w:rPr>
        <w:t>межведомственного</w:t>
      </w:r>
      <w:r w:rsidR="00AF7124" w:rsidRPr="00C82BE4">
        <w:rPr>
          <w:rFonts w:ascii="Arial" w:hAnsi="Arial" w:cs="Arial"/>
          <w:color w:val="000000"/>
          <w:sz w:val="20"/>
        </w:rPr>
        <w:t xml:space="preserve"> </w:t>
      </w:r>
      <w:r w:rsidRPr="00C82BE4">
        <w:rPr>
          <w:rFonts w:ascii="Arial" w:hAnsi="Arial" w:cs="Arial"/>
          <w:color w:val="000000"/>
          <w:sz w:val="20"/>
        </w:rPr>
        <w:t>взаимодействия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подсистему</w:t>
      </w:r>
      <w:r w:rsidR="00AF7124" w:rsidRPr="00C82BE4">
        <w:rPr>
          <w:rFonts w:ascii="Arial" w:hAnsi="Arial" w:cs="Arial"/>
          <w:color w:val="000000"/>
          <w:sz w:val="20"/>
        </w:rPr>
        <w:t xml:space="preserve"> </w:t>
      </w:r>
      <w:r w:rsidRPr="00C82BE4">
        <w:rPr>
          <w:rFonts w:ascii="Arial" w:hAnsi="Arial" w:cs="Arial"/>
          <w:color w:val="000000"/>
          <w:sz w:val="20"/>
        </w:rPr>
        <w:t>"Личный</w:t>
      </w:r>
      <w:r w:rsidR="00AF7124" w:rsidRPr="00C82BE4">
        <w:rPr>
          <w:rFonts w:ascii="Arial" w:hAnsi="Arial" w:cs="Arial"/>
          <w:color w:val="000000"/>
          <w:sz w:val="20"/>
        </w:rPr>
        <w:t xml:space="preserve"> </w:t>
      </w:r>
      <w:r w:rsidRPr="00C82BE4">
        <w:rPr>
          <w:rFonts w:ascii="Arial" w:hAnsi="Arial" w:cs="Arial"/>
          <w:color w:val="000000"/>
          <w:sz w:val="20"/>
        </w:rPr>
        <w:t>кабинет"</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федеральную</w:t>
      </w:r>
      <w:r w:rsidR="00AF7124" w:rsidRPr="00C82BE4">
        <w:rPr>
          <w:rFonts w:ascii="Arial" w:hAnsi="Arial" w:cs="Arial"/>
          <w:color w:val="000000"/>
          <w:sz w:val="20"/>
        </w:rPr>
        <w:t xml:space="preserve"> </w:t>
      </w:r>
      <w:r w:rsidRPr="00C82BE4">
        <w:rPr>
          <w:rFonts w:ascii="Arial" w:hAnsi="Arial" w:cs="Arial"/>
          <w:color w:val="000000"/>
          <w:sz w:val="20"/>
        </w:rPr>
        <w:t>государственную</w:t>
      </w:r>
      <w:r w:rsidR="00AF7124" w:rsidRPr="00C82BE4">
        <w:rPr>
          <w:rFonts w:ascii="Arial" w:hAnsi="Arial" w:cs="Arial"/>
          <w:color w:val="000000"/>
          <w:sz w:val="20"/>
        </w:rPr>
        <w:t xml:space="preserve"> </w:t>
      </w:r>
      <w:r w:rsidRPr="00C82BE4">
        <w:rPr>
          <w:rFonts w:ascii="Arial" w:hAnsi="Arial" w:cs="Arial"/>
          <w:color w:val="000000"/>
          <w:sz w:val="20"/>
        </w:rPr>
        <w:t>информационную</w:t>
      </w:r>
      <w:r w:rsidR="00AF7124" w:rsidRPr="00C82BE4">
        <w:rPr>
          <w:rFonts w:ascii="Arial" w:hAnsi="Arial" w:cs="Arial"/>
          <w:color w:val="000000"/>
          <w:sz w:val="20"/>
        </w:rPr>
        <w:t xml:space="preserve"> </w:t>
      </w:r>
      <w:r w:rsidRPr="00C82BE4">
        <w:rPr>
          <w:rFonts w:ascii="Arial" w:hAnsi="Arial" w:cs="Arial"/>
          <w:color w:val="000000"/>
          <w:sz w:val="20"/>
        </w:rPr>
        <w:t>систему</w:t>
      </w:r>
      <w:r w:rsidR="00AF7124" w:rsidRPr="00C82BE4">
        <w:rPr>
          <w:rFonts w:ascii="Arial" w:hAnsi="Arial" w:cs="Arial"/>
          <w:color w:val="000000"/>
          <w:sz w:val="20"/>
        </w:rPr>
        <w:t xml:space="preserve"> </w:t>
      </w:r>
      <w:r w:rsidRPr="00C82BE4">
        <w:rPr>
          <w:rFonts w:ascii="Arial" w:hAnsi="Arial" w:cs="Arial"/>
          <w:color w:val="000000"/>
          <w:sz w:val="20"/>
        </w:rPr>
        <w:t>"Единый</w:t>
      </w:r>
      <w:r w:rsidR="00AF7124" w:rsidRPr="00C82BE4">
        <w:rPr>
          <w:rFonts w:ascii="Arial" w:hAnsi="Arial" w:cs="Arial"/>
          <w:color w:val="000000"/>
          <w:sz w:val="20"/>
        </w:rPr>
        <w:t xml:space="preserve"> </w:t>
      </w:r>
      <w:r w:rsidRPr="00C82BE4">
        <w:rPr>
          <w:rFonts w:ascii="Arial" w:hAnsi="Arial" w:cs="Arial"/>
          <w:color w:val="000000"/>
          <w:sz w:val="20"/>
        </w:rPr>
        <w:t>портал</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(функций)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областную</w:t>
      </w:r>
      <w:r w:rsidR="00AF7124" w:rsidRPr="00C82BE4">
        <w:rPr>
          <w:rFonts w:ascii="Arial" w:hAnsi="Arial" w:cs="Arial"/>
          <w:color w:val="000000"/>
          <w:sz w:val="20"/>
        </w:rPr>
        <w:t xml:space="preserve"> </w:t>
      </w:r>
      <w:r w:rsidRPr="00C82BE4">
        <w:rPr>
          <w:rFonts w:ascii="Arial" w:hAnsi="Arial" w:cs="Arial"/>
          <w:color w:val="000000"/>
          <w:sz w:val="20"/>
        </w:rPr>
        <w:t>государственную</w:t>
      </w:r>
      <w:r w:rsidR="00AF7124" w:rsidRPr="00C82BE4">
        <w:rPr>
          <w:rFonts w:ascii="Arial" w:hAnsi="Arial" w:cs="Arial"/>
          <w:color w:val="000000"/>
          <w:sz w:val="20"/>
        </w:rPr>
        <w:t xml:space="preserve"> </w:t>
      </w:r>
      <w:r w:rsidRPr="00C82BE4">
        <w:rPr>
          <w:rFonts w:ascii="Arial" w:hAnsi="Arial" w:cs="Arial"/>
          <w:color w:val="000000"/>
          <w:sz w:val="20"/>
        </w:rPr>
        <w:t>информационную</w:t>
      </w:r>
      <w:r w:rsidR="00AF7124" w:rsidRPr="00C82BE4">
        <w:rPr>
          <w:rFonts w:ascii="Arial" w:hAnsi="Arial" w:cs="Arial"/>
          <w:color w:val="000000"/>
          <w:sz w:val="20"/>
        </w:rPr>
        <w:t xml:space="preserve"> </w:t>
      </w:r>
      <w:r w:rsidRPr="00C82BE4">
        <w:rPr>
          <w:rFonts w:ascii="Arial" w:hAnsi="Arial" w:cs="Arial"/>
          <w:color w:val="000000"/>
          <w:sz w:val="20"/>
        </w:rPr>
        <w:t>систему</w:t>
      </w:r>
      <w:r w:rsidR="00AF7124" w:rsidRPr="00C82BE4">
        <w:rPr>
          <w:rFonts w:ascii="Arial" w:hAnsi="Arial" w:cs="Arial"/>
          <w:color w:val="000000"/>
          <w:sz w:val="20"/>
        </w:rPr>
        <w:t xml:space="preserve"> </w:t>
      </w:r>
      <w:r w:rsidRPr="00C82BE4">
        <w:rPr>
          <w:rFonts w:ascii="Arial" w:hAnsi="Arial" w:cs="Arial"/>
          <w:color w:val="000000"/>
          <w:sz w:val="20"/>
        </w:rPr>
        <w:t>«Портал</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(функций)</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3.5.8.</w:t>
      </w:r>
      <w:r w:rsidR="00AF7124" w:rsidRPr="00C82BE4">
        <w:rPr>
          <w:rFonts w:ascii="Arial" w:hAnsi="Arial" w:cs="Arial"/>
          <w:color w:val="000000"/>
          <w:sz w:val="20"/>
        </w:rPr>
        <w:t xml:space="preserve"> </w:t>
      </w: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справка,</w:t>
      </w:r>
      <w:r w:rsidR="00AF7124" w:rsidRPr="00C82BE4">
        <w:rPr>
          <w:rFonts w:ascii="Arial" w:hAnsi="Arial" w:cs="Arial"/>
          <w:color w:val="000000"/>
          <w:sz w:val="20"/>
        </w:rPr>
        <w:t xml:space="preserve"> </w:t>
      </w: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выписка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личного</w:t>
      </w:r>
      <w:r w:rsidR="00AF7124" w:rsidRPr="00C82BE4">
        <w:rPr>
          <w:rFonts w:ascii="Arial" w:hAnsi="Arial" w:cs="Arial"/>
          <w:color w:val="000000"/>
          <w:sz w:val="20"/>
        </w:rPr>
        <w:t xml:space="preserve"> </w:t>
      </w:r>
      <w:r w:rsidRPr="00C82BE4">
        <w:rPr>
          <w:rFonts w:ascii="Arial" w:hAnsi="Arial" w:cs="Arial"/>
          <w:color w:val="000000"/>
          <w:sz w:val="20"/>
        </w:rPr>
        <w:t>обращения</w:t>
      </w:r>
      <w:r w:rsidR="00AF7124" w:rsidRPr="00C82BE4">
        <w:rPr>
          <w:rFonts w:ascii="Arial" w:hAnsi="Arial" w:cs="Arial"/>
          <w:color w:val="000000"/>
          <w:sz w:val="20"/>
        </w:rPr>
        <w:t xml:space="preserve"> </w:t>
      </w:r>
      <w:r w:rsidRPr="00C82BE4">
        <w:rPr>
          <w:rFonts w:ascii="Arial" w:hAnsi="Arial" w:cs="Arial"/>
          <w:color w:val="000000"/>
          <w:sz w:val="20"/>
        </w:rPr>
        <w:t>гражданина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доверенного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Отдел</w:t>
      </w:r>
      <w:r w:rsidR="00AF7124" w:rsidRPr="00C82BE4">
        <w:rPr>
          <w:rFonts w:ascii="Arial" w:hAnsi="Arial" w:cs="Arial"/>
          <w:color w:val="000000"/>
          <w:sz w:val="20"/>
        </w:rPr>
        <w:t xml:space="preserve"> </w:t>
      </w:r>
      <w:r w:rsidRPr="00C82BE4">
        <w:rPr>
          <w:rFonts w:ascii="Arial" w:hAnsi="Arial" w:cs="Arial"/>
          <w:color w:val="000000"/>
          <w:sz w:val="20"/>
        </w:rPr>
        <w:t>выдаются</w:t>
      </w:r>
      <w:r w:rsidR="00AF7124" w:rsidRPr="00C82BE4">
        <w:rPr>
          <w:rFonts w:ascii="Arial" w:hAnsi="Arial" w:cs="Arial"/>
          <w:color w:val="000000"/>
          <w:sz w:val="20"/>
        </w:rPr>
        <w:t xml:space="preserve"> </w:t>
      </w:r>
      <w:r w:rsidRPr="00C82BE4">
        <w:rPr>
          <w:rFonts w:ascii="Arial" w:hAnsi="Arial" w:cs="Arial"/>
          <w:color w:val="000000"/>
          <w:sz w:val="20"/>
        </w:rPr>
        <w:t>ему</w:t>
      </w:r>
      <w:r w:rsidR="00AF7124" w:rsidRPr="00C82BE4">
        <w:rPr>
          <w:rFonts w:ascii="Arial" w:hAnsi="Arial" w:cs="Arial"/>
          <w:color w:val="000000"/>
          <w:sz w:val="20"/>
        </w:rPr>
        <w:t xml:space="preserve"> </w:t>
      </w:r>
      <w:r w:rsidRPr="00C82BE4">
        <w:rPr>
          <w:rFonts w:ascii="Arial" w:hAnsi="Arial" w:cs="Arial"/>
          <w:color w:val="000000"/>
          <w:sz w:val="20"/>
        </w:rPr>
        <w:t>под</w:t>
      </w:r>
      <w:r w:rsidR="00AF7124" w:rsidRPr="00C82BE4">
        <w:rPr>
          <w:rFonts w:ascii="Arial" w:hAnsi="Arial" w:cs="Arial"/>
          <w:color w:val="000000"/>
          <w:sz w:val="20"/>
        </w:rPr>
        <w:t xml:space="preserve"> </w:t>
      </w:r>
      <w:r w:rsidRPr="00C82BE4">
        <w:rPr>
          <w:rFonts w:ascii="Arial" w:hAnsi="Arial" w:cs="Arial"/>
          <w:color w:val="000000"/>
          <w:sz w:val="20"/>
        </w:rPr>
        <w:t>расписку</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предъявлении</w:t>
      </w:r>
      <w:r w:rsidR="00AF7124" w:rsidRPr="00C82BE4">
        <w:rPr>
          <w:rFonts w:ascii="Arial" w:hAnsi="Arial" w:cs="Arial"/>
          <w:color w:val="000000"/>
          <w:sz w:val="20"/>
        </w:rPr>
        <w:t xml:space="preserve"> </w:t>
      </w:r>
      <w:r w:rsidRPr="00C82BE4">
        <w:rPr>
          <w:rFonts w:ascii="Arial" w:hAnsi="Arial" w:cs="Arial"/>
          <w:color w:val="000000"/>
          <w:sz w:val="20"/>
        </w:rPr>
        <w:t>паспорта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иного</w:t>
      </w:r>
      <w:r w:rsidR="00AF7124" w:rsidRPr="00C82BE4">
        <w:rPr>
          <w:rFonts w:ascii="Arial" w:hAnsi="Arial" w:cs="Arial"/>
          <w:color w:val="000000"/>
          <w:sz w:val="20"/>
        </w:rPr>
        <w:t xml:space="preserve"> </w:t>
      </w:r>
      <w:r w:rsidRPr="00C82BE4">
        <w:rPr>
          <w:rFonts w:ascii="Arial" w:hAnsi="Arial" w:cs="Arial"/>
          <w:color w:val="000000"/>
          <w:sz w:val="20"/>
        </w:rPr>
        <w:t>удостоверяющего</w:t>
      </w:r>
      <w:r w:rsidR="00AF7124" w:rsidRPr="00C82BE4">
        <w:rPr>
          <w:rFonts w:ascii="Arial" w:hAnsi="Arial" w:cs="Arial"/>
          <w:color w:val="000000"/>
          <w:sz w:val="20"/>
        </w:rPr>
        <w:t xml:space="preserve"> </w:t>
      </w:r>
      <w:r w:rsidRPr="00C82BE4">
        <w:rPr>
          <w:rFonts w:ascii="Arial" w:hAnsi="Arial" w:cs="Arial"/>
          <w:color w:val="000000"/>
          <w:sz w:val="20"/>
        </w:rPr>
        <w:t>документа</w:t>
      </w:r>
      <w:r w:rsidR="00AF7124" w:rsidRPr="00C82BE4">
        <w:rPr>
          <w:rFonts w:ascii="Arial" w:hAnsi="Arial" w:cs="Arial"/>
          <w:color w:val="000000"/>
          <w:sz w:val="20"/>
        </w:rPr>
        <w:t xml:space="preserve"> </w:t>
      </w:r>
      <w:r w:rsidRPr="00C82BE4">
        <w:rPr>
          <w:rFonts w:ascii="Arial" w:hAnsi="Arial" w:cs="Arial"/>
          <w:color w:val="000000"/>
          <w:sz w:val="20"/>
        </w:rPr>
        <w:t>личность;</w:t>
      </w:r>
      <w:r w:rsidR="00AF7124" w:rsidRPr="00C82BE4">
        <w:rPr>
          <w:rFonts w:ascii="Arial" w:hAnsi="Arial" w:cs="Arial"/>
          <w:color w:val="000000"/>
          <w:sz w:val="20"/>
        </w:rPr>
        <w:t xml:space="preserve"> </w:t>
      </w:r>
      <w:r w:rsidRPr="00C82BE4">
        <w:rPr>
          <w:rFonts w:ascii="Arial" w:hAnsi="Arial" w:cs="Arial"/>
          <w:color w:val="000000"/>
          <w:sz w:val="20"/>
        </w:rPr>
        <w:t>доверенному</w:t>
      </w:r>
      <w:r w:rsidR="00AF7124" w:rsidRPr="00C82BE4">
        <w:rPr>
          <w:rFonts w:ascii="Arial" w:hAnsi="Arial" w:cs="Arial"/>
          <w:color w:val="000000"/>
          <w:sz w:val="20"/>
        </w:rPr>
        <w:t xml:space="preserve"> </w:t>
      </w:r>
      <w:r w:rsidRPr="00C82BE4">
        <w:rPr>
          <w:rFonts w:ascii="Arial" w:hAnsi="Arial" w:cs="Arial"/>
          <w:color w:val="000000"/>
          <w:sz w:val="20"/>
        </w:rPr>
        <w:t>лицу</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предъявлении</w:t>
      </w:r>
      <w:r w:rsidR="00AF7124" w:rsidRPr="00C82BE4">
        <w:rPr>
          <w:rFonts w:ascii="Arial" w:hAnsi="Arial" w:cs="Arial"/>
          <w:color w:val="000000"/>
          <w:sz w:val="20"/>
        </w:rPr>
        <w:t xml:space="preserve"> </w:t>
      </w:r>
      <w:r w:rsidRPr="00C82BE4">
        <w:rPr>
          <w:rFonts w:ascii="Arial" w:hAnsi="Arial" w:cs="Arial"/>
          <w:color w:val="000000"/>
          <w:sz w:val="20"/>
        </w:rPr>
        <w:t>доверенности,</w:t>
      </w:r>
      <w:r w:rsidR="00AF7124" w:rsidRPr="00C82BE4">
        <w:rPr>
          <w:rFonts w:ascii="Arial" w:hAnsi="Arial" w:cs="Arial"/>
          <w:color w:val="000000"/>
          <w:sz w:val="20"/>
        </w:rPr>
        <w:t xml:space="preserve"> </w:t>
      </w:r>
      <w:r w:rsidRPr="00C82BE4">
        <w:rPr>
          <w:rFonts w:ascii="Arial" w:hAnsi="Arial" w:cs="Arial"/>
          <w:color w:val="000000"/>
          <w:sz w:val="20"/>
        </w:rPr>
        <w:t>оформленной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lastRenderedPageBreak/>
        <w:t>установленном</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справки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выписки</w:t>
      </w:r>
      <w:r w:rsidR="00AF7124" w:rsidRPr="00C82BE4">
        <w:rPr>
          <w:rFonts w:ascii="Arial" w:hAnsi="Arial" w:cs="Arial"/>
          <w:color w:val="000000"/>
          <w:sz w:val="20"/>
        </w:rPr>
        <w:t xml:space="preserve"> </w:t>
      </w:r>
      <w:r w:rsidRPr="00C82BE4">
        <w:rPr>
          <w:rFonts w:ascii="Arial" w:hAnsi="Arial" w:cs="Arial"/>
          <w:color w:val="000000"/>
          <w:sz w:val="20"/>
        </w:rPr>
        <w:t>расписывается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копиях</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обороте</w:t>
      </w:r>
      <w:r w:rsidR="00AF7124" w:rsidRPr="00C82BE4">
        <w:rPr>
          <w:rFonts w:ascii="Arial" w:hAnsi="Arial" w:cs="Arial"/>
          <w:color w:val="000000"/>
          <w:sz w:val="20"/>
        </w:rPr>
        <w:t xml:space="preserve"> </w:t>
      </w:r>
      <w:r w:rsidRPr="00C82BE4">
        <w:rPr>
          <w:rFonts w:ascii="Arial" w:hAnsi="Arial" w:cs="Arial"/>
          <w:color w:val="000000"/>
          <w:sz w:val="20"/>
        </w:rPr>
        <w:t>сопроводительного</w:t>
      </w:r>
      <w:r w:rsidR="00AF7124" w:rsidRPr="00C82BE4">
        <w:rPr>
          <w:rFonts w:ascii="Arial" w:hAnsi="Arial" w:cs="Arial"/>
          <w:color w:val="000000"/>
          <w:sz w:val="20"/>
        </w:rPr>
        <w:t xml:space="preserve"> </w:t>
      </w:r>
      <w:r w:rsidRPr="00C82BE4">
        <w:rPr>
          <w:rFonts w:ascii="Arial" w:hAnsi="Arial" w:cs="Arial"/>
          <w:color w:val="000000"/>
          <w:sz w:val="20"/>
        </w:rPr>
        <w:t>письма</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ним,</w:t>
      </w:r>
      <w:r w:rsidR="00AF7124" w:rsidRPr="00C82BE4">
        <w:rPr>
          <w:rFonts w:ascii="Arial" w:hAnsi="Arial" w:cs="Arial"/>
          <w:color w:val="000000"/>
          <w:sz w:val="20"/>
        </w:rPr>
        <w:t xml:space="preserve"> </w:t>
      </w:r>
      <w:r w:rsidRPr="00C82BE4">
        <w:rPr>
          <w:rFonts w:ascii="Arial" w:hAnsi="Arial" w:cs="Arial"/>
          <w:color w:val="000000"/>
          <w:sz w:val="20"/>
        </w:rPr>
        <w:t>указывая</w:t>
      </w:r>
      <w:r w:rsidR="00AF7124" w:rsidRPr="00C82BE4">
        <w:rPr>
          <w:rFonts w:ascii="Arial" w:hAnsi="Arial" w:cs="Arial"/>
          <w:color w:val="000000"/>
          <w:sz w:val="20"/>
        </w:rPr>
        <w:t xml:space="preserve"> </w:t>
      </w:r>
      <w:r w:rsidRPr="00C82BE4">
        <w:rPr>
          <w:rFonts w:ascii="Arial" w:hAnsi="Arial" w:cs="Arial"/>
          <w:color w:val="000000"/>
          <w:sz w:val="20"/>
        </w:rPr>
        <w:t>дату</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получения.</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3.5.9.</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составлении</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справок</w:t>
      </w:r>
      <w:r w:rsidR="00AF7124" w:rsidRPr="00C82BE4">
        <w:rPr>
          <w:rFonts w:ascii="Arial" w:hAnsi="Arial" w:cs="Arial"/>
          <w:color w:val="000000"/>
          <w:sz w:val="20"/>
        </w:rPr>
        <w:t xml:space="preserve"> </w:t>
      </w:r>
      <w:r w:rsidRPr="00C82BE4">
        <w:rPr>
          <w:rFonts w:ascii="Arial" w:hAnsi="Arial" w:cs="Arial"/>
          <w:color w:val="000000"/>
          <w:sz w:val="20"/>
        </w:rPr>
        <w:t>исполнитель</w:t>
      </w:r>
      <w:r w:rsidR="00AF7124" w:rsidRPr="00C82BE4">
        <w:rPr>
          <w:rFonts w:ascii="Arial" w:hAnsi="Arial" w:cs="Arial"/>
          <w:color w:val="000000"/>
          <w:sz w:val="20"/>
        </w:rPr>
        <w:t xml:space="preserve"> </w:t>
      </w:r>
      <w:r w:rsidRPr="00C82BE4">
        <w:rPr>
          <w:rFonts w:ascii="Arial" w:hAnsi="Arial" w:cs="Arial"/>
          <w:color w:val="000000"/>
          <w:sz w:val="20"/>
        </w:rPr>
        <w:t>обязан</w:t>
      </w:r>
      <w:r w:rsidR="00AF7124" w:rsidRPr="00C82BE4">
        <w:rPr>
          <w:rFonts w:ascii="Arial" w:hAnsi="Arial" w:cs="Arial"/>
          <w:color w:val="000000"/>
          <w:sz w:val="20"/>
        </w:rPr>
        <w:t xml:space="preserve"> </w:t>
      </w:r>
      <w:r w:rsidRPr="00C82BE4">
        <w:rPr>
          <w:rFonts w:ascii="Arial" w:hAnsi="Arial" w:cs="Arial"/>
          <w:color w:val="000000"/>
          <w:sz w:val="20"/>
        </w:rPr>
        <w:t>выявить</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использовать</w:t>
      </w:r>
      <w:r w:rsidR="00AF7124" w:rsidRPr="00C82BE4">
        <w:rPr>
          <w:rFonts w:ascii="Arial" w:hAnsi="Arial" w:cs="Arial"/>
          <w:color w:val="000000"/>
          <w:sz w:val="20"/>
        </w:rPr>
        <w:t xml:space="preserve"> </w:t>
      </w:r>
      <w:r w:rsidRPr="00C82BE4">
        <w:rPr>
          <w:rFonts w:ascii="Arial" w:hAnsi="Arial" w:cs="Arial"/>
          <w:color w:val="000000"/>
          <w:sz w:val="20"/>
        </w:rPr>
        <w:t>все</w:t>
      </w:r>
      <w:r w:rsidR="00AF7124" w:rsidRPr="00C82BE4">
        <w:rPr>
          <w:rFonts w:ascii="Arial" w:hAnsi="Arial" w:cs="Arial"/>
          <w:color w:val="000000"/>
          <w:sz w:val="20"/>
        </w:rPr>
        <w:t xml:space="preserve"> </w:t>
      </w:r>
      <w:r w:rsidRPr="00C82BE4">
        <w:rPr>
          <w:rFonts w:ascii="Arial" w:hAnsi="Arial" w:cs="Arial"/>
          <w:color w:val="000000"/>
          <w:sz w:val="20"/>
        </w:rPr>
        <w:t>имеющиеся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муниципальном</w:t>
      </w:r>
      <w:r w:rsidR="00AF7124" w:rsidRPr="00C82BE4">
        <w:rPr>
          <w:rFonts w:ascii="Arial" w:hAnsi="Arial" w:cs="Arial"/>
          <w:color w:val="000000"/>
          <w:sz w:val="20"/>
        </w:rPr>
        <w:t xml:space="preserve"> </w:t>
      </w:r>
      <w:r w:rsidRPr="00C82BE4">
        <w:rPr>
          <w:rFonts w:ascii="Arial" w:hAnsi="Arial" w:cs="Arial"/>
          <w:color w:val="000000"/>
          <w:sz w:val="20"/>
        </w:rPr>
        <w:t>архиве</w:t>
      </w:r>
      <w:r w:rsidR="00AF7124" w:rsidRPr="00C82BE4">
        <w:rPr>
          <w:rFonts w:ascii="Arial" w:hAnsi="Arial" w:cs="Arial"/>
          <w:color w:val="000000"/>
          <w:sz w:val="20"/>
        </w:rPr>
        <w:t xml:space="preserve"> </w:t>
      </w:r>
      <w:r w:rsidRPr="00C82BE4">
        <w:rPr>
          <w:rFonts w:ascii="Arial" w:hAnsi="Arial" w:cs="Arial"/>
          <w:color w:val="000000"/>
          <w:sz w:val="20"/>
        </w:rPr>
        <w:t>данные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изложить</w:t>
      </w:r>
      <w:r w:rsidR="00AF7124" w:rsidRPr="00C82BE4">
        <w:rPr>
          <w:rFonts w:ascii="Arial" w:hAnsi="Arial" w:cs="Arial"/>
          <w:color w:val="000000"/>
          <w:sz w:val="20"/>
        </w:rPr>
        <w:t xml:space="preserve"> </w:t>
      </w:r>
      <w:r w:rsidRPr="00C82BE4">
        <w:rPr>
          <w:rFonts w:ascii="Arial" w:hAnsi="Arial" w:cs="Arial"/>
          <w:color w:val="000000"/>
          <w:sz w:val="20"/>
        </w:rPr>
        <w:t>текст</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справки</w:t>
      </w:r>
      <w:r w:rsidR="00AF7124" w:rsidRPr="00C82BE4">
        <w:rPr>
          <w:rFonts w:ascii="Arial" w:hAnsi="Arial" w:cs="Arial"/>
          <w:color w:val="000000"/>
          <w:sz w:val="20"/>
        </w:rPr>
        <w:t xml:space="preserve"> </w:t>
      </w:r>
      <w:r w:rsidRPr="00C82BE4">
        <w:rPr>
          <w:rFonts w:ascii="Arial" w:hAnsi="Arial" w:cs="Arial"/>
          <w:color w:val="000000"/>
          <w:sz w:val="20"/>
        </w:rPr>
        <w:t>четко</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грамотно.</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относящиеся</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вопросу</w:t>
      </w:r>
      <w:r w:rsidR="00AF7124" w:rsidRPr="00C82BE4">
        <w:rPr>
          <w:rFonts w:ascii="Arial" w:hAnsi="Arial" w:cs="Arial"/>
          <w:color w:val="000000"/>
          <w:sz w:val="20"/>
        </w:rPr>
        <w:t xml:space="preserve"> </w:t>
      </w:r>
      <w:r w:rsidRPr="00C82BE4">
        <w:rPr>
          <w:rFonts w:ascii="Arial" w:hAnsi="Arial" w:cs="Arial"/>
          <w:color w:val="000000"/>
          <w:sz w:val="20"/>
        </w:rPr>
        <w:t>запроса,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справку</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включаются.</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справка</w:t>
      </w:r>
      <w:r w:rsidR="00AF7124" w:rsidRPr="00C82BE4">
        <w:rPr>
          <w:rFonts w:ascii="Arial" w:hAnsi="Arial" w:cs="Arial"/>
          <w:color w:val="000000"/>
          <w:sz w:val="20"/>
        </w:rPr>
        <w:t xml:space="preserve"> </w:t>
      </w:r>
      <w:r w:rsidRPr="00C82BE4">
        <w:rPr>
          <w:rFonts w:ascii="Arial" w:hAnsi="Arial" w:cs="Arial"/>
          <w:color w:val="000000"/>
          <w:sz w:val="20"/>
        </w:rPr>
        <w:t>(приложение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6</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r w:rsidR="00AF7124" w:rsidRPr="00C82BE4">
        <w:rPr>
          <w:rFonts w:ascii="Arial" w:hAnsi="Arial" w:cs="Arial"/>
          <w:color w:val="000000"/>
          <w:sz w:val="20"/>
        </w:rPr>
        <w:t xml:space="preserve"> </w:t>
      </w: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выписка</w:t>
      </w:r>
      <w:r w:rsidR="00AF7124" w:rsidRPr="00C82BE4">
        <w:rPr>
          <w:rFonts w:ascii="Arial" w:hAnsi="Arial" w:cs="Arial"/>
          <w:color w:val="000000"/>
          <w:sz w:val="20"/>
        </w:rPr>
        <w:t xml:space="preserve"> </w:t>
      </w:r>
      <w:r w:rsidRPr="00C82BE4">
        <w:rPr>
          <w:rFonts w:ascii="Arial" w:hAnsi="Arial" w:cs="Arial"/>
          <w:color w:val="000000"/>
          <w:sz w:val="20"/>
        </w:rPr>
        <w:t>составляются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обозначением</w:t>
      </w:r>
      <w:r w:rsidR="00AF7124" w:rsidRPr="00C82BE4">
        <w:rPr>
          <w:rFonts w:ascii="Arial" w:hAnsi="Arial" w:cs="Arial"/>
          <w:color w:val="000000"/>
          <w:sz w:val="20"/>
        </w:rPr>
        <w:t xml:space="preserve"> </w:t>
      </w:r>
      <w:r w:rsidRPr="00C82BE4">
        <w:rPr>
          <w:rFonts w:ascii="Arial" w:hAnsi="Arial" w:cs="Arial"/>
          <w:color w:val="000000"/>
          <w:sz w:val="20"/>
        </w:rPr>
        <w:t>названия</w:t>
      </w:r>
      <w:r w:rsidR="00AF7124" w:rsidRPr="00C82BE4">
        <w:rPr>
          <w:rFonts w:ascii="Arial" w:hAnsi="Arial" w:cs="Arial"/>
          <w:color w:val="000000"/>
          <w:sz w:val="20"/>
        </w:rPr>
        <w:t xml:space="preserve"> </w:t>
      </w:r>
      <w:r w:rsidRPr="00C82BE4">
        <w:rPr>
          <w:rFonts w:ascii="Arial" w:hAnsi="Arial" w:cs="Arial"/>
          <w:color w:val="000000"/>
          <w:sz w:val="20"/>
        </w:rPr>
        <w:t>информационного</w:t>
      </w:r>
      <w:r w:rsidR="00AF7124" w:rsidRPr="00C82BE4">
        <w:rPr>
          <w:rFonts w:ascii="Arial" w:hAnsi="Arial" w:cs="Arial"/>
          <w:color w:val="000000"/>
          <w:sz w:val="20"/>
        </w:rPr>
        <w:t xml:space="preserve"> </w:t>
      </w:r>
      <w:r w:rsidRPr="00C82BE4">
        <w:rPr>
          <w:rFonts w:ascii="Arial" w:hAnsi="Arial" w:cs="Arial"/>
          <w:color w:val="000000"/>
          <w:sz w:val="20"/>
        </w:rPr>
        <w:t>документа</w:t>
      </w:r>
      <w:r w:rsidR="00AF7124" w:rsidRPr="00C82BE4">
        <w:rPr>
          <w:rFonts w:ascii="Arial" w:hAnsi="Arial" w:cs="Arial"/>
          <w:color w:val="000000"/>
          <w:sz w:val="20"/>
        </w:rPr>
        <w:t xml:space="preserve"> </w:t>
      </w: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справка",</w:t>
      </w:r>
      <w:r w:rsidR="00AF7124" w:rsidRPr="00C82BE4">
        <w:rPr>
          <w:rFonts w:ascii="Arial" w:hAnsi="Arial" w:cs="Arial"/>
          <w:color w:val="000000"/>
          <w:sz w:val="20"/>
        </w:rPr>
        <w:t xml:space="preserve"> </w:t>
      </w: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выписка".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Текст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справке</w:t>
      </w:r>
      <w:r w:rsidR="00AF7124" w:rsidRPr="00C82BE4">
        <w:rPr>
          <w:rFonts w:ascii="Arial" w:hAnsi="Arial" w:cs="Arial"/>
          <w:color w:val="000000"/>
          <w:sz w:val="20"/>
        </w:rPr>
        <w:t xml:space="preserve"> </w:t>
      </w:r>
      <w:r w:rsidRPr="00C82BE4">
        <w:rPr>
          <w:rFonts w:ascii="Arial" w:hAnsi="Arial" w:cs="Arial"/>
          <w:color w:val="000000"/>
          <w:sz w:val="20"/>
        </w:rPr>
        <w:t>дается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хронологической</w:t>
      </w:r>
      <w:r w:rsidR="00AF7124" w:rsidRPr="00C82BE4">
        <w:rPr>
          <w:rFonts w:ascii="Arial" w:hAnsi="Arial" w:cs="Arial"/>
          <w:color w:val="000000"/>
          <w:sz w:val="20"/>
        </w:rPr>
        <w:t xml:space="preserve"> </w:t>
      </w:r>
      <w:r w:rsidRPr="00C82BE4">
        <w:rPr>
          <w:rFonts w:ascii="Arial" w:hAnsi="Arial" w:cs="Arial"/>
          <w:color w:val="000000"/>
          <w:sz w:val="20"/>
        </w:rPr>
        <w:t>последовательности</w:t>
      </w:r>
      <w:r w:rsidR="00AF7124" w:rsidRPr="00C82BE4">
        <w:rPr>
          <w:rFonts w:ascii="Arial" w:hAnsi="Arial" w:cs="Arial"/>
          <w:color w:val="000000"/>
          <w:sz w:val="20"/>
        </w:rPr>
        <w:t xml:space="preserve"> </w:t>
      </w:r>
      <w:r w:rsidRPr="00C82BE4">
        <w:rPr>
          <w:rFonts w:ascii="Arial" w:hAnsi="Arial" w:cs="Arial"/>
          <w:color w:val="000000"/>
          <w:sz w:val="20"/>
        </w:rPr>
        <w:t>событий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указанием</w:t>
      </w:r>
      <w:r w:rsidR="00AF7124" w:rsidRPr="00C82BE4">
        <w:rPr>
          <w:rFonts w:ascii="Arial" w:hAnsi="Arial" w:cs="Arial"/>
          <w:color w:val="000000"/>
          <w:sz w:val="20"/>
        </w:rPr>
        <w:t xml:space="preserve"> </w:t>
      </w:r>
      <w:r w:rsidRPr="00C82BE4">
        <w:rPr>
          <w:rFonts w:ascii="Arial" w:hAnsi="Arial" w:cs="Arial"/>
          <w:color w:val="000000"/>
          <w:sz w:val="20"/>
        </w:rPr>
        <w:t>видов</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дат.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справке</w:t>
      </w:r>
      <w:r w:rsidR="00AF7124" w:rsidRPr="00C82BE4">
        <w:rPr>
          <w:rFonts w:ascii="Arial" w:hAnsi="Arial" w:cs="Arial"/>
          <w:color w:val="000000"/>
          <w:sz w:val="20"/>
        </w:rPr>
        <w:t xml:space="preserve"> </w:t>
      </w:r>
      <w:r w:rsidRPr="00C82BE4">
        <w:rPr>
          <w:rFonts w:ascii="Arial" w:hAnsi="Arial" w:cs="Arial"/>
          <w:color w:val="000000"/>
          <w:sz w:val="20"/>
        </w:rPr>
        <w:t>допускается</w:t>
      </w:r>
      <w:r w:rsidR="00AF7124" w:rsidRPr="00C82BE4">
        <w:rPr>
          <w:rFonts w:ascii="Arial" w:hAnsi="Arial" w:cs="Arial"/>
          <w:color w:val="000000"/>
          <w:sz w:val="20"/>
        </w:rPr>
        <w:t xml:space="preserve"> </w:t>
      </w:r>
      <w:r w:rsidRPr="00C82BE4">
        <w:rPr>
          <w:rFonts w:ascii="Arial" w:hAnsi="Arial" w:cs="Arial"/>
          <w:color w:val="000000"/>
          <w:sz w:val="20"/>
        </w:rPr>
        <w:t>цитирование</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Несовпадение</w:t>
      </w:r>
      <w:r w:rsidR="00AF7124" w:rsidRPr="00C82BE4">
        <w:rPr>
          <w:rFonts w:ascii="Arial" w:hAnsi="Arial" w:cs="Arial"/>
          <w:color w:val="000000"/>
          <w:sz w:val="20"/>
        </w:rPr>
        <w:t xml:space="preserve"> </w:t>
      </w:r>
      <w:r w:rsidRPr="00C82BE4">
        <w:rPr>
          <w:rFonts w:ascii="Arial" w:hAnsi="Arial" w:cs="Arial"/>
          <w:color w:val="000000"/>
          <w:sz w:val="20"/>
        </w:rPr>
        <w:t>отдельных</w:t>
      </w:r>
      <w:r w:rsidR="00AF7124" w:rsidRPr="00C82BE4">
        <w:rPr>
          <w:rFonts w:ascii="Arial" w:hAnsi="Arial" w:cs="Arial"/>
          <w:color w:val="000000"/>
          <w:sz w:val="20"/>
        </w:rPr>
        <w:t xml:space="preserve"> </w:t>
      </w:r>
      <w:r w:rsidRPr="00C82BE4">
        <w:rPr>
          <w:rFonts w:ascii="Arial" w:hAnsi="Arial" w:cs="Arial"/>
          <w:color w:val="000000"/>
          <w:sz w:val="20"/>
        </w:rPr>
        <w:t>данных</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сведениями,</w:t>
      </w:r>
      <w:r w:rsidR="00AF7124" w:rsidRPr="00C82BE4">
        <w:rPr>
          <w:rFonts w:ascii="Arial" w:hAnsi="Arial" w:cs="Arial"/>
          <w:color w:val="000000"/>
          <w:sz w:val="20"/>
        </w:rPr>
        <w:t xml:space="preserve"> </w:t>
      </w:r>
      <w:r w:rsidRPr="00C82BE4">
        <w:rPr>
          <w:rFonts w:ascii="Arial" w:hAnsi="Arial" w:cs="Arial"/>
          <w:color w:val="000000"/>
          <w:sz w:val="20"/>
        </w:rPr>
        <w:t>изложенными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запросе,</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препятствием</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включения</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архивную</w:t>
      </w:r>
      <w:r w:rsidR="00AF7124" w:rsidRPr="00C82BE4">
        <w:rPr>
          <w:rFonts w:ascii="Arial" w:hAnsi="Arial" w:cs="Arial"/>
          <w:color w:val="000000"/>
          <w:sz w:val="20"/>
        </w:rPr>
        <w:t xml:space="preserve"> </w:t>
      </w:r>
      <w:r w:rsidRPr="00C82BE4">
        <w:rPr>
          <w:rFonts w:ascii="Arial" w:hAnsi="Arial" w:cs="Arial"/>
          <w:color w:val="000000"/>
          <w:sz w:val="20"/>
        </w:rPr>
        <w:t>справку</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условии,</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совпадение</w:t>
      </w:r>
      <w:r w:rsidR="00AF7124" w:rsidRPr="00C82BE4">
        <w:rPr>
          <w:rFonts w:ascii="Arial" w:hAnsi="Arial" w:cs="Arial"/>
          <w:color w:val="000000"/>
          <w:sz w:val="20"/>
        </w:rPr>
        <w:t xml:space="preserve"> </w:t>
      </w:r>
      <w:r w:rsidRPr="00C82BE4">
        <w:rPr>
          <w:rFonts w:ascii="Arial" w:hAnsi="Arial" w:cs="Arial"/>
          <w:color w:val="000000"/>
          <w:sz w:val="20"/>
        </w:rPr>
        <w:t>всех</w:t>
      </w:r>
      <w:r w:rsidR="00AF7124" w:rsidRPr="00C82BE4">
        <w:rPr>
          <w:rFonts w:ascii="Arial" w:hAnsi="Arial" w:cs="Arial"/>
          <w:color w:val="000000"/>
          <w:sz w:val="20"/>
        </w:rPr>
        <w:t xml:space="preserve"> </w:t>
      </w:r>
      <w:r w:rsidRPr="00C82BE4">
        <w:rPr>
          <w:rFonts w:ascii="Arial" w:hAnsi="Arial" w:cs="Arial"/>
          <w:color w:val="000000"/>
          <w:sz w:val="20"/>
        </w:rPr>
        <w:t>остальных</w:t>
      </w:r>
      <w:r w:rsidR="00AF7124" w:rsidRPr="00C82BE4">
        <w:rPr>
          <w:rFonts w:ascii="Arial" w:hAnsi="Arial" w:cs="Arial"/>
          <w:color w:val="000000"/>
          <w:sz w:val="20"/>
        </w:rPr>
        <w:t xml:space="preserve"> </w:t>
      </w:r>
      <w:r w:rsidRPr="00C82BE4">
        <w:rPr>
          <w:rFonts w:ascii="Arial" w:hAnsi="Arial" w:cs="Arial"/>
          <w:color w:val="000000"/>
          <w:sz w:val="20"/>
        </w:rPr>
        <w:t>сведений</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вызывает</w:t>
      </w:r>
      <w:r w:rsidR="00AF7124" w:rsidRPr="00C82BE4">
        <w:rPr>
          <w:rFonts w:ascii="Arial" w:hAnsi="Arial" w:cs="Arial"/>
          <w:color w:val="000000"/>
          <w:sz w:val="20"/>
        </w:rPr>
        <w:t xml:space="preserve"> </w:t>
      </w:r>
      <w:r w:rsidRPr="00C82BE4">
        <w:rPr>
          <w:rFonts w:ascii="Arial" w:hAnsi="Arial" w:cs="Arial"/>
          <w:color w:val="000000"/>
          <w:sz w:val="20"/>
        </w:rPr>
        <w:t>сомнений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тождественности</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фактов,</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говорится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документах.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справке</w:t>
      </w:r>
      <w:r w:rsidR="00AF7124" w:rsidRPr="00C82BE4">
        <w:rPr>
          <w:rFonts w:ascii="Arial" w:hAnsi="Arial" w:cs="Arial"/>
          <w:color w:val="000000"/>
          <w:sz w:val="20"/>
        </w:rPr>
        <w:t xml:space="preserve"> </w:t>
      </w:r>
      <w:r w:rsidRPr="00C82BE4">
        <w:rPr>
          <w:rFonts w:ascii="Arial" w:hAnsi="Arial" w:cs="Arial"/>
          <w:color w:val="000000"/>
          <w:sz w:val="20"/>
        </w:rPr>
        <w:t>эти</w:t>
      </w:r>
      <w:r w:rsidR="00AF7124" w:rsidRPr="00C82BE4">
        <w:rPr>
          <w:rFonts w:ascii="Arial" w:hAnsi="Arial" w:cs="Arial"/>
          <w:color w:val="000000"/>
          <w:sz w:val="20"/>
        </w:rPr>
        <w:t xml:space="preserve"> </w:t>
      </w:r>
      <w:r w:rsidRPr="00C82BE4">
        <w:rPr>
          <w:rFonts w:ascii="Arial" w:hAnsi="Arial" w:cs="Arial"/>
          <w:color w:val="000000"/>
          <w:sz w:val="20"/>
        </w:rPr>
        <w:t>данные</w:t>
      </w:r>
      <w:r w:rsidR="00AF7124" w:rsidRPr="00C82BE4">
        <w:rPr>
          <w:rFonts w:ascii="Arial" w:hAnsi="Arial" w:cs="Arial"/>
          <w:color w:val="000000"/>
          <w:sz w:val="20"/>
        </w:rPr>
        <w:t xml:space="preserve"> </w:t>
      </w:r>
      <w:r w:rsidRPr="00C82BE4">
        <w:rPr>
          <w:rFonts w:ascii="Arial" w:hAnsi="Arial" w:cs="Arial"/>
          <w:color w:val="000000"/>
          <w:sz w:val="20"/>
        </w:rPr>
        <w:t>воспроизводятся</w:t>
      </w:r>
      <w:r w:rsidR="00AF7124" w:rsidRPr="00C82BE4">
        <w:rPr>
          <w:rFonts w:ascii="Arial" w:hAnsi="Arial" w:cs="Arial"/>
          <w:color w:val="000000"/>
          <w:sz w:val="20"/>
        </w:rPr>
        <w:t xml:space="preserve"> </w:t>
      </w:r>
      <w:r w:rsidRPr="00C82BE4">
        <w:rPr>
          <w:rFonts w:ascii="Arial" w:hAnsi="Arial" w:cs="Arial"/>
          <w:color w:val="000000"/>
          <w:sz w:val="20"/>
        </w:rPr>
        <w:t>так,</w:t>
      </w:r>
      <w:r w:rsidR="00AF7124" w:rsidRPr="00C82BE4">
        <w:rPr>
          <w:rFonts w:ascii="Arial" w:hAnsi="Arial" w:cs="Arial"/>
          <w:color w:val="000000"/>
          <w:sz w:val="20"/>
        </w:rPr>
        <w:t xml:space="preserve"> </w:t>
      </w:r>
      <w:r w:rsidRPr="00C82BE4">
        <w:rPr>
          <w:rFonts w:ascii="Arial" w:hAnsi="Arial" w:cs="Arial"/>
          <w:color w:val="000000"/>
          <w:sz w:val="20"/>
        </w:rPr>
        <w:t>как</w:t>
      </w:r>
      <w:r w:rsidR="00AF7124" w:rsidRPr="00C82BE4">
        <w:rPr>
          <w:rFonts w:ascii="Arial" w:hAnsi="Arial" w:cs="Arial"/>
          <w:color w:val="000000"/>
          <w:sz w:val="20"/>
        </w:rPr>
        <w:t xml:space="preserve"> </w:t>
      </w:r>
      <w:r w:rsidRPr="00C82BE4">
        <w:rPr>
          <w:rFonts w:ascii="Arial" w:hAnsi="Arial" w:cs="Arial"/>
          <w:color w:val="000000"/>
          <w:sz w:val="20"/>
        </w:rPr>
        <w:t>они</w:t>
      </w:r>
      <w:r w:rsidR="00AF7124" w:rsidRPr="00C82BE4">
        <w:rPr>
          <w:rFonts w:ascii="Arial" w:hAnsi="Arial" w:cs="Arial"/>
          <w:color w:val="000000"/>
          <w:sz w:val="20"/>
        </w:rPr>
        <w:t xml:space="preserve"> </w:t>
      </w:r>
      <w:r w:rsidRPr="00C82BE4">
        <w:rPr>
          <w:rFonts w:ascii="Arial" w:hAnsi="Arial" w:cs="Arial"/>
          <w:color w:val="000000"/>
          <w:sz w:val="20"/>
        </w:rPr>
        <w:t>изложены</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документах,</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расхождения,</w:t>
      </w:r>
      <w:r w:rsidR="00AF7124" w:rsidRPr="00C82BE4">
        <w:rPr>
          <w:rFonts w:ascii="Arial" w:hAnsi="Arial" w:cs="Arial"/>
          <w:color w:val="000000"/>
          <w:sz w:val="20"/>
        </w:rPr>
        <w:t xml:space="preserve"> </w:t>
      </w:r>
      <w:r w:rsidRPr="00C82BE4">
        <w:rPr>
          <w:rFonts w:ascii="Arial" w:hAnsi="Arial" w:cs="Arial"/>
          <w:color w:val="000000"/>
          <w:sz w:val="20"/>
        </w:rPr>
        <w:t>несовпадения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неточные</w:t>
      </w:r>
      <w:r w:rsidR="00AF7124" w:rsidRPr="00C82BE4">
        <w:rPr>
          <w:rFonts w:ascii="Arial" w:hAnsi="Arial" w:cs="Arial"/>
          <w:color w:val="000000"/>
          <w:sz w:val="20"/>
        </w:rPr>
        <w:t xml:space="preserve"> </w:t>
      </w:r>
      <w:r w:rsidRPr="00C82BE4">
        <w:rPr>
          <w:rFonts w:ascii="Arial" w:hAnsi="Arial" w:cs="Arial"/>
          <w:color w:val="000000"/>
          <w:sz w:val="20"/>
        </w:rPr>
        <w:t>названия,</w:t>
      </w:r>
      <w:r w:rsidR="00AF7124" w:rsidRPr="00C82BE4">
        <w:rPr>
          <w:rFonts w:ascii="Arial" w:hAnsi="Arial" w:cs="Arial"/>
          <w:color w:val="000000"/>
          <w:sz w:val="20"/>
        </w:rPr>
        <w:t xml:space="preserve"> </w:t>
      </w:r>
      <w:r w:rsidRPr="00C82BE4">
        <w:rPr>
          <w:rFonts w:ascii="Arial" w:hAnsi="Arial" w:cs="Arial"/>
          <w:color w:val="000000"/>
          <w:sz w:val="20"/>
        </w:rPr>
        <w:t>отсутствие</w:t>
      </w:r>
      <w:r w:rsidR="00AF7124" w:rsidRPr="00C82BE4">
        <w:rPr>
          <w:rFonts w:ascii="Arial" w:hAnsi="Arial" w:cs="Arial"/>
          <w:color w:val="000000"/>
          <w:sz w:val="20"/>
        </w:rPr>
        <w:t xml:space="preserve"> </w:t>
      </w:r>
      <w:r w:rsidRPr="00C82BE4">
        <w:rPr>
          <w:rFonts w:ascii="Arial" w:hAnsi="Arial" w:cs="Arial"/>
          <w:color w:val="000000"/>
          <w:sz w:val="20"/>
        </w:rPr>
        <w:t>имени,</w:t>
      </w:r>
      <w:r w:rsidR="00AF7124" w:rsidRPr="00C82BE4">
        <w:rPr>
          <w:rFonts w:ascii="Arial" w:hAnsi="Arial" w:cs="Arial"/>
          <w:color w:val="000000"/>
          <w:sz w:val="20"/>
        </w:rPr>
        <w:t xml:space="preserve"> </w:t>
      </w:r>
      <w:r w:rsidRPr="00C82BE4">
        <w:rPr>
          <w:rFonts w:ascii="Arial" w:hAnsi="Arial" w:cs="Arial"/>
          <w:color w:val="000000"/>
          <w:sz w:val="20"/>
        </w:rPr>
        <w:t>отчества,</w:t>
      </w:r>
      <w:r w:rsidR="00AF7124" w:rsidRPr="00C82BE4">
        <w:rPr>
          <w:rFonts w:ascii="Arial" w:hAnsi="Arial" w:cs="Arial"/>
          <w:color w:val="000000"/>
          <w:sz w:val="20"/>
        </w:rPr>
        <w:t xml:space="preserve"> </w:t>
      </w:r>
      <w:r w:rsidRPr="00C82BE4">
        <w:rPr>
          <w:rFonts w:ascii="Arial" w:hAnsi="Arial" w:cs="Arial"/>
          <w:color w:val="000000"/>
          <w:sz w:val="20"/>
        </w:rPr>
        <w:t>инициалов</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наличие</w:t>
      </w:r>
      <w:r w:rsidR="00AF7124" w:rsidRPr="00C82BE4">
        <w:rPr>
          <w:rFonts w:ascii="Arial" w:hAnsi="Arial" w:cs="Arial"/>
          <w:color w:val="000000"/>
          <w:sz w:val="20"/>
        </w:rPr>
        <w:t xml:space="preserve"> </w:t>
      </w:r>
      <w:r w:rsidRPr="00C82BE4">
        <w:rPr>
          <w:rFonts w:ascii="Arial" w:hAnsi="Arial" w:cs="Arial"/>
          <w:color w:val="000000"/>
          <w:sz w:val="20"/>
        </w:rPr>
        <w:t>одного</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них</w:t>
      </w:r>
      <w:r w:rsidR="00AF7124" w:rsidRPr="00C82BE4">
        <w:rPr>
          <w:rFonts w:ascii="Arial" w:hAnsi="Arial" w:cs="Arial"/>
          <w:color w:val="000000"/>
          <w:sz w:val="20"/>
        </w:rPr>
        <w:t xml:space="preserve"> </w:t>
      </w:r>
      <w:r w:rsidRPr="00C82BE4">
        <w:rPr>
          <w:rFonts w:ascii="Arial" w:hAnsi="Arial" w:cs="Arial"/>
          <w:color w:val="000000"/>
          <w:sz w:val="20"/>
        </w:rPr>
        <w:t>оговаривается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тексте</w:t>
      </w:r>
      <w:r w:rsidR="00AF7124" w:rsidRPr="00C82BE4">
        <w:rPr>
          <w:rFonts w:ascii="Arial" w:hAnsi="Arial" w:cs="Arial"/>
          <w:color w:val="000000"/>
          <w:sz w:val="20"/>
        </w:rPr>
        <w:t xml:space="preserve"> </w:t>
      </w:r>
      <w:r w:rsidRPr="00C82BE4">
        <w:rPr>
          <w:rFonts w:ascii="Arial" w:hAnsi="Arial" w:cs="Arial"/>
          <w:color w:val="000000"/>
          <w:sz w:val="20"/>
        </w:rPr>
        <w:t>справки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скобках</w:t>
      </w:r>
      <w:r w:rsidR="00AF7124" w:rsidRPr="00C82BE4">
        <w:rPr>
          <w:rFonts w:ascii="Arial" w:hAnsi="Arial" w:cs="Arial"/>
          <w:color w:val="000000"/>
          <w:sz w:val="20"/>
        </w:rPr>
        <w:t xml:space="preserve"> </w:t>
      </w:r>
      <w:r w:rsidRPr="00C82BE4">
        <w:rPr>
          <w:rFonts w:ascii="Arial" w:hAnsi="Arial" w:cs="Arial"/>
          <w:color w:val="000000"/>
          <w:sz w:val="20"/>
        </w:rPr>
        <w:t>("Так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документе",</w:t>
      </w:r>
      <w:r w:rsidR="00AF7124" w:rsidRPr="00C82BE4">
        <w:rPr>
          <w:rFonts w:ascii="Arial" w:hAnsi="Arial" w:cs="Arial"/>
          <w:color w:val="000000"/>
          <w:sz w:val="20"/>
        </w:rPr>
        <w:t xml:space="preserve"> </w:t>
      </w:r>
      <w:r w:rsidRPr="00C82BE4">
        <w:rPr>
          <w:rFonts w:ascii="Arial" w:hAnsi="Arial" w:cs="Arial"/>
          <w:color w:val="000000"/>
          <w:sz w:val="20"/>
        </w:rPr>
        <w:t>"Так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тексте</w:t>
      </w:r>
      <w:r w:rsidR="00AF7124" w:rsidRPr="00C82BE4">
        <w:rPr>
          <w:rFonts w:ascii="Arial" w:hAnsi="Arial" w:cs="Arial"/>
          <w:color w:val="000000"/>
          <w:sz w:val="20"/>
        </w:rPr>
        <w:t xml:space="preserve"> </w:t>
      </w:r>
      <w:r w:rsidRPr="00C82BE4">
        <w:rPr>
          <w:rFonts w:ascii="Arial" w:hAnsi="Arial" w:cs="Arial"/>
          <w:color w:val="000000"/>
          <w:sz w:val="20"/>
        </w:rPr>
        <w:t>оригинала").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примечаниях</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тексту</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справки</w:t>
      </w:r>
      <w:r w:rsidR="00AF7124" w:rsidRPr="00C82BE4">
        <w:rPr>
          <w:rFonts w:ascii="Arial" w:hAnsi="Arial" w:cs="Arial"/>
          <w:color w:val="000000"/>
          <w:sz w:val="20"/>
        </w:rPr>
        <w:t xml:space="preserve"> </w:t>
      </w:r>
      <w:r w:rsidRPr="00C82BE4">
        <w:rPr>
          <w:rFonts w:ascii="Arial" w:hAnsi="Arial" w:cs="Arial"/>
          <w:color w:val="000000"/>
          <w:sz w:val="20"/>
        </w:rPr>
        <w:t>оговариваются</w:t>
      </w:r>
      <w:r w:rsidR="00AF7124" w:rsidRPr="00C82BE4">
        <w:rPr>
          <w:rFonts w:ascii="Arial" w:hAnsi="Arial" w:cs="Arial"/>
          <w:color w:val="000000"/>
          <w:sz w:val="20"/>
        </w:rPr>
        <w:t xml:space="preserve"> </w:t>
      </w:r>
      <w:r w:rsidRPr="00C82BE4">
        <w:rPr>
          <w:rFonts w:ascii="Arial" w:hAnsi="Arial" w:cs="Arial"/>
          <w:color w:val="000000"/>
          <w:sz w:val="20"/>
        </w:rPr>
        <w:t>неразборчиво</w:t>
      </w:r>
      <w:r w:rsidR="00AF7124" w:rsidRPr="00C82BE4">
        <w:rPr>
          <w:rFonts w:ascii="Arial" w:hAnsi="Arial" w:cs="Arial"/>
          <w:color w:val="000000"/>
          <w:sz w:val="20"/>
        </w:rPr>
        <w:t xml:space="preserve"> </w:t>
      </w:r>
      <w:r w:rsidRPr="00C82BE4">
        <w:rPr>
          <w:rFonts w:ascii="Arial" w:hAnsi="Arial" w:cs="Arial"/>
          <w:color w:val="000000"/>
          <w:sz w:val="20"/>
        </w:rPr>
        <w:t>написанные,</w:t>
      </w:r>
      <w:r w:rsidR="00AF7124" w:rsidRPr="00C82BE4">
        <w:rPr>
          <w:rFonts w:ascii="Arial" w:hAnsi="Arial" w:cs="Arial"/>
          <w:color w:val="000000"/>
          <w:sz w:val="20"/>
        </w:rPr>
        <w:t xml:space="preserve"> </w:t>
      </w:r>
      <w:r w:rsidRPr="00C82BE4">
        <w:rPr>
          <w:rFonts w:ascii="Arial" w:hAnsi="Arial" w:cs="Arial"/>
          <w:color w:val="000000"/>
          <w:sz w:val="20"/>
        </w:rPr>
        <w:t>исправленные</w:t>
      </w:r>
      <w:r w:rsidR="00AF7124" w:rsidRPr="00C82BE4">
        <w:rPr>
          <w:rFonts w:ascii="Arial" w:hAnsi="Arial" w:cs="Arial"/>
          <w:color w:val="000000"/>
          <w:sz w:val="20"/>
        </w:rPr>
        <w:t xml:space="preserve"> </w:t>
      </w:r>
      <w:r w:rsidRPr="00C82BE4">
        <w:rPr>
          <w:rFonts w:ascii="Arial" w:hAnsi="Arial" w:cs="Arial"/>
          <w:color w:val="000000"/>
          <w:sz w:val="20"/>
        </w:rPr>
        <w:t>автором,</w:t>
      </w:r>
      <w:r w:rsidR="00AF7124" w:rsidRPr="00C82BE4">
        <w:rPr>
          <w:rFonts w:ascii="Arial" w:hAnsi="Arial" w:cs="Arial"/>
          <w:color w:val="000000"/>
          <w:sz w:val="20"/>
        </w:rPr>
        <w:t xml:space="preserve"> </w:t>
      </w:r>
      <w:r w:rsidRPr="00C82BE4">
        <w:rPr>
          <w:rFonts w:ascii="Arial" w:hAnsi="Arial" w:cs="Arial"/>
          <w:color w:val="000000"/>
          <w:sz w:val="20"/>
        </w:rPr>
        <w:t>неподдающиеся</w:t>
      </w:r>
      <w:r w:rsidR="00AF7124" w:rsidRPr="00C82BE4">
        <w:rPr>
          <w:rFonts w:ascii="Arial" w:hAnsi="Arial" w:cs="Arial"/>
          <w:color w:val="000000"/>
          <w:sz w:val="20"/>
        </w:rPr>
        <w:t xml:space="preserve"> </w:t>
      </w:r>
      <w:r w:rsidRPr="00C82BE4">
        <w:rPr>
          <w:rFonts w:ascii="Arial" w:hAnsi="Arial" w:cs="Arial"/>
          <w:color w:val="000000"/>
          <w:sz w:val="20"/>
        </w:rPr>
        <w:t>прочтению</w:t>
      </w:r>
      <w:r w:rsidR="00AF7124" w:rsidRPr="00C82BE4">
        <w:rPr>
          <w:rFonts w:ascii="Arial" w:hAnsi="Arial" w:cs="Arial"/>
          <w:color w:val="000000"/>
          <w:sz w:val="20"/>
        </w:rPr>
        <w:t xml:space="preserve"> </w:t>
      </w:r>
      <w:r w:rsidRPr="00C82BE4">
        <w:rPr>
          <w:rFonts w:ascii="Arial" w:hAnsi="Arial" w:cs="Arial"/>
          <w:color w:val="000000"/>
          <w:sz w:val="20"/>
        </w:rPr>
        <w:t>вследствие</w:t>
      </w:r>
      <w:r w:rsidR="00AF7124" w:rsidRPr="00C82BE4">
        <w:rPr>
          <w:rFonts w:ascii="Arial" w:hAnsi="Arial" w:cs="Arial"/>
          <w:color w:val="000000"/>
          <w:sz w:val="20"/>
        </w:rPr>
        <w:t xml:space="preserve"> </w:t>
      </w:r>
      <w:r w:rsidRPr="00C82BE4">
        <w:rPr>
          <w:rFonts w:ascii="Arial" w:hAnsi="Arial" w:cs="Arial"/>
          <w:color w:val="000000"/>
          <w:sz w:val="20"/>
        </w:rPr>
        <w:t>повреждения</w:t>
      </w:r>
      <w:r w:rsidR="00AF7124" w:rsidRPr="00C82BE4">
        <w:rPr>
          <w:rFonts w:ascii="Arial" w:hAnsi="Arial" w:cs="Arial"/>
          <w:color w:val="000000"/>
          <w:sz w:val="20"/>
        </w:rPr>
        <w:t xml:space="preserve"> </w:t>
      </w:r>
      <w:r w:rsidRPr="00C82BE4">
        <w:rPr>
          <w:rFonts w:ascii="Arial" w:hAnsi="Arial" w:cs="Arial"/>
          <w:color w:val="000000"/>
          <w:sz w:val="20"/>
        </w:rPr>
        <w:t>текста</w:t>
      </w:r>
      <w:r w:rsidR="00AF7124" w:rsidRPr="00C82BE4">
        <w:rPr>
          <w:rFonts w:ascii="Arial" w:hAnsi="Arial" w:cs="Arial"/>
          <w:color w:val="000000"/>
          <w:sz w:val="20"/>
        </w:rPr>
        <w:t xml:space="preserve"> </w:t>
      </w:r>
      <w:r w:rsidRPr="00C82BE4">
        <w:rPr>
          <w:rFonts w:ascii="Arial" w:hAnsi="Arial" w:cs="Arial"/>
          <w:color w:val="000000"/>
          <w:sz w:val="20"/>
        </w:rPr>
        <w:t>оригинала</w:t>
      </w:r>
      <w:r w:rsidR="00AF7124" w:rsidRPr="00C82BE4">
        <w:rPr>
          <w:rFonts w:ascii="Arial" w:hAnsi="Arial" w:cs="Arial"/>
          <w:color w:val="000000"/>
          <w:sz w:val="20"/>
        </w:rPr>
        <w:t xml:space="preserve"> </w:t>
      </w:r>
      <w:r w:rsidRPr="00C82BE4">
        <w:rPr>
          <w:rFonts w:ascii="Arial" w:hAnsi="Arial" w:cs="Arial"/>
          <w:color w:val="000000"/>
          <w:sz w:val="20"/>
        </w:rPr>
        <w:t>места</w:t>
      </w:r>
      <w:r w:rsidR="00AF7124" w:rsidRPr="00C82BE4">
        <w:rPr>
          <w:rFonts w:ascii="Arial" w:hAnsi="Arial" w:cs="Arial"/>
          <w:color w:val="000000"/>
          <w:sz w:val="20"/>
        </w:rPr>
        <w:t xml:space="preserve"> </w:t>
      </w:r>
      <w:r w:rsidRPr="00C82BE4">
        <w:rPr>
          <w:rFonts w:ascii="Arial" w:hAnsi="Arial" w:cs="Arial"/>
          <w:color w:val="000000"/>
          <w:sz w:val="20"/>
        </w:rPr>
        <w:t>("Так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тексте</w:t>
      </w:r>
      <w:r w:rsidR="00AF7124" w:rsidRPr="00C82BE4">
        <w:rPr>
          <w:rFonts w:ascii="Arial" w:hAnsi="Arial" w:cs="Arial"/>
          <w:color w:val="000000"/>
          <w:sz w:val="20"/>
        </w:rPr>
        <w:t xml:space="preserve"> </w:t>
      </w:r>
      <w:r w:rsidRPr="00C82BE4">
        <w:rPr>
          <w:rFonts w:ascii="Arial" w:hAnsi="Arial" w:cs="Arial"/>
          <w:color w:val="000000"/>
          <w:sz w:val="20"/>
        </w:rPr>
        <w:t>оригинала",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тексте</w:t>
      </w:r>
      <w:r w:rsidR="00AF7124" w:rsidRPr="00C82BE4">
        <w:rPr>
          <w:rFonts w:ascii="Arial" w:hAnsi="Arial" w:cs="Arial"/>
          <w:color w:val="000000"/>
          <w:sz w:val="20"/>
        </w:rPr>
        <w:t xml:space="preserve"> </w:t>
      </w:r>
      <w:r w:rsidRPr="00C82BE4">
        <w:rPr>
          <w:rFonts w:ascii="Arial" w:hAnsi="Arial" w:cs="Arial"/>
          <w:color w:val="000000"/>
          <w:sz w:val="20"/>
        </w:rPr>
        <w:t>неразборчиво").</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тексте</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справки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допускаются</w:t>
      </w:r>
      <w:r w:rsidR="00AF7124" w:rsidRPr="00C82BE4">
        <w:rPr>
          <w:rFonts w:ascii="Arial" w:hAnsi="Arial" w:cs="Arial"/>
          <w:color w:val="000000"/>
          <w:sz w:val="20"/>
        </w:rPr>
        <w:t xml:space="preserve"> </w:t>
      </w:r>
      <w:r w:rsidRPr="00C82BE4">
        <w:rPr>
          <w:rFonts w:ascii="Arial" w:hAnsi="Arial" w:cs="Arial"/>
          <w:color w:val="000000"/>
          <w:sz w:val="20"/>
        </w:rPr>
        <w:t>изменения,</w:t>
      </w:r>
      <w:r w:rsidR="00AF7124" w:rsidRPr="00C82BE4">
        <w:rPr>
          <w:rFonts w:ascii="Arial" w:hAnsi="Arial" w:cs="Arial"/>
          <w:color w:val="000000"/>
          <w:sz w:val="20"/>
        </w:rPr>
        <w:t xml:space="preserve"> </w:t>
      </w:r>
      <w:r w:rsidRPr="00C82BE4">
        <w:rPr>
          <w:rFonts w:ascii="Arial" w:hAnsi="Arial" w:cs="Arial"/>
          <w:color w:val="000000"/>
          <w:sz w:val="20"/>
        </w:rPr>
        <w:t>исправления,</w:t>
      </w:r>
      <w:r w:rsidR="00AF7124" w:rsidRPr="00C82BE4">
        <w:rPr>
          <w:rFonts w:ascii="Arial" w:hAnsi="Arial" w:cs="Arial"/>
          <w:color w:val="000000"/>
          <w:sz w:val="20"/>
        </w:rPr>
        <w:t xml:space="preserve"> </w:t>
      </w:r>
      <w:r w:rsidRPr="00C82BE4">
        <w:rPr>
          <w:rFonts w:ascii="Arial" w:hAnsi="Arial" w:cs="Arial"/>
          <w:color w:val="000000"/>
          <w:sz w:val="20"/>
        </w:rPr>
        <w:t>комментарии,</w:t>
      </w:r>
      <w:r w:rsidR="00AF7124" w:rsidRPr="00C82BE4">
        <w:rPr>
          <w:rFonts w:ascii="Arial" w:hAnsi="Arial" w:cs="Arial"/>
          <w:color w:val="000000"/>
          <w:sz w:val="20"/>
        </w:rPr>
        <w:t xml:space="preserve"> </w:t>
      </w:r>
      <w:r w:rsidRPr="00C82BE4">
        <w:rPr>
          <w:rFonts w:ascii="Arial" w:hAnsi="Arial" w:cs="Arial"/>
          <w:color w:val="000000"/>
          <w:sz w:val="20"/>
        </w:rPr>
        <w:t>собственные</w:t>
      </w:r>
      <w:r w:rsidR="00AF7124" w:rsidRPr="00C82BE4">
        <w:rPr>
          <w:rFonts w:ascii="Arial" w:hAnsi="Arial" w:cs="Arial"/>
          <w:color w:val="000000"/>
          <w:sz w:val="20"/>
        </w:rPr>
        <w:t xml:space="preserve"> </w:t>
      </w:r>
      <w:r w:rsidRPr="00C82BE4">
        <w:rPr>
          <w:rFonts w:ascii="Arial" w:hAnsi="Arial" w:cs="Arial"/>
          <w:color w:val="000000"/>
          <w:sz w:val="20"/>
        </w:rPr>
        <w:t>выводы</w:t>
      </w:r>
      <w:r w:rsidR="00AF7124" w:rsidRPr="00C82BE4">
        <w:rPr>
          <w:rFonts w:ascii="Arial" w:hAnsi="Arial" w:cs="Arial"/>
          <w:color w:val="000000"/>
          <w:sz w:val="20"/>
        </w:rPr>
        <w:t xml:space="preserve"> </w:t>
      </w:r>
      <w:r w:rsidRPr="00C82BE4">
        <w:rPr>
          <w:rFonts w:ascii="Arial" w:hAnsi="Arial" w:cs="Arial"/>
          <w:color w:val="000000"/>
          <w:sz w:val="20"/>
        </w:rPr>
        <w:t>исполнителя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содержанию</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составлена</w:t>
      </w:r>
      <w:r w:rsidR="00AF7124" w:rsidRPr="00C82BE4">
        <w:rPr>
          <w:rFonts w:ascii="Arial" w:hAnsi="Arial" w:cs="Arial"/>
          <w:color w:val="000000"/>
          <w:sz w:val="20"/>
        </w:rPr>
        <w:t xml:space="preserve"> </w:t>
      </w: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справка.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конце</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справки</w:t>
      </w:r>
      <w:r w:rsidR="00AF7124" w:rsidRPr="00C82BE4">
        <w:rPr>
          <w:rFonts w:ascii="Arial" w:hAnsi="Arial" w:cs="Arial"/>
          <w:color w:val="000000"/>
          <w:sz w:val="20"/>
        </w:rPr>
        <w:t xml:space="preserve"> </w:t>
      </w:r>
      <w:r w:rsidRPr="00C82BE4">
        <w:rPr>
          <w:rFonts w:ascii="Arial" w:hAnsi="Arial" w:cs="Arial"/>
          <w:color w:val="000000"/>
          <w:sz w:val="20"/>
        </w:rPr>
        <w:t>приводятся</w:t>
      </w:r>
      <w:r w:rsidR="00AF7124" w:rsidRPr="00C82BE4">
        <w:rPr>
          <w:rFonts w:ascii="Arial" w:hAnsi="Arial" w:cs="Arial"/>
          <w:color w:val="000000"/>
          <w:sz w:val="20"/>
        </w:rPr>
        <w:t xml:space="preserve"> </w:t>
      </w:r>
      <w:r w:rsidRPr="00C82BE4">
        <w:rPr>
          <w:rFonts w:ascii="Arial" w:hAnsi="Arial" w:cs="Arial"/>
          <w:color w:val="000000"/>
          <w:sz w:val="20"/>
        </w:rPr>
        <w:t>архивные</w:t>
      </w:r>
      <w:r w:rsidR="00AF7124" w:rsidRPr="00C82BE4">
        <w:rPr>
          <w:rFonts w:ascii="Arial" w:hAnsi="Arial" w:cs="Arial"/>
          <w:color w:val="000000"/>
          <w:sz w:val="20"/>
        </w:rPr>
        <w:t xml:space="preserve"> </w:t>
      </w:r>
      <w:r w:rsidRPr="00C82BE4">
        <w:rPr>
          <w:rFonts w:ascii="Arial" w:hAnsi="Arial" w:cs="Arial"/>
          <w:color w:val="000000"/>
          <w:sz w:val="20"/>
        </w:rPr>
        <w:t>шифры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номера</w:t>
      </w:r>
      <w:r w:rsidR="00AF7124" w:rsidRPr="00C82BE4">
        <w:rPr>
          <w:rFonts w:ascii="Arial" w:hAnsi="Arial" w:cs="Arial"/>
          <w:color w:val="000000"/>
          <w:sz w:val="20"/>
        </w:rPr>
        <w:t xml:space="preserve"> </w:t>
      </w:r>
      <w:r w:rsidRPr="00C82BE4">
        <w:rPr>
          <w:rFonts w:ascii="Arial" w:hAnsi="Arial" w:cs="Arial"/>
          <w:color w:val="000000"/>
          <w:sz w:val="20"/>
        </w:rPr>
        <w:t>листов</w:t>
      </w:r>
      <w:r w:rsidR="00AF7124" w:rsidRPr="00C82BE4">
        <w:rPr>
          <w:rFonts w:ascii="Arial" w:hAnsi="Arial" w:cs="Arial"/>
          <w:color w:val="000000"/>
          <w:sz w:val="20"/>
        </w:rPr>
        <w:t xml:space="preserve"> </w:t>
      </w:r>
      <w:r w:rsidRPr="00C82BE4">
        <w:rPr>
          <w:rFonts w:ascii="Arial" w:hAnsi="Arial" w:cs="Arial"/>
          <w:color w:val="000000"/>
          <w:sz w:val="20"/>
        </w:rPr>
        <w:t>единиц</w:t>
      </w:r>
      <w:r w:rsidR="00AF7124" w:rsidRPr="00C82BE4">
        <w:rPr>
          <w:rFonts w:ascii="Arial" w:hAnsi="Arial" w:cs="Arial"/>
          <w:color w:val="000000"/>
          <w:sz w:val="20"/>
        </w:rPr>
        <w:t xml:space="preserve"> </w:t>
      </w:r>
      <w:r w:rsidRPr="00C82BE4">
        <w:rPr>
          <w:rFonts w:ascii="Arial" w:hAnsi="Arial" w:cs="Arial"/>
          <w:color w:val="000000"/>
          <w:sz w:val="20"/>
        </w:rPr>
        <w:t>хранения</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использовавшиеся</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составления</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справки.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справке,</w:t>
      </w:r>
      <w:r w:rsidR="00AF7124" w:rsidRPr="00C82BE4">
        <w:rPr>
          <w:rFonts w:ascii="Arial" w:hAnsi="Arial" w:cs="Arial"/>
          <w:color w:val="000000"/>
          <w:sz w:val="20"/>
        </w:rPr>
        <w:t xml:space="preserve"> </w:t>
      </w:r>
      <w:r w:rsidRPr="00C82BE4">
        <w:rPr>
          <w:rFonts w:ascii="Arial" w:hAnsi="Arial" w:cs="Arial"/>
          <w:color w:val="000000"/>
          <w:sz w:val="20"/>
        </w:rPr>
        <w:t>объем</w:t>
      </w:r>
      <w:r w:rsidR="00AF7124" w:rsidRPr="00C82BE4">
        <w:rPr>
          <w:rFonts w:ascii="Arial" w:hAnsi="Arial" w:cs="Arial"/>
          <w:color w:val="000000"/>
          <w:sz w:val="20"/>
        </w:rPr>
        <w:t xml:space="preserve"> </w:t>
      </w:r>
      <w:r w:rsidRPr="00C82BE4">
        <w:rPr>
          <w:rFonts w:ascii="Arial" w:hAnsi="Arial" w:cs="Arial"/>
          <w:color w:val="000000"/>
          <w:sz w:val="20"/>
        </w:rPr>
        <w:t>которой</w:t>
      </w:r>
      <w:r w:rsidR="00AF7124" w:rsidRPr="00C82BE4">
        <w:rPr>
          <w:rFonts w:ascii="Arial" w:hAnsi="Arial" w:cs="Arial"/>
          <w:color w:val="000000"/>
          <w:sz w:val="20"/>
        </w:rPr>
        <w:t xml:space="preserve"> </w:t>
      </w:r>
      <w:r w:rsidRPr="00C82BE4">
        <w:rPr>
          <w:rFonts w:ascii="Arial" w:hAnsi="Arial" w:cs="Arial"/>
          <w:color w:val="000000"/>
          <w:sz w:val="20"/>
        </w:rPr>
        <w:t>превышает</w:t>
      </w:r>
      <w:r w:rsidR="00AF7124" w:rsidRPr="00C82BE4">
        <w:rPr>
          <w:rFonts w:ascii="Arial" w:hAnsi="Arial" w:cs="Arial"/>
          <w:color w:val="000000"/>
          <w:sz w:val="20"/>
        </w:rPr>
        <w:t xml:space="preserve"> </w:t>
      </w:r>
      <w:r w:rsidRPr="00C82BE4">
        <w:rPr>
          <w:rFonts w:ascii="Arial" w:hAnsi="Arial" w:cs="Arial"/>
          <w:color w:val="000000"/>
          <w:sz w:val="20"/>
        </w:rPr>
        <w:t>один</w:t>
      </w:r>
      <w:r w:rsidR="00AF7124" w:rsidRPr="00C82BE4">
        <w:rPr>
          <w:rFonts w:ascii="Arial" w:hAnsi="Arial" w:cs="Arial"/>
          <w:color w:val="000000"/>
          <w:sz w:val="20"/>
        </w:rPr>
        <w:t xml:space="preserve"> </w:t>
      </w:r>
      <w:r w:rsidRPr="00C82BE4">
        <w:rPr>
          <w:rFonts w:ascii="Arial" w:hAnsi="Arial" w:cs="Arial"/>
          <w:color w:val="000000"/>
          <w:sz w:val="20"/>
        </w:rPr>
        <w:t>лист,</w:t>
      </w:r>
      <w:r w:rsidR="00AF7124" w:rsidRPr="00C82BE4">
        <w:rPr>
          <w:rFonts w:ascii="Arial" w:hAnsi="Arial" w:cs="Arial"/>
          <w:color w:val="000000"/>
          <w:sz w:val="20"/>
        </w:rPr>
        <w:t xml:space="preserve"> </w:t>
      </w:r>
      <w:r w:rsidRPr="00C82BE4">
        <w:rPr>
          <w:rFonts w:ascii="Arial" w:hAnsi="Arial" w:cs="Arial"/>
          <w:color w:val="000000"/>
          <w:sz w:val="20"/>
        </w:rPr>
        <w:t>листы</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прошиты,</w:t>
      </w:r>
      <w:r w:rsidR="00AF7124" w:rsidRPr="00C82BE4">
        <w:rPr>
          <w:rFonts w:ascii="Arial" w:hAnsi="Arial" w:cs="Arial"/>
          <w:color w:val="000000"/>
          <w:sz w:val="20"/>
        </w:rPr>
        <w:t xml:space="preserve"> </w:t>
      </w:r>
      <w:r w:rsidRPr="00C82BE4">
        <w:rPr>
          <w:rFonts w:ascii="Arial" w:hAnsi="Arial" w:cs="Arial"/>
          <w:color w:val="000000"/>
          <w:sz w:val="20"/>
        </w:rPr>
        <w:t>пронумерованы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скреплены</w:t>
      </w:r>
      <w:r w:rsidR="00AF7124" w:rsidRPr="00C82BE4">
        <w:rPr>
          <w:rFonts w:ascii="Arial" w:hAnsi="Arial" w:cs="Arial"/>
          <w:color w:val="000000"/>
          <w:sz w:val="20"/>
        </w:rPr>
        <w:t xml:space="preserve"> </w:t>
      </w:r>
      <w:r w:rsidRPr="00C82BE4">
        <w:rPr>
          <w:rFonts w:ascii="Arial" w:hAnsi="Arial" w:cs="Arial"/>
          <w:color w:val="000000"/>
          <w:sz w:val="20"/>
        </w:rPr>
        <w:t>печатью</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необходимости</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справке</w:t>
      </w:r>
      <w:r w:rsidR="00AF7124" w:rsidRPr="00C82BE4">
        <w:rPr>
          <w:rFonts w:ascii="Arial" w:hAnsi="Arial" w:cs="Arial"/>
          <w:color w:val="000000"/>
          <w:sz w:val="20"/>
        </w:rPr>
        <w:t xml:space="preserve"> </w:t>
      </w:r>
      <w:r w:rsidRPr="00C82BE4">
        <w:rPr>
          <w:rFonts w:ascii="Arial" w:hAnsi="Arial" w:cs="Arial"/>
          <w:color w:val="000000"/>
          <w:sz w:val="20"/>
        </w:rPr>
        <w:t>прилагаются</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выписки</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них,</w:t>
      </w:r>
      <w:r w:rsidR="00AF7124" w:rsidRPr="00C82BE4">
        <w:rPr>
          <w:rFonts w:ascii="Arial" w:hAnsi="Arial" w:cs="Arial"/>
          <w:color w:val="000000"/>
          <w:sz w:val="20"/>
        </w:rPr>
        <w:t xml:space="preserve"> </w:t>
      </w:r>
      <w:r w:rsidRPr="00C82BE4">
        <w:rPr>
          <w:rFonts w:ascii="Arial" w:hAnsi="Arial" w:cs="Arial"/>
          <w:color w:val="000000"/>
          <w:sz w:val="20"/>
        </w:rPr>
        <w:t>подтверждающие</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изложенные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справке.</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отсутствии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архиве</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исполнения</w:t>
      </w:r>
      <w:r w:rsidR="00AF7124" w:rsidRPr="00C82BE4">
        <w:rPr>
          <w:rFonts w:ascii="Arial" w:hAnsi="Arial" w:cs="Arial"/>
          <w:color w:val="000000"/>
          <w:sz w:val="20"/>
        </w:rPr>
        <w:t xml:space="preserve"> </w:t>
      </w:r>
      <w:r w:rsidRPr="00C82BE4">
        <w:rPr>
          <w:rFonts w:ascii="Arial" w:hAnsi="Arial" w:cs="Arial"/>
          <w:color w:val="000000"/>
          <w:sz w:val="20"/>
        </w:rPr>
        <w:t>запроса</w:t>
      </w:r>
      <w:r w:rsidR="00AF7124" w:rsidRPr="00C82BE4">
        <w:rPr>
          <w:rFonts w:ascii="Arial" w:hAnsi="Arial" w:cs="Arial"/>
          <w:color w:val="000000"/>
          <w:sz w:val="20"/>
        </w:rPr>
        <w:t xml:space="preserve"> </w:t>
      </w:r>
      <w:r w:rsidRPr="00C82BE4">
        <w:rPr>
          <w:rFonts w:ascii="Arial" w:hAnsi="Arial" w:cs="Arial"/>
          <w:color w:val="000000"/>
          <w:sz w:val="20"/>
        </w:rPr>
        <w:t>составляется</w:t>
      </w:r>
      <w:r w:rsidR="00AF7124" w:rsidRPr="00C82BE4">
        <w:rPr>
          <w:rFonts w:ascii="Arial" w:hAnsi="Arial" w:cs="Arial"/>
          <w:color w:val="000000"/>
          <w:sz w:val="20"/>
        </w:rPr>
        <w:t xml:space="preserve"> </w:t>
      </w:r>
      <w:r w:rsidRPr="00C82BE4">
        <w:rPr>
          <w:rFonts w:ascii="Arial" w:hAnsi="Arial" w:cs="Arial"/>
          <w:color w:val="000000"/>
          <w:sz w:val="20"/>
        </w:rPr>
        <w:t>ответ,</w:t>
      </w:r>
      <w:r w:rsidR="00AF7124" w:rsidRPr="00C82BE4">
        <w:rPr>
          <w:rFonts w:ascii="Arial" w:hAnsi="Arial" w:cs="Arial"/>
          <w:color w:val="000000"/>
          <w:sz w:val="20"/>
        </w:rPr>
        <w:t xml:space="preserve"> </w:t>
      </w:r>
      <w:r w:rsidRPr="00C82BE4">
        <w:rPr>
          <w:rFonts w:ascii="Arial" w:hAnsi="Arial" w:cs="Arial"/>
          <w:color w:val="000000"/>
          <w:sz w:val="20"/>
        </w:rPr>
        <w:t>подтверждающий</w:t>
      </w:r>
      <w:r w:rsidR="00AF7124" w:rsidRPr="00C82BE4">
        <w:rPr>
          <w:rFonts w:ascii="Arial" w:hAnsi="Arial" w:cs="Arial"/>
          <w:color w:val="000000"/>
          <w:sz w:val="20"/>
        </w:rPr>
        <w:t xml:space="preserve"> </w:t>
      </w:r>
      <w:r w:rsidRPr="00C82BE4">
        <w:rPr>
          <w:rFonts w:ascii="Arial" w:hAnsi="Arial" w:cs="Arial"/>
          <w:color w:val="000000"/>
          <w:sz w:val="20"/>
        </w:rPr>
        <w:t>неполноту</w:t>
      </w:r>
      <w:r w:rsidR="00AF7124" w:rsidRPr="00C82BE4">
        <w:rPr>
          <w:rFonts w:ascii="Arial" w:hAnsi="Arial" w:cs="Arial"/>
          <w:color w:val="000000"/>
          <w:sz w:val="20"/>
        </w:rPr>
        <w:t xml:space="preserve"> </w:t>
      </w:r>
      <w:r w:rsidRPr="00C82BE4">
        <w:rPr>
          <w:rFonts w:ascii="Arial" w:hAnsi="Arial" w:cs="Arial"/>
          <w:color w:val="000000"/>
          <w:sz w:val="20"/>
        </w:rPr>
        <w:t>состава</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теме</w:t>
      </w:r>
      <w:r w:rsidR="00AF7124" w:rsidRPr="00C82BE4">
        <w:rPr>
          <w:rFonts w:ascii="Arial" w:hAnsi="Arial" w:cs="Arial"/>
          <w:color w:val="000000"/>
          <w:sz w:val="20"/>
        </w:rPr>
        <w:t xml:space="preserve"> </w:t>
      </w:r>
      <w:r w:rsidRPr="00C82BE4">
        <w:rPr>
          <w:rFonts w:ascii="Arial" w:hAnsi="Arial" w:cs="Arial"/>
          <w:color w:val="000000"/>
          <w:sz w:val="20"/>
        </w:rPr>
        <w:t>запроса.</w:t>
      </w:r>
      <w:r w:rsidR="00AF7124" w:rsidRPr="00C82BE4">
        <w:rPr>
          <w:rFonts w:ascii="Arial" w:hAnsi="Arial" w:cs="Arial"/>
          <w:color w:val="000000"/>
          <w:sz w:val="20"/>
        </w:rPr>
        <w:t xml:space="preserve"> </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обороте</w:t>
      </w:r>
      <w:r w:rsidR="00AF7124" w:rsidRPr="00C82BE4">
        <w:rPr>
          <w:rFonts w:ascii="Arial" w:hAnsi="Arial" w:cs="Arial"/>
          <w:color w:val="000000"/>
          <w:sz w:val="20"/>
        </w:rPr>
        <w:t xml:space="preserve"> </w:t>
      </w:r>
      <w:r w:rsidRPr="00C82BE4">
        <w:rPr>
          <w:rFonts w:ascii="Arial" w:hAnsi="Arial" w:cs="Arial"/>
          <w:color w:val="000000"/>
          <w:sz w:val="20"/>
        </w:rPr>
        <w:t>каждого</w:t>
      </w:r>
      <w:r w:rsidR="00AF7124" w:rsidRPr="00C82BE4">
        <w:rPr>
          <w:rFonts w:ascii="Arial" w:hAnsi="Arial" w:cs="Arial"/>
          <w:color w:val="000000"/>
          <w:sz w:val="20"/>
        </w:rPr>
        <w:t xml:space="preserve"> </w:t>
      </w:r>
      <w:r w:rsidRPr="00C82BE4">
        <w:rPr>
          <w:rFonts w:ascii="Arial" w:hAnsi="Arial" w:cs="Arial"/>
          <w:color w:val="000000"/>
          <w:sz w:val="20"/>
        </w:rPr>
        <w:t>листа</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проставляются</w:t>
      </w:r>
      <w:r w:rsidR="00AF7124" w:rsidRPr="00C82BE4">
        <w:rPr>
          <w:rFonts w:ascii="Arial" w:hAnsi="Arial" w:cs="Arial"/>
          <w:color w:val="000000"/>
          <w:sz w:val="20"/>
        </w:rPr>
        <w:t xml:space="preserve"> </w:t>
      </w:r>
      <w:r w:rsidRPr="00C82BE4">
        <w:rPr>
          <w:rFonts w:ascii="Arial" w:hAnsi="Arial" w:cs="Arial"/>
          <w:color w:val="000000"/>
          <w:sz w:val="20"/>
        </w:rPr>
        <w:t>архивные</w:t>
      </w:r>
      <w:r w:rsidR="00AF7124" w:rsidRPr="00C82BE4">
        <w:rPr>
          <w:rFonts w:ascii="Arial" w:hAnsi="Arial" w:cs="Arial"/>
          <w:color w:val="000000"/>
          <w:sz w:val="20"/>
        </w:rPr>
        <w:t xml:space="preserve"> </w:t>
      </w:r>
      <w:r w:rsidRPr="00C82BE4">
        <w:rPr>
          <w:rFonts w:ascii="Arial" w:hAnsi="Arial" w:cs="Arial"/>
          <w:color w:val="000000"/>
          <w:sz w:val="20"/>
        </w:rPr>
        <w:t>шифры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номера</w:t>
      </w:r>
      <w:r w:rsidR="00AF7124" w:rsidRPr="00C82BE4">
        <w:rPr>
          <w:rFonts w:ascii="Arial" w:hAnsi="Arial" w:cs="Arial"/>
          <w:color w:val="000000"/>
          <w:sz w:val="20"/>
        </w:rPr>
        <w:t xml:space="preserve"> </w:t>
      </w:r>
      <w:r w:rsidRPr="00C82BE4">
        <w:rPr>
          <w:rFonts w:ascii="Arial" w:hAnsi="Arial" w:cs="Arial"/>
          <w:color w:val="000000"/>
          <w:sz w:val="20"/>
        </w:rPr>
        <w:t>листов</w:t>
      </w:r>
      <w:r w:rsidR="00AF7124" w:rsidRPr="00C82BE4">
        <w:rPr>
          <w:rFonts w:ascii="Arial" w:hAnsi="Arial" w:cs="Arial"/>
          <w:color w:val="000000"/>
          <w:sz w:val="20"/>
        </w:rPr>
        <w:t xml:space="preserve"> </w:t>
      </w:r>
      <w:r w:rsidRPr="00C82BE4">
        <w:rPr>
          <w:rFonts w:ascii="Arial" w:hAnsi="Arial" w:cs="Arial"/>
          <w:color w:val="000000"/>
          <w:sz w:val="20"/>
        </w:rPr>
        <w:t>хранения</w:t>
      </w:r>
      <w:r w:rsidR="00AF7124" w:rsidRPr="00C82BE4">
        <w:rPr>
          <w:rFonts w:ascii="Arial" w:hAnsi="Arial" w:cs="Arial"/>
          <w:color w:val="000000"/>
          <w:sz w:val="20"/>
        </w:rPr>
        <w:t xml:space="preserve"> </w:t>
      </w:r>
      <w:r w:rsidRPr="00C82BE4">
        <w:rPr>
          <w:rFonts w:ascii="Arial" w:hAnsi="Arial" w:cs="Arial"/>
          <w:color w:val="000000"/>
          <w:sz w:val="20"/>
        </w:rPr>
        <w:t>архивного</w:t>
      </w:r>
      <w:r w:rsidR="00AF7124" w:rsidRPr="00C82BE4">
        <w:rPr>
          <w:rFonts w:ascii="Arial" w:hAnsi="Arial" w:cs="Arial"/>
          <w:color w:val="000000"/>
          <w:sz w:val="20"/>
        </w:rPr>
        <w:t xml:space="preserve"> </w:t>
      </w:r>
      <w:r w:rsidRPr="00C82BE4">
        <w:rPr>
          <w:rFonts w:ascii="Arial" w:hAnsi="Arial" w:cs="Arial"/>
          <w:color w:val="000000"/>
          <w:sz w:val="20"/>
        </w:rPr>
        <w:t>документа.</w:t>
      </w:r>
      <w:r w:rsidR="00AF7124" w:rsidRPr="00C82BE4">
        <w:rPr>
          <w:rFonts w:ascii="Arial" w:hAnsi="Arial" w:cs="Arial"/>
          <w:color w:val="000000"/>
          <w:sz w:val="20"/>
        </w:rPr>
        <w:t xml:space="preserve"> </w:t>
      </w:r>
      <w:r w:rsidRPr="00C82BE4">
        <w:rPr>
          <w:rFonts w:ascii="Arial" w:hAnsi="Arial" w:cs="Arial"/>
          <w:color w:val="000000"/>
          <w:sz w:val="20"/>
        </w:rPr>
        <w:t>Все</w:t>
      </w:r>
      <w:r w:rsidR="00AF7124" w:rsidRPr="00C82BE4">
        <w:rPr>
          <w:rFonts w:ascii="Arial" w:hAnsi="Arial" w:cs="Arial"/>
          <w:color w:val="000000"/>
          <w:sz w:val="20"/>
        </w:rPr>
        <w:t xml:space="preserve"> </w:t>
      </w:r>
      <w:r w:rsidRPr="00C82BE4">
        <w:rPr>
          <w:rFonts w:ascii="Arial" w:hAnsi="Arial" w:cs="Arial"/>
          <w:color w:val="000000"/>
          <w:sz w:val="20"/>
        </w:rPr>
        <w:t>листы</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скрепляются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месте</w:t>
      </w:r>
      <w:r w:rsidR="00AF7124" w:rsidRPr="00C82BE4">
        <w:rPr>
          <w:rFonts w:ascii="Arial" w:hAnsi="Arial" w:cs="Arial"/>
          <w:color w:val="000000"/>
          <w:sz w:val="20"/>
        </w:rPr>
        <w:t xml:space="preserve"> </w:t>
      </w:r>
      <w:r w:rsidRPr="00C82BE4">
        <w:rPr>
          <w:rFonts w:ascii="Arial" w:hAnsi="Arial" w:cs="Arial"/>
          <w:color w:val="000000"/>
          <w:sz w:val="20"/>
        </w:rPr>
        <w:t>скрепления</w:t>
      </w:r>
      <w:r w:rsidR="00AF7124" w:rsidRPr="00C82BE4">
        <w:rPr>
          <w:rFonts w:ascii="Arial" w:hAnsi="Arial" w:cs="Arial"/>
          <w:color w:val="000000"/>
          <w:sz w:val="20"/>
        </w:rPr>
        <w:t xml:space="preserve"> </w:t>
      </w:r>
      <w:r w:rsidRPr="00C82BE4">
        <w:rPr>
          <w:rFonts w:ascii="Arial" w:hAnsi="Arial" w:cs="Arial"/>
          <w:color w:val="000000"/>
          <w:sz w:val="20"/>
        </w:rPr>
        <w:t>заверяются</w:t>
      </w:r>
      <w:r w:rsidR="00AF7124" w:rsidRPr="00C82BE4">
        <w:rPr>
          <w:rFonts w:ascii="Arial" w:hAnsi="Arial" w:cs="Arial"/>
          <w:color w:val="000000"/>
          <w:sz w:val="20"/>
        </w:rPr>
        <w:t xml:space="preserve"> </w:t>
      </w:r>
      <w:r w:rsidRPr="00C82BE4">
        <w:rPr>
          <w:rFonts w:ascii="Arial" w:hAnsi="Arial" w:cs="Arial"/>
          <w:color w:val="000000"/>
          <w:sz w:val="20"/>
        </w:rPr>
        <w:t>печатью</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подписью</w:t>
      </w:r>
      <w:r w:rsidR="00AF7124" w:rsidRPr="00C82BE4">
        <w:rPr>
          <w:rFonts w:ascii="Arial" w:hAnsi="Arial" w:cs="Arial"/>
          <w:color w:val="000000"/>
          <w:sz w:val="20"/>
        </w:rPr>
        <w:t xml:space="preserve"> </w:t>
      </w:r>
      <w:r w:rsidRPr="00C82BE4">
        <w:rPr>
          <w:rFonts w:ascii="Arial" w:hAnsi="Arial" w:cs="Arial"/>
          <w:color w:val="000000"/>
          <w:sz w:val="20"/>
        </w:rPr>
        <w:t>директора</w:t>
      </w:r>
      <w:r w:rsidR="00AF7124" w:rsidRPr="00C82BE4">
        <w:rPr>
          <w:rFonts w:ascii="Arial" w:hAnsi="Arial" w:cs="Arial"/>
          <w:color w:val="000000"/>
          <w:sz w:val="20"/>
        </w:rPr>
        <w:t xml:space="preserve"> </w:t>
      </w:r>
      <w:r w:rsidRPr="00C82BE4">
        <w:rPr>
          <w:rFonts w:ascii="Arial" w:hAnsi="Arial" w:cs="Arial"/>
          <w:color w:val="000000"/>
          <w:sz w:val="20"/>
          <w:szCs w:val="24"/>
        </w:rPr>
        <w:t>МБУ</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выписке</w:t>
      </w:r>
      <w:r w:rsidR="00AF7124" w:rsidRPr="00C82BE4">
        <w:rPr>
          <w:rFonts w:ascii="Arial" w:hAnsi="Arial" w:cs="Arial"/>
          <w:color w:val="000000"/>
          <w:sz w:val="20"/>
        </w:rPr>
        <w:t xml:space="preserve"> </w:t>
      </w:r>
      <w:r w:rsidRPr="00C82BE4">
        <w:rPr>
          <w:rFonts w:ascii="Arial" w:hAnsi="Arial" w:cs="Arial"/>
          <w:color w:val="000000"/>
          <w:sz w:val="20"/>
        </w:rPr>
        <w:t>название</w:t>
      </w:r>
      <w:r w:rsidR="00AF7124" w:rsidRPr="00C82BE4">
        <w:rPr>
          <w:rFonts w:ascii="Arial" w:hAnsi="Arial" w:cs="Arial"/>
          <w:color w:val="000000"/>
          <w:sz w:val="20"/>
        </w:rPr>
        <w:t xml:space="preserve"> </w:t>
      </w:r>
      <w:r w:rsidRPr="00C82BE4">
        <w:rPr>
          <w:rFonts w:ascii="Arial" w:hAnsi="Arial" w:cs="Arial"/>
          <w:color w:val="000000"/>
          <w:sz w:val="20"/>
        </w:rPr>
        <w:t>архивного</w:t>
      </w:r>
      <w:r w:rsidR="00AF7124" w:rsidRPr="00C82BE4">
        <w:rPr>
          <w:rFonts w:ascii="Arial" w:hAnsi="Arial" w:cs="Arial"/>
          <w:color w:val="000000"/>
          <w:sz w:val="20"/>
        </w:rPr>
        <w:t xml:space="preserve"> </w:t>
      </w:r>
      <w:r w:rsidRPr="00C82BE4">
        <w:rPr>
          <w:rFonts w:ascii="Arial" w:hAnsi="Arial" w:cs="Arial"/>
          <w:color w:val="000000"/>
          <w:sz w:val="20"/>
        </w:rPr>
        <w:t>документа,</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дата</w:t>
      </w:r>
      <w:r w:rsidR="00AF7124" w:rsidRPr="00C82BE4">
        <w:rPr>
          <w:rFonts w:ascii="Arial" w:hAnsi="Arial" w:cs="Arial"/>
          <w:color w:val="000000"/>
          <w:sz w:val="20"/>
        </w:rPr>
        <w:t xml:space="preserve"> </w:t>
      </w:r>
      <w:r w:rsidRPr="00C82BE4">
        <w:rPr>
          <w:rFonts w:ascii="Arial" w:hAnsi="Arial" w:cs="Arial"/>
          <w:color w:val="000000"/>
          <w:sz w:val="20"/>
        </w:rPr>
        <w:t>воспроизводятся</w:t>
      </w:r>
      <w:r w:rsidR="00AF7124" w:rsidRPr="00C82BE4">
        <w:rPr>
          <w:rFonts w:ascii="Arial" w:hAnsi="Arial" w:cs="Arial"/>
          <w:color w:val="000000"/>
          <w:sz w:val="20"/>
        </w:rPr>
        <w:t xml:space="preserve"> </w:t>
      </w:r>
      <w:r w:rsidRPr="00C82BE4">
        <w:rPr>
          <w:rFonts w:ascii="Arial" w:hAnsi="Arial" w:cs="Arial"/>
          <w:color w:val="000000"/>
          <w:sz w:val="20"/>
        </w:rPr>
        <w:t>полностью.</w:t>
      </w:r>
      <w:r w:rsidR="00AF7124" w:rsidRPr="00C82BE4">
        <w:rPr>
          <w:rFonts w:ascii="Arial" w:hAnsi="Arial" w:cs="Arial"/>
          <w:color w:val="000000"/>
          <w:sz w:val="20"/>
        </w:rPr>
        <w:t xml:space="preserve"> </w:t>
      </w:r>
      <w:r w:rsidRPr="00C82BE4">
        <w:rPr>
          <w:rFonts w:ascii="Arial" w:hAnsi="Arial" w:cs="Arial"/>
          <w:color w:val="000000"/>
          <w:sz w:val="20"/>
        </w:rPr>
        <w:t>Извлечениями</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текстов</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исчерпаны</w:t>
      </w:r>
      <w:r w:rsidR="00AF7124" w:rsidRPr="00C82BE4">
        <w:rPr>
          <w:rFonts w:ascii="Arial" w:hAnsi="Arial" w:cs="Arial"/>
          <w:color w:val="000000"/>
          <w:sz w:val="20"/>
        </w:rPr>
        <w:t xml:space="preserve"> </w:t>
      </w:r>
      <w:r w:rsidRPr="00C82BE4">
        <w:rPr>
          <w:rFonts w:ascii="Arial" w:hAnsi="Arial" w:cs="Arial"/>
          <w:color w:val="000000"/>
          <w:sz w:val="20"/>
        </w:rPr>
        <w:t>все</w:t>
      </w:r>
      <w:r w:rsidR="00AF7124" w:rsidRPr="00C82BE4">
        <w:rPr>
          <w:rFonts w:ascii="Arial" w:hAnsi="Arial" w:cs="Arial"/>
          <w:color w:val="000000"/>
          <w:sz w:val="20"/>
        </w:rPr>
        <w:t xml:space="preserve"> </w:t>
      </w:r>
      <w:r w:rsidRPr="00C82BE4">
        <w:rPr>
          <w:rFonts w:ascii="Arial" w:hAnsi="Arial" w:cs="Arial"/>
          <w:color w:val="000000"/>
          <w:sz w:val="20"/>
        </w:rPr>
        <w:t>имеющиеся</w:t>
      </w:r>
      <w:r w:rsidR="00AF7124" w:rsidRPr="00C82BE4">
        <w:rPr>
          <w:rFonts w:ascii="Arial" w:hAnsi="Arial" w:cs="Arial"/>
          <w:color w:val="000000"/>
          <w:sz w:val="20"/>
        </w:rPr>
        <w:t xml:space="preserve"> </w:t>
      </w:r>
      <w:r w:rsidRPr="00C82BE4">
        <w:rPr>
          <w:rFonts w:ascii="Arial" w:hAnsi="Arial" w:cs="Arial"/>
          <w:color w:val="000000"/>
          <w:sz w:val="20"/>
        </w:rPr>
        <w:t>данные</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запросу.</w:t>
      </w:r>
      <w:r w:rsidR="00AF7124" w:rsidRPr="00C82BE4">
        <w:rPr>
          <w:rFonts w:ascii="Arial" w:hAnsi="Arial" w:cs="Arial"/>
          <w:color w:val="000000"/>
          <w:sz w:val="20"/>
        </w:rPr>
        <w:t xml:space="preserve"> </w:t>
      </w:r>
      <w:r w:rsidRPr="00C82BE4">
        <w:rPr>
          <w:rFonts w:ascii="Arial" w:hAnsi="Arial" w:cs="Arial"/>
          <w:color w:val="000000"/>
          <w:sz w:val="20"/>
        </w:rPr>
        <w:t>Начало</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конец</w:t>
      </w:r>
      <w:r w:rsidR="00AF7124" w:rsidRPr="00C82BE4">
        <w:rPr>
          <w:rFonts w:ascii="Arial" w:hAnsi="Arial" w:cs="Arial"/>
          <w:color w:val="000000"/>
          <w:sz w:val="20"/>
        </w:rPr>
        <w:t xml:space="preserve"> </w:t>
      </w:r>
      <w:r w:rsidRPr="00C82BE4">
        <w:rPr>
          <w:rFonts w:ascii="Arial" w:hAnsi="Arial" w:cs="Arial"/>
          <w:color w:val="000000"/>
          <w:sz w:val="20"/>
        </w:rPr>
        <w:t>каждого</w:t>
      </w:r>
      <w:r w:rsidR="00AF7124" w:rsidRPr="00C82BE4">
        <w:rPr>
          <w:rFonts w:ascii="Arial" w:hAnsi="Arial" w:cs="Arial"/>
          <w:color w:val="000000"/>
          <w:sz w:val="20"/>
        </w:rPr>
        <w:t xml:space="preserve"> </w:t>
      </w:r>
      <w:r w:rsidRPr="00C82BE4">
        <w:rPr>
          <w:rFonts w:ascii="Arial" w:hAnsi="Arial" w:cs="Arial"/>
          <w:color w:val="000000"/>
          <w:sz w:val="20"/>
        </w:rPr>
        <w:t>извлечения,</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пропуски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тексте</w:t>
      </w:r>
      <w:r w:rsidR="00AF7124" w:rsidRPr="00C82BE4">
        <w:rPr>
          <w:rFonts w:ascii="Arial" w:hAnsi="Arial" w:cs="Arial"/>
          <w:color w:val="000000"/>
          <w:sz w:val="20"/>
        </w:rPr>
        <w:t xml:space="preserve"> </w:t>
      </w:r>
      <w:r w:rsidRPr="00C82BE4">
        <w:rPr>
          <w:rFonts w:ascii="Arial" w:hAnsi="Arial" w:cs="Arial"/>
          <w:color w:val="000000"/>
          <w:sz w:val="20"/>
        </w:rPr>
        <w:t>архивного</w:t>
      </w:r>
      <w:r w:rsidR="00AF7124" w:rsidRPr="00C82BE4">
        <w:rPr>
          <w:rFonts w:ascii="Arial" w:hAnsi="Arial" w:cs="Arial"/>
          <w:color w:val="000000"/>
          <w:sz w:val="20"/>
        </w:rPr>
        <w:t xml:space="preserve"> </w:t>
      </w:r>
      <w:r w:rsidRPr="00C82BE4">
        <w:rPr>
          <w:rFonts w:ascii="Arial" w:hAnsi="Arial" w:cs="Arial"/>
          <w:color w:val="000000"/>
          <w:sz w:val="20"/>
        </w:rPr>
        <w:t>документа</w:t>
      </w:r>
      <w:r w:rsidR="00AF7124" w:rsidRPr="00C82BE4">
        <w:rPr>
          <w:rFonts w:ascii="Arial" w:hAnsi="Arial" w:cs="Arial"/>
          <w:color w:val="000000"/>
          <w:sz w:val="20"/>
        </w:rPr>
        <w:t xml:space="preserve"> </w:t>
      </w:r>
      <w:r w:rsidRPr="00C82BE4">
        <w:rPr>
          <w:rFonts w:ascii="Arial" w:hAnsi="Arial" w:cs="Arial"/>
          <w:color w:val="000000"/>
          <w:sz w:val="20"/>
        </w:rPr>
        <w:t>отдельных</w:t>
      </w:r>
      <w:r w:rsidR="00AF7124" w:rsidRPr="00C82BE4">
        <w:rPr>
          <w:rFonts w:ascii="Arial" w:hAnsi="Arial" w:cs="Arial"/>
          <w:color w:val="000000"/>
          <w:sz w:val="20"/>
        </w:rPr>
        <w:t xml:space="preserve"> </w:t>
      </w:r>
      <w:r w:rsidRPr="00C82BE4">
        <w:rPr>
          <w:rFonts w:ascii="Arial" w:hAnsi="Arial" w:cs="Arial"/>
          <w:color w:val="000000"/>
          <w:sz w:val="20"/>
        </w:rPr>
        <w:t>слов</w:t>
      </w:r>
      <w:r w:rsidR="00AF7124" w:rsidRPr="00C82BE4">
        <w:rPr>
          <w:rFonts w:ascii="Arial" w:hAnsi="Arial" w:cs="Arial"/>
          <w:color w:val="000000"/>
          <w:sz w:val="20"/>
        </w:rPr>
        <w:t xml:space="preserve"> </w:t>
      </w:r>
      <w:r w:rsidRPr="00C82BE4">
        <w:rPr>
          <w:rFonts w:ascii="Arial" w:hAnsi="Arial" w:cs="Arial"/>
          <w:color w:val="000000"/>
          <w:sz w:val="20"/>
        </w:rPr>
        <w:t>обозначается</w:t>
      </w:r>
      <w:r w:rsidR="00AF7124" w:rsidRPr="00C82BE4">
        <w:rPr>
          <w:rFonts w:ascii="Arial" w:hAnsi="Arial" w:cs="Arial"/>
          <w:color w:val="000000"/>
          <w:sz w:val="20"/>
        </w:rPr>
        <w:t xml:space="preserve"> </w:t>
      </w:r>
      <w:r w:rsidRPr="00C82BE4">
        <w:rPr>
          <w:rFonts w:ascii="Arial" w:hAnsi="Arial" w:cs="Arial"/>
          <w:color w:val="000000"/>
          <w:sz w:val="20"/>
        </w:rPr>
        <w:t>многоточием.</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примечаниях</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тексту</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выписки</w:t>
      </w:r>
      <w:r w:rsidR="00AF7124" w:rsidRPr="00C82BE4">
        <w:rPr>
          <w:rFonts w:ascii="Arial" w:hAnsi="Arial" w:cs="Arial"/>
          <w:color w:val="000000"/>
          <w:sz w:val="20"/>
        </w:rPr>
        <w:t xml:space="preserve"> </w:t>
      </w:r>
      <w:r w:rsidRPr="00C82BE4">
        <w:rPr>
          <w:rFonts w:ascii="Arial" w:hAnsi="Arial" w:cs="Arial"/>
          <w:color w:val="000000"/>
          <w:sz w:val="20"/>
        </w:rPr>
        <w:t>делаются</w:t>
      </w:r>
      <w:r w:rsidR="00AF7124" w:rsidRPr="00C82BE4">
        <w:rPr>
          <w:rFonts w:ascii="Arial" w:hAnsi="Arial" w:cs="Arial"/>
          <w:color w:val="000000"/>
          <w:sz w:val="20"/>
        </w:rPr>
        <w:t xml:space="preserve"> </w:t>
      </w:r>
      <w:r w:rsidRPr="00C82BE4">
        <w:rPr>
          <w:rFonts w:ascii="Arial" w:hAnsi="Arial" w:cs="Arial"/>
          <w:color w:val="000000"/>
          <w:sz w:val="20"/>
        </w:rPr>
        <w:t>соответствующие</w:t>
      </w:r>
      <w:r w:rsidR="00AF7124" w:rsidRPr="00C82BE4">
        <w:rPr>
          <w:rFonts w:ascii="Arial" w:hAnsi="Arial" w:cs="Arial"/>
          <w:color w:val="000000"/>
          <w:sz w:val="20"/>
        </w:rPr>
        <w:t xml:space="preserve"> </w:t>
      </w:r>
      <w:r w:rsidRPr="00C82BE4">
        <w:rPr>
          <w:rFonts w:ascii="Arial" w:hAnsi="Arial" w:cs="Arial"/>
          <w:color w:val="000000"/>
          <w:sz w:val="20"/>
        </w:rPr>
        <w:t>оговорки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частях</w:t>
      </w:r>
      <w:r w:rsidR="00AF7124" w:rsidRPr="00C82BE4">
        <w:rPr>
          <w:rFonts w:ascii="Arial" w:hAnsi="Arial" w:cs="Arial"/>
          <w:color w:val="000000"/>
          <w:sz w:val="20"/>
        </w:rPr>
        <w:t xml:space="preserve"> </w:t>
      </w:r>
      <w:r w:rsidRPr="00C82BE4">
        <w:rPr>
          <w:rFonts w:ascii="Arial" w:hAnsi="Arial" w:cs="Arial"/>
          <w:color w:val="000000"/>
          <w:sz w:val="20"/>
        </w:rPr>
        <w:t>текста</w:t>
      </w:r>
      <w:r w:rsidR="00AF7124" w:rsidRPr="00C82BE4">
        <w:rPr>
          <w:rFonts w:ascii="Arial" w:hAnsi="Arial" w:cs="Arial"/>
          <w:color w:val="000000"/>
          <w:sz w:val="20"/>
        </w:rPr>
        <w:t xml:space="preserve"> </w:t>
      </w:r>
      <w:r w:rsidRPr="00C82BE4">
        <w:rPr>
          <w:rFonts w:ascii="Arial" w:hAnsi="Arial" w:cs="Arial"/>
          <w:color w:val="000000"/>
          <w:sz w:val="20"/>
        </w:rPr>
        <w:t>оригинала,</w:t>
      </w:r>
      <w:r w:rsidR="00AF7124" w:rsidRPr="00C82BE4">
        <w:rPr>
          <w:rFonts w:ascii="Arial" w:hAnsi="Arial" w:cs="Arial"/>
          <w:color w:val="000000"/>
          <w:sz w:val="20"/>
        </w:rPr>
        <w:t xml:space="preserve"> </w:t>
      </w:r>
      <w:r w:rsidRPr="00C82BE4">
        <w:rPr>
          <w:rFonts w:ascii="Arial" w:hAnsi="Arial" w:cs="Arial"/>
          <w:color w:val="000000"/>
          <w:sz w:val="20"/>
        </w:rPr>
        <w:t>неразборчиво</w:t>
      </w:r>
      <w:r w:rsidR="00AF7124" w:rsidRPr="00C82BE4">
        <w:rPr>
          <w:rFonts w:ascii="Arial" w:hAnsi="Arial" w:cs="Arial"/>
          <w:color w:val="000000"/>
          <w:sz w:val="20"/>
        </w:rPr>
        <w:t xml:space="preserve"> </w:t>
      </w:r>
      <w:r w:rsidRPr="00C82BE4">
        <w:rPr>
          <w:rFonts w:ascii="Arial" w:hAnsi="Arial" w:cs="Arial"/>
          <w:color w:val="000000"/>
          <w:sz w:val="20"/>
        </w:rPr>
        <w:t>написанных,</w:t>
      </w:r>
      <w:r w:rsidR="00AF7124" w:rsidRPr="00C82BE4">
        <w:rPr>
          <w:rFonts w:ascii="Arial" w:hAnsi="Arial" w:cs="Arial"/>
          <w:color w:val="000000"/>
          <w:sz w:val="20"/>
        </w:rPr>
        <w:t xml:space="preserve"> </w:t>
      </w:r>
      <w:r w:rsidRPr="00C82BE4">
        <w:rPr>
          <w:rFonts w:ascii="Arial" w:hAnsi="Arial" w:cs="Arial"/>
          <w:color w:val="000000"/>
          <w:sz w:val="20"/>
        </w:rPr>
        <w:t>исправленных</w:t>
      </w:r>
      <w:r w:rsidR="00AF7124" w:rsidRPr="00C82BE4">
        <w:rPr>
          <w:rFonts w:ascii="Arial" w:hAnsi="Arial" w:cs="Arial"/>
          <w:color w:val="000000"/>
          <w:sz w:val="20"/>
        </w:rPr>
        <w:t xml:space="preserve"> </w:t>
      </w:r>
      <w:r w:rsidRPr="00C82BE4">
        <w:rPr>
          <w:rFonts w:ascii="Arial" w:hAnsi="Arial" w:cs="Arial"/>
          <w:color w:val="000000"/>
          <w:sz w:val="20"/>
        </w:rPr>
        <w:t>автором,</w:t>
      </w:r>
      <w:r w:rsidR="00AF7124" w:rsidRPr="00C82BE4">
        <w:rPr>
          <w:rFonts w:ascii="Arial" w:hAnsi="Arial" w:cs="Arial"/>
          <w:color w:val="000000"/>
          <w:sz w:val="20"/>
        </w:rPr>
        <w:t xml:space="preserve"> </w:t>
      </w:r>
      <w:r w:rsidRPr="00C82BE4">
        <w:rPr>
          <w:rFonts w:ascii="Arial" w:hAnsi="Arial" w:cs="Arial"/>
          <w:color w:val="000000"/>
          <w:sz w:val="20"/>
        </w:rPr>
        <w:t>неподдающиеся</w:t>
      </w:r>
      <w:r w:rsidR="00AF7124" w:rsidRPr="00C82BE4">
        <w:rPr>
          <w:rFonts w:ascii="Arial" w:hAnsi="Arial" w:cs="Arial"/>
          <w:color w:val="000000"/>
          <w:sz w:val="20"/>
        </w:rPr>
        <w:t xml:space="preserve"> </w:t>
      </w:r>
      <w:r w:rsidRPr="00C82BE4">
        <w:rPr>
          <w:rFonts w:ascii="Arial" w:hAnsi="Arial" w:cs="Arial"/>
          <w:color w:val="000000"/>
          <w:sz w:val="20"/>
        </w:rPr>
        <w:t>прочтению</w:t>
      </w:r>
      <w:r w:rsidR="00AF7124" w:rsidRPr="00C82BE4">
        <w:rPr>
          <w:rFonts w:ascii="Arial" w:hAnsi="Arial" w:cs="Arial"/>
          <w:color w:val="000000"/>
          <w:sz w:val="20"/>
        </w:rPr>
        <w:t xml:space="preserve"> </w:t>
      </w:r>
      <w:r w:rsidRPr="00C82BE4">
        <w:rPr>
          <w:rFonts w:ascii="Arial" w:hAnsi="Arial" w:cs="Arial"/>
          <w:color w:val="000000"/>
          <w:sz w:val="20"/>
        </w:rPr>
        <w:t>вследствие</w:t>
      </w:r>
      <w:r w:rsidR="00AF7124" w:rsidRPr="00C82BE4">
        <w:rPr>
          <w:rFonts w:ascii="Arial" w:hAnsi="Arial" w:cs="Arial"/>
          <w:color w:val="000000"/>
          <w:sz w:val="20"/>
        </w:rPr>
        <w:t xml:space="preserve"> </w:t>
      </w:r>
      <w:r w:rsidRPr="00C82BE4">
        <w:rPr>
          <w:rFonts w:ascii="Arial" w:hAnsi="Arial" w:cs="Arial"/>
          <w:color w:val="000000"/>
          <w:sz w:val="20"/>
        </w:rPr>
        <w:t>повреждения</w:t>
      </w:r>
      <w:r w:rsidR="00AF7124" w:rsidRPr="00C82BE4">
        <w:rPr>
          <w:rFonts w:ascii="Arial" w:hAnsi="Arial" w:cs="Arial"/>
          <w:color w:val="000000"/>
          <w:sz w:val="20"/>
        </w:rPr>
        <w:t xml:space="preserve"> </w:t>
      </w:r>
      <w:r w:rsidRPr="00C82BE4">
        <w:rPr>
          <w:rFonts w:ascii="Arial" w:hAnsi="Arial" w:cs="Arial"/>
          <w:color w:val="000000"/>
          <w:sz w:val="20"/>
        </w:rPr>
        <w:t>текста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т.д.</w:t>
      </w:r>
      <w:r w:rsidR="00AF7124" w:rsidRPr="00C82BE4">
        <w:rPr>
          <w:rFonts w:ascii="Arial" w:hAnsi="Arial" w:cs="Arial"/>
          <w:color w:val="000000"/>
          <w:sz w:val="20"/>
        </w:rPr>
        <w:t xml:space="preserve"> </w:t>
      </w:r>
      <w:r w:rsidRPr="00C82BE4">
        <w:rPr>
          <w:rFonts w:ascii="Arial" w:hAnsi="Arial" w:cs="Arial"/>
          <w:color w:val="000000"/>
          <w:sz w:val="20"/>
        </w:rPr>
        <w:t>Отдельные</w:t>
      </w:r>
      <w:r w:rsidR="00AF7124" w:rsidRPr="00C82BE4">
        <w:rPr>
          <w:rFonts w:ascii="Arial" w:hAnsi="Arial" w:cs="Arial"/>
          <w:color w:val="000000"/>
          <w:sz w:val="20"/>
        </w:rPr>
        <w:t xml:space="preserve"> </w:t>
      </w:r>
      <w:r w:rsidRPr="00C82BE4">
        <w:rPr>
          <w:rFonts w:ascii="Arial" w:hAnsi="Arial" w:cs="Arial"/>
          <w:color w:val="000000"/>
          <w:sz w:val="20"/>
        </w:rPr>
        <w:t>слова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выражения</w:t>
      </w:r>
      <w:r w:rsidR="00AF7124" w:rsidRPr="00C82BE4">
        <w:rPr>
          <w:rFonts w:ascii="Arial" w:hAnsi="Arial" w:cs="Arial"/>
          <w:color w:val="000000"/>
          <w:sz w:val="20"/>
        </w:rPr>
        <w:t xml:space="preserve"> </w:t>
      </w:r>
      <w:r w:rsidRPr="00C82BE4">
        <w:rPr>
          <w:rFonts w:ascii="Arial" w:hAnsi="Arial" w:cs="Arial"/>
          <w:color w:val="000000"/>
          <w:sz w:val="20"/>
        </w:rPr>
        <w:t>оригинала,</w:t>
      </w:r>
      <w:r w:rsidR="00AF7124" w:rsidRPr="00C82BE4">
        <w:rPr>
          <w:rFonts w:ascii="Arial" w:hAnsi="Arial" w:cs="Arial"/>
          <w:color w:val="000000"/>
          <w:sz w:val="20"/>
        </w:rPr>
        <w:t xml:space="preserve"> </w:t>
      </w:r>
      <w:r w:rsidRPr="00C82BE4">
        <w:rPr>
          <w:rFonts w:ascii="Arial" w:hAnsi="Arial" w:cs="Arial"/>
          <w:color w:val="000000"/>
          <w:sz w:val="20"/>
        </w:rPr>
        <w:t>вызывающие</w:t>
      </w:r>
      <w:r w:rsidR="00AF7124" w:rsidRPr="00C82BE4">
        <w:rPr>
          <w:rFonts w:ascii="Arial" w:hAnsi="Arial" w:cs="Arial"/>
          <w:color w:val="000000"/>
          <w:sz w:val="20"/>
        </w:rPr>
        <w:t xml:space="preserve"> </w:t>
      </w:r>
      <w:r w:rsidRPr="00C82BE4">
        <w:rPr>
          <w:rFonts w:ascii="Arial" w:hAnsi="Arial" w:cs="Arial"/>
          <w:color w:val="000000"/>
          <w:sz w:val="20"/>
        </w:rPr>
        <w:t>сомнения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точности,</w:t>
      </w:r>
      <w:r w:rsidR="00AF7124" w:rsidRPr="00C82BE4">
        <w:rPr>
          <w:rFonts w:ascii="Arial" w:hAnsi="Arial" w:cs="Arial"/>
          <w:color w:val="000000"/>
          <w:sz w:val="20"/>
        </w:rPr>
        <w:t xml:space="preserve"> </w:t>
      </w:r>
      <w:r w:rsidRPr="00C82BE4">
        <w:rPr>
          <w:rFonts w:ascii="Arial" w:hAnsi="Arial" w:cs="Arial"/>
          <w:color w:val="000000"/>
          <w:sz w:val="20"/>
        </w:rPr>
        <w:t>оговариваются</w:t>
      </w:r>
      <w:r w:rsidR="00AF7124" w:rsidRPr="00C82BE4">
        <w:rPr>
          <w:rFonts w:ascii="Arial" w:hAnsi="Arial" w:cs="Arial"/>
          <w:color w:val="000000"/>
          <w:sz w:val="20"/>
        </w:rPr>
        <w:t xml:space="preserve"> </w:t>
      </w:r>
      <w:r w:rsidRPr="00C82BE4">
        <w:rPr>
          <w:rFonts w:ascii="Arial" w:hAnsi="Arial" w:cs="Arial"/>
          <w:color w:val="000000"/>
          <w:sz w:val="20"/>
        </w:rPr>
        <w:t>словами</w:t>
      </w:r>
      <w:r w:rsidR="00AF7124" w:rsidRPr="00C82BE4">
        <w:rPr>
          <w:rFonts w:ascii="Arial" w:hAnsi="Arial" w:cs="Arial"/>
          <w:color w:val="000000"/>
          <w:sz w:val="20"/>
        </w:rPr>
        <w:t xml:space="preserve"> </w:t>
      </w:r>
      <w:r w:rsidRPr="00C82BE4">
        <w:rPr>
          <w:rFonts w:ascii="Arial" w:hAnsi="Arial" w:cs="Arial"/>
          <w:color w:val="000000"/>
          <w:sz w:val="20"/>
        </w:rPr>
        <w:t>"Так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тексте</w:t>
      </w:r>
      <w:r w:rsidR="00AF7124" w:rsidRPr="00C82BE4">
        <w:rPr>
          <w:rFonts w:ascii="Arial" w:hAnsi="Arial" w:cs="Arial"/>
          <w:color w:val="000000"/>
          <w:sz w:val="20"/>
        </w:rPr>
        <w:t xml:space="preserve"> </w:t>
      </w:r>
      <w:r w:rsidRPr="00C82BE4">
        <w:rPr>
          <w:rFonts w:ascii="Arial" w:hAnsi="Arial" w:cs="Arial"/>
          <w:color w:val="000000"/>
          <w:sz w:val="20"/>
        </w:rPr>
        <w:t>оригинала",</w:t>
      </w:r>
      <w:r w:rsidR="00AF7124" w:rsidRPr="00C82BE4">
        <w:rPr>
          <w:rFonts w:ascii="Arial" w:hAnsi="Arial" w:cs="Arial"/>
          <w:color w:val="000000"/>
          <w:sz w:val="20"/>
        </w:rPr>
        <w:t xml:space="preserve"> </w:t>
      </w:r>
      <w:r w:rsidRPr="00C82BE4">
        <w:rPr>
          <w:rFonts w:ascii="Arial" w:hAnsi="Arial" w:cs="Arial"/>
          <w:color w:val="000000"/>
          <w:sz w:val="20"/>
        </w:rPr>
        <w:t>"Так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документе".</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текста</w:t>
      </w:r>
      <w:r w:rsidR="00AF7124" w:rsidRPr="00C82BE4">
        <w:rPr>
          <w:rFonts w:ascii="Arial" w:hAnsi="Arial" w:cs="Arial"/>
          <w:color w:val="000000"/>
          <w:sz w:val="20"/>
        </w:rPr>
        <w:t xml:space="preserve"> </w:t>
      </w:r>
      <w:r w:rsidRPr="00C82BE4">
        <w:rPr>
          <w:rFonts w:ascii="Arial" w:hAnsi="Arial" w:cs="Arial"/>
          <w:color w:val="000000"/>
          <w:sz w:val="20"/>
        </w:rPr>
        <w:t>архивной</w:t>
      </w:r>
      <w:r w:rsidR="00AF7124" w:rsidRPr="00C82BE4">
        <w:rPr>
          <w:rFonts w:ascii="Arial" w:hAnsi="Arial" w:cs="Arial"/>
          <w:color w:val="000000"/>
          <w:sz w:val="20"/>
        </w:rPr>
        <w:t xml:space="preserve"> </w:t>
      </w:r>
      <w:r w:rsidRPr="00C82BE4">
        <w:rPr>
          <w:rFonts w:ascii="Arial" w:hAnsi="Arial" w:cs="Arial"/>
          <w:color w:val="000000"/>
          <w:sz w:val="20"/>
        </w:rPr>
        <w:t>выписки</w:t>
      </w:r>
      <w:r w:rsidR="00AF7124" w:rsidRPr="00C82BE4">
        <w:rPr>
          <w:rFonts w:ascii="Arial" w:hAnsi="Arial" w:cs="Arial"/>
          <w:color w:val="000000"/>
          <w:sz w:val="20"/>
        </w:rPr>
        <w:t xml:space="preserve"> </w:t>
      </w:r>
      <w:r w:rsidRPr="00C82BE4">
        <w:rPr>
          <w:rFonts w:ascii="Arial" w:hAnsi="Arial" w:cs="Arial"/>
          <w:color w:val="000000"/>
          <w:sz w:val="20"/>
        </w:rPr>
        <w:t>указываются</w:t>
      </w:r>
      <w:r w:rsidR="00AF7124" w:rsidRPr="00C82BE4">
        <w:rPr>
          <w:rFonts w:ascii="Arial" w:hAnsi="Arial" w:cs="Arial"/>
          <w:color w:val="000000"/>
          <w:sz w:val="20"/>
        </w:rPr>
        <w:t xml:space="preserve"> </w:t>
      </w:r>
      <w:r w:rsidRPr="00C82BE4">
        <w:rPr>
          <w:rFonts w:ascii="Arial" w:hAnsi="Arial" w:cs="Arial"/>
          <w:color w:val="000000"/>
          <w:sz w:val="20"/>
        </w:rPr>
        <w:t>архивный</w:t>
      </w:r>
      <w:r w:rsidR="00AF7124" w:rsidRPr="00C82BE4">
        <w:rPr>
          <w:rFonts w:ascii="Arial" w:hAnsi="Arial" w:cs="Arial"/>
          <w:color w:val="000000"/>
          <w:sz w:val="20"/>
        </w:rPr>
        <w:t xml:space="preserve"> </w:t>
      </w:r>
      <w:r w:rsidRPr="00C82BE4">
        <w:rPr>
          <w:rFonts w:ascii="Arial" w:hAnsi="Arial" w:cs="Arial"/>
          <w:color w:val="000000"/>
          <w:sz w:val="20"/>
        </w:rPr>
        <w:t>шифр</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номера</w:t>
      </w:r>
      <w:r w:rsidR="00AF7124" w:rsidRPr="00C82BE4">
        <w:rPr>
          <w:rFonts w:ascii="Arial" w:hAnsi="Arial" w:cs="Arial"/>
          <w:color w:val="000000"/>
          <w:sz w:val="20"/>
        </w:rPr>
        <w:t xml:space="preserve"> </w:t>
      </w:r>
      <w:r w:rsidRPr="00C82BE4">
        <w:rPr>
          <w:rFonts w:ascii="Arial" w:hAnsi="Arial" w:cs="Arial"/>
          <w:color w:val="000000"/>
          <w:sz w:val="20"/>
        </w:rPr>
        <w:t>листов</w:t>
      </w:r>
      <w:r w:rsidR="00AF7124" w:rsidRPr="00C82BE4">
        <w:rPr>
          <w:rFonts w:ascii="Arial" w:hAnsi="Arial" w:cs="Arial"/>
          <w:color w:val="000000"/>
          <w:sz w:val="20"/>
        </w:rPr>
        <w:t xml:space="preserve"> </w:t>
      </w:r>
      <w:r w:rsidRPr="00C82BE4">
        <w:rPr>
          <w:rFonts w:ascii="Arial" w:hAnsi="Arial" w:cs="Arial"/>
          <w:color w:val="000000"/>
          <w:sz w:val="20"/>
        </w:rPr>
        <w:t>единицы</w:t>
      </w:r>
      <w:r w:rsidR="00AF7124" w:rsidRPr="00C82BE4">
        <w:rPr>
          <w:rFonts w:ascii="Arial" w:hAnsi="Arial" w:cs="Arial"/>
          <w:color w:val="000000"/>
          <w:sz w:val="20"/>
        </w:rPr>
        <w:t xml:space="preserve"> </w:t>
      </w:r>
      <w:r w:rsidRPr="00C82BE4">
        <w:rPr>
          <w:rFonts w:ascii="Arial" w:hAnsi="Arial" w:cs="Arial"/>
          <w:color w:val="000000"/>
          <w:sz w:val="20"/>
        </w:rPr>
        <w:t>хранения</w:t>
      </w:r>
      <w:r w:rsidR="00AF7124" w:rsidRPr="00C82BE4">
        <w:rPr>
          <w:rFonts w:ascii="Arial" w:hAnsi="Arial" w:cs="Arial"/>
          <w:color w:val="000000"/>
          <w:sz w:val="20"/>
        </w:rPr>
        <w:t xml:space="preserve"> </w:t>
      </w:r>
      <w:r w:rsidRPr="00C82BE4">
        <w:rPr>
          <w:rFonts w:ascii="Arial" w:hAnsi="Arial" w:cs="Arial"/>
          <w:color w:val="000000"/>
          <w:sz w:val="20"/>
        </w:rPr>
        <w:t>архивного</w:t>
      </w:r>
      <w:r w:rsidR="00AF7124" w:rsidRPr="00C82BE4">
        <w:rPr>
          <w:rFonts w:ascii="Arial" w:hAnsi="Arial" w:cs="Arial"/>
          <w:color w:val="000000"/>
          <w:sz w:val="20"/>
        </w:rPr>
        <w:t xml:space="preserve"> </w:t>
      </w:r>
      <w:r w:rsidRPr="00C82BE4">
        <w:rPr>
          <w:rFonts w:ascii="Arial" w:hAnsi="Arial" w:cs="Arial"/>
          <w:color w:val="000000"/>
          <w:sz w:val="20"/>
        </w:rPr>
        <w:t>документа.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справка,</w:t>
      </w:r>
      <w:r w:rsidR="00AF7124" w:rsidRPr="00C82BE4">
        <w:rPr>
          <w:rFonts w:ascii="Arial" w:hAnsi="Arial" w:cs="Arial"/>
          <w:color w:val="000000"/>
          <w:sz w:val="20"/>
        </w:rPr>
        <w:t xml:space="preserve"> </w:t>
      </w: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выписка,</w:t>
      </w:r>
      <w:r w:rsidR="00AF7124" w:rsidRPr="00C82BE4">
        <w:rPr>
          <w:rFonts w:ascii="Arial" w:hAnsi="Arial" w:cs="Arial"/>
          <w:color w:val="000000"/>
          <w:sz w:val="20"/>
        </w:rPr>
        <w:t xml:space="preserve"> </w:t>
      </w: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копия,</w:t>
      </w:r>
      <w:r w:rsidR="00AF7124" w:rsidRPr="00C82BE4">
        <w:rPr>
          <w:rFonts w:ascii="Arial" w:hAnsi="Arial" w:cs="Arial"/>
          <w:color w:val="000000"/>
          <w:sz w:val="20"/>
        </w:rPr>
        <w:t xml:space="preserve"> </w:t>
      </w:r>
      <w:r w:rsidRPr="00C82BE4">
        <w:rPr>
          <w:rFonts w:ascii="Arial" w:hAnsi="Arial" w:cs="Arial"/>
          <w:color w:val="000000"/>
          <w:sz w:val="20"/>
        </w:rPr>
        <w:t>информационное</w:t>
      </w:r>
      <w:r w:rsidR="00AF7124" w:rsidRPr="00C82BE4">
        <w:rPr>
          <w:rFonts w:ascii="Arial" w:hAnsi="Arial" w:cs="Arial"/>
          <w:color w:val="000000"/>
          <w:sz w:val="20"/>
        </w:rPr>
        <w:t xml:space="preserve"> </w:t>
      </w:r>
      <w:r w:rsidRPr="00C82BE4">
        <w:rPr>
          <w:rFonts w:ascii="Arial" w:hAnsi="Arial" w:cs="Arial"/>
          <w:color w:val="000000"/>
          <w:sz w:val="20"/>
        </w:rPr>
        <w:t>письмо,</w:t>
      </w:r>
      <w:r w:rsidR="00AF7124" w:rsidRPr="00C82BE4">
        <w:rPr>
          <w:rFonts w:ascii="Arial" w:hAnsi="Arial" w:cs="Arial"/>
          <w:color w:val="000000"/>
          <w:sz w:val="20"/>
        </w:rPr>
        <w:t xml:space="preserve"> </w:t>
      </w:r>
      <w:r w:rsidRPr="00C82BE4">
        <w:rPr>
          <w:rFonts w:ascii="Arial" w:hAnsi="Arial" w:cs="Arial"/>
          <w:color w:val="000000"/>
          <w:sz w:val="20"/>
        </w:rPr>
        <w:t>как</w:t>
      </w:r>
      <w:r w:rsidR="00AF7124" w:rsidRPr="00C82BE4">
        <w:rPr>
          <w:rFonts w:ascii="Arial" w:hAnsi="Arial" w:cs="Arial"/>
          <w:color w:val="000000"/>
          <w:sz w:val="20"/>
        </w:rPr>
        <w:t xml:space="preserve"> </w:t>
      </w:r>
      <w:r w:rsidRPr="00C82BE4">
        <w:rPr>
          <w:rFonts w:ascii="Arial" w:hAnsi="Arial" w:cs="Arial"/>
          <w:color w:val="000000"/>
          <w:sz w:val="20"/>
        </w:rPr>
        <w:t>результат</w:t>
      </w:r>
      <w:r w:rsidR="00AF7124" w:rsidRPr="00C82BE4">
        <w:rPr>
          <w:rFonts w:ascii="Arial" w:hAnsi="Arial" w:cs="Arial"/>
          <w:color w:val="000000"/>
          <w:sz w:val="20"/>
        </w:rPr>
        <w:t xml:space="preserve"> </w:t>
      </w:r>
      <w:r w:rsidRPr="00C82BE4">
        <w:rPr>
          <w:rFonts w:ascii="Arial" w:hAnsi="Arial" w:cs="Arial"/>
          <w:color w:val="000000"/>
          <w:sz w:val="20"/>
        </w:rPr>
        <w:t>отказа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приостановки</w:t>
      </w:r>
      <w:r w:rsidR="00AF7124" w:rsidRPr="00C82BE4">
        <w:rPr>
          <w:rFonts w:ascii="Arial" w:hAnsi="Arial" w:cs="Arial"/>
          <w:color w:val="000000"/>
          <w:sz w:val="20"/>
        </w:rPr>
        <w:t xml:space="preserve"> </w:t>
      </w:r>
      <w:r w:rsidRPr="00C82BE4">
        <w:rPr>
          <w:rFonts w:ascii="Arial" w:hAnsi="Arial" w:cs="Arial"/>
          <w:color w:val="000000"/>
          <w:sz w:val="20"/>
        </w:rPr>
        <w:t>ответа,</w:t>
      </w:r>
      <w:r w:rsidR="00AF7124" w:rsidRPr="00C82BE4">
        <w:rPr>
          <w:rFonts w:ascii="Arial" w:hAnsi="Arial" w:cs="Arial"/>
          <w:color w:val="000000"/>
          <w:sz w:val="20"/>
        </w:rPr>
        <w:t xml:space="preserve"> </w:t>
      </w:r>
      <w:r w:rsidRPr="00C82BE4">
        <w:rPr>
          <w:rFonts w:ascii="Arial" w:hAnsi="Arial" w:cs="Arial"/>
          <w:color w:val="000000"/>
          <w:sz w:val="20"/>
        </w:rPr>
        <w:t>предназначенные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направления</w:t>
      </w:r>
      <w:r w:rsidR="00AF7124" w:rsidRPr="00C82BE4">
        <w:rPr>
          <w:rFonts w:ascii="Arial" w:hAnsi="Arial" w:cs="Arial"/>
          <w:color w:val="000000"/>
          <w:sz w:val="20"/>
        </w:rPr>
        <w:t xml:space="preserve"> </w:t>
      </w:r>
      <w:r w:rsidRPr="00C82BE4">
        <w:rPr>
          <w:rFonts w:ascii="Arial" w:hAnsi="Arial" w:cs="Arial"/>
          <w:color w:val="000000"/>
          <w:sz w:val="20"/>
        </w:rPr>
        <w:t>заявителям,</w:t>
      </w:r>
      <w:r w:rsidR="00AF7124" w:rsidRPr="00C82BE4">
        <w:rPr>
          <w:rFonts w:ascii="Arial" w:hAnsi="Arial" w:cs="Arial"/>
          <w:color w:val="000000"/>
          <w:sz w:val="20"/>
        </w:rPr>
        <w:t xml:space="preserve"> </w:t>
      </w:r>
      <w:r w:rsidRPr="00C82BE4">
        <w:rPr>
          <w:rFonts w:ascii="Arial" w:hAnsi="Arial" w:cs="Arial"/>
          <w:color w:val="000000"/>
          <w:sz w:val="20"/>
        </w:rPr>
        <w:t>высылаются</w:t>
      </w:r>
      <w:r w:rsidR="00AF7124" w:rsidRPr="00C82BE4">
        <w:rPr>
          <w:rFonts w:ascii="Arial" w:hAnsi="Arial" w:cs="Arial"/>
          <w:color w:val="000000"/>
          <w:sz w:val="20"/>
        </w:rPr>
        <w:t xml:space="preserve"> </w:t>
      </w:r>
      <w:r w:rsidRPr="00C82BE4">
        <w:rPr>
          <w:rFonts w:ascii="Arial" w:hAnsi="Arial" w:cs="Arial"/>
          <w:color w:val="000000"/>
          <w:sz w:val="20"/>
        </w:rPr>
        <w:t>специалистом</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архива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следующий</w:t>
      </w:r>
      <w:r w:rsidR="00AF7124" w:rsidRPr="00C82BE4">
        <w:rPr>
          <w:rFonts w:ascii="Arial" w:hAnsi="Arial" w:cs="Arial"/>
          <w:color w:val="000000"/>
          <w:sz w:val="20"/>
        </w:rPr>
        <w:t xml:space="preserve"> </w:t>
      </w:r>
      <w:r w:rsidRPr="00C82BE4">
        <w:rPr>
          <w:rFonts w:ascii="Arial" w:hAnsi="Arial" w:cs="Arial"/>
          <w:color w:val="000000"/>
          <w:sz w:val="20"/>
        </w:rPr>
        <w:t>день</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оформления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почте</w:t>
      </w:r>
      <w:r w:rsidR="00AF7124" w:rsidRPr="00C82BE4">
        <w:rPr>
          <w:rFonts w:ascii="Arial" w:hAnsi="Arial" w:cs="Arial"/>
          <w:color w:val="000000"/>
          <w:sz w:val="20"/>
        </w:rPr>
        <w:t xml:space="preserve"> </w:t>
      </w:r>
      <w:r w:rsidRPr="00C82BE4">
        <w:rPr>
          <w:rFonts w:ascii="Arial" w:hAnsi="Arial" w:cs="Arial"/>
          <w:color w:val="000000"/>
          <w:sz w:val="20"/>
        </w:rPr>
        <w:t>простыми</w:t>
      </w:r>
      <w:r w:rsidR="00AF7124" w:rsidRPr="00C82BE4">
        <w:rPr>
          <w:rFonts w:ascii="Arial" w:hAnsi="Arial" w:cs="Arial"/>
          <w:color w:val="000000"/>
          <w:sz w:val="20"/>
        </w:rPr>
        <w:t xml:space="preserve"> </w:t>
      </w:r>
      <w:r w:rsidRPr="00C82BE4">
        <w:rPr>
          <w:rFonts w:ascii="Arial" w:hAnsi="Arial" w:cs="Arial"/>
          <w:color w:val="000000"/>
          <w:sz w:val="20"/>
        </w:rPr>
        <w:t>письмами</w:t>
      </w:r>
      <w:r w:rsidR="00AF7124" w:rsidRPr="00C82BE4">
        <w:rPr>
          <w:rFonts w:ascii="Arial" w:hAnsi="Arial" w:cs="Arial"/>
          <w:color w:val="000000"/>
          <w:sz w:val="20"/>
        </w:rPr>
        <w:t xml:space="preserve"> </w:t>
      </w:r>
      <w:r w:rsidRPr="00C82BE4">
        <w:rPr>
          <w:rFonts w:ascii="Arial" w:hAnsi="Arial" w:cs="Arial"/>
          <w:color w:val="000000"/>
          <w:sz w:val="20"/>
        </w:rPr>
        <w:t>непосредственно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адреса</w:t>
      </w:r>
      <w:r w:rsidR="00AF7124" w:rsidRPr="00C82BE4">
        <w:rPr>
          <w:rFonts w:ascii="Arial" w:hAnsi="Arial" w:cs="Arial"/>
          <w:color w:val="000000"/>
          <w:sz w:val="20"/>
        </w:rPr>
        <w:t xml:space="preserve"> </w:t>
      </w:r>
      <w:r w:rsidRPr="00C82BE4">
        <w:rPr>
          <w:rFonts w:ascii="Arial" w:hAnsi="Arial" w:cs="Arial"/>
          <w:color w:val="000000"/>
          <w:sz w:val="20"/>
        </w:rPr>
        <w:t>заявителей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выдаются</w:t>
      </w:r>
      <w:r w:rsidR="00AF7124" w:rsidRPr="00C82BE4">
        <w:rPr>
          <w:rFonts w:ascii="Arial" w:hAnsi="Arial" w:cs="Arial"/>
          <w:color w:val="000000"/>
          <w:sz w:val="20"/>
        </w:rPr>
        <w:t xml:space="preserve"> </w:t>
      </w:r>
      <w:r w:rsidRPr="00C82BE4">
        <w:rPr>
          <w:rFonts w:ascii="Arial" w:hAnsi="Arial" w:cs="Arial"/>
          <w:color w:val="000000"/>
          <w:sz w:val="20"/>
        </w:rPr>
        <w:t>лично</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руки</w:t>
      </w:r>
      <w:r w:rsidR="00AF7124" w:rsidRPr="00C82BE4">
        <w:rPr>
          <w:rFonts w:ascii="Arial" w:hAnsi="Arial" w:cs="Arial"/>
          <w:color w:val="000000"/>
          <w:sz w:val="20"/>
        </w:rPr>
        <w:t xml:space="preserve"> </w:t>
      </w:r>
      <w:r w:rsidRPr="00C82BE4">
        <w:rPr>
          <w:rFonts w:ascii="Arial" w:hAnsi="Arial" w:cs="Arial"/>
          <w:color w:val="000000"/>
          <w:sz w:val="20"/>
        </w:rPr>
        <w:t>заявителям.</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справка,</w:t>
      </w:r>
      <w:r w:rsidR="00AF7124" w:rsidRPr="00C82BE4">
        <w:rPr>
          <w:rFonts w:ascii="Arial" w:hAnsi="Arial" w:cs="Arial"/>
          <w:color w:val="000000"/>
          <w:sz w:val="20"/>
        </w:rPr>
        <w:t xml:space="preserve"> </w:t>
      </w: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выписка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копия,</w:t>
      </w:r>
      <w:r w:rsidR="00AF7124" w:rsidRPr="00C82BE4">
        <w:rPr>
          <w:rFonts w:ascii="Arial" w:hAnsi="Arial" w:cs="Arial"/>
          <w:color w:val="000000"/>
          <w:sz w:val="20"/>
        </w:rPr>
        <w:t xml:space="preserve"> </w:t>
      </w:r>
      <w:r w:rsidRPr="00C82BE4">
        <w:rPr>
          <w:rFonts w:ascii="Arial" w:hAnsi="Arial" w:cs="Arial"/>
          <w:color w:val="000000"/>
          <w:sz w:val="20"/>
        </w:rPr>
        <w:t>предназначенные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направления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участники</w:t>
      </w:r>
      <w:r w:rsidR="00AF7124" w:rsidRPr="00C82BE4">
        <w:rPr>
          <w:rFonts w:ascii="Arial" w:hAnsi="Arial" w:cs="Arial"/>
          <w:color w:val="000000"/>
          <w:sz w:val="20"/>
        </w:rPr>
        <w:t xml:space="preserve"> </w:t>
      </w:r>
      <w:r w:rsidRPr="00C82BE4">
        <w:rPr>
          <w:rFonts w:ascii="Arial" w:hAnsi="Arial" w:cs="Arial"/>
          <w:color w:val="000000"/>
          <w:sz w:val="20"/>
        </w:rPr>
        <w:t>СНГ,</w:t>
      </w:r>
      <w:r w:rsidR="00AF7124" w:rsidRPr="00C82BE4">
        <w:rPr>
          <w:rFonts w:ascii="Arial" w:hAnsi="Arial" w:cs="Arial"/>
          <w:color w:val="000000"/>
          <w:sz w:val="20"/>
        </w:rPr>
        <w:t xml:space="preserve"> </w:t>
      </w:r>
      <w:r w:rsidRPr="00C82BE4">
        <w:rPr>
          <w:rFonts w:ascii="Arial" w:hAnsi="Arial" w:cs="Arial"/>
          <w:color w:val="000000"/>
          <w:sz w:val="20"/>
        </w:rPr>
        <w:t>включая</w:t>
      </w:r>
      <w:r w:rsidR="00AF7124" w:rsidRPr="00C82BE4">
        <w:rPr>
          <w:rFonts w:ascii="Arial" w:hAnsi="Arial" w:cs="Arial"/>
          <w:color w:val="000000"/>
          <w:sz w:val="20"/>
        </w:rPr>
        <w:t xml:space="preserve"> </w:t>
      </w:r>
      <w:r w:rsidRPr="00C82BE4">
        <w:rPr>
          <w:rFonts w:ascii="Arial" w:hAnsi="Arial" w:cs="Arial"/>
          <w:color w:val="000000"/>
          <w:sz w:val="20"/>
        </w:rPr>
        <w:t>ответы</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отсутствии</w:t>
      </w:r>
      <w:r w:rsidR="00AF7124" w:rsidRPr="00C82BE4">
        <w:rPr>
          <w:rFonts w:ascii="Arial" w:hAnsi="Arial" w:cs="Arial"/>
          <w:color w:val="000000"/>
          <w:sz w:val="20"/>
        </w:rPr>
        <w:t xml:space="preserve"> </w:t>
      </w:r>
      <w:r w:rsidRPr="00C82BE4">
        <w:rPr>
          <w:rFonts w:ascii="Arial" w:hAnsi="Arial" w:cs="Arial"/>
          <w:color w:val="000000"/>
          <w:sz w:val="20"/>
        </w:rPr>
        <w:t>запрашиваемых</w:t>
      </w:r>
      <w:r w:rsidR="00AF7124" w:rsidRPr="00C82BE4">
        <w:rPr>
          <w:rFonts w:ascii="Arial" w:hAnsi="Arial" w:cs="Arial"/>
          <w:color w:val="000000"/>
          <w:sz w:val="20"/>
        </w:rPr>
        <w:t xml:space="preserve"> </w:t>
      </w:r>
      <w:r w:rsidRPr="00C82BE4">
        <w:rPr>
          <w:rFonts w:ascii="Arial" w:hAnsi="Arial" w:cs="Arial"/>
          <w:color w:val="000000"/>
          <w:sz w:val="20"/>
        </w:rPr>
        <w:t>сведений,</w:t>
      </w:r>
      <w:r w:rsidR="00AF7124" w:rsidRPr="00C82BE4">
        <w:rPr>
          <w:rFonts w:ascii="Arial" w:hAnsi="Arial" w:cs="Arial"/>
          <w:color w:val="000000"/>
          <w:sz w:val="20"/>
        </w:rPr>
        <w:t xml:space="preserve"> </w:t>
      </w:r>
      <w:r w:rsidRPr="00C82BE4">
        <w:rPr>
          <w:rFonts w:ascii="Arial" w:hAnsi="Arial" w:cs="Arial"/>
          <w:color w:val="000000"/>
          <w:sz w:val="20"/>
        </w:rPr>
        <w:t>высылаются</w:t>
      </w:r>
      <w:r w:rsidR="00AF7124" w:rsidRPr="00C82BE4">
        <w:rPr>
          <w:rFonts w:ascii="Arial" w:hAnsi="Arial" w:cs="Arial"/>
          <w:color w:val="000000"/>
          <w:sz w:val="20"/>
        </w:rPr>
        <w:t xml:space="preserve"> </w:t>
      </w:r>
      <w:r w:rsidRPr="00C82BE4">
        <w:rPr>
          <w:rFonts w:ascii="Arial" w:hAnsi="Arial" w:cs="Arial"/>
          <w:color w:val="000000"/>
          <w:sz w:val="20"/>
        </w:rPr>
        <w:t>архивом</w:t>
      </w:r>
      <w:r w:rsidR="00AF7124" w:rsidRPr="00C82BE4">
        <w:rPr>
          <w:rFonts w:ascii="Arial" w:hAnsi="Arial" w:cs="Arial"/>
          <w:color w:val="000000"/>
          <w:sz w:val="20"/>
        </w:rPr>
        <w:t xml:space="preserve"> </w:t>
      </w:r>
      <w:r w:rsidRPr="00C82BE4">
        <w:rPr>
          <w:rFonts w:ascii="Arial" w:hAnsi="Arial" w:cs="Arial"/>
          <w:color w:val="000000"/>
          <w:sz w:val="20"/>
        </w:rPr>
        <w:t>непосредственно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адреса</w:t>
      </w:r>
      <w:r w:rsidR="00AF7124" w:rsidRPr="00C82BE4">
        <w:rPr>
          <w:rFonts w:ascii="Arial" w:hAnsi="Arial" w:cs="Arial"/>
          <w:color w:val="000000"/>
          <w:sz w:val="20"/>
        </w:rPr>
        <w:t xml:space="preserve"> </w:t>
      </w:r>
      <w:r w:rsidRPr="00C82BE4">
        <w:rPr>
          <w:rFonts w:ascii="Arial" w:hAnsi="Arial" w:cs="Arial"/>
          <w:color w:val="000000"/>
          <w:sz w:val="20"/>
        </w:rPr>
        <w:t>заявителей.</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справка,</w:t>
      </w:r>
      <w:r w:rsidR="00AF7124" w:rsidRPr="00C82BE4">
        <w:rPr>
          <w:rFonts w:ascii="Arial" w:hAnsi="Arial" w:cs="Arial"/>
          <w:color w:val="000000"/>
          <w:sz w:val="20"/>
        </w:rPr>
        <w:t xml:space="preserve"> </w:t>
      </w: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выписка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копия,</w:t>
      </w:r>
      <w:r w:rsidR="00AF7124" w:rsidRPr="00C82BE4">
        <w:rPr>
          <w:rFonts w:ascii="Arial" w:hAnsi="Arial" w:cs="Arial"/>
          <w:color w:val="000000"/>
          <w:sz w:val="20"/>
        </w:rPr>
        <w:t xml:space="preserve"> </w:t>
      </w:r>
      <w:r w:rsidRPr="00C82BE4">
        <w:rPr>
          <w:rFonts w:ascii="Arial" w:hAnsi="Arial" w:cs="Arial"/>
          <w:color w:val="000000"/>
          <w:sz w:val="20"/>
        </w:rPr>
        <w:t>предназначенные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направления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государства,</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являющиеся</w:t>
      </w:r>
      <w:r w:rsidR="00AF7124" w:rsidRPr="00C82BE4">
        <w:rPr>
          <w:rFonts w:ascii="Arial" w:hAnsi="Arial" w:cs="Arial"/>
          <w:color w:val="000000"/>
          <w:sz w:val="20"/>
        </w:rPr>
        <w:t xml:space="preserve"> </w:t>
      </w:r>
      <w:r w:rsidRPr="00C82BE4">
        <w:rPr>
          <w:rFonts w:ascii="Arial" w:hAnsi="Arial" w:cs="Arial"/>
          <w:color w:val="000000"/>
          <w:sz w:val="20"/>
        </w:rPr>
        <w:t>участниками</w:t>
      </w:r>
      <w:r w:rsidR="00AF7124" w:rsidRPr="00C82BE4">
        <w:rPr>
          <w:rFonts w:ascii="Arial" w:hAnsi="Arial" w:cs="Arial"/>
          <w:color w:val="000000"/>
          <w:sz w:val="20"/>
        </w:rPr>
        <w:t xml:space="preserve"> </w:t>
      </w:r>
      <w:r w:rsidRPr="00C82BE4">
        <w:rPr>
          <w:rFonts w:ascii="Arial" w:hAnsi="Arial" w:cs="Arial"/>
          <w:color w:val="000000"/>
          <w:sz w:val="20"/>
        </w:rPr>
        <w:t>СНГ,</w:t>
      </w:r>
      <w:r w:rsidR="00AF7124" w:rsidRPr="00C82BE4">
        <w:rPr>
          <w:rFonts w:ascii="Arial" w:hAnsi="Arial" w:cs="Arial"/>
          <w:color w:val="000000"/>
          <w:sz w:val="20"/>
        </w:rPr>
        <w:t xml:space="preserve"> </w:t>
      </w:r>
      <w:r w:rsidRPr="00C82BE4">
        <w:rPr>
          <w:rFonts w:ascii="Arial" w:hAnsi="Arial" w:cs="Arial"/>
          <w:color w:val="000000"/>
          <w:sz w:val="20"/>
        </w:rPr>
        <w:t>включая</w:t>
      </w:r>
      <w:r w:rsidR="00AF7124" w:rsidRPr="00C82BE4">
        <w:rPr>
          <w:rFonts w:ascii="Arial" w:hAnsi="Arial" w:cs="Arial"/>
          <w:color w:val="000000"/>
          <w:sz w:val="20"/>
        </w:rPr>
        <w:t xml:space="preserve"> </w:t>
      </w:r>
      <w:r w:rsidRPr="00C82BE4">
        <w:rPr>
          <w:rFonts w:ascii="Arial" w:hAnsi="Arial" w:cs="Arial"/>
          <w:color w:val="000000"/>
          <w:sz w:val="20"/>
        </w:rPr>
        <w:t>ответы</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отсутствии</w:t>
      </w:r>
      <w:r w:rsidR="00AF7124" w:rsidRPr="00C82BE4">
        <w:rPr>
          <w:rFonts w:ascii="Arial" w:hAnsi="Arial" w:cs="Arial"/>
          <w:color w:val="000000"/>
          <w:sz w:val="20"/>
        </w:rPr>
        <w:t xml:space="preserve"> </w:t>
      </w:r>
      <w:r w:rsidRPr="00C82BE4">
        <w:rPr>
          <w:rFonts w:ascii="Arial" w:hAnsi="Arial" w:cs="Arial"/>
          <w:color w:val="000000"/>
          <w:sz w:val="20"/>
        </w:rPr>
        <w:t>запрашиваемых</w:t>
      </w:r>
      <w:r w:rsidR="00AF7124" w:rsidRPr="00C82BE4">
        <w:rPr>
          <w:rFonts w:ascii="Arial" w:hAnsi="Arial" w:cs="Arial"/>
          <w:color w:val="000000"/>
          <w:sz w:val="20"/>
        </w:rPr>
        <w:t xml:space="preserve"> </w:t>
      </w:r>
      <w:r w:rsidRPr="00C82BE4">
        <w:rPr>
          <w:rFonts w:ascii="Arial" w:hAnsi="Arial" w:cs="Arial"/>
          <w:color w:val="000000"/>
          <w:sz w:val="20"/>
        </w:rPr>
        <w:t>сведений,</w:t>
      </w:r>
      <w:r w:rsidR="00AF7124" w:rsidRPr="00C82BE4">
        <w:rPr>
          <w:rFonts w:ascii="Arial" w:hAnsi="Arial" w:cs="Arial"/>
          <w:color w:val="000000"/>
          <w:sz w:val="20"/>
        </w:rPr>
        <w:t xml:space="preserve"> </w:t>
      </w:r>
      <w:r w:rsidRPr="00C82BE4">
        <w:rPr>
          <w:rFonts w:ascii="Arial" w:hAnsi="Arial" w:cs="Arial"/>
          <w:color w:val="000000"/>
          <w:sz w:val="20"/>
        </w:rPr>
        <w:t>оформляются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вместе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запросами</w:t>
      </w:r>
      <w:r w:rsidR="00AF7124" w:rsidRPr="00C82BE4">
        <w:rPr>
          <w:rFonts w:ascii="Arial" w:hAnsi="Arial" w:cs="Arial"/>
          <w:color w:val="000000"/>
          <w:sz w:val="20"/>
        </w:rPr>
        <w:t xml:space="preserve"> </w:t>
      </w:r>
      <w:r w:rsidRPr="00C82BE4">
        <w:rPr>
          <w:rFonts w:ascii="Arial" w:hAnsi="Arial" w:cs="Arial"/>
          <w:color w:val="000000"/>
          <w:sz w:val="20"/>
        </w:rPr>
        <w:t>направляются</w:t>
      </w:r>
      <w:r w:rsidR="00AF7124" w:rsidRPr="00C82BE4">
        <w:rPr>
          <w:rFonts w:ascii="Arial" w:hAnsi="Arial" w:cs="Arial"/>
          <w:color w:val="000000"/>
          <w:sz w:val="20"/>
        </w:rPr>
        <w:t xml:space="preserve"> </w:t>
      </w:r>
      <w:r w:rsidRPr="00C82BE4">
        <w:rPr>
          <w:rFonts w:ascii="Arial" w:hAnsi="Arial" w:cs="Arial"/>
          <w:color w:val="000000"/>
          <w:sz w:val="20"/>
        </w:rPr>
        <w:t>архивом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соответствующий</w:t>
      </w:r>
      <w:r w:rsidR="00AF7124" w:rsidRPr="00C82BE4">
        <w:rPr>
          <w:rFonts w:ascii="Arial" w:hAnsi="Arial" w:cs="Arial"/>
          <w:color w:val="000000"/>
          <w:sz w:val="20"/>
        </w:rPr>
        <w:t xml:space="preserve"> </w:t>
      </w:r>
      <w:r w:rsidRPr="00C82BE4">
        <w:rPr>
          <w:rFonts w:ascii="Arial" w:hAnsi="Arial" w:cs="Arial"/>
          <w:color w:val="000000"/>
          <w:sz w:val="20"/>
        </w:rPr>
        <w:t>федеральный</w:t>
      </w:r>
      <w:r w:rsidR="00AF7124" w:rsidRPr="00C82BE4">
        <w:rPr>
          <w:rFonts w:ascii="Arial" w:hAnsi="Arial" w:cs="Arial"/>
          <w:color w:val="000000"/>
          <w:sz w:val="20"/>
        </w:rPr>
        <w:t xml:space="preserve"> </w:t>
      </w:r>
      <w:r w:rsidRPr="00C82BE4">
        <w:rPr>
          <w:rFonts w:ascii="Arial" w:hAnsi="Arial" w:cs="Arial"/>
          <w:color w:val="000000"/>
          <w:sz w:val="20"/>
        </w:rPr>
        <w:t>орган</w:t>
      </w:r>
      <w:r w:rsidR="00AF7124" w:rsidRPr="00C82BE4">
        <w:rPr>
          <w:rFonts w:ascii="Arial" w:hAnsi="Arial" w:cs="Arial"/>
          <w:color w:val="000000"/>
          <w:sz w:val="20"/>
        </w:rPr>
        <w:t xml:space="preserve"> </w:t>
      </w:r>
      <w:r w:rsidRPr="00C82BE4">
        <w:rPr>
          <w:rFonts w:ascii="Arial" w:hAnsi="Arial" w:cs="Arial"/>
          <w:color w:val="000000"/>
          <w:sz w:val="20"/>
        </w:rPr>
        <w:t>исполнительной</w:t>
      </w:r>
      <w:r w:rsidR="00AF7124" w:rsidRPr="00C82BE4">
        <w:rPr>
          <w:rFonts w:ascii="Arial" w:hAnsi="Arial" w:cs="Arial"/>
          <w:color w:val="000000"/>
          <w:sz w:val="20"/>
        </w:rPr>
        <w:t xml:space="preserve"> </w:t>
      </w:r>
      <w:r w:rsidRPr="00C82BE4">
        <w:rPr>
          <w:rFonts w:ascii="Arial" w:hAnsi="Arial" w:cs="Arial"/>
          <w:color w:val="000000"/>
          <w:sz w:val="20"/>
        </w:rPr>
        <w:t>власти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порядке.</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Ответ</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запрос</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выдается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государственном</w:t>
      </w:r>
      <w:r w:rsidR="00AF7124" w:rsidRPr="00C82BE4">
        <w:rPr>
          <w:rFonts w:ascii="Arial" w:hAnsi="Arial" w:cs="Arial"/>
          <w:color w:val="000000"/>
          <w:sz w:val="20"/>
        </w:rPr>
        <w:t xml:space="preserve"> </w:t>
      </w:r>
      <w:r w:rsidRPr="00C82BE4">
        <w:rPr>
          <w:rFonts w:ascii="Arial" w:hAnsi="Arial" w:cs="Arial"/>
          <w:color w:val="000000"/>
          <w:sz w:val="20"/>
        </w:rPr>
        <w:t>языке</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p>
    <w:p w:rsidR="00F20B5C" w:rsidRDefault="008C5AD4" w:rsidP="0058321D">
      <w:pPr>
        <w:spacing w:after="0" w:line="240" w:lineRule="auto"/>
        <w:ind w:firstLine="567"/>
        <w:jc w:val="both"/>
        <w:rPr>
          <w:rFonts w:ascii="Arial" w:hAnsi="Arial" w:cs="Arial"/>
          <w:color w:val="000000"/>
          <w:sz w:val="20"/>
          <w:szCs w:val="24"/>
        </w:rPr>
      </w:pPr>
      <w:r w:rsidRPr="00C82BE4">
        <w:rPr>
          <w:rFonts w:ascii="Arial" w:hAnsi="Arial" w:cs="Arial"/>
          <w:color w:val="000000"/>
          <w:sz w:val="20"/>
        </w:rPr>
        <w:t>Аутентичность</w:t>
      </w:r>
      <w:r w:rsidR="00AF7124" w:rsidRPr="00C82BE4">
        <w:rPr>
          <w:rFonts w:ascii="Arial" w:hAnsi="Arial" w:cs="Arial"/>
          <w:color w:val="000000"/>
          <w:sz w:val="20"/>
        </w:rPr>
        <w:t xml:space="preserve"> </w:t>
      </w:r>
      <w:r w:rsidRPr="00C82BE4">
        <w:rPr>
          <w:rFonts w:ascii="Arial" w:hAnsi="Arial" w:cs="Arial"/>
          <w:color w:val="000000"/>
          <w:sz w:val="20"/>
        </w:rPr>
        <w:t>выданных</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запросам</w:t>
      </w:r>
      <w:r w:rsidR="00AF7124" w:rsidRPr="00C82BE4">
        <w:rPr>
          <w:rFonts w:ascii="Arial" w:hAnsi="Arial" w:cs="Arial"/>
          <w:color w:val="000000"/>
          <w:sz w:val="20"/>
        </w:rPr>
        <w:t xml:space="preserve"> </w:t>
      </w:r>
      <w:r w:rsidRPr="00C82BE4">
        <w:rPr>
          <w:rFonts w:ascii="Arial" w:hAnsi="Arial" w:cs="Arial"/>
          <w:color w:val="000000"/>
          <w:sz w:val="20"/>
        </w:rPr>
        <w:t>архивных</w:t>
      </w:r>
      <w:r w:rsidR="00AF7124" w:rsidRPr="00C82BE4">
        <w:rPr>
          <w:rFonts w:ascii="Arial" w:hAnsi="Arial" w:cs="Arial"/>
          <w:color w:val="000000"/>
          <w:sz w:val="20"/>
        </w:rPr>
        <w:t xml:space="preserve"> </w:t>
      </w:r>
      <w:r w:rsidRPr="00C82BE4">
        <w:rPr>
          <w:rFonts w:ascii="Arial" w:hAnsi="Arial" w:cs="Arial"/>
          <w:color w:val="000000"/>
          <w:sz w:val="20"/>
        </w:rPr>
        <w:t>выписок</w:t>
      </w:r>
      <w:r w:rsidR="00AF7124" w:rsidRPr="00C82BE4">
        <w:rPr>
          <w:rFonts w:ascii="Arial" w:hAnsi="Arial" w:cs="Arial"/>
          <w:color w:val="000000"/>
          <w:sz w:val="20"/>
        </w:rPr>
        <w:t xml:space="preserve"> </w:t>
      </w:r>
      <w:r w:rsidRPr="00C82BE4">
        <w:rPr>
          <w:rFonts w:ascii="Arial" w:hAnsi="Arial" w:cs="Arial"/>
          <w:color w:val="000000"/>
          <w:sz w:val="20"/>
        </w:rPr>
        <w:t>удостоверяется</w:t>
      </w:r>
      <w:r w:rsidR="00AF7124" w:rsidRPr="00C82BE4">
        <w:rPr>
          <w:rFonts w:ascii="Arial" w:hAnsi="Arial" w:cs="Arial"/>
          <w:color w:val="000000"/>
          <w:sz w:val="20"/>
        </w:rPr>
        <w:t xml:space="preserve"> </w:t>
      </w:r>
      <w:r w:rsidRPr="00C82BE4">
        <w:rPr>
          <w:rFonts w:ascii="Arial" w:hAnsi="Arial" w:cs="Arial"/>
          <w:color w:val="000000"/>
          <w:sz w:val="20"/>
        </w:rPr>
        <w:t>подписью</w:t>
      </w:r>
      <w:r w:rsidR="00AF7124" w:rsidRPr="00C82BE4">
        <w:rPr>
          <w:rFonts w:ascii="Arial" w:hAnsi="Arial" w:cs="Arial"/>
          <w:color w:val="000000"/>
          <w:sz w:val="20"/>
        </w:rPr>
        <w:t xml:space="preserve"> </w:t>
      </w:r>
      <w:r w:rsidRPr="00C82BE4">
        <w:rPr>
          <w:rFonts w:ascii="Arial" w:hAnsi="Arial" w:cs="Arial"/>
          <w:color w:val="000000"/>
          <w:sz w:val="20"/>
        </w:rPr>
        <w:t>руководителя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печатью</w:t>
      </w:r>
      <w:r w:rsidR="00AF7124" w:rsidRPr="00C82BE4">
        <w:rPr>
          <w:rFonts w:ascii="Arial" w:hAnsi="Arial" w:cs="Arial"/>
          <w:color w:val="000000"/>
          <w:sz w:val="20"/>
        </w:rPr>
        <w:t xml:space="preserve"> </w:t>
      </w:r>
      <w:r w:rsidRPr="00C82BE4">
        <w:rPr>
          <w:rFonts w:ascii="Arial" w:hAnsi="Arial" w:cs="Arial"/>
          <w:color w:val="000000"/>
          <w:sz w:val="20"/>
          <w:szCs w:val="24"/>
        </w:rPr>
        <w:t>МБУ</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Pr="00C82BE4">
        <w:rPr>
          <w:rFonts w:ascii="Arial" w:hAnsi="Arial" w:cs="Arial"/>
          <w:color w:val="000000"/>
          <w:sz w:val="20"/>
          <w:szCs w:val="24"/>
        </w:rPr>
        <w:t>».</w:t>
      </w:r>
    </w:p>
    <w:p w:rsidR="0058321D" w:rsidRPr="00C82BE4" w:rsidRDefault="0058321D" w:rsidP="0058321D">
      <w:pPr>
        <w:spacing w:after="0" w:line="240" w:lineRule="auto"/>
        <w:ind w:firstLine="567"/>
        <w:jc w:val="both"/>
        <w:rPr>
          <w:rFonts w:ascii="Arial" w:hAnsi="Arial" w:cs="Arial"/>
          <w:color w:val="000000"/>
          <w:sz w:val="20"/>
          <w:szCs w:val="24"/>
        </w:rPr>
      </w:pPr>
    </w:p>
    <w:p w:rsidR="00F20B5C" w:rsidRPr="00C82BE4" w:rsidRDefault="008C5AD4" w:rsidP="0058321D">
      <w:pPr>
        <w:widowControl w:val="0"/>
        <w:numPr>
          <w:ilvl w:val="0"/>
          <w:numId w:val="9"/>
        </w:numPr>
        <w:overflowPunct w:val="0"/>
        <w:autoSpaceDE w:val="0"/>
        <w:autoSpaceDN w:val="0"/>
        <w:adjustRightInd w:val="0"/>
        <w:spacing w:after="0" w:line="240" w:lineRule="auto"/>
        <w:ind w:left="0" w:firstLine="567"/>
        <w:jc w:val="center"/>
        <w:textAlignment w:val="baseline"/>
        <w:rPr>
          <w:rFonts w:ascii="Arial" w:hAnsi="Arial" w:cs="Arial"/>
          <w:b/>
          <w:color w:val="000000"/>
          <w:sz w:val="20"/>
        </w:rPr>
      </w:pPr>
      <w:r w:rsidRPr="00C82BE4">
        <w:rPr>
          <w:rFonts w:ascii="Arial" w:hAnsi="Arial" w:cs="Arial"/>
          <w:b/>
          <w:color w:val="000000"/>
          <w:sz w:val="20"/>
        </w:rPr>
        <w:t>Порядок</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формы</w:t>
      </w:r>
      <w:r w:rsidR="00AF7124" w:rsidRPr="00C82BE4">
        <w:rPr>
          <w:rFonts w:ascii="Arial" w:hAnsi="Arial" w:cs="Arial"/>
          <w:b/>
          <w:color w:val="000000"/>
          <w:sz w:val="20"/>
        </w:rPr>
        <w:t xml:space="preserve"> </w:t>
      </w:r>
      <w:r w:rsidRPr="00C82BE4">
        <w:rPr>
          <w:rFonts w:ascii="Arial" w:hAnsi="Arial" w:cs="Arial"/>
          <w:b/>
          <w:color w:val="000000"/>
          <w:sz w:val="20"/>
        </w:rPr>
        <w:t>контроля</w:t>
      </w:r>
      <w:r w:rsidR="00AF7124" w:rsidRPr="00C82BE4">
        <w:rPr>
          <w:rFonts w:ascii="Arial" w:hAnsi="Arial" w:cs="Arial"/>
          <w:b/>
          <w:color w:val="000000"/>
          <w:sz w:val="20"/>
        </w:rPr>
        <w:t xml:space="preserve"> </w:t>
      </w:r>
      <w:r w:rsidRPr="00C82BE4">
        <w:rPr>
          <w:rFonts w:ascii="Arial" w:hAnsi="Arial" w:cs="Arial"/>
          <w:b/>
          <w:color w:val="000000"/>
          <w:sz w:val="20"/>
        </w:rPr>
        <w:t>за</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предоставлением</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4.1.</w:t>
      </w:r>
      <w:r w:rsidR="00AF7124" w:rsidRPr="00C82BE4">
        <w:rPr>
          <w:rFonts w:ascii="Arial" w:hAnsi="Arial" w:cs="Arial"/>
          <w:b/>
          <w:color w:val="000000"/>
          <w:sz w:val="20"/>
        </w:rPr>
        <w:t xml:space="preserve"> </w:t>
      </w:r>
      <w:r w:rsidRPr="00C82BE4">
        <w:rPr>
          <w:rFonts w:ascii="Arial" w:hAnsi="Arial" w:cs="Arial"/>
          <w:b/>
          <w:color w:val="000000"/>
          <w:sz w:val="20"/>
        </w:rPr>
        <w:t>Порядок</w:t>
      </w:r>
      <w:r w:rsidR="00AF7124" w:rsidRPr="00C82BE4">
        <w:rPr>
          <w:rFonts w:ascii="Arial" w:hAnsi="Arial" w:cs="Arial"/>
          <w:b/>
          <w:color w:val="000000"/>
          <w:sz w:val="20"/>
        </w:rPr>
        <w:t xml:space="preserve"> </w:t>
      </w:r>
      <w:r w:rsidRPr="00C82BE4">
        <w:rPr>
          <w:rFonts w:ascii="Arial" w:hAnsi="Arial" w:cs="Arial"/>
          <w:b/>
          <w:color w:val="000000"/>
          <w:sz w:val="20"/>
        </w:rPr>
        <w:t>осуществления</w:t>
      </w:r>
      <w:r w:rsidR="00AF7124" w:rsidRPr="00C82BE4">
        <w:rPr>
          <w:rFonts w:ascii="Arial" w:hAnsi="Arial" w:cs="Arial"/>
          <w:b/>
          <w:color w:val="000000"/>
          <w:sz w:val="20"/>
        </w:rPr>
        <w:t xml:space="preserve"> </w:t>
      </w:r>
      <w:r w:rsidRPr="00C82BE4">
        <w:rPr>
          <w:rFonts w:ascii="Arial" w:hAnsi="Arial" w:cs="Arial"/>
          <w:b/>
          <w:color w:val="000000"/>
          <w:sz w:val="20"/>
        </w:rPr>
        <w:t>текущего</w:t>
      </w:r>
      <w:r w:rsidR="00AF7124" w:rsidRPr="00C82BE4">
        <w:rPr>
          <w:rFonts w:ascii="Arial" w:hAnsi="Arial" w:cs="Arial"/>
          <w:b/>
          <w:color w:val="000000"/>
          <w:sz w:val="20"/>
        </w:rPr>
        <w:t xml:space="preserve"> </w:t>
      </w:r>
      <w:r w:rsidRPr="00C82BE4">
        <w:rPr>
          <w:rFonts w:ascii="Arial" w:hAnsi="Arial" w:cs="Arial"/>
          <w:b/>
          <w:color w:val="000000"/>
          <w:sz w:val="20"/>
        </w:rPr>
        <w:t>контроля</w:t>
      </w:r>
      <w:r w:rsidR="00AF7124" w:rsidRPr="00C82BE4">
        <w:rPr>
          <w:rFonts w:ascii="Arial" w:hAnsi="Arial" w:cs="Arial"/>
          <w:b/>
          <w:color w:val="000000"/>
          <w:sz w:val="20"/>
        </w:rPr>
        <w:t xml:space="preserve"> </w:t>
      </w:r>
      <w:r w:rsidRPr="00C82BE4">
        <w:rPr>
          <w:rFonts w:ascii="Arial" w:hAnsi="Arial" w:cs="Arial"/>
          <w:b/>
          <w:color w:val="000000"/>
          <w:sz w:val="20"/>
        </w:rPr>
        <w:t>за</w:t>
      </w:r>
      <w:r w:rsidR="00AF7124" w:rsidRPr="00C82BE4">
        <w:rPr>
          <w:rFonts w:ascii="Arial" w:hAnsi="Arial" w:cs="Arial"/>
          <w:b/>
          <w:color w:val="000000"/>
          <w:sz w:val="20"/>
        </w:rPr>
        <w:t xml:space="preserve"> </w:t>
      </w:r>
      <w:r w:rsidRPr="00C82BE4">
        <w:rPr>
          <w:rFonts w:ascii="Arial" w:hAnsi="Arial" w:cs="Arial"/>
          <w:b/>
          <w:color w:val="000000"/>
          <w:sz w:val="20"/>
        </w:rPr>
        <w:t>соблюдением</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исполнением</w:t>
      </w:r>
      <w:r w:rsidR="00AF7124" w:rsidRPr="00C82BE4">
        <w:rPr>
          <w:rFonts w:ascii="Arial" w:hAnsi="Arial" w:cs="Arial"/>
          <w:b/>
          <w:color w:val="000000"/>
          <w:sz w:val="20"/>
        </w:rPr>
        <w:t xml:space="preserve"> </w:t>
      </w:r>
      <w:r w:rsidRPr="00C82BE4">
        <w:rPr>
          <w:rFonts w:ascii="Arial" w:hAnsi="Arial" w:cs="Arial"/>
          <w:b/>
          <w:color w:val="000000"/>
          <w:sz w:val="20"/>
        </w:rPr>
        <w:t>должностными</w:t>
      </w:r>
      <w:r w:rsidR="00AF7124" w:rsidRPr="00C82BE4">
        <w:rPr>
          <w:rFonts w:ascii="Arial" w:hAnsi="Arial" w:cs="Arial"/>
          <w:b/>
          <w:color w:val="000000"/>
          <w:sz w:val="20"/>
        </w:rPr>
        <w:t xml:space="preserve"> </w:t>
      </w:r>
      <w:r w:rsidRPr="00C82BE4">
        <w:rPr>
          <w:rFonts w:ascii="Arial" w:hAnsi="Arial" w:cs="Arial"/>
          <w:b/>
          <w:color w:val="000000"/>
          <w:sz w:val="20"/>
        </w:rPr>
        <w:t>лицами</w:t>
      </w:r>
      <w:r w:rsidR="00AF7124" w:rsidRPr="00C82BE4">
        <w:rPr>
          <w:rFonts w:ascii="Arial" w:hAnsi="Arial" w:cs="Arial"/>
          <w:b/>
          <w:color w:val="000000"/>
          <w:sz w:val="20"/>
        </w:rPr>
        <w:t xml:space="preserve"> </w:t>
      </w:r>
      <w:r w:rsidRPr="00C82BE4">
        <w:rPr>
          <w:rFonts w:ascii="Arial" w:hAnsi="Arial" w:cs="Arial"/>
          <w:b/>
          <w:color w:val="000000"/>
          <w:sz w:val="20"/>
        </w:rPr>
        <w:t>Уполномоченного</w:t>
      </w:r>
      <w:r w:rsidR="00AF7124" w:rsidRPr="00C82BE4">
        <w:rPr>
          <w:rFonts w:ascii="Arial" w:hAnsi="Arial" w:cs="Arial"/>
          <w:b/>
          <w:color w:val="000000"/>
          <w:sz w:val="20"/>
        </w:rPr>
        <w:t xml:space="preserve"> </w:t>
      </w:r>
      <w:r w:rsidRPr="00C82BE4">
        <w:rPr>
          <w:rFonts w:ascii="Arial" w:hAnsi="Arial" w:cs="Arial"/>
          <w:b/>
          <w:color w:val="000000"/>
          <w:sz w:val="20"/>
        </w:rPr>
        <w:t>органа</w:t>
      </w:r>
      <w:r w:rsidR="00AF7124" w:rsidRPr="00C82BE4">
        <w:rPr>
          <w:rFonts w:ascii="Arial" w:hAnsi="Arial" w:cs="Arial"/>
          <w:b/>
          <w:color w:val="000000"/>
          <w:sz w:val="20"/>
        </w:rPr>
        <w:t xml:space="preserve"> </w:t>
      </w:r>
      <w:r w:rsidRPr="00C82BE4">
        <w:rPr>
          <w:rFonts w:ascii="Arial" w:hAnsi="Arial" w:cs="Arial"/>
          <w:b/>
          <w:color w:val="000000"/>
          <w:sz w:val="20"/>
        </w:rPr>
        <w:t>положений</w:t>
      </w:r>
      <w:r w:rsidR="00AF7124" w:rsidRPr="00C82BE4">
        <w:rPr>
          <w:rFonts w:ascii="Arial" w:hAnsi="Arial" w:cs="Arial"/>
          <w:b/>
          <w:color w:val="000000"/>
          <w:sz w:val="20"/>
        </w:rPr>
        <w:t xml:space="preserve"> </w:t>
      </w:r>
      <w:r w:rsidRPr="00C82BE4">
        <w:rPr>
          <w:rFonts w:ascii="Arial" w:hAnsi="Arial" w:cs="Arial"/>
          <w:b/>
          <w:color w:val="000000"/>
          <w:sz w:val="20"/>
        </w:rPr>
        <w:t>регламента</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иных</w:t>
      </w:r>
      <w:r w:rsidR="00AF7124" w:rsidRPr="00C82BE4">
        <w:rPr>
          <w:rFonts w:ascii="Arial" w:hAnsi="Arial" w:cs="Arial"/>
          <w:b/>
          <w:color w:val="000000"/>
          <w:sz w:val="20"/>
        </w:rPr>
        <w:t xml:space="preserve"> </w:t>
      </w:r>
      <w:r w:rsidRPr="00C82BE4">
        <w:rPr>
          <w:rFonts w:ascii="Arial" w:hAnsi="Arial" w:cs="Arial"/>
          <w:b/>
          <w:color w:val="000000"/>
          <w:sz w:val="20"/>
        </w:rPr>
        <w:t>нормативных</w:t>
      </w:r>
      <w:r w:rsidR="00AF7124" w:rsidRPr="00C82BE4">
        <w:rPr>
          <w:rFonts w:ascii="Arial" w:hAnsi="Arial" w:cs="Arial"/>
          <w:b/>
          <w:color w:val="000000"/>
          <w:sz w:val="20"/>
        </w:rPr>
        <w:t xml:space="preserve"> </w:t>
      </w:r>
      <w:r w:rsidRPr="00C82BE4">
        <w:rPr>
          <w:rFonts w:ascii="Arial" w:hAnsi="Arial" w:cs="Arial"/>
          <w:b/>
          <w:color w:val="000000"/>
          <w:sz w:val="20"/>
        </w:rPr>
        <w:t>правовых</w:t>
      </w:r>
      <w:r w:rsidR="00AF7124" w:rsidRPr="00C82BE4">
        <w:rPr>
          <w:rFonts w:ascii="Arial" w:hAnsi="Arial" w:cs="Arial"/>
          <w:b/>
          <w:color w:val="000000"/>
          <w:sz w:val="20"/>
        </w:rPr>
        <w:t xml:space="preserve"> </w:t>
      </w:r>
      <w:r w:rsidRPr="00C82BE4">
        <w:rPr>
          <w:rFonts w:ascii="Arial" w:hAnsi="Arial" w:cs="Arial"/>
          <w:b/>
          <w:color w:val="000000"/>
          <w:sz w:val="20"/>
        </w:rPr>
        <w:t>актов,</w:t>
      </w:r>
      <w:r w:rsidR="00AF7124" w:rsidRPr="00C82BE4">
        <w:rPr>
          <w:rFonts w:ascii="Arial" w:hAnsi="Arial" w:cs="Arial"/>
          <w:b/>
          <w:color w:val="000000"/>
          <w:sz w:val="20"/>
        </w:rPr>
        <w:t xml:space="preserve"> </w:t>
      </w:r>
      <w:r w:rsidRPr="00C82BE4">
        <w:rPr>
          <w:rFonts w:ascii="Arial" w:hAnsi="Arial" w:cs="Arial"/>
          <w:b/>
          <w:color w:val="000000"/>
          <w:sz w:val="20"/>
        </w:rPr>
        <w:t>устанавливающих</w:t>
      </w:r>
      <w:r w:rsidR="00AF7124" w:rsidRPr="00C82BE4">
        <w:rPr>
          <w:rFonts w:ascii="Arial" w:hAnsi="Arial" w:cs="Arial"/>
          <w:b/>
          <w:color w:val="000000"/>
          <w:sz w:val="20"/>
        </w:rPr>
        <w:t xml:space="preserve"> </w:t>
      </w:r>
      <w:r w:rsidRPr="00C82BE4">
        <w:rPr>
          <w:rFonts w:ascii="Arial" w:hAnsi="Arial" w:cs="Arial"/>
          <w:b/>
          <w:color w:val="000000"/>
          <w:sz w:val="20"/>
        </w:rPr>
        <w:t>требования</w:t>
      </w:r>
      <w:r w:rsidR="00AF7124" w:rsidRPr="00C82BE4">
        <w:rPr>
          <w:rFonts w:ascii="Arial" w:hAnsi="Arial" w:cs="Arial"/>
          <w:b/>
          <w:color w:val="000000"/>
          <w:sz w:val="20"/>
        </w:rPr>
        <w:t xml:space="preserve"> </w:t>
      </w:r>
      <w:r w:rsidRPr="00C82BE4">
        <w:rPr>
          <w:rFonts w:ascii="Arial" w:hAnsi="Arial" w:cs="Arial"/>
          <w:b/>
          <w:color w:val="000000"/>
          <w:sz w:val="20"/>
        </w:rPr>
        <w:t>к</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предоставлению</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а</w:t>
      </w:r>
      <w:r w:rsidR="00AF7124" w:rsidRPr="00C82BE4">
        <w:rPr>
          <w:rFonts w:ascii="Arial" w:hAnsi="Arial" w:cs="Arial"/>
          <w:b/>
          <w:color w:val="000000"/>
          <w:sz w:val="20"/>
        </w:rPr>
        <w:t xml:space="preserve"> </w:t>
      </w:r>
      <w:r w:rsidRPr="00C82BE4">
        <w:rPr>
          <w:rFonts w:ascii="Arial" w:hAnsi="Arial" w:cs="Arial"/>
          <w:b/>
          <w:color w:val="000000"/>
          <w:sz w:val="20"/>
        </w:rPr>
        <w:t>также</w:t>
      </w:r>
      <w:r w:rsidR="00AF7124" w:rsidRPr="00C82BE4">
        <w:rPr>
          <w:rFonts w:ascii="Arial" w:hAnsi="Arial" w:cs="Arial"/>
          <w:b/>
          <w:color w:val="000000"/>
          <w:sz w:val="20"/>
        </w:rPr>
        <w:t xml:space="preserve"> </w:t>
      </w:r>
      <w:r w:rsidRPr="00C82BE4">
        <w:rPr>
          <w:rFonts w:ascii="Arial" w:hAnsi="Arial" w:cs="Arial"/>
          <w:b/>
          <w:color w:val="000000"/>
          <w:sz w:val="20"/>
        </w:rPr>
        <w:t>принятием</w:t>
      </w:r>
      <w:r w:rsidR="00AF7124" w:rsidRPr="00C82BE4">
        <w:rPr>
          <w:rFonts w:ascii="Arial" w:hAnsi="Arial" w:cs="Arial"/>
          <w:b/>
          <w:color w:val="000000"/>
          <w:sz w:val="20"/>
        </w:rPr>
        <w:t xml:space="preserve"> </w:t>
      </w:r>
      <w:r w:rsidRPr="00C82BE4">
        <w:rPr>
          <w:rFonts w:ascii="Arial" w:hAnsi="Arial" w:cs="Arial"/>
          <w:b/>
          <w:color w:val="000000"/>
          <w:sz w:val="20"/>
        </w:rPr>
        <w:t>ими</w:t>
      </w:r>
      <w:r w:rsidR="00AF7124" w:rsidRPr="00C82BE4">
        <w:rPr>
          <w:rFonts w:ascii="Arial" w:hAnsi="Arial" w:cs="Arial"/>
          <w:b/>
          <w:color w:val="000000"/>
          <w:sz w:val="20"/>
        </w:rPr>
        <w:t xml:space="preserve"> </w:t>
      </w:r>
      <w:r w:rsidRPr="00C82BE4">
        <w:rPr>
          <w:rFonts w:ascii="Arial" w:hAnsi="Arial" w:cs="Arial"/>
          <w:b/>
          <w:color w:val="000000"/>
          <w:sz w:val="20"/>
        </w:rPr>
        <w:t>решений</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Текущий</w:t>
      </w:r>
      <w:r w:rsidR="00AF7124" w:rsidRPr="00C82BE4">
        <w:rPr>
          <w:rFonts w:ascii="Arial" w:hAnsi="Arial" w:cs="Arial"/>
          <w:color w:val="000000"/>
          <w:sz w:val="20"/>
        </w:rPr>
        <w:t xml:space="preserve"> </w:t>
      </w:r>
      <w:r w:rsidRPr="00C82BE4">
        <w:rPr>
          <w:rFonts w:ascii="Arial" w:hAnsi="Arial" w:cs="Arial"/>
          <w:color w:val="000000"/>
          <w:sz w:val="20"/>
        </w:rPr>
        <w:t>контроль</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постоянно</w:t>
      </w:r>
      <w:r w:rsidR="00AF7124" w:rsidRPr="00C82BE4">
        <w:rPr>
          <w:rFonts w:ascii="Arial" w:hAnsi="Arial" w:cs="Arial"/>
          <w:color w:val="000000"/>
          <w:sz w:val="20"/>
        </w:rPr>
        <w:t xml:space="preserve"> </w:t>
      </w:r>
      <w:r w:rsidRPr="00C82BE4">
        <w:rPr>
          <w:rFonts w:ascii="Arial" w:hAnsi="Arial" w:cs="Arial"/>
          <w:color w:val="000000"/>
          <w:sz w:val="20"/>
        </w:rPr>
        <w:t>должностными</w:t>
      </w:r>
      <w:r w:rsidR="00AF7124" w:rsidRPr="00C82BE4">
        <w:rPr>
          <w:rFonts w:ascii="Arial" w:hAnsi="Arial" w:cs="Arial"/>
          <w:color w:val="000000"/>
          <w:sz w:val="20"/>
        </w:rPr>
        <w:t xml:space="preserve"> </w:t>
      </w:r>
      <w:r w:rsidRPr="00C82BE4">
        <w:rPr>
          <w:rFonts w:ascii="Arial" w:hAnsi="Arial" w:cs="Arial"/>
          <w:color w:val="000000"/>
          <w:sz w:val="20"/>
        </w:rPr>
        <w:t>лицами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каждой</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административной</w:t>
      </w:r>
      <w:r w:rsidR="00AF7124" w:rsidRPr="00C82BE4">
        <w:rPr>
          <w:rFonts w:ascii="Arial" w:hAnsi="Arial" w:cs="Arial"/>
          <w:color w:val="000000"/>
          <w:sz w:val="20"/>
        </w:rPr>
        <w:t xml:space="preserve"> </w:t>
      </w:r>
      <w:r w:rsidRPr="00C82BE4">
        <w:rPr>
          <w:rFonts w:ascii="Arial" w:hAnsi="Arial" w:cs="Arial"/>
          <w:color w:val="000000"/>
          <w:sz w:val="20"/>
        </w:rPr>
        <w:t>процедуре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утвержденным</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путем</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руководителем</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лицом,</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замещающим,</w:t>
      </w:r>
      <w:r w:rsidR="00AF7124" w:rsidRPr="00C82BE4">
        <w:rPr>
          <w:rFonts w:ascii="Arial" w:hAnsi="Arial" w:cs="Arial"/>
          <w:color w:val="000000"/>
          <w:sz w:val="20"/>
        </w:rPr>
        <w:t xml:space="preserve"> </w:t>
      </w:r>
      <w:r w:rsidRPr="00C82BE4">
        <w:rPr>
          <w:rFonts w:ascii="Arial" w:hAnsi="Arial" w:cs="Arial"/>
          <w:color w:val="000000"/>
          <w:sz w:val="20"/>
        </w:rPr>
        <w:t>проверок</w:t>
      </w:r>
      <w:r w:rsidR="00AF7124" w:rsidRPr="00C82BE4">
        <w:rPr>
          <w:rFonts w:ascii="Arial" w:hAnsi="Arial" w:cs="Arial"/>
          <w:color w:val="000000"/>
          <w:sz w:val="20"/>
        </w:rPr>
        <w:t xml:space="preserve"> </w:t>
      </w:r>
      <w:r w:rsidRPr="00C82BE4">
        <w:rPr>
          <w:rFonts w:ascii="Arial" w:hAnsi="Arial" w:cs="Arial"/>
          <w:color w:val="000000"/>
          <w:sz w:val="20"/>
        </w:rPr>
        <w:t>исполнения</w:t>
      </w:r>
      <w:r w:rsidR="00AF7124" w:rsidRPr="00C82BE4">
        <w:rPr>
          <w:rFonts w:ascii="Arial" w:hAnsi="Arial" w:cs="Arial"/>
          <w:color w:val="000000"/>
          <w:sz w:val="20"/>
        </w:rPr>
        <w:t xml:space="preserve"> </w:t>
      </w:r>
      <w:r w:rsidRPr="00C82BE4">
        <w:rPr>
          <w:rFonts w:ascii="Arial" w:hAnsi="Arial" w:cs="Arial"/>
          <w:color w:val="000000"/>
          <w:sz w:val="20"/>
        </w:rPr>
        <w:t>должностными</w:t>
      </w:r>
      <w:r w:rsidR="00AF7124" w:rsidRPr="00C82BE4">
        <w:rPr>
          <w:rFonts w:ascii="Arial" w:hAnsi="Arial" w:cs="Arial"/>
          <w:color w:val="000000"/>
          <w:sz w:val="20"/>
        </w:rPr>
        <w:t xml:space="preserve"> </w:t>
      </w:r>
      <w:r w:rsidRPr="00C82BE4">
        <w:rPr>
          <w:rFonts w:ascii="Arial" w:hAnsi="Arial" w:cs="Arial"/>
          <w:color w:val="000000"/>
          <w:sz w:val="20"/>
        </w:rPr>
        <w:t>лицами</w:t>
      </w:r>
      <w:r w:rsidR="00AF7124" w:rsidRPr="00C82BE4">
        <w:rPr>
          <w:rFonts w:ascii="Arial" w:hAnsi="Arial" w:cs="Arial"/>
          <w:color w:val="000000"/>
          <w:sz w:val="20"/>
        </w:rPr>
        <w:t xml:space="preserve"> </w:t>
      </w:r>
      <w:r w:rsidRPr="00C82BE4">
        <w:rPr>
          <w:rFonts w:ascii="Arial" w:hAnsi="Arial" w:cs="Arial"/>
          <w:color w:val="000000"/>
          <w:sz w:val="20"/>
        </w:rPr>
        <w:t>положений</w:t>
      </w:r>
      <w:r w:rsidR="00AF7124" w:rsidRPr="00C82BE4">
        <w:rPr>
          <w:rFonts w:ascii="Arial" w:hAnsi="Arial" w:cs="Arial"/>
          <w:color w:val="000000"/>
          <w:sz w:val="20"/>
        </w:rPr>
        <w:t xml:space="preserve"> </w:t>
      </w:r>
      <w:r w:rsidRPr="00C82BE4">
        <w:rPr>
          <w:rFonts w:ascii="Arial" w:hAnsi="Arial" w:cs="Arial"/>
          <w:color w:val="000000"/>
          <w:sz w:val="20"/>
        </w:rPr>
        <w:t>регламента.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текущего</w:t>
      </w:r>
      <w:r w:rsidR="00AF7124" w:rsidRPr="00C82BE4">
        <w:rPr>
          <w:rFonts w:ascii="Arial" w:hAnsi="Arial" w:cs="Arial"/>
          <w:color w:val="000000"/>
          <w:sz w:val="20"/>
        </w:rPr>
        <w:t xml:space="preserve"> </w:t>
      </w:r>
      <w:r w:rsidRPr="00C82BE4">
        <w:rPr>
          <w:rFonts w:ascii="Arial" w:hAnsi="Arial" w:cs="Arial"/>
          <w:color w:val="000000"/>
          <w:sz w:val="20"/>
        </w:rPr>
        <w:t>контроля</w:t>
      </w:r>
      <w:r w:rsidR="00AF7124" w:rsidRPr="00C82BE4">
        <w:rPr>
          <w:rFonts w:ascii="Arial" w:hAnsi="Arial" w:cs="Arial"/>
          <w:color w:val="000000"/>
          <w:sz w:val="20"/>
        </w:rPr>
        <w:t xml:space="preserve"> </w:t>
      </w:r>
      <w:r w:rsidRPr="00C82BE4">
        <w:rPr>
          <w:rFonts w:ascii="Arial" w:hAnsi="Arial" w:cs="Arial"/>
          <w:color w:val="000000"/>
          <w:sz w:val="20"/>
        </w:rPr>
        <w:t>используются</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содержащиеся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разрешительных</w:t>
      </w:r>
      <w:r w:rsidR="00AF7124" w:rsidRPr="00C82BE4">
        <w:rPr>
          <w:rFonts w:ascii="Arial" w:hAnsi="Arial" w:cs="Arial"/>
          <w:color w:val="000000"/>
          <w:sz w:val="20"/>
        </w:rPr>
        <w:t xml:space="preserve"> </w:t>
      </w:r>
      <w:r w:rsidRPr="00C82BE4">
        <w:rPr>
          <w:rFonts w:ascii="Arial" w:hAnsi="Arial" w:cs="Arial"/>
          <w:color w:val="000000"/>
          <w:sz w:val="20"/>
        </w:rPr>
        <w:t>делах,</w:t>
      </w:r>
      <w:r w:rsidR="00AF7124" w:rsidRPr="00C82BE4">
        <w:rPr>
          <w:rFonts w:ascii="Arial" w:hAnsi="Arial" w:cs="Arial"/>
          <w:color w:val="000000"/>
          <w:sz w:val="20"/>
        </w:rPr>
        <w:t xml:space="preserve"> </w:t>
      </w:r>
      <w:r w:rsidRPr="00C82BE4">
        <w:rPr>
          <w:rFonts w:ascii="Arial" w:hAnsi="Arial" w:cs="Arial"/>
          <w:color w:val="000000"/>
          <w:sz w:val="20"/>
        </w:rPr>
        <w:t>реестре</w:t>
      </w:r>
      <w:r w:rsidR="00AF7124" w:rsidRPr="00C82BE4">
        <w:rPr>
          <w:rFonts w:ascii="Arial" w:hAnsi="Arial" w:cs="Arial"/>
          <w:color w:val="000000"/>
          <w:sz w:val="20"/>
        </w:rPr>
        <w:t xml:space="preserve"> </w:t>
      </w:r>
      <w:r w:rsidRPr="00C82BE4">
        <w:rPr>
          <w:rFonts w:ascii="Arial" w:hAnsi="Arial" w:cs="Arial"/>
          <w:color w:val="000000"/>
          <w:sz w:val="20"/>
        </w:rPr>
        <w:t>выданных</w:t>
      </w:r>
      <w:r w:rsidR="00AF7124" w:rsidRPr="00C82BE4">
        <w:rPr>
          <w:rFonts w:ascii="Arial" w:hAnsi="Arial" w:cs="Arial"/>
          <w:color w:val="000000"/>
          <w:sz w:val="20"/>
        </w:rPr>
        <w:t xml:space="preserve"> </w:t>
      </w:r>
      <w:r w:rsidRPr="00C82BE4">
        <w:rPr>
          <w:rFonts w:ascii="Arial" w:hAnsi="Arial" w:cs="Arial"/>
          <w:color w:val="000000"/>
          <w:sz w:val="20"/>
        </w:rPr>
        <w:t>разрешений,</w:t>
      </w:r>
      <w:r w:rsidR="00AF7124" w:rsidRPr="00C82BE4">
        <w:rPr>
          <w:rFonts w:ascii="Arial" w:hAnsi="Arial" w:cs="Arial"/>
          <w:color w:val="000000"/>
          <w:sz w:val="20"/>
        </w:rPr>
        <w:t xml:space="preserve"> </w:t>
      </w:r>
      <w:r w:rsidRPr="00C82BE4">
        <w:rPr>
          <w:rFonts w:ascii="Arial" w:hAnsi="Arial" w:cs="Arial"/>
          <w:color w:val="000000"/>
          <w:sz w:val="20"/>
        </w:rPr>
        <w:t>устной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письменной</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должностных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осуществляющих</w:t>
      </w:r>
      <w:r w:rsidR="00AF7124" w:rsidRPr="00C82BE4">
        <w:rPr>
          <w:rFonts w:ascii="Arial" w:hAnsi="Arial" w:cs="Arial"/>
          <w:color w:val="000000"/>
          <w:sz w:val="20"/>
        </w:rPr>
        <w:t xml:space="preserve"> </w:t>
      </w:r>
      <w:r w:rsidRPr="00C82BE4">
        <w:rPr>
          <w:rFonts w:ascii="Arial" w:hAnsi="Arial" w:cs="Arial"/>
          <w:color w:val="000000"/>
          <w:sz w:val="20"/>
        </w:rPr>
        <w:t>регламентируемые</w:t>
      </w:r>
      <w:r w:rsidR="00AF7124" w:rsidRPr="00C82BE4">
        <w:rPr>
          <w:rFonts w:ascii="Arial" w:hAnsi="Arial" w:cs="Arial"/>
          <w:color w:val="000000"/>
          <w:sz w:val="20"/>
        </w:rPr>
        <w:t xml:space="preserve"> </w:t>
      </w:r>
      <w:r w:rsidRPr="00C82BE4">
        <w:rPr>
          <w:rFonts w:ascii="Arial" w:hAnsi="Arial" w:cs="Arial"/>
          <w:color w:val="000000"/>
          <w:sz w:val="20"/>
        </w:rPr>
        <w:t>действия.</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случаях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причинах</w:t>
      </w:r>
      <w:r w:rsidR="00AF7124" w:rsidRPr="00C82BE4">
        <w:rPr>
          <w:rFonts w:ascii="Arial" w:hAnsi="Arial" w:cs="Arial"/>
          <w:color w:val="000000"/>
          <w:sz w:val="20"/>
        </w:rPr>
        <w:t xml:space="preserve"> </w:t>
      </w:r>
      <w:r w:rsidRPr="00C82BE4">
        <w:rPr>
          <w:rFonts w:ascii="Arial" w:hAnsi="Arial" w:cs="Arial"/>
          <w:color w:val="000000"/>
          <w:sz w:val="20"/>
        </w:rPr>
        <w:t>нарушения</w:t>
      </w:r>
      <w:r w:rsidR="00AF7124" w:rsidRPr="00C82BE4">
        <w:rPr>
          <w:rFonts w:ascii="Arial" w:hAnsi="Arial" w:cs="Arial"/>
          <w:color w:val="000000"/>
          <w:sz w:val="20"/>
        </w:rPr>
        <w:t xml:space="preserve"> </w:t>
      </w:r>
      <w:r w:rsidRPr="00C82BE4">
        <w:rPr>
          <w:rFonts w:ascii="Arial" w:hAnsi="Arial" w:cs="Arial"/>
          <w:color w:val="000000"/>
          <w:sz w:val="20"/>
        </w:rPr>
        <w:t>сроков,</w:t>
      </w:r>
      <w:r w:rsidR="00AF7124" w:rsidRPr="00C82BE4">
        <w:rPr>
          <w:rFonts w:ascii="Arial" w:hAnsi="Arial" w:cs="Arial"/>
          <w:color w:val="000000"/>
          <w:sz w:val="20"/>
        </w:rPr>
        <w:t xml:space="preserve"> </w:t>
      </w:r>
      <w:r w:rsidRPr="00C82BE4">
        <w:rPr>
          <w:rFonts w:ascii="Arial" w:hAnsi="Arial" w:cs="Arial"/>
          <w:color w:val="000000"/>
          <w:sz w:val="20"/>
        </w:rPr>
        <w:t>содержания</w:t>
      </w:r>
      <w:r w:rsidR="00AF7124" w:rsidRPr="00C82BE4">
        <w:rPr>
          <w:rFonts w:ascii="Arial" w:hAnsi="Arial" w:cs="Arial"/>
          <w:color w:val="000000"/>
          <w:sz w:val="20"/>
        </w:rPr>
        <w:t xml:space="preserve"> </w:t>
      </w:r>
      <w:r w:rsidRPr="00C82BE4">
        <w:rPr>
          <w:rFonts w:ascii="Arial" w:hAnsi="Arial" w:cs="Arial"/>
          <w:color w:val="000000"/>
          <w:sz w:val="20"/>
        </w:rPr>
        <w:t>административных</w:t>
      </w:r>
      <w:r w:rsidR="00AF7124" w:rsidRPr="00C82BE4">
        <w:rPr>
          <w:rFonts w:ascii="Arial" w:hAnsi="Arial" w:cs="Arial"/>
          <w:color w:val="000000"/>
          <w:sz w:val="20"/>
        </w:rPr>
        <w:t xml:space="preserve"> </w:t>
      </w:r>
      <w:r w:rsidRPr="00C82BE4">
        <w:rPr>
          <w:rFonts w:ascii="Arial" w:hAnsi="Arial" w:cs="Arial"/>
          <w:color w:val="000000"/>
          <w:sz w:val="20"/>
        </w:rPr>
        <w:t>процедур</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должностные</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немедленно</w:t>
      </w:r>
      <w:r w:rsidR="00AF7124" w:rsidRPr="00C82BE4">
        <w:rPr>
          <w:rFonts w:ascii="Arial" w:hAnsi="Arial" w:cs="Arial"/>
          <w:color w:val="000000"/>
          <w:sz w:val="20"/>
        </w:rPr>
        <w:t xml:space="preserve"> </w:t>
      </w:r>
      <w:r w:rsidRPr="00C82BE4">
        <w:rPr>
          <w:rFonts w:ascii="Arial" w:hAnsi="Arial" w:cs="Arial"/>
          <w:color w:val="000000"/>
          <w:sz w:val="20"/>
        </w:rPr>
        <w:t>информируют</w:t>
      </w:r>
      <w:r w:rsidR="00AF7124" w:rsidRPr="00C82BE4">
        <w:rPr>
          <w:rFonts w:ascii="Arial" w:hAnsi="Arial" w:cs="Arial"/>
          <w:color w:val="000000"/>
          <w:sz w:val="20"/>
        </w:rPr>
        <w:t xml:space="preserve"> </w:t>
      </w:r>
      <w:r w:rsidRPr="00C82BE4">
        <w:rPr>
          <w:rFonts w:ascii="Arial" w:hAnsi="Arial" w:cs="Arial"/>
          <w:color w:val="000000"/>
          <w:sz w:val="20"/>
        </w:rPr>
        <w:t>руководителя</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замещающее,</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принимают</w:t>
      </w:r>
      <w:r w:rsidR="00AF7124" w:rsidRPr="00C82BE4">
        <w:rPr>
          <w:rFonts w:ascii="Arial" w:hAnsi="Arial" w:cs="Arial"/>
          <w:color w:val="000000"/>
          <w:sz w:val="20"/>
        </w:rPr>
        <w:t xml:space="preserve"> </w:t>
      </w:r>
      <w:r w:rsidRPr="00C82BE4">
        <w:rPr>
          <w:rFonts w:ascii="Arial" w:hAnsi="Arial" w:cs="Arial"/>
          <w:color w:val="000000"/>
          <w:sz w:val="20"/>
        </w:rPr>
        <w:t>срочные</w:t>
      </w:r>
      <w:r w:rsidR="00AF7124" w:rsidRPr="00C82BE4">
        <w:rPr>
          <w:rFonts w:ascii="Arial" w:hAnsi="Arial" w:cs="Arial"/>
          <w:color w:val="000000"/>
          <w:sz w:val="20"/>
        </w:rPr>
        <w:t xml:space="preserve"> </w:t>
      </w:r>
      <w:r w:rsidRPr="00C82BE4">
        <w:rPr>
          <w:rFonts w:ascii="Arial" w:hAnsi="Arial" w:cs="Arial"/>
          <w:color w:val="000000"/>
          <w:sz w:val="20"/>
        </w:rPr>
        <w:t>меры</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устранению</w:t>
      </w:r>
      <w:r w:rsidR="00AF7124" w:rsidRPr="00C82BE4">
        <w:rPr>
          <w:rFonts w:ascii="Arial" w:hAnsi="Arial" w:cs="Arial"/>
          <w:color w:val="000000"/>
          <w:sz w:val="20"/>
        </w:rPr>
        <w:t xml:space="preserve"> </w:t>
      </w:r>
      <w:r w:rsidRPr="00C82BE4">
        <w:rPr>
          <w:rFonts w:ascii="Arial" w:hAnsi="Arial" w:cs="Arial"/>
          <w:color w:val="000000"/>
          <w:sz w:val="20"/>
        </w:rPr>
        <w:t>нарушений.</w:t>
      </w:r>
    </w:p>
    <w:p w:rsidR="00F20B5C"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lang w:eastAsia="ar-SA"/>
        </w:rPr>
        <w:t>Контроль</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за</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соблюдением</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последовательности</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действий,</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определенных</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Административным</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регламентом</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по</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предоставлению</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муниципальной</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услуги</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через</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МФЦ,</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и</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принятием</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решений</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специалистами</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МФЦ</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осуществляется</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руководителем</w:t>
      </w:r>
      <w:r w:rsidR="00AF7124" w:rsidRPr="00C82BE4">
        <w:rPr>
          <w:rFonts w:ascii="Arial" w:hAnsi="Arial" w:cs="Arial"/>
          <w:color w:val="000000"/>
          <w:sz w:val="20"/>
          <w:lang w:eastAsia="ar-SA"/>
        </w:rPr>
        <w:t xml:space="preserve"> </w:t>
      </w:r>
      <w:r w:rsidRPr="00C82BE4">
        <w:rPr>
          <w:rFonts w:ascii="Arial" w:hAnsi="Arial" w:cs="Arial"/>
          <w:color w:val="000000"/>
          <w:sz w:val="20"/>
          <w:lang w:eastAsia="ar-SA"/>
        </w:rPr>
        <w:t>МФЦ.</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4.2.</w:t>
      </w:r>
      <w:r w:rsidR="00AF7124" w:rsidRPr="00C82BE4">
        <w:rPr>
          <w:rFonts w:ascii="Arial" w:hAnsi="Arial" w:cs="Arial"/>
          <w:b/>
          <w:color w:val="000000"/>
          <w:sz w:val="20"/>
        </w:rPr>
        <w:t xml:space="preserve"> </w:t>
      </w:r>
      <w:r w:rsidRPr="00C82BE4">
        <w:rPr>
          <w:rFonts w:ascii="Arial" w:hAnsi="Arial" w:cs="Arial"/>
          <w:b/>
          <w:color w:val="000000"/>
          <w:sz w:val="20"/>
        </w:rPr>
        <w:t>Порядок</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периодичность</w:t>
      </w:r>
      <w:r w:rsidR="00AF7124" w:rsidRPr="00C82BE4">
        <w:rPr>
          <w:rFonts w:ascii="Arial" w:hAnsi="Arial" w:cs="Arial"/>
          <w:b/>
          <w:color w:val="000000"/>
          <w:sz w:val="20"/>
        </w:rPr>
        <w:t xml:space="preserve"> </w:t>
      </w:r>
      <w:r w:rsidRPr="00C82BE4">
        <w:rPr>
          <w:rFonts w:ascii="Arial" w:hAnsi="Arial" w:cs="Arial"/>
          <w:b/>
          <w:color w:val="000000"/>
          <w:sz w:val="20"/>
        </w:rPr>
        <w:t>осуществления</w:t>
      </w:r>
      <w:r w:rsidR="00AF7124" w:rsidRPr="00C82BE4">
        <w:rPr>
          <w:rFonts w:ascii="Arial" w:hAnsi="Arial" w:cs="Arial"/>
          <w:b/>
          <w:color w:val="000000"/>
          <w:sz w:val="20"/>
        </w:rPr>
        <w:t xml:space="preserve"> </w:t>
      </w:r>
      <w:r w:rsidRPr="00C82BE4">
        <w:rPr>
          <w:rFonts w:ascii="Arial" w:hAnsi="Arial" w:cs="Arial"/>
          <w:b/>
          <w:color w:val="000000"/>
          <w:sz w:val="20"/>
        </w:rPr>
        <w:t>плановых</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внеплановых</w:t>
      </w:r>
      <w:r w:rsidR="00AF7124" w:rsidRPr="00C82BE4">
        <w:rPr>
          <w:rFonts w:ascii="Arial" w:hAnsi="Arial" w:cs="Arial"/>
          <w:b/>
          <w:color w:val="000000"/>
          <w:sz w:val="20"/>
        </w:rPr>
        <w:t xml:space="preserve"> </w:t>
      </w:r>
      <w:r w:rsidRPr="00C82BE4">
        <w:rPr>
          <w:rFonts w:ascii="Arial" w:hAnsi="Arial" w:cs="Arial"/>
          <w:b/>
          <w:color w:val="000000"/>
          <w:sz w:val="20"/>
        </w:rPr>
        <w:t>проверок</w:t>
      </w:r>
      <w:r w:rsidR="00AF7124" w:rsidRPr="00C82BE4">
        <w:rPr>
          <w:rFonts w:ascii="Arial" w:hAnsi="Arial" w:cs="Arial"/>
          <w:b/>
          <w:color w:val="000000"/>
          <w:sz w:val="20"/>
        </w:rPr>
        <w:t xml:space="preserve"> </w:t>
      </w:r>
      <w:r w:rsidRPr="00C82BE4">
        <w:rPr>
          <w:rFonts w:ascii="Arial" w:hAnsi="Arial" w:cs="Arial"/>
          <w:b/>
          <w:color w:val="000000"/>
          <w:sz w:val="20"/>
        </w:rPr>
        <w:t>полноты</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качества</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том</w:t>
      </w:r>
      <w:r w:rsidR="00AF7124" w:rsidRPr="00C82BE4">
        <w:rPr>
          <w:rFonts w:ascii="Arial" w:hAnsi="Arial" w:cs="Arial"/>
          <w:b/>
          <w:color w:val="000000"/>
          <w:sz w:val="20"/>
        </w:rPr>
        <w:t xml:space="preserve"> </w:t>
      </w:r>
      <w:r w:rsidRPr="00C82BE4">
        <w:rPr>
          <w:rFonts w:ascii="Arial" w:hAnsi="Arial" w:cs="Arial"/>
          <w:b/>
          <w:color w:val="000000"/>
          <w:sz w:val="20"/>
        </w:rPr>
        <w:t>числе</w:t>
      </w:r>
      <w:r w:rsidR="00AF7124" w:rsidRPr="00C82BE4">
        <w:rPr>
          <w:rFonts w:ascii="Arial" w:hAnsi="Arial" w:cs="Arial"/>
          <w:b/>
          <w:color w:val="000000"/>
          <w:sz w:val="20"/>
        </w:rPr>
        <w:t xml:space="preserve"> </w:t>
      </w:r>
      <w:r w:rsidRPr="00C82BE4">
        <w:rPr>
          <w:rFonts w:ascii="Arial" w:hAnsi="Arial" w:cs="Arial"/>
          <w:b/>
          <w:color w:val="000000"/>
          <w:sz w:val="20"/>
        </w:rPr>
        <w:t>порядок</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формы</w:t>
      </w:r>
      <w:r w:rsidR="00AF7124" w:rsidRPr="00C82BE4">
        <w:rPr>
          <w:rFonts w:ascii="Arial" w:hAnsi="Arial" w:cs="Arial"/>
          <w:b/>
          <w:color w:val="000000"/>
          <w:sz w:val="20"/>
        </w:rPr>
        <w:t xml:space="preserve"> </w:t>
      </w:r>
      <w:r w:rsidRPr="00C82BE4">
        <w:rPr>
          <w:rFonts w:ascii="Arial" w:hAnsi="Arial" w:cs="Arial"/>
          <w:b/>
          <w:color w:val="000000"/>
          <w:sz w:val="20"/>
        </w:rPr>
        <w:t>контроля</w:t>
      </w:r>
      <w:r w:rsidR="00AF7124" w:rsidRPr="00C82BE4">
        <w:rPr>
          <w:rFonts w:ascii="Arial" w:hAnsi="Arial" w:cs="Arial"/>
          <w:b/>
          <w:color w:val="000000"/>
          <w:sz w:val="20"/>
        </w:rPr>
        <w:t xml:space="preserve"> </w:t>
      </w:r>
      <w:r w:rsidRPr="00C82BE4">
        <w:rPr>
          <w:rFonts w:ascii="Arial" w:hAnsi="Arial" w:cs="Arial"/>
          <w:b/>
          <w:color w:val="000000"/>
          <w:sz w:val="20"/>
        </w:rPr>
        <w:t>за</w:t>
      </w:r>
      <w:r w:rsidR="00AF7124" w:rsidRPr="00C82BE4">
        <w:rPr>
          <w:rFonts w:ascii="Arial" w:hAnsi="Arial" w:cs="Arial"/>
          <w:b/>
          <w:color w:val="000000"/>
          <w:sz w:val="20"/>
        </w:rPr>
        <w:t xml:space="preserve"> </w:t>
      </w:r>
      <w:r w:rsidRPr="00C82BE4">
        <w:rPr>
          <w:rFonts w:ascii="Arial" w:hAnsi="Arial" w:cs="Arial"/>
          <w:b/>
          <w:color w:val="000000"/>
          <w:sz w:val="20"/>
        </w:rPr>
        <w:t>полнотой</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качеством</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4.2.1.</w:t>
      </w:r>
      <w:r w:rsidR="00AF7124" w:rsidRPr="00C82BE4">
        <w:rPr>
          <w:rFonts w:ascii="Arial" w:hAnsi="Arial" w:cs="Arial"/>
          <w:color w:val="000000"/>
          <w:sz w:val="20"/>
        </w:rPr>
        <w:t xml:space="preserve"> </w:t>
      </w:r>
      <w:r w:rsidRPr="00C82BE4">
        <w:rPr>
          <w:rFonts w:ascii="Arial" w:hAnsi="Arial" w:cs="Arial"/>
          <w:color w:val="000000"/>
          <w:sz w:val="20"/>
        </w:rPr>
        <w:t>Контроль</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полнотой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качеством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включает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себя</w:t>
      </w:r>
      <w:r w:rsidR="00AF7124" w:rsidRPr="00C82BE4">
        <w:rPr>
          <w:rFonts w:ascii="Arial" w:hAnsi="Arial" w:cs="Arial"/>
          <w:color w:val="000000"/>
          <w:sz w:val="20"/>
        </w:rPr>
        <w:t xml:space="preserve"> </w:t>
      </w:r>
      <w:r w:rsidRPr="00C82BE4">
        <w:rPr>
          <w:rFonts w:ascii="Arial" w:hAnsi="Arial" w:cs="Arial"/>
          <w:color w:val="000000"/>
          <w:sz w:val="20"/>
        </w:rPr>
        <w:t>проведение</w:t>
      </w:r>
      <w:r w:rsidR="00AF7124" w:rsidRPr="00C82BE4">
        <w:rPr>
          <w:rFonts w:ascii="Arial" w:hAnsi="Arial" w:cs="Arial"/>
          <w:color w:val="000000"/>
          <w:sz w:val="20"/>
        </w:rPr>
        <w:t xml:space="preserve"> </w:t>
      </w:r>
      <w:r w:rsidRPr="00C82BE4">
        <w:rPr>
          <w:rFonts w:ascii="Arial" w:hAnsi="Arial" w:cs="Arial"/>
          <w:color w:val="000000"/>
          <w:sz w:val="20"/>
        </w:rPr>
        <w:t>плановых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внеплановых</w:t>
      </w:r>
      <w:r w:rsidR="00AF7124" w:rsidRPr="00C82BE4">
        <w:rPr>
          <w:rFonts w:ascii="Arial" w:hAnsi="Arial" w:cs="Arial"/>
          <w:color w:val="000000"/>
          <w:sz w:val="20"/>
        </w:rPr>
        <w:t xml:space="preserve"> </w:t>
      </w:r>
      <w:r w:rsidRPr="00C82BE4">
        <w:rPr>
          <w:rFonts w:ascii="Arial" w:hAnsi="Arial" w:cs="Arial"/>
          <w:color w:val="000000"/>
          <w:sz w:val="20"/>
        </w:rPr>
        <w:t>проверок,</w:t>
      </w:r>
      <w:r w:rsidR="00AF7124" w:rsidRPr="00C82BE4">
        <w:rPr>
          <w:rFonts w:ascii="Arial" w:hAnsi="Arial" w:cs="Arial"/>
          <w:color w:val="000000"/>
          <w:sz w:val="20"/>
        </w:rPr>
        <w:t xml:space="preserve"> </w:t>
      </w:r>
      <w:r w:rsidRPr="00C82BE4">
        <w:rPr>
          <w:rFonts w:ascii="Arial" w:hAnsi="Arial" w:cs="Arial"/>
          <w:color w:val="000000"/>
          <w:sz w:val="20"/>
        </w:rPr>
        <w:t>выявление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устранение</w:t>
      </w:r>
      <w:r w:rsidR="00AF7124" w:rsidRPr="00C82BE4">
        <w:rPr>
          <w:rFonts w:ascii="Arial" w:hAnsi="Arial" w:cs="Arial"/>
          <w:color w:val="000000"/>
          <w:sz w:val="20"/>
        </w:rPr>
        <w:t xml:space="preserve"> </w:t>
      </w:r>
      <w:r w:rsidRPr="00C82BE4">
        <w:rPr>
          <w:rFonts w:ascii="Arial" w:hAnsi="Arial" w:cs="Arial"/>
          <w:color w:val="000000"/>
          <w:sz w:val="20"/>
        </w:rPr>
        <w:t>нарушений</w:t>
      </w:r>
      <w:r w:rsidR="00AF7124" w:rsidRPr="00C82BE4">
        <w:rPr>
          <w:rFonts w:ascii="Arial" w:hAnsi="Arial" w:cs="Arial"/>
          <w:color w:val="000000"/>
          <w:sz w:val="20"/>
        </w:rPr>
        <w:t xml:space="preserve"> </w:t>
      </w:r>
      <w:r w:rsidRPr="00C82BE4">
        <w:rPr>
          <w:rFonts w:ascii="Arial" w:hAnsi="Arial" w:cs="Arial"/>
          <w:color w:val="000000"/>
          <w:sz w:val="20"/>
        </w:rPr>
        <w:t>прав</w:t>
      </w:r>
      <w:r w:rsidR="00AF7124" w:rsidRPr="00C82BE4">
        <w:rPr>
          <w:rFonts w:ascii="Arial" w:hAnsi="Arial" w:cs="Arial"/>
          <w:color w:val="000000"/>
          <w:sz w:val="20"/>
        </w:rPr>
        <w:t xml:space="preserve"> </w:t>
      </w:r>
      <w:r w:rsidRPr="00C82BE4">
        <w:rPr>
          <w:rFonts w:ascii="Arial" w:hAnsi="Arial" w:cs="Arial"/>
          <w:color w:val="000000"/>
          <w:sz w:val="20"/>
        </w:rPr>
        <w:t>заявителей,</w:t>
      </w:r>
      <w:r w:rsidR="00AF7124" w:rsidRPr="00C82BE4">
        <w:rPr>
          <w:rFonts w:ascii="Arial" w:hAnsi="Arial" w:cs="Arial"/>
          <w:color w:val="000000"/>
          <w:sz w:val="20"/>
        </w:rPr>
        <w:t xml:space="preserve"> </w:t>
      </w:r>
      <w:r w:rsidRPr="00C82BE4">
        <w:rPr>
          <w:rFonts w:ascii="Arial" w:hAnsi="Arial" w:cs="Arial"/>
          <w:color w:val="000000"/>
          <w:sz w:val="20"/>
        </w:rPr>
        <w:t>положений</w:t>
      </w:r>
      <w:r w:rsidR="00AF7124" w:rsidRPr="00C82BE4">
        <w:rPr>
          <w:rFonts w:ascii="Arial" w:hAnsi="Arial" w:cs="Arial"/>
          <w:color w:val="000000"/>
          <w:sz w:val="20"/>
        </w:rPr>
        <w:t xml:space="preserve"> </w:t>
      </w:r>
      <w:r w:rsidRPr="00C82BE4">
        <w:rPr>
          <w:rFonts w:ascii="Arial" w:hAnsi="Arial" w:cs="Arial"/>
          <w:color w:val="000000"/>
          <w:sz w:val="20"/>
        </w:rPr>
        <w:t>регламента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других</w:t>
      </w:r>
      <w:r w:rsidR="00AF7124" w:rsidRPr="00C82BE4">
        <w:rPr>
          <w:rFonts w:ascii="Arial" w:hAnsi="Arial" w:cs="Arial"/>
          <w:color w:val="000000"/>
          <w:sz w:val="20"/>
        </w:rPr>
        <w:t xml:space="preserve"> </w:t>
      </w:r>
      <w:r w:rsidRPr="00C82BE4">
        <w:rPr>
          <w:rFonts w:ascii="Arial" w:hAnsi="Arial" w:cs="Arial"/>
          <w:color w:val="000000"/>
          <w:sz w:val="20"/>
        </w:rPr>
        <w:t>нормативных</w:t>
      </w:r>
      <w:r w:rsidR="00AF7124" w:rsidRPr="00C82BE4">
        <w:rPr>
          <w:rFonts w:ascii="Arial" w:hAnsi="Arial" w:cs="Arial"/>
          <w:color w:val="000000"/>
          <w:sz w:val="20"/>
        </w:rPr>
        <w:t xml:space="preserve"> </w:t>
      </w:r>
      <w:r w:rsidRPr="00C82BE4">
        <w:rPr>
          <w:rFonts w:ascii="Arial" w:hAnsi="Arial" w:cs="Arial"/>
          <w:color w:val="000000"/>
          <w:sz w:val="20"/>
        </w:rPr>
        <w:t>правовых</w:t>
      </w:r>
      <w:r w:rsidR="00AF7124" w:rsidRPr="00C82BE4">
        <w:rPr>
          <w:rFonts w:ascii="Arial" w:hAnsi="Arial" w:cs="Arial"/>
          <w:color w:val="000000"/>
          <w:sz w:val="20"/>
        </w:rPr>
        <w:t xml:space="preserve"> </w:t>
      </w:r>
      <w:r w:rsidRPr="00C82BE4">
        <w:rPr>
          <w:rFonts w:ascii="Arial" w:hAnsi="Arial" w:cs="Arial"/>
          <w:color w:val="000000"/>
          <w:sz w:val="20"/>
        </w:rPr>
        <w:t>актов,</w:t>
      </w:r>
      <w:r w:rsidR="00AF7124" w:rsidRPr="00C82BE4">
        <w:rPr>
          <w:rFonts w:ascii="Arial" w:hAnsi="Arial" w:cs="Arial"/>
          <w:color w:val="000000"/>
          <w:sz w:val="20"/>
        </w:rPr>
        <w:t xml:space="preserve"> </w:t>
      </w:r>
      <w:r w:rsidRPr="00C82BE4">
        <w:rPr>
          <w:rFonts w:ascii="Arial" w:hAnsi="Arial" w:cs="Arial"/>
          <w:color w:val="000000"/>
          <w:sz w:val="20"/>
        </w:rPr>
        <w:t>рассмотрение,</w:t>
      </w:r>
      <w:r w:rsidR="00AF7124" w:rsidRPr="00C82BE4">
        <w:rPr>
          <w:rFonts w:ascii="Arial" w:hAnsi="Arial" w:cs="Arial"/>
          <w:color w:val="000000"/>
          <w:sz w:val="20"/>
        </w:rPr>
        <w:t xml:space="preserve"> </w:t>
      </w:r>
      <w:r w:rsidRPr="00C82BE4">
        <w:rPr>
          <w:rFonts w:ascii="Arial" w:hAnsi="Arial" w:cs="Arial"/>
          <w:color w:val="000000"/>
          <w:sz w:val="20"/>
        </w:rPr>
        <w:t>принятие</w:t>
      </w:r>
      <w:r w:rsidR="00AF7124" w:rsidRPr="00C82BE4">
        <w:rPr>
          <w:rFonts w:ascii="Arial" w:hAnsi="Arial" w:cs="Arial"/>
          <w:color w:val="000000"/>
          <w:sz w:val="20"/>
        </w:rPr>
        <w:t xml:space="preserve"> </w:t>
      </w:r>
      <w:r w:rsidRPr="00C82BE4">
        <w:rPr>
          <w:rFonts w:ascii="Arial" w:hAnsi="Arial" w:cs="Arial"/>
          <w:color w:val="000000"/>
          <w:sz w:val="20"/>
        </w:rPr>
        <w:t>решений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подготовку</w:t>
      </w:r>
      <w:r w:rsidR="00AF7124" w:rsidRPr="00C82BE4">
        <w:rPr>
          <w:rFonts w:ascii="Arial" w:hAnsi="Arial" w:cs="Arial"/>
          <w:color w:val="000000"/>
          <w:sz w:val="20"/>
        </w:rPr>
        <w:t xml:space="preserve"> </w:t>
      </w:r>
      <w:r w:rsidRPr="00C82BE4">
        <w:rPr>
          <w:rFonts w:ascii="Arial" w:hAnsi="Arial" w:cs="Arial"/>
          <w:color w:val="000000"/>
          <w:sz w:val="20"/>
        </w:rPr>
        <w:t>ответов</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обращение</w:t>
      </w:r>
      <w:r w:rsidR="00AF7124" w:rsidRPr="00C82BE4">
        <w:rPr>
          <w:rFonts w:ascii="Arial" w:hAnsi="Arial" w:cs="Arial"/>
          <w:color w:val="000000"/>
          <w:sz w:val="20"/>
        </w:rPr>
        <w:t xml:space="preserve"> </w:t>
      </w:r>
      <w:r w:rsidRPr="00C82BE4">
        <w:rPr>
          <w:rFonts w:ascii="Arial" w:hAnsi="Arial" w:cs="Arial"/>
          <w:color w:val="000000"/>
          <w:sz w:val="20"/>
        </w:rPr>
        <w:t>заявителей,</w:t>
      </w:r>
      <w:r w:rsidR="00AF7124" w:rsidRPr="00C82BE4">
        <w:rPr>
          <w:rFonts w:ascii="Arial" w:hAnsi="Arial" w:cs="Arial"/>
          <w:color w:val="000000"/>
          <w:sz w:val="20"/>
        </w:rPr>
        <w:t xml:space="preserve"> </w:t>
      </w:r>
      <w:r w:rsidRPr="00C82BE4">
        <w:rPr>
          <w:rFonts w:ascii="Arial" w:hAnsi="Arial" w:cs="Arial"/>
          <w:color w:val="000000"/>
          <w:sz w:val="20"/>
        </w:rPr>
        <w:t>содержащих</w:t>
      </w:r>
      <w:r w:rsidR="00AF7124" w:rsidRPr="00C82BE4">
        <w:rPr>
          <w:rFonts w:ascii="Arial" w:hAnsi="Arial" w:cs="Arial"/>
          <w:color w:val="000000"/>
          <w:sz w:val="20"/>
        </w:rPr>
        <w:t xml:space="preserve"> </w:t>
      </w:r>
      <w:r w:rsidRPr="00C82BE4">
        <w:rPr>
          <w:rFonts w:ascii="Arial" w:hAnsi="Arial" w:cs="Arial"/>
          <w:color w:val="000000"/>
          <w:sz w:val="20"/>
        </w:rPr>
        <w:t>жалобы</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должностных</w:t>
      </w:r>
      <w:r w:rsidR="00AF7124" w:rsidRPr="00C82BE4">
        <w:rPr>
          <w:rFonts w:ascii="Arial" w:hAnsi="Arial" w:cs="Arial"/>
          <w:color w:val="000000"/>
          <w:sz w:val="20"/>
        </w:rPr>
        <w:t xml:space="preserve"> </w:t>
      </w:r>
      <w:r w:rsidRPr="00C82BE4">
        <w:rPr>
          <w:rFonts w:ascii="Arial" w:hAnsi="Arial" w:cs="Arial"/>
          <w:color w:val="000000"/>
          <w:sz w:val="20"/>
        </w:rPr>
        <w:t>лиц.</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4.2.2.</w:t>
      </w:r>
      <w:r w:rsidR="00AF7124" w:rsidRPr="00C82BE4">
        <w:rPr>
          <w:rFonts w:ascii="Arial" w:hAnsi="Arial" w:cs="Arial"/>
          <w:color w:val="000000"/>
          <w:sz w:val="20"/>
        </w:rPr>
        <w:t xml:space="preserve"> </w:t>
      </w:r>
      <w:r w:rsidRPr="00C82BE4">
        <w:rPr>
          <w:rFonts w:ascii="Arial" w:hAnsi="Arial" w:cs="Arial"/>
          <w:color w:val="000000"/>
          <w:sz w:val="20"/>
        </w:rPr>
        <w:t>Проверки</w:t>
      </w:r>
      <w:r w:rsidR="00AF7124" w:rsidRPr="00C82BE4">
        <w:rPr>
          <w:rFonts w:ascii="Arial" w:hAnsi="Arial" w:cs="Arial"/>
          <w:color w:val="000000"/>
          <w:sz w:val="20"/>
        </w:rPr>
        <w:t xml:space="preserve"> </w:t>
      </w:r>
      <w:r w:rsidRPr="00C82BE4">
        <w:rPr>
          <w:rFonts w:ascii="Arial" w:hAnsi="Arial" w:cs="Arial"/>
          <w:color w:val="000000"/>
          <w:sz w:val="20"/>
        </w:rPr>
        <w:t>могут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плановыми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внеплановыми.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Плановые</w:t>
      </w:r>
      <w:r w:rsidR="00AF7124" w:rsidRPr="00C82BE4">
        <w:rPr>
          <w:rFonts w:ascii="Arial" w:hAnsi="Arial" w:cs="Arial"/>
          <w:color w:val="000000"/>
          <w:sz w:val="20"/>
        </w:rPr>
        <w:t xml:space="preserve"> </w:t>
      </w:r>
      <w:r w:rsidRPr="00C82BE4">
        <w:rPr>
          <w:rFonts w:ascii="Arial" w:hAnsi="Arial" w:cs="Arial"/>
          <w:color w:val="000000"/>
          <w:sz w:val="20"/>
        </w:rPr>
        <w:t>контрольные</w:t>
      </w:r>
      <w:r w:rsidR="00AF7124" w:rsidRPr="00C82BE4">
        <w:rPr>
          <w:rFonts w:ascii="Arial" w:hAnsi="Arial" w:cs="Arial"/>
          <w:color w:val="000000"/>
          <w:sz w:val="20"/>
        </w:rPr>
        <w:t xml:space="preserve"> </w:t>
      </w:r>
      <w:r w:rsidRPr="00C82BE4">
        <w:rPr>
          <w:rFonts w:ascii="Arial" w:hAnsi="Arial" w:cs="Arial"/>
          <w:color w:val="000000"/>
          <w:sz w:val="20"/>
        </w:rPr>
        <w:t>мероприятия</w:t>
      </w:r>
      <w:r w:rsidR="00AF7124" w:rsidRPr="00C82BE4">
        <w:rPr>
          <w:rFonts w:ascii="Arial" w:hAnsi="Arial" w:cs="Arial"/>
          <w:color w:val="000000"/>
          <w:sz w:val="20"/>
        </w:rPr>
        <w:t xml:space="preserve"> </w:t>
      </w:r>
      <w:r w:rsidRPr="00C82BE4">
        <w:rPr>
          <w:rFonts w:ascii="Arial" w:hAnsi="Arial" w:cs="Arial"/>
          <w:color w:val="000000"/>
          <w:sz w:val="20"/>
        </w:rPr>
        <w:t>проводятся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планом</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контрольных</w:t>
      </w:r>
      <w:r w:rsidR="00AF7124" w:rsidRPr="00C82BE4">
        <w:rPr>
          <w:rFonts w:ascii="Arial" w:hAnsi="Arial" w:cs="Arial"/>
          <w:color w:val="000000"/>
          <w:sz w:val="20"/>
        </w:rPr>
        <w:t xml:space="preserve"> </w:t>
      </w:r>
      <w:r w:rsidRPr="00C82BE4">
        <w:rPr>
          <w:rFonts w:ascii="Arial" w:hAnsi="Arial" w:cs="Arial"/>
          <w:color w:val="000000"/>
          <w:sz w:val="20"/>
        </w:rPr>
        <w:t>мероприятий,</w:t>
      </w:r>
      <w:r w:rsidR="00AF7124" w:rsidRPr="00C82BE4">
        <w:rPr>
          <w:rFonts w:ascii="Arial" w:hAnsi="Arial" w:cs="Arial"/>
          <w:color w:val="000000"/>
          <w:sz w:val="20"/>
        </w:rPr>
        <w:t xml:space="preserve"> </w:t>
      </w:r>
      <w:r w:rsidRPr="00C82BE4">
        <w:rPr>
          <w:rFonts w:ascii="Arial" w:hAnsi="Arial" w:cs="Arial"/>
          <w:color w:val="000000"/>
          <w:sz w:val="20"/>
        </w:rPr>
        <w:t>утвержденным</w:t>
      </w:r>
      <w:r w:rsidR="00AF7124" w:rsidRPr="00C82BE4">
        <w:rPr>
          <w:rFonts w:ascii="Arial" w:hAnsi="Arial" w:cs="Arial"/>
          <w:color w:val="000000"/>
          <w:sz w:val="20"/>
        </w:rPr>
        <w:t xml:space="preserve"> </w:t>
      </w:r>
      <w:r w:rsidRPr="00C82BE4">
        <w:rPr>
          <w:rFonts w:ascii="Arial" w:hAnsi="Arial" w:cs="Arial"/>
          <w:color w:val="000000"/>
          <w:sz w:val="20"/>
        </w:rPr>
        <w:t>приказом</w:t>
      </w:r>
      <w:r w:rsidR="00AF7124" w:rsidRPr="00C82BE4">
        <w:rPr>
          <w:rFonts w:ascii="Arial" w:hAnsi="Arial" w:cs="Arial"/>
          <w:color w:val="000000"/>
          <w:sz w:val="20"/>
        </w:rPr>
        <w:t xml:space="preserve"> </w:t>
      </w:r>
      <w:r w:rsidRPr="00C82BE4">
        <w:rPr>
          <w:rFonts w:ascii="Arial" w:hAnsi="Arial" w:cs="Arial"/>
          <w:color w:val="000000"/>
          <w:sz w:val="20"/>
        </w:rPr>
        <w:t>директора</w:t>
      </w:r>
      <w:r w:rsidR="00AF7124" w:rsidRPr="00C82BE4">
        <w:rPr>
          <w:rFonts w:ascii="Arial" w:hAnsi="Arial" w:cs="Arial"/>
          <w:color w:val="000000"/>
          <w:sz w:val="20"/>
        </w:rPr>
        <w:t xml:space="preserve"> </w:t>
      </w:r>
      <w:r w:rsidRPr="00C82BE4">
        <w:rPr>
          <w:rFonts w:ascii="Arial" w:hAnsi="Arial" w:cs="Arial"/>
          <w:color w:val="000000"/>
          <w:sz w:val="20"/>
          <w:szCs w:val="24"/>
        </w:rPr>
        <w:t>МБУ</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Pr="00C82BE4">
        <w:rPr>
          <w:rFonts w:ascii="Arial" w:hAnsi="Arial" w:cs="Arial"/>
          <w:color w:val="000000"/>
          <w:sz w:val="20"/>
          <w:szCs w:val="24"/>
        </w:rPr>
        <w:t>».</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Внеплановые</w:t>
      </w:r>
      <w:r w:rsidR="00AF7124" w:rsidRPr="00C82BE4">
        <w:rPr>
          <w:rFonts w:ascii="Arial" w:hAnsi="Arial" w:cs="Arial"/>
          <w:color w:val="000000"/>
          <w:sz w:val="20"/>
        </w:rPr>
        <w:t xml:space="preserve"> </w:t>
      </w:r>
      <w:r w:rsidRPr="00C82BE4">
        <w:rPr>
          <w:rFonts w:ascii="Arial" w:hAnsi="Arial" w:cs="Arial"/>
          <w:color w:val="000000"/>
          <w:sz w:val="20"/>
        </w:rPr>
        <w:t>проверки</w:t>
      </w:r>
      <w:r w:rsidR="00AF7124" w:rsidRPr="00C82BE4">
        <w:rPr>
          <w:rFonts w:ascii="Arial" w:hAnsi="Arial" w:cs="Arial"/>
          <w:color w:val="000000"/>
          <w:sz w:val="20"/>
        </w:rPr>
        <w:t xml:space="preserve"> </w:t>
      </w:r>
      <w:r w:rsidRPr="00C82BE4">
        <w:rPr>
          <w:rFonts w:ascii="Arial" w:hAnsi="Arial" w:cs="Arial"/>
          <w:color w:val="000000"/>
          <w:sz w:val="20"/>
        </w:rPr>
        <w:t>проводятся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поступления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szCs w:val="24"/>
        </w:rPr>
        <w:t>МБУ</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Pr="00C82BE4">
        <w:rPr>
          <w:rFonts w:ascii="Arial" w:hAnsi="Arial" w:cs="Arial"/>
          <w:color w:val="000000"/>
          <w:sz w:val="20"/>
          <w:szCs w:val="24"/>
        </w:rPr>
        <w:t>»</w:t>
      </w:r>
      <w:r w:rsidR="00AF7124" w:rsidRPr="00C82BE4">
        <w:rPr>
          <w:rFonts w:ascii="Arial" w:hAnsi="Arial" w:cs="Arial"/>
          <w:color w:val="000000"/>
          <w:sz w:val="20"/>
        </w:rPr>
        <w:t xml:space="preserve"> </w:t>
      </w:r>
      <w:r w:rsidRPr="00C82BE4">
        <w:rPr>
          <w:rFonts w:ascii="Arial" w:hAnsi="Arial" w:cs="Arial"/>
          <w:color w:val="000000"/>
          <w:sz w:val="20"/>
        </w:rPr>
        <w:t>обращений</w:t>
      </w:r>
      <w:r w:rsidR="00AF7124" w:rsidRPr="00C82BE4">
        <w:rPr>
          <w:rFonts w:ascii="Arial" w:hAnsi="Arial" w:cs="Arial"/>
          <w:color w:val="000000"/>
          <w:sz w:val="20"/>
        </w:rPr>
        <w:t xml:space="preserve"> </w:t>
      </w:r>
      <w:r w:rsidRPr="00C82BE4">
        <w:rPr>
          <w:rFonts w:ascii="Arial" w:hAnsi="Arial" w:cs="Arial"/>
          <w:color w:val="000000"/>
          <w:sz w:val="20"/>
        </w:rPr>
        <w:t>физических</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юридических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жалобами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нарушения</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прав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законных</w:t>
      </w:r>
      <w:r w:rsidR="00AF7124" w:rsidRPr="00C82BE4">
        <w:rPr>
          <w:rFonts w:ascii="Arial" w:hAnsi="Arial" w:cs="Arial"/>
          <w:color w:val="000000"/>
          <w:sz w:val="20"/>
        </w:rPr>
        <w:t xml:space="preserve"> </w:t>
      </w:r>
      <w:r w:rsidRPr="00C82BE4">
        <w:rPr>
          <w:rFonts w:ascii="Arial" w:hAnsi="Arial" w:cs="Arial"/>
          <w:color w:val="000000"/>
          <w:sz w:val="20"/>
        </w:rPr>
        <w:t>интересов.</w:t>
      </w:r>
    </w:p>
    <w:p w:rsidR="00F20B5C" w:rsidRPr="00C82BE4" w:rsidRDefault="00AF712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Для</w:t>
      </w:r>
      <w:r w:rsidRPr="00C82BE4">
        <w:rPr>
          <w:rFonts w:ascii="Arial" w:hAnsi="Arial" w:cs="Arial"/>
          <w:color w:val="000000"/>
          <w:sz w:val="20"/>
        </w:rPr>
        <w:t xml:space="preserve"> </w:t>
      </w:r>
      <w:r w:rsidR="008C5AD4" w:rsidRPr="00C82BE4">
        <w:rPr>
          <w:rFonts w:ascii="Arial" w:hAnsi="Arial" w:cs="Arial"/>
          <w:color w:val="000000"/>
          <w:sz w:val="20"/>
        </w:rPr>
        <w:t>проведения</w:t>
      </w:r>
      <w:r w:rsidRPr="00C82BE4">
        <w:rPr>
          <w:rFonts w:ascii="Arial" w:hAnsi="Arial" w:cs="Arial"/>
          <w:color w:val="000000"/>
          <w:sz w:val="20"/>
        </w:rPr>
        <w:t xml:space="preserve"> </w:t>
      </w:r>
      <w:r w:rsidR="008C5AD4" w:rsidRPr="00C82BE4">
        <w:rPr>
          <w:rFonts w:ascii="Arial" w:hAnsi="Arial" w:cs="Arial"/>
          <w:color w:val="000000"/>
          <w:sz w:val="20"/>
        </w:rPr>
        <w:t>проверки</w:t>
      </w:r>
      <w:r w:rsidRPr="00C82BE4">
        <w:rPr>
          <w:rFonts w:ascii="Arial" w:hAnsi="Arial" w:cs="Arial"/>
          <w:color w:val="000000"/>
          <w:sz w:val="20"/>
        </w:rPr>
        <w:t xml:space="preserve"> </w:t>
      </w:r>
      <w:r w:rsidR="008C5AD4" w:rsidRPr="00C82BE4">
        <w:rPr>
          <w:rFonts w:ascii="Arial" w:hAnsi="Arial" w:cs="Arial"/>
          <w:color w:val="000000"/>
          <w:sz w:val="20"/>
        </w:rPr>
        <w:t>формируется</w:t>
      </w:r>
      <w:r w:rsidRPr="00C82BE4">
        <w:rPr>
          <w:rFonts w:ascii="Arial" w:hAnsi="Arial" w:cs="Arial"/>
          <w:color w:val="000000"/>
          <w:sz w:val="20"/>
        </w:rPr>
        <w:t xml:space="preserve"> </w:t>
      </w:r>
      <w:r w:rsidR="008C5AD4" w:rsidRPr="00C82BE4">
        <w:rPr>
          <w:rFonts w:ascii="Arial" w:hAnsi="Arial" w:cs="Arial"/>
          <w:color w:val="000000"/>
          <w:sz w:val="20"/>
        </w:rPr>
        <w:t>комиссия,</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состав</w:t>
      </w:r>
      <w:r w:rsidRPr="00C82BE4">
        <w:rPr>
          <w:rFonts w:ascii="Arial" w:hAnsi="Arial" w:cs="Arial"/>
          <w:color w:val="000000"/>
          <w:sz w:val="20"/>
        </w:rPr>
        <w:t xml:space="preserve"> </w:t>
      </w:r>
      <w:r w:rsidR="008C5AD4" w:rsidRPr="00C82BE4">
        <w:rPr>
          <w:rFonts w:ascii="Arial" w:hAnsi="Arial" w:cs="Arial"/>
          <w:color w:val="000000"/>
          <w:sz w:val="20"/>
        </w:rPr>
        <w:t>которой</w:t>
      </w:r>
      <w:r w:rsidRPr="00C82BE4">
        <w:rPr>
          <w:rFonts w:ascii="Arial" w:hAnsi="Arial" w:cs="Arial"/>
          <w:color w:val="000000"/>
          <w:sz w:val="20"/>
        </w:rPr>
        <w:t xml:space="preserve"> </w:t>
      </w:r>
      <w:r w:rsidR="008C5AD4" w:rsidRPr="00C82BE4">
        <w:rPr>
          <w:rFonts w:ascii="Arial" w:hAnsi="Arial" w:cs="Arial"/>
          <w:color w:val="000000"/>
          <w:sz w:val="20"/>
        </w:rPr>
        <w:t>включаются</w:t>
      </w:r>
      <w:r w:rsidRPr="00C82BE4">
        <w:rPr>
          <w:rFonts w:ascii="Arial" w:hAnsi="Arial" w:cs="Arial"/>
          <w:color w:val="000000"/>
          <w:sz w:val="20"/>
        </w:rPr>
        <w:t xml:space="preserve"> </w:t>
      </w:r>
      <w:r w:rsidR="008C5AD4" w:rsidRPr="00C82BE4">
        <w:rPr>
          <w:rFonts w:ascii="Arial" w:hAnsi="Arial" w:cs="Arial"/>
          <w:color w:val="000000"/>
          <w:sz w:val="20"/>
        </w:rPr>
        <w:t>муниципальные</w:t>
      </w:r>
      <w:r w:rsidRPr="00C82BE4">
        <w:rPr>
          <w:rFonts w:ascii="Arial" w:hAnsi="Arial" w:cs="Arial"/>
          <w:color w:val="000000"/>
          <w:sz w:val="20"/>
        </w:rPr>
        <w:t xml:space="preserve"> </w:t>
      </w:r>
      <w:r w:rsidR="008C5AD4" w:rsidRPr="00C82BE4">
        <w:rPr>
          <w:rFonts w:ascii="Arial" w:hAnsi="Arial" w:cs="Arial"/>
          <w:color w:val="000000"/>
          <w:sz w:val="20"/>
        </w:rPr>
        <w:t>служащие</w:t>
      </w:r>
      <w:r w:rsidRPr="00C82BE4">
        <w:rPr>
          <w:rFonts w:ascii="Arial" w:hAnsi="Arial" w:cs="Arial"/>
          <w:color w:val="000000"/>
          <w:sz w:val="20"/>
        </w:rPr>
        <w:t xml:space="preserve"> </w:t>
      </w:r>
      <w:r w:rsidR="008C5AD4" w:rsidRPr="00C82BE4">
        <w:rPr>
          <w:rFonts w:ascii="Arial" w:hAnsi="Arial" w:cs="Arial"/>
          <w:color w:val="000000"/>
          <w:sz w:val="20"/>
        </w:rPr>
        <w:t>Уполномоченного</w:t>
      </w:r>
      <w:r w:rsidRPr="00C82BE4">
        <w:rPr>
          <w:rFonts w:ascii="Arial" w:hAnsi="Arial" w:cs="Arial"/>
          <w:color w:val="000000"/>
          <w:sz w:val="20"/>
        </w:rPr>
        <w:t xml:space="preserve"> </w:t>
      </w:r>
      <w:r w:rsidR="008C5AD4" w:rsidRPr="00C82BE4">
        <w:rPr>
          <w:rFonts w:ascii="Arial" w:hAnsi="Arial" w:cs="Arial"/>
          <w:color w:val="000000"/>
          <w:sz w:val="20"/>
        </w:rPr>
        <w:t>органа.</w:t>
      </w:r>
      <w:r w:rsidRPr="00C82BE4">
        <w:rPr>
          <w:rFonts w:ascii="Arial" w:hAnsi="Arial" w:cs="Arial"/>
          <w:color w:val="000000"/>
          <w:sz w:val="20"/>
        </w:rPr>
        <w:t xml:space="preserve"> </w:t>
      </w:r>
      <w:r w:rsidR="008C5AD4" w:rsidRPr="00C82BE4">
        <w:rPr>
          <w:rFonts w:ascii="Arial" w:hAnsi="Arial" w:cs="Arial"/>
          <w:color w:val="000000"/>
          <w:sz w:val="20"/>
        </w:rPr>
        <w:t>Результаты</w:t>
      </w:r>
      <w:r w:rsidRPr="00C82BE4">
        <w:rPr>
          <w:rFonts w:ascii="Arial" w:hAnsi="Arial" w:cs="Arial"/>
          <w:color w:val="000000"/>
          <w:sz w:val="20"/>
        </w:rPr>
        <w:t xml:space="preserve"> </w:t>
      </w:r>
      <w:r w:rsidR="008C5AD4" w:rsidRPr="00C82BE4">
        <w:rPr>
          <w:rFonts w:ascii="Arial" w:hAnsi="Arial" w:cs="Arial"/>
          <w:color w:val="000000"/>
          <w:sz w:val="20"/>
        </w:rPr>
        <w:t>проверки</w:t>
      </w:r>
      <w:r w:rsidRPr="00C82BE4">
        <w:rPr>
          <w:rFonts w:ascii="Arial" w:hAnsi="Arial" w:cs="Arial"/>
          <w:color w:val="000000"/>
          <w:sz w:val="20"/>
        </w:rPr>
        <w:t xml:space="preserve"> </w:t>
      </w:r>
      <w:r w:rsidR="008C5AD4" w:rsidRPr="00C82BE4">
        <w:rPr>
          <w:rFonts w:ascii="Arial" w:hAnsi="Arial" w:cs="Arial"/>
          <w:color w:val="000000"/>
          <w:sz w:val="20"/>
        </w:rPr>
        <w:t>оформляются</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виде</w:t>
      </w:r>
      <w:r w:rsidRPr="00C82BE4">
        <w:rPr>
          <w:rFonts w:ascii="Arial" w:hAnsi="Arial" w:cs="Arial"/>
          <w:color w:val="000000"/>
          <w:sz w:val="20"/>
        </w:rPr>
        <w:t xml:space="preserve"> </w:t>
      </w:r>
      <w:r w:rsidR="008C5AD4" w:rsidRPr="00C82BE4">
        <w:rPr>
          <w:rFonts w:ascii="Arial" w:hAnsi="Arial" w:cs="Arial"/>
          <w:color w:val="000000"/>
          <w:sz w:val="20"/>
        </w:rPr>
        <w:t>акта,</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котором</w:t>
      </w:r>
      <w:r w:rsidRPr="00C82BE4">
        <w:rPr>
          <w:rFonts w:ascii="Arial" w:hAnsi="Arial" w:cs="Arial"/>
          <w:color w:val="000000"/>
          <w:sz w:val="20"/>
        </w:rPr>
        <w:t xml:space="preserve"> </w:t>
      </w:r>
      <w:r w:rsidR="008C5AD4" w:rsidRPr="00C82BE4">
        <w:rPr>
          <w:rFonts w:ascii="Arial" w:hAnsi="Arial" w:cs="Arial"/>
          <w:color w:val="000000"/>
          <w:sz w:val="20"/>
        </w:rPr>
        <w:t>отмечаются</w:t>
      </w:r>
      <w:r w:rsidRPr="00C82BE4">
        <w:rPr>
          <w:rFonts w:ascii="Arial" w:hAnsi="Arial" w:cs="Arial"/>
          <w:color w:val="000000"/>
          <w:sz w:val="20"/>
        </w:rPr>
        <w:t xml:space="preserve"> </w:t>
      </w:r>
      <w:r w:rsidR="008C5AD4" w:rsidRPr="00C82BE4">
        <w:rPr>
          <w:rFonts w:ascii="Arial" w:hAnsi="Arial" w:cs="Arial"/>
          <w:color w:val="000000"/>
          <w:sz w:val="20"/>
        </w:rPr>
        <w:t>выявленные</w:t>
      </w:r>
      <w:r w:rsidRPr="00C82BE4">
        <w:rPr>
          <w:rFonts w:ascii="Arial" w:hAnsi="Arial" w:cs="Arial"/>
          <w:color w:val="000000"/>
          <w:sz w:val="20"/>
        </w:rPr>
        <w:t xml:space="preserve"> </w:t>
      </w:r>
      <w:r w:rsidR="008C5AD4" w:rsidRPr="00C82BE4">
        <w:rPr>
          <w:rFonts w:ascii="Arial" w:hAnsi="Arial" w:cs="Arial"/>
          <w:color w:val="000000"/>
          <w:sz w:val="20"/>
        </w:rPr>
        <w:t>недостатки</w:t>
      </w:r>
      <w:r w:rsidRPr="00C82BE4">
        <w:rPr>
          <w:rFonts w:ascii="Arial" w:hAnsi="Arial" w:cs="Arial"/>
          <w:color w:val="000000"/>
          <w:sz w:val="20"/>
        </w:rPr>
        <w:t xml:space="preserve"> </w:t>
      </w:r>
      <w:r w:rsidR="008C5AD4" w:rsidRPr="00C82BE4">
        <w:rPr>
          <w:rFonts w:ascii="Arial" w:hAnsi="Arial" w:cs="Arial"/>
          <w:color w:val="000000"/>
          <w:sz w:val="20"/>
        </w:rPr>
        <w:t>и</w:t>
      </w:r>
      <w:r w:rsidRPr="00C82BE4">
        <w:rPr>
          <w:rFonts w:ascii="Arial" w:hAnsi="Arial" w:cs="Arial"/>
          <w:color w:val="000000"/>
          <w:sz w:val="20"/>
        </w:rPr>
        <w:t xml:space="preserve"> </w:t>
      </w:r>
      <w:r w:rsidR="008C5AD4" w:rsidRPr="00C82BE4">
        <w:rPr>
          <w:rFonts w:ascii="Arial" w:hAnsi="Arial" w:cs="Arial"/>
          <w:color w:val="000000"/>
          <w:sz w:val="20"/>
        </w:rPr>
        <w:t>предложения</w:t>
      </w:r>
      <w:r w:rsidRPr="00C82BE4">
        <w:rPr>
          <w:rFonts w:ascii="Arial" w:hAnsi="Arial" w:cs="Arial"/>
          <w:color w:val="000000"/>
          <w:sz w:val="20"/>
        </w:rPr>
        <w:t xml:space="preserve"> </w:t>
      </w:r>
      <w:r w:rsidR="008C5AD4" w:rsidRPr="00C82BE4">
        <w:rPr>
          <w:rFonts w:ascii="Arial" w:hAnsi="Arial" w:cs="Arial"/>
          <w:color w:val="000000"/>
          <w:sz w:val="20"/>
        </w:rPr>
        <w:t>по</w:t>
      </w:r>
      <w:r w:rsidRPr="00C82BE4">
        <w:rPr>
          <w:rFonts w:ascii="Arial" w:hAnsi="Arial" w:cs="Arial"/>
          <w:color w:val="000000"/>
          <w:sz w:val="20"/>
        </w:rPr>
        <w:t xml:space="preserve"> </w:t>
      </w:r>
      <w:r w:rsidR="008C5AD4" w:rsidRPr="00C82BE4">
        <w:rPr>
          <w:rFonts w:ascii="Arial" w:hAnsi="Arial" w:cs="Arial"/>
          <w:color w:val="000000"/>
          <w:sz w:val="20"/>
        </w:rPr>
        <w:t>их</w:t>
      </w:r>
      <w:r w:rsidRPr="00C82BE4">
        <w:rPr>
          <w:rFonts w:ascii="Arial" w:hAnsi="Arial" w:cs="Arial"/>
          <w:color w:val="000000"/>
          <w:sz w:val="20"/>
        </w:rPr>
        <w:t xml:space="preserve"> </w:t>
      </w:r>
      <w:r w:rsidR="008C5AD4" w:rsidRPr="00C82BE4">
        <w:rPr>
          <w:rFonts w:ascii="Arial" w:hAnsi="Arial" w:cs="Arial"/>
          <w:color w:val="000000"/>
          <w:sz w:val="20"/>
        </w:rPr>
        <w:t>устранению,</w:t>
      </w:r>
      <w:r w:rsidRPr="00C82BE4">
        <w:rPr>
          <w:rFonts w:ascii="Arial" w:hAnsi="Arial" w:cs="Arial"/>
          <w:color w:val="000000"/>
          <w:sz w:val="20"/>
        </w:rPr>
        <w:t xml:space="preserve"> </w:t>
      </w:r>
      <w:r w:rsidR="008C5AD4" w:rsidRPr="00C82BE4">
        <w:rPr>
          <w:rFonts w:ascii="Arial" w:hAnsi="Arial" w:cs="Arial"/>
          <w:color w:val="000000"/>
          <w:sz w:val="20"/>
        </w:rPr>
        <w:t>акт</w:t>
      </w:r>
      <w:r w:rsidRPr="00C82BE4">
        <w:rPr>
          <w:rFonts w:ascii="Arial" w:hAnsi="Arial" w:cs="Arial"/>
          <w:color w:val="000000"/>
          <w:sz w:val="20"/>
        </w:rPr>
        <w:t xml:space="preserve"> </w:t>
      </w:r>
      <w:r w:rsidR="008C5AD4" w:rsidRPr="00C82BE4">
        <w:rPr>
          <w:rFonts w:ascii="Arial" w:hAnsi="Arial" w:cs="Arial"/>
          <w:color w:val="000000"/>
          <w:sz w:val="20"/>
        </w:rPr>
        <w:t>подписывается</w:t>
      </w:r>
      <w:r w:rsidRPr="00C82BE4">
        <w:rPr>
          <w:rFonts w:ascii="Arial" w:hAnsi="Arial" w:cs="Arial"/>
          <w:color w:val="000000"/>
          <w:sz w:val="20"/>
        </w:rPr>
        <w:t xml:space="preserve"> </w:t>
      </w:r>
      <w:r w:rsidR="008C5AD4" w:rsidRPr="00C82BE4">
        <w:rPr>
          <w:rFonts w:ascii="Arial" w:hAnsi="Arial" w:cs="Arial"/>
          <w:color w:val="000000"/>
          <w:sz w:val="20"/>
        </w:rPr>
        <w:t>членами</w:t>
      </w:r>
      <w:r w:rsidRPr="00C82BE4">
        <w:rPr>
          <w:rFonts w:ascii="Arial" w:hAnsi="Arial" w:cs="Arial"/>
          <w:color w:val="000000"/>
          <w:sz w:val="20"/>
        </w:rPr>
        <w:t xml:space="preserve"> </w:t>
      </w:r>
      <w:r w:rsidR="008C5AD4" w:rsidRPr="00C82BE4">
        <w:rPr>
          <w:rFonts w:ascii="Arial" w:hAnsi="Arial" w:cs="Arial"/>
          <w:color w:val="000000"/>
          <w:sz w:val="20"/>
        </w:rPr>
        <w:t>комиссии.</w:t>
      </w:r>
      <w:r w:rsidRPr="00C82BE4">
        <w:rPr>
          <w:rFonts w:ascii="Arial" w:hAnsi="Arial" w:cs="Arial"/>
          <w:color w:val="000000"/>
          <w:sz w:val="20"/>
        </w:rPr>
        <w:t xml:space="preserve"> </w:t>
      </w:r>
      <w:r w:rsidR="008C5AD4" w:rsidRPr="00C82BE4">
        <w:rPr>
          <w:rFonts w:ascii="Arial" w:hAnsi="Arial" w:cs="Arial"/>
          <w:color w:val="000000"/>
          <w:sz w:val="20"/>
        </w:rPr>
        <w:t>С</w:t>
      </w:r>
      <w:r w:rsidRPr="00C82BE4">
        <w:rPr>
          <w:rFonts w:ascii="Arial" w:hAnsi="Arial" w:cs="Arial"/>
          <w:color w:val="000000"/>
          <w:sz w:val="20"/>
        </w:rPr>
        <w:t xml:space="preserve"> </w:t>
      </w:r>
      <w:r w:rsidR="008C5AD4" w:rsidRPr="00C82BE4">
        <w:rPr>
          <w:rFonts w:ascii="Arial" w:hAnsi="Arial" w:cs="Arial"/>
          <w:color w:val="000000"/>
          <w:sz w:val="20"/>
        </w:rPr>
        <w:t>актом</w:t>
      </w:r>
      <w:r w:rsidRPr="00C82BE4">
        <w:rPr>
          <w:rFonts w:ascii="Arial" w:hAnsi="Arial" w:cs="Arial"/>
          <w:color w:val="000000"/>
          <w:sz w:val="20"/>
        </w:rPr>
        <w:t xml:space="preserve"> </w:t>
      </w:r>
      <w:r w:rsidR="008C5AD4" w:rsidRPr="00C82BE4">
        <w:rPr>
          <w:rFonts w:ascii="Arial" w:hAnsi="Arial" w:cs="Arial"/>
          <w:color w:val="000000"/>
          <w:sz w:val="20"/>
        </w:rPr>
        <w:t>знакомятся</w:t>
      </w:r>
      <w:r w:rsidRPr="00C82BE4">
        <w:rPr>
          <w:rFonts w:ascii="Arial" w:hAnsi="Arial" w:cs="Arial"/>
          <w:color w:val="000000"/>
          <w:sz w:val="20"/>
        </w:rPr>
        <w:t xml:space="preserve"> </w:t>
      </w:r>
      <w:r w:rsidR="008C5AD4" w:rsidRPr="00C82BE4">
        <w:rPr>
          <w:rFonts w:ascii="Arial" w:hAnsi="Arial" w:cs="Arial"/>
          <w:color w:val="000000"/>
          <w:sz w:val="20"/>
        </w:rPr>
        <w:t>должностные</w:t>
      </w:r>
      <w:r w:rsidRPr="00C82BE4">
        <w:rPr>
          <w:rFonts w:ascii="Arial" w:hAnsi="Arial" w:cs="Arial"/>
          <w:color w:val="000000"/>
          <w:sz w:val="20"/>
        </w:rPr>
        <w:t xml:space="preserve"> </w:t>
      </w:r>
      <w:r w:rsidR="008C5AD4" w:rsidRPr="00C82BE4">
        <w:rPr>
          <w:rFonts w:ascii="Arial" w:hAnsi="Arial" w:cs="Arial"/>
          <w:color w:val="000000"/>
          <w:sz w:val="20"/>
        </w:rPr>
        <w:t>лица</w:t>
      </w:r>
      <w:r w:rsidRPr="00C82BE4">
        <w:rPr>
          <w:rFonts w:ascii="Arial" w:hAnsi="Arial" w:cs="Arial"/>
          <w:color w:val="000000"/>
          <w:sz w:val="20"/>
        </w:rPr>
        <w:t xml:space="preserve"> </w:t>
      </w:r>
      <w:r w:rsidR="008C5AD4" w:rsidRPr="00C82BE4">
        <w:rPr>
          <w:rFonts w:ascii="Arial" w:hAnsi="Arial" w:cs="Arial"/>
          <w:color w:val="000000"/>
          <w:sz w:val="20"/>
        </w:rPr>
        <w:t>Уполномоченного</w:t>
      </w:r>
      <w:r w:rsidRPr="00C82BE4">
        <w:rPr>
          <w:rFonts w:ascii="Arial" w:hAnsi="Arial" w:cs="Arial"/>
          <w:color w:val="000000"/>
          <w:sz w:val="20"/>
        </w:rPr>
        <w:t xml:space="preserve"> </w:t>
      </w:r>
      <w:r w:rsidR="008C5AD4" w:rsidRPr="00C82BE4">
        <w:rPr>
          <w:rFonts w:ascii="Arial" w:hAnsi="Arial" w:cs="Arial"/>
          <w:color w:val="000000"/>
          <w:sz w:val="20"/>
        </w:rPr>
        <w:t>органа.</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4.3.</w:t>
      </w:r>
      <w:r w:rsidR="00AF7124" w:rsidRPr="00C82BE4">
        <w:rPr>
          <w:rFonts w:ascii="Arial" w:hAnsi="Arial" w:cs="Arial"/>
          <w:b/>
          <w:color w:val="000000"/>
          <w:sz w:val="20"/>
        </w:rPr>
        <w:t xml:space="preserve"> </w:t>
      </w:r>
      <w:r w:rsidRPr="00C82BE4">
        <w:rPr>
          <w:rFonts w:ascii="Arial" w:hAnsi="Arial" w:cs="Arial"/>
          <w:b/>
          <w:color w:val="000000"/>
          <w:sz w:val="20"/>
        </w:rPr>
        <w:t>Порядок</w:t>
      </w:r>
      <w:r w:rsidR="00AF7124" w:rsidRPr="00C82BE4">
        <w:rPr>
          <w:rFonts w:ascii="Arial" w:hAnsi="Arial" w:cs="Arial"/>
          <w:b/>
          <w:color w:val="000000"/>
          <w:sz w:val="20"/>
        </w:rPr>
        <w:t xml:space="preserve"> </w:t>
      </w:r>
      <w:r w:rsidRPr="00C82BE4">
        <w:rPr>
          <w:rFonts w:ascii="Arial" w:hAnsi="Arial" w:cs="Arial"/>
          <w:b/>
          <w:color w:val="000000"/>
          <w:sz w:val="20"/>
        </w:rPr>
        <w:t>привлечения</w:t>
      </w:r>
      <w:r w:rsidR="00AF7124" w:rsidRPr="00C82BE4">
        <w:rPr>
          <w:rFonts w:ascii="Arial" w:hAnsi="Arial" w:cs="Arial"/>
          <w:b/>
          <w:color w:val="000000"/>
          <w:sz w:val="20"/>
        </w:rPr>
        <w:t xml:space="preserve"> </w:t>
      </w:r>
      <w:r w:rsidRPr="00C82BE4">
        <w:rPr>
          <w:rFonts w:ascii="Arial" w:hAnsi="Arial" w:cs="Arial"/>
          <w:b/>
          <w:color w:val="000000"/>
          <w:sz w:val="20"/>
        </w:rPr>
        <w:t>к</w:t>
      </w:r>
      <w:r w:rsidR="00AF7124" w:rsidRPr="00C82BE4">
        <w:rPr>
          <w:rFonts w:ascii="Arial" w:hAnsi="Arial" w:cs="Arial"/>
          <w:b/>
          <w:color w:val="000000"/>
          <w:sz w:val="20"/>
        </w:rPr>
        <w:t xml:space="preserve"> </w:t>
      </w:r>
      <w:r w:rsidRPr="00C82BE4">
        <w:rPr>
          <w:rFonts w:ascii="Arial" w:hAnsi="Arial" w:cs="Arial"/>
          <w:b/>
          <w:color w:val="000000"/>
          <w:sz w:val="20"/>
        </w:rPr>
        <w:t>ответственности</w:t>
      </w:r>
      <w:r w:rsidR="00AF7124" w:rsidRPr="00C82BE4">
        <w:rPr>
          <w:rFonts w:ascii="Arial" w:hAnsi="Arial" w:cs="Arial"/>
          <w:b/>
          <w:color w:val="000000"/>
          <w:sz w:val="20"/>
        </w:rPr>
        <w:t xml:space="preserve"> </w:t>
      </w:r>
      <w:r w:rsidRPr="00C82BE4">
        <w:rPr>
          <w:rFonts w:ascii="Arial" w:hAnsi="Arial" w:cs="Arial"/>
          <w:b/>
          <w:color w:val="000000"/>
          <w:sz w:val="20"/>
        </w:rPr>
        <w:t>должностных</w:t>
      </w:r>
      <w:r w:rsidR="00AF7124" w:rsidRPr="00C82BE4">
        <w:rPr>
          <w:rFonts w:ascii="Arial" w:hAnsi="Arial" w:cs="Arial"/>
          <w:b/>
          <w:color w:val="000000"/>
          <w:sz w:val="20"/>
        </w:rPr>
        <w:t xml:space="preserve"> </w:t>
      </w:r>
      <w:r w:rsidRPr="00C82BE4">
        <w:rPr>
          <w:rFonts w:ascii="Arial" w:hAnsi="Arial" w:cs="Arial"/>
          <w:b/>
          <w:color w:val="000000"/>
          <w:sz w:val="20"/>
        </w:rPr>
        <w:t>лиц</w:t>
      </w:r>
      <w:r w:rsidR="00AF7124" w:rsidRPr="00C82BE4">
        <w:rPr>
          <w:rFonts w:ascii="Arial" w:hAnsi="Arial" w:cs="Arial"/>
          <w:b/>
          <w:color w:val="000000"/>
          <w:sz w:val="20"/>
        </w:rPr>
        <w:t xml:space="preserve"> </w:t>
      </w:r>
      <w:r w:rsidRPr="00C82BE4">
        <w:rPr>
          <w:rFonts w:ascii="Arial" w:hAnsi="Arial" w:cs="Arial"/>
          <w:b/>
          <w:color w:val="000000"/>
          <w:sz w:val="20"/>
        </w:rPr>
        <w:t>Уполномоченного</w:t>
      </w:r>
      <w:r w:rsidR="00AF7124" w:rsidRPr="00C82BE4">
        <w:rPr>
          <w:rFonts w:ascii="Arial" w:hAnsi="Arial" w:cs="Arial"/>
          <w:b/>
          <w:color w:val="000000"/>
          <w:sz w:val="20"/>
        </w:rPr>
        <w:t xml:space="preserve"> </w:t>
      </w:r>
      <w:r w:rsidRPr="00C82BE4">
        <w:rPr>
          <w:rFonts w:ascii="Arial" w:hAnsi="Arial" w:cs="Arial"/>
          <w:b/>
          <w:color w:val="000000"/>
          <w:sz w:val="20"/>
        </w:rPr>
        <w:t>органа,</w:t>
      </w:r>
      <w:r w:rsidR="00AF7124" w:rsidRPr="00C82BE4">
        <w:rPr>
          <w:rFonts w:ascii="Arial" w:hAnsi="Arial" w:cs="Arial"/>
          <w:b/>
          <w:color w:val="000000"/>
          <w:sz w:val="20"/>
        </w:rPr>
        <w:t xml:space="preserve"> </w:t>
      </w:r>
      <w:r w:rsidRPr="00C82BE4">
        <w:rPr>
          <w:rFonts w:ascii="Arial" w:hAnsi="Arial" w:cs="Arial"/>
          <w:b/>
          <w:color w:val="000000"/>
          <w:sz w:val="20"/>
        </w:rPr>
        <w:t>предоставляющего</w:t>
      </w:r>
      <w:r w:rsidR="00AF7124" w:rsidRPr="00C82BE4">
        <w:rPr>
          <w:rFonts w:ascii="Arial" w:hAnsi="Arial" w:cs="Arial"/>
          <w:b/>
          <w:color w:val="000000"/>
          <w:sz w:val="20"/>
        </w:rPr>
        <w:t xml:space="preserve"> </w:t>
      </w:r>
      <w:r w:rsidRPr="00C82BE4">
        <w:rPr>
          <w:rFonts w:ascii="Arial" w:hAnsi="Arial" w:cs="Arial"/>
          <w:b/>
          <w:color w:val="000000"/>
          <w:sz w:val="20"/>
        </w:rPr>
        <w:t>муниципальную</w:t>
      </w:r>
      <w:r w:rsidR="00AF7124" w:rsidRPr="00C82BE4">
        <w:rPr>
          <w:rFonts w:ascii="Arial" w:hAnsi="Arial" w:cs="Arial"/>
          <w:b/>
          <w:color w:val="000000"/>
          <w:sz w:val="20"/>
        </w:rPr>
        <w:t xml:space="preserve"> </w:t>
      </w:r>
      <w:r w:rsidRPr="00C82BE4">
        <w:rPr>
          <w:rFonts w:ascii="Arial" w:hAnsi="Arial" w:cs="Arial"/>
          <w:b/>
          <w:color w:val="000000"/>
          <w:sz w:val="20"/>
        </w:rPr>
        <w:t>услугу,</w:t>
      </w:r>
      <w:r w:rsidR="00AF7124" w:rsidRPr="00C82BE4">
        <w:rPr>
          <w:rFonts w:ascii="Arial" w:hAnsi="Arial" w:cs="Arial"/>
          <w:b/>
          <w:color w:val="000000"/>
          <w:sz w:val="20"/>
        </w:rPr>
        <w:t xml:space="preserve"> </w:t>
      </w:r>
      <w:r w:rsidRPr="00C82BE4">
        <w:rPr>
          <w:rFonts w:ascii="Arial" w:hAnsi="Arial" w:cs="Arial"/>
          <w:b/>
          <w:color w:val="000000"/>
          <w:sz w:val="20"/>
        </w:rPr>
        <w:t>за</w:t>
      </w:r>
      <w:r w:rsidR="00AF7124" w:rsidRPr="00C82BE4">
        <w:rPr>
          <w:rFonts w:ascii="Arial" w:hAnsi="Arial" w:cs="Arial"/>
          <w:b/>
          <w:color w:val="000000"/>
          <w:sz w:val="20"/>
        </w:rPr>
        <w:t xml:space="preserve"> </w:t>
      </w:r>
      <w:r w:rsidRPr="00C82BE4">
        <w:rPr>
          <w:rFonts w:ascii="Arial" w:hAnsi="Arial" w:cs="Arial"/>
          <w:b/>
          <w:color w:val="000000"/>
          <w:sz w:val="20"/>
        </w:rPr>
        <w:t>решения</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действия</w:t>
      </w:r>
      <w:r w:rsidR="00AF7124" w:rsidRPr="00C82BE4">
        <w:rPr>
          <w:rFonts w:ascii="Arial" w:hAnsi="Arial" w:cs="Arial"/>
          <w:b/>
          <w:color w:val="000000"/>
          <w:sz w:val="20"/>
        </w:rPr>
        <w:t xml:space="preserve"> </w:t>
      </w:r>
      <w:r w:rsidRPr="00C82BE4">
        <w:rPr>
          <w:rFonts w:ascii="Arial" w:hAnsi="Arial" w:cs="Arial"/>
          <w:b/>
          <w:color w:val="000000"/>
          <w:sz w:val="20"/>
        </w:rPr>
        <w:t>(бездействие),</w:t>
      </w:r>
      <w:r w:rsidR="00AF7124" w:rsidRPr="00C82BE4">
        <w:rPr>
          <w:rFonts w:ascii="Arial" w:hAnsi="Arial" w:cs="Arial"/>
          <w:b/>
          <w:color w:val="000000"/>
          <w:sz w:val="20"/>
        </w:rPr>
        <w:t xml:space="preserve"> </w:t>
      </w:r>
      <w:r w:rsidRPr="00C82BE4">
        <w:rPr>
          <w:rFonts w:ascii="Arial" w:hAnsi="Arial" w:cs="Arial"/>
          <w:b/>
          <w:color w:val="000000"/>
          <w:sz w:val="20"/>
        </w:rPr>
        <w:t>принимаемые</w:t>
      </w:r>
      <w:r w:rsidR="00AF7124" w:rsidRPr="00C82BE4">
        <w:rPr>
          <w:rFonts w:ascii="Arial" w:hAnsi="Arial" w:cs="Arial"/>
          <w:b/>
          <w:color w:val="000000"/>
          <w:sz w:val="20"/>
        </w:rPr>
        <w:t xml:space="preserve"> </w:t>
      </w:r>
      <w:r w:rsidRPr="00C82BE4">
        <w:rPr>
          <w:rFonts w:ascii="Arial" w:hAnsi="Arial" w:cs="Arial"/>
          <w:b/>
          <w:color w:val="000000"/>
          <w:sz w:val="20"/>
        </w:rPr>
        <w:t>(осуществляемые)</w:t>
      </w:r>
      <w:r w:rsidR="00AF7124" w:rsidRPr="00C82BE4">
        <w:rPr>
          <w:rFonts w:ascii="Arial" w:hAnsi="Arial" w:cs="Arial"/>
          <w:b/>
          <w:color w:val="000000"/>
          <w:sz w:val="20"/>
        </w:rPr>
        <w:t xml:space="preserve"> </w:t>
      </w:r>
      <w:r w:rsidRPr="00C82BE4">
        <w:rPr>
          <w:rFonts w:ascii="Arial" w:hAnsi="Arial" w:cs="Arial"/>
          <w:b/>
          <w:color w:val="000000"/>
          <w:sz w:val="20"/>
        </w:rPr>
        <w:t>ими</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ходе</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Должностное</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несет</w:t>
      </w:r>
      <w:r w:rsidR="00AF7124" w:rsidRPr="00C82BE4">
        <w:rPr>
          <w:rFonts w:ascii="Arial" w:hAnsi="Arial" w:cs="Arial"/>
          <w:color w:val="000000"/>
          <w:sz w:val="20"/>
        </w:rPr>
        <w:t xml:space="preserve"> </w:t>
      </w:r>
      <w:r w:rsidRPr="00C82BE4">
        <w:rPr>
          <w:rFonts w:ascii="Arial" w:hAnsi="Arial" w:cs="Arial"/>
          <w:color w:val="000000"/>
          <w:sz w:val="20"/>
        </w:rPr>
        <w:t>персональную</w:t>
      </w:r>
      <w:r w:rsidR="00AF7124" w:rsidRPr="00C82BE4">
        <w:rPr>
          <w:rFonts w:ascii="Arial" w:hAnsi="Arial" w:cs="Arial"/>
          <w:color w:val="000000"/>
          <w:sz w:val="20"/>
        </w:rPr>
        <w:t xml:space="preserve"> </w:t>
      </w:r>
      <w:r w:rsidRPr="00C82BE4">
        <w:rPr>
          <w:rFonts w:ascii="Arial" w:hAnsi="Arial" w:cs="Arial"/>
          <w:color w:val="000000"/>
          <w:sz w:val="20"/>
        </w:rPr>
        <w:t>ответственность</w:t>
      </w:r>
      <w:r w:rsidR="00AF7124" w:rsidRPr="00C82BE4">
        <w:rPr>
          <w:rFonts w:ascii="Arial" w:hAnsi="Arial" w:cs="Arial"/>
          <w:color w:val="000000"/>
          <w:sz w:val="20"/>
        </w:rPr>
        <w:t xml:space="preserve"> </w:t>
      </w:r>
      <w:r w:rsidRPr="00C82BE4">
        <w:rPr>
          <w:rFonts w:ascii="Arial" w:hAnsi="Arial" w:cs="Arial"/>
          <w:color w:val="000000"/>
          <w:sz w:val="20"/>
        </w:rPr>
        <w:t>за:</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соблюдение</w:t>
      </w:r>
      <w:r w:rsidR="00AF7124" w:rsidRPr="00C82BE4">
        <w:rPr>
          <w:rFonts w:ascii="Arial" w:hAnsi="Arial" w:cs="Arial"/>
          <w:color w:val="000000"/>
          <w:sz w:val="20"/>
        </w:rPr>
        <w:t xml:space="preserve"> </w:t>
      </w:r>
      <w:r w:rsidRPr="00C82BE4">
        <w:rPr>
          <w:rFonts w:ascii="Arial" w:hAnsi="Arial" w:cs="Arial"/>
          <w:color w:val="000000"/>
          <w:sz w:val="20"/>
        </w:rPr>
        <w:t>установленного</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принятие</w:t>
      </w:r>
      <w:r w:rsidR="00AF7124" w:rsidRPr="00C82BE4">
        <w:rPr>
          <w:rFonts w:ascii="Arial" w:hAnsi="Arial" w:cs="Arial"/>
          <w:color w:val="000000"/>
          <w:sz w:val="20"/>
        </w:rPr>
        <w:t xml:space="preserve"> </w:t>
      </w:r>
      <w:r w:rsidRPr="00C82BE4">
        <w:rPr>
          <w:rFonts w:ascii="Arial" w:hAnsi="Arial" w:cs="Arial"/>
          <w:color w:val="000000"/>
          <w:sz w:val="20"/>
        </w:rPr>
        <w:t>надлежащих</w:t>
      </w:r>
      <w:r w:rsidR="00AF7124" w:rsidRPr="00C82BE4">
        <w:rPr>
          <w:rFonts w:ascii="Arial" w:hAnsi="Arial" w:cs="Arial"/>
          <w:color w:val="000000"/>
          <w:sz w:val="20"/>
        </w:rPr>
        <w:t xml:space="preserve"> </w:t>
      </w:r>
      <w:r w:rsidRPr="00C82BE4">
        <w:rPr>
          <w:rFonts w:ascii="Arial" w:hAnsi="Arial" w:cs="Arial"/>
          <w:color w:val="000000"/>
          <w:sz w:val="20"/>
        </w:rPr>
        <w:t>мер</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полной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всесторонней</w:t>
      </w:r>
      <w:r w:rsidR="00AF7124" w:rsidRPr="00C82BE4">
        <w:rPr>
          <w:rFonts w:ascii="Arial" w:hAnsi="Arial" w:cs="Arial"/>
          <w:color w:val="000000"/>
          <w:sz w:val="20"/>
        </w:rPr>
        <w:t xml:space="preserve"> </w:t>
      </w:r>
      <w:r w:rsidRPr="00C82BE4">
        <w:rPr>
          <w:rFonts w:ascii="Arial" w:hAnsi="Arial" w:cs="Arial"/>
          <w:color w:val="000000"/>
          <w:sz w:val="20"/>
        </w:rPr>
        <w:t>проверке</w:t>
      </w:r>
      <w:r w:rsidR="00AF7124" w:rsidRPr="00C82BE4">
        <w:rPr>
          <w:rFonts w:ascii="Arial" w:hAnsi="Arial" w:cs="Arial"/>
          <w:color w:val="000000"/>
          <w:sz w:val="20"/>
        </w:rPr>
        <w:t xml:space="preserve"> </w:t>
      </w:r>
      <w:r w:rsidRPr="00C82BE4">
        <w:rPr>
          <w:rFonts w:ascii="Arial" w:hAnsi="Arial" w:cs="Arial"/>
          <w:color w:val="000000"/>
          <w:sz w:val="20"/>
        </w:rPr>
        <w:t>представленных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соблюдение</w:t>
      </w:r>
      <w:r w:rsidR="00AF7124" w:rsidRPr="00C82BE4">
        <w:rPr>
          <w:rFonts w:ascii="Arial" w:hAnsi="Arial" w:cs="Arial"/>
          <w:color w:val="000000"/>
          <w:sz w:val="20"/>
        </w:rPr>
        <w:t xml:space="preserve"> </w:t>
      </w:r>
      <w:r w:rsidRPr="00C82BE4">
        <w:rPr>
          <w:rFonts w:ascii="Arial" w:hAnsi="Arial" w:cs="Arial"/>
          <w:color w:val="000000"/>
          <w:sz w:val="20"/>
        </w:rPr>
        <w:t>сроков</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соблюдение</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выдачи</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учет</w:t>
      </w:r>
      <w:r w:rsidR="00AF7124" w:rsidRPr="00C82BE4">
        <w:rPr>
          <w:rFonts w:ascii="Arial" w:hAnsi="Arial" w:cs="Arial"/>
          <w:color w:val="000000"/>
          <w:sz w:val="20"/>
        </w:rPr>
        <w:t xml:space="preserve"> </w:t>
      </w:r>
      <w:r w:rsidRPr="00C82BE4">
        <w:rPr>
          <w:rFonts w:ascii="Arial" w:hAnsi="Arial" w:cs="Arial"/>
          <w:color w:val="000000"/>
          <w:sz w:val="20"/>
        </w:rPr>
        <w:t>выданных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своевременное</w:t>
      </w:r>
      <w:r w:rsidR="00AF7124" w:rsidRPr="00C82BE4">
        <w:rPr>
          <w:rFonts w:ascii="Arial" w:hAnsi="Arial" w:cs="Arial"/>
          <w:color w:val="000000"/>
          <w:sz w:val="20"/>
        </w:rPr>
        <w:t xml:space="preserve"> </w:t>
      </w:r>
      <w:r w:rsidRPr="00C82BE4">
        <w:rPr>
          <w:rFonts w:ascii="Arial" w:hAnsi="Arial" w:cs="Arial"/>
          <w:color w:val="000000"/>
          <w:sz w:val="20"/>
        </w:rPr>
        <w:t>формирование,</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надлежащее</w:t>
      </w:r>
      <w:r w:rsidR="00AF7124" w:rsidRPr="00C82BE4">
        <w:rPr>
          <w:rFonts w:ascii="Arial" w:hAnsi="Arial" w:cs="Arial"/>
          <w:color w:val="000000"/>
          <w:sz w:val="20"/>
        </w:rPr>
        <w:t xml:space="preserve"> </w:t>
      </w:r>
      <w:r w:rsidRPr="00C82BE4">
        <w:rPr>
          <w:rFonts w:ascii="Arial" w:hAnsi="Arial" w:cs="Arial"/>
          <w:color w:val="000000"/>
          <w:sz w:val="20"/>
        </w:rPr>
        <w:t>хранение</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результатам</w:t>
      </w:r>
      <w:r w:rsidR="00AF7124" w:rsidRPr="00C82BE4">
        <w:rPr>
          <w:rFonts w:ascii="Arial" w:hAnsi="Arial" w:cs="Arial"/>
          <w:color w:val="000000"/>
          <w:sz w:val="20"/>
        </w:rPr>
        <w:t xml:space="preserve"> </w:t>
      </w:r>
      <w:r w:rsidRPr="00C82BE4">
        <w:rPr>
          <w:rFonts w:ascii="Arial" w:hAnsi="Arial" w:cs="Arial"/>
          <w:color w:val="000000"/>
          <w:sz w:val="20"/>
        </w:rPr>
        <w:t>проведенных</w:t>
      </w:r>
      <w:r w:rsidR="00AF7124" w:rsidRPr="00C82BE4">
        <w:rPr>
          <w:rFonts w:ascii="Arial" w:hAnsi="Arial" w:cs="Arial"/>
          <w:color w:val="000000"/>
          <w:sz w:val="20"/>
        </w:rPr>
        <w:t xml:space="preserve"> </w:t>
      </w:r>
      <w:r w:rsidRPr="00C82BE4">
        <w:rPr>
          <w:rFonts w:ascii="Arial" w:hAnsi="Arial" w:cs="Arial"/>
          <w:color w:val="000000"/>
          <w:sz w:val="20"/>
        </w:rPr>
        <w:t>проверок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выявления</w:t>
      </w:r>
      <w:r w:rsidR="00AF7124" w:rsidRPr="00C82BE4">
        <w:rPr>
          <w:rFonts w:ascii="Arial" w:hAnsi="Arial" w:cs="Arial"/>
          <w:color w:val="000000"/>
          <w:sz w:val="20"/>
        </w:rPr>
        <w:t xml:space="preserve"> </w:t>
      </w:r>
      <w:r w:rsidRPr="00C82BE4">
        <w:rPr>
          <w:rFonts w:ascii="Arial" w:hAnsi="Arial" w:cs="Arial"/>
          <w:color w:val="000000"/>
          <w:sz w:val="20"/>
        </w:rPr>
        <w:t>нарушений</w:t>
      </w:r>
      <w:r w:rsidR="00AF7124" w:rsidRPr="00C82BE4">
        <w:rPr>
          <w:rFonts w:ascii="Arial" w:hAnsi="Arial" w:cs="Arial"/>
          <w:color w:val="000000"/>
          <w:sz w:val="20"/>
        </w:rPr>
        <w:t xml:space="preserve"> </w:t>
      </w:r>
      <w:r w:rsidRPr="00C82BE4">
        <w:rPr>
          <w:rFonts w:ascii="Arial" w:hAnsi="Arial" w:cs="Arial"/>
          <w:color w:val="000000"/>
          <w:sz w:val="20"/>
        </w:rPr>
        <w:t>прав</w:t>
      </w:r>
      <w:r w:rsidR="00AF7124" w:rsidRPr="00C82BE4">
        <w:rPr>
          <w:rFonts w:ascii="Arial" w:hAnsi="Arial" w:cs="Arial"/>
          <w:color w:val="000000"/>
          <w:sz w:val="20"/>
        </w:rPr>
        <w:t xml:space="preserve"> </w:t>
      </w:r>
      <w:r w:rsidRPr="00C82BE4">
        <w:rPr>
          <w:rFonts w:ascii="Arial" w:hAnsi="Arial" w:cs="Arial"/>
          <w:color w:val="000000"/>
          <w:sz w:val="20"/>
        </w:rPr>
        <w:t>заявителей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нарушений</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виновным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применяются</w:t>
      </w:r>
      <w:r w:rsidR="00AF7124" w:rsidRPr="00C82BE4">
        <w:rPr>
          <w:rFonts w:ascii="Arial" w:hAnsi="Arial" w:cs="Arial"/>
          <w:color w:val="000000"/>
          <w:sz w:val="20"/>
        </w:rPr>
        <w:t xml:space="preserve"> </w:t>
      </w:r>
      <w:r w:rsidRPr="00C82BE4">
        <w:rPr>
          <w:rFonts w:ascii="Arial" w:hAnsi="Arial" w:cs="Arial"/>
          <w:color w:val="000000"/>
          <w:sz w:val="20"/>
        </w:rPr>
        <w:t>меры</w:t>
      </w:r>
      <w:r w:rsidR="00AF7124" w:rsidRPr="00C82BE4">
        <w:rPr>
          <w:rFonts w:ascii="Arial" w:hAnsi="Arial" w:cs="Arial"/>
          <w:color w:val="000000"/>
          <w:sz w:val="20"/>
        </w:rPr>
        <w:t xml:space="preserve"> </w:t>
      </w:r>
      <w:r w:rsidRPr="00C82BE4">
        <w:rPr>
          <w:rFonts w:ascii="Arial" w:hAnsi="Arial" w:cs="Arial"/>
          <w:color w:val="000000"/>
          <w:sz w:val="20"/>
        </w:rPr>
        <w:t>ответственности,</w:t>
      </w:r>
      <w:r w:rsidR="00AF7124" w:rsidRPr="00C82BE4">
        <w:rPr>
          <w:rFonts w:ascii="Arial" w:hAnsi="Arial" w:cs="Arial"/>
          <w:color w:val="000000"/>
          <w:sz w:val="20"/>
        </w:rPr>
        <w:t xml:space="preserve"> </w:t>
      </w:r>
      <w:r w:rsidRPr="00C82BE4">
        <w:rPr>
          <w:rFonts w:ascii="Arial" w:hAnsi="Arial" w:cs="Arial"/>
          <w:color w:val="000000"/>
          <w:sz w:val="20"/>
        </w:rPr>
        <w:t>установленные</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4.4.</w:t>
      </w:r>
      <w:r w:rsidR="00AF7124" w:rsidRPr="00C82BE4">
        <w:rPr>
          <w:rFonts w:ascii="Arial" w:hAnsi="Arial" w:cs="Arial"/>
          <w:b/>
          <w:color w:val="000000"/>
          <w:sz w:val="20"/>
        </w:rPr>
        <w:t xml:space="preserve"> </w:t>
      </w:r>
      <w:r w:rsidRPr="00C82BE4">
        <w:rPr>
          <w:rFonts w:ascii="Arial" w:hAnsi="Arial" w:cs="Arial"/>
          <w:b/>
          <w:color w:val="000000"/>
          <w:sz w:val="20"/>
        </w:rPr>
        <w:t>Контроль</w:t>
      </w:r>
      <w:r w:rsidR="00AF7124" w:rsidRPr="00C82BE4">
        <w:rPr>
          <w:rFonts w:ascii="Arial" w:hAnsi="Arial" w:cs="Arial"/>
          <w:b/>
          <w:color w:val="000000"/>
          <w:sz w:val="20"/>
        </w:rPr>
        <w:t xml:space="preserve"> </w:t>
      </w:r>
      <w:r w:rsidRPr="00C82BE4">
        <w:rPr>
          <w:rFonts w:ascii="Arial" w:hAnsi="Arial" w:cs="Arial"/>
          <w:b/>
          <w:color w:val="000000"/>
          <w:sz w:val="20"/>
        </w:rPr>
        <w:t>за</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предоставлением</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со</w:t>
      </w:r>
      <w:r w:rsidR="00AF7124" w:rsidRPr="00C82BE4">
        <w:rPr>
          <w:rFonts w:ascii="Arial" w:hAnsi="Arial" w:cs="Arial"/>
          <w:b/>
          <w:color w:val="000000"/>
          <w:sz w:val="20"/>
        </w:rPr>
        <w:t xml:space="preserve"> </w:t>
      </w:r>
      <w:r w:rsidRPr="00C82BE4">
        <w:rPr>
          <w:rFonts w:ascii="Arial" w:hAnsi="Arial" w:cs="Arial"/>
          <w:b/>
          <w:color w:val="000000"/>
          <w:sz w:val="20"/>
        </w:rPr>
        <w:t>стороны</w:t>
      </w:r>
      <w:r w:rsidR="00AF7124" w:rsidRPr="00C82BE4">
        <w:rPr>
          <w:rFonts w:ascii="Arial" w:hAnsi="Arial" w:cs="Arial"/>
          <w:b/>
          <w:color w:val="000000"/>
          <w:sz w:val="20"/>
        </w:rPr>
        <w:t xml:space="preserve"> </w:t>
      </w:r>
      <w:r w:rsidRPr="00C82BE4">
        <w:rPr>
          <w:rFonts w:ascii="Arial" w:hAnsi="Arial" w:cs="Arial"/>
          <w:b/>
          <w:color w:val="000000"/>
          <w:sz w:val="20"/>
        </w:rPr>
        <w:t>уполномоченных</w:t>
      </w:r>
      <w:r w:rsidR="00AF7124" w:rsidRPr="00C82BE4">
        <w:rPr>
          <w:rFonts w:ascii="Arial" w:hAnsi="Arial" w:cs="Arial"/>
          <w:b/>
          <w:color w:val="000000"/>
          <w:sz w:val="20"/>
        </w:rPr>
        <w:t xml:space="preserve"> </w:t>
      </w:r>
      <w:r w:rsidRPr="00C82BE4">
        <w:rPr>
          <w:rFonts w:ascii="Arial" w:hAnsi="Arial" w:cs="Arial"/>
          <w:b/>
          <w:color w:val="000000"/>
          <w:sz w:val="20"/>
        </w:rPr>
        <w:t>должностных</w:t>
      </w:r>
      <w:r w:rsidR="00AF7124" w:rsidRPr="00C82BE4">
        <w:rPr>
          <w:rFonts w:ascii="Arial" w:hAnsi="Arial" w:cs="Arial"/>
          <w:b/>
          <w:color w:val="000000"/>
          <w:sz w:val="20"/>
        </w:rPr>
        <w:t xml:space="preserve"> </w:t>
      </w:r>
      <w:r w:rsidRPr="00C82BE4">
        <w:rPr>
          <w:rFonts w:ascii="Arial" w:hAnsi="Arial" w:cs="Arial"/>
          <w:b/>
          <w:color w:val="000000"/>
          <w:sz w:val="20"/>
        </w:rPr>
        <w:t>лиц</w:t>
      </w:r>
      <w:r w:rsidR="00AF7124" w:rsidRPr="00C82BE4">
        <w:rPr>
          <w:rFonts w:ascii="Arial" w:hAnsi="Arial" w:cs="Arial"/>
          <w:b/>
          <w:color w:val="000000"/>
          <w:sz w:val="20"/>
        </w:rPr>
        <w:t xml:space="preserve"> </w:t>
      </w:r>
      <w:r w:rsidRPr="00C82BE4">
        <w:rPr>
          <w:rFonts w:ascii="Arial" w:hAnsi="Arial" w:cs="Arial"/>
          <w:b/>
          <w:color w:val="000000"/>
          <w:sz w:val="20"/>
        </w:rPr>
        <w:t>администрации</w:t>
      </w:r>
      <w:r w:rsidR="00AF7124" w:rsidRPr="00C82BE4">
        <w:rPr>
          <w:rFonts w:ascii="Arial" w:hAnsi="Arial" w:cs="Arial"/>
          <w:b/>
          <w:color w:val="000000"/>
          <w:sz w:val="20"/>
        </w:rPr>
        <w:t xml:space="preserve"> </w:t>
      </w:r>
      <w:r w:rsidRPr="00C82BE4">
        <w:rPr>
          <w:rFonts w:ascii="Arial" w:hAnsi="Arial" w:cs="Arial"/>
          <w:b/>
          <w:color w:val="000000"/>
          <w:sz w:val="20"/>
        </w:rPr>
        <w:t>должен</w:t>
      </w:r>
      <w:r w:rsidR="00AF7124" w:rsidRPr="00C82BE4">
        <w:rPr>
          <w:rFonts w:ascii="Arial" w:hAnsi="Arial" w:cs="Arial"/>
          <w:b/>
          <w:color w:val="000000"/>
          <w:sz w:val="20"/>
        </w:rPr>
        <w:t xml:space="preserve"> </w:t>
      </w:r>
      <w:r w:rsidRPr="00C82BE4">
        <w:rPr>
          <w:rFonts w:ascii="Arial" w:hAnsi="Arial" w:cs="Arial"/>
          <w:b/>
          <w:color w:val="000000"/>
          <w:sz w:val="20"/>
        </w:rPr>
        <w:t>быть</w:t>
      </w:r>
      <w:r w:rsidR="00AF7124" w:rsidRPr="00C82BE4">
        <w:rPr>
          <w:rFonts w:ascii="Arial" w:hAnsi="Arial" w:cs="Arial"/>
          <w:b/>
          <w:color w:val="000000"/>
          <w:sz w:val="20"/>
        </w:rPr>
        <w:t xml:space="preserve"> </w:t>
      </w:r>
      <w:r w:rsidRPr="00C82BE4">
        <w:rPr>
          <w:rFonts w:ascii="Arial" w:hAnsi="Arial" w:cs="Arial"/>
          <w:b/>
          <w:color w:val="000000"/>
          <w:sz w:val="20"/>
        </w:rPr>
        <w:t>постоянным,</w:t>
      </w:r>
      <w:r w:rsidR="00AF7124" w:rsidRPr="00C82BE4">
        <w:rPr>
          <w:rFonts w:ascii="Arial" w:hAnsi="Arial" w:cs="Arial"/>
          <w:b/>
          <w:color w:val="000000"/>
          <w:sz w:val="20"/>
        </w:rPr>
        <w:t xml:space="preserve"> </w:t>
      </w:r>
      <w:r w:rsidRPr="00C82BE4">
        <w:rPr>
          <w:rFonts w:ascii="Arial" w:hAnsi="Arial" w:cs="Arial"/>
          <w:b/>
          <w:color w:val="000000"/>
          <w:sz w:val="20"/>
        </w:rPr>
        <w:t>всесторонним</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объективным</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Контроль</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ходом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могут</w:t>
      </w:r>
      <w:r w:rsidR="00AF7124" w:rsidRPr="00C82BE4">
        <w:rPr>
          <w:rFonts w:ascii="Arial" w:hAnsi="Arial" w:cs="Arial"/>
          <w:color w:val="000000"/>
          <w:sz w:val="20"/>
        </w:rPr>
        <w:t xml:space="preserve"> </w:t>
      </w:r>
      <w:r w:rsidRPr="00C82BE4">
        <w:rPr>
          <w:rFonts w:ascii="Arial" w:hAnsi="Arial" w:cs="Arial"/>
          <w:color w:val="000000"/>
          <w:sz w:val="20"/>
        </w:rPr>
        <w:t>осуществлять</w:t>
      </w:r>
      <w:r w:rsidR="00AF7124" w:rsidRPr="00C82BE4">
        <w:rPr>
          <w:rFonts w:ascii="Arial" w:hAnsi="Arial" w:cs="Arial"/>
          <w:color w:val="000000"/>
          <w:sz w:val="20"/>
        </w:rPr>
        <w:t xml:space="preserve"> </w:t>
      </w:r>
      <w:r w:rsidRPr="00C82BE4">
        <w:rPr>
          <w:rFonts w:ascii="Arial" w:hAnsi="Arial" w:cs="Arial"/>
          <w:color w:val="000000"/>
          <w:sz w:val="20"/>
        </w:rPr>
        <w:t>заявители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устной</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полученной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Отделе</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szCs w:val="24"/>
        </w:rPr>
        <w:t>МБУ</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Pr="00C82BE4">
        <w:rPr>
          <w:rFonts w:ascii="Arial" w:hAnsi="Arial" w:cs="Arial"/>
          <w:color w:val="000000"/>
          <w:sz w:val="20"/>
          <w:szCs w:val="24"/>
        </w:rPr>
        <w:t>»</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справочному</w:t>
      </w:r>
      <w:r w:rsidR="00AF7124" w:rsidRPr="00C82BE4">
        <w:rPr>
          <w:rFonts w:ascii="Arial" w:hAnsi="Arial" w:cs="Arial"/>
          <w:color w:val="000000"/>
          <w:sz w:val="20"/>
        </w:rPr>
        <w:t xml:space="preserve"> </w:t>
      </w:r>
      <w:r w:rsidRPr="00C82BE4">
        <w:rPr>
          <w:rFonts w:ascii="Arial" w:hAnsi="Arial" w:cs="Arial"/>
          <w:color w:val="000000"/>
          <w:sz w:val="20"/>
        </w:rPr>
        <w:t>телефону;</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полученной</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запросу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письменной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форме.</w:t>
      </w:r>
    </w:p>
    <w:p w:rsidR="00F20B5C" w:rsidRDefault="00AF712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Граждане,</w:t>
      </w:r>
      <w:r w:rsidRPr="00C82BE4">
        <w:rPr>
          <w:rFonts w:ascii="Arial" w:hAnsi="Arial" w:cs="Arial"/>
          <w:color w:val="000000"/>
          <w:sz w:val="20"/>
        </w:rPr>
        <w:t xml:space="preserve"> </w:t>
      </w:r>
      <w:r w:rsidR="008C5AD4" w:rsidRPr="00C82BE4">
        <w:rPr>
          <w:rFonts w:ascii="Arial" w:hAnsi="Arial" w:cs="Arial"/>
          <w:color w:val="000000"/>
          <w:sz w:val="20"/>
        </w:rPr>
        <w:t>их</w:t>
      </w:r>
      <w:r w:rsidRPr="00C82BE4">
        <w:rPr>
          <w:rFonts w:ascii="Arial" w:hAnsi="Arial" w:cs="Arial"/>
          <w:color w:val="000000"/>
          <w:sz w:val="20"/>
        </w:rPr>
        <w:t xml:space="preserve"> </w:t>
      </w:r>
      <w:r w:rsidR="008C5AD4" w:rsidRPr="00C82BE4">
        <w:rPr>
          <w:rFonts w:ascii="Arial" w:hAnsi="Arial" w:cs="Arial"/>
          <w:color w:val="000000"/>
          <w:sz w:val="20"/>
        </w:rPr>
        <w:t>объединения</w:t>
      </w:r>
      <w:r w:rsidRPr="00C82BE4">
        <w:rPr>
          <w:rFonts w:ascii="Arial" w:hAnsi="Arial" w:cs="Arial"/>
          <w:color w:val="000000"/>
          <w:sz w:val="20"/>
        </w:rPr>
        <w:t xml:space="preserve"> </w:t>
      </w:r>
      <w:r w:rsidR="008C5AD4" w:rsidRPr="00C82BE4">
        <w:rPr>
          <w:rFonts w:ascii="Arial" w:hAnsi="Arial" w:cs="Arial"/>
          <w:color w:val="000000"/>
          <w:sz w:val="20"/>
        </w:rPr>
        <w:t>и</w:t>
      </w:r>
      <w:r w:rsidRPr="00C82BE4">
        <w:rPr>
          <w:rFonts w:ascii="Arial" w:hAnsi="Arial" w:cs="Arial"/>
          <w:color w:val="000000"/>
          <w:sz w:val="20"/>
        </w:rPr>
        <w:t xml:space="preserve"> </w:t>
      </w:r>
      <w:r w:rsidR="008C5AD4" w:rsidRPr="00C82BE4">
        <w:rPr>
          <w:rFonts w:ascii="Arial" w:hAnsi="Arial" w:cs="Arial"/>
          <w:color w:val="000000"/>
          <w:sz w:val="20"/>
        </w:rPr>
        <w:t>организации</w:t>
      </w:r>
      <w:r w:rsidRPr="00C82BE4">
        <w:rPr>
          <w:rFonts w:ascii="Arial" w:hAnsi="Arial" w:cs="Arial"/>
          <w:color w:val="000000"/>
          <w:sz w:val="20"/>
        </w:rPr>
        <w:t xml:space="preserve"> </w:t>
      </w:r>
      <w:r w:rsidR="008C5AD4" w:rsidRPr="00C82BE4">
        <w:rPr>
          <w:rFonts w:ascii="Arial" w:hAnsi="Arial" w:cs="Arial"/>
          <w:color w:val="000000"/>
          <w:sz w:val="20"/>
        </w:rPr>
        <w:t>вправе</w:t>
      </w:r>
      <w:r w:rsidRPr="00C82BE4">
        <w:rPr>
          <w:rFonts w:ascii="Arial" w:hAnsi="Arial" w:cs="Arial"/>
          <w:color w:val="000000"/>
          <w:sz w:val="20"/>
        </w:rPr>
        <w:t xml:space="preserve"> </w:t>
      </w:r>
      <w:r w:rsidR="008C5AD4" w:rsidRPr="00C82BE4">
        <w:rPr>
          <w:rFonts w:ascii="Arial" w:hAnsi="Arial" w:cs="Arial"/>
          <w:color w:val="000000"/>
          <w:sz w:val="20"/>
        </w:rPr>
        <w:t>также</w:t>
      </w:r>
      <w:r w:rsidRPr="00C82BE4">
        <w:rPr>
          <w:rFonts w:ascii="Arial" w:hAnsi="Arial" w:cs="Arial"/>
          <w:color w:val="000000"/>
          <w:sz w:val="20"/>
        </w:rPr>
        <w:t xml:space="preserve"> </w:t>
      </w:r>
      <w:r w:rsidR="008C5AD4" w:rsidRPr="00C82BE4">
        <w:rPr>
          <w:rFonts w:ascii="Arial" w:hAnsi="Arial" w:cs="Arial"/>
          <w:color w:val="000000"/>
          <w:sz w:val="20"/>
        </w:rPr>
        <w:t>направлять</w:t>
      </w:r>
      <w:r w:rsidRPr="00C82BE4">
        <w:rPr>
          <w:rFonts w:ascii="Arial" w:hAnsi="Arial" w:cs="Arial"/>
          <w:color w:val="000000"/>
          <w:sz w:val="20"/>
        </w:rPr>
        <w:t xml:space="preserve"> </w:t>
      </w:r>
      <w:r w:rsidR="008C5AD4" w:rsidRPr="00C82BE4">
        <w:rPr>
          <w:rFonts w:ascii="Arial" w:hAnsi="Arial" w:cs="Arial"/>
          <w:color w:val="000000"/>
          <w:sz w:val="20"/>
        </w:rPr>
        <w:t>замечания</w:t>
      </w:r>
      <w:r w:rsidRPr="00C82BE4">
        <w:rPr>
          <w:rFonts w:ascii="Arial" w:hAnsi="Arial" w:cs="Arial"/>
          <w:color w:val="000000"/>
          <w:sz w:val="20"/>
        </w:rPr>
        <w:t xml:space="preserve"> </w:t>
      </w:r>
      <w:r w:rsidR="008C5AD4" w:rsidRPr="00C82BE4">
        <w:rPr>
          <w:rFonts w:ascii="Arial" w:hAnsi="Arial" w:cs="Arial"/>
          <w:color w:val="000000"/>
          <w:sz w:val="20"/>
        </w:rPr>
        <w:t>и</w:t>
      </w:r>
      <w:r w:rsidRPr="00C82BE4">
        <w:rPr>
          <w:rFonts w:ascii="Arial" w:hAnsi="Arial" w:cs="Arial"/>
          <w:color w:val="000000"/>
          <w:sz w:val="20"/>
        </w:rPr>
        <w:t xml:space="preserve"> </w:t>
      </w:r>
      <w:r w:rsidR="008C5AD4" w:rsidRPr="00C82BE4">
        <w:rPr>
          <w:rFonts w:ascii="Arial" w:hAnsi="Arial" w:cs="Arial"/>
          <w:color w:val="000000"/>
          <w:sz w:val="20"/>
        </w:rPr>
        <w:t>предложения</w:t>
      </w:r>
      <w:r w:rsidRPr="00C82BE4">
        <w:rPr>
          <w:rFonts w:ascii="Arial" w:hAnsi="Arial" w:cs="Arial"/>
          <w:color w:val="000000"/>
          <w:sz w:val="20"/>
        </w:rPr>
        <w:t xml:space="preserve"> </w:t>
      </w:r>
      <w:r w:rsidR="008C5AD4" w:rsidRPr="00C82BE4">
        <w:rPr>
          <w:rFonts w:ascii="Arial" w:hAnsi="Arial" w:cs="Arial"/>
          <w:color w:val="000000"/>
          <w:sz w:val="20"/>
        </w:rPr>
        <w:t>по</w:t>
      </w:r>
      <w:r w:rsidRPr="00C82BE4">
        <w:rPr>
          <w:rFonts w:ascii="Arial" w:hAnsi="Arial" w:cs="Arial"/>
          <w:color w:val="000000"/>
          <w:sz w:val="20"/>
        </w:rPr>
        <w:t xml:space="preserve"> </w:t>
      </w:r>
      <w:r w:rsidR="008C5AD4" w:rsidRPr="00C82BE4">
        <w:rPr>
          <w:rFonts w:ascii="Arial" w:hAnsi="Arial" w:cs="Arial"/>
          <w:color w:val="000000"/>
          <w:sz w:val="20"/>
        </w:rPr>
        <w:t>улучшению</w:t>
      </w:r>
      <w:r w:rsidRPr="00C82BE4">
        <w:rPr>
          <w:rFonts w:ascii="Arial" w:hAnsi="Arial" w:cs="Arial"/>
          <w:color w:val="000000"/>
          <w:sz w:val="20"/>
        </w:rPr>
        <w:t xml:space="preserve"> </w:t>
      </w:r>
      <w:r w:rsidR="008C5AD4" w:rsidRPr="00C82BE4">
        <w:rPr>
          <w:rFonts w:ascii="Arial" w:hAnsi="Arial" w:cs="Arial"/>
          <w:color w:val="000000"/>
          <w:sz w:val="20"/>
        </w:rPr>
        <w:t>качества</w:t>
      </w:r>
      <w:r w:rsidRPr="00C82BE4">
        <w:rPr>
          <w:rFonts w:ascii="Arial" w:hAnsi="Arial" w:cs="Arial"/>
          <w:color w:val="000000"/>
          <w:sz w:val="20"/>
        </w:rPr>
        <w:t xml:space="preserve"> </w:t>
      </w:r>
      <w:r w:rsidR="008C5AD4" w:rsidRPr="00C82BE4">
        <w:rPr>
          <w:rFonts w:ascii="Arial" w:hAnsi="Arial" w:cs="Arial"/>
          <w:color w:val="000000"/>
          <w:sz w:val="20"/>
        </w:rPr>
        <w:t>предоставления</w:t>
      </w:r>
      <w:r w:rsidRPr="00C82BE4">
        <w:rPr>
          <w:rFonts w:ascii="Arial" w:hAnsi="Arial" w:cs="Arial"/>
          <w:color w:val="000000"/>
          <w:sz w:val="20"/>
        </w:rPr>
        <w:t xml:space="preserve"> </w:t>
      </w:r>
      <w:r w:rsidR="008C5AD4" w:rsidRPr="00C82BE4">
        <w:rPr>
          <w:rFonts w:ascii="Arial" w:hAnsi="Arial" w:cs="Arial"/>
          <w:color w:val="000000"/>
          <w:sz w:val="20"/>
        </w:rPr>
        <w:t>муниципальной</w:t>
      </w:r>
      <w:r w:rsidRPr="00C82BE4">
        <w:rPr>
          <w:rFonts w:ascii="Arial" w:hAnsi="Arial" w:cs="Arial"/>
          <w:color w:val="000000"/>
          <w:sz w:val="20"/>
        </w:rPr>
        <w:t xml:space="preserve"> </w:t>
      </w:r>
      <w:r w:rsidR="008C5AD4" w:rsidRPr="00C82BE4">
        <w:rPr>
          <w:rFonts w:ascii="Arial" w:hAnsi="Arial" w:cs="Arial"/>
          <w:color w:val="000000"/>
          <w:sz w:val="20"/>
        </w:rPr>
        <w:t>услуги.</w:t>
      </w:r>
    </w:p>
    <w:p w:rsidR="0058321D" w:rsidRPr="00C82BE4" w:rsidRDefault="0058321D" w:rsidP="0058321D">
      <w:pPr>
        <w:spacing w:after="0" w:line="240" w:lineRule="auto"/>
        <w:ind w:firstLine="567"/>
        <w:jc w:val="both"/>
        <w:rPr>
          <w:rFonts w:ascii="Arial" w:hAnsi="Arial" w:cs="Arial"/>
          <w:color w:val="000000"/>
          <w:sz w:val="20"/>
        </w:rPr>
      </w:pPr>
    </w:p>
    <w:p w:rsidR="008C5AD4" w:rsidRPr="00C82BE4" w:rsidRDefault="008C5AD4" w:rsidP="0058321D">
      <w:pPr>
        <w:spacing w:after="0" w:line="240" w:lineRule="auto"/>
        <w:ind w:firstLine="567"/>
        <w:jc w:val="center"/>
        <w:rPr>
          <w:rFonts w:ascii="Arial" w:hAnsi="Arial" w:cs="Arial"/>
          <w:b/>
          <w:color w:val="000000"/>
          <w:sz w:val="20"/>
          <w:lang w:eastAsia="ar-SA"/>
        </w:rPr>
      </w:pPr>
      <w:r w:rsidRPr="00C82BE4">
        <w:rPr>
          <w:rFonts w:ascii="Arial" w:hAnsi="Arial" w:cs="Arial"/>
          <w:b/>
          <w:color w:val="000000"/>
          <w:sz w:val="20"/>
          <w:lang w:eastAsia="ar-SA"/>
        </w:rPr>
        <w:t>V.</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Досудебный</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(внесудебный)</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порядок</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обжалования</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решений</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и</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действий</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(бездействия)</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органа</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местного</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самоуправления,</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предоставляющего</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муниципальную</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услугу,</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а</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также</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его</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должностных</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лиц,</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муниципальных</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служащих,</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МФЦ,</w:t>
      </w:r>
    </w:p>
    <w:p w:rsidR="00F20B5C" w:rsidRPr="00C82BE4" w:rsidRDefault="008C5AD4" w:rsidP="0058321D">
      <w:pPr>
        <w:spacing w:after="0" w:line="240" w:lineRule="auto"/>
        <w:ind w:firstLine="567"/>
        <w:jc w:val="center"/>
        <w:rPr>
          <w:rFonts w:ascii="Arial" w:hAnsi="Arial" w:cs="Arial"/>
          <w:b/>
          <w:color w:val="000000"/>
          <w:sz w:val="20"/>
          <w:lang w:eastAsia="ar-SA"/>
        </w:rPr>
      </w:pPr>
      <w:r w:rsidRPr="00C82BE4">
        <w:rPr>
          <w:rFonts w:ascii="Arial" w:hAnsi="Arial" w:cs="Arial"/>
          <w:b/>
          <w:color w:val="000000"/>
          <w:sz w:val="20"/>
          <w:lang w:eastAsia="ar-SA"/>
        </w:rPr>
        <w:t>его</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работников,</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а</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также</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организаций,</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предусмотренных</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частью</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1.1</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статьи</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16</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Федерального</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закона</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N</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210-ФЗ,</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их</w:t>
      </w:r>
      <w:r w:rsidR="00AF7124" w:rsidRPr="00C82BE4">
        <w:rPr>
          <w:rFonts w:ascii="Arial" w:hAnsi="Arial" w:cs="Arial"/>
          <w:b/>
          <w:color w:val="000000"/>
          <w:sz w:val="20"/>
          <w:lang w:eastAsia="ar-SA"/>
        </w:rPr>
        <w:t xml:space="preserve"> </w:t>
      </w:r>
      <w:r w:rsidRPr="00C82BE4">
        <w:rPr>
          <w:rFonts w:ascii="Arial" w:hAnsi="Arial" w:cs="Arial"/>
          <w:b/>
          <w:color w:val="000000"/>
          <w:sz w:val="20"/>
          <w:lang w:eastAsia="ar-SA"/>
        </w:rPr>
        <w:t>работников</w:t>
      </w:r>
    </w:p>
    <w:p w:rsidR="00F20B5C" w:rsidRPr="00C82BE4" w:rsidRDefault="008C5AD4" w:rsidP="0058321D">
      <w:pPr>
        <w:spacing w:after="0" w:line="240" w:lineRule="auto"/>
        <w:ind w:firstLine="567"/>
        <w:jc w:val="both"/>
        <w:rPr>
          <w:rFonts w:ascii="Arial" w:hAnsi="Arial" w:cs="Arial"/>
          <w:b/>
          <w:bCs/>
          <w:color w:val="000000"/>
          <w:sz w:val="20"/>
        </w:rPr>
      </w:pPr>
      <w:r w:rsidRPr="00C82BE4">
        <w:rPr>
          <w:rFonts w:ascii="Arial" w:hAnsi="Arial" w:cs="Arial"/>
          <w:b/>
          <w:bCs/>
          <w:color w:val="000000"/>
          <w:sz w:val="20"/>
        </w:rPr>
        <w:lastRenderedPageBreak/>
        <w:t>5.1.</w:t>
      </w:r>
      <w:r w:rsidR="00AF7124" w:rsidRPr="00C82BE4">
        <w:rPr>
          <w:rFonts w:ascii="Arial" w:hAnsi="Arial" w:cs="Arial"/>
          <w:b/>
          <w:bCs/>
          <w:color w:val="000000"/>
          <w:sz w:val="20"/>
        </w:rPr>
        <w:t xml:space="preserve"> </w:t>
      </w:r>
      <w:r w:rsidRPr="00C82BE4">
        <w:rPr>
          <w:rFonts w:ascii="Arial" w:hAnsi="Arial" w:cs="Arial"/>
          <w:b/>
          <w:bCs/>
          <w:color w:val="000000"/>
          <w:sz w:val="20"/>
        </w:rPr>
        <w:t>Предмет</w:t>
      </w:r>
      <w:r w:rsidR="00AF7124" w:rsidRPr="00C82BE4">
        <w:rPr>
          <w:rFonts w:ascii="Arial" w:hAnsi="Arial" w:cs="Arial"/>
          <w:b/>
          <w:bCs/>
          <w:color w:val="000000"/>
          <w:sz w:val="20"/>
        </w:rPr>
        <w:t xml:space="preserve"> </w:t>
      </w:r>
      <w:r w:rsidRPr="00C82BE4">
        <w:rPr>
          <w:rFonts w:ascii="Arial" w:hAnsi="Arial" w:cs="Arial"/>
          <w:b/>
          <w:bCs/>
          <w:color w:val="000000"/>
          <w:sz w:val="20"/>
        </w:rPr>
        <w:t>досудебного</w:t>
      </w:r>
      <w:r w:rsidR="00AF7124" w:rsidRPr="00C82BE4">
        <w:rPr>
          <w:rFonts w:ascii="Arial" w:hAnsi="Arial" w:cs="Arial"/>
          <w:b/>
          <w:bCs/>
          <w:color w:val="000000"/>
          <w:sz w:val="20"/>
        </w:rPr>
        <w:t xml:space="preserve"> </w:t>
      </w:r>
      <w:r w:rsidRPr="00C82BE4">
        <w:rPr>
          <w:rFonts w:ascii="Arial" w:hAnsi="Arial" w:cs="Arial"/>
          <w:b/>
          <w:bCs/>
          <w:color w:val="000000"/>
          <w:sz w:val="20"/>
        </w:rPr>
        <w:t>(внесудебного)</w:t>
      </w:r>
      <w:r w:rsidR="00AF7124" w:rsidRPr="00C82BE4">
        <w:rPr>
          <w:rFonts w:ascii="Arial" w:hAnsi="Arial" w:cs="Arial"/>
          <w:b/>
          <w:bCs/>
          <w:color w:val="000000"/>
          <w:sz w:val="20"/>
        </w:rPr>
        <w:t xml:space="preserve"> </w:t>
      </w:r>
      <w:r w:rsidRPr="00C82BE4">
        <w:rPr>
          <w:rFonts w:ascii="Arial" w:hAnsi="Arial" w:cs="Arial"/>
          <w:b/>
          <w:bCs/>
          <w:color w:val="000000"/>
          <w:sz w:val="20"/>
        </w:rPr>
        <w:t>обжалования</w:t>
      </w:r>
      <w:r w:rsidR="00AF7124" w:rsidRPr="00C82BE4">
        <w:rPr>
          <w:rFonts w:ascii="Arial" w:hAnsi="Arial" w:cs="Arial"/>
          <w:b/>
          <w:bCs/>
          <w:color w:val="000000"/>
          <w:sz w:val="20"/>
        </w:rPr>
        <w:t xml:space="preserve"> </w:t>
      </w:r>
      <w:r w:rsidRPr="00C82BE4">
        <w:rPr>
          <w:rFonts w:ascii="Arial" w:hAnsi="Arial" w:cs="Arial"/>
          <w:b/>
          <w:bCs/>
          <w:color w:val="000000"/>
          <w:sz w:val="20"/>
        </w:rPr>
        <w:t>заявителем</w:t>
      </w:r>
      <w:r w:rsidR="00AF7124" w:rsidRPr="00C82BE4">
        <w:rPr>
          <w:rFonts w:ascii="Arial" w:hAnsi="Arial" w:cs="Arial"/>
          <w:b/>
          <w:bCs/>
          <w:color w:val="000000"/>
          <w:sz w:val="20"/>
        </w:rPr>
        <w:t xml:space="preserve"> </w:t>
      </w:r>
      <w:r w:rsidRPr="00C82BE4">
        <w:rPr>
          <w:rFonts w:ascii="Arial" w:hAnsi="Arial" w:cs="Arial"/>
          <w:b/>
          <w:bCs/>
          <w:color w:val="000000"/>
          <w:sz w:val="20"/>
        </w:rPr>
        <w:t>решений</w:t>
      </w:r>
      <w:r w:rsidR="00AF7124" w:rsidRPr="00C82BE4">
        <w:rPr>
          <w:rFonts w:ascii="Arial" w:hAnsi="Arial" w:cs="Arial"/>
          <w:b/>
          <w:bCs/>
          <w:color w:val="000000"/>
          <w:sz w:val="20"/>
        </w:rPr>
        <w:t xml:space="preserve"> </w:t>
      </w:r>
      <w:r w:rsidRPr="00C82BE4">
        <w:rPr>
          <w:rFonts w:ascii="Arial" w:hAnsi="Arial" w:cs="Arial"/>
          <w:b/>
          <w:bCs/>
          <w:color w:val="000000"/>
          <w:sz w:val="20"/>
        </w:rPr>
        <w:t>и</w:t>
      </w:r>
      <w:r w:rsidR="00AF7124" w:rsidRPr="00C82BE4">
        <w:rPr>
          <w:rFonts w:ascii="Arial" w:hAnsi="Arial" w:cs="Arial"/>
          <w:b/>
          <w:bCs/>
          <w:color w:val="000000"/>
          <w:sz w:val="20"/>
        </w:rPr>
        <w:t xml:space="preserve"> </w:t>
      </w:r>
      <w:r w:rsidRPr="00C82BE4">
        <w:rPr>
          <w:rFonts w:ascii="Arial" w:hAnsi="Arial" w:cs="Arial"/>
          <w:b/>
          <w:bCs/>
          <w:color w:val="000000"/>
          <w:sz w:val="20"/>
        </w:rPr>
        <w:t>действий</w:t>
      </w:r>
      <w:r w:rsidR="00AF7124" w:rsidRPr="00C82BE4">
        <w:rPr>
          <w:rFonts w:ascii="Arial" w:hAnsi="Arial" w:cs="Arial"/>
          <w:b/>
          <w:bCs/>
          <w:color w:val="000000"/>
          <w:sz w:val="20"/>
        </w:rPr>
        <w:t xml:space="preserve"> </w:t>
      </w:r>
      <w:r w:rsidRPr="00C82BE4">
        <w:rPr>
          <w:rFonts w:ascii="Arial" w:hAnsi="Arial" w:cs="Arial"/>
          <w:b/>
          <w:bCs/>
          <w:color w:val="000000"/>
          <w:sz w:val="20"/>
        </w:rPr>
        <w:t>(бездействия)</w:t>
      </w:r>
      <w:r w:rsidR="00AF7124" w:rsidRPr="00C82BE4">
        <w:rPr>
          <w:rFonts w:ascii="Arial" w:hAnsi="Arial" w:cs="Arial"/>
          <w:b/>
          <w:bCs/>
          <w:color w:val="000000"/>
          <w:sz w:val="20"/>
        </w:rPr>
        <w:t xml:space="preserve"> </w:t>
      </w:r>
      <w:r w:rsidRPr="00C82BE4">
        <w:rPr>
          <w:rFonts w:ascii="Arial" w:hAnsi="Arial" w:cs="Arial"/>
          <w:b/>
          <w:bCs/>
          <w:color w:val="000000"/>
          <w:sz w:val="20"/>
        </w:rPr>
        <w:t>органа,</w:t>
      </w:r>
      <w:r w:rsidR="00AF7124" w:rsidRPr="00C82BE4">
        <w:rPr>
          <w:rFonts w:ascii="Arial" w:hAnsi="Arial" w:cs="Arial"/>
          <w:b/>
          <w:bCs/>
          <w:color w:val="000000"/>
          <w:sz w:val="20"/>
        </w:rPr>
        <w:t xml:space="preserve"> </w:t>
      </w:r>
      <w:r w:rsidRPr="00C82BE4">
        <w:rPr>
          <w:rFonts w:ascii="Arial" w:hAnsi="Arial" w:cs="Arial"/>
          <w:b/>
          <w:bCs/>
          <w:color w:val="000000"/>
          <w:sz w:val="20"/>
        </w:rPr>
        <w:t>предоставляющего</w:t>
      </w:r>
      <w:r w:rsidR="00AF7124" w:rsidRPr="00C82BE4">
        <w:rPr>
          <w:rFonts w:ascii="Arial" w:hAnsi="Arial" w:cs="Arial"/>
          <w:b/>
          <w:bCs/>
          <w:color w:val="000000"/>
          <w:sz w:val="20"/>
        </w:rPr>
        <w:t xml:space="preserve"> </w:t>
      </w:r>
      <w:r w:rsidRPr="00C82BE4">
        <w:rPr>
          <w:rFonts w:ascii="Arial" w:hAnsi="Arial" w:cs="Arial"/>
          <w:b/>
          <w:bCs/>
          <w:color w:val="000000"/>
          <w:sz w:val="20"/>
        </w:rPr>
        <w:t>муниципальную</w:t>
      </w:r>
      <w:r w:rsidR="00AF7124" w:rsidRPr="00C82BE4">
        <w:rPr>
          <w:rFonts w:ascii="Arial" w:hAnsi="Arial" w:cs="Arial"/>
          <w:b/>
          <w:bCs/>
          <w:color w:val="000000"/>
          <w:sz w:val="20"/>
        </w:rPr>
        <w:t xml:space="preserve"> </w:t>
      </w:r>
      <w:r w:rsidRPr="00C82BE4">
        <w:rPr>
          <w:rFonts w:ascii="Arial" w:hAnsi="Arial" w:cs="Arial"/>
          <w:b/>
          <w:bCs/>
          <w:color w:val="000000"/>
          <w:sz w:val="20"/>
        </w:rPr>
        <w:t>услугу,</w:t>
      </w:r>
      <w:r w:rsidR="00AF7124" w:rsidRPr="00C82BE4">
        <w:rPr>
          <w:rFonts w:ascii="Arial" w:hAnsi="Arial" w:cs="Arial"/>
          <w:b/>
          <w:bCs/>
          <w:color w:val="000000"/>
          <w:sz w:val="20"/>
        </w:rPr>
        <w:t xml:space="preserve"> </w:t>
      </w:r>
      <w:r w:rsidRPr="00C82BE4">
        <w:rPr>
          <w:rFonts w:ascii="Arial" w:hAnsi="Arial" w:cs="Arial"/>
          <w:b/>
          <w:bCs/>
          <w:color w:val="000000"/>
          <w:sz w:val="20"/>
        </w:rPr>
        <w:t>должностного</w:t>
      </w:r>
      <w:r w:rsidR="00AF7124" w:rsidRPr="00C82BE4">
        <w:rPr>
          <w:rFonts w:ascii="Arial" w:hAnsi="Arial" w:cs="Arial"/>
          <w:b/>
          <w:bCs/>
          <w:color w:val="000000"/>
          <w:sz w:val="20"/>
        </w:rPr>
        <w:t xml:space="preserve"> </w:t>
      </w:r>
      <w:r w:rsidRPr="00C82BE4">
        <w:rPr>
          <w:rFonts w:ascii="Arial" w:hAnsi="Arial" w:cs="Arial"/>
          <w:b/>
          <w:bCs/>
          <w:color w:val="000000"/>
          <w:sz w:val="20"/>
        </w:rPr>
        <w:t>лица</w:t>
      </w:r>
      <w:r w:rsidR="00AF7124" w:rsidRPr="00C82BE4">
        <w:rPr>
          <w:rFonts w:ascii="Arial" w:hAnsi="Arial" w:cs="Arial"/>
          <w:b/>
          <w:bCs/>
          <w:color w:val="000000"/>
          <w:sz w:val="20"/>
        </w:rPr>
        <w:t xml:space="preserve"> </w:t>
      </w:r>
      <w:r w:rsidRPr="00C82BE4">
        <w:rPr>
          <w:rFonts w:ascii="Arial" w:hAnsi="Arial" w:cs="Arial"/>
          <w:b/>
          <w:bCs/>
          <w:color w:val="000000"/>
          <w:sz w:val="20"/>
        </w:rPr>
        <w:t>органа,</w:t>
      </w:r>
      <w:r w:rsidR="00AF7124" w:rsidRPr="00C82BE4">
        <w:rPr>
          <w:rFonts w:ascii="Arial" w:hAnsi="Arial" w:cs="Arial"/>
          <w:b/>
          <w:bCs/>
          <w:color w:val="000000"/>
          <w:sz w:val="20"/>
        </w:rPr>
        <w:t xml:space="preserve"> </w:t>
      </w:r>
      <w:r w:rsidRPr="00C82BE4">
        <w:rPr>
          <w:rFonts w:ascii="Arial" w:hAnsi="Arial" w:cs="Arial"/>
          <w:b/>
          <w:bCs/>
          <w:color w:val="000000"/>
          <w:sz w:val="20"/>
        </w:rPr>
        <w:t>предоставляющего</w:t>
      </w:r>
      <w:r w:rsidR="00AF7124" w:rsidRPr="00C82BE4">
        <w:rPr>
          <w:rFonts w:ascii="Arial" w:hAnsi="Arial" w:cs="Arial"/>
          <w:b/>
          <w:bCs/>
          <w:color w:val="000000"/>
          <w:sz w:val="20"/>
        </w:rPr>
        <w:t xml:space="preserve"> </w:t>
      </w:r>
      <w:r w:rsidRPr="00C82BE4">
        <w:rPr>
          <w:rFonts w:ascii="Arial" w:hAnsi="Arial" w:cs="Arial"/>
          <w:b/>
          <w:bCs/>
          <w:color w:val="000000"/>
          <w:sz w:val="20"/>
        </w:rPr>
        <w:t>муниципальную</w:t>
      </w:r>
      <w:r w:rsidR="00AF7124" w:rsidRPr="00C82BE4">
        <w:rPr>
          <w:rFonts w:ascii="Arial" w:hAnsi="Arial" w:cs="Arial"/>
          <w:b/>
          <w:bCs/>
          <w:color w:val="000000"/>
          <w:sz w:val="20"/>
        </w:rPr>
        <w:t xml:space="preserve"> </w:t>
      </w:r>
      <w:r w:rsidRPr="00C82BE4">
        <w:rPr>
          <w:rFonts w:ascii="Arial" w:hAnsi="Arial" w:cs="Arial"/>
          <w:b/>
          <w:bCs/>
          <w:color w:val="000000"/>
          <w:sz w:val="20"/>
        </w:rPr>
        <w:t>услугу,</w:t>
      </w:r>
      <w:r w:rsidR="00AF7124" w:rsidRPr="00C82BE4">
        <w:rPr>
          <w:rFonts w:ascii="Arial" w:hAnsi="Arial" w:cs="Arial"/>
          <w:b/>
          <w:bCs/>
          <w:color w:val="000000"/>
          <w:sz w:val="20"/>
        </w:rPr>
        <w:t xml:space="preserve"> </w:t>
      </w:r>
      <w:r w:rsidRPr="00C82BE4">
        <w:rPr>
          <w:rFonts w:ascii="Arial" w:hAnsi="Arial" w:cs="Arial"/>
          <w:b/>
          <w:bCs/>
          <w:color w:val="000000"/>
          <w:sz w:val="20"/>
        </w:rPr>
        <w:t>либо</w:t>
      </w:r>
      <w:r w:rsidR="00AF7124" w:rsidRPr="00C82BE4">
        <w:rPr>
          <w:rFonts w:ascii="Arial" w:hAnsi="Arial" w:cs="Arial"/>
          <w:b/>
          <w:bCs/>
          <w:color w:val="000000"/>
          <w:sz w:val="20"/>
        </w:rPr>
        <w:t xml:space="preserve"> </w:t>
      </w:r>
      <w:r w:rsidRPr="00C82BE4">
        <w:rPr>
          <w:rFonts w:ascii="Arial" w:hAnsi="Arial" w:cs="Arial"/>
          <w:b/>
          <w:bCs/>
          <w:color w:val="000000"/>
          <w:sz w:val="20"/>
        </w:rPr>
        <w:t>муниципального</w:t>
      </w:r>
      <w:r w:rsidR="00AF7124" w:rsidRPr="00C82BE4">
        <w:rPr>
          <w:rFonts w:ascii="Arial" w:hAnsi="Arial" w:cs="Arial"/>
          <w:b/>
          <w:bCs/>
          <w:color w:val="000000"/>
          <w:sz w:val="20"/>
        </w:rPr>
        <w:t xml:space="preserve"> </w:t>
      </w:r>
      <w:r w:rsidRPr="00C82BE4">
        <w:rPr>
          <w:rFonts w:ascii="Arial" w:hAnsi="Arial" w:cs="Arial"/>
          <w:b/>
          <w:bCs/>
          <w:color w:val="000000"/>
          <w:sz w:val="20"/>
        </w:rPr>
        <w:t>служащего,</w:t>
      </w:r>
      <w:r w:rsidR="00AF7124" w:rsidRPr="00C82BE4">
        <w:rPr>
          <w:rFonts w:ascii="Arial" w:hAnsi="Arial" w:cs="Arial"/>
          <w:b/>
          <w:bCs/>
          <w:color w:val="000000"/>
          <w:sz w:val="20"/>
        </w:rPr>
        <w:t xml:space="preserve"> </w:t>
      </w:r>
      <w:r w:rsidRPr="00C82BE4">
        <w:rPr>
          <w:rFonts w:ascii="Arial" w:hAnsi="Arial" w:cs="Arial"/>
          <w:b/>
          <w:bCs/>
          <w:color w:val="000000"/>
          <w:sz w:val="20"/>
        </w:rPr>
        <w:t>многофункционального</w:t>
      </w:r>
      <w:r w:rsidR="00AF7124" w:rsidRPr="00C82BE4">
        <w:rPr>
          <w:rFonts w:ascii="Arial" w:hAnsi="Arial" w:cs="Arial"/>
          <w:b/>
          <w:bCs/>
          <w:color w:val="000000"/>
          <w:sz w:val="20"/>
        </w:rPr>
        <w:t xml:space="preserve"> </w:t>
      </w:r>
      <w:r w:rsidRPr="00C82BE4">
        <w:rPr>
          <w:rFonts w:ascii="Arial" w:hAnsi="Arial" w:cs="Arial"/>
          <w:b/>
          <w:bCs/>
          <w:color w:val="000000"/>
          <w:sz w:val="20"/>
        </w:rPr>
        <w:t>центра,</w:t>
      </w:r>
      <w:r w:rsidR="00AF7124" w:rsidRPr="00C82BE4">
        <w:rPr>
          <w:rFonts w:ascii="Arial" w:hAnsi="Arial" w:cs="Arial"/>
          <w:b/>
          <w:bCs/>
          <w:color w:val="000000"/>
          <w:sz w:val="20"/>
        </w:rPr>
        <w:t xml:space="preserve"> </w:t>
      </w:r>
      <w:r w:rsidRPr="00C82BE4">
        <w:rPr>
          <w:rFonts w:ascii="Arial" w:hAnsi="Arial" w:cs="Arial"/>
          <w:b/>
          <w:bCs/>
          <w:color w:val="000000"/>
          <w:sz w:val="20"/>
        </w:rPr>
        <w:t>работника</w:t>
      </w:r>
      <w:r w:rsidR="00AF7124" w:rsidRPr="00C82BE4">
        <w:rPr>
          <w:rFonts w:ascii="Arial" w:hAnsi="Arial" w:cs="Arial"/>
          <w:b/>
          <w:bCs/>
          <w:color w:val="000000"/>
          <w:sz w:val="20"/>
        </w:rPr>
        <w:t xml:space="preserve"> </w:t>
      </w:r>
      <w:r w:rsidRPr="00C82BE4">
        <w:rPr>
          <w:rFonts w:ascii="Arial" w:hAnsi="Arial" w:cs="Arial"/>
          <w:b/>
          <w:bCs/>
          <w:color w:val="000000"/>
          <w:sz w:val="20"/>
        </w:rPr>
        <w:t>многофункционального</w:t>
      </w:r>
      <w:r w:rsidR="00AF7124" w:rsidRPr="00C82BE4">
        <w:rPr>
          <w:rFonts w:ascii="Arial" w:hAnsi="Arial" w:cs="Arial"/>
          <w:b/>
          <w:bCs/>
          <w:color w:val="000000"/>
          <w:sz w:val="20"/>
        </w:rPr>
        <w:t xml:space="preserve"> </w:t>
      </w:r>
      <w:r w:rsidRPr="00C82BE4">
        <w:rPr>
          <w:rFonts w:ascii="Arial" w:hAnsi="Arial" w:cs="Arial"/>
          <w:b/>
          <w:bCs/>
          <w:color w:val="000000"/>
          <w:sz w:val="20"/>
        </w:rPr>
        <w:t>центра,</w:t>
      </w:r>
      <w:r w:rsidR="00AF7124" w:rsidRPr="00C82BE4">
        <w:rPr>
          <w:rFonts w:ascii="Arial" w:hAnsi="Arial" w:cs="Arial"/>
          <w:b/>
          <w:bCs/>
          <w:color w:val="000000"/>
          <w:sz w:val="20"/>
        </w:rPr>
        <w:t xml:space="preserve"> </w:t>
      </w:r>
      <w:r w:rsidRPr="00C82BE4">
        <w:rPr>
          <w:rFonts w:ascii="Arial" w:hAnsi="Arial" w:cs="Arial"/>
          <w:b/>
          <w:bCs/>
          <w:color w:val="000000"/>
          <w:sz w:val="20"/>
        </w:rPr>
        <w:t>а</w:t>
      </w:r>
      <w:r w:rsidR="00AF7124" w:rsidRPr="00C82BE4">
        <w:rPr>
          <w:rFonts w:ascii="Arial" w:hAnsi="Arial" w:cs="Arial"/>
          <w:b/>
          <w:bCs/>
          <w:color w:val="000000"/>
          <w:sz w:val="20"/>
        </w:rPr>
        <w:t xml:space="preserve"> </w:t>
      </w:r>
      <w:r w:rsidRPr="00C82BE4">
        <w:rPr>
          <w:rFonts w:ascii="Arial" w:hAnsi="Arial" w:cs="Arial"/>
          <w:b/>
          <w:bCs/>
          <w:color w:val="000000"/>
          <w:sz w:val="20"/>
        </w:rPr>
        <w:t>также</w:t>
      </w:r>
      <w:r w:rsidR="00AF7124" w:rsidRPr="00C82BE4">
        <w:rPr>
          <w:rFonts w:ascii="Arial" w:hAnsi="Arial" w:cs="Arial"/>
          <w:b/>
          <w:bCs/>
          <w:color w:val="000000"/>
          <w:sz w:val="20"/>
        </w:rPr>
        <w:t xml:space="preserve"> </w:t>
      </w:r>
      <w:r w:rsidRPr="00C82BE4">
        <w:rPr>
          <w:rFonts w:ascii="Arial" w:hAnsi="Arial" w:cs="Arial"/>
          <w:b/>
          <w:bCs/>
          <w:color w:val="000000"/>
          <w:sz w:val="20"/>
        </w:rPr>
        <w:t>организаций,</w:t>
      </w:r>
      <w:r w:rsidR="00AF7124" w:rsidRPr="00C82BE4">
        <w:rPr>
          <w:rFonts w:ascii="Arial" w:hAnsi="Arial" w:cs="Arial"/>
          <w:b/>
          <w:bCs/>
          <w:color w:val="000000"/>
          <w:sz w:val="20"/>
        </w:rPr>
        <w:t xml:space="preserve"> </w:t>
      </w:r>
      <w:r w:rsidRPr="00C82BE4">
        <w:rPr>
          <w:rFonts w:ascii="Arial" w:hAnsi="Arial" w:cs="Arial"/>
          <w:b/>
          <w:bCs/>
          <w:color w:val="000000"/>
          <w:sz w:val="20"/>
        </w:rPr>
        <w:t>осуществляющих</w:t>
      </w:r>
      <w:r w:rsidR="00AF7124" w:rsidRPr="00C82BE4">
        <w:rPr>
          <w:rFonts w:ascii="Arial" w:hAnsi="Arial" w:cs="Arial"/>
          <w:b/>
          <w:bCs/>
          <w:color w:val="000000"/>
          <w:sz w:val="20"/>
        </w:rPr>
        <w:t xml:space="preserve"> </w:t>
      </w:r>
      <w:r w:rsidRPr="00C82BE4">
        <w:rPr>
          <w:rFonts w:ascii="Arial" w:hAnsi="Arial" w:cs="Arial"/>
          <w:b/>
          <w:bCs/>
          <w:color w:val="000000"/>
          <w:sz w:val="20"/>
        </w:rPr>
        <w:t>функции</w:t>
      </w:r>
      <w:r w:rsidR="00AF7124" w:rsidRPr="00C82BE4">
        <w:rPr>
          <w:rFonts w:ascii="Arial" w:hAnsi="Arial" w:cs="Arial"/>
          <w:b/>
          <w:bCs/>
          <w:color w:val="000000"/>
          <w:sz w:val="20"/>
        </w:rPr>
        <w:t xml:space="preserve"> </w:t>
      </w:r>
      <w:r w:rsidRPr="00C82BE4">
        <w:rPr>
          <w:rFonts w:ascii="Arial" w:hAnsi="Arial" w:cs="Arial"/>
          <w:b/>
          <w:bCs/>
          <w:color w:val="000000"/>
          <w:sz w:val="20"/>
        </w:rPr>
        <w:t>по</w:t>
      </w:r>
      <w:r w:rsidR="00AF7124" w:rsidRPr="00C82BE4">
        <w:rPr>
          <w:rFonts w:ascii="Arial" w:hAnsi="Arial" w:cs="Arial"/>
          <w:b/>
          <w:bCs/>
          <w:color w:val="000000"/>
          <w:sz w:val="20"/>
        </w:rPr>
        <w:t xml:space="preserve"> </w:t>
      </w:r>
      <w:r w:rsidRPr="00C82BE4">
        <w:rPr>
          <w:rFonts w:ascii="Arial" w:hAnsi="Arial" w:cs="Arial"/>
          <w:b/>
          <w:bCs/>
          <w:color w:val="000000"/>
          <w:sz w:val="20"/>
        </w:rPr>
        <w:t>предоставлению</w:t>
      </w:r>
      <w:r w:rsidR="00AF7124" w:rsidRPr="00C82BE4">
        <w:rPr>
          <w:rFonts w:ascii="Arial" w:hAnsi="Arial" w:cs="Arial"/>
          <w:b/>
          <w:bCs/>
          <w:color w:val="000000"/>
          <w:sz w:val="20"/>
        </w:rPr>
        <w:t xml:space="preserve"> </w:t>
      </w:r>
      <w:r w:rsidRPr="00C82BE4">
        <w:rPr>
          <w:rFonts w:ascii="Arial" w:hAnsi="Arial" w:cs="Arial"/>
          <w:b/>
          <w:bCs/>
          <w:color w:val="000000"/>
          <w:sz w:val="20"/>
        </w:rPr>
        <w:t>государственных</w:t>
      </w:r>
      <w:r w:rsidR="00AF7124" w:rsidRPr="00C82BE4">
        <w:rPr>
          <w:rFonts w:ascii="Arial" w:hAnsi="Arial" w:cs="Arial"/>
          <w:b/>
          <w:bCs/>
          <w:color w:val="000000"/>
          <w:sz w:val="20"/>
        </w:rPr>
        <w:t xml:space="preserve"> </w:t>
      </w:r>
      <w:r w:rsidRPr="00C82BE4">
        <w:rPr>
          <w:rFonts w:ascii="Arial" w:hAnsi="Arial" w:cs="Arial"/>
          <w:b/>
          <w:bCs/>
          <w:color w:val="000000"/>
          <w:sz w:val="20"/>
        </w:rPr>
        <w:t>муниципальных</w:t>
      </w:r>
      <w:r w:rsidR="00AF7124" w:rsidRPr="00C82BE4">
        <w:rPr>
          <w:rFonts w:ascii="Arial" w:hAnsi="Arial" w:cs="Arial"/>
          <w:b/>
          <w:bCs/>
          <w:color w:val="000000"/>
          <w:sz w:val="20"/>
        </w:rPr>
        <w:t xml:space="preserve"> </w:t>
      </w:r>
      <w:r w:rsidRPr="00C82BE4">
        <w:rPr>
          <w:rFonts w:ascii="Arial" w:hAnsi="Arial" w:cs="Arial"/>
          <w:b/>
          <w:bCs/>
          <w:color w:val="000000"/>
          <w:sz w:val="20"/>
        </w:rPr>
        <w:t>услуг,</w:t>
      </w:r>
      <w:r w:rsidR="00AF7124" w:rsidRPr="00C82BE4">
        <w:rPr>
          <w:rFonts w:ascii="Arial" w:hAnsi="Arial" w:cs="Arial"/>
          <w:b/>
          <w:bCs/>
          <w:color w:val="000000"/>
          <w:sz w:val="20"/>
        </w:rPr>
        <w:t xml:space="preserve"> </w:t>
      </w:r>
      <w:r w:rsidRPr="00C82BE4">
        <w:rPr>
          <w:rFonts w:ascii="Arial" w:hAnsi="Arial" w:cs="Arial"/>
          <w:b/>
          <w:bCs/>
          <w:color w:val="000000"/>
          <w:sz w:val="20"/>
        </w:rPr>
        <w:t>или</w:t>
      </w:r>
      <w:r w:rsidR="00AF7124" w:rsidRPr="00C82BE4">
        <w:rPr>
          <w:rFonts w:ascii="Arial" w:hAnsi="Arial" w:cs="Arial"/>
          <w:b/>
          <w:bCs/>
          <w:color w:val="000000"/>
          <w:sz w:val="20"/>
        </w:rPr>
        <w:t xml:space="preserve"> </w:t>
      </w:r>
      <w:r w:rsidRPr="00C82BE4">
        <w:rPr>
          <w:rFonts w:ascii="Arial" w:hAnsi="Arial" w:cs="Arial"/>
          <w:b/>
          <w:bCs/>
          <w:color w:val="000000"/>
          <w:sz w:val="20"/>
        </w:rPr>
        <w:t>их</w:t>
      </w:r>
      <w:r w:rsidR="00AF7124" w:rsidRPr="00C82BE4">
        <w:rPr>
          <w:rFonts w:ascii="Arial" w:hAnsi="Arial" w:cs="Arial"/>
          <w:b/>
          <w:bCs/>
          <w:color w:val="000000"/>
          <w:sz w:val="20"/>
        </w:rPr>
        <w:t xml:space="preserve"> </w:t>
      </w:r>
      <w:r w:rsidRPr="00C82BE4">
        <w:rPr>
          <w:rFonts w:ascii="Arial" w:hAnsi="Arial" w:cs="Arial"/>
          <w:b/>
          <w:bCs/>
          <w:color w:val="000000"/>
          <w:sz w:val="20"/>
        </w:rPr>
        <w:t>работников.</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обратиться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жалобой,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следующих</w:t>
      </w:r>
      <w:r w:rsidR="00AF7124" w:rsidRPr="00C82BE4">
        <w:rPr>
          <w:rFonts w:ascii="Arial" w:hAnsi="Arial" w:cs="Arial"/>
          <w:color w:val="000000"/>
          <w:sz w:val="20"/>
        </w:rPr>
        <w:t xml:space="preserve"> </w:t>
      </w:r>
      <w:r w:rsidRPr="00C82BE4">
        <w:rPr>
          <w:rFonts w:ascii="Arial" w:hAnsi="Arial" w:cs="Arial"/>
          <w:color w:val="000000"/>
          <w:sz w:val="20"/>
        </w:rPr>
        <w:t>случаях:</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нарушение</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запроса</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запроса,</w:t>
      </w:r>
      <w:r w:rsidR="00AF7124" w:rsidRPr="00C82BE4">
        <w:rPr>
          <w:rFonts w:ascii="Arial" w:hAnsi="Arial" w:cs="Arial"/>
          <w:color w:val="000000"/>
          <w:sz w:val="20"/>
        </w:rPr>
        <w:t xml:space="preserve"> </w:t>
      </w:r>
      <w:r w:rsidRPr="00C82BE4">
        <w:rPr>
          <w:rFonts w:ascii="Arial" w:hAnsi="Arial" w:cs="Arial"/>
          <w:color w:val="000000"/>
          <w:sz w:val="20"/>
        </w:rPr>
        <w:t>указанного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статье</w:t>
      </w:r>
      <w:r w:rsidR="00AF7124" w:rsidRPr="00C82BE4">
        <w:rPr>
          <w:rFonts w:ascii="Arial" w:hAnsi="Arial" w:cs="Arial"/>
          <w:color w:val="000000"/>
          <w:sz w:val="20"/>
        </w:rPr>
        <w:t xml:space="preserve"> </w:t>
      </w:r>
      <w:r w:rsidRPr="00C82BE4">
        <w:rPr>
          <w:rFonts w:ascii="Arial" w:hAnsi="Arial" w:cs="Arial"/>
          <w:color w:val="000000"/>
          <w:sz w:val="20"/>
        </w:rPr>
        <w:t>15.1</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нарушение</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указанном</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досудебное</w:t>
      </w:r>
      <w:r w:rsidR="00AF7124" w:rsidRPr="00C82BE4">
        <w:rPr>
          <w:rFonts w:ascii="Arial" w:hAnsi="Arial" w:cs="Arial"/>
          <w:color w:val="000000"/>
          <w:sz w:val="20"/>
        </w:rPr>
        <w:t xml:space="preserve"> </w:t>
      </w:r>
      <w:r w:rsidRPr="00C82BE4">
        <w:rPr>
          <w:rFonts w:ascii="Arial" w:hAnsi="Arial" w:cs="Arial"/>
          <w:color w:val="000000"/>
          <w:sz w:val="20"/>
        </w:rPr>
        <w:t>(внесудебное)</w:t>
      </w:r>
      <w:r w:rsidR="00AF7124" w:rsidRPr="00C82BE4">
        <w:rPr>
          <w:rFonts w:ascii="Arial" w:hAnsi="Arial" w:cs="Arial"/>
          <w:color w:val="000000"/>
          <w:sz w:val="20"/>
        </w:rPr>
        <w:t xml:space="preserve"> </w:t>
      </w:r>
      <w:r w:rsidRPr="00C82BE4">
        <w:rPr>
          <w:rFonts w:ascii="Arial" w:hAnsi="Arial" w:cs="Arial"/>
          <w:color w:val="000000"/>
          <w:sz w:val="20"/>
        </w:rPr>
        <w:t>обжалование</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решений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(бездействия)</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возможно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которого</w:t>
      </w:r>
      <w:r w:rsidR="00AF7124" w:rsidRPr="00C82BE4">
        <w:rPr>
          <w:rFonts w:ascii="Arial" w:hAnsi="Arial" w:cs="Arial"/>
          <w:color w:val="000000"/>
          <w:sz w:val="20"/>
        </w:rPr>
        <w:t xml:space="preserve"> </w:t>
      </w:r>
      <w:r w:rsidRPr="00C82BE4">
        <w:rPr>
          <w:rFonts w:ascii="Arial" w:hAnsi="Arial" w:cs="Arial"/>
          <w:color w:val="000000"/>
          <w:sz w:val="20"/>
        </w:rPr>
        <w:t>обжалуются,</w:t>
      </w:r>
      <w:r w:rsidR="00AF7124" w:rsidRPr="00C82BE4">
        <w:rPr>
          <w:rFonts w:ascii="Arial" w:hAnsi="Arial" w:cs="Arial"/>
          <w:color w:val="000000"/>
          <w:sz w:val="20"/>
        </w:rPr>
        <w:t xml:space="preserve"> </w:t>
      </w:r>
      <w:r w:rsidRPr="00C82BE4">
        <w:rPr>
          <w:rFonts w:ascii="Arial" w:hAnsi="Arial" w:cs="Arial"/>
          <w:color w:val="000000"/>
          <w:sz w:val="20"/>
        </w:rPr>
        <w:t>возложена</w:t>
      </w:r>
      <w:r w:rsidR="00AF7124" w:rsidRPr="00C82BE4">
        <w:rPr>
          <w:rFonts w:ascii="Arial" w:hAnsi="Arial" w:cs="Arial"/>
          <w:color w:val="000000"/>
          <w:sz w:val="20"/>
        </w:rPr>
        <w:t xml:space="preserve"> </w:t>
      </w:r>
      <w:r w:rsidRPr="00C82BE4">
        <w:rPr>
          <w:rFonts w:ascii="Arial" w:hAnsi="Arial" w:cs="Arial"/>
          <w:color w:val="000000"/>
          <w:sz w:val="20"/>
        </w:rPr>
        <w:t>функция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соответствующих</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полном</w:t>
      </w:r>
      <w:r w:rsidR="00AF7124" w:rsidRPr="00C82BE4">
        <w:rPr>
          <w:rFonts w:ascii="Arial" w:hAnsi="Arial" w:cs="Arial"/>
          <w:color w:val="000000"/>
          <w:sz w:val="20"/>
        </w:rPr>
        <w:t xml:space="preserve"> </w:t>
      </w:r>
      <w:r w:rsidRPr="00C82BE4">
        <w:rPr>
          <w:rFonts w:ascii="Arial" w:hAnsi="Arial" w:cs="Arial"/>
          <w:color w:val="000000"/>
          <w:sz w:val="20"/>
        </w:rPr>
        <w:t>объеме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определенном</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proofErr w:type="gramStart"/>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proofErr w:type="gramEnd"/>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требование</w:t>
      </w:r>
      <w:r w:rsidR="00AF7124" w:rsidRPr="00C82BE4">
        <w:rPr>
          <w:rFonts w:ascii="Arial" w:hAnsi="Arial" w:cs="Arial"/>
          <w:color w:val="000000"/>
          <w:sz w:val="20"/>
        </w:rPr>
        <w:t xml:space="preserve"> </w:t>
      </w: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субъектов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муниципальными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4)</w:t>
      </w:r>
      <w:r w:rsidR="00AF7124" w:rsidRPr="00C82BE4">
        <w:rPr>
          <w:rFonts w:ascii="Arial" w:hAnsi="Arial" w:cs="Arial"/>
          <w:color w:val="000000"/>
          <w:sz w:val="20"/>
        </w:rPr>
        <w:t xml:space="preserve"> </w:t>
      </w:r>
      <w:r w:rsidRPr="00C82BE4">
        <w:rPr>
          <w:rFonts w:ascii="Arial" w:hAnsi="Arial" w:cs="Arial"/>
          <w:color w:val="000000"/>
          <w:sz w:val="20"/>
        </w:rPr>
        <w:t>отказ</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приеме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предусмотрено</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субъектов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муниципальными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заявителя;</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5)</w:t>
      </w:r>
      <w:r w:rsidR="00AF7124" w:rsidRPr="00C82BE4">
        <w:rPr>
          <w:rFonts w:ascii="Arial" w:hAnsi="Arial" w:cs="Arial"/>
          <w:color w:val="000000"/>
          <w:sz w:val="20"/>
        </w:rPr>
        <w:t xml:space="preserve"> </w:t>
      </w:r>
      <w:r w:rsidRPr="00C82BE4">
        <w:rPr>
          <w:rFonts w:ascii="Arial" w:hAnsi="Arial" w:cs="Arial"/>
          <w:color w:val="000000"/>
          <w:sz w:val="20"/>
        </w:rPr>
        <w:t>отказ</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основания</w:t>
      </w:r>
      <w:r w:rsidR="00AF7124" w:rsidRPr="00C82BE4">
        <w:rPr>
          <w:rFonts w:ascii="Arial" w:hAnsi="Arial" w:cs="Arial"/>
          <w:color w:val="000000"/>
          <w:sz w:val="20"/>
        </w:rPr>
        <w:t xml:space="preserve"> </w:t>
      </w:r>
      <w:r w:rsidRPr="00C82BE4">
        <w:rPr>
          <w:rFonts w:ascii="Arial" w:hAnsi="Arial" w:cs="Arial"/>
          <w:color w:val="000000"/>
          <w:sz w:val="20"/>
        </w:rPr>
        <w:t>отказа</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предусмотрены</w:t>
      </w:r>
      <w:r w:rsidR="00AF7124" w:rsidRPr="00C82BE4">
        <w:rPr>
          <w:rFonts w:ascii="Arial" w:hAnsi="Arial" w:cs="Arial"/>
          <w:color w:val="000000"/>
          <w:sz w:val="20"/>
        </w:rPr>
        <w:t xml:space="preserve"> </w:t>
      </w:r>
      <w:r w:rsidRPr="00C82BE4">
        <w:rPr>
          <w:rFonts w:ascii="Arial" w:hAnsi="Arial" w:cs="Arial"/>
          <w:color w:val="000000"/>
          <w:sz w:val="20"/>
        </w:rPr>
        <w:t>федеральными</w:t>
      </w:r>
      <w:r w:rsidR="00AF7124" w:rsidRPr="00C82BE4">
        <w:rPr>
          <w:rFonts w:ascii="Arial" w:hAnsi="Arial" w:cs="Arial"/>
          <w:color w:val="000000"/>
          <w:sz w:val="20"/>
        </w:rPr>
        <w:t xml:space="preserve"> </w:t>
      </w:r>
      <w:r w:rsidRPr="00C82BE4">
        <w:rPr>
          <w:rFonts w:ascii="Arial" w:hAnsi="Arial" w:cs="Arial"/>
          <w:color w:val="000000"/>
          <w:sz w:val="20"/>
        </w:rPr>
        <w:t>законами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принятыми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ними</w:t>
      </w:r>
      <w:r w:rsidR="00AF7124" w:rsidRPr="00C82BE4">
        <w:rPr>
          <w:rFonts w:ascii="Arial" w:hAnsi="Arial" w:cs="Arial"/>
          <w:color w:val="000000"/>
          <w:sz w:val="20"/>
        </w:rPr>
        <w:t xml:space="preserve"> </w:t>
      </w:r>
      <w:r w:rsidRPr="00C82BE4">
        <w:rPr>
          <w:rFonts w:ascii="Arial" w:hAnsi="Arial" w:cs="Arial"/>
          <w:color w:val="000000"/>
          <w:sz w:val="20"/>
        </w:rPr>
        <w:t>иными</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законами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иными</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субъектов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муниципальными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указанном</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досудебное</w:t>
      </w:r>
      <w:r w:rsidR="00AF7124" w:rsidRPr="00C82BE4">
        <w:rPr>
          <w:rFonts w:ascii="Arial" w:hAnsi="Arial" w:cs="Arial"/>
          <w:color w:val="000000"/>
          <w:sz w:val="20"/>
        </w:rPr>
        <w:t xml:space="preserve"> </w:t>
      </w:r>
      <w:r w:rsidRPr="00C82BE4">
        <w:rPr>
          <w:rFonts w:ascii="Arial" w:hAnsi="Arial" w:cs="Arial"/>
          <w:color w:val="000000"/>
          <w:sz w:val="20"/>
        </w:rPr>
        <w:t>(внесудебное)</w:t>
      </w:r>
      <w:r w:rsidR="00AF7124" w:rsidRPr="00C82BE4">
        <w:rPr>
          <w:rFonts w:ascii="Arial" w:hAnsi="Arial" w:cs="Arial"/>
          <w:color w:val="000000"/>
          <w:sz w:val="20"/>
        </w:rPr>
        <w:t xml:space="preserve"> </w:t>
      </w:r>
      <w:r w:rsidRPr="00C82BE4">
        <w:rPr>
          <w:rFonts w:ascii="Arial" w:hAnsi="Arial" w:cs="Arial"/>
          <w:color w:val="000000"/>
          <w:sz w:val="20"/>
        </w:rPr>
        <w:t>обжалование</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решений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(бездействия)</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возможно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которого</w:t>
      </w:r>
      <w:r w:rsidR="00AF7124" w:rsidRPr="00C82BE4">
        <w:rPr>
          <w:rFonts w:ascii="Arial" w:hAnsi="Arial" w:cs="Arial"/>
          <w:color w:val="000000"/>
          <w:sz w:val="20"/>
        </w:rPr>
        <w:t xml:space="preserve"> </w:t>
      </w:r>
      <w:r w:rsidRPr="00C82BE4">
        <w:rPr>
          <w:rFonts w:ascii="Arial" w:hAnsi="Arial" w:cs="Arial"/>
          <w:color w:val="000000"/>
          <w:sz w:val="20"/>
        </w:rPr>
        <w:t>обжалуются,</w:t>
      </w:r>
      <w:r w:rsidR="00AF7124" w:rsidRPr="00C82BE4">
        <w:rPr>
          <w:rFonts w:ascii="Arial" w:hAnsi="Arial" w:cs="Arial"/>
          <w:color w:val="000000"/>
          <w:sz w:val="20"/>
        </w:rPr>
        <w:t xml:space="preserve"> </w:t>
      </w:r>
      <w:r w:rsidRPr="00C82BE4">
        <w:rPr>
          <w:rFonts w:ascii="Arial" w:hAnsi="Arial" w:cs="Arial"/>
          <w:color w:val="000000"/>
          <w:sz w:val="20"/>
        </w:rPr>
        <w:t>возложена</w:t>
      </w:r>
      <w:r w:rsidR="00AF7124" w:rsidRPr="00C82BE4">
        <w:rPr>
          <w:rFonts w:ascii="Arial" w:hAnsi="Arial" w:cs="Arial"/>
          <w:color w:val="000000"/>
          <w:sz w:val="20"/>
        </w:rPr>
        <w:t xml:space="preserve"> </w:t>
      </w:r>
      <w:r w:rsidRPr="00C82BE4">
        <w:rPr>
          <w:rFonts w:ascii="Arial" w:hAnsi="Arial" w:cs="Arial"/>
          <w:color w:val="000000"/>
          <w:sz w:val="20"/>
        </w:rPr>
        <w:t>функция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соответствующих</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полном</w:t>
      </w:r>
      <w:r w:rsidR="00AF7124" w:rsidRPr="00C82BE4">
        <w:rPr>
          <w:rFonts w:ascii="Arial" w:hAnsi="Arial" w:cs="Arial"/>
          <w:color w:val="000000"/>
          <w:sz w:val="20"/>
        </w:rPr>
        <w:t xml:space="preserve"> </w:t>
      </w:r>
      <w:r w:rsidRPr="00C82BE4">
        <w:rPr>
          <w:rFonts w:ascii="Arial" w:hAnsi="Arial" w:cs="Arial"/>
          <w:color w:val="000000"/>
          <w:sz w:val="20"/>
        </w:rPr>
        <w:t>объеме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определенном</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proofErr w:type="gramStart"/>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proofErr w:type="gramEnd"/>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N</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6)</w:t>
      </w:r>
      <w:r w:rsidR="00AF7124" w:rsidRPr="00C82BE4">
        <w:rPr>
          <w:rFonts w:ascii="Arial" w:hAnsi="Arial" w:cs="Arial"/>
          <w:color w:val="000000"/>
          <w:sz w:val="20"/>
        </w:rPr>
        <w:t xml:space="preserve"> </w:t>
      </w:r>
      <w:r w:rsidRPr="00C82BE4">
        <w:rPr>
          <w:rFonts w:ascii="Arial" w:hAnsi="Arial" w:cs="Arial"/>
          <w:color w:val="000000"/>
          <w:sz w:val="20"/>
        </w:rPr>
        <w:t>затребование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предусмотренной</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субъектов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муниципальными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7)</w:t>
      </w:r>
      <w:r w:rsidR="00AF7124" w:rsidRPr="00C82BE4">
        <w:rPr>
          <w:rFonts w:ascii="Arial" w:hAnsi="Arial" w:cs="Arial"/>
          <w:color w:val="000000"/>
          <w:sz w:val="20"/>
        </w:rPr>
        <w:t xml:space="preserve"> </w:t>
      </w:r>
      <w:r w:rsidRPr="00C82BE4">
        <w:rPr>
          <w:rFonts w:ascii="Arial" w:hAnsi="Arial" w:cs="Arial"/>
          <w:color w:val="000000"/>
          <w:sz w:val="20"/>
        </w:rPr>
        <w:t>отказ</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должностного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N</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работников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исправлении</w:t>
      </w:r>
      <w:r w:rsidR="00AF7124" w:rsidRPr="00C82BE4">
        <w:rPr>
          <w:rFonts w:ascii="Arial" w:hAnsi="Arial" w:cs="Arial"/>
          <w:color w:val="000000"/>
          <w:sz w:val="20"/>
        </w:rPr>
        <w:t xml:space="preserve"> </w:t>
      </w:r>
      <w:r w:rsidRPr="00C82BE4">
        <w:rPr>
          <w:rFonts w:ascii="Arial" w:hAnsi="Arial" w:cs="Arial"/>
          <w:color w:val="000000"/>
          <w:sz w:val="20"/>
        </w:rPr>
        <w:t>допущенных</w:t>
      </w:r>
      <w:r w:rsidR="00AF7124" w:rsidRPr="00C82BE4">
        <w:rPr>
          <w:rFonts w:ascii="Arial" w:hAnsi="Arial" w:cs="Arial"/>
          <w:color w:val="000000"/>
          <w:sz w:val="20"/>
        </w:rPr>
        <w:t xml:space="preserve"> </w:t>
      </w:r>
      <w:r w:rsidRPr="00C82BE4">
        <w:rPr>
          <w:rFonts w:ascii="Arial" w:hAnsi="Arial" w:cs="Arial"/>
          <w:color w:val="000000"/>
          <w:sz w:val="20"/>
        </w:rPr>
        <w:t>ими</w:t>
      </w:r>
      <w:r w:rsidR="00AF7124" w:rsidRPr="00C82BE4">
        <w:rPr>
          <w:rFonts w:ascii="Arial" w:hAnsi="Arial" w:cs="Arial"/>
          <w:color w:val="000000"/>
          <w:sz w:val="20"/>
        </w:rPr>
        <w:t xml:space="preserve"> </w:t>
      </w:r>
      <w:r w:rsidRPr="00C82BE4">
        <w:rPr>
          <w:rFonts w:ascii="Arial" w:hAnsi="Arial" w:cs="Arial"/>
          <w:color w:val="000000"/>
          <w:sz w:val="20"/>
        </w:rPr>
        <w:t>опечаток</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ошибок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выданных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результате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документах</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нарушение</w:t>
      </w:r>
      <w:r w:rsidR="00AF7124" w:rsidRPr="00C82BE4">
        <w:rPr>
          <w:rFonts w:ascii="Arial" w:hAnsi="Arial" w:cs="Arial"/>
          <w:color w:val="000000"/>
          <w:sz w:val="20"/>
        </w:rPr>
        <w:t xml:space="preserve"> </w:t>
      </w:r>
      <w:r w:rsidRPr="00C82BE4">
        <w:rPr>
          <w:rFonts w:ascii="Arial" w:hAnsi="Arial" w:cs="Arial"/>
          <w:color w:val="000000"/>
          <w:sz w:val="20"/>
        </w:rPr>
        <w:t>установленного</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таких</w:t>
      </w:r>
      <w:r w:rsidR="00AF7124" w:rsidRPr="00C82BE4">
        <w:rPr>
          <w:rFonts w:ascii="Arial" w:hAnsi="Arial" w:cs="Arial"/>
          <w:color w:val="000000"/>
          <w:sz w:val="20"/>
        </w:rPr>
        <w:t xml:space="preserve"> </w:t>
      </w:r>
      <w:r w:rsidRPr="00C82BE4">
        <w:rPr>
          <w:rFonts w:ascii="Arial" w:hAnsi="Arial" w:cs="Arial"/>
          <w:color w:val="000000"/>
          <w:sz w:val="20"/>
        </w:rPr>
        <w:t>исправлений.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указанном</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досудебное</w:t>
      </w:r>
      <w:r w:rsidR="00AF7124" w:rsidRPr="00C82BE4">
        <w:rPr>
          <w:rFonts w:ascii="Arial" w:hAnsi="Arial" w:cs="Arial"/>
          <w:color w:val="000000"/>
          <w:sz w:val="20"/>
        </w:rPr>
        <w:t xml:space="preserve"> </w:t>
      </w:r>
      <w:r w:rsidRPr="00C82BE4">
        <w:rPr>
          <w:rFonts w:ascii="Arial" w:hAnsi="Arial" w:cs="Arial"/>
          <w:color w:val="000000"/>
          <w:sz w:val="20"/>
        </w:rPr>
        <w:t>(внесудебное)</w:t>
      </w:r>
      <w:r w:rsidR="00AF7124" w:rsidRPr="00C82BE4">
        <w:rPr>
          <w:rFonts w:ascii="Arial" w:hAnsi="Arial" w:cs="Arial"/>
          <w:color w:val="000000"/>
          <w:sz w:val="20"/>
        </w:rPr>
        <w:t xml:space="preserve"> </w:t>
      </w:r>
      <w:r w:rsidRPr="00C82BE4">
        <w:rPr>
          <w:rFonts w:ascii="Arial" w:hAnsi="Arial" w:cs="Arial"/>
          <w:color w:val="000000"/>
          <w:sz w:val="20"/>
        </w:rPr>
        <w:t>обжалование</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решений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(бездействия)</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возможно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многофункциональный</w:t>
      </w:r>
      <w:r w:rsidR="00AF7124" w:rsidRPr="00C82BE4">
        <w:rPr>
          <w:rFonts w:ascii="Arial" w:hAnsi="Arial" w:cs="Arial"/>
          <w:color w:val="000000"/>
          <w:sz w:val="20"/>
        </w:rPr>
        <w:t xml:space="preserve"> </w:t>
      </w:r>
      <w:r w:rsidRPr="00C82BE4">
        <w:rPr>
          <w:rFonts w:ascii="Arial" w:hAnsi="Arial" w:cs="Arial"/>
          <w:color w:val="000000"/>
          <w:sz w:val="20"/>
        </w:rPr>
        <w:t>центр,</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которого</w:t>
      </w:r>
      <w:r w:rsidR="00AF7124" w:rsidRPr="00C82BE4">
        <w:rPr>
          <w:rFonts w:ascii="Arial" w:hAnsi="Arial" w:cs="Arial"/>
          <w:color w:val="000000"/>
          <w:sz w:val="20"/>
        </w:rPr>
        <w:t xml:space="preserve"> </w:t>
      </w:r>
      <w:r w:rsidRPr="00C82BE4">
        <w:rPr>
          <w:rFonts w:ascii="Arial" w:hAnsi="Arial" w:cs="Arial"/>
          <w:color w:val="000000"/>
          <w:sz w:val="20"/>
        </w:rPr>
        <w:t>обжалуются,</w:t>
      </w:r>
      <w:r w:rsidR="00AF7124" w:rsidRPr="00C82BE4">
        <w:rPr>
          <w:rFonts w:ascii="Arial" w:hAnsi="Arial" w:cs="Arial"/>
          <w:color w:val="000000"/>
          <w:sz w:val="20"/>
        </w:rPr>
        <w:t xml:space="preserve"> </w:t>
      </w:r>
      <w:r w:rsidRPr="00C82BE4">
        <w:rPr>
          <w:rFonts w:ascii="Arial" w:hAnsi="Arial" w:cs="Arial"/>
          <w:color w:val="000000"/>
          <w:sz w:val="20"/>
        </w:rPr>
        <w:t>возложена</w:t>
      </w:r>
      <w:r w:rsidR="00AF7124" w:rsidRPr="00C82BE4">
        <w:rPr>
          <w:rFonts w:ascii="Arial" w:hAnsi="Arial" w:cs="Arial"/>
          <w:color w:val="000000"/>
          <w:sz w:val="20"/>
        </w:rPr>
        <w:t xml:space="preserve"> </w:t>
      </w:r>
      <w:r w:rsidRPr="00C82BE4">
        <w:rPr>
          <w:rFonts w:ascii="Arial" w:hAnsi="Arial" w:cs="Arial"/>
          <w:color w:val="000000"/>
          <w:sz w:val="20"/>
        </w:rPr>
        <w:t>функция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соответствующих</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полном</w:t>
      </w:r>
      <w:r w:rsidR="00AF7124" w:rsidRPr="00C82BE4">
        <w:rPr>
          <w:rFonts w:ascii="Arial" w:hAnsi="Arial" w:cs="Arial"/>
          <w:color w:val="000000"/>
          <w:sz w:val="20"/>
        </w:rPr>
        <w:t xml:space="preserve"> </w:t>
      </w:r>
      <w:r w:rsidRPr="00C82BE4">
        <w:rPr>
          <w:rFonts w:ascii="Arial" w:hAnsi="Arial" w:cs="Arial"/>
          <w:color w:val="000000"/>
          <w:sz w:val="20"/>
        </w:rPr>
        <w:t>объеме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определенном</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8)</w:t>
      </w:r>
      <w:r w:rsidR="00AF7124" w:rsidRPr="00C82BE4">
        <w:rPr>
          <w:rFonts w:ascii="Arial" w:hAnsi="Arial" w:cs="Arial"/>
          <w:color w:val="000000"/>
          <w:sz w:val="20"/>
        </w:rPr>
        <w:t xml:space="preserve"> </w:t>
      </w:r>
      <w:r w:rsidRPr="00C82BE4">
        <w:rPr>
          <w:rFonts w:ascii="Arial" w:hAnsi="Arial" w:cs="Arial"/>
          <w:color w:val="000000"/>
          <w:sz w:val="20"/>
        </w:rPr>
        <w:t>нарушение</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выдачи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результатам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spacing w:after="0" w:line="240" w:lineRule="auto"/>
        <w:ind w:firstLine="567"/>
        <w:jc w:val="both"/>
        <w:rPr>
          <w:rFonts w:ascii="Arial" w:hAnsi="Arial" w:cs="Arial"/>
          <w:color w:val="000000"/>
          <w:sz w:val="20"/>
        </w:rPr>
      </w:pPr>
      <w:bookmarkStart w:id="0" w:name="000225"/>
      <w:bookmarkEnd w:id="0"/>
      <w:r w:rsidRPr="00C82BE4">
        <w:rPr>
          <w:rFonts w:ascii="Arial" w:hAnsi="Arial" w:cs="Arial"/>
          <w:color w:val="000000"/>
          <w:sz w:val="20"/>
        </w:rPr>
        <w:t>9)</w:t>
      </w:r>
      <w:r w:rsidR="00AF7124" w:rsidRPr="00C82BE4">
        <w:rPr>
          <w:rFonts w:ascii="Arial" w:hAnsi="Arial" w:cs="Arial"/>
          <w:color w:val="000000"/>
          <w:sz w:val="20"/>
        </w:rPr>
        <w:t xml:space="preserve"> </w:t>
      </w:r>
      <w:r w:rsidRPr="00C82BE4">
        <w:rPr>
          <w:rFonts w:ascii="Arial" w:hAnsi="Arial" w:cs="Arial"/>
          <w:color w:val="000000"/>
          <w:sz w:val="20"/>
        </w:rPr>
        <w:t>приостановление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основания</w:t>
      </w:r>
      <w:r w:rsidR="00AF7124" w:rsidRPr="00C82BE4">
        <w:rPr>
          <w:rFonts w:ascii="Arial" w:hAnsi="Arial" w:cs="Arial"/>
          <w:color w:val="000000"/>
          <w:sz w:val="20"/>
        </w:rPr>
        <w:t xml:space="preserve"> </w:t>
      </w:r>
      <w:r w:rsidRPr="00C82BE4">
        <w:rPr>
          <w:rFonts w:ascii="Arial" w:hAnsi="Arial" w:cs="Arial"/>
          <w:color w:val="000000"/>
          <w:sz w:val="20"/>
        </w:rPr>
        <w:t>приостановления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предусмотрены</w:t>
      </w:r>
      <w:r w:rsidR="00AF7124" w:rsidRPr="00C82BE4">
        <w:rPr>
          <w:rFonts w:ascii="Arial" w:hAnsi="Arial" w:cs="Arial"/>
          <w:color w:val="000000"/>
          <w:sz w:val="20"/>
        </w:rPr>
        <w:t xml:space="preserve"> </w:t>
      </w:r>
      <w:r w:rsidRPr="00C82BE4">
        <w:rPr>
          <w:rFonts w:ascii="Arial" w:hAnsi="Arial" w:cs="Arial"/>
          <w:color w:val="000000"/>
          <w:sz w:val="20"/>
        </w:rPr>
        <w:t>федеральными</w:t>
      </w:r>
      <w:r w:rsidR="00AF7124" w:rsidRPr="00C82BE4">
        <w:rPr>
          <w:rFonts w:ascii="Arial" w:hAnsi="Arial" w:cs="Arial"/>
          <w:color w:val="000000"/>
          <w:sz w:val="20"/>
        </w:rPr>
        <w:t xml:space="preserve"> </w:t>
      </w:r>
      <w:r w:rsidRPr="00C82BE4">
        <w:rPr>
          <w:rFonts w:ascii="Arial" w:hAnsi="Arial" w:cs="Arial"/>
          <w:color w:val="000000"/>
          <w:sz w:val="20"/>
        </w:rPr>
        <w:t>законами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принятыми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ними</w:t>
      </w:r>
      <w:r w:rsidR="00AF7124" w:rsidRPr="00C82BE4">
        <w:rPr>
          <w:rFonts w:ascii="Arial" w:hAnsi="Arial" w:cs="Arial"/>
          <w:color w:val="000000"/>
          <w:sz w:val="20"/>
        </w:rPr>
        <w:t xml:space="preserve"> </w:t>
      </w:r>
      <w:r w:rsidRPr="00C82BE4">
        <w:rPr>
          <w:rFonts w:ascii="Arial" w:hAnsi="Arial" w:cs="Arial"/>
          <w:color w:val="000000"/>
          <w:sz w:val="20"/>
        </w:rPr>
        <w:t>иными</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законами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иными</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субъектов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муниципальными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указанном</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досудебное</w:t>
      </w:r>
      <w:r w:rsidR="00AF7124" w:rsidRPr="00C82BE4">
        <w:rPr>
          <w:rFonts w:ascii="Arial" w:hAnsi="Arial" w:cs="Arial"/>
          <w:color w:val="000000"/>
          <w:sz w:val="20"/>
        </w:rPr>
        <w:t xml:space="preserve"> </w:t>
      </w:r>
      <w:r w:rsidRPr="00C82BE4">
        <w:rPr>
          <w:rFonts w:ascii="Arial" w:hAnsi="Arial" w:cs="Arial"/>
          <w:color w:val="000000"/>
          <w:sz w:val="20"/>
        </w:rPr>
        <w:t>(внесудебное)</w:t>
      </w:r>
      <w:r w:rsidR="00AF7124" w:rsidRPr="00C82BE4">
        <w:rPr>
          <w:rFonts w:ascii="Arial" w:hAnsi="Arial" w:cs="Arial"/>
          <w:color w:val="000000"/>
          <w:sz w:val="20"/>
        </w:rPr>
        <w:t xml:space="preserve"> </w:t>
      </w:r>
      <w:r w:rsidRPr="00C82BE4">
        <w:rPr>
          <w:rFonts w:ascii="Arial" w:hAnsi="Arial" w:cs="Arial"/>
          <w:color w:val="000000"/>
          <w:sz w:val="20"/>
        </w:rPr>
        <w:t>обжалование</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решений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(бездействия)</w:t>
      </w:r>
      <w:r w:rsidR="00AF7124" w:rsidRPr="00C82BE4">
        <w:rPr>
          <w:rFonts w:ascii="Arial" w:hAnsi="Arial" w:cs="Arial"/>
          <w:color w:val="000000"/>
          <w:sz w:val="20"/>
        </w:rPr>
        <w:t xml:space="preserve"> </w:t>
      </w:r>
      <w:r w:rsidRPr="00C82BE4">
        <w:rPr>
          <w:rFonts w:ascii="Arial" w:hAnsi="Arial" w:cs="Arial"/>
          <w:color w:val="000000"/>
          <w:sz w:val="20"/>
        </w:rPr>
        <w:t>многофункционального</w:t>
      </w:r>
      <w:r w:rsidR="00AF7124" w:rsidRPr="00C82BE4">
        <w:rPr>
          <w:rFonts w:ascii="Arial" w:hAnsi="Arial" w:cs="Arial"/>
          <w:color w:val="000000"/>
          <w:sz w:val="20"/>
        </w:rPr>
        <w:t xml:space="preserve"> </w:t>
      </w:r>
      <w:r w:rsidRPr="00C82BE4">
        <w:rPr>
          <w:rFonts w:ascii="Arial" w:hAnsi="Arial" w:cs="Arial"/>
          <w:color w:val="000000"/>
          <w:sz w:val="20"/>
        </w:rPr>
        <w:t>центра,</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возможно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которого</w:t>
      </w:r>
      <w:r w:rsidR="00AF7124" w:rsidRPr="00C82BE4">
        <w:rPr>
          <w:rFonts w:ascii="Arial" w:hAnsi="Arial" w:cs="Arial"/>
          <w:color w:val="000000"/>
          <w:sz w:val="20"/>
        </w:rPr>
        <w:t xml:space="preserve"> </w:t>
      </w:r>
      <w:r w:rsidRPr="00C82BE4">
        <w:rPr>
          <w:rFonts w:ascii="Arial" w:hAnsi="Arial" w:cs="Arial"/>
          <w:color w:val="000000"/>
          <w:sz w:val="20"/>
        </w:rPr>
        <w:t>обжалуются,</w:t>
      </w:r>
      <w:r w:rsidR="00AF7124" w:rsidRPr="00C82BE4">
        <w:rPr>
          <w:rFonts w:ascii="Arial" w:hAnsi="Arial" w:cs="Arial"/>
          <w:color w:val="000000"/>
          <w:sz w:val="20"/>
        </w:rPr>
        <w:t xml:space="preserve"> </w:t>
      </w:r>
      <w:r w:rsidRPr="00C82BE4">
        <w:rPr>
          <w:rFonts w:ascii="Arial" w:hAnsi="Arial" w:cs="Arial"/>
          <w:color w:val="000000"/>
          <w:sz w:val="20"/>
        </w:rPr>
        <w:t>возложена</w:t>
      </w:r>
      <w:r w:rsidR="00AF7124" w:rsidRPr="00C82BE4">
        <w:rPr>
          <w:rFonts w:ascii="Arial" w:hAnsi="Arial" w:cs="Arial"/>
          <w:color w:val="000000"/>
          <w:sz w:val="20"/>
        </w:rPr>
        <w:t xml:space="preserve"> </w:t>
      </w:r>
      <w:r w:rsidRPr="00C82BE4">
        <w:rPr>
          <w:rFonts w:ascii="Arial" w:hAnsi="Arial" w:cs="Arial"/>
          <w:color w:val="000000"/>
          <w:sz w:val="20"/>
        </w:rPr>
        <w:t>функция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соответствующих</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полном</w:t>
      </w:r>
      <w:r w:rsidR="00AF7124" w:rsidRPr="00C82BE4">
        <w:rPr>
          <w:rFonts w:ascii="Arial" w:hAnsi="Arial" w:cs="Arial"/>
          <w:color w:val="000000"/>
          <w:sz w:val="20"/>
        </w:rPr>
        <w:t xml:space="preserve"> </w:t>
      </w:r>
      <w:r w:rsidRPr="00C82BE4">
        <w:rPr>
          <w:rFonts w:ascii="Arial" w:hAnsi="Arial" w:cs="Arial"/>
          <w:color w:val="000000"/>
          <w:sz w:val="20"/>
        </w:rPr>
        <w:t>объеме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определенном</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p>
    <w:p w:rsidR="00F20B5C" w:rsidRPr="00C82BE4" w:rsidRDefault="008C5AD4" w:rsidP="0058321D">
      <w:pPr>
        <w:spacing w:after="0" w:line="240" w:lineRule="auto"/>
        <w:ind w:firstLine="567"/>
        <w:jc w:val="both"/>
        <w:rPr>
          <w:rFonts w:ascii="Arial" w:hAnsi="Arial" w:cs="Arial"/>
          <w:color w:val="000000"/>
          <w:sz w:val="20"/>
        </w:rPr>
      </w:pPr>
      <w:bookmarkStart w:id="1" w:name="000296"/>
      <w:bookmarkEnd w:id="1"/>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требование</w:t>
      </w:r>
      <w:r w:rsidR="00AF7124" w:rsidRPr="00C82BE4">
        <w:rPr>
          <w:rFonts w:ascii="Arial" w:hAnsi="Arial" w:cs="Arial"/>
          <w:color w:val="000000"/>
          <w:sz w:val="20"/>
        </w:rPr>
        <w:t xml:space="preserve"> </w:t>
      </w: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отсутствие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недостоверность</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указывались</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первоначальном</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приеме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необходимых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случаев,</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пунктом</w:t>
      </w:r>
      <w:r w:rsidR="00AF7124" w:rsidRPr="00C82BE4">
        <w:rPr>
          <w:rFonts w:ascii="Arial" w:hAnsi="Arial" w:cs="Arial"/>
          <w:color w:val="000000"/>
          <w:sz w:val="20"/>
        </w:rPr>
        <w:t xml:space="preserve"> </w:t>
      </w:r>
      <w:r w:rsidRPr="00C82BE4">
        <w:rPr>
          <w:rFonts w:ascii="Arial" w:hAnsi="Arial" w:cs="Arial"/>
          <w:color w:val="000000"/>
          <w:sz w:val="20"/>
        </w:rPr>
        <w:t>4</w:t>
      </w:r>
      <w:r w:rsidR="00AF7124" w:rsidRPr="00C82BE4">
        <w:rPr>
          <w:rFonts w:ascii="Arial" w:hAnsi="Arial" w:cs="Arial"/>
          <w:color w:val="000000"/>
          <w:sz w:val="20"/>
        </w:rPr>
        <w:t xml:space="preserve"> </w:t>
      </w:r>
      <w:r w:rsidRPr="00C82BE4">
        <w:rPr>
          <w:rFonts w:ascii="Arial" w:hAnsi="Arial" w:cs="Arial"/>
          <w:color w:val="000000"/>
          <w:sz w:val="20"/>
        </w:rPr>
        <w:t>части</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7</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N</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указанном</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досудебное</w:t>
      </w:r>
      <w:r w:rsidR="00AF7124" w:rsidRPr="00C82BE4">
        <w:rPr>
          <w:rFonts w:ascii="Arial" w:hAnsi="Arial" w:cs="Arial"/>
          <w:color w:val="000000"/>
          <w:sz w:val="20"/>
        </w:rPr>
        <w:t xml:space="preserve"> </w:t>
      </w:r>
      <w:r w:rsidRPr="00C82BE4">
        <w:rPr>
          <w:rFonts w:ascii="Arial" w:hAnsi="Arial" w:cs="Arial"/>
          <w:color w:val="000000"/>
          <w:sz w:val="20"/>
        </w:rPr>
        <w:t>(внесудебное)</w:t>
      </w:r>
      <w:r w:rsidR="00AF7124" w:rsidRPr="00C82BE4">
        <w:rPr>
          <w:rFonts w:ascii="Arial" w:hAnsi="Arial" w:cs="Arial"/>
          <w:color w:val="000000"/>
          <w:sz w:val="20"/>
        </w:rPr>
        <w:t xml:space="preserve"> </w:t>
      </w:r>
      <w:r w:rsidRPr="00C82BE4">
        <w:rPr>
          <w:rFonts w:ascii="Arial" w:hAnsi="Arial" w:cs="Arial"/>
          <w:color w:val="000000"/>
          <w:sz w:val="20"/>
        </w:rPr>
        <w:t>обжалование</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решений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(бездействия)</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возможно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которого</w:t>
      </w:r>
      <w:r w:rsidR="00AF7124" w:rsidRPr="00C82BE4">
        <w:rPr>
          <w:rFonts w:ascii="Arial" w:hAnsi="Arial" w:cs="Arial"/>
          <w:color w:val="000000"/>
          <w:sz w:val="20"/>
        </w:rPr>
        <w:t xml:space="preserve"> </w:t>
      </w:r>
      <w:r w:rsidRPr="00C82BE4">
        <w:rPr>
          <w:rFonts w:ascii="Arial" w:hAnsi="Arial" w:cs="Arial"/>
          <w:color w:val="000000"/>
          <w:sz w:val="20"/>
        </w:rPr>
        <w:t>обжалуются,</w:t>
      </w:r>
      <w:r w:rsidR="00AF7124" w:rsidRPr="00C82BE4">
        <w:rPr>
          <w:rFonts w:ascii="Arial" w:hAnsi="Arial" w:cs="Arial"/>
          <w:color w:val="000000"/>
          <w:sz w:val="20"/>
        </w:rPr>
        <w:t xml:space="preserve"> </w:t>
      </w:r>
      <w:r w:rsidRPr="00C82BE4">
        <w:rPr>
          <w:rFonts w:ascii="Arial" w:hAnsi="Arial" w:cs="Arial"/>
          <w:color w:val="000000"/>
          <w:sz w:val="20"/>
        </w:rPr>
        <w:t>возложена</w:t>
      </w:r>
      <w:r w:rsidR="00AF7124" w:rsidRPr="00C82BE4">
        <w:rPr>
          <w:rFonts w:ascii="Arial" w:hAnsi="Arial" w:cs="Arial"/>
          <w:color w:val="000000"/>
          <w:sz w:val="20"/>
        </w:rPr>
        <w:t xml:space="preserve"> </w:t>
      </w:r>
      <w:r w:rsidRPr="00C82BE4">
        <w:rPr>
          <w:rFonts w:ascii="Arial" w:hAnsi="Arial" w:cs="Arial"/>
          <w:color w:val="000000"/>
          <w:sz w:val="20"/>
        </w:rPr>
        <w:t>функция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соответствующих</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полном</w:t>
      </w:r>
      <w:r w:rsidR="00AF7124" w:rsidRPr="00C82BE4">
        <w:rPr>
          <w:rFonts w:ascii="Arial" w:hAnsi="Arial" w:cs="Arial"/>
          <w:color w:val="000000"/>
          <w:sz w:val="20"/>
        </w:rPr>
        <w:t xml:space="preserve"> </w:t>
      </w:r>
      <w:r w:rsidRPr="00C82BE4">
        <w:rPr>
          <w:rFonts w:ascii="Arial" w:hAnsi="Arial" w:cs="Arial"/>
          <w:color w:val="000000"/>
          <w:sz w:val="20"/>
        </w:rPr>
        <w:t>объеме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определенном</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N</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5.2.</w:t>
      </w:r>
      <w:r w:rsidR="00AF7124" w:rsidRPr="00C82BE4">
        <w:rPr>
          <w:rFonts w:ascii="Arial" w:hAnsi="Arial" w:cs="Arial"/>
          <w:b/>
          <w:color w:val="000000"/>
          <w:sz w:val="20"/>
        </w:rPr>
        <w:t xml:space="preserve"> </w:t>
      </w:r>
      <w:r w:rsidRPr="00C82BE4">
        <w:rPr>
          <w:rFonts w:ascii="Arial" w:hAnsi="Arial" w:cs="Arial"/>
          <w:b/>
          <w:color w:val="000000"/>
          <w:sz w:val="20"/>
        </w:rPr>
        <w:t>Обжалование</w:t>
      </w:r>
      <w:r w:rsidR="00AF7124" w:rsidRPr="00C82BE4">
        <w:rPr>
          <w:rFonts w:ascii="Arial" w:hAnsi="Arial" w:cs="Arial"/>
          <w:b/>
          <w:color w:val="000000"/>
          <w:sz w:val="20"/>
        </w:rPr>
        <w:t xml:space="preserve"> </w:t>
      </w:r>
      <w:r w:rsidRPr="00C82BE4">
        <w:rPr>
          <w:rFonts w:ascii="Arial" w:hAnsi="Arial" w:cs="Arial"/>
          <w:b/>
          <w:color w:val="000000"/>
          <w:sz w:val="20"/>
        </w:rPr>
        <w:t>действия</w:t>
      </w:r>
      <w:r w:rsidR="00AF7124" w:rsidRPr="00C82BE4">
        <w:rPr>
          <w:rFonts w:ascii="Arial" w:hAnsi="Arial" w:cs="Arial"/>
          <w:b/>
          <w:color w:val="000000"/>
          <w:sz w:val="20"/>
        </w:rPr>
        <w:t xml:space="preserve"> </w:t>
      </w:r>
      <w:r w:rsidRPr="00C82BE4">
        <w:rPr>
          <w:rFonts w:ascii="Arial" w:hAnsi="Arial" w:cs="Arial"/>
          <w:b/>
          <w:color w:val="000000"/>
          <w:sz w:val="20"/>
        </w:rPr>
        <w:t>(бездействия)</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решений,</w:t>
      </w:r>
      <w:r w:rsidR="00AF7124" w:rsidRPr="00C82BE4">
        <w:rPr>
          <w:rFonts w:ascii="Arial" w:hAnsi="Arial" w:cs="Arial"/>
          <w:b/>
          <w:color w:val="000000"/>
          <w:sz w:val="20"/>
        </w:rPr>
        <w:t xml:space="preserve"> </w:t>
      </w:r>
      <w:r w:rsidRPr="00C82BE4">
        <w:rPr>
          <w:rFonts w:ascii="Arial" w:hAnsi="Arial" w:cs="Arial"/>
          <w:b/>
          <w:color w:val="000000"/>
          <w:sz w:val="20"/>
        </w:rPr>
        <w:t>осуществляемых</w:t>
      </w:r>
      <w:r w:rsidR="00AF7124" w:rsidRPr="00C82BE4">
        <w:rPr>
          <w:rFonts w:ascii="Arial" w:hAnsi="Arial" w:cs="Arial"/>
          <w:b/>
          <w:color w:val="000000"/>
          <w:sz w:val="20"/>
        </w:rPr>
        <w:t xml:space="preserve"> </w:t>
      </w:r>
      <w:r w:rsidRPr="00C82BE4">
        <w:rPr>
          <w:rFonts w:ascii="Arial" w:hAnsi="Arial" w:cs="Arial"/>
          <w:b/>
          <w:color w:val="000000"/>
          <w:sz w:val="20"/>
        </w:rPr>
        <w:t>(принятых)</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ходе</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досудебном</w:t>
      </w:r>
      <w:r w:rsidR="00AF7124" w:rsidRPr="00C82BE4">
        <w:rPr>
          <w:rFonts w:ascii="Arial" w:hAnsi="Arial" w:cs="Arial"/>
          <w:b/>
          <w:color w:val="000000"/>
          <w:sz w:val="20"/>
        </w:rPr>
        <w:t xml:space="preserve"> </w:t>
      </w:r>
      <w:r w:rsidRPr="00C82BE4">
        <w:rPr>
          <w:rFonts w:ascii="Arial" w:hAnsi="Arial" w:cs="Arial"/>
          <w:b/>
          <w:color w:val="000000"/>
          <w:sz w:val="20"/>
        </w:rPr>
        <w:t>порядке</w:t>
      </w:r>
    </w:p>
    <w:p w:rsidR="008C5AD4" w:rsidRPr="00C82BE4" w:rsidRDefault="008C5AD4" w:rsidP="0058321D">
      <w:pPr>
        <w:spacing w:after="0" w:line="240" w:lineRule="auto"/>
        <w:ind w:firstLine="567"/>
        <w:jc w:val="both"/>
        <w:rPr>
          <w:rFonts w:ascii="Arial" w:eastAsia="Calibri" w:hAnsi="Arial" w:cs="Arial"/>
          <w:color w:val="000000"/>
          <w:sz w:val="20"/>
          <w:lang w:eastAsia="en-US"/>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Жалоба</w:t>
      </w:r>
      <w:r w:rsidR="00AF7124" w:rsidRPr="00C82BE4">
        <w:rPr>
          <w:rFonts w:ascii="Arial" w:hAnsi="Arial" w:cs="Arial"/>
          <w:color w:val="000000"/>
          <w:sz w:val="20"/>
        </w:rPr>
        <w:t xml:space="preserve"> </w:t>
      </w:r>
      <w:r w:rsidRPr="00C82BE4">
        <w:rPr>
          <w:rFonts w:ascii="Arial" w:hAnsi="Arial" w:cs="Arial"/>
          <w:color w:val="000000"/>
          <w:sz w:val="20"/>
        </w:rPr>
        <w:t>подается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письменной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бумажном</w:t>
      </w:r>
      <w:r w:rsidR="00AF7124" w:rsidRPr="00C82BE4">
        <w:rPr>
          <w:rFonts w:ascii="Arial" w:hAnsi="Arial" w:cs="Arial"/>
          <w:color w:val="000000"/>
          <w:sz w:val="20"/>
        </w:rPr>
        <w:t xml:space="preserve"> </w:t>
      </w:r>
      <w:r w:rsidRPr="00C82BE4">
        <w:rPr>
          <w:rFonts w:ascii="Arial" w:hAnsi="Arial" w:cs="Arial"/>
          <w:color w:val="000000"/>
          <w:sz w:val="20"/>
        </w:rPr>
        <w:t>носителе,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lang w:eastAsia="en-US"/>
        </w:rPr>
        <w:t>администрацию</w:t>
      </w:r>
      <w:r w:rsidR="00AF7124" w:rsidRPr="00C82BE4">
        <w:rPr>
          <w:rFonts w:ascii="Arial" w:hAnsi="Arial" w:cs="Arial"/>
          <w:color w:val="000000"/>
          <w:sz w:val="20"/>
          <w:lang w:eastAsia="en-US"/>
        </w:rPr>
        <w:t xml:space="preserve"> </w:t>
      </w:r>
      <w:r w:rsidRPr="00C82BE4">
        <w:rPr>
          <w:rFonts w:ascii="Arial" w:hAnsi="Arial" w:cs="Arial"/>
          <w:color w:val="000000"/>
          <w:sz w:val="20"/>
          <w:lang w:eastAsia="en-US"/>
        </w:rPr>
        <w:t>Мариинско-Посадского</w:t>
      </w:r>
      <w:r w:rsidR="00AF7124" w:rsidRPr="00C82BE4">
        <w:rPr>
          <w:rFonts w:ascii="Arial" w:hAnsi="Arial" w:cs="Arial"/>
          <w:color w:val="000000"/>
          <w:sz w:val="20"/>
          <w:lang w:eastAsia="en-US"/>
        </w:rPr>
        <w:t xml:space="preserve"> </w:t>
      </w:r>
      <w:r w:rsidRPr="00C82BE4">
        <w:rPr>
          <w:rFonts w:ascii="Arial" w:hAnsi="Arial" w:cs="Arial"/>
          <w:color w:val="000000"/>
          <w:sz w:val="20"/>
          <w:lang w:eastAsia="en-US"/>
        </w:rPr>
        <w:t>муниципального</w:t>
      </w:r>
      <w:r w:rsidR="00AF7124" w:rsidRPr="00C82BE4">
        <w:rPr>
          <w:rFonts w:ascii="Arial" w:hAnsi="Arial" w:cs="Arial"/>
          <w:color w:val="000000"/>
          <w:sz w:val="20"/>
          <w:lang w:eastAsia="en-US"/>
        </w:rPr>
        <w:t xml:space="preserve"> </w:t>
      </w:r>
      <w:r w:rsidRPr="00C82BE4">
        <w:rPr>
          <w:rFonts w:ascii="Arial" w:hAnsi="Arial" w:cs="Arial"/>
          <w:color w:val="000000"/>
          <w:sz w:val="20"/>
          <w:lang w:eastAsia="en-US"/>
        </w:rPr>
        <w:t>округа</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предусмотренные</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N</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Жалобы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решения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действия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(бездействие)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руководителя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органа,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предоставляющего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муниципальную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услугу,</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подаются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вышестоящий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орган</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его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наличии)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либо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случае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его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отсутствия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рассматриваются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непосредственно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руководителем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органа,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предоставляющего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муниципальную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услугу.</w:t>
      </w:r>
      <w:r w:rsidR="00AF7124" w:rsidRPr="00C82BE4">
        <w:rPr>
          <w:rFonts w:ascii="Arial" w:hAnsi="Arial" w:cs="Arial"/>
          <w:color w:val="000000"/>
          <w:sz w:val="20"/>
        </w:rPr>
        <w:t xml:space="preserve"> </w:t>
      </w:r>
      <w:r w:rsidRPr="00C82BE4">
        <w:rPr>
          <w:rFonts w:ascii="Arial" w:hAnsi="Arial" w:cs="Arial"/>
          <w:color w:val="000000"/>
          <w:sz w:val="20"/>
        </w:rPr>
        <w:t>Жалобы</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подаются</w:t>
      </w:r>
      <w:r w:rsidR="00AF7124" w:rsidRPr="00C82BE4">
        <w:rPr>
          <w:rFonts w:ascii="Arial" w:hAnsi="Arial" w:cs="Arial"/>
          <w:color w:val="000000"/>
          <w:sz w:val="20"/>
        </w:rPr>
        <w:t xml:space="preserve"> </w:t>
      </w:r>
      <w:r w:rsidRPr="00C82BE4">
        <w:rPr>
          <w:rFonts w:ascii="Arial" w:hAnsi="Arial" w:cs="Arial"/>
          <w:color w:val="000000"/>
          <w:sz w:val="20"/>
        </w:rPr>
        <w:t>руководителю</w:t>
      </w:r>
      <w:r w:rsidR="00AF7124" w:rsidRPr="00C82BE4">
        <w:rPr>
          <w:rFonts w:ascii="Arial" w:hAnsi="Arial" w:cs="Arial"/>
          <w:color w:val="000000"/>
          <w:sz w:val="20"/>
        </w:rPr>
        <w:t xml:space="preserve"> </w:t>
      </w:r>
      <w:r w:rsidRPr="00C82BE4">
        <w:rPr>
          <w:rFonts w:ascii="Arial" w:hAnsi="Arial" w:cs="Arial"/>
          <w:color w:val="000000"/>
          <w:sz w:val="20"/>
        </w:rPr>
        <w:t>этого</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Жалобы</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подаются</w:t>
      </w:r>
      <w:r w:rsidR="00AF7124" w:rsidRPr="00C82BE4">
        <w:rPr>
          <w:rFonts w:ascii="Arial" w:hAnsi="Arial" w:cs="Arial"/>
          <w:color w:val="000000"/>
          <w:sz w:val="20"/>
        </w:rPr>
        <w:t xml:space="preserve"> </w:t>
      </w:r>
      <w:r w:rsidRPr="00C82BE4">
        <w:rPr>
          <w:rFonts w:ascii="Arial" w:hAnsi="Arial" w:cs="Arial"/>
          <w:color w:val="000000"/>
          <w:sz w:val="20"/>
        </w:rPr>
        <w:t>учредителю</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должностному</w:t>
      </w:r>
      <w:r w:rsidR="00AF7124" w:rsidRPr="00C82BE4">
        <w:rPr>
          <w:rFonts w:ascii="Arial" w:hAnsi="Arial" w:cs="Arial"/>
          <w:color w:val="000000"/>
          <w:sz w:val="20"/>
        </w:rPr>
        <w:t xml:space="preserve"> </w:t>
      </w:r>
      <w:r w:rsidRPr="00C82BE4">
        <w:rPr>
          <w:rFonts w:ascii="Arial" w:hAnsi="Arial" w:cs="Arial"/>
          <w:color w:val="000000"/>
          <w:sz w:val="20"/>
        </w:rPr>
        <w:t>лицу,</w:t>
      </w:r>
      <w:r w:rsidR="00AF7124" w:rsidRPr="00C82BE4">
        <w:rPr>
          <w:rFonts w:ascii="Arial" w:hAnsi="Arial" w:cs="Arial"/>
          <w:color w:val="000000"/>
          <w:sz w:val="20"/>
        </w:rPr>
        <w:t xml:space="preserve"> </w:t>
      </w:r>
      <w:r w:rsidRPr="00C82BE4">
        <w:rPr>
          <w:rFonts w:ascii="Arial" w:hAnsi="Arial" w:cs="Arial"/>
          <w:color w:val="000000"/>
          <w:sz w:val="20"/>
        </w:rPr>
        <w:t>уполномоченному</w:t>
      </w:r>
      <w:r w:rsidR="00AF7124" w:rsidRPr="00C82BE4">
        <w:rPr>
          <w:rFonts w:ascii="Arial" w:hAnsi="Arial" w:cs="Arial"/>
          <w:color w:val="000000"/>
          <w:sz w:val="20"/>
        </w:rPr>
        <w:t xml:space="preserve"> </w:t>
      </w:r>
      <w:r w:rsidRPr="00C82BE4">
        <w:rPr>
          <w:rFonts w:ascii="Arial" w:hAnsi="Arial" w:cs="Arial"/>
          <w:color w:val="000000"/>
          <w:sz w:val="20"/>
        </w:rPr>
        <w:t>нормативным</w:t>
      </w:r>
      <w:r w:rsidR="00AF7124" w:rsidRPr="00C82BE4">
        <w:rPr>
          <w:rFonts w:ascii="Arial" w:hAnsi="Arial" w:cs="Arial"/>
          <w:color w:val="000000"/>
          <w:sz w:val="20"/>
        </w:rPr>
        <w:t xml:space="preserve"> </w:t>
      </w:r>
      <w:r w:rsidRPr="00C82BE4">
        <w:rPr>
          <w:rFonts w:ascii="Arial" w:hAnsi="Arial" w:cs="Arial"/>
          <w:color w:val="000000"/>
          <w:sz w:val="20"/>
        </w:rPr>
        <w:t>правовым</w:t>
      </w:r>
      <w:r w:rsidR="00AF7124" w:rsidRPr="00C82BE4">
        <w:rPr>
          <w:rFonts w:ascii="Arial" w:hAnsi="Arial" w:cs="Arial"/>
          <w:color w:val="000000"/>
          <w:sz w:val="20"/>
        </w:rPr>
        <w:t xml:space="preserve"> </w:t>
      </w:r>
      <w:r w:rsidRPr="00C82BE4">
        <w:rPr>
          <w:rFonts w:ascii="Arial" w:hAnsi="Arial" w:cs="Arial"/>
          <w:color w:val="000000"/>
          <w:sz w:val="20"/>
        </w:rPr>
        <w:t>актом</w:t>
      </w:r>
      <w:r w:rsidR="00AF7124" w:rsidRPr="00C82BE4">
        <w:rPr>
          <w:rFonts w:ascii="Arial" w:hAnsi="Arial" w:cs="Arial"/>
          <w:color w:val="000000"/>
          <w:sz w:val="20"/>
        </w:rPr>
        <w:t xml:space="preserve"> </w:t>
      </w:r>
      <w:r w:rsidRPr="00C82BE4">
        <w:rPr>
          <w:rFonts w:ascii="Arial" w:hAnsi="Arial" w:cs="Arial"/>
          <w:color w:val="000000"/>
          <w:sz w:val="20"/>
        </w:rPr>
        <w:t>субъекта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Жалобы</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работников</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подаются</w:t>
      </w:r>
      <w:r w:rsidR="00AF7124" w:rsidRPr="00C82BE4">
        <w:rPr>
          <w:rFonts w:ascii="Arial" w:hAnsi="Arial" w:cs="Arial"/>
          <w:color w:val="000000"/>
          <w:sz w:val="20"/>
        </w:rPr>
        <w:t xml:space="preserve"> </w:t>
      </w:r>
      <w:r w:rsidRPr="00C82BE4">
        <w:rPr>
          <w:rFonts w:ascii="Arial" w:hAnsi="Arial" w:cs="Arial"/>
          <w:color w:val="000000"/>
          <w:sz w:val="20"/>
        </w:rPr>
        <w:t>руководителям</w:t>
      </w:r>
      <w:r w:rsidR="00AF7124" w:rsidRPr="00C82BE4">
        <w:rPr>
          <w:rFonts w:ascii="Arial" w:hAnsi="Arial" w:cs="Arial"/>
          <w:color w:val="000000"/>
          <w:sz w:val="20"/>
        </w:rPr>
        <w:t xml:space="preserve"> </w:t>
      </w:r>
      <w:r w:rsidRPr="00C82BE4">
        <w:rPr>
          <w:rFonts w:ascii="Arial" w:hAnsi="Arial" w:cs="Arial"/>
          <w:color w:val="000000"/>
          <w:sz w:val="20"/>
        </w:rPr>
        <w:t>этих</w:t>
      </w:r>
      <w:r w:rsidR="00AF7124" w:rsidRPr="00C82BE4">
        <w:rPr>
          <w:rFonts w:ascii="Arial" w:hAnsi="Arial" w:cs="Arial"/>
          <w:color w:val="000000"/>
          <w:sz w:val="20"/>
        </w:rPr>
        <w:t xml:space="preserve"> </w:t>
      </w:r>
      <w:r w:rsidRPr="00C82BE4">
        <w:rPr>
          <w:rFonts w:ascii="Arial" w:hAnsi="Arial" w:cs="Arial"/>
          <w:color w:val="000000"/>
          <w:sz w:val="20"/>
        </w:rPr>
        <w:t>организаций.</w:t>
      </w:r>
    </w:p>
    <w:p w:rsidR="008C5AD4" w:rsidRPr="00C82BE4" w:rsidRDefault="008C5AD4" w:rsidP="0058321D">
      <w:pPr>
        <w:spacing w:after="0" w:line="240" w:lineRule="auto"/>
        <w:ind w:firstLine="567"/>
        <w:jc w:val="both"/>
        <w:rPr>
          <w:rFonts w:ascii="Arial" w:eastAsia="Calibri" w:hAnsi="Arial" w:cs="Arial"/>
          <w:color w:val="000000"/>
          <w:sz w:val="20"/>
          <w:lang w:eastAsia="en-US"/>
        </w:rPr>
      </w:pPr>
      <w:r w:rsidRPr="00C82BE4">
        <w:rPr>
          <w:rFonts w:ascii="Arial" w:hAnsi="Arial" w:cs="Arial"/>
          <w:color w:val="000000"/>
          <w:sz w:val="20"/>
        </w:rPr>
        <w:t>2.</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Жалоба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решения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действия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(бездействие)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органа,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предоставляющего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муниципальную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услугу,</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должностного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лица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органа,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предоставляющего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муниципальную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услугу,</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муниципального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служащего,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руководителя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органа,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предоставляющего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муниципальную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услугу</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направлена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почте,</w:t>
      </w:r>
      <w:r w:rsidR="00AF7124" w:rsidRPr="00C82BE4">
        <w:rPr>
          <w:rFonts w:ascii="Arial" w:hAnsi="Arial" w:cs="Arial"/>
          <w:color w:val="000000"/>
          <w:sz w:val="20"/>
        </w:rPr>
        <w:t xml:space="preserve"> </w:t>
      </w:r>
      <w:r w:rsidRPr="00C82BE4">
        <w:rPr>
          <w:rFonts w:ascii="Arial" w:hAnsi="Arial" w:cs="Arial"/>
          <w:color w:val="000000"/>
          <w:sz w:val="20"/>
        </w:rPr>
        <w:t>через</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информационно</w:t>
      </w:r>
      <w:r w:rsidR="00AF7124" w:rsidRPr="00C82BE4">
        <w:rPr>
          <w:rFonts w:ascii="Arial" w:hAnsi="Arial" w:cs="Arial"/>
          <w:color w:val="000000"/>
          <w:sz w:val="20"/>
        </w:rPr>
        <w:t xml:space="preserve"> </w:t>
      </w:r>
      <w:r w:rsidRPr="00C82BE4">
        <w:rPr>
          <w:rFonts w:ascii="Arial" w:hAnsi="Arial" w:cs="Arial"/>
          <w:color w:val="000000"/>
          <w:sz w:val="20"/>
        </w:rPr>
        <w:t>телекоммуникационной</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"Интернет",</w:t>
      </w:r>
      <w:r w:rsidR="00AF7124" w:rsidRPr="00C82BE4">
        <w:rPr>
          <w:rFonts w:ascii="Arial" w:hAnsi="Arial" w:cs="Arial"/>
          <w:color w:val="000000"/>
          <w:sz w:val="20"/>
        </w:rPr>
        <w:t xml:space="preserve"> </w:t>
      </w:r>
      <w:r w:rsidRPr="00C82BE4">
        <w:rPr>
          <w:rFonts w:ascii="Arial" w:hAnsi="Arial" w:cs="Arial"/>
          <w:color w:val="000000"/>
          <w:sz w:val="20"/>
        </w:rPr>
        <w:t>официального</w:t>
      </w:r>
      <w:r w:rsidR="00AF7124" w:rsidRPr="00C82BE4">
        <w:rPr>
          <w:rFonts w:ascii="Arial" w:hAnsi="Arial" w:cs="Arial"/>
          <w:color w:val="000000"/>
          <w:sz w:val="20"/>
        </w:rPr>
        <w:t xml:space="preserve"> </w:t>
      </w:r>
      <w:r w:rsidRPr="00C82BE4">
        <w:rPr>
          <w:rFonts w:ascii="Arial" w:hAnsi="Arial" w:cs="Arial"/>
          <w:color w:val="000000"/>
          <w:sz w:val="20"/>
        </w:rPr>
        <w:t>сайта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единого</w:t>
      </w:r>
      <w:r w:rsidR="00AF7124" w:rsidRPr="00C82BE4">
        <w:rPr>
          <w:rFonts w:ascii="Arial" w:hAnsi="Arial" w:cs="Arial"/>
          <w:color w:val="000000"/>
          <w:sz w:val="20"/>
        </w:rPr>
        <w:t xml:space="preserve"> </w:t>
      </w:r>
      <w:r w:rsidRPr="00C82BE4">
        <w:rPr>
          <w:rFonts w:ascii="Arial" w:hAnsi="Arial" w:cs="Arial"/>
          <w:color w:val="000000"/>
          <w:sz w:val="20"/>
        </w:rPr>
        <w:t>портала</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регионального</w:t>
      </w:r>
      <w:r w:rsidR="00AF7124" w:rsidRPr="00C82BE4">
        <w:rPr>
          <w:rFonts w:ascii="Arial" w:hAnsi="Arial" w:cs="Arial"/>
          <w:color w:val="000000"/>
          <w:sz w:val="20"/>
        </w:rPr>
        <w:t xml:space="preserve"> </w:t>
      </w:r>
      <w:r w:rsidRPr="00C82BE4">
        <w:rPr>
          <w:rFonts w:ascii="Arial" w:hAnsi="Arial" w:cs="Arial"/>
          <w:color w:val="000000"/>
          <w:sz w:val="20"/>
        </w:rPr>
        <w:t>портала</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принята</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личном</w:t>
      </w:r>
      <w:r w:rsidR="00AF7124" w:rsidRPr="00C82BE4">
        <w:rPr>
          <w:rFonts w:ascii="Arial" w:hAnsi="Arial" w:cs="Arial"/>
          <w:color w:val="000000"/>
          <w:sz w:val="20"/>
        </w:rPr>
        <w:t xml:space="preserve"> </w:t>
      </w:r>
      <w:r w:rsidRPr="00C82BE4">
        <w:rPr>
          <w:rFonts w:ascii="Arial" w:hAnsi="Arial" w:cs="Arial"/>
          <w:color w:val="000000"/>
          <w:sz w:val="20"/>
        </w:rPr>
        <w:t>приеме</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Жалоба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направлена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почте,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информационно-телекоммуникационной</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"Интернет",</w:t>
      </w:r>
      <w:r w:rsidR="00AF7124" w:rsidRPr="00C82BE4">
        <w:rPr>
          <w:rFonts w:ascii="Arial" w:hAnsi="Arial" w:cs="Arial"/>
          <w:color w:val="000000"/>
          <w:sz w:val="20"/>
        </w:rPr>
        <w:t xml:space="preserve"> </w:t>
      </w:r>
      <w:r w:rsidRPr="00C82BE4">
        <w:rPr>
          <w:rFonts w:ascii="Arial" w:hAnsi="Arial" w:cs="Arial"/>
          <w:color w:val="000000"/>
          <w:sz w:val="20"/>
        </w:rPr>
        <w:t>официального</w:t>
      </w:r>
      <w:r w:rsidR="00AF7124" w:rsidRPr="00C82BE4">
        <w:rPr>
          <w:rFonts w:ascii="Arial" w:hAnsi="Arial" w:cs="Arial"/>
          <w:color w:val="000000"/>
          <w:sz w:val="20"/>
        </w:rPr>
        <w:t xml:space="preserve"> </w:t>
      </w:r>
      <w:r w:rsidRPr="00C82BE4">
        <w:rPr>
          <w:rFonts w:ascii="Arial" w:hAnsi="Arial" w:cs="Arial"/>
          <w:color w:val="000000"/>
          <w:sz w:val="20"/>
        </w:rPr>
        <w:t>сайта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единого</w:t>
      </w:r>
      <w:r w:rsidR="00AF7124" w:rsidRPr="00C82BE4">
        <w:rPr>
          <w:rFonts w:ascii="Arial" w:hAnsi="Arial" w:cs="Arial"/>
          <w:color w:val="000000"/>
          <w:sz w:val="20"/>
        </w:rPr>
        <w:t xml:space="preserve"> </w:t>
      </w:r>
      <w:r w:rsidRPr="00C82BE4">
        <w:rPr>
          <w:rFonts w:ascii="Arial" w:hAnsi="Arial" w:cs="Arial"/>
          <w:color w:val="000000"/>
          <w:sz w:val="20"/>
        </w:rPr>
        <w:t>портала</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регионального</w:t>
      </w:r>
      <w:r w:rsidR="00AF7124" w:rsidRPr="00C82BE4">
        <w:rPr>
          <w:rFonts w:ascii="Arial" w:hAnsi="Arial" w:cs="Arial"/>
          <w:color w:val="000000"/>
          <w:sz w:val="20"/>
        </w:rPr>
        <w:t xml:space="preserve"> </w:t>
      </w:r>
      <w:r w:rsidRPr="00C82BE4">
        <w:rPr>
          <w:rFonts w:ascii="Arial" w:hAnsi="Arial" w:cs="Arial"/>
          <w:color w:val="000000"/>
          <w:sz w:val="20"/>
        </w:rPr>
        <w:t>портала</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принята</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личном</w:t>
      </w:r>
      <w:r w:rsidR="00AF7124" w:rsidRPr="00C82BE4">
        <w:rPr>
          <w:rFonts w:ascii="Arial" w:hAnsi="Arial" w:cs="Arial"/>
          <w:color w:val="000000"/>
          <w:sz w:val="20"/>
        </w:rPr>
        <w:t xml:space="preserve"> </w:t>
      </w:r>
      <w:r w:rsidRPr="00C82BE4">
        <w:rPr>
          <w:rFonts w:ascii="Arial" w:hAnsi="Arial" w:cs="Arial"/>
          <w:color w:val="000000"/>
          <w:sz w:val="20"/>
        </w:rPr>
        <w:t>приеме</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Жалоба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работников</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направлена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почте,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информационно-телекоммуникационной</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"Интернет",</w:t>
      </w:r>
      <w:r w:rsidR="00AF7124" w:rsidRPr="00C82BE4">
        <w:rPr>
          <w:rFonts w:ascii="Arial" w:hAnsi="Arial" w:cs="Arial"/>
          <w:color w:val="000000"/>
          <w:sz w:val="20"/>
        </w:rPr>
        <w:t xml:space="preserve"> </w:t>
      </w:r>
      <w:r w:rsidRPr="00C82BE4">
        <w:rPr>
          <w:rFonts w:ascii="Arial" w:hAnsi="Arial" w:cs="Arial"/>
          <w:color w:val="000000"/>
          <w:sz w:val="20"/>
        </w:rPr>
        <w:t>официальных</w:t>
      </w:r>
      <w:r w:rsidR="00AF7124" w:rsidRPr="00C82BE4">
        <w:rPr>
          <w:rFonts w:ascii="Arial" w:hAnsi="Arial" w:cs="Arial"/>
          <w:color w:val="000000"/>
          <w:sz w:val="20"/>
        </w:rPr>
        <w:t xml:space="preserve"> </w:t>
      </w:r>
      <w:r w:rsidRPr="00C82BE4">
        <w:rPr>
          <w:rFonts w:ascii="Arial" w:hAnsi="Arial" w:cs="Arial"/>
          <w:color w:val="000000"/>
          <w:sz w:val="20"/>
        </w:rPr>
        <w:t>сайтов</w:t>
      </w:r>
      <w:r w:rsidR="00AF7124" w:rsidRPr="00C82BE4">
        <w:rPr>
          <w:rFonts w:ascii="Arial" w:hAnsi="Arial" w:cs="Arial"/>
          <w:color w:val="000000"/>
          <w:sz w:val="20"/>
        </w:rPr>
        <w:t xml:space="preserve"> </w:t>
      </w:r>
      <w:r w:rsidRPr="00C82BE4">
        <w:rPr>
          <w:rFonts w:ascii="Arial" w:hAnsi="Arial" w:cs="Arial"/>
          <w:color w:val="000000"/>
          <w:sz w:val="20"/>
        </w:rPr>
        <w:t>этих</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единого</w:t>
      </w:r>
      <w:r w:rsidR="00AF7124" w:rsidRPr="00C82BE4">
        <w:rPr>
          <w:rFonts w:ascii="Arial" w:hAnsi="Arial" w:cs="Arial"/>
          <w:color w:val="000000"/>
          <w:sz w:val="20"/>
        </w:rPr>
        <w:t xml:space="preserve"> </w:t>
      </w:r>
      <w:r w:rsidRPr="00C82BE4">
        <w:rPr>
          <w:rFonts w:ascii="Arial" w:hAnsi="Arial" w:cs="Arial"/>
          <w:color w:val="000000"/>
          <w:sz w:val="20"/>
        </w:rPr>
        <w:t>портала</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регионального</w:t>
      </w:r>
      <w:r w:rsidR="00AF7124" w:rsidRPr="00C82BE4">
        <w:rPr>
          <w:rFonts w:ascii="Arial" w:hAnsi="Arial" w:cs="Arial"/>
          <w:color w:val="000000"/>
          <w:sz w:val="20"/>
        </w:rPr>
        <w:t xml:space="preserve"> </w:t>
      </w:r>
      <w:r w:rsidRPr="00C82BE4">
        <w:rPr>
          <w:rFonts w:ascii="Arial" w:hAnsi="Arial" w:cs="Arial"/>
          <w:color w:val="000000"/>
          <w:sz w:val="20"/>
        </w:rPr>
        <w:t>портала</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принята</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личном</w:t>
      </w:r>
      <w:r w:rsidR="00AF7124" w:rsidRPr="00C82BE4">
        <w:rPr>
          <w:rFonts w:ascii="Arial" w:hAnsi="Arial" w:cs="Arial"/>
          <w:color w:val="000000"/>
          <w:sz w:val="20"/>
        </w:rPr>
        <w:t xml:space="preserve"> </w:t>
      </w:r>
      <w:r w:rsidRPr="00C82BE4">
        <w:rPr>
          <w:rFonts w:ascii="Arial" w:hAnsi="Arial" w:cs="Arial"/>
          <w:color w:val="000000"/>
          <w:sz w:val="20"/>
        </w:rPr>
        <w:t>приеме</w:t>
      </w:r>
      <w:r w:rsidR="00AF7124" w:rsidRPr="00C82BE4">
        <w:rPr>
          <w:rFonts w:ascii="Arial" w:hAnsi="Arial" w:cs="Arial"/>
          <w:color w:val="000000"/>
          <w:sz w:val="20"/>
        </w:rPr>
        <w:t xml:space="preserve"> </w:t>
      </w:r>
      <w:r w:rsidRPr="00C82BE4">
        <w:rPr>
          <w:rFonts w:ascii="Arial" w:hAnsi="Arial" w:cs="Arial"/>
          <w:color w:val="000000"/>
          <w:sz w:val="20"/>
        </w:rPr>
        <w:t>заявителя.</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заинтересованного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устно</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главе</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ответ</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обращение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согласия</w:t>
      </w:r>
      <w:r w:rsidR="00AF7124" w:rsidRPr="00C82BE4">
        <w:rPr>
          <w:rFonts w:ascii="Arial" w:hAnsi="Arial" w:cs="Arial"/>
          <w:color w:val="000000"/>
          <w:sz w:val="20"/>
        </w:rPr>
        <w:t xml:space="preserve"> </w:t>
      </w:r>
      <w:r w:rsidRPr="00C82BE4">
        <w:rPr>
          <w:rFonts w:ascii="Arial" w:hAnsi="Arial" w:cs="Arial"/>
          <w:color w:val="000000"/>
          <w:sz w:val="20"/>
        </w:rPr>
        <w:t>заинтересованного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дан</w:t>
      </w:r>
      <w:r w:rsidR="00AF7124" w:rsidRPr="00C82BE4">
        <w:rPr>
          <w:rFonts w:ascii="Arial" w:hAnsi="Arial" w:cs="Arial"/>
          <w:color w:val="000000"/>
          <w:sz w:val="20"/>
        </w:rPr>
        <w:t xml:space="preserve"> </w:t>
      </w:r>
      <w:r w:rsidRPr="00C82BE4">
        <w:rPr>
          <w:rFonts w:ascii="Arial" w:hAnsi="Arial" w:cs="Arial"/>
          <w:color w:val="000000"/>
          <w:sz w:val="20"/>
        </w:rPr>
        <w:t>устно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ходе</w:t>
      </w:r>
      <w:r w:rsidR="00AF7124" w:rsidRPr="00C82BE4">
        <w:rPr>
          <w:rFonts w:ascii="Arial" w:hAnsi="Arial" w:cs="Arial"/>
          <w:color w:val="000000"/>
          <w:sz w:val="20"/>
        </w:rPr>
        <w:t xml:space="preserve"> </w:t>
      </w:r>
      <w:r w:rsidRPr="00C82BE4">
        <w:rPr>
          <w:rFonts w:ascii="Arial" w:hAnsi="Arial" w:cs="Arial"/>
          <w:color w:val="000000"/>
          <w:sz w:val="20"/>
        </w:rPr>
        <w:t>личного</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остальных</w:t>
      </w:r>
      <w:r w:rsidR="00AF7124" w:rsidRPr="00C82BE4">
        <w:rPr>
          <w:rFonts w:ascii="Arial" w:hAnsi="Arial" w:cs="Arial"/>
          <w:color w:val="000000"/>
          <w:sz w:val="20"/>
        </w:rPr>
        <w:t xml:space="preserve"> </w:t>
      </w:r>
      <w:r w:rsidRPr="00C82BE4">
        <w:rPr>
          <w:rFonts w:ascii="Arial" w:hAnsi="Arial" w:cs="Arial"/>
          <w:color w:val="000000"/>
          <w:sz w:val="20"/>
        </w:rPr>
        <w:t>случаях</w:t>
      </w:r>
      <w:r w:rsidR="00AF7124" w:rsidRPr="00C82BE4">
        <w:rPr>
          <w:rFonts w:ascii="Arial" w:hAnsi="Arial" w:cs="Arial"/>
          <w:color w:val="000000"/>
          <w:sz w:val="20"/>
        </w:rPr>
        <w:t xml:space="preserve"> </w:t>
      </w:r>
      <w:r w:rsidRPr="00C82BE4">
        <w:rPr>
          <w:rFonts w:ascii="Arial" w:hAnsi="Arial" w:cs="Arial"/>
          <w:color w:val="000000"/>
          <w:sz w:val="20"/>
        </w:rPr>
        <w:t>дается</w:t>
      </w:r>
      <w:r w:rsidR="00AF7124" w:rsidRPr="00C82BE4">
        <w:rPr>
          <w:rFonts w:ascii="Arial" w:hAnsi="Arial" w:cs="Arial"/>
          <w:color w:val="000000"/>
          <w:sz w:val="20"/>
        </w:rPr>
        <w:t xml:space="preserve"> </w:t>
      </w:r>
      <w:r w:rsidRPr="00C82BE4">
        <w:rPr>
          <w:rFonts w:ascii="Arial" w:hAnsi="Arial" w:cs="Arial"/>
          <w:color w:val="000000"/>
          <w:sz w:val="20"/>
        </w:rPr>
        <w:t>письменный</w:t>
      </w:r>
      <w:r w:rsidR="00AF7124" w:rsidRPr="00C82BE4">
        <w:rPr>
          <w:rFonts w:ascii="Arial" w:hAnsi="Arial" w:cs="Arial"/>
          <w:color w:val="000000"/>
          <w:sz w:val="20"/>
        </w:rPr>
        <w:t xml:space="preserve"> </w:t>
      </w:r>
      <w:r w:rsidRPr="00C82BE4">
        <w:rPr>
          <w:rFonts w:ascii="Arial" w:hAnsi="Arial" w:cs="Arial"/>
          <w:color w:val="000000"/>
          <w:sz w:val="20"/>
        </w:rPr>
        <w:t>ответ</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существу</w:t>
      </w:r>
      <w:r w:rsidR="00AF7124" w:rsidRPr="00C82BE4">
        <w:rPr>
          <w:rFonts w:ascii="Arial" w:hAnsi="Arial" w:cs="Arial"/>
          <w:color w:val="000000"/>
          <w:sz w:val="20"/>
        </w:rPr>
        <w:t xml:space="preserve"> </w:t>
      </w:r>
      <w:r w:rsidRPr="00C82BE4">
        <w:rPr>
          <w:rFonts w:ascii="Arial" w:hAnsi="Arial" w:cs="Arial"/>
          <w:color w:val="000000"/>
          <w:sz w:val="20"/>
        </w:rPr>
        <w:t>поставленных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вопросов.</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письменном</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(Приложение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7</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r w:rsidR="00AF7124" w:rsidRPr="00C82BE4">
        <w:rPr>
          <w:rFonts w:ascii="Arial" w:hAnsi="Arial" w:cs="Arial"/>
          <w:color w:val="000000"/>
          <w:sz w:val="20"/>
        </w:rPr>
        <w:t xml:space="preserve"> </w:t>
      </w:r>
      <w:r w:rsidRPr="00C82BE4">
        <w:rPr>
          <w:rFonts w:ascii="Arial" w:hAnsi="Arial" w:cs="Arial"/>
          <w:color w:val="000000"/>
          <w:sz w:val="20"/>
        </w:rPr>
        <w:t>заинтересованные</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обязательном</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указывают:</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наименование</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должностного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служащего,</w:t>
      </w:r>
      <w:r w:rsidR="00AF7124" w:rsidRPr="00C82BE4">
        <w:rPr>
          <w:rFonts w:ascii="Arial" w:hAnsi="Arial" w:cs="Arial"/>
          <w:color w:val="000000"/>
          <w:sz w:val="20"/>
        </w:rPr>
        <w:t xml:space="preserve"> </w:t>
      </w:r>
      <w:r w:rsidRPr="00C82BE4">
        <w:rPr>
          <w:rFonts w:ascii="Arial" w:hAnsi="Arial" w:cs="Arial"/>
          <w:color w:val="000000"/>
          <w:sz w:val="20"/>
        </w:rPr>
        <w:t>многофункционального</w:t>
      </w:r>
      <w:r w:rsidR="00AF7124" w:rsidRPr="00C82BE4">
        <w:rPr>
          <w:rFonts w:ascii="Arial" w:hAnsi="Arial" w:cs="Arial"/>
          <w:color w:val="000000"/>
          <w:sz w:val="20"/>
        </w:rPr>
        <w:t xml:space="preserve"> </w:t>
      </w:r>
      <w:r w:rsidRPr="00C82BE4">
        <w:rPr>
          <w:rFonts w:ascii="Arial" w:hAnsi="Arial" w:cs="Arial"/>
          <w:color w:val="000000"/>
          <w:sz w:val="20"/>
        </w:rPr>
        <w:t>центра,</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руководителя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руководителей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работников,</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обжалуются;</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фамилию,</w:t>
      </w:r>
      <w:r w:rsidR="00AF7124" w:rsidRPr="00C82BE4">
        <w:rPr>
          <w:rFonts w:ascii="Arial" w:hAnsi="Arial" w:cs="Arial"/>
          <w:color w:val="000000"/>
          <w:sz w:val="20"/>
        </w:rPr>
        <w:t xml:space="preserve"> </w:t>
      </w:r>
      <w:r w:rsidRPr="00C82BE4">
        <w:rPr>
          <w:rFonts w:ascii="Arial" w:hAnsi="Arial" w:cs="Arial"/>
          <w:color w:val="000000"/>
          <w:sz w:val="20"/>
        </w:rPr>
        <w:t>имя,</w:t>
      </w:r>
      <w:r w:rsidR="00AF7124" w:rsidRPr="00C82BE4">
        <w:rPr>
          <w:rFonts w:ascii="Arial" w:hAnsi="Arial" w:cs="Arial"/>
          <w:color w:val="000000"/>
          <w:sz w:val="20"/>
        </w:rPr>
        <w:t xml:space="preserve"> </w:t>
      </w:r>
      <w:r w:rsidRPr="00C82BE4">
        <w:rPr>
          <w:rFonts w:ascii="Arial" w:hAnsi="Arial" w:cs="Arial"/>
          <w:color w:val="000000"/>
          <w:sz w:val="20"/>
        </w:rPr>
        <w:t>отчество</w:t>
      </w:r>
      <w:r w:rsidR="00AF7124" w:rsidRPr="00C82BE4">
        <w:rPr>
          <w:rFonts w:ascii="Arial" w:hAnsi="Arial" w:cs="Arial"/>
          <w:color w:val="000000"/>
          <w:sz w:val="20"/>
        </w:rPr>
        <w:t xml:space="preserve"> </w:t>
      </w:r>
      <w:r w:rsidRPr="00C82BE4">
        <w:rPr>
          <w:rFonts w:ascii="Arial" w:hAnsi="Arial" w:cs="Arial"/>
          <w:color w:val="000000"/>
          <w:sz w:val="20"/>
        </w:rPr>
        <w:t>(последнее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наличии),</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месте</w:t>
      </w:r>
      <w:r w:rsidR="00AF7124" w:rsidRPr="00C82BE4">
        <w:rPr>
          <w:rFonts w:ascii="Arial" w:hAnsi="Arial" w:cs="Arial"/>
          <w:color w:val="000000"/>
          <w:sz w:val="20"/>
        </w:rPr>
        <w:t xml:space="preserve"> </w:t>
      </w:r>
      <w:r w:rsidRPr="00C82BE4">
        <w:rPr>
          <w:rFonts w:ascii="Arial" w:hAnsi="Arial" w:cs="Arial"/>
          <w:color w:val="000000"/>
          <w:sz w:val="20"/>
        </w:rPr>
        <w:t>жительства</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физического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наименование,</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месте</w:t>
      </w:r>
      <w:r w:rsidR="00AF7124" w:rsidRPr="00C82BE4">
        <w:rPr>
          <w:rFonts w:ascii="Arial" w:hAnsi="Arial" w:cs="Arial"/>
          <w:color w:val="000000"/>
          <w:sz w:val="20"/>
        </w:rPr>
        <w:t xml:space="preserve"> </w:t>
      </w:r>
      <w:r w:rsidRPr="00C82BE4">
        <w:rPr>
          <w:rFonts w:ascii="Arial" w:hAnsi="Arial" w:cs="Arial"/>
          <w:color w:val="000000"/>
          <w:sz w:val="20"/>
        </w:rPr>
        <w:t>нахождения</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юридического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(номера)</w:t>
      </w:r>
      <w:r w:rsidR="00AF7124" w:rsidRPr="00C82BE4">
        <w:rPr>
          <w:rFonts w:ascii="Arial" w:hAnsi="Arial" w:cs="Arial"/>
          <w:color w:val="000000"/>
          <w:sz w:val="20"/>
        </w:rPr>
        <w:t xml:space="preserve"> </w:t>
      </w:r>
      <w:r w:rsidRPr="00C82BE4">
        <w:rPr>
          <w:rFonts w:ascii="Arial" w:hAnsi="Arial" w:cs="Arial"/>
          <w:color w:val="000000"/>
          <w:sz w:val="20"/>
        </w:rPr>
        <w:t>контактного</w:t>
      </w:r>
      <w:r w:rsidR="00AF7124" w:rsidRPr="00C82BE4">
        <w:rPr>
          <w:rFonts w:ascii="Arial" w:hAnsi="Arial" w:cs="Arial"/>
          <w:color w:val="000000"/>
          <w:sz w:val="20"/>
        </w:rPr>
        <w:t xml:space="preserve"> </w:t>
      </w:r>
      <w:r w:rsidRPr="00C82BE4">
        <w:rPr>
          <w:rFonts w:ascii="Arial" w:hAnsi="Arial" w:cs="Arial"/>
          <w:color w:val="000000"/>
          <w:sz w:val="20"/>
        </w:rPr>
        <w:t>телефона,</w:t>
      </w:r>
      <w:r w:rsidR="00AF7124" w:rsidRPr="00C82BE4">
        <w:rPr>
          <w:rFonts w:ascii="Arial" w:hAnsi="Arial" w:cs="Arial"/>
          <w:color w:val="000000"/>
          <w:sz w:val="20"/>
        </w:rPr>
        <w:t xml:space="preserve"> </w:t>
      </w: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(адреса)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почты</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наличии)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почтовый</w:t>
      </w:r>
      <w:r w:rsidR="00AF7124" w:rsidRPr="00C82BE4">
        <w:rPr>
          <w:rFonts w:ascii="Arial" w:hAnsi="Arial" w:cs="Arial"/>
          <w:color w:val="000000"/>
          <w:sz w:val="20"/>
        </w:rPr>
        <w:t xml:space="preserve"> </w:t>
      </w: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которым</w:t>
      </w:r>
      <w:r w:rsidR="00AF7124" w:rsidRPr="00C82BE4">
        <w:rPr>
          <w:rFonts w:ascii="Arial" w:hAnsi="Arial" w:cs="Arial"/>
          <w:color w:val="000000"/>
          <w:sz w:val="20"/>
        </w:rPr>
        <w:t xml:space="preserve"> </w:t>
      </w:r>
      <w:r w:rsidRPr="00C82BE4">
        <w:rPr>
          <w:rFonts w:ascii="Arial" w:hAnsi="Arial" w:cs="Arial"/>
          <w:color w:val="000000"/>
          <w:sz w:val="20"/>
        </w:rPr>
        <w:t>должен</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направлен</w:t>
      </w:r>
      <w:r w:rsidR="00AF7124" w:rsidRPr="00C82BE4">
        <w:rPr>
          <w:rFonts w:ascii="Arial" w:hAnsi="Arial" w:cs="Arial"/>
          <w:color w:val="000000"/>
          <w:sz w:val="20"/>
        </w:rPr>
        <w:t xml:space="preserve"> </w:t>
      </w:r>
      <w:r w:rsidRPr="00C82BE4">
        <w:rPr>
          <w:rFonts w:ascii="Arial" w:hAnsi="Arial" w:cs="Arial"/>
          <w:color w:val="000000"/>
          <w:sz w:val="20"/>
        </w:rPr>
        <w:t>ответ</w:t>
      </w:r>
      <w:r w:rsidR="00AF7124" w:rsidRPr="00C82BE4">
        <w:rPr>
          <w:rFonts w:ascii="Arial" w:hAnsi="Arial" w:cs="Arial"/>
          <w:color w:val="000000"/>
          <w:sz w:val="20"/>
        </w:rPr>
        <w:t xml:space="preserve"> </w:t>
      </w:r>
      <w:r w:rsidRPr="00C82BE4">
        <w:rPr>
          <w:rFonts w:ascii="Arial" w:hAnsi="Arial" w:cs="Arial"/>
          <w:color w:val="000000"/>
          <w:sz w:val="20"/>
        </w:rPr>
        <w:t>заявителю;</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обжалуемых</w:t>
      </w:r>
      <w:r w:rsidR="00AF7124" w:rsidRPr="00C82BE4">
        <w:rPr>
          <w:rFonts w:ascii="Arial" w:hAnsi="Arial" w:cs="Arial"/>
          <w:color w:val="000000"/>
          <w:sz w:val="20"/>
        </w:rPr>
        <w:t xml:space="preserve"> </w:t>
      </w:r>
      <w:r w:rsidRPr="00C82BE4">
        <w:rPr>
          <w:rFonts w:ascii="Arial" w:hAnsi="Arial" w:cs="Arial"/>
          <w:color w:val="000000"/>
          <w:sz w:val="20"/>
        </w:rPr>
        <w:t>решениях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действиях</w:t>
      </w:r>
      <w:r w:rsidR="00AF7124" w:rsidRPr="00C82BE4">
        <w:rPr>
          <w:rFonts w:ascii="Arial" w:hAnsi="Arial" w:cs="Arial"/>
          <w:color w:val="000000"/>
          <w:sz w:val="20"/>
        </w:rPr>
        <w:t xml:space="preserve"> </w:t>
      </w:r>
      <w:r w:rsidRPr="00C82BE4">
        <w:rPr>
          <w:rFonts w:ascii="Arial" w:hAnsi="Arial" w:cs="Arial"/>
          <w:color w:val="000000"/>
          <w:sz w:val="20"/>
        </w:rPr>
        <w:t>(бездействии)</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должностного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служащего,</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работников;</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4)</w:t>
      </w:r>
      <w:r w:rsidR="00AF7124" w:rsidRPr="00C82BE4">
        <w:rPr>
          <w:rFonts w:ascii="Arial" w:hAnsi="Arial" w:cs="Arial"/>
          <w:color w:val="000000"/>
          <w:sz w:val="20"/>
        </w:rPr>
        <w:t xml:space="preserve"> </w:t>
      </w:r>
      <w:r w:rsidRPr="00C82BE4">
        <w:rPr>
          <w:rFonts w:ascii="Arial" w:hAnsi="Arial" w:cs="Arial"/>
          <w:color w:val="000000"/>
          <w:sz w:val="20"/>
        </w:rPr>
        <w:t>доводы,</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согласен</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решением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действием</w:t>
      </w:r>
      <w:r w:rsidR="00AF7124" w:rsidRPr="00C82BE4">
        <w:rPr>
          <w:rFonts w:ascii="Arial" w:hAnsi="Arial" w:cs="Arial"/>
          <w:color w:val="000000"/>
          <w:sz w:val="20"/>
        </w:rPr>
        <w:t xml:space="preserve"> </w:t>
      </w:r>
      <w:r w:rsidRPr="00C82BE4">
        <w:rPr>
          <w:rFonts w:ascii="Arial" w:hAnsi="Arial" w:cs="Arial"/>
          <w:color w:val="000000"/>
          <w:sz w:val="20"/>
        </w:rPr>
        <w:t>(бездействием)</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должностного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служащего,</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работника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работников.</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могут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представлены</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наличии),</w:t>
      </w:r>
      <w:r w:rsidR="00AF7124" w:rsidRPr="00C82BE4">
        <w:rPr>
          <w:rFonts w:ascii="Arial" w:hAnsi="Arial" w:cs="Arial"/>
          <w:color w:val="000000"/>
          <w:sz w:val="20"/>
        </w:rPr>
        <w:t xml:space="preserve"> </w:t>
      </w:r>
      <w:r w:rsidRPr="00C82BE4">
        <w:rPr>
          <w:rFonts w:ascii="Arial" w:hAnsi="Arial" w:cs="Arial"/>
          <w:color w:val="000000"/>
          <w:sz w:val="20"/>
        </w:rPr>
        <w:t>подтверждающие</w:t>
      </w:r>
      <w:r w:rsidR="00AF7124" w:rsidRPr="00C82BE4">
        <w:rPr>
          <w:rFonts w:ascii="Arial" w:hAnsi="Arial" w:cs="Arial"/>
          <w:color w:val="000000"/>
          <w:sz w:val="20"/>
        </w:rPr>
        <w:t xml:space="preserve"> </w:t>
      </w:r>
      <w:r w:rsidRPr="00C82BE4">
        <w:rPr>
          <w:rFonts w:ascii="Arial" w:hAnsi="Arial" w:cs="Arial"/>
          <w:color w:val="000000"/>
          <w:sz w:val="20"/>
        </w:rPr>
        <w:t>доводы</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копии.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4.</w:t>
      </w:r>
      <w:r w:rsidR="00AF7124" w:rsidRPr="00C82BE4">
        <w:rPr>
          <w:rFonts w:ascii="Arial" w:hAnsi="Arial" w:cs="Arial"/>
          <w:color w:val="000000"/>
          <w:sz w:val="20"/>
        </w:rPr>
        <w:t xml:space="preserve"> </w:t>
      </w:r>
      <w:r w:rsidRPr="00C82BE4">
        <w:rPr>
          <w:rFonts w:ascii="Arial" w:hAnsi="Arial" w:cs="Arial"/>
          <w:color w:val="000000"/>
          <w:sz w:val="20"/>
        </w:rPr>
        <w:t>Письменное</w:t>
      </w:r>
      <w:r w:rsidR="00AF7124" w:rsidRPr="00C82BE4">
        <w:rPr>
          <w:rFonts w:ascii="Arial" w:hAnsi="Arial" w:cs="Arial"/>
          <w:color w:val="000000"/>
          <w:sz w:val="20"/>
        </w:rPr>
        <w:t xml:space="preserve"> </w:t>
      </w:r>
      <w:r w:rsidRPr="00C82BE4">
        <w:rPr>
          <w:rFonts w:ascii="Arial" w:hAnsi="Arial" w:cs="Arial"/>
          <w:color w:val="000000"/>
          <w:sz w:val="20"/>
        </w:rPr>
        <w:t>обращение</w:t>
      </w:r>
      <w:r w:rsidR="00AF7124" w:rsidRPr="00C82BE4">
        <w:rPr>
          <w:rFonts w:ascii="Arial" w:hAnsi="Arial" w:cs="Arial"/>
          <w:color w:val="000000"/>
          <w:sz w:val="20"/>
        </w:rPr>
        <w:t xml:space="preserve"> </w:t>
      </w:r>
      <w:r w:rsidRPr="00C82BE4">
        <w:rPr>
          <w:rFonts w:ascii="Arial" w:hAnsi="Arial" w:cs="Arial"/>
          <w:color w:val="000000"/>
          <w:sz w:val="20"/>
        </w:rPr>
        <w:t>должно</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написано</w:t>
      </w:r>
      <w:r w:rsidR="00AF7124" w:rsidRPr="00C82BE4">
        <w:rPr>
          <w:rFonts w:ascii="Arial" w:hAnsi="Arial" w:cs="Arial"/>
          <w:color w:val="000000"/>
          <w:sz w:val="20"/>
        </w:rPr>
        <w:t xml:space="preserve"> </w:t>
      </w:r>
      <w:r w:rsidRPr="00C82BE4">
        <w:rPr>
          <w:rFonts w:ascii="Arial" w:hAnsi="Arial" w:cs="Arial"/>
          <w:color w:val="000000"/>
          <w:sz w:val="20"/>
        </w:rPr>
        <w:t>разборчивым</w:t>
      </w:r>
      <w:r w:rsidR="00AF7124" w:rsidRPr="00C82BE4">
        <w:rPr>
          <w:rFonts w:ascii="Arial" w:hAnsi="Arial" w:cs="Arial"/>
          <w:color w:val="000000"/>
          <w:sz w:val="20"/>
        </w:rPr>
        <w:t xml:space="preserve"> </w:t>
      </w:r>
      <w:r w:rsidRPr="00C82BE4">
        <w:rPr>
          <w:rFonts w:ascii="Arial" w:hAnsi="Arial" w:cs="Arial"/>
          <w:color w:val="000000"/>
          <w:sz w:val="20"/>
        </w:rPr>
        <w:t>почерком,</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содержать</w:t>
      </w:r>
      <w:r w:rsidR="00AF7124" w:rsidRPr="00C82BE4">
        <w:rPr>
          <w:rFonts w:ascii="Arial" w:hAnsi="Arial" w:cs="Arial"/>
          <w:color w:val="000000"/>
          <w:sz w:val="20"/>
        </w:rPr>
        <w:t xml:space="preserve"> </w:t>
      </w:r>
      <w:r w:rsidRPr="00C82BE4">
        <w:rPr>
          <w:rFonts w:ascii="Arial" w:hAnsi="Arial" w:cs="Arial"/>
          <w:color w:val="000000"/>
          <w:sz w:val="20"/>
        </w:rPr>
        <w:t>нецензурных</w:t>
      </w:r>
      <w:r w:rsidR="00AF7124" w:rsidRPr="00C82BE4">
        <w:rPr>
          <w:rFonts w:ascii="Arial" w:hAnsi="Arial" w:cs="Arial"/>
          <w:color w:val="000000"/>
          <w:sz w:val="20"/>
        </w:rPr>
        <w:t xml:space="preserve"> </w:t>
      </w:r>
      <w:r w:rsidRPr="00C82BE4">
        <w:rPr>
          <w:rFonts w:ascii="Arial" w:hAnsi="Arial" w:cs="Arial"/>
          <w:color w:val="000000"/>
          <w:sz w:val="20"/>
        </w:rPr>
        <w:t>выражений.</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письменном</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заинтересованного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содержится</w:t>
      </w:r>
      <w:r w:rsidR="00AF7124" w:rsidRPr="00C82BE4">
        <w:rPr>
          <w:rFonts w:ascii="Arial" w:hAnsi="Arial" w:cs="Arial"/>
          <w:color w:val="000000"/>
          <w:sz w:val="20"/>
        </w:rPr>
        <w:t xml:space="preserve"> </w:t>
      </w:r>
      <w:r w:rsidRPr="00C82BE4">
        <w:rPr>
          <w:rFonts w:ascii="Arial" w:hAnsi="Arial" w:cs="Arial"/>
          <w:color w:val="000000"/>
          <w:sz w:val="20"/>
        </w:rPr>
        <w:t>вопрос,</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который</w:t>
      </w:r>
      <w:r w:rsidR="00AF7124" w:rsidRPr="00C82BE4">
        <w:rPr>
          <w:rFonts w:ascii="Arial" w:hAnsi="Arial" w:cs="Arial"/>
          <w:color w:val="000000"/>
          <w:sz w:val="20"/>
        </w:rPr>
        <w:t xml:space="preserve"> </w:t>
      </w:r>
      <w:r w:rsidRPr="00C82BE4">
        <w:rPr>
          <w:rFonts w:ascii="Arial" w:hAnsi="Arial" w:cs="Arial"/>
          <w:color w:val="000000"/>
          <w:sz w:val="20"/>
        </w:rPr>
        <w:t>ему</w:t>
      </w:r>
      <w:r w:rsidR="00AF7124" w:rsidRPr="00C82BE4">
        <w:rPr>
          <w:rFonts w:ascii="Arial" w:hAnsi="Arial" w:cs="Arial"/>
          <w:color w:val="000000"/>
          <w:sz w:val="20"/>
        </w:rPr>
        <w:t xml:space="preserve"> </w:t>
      </w:r>
      <w:r w:rsidRPr="00C82BE4">
        <w:rPr>
          <w:rFonts w:ascii="Arial" w:hAnsi="Arial" w:cs="Arial"/>
          <w:color w:val="000000"/>
          <w:sz w:val="20"/>
        </w:rPr>
        <w:t>неоднократно</w:t>
      </w:r>
      <w:r w:rsidR="00AF7124" w:rsidRPr="00C82BE4">
        <w:rPr>
          <w:rFonts w:ascii="Arial" w:hAnsi="Arial" w:cs="Arial"/>
          <w:color w:val="000000"/>
          <w:sz w:val="20"/>
        </w:rPr>
        <w:t xml:space="preserve"> </w:t>
      </w:r>
      <w:r w:rsidRPr="00C82BE4">
        <w:rPr>
          <w:rFonts w:ascii="Arial" w:hAnsi="Arial" w:cs="Arial"/>
          <w:color w:val="000000"/>
          <w:sz w:val="20"/>
        </w:rPr>
        <w:t>давались</w:t>
      </w:r>
      <w:r w:rsidR="00AF7124" w:rsidRPr="00C82BE4">
        <w:rPr>
          <w:rFonts w:ascii="Arial" w:hAnsi="Arial" w:cs="Arial"/>
          <w:color w:val="000000"/>
          <w:sz w:val="20"/>
        </w:rPr>
        <w:t xml:space="preserve"> </w:t>
      </w:r>
      <w:r w:rsidRPr="00C82BE4">
        <w:rPr>
          <w:rFonts w:ascii="Arial" w:hAnsi="Arial" w:cs="Arial"/>
          <w:color w:val="000000"/>
          <w:sz w:val="20"/>
        </w:rPr>
        <w:t>письменные</w:t>
      </w:r>
      <w:r w:rsidR="00AF7124" w:rsidRPr="00C82BE4">
        <w:rPr>
          <w:rFonts w:ascii="Arial" w:hAnsi="Arial" w:cs="Arial"/>
          <w:color w:val="000000"/>
          <w:sz w:val="20"/>
        </w:rPr>
        <w:t xml:space="preserve"> </w:t>
      </w:r>
      <w:r w:rsidRPr="00C82BE4">
        <w:rPr>
          <w:rFonts w:ascii="Arial" w:hAnsi="Arial" w:cs="Arial"/>
          <w:color w:val="000000"/>
          <w:sz w:val="20"/>
        </w:rPr>
        <w:t>ответы</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существу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ранее</w:t>
      </w:r>
      <w:r w:rsidR="00AF7124" w:rsidRPr="00C82BE4">
        <w:rPr>
          <w:rFonts w:ascii="Arial" w:hAnsi="Arial" w:cs="Arial"/>
          <w:color w:val="000000"/>
          <w:sz w:val="20"/>
        </w:rPr>
        <w:t xml:space="preserve"> </w:t>
      </w:r>
      <w:r w:rsidRPr="00C82BE4">
        <w:rPr>
          <w:rFonts w:ascii="Arial" w:hAnsi="Arial" w:cs="Arial"/>
          <w:color w:val="000000"/>
          <w:sz w:val="20"/>
        </w:rPr>
        <w:t>направляемыми</w:t>
      </w:r>
      <w:r w:rsidR="00AF7124" w:rsidRPr="00C82BE4">
        <w:rPr>
          <w:rFonts w:ascii="Arial" w:hAnsi="Arial" w:cs="Arial"/>
          <w:color w:val="000000"/>
          <w:sz w:val="20"/>
        </w:rPr>
        <w:t xml:space="preserve"> </w:t>
      </w:r>
      <w:r w:rsidRPr="00C82BE4">
        <w:rPr>
          <w:rFonts w:ascii="Arial" w:hAnsi="Arial" w:cs="Arial"/>
          <w:color w:val="000000"/>
          <w:sz w:val="20"/>
        </w:rPr>
        <w:t>обращениями,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этом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приводятся</w:t>
      </w:r>
      <w:r w:rsidR="00AF7124" w:rsidRPr="00C82BE4">
        <w:rPr>
          <w:rFonts w:ascii="Arial" w:hAnsi="Arial" w:cs="Arial"/>
          <w:color w:val="000000"/>
          <w:sz w:val="20"/>
        </w:rPr>
        <w:t xml:space="preserve"> </w:t>
      </w:r>
      <w:r w:rsidRPr="00C82BE4">
        <w:rPr>
          <w:rFonts w:ascii="Arial" w:hAnsi="Arial" w:cs="Arial"/>
          <w:color w:val="000000"/>
          <w:sz w:val="20"/>
        </w:rPr>
        <w:t>новые</w:t>
      </w:r>
      <w:r w:rsidR="00AF7124" w:rsidRPr="00C82BE4">
        <w:rPr>
          <w:rFonts w:ascii="Arial" w:hAnsi="Arial" w:cs="Arial"/>
          <w:color w:val="000000"/>
          <w:sz w:val="20"/>
        </w:rPr>
        <w:t xml:space="preserve"> </w:t>
      </w:r>
      <w:r w:rsidRPr="00C82BE4">
        <w:rPr>
          <w:rFonts w:ascii="Arial" w:hAnsi="Arial" w:cs="Arial"/>
          <w:color w:val="000000"/>
          <w:sz w:val="20"/>
        </w:rPr>
        <w:t>доводы</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обстоятельства,</w:t>
      </w:r>
      <w:r w:rsidR="00AF7124" w:rsidRPr="00C82BE4">
        <w:rPr>
          <w:rFonts w:ascii="Arial" w:hAnsi="Arial" w:cs="Arial"/>
          <w:color w:val="000000"/>
          <w:sz w:val="20"/>
        </w:rPr>
        <w:t xml:space="preserve"> </w:t>
      </w:r>
      <w:r w:rsidRPr="00C82BE4">
        <w:rPr>
          <w:rFonts w:ascii="Arial" w:hAnsi="Arial" w:cs="Arial"/>
          <w:color w:val="000000"/>
          <w:sz w:val="20"/>
        </w:rPr>
        <w:t>глава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принимает</w:t>
      </w:r>
      <w:r w:rsidR="00AF7124" w:rsidRPr="00C82BE4">
        <w:rPr>
          <w:rFonts w:ascii="Arial" w:hAnsi="Arial" w:cs="Arial"/>
          <w:color w:val="000000"/>
          <w:sz w:val="20"/>
        </w:rPr>
        <w:t xml:space="preserve"> </w:t>
      </w:r>
      <w:r w:rsidRPr="00C82BE4">
        <w:rPr>
          <w:rFonts w:ascii="Arial" w:hAnsi="Arial" w:cs="Arial"/>
          <w:color w:val="000000"/>
          <w:sz w:val="20"/>
        </w:rPr>
        <w:t>решение</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безосновательности</w:t>
      </w:r>
      <w:r w:rsidR="00AF7124" w:rsidRPr="00C82BE4">
        <w:rPr>
          <w:rFonts w:ascii="Arial" w:hAnsi="Arial" w:cs="Arial"/>
          <w:color w:val="000000"/>
          <w:sz w:val="20"/>
        </w:rPr>
        <w:t xml:space="preserve"> </w:t>
      </w:r>
      <w:r w:rsidRPr="00C82BE4">
        <w:rPr>
          <w:rFonts w:ascii="Arial" w:hAnsi="Arial" w:cs="Arial"/>
          <w:color w:val="000000"/>
          <w:sz w:val="20"/>
        </w:rPr>
        <w:t>очередного</w:t>
      </w:r>
      <w:r w:rsidR="00AF7124" w:rsidRPr="00C82BE4">
        <w:rPr>
          <w:rFonts w:ascii="Arial" w:hAnsi="Arial" w:cs="Arial"/>
          <w:color w:val="000000"/>
          <w:sz w:val="20"/>
        </w:rPr>
        <w:t xml:space="preserve"> </w:t>
      </w:r>
      <w:r w:rsidRPr="00C82BE4">
        <w:rPr>
          <w:rFonts w:ascii="Arial" w:hAnsi="Arial" w:cs="Arial"/>
          <w:color w:val="000000"/>
          <w:sz w:val="20"/>
        </w:rPr>
        <w:t>обращения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прекращении</w:t>
      </w:r>
      <w:r w:rsidR="00AF7124" w:rsidRPr="00C82BE4">
        <w:rPr>
          <w:rFonts w:ascii="Arial" w:hAnsi="Arial" w:cs="Arial"/>
          <w:color w:val="000000"/>
          <w:sz w:val="20"/>
        </w:rPr>
        <w:t xml:space="preserve"> </w:t>
      </w:r>
      <w:r w:rsidRPr="00C82BE4">
        <w:rPr>
          <w:rFonts w:ascii="Arial" w:hAnsi="Arial" w:cs="Arial"/>
          <w:color w:val="000000"/>
          <w:sz w:val="20"/>
        </w:rPr>
        <w:t>переписки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данному</w:t>
      </w:r>
      <w:r w:rsidR="00AF7124" w:rsidRPr="00C82BE4">
        <w:rPr>
          <w:rFonts w:ascii="Arial" w:hAnsi="Arial" w:cs="Arial"/>
          <w:color w:val="000000"/>
          <w:sz w:val="20"/>
        </w:rPr>
        <w:t xml:space="preserve"> </w:t>
      </w:r>
      <w:r w:rsidRPr="00C82BE4">
        <w:rPr>
          <w:rFonts w:ascii="Arial" w:hAnsi="Arial" w:cs="Arial"/>
          <w:color w:val="000000"/>
          <w:sz w:val="20"/>
        </w:rPr>
        <w:t>вопросу.</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принятом</w:t>
      </w:r>
      <w:r w:rsidR="00AF7124" w:rsidRPr="00C82BE4">
        <w:rPr>
          <w:rFonts w:ascii="Arial" w:hAnsi="Arial" w:cs="Arial"/>
          <w:color w:val="000000"/>
          <w:sz w:val="20"/>
        </w:rPr>
        <w:t xml:space="preserve"> </w:t>
      </w:r>
      <w:r w:rsidRPr="00C82BE4">
        <w:rPr>
          <w:rFonts w:ascii="Arial" w:hAnsi="Arial" w:cs="Arial"/>
          <w:color w:val="000000"/>
          <w:sz w:val="20"/>
        </w:rPr>
        <w:t>решении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заинтересованного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направившего</w:t>
      </w:r>
      <w:r w:rsidR="00AF7124" w:rsidRPr="00C82BE4">
        <w:rPr>
          <w:rFonts w:ascii="Arial" w:hAnsi="Arial" w:cs="Arial"/>
          <w:color w:val="000000"/>
          <w:sz w:val="20"/>
        </w:rPr>
        <w:t xml:space="preserve"> </w:t>
      </w:r>
      <w:r w:rsidRPr="00C82BE4">
        <w:rPr>
          <w:rFonts w:ascii="Arial" w:hAnsi="Arial" w:cs="Arial"/>
          <w:color w:val="000000"/>
          <w:sz w:val="20"/>
        </w:rPr>
        <w:t>обращение,</w:t>
      </w:r>
      <w:r w:rsidR="00AF7124" w:rsidRPr="00C82BE4">
        <w:rPr>
          <w:rFonts w:ascii="Arial" w:hAnsi="Arial" w:cs="Arial"/>
          <w:color w:val="000000"/>
          <w:sz w:val="20"/>
        </w:rPr>
        <w:t xml:space="preserve"> </w:t>
      </w:r>
      <w:r w:rsidRPr="00C82BE4">
        <w:rPr>
          <w:rFonts w:ascii="Arial" w:hAnsi="Arial" w:cs="Arial"/>
          <w:color w:val="000000"/>
          <w:sz w:val="20"/>
        </w:rPr>
        <w:t>направляется</w:t>
      </w:r>
      <w:r w:rsidR="00AF7124" w:rsidRPr="00C82BE4">
        <w:rPr>
          <w:rFonts w:ascii="Arial" w:hAnsi="Arial" w:cs="Arial"/>
          <w:color w:val="000000"/>
          <w:sz w:val="20"/>
        </w:rPr>
        <w:t xml:space="preserve"> </w:t>
      </w:r>
      <w:r w:rsidRPr="00C82BE4">
        <w:rPr>
          <w:rFonts w:ascii="Arial" w:hAnsi="Arial" w:cs="Arial"/>
          <w:color w:val="000000"/>
          <w:sz w:val="20"/>
        </w:rPr>
        <w:t>сообщение.</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Администрация</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должностное</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получении</w:t>
      </w:r>
      <w:r w:rsidR="00AF7124" w:rsidRPr="00C82BE4">
        <w:rPr>
          <w:rFonts w:ascii="Arial" w:hAnsi="Arial" w:cs="Arial"/>
          <w:color w:val="000000"/>
          <w:sz w:val="20"/>
        </w:rPr>
        <w:t xml:space="preserve"> </w:t>
      </w:r>
      <w:r w:rsidRPr="00C82BE4">
        <w:rPr>
          <w:rFonts w:ascii="Arial" w:hAnsi="Arial" w:cs="Arial"/>
          <w:color w:val="000000"/>
          <w:sz w:val="20"/>
        </w:rPr>
        <w:t>письменного</w:t>
      </w:r>
      <w:r w:rsidR="00AF7124" w:rsidRPr="00C82BE4">
        <w:rPr>
          <w:rFonts w:ascii="Arial" w:hAnsi="Arial" w:cs="Arial"/>
          <w:color w:val="000000"/>
          <w:sz w:val="20"/>
        </w:rPr>
        <w:t xml:space="preserve"> </w:t>
      </w:r>
      <w:r w:rsidRPr="00C82BE4">
        <w:rPr>
          <w:rFonts w:ascii="Arial" w:hAnsi="Arial" w:cs="Arial"/>
          <w:color w:val="000000"/>
          <w:sz w:val="20"/>
        </w:rPr>
        <w:t>обращения,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котором</w:t>
      </w:r>
      <w:r w:rsidR="00AF7124" w:rsidRPr="00C82BE4">
        <w:rPr>
          <w:rFonts w:ascii="Arial" w:hAnsi="Arial" w:cs="Arial"/>
          <w:color w:val="000000"/>
          <w:sz w:val="20"/>
        </w:rPr>
        <w:t xml:space="preserve"> </w:t>
      </w:r>
      <w:r w:rsidRPr="00C82BE4">
        <w:rPr>
          <w:rFonts w:ascii="Arial" w:hAnsi="Arial" w:cs="Arial"/>
          <w:color w:val="000000"/>
          <w:sz w:val="20"/>
        </w:rPr>
        <w:t>содержатся</w:t>
      </w:r>
      <w:r w:rsidR="00AF7124" w:rsidRPr="00C82BE4">
        <w:rPr>
          <w:rFonts w:ascii="Arial" w:hAnsi="Arial" w:cs="Arial"/>
          <w:color w:val="000000"/>
          <w:sz w:val="20"/>
        </w:rPr>
        <w:t xml:space="preserve"> </w:t>
      </w:r>
      <w:r w:rsidRPr="00C82BE4">
        <w:rPr>
          <w:rFonts w:ascii="Arial" w:hAnsi="Arial" w:cs="Arial"/>
          <w:color w:val="000000"/>
          <w:sz w:val="20"/>
        </w:rPr>
        <w:t>нецензурные</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оскорбительные</w:t>
      </w:r>
      <w:r w:rsidR="00AF7124" w:rsidRPr="00C82BE4">
        <w:rPr>
          <w:rFonts w:ascii="Arial" w:hAnsi="Arial" w:cs="Arial"/>
          <w:color w:val="000000"/>
          <w:sz w:val="20"/>
        </w:rPr>
        <w:t xml:space="preserve"> </w:t>
      </w:r>
      <w:r w:rsidRPr="00C82BE4">
        <w:rPr>
          <w:rFonts w:ascii="Arial" w:hAnsi="Arial" w:cs="Arial"/>
          <w:color w:val="000000"/>
          <w:sz w:val="20"/>
        </w:rPr>
        <w:t>выражения,</w:t>
      </w:r>
      <w:r w:rsidR="00AF7124" w:rsidRPr="00C82BE4">
        <w:rPr>
          <w:rFonts w:ascii="Arial" w:hAnsi="Arial" w:cs="Arial"/>
          <w:color w:val="000000"/>
          <w:sz w:val="20"/>
        </w:rPr>
        <w:t xml:space="preserve"> </w:t>
      </w:r>
      <w:r w:rsidRPr="00C82BE4">
        <w:rPr>
          <w:rFonts w:ascii="Arial" w:hAnsi="Arial" w:cs="Arial"/>
          <w:color w:val="000000"/>
          <w:sz w:val="20"/>
        </w:rPr>
        <w:t>угрозы</w:t>
      </w:r>
      <w:r w:rsidR="00AF7124" w:rsidRPr="00C82BE4">
        <w:rPr>
          <w:rFonts w:ascii="Arial" w:hAnsi="Arial" w:cs="Arial"/>
          <w:color w:val="000000"/>
          <w:sz w:val="20"/>
        </w:rPr>
        <w:t xml:space="preserve"> </w:t>
      </w:r>
      <w:r w:rsidRPr="00C82BE4">
        <w:rPr>
          <w:rFonts w:ascii="Arial" w:hAnsi="Arial" w:cs="Arial"/>
          <w:color w:val="000000"/>
          <w:sz w:val="20"/>
        </w:rPr>
        <w:t>жизни,</w:t>
      </w:r>
      <w:r w:rsidR="00AF7124" w:rsidRPr="00C82BE4">
        <w:rPr>
          <w:rFonts w:ascii="Arial" w:hAnsi="Arial" w:cs="Arial"/>
          <w:color w:val="000000"/>
          <w:sz w:val="20"/>
        </w:rPr>
        <w:t xml:space="preserve"> </w:t>
      </w:r>
      <w:r w:rsidRPr="00C82BE4">
        <w:rPr>
          <w:rFonts w:ascii="Arial" w:hAnsi="Arial" w:cs="Arial"/>
          <w:color w:val="000000"/>
          <w:sz w:val="20"/>
        </w:rPr>
        <w:t>здоровью</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имуществу</w:t>
      </w:r>
      <w:r w:rsidR="00AF7124" w:rsidRPr="00C82BE4">
        <w:rPr>
          <w:rFonts w:ascii="Arial" w:hAnsi="Arial" w:cs="Arial"/>
          <w:color w:val="000000"/>
          <w:sz w:val="20"/>
        </w:rPr>
        <w:t xml:space="preserve"> </w:t>
      </w:r>
      <w:r w:rsidRPr="00C82BE4">
        <w:rPr>
          <w:rFonts w:ascii="Arial" w:hAnsi="Arial" w:cs="Arial"/>
          <w:color w:val="000000"/>
          <w:sz w:val="20"/>
        </w:rPr>
        <w:t>должностного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членов</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семьи,</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оставить</w:t>
      </w:r>
      <w:r w:rsidR="00AF7124" w:rsidRPr="00C82BE4">
        <w:rPr>
          <w:rFonts w:ascii="Arial" w:hAnsi="Arial" w:cs="Arial"/>
          <w:color w:val="000000"/>
          <w:sz w:val="20"/>
        </w:rPr>
        <w:t xml:space="preserve"> </w:t>
      </w:r>
      <w:r w:rsidRPr="00C82BE4">
        <w:rPr>
          <w:rFonts w:ascii="Arial" w:hAnsi="Arial" w:cs="Arial"/>
          <w:color w:val="000000"/>
          <w:sz w:val="20"/>
        </w:rPr>
        <w:t>обращение</w:t>
      </w:r>
      <w:r w:rsidR="00AF7124" w:rsidRPr="00C82BE4">
        <w:rPr>
          <w:rFonts w:ascii="Arial" w:hAnsi="Arial" w:cs="Arial"/>
          <w:color w:val="000000"/>
          <w:sz w:val="20"/>
        </w:rPr>
        <w:t xml:space="preserve"> </w:t>
      </w:r>
      <w:r w:rsidRPr="00C82BE4">
        <w:rPr>
          <w:rFonts w:ascii="Arial" w:hAnsi="Arial" w:cs="Arial"/>
          <w:color w:val="000000"/>
          <w:sz w:val="20"/>
        </w:rPr>
        <w:t>без</w:t>
      </w:r>
      <w:r w:rsidR="00AF7124" w:rsidRPr="00C82BE4">
        <w:rPr>
          <w:rFonts w:ascii="Arial" w:hAnsi="Arial" w:cs="Arial"/>
          <w:color w:val="000000"/>
          <w:sz w:val="20"/>
        </w:rPr>
        <w:t xml:space="preserve"> </w:t>
      </w:r>
      <w:r w:rsidRPr="00C82BE4">
        <w:rPr>
          <w:rFonts w:ascii="Arial" w:hAnsi="Arial" w:cs="Arial"/>
          <w:color w:val="000000"/>
          <w:sz w:val="20"/>
        </w:rPr>
        <w:t>ответа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существу</w:t>
      </w:r>
      <w:r w:rsidR="00AF7124" w:rsidRPr="00C82BE4">
        <w:rPr>
          <w:rFonts w:ascii="Arial" w:hAnsi="Arial" w:cs="Arial"/>
          <w:color w:val="000000"/>
          <w:sz w:val="20"/>
        </w:rPr>
        <w:t xml:space="preserve"> </w:t>
      </w:r>
      <w:r w:rsidRPr="00C82BE4">
        <w:rPr>
          <w:rFonts w:ascii="Arial" w:hAnsi="Arial" w:cs="Arial"/>
          <w:color w:val="000000"/>
          <w:sz w:val="20"/>
        </w:rPr>
        <w:t>поставленных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нем</w:t>
      </w:r>
      <w:r w:rsidR="00AF7124" w:rsidRPr="00C82BE4">
        <w:rPr>
          <w:rFonts w:ascii="Arial" w:hAnsi="Arial" w:cs="Arial"/>
          <w:color w:val="000000"/>
          <w:sz w:val="20"/>
        </w:rPr>
        <w:t xml:space="preserve"> </w:t>
      </w:r>
      <w:r w:rsidRPr="00C82BE4">
        <w:rPr>
          <w:rFonts w:ascii="Arial" w:hAnsi="Arial" w:cs="Arial"/>
          <w:color w:val="000000"/>
          <w:sz w:val="20"/>
        </w:rPr>
        <w:t>вопросов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сообщить</w:t>
      </w:r>
      <w:r w:rsidR="00AF7124" w:rsidRPr="00C82BE4">
        <w:rPr>
          <w:rFonts w:ascii="Arial" w:hAnsi="Arial" w:cs="Arial"/>
          <w:color w:val="000000"/>
          <w:sz w:val="20"/>
        </w:rPr>
        <w:t xml:space="preserve"> </w:t>
      </w:r>
      <w:r w:rsidRPr="00C82BE4">
        <w:rPr>
          <w:rFonts w:ascii="Arial" w:hAnsi="Arial" w:cs="Arial"/>
          <w:color w:val="000000"/>
          <w:sz w:val="20"/>
        </w:rPr>
        <w:t>гражданину,</w:t>
      </w:r>
      <w:r w:rsidR="00AF7124" w:rsidRPr="00C82BE4">
        <w:rPr>
          <w:rFonts w:ascii="Arial" w:hAnsi="Arial" w:cs="Arial"/>
          <w:color w:val="000000"/>
          <w:sz w:val="20"/>
        </w:rPr>
        <w:t xml:space="preserve"> </w:t>
      </w:r>
      <w:r w:rsidRPr="00C82BE4">
        <w:rPr>
          <w:rFonts w:ascii="Arial" w:hAnsi="Arial" w:cs="Arial"/>
          <w:color w:val="000000"/>
          <w:sz w:val="20"/>
        </w:rPr>
        <w:t>направившему</w:t>
      </w:r>
      <w:r w:rsidR="00AF7124" w:rsidRPr="00C82BE4">
        <w:rPr>
          <w:rFonts w:ascii="Arial" w:hAnsi="Arial" w:cs="Arial"/>
          <w:color w:val="000000"/>
          <w:sz w:val="20"/>
        </w:rPr>
        <w:t xml:space="preserve"> </w:t>
      </w:r>
      <w:r w:rsidRPr="00C82BE4">
        <w:rPr>
          <w:rFonts w:ascii="Arial" w:hAnsi="Arial" w:cs="Arial"/>
          <w:color w:val="000000"/>
          <w:sz w:val="20"/>
        </w:rPr>
        <w:t>обращение,</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недопустимости</w:t>
      </w:r>
      <w:r w:rsidR="00AF7124" w:rsidRPr="00C82BE4">
        <w:rPr>
          <w:rFonts w:ascii="Arial" w:hAnsi="Arial" w:cs="Arial"/>
          <w:color w:val="000000"/>
          <w:sz w:val="20"/>
        </w:rPr>
        <w:t xml:space="preserve"> </w:t>
      </w:r>
      <w:r w:rsidRPr="00C82BE4">
        <w:rPr>
          <w:rFonts w:ascii="Arial" w:hAnsi="Arial" w:cs="Arial"/>
          <w:color w:val="000000"/>
          <w:sz w:val="20"/>
        </w:rPr>
        <w:t>злоупотребления</w:t>
      </w:r>
      <w:r w:rsidR="00AF7124" w:rsidRPr="00C82BE4">
        <w:rPr>
          <w:rFonts w:ascii="Arial" w:hAnsi="Arial" w:cs="Arial"/>
          <w:color w:val="000000"/>
          <w:sz w:val="20"/>
        </w:rPr>
        <w:t xml:space="preserve"> </w:t>
      </w:r>
      <w:r w:rsidRPr="00C82BE4">
        <w:rPr>
          <w:rFonts w:ascii="Arial" w:hAnsi="Arial" w:cs="Arial"/>
          <w:color w:val="000000"/>
          <w:sz w:val="20"/>
        </w:rPr>
        <w:t>правом.</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текст</w:t>
      </w:r>
      <w:r w:rsidR="00AF7124" w:rsidRPr="00C82BE4">
        <w:rPr>
          <w:rFonts w:ascii="Arial" w:hAnsi="Arial" w:cs="Arial"/>
          <w:color w:val="000000"/>
          <w:sz w:val="20"/>
        </w:rPr>
        <w:t xml:space="preserve"> </w:t>
      </w:r>
      <w:r w:rsidRPr="00C82BE4">
        <w:rPr>
          <w:rFonts w:ascii="Arial" w:hAnsi="Arial" w:cs="Arial"/>
          <w:color w:val="000000"/>
          <w:sz w:val="20"/>
        </w:rPr>
        <w:t>письменного</w:t>
      </w:r>
      <w:r w:rsidR="00AF7124" w:rsidRPr="00C82BE4">
        <w:rPr>
          <w:rFonts w:ascii="Arial" w:hAnsi="Arial" w:cs="Arial"/>
          <w:color w:val="000000"/>
          <w:sz w:val="20"/>
        </w:rPr>
        <w:t xml:space="preserve"> </w:t>
      </w:r>
      <w:r w:rsidRPr="00C82BE4">
        <w:rPr>
          <w:rFonts w:ascii="Arial" w:hAnsi="Arial" w:cs="Arial"/>
          <w:color w:val="000000"/>
          <w:sz w:val="20"/>
        </w:rPr>
        <w:t>обращения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поддается</w:t>
      </w:r>
      <w:r w:rsidR="00AF7124" w:rsidRPr="00C82BE4">
        <w:rPr>
          <w:rFonts w:ascii="Arial" w:hAnsi="Arial" w:cs="Arial"/>
          <w:color w:val="000000"/>
          <w:sz w:val="20"/>
        </w:rPr>
        <w:t xml:space="preserve"> </w:t>
      </w:r>
      <w:r w:rsidRPr="00C82BE4">
        <w:rPr>
          <w:rFonts w:ascii="Arial" w:hAnsi="Arial" w:cs="Arial"/>
          <w:color w:val="000000"/>
          <w:sz w:val="20"/>
        </w:rPr>
        <w:t>прочтению,</w:t>
      </w:r>
      <w:r w:rsidR="00AF7124" w:rsidRPr="00C82BE4">
        <w:rPr>
          <w:rFonts w:ascii="Arial" w:hAnsi="Arial" w:cs="Arial"/>
          <w:color w:val="000000"/>
          <w:sz w:val="20"/>
        </w:rPr>
        <w:t xml:space="preserve"> </w:t>
      </w:r>
      <w:r w:rsidRPr="00C82BE4">
        <w:rPr>
          <w:rFonts w:ascii="Arial" w:hAnsi="Arial" w:cs="Arial"/>
          <w:color w:val="000000"/>
          <w:sz w:val="20"/>
        </w:rPr>
        <w:t>ответ</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обращение</w:t>
      </w:r>
      <w:r w:rsidR="00AF7124" w:rsidRPr="00C82BE4">
        <w:rPr>
          <w:rFonts w:ascii="Arial" w:hAnsi="Arial" w:cs="Arial"/>
          <w:color w:val="000000"/>
          <w:sz w:val="20"/>
        </w:rPr>
        <w:t xml:space="preserve"> </w:t>
      </w:r>
      <w:r w:rsidR="0058321D" w:rsidRPr="00C82BE4">
        <w:rPr>
          <w:rFonts w:ascii="Arial" w:hAnsi="Arial" w:cs="Arial"/>
          <w:color w:val="000000"/>
          <w:sz w:val="20"/>
        </w:rPr>
        <w:t>не дается,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оно</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подлежит</w:t>
      </w:r>
      <w:r w:rsidR="00AF7124" w:rsidRPr="00C82BE4">
        <w:rPr>
          <w:rFonts w:ascii="Arial" w:hAnsi="Arial" w:cs="Arial"/>
          <w:color w:val="000000"/>
          <w:sz w:val="20"/>
        </w:rPr>
        <w:t xml:space="preserve"> </w:t>
      </w:r>
      <w:r w:rsidRPr="00C82BE4">
        <w:rPr>
          <w:rFonts w:ascii="Arial" w:hAnsi="Arial" w:cs="Arial"/>
          <w:color w:val="000000"/>
          <w:sz w:val="20"/>
        </w:rPr>
        <w:t>направлению</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рассмотрение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администрацию</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должностному</w:t>
      </w:r>
      <w:r w:rsidR="00AF7124" w:rsidRPr="00C82BE4">
        <w:rPr>
          <w:rFonts w:ascii="Arial" w:hAnsi="Arial" w:cs="Arial"/>
          <w:color w:val="000000"/>
          <w:sz w:val="20"/>
        </w:rPr>
        <w:t xml:space="preserve"> </w:t>
      </w:r>
      <w:r w:rsidRPr="00C82BE4">
        <w:rPr>
          <w:rFonts w:ascii="Arial" w:hAnsi="Arial" w:cs="Arial"/>
          <w:color w:val="000000"/>
          <w:sz w:val="20"/>
        </w:rPr>
        <w:t>лицу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компетенцией,</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чем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lastRenderedPageBreak/>
        <w:t>течение</w:t>
      </w:r>
      <w:r w:rsidR="00AF7124" w:rsidRPr="00C82BE4">
        <w:rPr>
          <w:rFonts w:ascii="Arial" w:hAnsi="Arial" w:cs="Arial"/>
          <w:color w:val="000000"/>
          <w:sz w:val="20"/>
        </w:rPr>
        <w:t xml:space="preserve"> </w:t>
      </w:r>
      <w:r w:rsidRPr="00C82BE4">
        <w:rPr>
          <w:rFonts w:ascii="Arial" w:hAnsi="Arial" w:cs="Arial"/>
          <w:color w:val="000000"/>
          <w:sz w:val="20"/>
        </w:rPr>
        <w:t>семи</w:t>
      </w:r>
      <w:r w:rsidR="00AF7124" w:rsidRPr="00C82BE4">
        <w:rPr>
          <w:rFonts w:ascii="Arial" w:hAnsi="Arial" w:cs="Arial"/>
          <w:color w:val="000000"/>
          <w:sz w:val="20"/>
        </w:rPr>
        <w:t xml:space="preserve"> </w:t>
      </w:r>
      <w:r w:rsidRPr="00C82BE4">
        <w:rPr>
          <w:rFonts w:ascii="Arial" w:hAnsi="Arial" w:cs="Arial"/>
          <w:color w:val="000000"/>
          <w:sz w:val="20"/>
        </w:rPr>
        <w:t>дней</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обращения</w:t>
      </w:r>
      <w:r w:rsidR="00AF7124" w:rsidRPr="00C82BE4">
        <w:rPr>
          <w:rFonts w:ascii="Arial" w:hAnsi="Arial" w:cs="Arial"/>
          <w:color w:val="000000"/>
          <w:sz w:val="20"/>
        </w:rPr>
        <w:t xml:space="preserve"> </w:t>
      </w:r>
      <w:r w:rsidRPr="00C82BE4">
        <w:rPr>
          <w:rFonts w:ascii="Arial" w:hAnsi="Arial" w:cs="Arial"/>
          <w:color w:val="000000"/>
          <w:sz w:val="20"/>
        </w:rPr>
        <w:t>сообщается</w:t>
      </w:r>
      <w:r w:rsidR="00AF7124" w:rsidRPr="00C82BE4">
        <w:rPr>
          <w:rFonts w:ascii="Arial" w:hAnsi="Arial" w:cs="Arial"/>
          <w:color w:val="000000"/>
          <w:sz w:val="20"/>
        </w:rPr>
        <w:t xml:space="preserve"> </w:t>
      </w:r>
      <w:r w:rsidRPr="00C82BE4">
        <w:rPr>
          <w:rFonts w:ascii="Arial" w:hAnsi="Arial" w:cs="Arial"/>
          <w:color w:val="000000"/>
          <w:sz w:val="20"/>
        </w:rPr>
        <w:t>гражданину,</w:t>
      </w:r>
      <w:r w:rsidR="00AF7124" w:rsidRPr="00C82BE4">
        <w:rPr>
          <w:rFonts w:ascii="Arial" w:hAnsi="Arial" w:cs="Arial"/>
          <w:color w:val="000000"/>
          <w:sz w:val="20"/>
        </w:rPr>
        <w:t xml:space="preserve"> </w:t>
      </w:r>
      <w:r w:rsidRPr="00C82BE4">
        <w:rPr>
          <w:rFonts w:ascii="Arial" w:hAnsi="Arial" w:cs="Arial"/>
          <w:color w:val="000000"/>
          <w:sz w:val="20"/>
        </w:rPr>
        <w:t>направившему</w:t>
      </w:r>
      <w:r w:rsidR="00AF7124" w:rsidRPr="00C82BE4">
        <w:rPr>
          <w:rFonts w:ascii="Arial" w:hAnsi="Arial" w:cs="Arial"/>
          <w:color w:val="000000"/>
          <w:sz w:val="20"/>
        </w:rPr>
        <w:t xml:space="preserve"> </w:t>
      </w:r>
      <w:r w:rsidRPr="00C82BE4">
        <w:rPr>
          <w:rFonts w:ascii="Arial" w:hAnsi="Arial" w:cs="Arial"/>
          <w:color w:val="000000"/>
          <w:sz w:val="20"/>
        </w:rPr>
        <w:t>обращение,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фамилия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почтовый</w:t>
      </w:r>
      <w:r w:rsidR="00AF7124" w:rsidRPr="00C82BE4">
        <w:rPr>
          <w:rFonts w:ascii="Arial" w:hAnsi="Arial" w:cs="Arial"/>
          <w:color w:val="000000"/>
          <w:sz w:val="20"/>
        </w:rPr>
        <w:t xml:space="preserve"> </w:t>
      </w: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поддаются</w:t>
      </w:r>
      <w:r w:rsidR="00AF7124" w:rsidRPr="00C82BE4">
        <w:rPr>
          <w:rFonts w:ascii="Arial" w:hAnsi="Arial" w:cs="Arial"/>
          <w:color w:val="000000"/>
          <w:sz w:val="20"/>
        </w:rPr>
        <w:t xml:space="preserve"> </w:t>
      </w:r>
      <w:r w:rsidRPr="00C82BE4">
        <w:rPr>
          <w:rFonts w:ascii="Arial" w:hAnsi="Arial" w:cs="Arial"/>
          <w:color w:val="000000"/>
          <w:sz w:val="20"/>
        </w:rPr>
        <w:t>прочтению</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5.</w:t>
      </w:r>
      <w:r w:rsidR="00AF7124" w:rsidRPr="00C82BE4">
        <w:rPr>
          <w:rFonts w:ascii="Arial" w:hAnsi="Arial" w:cs="Arial"/>
          <w:color w:val="000000"/>
          <w:sz w:val="20"/>
        </w:rPr>
        <w:t xml:space="preserve"> </w:t>
      </w:r>
      <w:r w:rsidRPr="00C82BE4">
        <w:rPr>
          <w:rFonts w:ascii="Arial" w:hAnsi="Arial" w:cs="Arial"/>
          <w:color w:val="000000"/>
          <w:sz w:val="20"/>
        </w:rPr>
        <w:t>Жалоба,</w:t>
      </w:r>
      <w:r w:rsidR="00AF7124" w:rsidRPr="00C82BE4">
        <w:rPr>
          <w:rFonts w:ascii="Arial" w:hAnsi="Arial" w:cs="Arial"/>
          <w:color w:val="000000"/>
          <w:sz w:val="20"/>
        </w:rPr>
        <w:t xml:space="preserve"> </w:t>
      </w:r>
      <w:r w:rsidRPr="00C82BE4">
        <w:rPr>
          <w:rFonts w:ascii="Arial" w:hAnsi="Arial" w:cs="Arial"/>
          <w:color w:val="000000"/>
          <w:sz w:val="20"/>
        </w:rPr>
        <w:t>поступившая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орган,</w:t>
      </w:r>
      <w:r w:rsidR="00AF7124" w:rsidRPr="00C82BE4">
        <w:rPr>
          <w:rFonts w:ascii="Arial" w:hAnsi="Arial" w:cs="Arial"/>
          <w:color w:val="000000"/>
          <w:sz w:val="20"/>
        </w:rPr>
        <w:t xml:space="preserve"> </w:t>
      </w:r>
      <w:r w:rsidRPr="00C82BE4">
        <w:rPr>
          <w:rFonts w:ascii="Arial" w:hAnsi="Arial" w:cs="Arial"/>
          <w:color w:val="000000"/>
          <w:sz w:val="20"/>
        </w:rPr>
        <w:t>предоставляющий</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учредителю</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предусмотренные</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вышестоящий</w:t>
      </w:r>
      <w:r w:rsidR="00AF7124" w:rsidRPr="00C82BE4">
        <w:rPr>
          <w:rFonts w:ascii="Arial" w:hAnsi="Arial" w:cs="Arial"/>
          <w:color w:val="000000"/>
          <w:sz w:val="20"/>
        </w:rPr>
        <w:t xml:space="preserve"> </w:t>
      </w:r>
      <w:r w:rsidRPr="00C82BE4">
        <w:rPr>
          <w:rFonts w:ascii="Arial" w:hAnsi="Arial" w:cs="Arial"/>
          <w:color w:val="000000"/>
          <w:sz w:val="20"/>
        </w:rPr>
        <w:t>орган</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наличии),</w:t>
      </w:r>
      <w:r w:rsidR="00AF7124" w:rsidRPr="00C82BE4">
        <w:rPr>
          <w:rFonts w:ascii="Arial" w:hAnsi="Arial" w:cs="Arial"/>
          <w:color w:val="000000"/>
          <w:sz w:val="20"/>
        </w:rPr>
        <w:t xml:space="preserve"> </w:t>
      </w:r>
      <w:r w:rsidRPr="00C82BE4">
        <w:rPr>
          <w:rFonts w:ascii="Arial" w:hAnsi="Arial" w:cs="Arial"/>
          <w:color w:val="000000"/>
          <w:sz w:val="20"/>
        </w:rPr>
        <w:t>подлежит</w:t>
      </w:r>
      <w:r w:rsidR="00AF7124" w:rsidRPr="00C82BE4">
        <w:rPr>
          <w:rFonts w:ascii="Arial" w:hAnsi="Arial" w:cs="Arial"/>
          <w:color w:val="000000"/>
          <w:sz w:val="20"/>
        </w:rPr>
        <w:t xml:space="preserve"> </w:t>
      </w:r>
      <w:r w:rsidRPr="00C82BE4">
        <w:rPr>
          <w:rFonts w:ascii="Arial" w:hAnsi="Arial" w:cs="Arial"/>
          <w:color w:val="000000"/>
          <w:sz w:val="20"/>
        </w:rPr>
        <w:t>рассмотрению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пятнадцати</w:t>
      </w:r>
      <w:r w:rsidR="00AF7124" w:rsidRPr="00C82BE4">
        <w:rPr>
          <w:rFonts w:ascii="Arial" w:hAnsi="Arial" w:cs="Arial"/>
          <w:color w:val="000000"/>
          <w:sz w:val="20"/>
        </w:rPr>
        <w:t xml:space="preserve"> </w:t>
      </w:r>
      <w:r w:rsidRPr="00C82BE4">
        <w:rPr>
          <w:rFonts w:ascii="Arial" w:hAnsi="Arial" w:cs="Arial"/>
          <w:color w:val="000000"/>
          <w:sz w:val="20"/>
        </w:rPr>
        <w:t>рабочих</w:t>
      </w:r>
      <w:r w:rsidR="00AF7124" w:rsidRPr="00C82BE4">
        <w:rPr>
          <w:rFonts w:ascii="Arial" w:hAnsi="Arial" w:cs="Arial"/>
          <w:color w:val="000000"/>
          <w:sz w:val="20"/>
        </w:rPr>
        <w:t xml:space="preserve"> </w:t>
      </w:r>
      <w:r w:rsidRPr="00C82BE4">
        <w:rPr>
          <w:rFonts w:ascii="Arial" w:hAnsi="Arial" w:cs="Arial"/>
          <w:color w:val="000000"/>
          <w:sz w:val="20"/>
        </w:rPr>
        <w:t>дней</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ее</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обжалования</w:t>
      </w:r>
      <w:r w:rsidR="00AF7124" w:rsidRPr="00C82BE4">
        <w:rPr>
          <w:rFonts w:ascii="Arial" w:hAnsi="Arial" w:cs="Arial"/>
          <w:color w:val="000000"/>
          <w:sz w:val="20"/>
        </w:rPr>
        <w:t xml:space="preserve"> </w:t>
      </w:r>
      <w:r w:rsidRPr="00C82BE4">
        <w:rPr>
          <w:rFonts w:ascii="Arial" w:hAnsi="Arial" w:cs="Arial"/>
          <w:color w:val="000000"/>
          <w:sz w:val="20"/>
        </w:rPr>
        <w:t>отказа</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предоставляющего</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приеме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исправлении</w:t>
      </w:r>
      <w:r w:rsidR="00AF7124" w:rsidRPr="00C82BE4">
        <w:rPr>
          <w:rFonts w:ascii="Arial" w:hAnsi="Arial" w:cs="Arial"/>
          <w:color w:val="000000"/>
          <w:sz w:val="20"/>
        </w:rPr>
        <w:t xml:space="preserve"> </w:t>
      </w:r>
      <w:r w:rsidRPr="00C82BE4">
        <w:rPr>
          <w:rFonts w:ascii="Arial" w:hAnsi="Arial" w:cs="Arial"/>
          <w:color w:val="000000"/>
          <w:sz w:val="20"/>
        </w:rPr>
        <w:t>допущенных</w:t>
      </w:r>
      <w:r w:rsidR="00AF7124" w:rsidRPr="00C82BE4">
        <w:rPr>
          <w:rFonts w:ascii="Arial" w:hAnsi="Arial" w:cs="Arial"/>
          <w:color w:val="000000"/>
          <w:sz w:val="20"/>
        </w:rPr>
        <w:t xml:space="preserve"> </w:t>
      </w:r>
      <w:r w:rsidRPr="00C82BE4">
        <w:rPr>
          <w:rFonts w:ascii="Arial" w:hAnsi="Arial" w:cs="Arial"/>
          <w:color w:val="000000"/>
          <w:sz w:val="20"/>
        </w:rPr>
        <w:t>опечаток</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ошибок</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обжалования</w:t>
      </w:r>
      <w:r w:rsidR="00AF7124" w:rsidRPr="00C82BE4">
        <w:rPr>
          <w:rFonts w:ascii="Arial" w:hAnsi="Arial" w:cs="Arial"/>
          <w:color w:val="000000"/>
          <w:sz w:val="20"/>
        </w:rPr>
        <w:t xml:space="preserve"> </w:t>
      </w:r>
      <w:r w:rsidRPr="00C82BE4">
        <w:rPr>
          <w:rFonts w:ascii="Arial" w:hAnsi="Arial" w:cs="Arial"/>
          <w:color w:val="000000"/>
          <w:sz w:val="20"/>
        </w:rPr>
        <w:t>нарушения</w:t>
      </w:r>
      <w:r w:rsidR="00AF7124" w:rsidRPr="00C82BE4">
        <w:rPr>
          <w:rFonts w:ascii="Arial" w:hAnsi="Arial" w:cs="Arial"/>
          <w:color w:val="000000"/>
          <w:sz w:val="20"/>
        </w:rPr>
        <w:t xml:space="preserve"> </w:t>
      </w:r>
      <w:r w:rsidRPr="00C82BE4">
        <w:rPr>
          <w:rFonts w:ascii="Arial" w:hAnsi="Arial" w:cs="Arial"/>
          <w:color w:val="000000"/>
          <w:sz w:val="20"/>
        </w:rPr>
        <w:t>установленного</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таких</w:t>
      </w:r>
      <w:r w:rsidR="00AF7124" w:rsidRPr="00C82BE4">
        <w:rPr>
          <w:rFonts w:ascii="Arial" w:hAnsi="Arial" w:cs="Arial"/>
          <w:color w:val="000000"/>
          <w:sz w:val="20"/>
        </w:rPr>
        <w:t xml:space="preserve"> </w:t>
      </w:r>
      <w:r w:rsidRPr="00C82BE4">
        <w:rPr>
          <w:rFonts w:ascii="Arial" w:hAnsi="Arial" w:cs="Arial"/>
          <w:color w:val="000000"/>
          <w:sz w:val="20"/>
        </w:rPr>
        <w:t>исправлений</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пяти</w:t>
      </w:r>
      <w:r w:rsidR="00AF7124" w:rsidRPr="00C82BE4">
        <w:rPr>
          <w:rFonts w:ascii="Arial" w:hAnsi="Arial" w:cs="Arial"/>
          <w:color w:val="000000"/>
          <w:sz w:val="20"/>
        </w:rPr>
        <w:t xml:space="preserve"> </w:t>
      </w:r>
      <w:r w:rsidRPr="00C82BE4">
        <w:rPr>
          <w:rFonts w:ascii="Arial" w:hAnsi="Arial" w:cs="Arial"/>
          <w:color w:val="000000"/>
          <w:sz w:val="20"/>
        </w:rPr>
        <w:t>рабочих</w:t>
      </w:r>
      <w:r w:rsidR="00AF7124" w:rsidRPr="00C82BE4">
        <w:rPr>
          <w:rFonts w:ascii="Arial" w:hAnsi="Arial" w:cs="Arial"/>
          <w:color w:val="000000"/>
          <w:sz w:val="20"/>
        </w:rPr>
        <w:t xml:space="preserve"> </w:t>
      </w:r>
      <w:r w:rsidRPr="00C82BE4">
        <w:rPr>
          <w:rFonts w:ascii="Arial" w:hAnsi="Arial" w:cs="Arial"/>
          <w:color w:val="000000"/>
          <w:sz w:val="20"/>
        </w:rPr>
        <w:t>дней</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ее</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6.</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результатам</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жалобы</w:t>
      </w:r>
      <w:r w:rsidR="00AF7124" w:rsidRPr="00C82BE4">
        <w:rPr>
          <w:rFonts w:ascii="Arial" w:hAnsi="Arial" w:cs="Arial"/>
          <w:color w:val="000000"/>
          <w:sz w:val="20"/>
        </w:rPr>
        <w:t xml:space="preserve"> </w:t>
      </w:r>
      <w:r w:rsidRPr="00C82BE4">
        <w:rPr>
          <w:rFonts w:ascii="Arial" w:hAnsi="Arial" w:cs="Arial"/>
          <w:color w:val="000000"/>
          <w:sz w:val="20"/>
        </w:rPr>
        <w:t>орган,</w:t>
      </w:r>
      <w:r w:rsidR="00AF7124" w:rsidRPr="00C82BE4">
        <w:rPr>
          <w:rFonts w:ascii="Arial" w:hAnsi="Arial" w:cs="Arial"/>
          <w:color w:val="000000"/>
          <w:sz w:val="20"/>
        </w:rPr>
        <w:t xml:space="preserve"> </w:t>
      </w:r>
      <w:r w:rsidRPr="00C82BE4">
        <w:rPr>
          <w:rFonts w:ascii="Arial" w:hAnsi="Arial" w:cs="Arial"/>
          <w:color w:val="000000"/>
          <w:sz w:val="20"/>
        </w:rPr>
        <w:t>предоставляющий</w:t>
      </w:r>
      <w:r w:rsidR="00AF7124" w:rsidRPr="00C82BE4">
        <w:rPr>
          <w:rFonts w:ascii="Arial" w:hAnsi="Arial" w:cs="Arial"/>
          <w:color w:val="000000"/>
          <w:sz w:val="20"/>
        </w:rPr>
        <w:t xml:space="preserve"> </w:t>
      </w:r>
      <w:r w:rsidRPr="00C82BE4">
        <w:rPr>
          <w:rFonts w:ascii="Arial" w:hAnsi="Arial" w:cs="Arial"/>
          <w:color w:val="000000"/>
          <w:sz w:val="20"/>
        </w:rPr>
        <w:t>муниципальную</w:t>
      </w:r>
      <w:r w:rsidR="00AF7124" w:rsidRPr="00C82BE4">
        <w:rPr>
          <w:rFonts w:ascii="Arial" w:hAnsi="Arial" w:cs="Arial"/>
          <w:color w:val="000000"/>
          <w:sz w:val="20"/>
        </w:rPr>
        <w:t xml:space="preserve"> </w:t>
      </w:r>
      <w:r w:rsidRPr="00C82BE4">
        <w:rPr>
          <w:rFonts w:ascii="Arial" w:hAnsi="Arial" w:cs="Arial"/>
          <w:color w:val="000000"/>
          <w:sz w:val="20"/>
        </w:rPr>
        <w:t>услугу,</w:t>
      </w:r>
      <w:r w:rsidR="00AF7124" w:rsidRPr="00C82BE4">
        <w:rPr>
          <w:rFonts w:ascii="Arial" w:hAnsi="Arial" w:cs="Arial"/>
          <w:color w:val="000000"/>
          <w:sz w:val="20"/>
        </w:rPr>
        <w:t xml:space="preserve"> </w:t>
      </w:r>
      <w:r w:rsidRPr="00C82BE4">
        <w:rPr>
          <w:rFonts w:ascii="Arial" w:hAnsi="Arial" w:cs="Arial"/>
          <w:color w:val="000000"/>
          <w:sz w:val="20"/>
        </w:rPr>
        <w:t>принимает</w:t>
      </w:r>
      <w:r w:rsidR="00AF7124" w:rsidRPr="00C82BE4">
        <w:rPr>
          <w:rFonts w:ascii="Arial" w:hAnsi="Arial" w:cs="Arial"/>
          <w:color w:val="000000"/>
          <w:sz w:val="20"/>
        </w:rPr>
        <w:t xml:space="preserve"> </w:t>
      </w:r>
      <w:r w:rsidRPr="00C82BE4">
        <w:rPr>
          <w:rFonts w:ascii="Arial" w:hAnsi="Arial" w:cs="Arial"/>
          <w:color w:val="000000"/>
          <w:sz w:val="20"/>
        </w:rPr>
        <w:t>одно</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следующих</w:t>
      </w:r>
      <w:r w:rsidR="00AF7124" w:rsidRPr="00C82BE4">
        <w:rPr>
          <w:rFonts w:ascii="Arial" w:hAnsi="Arial" w:cs="Arial"/>
          <w:color w:val="000000"/>
          <w:sz w:val="20"/>
        </w:rPr>
        <w:t xml:space="preserve"> </w:t>
      </w:r>
      <w:r w:rsidRPr="00C82BE4">
        <w:rPr>
          <w:rFonts w:ascii="Arial" w:hAnsi="Arial" w:cs="Arial"/>
          <w:color w:val="000000"/>
          <w:sz w:val="20"/>
        </w:rPr>
        <w:t>решений:</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жалоба</w:t>
      </w:r>
      <w:r w:rsidR="00AF7124" w:rsidRPr="00C82BE4">
        <w:rPr>
          <w:rFonts w:ascii="Arial" w:hAnsi="Arial" w:cs="Arial"/>
          <w:color w:val="000000"/>
          <w:sz w:val="20"/>
        </w:rPr>
        <w:t xml:space="preserve"> </w:t>
      </w:r>
      <w:r w:rsidRPr="00C82BE4">
        <w:rPr>
          <w:rFonts w:ascii="Arial" w:hAnsi="Arial" w:cs="Arial"/>
          <w:color w:val="000000"/>
          <w:sz w:val="20"/>
        </w:rPr>
        <w:t>удовлетворяется,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отмены</w:t>
      </w:r>
      <w:r w:rsidR="00AF7124" w:rsidRPr="00C82BE4">
        <w:rPr>
          <w:rFonts w:ascii="Arial" w:hAnsi="Arial" w:cs="Arial"/>
          <w:color w:val="000000"/>
          <w:sz w:val="20"/>
        </w:rPr>
        <w:t xml:space="preserve"> </w:t>
      </w:r>
      <w:r w:rsidRPr="00C82BE4">
        <w:rPr>
          <w:rFonts w:ascii="Arial" w:hAnsi="Arial" w:cs="Arial"/>
          <w:color w:val="000000"/>
          <w:sz w:val="20"/>
        </w:rPr>
        <w:t>принятого</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исправления</w:t>
      </w:r>
      <w:r w:rsidR="00AF7124" w:rsidRPr="00C82BE4">
        <w:rPr>
          <w:rFonts w:ascii="Arial" w:hAnsi="Arial" w:cs="Arial"/>
          <w:color w:val="000000"/>
          <w:sz w:val="20"/>
        </w:rPr>
        <w:t xml:space="preserve"> </w:t>
      </w:r>
      <w:r w:rsidRPr="00C82BE4">
        <w:rPr>
          <w:rFonts w:ascii="Arial" w:hAnsi="Arial" w:cs="Arial"/>
          <w:color w:val="000000"/>
          <w:sz w:val="20"/>
        </w:rPr>
        <w:t>допущенных</w:t>
      </w:r>
      <w:r w:rsidR="00AF7124" w:rsidRPr="00C82BE4">
        <w:rPr>
          <w:rFonts w:ascii="Arial" w:hAnsi="Arial" w:cs="Arial"/>
          <w:color w:val="000000"/>
          <w:sz w:val="20"/>
        </w:rPr>
        <w:t xml:space="preserve"> </w:t>
      </w:r>
      <w:r w:rsidRPr="00C82BE4">
        <w:rPr>
          <w:rFonts w:ascii="Arial" w:hAnsi="Arial" w:cs="Arial"/>
          <w:color w:val="000000"/>
          <w:sz w:val="20"/>
        </w:rPr>
        <w:t>опечаток</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ошибок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выданных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результате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документах,</w:t>
      </w:r>
      <w:r w:rsidR="00AF7124" w:rsidRPr="00C82BE4">
        <w:rPr>
          <w:rFonts w:ascii="Arial" w:hAnsi="Arial" w:cs="Arial"/>
          <w:color w:val="000000"/>
          <w:sz w:val="20"/>
        </w:rPr>
        <w:t xml:space="preserve"> </w:t>
      </w:r>
      <w:r w:rsidRPr="00C82BE4">
        <w:rPr>
          <w:rFonts w:ascii="Arial" w:hAnsi="Arial" w:cs="Arial"/>
          <w:color w:val="000000"/>
          <w:sz w:val="20"/>
        </w:rPr>
        <w:t>возврата</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денежных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взимание</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предусмотрено</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субъектов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муниципальными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p>
    <w:p w:rsidR="008C5AD4" w:rsidRPr="00C82BE4" w:rsidRDefault="008C5AD4" w:rsidP="0058321D">
      <w:pPr>
        <w:spacing w:after="0" w:line="240" w:lineRule="auto"/>
        <w:ind w:firstLine="567"/>
        <w:jc w:val="both"/>
        <w:rPr>
          <w:rFonts w:ascii="Arial" w:hAnsi="Arial" w:cs="Arial"/>
          <w:color w:val="000000"/>
          <w:sz w:val="20"/>
        </w:rPr>
      </w:pPr>
      <w:bookmarkStart w:id="2" w:name="000236"/>
      <w:bookmarkEnd w:id="2"/>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удовлетворении</w:t>
      </w:r>
      <w:r w:rsidR="00AF7124" w:rsidRPr="00C82BE4">
        <w:rPr>
          <w:rFonts w:ascii="Arial" w:hAnsi="Arial" w:cs="Arial"/>
          <w:color w:val="000000"/>
          <w:sz w:val="20"/>
        </w:rPr>
        <w:t xml:space="preserve"> </w:t>
      </w:r>
      <w:r w:rsidRPr="00C82BE4">
        <w:rPr>
          <w:rFonts w:ascii="Arial" w:hAnsi="Arial" w:cs="Arial"/>
          <w:color w:val="000000"/>
          <w:sz w:val="20"/>
        </w:rPr>
        <w:t>жалобы</w:t>
      </w:r>
      <w:r w:rsidR="00AF7124" w:rsidRPr="00C82BE4">
        <w:rPr>
          <w:rFonts w:ascii="Arial" w:hAnsi="Arial" w:cs="Arial"/>
          <w:color w:val="000000"/>
          <w:sz w:val="20"/>
        </w:rPr>
        <w:t xml:space="preserve"> </w:t>
      </w:r>
      <w:r w:rsidRPr="00C82BE4">
        <w:rPr>
          <w:rFonts w:ascii="Arial" w:hAnsi="Arial" w:cs="Arial"/>
          <w:color w:val="000000"/>
          <w:sz w:val="20"/>
        </w:rPr>
        <w:t>отказывается.</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7.</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позднее</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следующего</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днем</w:t>
      </w:r>
      <w:r w:rsidR="00AF7124" w:rsidRPr="00C82BE4">
        <w:rPr>
          <w:rFonts w:ascii="Arial" w:hAnsi="Arial" w:cs="Arial"/>
          <w:color w:val="000000"/>
          <w:sz w:val="20"/>
        </w:rPr>
        <w:t xml:space="preserve"> </w:t>
      </w:r>
      <w:r w:rsidRPr="00C82BE4">
        <w:rPr>
          <w:rFonts w:ascii="Arial" w:hAnsi="Arial" w:cs="Arial"/>
          <w:color w:val="000000"/>
          <w:sz w:val="20"/>
        </w:rPr>
        <w:t>принятия</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письменной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желанию</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направляется</w:t>
      </w:r>
      <w:r w:rsidR="00AF7124" w:rsidRPr="00C82BE4">
        <w:rPr>
          <w:rFonts w:ascii="Arial" w:hAnsi="Arial" w:cs="Arial"/>
          <w:color w:val="000000"/>
          <w:sz w:val="20"/>
        </w:rPr>
        <w:t xml:space="preserve"> </w:t>
      </w:r>
      <w:r w:rsidRPr="00C82BE4">
        <w:rPr>
          <w:rFonts w:ascii="Arial" w:hAnsi="Arial" w:cs="Arial"/>
          <w:color w:val="000000"/>
          <w:sz w:val="20"/>
        </w:rPr>
        <w:t>мотивированный</w:t>
      </w:r>
      <w:r w:rsidR="00AF7124" w:rsidRPr="00C82BE4">
        <w:rPr>
          <w:rFonts w:ascii="Arial" w:hAnsi="Arial" w:cs="Arial"/>
          <w:color w:val="000000"/>
          <w:sz w:val="20"/>
        </w:rPr>
        <w:t xml:space="preserve"> </w:t>
      </w:r>
      <w:r w:rsidRPr="00C82BE4">
        <w:rPr>
          <w:rFonts w:ascii="Arial" w:hAnsi="Arial" w:cs="Arial"/>
          <w:color w:val="000000"/>
          <w:sz w:val="20"/>
        </w:rPr>
        <w:t>ответ</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результатах</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жалобы.</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8.</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признания</w:t>
      </w:r>
      <w:r w:rsidR="00AF7124" w:rsidRPr="00C82BE4">
        <w:rPr>
          <w:rFonts w:ascii="Arial" w:hAnsi="Arial" w:cs="Arial"/>
          <w:color w:val="000000"/>
          <w:sz w:val="20"/>
        </w:rPr>
        <w:t xml:space="preserve"> </w:t>
      </w:r>
      <w:r w:rsidRPr="00C82BE4">
        <w:rPr>
          <w:rFonts w:ascii="Arial" w:hAnsi="Arial" w:cs="Arial"/>
          <w:color w:val="000000"/>
          <w:sz w:val="20"/>
        </w:rPr>
        <w:t>жалобы</w:t>
      </w:r>
      <w:r w:rsidR="00AF7124" w:rsidRPr="00C82BE4">
        <w:rPr>
          <w:rFonts w:ascii="Arial" w:hAnsi="Arial" w:cs="Arial"/>
          <w:color w:val="000000"/>
          <w:sz w:val="20"/>
        </w:rPr>
        <w:t xml:space="preserve"> </w:t>
      </w:r>
      <w:r w:rsidRPr="00C82BE4">
        <w:rPr>
          <w:rFonts w:ascii="Arial" w:hAnsi="Arial" w:cs="Arial"/>
          <w:color w:val="000000"/>
          <w:sz w:val="20"/>
        </w:rPr>
        <w:t>подлежащей</w:t>
      </w:r>
      <w:r w:rsidR="00AF7124" w:rsidRPr="00C82BE4">
        <w:rPr>
          <w:rFonts w:ascii="Arial" w:hAnsi="Arial" w:cs="Arial"/>
          <w:color w:val="000000"/>
          <w:sz w:val="20"/>
        </w:rPr>
        <w:t xml:space="preserve"> </w:t>
      </w:r>
      <w:r w:rsidRPr="00C82BE4">
        <w:rPr>
          <w:rFonts w:ascii="Arial" w:hAnsi="Arial" w:cs="Arial"/>
          <w:color w:val="000000"/>
          <w:sz w:val="20"/>
        </w:rPr>
        <w:t>удовлетворению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ответе</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указанном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подпункте</w:t>
      </w:r>
      <w:r w:rsidR="00AF7124" w:rsidRPr="00C82BE4">
        <w:rPr>
          <w:rFonts w:ascii="Arial" w:hAnsi="Arial" w:cs="Arial"/>
          <w:color w:val="000000"/>
          <w:sz w:val="20"/>
        </w:rPr>
        <w:t xml:space="preserve"> </w:t>
      </w:r>
      <w:r w:rsidRPr="00C82BE4">
        <w:rPr>
          <w:rFonts w:ascii="Arial" w:hAnsi="Arial" w:cs="Arial"/>
          <w:color w:val="000000"/>
          <w:sz w:val="20"/>
        </w:rPr>
        <w:t>7</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пункта,</w:t>
      </w:r>
      <w:r w:rsidR="00AF7124" w:rsidRPr="00C82BE4">
        <w:rPr>
          <w:rFonts w:ascii="Arial" w:hAnsi="Arial" w:cs="Arial"/>
          <w:color w:val="000000"/>
          <w:sz w:val="20"/>
        </w:rPr>
        <w:t xml:space="preserve"> </w:t>
      </w:r>
      <w:r w:rsidRPr="00C82BE4">
        <w:rPr>
          <w:rFonts w:ascii="Arial" w:hAnsi="Arial" w:cs="Arial"/>
          <w:color w:val="000000"/>
          <w:sz w:val="20"/>
        </w:rPr>
        <w:t>дается</w:t>
      </w:r>
      <w:r w:rsidR="00AF7124" w:rsidRPr="00C82BE4">
        <w:rPr>
          <w:rFonts w:ascii="Arial" w:hAnsi="Arial" w:cs="Arial"/>
          <w:color w:val="000000"/>
          <w:sz w:val="20"/>
        </w:rPr>
        <w:t xml:space="preserve"> </w:t>
      </w:r>
      <w:r w:rsidRPr="00C82BE4">
        <w:rPr>
          <w:rFonts w:ascii="Arial" w:hAnsi="Arial" w:cs="Arial"/>
          <w:color w:val="000000"/>
          <w:sz w:val="20"/>
        </w:rPr>
        <w:t>информация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действиях,</w:t>
      </w:r>
      <w:r w:rsidR="00AF7124" w:rsidRPr="00C82BE4">
        <w:rPr>
          <w:rFonts w:ascii="Arial" w:hAnsi="Arial" w:cs="Arial"/>
          <w:color w:val="000000"/>
          <w:sz w:val="20"/>
        </w:rPr>
        <w:t xml:space="preserve"> </w:t>
      </w:r>
      <w:r w:rsidRPr="00C82BE4">
        <w:rPr>
          <w:rFonts w:ascii="Arial" w:hAnsi="Arial" w:cs="Arial"/>
          <w:color w:val="000000"/>
          <w:sz w:val="20"/>
        </w:rPr>
        <w:t>осуществляемых</w:t>
      </w:r>
      <w:r w:rsidR="00AF7124" w:rsidRPr="00C82BE4">
        <w:rPr>
          <w:rFonts w:ascii="Arial" w:hAnsi="Arial" w:cs="Arial"/>
          <w:color w:val="000000"/>
          <w:sz w:val="20"/>
        </w:rPr>
        <w:t xml:space="preserve"> </w:t>
      </w:r>
      <w:r w:rsidRPr="00C82BE4">
        <w:rPr>
          <w:rFonts w:ascii="Arial" w:hAnsi="Arial" w:cs="Arial"/>
          <w:color w:val="000000"/>
          <w:sz w:val="20"/>
        </w:rPr>
        <w:t>администрацией</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МФЦ</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организацией,</w:t>
      </w:r>
      <w:r w:rsidR="00AF7124" w:rsidRPr="00C82BE4">
        <w:rPr>
          <w:rFonts w:ascii="Arial" w:hAnsi="Arial" w:cs="Arial"/>
          <w:color w:val="000000"/>
          <w:sz w:val="20"/>
        </w:rPr>
        <w:t xml:space="preserve"> </w:t>
      </w:r>
      <w:r w:rsidRPr="00C82BE4">
        <w:rPr>
          <w:rFonts w:ascii="Arial" w:hAnsi="Arial" w:cs="Arial"/>
          <w:color w:val="000000"/>
          <w:sz w:val="20"/>
        </w:rPr>
        <w:t>предусмотренной</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27.07.2010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210-ФЗ</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незамедлительного</w:t>
      </w:r>
      <w:r w:rsidR="00AF7124" w:rsidRPr="00C82BE4">
        <w:rPr>
          <w:rFonts w:ascii="Arial" w:hAnsi="Arial" w:cs="Arial"/>
          <w:color w:val="000000"/>
          <w:sz w:val="20"/>
        </w:rPr>
        <w:t xml:space="preserve"> </w:t>
      </w:r>
      <w:r w:rsidRPr="00C82BE4">
        <w:rPr>
          <w:rFonts w:ascii="Arial" w:hAnsi="Arial" w:cs="Arial"/>
          <w:color w:val="000000"/>
          <w:sz w:val="20"/>
        </w:rPr>
        <w:t>устранения</w:t>
      </w:r>
      <w:r w:rsidR="00AF7124" w:rsidRPr="00C82BE4">
        <w:rPr>
          <w:rFonts w:ascii="Arial" w:hAnsi="Arial" w:cs="Arial"/>
          <w:color w:val="000000"/>
          <w:sz w:val="20"/>
        </w:rPr>
        <w:t xml:space="preserve"> </w:t>
      </w:r>
      <w:r w:rsidRPr="00C82BE4">
        <w:rPr>
          <w:rFonts w:ascii="Arial" w:hAnsi="Arial" w:cs="Arial"/>
          <w:color w:val="000000"/>
          <w:sz w:val="20"/>
        </w:rPr>
        <w:t>выявленных</w:t>
      </w:r>
      <w:r w:rsidR="00AF7124" w:rsidRPr="00C82BE4">
        <w:rPr>
          <w:rFonts w:ascii="Arial" w:hAnsi="Arial" w:cs="Arial"/>
          <w:color w:val="000000"/>
          <w:sz w:val="20"/>
        </w:rPr>
        <w:t xml:space="preserve"> </w:t>
      </w:r>
      <w:r w:rsidRPr="00C82BE4">
        <w:rPr>
          <w:rFonts w:ascii="Arial" w:hAnsi="Arial" w:cs="Arial"/>
          <w:color w:val="000000"/>
          <w:sz w:val="20"/>
        </w:rPr>
        <w:t>нарушений</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оказании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приносятся</w:t>
      </w:r>
      <w:r w:rsidR="00AF7124" w:rsidRPr="00C82BE4">
        <w:rPr>
          <w:rFonts w:ascii="Arial" w:hAnsi="Arial" w:cs="Arial"/>
          <w:color w:val="000000"/>
          <w:sz w:val="20"/>
        </w:rPr>
        <w:t xml:space="preserve"> </w:t>
      </w:r>
      <w:r w:rsidRPr="00C82BE4">
        <w:rPr>
          <w:rFonts w:ascii="Arial" w:hAnsi="Arial" w:cs="Arial"/>
          <w:color w:val="000000"/>
          <w:sz w:val="20"/>
        </w:rPr>
        <w:t>извинения</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доставленные</w:t>
      </w:r>
      <w:r w:rsidR="00AF7124" w:rsidRPr="00C82BE4">
        <w:rPr>
          <w:rFonts w:ascii="Arial" w:hAnsi="Arial" w:cs="Arial"/>
          <w:color w:val="000000"/>
          <w:sz w:val="20"/>
        </w:rPr>
        <w:t xml:space="preserve"> </w:t>
      </w:r>
      <w:r w:rsidRPr="00C82BE4">
        <w:rPr>
          <w:rFonts w:ascii="Arial" w:hAnsi="Arial" w:cs="Arial"/>
          <w:color w:val="000000"/>
          <w:sz w:val="20"/>
        </w:rPr>
        <w:t>неудобства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указывается</w:t>
      </w:r>
      <w:r w:rsidR="00AF7124" w:rsidRPr="00C82BE4">
        <w:rPr>
          <w:rFonts w:ascii="Arial" w:hAnsi="Arial" w:cs="Arial"/>
          <w:color w:val="000000"/>
          <w:sz w:val="20"/>
        </w:rPr>
        <w:t xml:space="preserve"> </w:t>
      </w:r>
      <w:r w:rsidRPr="00C82BE4">
        <w:rPr>
          <w:rFonts w:ascii="Arial" w:hAnsi="Arial" w:cs="Arial"/>
          <w:color w:val="000000"/>
          <w:sz w:val="20"/>
        </w:rPr>
        <w:t>информация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дальнейших</w:t>
      </w:r>
      <w:r w:rsidR="00AF7124" w:rsidRPr="00C82BE4">
        <w:rPr>
          <w:rFonts w:ascii="Arial" w:hAnsi="Arial" w:cs="Arial"/>
          <w:color w:val="000000"/>
          <w:sz w:val="20"/>
        </w:rPr>
        <w:t xml:space="preserve"> </w:t>
      </w:r>
      <w:r w:rsidRPr="00C82BE4">
        <w:rPr>
          <w:rFonts w:ascii="Arial" w:hAnsi="Arial" w:cs="Arial"/>
          <w:color w:val="000000"/>
          <w:sz w:val="20"/>
        </w:rPr>
        <w:t>действиях,</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необходимо</w:t>
      </w:r>
      <w:r w:rsidR="00AF7124" w:rsidRPr="00C82BE4">
        <w:rPr>
          <w:rFonts w:ascii="Arial" w:hAnsi="Arial" w:cs="Arial"/>
          <w:color w:val="000000"/>
          <w:sz w:val="20"/>
        </w:rPr>
        <w:t xml:space="preserve"> </w:t>
      </w:r>
      <w:r w:rsidRPr="00C82BE4">
        <w:rPr>
          <w:rFonts w:ascii="Arial" w:hAnsi="Arial" w:cs="Arial"/>
          <w:color w:val="000000"/>
          <w:sz w:val="20"/>
        </w:rPr>
        <w:t>совершить</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случае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признания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жалобы,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подлежащей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удовлетворению,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ответе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заявителю,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указанном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hAnsi="Arial" w:cs="Arial"/>
          <w:color w:val="000000"/>
          <w:sz w:val="20"/>
        </w:rPr>
        <w:t>подпункте</w:t>
      </w:r>
      <w:r w:rsidR="00AF7124" w:rsidRPr="00C82BE4">
        <w:rPr>
          <w:rFonts w:ascii="Arial" w:hAnsi="Arial" w:cs="Arial"/>
          <w:color w:val="000000"/>
          <w:sz w:val="20"/>
        </w:rPr>
        <w:t xml:space="preserve"> </w:t>
      </w:r>
      <w:r w:rsidRPr="00C82BE4">
        <w:rPr>
          <w:rFonts w:ascii="Arial" w:hAnsi="Arial" w:cs="Arial"/>
          <w:color w:val="000000"/>
          <w:sz w:val="20"/>
        </w:rPr>
        <w:t>7</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пункта</w:t>
      </w:r>
      <w:r w:rsidRPr="00C82BE4">
        <w:rPr>
          <w:rFonts w:ascii="Arial" w:eastAsia="Calibri" w:hAnsi="Arial" w:cs="Arial"/>
          <w:color w:val="000000"/>
          <w:sz w:val="20"/>
          <w:lang w:eastAsia="en-US"/>
        </w:rPr>
        <w:t>,</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даются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аргументированные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разъяснения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причинах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принятого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решения,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также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информация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порядке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обжалования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принятого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решения.</w:t>
      </w:r>
    </w:p>
    <w:p w:rsidR="008C5AD4"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Обращение</w:t>
      </w:r>
      <w:r w:rsidR="00AF7124" w:rsidRPr="00C82BE4">
        <w:rPr>
          <w:rFonts w:ascii="Arial" w:hAnsi="Arial" w:cs="Arial"/>
          <w:color w:val="000000"/>
          <w:sz w:val="20"/>
        </w:rPr>
        <w:t xml:space="preserve"> </w:t>
      </w:r>
      <w:r w:rsidRPr="00C82BE4">
        <w:rPr>
          <w:rFonts w:ascii="Arial" w:hAnsi="Arial" w:cs="Arial"/>
          <w:color w:val="000000"/>
          <w:sz w:val="20"/>
        </w:rPr>
        <w:t>заинтересованного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считается</w:t>
      </w:r>
      <w:r w:rsidR="00AF7124" w:rsidRPr="00C82BE4">
        <w:rPr>
          <w:rFonts w:ascii="Arial" w:hAnsi="Arial" w:cs="Arial"/>
          <w:color w:val="000000"/>
          <w:sz w:val="20"/>
        </w:rPr>
        <w:t xml:space="preserve"> </w:t>
      </w:r>
      <w:r w:rsidRPr="00C82BE4">
        <w:rPr>
          <w:rFonts w:ascii="Arial" w:hAnsi="Arial" w:cs="Arial"/>
          <w:color w:val="000000"/>
          <w:sz w:val="20"/>
        </w:rPr>
        <w:t>разрешенным,</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рассмотрены</w:t>
      </w:r>
      <w:r w:rsidR="00AF7124" w:rsidRPr="00C82BE4">
        <w:rPr>
          <w:rFonts w:ascii="Arial" w:hAnsi="Arial" w:cs="Arial"/>
          <w:color w:val="000000"/>
          <w:sz w:val="20"/>
        </w:rPr>
        <w:t xml:space="preserve"> </w:t>
      </w:r>
      <w:r w:rsidRPr="00C82BE4">
        <w:rPr>
          <w:rFonts w:ascii="Arial" w:hAnsi="Arial" w:cs="Arial"/>
          <w:color w:val="000000"/>
          <w:sz w:val="20"/>
        </w:rPr>
        <w:t>все</w:t>
      </w:r>
      <w:r w:rsidR="00AF7124" w:rsidRPr="00C82BE4">
        <w:rPr>
          <w:rFonts w:ascii="Arial" w:hAnsi="Arial" w:cs="Arial"/>
          <w:color w:val="000000"/>
          <w:sz w:val="20"/>
        </w:rPr>
        <w:t xml:space="preserve"> </w:t>
      </w:r>
      <w:r w:rsidRPr="00C82BE4">
        <w:rPr>
          <w:rFonts w:ascii="Arial" w:hAnsi="Arial" w:cs="Arial"/>
          <w:color w:val="000000"/>
          <w:sz w:val="20"/>
        </w:rPr>
        <w:t>поставленные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них</w:t>
      </w:r>
      <w:r w:rsidR="00AF7124" w:rsidRPr="00C82BE4">
        <w:rPr>
          <w:rFonts w:ascii="Arial" w:hAnsi="Arial" w:cs="Arial"/>
          <w:color w:val="000000"/>
          <w:sz w:val="20"/>
        </w:rPr>
        <w:t xml:space="preserve"> </w:t>
      </w:r>
      <w:r w:rsidRPr="00C82BE4">
        <w:rPr>
          <w:rFonts w:ascii="Arial" w:hAnsi="Arial" w:cs="Arial"/>
          <w:color w:val="000000"/>
          <w:sz w:val="20"/>
        </w:rPr>
        <w:t>вопросы,</w:t>
      </w:r>
      <w:r w:rsidR="00AF7124" w:rsidRPr="00C82BE4">
        <w:rPr>
          <w:rFonts w:ascii="Arial" w:hAnsi="Arial" w:cs="Arial"/>
          <w:color w:val="000000"/>
          <w:sz w:val="20"/>
        </w:rPr>
        <w:t xml:space="preserve"> </w:t>
      </w:r>
      <w:r w:rsidRPr="00C82BE4">
        <w:rPr>
          <w:rFonts w:ascii="Arial" w:hAnsi="Arial" w:cs="Arial"/>
          <w:color w:val="000000"/>
          <w:sz w:val="20"/>
        </w:rPr>
        <w:t>приняты</w:t>
      </w:r>
      <w:r w:rsidR="00AF7124" w:rsidRPr="00C82BE4">
        <w:rPr>
          <w:rFonts w:ascii="Arial" w:hAnsi="Arial" w:cs="Arial"/>
          <w:color w:val="000000"/>
          <w:sz w:val="20"/>
        </w:rPr>
        <w:t xml:space="preserve"> </w:t>
      </w:r>
      <w:r w:rsidRPr="00C82BE4">
        <w:rPr>
          <w:rFonts w:ascii="Arial" w:hAnsi="Arial" w:cs="Arial"/>
          <w:color w:val="000000"/>
          <w:sz w:val="20"/>
        </w:rPr>
        <w:t>необходимые</w:t>
      </w:r>
      <w:r w:rsidR="00AF7124" w:rsidRPr="00C82BE4">
        <w:rPr>
          <w:rFonts w:ascii="Arial" w:hAnsi="Arial" w:cs="Arial"/>
          <w:color w:val="000000"/>
          <w:sz w:val="20"/>
        </w:rPr>
        <w:t xml:space="preserve"> </w:t>
      </w:r>
      <w:r w:rsidRPr="00C82BE4">
        <w:rPr>
          <w:rFonts w:ascii="Arial" w:hAnsi="Arial" w:cs="Arial"/>
          <w:color w:val="000000"/>
          <w:sz w:val="20"/>
        </w:rPr>
        <w:t>меры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даны</w:t>
      </w:r>
      <w:r w:rsidR="00AF7124" w:rsidRPr="00C82BE4">
        <w:rPr>
          <w:rFonts w:ascii="Arial" w:hAnsi="Arial" w:cs="Arial"/>
          <w:color w:val="000000"/>
          <w:sz w:val="20"/>
        </w:rPr>
        <w:t xml:space="preserve"> </w:t>
      </w:r>
      <w:r w:rsidRPr="00C82BE4">
        <w:rPr>
          <w:rFonts w:ascii="Arial" w:hAnsi="Arial" w:cs="Arial"/>
          <w:color w:val="000000"/>
          <w:sz w:val="20"/>
        </w:rPr>
        <w:t>письменные</w:t>
      </w:r>
      <w:r w:rsidR="00AF7124" w:rsidRPr="00C82BE4">
        <w:rPr>
          <w:rFonts w:ascii="Arial" w:hAnsi="Arial" w:cs="Arial"/>
          <w:color w:val="000000"/>
          <w:sz w:val="20"/>
        </w:rPr>
        <w:t xml:space="preserve"> </w:t>
      </w:r>
      <w:r w:rsidRPr="00C82BE4">
        <w:rPr>
          <w:rFonts w:ascii="Arial" w:hAnsi="Arial" w:cs="Arial"/>
          <w:color w:val="000000"/>
          <w:sz w:val="20"/>
        </w:rPr>
        <w:t>ответы.</w:t>
      </w:r>
    </w:p>
    <w:p w:rsidR="00F20B5C" w:rsidRPr="00C82BE4"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9.</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установления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ходе</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результатам</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жалобы</w:t>
      </w:r>
      <w:r w:rsidR="00AF7124" w:rsidRPr="00C82BE4">
        <w:rPr>
          <w:rFonts w:ascii="Arial" w:hAnsi="Arial" w:cs="Arial"/>
          <w:color w:val="000000"/>
          <w:sz w:val="20"/>
        </w:rPr>
        <w:t xml:space="preserve"> </w:t>
      </w:r>
      <w:r w:rsidRPr="00C82BE4">
        <w:rPr>
          <w:rFonts w:ascii="Arial" w:hAnsi="Arial" w:cs="Arial"/>
          <w:color w:val="000000"/>
          <w:sz w:val="20"/>
        </w:rPr>
        <w:t>признаков</w:t>
      </w:r>
      <w:r w:rsidR="00AF7124" w:rsidRPr="00C82BE4">
        <w:rPr>
          <w:rFonts w:ascii="Arial" w:hAnsi="Arial" w:cs="Arial"/>
          <w:color w:val="000000"/>
          <w:sz w:val="20"/>
        </w:rPr>
        <w:t xml:space="preserve"> </w:t>
      </w:r>
      <w:r w:rsidRPr="00C82BE4">
        <w:rPr>
          <w:rFonts w:ascii="Arial" w:hAnsi="Arial" w:cs="Arial"/>
          <w:color w:val="000000"/>
          <w:sz w:val="20"/>
        </w:rPr>
        <w:t>состава</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административного</w:t>
      </w:r>
      <w:r w:rsidR="00AF7124" w:rsidRPr="00C82BE4">
        <w:rPr>
          <w:rFonts w:ascii="Arial" w:hAnsi="Arial" w:cs="Arial"/>
          <w:color w:val="000000"/>
          <w:sz w:val="20"/>
        </w:rPr>
        <w:t xml:space="preserve"> </w:t>
      </w:r>
      <w:r w:rsidRPr="00C82BE4">
        <w:rPr>
          <w:rFonts w:ascii="Arial" w:hAnsi="Arial" w:cs="Arial"/>
          <w:color w:val="000000"/>
          <w:sz w:val="20"/>
        </w:rPr>
        <w:t>правонарушения</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преступления</w:t>
      </w:r>
      <w:r w:rsidR="00AF7124" w:rsidRPr="00C82BE4">
        <w:rPr>
          <w:rFonts w:ascii="Arial" w:hAnsi="Arial" w:cs="Arial"/>
          <w:color w:val="000000"/>
          <w:sz w:val="20"/>
        </w:rPr>
        <w:t xml:space="preserve"> </w:t>
      </w:r>
      <w:r w:rsidRPr="00C82BE4">
        <w:rPr>
          <w:rFonts w:ascii="Arial" w:hAnsi="Arial" w:cs="Arial"/>
          <w:color w:val="000000"/>
          <w:sz w:val="20"/>
        </w:rPr>
        <w:t>должностное</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наделенное</w:t>
      </w:r>
      <w:r w:rsidR="00AF7124" w:rsidRPr="00C82BE4">
        <w:rPr>
          <w:rFonts w:ascii="Arial" w:hAnsi="Arial" w:cs="Arial"/>
          <w:color w:val="000000"/>
          <w:sz w:val="20"/>
        </w:rPr>
        <w:t xml:space="preserve"> </w:t>
      </w:r>
      <w:r w:rsidRPr="00C82BE4">
        <w:rPr>
          <w:rFonts w:ascii="Arial" w:hAnsi="Arial" w:cs="Arial"/>
          <w:color w:val="000000"/>
          <w:sz w:val="20"/>
        </w:rPr>
        <w:t>полномочиями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рассмотрению</w:t>
      </w:r>
      <w:r w:rsidR="00AF7124" w:rsidRPr="00C82BE4">
        <w:rPr>
          <w:rFonts w:ascii="Arial" w:hAnsi="Arial" w:cs="Arial"/>
          <w:color w:val="000000"/>
          <w:sz w:val="20"/>
        </w:rPr>
        <w:t xml:space="preserve"> </w:t>
      </w:r>
      <w:proofErr w:type="gramStart"/>
      <w:r w:rsidRPr="00C82BE4">
        <w:rPr>
          <w:rFonts w:ascii="Arial" w:hAnsi="Arial" w:cs="Arial"/>
          <w:color w:val="000000"/>
          <w:sz w:val="20"/>
        </w:rPr>
        <w:t>жалоб</w:t>
      </w:r>
      <w:proofErr w:type="gramEnd"/>
      <w:r w:rsidR="00AF7124" w:rsidRPr="00C82BE4">
        <w:rPr>
          <w:rFonts w:ascii="Arial" w:hAnsi="Arial" w:cs="Arial"/>
          <w:color w:val="000000"/>
          <w:sz w:val="20"/>
        </w:rPr>
        <w:t xml:space="preserve"> </w:t>
      </w:r>
      <w:r w:rsidRPr="00C82BE4">
        <w:rPr>
          <w:rFonts w:ascii="Arial" w:hAnsi="Arial" w:cs="Arial"/>
          <w:color w:val="000000"/>
          <w:sz w:val="20"/>
        </w:rPr>
        <w:t>незамедлительно</w:t>
      </w:r>
      <w:r w:rsidR="00AF7124" w:rsidRPr="00C82BE4">
        <w:rPr>
          <w:rFonts w:ascii="Arial" w:hAnsi="Arial" w:cs="Arial"/>
          <w:color w:val="000000"/>
          <w:sz w:val="20"/>
        </w:rPr>
        <w:t xml:space="preserve"> </w:t>
      </w:r>
      <w:r w:rsidRPr="00C82BE4">
        <w:rPr>
          <w:rFonts w:ascii="Arial" w:hAnsi="Arial" w:cs="Arial"/>
          <w:color w:val="000000"/>
          <w:sz w:val="20"/>
        </w:rPr>
        <w:t>направляет</w:t>
      </w:r>
      <w:r w:rsidR="00AF7124" w:rsidRPr="00C82BE4">
        <w:rPr>
          <w:rFonts w:ascii="Arial" w:hAnsi="Arial" w:cs="Arial"/>
          <w:color w:val="000000"/>
          <w:sz w:val="20"/>
        </w:rPr>
        <w:t xml:space="preserve"> </w:t>
      </w:r>
      <w:r w:rsidRPr="00C82BE4">
        <w:rPr>
          <w:rFonts w:ascii="Arial" w:hAnsi="Arial" w:cs="Arial"/>
          <w:color w:val="000000"/>
          <w:sz w:val="20"/>
        </w:rPr>
        <w:t>имеющиеся</w:t>
      </w:r>
      <w:r w:rsidR="00AF7124" w:rsidRPr="00C82BE4">
        <w:rPr>
          <w:rFonts w:ascii="Arial" w:hAnsi="Arial" w:cs="Arial"/>
          <w:color w:val="000000"/>
          <w:sz w:val="20"/>
        </w:rPr>
        <w:t xml:space="preserve"> </w:t>
      </w:r>
      <w:r w:rsidRPr="00C82BE4">
        <w:rPr>
          <w:rFonts w:ascii="Arial" w:hAnsi="Arial" w:cs="Arial"/>
          <w:color w:val="000000"/>
          <w:sz w:val="20"/>
        </w:rPr>
        <w:t>материалы</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органы</w:t>
      </w:r>
      <w:r w:rsidR="00AF7124" w:rsidRPr="00C82BE4">
        <w:rPr>
          <w:rFonts w:ascii="Arial" w:hAnsi="Arial" w:cs="Arial"/>
          <w:color w:val="000000"/>
          <w:sz w:val="20"/>
        </w:rPr>
        <w:t xml:space="preserve"> </w:t>
      </w:r>
      <w:r w:rsidRPr="00C82BE4">
        <w:rPr>
          <w:rFonts w:ascii="Arial" w:hAnsi="Arial" w:cs="Arial"/>
          <w:color w:val="000000"/>
          <w:sz w:val="20"/>
        </w:rPr>
        <w:t>прокуратуры.</w:t>
      </w:r>
      <w:r w:rsidR="00AF7124" w:rsidRPr="00C82BE4">
        <w:rPr>
          <w:rFonts w:ascii="Arial" w:hAnsi="Arial" w:cs="Arial"/>
          <w:color w:val="000000"/>
          <w:sz w:val="20"/>
        </w:rPr>
        <w:t xml:space="preserve"> </w:t>
      </w:r>
    </w:p>
    <w:p w:rsidR="00F20B5C" w:rsidRPr="00C82BE4" w:rsidRDefault="008C5AD4" w:rsidP="0058321D">
      <w:pPr>
        <w:spacing w:after="0" w:line="240" w:lineRule="auto"/>
        <w:ind w:firstLine="567"/>
        <w:jc w:val="both"/>
        <w:rPr>
          <w:rFonts w:ascii="Arial" w:hAnsi="Arial" w:cs="Arial"/>
          <w:b/>
          <w:color w:val="000000"/>
          <w:sz w:val="20"/>
        </w:rPr>
      </w:pPr>
      <w:r w:rsidRPr="00C82BE4">
        <w:rPr>
          <w:rFonts w:ascii="Arial" w:hAnsi="Arial" w:cs="Arial"/>
          <w:b/>
          <w:color w:val="000000"/>
          <w:sz w:val="20"/>
        </w:rPr>
        <w:t>5.3.</w:t>
      </w:r>
      <w:r w:rsidR="00AF7124" w:rsidRPr="00C82BE4">
        <w:rPr>
          <w:rFonts w:ascii="Arial" w:hAnsi="Arial" w:cs="Arial"/>
          <w:b/>
          <w:color w:val="000000"/>
          <w:sz w:val="20"/>
        </w:rPr>
        <w:t xml:space="preserve"> </w:t>
      </w:r>
      <w:r w:rsidRPr="00C82BE4">
        <w:rPr>
          <w:rFonts w:ascii="Arial" w:hAnsi="Arial" w:cs="Arial"/>
          <w:b/>
          <w:color w:val="000000"/>
          <w:sz w:val="20"/>
        </w:rPr>
        <w:t>Обжалование</w:t>
      </w:r>
      <w:r w:rsidR="00AF7124" w:rsidRPr="00C82BE4">
        <w:rPr>
          <w:rFonts w:ascii="Arial" w:hAnsi="Arial" w:cs="Arial"/>
          <w:b/>
          <w:color w:val="000000"/>
          <w:sz w:val="20"/>
        </w:rPr>
        <w:t xml:space="preserve"> </w:t>
      </w:r>
      <w:r w:rsidRPr="00C82BE4">
        <w:rPr>
          <w:rFonts w:ascii="Arial" w:hAnsi="Arial" w:cs="Arial"/>
          <w:b/>
          <w:color w:val="000000"/>
          <w:sz w:val="20"/>
        </w:rPr>
        <w:t>действия</w:t>
      </w:r>
      <w:r w:rsidR="00AF7124" w:rsidRPr="00C82BE4">
        <w:rPr>
          <w:rFonts w:ascii="Arial" w:hAnsi="Arial" w:cs="Arial"/>
          <w:b/>
          <w:color w:val="000000"/>
          <w:sz w:val="20"/>
        </w:rPr>
        <w:t xml:space="preserve"> </w:t>
      </w:r>
      <w:r w:rsidRPr="00C82BE4">
        <w:rPr>
          <w:rFonts w:ascii="Arial" w:hAnsi="Arial" w:cs="Arial"/>
          <w:b/>
          <w:color w:val="000000"/>
          <w:sz w:val="20"/>
        </w:rPr>
        <w:t>(бездействия)</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решений,</w:t>
      </w:r>
      <w:r w:rsidR="00AF7124" w:rsidRPr="00C82BE4">
        <w:rPr>
          <w:rFonts w:ascii="Arial" w:hAnsi="Arial" w:cs="Arial"/>
          <w:b/>
          <w:color w:val="000000"/>
          <w:sz w:val="20"/>
        </w:rPr>
        <w:t xml:space="preserve"> </w:t>
      </w:r>
      <w:r w:rsidRPr="00C82BE4">
        <w:rPr>
          <w:rFonts w:ascii="Arial" w:hAnsi="Arial" w:cs="Arial"/>
          <w:b/>
          <w:color w:val="000000"/>
          <w:sz w:val="20"/>
        </w:rPr>
        <w:t>осуществляемых</w:t>
      </w:r>
      <w:r w:rsidR="00AF7124" w:rsidRPr="00C82BE4">
        <w:rPr>
          <w:rFonts w:ascii="Arial" w:hAnsi="Arial" w:cs="Arial"/>
          <w:b/>
          <w:color w:val="000000"/>
          <w:sz w:val="20"/>
        </w:rPr>
        <w:t xml:space="preserve"> </w:t>
      </w:r>
      <w:r w:rsidRPr="00C82BE4">
        <w:rPr>
          <w:rFonts w:ascii="Arial" w:hAnsi="Arial" w:cs="Arial"/>
          <w:b/>
          <w:color w:val="000000"/>
          <w:sz w:val="20"/>
        </w:rPr>
        <w:t>(принятых)</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ходе</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услуги,</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судебном</w:t>
      </w:r>
      <w:r w:rsidR="00AF7124" w:rsidRPr="00C82BE4">
        <w:rPr>
          <w:rFonts w:ascii="Arial" w:hAnsi="Arial" w:cs="Arial"/>
          <w:b/>
          <w:color w:val="000000"/>
          <w:sz w:val="20"/>
        </w:rPr>
        <w:t xml:space="preserve"> </w:t>
      </w:r>
      <w:r w:rsidRPr="00C82BE4">
        <w:rPr>
          <w:rFonts w:ascii="Arial" w:hAnsi="Arial" w:cs="Arial"/>
          <w:b/>
          <w:color w:val="000000"/>
          <w:sz w:val="20"/>
        </w:rPr>
        <w:t>порядке</w:t>
      </w:r>
    </w:p>
    <w:p w:rsidR="00F20B5C" w:rsidRDefault="008C5AD4" w:rsidP="0058321D">
      <w:pPr>
        <w:spacing w:after="0" w:line="240" w:lineRule="auto"/>
        <w:ind w:firstLine="567"/>
        <w:jc w:val="both"/>
        <w:rPr>
          <w:rFonts w:ascii="Arial" w:hAnsi="Arial" w:cs="Arial"/>
          <w:color w:val="000000"/>
          <w:sz w:val="20"/>
        </w:rPr>
      </w:pPr>
      <w:r w:rsidRPr="00C82BE4">
        <w:rPr>
          <w:rFonts w:ascii="Arial" w:hAnsi="Arial" w:cs="Arial"/>
          <w:color w:val="000000"/>
          <w:sz w:val="20"/>
        </w:rPr>
        <w:t>Заинтересованное</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оспорить</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действия</w:t>
      </w:r>
      <w:r w:rsidR="00AF7124" w:rsidRPr="00C82BE4">
        <w:rPr>
          <w:rFonts w:ascii="Arial" w:hAnsi="Arial" w:cs="Arial"/>
          <w:color w:val="000000"/>
          <w:sz w:val="20"/>
        </w:rPr>
        <w:t xml:space="preserve"> </w:t>
      </w:r>
      <w:r w:rsidRPr="00C82BE4">
        <w:rPr>
          <w:rFonts w:ascii="Arial" w:hAnsi="Arial" w:cs="Arial"/>
          <w:color w:val="000000"/>
          <w:sz w:val="20"/>
        </w:rPr>
        <w:t>(бездействие),</w:t>
      </w:r>
      <w:r w:rsidR="00AF7124" w:rsidRPr="00C82BE4">
        <w:rPr>
          <w:rFonts w:ascii="Arial" w:hAnsi="Arial" w:cs="Arial"/>
          <w:color w:val="000000"/>
          <w:sz w:val="20"/>
        </w:rPr>
        <w:t xml:space="preserve"> </w:t>
      </w:r>
      <w:r w:rsidRPr="00C82BE4">
        <w:rPr>
          <w:rFonts w:ascii="Arial" w:hAnsi="Arial" w:cs="Arial"/>
          <w:color w:val="000000"/>
          <w:sz w:val="20"/>
        </w:rPr>
        <w:t>принятые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соверш</w:t>
      </w:r>
      <w:r w:rsidR="0058321D">
        <w:rPr>
          <w:rFonts w:ascii="Arial" w:hAnsi="Arial" w:cs="Arial"/>
          <w:color w:val="000000"/>
          <w:sz w:val="20"/>
        </w:rPr>
        <w:t>ё</w:t>
      </w:r>
      <w:r w:rsidRPr="00C82BE4">
        <w:rPr>
          <w:rFonts w:ascii="Arial" w:hAnsi="Arial" w:cs="Arial"/>
          <w:color w:val="000000"/>
          <w:sz w:val="20"/>
        </w:rPr>
        <w:t>нные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ходе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сроки,</w:t>
      </w:r>
      <w:r w:rsidR="00AF7124" w:rsidRPr="00C82BE4">
        <w:rPr>
          <w:rFonts w:ascii="Arial" w:hAnsi="Arial" w:cs="Arial"/>
          <w:color w:val="000000"/>
          <w:sz w:val="20"/>
        </w:rPr>
        <w:t xml:space="preserve"> </w:t>
      </w:r>
      <w:r w:rsidRPr="00C82BE4">
        <w:rPr>
          <w:rFonts w:ascii="Arial" w:hAnsi="Arial" w:cs="Arial"/>
          <w:color w:val="000000"/>
          <w:sz w:val="20"/>
        </w:rPr>
        <w:t>установленные</w:t>
      </w:r>
      <w:r w:rsidR="00AF7124" w:rsidRPr="00C82BE4">
        <w:rPr>
          <w:rFonts w:ascii="Arial" w:hAnsi="Arial" w:cs="Arial"/>
          <w:color w:val="000000"/>
          <w:sz w:val="20"/>
        </w:rPr>
        <w:t xml:space="preserve"> </w:t>
      </w:r>
      <w:r w:rsidRPr="00C82BE4">
        <w:rPr>
          <w:rFonts w:ascii="Arial" w:hAnsi="Arial" w:cs="Arial"/>
          <w:color w:val="000000"/>
          <w:sz w:val="20"/>
        </w:rPr>
        <w:t>действующим</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p>
    <w:p w:rsidR="0058321D" w:rsidRPr="00C82BE4" w:rsidRDefault="0058321D" w:rsidP="0058321D">
      <w:pPr>
        <w:spacing w:after="0" w:line="240" w:lineRule="auto"/>
        <w:ind w:firstLine="567"/>
        <w:jc w:val="both"/>
        <w:rPr>
          <w:rFonts w:ascii="Arial" w:hAnsi="Arial" w:cs="Arial"/>
          <w:color w:val="000000"/>
          <w:sz w:val="20"/>
        </w:rPr>
      </w:pPr>
    </w:p>
    <w:p w:rsidR="008C5AD4" w:rsidRPr="00C82BE4" w:rsidRDefault="008C5AD4" w:rsidP="0058321D">
      <w:pPr>
        <w:spacing w:after="0" w:line="240" w:lineRule="auto"/>
        <w:ind w:left="6804"/>
        <w:jc w:val="center"/>
        <w:rPr>
          <w:rFonts w:ascii="Arial" w:hAnsi="Arial" w:cs="Arial"/>
          <w:color w:val="000000"/>
          <w:sz w:val="20"/>
        </w:rPr>
      </w:pPr>
      <w:r w:rsidRPr="00C82BE4">
        <w:rPr>
          <w:rFonts w:ascii="Arial" w:hAnsi="Arial" w:cs="Arial"/>
          <w:color w:val="000000"/>
          <w:sz w:val="20"/>
        </w:rPr>
        <w:t>Приложение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w:t>
      </w:r>
    </w:p>
    <w:p w:rsidR="00F20B5C" w:rsidRDefault="008C5AD4" w:rsidP="0058321D">
      <w:pPr>
        <w:spacing w:after="0" w:line="240" w:lineRule="auto"/>
        <w:ind w:left="6804"/>
        <w:jc w:val="center"/>
        <w:rPr>
          <w:rFonts w:ascii="Arial" w:hAnsi="Arial" w:cs="Arial"/>
          <w:color w:val="000000"/>
          <w:sz w:val="20"/>
        </w:rPr>
      </w:pP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w:t>
      </w:r>
      <w:r w:rsidRPr="00C82BE4">
        <w:rPr>
          <w:rFonts w:ascii="Arial" w:hAnsi="Arial" w:cs="Arial"/>
          <w:color w:val="000000"/>
          <w:sz w:val="20"/>
          <w:szCs w:val="24"/>
        </w:rPr>
        <w:t>Предоставление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копий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связанных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социальной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защитой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граждан,</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предусматривающей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пенсионное</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получение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льгот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компенсаций</w:t>
      </w:r>
      <w:r w:rsidRPr="00C82BE4">
        <w:rPr>
          <w:rFonts w:ascii="Arial" w:hAnsi="Arial" w:cs="Arial"/>
          <w:color w:val="000000"/>
          <w:sz w:val="20"/>
        </w:rPr>
        <w:t>»</w:t>
      </w:r>
    </w:p>
    <w:p w:rsidR="0058321D" w:rsidRPr="00C82BE4" w:rsidRDefault="0058321D" w:rsidP="0058321D">
      <w:pPr>
        <w:spacing w:after="0" w:line="240" w:lineRule="auto"/>
        <w:ind w:left="6804"/>
        <w:jc w:val="center"/>
        <w:rPr>
          <w:rFonts w:ascii="Arial" w:hAnsi="Arial" w:cs="Arial"/>
          <w:color w:val="000000"/>
          <w:sz w:val="20"/>
        </w:rPr>
      </w:pPr>
    </w:p>
    <w:p w:rsidR="008C5AD4" w:rsidRPr="00C82BE4" w:rsidRDefault="008C5AD4" w:rsidP="00C82BE4">
      <w:pPr>
        <w:spacing w:after="0" w:line="240" w:lineRule="auto"/>
        <w:jc w:val="center"/>
        <w:rPr>
          <w:rFonts w:ascii="Arial" w:hAnsi="Arial" w:cs="Arial"/>
          <w:b/>
          <w:bCs/>
          <w:color w:val="000000"/>
          <w:sz w:val="20"/>
          <w:szCs w:val="24"/>
        </w:rPr>
      </w:pPr>
      <w:r w:rsidRPr="00C82BE4">
        <w:rPr>
          <w:rFonts w:ascii="Arial" w:hAnsi="Arial" w:cs="Arial"/>
          <w:b/>
          <w:bCs/>
          <w:color w:val="000000"/>
          <w:sz w:val="20"/>
          <w:szCs w:val="24"/>
        </w:rPr>
        <w:t>СВЕДЕНИЯ</w:t>
      </w:r>
      <w:r w:rsidR="00AF7124" w:rsidRPr="00C82BE4">
        <w:rPr>
          <w:rFonts w:ascii="Arial" w:hAnsi="Arial" w:cs="Arial"/>
          <w:b/>
          <w:bCs/>
          <w:color w:val="000000"/>
          <w:sz w:val="20"/>
          <w:szCs w:val="24"/>
        </w:rPr>
        <w:t xml:space="preserve"> </w:t>
      </w:r>
    </w:p>
    <w:p w:rsidR="008C5AD4" w:rsidRPr="00C82BE4" w:rsidRDefault="008C5AD4" w:rsidP="00C82BE4">
      <w:pPr>
        <w:spacing w:after="0" w:line="240" w:lineRule="auto"/>
        <w:jc w:val="center"/>
        <w:rPr>
          <w:rFonts w:ascii="Arial" w:hAnsi="Arial" w:cs="Arial"/>
          <w:b/>
          <w:bCs/>
          <w:color w:val="000000"/>
          <w:sz w:val="20"/>
          <w:szCs w:val="24"/>
        </w:rPr>
      </w:pPr>
      <w:r w:rsidRPr="00C82BE4">
        <w:rPr>
          <w:rFonts w:ascii="Arial" w:hAnsi="Arial" w:cs="Arial"/>
          <w:b/>
          <w:bCs/>
          <w:color w:val="000000"/>
          <w:sz w:val="20"/>
          <w:szCs w:val="24"/>
        </w:rPr>
        <w:t>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МЕСТЕ</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НАХОЖДЕНИЯ</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ГРАФИКЕ</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РАБОТЫ</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АДМИНИСТРАЦИИ</w:t>
      </w:r>
      <w:r w:rsidR="00AF7124" w:rsidRPr="00C82BE4">
        <w:rPr>
          <w:rFonts w:ascii="Arial" w:hAnsi="Arial" w:cs="Arial"/>
          <w:b/>
          <w:bCs/>
          <w:color w:val="000000"/>
          <w:sz w:val="20"/>
          <w:szCs w:val="24"/>
        </w:rPr>
        <w:t xml:space="preserve"> </w:t>
      </w:r>
    </w:p>
    <w:p w:rsidR="0058321D" w:rsidRDefault="008C5AD4" w:rsidP="00C82BE4">
      <w:pPr>
        <w:spacing w:after="0" w:line="240" w:lineRule="auto"/>
        <w:jc w:val="center"/>
        <w:rPr>
          <w:rFonts w:ascii="Arial" w:hAnsi="Arial" w:cs="Arial"/>
          <w:b/>
          <w:bCs/>
          <w:color w:val="000000"/>
          <w:sz w:val="20"/>
          <w:szCs w:val="24"/>
        </w:rPr>
      </w:pPr>
      <w:r w:rsidRPr="00C82BE4">
        <w:rPr>
          <w:rFonts w:ascii="Arial" w:hAnsi="Arial" w:cs="Arial"/>
          <w:b/>
          <w:bCs/>
          <w:color w:val="000000"/>
          <w:sz w:val="20"/>
          <w:szCs w:val="24"/>
        </w:rPr>
        <w:t>МАРИИНСКО-ПОСАДСКОГО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МУНИЦИПАЛЬНОГО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ОКРУГА</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ЕЕ</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СТРУКТУРНЫХ</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ПОДРАЗДЕЛЕНИЙ</w:t>
      </w:r>
    </w:p>
    <w:p w:rsidR="00F20B5C" w:rsidRPr="00C82BE4" w:rsidRDefault="00AF7124" w:rsidP="00C82BE4">
      <w:pPr>
        <w:spacing w:after="0" w:line="240" w:lineRule="auto"/>
        <w:jc w:val="center"/>
        <w:rPr>
          <w:rFonts w:ascii="Arial" w:hAnsi="Arial" w:cs="Arial"/>
          <w:b/>
          <w:bCs/>
          <w:color w:val="000000"/>
          <w:sz w:val="20"/>
          <w:szCs w:val="24"/>
        </w:rPr>
      </w:pPr>
      <w:r w:rsidRPr="00C82BE4">
        <w:rPr>
          <w:rFonts w:ascii="Arial" w:hAnsi="Arial" w:cs="Arial"/>
          <w:b/>
          <w:bCs/>
          <w:color w:val="000000"/>
          <w:sz w:val="20"/>
          <w:szCs w:val="24"/>
        </w:rPr>
        <w:t xml:space="preserve"> </w:t>
      </w:r>
    </w:p>
    <w:p w:rsidR="008C5AD4" w:rsidRPr="00C82BE4" w:rsidRDefault="008C5AD4" w:rsidP="00C82BE4">
      <w:pPr>
        <w:spacing w:after="0" w:line="240" w:lineRule="auto"/>
        <w:ind w:firstLine="540"/>
        <w:jc w:val="both"/>
        <w:rPr>
          <w:rFonts w:ascii="Arial" w:hAnsi="Arial" w:cs="Arial"/>
          <w:color w:val="000000"/>
          <w:sz w:val="20"/>
        </w:rPr>
      </w:pPr>
      <w:r w:rsidRPr="00C82BE4">
        <w:rPr>
          <w:rFonts w:ascii="Arial" w:hAnsi="Arial" w:cs="Arial"/>
          <w:b/>
          <w:bCs/>
          <w:color w:val="000000"/>
          <w:sz w:val="20"/>
        </w:rPr>
        <w:t>Сведения</w:t>
      </w:r>
      <w:r w:rsidR="00AF7124" w:rsidRPr="00C82BE4">
        <w:rPr>
          <w:rFonts w:ascii="Arial" w:hAnsi="Arial" w:cs="Arial"/>
          <w:b/>
          <w:bCs/>
          <w:color w:val="000000"/>
          <w:sz w:val="20"/>
        </w:rPr>
        <w:t xml:space="preserve"> </w:t>
      </w:r>
      <w:r w:rsidRPr="00C82BE4">
        <w:rPr>
          <w:rFonts w:ascii="Arial" w:hAnsi="Arial" w:cs="Arial"/>
          <w:b/>
          <w:bCs/>
          <w:color w:val="000000"/>
          <w:sz w:val="20"/>
        </w:rPr>
        <w:t>о</w:t>
      </w:r>
      <w:r w:rsidR="00AF7124" w:rsidRPr="00C82BE4">
        <w:rPr>
          <w:rFonts w:ascii="Arial" w:hAnsi="Arial" w:cs="Arial"/>
          <w:b/>
          <w:bCs/>
          <w:color w:val="000000"/>
          <w:sz w:val="20"/>
        </w:rPr>
        <w:t xml:space="preserve"> </w:t>
      </w:r>
      <w:r w:rsidRPr="00C82BE4">
        <w:rPr>
          <w:rFonts w:ascii="Arial" w:hAnsi="Arial" w:cs="Arial"/>
          <w:b/>
          <w:bCs/>
          <w:color w:val="000000"/>
          <w:sz w:val="20"/>
        </w:rPr>
        <w:t>месте</w:t>
      </w:r>
      <w:r w:rsidR="00AF7124" w:rsidRPr="00C82BE4">
        <w:rPr>
          <w:rFonts w:ascii="Arial" w:hAnsi="Arial" w:cs="Arial"/>
          <w:b/>
          <w:bCs/>
          <w:color w:val="000000"/>
          <w:sz w:val="20"/>
        </w:rPr>
        <w:t xml:space="preserve"> </w:t>
      </w:r>
      <w:r w:rsidRPr="00C82BE4">
        <w:rPr>
          <w:rFonts w:ascii="Arial" w:hAnsi="Arial" w:cs="Arial"/>
          <w:b/>
          <w:bCs/>
          <w:color w:val="000000"/>
          <w:sz w:val="20"/>
        </w:rPr>
        <w:t>нахождения</w:t>
      </w:r>
      <w:r w:rsidR="00AF7124" w:rsidRPr="00C82BE4">
        <w:rPr>
          <w:rFonts w:ascii="Arial" w:hAnsi="Arial" w:cs="Arial"/>
          <w:b/>
          <w:bCs/>
          <w:color w:val="000000"/>
          <w:sz w:val="20"/>
        </w:rPr>
        <w:t xml:space="preserve"> </w:t>
      </w:r>
      <w:r w:rsidRPr="00C82BE4">
        <w:rPr>
          <w:rFonts w:ascii="Arial" w:hAnsi="Arial" w:cs="Arial"/>
          <w:b/>
          <w:bCs/>
          <w:color w:val="000000"/>
          <w:sz w:val="20"/>
        </w:rPr>
        <w:t>и</w:t>
      </w:r>
      <w:r w:rsidR="00AF7124" w:rsidRPr="00C82BE4">
        <w:rPr>
          <w:rFonts w:ascii="Arial" w:hAnsi="Arial" w:cs="Arial"/>
          <w:b/>
          <w:bCs/>
          <w:color w:val="000000"/>
          <w:sz w:val="20"/>
        </w:rPr>
        <w:t xml:space="preserve"> </w:t>
      </w:r>
      <w:r w:rsidRPr="00C82BE4">
        <w:rPr>
          <w:rFonts w:ascii="Arial" w:hAnsi="Arial" w:cs="Arial"/>
          <w:b/>
          <w:bCs/>
          <w:color w:val="000000"/>
          <w:sz w:val="20"/>
        </w:rPr>
        <w:t>графике</w:t>
      </w:r>
      <w:r w:rsidR="00AF7124" w:rsidRPr="00C82BE4">
        <w:rPr>
          <w:rFonts w:ascii="Arial" w:hAnsi="Arial" w:cs="Arial"/>
          <w:b/>
          <w:bCs/>
          <w:color w:val="000000"/>
          <w:sz w:val="20"/>
        </w:rPr>
        <w:t xml:space="preserve"> </w:t>
      </w:r>
      <w:r w:rsidRPr="00C82BE4">
        <w:rPr>
          <w:rFonts w:ascii="Arial" w:hAnsi="Arial" w:cs="Arial"/>
          <w:b/>
          <w:bCs/>
          <w:color w:val="000000"/>
          <w:sz w:val="20"/>
        </w:rPr>
        <w:t>работы</w:t>
      </w:r>
      <w:r w:rsidR="00AF7124" w:rsidRPr="00C82BE4">
        <w:rPr>
          <w:rFonts w:ascii="Arial" w:hAnsi="Arial" w:cs="Arial"/>
          <w:b/>
          <w:bCs/>
          <w:color w:val="000000"/>
          <w:sz w:val="20"/>
        </w:rPr>
        <w:t xml:space="preserve"> </w:t>
      </w:r>
      <w:r w:rsidRPr="00C82BE4">
        <w:rPr>
          <w:rFonts w:ascii="Arial" w:hAnsi="Arial" w:cs="Arial"/>
          <w:b/>
          <w:color w:val="000000"/>
          <w:sz w:val="20"/>
        </w:rPr>
        <w:t>администрации</w:t>
      </w:r>
      <w:r w:rsidR="00AF7124" w:rsidRPr="00C82BE4">
        <w:rPr>
          <w:rFonts w:ascii="Arial" w:hAnsi="Arial" w:cs="Arial"/>
          <w:b/>
          <w:color w:val="000000"/>
          <w:sz w:val="20"/>
        </w:rPr>
        <w:t xml:space="preserve"> </w:t>
      </w:r>
      <w:r w:rsidRPr="00C82BE4">
        <w:rPr>
          <w:rFonts w:ascii="Arial" w:hAnsi="Arial" w:cs="Arial"/>
          <w:b/>
          <w:color w:val="000000"/>
          <w:sz w:val="20"/>
        </w:rPr>
        <w:t>Мариинско-Посадского</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муниципального</w:t>
      </w:r>
      <w:r w:rsidR="00AF7124" w:rsidRPr="00C82BE4">
        <w:rPr>
          <w:rFonts w:ascii="Arial" w:hAnsi="Arial" w:cs="Arial"/>
          <w:b/>
          <w:color w:val="000000"/>
          <w:sz w:val="20"/>
        </w:rPr>
        <w:t xml:space="preserve"> </w:t>
      </w:r>
      <w:r w:rsidRPr="00C82BE4">
        <w:rPr>
          <w:rFonts w:ascii="Arial" w:hAnsi="Arial" w:cs="Arial"/>
          <w:b/>
          <w:color w:val="000000"/>
          <w:sz w:val="20"/>
        </w:rPr>
        <w:t>округа</w:t>
      </w:r>
      <w:r w:rsidRPr="00C82BE4">
        <w:rPr>
          <w:rFonts w:ascii="Arial" w:hAnsi="Arial" w:cs="Arial"/>
          <w:color w:val="000000"/>
          <w:sz w:val="20"/>
        </w:rPr>
        <w:t>:</w:t>
      </w:r>
      <w:r w:rsidR="00AF7124" w:rsidRPr="00C82BE4">
        <w:rPr>
          <w:rFonts w:ascii="Arial" w:hAnsi="Arial" w:cs="Arial"/>
          <w:color w:val="000000"/>
          <w:sz w:val="20"/>
        </w:rPr>
        <w:t xml:space="preserve"> </w:t>
      </w:r>
    </w:p>
    <w:p w:rsidR="008C5AD4" w:rsidRPr="00C82BE4" w:rsidRDefault="00AF7124" w:rsidP="00C82BE4">
      <w:pPr>
        <w:pStyle w:val="ac"/>
        <w:jc w:val="both"/>
        <w:rPr>
          <w:rFonts w:ascii="Arial" w:hAnsi="Arial" w:cs="Arial"/>
          <w:color w:val="000000"/>
          <w:sz w:val="20"/>
          <w:szCs w:val="24"/>
        </w:rPr>
      </w:pPr>
      <w:r w:rsidRPr="00C82BE4">
        <w:rPr>
          <w:rFonts w:ascii="Arial" w:hAnsi="Arial" w:cs="Arial"/>
          <w:color w:val="000000"/>
          <w:sz w:val="20"/>
          <w:szCs w:val="24"/>
        </w:rPr>
        <w:t xml:space="preserve"> </w:t>
      </w:r>
      <w:r w:rsidR="008C5AD4" w:rsidRPr="00C82BE4">
        <w:rPr>
          <w:rFonts w:ascii="Arial" w:hAnsi="Arial" w:cs="Arial"/>
          <w:color w:val="000000"/>
          <w:sz w:val="20"/>
          <w:szCs w:val="24"/>
        </w:rPr>
        <w:t>429570,</w:t>
      </w:r>
      <w:r w:rsidRPr="00C82BE4">
        <w:rPr>
          <w:rFonts w:ascii="Arial" w:hAnsi="Arial" w:cs="Arial"/>
          <w:color w:val="000000"/>
          <w:sz w:val="20"/>
          <w:szCs w:val="24"/>
        </w:rPr>
        <w:t xml:space="preserve"> </w:t>
      </w:r>
      <w:r w:rsidR="008C5AD4" w:rsidRPr="00C82BE4">
        <w:rPr>
          <w:rFonts w:ascii="Arial" w:hAnsi="Arial" w:cs="Arial"/>
          <w:color w:val="000000"/>
          <w:sz w:val="20"/>
          <w:szCs w:val="24"/>
        </w:rPr>
        <w:t>Чувашская</w:t>
      </w:r>
      <w:r w:rsidRPr="00C82BE4">
        <w:rPr>
          <w:rFonts w:ascii="Arial" w:hAnsi="Arial" w:cs="Arial"/>
          <w:color w:val="000000"/>
          <w:sz w:val="20"/>
          <w:szCs w:val="24"/>
        </w:rPr>
        <w:t xml:space="preserve"> </w:t>
      </w:r>
      <w:r w:rsidR="008C5AD4" w:rsidRPr="00C82BE4">
        <w:rPr>
          <w:rFonts w:ascii="Arial" w:hAnsi="Arial" w:cs="Arial"/>
          <w:color w:val="000000"/>
          <w:sz w:val="20"/>
          <w:szCs w:val="24"/>
        </w:rPr>
        <w:t>Республика,</w:t>
      </w:r>
      <w:r w:rsidRPr="00C82BE4">
        <w:rPr>
          <w:rFonts w:ascii="Arial" w:hAnsi="Arial" w:cs="Arial"/>
          <w:color w:val="000000"/>
          <w:sz w:val="20"/>
          <w:szCs w:val="24"/>
        </w:rPr>
        <w:t xml:space="preserve"> </w:t>
      </w:r>
      <w:r w:rsidR="008C5AD4" w:rsidRPr="00C82BE4">
        <w:rPr>
          <w:rFonts w:ascii="Arial" w:hAnsi="Arial" w:cs="Arial"/>
          <w:color w:val="000000"/>
          <w:sz w:val="20"/>
          <w:szCs w:val="24"/>
        </w:rPr>
        <w:t>г.</w:t>
      </w:r>
      <w:r w:rsidRPr="00C82BE4">
        <w:rPr>
          <w:rFonts w:ascii="Arial" w:hAnsi="Arial" w:cs="Arial"/>
          <w:color w:val="000000"/>
          <w:sz w:val="20"/>
          <w:szCs w:val="24"/>
        </w:rPr>
        <w:t xml:space="preserve"> </w:t>
      </w:r>
      <w:r w:rsidR="008C5AD4" w:rsidRPr="00C82BE4">
        <w:rPr>
          <w:rFonts w:ascii="Arial" w:hAnsi="Arial" w:cs="Arial"/>
          <w:color w:val="000000"/>
          <w:sz w:val="20"/>
          <w:szCs w:val="24"/>
        </w:rPr>
        <w:t>Мариинский</w:t>
      </w:r>
      <w:r w:rsidRPr="00C82BE4">
        <w:rPr>
          <w:rFonts w:ascii="Arial" w:hAnsi="Arial" w:cs="Arial"/>
          <w:color w:val="000000"/>
          <w:sz w:val="20"/>
          <w:szCs w:val="24"/>
        </w:rPr>
        <w:t xml:space="preserve"> </w:t>
      </w:r>
      <w:r w:rsidR="008C5AD4" w:rsidRPr="00C82BE4">
        <w:rPr>
          <w:rFonts w:ascii="Arial" w:hAnsi="Arial" w:cs="Arial"/>
          <w:color w:val="000000"/>
          <w:sz w:val="20"/>
          <w:szCs w:val="24"/>
        </w:rPr>
        <w:t>Посад,</w:t>
      </w:r>
      <w:r w:rsidRPr="00C82BE4">
        <w:rPr>
          <w:rFonts w:ascii="Arial" w:hAnsi="Arial" w:cs="Arial"/>
          <w:color w:val="000000"/>
          <w:sz w:val="20"/>
          <w:szCs w:val="24"/>
        </w:rPr>
        <w:t xml:space="preserve"> </w:t>
      </w:r>
      <w:r w:rsidR="008C5AD4" w:rsidRPr="00C82BE4">
        <w:rPr>
          <w:rFonts w:ascii="Arial" w:hAnsi="Arial" w:cs="Arial"/>
          <w:color w:val="000000"/>
          <w:sz w:val="20"/>
          <w:szCs w:val="24"/>
        </w:rPr>
        <w:t>ул.</w:t>
      </w:r>
      <w:r w:rsidRPr="00C82BE4">
        <w:rPr>
          <w:rFonts w:ascii="Arial" w:hAnsi="Arial" w:cs="Arial"/>
          <w:color w:val="000000"/>
          <w:sz w:val="20"/>
          <w:szCs w:val="24"/>
        </w:rPr>
        <w:t xml:space="preserve"> </w:t>
      </w:r>
      <w:r w:rsidR="008C5AD4" w:rsidRPr="00C82BE4">
        <w:rPr>
          <w:rFonts w:ascii="Arial" w:hAnsi="Arial" w:cs="Arial"/>
          <w:color w:val="000000"/>
          <w:sz w:val="20"/>
          <w:szCs w:val="24"/>
        </w:rPr>
        <w:t>Николаева,</w:t>
      </w:r>
      <w:r w:rsidRPr="00C82BE4">
        <w:rPr>
          <w:rFonts w:ascii="Arial" w:hAnsi="Arial" w:cs="Arial"/>
          <w:color w:val="000000"/>
          <w:sz w:val="20"/>
          <w:szCs w:val="24"/>
        </w:rPr>
        <w:t xml:space="preserve"> </w:t>
      </w:r>
      <w:r w:rsidR="008C5AD4" w:rsidRPr="00C82BE4">
        <w:rPr>
          <w:rFonts w:ascii="Arial" w:hAnsi="Arial" w:cs="Arial"/>
          <w:color w:val="000000"/>
          <w:sz w:val="20"/>
          <w:szCs w:val="24"/>
        </w:rPr>
        <w:t>дом</w:t>
      </w:r>
      <w:r w:rsidRPr="00C82BE4">
        <w:rPr>
          <w:rFonts w:ascii="Arial" w:hAnsi="Arial" w:cs="Arial"/>
          <w:color w:val="000000"/>
          <w:sz w:val="20"/>
          <w:szCs w:val="24"/>
        </w:rPr>
        <w:t xml:space="preserve"> </w:t>
      </w:r>
      <w:r w:rsidR="008C5AD4" w:rsidRPr="00C82BE4">
        <w:rPr>
          <w:rFonts w:ascii="Arial" w:hAnsi="Arial" w:cs="Arial"/>
          <w:color w:val="000000"/>
          <w:sz w:val="20"/>
          <w:szCs w:val="24"/>
        </w:rPr>
        <w:t>47</w:t>
      </w:r>
    </w:p>
    <w:p w:rsidR="008C5AD4" w:rsidRPr="00C82BE4" w:rsidRDefault="008C5AD4" w:rsidP="00C82BE4">
      <w:pPr>
        <w:spacing w:after="0" w:line="240" w:lineRule="auto"/>
        <w:ind w:firstLine="567"/>
        <w:jc w:val="both"/>
        <w:rPr>
          <w:rFonts w:ascii="Arial" w:hAnsi="Arial" w:cs="Arial"/>
          <w:color w:val="000000"/>
          <w:sz w:val="20"/>
        </w:rPr>
      </w:pPr>
      <w:r w:rsidRPr="00C82BE4">
        <w:rPr>
          <w:rFonts w:ascii="Arial" w:hAnsi="Arial" w:cs="Arial"/>
          <w:color w:val="000000"/>
          <w:sz w:val="20"/>
        </w:rPr>
        <w:t>График</w:t>
      </w:r>
      <w:r w:rsidR="00AF7124" w:rsidRPr="00C82BE4">
        <w:rPr>
          <w:rFonts w:ascii="Arial" w:hAnsi="Arial" w:cs="Arial"/>
          <w:color w:val="000000"/>
          <w:sz w:val="20"/>
        </w:rPr>
        <w:t xml:space="preserve"> </w:t>
      </w:r>
      <w:r w:rsidRPr="00C82BE4">
        <w:rPr>
          <w:rFonts w:ascii="Arial" w:hAnsi="Arial" w:cs="Arial"/>
          <w:color w:val="000000"/>
          <w:sz w:val="20"/>
        </w:rPr>
        <w:t>работы</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понедельник</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пятница</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8.00</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17.00,</w:t>
      </w:r>
      <w:r w:rsidR="00AF7124" w:rsidRPr="00C82BE4">
        <w:rPr>
          <w:rFonts w:ascii="Arial" w:hAnsi="Arial" w:cs="Arial"/>
          <w:color w:val="000000"/>
          <w:sz w:val="20"/>
        </w:rPr>
        <w:t xml:space="preserve"> </w:t>
      </w:r>
      <w:r w:rsidRPr="00C82BE4">
        <w:rPr>
          <w:rFonts w:ascii="Arial" w:hAnsi="Arial" w:cs="Arial"/>
          <w:color w:val="000000"/>
          <w:sz w:val="20"/>
        </w:rPr>
        <w:t>перерыв</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обед</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12.00</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13.00</w:t>
      </w:r>
      <w:r w:rsidR="00AF7124" w:rsidRPr="00C82BE4">
        <w:rPr>
          <w:rFonts w:ascii="Arial" w:hAnsi="Arial" w:cs="Arial"/>
          <w:color w:val="000000"/>
          <w:sz w:val="20"/>
        </w:rPr>
        <w:t xml:space="preserve"> </w:t>
      </w:r>
      <w:r w:rsidRPr="00C82BE4">
        <w:rPr>
          <w:rFonts w:ascii="Arial" w:hAnsi="Arial" w:cs="Arial"/>
          <w:color w:val="000000"/>
          <w:sz w:val="20"/>
        </w:rPr>
        <w:t>часов.</w:t>
      </w:r>
      <w:r w:rsidR="00AF7124" w:rsidRPr="00C82BE4">
        <w:rPr>
          <w:rFonts w:ascii="Arial" w:hAnsi="Arial" w:cs="Arial"/>
          <w:color w:val="000000"/>
          <w:sz w:val="20"/>
        </w:rPr>
        <w:t xml:space="preserve"> </w:t>
      </w:r>
    </w:p>
    <w:p w:rsidR="00F20B5C" w:rsidRPr="00C82BE4" w:rsidRDefault="008C5AD4" w:rsidP="00C82BE4">
      <w:pPr>
        <w:spacing w:after="0" w:line="240" w:lineRule="auto"/>
        <w:ind w:firstLine="567"/>
        <w:jc w:val="both"/>
        <w:rPr>
          <w:rFonts w:ascii="Arial" w:hAnsi="Arial" w:cs="Arial"/>
          <w:color w:val="000000"/>
          <w:sz w:val="20"/>
        </w:rPr>
      </w:pPr>
      <w:r w:rsidRPr="00C82BE4">
        <w:rPr>
          <w:rFonts w:ascii="Arial" w:hAnsi="Arial" w:cs="Arial"/>
          <w:color w:val="000000"/>
          <w:sz w:val="20"/>
        </w:rPr>
        <w:t>Справочный</w:t>
      </w:r>
      <w:r w:rsidR="00AF7124" w:rsidRPr="00C82BE4">
        <w:rPr>
          <w:rFonts w:ascii="Arial" w:hAnsi="Arial" w:cs="Arial"/>
          <w:color w:val="000000"/>
          <w:sz w:val="20"/>
        </w:rPr>
        <w:t xml:space="preserve"> </w:t>
      </w:r>
      <w:r w:rsidRPr="00C82BE4">
        <w:rPr>
          <w:rFonts w:ascii="Arial" w:hAnsi="Arial" w:cs="Arial"/>
          <w:color w:val="000000"/>
          <w:sz w:val="20"/>
        </w:rPr>
        <w:t>телефон:</w:t>
      </w:r>
      <w:r w:rsidR="00AF7124" w:rsidRPr="00C82BE4">
        <w:rPr>
          <w:rFonts w:ascii="Arial" w:hAnsi="Arial" w:cs="Arial"/>
          <w:color w:val="000000"/>
          <w:sz w:val="20"/>
        </w:rPr>
        <w:t xml:space="preserve"> </w:t>
      </w:r>
      <w:r w:rsidRPr="00C82BE4">
        <w:rPr>
          <w:rFonts w:ascii="Arial" w:hAnsi="Arial" w:cs="Arial"/>
          <w:color w:val="000000"/>
          <w:sz w:val="20"/>
          <w:szCs w:val="24"/>
        </w:rPr>
        <w:t>(83542)</w:t>
      </w:r>
      <w:r w:rsidR="00AF7124" w:rsidRPr="00C82BE4">
        <w:rPr>
          <w:rFonts w:ascii="Arial" w:hAnsi="Arial" w:cs="Arial"/>
          <w:color w:val="000000"/>
          <w:sz w:val="20"/>
          <w:szCs w:val="24"/>
        </w:rPr>
        <w:t xml:space="preserve"> </w:t>
      </w:r>
      <w:r w:rsidRPr="00C82BE4">
        <w:rPr>
          <w:rFonts w:ascii="Arial" w:hAnsi="Arial" w:cs="Arial"/>
          <w:color w:val="000000"/>
          <w:sz w:val="20"/>
          <w:szCs w:val="24"/>
        </w:rPr>
        <w:t>2-19-35</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почты:</w:t>
      </w:r>
      <w:r w:rsidR="00AF7124" w:rsidRPr="00C82BE4">
        <w:rPr>
          <w:rFonts w:ascii="Arial" w:hAnsi="Arial" w:cs="Arial"/>
          <w:color w:val="000000"/>
          <w:sz w:val="20"/>
        </w:rPr>
        <w:t xml:space="preserve"> </w:t>
      </w:r>
      <w:hyperlink r:id="rId14" w:history="1">
        <w:r w:rsidRPr="00C82BE4">
          <w:rPr>
            <w:rStyle w:val="af0"/>
            <w:rFonts w:ascii="Arial" w:hAnsi="Arial" w:cs="Arial"/>
            <w:color w:val="000000"/>
            <w:sz w:val="20"/>
            <w:lang w:val="en-US"/>
          </w:rPr>
          <w:t>marpos</w:t>
        </w:r>
        <w:r w:rsidRPr="00C82BE4">
          <w:rPr>
            <w:rStyle w:val="af0"/>
            <w:rFonts w:ascii="Arial" w:hAnsi="Arial" w:cs="Arial"/>
            <w:color w:val="000000"/>
            <w:sz w:val="20"/>
          </w:rPr>
          <w:t>@cap.ru</w:t>
        </w:r>
      </w:hyperlink>
      <w:r w:rsidRPr="00C82BE4">
        <w:rPr>
          <w:rFonts w:ascii="Arial" w:hAnsi="Arial" w:cs="Arial"/>
          <w:color w:val="000000"/>
          <w:sz w:val="20"/>
        </w:rPr>
        <w:t>.</w:t>
      </w:r>
      <w:r w:rsidR="00AF7124" w:rsidRPr="00C82BE4">
        <w:rPr>
          <w:rFonts w:ascii="Arial" w:hAnsi="Arial" w:cs="Arial"/>
          <w:color w:val="000000"/>
          <w:sz w:val="20"/>
        </w:rPr>
        <w:t xml:space="preserve"> </w:t>
      </w:r>
    </w:p>
    <w:p w:rsidR="008C5AD4" w:rsidRPr="00C82BE4" w:rsidRDefault="008C5AD4" w:rsidP="00C82BE4">
      <w:pPr>
        <w:spacing w:after="0" w:line="240" w:lineRule="auto"/>
        <w:ind w:firstLine="567"/>
        <w:jc w:val="both"/>
        <w:rPr>
          <w:rFonts w:ascii="Arial" w:hAnsi="Arial" w:cs="Arial"/>
          <w:color w:val="000000"/>
          <w:sz w:val="20"/>
        </w:rPr>
      </w:pPr>
      <w:r w:rsidRPr="00C82BE4">
        <w:rPr>
          <w:rFonts w:ascii="Arial" w:hAnsi="Arial" w:cs="Arial"/>
          <w:b/>
          <w:bCs/>
          <w:color w:val="000000"/>
          <w:sz w:val="20"/>
        </w:rPr>
        <w:t>Сведения</w:t>
      </w:r>
      <w:r w:rsidR="00AF7124" w:rsidRPr="00C82BE4">
        <w:rPr>
          <w:rFonts w:ascii="Arial" w:hAnsi="Arial" w:cs="Arial"/>
          <w:b/>
          <w:bCs/>
          <w:color w:val="000000"/>
          <w:sz w:val="20"/>
        </w:rPr>
        <w:t xml:space="preserve"> </w:t>
      </w:r>
      <w:r w:rsidRPr="00C82BE4">
        <w:rPr>
          <w:rFonts w:ascii="Arial" w:hAnsi="Arial" w:cs="Arial"/>
          <w:b/>
          <w:bCs/>
          <w:color w:val="000000"/>
          <w:sz w:val="20"/>
        </w:rPr>
        <w:t>о</w:t>
      </w:r>
      <w:r w:rsidR="00AF7124" w:rsidRPr="00C82BE4">
        <w:rPr>
          <w:rFonts w:ascii="Arial" w:hAnsi="Arial" w:cs="Arial"/>
          <w:b/>
          <w:bCs/>
          <w:color w:val="000000"/>
          <w:sz w:val="20"/>
        </w:rPr>
        <w:t xml:space="preserve"> </w:t>
      </w:r>
      <w:r w:rsidRPr="00C82BE4">
        <w:rPr>
          <w:rFonts w:ascii="Arial" w:hAnsi="Arial" w:cs="Arial"/>
          <w:b/>
          <w:bCs/>
          <w:color w:val="000000"/>
          <w:sz w:val="20"/>
        </w:rPr>
        <w:t>месте</w:t>
      </w:r>
      <w:r w:rsidR="00AF7124" w:rsidRPr="00C82BE4">
        <w:rPr>
          <w:rFonts w:ascii="Arial" w:hAnsi="Arial" w:cs="Arial"/>
          <w:b/>
          <w:bCs/>
          <w:color w:val="000000"/>
          <w:sz w:val="20"/>
        </w:rPr>
        <w:t xml:space="preserve"> </w:t>
      </w:r>
      <w:r w:rsidRPr="00C82BE4">
        <w:rPr>
          <w:rFonts w:ascii="Arial" w:hAnsi="Arial" w:cs="Arial"/>
          <w:b/>
          <w:bCs/>
          <w:color w:val="000000"/>
          <w:sz w:val="20"/>
        </w:rPr>
        <w:t>нахождения</w:t>
      </w:r>
      <w:r w:rsidR="00AF7124" w:rsidRPr="00C82BE4">
        <w:rPr>
          <w:rFonts w:ascii="Arial" w:hAnsi="Arial" w:cs="Arial"/>
          <w:b/>
          <w:bCs/>
          <w:color w:val="000000"/>
          <w:sz w:val="20"/>
        </w:rPr>
        <w:t xml:space="preserve"> </w:t>
      </w:r>
      <w:r w:rsidRPr="00C82BE4">
        <w:rPr>
          <w:rFonts w:ascii="Arial" w:hAnsi="Arial" w:cs="Arial"/>
          <w:b/>
          <w:bCs/>
          <w:color w:val="000000"/>
          <w:sz w:val="20"/>
        </w:rPr>
        <w:t>и</w:t>
      </w:r>
      <w:r w:rsidR="00AF7124" w:rsidRPr="00C82BE4">
        <w:rPr>
          <w:rFonts w:ascii="Arial" w:hAnsi="Arial" w:cs="Arial"/>
          <w:b/>
          <w:bCs/>
          <w:color w:val="000000"/>
          <w:sz w:val="20"/>
        </w:rPr>
        <w:t xml:space="preserve"> </w:t>
      </w:r>
      <w:r w:rsidRPr="00C82BE4">
        <w:rPr>
          <w:rFonts w:ascii="Arial" w:hAnsi="Arial" w:cs="Arial"/>
          <w:b/>
          <w:bCs/>
          <w:color w:val="000000"/>
          <w:sz w:val="20"/>
        </w:rPr>
        <w:t>графике</w:t>
      </w:r>
      <w:r w:rsidR="00AF7124" w:rsidRPr="00C82BE4">
        <w:rPr>
          <w:rFonts w:ascii="Arial" w:hAnsi="Arial" w:cs="Arial"/>
          <w:b/>
          <w:bCs/>
          <w:color w:val="000000"/>
          <w:sz w:val="20"/>
        </w:rPr>
        <w:t xml:space="preserve"> </w:t>
      </w:r>
      <w:r w:rsidRPr="00C82BE4">
        <w:rPr>
          <w:rFonts w:ascii="Arial" w:hAnsi="Arial" w:cs="Arial"/>
          <w:b/>
          <w:bCs/>
          <w:color w:val="000000"/>
          <w:sz w:val="20"/>
        </w:rPr>
        <w:t>работы</w:t>
      </w:r>
      <w:r w:rsidR="00AF7124" w:rsidRPr="00C82BE4">
        <w:rPr>
          <w:rFonts w:ascii="Arial" w:hAnsi="Arial" w:cs="Arial"/>
          <w:b/>
          <w:bCs/>
          <w:color w:val="000000"/>
          <w:sz w:val="20"/>
        </w:rPr>
        <w:t xml:space="preserve"> </w:t>
      </w:r>
      <w:r w:rsidRPr="00C82BE4">
        <w:rPr>
          <w:rFonts w:ascii="Arial" w:hAnsi="Arial" w:cs="Arial"/>
          <w:b/>
          <w:color w:val="000000"/>
          <w:sz w:val="20"/>
          <w:szCs w:val="24"/>
        </w:rPr>
        <w:t>Отдела</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культуры,</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по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делам</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национальностей,</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спорта</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и</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информационного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обеспечения</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администрации</w:t>
      </w:r>
      <w:r w:rsidR="0058321D">
        <w:rPr>
          <w:rFonts w:ascii="Arial" w:hAnsi="Arial" w:cs="Arial"/>
          <w:b/>
          <w:color w:val="000000"/>
          <w:sz w:val="20"/>
          <w:szCs w:val="24"/>
        </w:rPr>
        <w:t xml:space="preserve"> </w:t>
      </w:r>
      <w:r w:rsidRPr="00C82BE4">
        <w:rPr>
          <w:rFonts w:ascii="Arial" w:hAnsi="Arial" w:cs="Arial"/>
          <w:b/>
          <w:color w:val="000000"/>
          <w:sz w:val="20"/>
          <w:szCs w:val="24"/>
        </w:rPr>
        <w:t>Мариинско-Посадского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муниципального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округа</w:t>
      </w:r>
      <w:r w:rsidRPr="00C82BE4">
        <w:rPr>
          <w:rFonts w:ascii="Arial" w:hAnsi="Arial" w:cs="Arial"/>
          <w:color w:val="000000"/>
          <w:sz w:val="20"/>
        </w:rPr>
        <w:t>:</w:t>
      </w:r>
      <w:r w:rsidR="00AF7124" w:rsidRPr="00C82BE4">
        <w:rPr>
          <w:rFonts w:ascii="Arial" w:hAnsi="Arial" w:cs="Arial"/>
          <w:color w:val="000000"/>
          <w:sz w:val="20"/>
        </w:rPr>
        <w:t xml:space="preserve"> </w:t>
      </w:r>
    </w:p>
    <w:p w:rsidR="008C5AD4" w:rsidRPr="00C82BE4" w:rsidRDefault="00AF7124" w:rsidP="00C82BE4">
      <w:pPr>
        <w:pStyle w:val="ac"/>
        <w:jc w:val="both"/>
        <w:rPr>
          <w:rFonts w:ascii="Arial" w:hAnsi="Arial" w:cs="Arial"/>
          <w:color w:val="000000"/>
          <w:sz w:val="20"/>
          <w:szCs w:val="24"/>
        </w:rPr>
      </w:pPr>
      <w:r w:rsidRPr="00C82BE4">
        <w:rPr>
          <w:rFonts w:ascii="Arial" w:hAnsi="Arial" w:cs="Arial"/>
          <w:color w:val="000000"/>
          <w:sz w:val="20"/>
          <w:szCs w:val="24"/>
        </w:rPr>
        <w:t xml:space="preserve"> </w:t>
      </w:r>
      <w:r w:rsidR="008C5AD4" w:rsidRPr="00C82BE4">
        <w:rPr>
          <w:rFonts w:ascii="Arial" w:hAnsi="Arial" w:cs="Arial"/>
          <w:color w:val="000000"/>
          <w:sz w:val="20"/>
          <w:szCs w:val="24"/>
        </w:rPr>
        <w:t>429570,</w:t>
      </w:r>
      <w:r w:rsidRPr="00C82BE4">
        <w:rPr>
          <w:rFonts w:ascii="Arial" w:hAnsi="Arial" w:cs="Arial"/>
          <w:color w:val="000000"/>
          <w:sz w:val="20"/>
          <w:szCs w:val="24"/>
        </w:rPr>
        <w:t xml:space="preserve"> </w:t>
      </w:r>
      <w:r w:rsidR="008C5AD4" w:rsidRPr="00C82BE4">
        <w:rPr>
          <w:rFonts w:ascii="Arial" w:hAnsi="Arial" w:cs="Arial"/>
          <w:color w:val="000000"/>
          <w:sz w:val="20"/>
          <w:szCs w:val="24"/>
        </w:rPr>
        <w:t>Чувашская</w:t>
      </w:r>
      <w:r w:rsidRPr="00C82BE4">
        <w:rPr>
          <w:rFonts w:ascii="Arial" w:hAnsi="Arial" w:cs="Arial"/>
          <w:color w:val="000000"/>
          <w:sz w:val="20"/>
          <w:szCs w:val="24"/>
        </w:rPr>
        <w:t xml:space="preserve"> </w:t>
      </w:r>
      <w:r w:rsidR="008C5AD4" w:rsidRPr="00C82BE4">
        <w:rPr>
          <w:rFonts w:ascii="Arial" w:hAnsi="Arial" w:cs="Arial"/>
          <w:color w:val="000000"/>
          <w:sz w:val="20"/>
          <w:szCs w:val="24"/>
        </w:rPr>
        <w:t>Республика,</w:t>
      </w:r>
      <w:r w:rsidRPr="00C82BE4">
        <w:rPr>
          <w:rFonts w:ascii="Arial" w:hAnsi="Arial" w:cs="Arial"/>
          <w:color w:val="000000"/>
          <w:sz w:val="20"/>
          <w:szCs w:val="24"/>
        </w:rPr>
        <w:t xml:space="preserve"> </w:t>
      </w:r>
      <w:r w:rsidR="008C5AD4" w:rsidRPr="00C82BE4">
        <w:rPr>
          <w:rFonts w:ascii="Arial" w:hAnsi="Arial" w:cs="Arial"/>
          <w:color w:val="000000"/>
          <w:sz w:val="20"/>
          <w:szCs w:val="24"/>
        </w:rPr>
        <w:t>г.</w:t>
      </w:r>
      <w:r w:rsidRPr="00C82BE4">
        <w:rPr>
          <w:rFonts w:ascii="Arial" w:hAnsi="Arial" w:cs="Arial"/>
          <w:color w:val="000000"/>
          <w:sz w:val="20"/>
          <w:szCs w:val="24"/>
        </w:rPr>
        <w:t xml:space="preserve"> </w:t>
      </w:r>
      <w:r w:rsidR="008C5AD4" w:rsidRPr="00C82BE4">
        <w:rPr>
          <w:rFonts w:ascii="Arial" w:hAnsi="Arial" w:cs="Arial"/>
          <w:color w:val="000000"/>
          <w:sz w:val="20"/>
          <w:szCs w:val="24"/>
        </w:rPr>
        <w:t>Мариинский</w:t>
      </w:r>
      <w:r w:rsidRPr="00C82BE4">
        <w:rPr>
          <w:rFonts w:ascii="Arial" w:hAnsi="Arial" w:cs="Arial"/>
          <w:color w:val="000000"/>
          <w:sz w:val="20"/>
          <w:szCs w:val="24"/>
        </w:rPr>
        <w:t xml:space="preserve"> </w:t>
      </w:r>
      <w:r w:rsidR="008C5AD4" w:rsidRPr="00C82BE4">
        <w:rPr>
          <w:rFonts w:ascii="Arial" w:hAnsi="Arial" w:cs="Arial"/>
          <w:color w:val="000000"/>
          <w:sz w:val="20"/>
          <w:szCs w:val="24"/>
        </w:rPr>
        <w:t>Посад,</w:t>
      </w:r>
      <w:r w:rsidRPr="00C82BE4">
        <w:rPr>
          <w:rFonts w:ascii="Arial" w:hAnsi="Arial" w:cs="Arial"/>
          <w:color w:val="000000"/>
          <w:sz w:val="20"/>
          <w:szCs w:val="24"/>
        </w:rPr>
        <w:t xml:space="preserve"> </w:t>
      </w:r>
      <w:r w:rsidR="008C5AD4" w:rsidRPr="00C82BE4">
        <w:rPr>
          <w:rFonts w:ascii="Arial" w:hAnsi="Arial" w:cs="Arial"/>
          <w:color w:val="000000"/>
          <w:sz w:val="20"/>
          <w:szCs w:val="24"/>
        </w:rPr>
        <w:t>ул.</w:t>
      </w:r>
      <w:r w:rsidRPr="00C82BE4">
        <w:rPr>
          <w:rFonts w:ascii="Arial" w:hAnsi="Arial" w:cs="Arial"/>
          <w:color w:val="000000"/>
          <w:sz w:val="20"/>
          <w:szCs w:val="24"/>
        </w:rPr>
        <w:t xml:space="preserve"> </w:t>
      </w:r>
      <w:r w:rsidR="008C5AD4" w:rsidRPr="00C82BE4">
        <w:rPr>
          <w:rFonts w:ascii="Arial" w:hAnsi="Arial" w:cs="Arial"/>
          <w:color w:val="000000"/>
          <w:sz w:val="20"/>
          <w:szCs w:val="24"/>
        </w:rPr>
        <w:t>Николаева,</w:t>
      </w:r>
      <w:r w:rsidRPr="00C82BE4">
        <w:rPr>
          <w:rFonts w:ascii="Arial" w:hAnsi="Arial" w:cs="Arial"/>
          <w:color w:val="000000"/>
          <w:sz w:val="20"/>
          <w:szCs w:val="24"/>
        </w:rPr>
        <w:t xml:space="preserve"> </w:t>
      </w:r>
      <w:r w:rsidR="008C5AD4" w:rsidRPr="00C82BE4">
        <w:rPr>
          <w:rFonts w:ascii="Arial" w:hAnsi="Arial" w:cs="Arial"/>
          <w:color w:val="000000"/>
          <w:sz w:val="20"/>
          <w:szCs w:val="24"/>
        </w:rPr>
        <w:t>дом</w:t>
      </w:r>
      <w:r w:rsidRPr="00C82BE4">
        <w:rPr>
          <w:rFonts w:ascii="Arial" w:hAnsi="Arial" w:cs="Arial"/>
          <w:color w:val="000000"/>
          <w:sz w:val="20"/>
          <w:szCs w:val="24"/>
        </w:rPr>
        <w:t xml:space="preserve"> </w:t>
      </w:r>
      <w:r w:rsidR="008C5AD4" w:rsidRPr="00C82BE4">
        <w:rPr>
          <w:rFonts w:ascii="Arial" w:hAnsi="Arial" w:cs="Arial"/>
          <w:color w:val="000000"/>
          <w:sz w:val="20"/>
          <w:szCs w:val="24"/>
        </w:rPr>
        <w:t>47</w:t>
      </w:r>
    </w:p>
    <w:p w:rsidR="008C5AD4" w:rsidRPr="00C82BE4" w:rsidRDefault="008C5AD4" w:rsidP="00C82BE4">
      <w:pPr>
        <w:spacing w:after="0" w:line="240" w:lineRule="auto"/>
        <w:ind w:firstLine="567"/>
        <w:jc w:val="both"/>
        <w:rPr>
          <w:rFonts w:ascii="Arial" w:hAnsi="Arial" w:cs="Arial"/>
          <w:color w:val="000000"/>
          <w:sz w:val="20"/>
        </w:rPr>
      </w:pPr>
      <w:r w:rsidRPr="00C82BE4">
        <w:rPr>
          <w:rFonts w:ascii="Arial" w:hAnsi="Arial" w:cs="Arial"/>
          <w:color w:val="000000"/>
          <w:sz w:val="20"/>
        </w:rPr>
        <w:t>График</w:t>
      </w:r>
      <w:r w:rsidR="00AF7124" w:rsidRPr="00C82BE4">
        <w:rPr>
          <w:rFonts w:ascii="Arial" w:hAnsi="Arial" w:cs="Arial"/>
          <w:color w:val="000000"/>
          <w:sz w:val="20"/>
        </w:rPr>
        <w:t xml:space="preserve"> </w:t>
      </w:r>
      <w:r w:rsidRPr="00C82BE4">
        <w:rPr>
          <w:rFonts w:ascii="Arial" w:hAnsi="Arial" w:cs="Arial"/>
          <w:color w:val="000000"/>
          <w:sz w:val="20"/>
        </w:rPr>
        <w:t>работы</w:t>
      </w:r>
      <w:r w:rsidR="00AF7124" w:rsidRPr="00C82BE4">
        <w:rPr>
          <w:rFonts w:ascii="Arial" w:hAnsi="Arial" w:cs="Arial"/>
          <w:color w:val="000000"/>
          <w:sz w:val="20"/>
        </w:rPr>
        <w:t xml:space="preserve"> </w:t>
      </w:r>
      <w:r w:rsidRPr="00C82BE4">
        <w:rPr>
          <w:rFonts w:ascii="Arial" w:hAnsi="Arial" w:cs="Arial"/>
          <w:color w:val="000000"/>
          <w:sz w:val="20"/>
        </w:rPr>
        <w:t>Отдела:</w:t>
      </w:r>
      <w:r w:rsidR="00AF7124" w:rsidRPr="00C82BE4">
        <w:rPr>
          <w:rFonts w:ascii="Arial" w:hAnsi="Arial" w:cs="Arial"/>
          <w:color w:val="000000"/>
          <w:sz w:val="20"/>
        </w:rPr>
        <w:t xml:space="preserve"> </w:t>
      </w:r>
      <w:r w:rsidRPr="00C82BE4">
        <w:rPr>
          <w:rFonts w:ascii="Arial" w:hAnsi="Arial" w:cs="Arial"/>
          <w:color w:val="000000"/>
          <w:sz w:val="20"/>
        </w:rPr>
        <w:t>понедельник</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пятница</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8.00</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17.00,</w:t>
      </w:r>
      <w:r w:rsidR="00AF7124" w:rsidRPr="00C82BE4">
        <w:rPr>
          <w:rFonts w:ascii="Arial" w:hAnsi="Arial" w:cs="Arial"/>
          <w:color w:val="000000"/>
          <w:sz w:val="20"/>
        </w:rPr>
        <w:t xml:space="preserve"> </w:t>
      </w:r>
      <w:r w:rsidRPr="00C82BE4">
        <w:rPr>
          <w:rFonts w:ascii="Arial" w:hAnsi="Arial" w:cs="Arial"/>
          <w:color w:val="000000"/>
          <w:sz w:val="20"/>
        </w:rPr>
        <w:t>перерыв</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обед</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12.00</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13.00</w:t>
      </w:r>
      <w:r w:rsidR="00AF7124" w:rsidRPr="00C82BE4">
        <w:rPr>
          <w:rFonts w:ascii="Arial" w:hAnsi="Arial" w:cs="Arial"/>
          <w:color w:val="000000"/>
          <w:sz w:val="20"/>
        </w:rPr>
        <w:t xml:space="preserve"> </w:t>
      </w:r>
      <w:r w:rsidRPr="00C82BE4">
        <w:rPr>
          <w:rFonts w:ascii="Arial" w:hAnsi="Arial" w:cs="Arial"/>
          <w:color w:val="000000"/>
          <w:sz w:val="20"/>
        </w:rPr>
        <w:t>часов.</w:t>
      </w:r>
    </w:p>
    <w:p w:rsidR="008C5AD4" w:rsidRPr="00C82BE4" w:rsidRDefault="008C5AD4" w:rsidP="00C82BE4">
      <w:pPr>
        <w:spacing w:after="0" w:line="240" w:lineRule="auto"/>
        <w:ind w:firstLine="567"/>
        <w:jc w:val="both"/>
        <w:rPr>
          <w:rFonts w:ascii="Arial" w:hAnsi="Arial" w:cs="Arial"/>
          <w:color w:val="000000"/>
          <w:sz w:val="20"/>
        </w:rPr>
      </w:pPr>
      <w:r w:rsidRPr="00C82BE4">
        <w:rPr>
          <w:rFonts w:ascii="Arial" w:hAnsi="Arial" w:cs="Arial"/>
          <w:color w:val="000000"/>
          <w:sz w:val="20"/>
        </w:rPr>
        <w:t>Справочный</w:t>
      </w:r>
      <w:r w:rsidR="00AF7124" w:rsidRPr="00C82BE4">
        <w:rPr>
          <w:rFonts w:ascii="Arial" w:hAnsi="Arial" w:cs="Arial"/>
          <w:color w:val="000000"/>
          <w:sz w:val="20"/>
        </w:rPr>
        <w:t xml:space="preserve"> </w:t>
      </w:r>
      <w:r w:rsidRPr="00C82BE4">
        <w:rPr>
          <w:rFonts w:ascii="Arial" w:hAnsi="Arial" w:cs="Arial"/>
          <w:color w:val="000000"/>
          <w:sz w:val="20"/>
        </w:rPr>
        <w:t>телефон:</w:t>
      </w:r>
      <w:r w:rsidR="00AF7124" w:rsidRPr="00C82BE4">
        <w:rPr>
          <w:rFonts w:ascii="Arial" w:hAnsi="Arial" w:cs="Arial"/>
          <w:color w:val="000000"/>
          <w:sz w:val="20"/>
        </w:rPr>
        <w:t xml:space="preserve"> </w:t>
      </w:r>
      <w:r w:rsidRPr="00C82BE4">
        <w:rPr>
          <w:rFonts w:ascii="Arial" w:hAnsi="Arial" w:cs="Arial"/>
          <w:color w:val="000000"/>
          <w:sz w:val="20"/>
          <w:szCs w:val="24"/>
        </w:rPr>
        <w:t>(83542)</w:t>
      </w:r>
      <w:r w:rsidR="00AF7124" w:rsidRPr="00C82BE4">
        <w:rPr>
          <w:rFonts w:ascii="Arial" w:hAnsi="Arial" w:cs="Arial"/>
          <w:color w:val="000000"/>
          <w:sz w:val="20"/>
          <w:szCs w:val="24"/>
        </w:rPr>
        <w:t xml:space="preserve"> </w:t>
      </w:r>
      <w:r w:rsidRPr="00C82BE4">
        <w:rPr>
          <w:rFonts w:ascii="Arial" w:hAnsi="Arial" w:cs="Arial"/>
          <w:color w:val="000000"/>
          <w:sz w:val="20"/>
          <w:szCs w:val="24"/>
        </w:rPr>
        <w:t>2-19-35</w:t>
      </w:r>
      <w:r w:rsidRPr="00C82BE4">
        <w:rPr>
          <w:rFonts w:ascii="Arial" w:hAnsi="Arial" w:cs="Arial"/>
          <w:color w:val="000000"/>
          <w:sz w:val="20"/>
        </w:rPr>
        <w:t>.</w:t>
      </w:r>
    </w:p>
    <w:p w:rsidR="00F20B5C" w:rsidRPr="00C82BE4" w:rsidRDefault="008C5AD4" w:rsidP="00C82BE4">
      <w:pPr>
        <w:spacing w:after="0" w:line="240" w:lineRule="auto"/>
        <w:ind w:firstLine="567"/>
        <w:jc w:val="both"/>
        <w:rPr>
          <w:rFonts w:ascii="Arial" w:hAnsi="Arial" w:cs="Arial"/>
          <w:color w:val="000000"/>
          <w:sz w:val="20"/>
        </w:rPr>
      </w:pP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почты:</w:t>
      </w:r>
      <w:r w:rsidR="00AF7124" w:rsidRPr="00C82BE4">
        <w:rPr>
          <w:rFonts w:ascii="Arial" w:hAnsi="Arial" w:cs="Arial"/>
          <w:color w:val="000000"/>
          <w:sz w:val="20"/>
        </w:rPr>
        <w:t xml:space="preserve"> </w:t>
      </w:r>
      <w:hyperlink r:id="rId15" w:history="1">
        <w:r w:rsidRPr="00C82BE4">
          <w:rPr>
            <w:rStyle w:val="af0"/>
            <w:rFonts w:ascii="Arial" w:hAnsi="Arial" w:cs="Arial"/>
            <w:color w:val="000000"/>
            <w:sz w:val="20"/>
            <w:lang w:val="en-US"/>
          </w:rPr>
          <w:t>marpos</w:t>
        </w:r>
        <w:r w:rsidRPr="00C82BE4">
          <w:rPr>
            <w:rStyle w:val="af0"/>
            <w:rFonts w:ascii="Arial" w:hAnsi="Arial" w:cs="Arial"/>
            <w:color w:val="000000"/>
            <w:sz w:val="20"/>
          </w:rPr>
          <w:t>_</w:t>
        </w:r>
        <w:r w:rsidRPr="00C82BE4">
          <w:rPr>
            <w:rStyle w:val="af0"/>
            <w:rFonts w:ascii="Arial" w:hAnsi="Arial" w:cs="Arial"/>
            <w:color w:val="000000"/>
            <w:sz w:val="20"/>
            <w:lang w:val="en-US"/>
          </w:rPr>
          <w:t>culture</w:t>
        </w:r>
        <w:r w:rsidRPr="00C82BE4">
          <w:rPr>
            <w:rStyle w:val="af0"/>
            <w:rFonts w:ascii="Arial" w:hAnsi="Arial" w:cs="Arial"/>
            <w:color w:val="000000"/>
            <w:sz w:val="20"/>
          </w:rPr>
          <w:t>@.</w:t>
        </w:r>
        <w:r w:rsidRPr="00C82BE4">
          <w:rPr>
            <w:rStyle w:val="af0"/>
            <w:rFonts w:ascii="Arial" w:hAnsi="Arial" w:cs="Arial"/>
            <w:color w:val="000000"/>
            <w:sz w:val="20"/>
            <w:lang w:val="en-US"/>
          </w:rPr>
          <w:t>cap</w:t>
        </w:r>
        <w:r w:rsidRPr="00C82BE4">
          <w:rPr>
            <w:rStyle w:val="af0"/>
            <w:rFonts w:ascii="Arial" w:hAnsi="Arial" w:cs="Arial"/>
            <w:color w:val="000000"/>
            <w:sz w:val="20"/>
          </w:rPr>
          <w:t>.</w:t>
        </w:r>
        <w:proofErr w:type="spellStart"/>
        <w:r w:rsidRPr="00C82BE4">
          <w:rPr>
            <w:rStyle w:val="af0"/>
            <w:rFonts w:ascii="Arial" w:hAnsi="Arial" w:cs="Arial"/>
            <w:color w:val="000000"/>
            <w:sz w:val="20"/>
            <w:lang w:val="en-US"/>
          </w:rPr>
          <w:t>ru</w:t>
        </w:r>
        <w:proofErr w:type="spellEnd"/>
      </w:hyperlink>
    </w:p>
    <w:p w:rsidR="008C5AD4" w:rsidRPr="00C82BE4" w:rsidRDefault="008C5AD4" w:rsidP="00C82BE4">
      <w:pPr>
        <w:spacing w:after="0" w:line="240" w:lineRule="auto"/>
        <w:ind w:firstLine="567"/>
        <w:jc w:val="both"/>
        <w:rPr>
          <w:rFonts w:ascii="Arial" w:hAnsi="Arial" w:cs="Arial"/>
          <w:b/>
          <w:color w:val="000000"/>
          <w:sz w:val="20"/>
        </w:rPr>
      </w:pPr>
      <w:r w:rsidRPr="00C82BE4">
        <w:rPr>
          <w:rFonts w:ascii="Arial" w:hAnsi="Arial" w:cs="Arial"/>
          <w:b/>
          <w:bCs/>
          <w:color w:val="000000"/>
          <w:sz w:val="20"/>
        </w:rPr>
        <w:t>Сведения</w:t>
      </w:r>
      <w:r w:rsidR="00AF7124" w:rsidRPr="00C82BE4">
        <w:rPr>
          <w:rFonts w:ascii="Arial" w:hAnsi="Arial" w:cs="Arial"/>
          <w:b/>
          <w:bCs/>
          <w:color w:val="000000"/>
          <w:sz w:val="20"/>
        </w:rPr>
        <w:t xml:space="preserve"> </w:t>
      </w:r>
      <w:r w:rsidRPr="00C82BE4">
        <w:rPr>
          <w:rFonts w:ascii="Arial" w:hAnsi="Arial" w:cs="Arial"/>
          <w:b/>
          <w:bCs/>
          <w:color w:val="000000"/>
          <w:sz w:val="20"/>
        </w:rPr>
        <w:t>о</w:t>
      </w:r>
      <w:r w:rsidR="00AF7124" w:rsidRPr="00C82BE4">
        <w:rPr>
          <w:rFonts w:ascii="Arial" w:hAnsi="Arial" w:cs="Arial"/>
          <w:b/>
          <w:bCs/>
          <w:color w:val="000000"/>
          <w:sz w:val="20"/>
        </w:rPr>
        <w:t xml:space="preserve"> </w:t>
      </w:r>
      <w:r w:rsidRPr="00C82BE4">
        <w:rPr>
          <w:rFonts w:ascii="Arial" w:hAnsi="Arial" w:cs="Arial"/>
          <w:b/>
          <w:bCs/>
          <w:color w:val="000000"/>
          <w:sz w:val="20"/>
        </w:rPr>
        <w:t>месте</w:t>
      </w:r>
      <w:r w:rsidR="00AF7124" w:rsidRPr="00C82BE4">
        <w:rPr>
          <w:rFonts w:ascii="Arial" w:hAnsi="Arial" w:cs="Arial"/>
          <w:b/>
          <w:bCs/>
          <w:color w:val="000000"/>
          <w:sz w:val="20"/>
        </w:rPr>
        <w:t xml:space="preserve"> </w:t>
      </w:r>
      <w:r w:rsidRPr="00C82BE4">
        <w:rPr>
          <w:rFonts w:ascii="Arial" w:hAnsi="Arial" w:cs="Arial"/>
          <w:b/>
          <w:bCs/>
          <w:color w:val="000000"/>
          <w:sz w:val="20"/>
        </w:rPr>
        <w:t>нахождения</w:t>
      </w:r>
      <w:r w:rsidR="00AF7124" w:rsidRPr="00C82BE4">
        <w:rPr>
          <w:rFonts w:ascii="Arial" w:hAnsi="Arial" w:cs="Arial"/>
          <w:b/>
          <w:bCs/>
          <w:color w:val="000000"/>
          <w:sz w:val="20"/>
        </w:rPr>
        <w:t xml:space="preserve"> </w:t>
      </w:r>
      <w:r w:rsidRPr="00C82BE4">
        <w:rPr>
          <w:rFonts w:ascii="Arial" w:hAnsi="Arial" w:cs="Arial"/>
          <w:b/>
          <w:bCs/>
          <w:color w:val="000000"/>
          <w:sz w:val="20"/>
        </w:rPr>
        <w:t>и</w:t>
      </w:r>
      <w:r w:rsidR="00AF7124" w:rsidRPr="00C82BE4">
        <w:rPr>
          <w:rFonts w:ascii="Arial" w:hAnsi="Arial" w:cs="Arial"/>
          <w:b/>
          <w:bCs/>
          <w:color w:val="000000"/>
          <w:sz w:val="20"/>
        </w:rPr>
        <w:t xml:space="preserve"> </w:t>
      </w:r>
      <w:r w:rsidRPr="00C82BE4">
        <w:rPr>
          <w:rFonts w:ascii="Arial" w:hAnsi="Arial" w:cs="Arial"/>
          <w:b/>
          <w:bCs/>
          <w:color w:val="000000"/>
          <w:sz w:val="20"/>
        </w:rPr>
        <w:t>графике</w:t>
      </w:r>
      <w:r w:rsidR="00AF7124" w:rsidRPr="00C82BE4">
        <w:rPr>
          <w:rFonts w:ascii="Arial" w:hAnsi="Arial" w:cs="Arial"/>
          <w:b/>
          <w:bCs/>
          <w:color w:val="000000"/>
          <w:sz w:val="20"/>
        </w:rPr>
        <w:t xml:space="preserve"> </w:t>
      </w:r>
      <w:r w:rsidRPr="00C82BE4">
        <w:rPr>
          <w:rFonts w:ascii="Arial" w:hAnsi="Arial" w:cs="Arial"/>
          <w:b/>
          <w:bCs/>
          <w:color w:val="000000"/>
          <w:sz w:val="20"/>
        </w:rPr>
        <w:t>работы</w:t>
      </w:r>
      <w:r w:rsidR="00AF7124" w:rsidRPr="00C82BE4">
        <w:rPr>
          <w:rFonts w:ascii="Arial" w:hAnsi="Arial" w:cs="Arial"/>
          <w:b/>
          <w:bCs/>
          <w:color w:val="000000"/>
          <w:sz w:val="20"/>
        </w:rPr>
        <w:t xml:space="preserve"> </w:t>
      </w:r>
      <w:r w:rsidRPr="00C82BE4">
        <w:rPr>
          <w:rFonts w:ascii="Arial" w:hAnsi="Arial" w:cs="Arial"/>
          <w:b/>
          <w:color w:val="000000"/>
          <w:sz w:val="20"/>
        </w:rPr>
        <w:t>МБУ</w:t>
      </w:r>
      <w:r w:rsidR="00AF7124" w:rsidRPr="00C82BE4">
        <w:rPr>
          <w:rFonts w:ascii="Arial" w:hAnsi="Arial" w:cs="Arial"/>
          <w:b/>
          <w:color w:val="000000"/>
          <w:sz w:val="20"/>
        </w:rPr>
        <w:t xml:space="preserve"> </w:t>
      </w:r>
      <w:r w:rsidRPr="00C82BE4">
        <w:rPr>
          <w:rFonts w:ascii="Arial" w:hAnsi="Arial" w:cs="Arial"/>
          <w:b/>
          <w:color w:val="000000"/>
          <w:sz w:val="20"/>
        </w:rPr>
        <w:t>«Мариинско-Посадский</w:t>
      </w:r>
      <w:r w:rsidR="00AF7124" w:rsidRPr="00C82BE4">
        <w:rPr>
          <w:rFonts w:ascii="Arial" w:hAnsi="Arial" w:cs="Arial"/>
          <w:b/>
          <w:color w:val="000000"/>
          <w:sz w:val="20"/>
        </w:rPr>
        <w:t xml:space="preserve"> </w:t>
      </w:r>
      <w:r w:rsidRPr="00C82BE4">
        <w:rPr>
          <w:rFonts w:ascii="Arial" w:hAnsi="Arial" w:cs="Arial"/>
          <w:b/>
          <w:color w:val="000000"/>
          <w:sz w:val="20"/>
        </w:rPr>
        <w:t>архив»:</w:t>
      </w:r>
    </w:p>
    <w:p w:rsidR="008C5AD4" w:rsidRPr="00C82BE4" w:rsidRDefault="00AF7124" w:rsidP="00C82BE4">
      <w:pPr>
        <w:pStyle w:val="ac"/>
        <w:jc w:val="both"/>
        <w:rPr>
          <w:rFonts w:ascii="Arial" w:hAnsi="Arial" w:cs="Arial"/>
          <w:color w:val="000000"/>
          <w:sz w:val="20"/>
          <w:szCs w:val="24"/>
        </w:rPr>
      </w:pPr>
      <w:r w:rsidRPr="00C82BE4">
        <w:rPr>
          <w:rFonts w:ascii="Arial" w:hAnsi="Arial" w:cs="Arial"/>
          <w:color w:val="000000"/>
          <w:sz w:val="20"/>
          <w:szCs w:val="24"/>
        </w:rPr>
        <w:t xml:space="preserve"> </w:t>
      </w:r>
      <w:r w:rsidR="008C5AD4" w:rsidRPr="00C82BE4">
        <w:rPr>
          <w:rFonts w:ascii="Arial" w:hAnsi="Arial" w:cs="Arial"/>
          <w:color w:val="000000"/>
          <w:sz w:val="20"/>
          <w:szCs w:val="24"/>
        </w:rPr>
        <w:t>429570,</w:t>
      </w:r>
      <w:r w:rsidRPr="00C82BE4">
        <w:rPr>
          <w:rFonts w:ascii="Arial" w:hAnsi="Arial" w:cs="Arial"/>
          <w:color w:val="000000"/>
          <w:sz w:val="20"/>
          <w:szCs w:val="24"/>
        </w:rPr>
        <w:t xml:space="preserve"> </w:t>
      </w:r>
      <w:r w:rsidR="008C5AD4" w:rsidRPr="00C82BE4">
        <w:rPr>
          <w:rFonts w:ascii="Arial" w:hAnsi="Arial" w:cs="Arial"/>
          <w:color w:val="000000"/>
          <w:sz w:val="20"/>
          <w:szCs w:val="24"/>
        </w:rPr>
        <w:t>Чувашская</w:t>
      </w:r>
      <w:r w:rsidRPr="00C82BE4">
        <w:rPr>
          <w:rFonts w:ascii="Arial" w:hAnsi="Arial" w:cs="Arial"/>
          <w:color w:val="000000"/>
          <w:sz w:val="20"/>
          <w:szCs w:val="24"/>
        </w:rPr>
        <w:t xml:space="preserve"> </w:t>
      </w:r>
      <w:r w:rsidR="008C5AD4" w:rsidRPr="00C82BE4">
        <w:rPr>
          <w:rFonts w:ascii="Arial" w:hAnsi="Arial" w:cs="Arial"/>
          <w:color w:val="000000"/>
          <w:sz w:val="20"/>
          <w:szCs w:val="24"/>
        </w:rPr>
        <w:t>Республика,</w:t>
      </w:r>
      <w:r w:rsidRPr="00C82BE4">
        <w:rPr>
          <w:rFonts w:ascii="Arial" w:hAnsi="Arial" w:cs="Arial"/>
          <w:color w:val="000000"/>
          <w:sz w:val="20"/>
          <w:szCs w:val="24"/>
        </w:rPr>
        <w:t xml:space="preserve"> </w:t>
      </w:r>
      <w:r w:rsidR="008C5AD4" w:rsidRPr="00C82BE4">
        <w:rPr>
          <w:rFonts w:ascii="Arial" w:hAnsi="Arial" w:cs="Arial"/>
          <w:color w:val="000000"/>
          <w:sz w:val="20"/>
          <w:szCs w:val="24"/>
        </w:rPr>
        <w:t>г.</w:t>
      </w:r>
      <w:r w:rsidRPr="00C82BE4">
        <w:rPr>
          <w:rFonts w:ascii="Arial" w:hAnsi="Arial" w:cs="Arial"/>
          <w:color w:val="000000"/>
          <w:sz w:val="20"/>
          <w:szCs w:val="24"/>
        </w:rPr>
        <w:t xml:space="preserve"> </w:t>
      </w:r>
      <w:r w:rsidR="008C5AD4" w:rsidRPr="00C82BE4">
        <w:rPr>
          <w:rFonts w:ascii="Arial" w:hAnsi="Arial" w:cs="Arial"/>
          <w:color w:val="000000"/>
          <w:sz w:val="20"/>
          <w:szCs w:val="24"/>
        </w:rPr>
        <w:t>Мариинский</w:t>
      </w:r>
      <w:r w:rsidRPr="00C82BE4">
        <w:rPr>
          <w:rFonts w:ascii="Arial" w:hAnsi="Arial" w:cs="Arial"/>
          <w:color w:val="000000"/>
          <w:sz w:val="20"/>
          <w:szCs w:val="24"/>
        </w:rPr>
        <w:t xml:space="preserve"> </w:t>
      </w:r>
      <w:r w:rsidR="008C5AD4" w:rsidRPr="00C82BE4">
        <w:rPr>
          <w:rFonts w:ascii="Arial" w:hAnsi="Arial" w:cs="Arial"/>
          <w:color w:val="000000"/>
          <w:sz w:val="20"/>
          <w:szCs w:val="24"/>
        </w:rPr>
        <w:t>Посад,</w:t>
      </w:r>
      <w:r w:rsidRPr="00C82BE4">
        <w:rPr>
          <w:rFonts w:ascii="Arial" w:hAnsi="Arial" w:cs="Arial"/>
          <w:color w:val="000000"/>
          <w:sz w:val="20"/>
          <w:szCs w:val="24"/>
        </w:rPr>
        <w:t xml:space="preserve"> </w:t>
      </w:r>
      <w:r w:rsidR="008C5AD4" w:rsidRPr="00C82BE4">
        <w:rPr>
          <w:rFonts w:ascii="Arial" w:hAnsi="Arial" w:cs="Arial"/>
          <w:color w:val="000000"/>
          <w:sz w:val="20"/>
          <w:szCs w:val="24"/>
        </w:rPr>
        <w:t>ул.</w:t>
      </w:r>
      <w:r w:rsidRPr="00C82BE4">
        <w:rPr>
          <w:rFonts w:ascii="Arial" w:hAnsi="Arial" w:cs="Arial"/>
          <w:color w:val="000000"/>
          <w:sz w:val="20"/>
          <w:szCs w:val="24"/>
        </w:rPr>
        <w:t xml:space="preserve"> </w:t>
      </w:r>
      <w:r w:rsidR="008C5AD4" w:rsidRPr="00C82BE4">
        <w:rPr>
          <w:rFonts w:ascii="Arial" w:hAnsi="Arial" w:cs="Arial"/>
          <w:color w:val="000000"/>
          <w:sz w:val="20"/>
          <w:szCs w:val="24"/>
        </w:rPr>
        <w:t>Николаева,</w:t>
      </w:r>
      <w:r w:rsidRPr="00C82BE4">
        <w:rPr>
          <w:rFonts w:ascii="Arial" w:hAnsi="Arial" w:cs="Arial"/>
          <w:color w:val="000000"/>
          <w:sz w:val="20"/>
          <w:szCs w:val="24"/>
        </w:rPr>
        <w:t xml:space="preserve"> </w:t>
      </w:r>
      <w:r w:rsidR="008C5AD4" w:rsidRPr="00C82BE4">
        <w:rPr>
          <w:rFonts w:ascii="Arial" w:hAnsi="Arial" w:cs="Arial"/>
          <w:color w:val="000000"/>
          <w:sz w:val="20"/>
          <w:szCs w:val="24"/>
        </w:rPr>
        <w:t>дом</w:t>
      </w:r>
      <w:r w:rsidRPr="00C82BE4">
        <w:rPr>
          <w:rFonts w:ascii="Arial" w:hAnsi="Arial" w:cs="Arial"/>
          <w:color w:val="000000"/>
          <w:sz w:val="20"/>
          <w:szCs w:val="24"/>
        </w:rPr>
        <w:t xml:space="preserve"> </w:t>
      </w:r>
      <w:r w:rsidR="008C5AD4" w:rsidRPr="00C82BE4">
        <w:rPr>
          <w:rFonts w:ascii="Arial" w:hAnsi="Arial" w:cs="Arial"/>
          <w:color w:val="000000"/>
          <w:sz w:val="20"/>
          <w:szCs w:val="24"/>
        </w:rPr>
        <w:t>47,</w:t>
      </w:r>
      <w:r w:rsidRPr="00C82BE4">
        <w:rPr>
          <w:rFonts w:ascii="Arial" w:hAnsi="Arial" w:cs="Arial"/>
          <w:color w:val="000000"/>
          <w:sz w:val="20"/>
          <w:szCs w:val="24"/>
        </w:rPr>
        <w:t xml:space="preserve"> </w:t>
      </w:r>
      <w:r w:rsidR="008C5AD4" w:rsidRPr="00C82BE4">
        <w:rPr>
          <w:rFonts w:ascii="Arial" w:hAnsi="Arial" w:cs="Arial"/>
          <w:color w:val="000000"/>
          <w:sz w:val="20"/>
          <w:szCs w:val="24"/>
        </w:rPr>
        <w:t>кабинет</w:t>
      </w:r>
      <w:r w:rsidRPr="00C82BE4">
        <w:rPr>
          <w:rFonts w:ascii="Arial" w:hAnsi="Arial" w:cs="Arial"/>
          <w:color w:val="000000"/>
          <w:sz w:val="20"/>
          <w:szCs w:val="24"/>
        </w:rPr>
        <w:t xml:space="preserve"> </w:t>
      </w:r>
      <w:r w:rsidR="008C5AD4" w:rsidRPr="00C82BE4">
        <w:rPr>
          <w:rFonts w:ascii="Arial" w:hAnsi="Arial" w:cs="Arial"/>
          <w:color w:val="000000"/>
          <w:sz w:val="20"/>
          <w:szCs w:val="24"/>
        </w:rPr>
        <w:t>208</w:t>
      </w:r>
    </w:p>
    <w:p w:rsidR="008C5AD4" w:rsidRPr="00C82BE4" w:rsidRDefault="008C5AD4" w:rsidP="00C82BE4">
      <w:pPr>
        <w:spacing w:after="0" w:line="240" w:lineRule="auto"/>
        <w:ind w:firstLine="567"/>
        <w:jc w:val="both"/>
        <w:rPr>
          <w:rFonts w:ascii="Arial" w:hAnsi="Arial" w:cs="Arial"/>
          <w:color w:val="000000"/>
          <w:sz w:val="20"/>
        </w:rPr>
      </w:pPr>
      <w:r w:rsidRPr="00C82BE4">
        <w:rPr>
          <w:rFonts w:ascii="Arial" w:hAnsi="Arial" w:cs="Arial"/>
          <w:color w:val="000000"/>
          <w:sz w:val="20"/>
        </w:rPr>
        <w:t>График</w:t>
      </w:r>
      <w:r w:rsidR="00AF7124" w:rsidRPr="00C82BE4">
        <w:rPr>
          <w:rFonts w:ascii="Arial" w:hAnsi="Arial" w:cs="Arial"/>
          <w:color w:val="000000"/>
          <w:sz w:val="20"/>
        </w:rPr>
        <w:t xml:space="preserve"> </w:t>
      </w:r>
      <w:r w:rsidRPr="00C82BE4">
        <w:rPr>
          <w:rFonts w:ascii="Arial" w:hAnsi="Arial" w:cs="Arial"/>
          <w:color w:val="000000"/>
          <w:sz w:val="20"/>
        </w:rPr>
        <w:t>работы:</w:t>
      </w:r>
      <w:r w:rsidR="00AF7124" w:rsidRPr="00C82BE4">
        <w:rPr>
          <w:rFonts w:ascii="Arial" w:hAnsi="Arial" w:cs="Arial"/>
          <w:color w:val="000000"/>
          <w:sz w:val="20"/>
        </w:rPr>
        <w:t xml:space="preserve"> </w:t>
      </w:r>
      <w:r w:rsidRPr="00C82BE4">
        <w:rPr>
          <w:rFonts w:ascii="Arial" w:hAnsi="Arial" w:cs="Arial"/>
          <w:color w:val="000000"/>
          <w:sz w:val="20"/>
        </w:rPr>
        <w:t>понедельник</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пятница</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8.00</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17.00,</w:t>
      </w:r>
      <w:r w:rsidR="00AF7124" w:rsidRPr="00C82BE4">
        <w:rPr>
          <w:rFonts w:ascii="Arial" w:hAnsi="Arial" w:cs="Arial"/>
          <w:color w:val="000000"/>
          <w:sz w:val="20"/>
        </w:rPr>
        <w:t xml:space="preserve"> </w:t>
      </w:r>
      <w:r w:rsidRPr="00C82BE4">
        <w:rPr>
          <w:rFonts w:ascii="Arial" w:hAnsi="Arial" w:cs="Arial"/>
          <w:color w:val="000000"/>
          <w:sz w:val="20"/>
        </w:rPr>
        <w:t>перерыв</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обед</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12.00</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13.00</w:t>
      </w:r>
      <w:r w:rsidR="00AF7124" w:rsidRPr="00C82BE4">
        <w:rPr>
          <w:rFonts w:ascii="Arial" w:hAnsi="Arial" w:cs="Arial"/>
          <w:color w:val="000000"/>
          <w:sz w:val="20"/>
        </w:rPr>
        <w:t xml:space="preserve"> </w:t>
      </w:r>
      <w:r w:rsidRPr="00C82BE4">
        <w:rPr>
          <w:rFonts w:ascii="Arial" w:hAnsi="Arial" w:cs="Arial"/>
          <w:color w:val="000000"/>
          <w:sz w:val="20"/>
        </w:rPr>
        <w:t>часов.</w:t>
      </w:r>
    </w:p>
    <w:p w:rsidR="008C5AD4" w:rsidRPr="00C82BE4" w:rsidRDefault="008C5AD4" w:rsidP="00C82BE4">
      <w:pPr>
        <w:spacing w:after="0" w:line="240" w:lineRule="auto"/>
        <w:ind w:firstLine="540"/>
        <w:jc w:val="both"/>
        <w:rPr>
          <w:rFonts w:ascii="Arial" w:hAnsi="Arial" w:cs="Arial"/>
          <w:color w:val="000000"/>
          <w:sz w:val="20"/>
        </w:rPr>
      </w:pPr>
      <w:r w:rsidRPr="00C82BE4">
        <w:rPr>
          <w:rFonts w:ascii="Arial" w:hAnsi="Arial" w:cs="Arial"/>
          <w:bCs/>
          <w:color w:val="000000"/>
          <w:sz w:val="20"/>
        </w:rPr>
        <w:t>Телефон:</w:t>
      </w:r>
      <w:r w:rsidR="00AF7124" w:rsidRPr="00C82BE4">
        <w:rPr>
          <w:rFonts w:ascii="Arial" w:hAnsi="Arial" w:cs="Arial"/>
          <w:color w:val="000000"/>
          <w:sz w:val="20"/>
        </w:rPr>
        <w:t xml:space="preserve"> </w:t>
      </w:r>
      <w:r w:rsidRPr="00C82BE4">
        <w:rPr>
          <w:rFonts w:ascii="Arial" w:hAnsi="Arial" w:cs="Arial"/>
          <w:color w:val="000000"/>
          <w:sz w:val="20"/>
          <w:szCs w:val="24"/>
        </w:rPr>
        <w:t>(83542)</w:t>
      </w:r>
      <w:r w:rsidR="00AF7124" w:rsidRPr="00C82BE4">
        <w:rPr>
          <w:rFonts w:ascii="Arial" w:hAnsi="Arial" w:cs="Arial"/>
          <w:color w:val="000000"/>
          <w:sz w:val="20"/>
          <w:szCs w:val="24"/>
        </w:rPr>
        <w:t xml:space="preserve"> </w:t>
      </w:r>
      <w:r w:rsidRPr="00C82BE4">
        <w:rPr>
          <w:rFonts w:ascii="Arial" w:hAnsi="Arial" w:cs="Arial"/>
          <w:color w:val="000000"/>
          <w:sz w:val="20"/>
          <w:szCs w:val="24"/>
        </w:rPr>
        <w:t>2-19-35</w:t>
      </w:r>
      <w:r w:rsidRPr="00C82BE4">
        <w:rPr>
          <w:rFonts w:ascii="Arial" w:hAnsi="Arial" w:cs="Arial"/>
          <w:color w:val="000000"/>
          <w:sz w:val="20"/>
        </w:rPr>
        <w:t>.</w:t>
      </w:r>
    </w:p>
    <w:p w:rsidR="00F20B5C" w:rsidRPr="00CB30DE" w:rsidRDefault="008C5AD4" w:rsidP="00C82BE4">
      <w:pPr>
        <w:spacing w:after="0" w:line="240" w:lineRule="auto"/>
        <w:ind w:firstLine="567"/>
        <w:jc w:val="both"/>
        <w:rPr>
          <w:rFonts w:ascii="Arial" w:hAnsi="Arial" w:cs="Arial"/>
          <w:color w:val="000000"/>
          <w:sz w:val="20"/>
          <w:szCs w:val="24"/>
          <w:u w:val="single"/>
        </w:rPr>
      </w:pP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почты:</w:t>
      </w:r>
      <w:r w:rsidR="00AF7124" w:rsidRPr="00C82BE4">
        <w:rPr>
          <w:rFonts w:ascii="Arial" w:hAnsi="Arial" w:cs="Arial"/>
          <w:color w:val="000000"/>
          <w:sz w:val="20"/>
        </w:rPr>
        <w:t xml:space="preserve"> </w:t>
      </w:r>
      <w:hyperlink r:id="rId16" w:history="1">
        <w:r w:rsidRPr="00C82BE4">
          <w:rPr>
            <w:rStyle w:val="af0"/>
            <w:rFonts w:ascii="Arial" w:hAnsi="Arial" w:cs="Arial"/>
            <w:color w:val="000000"/>
            <w:sz w:val="20"/>
            <w:lang w:val="en-US"/>
          </w:rPr>
          <w:t>marpos</w:t>
        </w:r>
        <w:r w:rsidRPr="00C82BE4">
          <w:rPr>
            <w:rStyle w:val="af0"/>
            <w:rFonts w:ascii="Arial" w:hAnsi="Arial" w:cs="Arial"/>
            <w:color w:val="000000"/>
            <w:sz w:val="20"/>
          </w:rPr>
          <w:t>_</w:t>
        </w:r>
        <w:r w:rsidRPr="00C82BE4">
          <w:rPr>
            <w:rStyle w:val="af0"/>
            <w:rFonts w:ascii="Arial" w:hAnsi="Arial" w:cs="Arial"/>
            <w:color w:val="000000"/>
            <w:sz w:val="20"/>
            <w:lang w:val="en-US"/>
          </w:rPr>
          <w:t>archiv</w:t>
        </w:r>
        <w:r w:rsidRPr="00C82BE4">
          <w:rPr>
            <w:rStyle w:val="af0"/>
            <w:rFonts w:ascii="Arial" w:hAnsi="Arial" w:cs="Arial"/>
            <w:color w:val="000000"/>
            <w:sz w:val="20"/>
          </w:rPr>
          <w:t>@.</w:t>
        </w:r>
        <w:r w:rsidRPr="00C82BE4">
          <w:rPr>
            <w:rStyle w:val="af0"/>
            <w:rFonts w:ascii="Arial" w:hAnsi="Arial" w:cs="Arial"/>
            <w:color w:val="000000"/>
            <w:sz w:val="20"/>
            <w:lang w:val="en-US"/>
          </w:rPr>
          <w:t>cap</w:t>
        </w:r>
        <w:r w:rsidRPr="00C82BE4">
          <w:rPr>
            <w:rStyle w:val="af0"/>
            <w:rFonts w:ascii="Arial" w:hAnsi="Arial" w:cs="Arial"/>
            <w:color w:val="000000"/>
            <w:sz w:val="20"/>
          </w:rPr>
          <w:t>.</w:t>
        </w:r>
        <w:r w:rsidRPr="00C82BE4">
          <w:rPr>
            <w:rStyle w:val="af0"/>
            <w:rFonts w:ascii="Arial" w:hAnsi="Arial" w:cs="Arial"/>
            <w:color w:val="000000"/>
            <w:sz w:val="20"/>
            <w:lang w:val="en-US"/>
          </w:rPr>
          <w:t>ru</w:t>
        </w:r>
      </w:hyperlink>
      <w:r w:rsidRPr="00C82BE4">
        <w:rPr>
          <w:rFonts w:ascii="Arial" w:hAnsi="Arial" w:cs="Arial"/>
          <w:color w:val="000000"/>
          <w:sz w:val="20"/>
          <w:szCs w:val="24"/>
          <w:u w:val="single"/>
        </w:rPr>
        <w:t>,</w:t>
      </w:r>
      <w:r w:rsidR="00AF7124" w:rsidRPr="00C82BE4">
        <w:rPr>
          <w:rFonts w:ascii="Arial" w:hAnsi="Arial" w:cs="Arial"/>
          <w:color w:val="000000"/>
          <w:sz w:val="20"/>
          <w:szCs w:val="24"/>
          <w:u w:val="single"/>
        </w:rPr>
        <w:t xml:space="preserve"> </w:t>
      </w:r>
      <w:hyperlink r:id="rId17" w:history="1">
        <w:r w:rsidRPr="00C82BE4">
          <w:rPr>
            <w:rStyle w:val="af0"/>
            <w:rFonts w:ascii="Arial" w:hAnsi="Arial" w:cs="Arial"/>
            <w:color w:val="000000"/>
            <w:sz w:val="20"/>
            <w:lang w:val="en-US"/>
          </w:rPr>
          <w:t>marpos</w:t>
        </w:r>
        <w:r w:rsidRPr="00C82BE4">
          <w:rPr>
            <w:rStyle w:val="af0"/>
            <w:rFonts w:ascii="Arial" w:hAnsi="Arial" w:cs="Arial"/>
            <w:color w:val="000000"/>
            <w:sz w:val="20"/>
          </w:rPr>
          <w:t>_</w:t>
        </w:r>
        <w:r w:rsidRPr="00C82BE4">
          <w:rPr>
            <w:rStyle w:val="af0"/>
            <w:rFonts w:ascii="Arial" w:hAnsi="Arial" w:cs="Arial"/>
            <w:color w:val="000000"/>
            <w:sz w:val="20"/>
            <w:lang w:val="en-US"/>
          </w:rPr>
          <w:t>archiv</w:t>
        </w:r>
        <w:r w:rsidRPr="00C82BE4">
          <w:rPr>
            <w:rStyle w:val="af0"/>
            <w:rFonts w:ascii="Arial" w:hAnsi="Arial" w:cs="Arial"/>
            <w:color w:val="000000"/>
            <w:sz w:val="20"/>
          </w:rPr>
          <w:t>1@.</w:t>
        </w:r>
        <w:r w:rsidRPr="00C82BE4">
          <w:rPr>
            <w:rStyle w:val="af0"/>
            <w:rFonts w:ascii="Arial" w:hAnsi="Arial" w:cs="Arial"/>
            <w:color w:val="000000"/>
            <w:sz w:val="20"/>
            <w:lang w:val="en-US"/>
          </w:rPr>
          <w:t>cap</w:t>
        </w:r>
        <w:r w:rsidRPr="00C82BE4">
          <w:rPr>
            <w:rStyle w:val="af0"/>
            <w:rFonts w:ascii="Arial" w:hAnsi="Arial" w:cs="Arial"/>
            <w:color w:val="000000"/>
            <w:sz w:val="20"/>
          </w:rPr>
          <w:t>.</w:t>
        </w:r>
        <w:proofErr w:type="spellStart"/>
        <w:r w:rsidRPr="00C82BE4">
          <w:rPr>
            <w:rStyle w:val="af0"/>
            <w:rFonts w:ascii="Arial" w:hAnsi="Arial" w:cs="Arial"/>
            <w:color w:val="000000"/>
            <w:sz w:val="20"/>
            <w:lang w:val="en-US"/>
          </w:rPr>
          <w:t>ru</w:t>
        </w:r>
        <w:proofErr w:type="spellEnd"/>
      </w:hyperlink>
    </w:p>
    <w:p w:rsidR="0058321D" w:rsidRPr="00C82BE4" w:rsidRDefault="0058321D" w:rsidP="00C82BE4">
      <w:pPr>
        <w:spacing w:after="0" w:line="240" w:lineRule="auto"/>
        <w:ind w:firstLine="567"/>
        <w:jc w:val="both"/>
        <w:rPr>
          <w:rFonts w:ascii="Arial" w:hAnsi="Arial" w:cs="Arial"/>
          <w:color w:val="000000"/>
          <w:sz w:val="20"/>
          <w:szCs w:val="24"/>
          <w:u w:val="single"/>
        </w:rPr>
      </w:pPr>
    </w:p>
    <w:p w:rsidR="008C5AD4" w:rsidRPr="00C82BE4" w:rsidRDefault="0058321D" w:rsidP="0058321D">
      <w:pPr>
        <w:spacing w:after="0" w:line="240" w:lineRule="auto"/>
        <w:ind w:firstLine="540"/>
        <w:jc w:val="both"/>
        <w:rPr>
          <w:rFonts w:ascii="Arial" w:hAnsi="Arial" w:cs="Arial"/>
          <w:b/>
          <w:iCs/>
          <w:color w:val="000000"/>
          <w:sz w:val="20"/>
        </w:rPr>
      </w:pPr>
      <w:r>
        <w:rPr>
          <w:rFonts w:ascii="Arial" w:hAnsi="Arial" w:cs="Arial"/>
          <w:b/>
          <w:iCs/>
          <w:color w:val="000000"/>
          <w:sz w:val="20"/>
        </w:rPr>
        <w:t>Руководство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3"/>
        <w:gridCol w:w="5243"/>
        <w:gridCol w:w="2199"/>
        <w:gridCol w:w="4112"/>
      </w:tblGrid>
      <w:tr w:rsidR="008C5AD4" w:rsidRPr="00C82BE4" w:rsidTr="00B12B68">
        <w:trPr>
          <w:cantSplit/>
        </w:trPr>
        <w:tc>
          <w:tcPr>
            <w:tcW w:w="954"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Ф.И.О.</w:t>
            </w:r>
          </w:p>
        </w:tc>
        <w:tc>
          <w:tcPr>
            <w:tcW w:w="1836"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Должность</w:t>
            </w:r>
          </w:p>
        </w:tc>
        <w:tc>
          <w:tcPr>
            <w:tcW w:w="770"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Служебный</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телефон</w:t>
            </w:r>
          </w:p>
        </w:tc>
        <w:tc>
          <w:tcPr>
            <w:tcW w:w="1441"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Электронный</w:t>
            </w:r>
            <w:r w:rsidR="00AF7124" w:rsidRPr="00C82BE4">
              <w:rPr>
                <w:rFonts w:ascii="Arial" w:hAnsi="Arial" w:cs="Arial"/>
                <w:color w:val="000000"/>
                <w:sz w:val="20"/>
              </w:rPr>
              <w:t xml:space="preserve"> </w:t>
            </w:r>
            <w:r w:rsidRPr="00C82BE4">
              <w:rPr>
                <w:rFonts w:ascii="Arial" w:hAnsi="Arial" w:cs="Arial"/>
                <w:color w:val="000000"/>
                <w:sz w:val="20"/>
              </w:rPr>
              <w:t>адрес</w:t>
            </w:r>
          </w:p>
        </w:tc>
      </w:tr>
      <w:tr w:rsidR="008C5AD4" w:rsidRPr="00C82BE4" w:rsidTr="00B12B68">
        <w:trPr>
          <w:cantSplit/>
        </w:trPr>
        <w:tc>
          <w:tcPr>
            <w:tcW w:w="954"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Петров</w:t>
            </w:r>
            <w:r w:rsidR="00AF7124" w:rsidRPr="00C82BE4">
              <w:rPr>
                <w:rFonts w:ascii="Arial" w:hAnsi="Arial" w:cs="Arial"/>
                <w:color w:val="000000"/>
                <w:sz w:val="20"/>
              </w:rPr>
              <w:t xml:space="preserve"> </w:t>
            </w:r>
            <w:r w:rsidRPr="00C82BE4">
              <w:rPr>
                <w:rFonts w:ascii="Arial" w:hAnsi="Arial" w:cs="Arial"/>
                <w:color w:val="000000"/>
                <w:sz w:val="20"/>
              </w:rPr>
              <w:t>Владимир</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Владимирович</w:t>
            </w:r>
          </w:p>
        </w:tc>
        <w:tc>
          <w:tcPr>
            <w:tcW w:w="1836"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Глава</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p>
        </w:tc>
        <w:tc>
          <w:tcPr>
            <w:tcW w:w="770"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2-19-35</w:t>
            </w:r>
          </w:p>
        </w:tc>
        <w:tc>
          <w:tcPr>
            <w:tcW w:w="1441" w:type="pct"/>
            <w:tcBorders>
              <w:top w:val="single" w:sz="4" w:space="0" w:color="auto"/>
              <w:left w:val="single" w:sz="4" w:space="0" w:color="auto"/>
              <w:bottom w:val="single" w:sz="4" w:space="0" w:color="auto"/>
              <w:right w:val="single" w:sz="4" w:space="0" w:color="auto"/>
            </w:tcBorders>
            <w:vAlign w:val="center"/>
          </w:tcPr>
          <w:p w:rsidR="008C5AD4" w:rsidRPr="00C82BE4" w:rsidRDefault="002A410E" w:rsidP="00C82BE4">
            <w:pPr>
              <w:spacing w:after="0" w:line="240" w:lineRule="auto"/>
              <w:jc w:val="center"/>
              <w:rPr>
                <w:rFonts w:ascii="Arial" w:hAnsi="Arial" w:cs="Arial"/>
                <w:color w:val="000000"/>
                <w:sz w:val="20"/>
                <w:szCs w:val="24"/>
              </w:rPr>
            </w:pPr>
            <w:hyperlink r:id="rId18" w:history="1">
              <w:r w:rsidR="008C5AD4" w:rsidRPr="00C82BE4">
                <w:rPr>
                  <w:rStyle w:val="af0"/>
                  <w:rFonts w:ascii="Arial" w:hAnsi="Arial" w:cs="Arial"/>
                  <w:color w:val="000000"/>
                  <w:sz w:val="20"/>
                  <w:lang w:val="en-US"/>
                </w:rPr>
                <w:t>marpos</w:t>
              </w:r>
              <w:r w:rsidR="008C5AD4" w:rsidRPr="00C82BE4">
                <w:rPr>
                  <w:rStyle w:val="af0"/>
                  <w:rFonts w:ascii="Arial" w:hAnsi="Arial" w:cs="Arial"/>
                  <w:color w:val="000000"/>
                  <w:sz w:val="20"/>
                </w:rPr>
                <w:t>@cap.ru</w:t>
              </w:r>
            </w:hyperlink>
          </w:p>
          <w:p w:rsidR="008C5AD4" w:rsidRPr="00C82BE4" w:rsidRDefault="008C5AD4" w:rsidP="00C82BE4">
            <w:pPr>
              <w:spacing w:after="0" w:line="240" w:lineRule="auto"/>
              <w:jc w:val="center"/>
              <w:rPr>
                <w:rFonts w:ascii="Arial" w:hAnsi="Arial" w:cs="Arial"/>
                <w:color w:val="000000"/>
                <w:sz w:val="20"/>
              </w:rPr>
            </w:pPr>
          </w:p>
        </w:tc>
      </w:tr>
      <w:tr w:rsidR="008C5AD4" w:rsidRPr="00C82BE4" w:rsidTr="00B12B68">
        <w:trPr>
          <w:cantSplit/>
        </w:trPr>
        <w:tc>
          <w:tcPr>
            <w:tcW w:w="954"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Упракина</w:t>
            </w:r>
            <w:r w:rsidR="00AF7124" w:rsidRPr="00C82BE4">
              <w:rPr>
                <w:rFonts w:ascii="Arial" w:hAnsi="Arial" w:cs="Arial"/>
                <w:color w:val="000000"/>
                <w:sz w:val="20"/>
              </w:rPr>
              <w:t xml:space="preserve"> </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Эльвира</w:t>
            </w:r>
            <w:r w:rsidR="00AF7124" w:rsidRPr="00C82BE4">
              <w:rPr>
                <w:rFonts w:ascii="Arial" w:hAnsi="Arial" w:cs="Arial"/>
                <w:color w:val="000000"/>
                <w:sz w:val="20"/>
              </w:rPr>
              <w:t xml:space="preserve"> </w:t>
            </w:r>
            <w:r w:rsidRPr="00C82BE4">
              <w:rPr>
                <w:rFonts w:ascii="Arial" w:hAnsi="Arial" w:cs="Arial"/>
                <w:color w:val="000000"/>
                <w:sz w:val="20"/>
              </w:rPr>
              <w:t>Павловна</w:t>
            </w:r>
          </w:p>
        </w:tc>
        <w:tc>
          <w:tcPr>
            <w:tcW w:w="1836"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Начальник</w:t>
            </w:r>
            <w:r w:rsidR="00AF7124" w:rsidRPr="00C82BE4">
              <w:rPr>
                <w:rFonts w:ascii="Arial" w:hAnsi="Arial" w:cs="Arial"/>
                <w:color w:val="000000"/>
                <w:sz w:val="20"/>
              </w:rPr>
              <w:t xml:space="preserve"> </w:t>
            </w:r>
            <w:r w:rsidRPr="00C82BE4">
              <w:rPr>
                <w:rFonts w:ascii="Arial" w:hAnsi="Arial" w:cs="Arial"/>
                <w:color w:val="000000"/>
                <w:sz w:val="20"/>
                <w:szCs w:val="24"/>
              </w:rPr>
              <w:t>отдела</w:t>
            </w:r>
            <w:r w:rsidR="00AF7124" w:rsidRPr="00C82BE4">
              <w:rPr>
                <w:rFonts w:ascii="Arial" w:hAnsi="Arial" w:cs="Arial"/>
                <w:color w:val="000000"/>
                <w:sz w:val="20"/>
                <w:szCs w:val="24"/>
              </w:rPr>
              <w:t xml:space="preserve"> </w:t>
            </w:r>
            <w:r w:rsidRPr="00C82BE4">
              <w:rPr>
                <w:rFonts w:ascii="Arial" w:hAnsi="Arial" w:cs="Arial"/>
                <w:color w:val="000000"/>
                <w:sz w:val="20"/>
                <w:szCs w:val="24"/>
              </w:rPr>
              <w:t>культуры</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социального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развития</w:t>
            </w:r>
          </w:p>
        </w:tc>
        <w:tc>
          <w:tcPr>
            <w:tcW w:w="770"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2-19-35</w:t>
            </w:r>
          </w:p>
        </w:tc>
        <w:tc>
          <w:tcPr>
            <w:tcW w:w="1441" w:type="pct"/>
            <w:tcBorders>
              <w:top w:val="single" w:sz="4" w:space="0" w:color="auto"/>
              <w:left w:val="single" w:sz="4" w:space="0" w:color="auto"/>
              <w:bottom w:val="single" w:sz="4" w:space="0" w:color="auto"/>
              <w:right w:val="single" w:sz="4" w:space="0" w:color="auto"/>
            </w:tcBorders>
            <w:vAlign w:val="center"/>
          </w:tcPr>
          <w:p w:rsidR="008C5AD4" w:rsidRPr="00C82BE4" w:rsidRDefault="002A410E" w:rsidP="00C82BE4">
            <w:pPr>
              <w:spacing w:after="0" w:line="240" w:lineRule="auto"/>
              <w:jc w:val="center"/>
              <w:rPr>
                <w:rFonts w:ascii="Arial" w:hAnsi="Arial" w:cs="Arial"/>
                <w:b/>
                <w:color w:val="000000"/>
                <w:sz w:val="20"/>
              </w:rPr>
            </w:pPr>
            <w:hyperlink r:id="rId19" w:history="1">
              <w:r w:rsidR="008C5AD4" w:rsidRPr="00C82BE4">
                <w:rPr>
                  <w:rStyle w:val="af0"/>
                  <w:rFonts w:ascii="Arial" w:hAnsi="Arial" w:cs="Arial"/>
                  <w:color w:val="000000"/>
                  <w:sz w:val="20"/>
                  <w:lang w:val="en-US"/>
                </w:rPr>
                <w:t>marpos</w:t>
              </w:r>
              <w:r w:rsidR="008C5AD4" w:rsidRPr="00C82BE4">
                <w:rPr>
                  <w:rStyle w:val="af0"/>
                  <w:rFonts w:ascii="Arial" w:hAnsi="Arial" w:cs="Arial"/>
                  <w:color w:val="000000"/>
                  <w:sz w:val="20"/>
                </w:rPr>
                <w:t>_</w:t>
              </w:r>
              <w:r w:rsidR="008C5AD4" w:rsidRPr="00C82BE4">
                <w:rPr>
                  <w:rStyle w:val="af0"/>
                  <w:rFonts w:ascii="Arial" w:hAnsi="Arial" w:cs="Arial"/>
                  <w:color w:val="000000"/>
                  <w:sz w:val="20"/>
                  <w:lang w:val="en-US"/>
                </w:rPr>
                <w:t>culture</w:t>
              </w:r>
              <w:r w:rsidR="008C5AD4" w:rsidRPr="00C82BE4">
                <w:rPr>
                  <w:rStyle w:val="af0"/>
                  <w:rFonts w:ascii="Arial" w:hAnsi="Arial" w:cs="Arial"/>
                  <w:color w:val="000000"/>
                  <w:sz w:val="20"/>
                </w:rPr>
                <w:t>@.</w:t>
              </w:r>
              <w:r w:rsidR="008C5AD4" w:rsidRPr="00C82BE4">
                <w:rPr>
                  <w:rStyle w:val="af0"/>
                  <w:rFonts w:ascii="Arial" w:hAnsi="Arial" w:cs="Arial"/>
                  <w:color w:val="000000"/>
                  <w:sz w:val="20"/>
                  <w:lang w:val="en-US"/>
                </w:rPr>
                <w:t>cap</w:t>
              </w:r>
              <w:r w:rsidR="008C5AD4" w:rsidRPr="00C82BE4">
                <w:rPr>
                  <w:rStyle w:val="af0"/>
                  <w:rFonts w:ascii="Arial" w:hAnsi="Arial" w:cs="Arial"/>
                  <w:color w:val="000000"/>
                  <w:sz w:val="20"/>
                </w:rPr>
                <w:t>.</w:t>
              </w:r>
              <w:proofErr w:type="spellStart"/>
              <w:r w:rsidR="008C5AD4" w:rsidRPr="00C82BE4">
                <w:rPr>
                  <w:rStyle w:val="af0"/>
                  <w:rFonts w:ascii="Arial" w:hAnsi="Arial" w:cs="Arial"/>
                  <w:color w:val="000000"/>
                  <w:sz w:val="20"/>
                  <w:lang w:val="en-US"/>
                </w:rPr>
                <w:t>ru</w:t>
              </w:r>
              <w:proofErr w:type="spellEnd"/>
            </w:hyperlink>
          </w:p>
        </w:tc>
      </w:tr>
    </w:tbl>
    <w:p w:rsidR="00F20B5C" w:rsidRPr="00C82BE4" w:rsidRDefault="00F20B5C" w:rsidP="00C82BE4">
      <w:pPr>
        <w:spacing w:after="0" w:line="240" w:lineRule="auto"/>
        <w:jc w:val="both"/>
        <w:rPr>
          <w:rFonts w:ascii="Arial" w:hAnsi="Arial" w:cs="Arial"/>
          <w:color w:val="000000"/>
          <w:sz w:val="20"/>
        </w:rPr>
      </w:pPr>
    </w:p>
    <w:p w:rsidR="008C5AD4" w:rsidRPr="00C82BE4" w:rsidRDefault="008C5AD4" w:rsidP="0058321D">
      <w:pPr>
        <w:spacing w:after="0" w:line="240" w:lineRule="auto"/>
        <w:ind w:firstLine="540"/>
        <w:jc w:val="both"/>
        <w:rPr>
          <w:rFonts w:ascii="Arial" w:hAnsi="Arial" w:cs="Arial"/>
          <w:b/>
          <w:iCs/>
          <w:color w:val="000000"/>
          <w:sz w:val="20"/>
        </w:rPr>
      </w:pPr>
      <w:r w:rsidRPr="00C82BE4">
        <w:rPr>
          <w:rFonts w:ascii="Arial" w:hAnsi="Arial" w:cs="Arial"/>
          <w:b/>
          <w:iCs/>
          <w:color w:val="000000"/>
          <w:sz w:val="20"/>
        </w:rPr>
        <w:t>МБУ</w:t>
      </w:r>
      <w:r w:rsidR="00AF7124" w:rsidRPr="00C82BE4">
        <w:rPr>
          <w:rFonts w:ascii="Arial" w:hAnsi="Arial" w:cs="Arial"/>
          <w:b/>
          <w:iCs/>
          <w:color w:val="000000"/>
          <w:sz w:val="20"/>
        </w:rPr>
        <w:t xml:space="preserve"> </w:t>
      </w:r>
      <w:r w:rsidRPr="00C82BE4">
        <w:rPr>
          <w:rFonts w:ascii="Arial" w:hAnsi="Arial" w:cs="Arial"/>
          <w:b/>
          <w:iCs/>
          <w:color w:val="000000"/>
          <w:sz w:val="20"/>
        </w:rPr>
        <w:t>«Мариинско-Посадский</w:t>
      </w:r>
      <w:r w:rsidR="00AF7124" w:rsidRPr="00C82BE4">
        <w:rPr>
          <w:rFonts w:ascii="Arial" w:hAnsi="Arial" w:cs="Arial"/>
          <w:b/>
          <w:iCs/>
          <w:color w:val="000000"/>
          <w:sz w:val="20"/>
        </w:rPr>
        <w:t xml:space="preserve"> </w:t>
      </w:r>
      <w:r w:rsidR="0058321D">
        <w:rPr>
          <w:rFonts w:ascii="Arial" w:hAnsi="Arial" w:cs="Arial"/>
          <w:b/>
          <w:iCs/>
          <w:color w:val="000000"/>
          <w:sz w:val="20"/>
        </w:rPr>
        <w:t>архив»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3"/>
        <w:gridCol w:w="5243"/>
        <w:gridCol w:w="2199"/>
        <w:gridCol w:w="4112"/>
      </w:tblGrid>
      <w:tr w:rsidR="008C5AD4" w:rsidRPr="00C82BE4" w:rsidTr="00B12B68">
        <w:trPr>
          <w:cantSplit/>
        </w:trPr>
        <w:tc>
          <w:tcPr>
            <w:tcW w:w="954"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Ф.И.О.</w:t>
            </w:r>
          </w:p>
        </w:tc>
        <w:tc>
          <w:tcPr>
            <w:tcW w:w="1836"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Должность</w:t>
            </w:r>
          </w:p>
        </w:tc>
        <w:tc>
          <w:tcPr>
            <w:tcW w:w="770"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Служебный</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телефон</w:t>
            </w:r>
          </w:p>
        </w:tc>
        <w:tc>
          <w:tcPr>
            <w:tcW w:w="1441"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Электронный</w:t>
            </w:r>
            <w:r w:rsidR="00AF7124" w:rsidRPr="00C82BE4">
              <w:rPr>
                <w:rFonts w:ascii="Arial" w:hAnsi="Arial" w:cs="Arial"/>
                <w:color w:val="000000"/>
                <w:sz w:val="20"/>
              </w:rPr>
              <w:t xml:space="preserve"> </w:t>
            </w:r>
            <w:r w:rsidRPr="00C82BE4">
              <w:rPr>
                <w:rFonts w:ascii="Arial" w:hAnsi="Arial" w:cs="Arial"/>
                <w:color w:val="000000"/>
                <w:sz w:val="20"/>
              </w:rPr>
              <w:t>адрес</w:t>
            </w:r>
          </w:p>
        </w:tc>
      </w:tr>
      <w:tr w:rsidR="008C5AD4" w:rsidRPr="00C82BE4" w:rsidTr="00B12B68">
        <w:trPr>
          <w:cantSplit/>
        </w:trPr>
        <w:tc>
          <w:tcPr>
            <w:tcW w:w="954"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Тенькова</w:t>
            </w:r>
            <w:r w:rsidR="00AF7124" w:rsidRPr="00C82BE4">
              <w:rPr>
                <w:rFonts w:ascii="Arial" w:hAnsi="Arial" w:cs="Arial"/>
                <w:color w:val="000000"/>
                <w:sz w:val="20"/>
              </w:rPr>
              <w:t xml:space="preserve"> </w:t>
            </w:r>
            <w:r w:rsidRPr="00C82BE4">
              <w:rPr>
                <w:rFonts w:ascii="Arial" w:hAnsi="Arial" w:cs="Arial"/>
                <w:color w:val="000000"/>
                <w:sz w:val="20"/>
              </w:rPr>
              <w:t>Ирина</w:t>
            </w:r>
            <w:r w:rsidR="00AF7124" w:rsidRPr="00C82BE4">
              <w:rPr>
                <w:rFonts w:ascii="Arial" w:hAnsi="Arial" w:cs="Arial"/>
                <w:color w:val="000000"/>
                <w:sz w:val="20"/>
              </w:rPr>
              <w:t xml:space="preserve"> </w:t>
            </w:r>
            <w:r w:rsidRPr="00C82BE4">
              <w:rPr>
                <w:rFonts w:ascii="Arial" w:hAnsi="Arial" w:cs="Arial"/>
                <w:color w:val="000000"/>
                <w:sz w:val="20"/>
              </w:rPr>
              <w:t>Владимировна</w:t>
            </w:r>
          </w:p>
        </w:tc>
        <w:tc>
          <w:tcPr>
            <w:tcW w:w="1836"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Главный</w:t>
            </w:r>
            <w:r w:rsidR="00AF7124" w:rsidRPr="00C82BE4">
              <w:rPr>
                <w:rFonts w:ascii="Arial" w:hAnsi="Arial" w:cs="Arial"/>
                <w:color w:val="000000"/>
                <w:sz w:val="20"/>
              </w:rPr>
              <w:t xml:space="preserve"> </w:t>
            </w:r>
            <w:r w:rsidRPr="00C82BE4">
              <w:rPr>
                <w:rFonts w:ascii="Arial" w:hAnsi="Arial" w:cs="Arial"/>
                <w:color w:val="000000"/>
                <w:sz w:val="20"/>
              </w:rPr>
              <w:t>специалист-эксперт</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делам</w:t>
            </w:r>
            <w:r w:rsidR="00AF7124" w:rsidRPr="00C82BE4">
              <w:rPr>
                <w:rFonts w:ascii="Arial" w:hAnsi="Arial" w:cs="Arial"/>
                <w:color w:val="000000"/>
                <w:sz w:val="20"/>
              </w:rPr>
              <w:t xml:space="preserve"> </w:t>
            </w:r>
            <w:r w:rsidRPr="00C82BE4">
              <w:rPr>
                <w:rFonts w:ascii="Arial" w:hAnsi="Arial" w:cs="Arial"/>
                <w:color w:val="000000"/>
                <w:sz w:val="20"/>
              </w:rPr>
              <w:t>архивов</w:t>
            </w:r>
          </w:p>
        </w:tc>
        <w:tc>
          <w:tcPr>
            <w:tcW w:w="770"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2-19-35</w:t>
            </w:r>
          </w:p>
        </w:tc>
        <w:tc>
          <w:tcPr>
            <w:tcW w:w="1441" w:type="pct"/>
            <w:tcBorders>
              <w:top w:val="single" w:sz="4" w:space="0" w:color="auto"/>
              <w:left w:val="single" w:sz="4" w:space="0" w:color="auto"/>
              <w:bottom w:val="single" w:sz="4" w:space="0" w:color="auto"/>
              <w:right w:val="single" w:sz="4" w:space="0" w:color="auto"/>
            </w:tcBorders>
            <w:vAlign w:val="center"/>
          </w:tcPr>
          <w:p w:rsidR="008C5AD4" w:rsidRPr="00C82BE4" w:rsidRDefault="002A410E" w:rsidP="00C82BE4">
            <w:pPr>
              <w:spacing w:after="0" w:line="240" w:lineRule="auto"/>
              <w:jc w:val="center"/>
              <w:rPr>
                <w:rFonts w:ascii="Arial" w:hAnsi="Arial" w:cs="Arial"/>
                <w:color w:val="000000"/>
                <w:sz w:val="20"/>
              </w:rPr>
            </w:pPr>
            <w:hyperlink r:id="rId20" w:history="1">
              <w:r w:rsidR="008C5AD4" w:rsidRPr="00C82BE4">
                <w:rPr>
                  <w:rStyle w:val="af0"/>
                  <w:rFonts w:ascii="Arial" w:hAnsi="Arial" w:cs="Arial"/>
                  <w:color w:val="000000"/>
                  <w:sz w:val="20"/>
                  <w:lang w:val="en-US"/>
                </w:rPr>
                <w:t>marpos</w:t>
              </w:r>
              <w:r w:rsidR="008C5AD4" w:rsidRPr="00C82BE4">
                <w:rPr>
                  <w:rStyle w:val="af0"/>
                  <w:rFonts w:ascii="Arial" w:hAnsi="Arial" w:cs="Arial"/>
                  <w:color w:val="000000"/>
                  <w:sz w:val="20"/>
                </w:rPr>
                <w:t>_</w:t>
              </w:r>
              <w:r w:rsidR="008C5AD4" w:rsidRPr="00C82BE4">
                <w:rPr>
                  <w:rStyle w:val="af0"/>
                  <w:rFonts w:ascii="Arial" w:hAnsi="Arial" w:cs="Arial"/>
                  <w:color w:val="000000"/>
                  <w:sz w:val="20"/>
                  <w:lang w:val="en-US"/>
                </w:rPr>
                <w:t>archiv</w:t>
              </w:r>
              <w:r w:rsidR="008C5AD4" w:rsidRPr="00C82BE4">
                <w:rPr>
                  <w:rStyle w:val="af0"/>
                  <w:rFonts w:ascii="Arial" w:hAnsi="Arial" w:cs="Arial"/>
                  <w:color w:val="000000"/>
                  <w:sz w:val="20"/>
                </w:rPr>
                <w:t>1@.</w:t>
              </w:r>
              <w:r w:rsidR="008C5AD4" w:rsidRPr="00C82BE4">
                <w:rPr>
                  <w:rStyle w:val="af0"/>
                  <w:rFonts w:ascii="Arial" w:hAnsi="Arial" w:cs="Arial"/>
                  <w:color w:val="000000"/>
                  <w:sz w:val="20"/>
                  <w:lang w:val="en-US"/>
                </w:rPr>
                <w:t>cap</w:t>
              </w:r>
              <w:r w:rsidR="008C5AD4" w:rsidRPr="00C82BE4">
                <w:rPr>
                  <w:rStyle w:val="af0"/>
                  <w:rFonts w:ascii="Arial" w:hAnsi="Arial" w:cs="Arial"/>
                  <w:color w:val="000000"/>
                  <w:sz w:val="20"/>
                </w:rPr>
                <w:t>.</w:t>
              </w:r>
              <w:proofErr w:type="spellStart"/>
              <w:r w:rsidR="008C5AD4" w:rsidRPr="00C82BE4">
                <w:rPr>
                  <w:rStyle w:val="af0"/>
                  <w:rFonts w:ascii="Arial" w:hAnsi="Arial" w:cs="Arial"/>
                  <w:color w:val="000000"/>
                  <w:sz w:val="20"/>
                  <w:lang w:val="en-US"/>
                </w:rPr>
                <w:t>ru</w:t>
              </w:r>
              <w:proofErr w:type="spellEnd"/>
            </w:hyperlink>
          </w:p>
        </w:tc>
      </w:tr>
      <w:tr w:rsidR="008C5AD4" w:rsidRPr="00C82BE4" w:rsidTr="00B12B68">
        <w:trPr>
          <w:cantSplit/>
        </w:trPr>
        <w:tc>
          <w:tcPr>
            <w:tcW w:w="954"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proofErr w:type="spellStart"/>
            <w:r w:rsidRPr="00C82BE4">
              <w:rPr>
                <w:rFonts w:ascii="Arial" w:hAnsi="Arial" w:cs="Arial"/>
                <w:color w:val="000000"/>
                <w:sz w:val="20"/>
              </w:rPr>
              <w:t>Чекурова</w:t>
            </w:r>
            <w:proofErr w:type="spellEnd"/>
            <w:r w:rsidR="00AF7124" w:rsidRPr="00C82BE4">
              <w:rPr>
                <w:rFonts w:ascii="Arial" w:hAnsi="Arial" w:cs="Arial"/>
                <w:color w:val="000000"/>
                <w:sz w:val="20"/>
              </w:rPr>
              <w:t xml:space="preserve"> </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Галина</w:t>
            </w:r>
            <w:r w:rsidR="00AF7124" w:rsidRPr="00C82BE4">
              <w:rPr>
                <w:rFonts w:ascii="Arial" w:hAnsi="Arial" w:cs="Arial"/>
                <w:color w:val="000000"/>
                <w:sz w:val="20"/>
              </w:rPr>
              <w:t xml:space="preserve"> </w:t>
            </w:r>
            <w:r w:rsidRPr="00C82BE4">
              <w:rPr>
                <w:rFonts w:ascii="Arial" w:hAnsi="Arial" w:cs="Arial"/>
                <w:color w:val="000000"/>
                <w:sz w:val="20"/>
              </w:rPr>
              <w:t>Геннадьевна</w:t>
            </w:r>
          </w:p>
        </w:tc>
        <w:tc>
          <w:tcPr>
            <w:tcW w:w="1836"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Заведующий</w:t>
            </w:r>
            <w:r w:rsidR="00AF7124" w:rsidRPr="00C82BE4">
              <w:rPr>
                <w:rFonts w:ascii="Arial" w:hAnsi="Arial" w:cs="Arial"/>
                <w:color w:val="000000"/>
                <w:sz w:val="20"/>
              </w:rPr>
              <w:t xml:space="preserve"> </w:t>
            </w:r>
            <w:r w:rsidRPr="00C82BE4">
              <w:rPr>
                <w:rFonts w:ascii="Arial" w:hAnsi="Arial" w:cs="Arial"/>
                <w:color w:val="000000"/>
                <w:sz w:val="20"/>
              </w:rPr>
              <w:t>архивом</w:t>
            </w:r>
          </w:p>
        </w:tc>
        <w:tc>
          <w:tcPr>
            <w:tcW w:w="770"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2-19-35</w:t>
            </w:r>
          </w:p>
        </w:tc>
        <w:tc>
          <w:tcPr>
            <w:tcW w:w="1441" w:type="pct"/>
            <w:tcBorders>
              <w:top w:val="single" w:sz="4" w:space="0" w:color="auto"/>
              <w:left w:val="single" w:sz="4" w:space="0" w:color="auto"/>
              <w:bottom w:val="single" w:sz="4" w:space="0" w:color="auto"/>
              <w:right w:val="single" w:sz="4" w:space="0" w:color="auto"/>
            </w:tcBorders>
            <w:vAlign w:val="center"/>
          </w:tcPr>
          <w:p w:rsidR="008C5AD4" w:rsidRPr="00C82BE4" w:rsidRDefault="002A410E" w:rsidP="00C82BE4">
            <w:pPr>
              <w:spacing w:after="0" w:line="240" w:lineRule="auto"/>
              <w:jc w:val="center"/>
              <w:rPr>
                <w:rFonts w:ascii="Arial" w:hAnsi="Arial" w:cs="Arial"/>
                <w:color w:val="000000"/>
                <w:sz w:val="20"/>
                <w:szCs w:val="24"/>
              </w:rPr>
            </w:pPr>
            <w:hyperlink r:id="rId21" w:history="1">
              <w:r w:rsidR="008C5AD4" w:rsidRPr="00C82BE4">
                <w:rPr>
                  <w:rStyle w:val="af0"/>
                  <w:rFonts w:ascii="Arial" w:hAnsi="Arial" w:cs="Arial"/>
                  <w:color w:val="000000"/>
                  <w:sz w:val="20"/>
                  <w:lang w:val="en-US"/>
                </w:rPr>
                <w:t>marpos</w:t>
              </w:r>
              <w:r w:rsidR="008C5AD4" w:rsidRPr="00C82BE4">
                <w:rPr>
                  <w:rStyle w:val="af0"/>
                  <w:rFonts w:ascii="Arial" w:hAnsi="Arial" w:cs="Arial"/>
                  <w:color w:val="000000"/>
                  <w:sz w:val="20"/>
                </w:rPr>
                <w:t>_</w:t>
              </w:r>
              <w:r w:rsidR="008C5AD4" w:rsidRPr="00C82BE4">
                <w:rPr>
                  <w:rStyle w:val="af0"/>
                  <w:rFonts w:ascii="Arial" w:hAnsi="Arial" w:cs="Arial"/>
                  <w:color w:val="000000"/>
                  <w:sz w:val="20"/>
                  <w:lang w:val="en-US"/>
                </w:rPr>
                <w:t>archiv</w:t>
              </w:r>
              <w:r w:rsidR="008C5AD4" w:rsidRPr="00C82BE4">
                <w:rPr>
                  <w:rStyle w:val="af0"/>
                  <w:rFonts w:ascii="Arial" w:hAnsi="Arial" w:cs="Arial"/>
                  <w:color w:val="000000"/>
                  <w:sz w:val="20"/>
                </w:rPr>
                <w:t>@.</w:t>
              </w:r>
              <w:r w:rsidR="008C5AD4" w:rsidRPr="00C82BE4">
                <w:rPr>
                  <w:rStyle w:val="af0"/>
                  <w:rFonts w:ascii="Arial" w:hAnsi="Arial" w:cs="Arial"/>
                  <w:color w:val="000000"/>
                  <w:sz w:val="20"/>
                  <w:lang w:val="en-US"/>
                </w:rPr>
                <w:t>cap</w:t>
              </w:r>
              <w:r w:rsidR="008C5AD4" w:rsidRPr="00C82BE4">
                <w:rPr>
                  <w:rStyle w:val="af0"/>
                  <w:rFonts w:ascii="Arial" w:hAnsi="Arial" w:cs="Arial"/>
                  <w:color w:val="000000"/>
                  <w:sz w:val="20"/>
                </w:rPr>
                <w:t>.</w:t>
              </w:r>
              <w:proofErr w:type="spellStart"/>
              <w:r w:rsidR="008C5AD4" w:rsidRPr="00C82BE4">
                <w:rPr>
                  <w:rStyle w:val="af0"/>
                  <w:rFonts w:ascii="Arial" w:hAnsi="Arial" w:cs="Arial"/>
                  <w:color w:val="000000"/>
                  <w:sz w:val="20"/>
                  <w:lang w:val="en-US"/>
                </w:rPr>
                <w:t>ru</w:t>
              </w:r>
              <w:proofErr w:type="spellEnd"/>
            </w:hyperlink>
          </w:p>
        </w:tc>
      </w:tr>
    </w:tbl>
    <w:p w:rsidR="0058321D" w:rsidRDefault="0058321D" w:rsidP="00C82BE4">
      <w:pPr>
        <w:spacing w:after="0" w:line="240" w:lineRule="auto"/>
        <w:ind w:left="3780"/>
        <w:jc w:val="center"/>
        <w:rPr>
          <w:rFonts w:ascii="Arial" w:hAnsi="Arial" w:cs="Arial"/>
          <w:color w:val="000000"/>
          <w:sz w:val="20"/>
        </w:rPr>
      </w:pPr>
    </w:p>
    <w:p w:rsidR="008C5AD4" w:rsidRPr="00C82BE4" w:rsidRDefault="00AF7124" w:rsidP="0058321D">
      <w:pPr>
        <w:spacing w:after="0" w:line="240" w:lineRule="auto"/>
        <w:ind w:left="6804"/>
        <w:jc w:val="center"/>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Приложение</w:t>
      </w:r>
      <w:r w:rsidRPr="00C82BE4">
        <w:rPr>
          <w:rFonts w:ascii="Arial" w:hAnsi="Arial" w:cs="Arial"/>
          <w:color w:val="000000"/>
          <w:sz w:val="20"/>
        </w:rPr>
        <w:t xml:space="preserve"> </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2</w:t>
      </w:r>
    </w:p>
    <w:p w:rsidR="00F20B5C" w:rsidRDefault="008C5AD4" w:rsidP="0058321D">
      <w:pPr>
        <w:spacing w:after="0" w:line="240" w:lineRule="auto"/>
        <w:ind w:left="6804"/>
        <w:jc w:val="center"/>
        <w:rPr>
          <w:rFonts w:ascii="Arial" w:hAnsi="Arial" w:cs="Arial"/>
          <w:color w:val="000000"/>
          <w:sz w:val="20"/>
        </w:rPr>
      </w:pP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w:t>
      </w:r>
      <w:r w:rsidRPr="00C82BE4">
        <w:rPr>
          <w:rFonts w:ascii="Arial" w:hAnsi="Arial" w:cs="Arial"/>
          <w:color w:val="000000"/>
          <w:sz w:val="20"/>
          <w:szCs w:val="24"/>
        </w:rPr>
        <w:t>Предоставление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копий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связанных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социальной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защитой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граждан,</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предусматривающей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пенсионное</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получение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льгот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компенсаций</w:t>
      </w:r>
      <w:r w:rsidRPr="00C82BE4">
        <w:rPr>
          <w:rFonts w:ascii="Arial" w:hAnsi="Arial" w:cs="Arial"/>
          <w:color w:val="000000"/>
          <w:sz w:val="20"/>
        </w:rPr>
        <w:t>»</w:t>
      </w:r>
    </w:p>
    <w:p w:rsidR="0058321D" w:rsidRPr="00C82BE4" w:rsidRDefault="0058321D" w:rsidP="00C82BE4">
      <w:pPr>
        <w:spacing w:after="0" w:line="240" w:lineRule="auto"/>
        <w:ind w:left="3600"/>
        <w:jc w:val="center"/>
        <w:rPr>
          <w:rFonts w:ascii="Arial" w:hAnsi="Arial" w:cs="Arial"/>
          <w:color w:val="000000"/>
          <w:sz w:val="20"/>
        </w:rPr>
      </w:pPr>
    </w:p>
    <w:p w:rsidR="0058321D" w:rsidRDefault="008C5AD4" w:rsidP="0058321D">
      <w:pPr>
        <w:spacing w:after="0" w:line="240" w:lineRule="auto"/>
        <w:jc w:val="right"/>
        <w:rPr>
          <w:rFonts w:ascii="Arial" w:hAnsi="Arial" w:cs="Arial"/>
          <w:color w:val="000000"/>
          <w:sz w:val="20"/>
        </w:rPr>
      </w:pP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r w:rsidR="00AF7124" w:rsidRPr="00C82BE4">
        <w:rPr>
          <w:rFonts w:ascii="Arial" w:hAnsi="Arial" w:cs="Arial"/>
          <w:color w:val="000000"/>
          <w:sz w:val="20"/>
        </w:rPr>
        <w:t xml:space="preserve"> </w:t>
      </w:r>
    </w:p>
    <w:p w:rsidR="008C5AD4" w:rsidRPr="0058321D" w:rsidRDefault="00AF7124" w:rsidP="0058321D">
      <w:pPr>
        <w:spacing w:after="0" w:line="240" w:lineRule="auto"/>
        <w:jc w:val="right"/>
        <w:rPr>
          <w:rFonts w:ascii="Arial" w:hAnsi="Arial" w:cs="Arial"/>
          <w:color w:val="000000"/>
          <w:sz w:val="20"/>
        </w:rPr>
      </w:pPr>
      <w:r w:rsidRPr="00C82BE4">
        <w:rPr>
          <w:rFonts w:ascii="Arial" w:hAnsi="Arial" w:cs="Arial"/>
          <w:b/>
          <w:color w:val="000000"/>
          <w:sz w:val="20"/>
        </w:rPr>
        <w:t xml:space="preserve"> </w:t>
      </w:r>
    </w:p>
    <w:p w:rsidR="008C5AD4" w:rsidRPr="00C82BE4" w:rsidRDefault="00AF7124" w:rsidP="0058321D">
      <w:pPr>
        <w:tabs>
          <w:tab w:val="left" w:pos="5190"/>
          <w:tab w:val="right" w:pos="9355"/>
        </w:tabs>
        <w:spacing w:after="0" w:line="240" w:lineRule="auto"/>
        <w:jc w:val="right"/>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Фамилия</w:t>
      </w:r>
      <w:r w:rsidRPr="00C82BE4">
        <w:rPr>
          <w:rFonts w:ascii="Arial" w:hAnsi="Arial" w:cs="Arial"/>
          <w:color w:val="000000"/>
          <w:sz w:val="20"/>
        </w:rPr>
        <w:t xml:space="preserve"> </w:t>
      </w:r>
      <w:r w:rsidR="008C5AD4" w:rsidRPr="00C82BE4">
        <w:rPr>
          <w:rFonts w:ascii="Arial" w:hAnsi="Arial" w:cs="Arial"/>
          <w:color w:val="000000"/>
          <w:sz w:val="20"/>
        </w:rPr>
        <w:t>_________________________</w:t>
      </w:r>
    </w:p>
    <w:p w:rsidR="008C5AD4"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Имя</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w:t>
      </w:r>
    </w:p>
    <w:p w:rsidR="00F20B5C"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Отчество</w:t>
      </w:r>
      <w:r w:rsidR="00AF7124" w:rsidRPr="00C82BE4">
        <w:rPr>
          <w:rFonts w:ascii="Arial" w:hAnsi="Arial" w:cs="Arial"/>
          <w:color w:val="000000"/>
          <w:sz w:val="20"/>
        </w:rPr>
        <w:t xml:space="preserve"> </w:t>
      </w:r>
      <w:r w:rsidRPr="00C82BE4">
        <w:rPr>
          <w:rFonts w:ascii="Arial" w:hAnsi="Arial" w:cs="Arial"/>
          <w:color w:val="000000"/>
          <w:sz w:val="20"/>
        </w:rPr>
        <w:t>____________________________</w:t>
      </w:r>
    </w:p>
    <w:p w:rsidR="008C5AD4"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______________________________</w:t>
      </w:r>
    </w:p>
    <w:p w:rsidR="008C5AD4" w:rsidRPr="00C82BE4" w:rsidRDefault="00AF7124" w:rsidP="00C82BE4">
      <w:pPr>
        <w:spacing w:after="0" w:line="240" w:lineRule="auto"/>
        <w:jc w:val="right"/>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____________________________________</w:t>
      </w:r>
    </w:p>
    <w:p w:rsidR="008C5AD4" w:rsidRPr="00C82BE4" w:rsidRDefault="00AF7124" w:rsidP="00C82BE4">
      <w:pPr>
        <w:spacing w:after="0" w:line="240" w:lineRule="auto"/>
        <w:jc w:val="right"/>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____________________________________</w:t>
      </w:r>
    </w:p>
    <w:p w:rsidR="00F20B5C" w:rsidRPr="00C82BE4" w:rsidRDefault="00AF7124" w:rsidP="00C82BE4">
      <w:pPr>
        <w:spacing w:after="0" w:line="240" w:lineRule="auto"/>
        <w:jc w:val="right"/>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Телефон</w:t>
      </w:r>
      <w:r w:rsidRPr="00C82BE4">
        <w:rPr>
          <w:rFonts w:ascii="Arial" w:hAnsi="Arial" w:cs="Arial"/>
          <w:color w:val="000000"/>
          <w:sz w:val="20"/>
        </w:rPr>
        <w:t xml:space="preserve"> </w:t>
      </w:r>
      <w:r w:rsidR="008C5AD4" w:rsidRPr="00C82BE4">
        <w:rPr>
          <w:rFonts w:ascii="Arial" w:hAnsi="Arial" w:cs="Arial"/>
          <w:color w:val="000000"/>
          <w:sz w:val="20"/>
        </w:rPr>
        <w:t>_____________________________</w:t>
      </w:r>
    </w:p>
    <w:p w:rsidR="00F13F53" w:rsidRDefault="00F13F53" w:rsidP="00C82BE4">
      <w:pPr>
        <w:spacing w:after="0" w:line="240" w:lineRule="auto"/>
        <w:jc w:val="center"/>
        <w:rPr>
          <w:rFonts w:ascii="Arial" w:hAnsi="Arial" w:cs="Arial"/>
          <w:b/>
          <w:bCs/>
          <w:iCs/>
          <w:color w:val="000000"/>
          <w:sz w:val="20"/>
        </w:rPr>
      </w:pPr>
    </w:p>
    <w:p w:rsidR="008C5AD4" w:rsidRPr="00C82BE4" w:rsidRDefault="008C5AD4" w:rsidP="00C82BE4">
      <w:pPr>
        <w:spacing w:after="0" w:line="240" w:lineRule="auto"/>
        <w:jc w:val="center"/>
        <w:rPr>
          <w:rFonts w:ascii="Arial" w:hAnsi="Arial" w:cs="Arial"/>
          <w:b/>
          <w:bCs/>
          <w:iCs/>
          <w:color w:val="000000"/>
          <w:sz w:val="20"/>
        </w:rPr>
      </w:pPr>
      <w:r w:rsidRPr="00C82BE4">
        <w:rPr>
          <w:rFonts w:ascii="Arial" w:hAnsi="Arial" w:cs="Arial"/>
          <w:b/>
          <w:bCs/>
          <w:iCs/>
          <w:color w:val="000000"/>
          <w:sz w:val="20"/>
        </w:rPr>
        <w:lastRenderedPageBreak/>
        <w:t>Заявление</w:t>
      </w:r>
    </w:p>
    <w:p w:rsidR="008C5AD4" w:rsidRPr="00C82BE4" w:rsidRDefault="008C5AD4" w:rsidP="00C82BE4">
      <w:pPr>
        <w:spacing w:after="0" w:line="240" w:lineRule="auto"/>
        <w:jc w:val="center"/>
        <w:rPr>
          <w:rFonts w:ascii="Arial" w:hAnsi="Arial" w:cs="Arial"/>
          <w:b/>
          <w:bCs/>
          <w:iCs/>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17"/>
        <w:gridCol w:w="9360"/>
      </w:tblGrid>
      <w:tr w:rsidR="008C5AD4" w:rsidRPr="00C82BE4" w:rsidTr="00B12B68">
        <w:trPr>
          <w:cantSplit/>
        </w:trPr>
        <w:tc>
          <w:tcPr>
            <w:tcW w:w="172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szCs w:val="24"/>
              </w:rPr>
            </w:pPr>
            <w:r w:rsidRPr="00C82BE4">
              <w:rPr>
                <w:rFonts w:ascii="Arial" w:hAnsi="Arial" w:cs="Arial"/>
                <w:color w:val="000000"/>
                <w:sz w:val="20"/>
                <w:szCs w:val="24"/>
              </w:rPr>
              <w:t>ФИО</w:t>
            </w:r>
            <w:r w:rsidR="00AF7124" w:rsidRPr="00C82BE4">
              <w:rPr>
                <w:rFonts w:ascii="Arial" w:hAnsi="Arial" w:cs="Arial"/>
                <w:color w:val="000000"/>
                <w:sz w:val="20"/>
                <w:szCs w:val="24"/>
              </w:rPr>
              <w:t xml:space="preserve"> </w:t>
            </w:r>
            <w:r w:rsidRPr="00C82BE4">
              <w:rPr>
                <w:rFonts w:ascii="Arial" w:hAnsi="Arial" w:cs="Arial"/>
                <w:color w:val="000000"/>
                <w:sz w:val="20"/>
                <w:szCs w:val="24"/>
              </w:rPr>
              <w:t>гражданина</w:t>
            </w:r>
            <w:r w:rsidR="00AF7124" w:rsidRPr="00C82BE4">
              <w:rPr>
                <w:rFonts w:ascii="Arial" w:hAnsi="Arial" w:cs="Arial"/>
                <w:color w:val="000000"/>
                <w:sz w:val="20"/>
                <w:szCs w:val="24"/>
              </w:rPr>
              <w:t xml:space="preserve"> </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Девичья</w:t>
            </w:r>
            <w:r w:rsidR="00AF7124" w:rsidRPr="00C82BE4">
              <w:rPr>
                <w:rFonts w:ascii="Arial" w:hAnsi="Arial" w:cs="Arial"/>
                <w:color w:val="000000"/>
                <w:sz w:val="20"/>
              </w:rPr>
              <w:t xml:space="preserve"> </w:t>
            </w:r>
            <w:r w:rsidRPr="00C82BE4">
              <w:rPr>
                <w:rFonts w:ascii="Arial" w:hAnsi="Arial" w:cs="Arial"/>
                <w:color w:val="000000"/>
                <w:sz w:val="20"/>
              </w:rPr>
              <w:t>фамилия</w:t>
            </w:r>
            <w:r w:rsidR="00AF7124" w:rsidRPr="00C82BE4">
              <w:rPr>
                <w:rFonts w:ascii="Arial" w:hAnsi="Arial" w:cs="Arial"/>
                <w:color w:val="000000"/>
                <w:sz w:val="20"/>
              </w:rPr>
              <w:t xml:space="preserve"> </w:t>
            </w:r>
          </w:p>
          <w:p w:rsidR="008C5AD4" w:rsidRPr="00C82BE4" w:rsidRDefault="008C5AD4" w:rsidP="00C82BE4">
            <w:pPr>
              <w:spacing w:after="0" w:line="240" w:lineRule="auto"/>
              <w:jc w:val="center"/>
              <w:rPr>
                <w:rFonts w:ascii="Arial" w:hAnsi="Arial" w:cs="Arial"/>
                <w:color w:val="000000"/>
                <w:sz w:val="20"/>
                <w:szCs w:val="24"/>
              </w:rPr>
            </w:pPr>
            <w:r w:rsidRPr="00C82BE4">
              <w:rPr>
                <w:rFonts w:ascii="Arial" w:hAnsi="Arial" w:cs="Arial"/>
                <w:color w:val="000000"/>
                <w:sz w:val="20"/>
                <w:szCs w:val="24"/>
              </w:rPr>
              <w:t>Дата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рождения</w:t>
            </w:r>
            <w:r w:rsidR="00AF7124" w:rsidRPr="00C82BE4">
              <w:rPr>
                <w:rFonts w:ascii="Arial" w:hAnsi="Arial" w:cs="Arial"/>
                <w:color w:val="000000"/>
                <w:sz w:val="20"/>
                <w:szCs w:val="24"/>
              </w:rPr>
              <w:t xml:space="preserve"> </w:t>
            </w:r>
          </w:p>
          <w:p w:rsidR="008C5AD4" w:rsidRPr="00C82BE4" w:rsidRDefault="008C5AD4" w:rsidP="00C82BE4">
            <w:pPr>
              <w:spacing w:after="0" w:line="240" w:lineRule="auto"/>
              <w:jc w:val="center"/>
              <w:rPr>
                <w:rFonts w:ascii="Arial" w:hAnsi="Arial" w:cs="Arial"/>
                <w:color w:val="000000"/>
                <w:sz w:val="20"/>
                <w:szCs w:val="24"/>
              </w:rPr>
            </w:pPr>
            <w:r w:rsidRPr="00C82BE4">
              <w:rPr>
                <w:rFonts w:ascii="Arial" w:hAnsi="Arial" w:cs="Arial"/>
                <w:color w:val="000000"/>
                <w:sz w:val="20"/>
                <w:szCs w:val="24"/>
              </w:rPr>
              <w:t>Место</w:t>
            </w:r>
            <w:r w:rsidR="00AF7124" w:rsidRPr="00C82BE4">
              <w:rPr>
                <w:rFonts w:ascii="Arial" w:hAnsi="Arial" w:cs="Arial"/>
                <w:color w:val="000000"/>
                <w:sz w:val="20"/>
                <w:szCs w:val="24"/>
              </w:rPr>
              <w:t xml:space="preserve"> </w:t>
            </w:r>
            <w:r w:rsidRPr="00C82BE4">
              <w:rPr>
                <w:rFonts w:ascii="Arial" w:hAnsi="Arial" w:cs="Arial"/>
                <w:color w:val="000000"/>
                <w:sz w:val="20"/>
                <w:szCs w:val="24"/>
              </w:rPr>
              <w:t>рождения</w:t>
            </w:r>
            <w:r w:rsidR="00AF7124" w:rsidRPr="00C82BE4">
              <w:rPr>
                <w:rFonts w:ascii="Arial" w:hAnsi="Arial" w:cs="Arial"/>
                <w:color w:val="000000"/>
                <w:sz w:val="20"/>
                <w:szCs w:val="24"/>
              </w:rPr>
              <w:t xml:space="preserve"> </w:t>
            </w:r>
          </w:p>
          <w:p w:rsidR="008C5AD4" w:rsidRPr="00C82BE4" w:rsidRDefault="008C5AD4" w:rsidP="00C82BE4">
            <w:pPr>
              <w:spacing w:after="0" w:line="240" w:lineRule="auto"/>
              <w:jc w:val="center"/>
              <w:rPr>
                <w:rFonts w:ascii="Arial" w:hAnsi="Arial" w:cs="Arial"/>
                <w:color w:val="000000"/>
                <w:sz w:val="20"/>
                <w:szCs w:val="24"/>
                <w:lang w:val="en-US"/>
              </w:rPr>
            </w:pPr>
            <w:r w:rsidRPr="00C82BE4">
              <w:rPr>
                <w:rFonts w:ascii="Arial" w:hAnsi="Arial" w:cs="Arial"/>
                <w:color w:val="000000"/>
                <w:sz w:val="20"/>
                <w:szCs w:val="24"/>
              </w:rPr>
              <w:t>Телефон</w:t>
            </w:r>
            <w:r w:rsidR="00AF7124" w:rsidRPr="00C82BE4">
              <w:rPr>
                <w:rFonts w:ascii="Arial" w:hAnsi="Arial" w:cs="Arial"/>
                <w:color w:val="000000"/>
                <w:sz w:val="20"/>
                <w:szCs w:val="24"/>
              </w:rPr>
              <w:t xml:space="preserve"> </w:t>
            </w:r>
          </w:p>
        </w:tc>
        <w:tc>
          <w:tcPr>
            <w:tcW w:w="3278"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p>
        </w:tc>
      </w:tr>
      <w:tr w:rsidR="008C5AD4" w:rsidRPr="00C82BE4" w:rsidTr="00B12B68">
        <w:trPr>
          <w:cantSplit/>
        </w:trPr>
        <w:tc>
          <w:tcPr>
            <w:tcW w:w="172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szCs w:val="24"/>
              </w:rPr>
            </w:pPr>
            <w:r w:rsidRPr="00C82BE4">
              <w:rPr>
                <w:rFonts w:ascii="Arial" w:hAnsi="Arial" w:cs="Arial"/>
                <w:color w:val="000000"/>
                <w:sz w:val="20"/>
                <w:szCs w:val="24"/>
              </w:rPr>
              <w:t>Форма</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получения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информации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(нужно</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подчеркнуть)</w:t>
            </w:r>
            <w:r w:rsidR="00AF7124" w:rsidRPr="00C82BE4">
              <w:rPr>
                <w:rFonts w:ascii="Arial" w:hAnsi="Arial" w:cs="Arial"/>
                <w:color w:val="000000"/>
                <w:sz w:val="20"/>
                <w:szCs w:val="24"/>
              </w:rPr>
              <w:t xml:space="preserve"> </w:t>
            </w:r>
          </w:p>
          <w:p w:rsidR="008C5AD4" w:rsidRPr="00C82BE4" w:rsidRDefault="008C5AD4" w:rsidP="00C82BE4">
            <w:pPr>
              <w:spacing w:after="0" w:line="240" w:lineRule="auto"/>
              <w:jc w:val="center"/>
              <w:rPr>
                <w:rFonts w:ascii="Arial" w:hAnsi="Arial" w:cs="Arial"/>
                <w:color w:val="000000"/>
                <w:sz w:val="20"/>
                <w:szCs w:val="24"/>
              </w:rPr>
            </w:pPr>
          </w:p>
        </w:tc>
        <w:tc>
          <w:tcPr>
            <w:tcW w:w="3278"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информационное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письмо,</w:t>
            </w:r>
            <w:r w:rsidR="00AF7124" w:rsidRPr="00C82BE4">
              <w:rPr>
                <w:rFonts w:ascii="Arial" w:hAnsi="Arial" w:cs="Arial"/>
                <w:color w:val="000000"/>
                <w:sz w:val="20"/>
                <w:szCs w:val="24"/>
              </w:rPr>
              <w:t xml:space="preserve"> </w:t>
            </w:r>
          </w:p>
          <w:p w:rsidR="008C5AD4" w:rsidRPr="00C82BE4" w:rsidRDefault="008C5AD4" w:rsidP="00C82BE4">
            <w:pPr>
              <w:spacing w:after="0" w:line="240" w:lineRule="auto"/>
              <w:jc w:val="center"/>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архивная</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справка,</w:t>
            </w:r>
            <w:r w:rsidR="00AF7124" w:rsidRPr="00C82BE4">
              <w:rPr>
                <w:rFonts w:ascii="Arial" w:hAnsi="Arial" w:cs="Arial"/>
                <w:color w:val="000000"/>
                <w:sz w:val="20"/>
                <w:szCs w:val="24"/>
              </w:rPr>
              <w:t xml:space="preserve"> </w:t>
            </w:r>
          </w:p>
          <w:p w:rsidR="008C5AD4" w:rsidRPr="00C82BE4" w:rsidRDefault="008C5AD4" w:rsidP="00C82BE4">
            <w:pPr>
              <w:spacing w:after="0" w:line="240" w:lineRule="auto"/>
              <w:jc w:val="center"/>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архивная</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выписка,</w:t>
            </w:r>
            <w:r w:rsidR="00AF7124" w:rsidRPr="00C82BE4">
              <w:rPr>
                <w:rFonts w:ascii="Arial" w:hAnsi="Arial" w:cs="Arial"/>
                <w:color w:val="000000"/>
                <w:sz w:val="20"/>
                <w:szCs w:val="24"/>
              </w:rPr>
              <w:t xml:space="preserve"> </w:t>
            </w:r>
          </w:p>
          <w:p w:rsidR="008C5AD4" w:rsidRPr="00C82BE4" w:rsidRDefault="008C5AD4" w:rsidP="00C82BE4">
            <w:pPr>
              <w:spacing w:after="0" w:line="240" w:lineRule="auto"/>
              <w:jc w:val="center"/>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архивная</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копия,</w:t>
            </w:r>
            <w:r w:rsidR="00AF7124" w:rsidRPr="00C82BE4">
              <w:rPr>
                <w:rFonts w:ascii="Arial" w:hAnsi="Arial" w:cs="Arial"/>
                <w:color w:val="000000"/>
                <w:sz w:val="20"/>
                <w:szCs w:val="24"/>
              </w:rPr>
              <w:t xml:space="preserve"> </w:t>
            </w:r>
          </w:p>
          <w:p w:rsidR="008C5AD4" w:rsidRPr="00C82BE4" w:rsidRDefault="008C5AD4" w:rsidP="00C82BE4">
            <w:pPr>
              <w:spacing w:after="0" w:line="240" w:lineRule="auto"/>
              <w:jc w:val="center"/>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тематический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перечень,</w:t>
            </w:r>
            <w:r w:rsidR="00AF7124" w:rsidRPr="00C82BE4">
              <w:rPr>
                <w:rFonts w:ascii="Arial" w:hAnsi="Arial" w:cs="Arial"/>
                <w:color w:val="000000"/>
                <w:sz w:val="20"/>
                <w:szCs w:val="24"/>
              </w:rPr>
              <w:t xml:space="preserve"> </w:t>
            </w:r>
          </w:p>
          <w:p w:rsidR="008C5AD4" w:rsidRPr="00C82BE4" w:rsidRDefault="008C5AD4" w:rsidP="00C82BE4">
            <w:pPr>
              <w:spacing w:after="0" w:line="240" w:lineRule="auto"/>
              <w:jc w:val="center"/>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тематический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обзор</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p>
          <w:p w:rsidR="008C5AD4" w:rsidRPr="00C82BE4" w:rsidRDefault="008C5AD4" w:rsidP="00C82BE4">
            <w:pPr>
              <w:spacing w:after="0" w:line="240" w:lineRule="auto"/>
              <w:jc w:val="center"/>
              <w:rPr>
                <w:rFonts w:ascii="Arial" w:hAnsi="Arial" w:cs="Arial"/>
                <w:color w:val="000000"/>
                <w:sz w:val="20"/>
              </w:rPr>
            </w:pPr>
          </w:p>
        </w:tc>
      </w:tr>
      <w:tr w:rsidR="008C5AD4" w:rsidRPr="00C82BE4" w:rsidTr="00B12B68">
        <w:trPr>
          <w:cantSplit/>
        </w:trPr>
        <w:tc>
          <w:tcPr>
            <w:tcW w:w="172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szCs w:val="24"/>
              </w:rPr>
            </w:pPr>
            <w:r w:rsidRPr="00C82BE4">
              <w:rPr>
                <w:rFonts w:ascii="Arial" w:hAnsi="Arial" w:cs="Arial"/>
                <w:color w:val="000000"/>
                <w:sz w:val="20"/>
                <w:szCs w:val="24"/>
              </w:rPr>
              <w:t>Запрашиваемые</w:t>
            </w:r>
            <w:r w:rsidR="00AF7124" w:rsidRPr="00C82BE4">
              <w:rPr>
                <w:rFonts w:ascii="Arial" w:hAnsi="Arial" w:cs="Arial"/>
                <w:color w:val="000000"/>
                <w:sz w:val="20"/>
                <w:szCs w:val="24"/>
              </w:rPr>
              <w:t xml:space="preserve"> </w:t>
            </w:r>
            <w:r w:rsidRPr="00C82BE4">
              <w:rPr>
                <w:rFonts w:ascii="Arial" w:hAnsi="Arial" w:cs="Arial"/>
                <w:color w:val="000000"/>
                <w:sz w:val="20"/>
                <w:szCs w:val="24"/>
              </w:rPr>
              <w:t>сведения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(указать</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информацию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наиболее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полно</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чем?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течение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какого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периода?)</w:t>
            </w:r>
            <w:r w:rsidR="00AF7124" w:rsidRPr="00C82BE4">
              <w:rPr>
                <w:rFonts w:ascii="Arial" w:hAnsi="Arial" w:cs="Arial"/>
                <w:color w:val="000000"/>
                <w:sz w:val="20"/>
                <w:szCs w:val="24"/>
              </w:rPr>
              <w:t xml:space="preserve"> </w:t>
            </w:r>
          </w:p>
          <w:p w:rsidR="008C5AD4" w:rsidRPr="00C82BE4" w:rsidRDefault="008C5AD4" w:rsidP="00C82BE4">
            <w:pPr>
              <w:spacing w:after="0" w:line="240" w:lineRule="auto"/>
              <w:jc w:val="center"/>
              <w:rPr>
                <w:rFonts w:ascii="Arial" w:hAnsi="Arial" w:cs="Arial"/>
                <w:color w:val="000000"/>
                <w:sz w:val="20"/>
              </w:rPr>
            </w:pPr>
          </w:p>
        </w:tc>
        <w:tc>
          <w:tcPr>
            <w:tcW w:w="3278"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подтверждении</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трудового</w:t>
            </w:r>
            <w:r w:rsidR="00AF7124" w:rsidRPr="00C82BE4">
              <w:rPr>
                <w:rFonts w:ascii="Arial" w:hAnsi="Arial" w:cs="Arial"/>
                <w:color w:val="000000"/>
                <w:sz w:val="20"/>
              </w:rPr>
              <w:t xml:space="preserve"> </w:t>
            </w:r>
            <w:r w:rsidRPr="00C82BE4">
              <w:rPr>
                <w:rFonts w:ascii="Arial" w:hAnsi="Arial" w:cs="Arial"/>
                <w:color w:val="000000"/>
                <w:sz w:val="20"/>
              </w:rPr>
              <w:t>стажа</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заработной</w:t>
            </w:r>
            <w:r w:rsidR="00AF7124" w:rsidRPr="00C82BE4">
              <w:rPr>
                <w:rFonts w:ascii="Arial" w:hAnsi="Arial" w:cs="Arial"/>
                <w:color w:val="000000"/>
                <w:sz w:val="20"/>
              </w:rPr>
              <w:t xml:space="preserve"> </w:t>
            </w:r>
            <w:r w:rsidRPr="00C82BE4">
              <w:rPr>
                <w:rFonts w:ascii="Arial" w:hAnsi="Arial" w:cs="Arial"/>
                <w:color w:val="000000"/>
                <w:sz w:val="20"/>
              </w:rPr>
              <w:t>плате</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Место</w:t>
            </w:r>
            <w:r w:rsidR="00AF7124" w:rsidRPr="00C82BE4">
              <w:rPr>
                <w:rFonts w:ascii="Arial" w:hAnsi="Arial" w:cs="Arial"/>
                <w:color w:val="000000"/>
                <w:sz w:val="20"/>
              </w:rPr>
              <w:t xml:space="preserve"> </w:t>
            </w:r>
            <w:r w:rsidRPr="00C82BE4">
              <w:rPr>
                <w:rFonts w:ascii="Arial" w:hAnsi="Arial" w:cs="Arial"/>
                <w:color w:val="000000"/>
                <w:sz w:val="20"/>
              </w:rPr>
              <w:t>работы</w:t>
            </w:r>
            <w:r w:rsidR="00AF7124" w:rsidRPr="00C82BE4">
              <w:rPr>
                <w:rFonts w:ascii="Arial" w:hAnsi="Arial" w:cs="Arial"/>
                <w:color w:val="000000"/>
                <w:sz w:val="20"/>
              </w:rPr>
              <w:t xml:space="preserve"> </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4.</w:t>
            </w:r>
            <w:r w:rsidR="00AF7124" w:rsidRPr="00C82BE4">
              <w:rPr>
                <w:rFonts w:ascii="Arial" w:hAnsi="Arial" w:cs="Arial"/>
                <w:color w:val="000000"/>
                <w:sz w:val="20"/>
              </w:rPr>
              <w:t xml:space="preserve"> </w:t>
            </w:r>
            <w:r w:rsidRPr="00C82BE4">
              <w:rPr>
                <w:rFonts w:ascii="Arial" w:hAnsi="Arial" w:cs="Arial"/>
                <w:color w:val="000000"/>
                <w:sz w:val="20"/>
              </w:rPr>
              <w:t>Должность</w:t>
            </w:r>
          </w:p>
          <w:p w:rsidR="008C5AD4" w:rsidRPr="00C82BE4" w:rsidRDefault="008C5AD4" w:rsidP="00C82BE4">
            <w:pPr>
              <w:spacing w:after="0" w:line="240" w:lineRule="auto"/>
              <w:jc w:val="center"/>
              <w:rPr>
                <w:rFonts w:ascii="Arial" w:hAnsi="Arial" w:cs="Arial"/>
                <w:color w:val="000000"/>
                <w:sz w:val="20"/>
                <w:lang w:val="en-US"/>
              </w:rPr>
            </w:pPr>
            <w:r w:rsidRPr="00C82BE4">
              <w:rPr>
                <w:rFonts w:ascii="Arial" w:hAnsi="Arial" w:cs="Arial"/>
                <w:color w:val="000000"/>
                <w:sz w:val="20"/>
              </w:rPr>
              <w:t>5.</w:t>
            </w:r>
            <w:r w:rsidR="00AF7124" w:rsidRPr="00C82BE4">
              <w:rPr>
                <w:rFonts w:ascii="Arial" w:hAnsi="Arial" w:cs="Arial"/>
                <w:color w:val="000000"/>
                <w:sz w:val="20"/>
              </w:rPr>
              <w:t xml:space="preserve"> </w:t>
            </w:r>
            <w:r w:rsidRPr="00C82BE4">
              <w:rPr>
                <w:rFonts w:ascii="Arial" w:hAnsi="Arial" w:cs="Arial"/>
                <w:color w:val="000000"/>
                <w:sz w:val="20"/>
              </w:rPr>
              <w:t>Иное</w:t>
            </w:r>
          </w:p>
        </w:tc>
      </w:tr>
      <w:tr w:rsidR="008C5AD4" w:rsidRPr="00C82BE4" w:rsidTr="00B12B68">
        <w:trPr>
          <w:cantSplit/>
        </w:trPr>
        <w:tc>
          <w:tcPr>
            <w:tcW w:w="172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Куда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какой</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цели</w:t>
            </w:r>
            <w:r w:rsidR="00AF7124" w:rsidRPr="00C82BE4">
              <w:rPr>
                <w:rFonts w:ascii="Arial" w:hAnsi="Arial" w:cs="Arial"/>
                <w:color w:val="000000"/>
                <w:sz w:val="20"/>
              </w:rPr>
              <w:t xml:space="preserve"> </w:t>
            </w:r>
            <w:r w:rsidRPr="00C82BE4">
              <w:rPr>
                <w:rFonts w:ascii="Arial" w:hAnsi="Arial" w:cs="Arial"/>
                <w:color w:val="000000"/>
                <w:sz w:val="20"/>
              </w:rPr>
              <w:t>запрашивается</w:t>
            </w:r>
          </w:p>
          <w:p w:rsidR="008C5AD4" w:rsidRPr="00C82BE4" w:rsidRDefault="008C5AD4" w:rsidP="00C82BE4">
            <w:pPr>
              <w:spacing w:after="0" w:line="240" w:lineRule="auto"/>
              <w:jc w:val="center"/>
              <w:rPr>
                <w:rFonts w:ascii="Arial" w:hAnsi="Arial" w:cs="Arial"/>
                <w:color w:val="000000"/>
                <w:sz w:val="20"/>
                <w:lang w:val="en-US"/>
              </w:rPr>
            </w:pPr>
            <w:r w:rsidRPr="00C82BE4">
              <w:rPr>
                <w:rFonts w:ascii="Arial" w:hAnsi="Arial" w:cs="Arial"/>
                <w:color w:val="000000"/>
                <w:sz w:val="20"/>
              </w:rPr>
              <w:t>архивная</w:t>
            </w:r>
            <w:r w:rsidR="00AF7124" w:rsidRPr="00C82BE4">
              <w:rPr>
                <w:rFonts w:ascii="Arial" w:hAnsi="Arial" w:cs="Arial"/>
                <w:color w:val="000000"/>
                <w:sz w:val="20"/>
              </w:rPr>
              <w:t xml:space="preserve"> </w:t>
            </w:r>
            <w:r w:rsidRPr="00C82BE4">
              <w:rPr>
                <w:rFonts w:ascii="Arial" w:hAnsi="Arial" w:cs="Arial"/>
                <w:color w:val="000000"/>
                <w:sz w:val="20"/>
              </w:rPr>
              <w:t>справка</w:t>
            </w:r>
          </w:p>
        </w:tc>
        <w:tc>
          <w:tcPr>
            <w:tcW w:w="3278"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lang w:val="en-US"/>
              </w:rPr>
            </w:pPr>
          </w:p>
        </w:tc>
      </w:tr>
    </w:tbl>
    <w:p w:rsidR="008C5AD4" w:rsidRPr="00C82BE4" w:rsidRDefault="008C5AD4" w:rsidP="00C82BE4">
      <w:pPr>
        <w:spacing w:after="0" w:line="240" w:lineRule="auto"/>
        <w:jc w:val="both"/>
        <w:rPr>
          <w:rFonts w:ascii="Arial" w:hAnsi="Arial" w:cs="Arial"/>
          <w:color w:val="000000"/>
          <w:sz w:val="20"/>
        </w:rPr>
      </w:pPr>
    </w:p>
    <w:p w:rsidR="00F20B5C" w:rsidRPr="00C82BE4" w:rsidRDefault="008C5AD4" w:rsidP="0058321D">
      <w:pPr>
        <w:spacing w:after="0" w:line="240" w:lineRule="auto"/>
        <w:ind w:left="567"/>
        <w:jc w:val="both"/>
        <w:rPr>
          <w:rFonts w:ascii="Arial" w:hAnsi="Arial" w:cs="Arial"/>
          <w:b/>
          <w:color w:val="000000"/>
          <w:sz w:val="20"/>
        </w:rPr>
      </w:pPr>
      <w:r w:rsidRPr="00C82BE4">
        <w:rPr>
          <w:rFonts w:ascii="Arial" w:hAnsi="Arial" w:cs="Arial"/>
          <w:b/>
          <w:color w:val="000000"/>
          <w:sz w:val="20"/>
        </w:rPr>
        <w:t>Подпись</w:t>
      </w:r>
      <w:r w:rsidR="00AF7124" w:rsidRPr="00C82BE4">
        <w:rPr>
          <w:rFonts w:ascii="Arial" w:hAnsi="Arial" w:cs="Arial"/>
          <w:b/>
          <w:color w:val="000000"/>
          <w:sz w:val="20"/>
        </w:rPr>
        <w:t xml:space="preserve"> </w:t>
      </w:r>
      <w:r w:rsidRPr="00C82BE4">
        <w:rPr>
          <w:rFonts w:ascii="Arial" w:hAnsi="Arial" w:cs="Arial"/>
          <w:b/>
          <w:color w:val="000000"/>
          <w:sz w:val="20"/>
        </w:rPr>
        <w:t>заявителя:</w:t>
      </w:r>
      <w:r w:rsidR="00AF7124" w:rsidRPr="00C82BE4">
        <w:rPr>
          <w:rFonts w:ascii="Arial" w:hAnsi="Arial" w:cs="Arial"/>
          <w:b/>
          <w:color w:val="000000"/>
          <w:sz w:val="20"/>
        </w:rPr>
        <w:t xml:space="preserve"> </w:t>
      </w:r>
    </w:p>
    <w:p w:rsidR="00F20B5C" w:rsidRPr="00C82BE4" w:rsidRDefault="00AF7124" w:rsidP="002679CC">
      <w:pPr>
        <w:spacing w:after="0" w:line="240" w:lineRule="auto"/>
        <w:ind w:left="1985"/>
        <w:jc w:val="both"/>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Дата:</w:t>
      </w:r>
    </w:p>
    <w:p w:rsidR="00F20B5C" w:rsidRPr="00C82BE4" w:rsidRDefault="008C5AD4" w:rsidP="002679CC">
      <w:pPr>
        <w:spacing w:after="0" w:line="240" w:lineRule="auto"/>
        <w:ind w:left="567"/>
        <w:jc w:val="both"/>
        <w:rPr>
          <w:rFonts w:ascii="Arial" w:hAnsi="Arial" w:cs="Arial"/>
          <w:color w:val="000000"/>
          <w:sz w:val="20"/>
        </w:rPr>
      </w:pPr>
      <w:r w:rsidRPr="00C82BE4">
        <w:rPr>
          <w:rFonts w:ascii="Arial" w:hAnsi="Arial" w:cs="Arial"/>
          <w:color w:val="000000"/>
          <w:sz w:val="20"/>
        </w:rPr>
        <w:t>Выявления</w:t>
      </w:r>
      <w:r w:rsidR="00AF7124" w:rsidRPr="00C82BE4">
        <w:rPr>
          <w:rFonts w:ascii="Arial" w:hAnsi="Arial" w:cs="Arial"/>
          <w:color w:val="000000"/>
          <w:sz w:val="20"/>
        </w:rPr>
        <w:t xml:space="preserve"> </w:t>
      </w:r>
      <w:r w:rsidRPr="00C82BE4">
        <w:rPr>
          <w:rFonts w:ascii="Arial" w:hAnsi="Arial" w:cs="Arial"/>
          <w:color w:val="000000"/>
          <w:sz w:val="20"/>
        </w:rPr>
        <w:t>проводились:</w:t>
      </w:r>
      <w:r w:rsidR="00AF7124" w:rsidRPr="00C82BE4">
        <w:rPr>
          <w:rFonts w:ascii="Arial" w:hAnsi="Arial" w:cs="Arial"/>
          <w:color w:val="000000"/>
          <w:sz w:val="20"/>
        </w:rPr>
        <w:t xml:space="preserve"> </w:t>
      </w:r>
      <w:r w:rsidRPr="00C82BE4">
        <w:rPr>
          <w:rFonts w:ascii="Arial" w:hAnsi="Arial" w:cs="Arial"/>
          <w:color w:val="000000"/>
          <w:sz w:val="20"/>
        </w:rPr>
        <w:t>Ф.</w:t>
      </w:r>
      <w:r w:rsidR="00AF7124" w:rsidRPr="00C82BE4">
        <w:rPr>
          <w:rFonts w:ascii="Arial" w:hAnsi="Arial" w:cs="Arial"/>
          <w:color w:val="000000"/>
          <w:sz w:val="20"/>
        </w:rPr>
        <w:t xml:space="preserve"> </w:t>
      </w:r>
      <w:r w:rsidRPr="00C82BE4">
        <w:rPr>
          <w:rFonts w:ascii="Arial" w:hAnsi="Arial" w:cs="Arial"/>
          <w:color w:val="000000"/>
          <w:sz w:val="20"/>
        </w:rPr>
        <w:t>Оп.</w:t>
      </w:r>
      <w:r w:rsidR="00AF7124" w:rsidRPr="00C82BE4">
        <w:rPr>
          <w:rFonts w:ascii="Arial" w:hAnsi="Arial" w:cs="Arial"/>
          <w:color w:val="000000"/>
          <w:sz w:val="20"/>
        </w:rPr>
        <w:t xml:space="preserve"> </w:t>
      </w:r>
      <w:r w:rsidRPr="00C82BE4">
        <w:rPr>
          <w:rFonts w:ascii="Arial" w:hAnsi="Arial" w:cs="Arial"/>
          <w:color w:val="000000"/>
          <w:sz w:val="20"/>
        </w:rPr>
        <w:t>Д.</w:t>
      </w:r>
      <w:r w:rsidR="00AF7124" w:rsidRPr="00C82BE4">
        <w:rPr>
          <w:rFonts w:ascii="Arial" w:hAnsi="Arial" w:cs="Arial"/>
          <w:color w:val="000000"/>
          <w:sz w:val="20"/>
        </w:rPr>
        <w:t xml:space="preserve"> </w:t>
      </w:r>
      <w:r w:rsidRPr="00C82BE4">
        <w:rPr>
          <w:rFonts w:ascii="Arial" w:hAnsi="Arial" w:cs="Arial"/>
          <w:color w:val="000000"/>
          <w:sz w:val="20"/>
        </w:rPr>
        <w:t>л.</w:t>
      </w:r>
    </w:p>
    <w:p w:rsidR="008C5AD4" w:rsidRPr="00C82BE4" w:rsidRDefault="00AF7124" w:rsidP="0058321D">
      <w:pPr>
        <w:spacing w:after="0" w:line="240" w:lineRule="auto"/>
        <w:jc w:val="right"/>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Регистр.</w:t>
      </w:r>
      <w:r w:rsidRPr="00C82BE4">
        <w:rPr>
          <w:rFonts w:ascii="Arial" w:hAnsi="Arial" w:cs="Arial"/>
          <w:color w:val="000000"/>
          <w:sz w:val="20"/>
        </w:rPr>
        <w:t xml:space="preserve"> </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________</w:t>
      </w:r>
    </w:p>
    <w:p w:rsidR="008C5AD4" w:rsidRPr="00C82BE4" w:rsidRDefault="00AF7124" w:rsidP="0058321D">
      <w:pPr>
        <w:spacing w:after="0" w:line="240" w:lineRule="auto"/>
        <w:jc w:val="right"/>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Дата</w:t>
      </w:r>
      <w:r w:rsidRPr="00C82BE4">
        <w:rPr>
          <w:rFonts w:ascii="Arial" w:hAnsi="Arial" w:cs="Arial"/>
          <w:color w:val="000000"/>
          <w:sz w:val="20"/>
        </w:rPr>
        <w:t xml:space="preserve"> </w:t>
      </w:r>
      <w:r w:rsidR="008C5AD4" w:rsidRPr="00C82BE4">
        <w:rPr>
          <w:rFonts w:ascii="Arial" w:hAnsi="Arial" w:cs="Arial"/>
          <w:color w:val="000000"/>
          <w:sz w:val="20"/>
        </w:rPr>
        <w:t>______________</w:t>
      </w:r>
    </w:p>
    <w:p w:rsidR="0058321D" w:rsidRDefault="00AF7124" w:rsidP="00C82BE4">
      <w:pPr>
        <w:spacing w:after="0" w:line="240" w:lineRule="auto"/>
        <w:ind w:left="3780"/>
        <w:jc w:val="center"/>
        <w:rPr>
          <w:rFonts w:ascii="Arial" w:hAnsi="Arial" w:cs="Arial"/>
          <w:color w:val="000000"/>
          <w:sz w:val="20"/>
        </w:rPr>
      </w:pPr>
      <w:r w:rsidRPr="00C82BE4">
        <w:rPr>
          <w:rFonts w:ascii="Arial" w:hAnsi="Arial" w:cs="Arial"/>
          <w:color w:val="000000"/>
          <w:sz w:val="20"/>
        </w:rPr>
        <w:t xml:space="preserve"> </w:t>
      </w:r>
    </w:p>
    <w:p w:rsidR="008C5AD4" w:rsidRPr="00C82BE4" w:rsidRDefault="008C5AD4" w:rsidP="0058321D">
      <w:pPr>
        <w:spacing w:after="0" w:line="240" w:lineRule="auto"/>
        <w:ind w:left="7371"/>
        <w:jc w:val="center"/>
        <w:rPr>
          <w:rFonts w:ascii="Arial" w:hAnsi="Arial" w:cs="Arial"/>
          <w:color w:val="000000"/>
          <w:sz w:val="20"/>
        </w:rPr>
      </w:pPr>
      <w:r w:rsidRPr="00C82BE4">
        <w:rPr>
          <w:rFonts w:ascii="Arial" w:hAnsi="Arial" w:cs="Arial"/>
          <w:color w:val="000000"/>
          <w:sz w:val="20"/>
        </w:rPr>
        <w:t>Приложение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3</w:t>
      </w:r>
    </w:p>
    <w:p w:rsidR="00F20B5C" w:rsidRDefault="008C5AD4" w:rsidP="0058321D">
      <w:pPr>
        <w:spacing w:after="0" w:line="240" w:lineRule="auto"/>
        <w:ind w:left="7371"/>
        <w:jc w:val="center"/>
        <w:rPr>
          <w:rFonts w:ascii="Arial" w:hAnsi="Arial" w:cs="Arial"/>
          <w:color w:val="000000"/>
          <w:sz w:val="20"/>
        </w:rPr>
      </w:pP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w:t>
      </w:r>
      <w:r w:rsidRPr="00C82BE4">
        <w:rPr>
          <w:rFonts w:ascii="Arial" w:hAnsi="Arial" w:cs="Arial"/>
          <w:color w:val="000000"/>
          <w:sz w:val="20"/>
          <w:szCs w:val="24"/>
        </w:rPr>
        <w:t>Предоставление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копий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связанных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социальной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защитой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граждан,</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предусматривающей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пенсионное</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получение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льгот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компенсаций</w:t>
      </w:r>
      <w:r w:rsidRPr="00C82BE4">
        <w:rPr>
          <w:rFonts w:ascii="Arial" w:hAnsi="Arial" w:cs="Arial"/>
          <w:color w:val="000000"/>
          <w:sz w:val="20"/>
        </w:rPr>
        <w:t>»</w:t>
      </w:r>
    </w:p>
    <w:p w:rsidR="0058321D" w:rsidRPr="00C82BE4" w:rsidRDefault="0058321D" w:rsidP="00C82BE4">
      <w:pPr>
        <w:spacing w:after="0" w:line="240" w:lineRule="auto"/>
        <w:ind w:left="3600"/>
        <w:jc w:val="center"/>
        <w:rPr>
          <w:rFonts w:ascii="Arial" w:hAnsi="Arial" w:cs="Arial"/>
          <w:color w:val="000000"/>
          <w:sz w:val="20"/>
        </w:rPr>
      </w:pPr>
    </w:p>
    <w:p w:rsidR="00F20B5C" w:rsidRDefault="008C5AD4" w:rsidP="00C82BE4">
      <w:pPr>
        <w:spacing w:after="0" w:line="240" w:lineRule="auto"/>
        <w:jc w:val="both"/>
        <w:rPr>
          <w:rFonts w:ascii="Arial" w:hAnsi="Arial" w:cs="Arial"/>
          <w:color w:val="000000"/>
          <w:sz w:val="20"/>
        </w:rPr>
      </w:pP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БЛАНКЕ</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УЧРЕЖДЕНИЯ</w:t>
      </w:r>
    </w:p>
    <w:p w:rsidR="002679CC" w:rsidRPr="00C82BE4" w:rsidRDefault="002679CC" w:rsidP="00C82BE4">
      <w:pPr>
        <w:spacing w:after="0" w:line="240" w:lineRule="auto"/>
        <w:jc w:val="both"/>
        <w:rPr>
          <w:rFonts w:ascii="Arial" w:hAnsi="Arial" w:cs="Arial"/>
          <w:color w:val="000000"/>
          <w:sz w:val="20"/>
        </w:rPr>
      </w:pPr>
    </w:p>
    <w:p w:rsidR="008C5AD4" w:rsidRPr="00C82BE4" w:rsidRDefault="008C5AD4" w:rsidP="00C82BE4">
      <w:pPr>
        <w:spacing w:after="0" w:line="240" w:lineRule="auto"/>
        <w:jc w:val="both"/>
        <w:rPr>
          <w:rFonts w:ascii="Arial" w:hAnsi="Arial" w:cs="Arial"/>
          <w:color w:val="000000"/>
          <w:sz w:val="20"/>
        </w:rPr>
      </w:pPr>
      <w:r w:rsidRPr="00C82BE4">
        <w:rPr>
          <w:rFonts w:ascii="Arial" w:hAnsi="Arial" w:cs="Arial"/>
          <w:color w:val="000000"/>
          <w:sz w:val="20"/>
        </w:rPr>
        <w:t>Заведующему</w:t>
      </w:r>
      <w:r w:rsidR="00AF7124" w:rsidRPr="00C82BE4">
        <w:rPr>
          <w:rFonts w:ascii="Arial" w:hAnsi="Arial" w:cs="Arial"/>
          <w:color w:val="000000"/>
          <w:sz w:val="20"/>
        </w:rPr>
        <w:t xml:space="preserve"> </w:t>
      </w: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p>
    <w:p w:rsidR="00F20B5C" w:rsidRPr="00C82BE4" w:rsidRDefault="00AF7124" w:rsidP="00C82BE4">
      <w:pPr>
        <w:spacing w:after="0" w:line="240" w:lineRule="auto"/>
        <w:jc w:val="both"/>
        <w:rPr>
          <w:rFonts w:ascii="Arial" w:hAnsi="Arial" w:cs="Arial"/>
          <w:color w:val="000000"/>
          <w:sz w:val="20"/>
        </w:rPr>
      </w:pPr>
      <w:r w:rsidRPr="00C82BE4">
        <w:rPr>
          <w:rFonts w:ascii="Arial" w:hAnsi="Arial" w:cs="Arial"/>
          <w:color w:val="000000"/>
          <w:sz w:val="20"/>
        </w:rPr>
        <w:t xml:space="preserve"> </w:t>
      </w:r>
    </w:p>
    <w:p w:rsidR="00F20B5C" w:rsidRDefault="008C5AD4" w:rsidP="00C82BE4">
      <w:pPr>
        <w:spacing w:after="0" w:line="240" w:lineRule="auto"/>
        <w:jc w:val="both"/>
        <w:rPr>
          <w:rFonts w:ascii="Arial" w:hAnsi="Arial" w:cs="Arial"/>
          <w:color w:val="000000"/>
          <w:sz w:val="20"/>
        </w:rPr>
      </w:pPr>
      <w:r w:rsidRPr="00C82BE4">
        <w:rPr>
          <w:rFonts w:ascii="Arial" w:hAnsi="Arial" w:cs="Arial"/>
          <w:color w:val="000000"/>
          <w:sz w:val="20"/>
        </w:rPr>
        <w:t>Дата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_____</w:t>
      </w:r>
    </w:p>
    <w:p w:rsidR="002679CC" w:rsidRDefault="002679CC" w:rsidP="00C82BE4">
      <w:pPr>
        <w:spacing w:after="0" w:line="240" w:lineRule="auto"/>
        <w:jc w:val="both"/>
        <w:rPr>
          <w:rFonts w:ascii="Arial" w:hAnsi="Arial" w:cs="Arial"/>
          <w:color w:val="000000"/>
          <w:sz w:val="20"/>
        </w:rPr>
      </w:pPr>
    </w:p>
    <w:p w:rsidR="002679CC" w:rsidRPr="00C82BE4" w:rsidRDefault="002679CC" w:rsidP="00C82BE4">
      <w:pPr>
        <w:spacing w:after="0" w:line="240" w:lineRule="auto"/>
        <w:jc w:val="both"/>
        <w:rPr>
          <w:rFonts w:ascii="Arial" w:hAnsi="Arial" w:cs="Arial"/>
          <w:color w:val="000000"/>
          <w:sz w:val="20"/>
        </w:rPr>
      </w:pPr>
    </w:p>
    <w:p w:rsidR="00F20B5C" w:rsidRPr="00C82BE4" w:rsidRDefault="008C5AD4" w:rsidP="00C82BE4">
      <w:pPr>
        <w:spacing w:after="0" w:line="240" w:lineRule="auto"/>
        <w:jc w:val="both"/>
        <w:rPr>
          <w:rFonts w:ascii="Arial" w:hAnsi="Arial" w:cs="Arial"/>
          <w:color w:val="000000"/>
          <w:sz w:val="20"/>
        </w:rPr>
      </w:pPr>
      <w:r w:rsidRPr="00C82BE4">
        <w:rPr>
          <w:rFonts w:ascii="Arial" w:hAnsi="Arial" w:cs="Arial"/>
          <w:color w:val="000000"/>
          <w:sz w:val="20"/>
        </w:rPr>
        <w:t>Т</w:t>
      </w:r>
      <w:r w:rsidR="00AF7124" w:rsidRPr="00C82BE4">
        <w:rPr>
          <w:rFonts w:ascii="Arial" w:hAnsi="Arial" w:cs="Arial"/>
          <w:color w:val="000000"/>
          <w:sz w:val="20"/>
        </w:rPr>
        <w:t xml:space="preserve"> </w:t>
      </w:r>
      <w:r w:rsidRPr="00C82BE4">
        <w:rPr>
          <w:rFonts w:ascii="Arial" w:hAnsi="Arial" w:cs="Arial"/>
          <w:color w:val="000000"/>
          <w:sz w:val="20"/>
        </w:rPr>
        <w:t>Е</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w:t>
      </w:r>
    </w:p>
    <w:p w:rsidR="002679CC" w:rsidRDefault="002679CC" w:rsidP="00C82BE4">
      <w:pPr>
        <w:spacing w:after="0" w:line="240" w:lineRule="auto"/>
        <w:jc w:val="both"/>
        <w:rPr>
          <w:rFonts w:ascii="Arial" w:hAnsi="Arial" w:cs="Arial"/>
          <w:color w:val="000000"/>
          <w:sz w:val="20"/>
        </w:rPr>
      </w:pPr>
    </w:p>
    <w:p w:rsidR="00F20B5C" w:rsidRPr="00C82BE4" w:rsidRDefault="008C5AD4" w:rsidP="00C82BE4">
      <w:pPr>
        <w:spacing w:after="0" w:line="240" w:lineRule="auto"/>
        <w:jc w:val="both"/>
        <w:rPr>
          <w:rFonts w:ascii="Arial" w:hAnsi="Arial" w:cs="Arial"/>
          <w:color w:val="000000"/>
          <w:sz w:val="20"/>
        </w:rPr>
      </w:pPr>
      <w:r w:rsidRPr="00C82BE4">
        <w:rPr>
          <w:rFonts w:ascii="Arial" w:hAnsi="Arial" w:cs="Arial"/>
          <w:color w:val="000000"/>
          <w:sz w:val="20"/>
        </w:rPr>
        <w:t>должность</w:t>
      </w:r>
      <w:r w:rsidR="00AF7124" w:rsidRPr="00C82BE4">
        <w:rPr>
          <w:rFonts w:ascii="Arial" w:hAnsi="Arial" w:cs="Arial"/>
          <w:color w:val="000000"/>
          <w:sz w:val="20"/>
        </w:rPr>
        <w:t xml:space="preserve"> </w:t>
      </w:r>
      <w:r w:rsidRPr="00C82BE4">
        <w:rPr>
          <w:rFonts w:ascii="Arial" w:hAnsi="Arial" w:cs="Arial"/>
          <w:color w:val="000000"/>
          <w:sz w:val="20"/>
        </w:rPr>
        <w:t>подпись</w:t>
      </w:r>
      <w:r w:rsidR="00AF7124" w:rsidRPr="00C82BE4">
        <w:rPr>
          <w:rFonts w:ascii="Arial" w:hAnsi="Arial" w:cs="Arial"/>
          <w:color w:val="000000"/>
          <w:sz w:val="20"/>
        </w:rPr>
        <w:t xml:space="preserve"> </w:t>
      </w:r>
      <w:r w:rsidRPr="00C82BE4">
        <w:rPr>
          <w:rFonts w:ascii="Arial" w:hAnsi="Arial" w:cs="Arial"/>
          <w:color w:val="000000"/>
          <w:sz w:val="20"/>
        </w:rPr>
        <w:t>расшифровка</w:t>
      </w:r>
      <w:r w:rsidR="00AF7124" w:rsidRPr="00C82BE4">
        <w:rPr>
          <w:rFonts w:ascii="Arial" w:hAnsi="Arial" w:cs="Arial"/>
          <w:color w:val="000000"/>
          <w:sz w:val="20"/>
        </w:rPr>
        <w:t xml:space="preserve"> </w:t>
      </w:r>
      <w:r w:rsidRPr="00C82BE4">
        <w:rPr>
          <w:rFonts w:ascii="Arial" w:hAnsi="Arial" w:cs="Arial"/>
          <w:color w:val="000000"/>
          <w:sz w:val="20"/>
        </w:rPr>
        <w:t>подписи</w:t>
      </w:r>
    </w:p>
    <w:p w:rsidR="002679CC" w:rsidRDefault="002679CC" w:rsidP="00C82BE4">
      <w:pPr>
        <w:spacing w:after="0" w:line="240" w:lineRule="auto"/>
        <w:jc w:val="both"/>
        <w:rPr>
          <w:rFonts w:ascii="Arial" w:hAnsi="Arial" w:cs="Arial"/>
          <w:color w:val="000000"/>
          <w:sz w:val="20"/>
        </w:rPr>
      </w:pPr>
    </w:p>
    <w:p w:rsidR="008C5AD4" w:rsidRPr="00C82BE4" w:rsidRDefault="008C5AD4" w:rsidP="00C82BE4">
      <w:pPr>
        <w:spacing w:after="0" w:line="240" w:lineRule="auto"/>
        <w:jc w:val="both"/>
        <w:rPr>
          <w:rFonts w:ascii="Arial" w:hAnsi="Arial" w:cs="Arial"/>
          <w:color w:val="000000"/>
          <w:sz w:val="20"/>
        </w:rPr>
      </w:pPr>
      <w:r w:rsidRPr="00C82BE4">
        <w:rPr>
          <w:rFonts w:ascii="Arial" w:hAnsi="Arial" w:cs="Arial"/>
          <w:color w:val="000000"/>
          <w:sz w:val="20"/>
        </w:rPr>
        <w:t>Ф.И.О.</w:t>
      </w:r>
      <w:r w:rsidR="00AF7124" w:rsidRPr="00C82BE4">
        <w:rPr>
          <w:rFonts w:ascii="Arial" w:hAnsi="Arial" w:cs="Arial"/>
          <w:color w:val="000000"/>
          <w:sz w:val="20"/>
        </w:rPr>
        <w:t xml:space="preserve"> </w:t>
      </w:r>
      <w:r w:rsidRPr="00C82BE4">
        <w:rPr>
          <w:rFonts w:ascii="Arial" w:hAnsi="Arial" w:cs="Arial"/>
          <w:color w:val="000000"/>
          <w:sz w:val="20"/>
        </w:rPr>
        <w:t>исполнителя</w:t>
      </w:r>
    </w:p>
    <w:p w:rsidR="00F20B5C" w:rsidRPr="00C82BE4" w:rsidRDefault="008C5AD4" w:rsidP="00C82BE4">
      <w:pPr>
        <w:spacing w:after="0" w:line="240" w:lineRule="auto"/>
        <w:jc w:val="both"/>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тел.</w:t>
      </w:r>
    </w:p>
    <w:p w:rsidR="0058321D" w:rsidRDefault="0058321D" w:rsidP="00C82BE4">
      <w:pPr>
        <w:spacing w:after="0" w:line="240" w:lineRule="auto"/>
        <w:ind w:left="7920"/>
        <w:jc w:val="center"/>
        <w:rPr>
          <w:rFonts w:ascii="Arial" w:hAnsi="Arial" w:cs="Arial"/>
          <w:color w:val="000000"/>
          <w:sz w:val="20"/>
        </w:rPr>
      </w:pPr>
    </w:p>
    <w:p w:rsidR="008C5AD4" w:rsidRPr="00C82BE4" w:rsidRDefault="008C5AD4" w:rsidP="00C82BE4">
      <w:pPr>
        <w:spacing w:after="0" w:line="240" w:lineRule="auto"/>
        <w:ind w:left="7920"/>
        <w:jc w:val="center"/>
        <w:rPr>
          <w:rFonts w:ascii="Arial" w:hAnsi="Arial" w:cs="Arial"/>
          <w:color w:val="000000"/>
          <w:sz w:val="20"/>
        </w:rPr>
      </w:pPr>
      <w:r w:rsidRPr="00C82BE4">
        <w:rPr>
          <w:rFonts w:ascii="Arial" w:hAnsi="Arial" w:cs="Arial"/>
          <w:color w:val="000000"/>
          <w:sz w:val="20"/>
        </w:rPr>
        <w:t>Приложение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4</w:t>
      </w:r>
    </w:p>
    <w:p w:rsidR="00F20B5C" w:rsidRDefault="008C5AD4" w:rsidP="0058321D">
      <w:pPr>
        <w:spacing w:after="0" w:line="240" w:lineRule="auto"/>
        <w:ind w:left="6804"/>
        <w:jc w:val="center"/>
        <w:rPr>
          <w:rFonts w:ascii="Arial" w:hAnsi="Arial" w:cs="Arial"/>
          <w:color w:val="000000"/>
          <w:sz w:val="20"/>
        </w:rPr>
      </w:pP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w:t>
      </w:r>
      <w:r w:rsidRPr="00C82BE4">
        <w:rPr>
          <w:rFonts w:ascii="Arial" w:hAnsi="Arial" w:cs="Arial"/>
          <w:color w:val="000000"/>
          <w:sz w:val="20"/>
          <w:szCs w:val="24"/>
        </w:rPr>
        <w:t>Предоставление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копий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связанных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социальной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защитой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граждан,</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предусматривающей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пенсионное</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получение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льгот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компенсаций</w:t>
      </w:r>
      <w:r w:rsidRPr="00C82BE4">
        <w:rPr>
          <w:rFonts w:ascii="Arial" w:hAnsi="Arial" w:cs="Arial"/>
          <w:color w:val="000000"/>
          <w:sz w:val="20"/>
        </w:rPr>
        <w:t>»</w:t>
      </w:r>
    </w:p>
    <w:p w:rsidR="0058321D" w:rsidRPr="00C82BE4" w:rsidRDefault="0058321D" w:rsidP="00C82BE4">
      <w:pPr>
        <w:spacing w:after="0" w:line="240" w:lineRule="auto"/>
        <w:ind w:left="7920"/>
        <w:jc w:val="center"/>
        <w:rPr>
          <w:rFonts w:ascii="Arial" w:hAnsi="Arial" w:cs="Arial"/>
          <w:color w:val="000000"/>
          <w:sz w:val="20"/>
        </w:rPr>
      </w:pP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А</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посетителей</w:t>
      </w:r>
    </w:p>
    <w:p w:rsidR="00F20B5C"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p>
    <w:p w:rsidR="008C5AD4" w:rsidRPr="00C82BE4" w:rsidRDefault="008C5AD4" w:rsidP="00C82BE4">
      <w:pPr>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011"/>
        <w:gridCol w:w="3112"/>
        <w:gridCol w:w="3284"/>
        <w:gridCol w:w="3803"/>
        <w:gridCol w:w="2419"/>
      </w:tblGrid>
      <w:tr w:rsidR="008C5AD4" w:rsidRPr="00C82BE4" w:rsidTr="00B12B68">
        <w:trPr>
          <w:cantSplit/>
        </w:trPr>
        <w:tc>
          <w:tcPr>
            <w:tcW w:w="227"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п/п</w:t>
            </w:r>
          </w:p>
        </w:tc>
        <w:tc>
          <w:tcPr>
            <w:tcW w:w="354"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Дата</w:t>
            </w:r>
          </w:p>
          <w:p w:rsidR="008C5AD4" w:rsidRPr="00C82BE4" w:rsidRDefault="008C5AD4" w:rsidP="00C82BE4">
            <w:pPr>
              <w:spacing w:after="0" w:line="240" w:lineRule="auto"/>
              <w:jc w:val="center"/>
              <w:rPr>
                <w:rFonts w:ascii="Arial" w:hAnsi="Arial" w:cs="Arial"/>
                <w:color w:val="000000"/>
                <w:sz w:val="20"/>
              </w:rPr>
            </w:pPr>
            <w:proofErr w:type="spellStart"/>
            <w:r w:rsidRPr="00C82BE4">
              <w:rPr>
                <w:rFonts w:ascii="Arial" w:hAnsi="Arial" w:cs="Arial"/>
                <w:color w:val="000000"/>
                <w:sz w:val="20"/>
              </w:rPr>
              <w:t>при</w:t>
            </w:r>
            <w:r w:rsidR="00C82BE4" w:rsidRPr="00C82BE4">
              <w:rPr>
                <w:rFonts w:ascii="Arial" w:hAnsi="Arial" w:cs="Arial"/>
                <w:color w:val="000000"/>
                <w:sz w:val="20"/>
              </w:rPr>
              <w:t>Ă</w:t>
            </w:r>
            <w:r w:rsidRPr="00C82BE4">
              <w:rPr>
                <w:rFonts w:ascii="Arial" w:hAnsi="Arial" w:cs="Arial"/>
                <w:color w:val="000000"/>
                <w:sz w:val="20"/>
              </w:rPr>
              <w:t>ма</w:t>
            </w:r>
            <w:proofErr w:type="spellEnd"/>
          </w:p>
        </w:tc>
        <w:tc>
          <w:tcPr>
            <w:tcW w:w="1090"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Фамилия,</w:t>
            </w:r>
            <w:r w:rsidR="00AF7124" w:rsidRPr="00C82BE4">
              <w:rPr>
                <w:rFonts w:ascii="Arial" w:hAnsi="Arial" w:cs="Arial"/>
                <w:color w:val="000000"/>
                <w:sz w:val="20"/>
              </w:rPr>
              <w:t xml:space="preserve"> </w:t>
            </w:r>
            <w:r w:rsidRPr="00C82BE4">
              <w:rPr>
                <w:rFonts w:ascii="Arial" w:hAnsi="Arial" w:cs="Arial"/>
                <w:color w:val="000000"/>
                <w:sz w:val="20"/>
              </w:rPr>
              <w:t>имя,</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отчество</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посетителя</w:t>
            </w:r>
          </w:p>
        </w:tc>
        <w:tc>
          <w:tcPr>
            <w:tcW w:w="1150"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Адрес</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посетителя</w:t>
            </w:r>
          </w:p>
        </w:tc>
        <w:tc>
          <w:tcPr>
            <w:tcW w:w="1332"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Краткое</w:t>
            </w:r>
            <w:r w:rsidR="00AF7124" w:rsidRPr="00C82BE4">
              <w:rPr>
                <w:rFonts w:ascii="Arial" w:hAnsi="Arial" w:cs="Arial"/>
                <w:color w:val="000000"/>
                <w:sz w:val="20"/>
              </w:rPr>
              <w:t xml:space="preserve"> </w:t>
            </w:r>
            <w:r w:rsidRPr="00C82BE4">
              <w:rPr>
                <w:rFonts w:ascii="Arial" w:hAnsi="Arial" w:cs="Arial"/>
                <w:color w:val="000000"/>
                <w:sz w:val="20"/>
              </w:rPr>
              <w:t>содержание</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запроса</w:t>
            </w:r>
          </w:p>
        </w:tc>
        <w:tc>
          <w:tcPr>
            <w:tcW w:w="847"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Результат</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рассмотрения</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запроса</w:t>
            </w:r>
          </w:p>
        </w:tc>
      </w:tr>
      <w:tr w:rsidR="008C5AD4" w:rsidRPr="00C82BE4" w:rsidTr="00B12B68">
        <w:trPr>
          <w:cantSplit/>
        </w:trPr>
        <w:tc>
          <w:tcPr>
            <w:tcW w:w="227" w:type="pct"/>
            <w:vAlign w:val="center"/>
          </w:tcPr>
          <w:p w:rsidR="008C5AD4" w:rsidRPr="00C82BE4" w:rsidRDefault="008C5AD4" w:rsidP="00C82BE4">
            <w:pPr>
              <w:spacing w:after="0" w:line="240" w:lineRule="auto"/>
              <w:jc w:val="center"/>
              <w:rPr>
                <w:rFonts w:ascii="Arial" w:hAnsi="Arial" w:cs="Arial"/>
                <w:color w:val="000000"/>
                <w:sz w:val="20"/>
              </w:rPr>
            </w:pPr>
          </w:p>
        </w:tc>
        <w:tc>
          <w:tcPr>
            <w:tcW w:w="354" w:type="pct"/>
            <w:vAlign w:val="center"/>
          </w:tcPr>
          <w:p w:rsidR="008C5AD4" w:rsidRPr="00C82BE4" w:rsidRDefault="008C5AD4" w:rsidP="00C82BE4">
            <w:pPr>
              <w:spacing w:after="0" w:line="240" w:lineRule="auto"/>
              <w:jc w:val="center"/>
              <w:rPr>
                <w:rFonts w:ascii="Arial" w:hAnsi="Arial" w:cs="Arial"/>
                <w:color w:val="000000"/>
                <w:sz w:val="20"/>
              </w:rPr>
            </w:pPr>
          </w:p>
        </w:tc>
        <w:tc>
          <w:tcPr>
            <w:tcW w:w="1090" w:type="pct"/>
            <w:vAlign w:val="center"/>
          </w:tcPr>
          <w:p w:rsidR="008C5AD4" w:rsidRPr="00C82BE4" w:rsidRDefault="008C5AD4" w:rsidP="00C82BE4">
            <w:pPr>
              <w:spacing w:after="0" w:line="240" w:lineRule="auto"/>
              <w:jc w:val="center"/>
              <w:rPr>
                <w:rFonts w:ascii="Arial" w:hAnsi="Arial" w:cs="Arial"/>
                <w:color w:val="000000"/>
                <w:sz w:val="20"/>
              </w:rPr>
            </w:pPr>
          </w:p>
        </w:tc>
        <w:tc>
          <w:tcPr>
            <w:tcW w:w="1150" w:type="pct"/>
            <w:vAlign w:val="center"/>
          </w:tcPr>
          <w:p w:rsidR="008C5AD4" w:rsidRPr="00C82BE4" w:rsidRDefault="008C5AD4" w:rsidP="00C82BE4">
            <w:pPr>
              <w:spacing w:after="0" w:line="240" w:lineRule="auto"/>
              <w:jc w:val="center"/>
              <w:rPr>
                <w:rFonts w:ascii="Arial" w:hAnsi="Arial" w:cs="Arial"/>
                <w:color w:val="000000"/>
                <w:sz w:val="20"/>
              </w:rPr>
            </w:pPr>
          </w:p>
        </w:tc>
        <w:tc>
          <w:tcPr>
            <w:tcW w:w="1332" w:type="pct"/>
            <w:vAlign w:val="center"/>
          </w:tcPr>
          <w:p w:rsidR="008C5AD4" w:rsidRPr="00C82BE4" w:rsidRDefault="008C5AD4" w:rsidP="00C82BE4">
            <w:pPr>
              <w:spacing w:after="0" w:line="240" w:lineRule="auto"/>
              <w:jc w:val="center"/>
              <w:rPr>
                <w:rFonts w:ascii="Arial" w:hAnsi="Arial" w:cs="Arial"/>
                <w:color w:val="000000"/>
                <w:sz w:val="20"/>
              </w:rPr>
            </w:pPr>
          </w:p>
        </w:tc>
        <w:tc>
          <w:tcPr>
            <w:tcW w:w="847" w:type="pct"/>
            <w:vAlign w:val="center"/>
          </w:tcPr>
          <w:p w:rsidR="008C5AD4" w:rsidRPr="00C82BE4" w:rsidRDefault="008C5AD4" w:rsidP="00C82BE4">
            <w:pPr>
              <w:spacing w:after="0" w:line="240" w:lineRule="auto"/>
              <w:jc w:val="center"/>
              <w:rPr>
                <w:rFonts w:ascii="Arial" w:hAnsi="Arial" w:cs="Arial"/>
                <w:color w:val="000000"/>
                <w:sz w:val="20"/>
              </w:rPr>
            </w:pPr>
          </w:p>
        </w:tc>
      </w:tr>
      <w:tr w:rsidR="008C5AD4" w:rsidRPr="00C82BE4" w:rsidTr="00B12B68">
        <w:trPr>
          <w:cantSplit/>
        </w:trPr>
        <w:tc>
          <w:tcPr>
            <w:tcW w:w="227" w:type="pct"/>
            <w:vAlign w:val="center"/>
          </w:tcPr>
          <w:p w:rsidR="008C5AD4" w:rsidRPr="00C82BE4" w:rsidRDefault="008C5AD4" w:rsidP="00C82BE4">
            <w:pPr>
              <w:spacing w:after="0" w:line="240" w:lineRule="auto"/>
              <w:jc w:val="center"/>
              <w:rPr>
                <w:rFonts w:ascii="Arial" w:hAnsi="Arial" w:cs="Arial"/>
                <w:color w:val="000000"/>
                <w:sz w:val="20"/>
              </w:rPr>
            </w:pPr>
          </w:p>
        </w:tc>
        <w:tc>
          <w:tcPr>
            <w:tcW w:w="354" w:type="pct"/>
            <w:vAlign w:val="center"/>
          </w:tcPr>
          <w:p w:rsidR="008C5AD4" w:rsidRPr="00C82BE4" w:rsidRDefault="008C5AD4" w:rsidP="00C82BE4">
            <w:pPr>
              <w:spacing w:after="0" w:line="240" w:lineRule="auto"/>
              <w:jc w:val="center"/>
              <w:rPr>
                <w:rFonts w:ascii="Arial" w:hAnsi="Arial" w:cs="Arial"/>
                <w:color w:val="000000"/>
                <w:sz w:val="20"/>
              </w:rPr>
            </w:pPr>
          </w:p>
        </w:tc>
        <w:tc>
          <w:tcPr>
            <w:tcW w:w="1090" w:type="pct"/>
            <w:vAlign w:val="center"/>
          </w:tcPr>
          <w:p w:rsidR="008C5AD4" w:rsidRPr="00C82BE4" w:rsidRDefault="008C5AD4" w:rsidP="00C82BE4">
            <w:pPr>
              <w:spacing w:after="0" w:line="240" w:lineRule="auto"/>
              <w:jc w:val="center"/>
              <w:rPr>
                <w:rFonts w:ascii="Arial" w:hAnsi="Arial" w:cs="Arial"/>
                <w:color w:val="000000"/>
                <w:sz w:val="20"/>
              </w:rPr>
            </w:pPr>
          </w:p>
        </w:tc>
        <w:tc>
          <w:tcPr>
            <w:tcW w:w="1150" w:type="pct"/>
            <w:vAlign w:val="center"/>
          </w:tcPr>
          <w:p w:rsidR="008C5AD4" w:rsidRPr="00C82BE4" w:rsidRDefault="008C5AD4" w:rsidP="00C82BE4">
            <w:pPr>
              <w:spacing w:after="0" w:line="240" w:lineRule="auto"/>
              <w:jc w:val="center"/>
              <w:rPr>
                <w:rFonts w:ascii="Arial" w:hAnsi="Arial" w:cs="Arial"/>
                <w:color w:val="000000"/>
                <w:sz w:val="20"/>
              </w:rPr>
            </w:pPr>
          </w:p>
        </w:tc>
        <w:tc>
          <w:tcPr>
            <w:tcW w:w="1332" w:type="pct"/>
            <w:vAlign w:val="center"/>
          </w:tcPr>
          <w:p w:rsidR="008C5AD4" w:rsidRPr="00C82BE4" w:rsidRDefault="008C5AD4" w:rsidP="00C82BE4">
            <w:pPr>
              <w:spacing w:after="0" w:line="240" w:lineRule="auto"/>
              <w:jc w:val="center"/>
              <w:rPr>
                <w:rFonts w:ascii="Arial" w:hAnsi="Arial" w:cs="Arial"/>
                <w:color w:val="000000"/>
                <w:sz w:val="20"/>
              </w:rPr>
            </w:pPr>
          </w:p>
        </w:tc>
        <w:tc>
          <w:tcPr>
            <w:tcW w:w="847" w:type="pct"/>
            <w:vAlign w:val="center"/>
          </w:tcPr>
          <w:p w:rsidR="008C5AD4" w:rsidRPr="00C82BE4" w:rsidRDefault="008C5AD4" w:rsidP="00C82BE4">
            <w:pPr>
              <w:spacing w:after="0" w:line="240" w:lineRule="auto"/>
              <w:jc w:val="center"/>
              <w:rPr>
                <w:rFonts w:ascii="Arial" w:hAnsi="Arial" w:cs="Arial"/>
                <w:color w:val="000000"/>
                <w:sz w:val="20"/>
              </w:rPr>
            </w:pPr>
          </w:p>
        </w:tc>
      </w:tr>
      <w:tr w:rsidR="008C5AD4" w:rsidRPr="00C82BE4" w:rsidTr="00B12B68">
        <w:trPr>
          <w:cantSplit/>
        </w:trPr>
        <w:tc>
          <w:tcPr>
            <w:tcW w:w="227" w:type="pct"/>
            <w:vAlign w:val="center"/>
          </w:tcPr>
          <w:p w:rsidR="008C5AD4" w:rsidRPr="00C82BE4" w:rsidRDefault="008C5AD4" w:rsidP="00C82BE4">
            <w:pPr>
              <w:spacing w:after="0" w:line="240" w:lineRule="auto"/>
              <w:jc w:val="center"/>
              <w:rPr>
                <w:rFonts w:ascii="Arial" w:hAnsi="Arial" w:cs="Arial"/>
                <w:color w:val="000000"/>
                <w:sz w:val="20"/>
              </w:rPr>
            </w:pPr>
          </w:p>
        </w:tc>
        <w:tc>
          <w:tcPr>
            <w:tcW w:w="354" w:type="pct"/>
            <w:vAlign w:val="center"/>
          </w:tcPr>
          <w:p w:rsidR="008C5AD4" w:rsidRPr="00C82BE4" w:rsidRDefault="008C5AD4" w:rsidP="00C82BE4">
            <w:pPr>
              <w:spacing w:after="0" w:line="240" w:lineRule="auto"/>
              <w:jc w:val="center"/>
              <w:rPr>
                <w:rFonts w:ascii="Arial" w:hAnsi="Arial" w:cs="Arial"/>
                <w:color w:val="000000"/>
                <w:sz w:val="20"/>
              </w:rPr>
            </w:pPr>
          </w:p>
        </w:tc>
        <w:tc>
          <w:tcPr>
            <w:tcW w:w="1090" w:type="pct"/>
            <w:vAlign w:val="center"/>
          </w:tcPr>
          <w:p w:rsidR="008C5AD4" w:rsidRPr="00C82BE4" w:rsidRDefault="008C5AD4" w:rsidP="00C82BE4">
            <w:pPr>
              <w:spacing w:after="0" w:line="240" w:lineRule="auto"/>
              <w:jc w:val="center"/>
              <w:rPr>
                <w:rFonts w:ascii="Arial" w:hAnsi="Arial" w:cs="Arial"/>
                <w:color w:val="000000"/>
                <w:sz w:val="20"/>
              </w:rPr>
            </w:pPr>
          </w:p>
        </w:tc>
        <w:tc>
          <w:tcPr>
            <w:tcW w:w="1150" w:type="pct"/>
            <w:vAlign w:val="center"/>
          </w:tcPr>
          <w:p w:rsidR="008C5AD4" w:rsidRPr="00C82BE4" w:rsidRDefault="008C5AD4" w:rsidP="00C82BE4">
            <w:pPr>
              <w:spacing w:after="0" w:line="240" w:lineRule="auto"/>
              <w:jc w:val="center"/>
              <w:rPr>
                <w:rFonts w:ascii="Arial" w:hAnsi="Arial" w:cs="Arial"/>
                <w:color w:val="000000"/>
                <w:sz w:val="20"/>
              </w:rPr>
            </w:pPr>
          </w:p>
        </w:tc>
        <w:tc>
          <w:tcPr>
            <w:tcW w:w="1332" w:type="pct"/>
            <w:vAlign w:val="center"/>
          </w:tcPr>
          <w:p w:rsidR="008C5AD4" w:rsidRPr="00C82BE4" w:rsidRDefault="008C5AD4" w:rsidP="00C82BE4">
            <w:pPr>
              <w:spacing w:after="0" w:line="240" w:lineRule="auto"/>
              <w:jc w:val="center"/>
              <w:rPr>
                <w:rFonts w:ascii="Arial" w:hAnsi="Arial" w:cs="Arial"/>
                <w:color w:val="000000"/>
                <w:sz w:val="20"/>
              </w:rPr>
            </w:pPr>
          </w:p>
        </w:tc>
        <w:tc>
          <w:tcPr>
            <w:tcW w:w="847" w:type="pct"/>
            <w:vAlign w:val="center"/>
          </w:tcPr>
          <w:p w:rsidR="008C5AD4" w:rsidRPr="00C82BE4" w:rsidRDefault="008C5AD4" w:rsidP="00C82BE4">
            <w:pPr>
              <w:spacing w:after="0" w:line="240" w:lineRule="auto"/>
              <w:jc w:val="center"/>
              <w:rPr>
                <w:rFonts w:ascii="Arial" w:hAnsi="Arial" w:cs="Arial"/>
                <w:color w:val="000000"/>
                <w:sz w:val="20"/>
              </w:rPr>
            </w:pPr>
          </w:p>
        </w:tc>
      </w:tr>
      <w:tr w:rsidR="008C5AD4" w:rsidRPr="00C82BE4" w:rsidTr="00B12B68">
        <w:trPr>
          <w:cantSplit/>
        </w:trPr>
        <w:tc>
          <w:tcPr>
            <w:tcW w:w="227" w:type="pct"/>
            <w:vAlign w:val="center"/>
          </w:tcPr>
          <w:p w:rsidR="008C5AD4" w:rsidRPr="00C82BE4" w:rsidRDefault="008C5AD4" w:rsidP="00C82BE4">
            <w:pPr>
              <w:spacing w:after="0" w:line="240" w:lineRule="auto"/>
              <w:jc w:val="center"/>
              <w:rPr>
                <w:rFonts w:ascii="Arial" w:hAnsi="Arial" w:cs="Arial"/>
                <w:color w:val="000000"/>
                <w:sz w:val="20"/>
              </w:rPr>
            </w:pPr>
          </w:p>
        </w:tc>
        <w:tc>
          <w:tcPr>
            <w:tcW w:w="354" w:type="pct"/>
            <w:vAlign w:val="center"/>
          </w:tcPr>
          <w:p w:rsidR="008C5AD4" w:rsidRPr="00C82BE4" w:rsidRDefault="008C5AD4" w:rsidP="00C82BE4">
            <w:pPr>
              <w:spacing w:after="0" w:line="240" w:lineRule="auto"/>
              <w:jc w:val="center"/>
              <w:rPr>
                <w:rFonts w:ascii="Arial" w:hAnsi="Arial" w:cs="Arial"/>
                <w:color w:val="000000"/>
                <w:sz w:val="20"/>
              </w:rPr>
            </w:pPr>
          </w:p>
        </w:tc>
        <w:tc>
          <w:tcPr>
            <w:tcW w:w="1090" w:type="pct"/>
            <w:vAlign w:val="center"/>
          </w:tcPr>
          <w:p w:rsidR="008C5AD4" w:rsidRPr="00C82BE4" w:rsidRDefault="008C5AD4" w:rsidP="00C82BE4">
            <w:pPr>
              <w:spacing w:after="0" w:line="240" w:lineRule="auto"/>
              <w:jc w:val="center"/>
              <w:rPr>
                <w:rFonts w:ascii="Arial" w:hAnsi="Arial" w:cs="Arial"/>
                <w:color w:val="000000"/>
                <w:sz w:val="20"/>
              </w:rPr>
            </w:pPr>
          </w:p>
        </w:tc>
        <w:tc>
          <w:tcPr>
            <w:tcW w:w="1150" w:type="pct"/>
            <w:vAlign w:val="center"/>
          </w:tcPr>
          <w:p w:rsidR="008C5AD4" w:rsidRPr="00C82BE4" w:rsidRDefault="008C5AD4" w:rsidP="00C82BE4">
            <w:pPr>
              <w:spacing w:after="0" w:line="240" w:lineRule="auto"/>
              <w:jc w:val="center"/>
              <w:rPr>
                <w:rFonts w:ascii="Arial" w:hAnsi="Arial" w:cs="Arial"/>
                <w:color w:val="000000"/>
                <w:sz w:val="20"/>
              </w:rPr>
            </w:pPr>
          </w:p>
        </w:tc>
        <w:tc>
          <w:tcPr>
            <w:tcW w:w="1332" w:type="pct"/>
            <w:vAlign w:val="center"/>
          </w:tcPr>
          <w:p w:rsidR="008C5AD4" w:rsidRPr="00C82BE4" w:rsidRDefault="008C5AD4" w:rsidP="00C82BE4">
            <w:pPr>
              <w:spacing w:after="0" w:line="240" w:lineRule="auto"/>
              <w:jc w:val="center"/>
              <w:rPr>
                <w:rFonts w:ascii="Arial" w:hAnsi="Arial" w:cs="Arial"/>
                <w:color w:val="000000"/>
                <w:sz w:val="20"/>
              </w:rPr>
            </w:pPr>
          </w:p>
        </w:tc>
        <w:tc>
          <w:tcPr>
            <w:tcW w:w="847" w:type="pct"/>
            <w:vAlign w:val="center"/>
          </w:tcPr>
          <w:p w:rsidR="008C5AD4" w:rsidRPr="00C82BE4" w:rsidRDefault="008C5AD4" w:rsidP="00C82BE4">
            <w:pPr>
              <w:spacing w:after="0" w:line="240" w:lineRule="auto"/>
              <w:jc w:val="center"/>
              <w:rPr>
                <w:rFonts w:ascii="Arial" w:hAnsi="Arial" w:cs="Arial"/>
                <w:color w:val="000000"/>
                <w:sz w:val="20"/>
              </w:rPr>
            </w:pPr>
          </w:p>
        </w:tc>
      </w:tr>
    </w:tbl>
    <w:p w:rsidR="00F20B5C" w:rsidRPr="00C82BE4" w:rsidRDefault="00F20B5C" w:rsidP="00C82BE4">
      <w:pPr>
        <w:spacing w:after="0" w:line="240" w:lineRule="auto"/>
        <w:jc w:val="both"/>
        <w:rPr>
          <w:rFonts w:ascii="Arial" w:hAnsi="Arial" w:cs="Arial"/>
          <w:color w:val="000000"/>
          <w:sz w:val="20"/>
        </w:rPr>
      </w:pPr>
    </w:p>
    <w:p w:rsidR="008C5AD4" w:rsidRPr="00C82BE4" w:rsidRDefault="00AF7124" w:rsidP="00C82BE4">
      <w:pPr>
        <w:spacing w:after="0" w:line="240" w:lineRule="auto"/>
        <w:ind w:left="7380"/>
        <w:jc w:val="center"/>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Приложение</w:t>
      </w:r>
      <w:r w:rsidRPr="00C82BE4">
        <w:rPr>
          <w:rFonts w:ascii="Arial" w:hAnsi="Arial" w:cs="Arial"/>
          <w:color w:val="000000"/>
          <w:sz w:val="20"/>
        </w:rPr>
        <w:t xml:space="preserve"> </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5</w:t>
      </w:r>
    </w:p>
    <w:p w:rsidR="00F20B5C" w:rsidRDefault="008C5AD4" w:rsidP="00C82BE4">
      <w:pPr>
        <w:spacing w:after="0" w:line="240" w:lineRule="auto"/>
        <w:ind w:left="7380"/>
        <w:jc w:val="center"/>
        <w:rPr>
          <w:rFonts w:ascii="Arial" w:hAnsi="Arial" w:cs="Arial"/>
          <w:color w:val="000000"/>
          <w:sz w:val="20"/>
        </w:rPr>
      </w:pP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w:t>
      </w:r>
      <w:r w:rsidRPr="00C82BE4">
        <w:rPr>
          <w:rFonts w:ascii="Arial" w:hAnsi="Arial" w:cs="Arial"/>
          <w:color w:val="000000"/>
          <w:sz w:val="20"/>
          <w:szCs w:val="24"/>
        </w:rPr>
        <w:t>Предоставление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копий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связанных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социальной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защитой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граждан,</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предусматривающей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пенсионное</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получение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льгот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компенсаций</w:t>
      </w:r>
      <w:r w:rsidRPr="00C82BE4">
        <w:rPr>
          <w:rFonts w:ascii="Arial" w:hAnsi="Arial" w:cs="Arial"/>
          <w:color w:val="000000"/>
          <w:sz w:val="20"/>
        </w:rPr>
        <w:t>»</w:t>
      </w:r>
    </w:p>
    <w:p w:rsidR="002679CC" w:rsidRPr="00C82BE4" w:rsidRDefault="002679CC" w:rsidP="00C82BE4">
      <w:pPr>
        <w:spacing w:after="0" w:line="240" w:lineRule="auto"/>
        <w:ind w:left="7380"/>
        <w:jc w:val="center"/>
        <w:rPr>
          <w:rFonts w:ascii="Arial" w:hAnsi="Arial" w:cs="Arial"/>
          <w:color w:val="000000"/>
          <w:sz w:val="20"/>
        </w:rPr>
      </w:pP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А</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запросов</w:t>
      </w:r>
      <w:r w:rsidR="00AF7124" w:rsidRPr="00C82BE4">
        <w:rPr>
          <w:rFonts w:ascii="Arial" w:hAnsi="Arial" w:cs="Arial"/>
          <w:color w:val="000000"/>
          <w:sz w:val="20"/>
        </w:rPr>
        <w:t xml:space="preserve"> </w:t>
      </w:r>
      <w:r w:rsidRPr="00C82BE4">
        <w:rPr>
          <w:rFonts w:ascii="Arial" w:hAnsi="Arial" w:cs="Arial"/>
          <w:color w:val="000000"/>
          <w:sz w:val="20"/>
        </w:rPr>
        <w:t>(заявлений)</w:t>
      </w:r>
    </w:p>
    <w:p w:rsidR="00F20B5C"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МБУ</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архив»</w:t>
      </w:r>
    </w:p>
    <w:p w:rsidR="008C5AD4" w:rsidRPr="00C82BE4" w:rsidRDefault="008C5AD4" w:rsidP="00C82BE4">
      <w:pPr>
        <w:spacing w:after="0" w:line="240" w:lineRule="auto"/>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438"/>
        <w:gridCol w:w="1450"/>
        <w:gridCol w:w="3231"/>
        <w:gridCol w:w="2903"/>
        <w:gridCol w:w="2901"/>
        <w:gridCol w:w="1708"/>
      </w:tblGrid>
      <w:tr w:rsidR="008C5AD4" w:rsidRPr="00C82BE4" w:rsidTr="00B12B68">
        <w:trPr>
          <w:cantSplit/>
        </w:trPr>
        <w:tc>
          <w:tcPr>
            <w:tcW w:w="224"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п/п</w:t>
            </w:r>
          </w:p>
        </w:tc>
        <w:tc>
          <w:tcPr>
            <w:tcW w:w="504"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Дата</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поступления</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запроса</w:t>
            </w:r>
          </w:p>
        </w:tc>
        <w:tc>
          <w:tcPr>
            <w:tcW w:w="508"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Дата</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исполнения</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запроса</w:t>
            </w:r>
          </w:p>
        </w:tc>
        <w:tc>
          <w:tcPr>
            <w:tcW w:w="1132"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Название</w:t>
            </w:r>
            <w:r w:rsidR="00AF7124" w:rsidRPr="00C82BE4">
              <w:rPr>
                <w:rFonts w:ascii="Arial" w:hAnsi="Arial" w:cs="Arial"/>
                <w:color w:val="000000"/>
                <w:sz w:val="20"/>
              </w:rPr>
              <w:t xml:space="preserve"> </w:t>
            </w:r>
            <w:r w:rsidRPr="00C82BE4">
              <w:rPr>
                <w:rFonts w:ascii="Arial" w:hAnsi="Arial" w:cs="Arial"/>
                <w:color w:val="000000"/>
                <w:sz w:val="20"/>
              </w:rPr>
              <w:t>учреждения</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Фамилия,</w:t>
            </w:r>
            <w:r w:rsidR="00AF7124" w:rsidRPr="00C82BE4">
              <w:rPr>
                <w:rFonts w:ascii="Arial" w:hAnsi="Arial" w:cs="Arial"/>
                <w:color w:val="000000"/>
                <w:sz w:val="20"/>
              </w:rPr>
              <w:t xml:space="preserve"> </w:t>
            </w:r>
            <w:r w:rsidRPr="00C82BE4">
              <w:rPr>
                <w:rFonts w:ascii="Arial" w:hAnsi="Arial" w:cs="Arial"/>
                <w:color w:val="000000"/>
                <w:sz w:val="20"/>
              </w:rPr>
              <w:t>имя,</w:t>
            </w:r>
            <w:r w:rsidR="00AF7124" w:rsidRPr="00C82BE4">
              <w:rPr>
                <w:rFonts w:ascii="Arial" w:hAnsi="Arial" w:cs="Arial"/>
                <w:color w:val="000000"/>
                <w:sz w:val="20"/>
              </w:rPr>
              <w:t xml:space="preserve"> </w:t>
            </w:r>
            <w:r w:rsidRPr="00C82BE4">
              <w:rPr>
                <w:rFonts w:ascii="Arial" w:hAnsi="Arial" w:cs="Arial"/>
                <w:color w:val="000000"/>
                <w:sz w:val="20"/>
              </w:rPr>
              <w:t>отчество</w:t>
            </w:r>
            <w:r w:rsidR="00AF7124" w:rsidRPr="00C82BE4">
              <w:rPr>
                <w:rFonts w:ascii="Arial" w:hAnsi="Arial" w:cs="Arial"/>
                <w:color w:val="000000"/>
                <w:sz w:val="20"/>
              </w:rPr>
              <w:t xml:space="preserve"> </w:t>
            </w:r>
            <w:r w:rsidRPr="00C82BE4">
              <w:rPr>
                <w:rFonts w:ascii="Arial" w:hAnsi="Arial" w:cs="Arial"/>
                <w:color w:val="000000"/>
                <w:sz w:val="20"/>
              </w:rPr>
              <w:t>лица,</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которого</w:t>
            </w:r>
            <w:r w:rsidR="00AF7124" w:rsidRPr="00C82BE4">
              <w:rPr>
                <w:rFonts w:ascii="Arial" w:hAnsi="Arial" w:cs="Arial"/>
                <w:color w:val="000000"/>
                <w:sz w:val="20"/>
              </w:rPr>
              <w:t xml:space="preserve"> </w:t>
            </w:r>
            <w:r w:rsidRPr="00C82BE4">
              <w:rPr>
                <w:rFonts w:ascii="Arial" w:hAnsi="Arial" w:cs="Arial"/>
                <w:color w:val="000000"/>
                <w:sz w:val="20"/>
              </w:rPr>
              <w:t>поступил</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запрос</w:t>
            </w:r>
          </w:p>
        </w:tc>
        <w:tc>
          <w:tcPr>
            <w:tcW w:w="1017"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Адрес</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заявителя</w:t>
            </w:r>
          </w:p>
        </w:tc>
        <w:tc>
          <w:tcPr>
            <w:tcW w:w="1016"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Краткое</w:t>
            </w:r>
            <w:r w:rsidR="00AF7124" w:rsidRPr="00C82BE4">
              <w:rPr>
                <w:rFonts w:ascii="Arial" w:hAnsi="Arial" w:cs="Arial"/>
                <w:color w:val="000000"/>
                <w:sz w:val="20"/>
              </w:rPr>
              <w:t xml:space="preserve"> </w:t>
            </w:r>
            <w:r w:rsidRPr="00C82BE4">
              <w:rPr>
                <w:rFonts w:ascii="Arial" w:hAnsi="Arial" w:cs="Arial"/>
                <w:color w:val="000000"/>
                <w:sz w:val="20"/>
              </w:rPr>
              <w:t>содержание</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запроса</w:t>
            </w:r>
          </w:p>
        </w:tc>
        <w:tc>
          <w:tcPr>
            <w:tcW w:w="598"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Результат</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рассмотрения</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запроса</w:t>
            </w:r>
          </w:p>
        </w:tc>
      </w:tr>
      <w:tr w:rsidR="008C5AD4" w:rsidRPr="00C82BE4" w:rsidTr="00B12B68">
        <w:trPr>
          <w:cantSplit/>
        </w:trPr>
        <w:tc>
          <w:tcPr>
            <w:tcW w:w="224" w:type="pct"/>
            <w:vAlign w:val="center"/>
          </w:tcPr>
          <w:p w:rsidR="008C5AD4" w:rsidRPr="00C82BE4" w:rsidRDefault="008C5AD4" w:rsidP="00C82BE4">
            <w:pPr>
              <w:spacing w:after="0" w:line="240" w:lineRule="auto"/>
              <w:jc w:val="center"/>
              <w:rPr>
                <w:rFonts w:ascii="Arial" w:hAnsi="Arial" w:cs="Arial"/>
                <w:color w:val="000000"/>
                <w:sz w:val="20"/>
              </w:rPr>
            </w:pPr>
          </w:p>
        </w:tc>
        <w:tc>
          <w:tcPr>
            <w:tcW w:w="504" w:type="pct"/>
            <w:vAlign w:val="center"/>
          </w:tcPr>
          <w:p w:rsidR="008C5AD4" w:rsidRPr="00C82BE4" w:rsidRDefault="008C5AD4" w:rsidP="00C82BE4">
            <w:pPr>
              <w:spacing w:after="0" w:line="240" w:lineRule="auto"/>
              <w:jc w:val="center"/>
              <w:rPr>
                <w:rFonts w:ascii="Arial" w:hAnsi="Arial" w:cs="Arial"/>
                <w:color w:val="000000"/>
                <w:sz w:val="20"/>
              </w:rPr>
            </w:pPr>
          </w:p>
        </w:tc>
        <w:tc>
          <w:tcPr>
            <w:tcW w:w="508" w:type="pct"/>
            <w:vAlign w:val="center"/>
          </w:tcPr>
          <w:p w:rsidR="008C5AD4" w:rsidRPr="00C82BE4" w:rsidRDefault="008C5AD4" w:rsidP="00C82BE4">
            <w:pPr>
              <w:spacing w:after="0" w:line="240" w:lineRule="auto"/>
              <w:jc w:val="center"/>
              <w:rPr>
                <w:rFonts w:ascii="Arial" w:hAnsi="Arial" w:cs="Arial"/>
                <w:color w:val="000000"/>
                <w:sz w:val="20"/>
              </w:rPr>
            </w:pPr>
          </w:p>
        </w:tc>
        <w:tc>
          <w:tcPr>
            <w:tcW w:w="1132" w:type="pct"/>
            <w:vAlign w:val="center"/>
          </w:tcPr>
          <w:p w:rsidR="008C5AD4" w:rsidRPr="00C82BE4" w:rsidRDefault="008C5AD4" w:rsidP="00C82BE4">
            <w:pPr>
              <w:spacing w:after="0" w:line="240" w:lineRule="auto"/>
              <w:jc w:val="center"/>
              <w:rPr>
                <w:rFonts w:ascii="Arial" w:hAnsi="Arial" w:cs="Arial"/>
                <w:color w:val="000000"/>
                <w:sz w:val="20"/>
              </w:rPr>
            </w:pPr>
          </w:p>
        </w:tc>
        <w:tc>
          <w:tcPr>
            <w:tcW w:w="1017" w:type="pct"/>
            <w:vAlign w:val="center"/>
          </w:tcPr>
          <w:p w:rsidR="008C5AD4" w:rsidRPr="00C82BE4" w:rsidRDefault="008C5AD4" w:rsidP="00C82BE4">
            <w:pPr>
              <w:spacing w:after="0" w:line="240" w:lineRule="auto"/>
              <w:jc w:val="center"/>
              <w:rPr>
                <w:rFonts w:ascii="Arial" w:hAnsi="Arial" w:cs="Arial"/>
                <w:color w:val="000000"/>
                <w:sz w:val="20"/>
              </w:rPr>
            </w:pPr>
          </w:p>
        </w:tc>
        <w:tc>
          <w:tcPr>
            <w:tcW w:w="1016" w:type="pct"/>
            <w:vAlign w:val="center"/>
          </w:tcPr>
          <w:p w:rsidR="008C5AD4" w:rsidRPr="00C82BE4" w:rsidRDefault="008C5AD4" w:rsidP="00C82BE4">
            <w:pPr>
              <w:spacing w:after="0" w:line="240" w:lineRule="auto"/>
              <w:jc w:val="center"/>
              <w:rPr>
                <w:rFonts w:ascii="Arial" w:hAnsi="Arial" w:cs="Arial"/>
                <w:color w:val="000000"/>
                <w:sz w:val="20"/>
              </w:rPr>
            </w:pPr>
          </w:p>
        </w:tc>
        <w:tc>
          <w:tcPr>
            <w:tcW w:w="598" w:type="pct"/>
            <w:vAlign w:val="center"/>
          </w:tcPr>
          <w:p w:rsidR="008C5AD4" w:rsidRPr="00C82BE4" w:rsidRDefault="008C5AD4" w:rsidP="00C82BE4">
            <w:pPr>
              <w:spacing w:after="0" w:line="240" w:lineRule="auto"/>
              <w:jc w:val="center"/>
              <w:rPr>
                <w:rFonts w:ascii="Arial" w:hAnsi="Arial" w:cs="Arial"/>
                <w:color w:val="000000"/>
                <w:sz w:val="20"/>
              </w:rPr>
            </w:pPr>
          </w:p>
        </w:tc>
      </w:tr>
      <w:tr w:rsidR="008C5AD4" w:rsidRPr="00C82BE4" w:rsidTr="00B12B68">
        <w:trPr>
          <w:cantSplit/>
        </w:trPr>
        <w:tc>
          <w:tcPr>
            <w:tcW w:w="224" w:type="pct"/>
            <w:vAlign w:val="center"/>
          </w:tcPr>
          <w:p w:rsidR="008C5AD4" w:rsidRPr="00C82BE4" w:rsidRDefault="008C5AD4" w:rsidP="00C82BE4">
            <w:pPr>
              <w:spacing w:after="0" w:line="240" w:lineRule="auto"/>
              <w:jc w:val="center"/>
              <w:rPr>
                <w:rFonts w:ascii="Arial" w:hAnsi="Arial" w:cs="Arial"/>
                <w:color w:val="000000"/>
                <w:sz w:val="20"/>
              </w:rPr>
            </w:pPr>
          </w:p>
        </w:tc>
        <w:tc>
          <w:tcPr>
            <w:tcW w:w="504" w:type="pct"/>
            <w:vAlign w:val="center"/>
          </w:tcPr>
          <w:p w:rsidR="008C5AD4" w:rsidRPr="00C82BE4" w:rsidRDefault="008C5AD4" w:rsidP="00C82BE4">
            <w:pPr>
              <w:spacing w:after="0" w:line="240" w:lineRule="auto"/>
              <w:jc w:val="center"/>
              <w:rPr>
                <w:rFonts w:ascii="Arial" w:hAnsi="Arial" w:cs="Arial"/>
                <w:color w:val="000000"/>
                <w:sz w:val="20"/>
              </w:rPr>
            </w:pPr>
          </w:p>
        </w:tc>
        <w:tc>
          <w:tcPr>
            <w:tcW w:w="508" w:type="pct"/>
            <w:vAlign w:val="center"/>
          </w:tcPr>
          <w:p w:rsidR="008C5AD4" w:rsidRPr="00C82BE4" w:rsidRDefault="008C5AD4" w:rsidP="00C82BE4">
            <w:pPr>
              <w:spacing w:after="0" w:line="240" w:lineRule="auto"/>
              <w:jc w:val="center"/>
              <w:rPr>
                <w:rFonts w:ascii="Arial" w:hAnsi="Arial" w:cs="Arial"/>
                <w:color w:val="000000"/>
                <w:sz w:val="20"/>
              </w:rPr>
            </w:pPr>
          </w:p>
        </w:tc>
        <w:tc>
          <w:tcPr>
            <w:tcW w:w="1132" w:type="pct"/>
            <w:vAlign w:val="center"/>
          </w:tcPr>
          <w:p w:rsidR="008C5AD4" w:rsidRPr="00C82BE4" w:rsidRDefault="008C5AD4" w:rsidP="00C82BE4">
            <w:pPr>
              <w:spacing w:after="0" w:line="240" w:lineRule="auto"/>
              <w:jc w:val="center"/>
              <w:rPr>
                <w:rFonts w:ascii="Arial" w:hAnsi="Arial" w:cs="Arial"/>
                <w:color w:val="000000"/>
                <w:sz w:val="20"/>
              </w:rPr>
            </w:pPr>
          </w:p>
        </w:tc>
        <w:tc>
          <w:tcPr>
            <w:tcW w:w="1017" w:type="pct"/>
            <w:vAlign w:val="center"/>
          </w:tcPr>
          <w:p w:rsidR="008C5AD4" w:rsidRPr="00C82BE4" w:rsidRDefault="008C5AD4" w:rsidP="00C82BE4">
            <w:pPr>
              <w:spacing w:after="0" w:line="240" w:lineRule="auto"/>
              <w:jc w:val="center"/>
              <w:rPr>
                <w:rFonts w:ascii="Arial" w:hAnsi="Arial" w:cs="Arial"/>
                <w:color w:val="000000"/>
                <w:sz w:val="20"/>
              </w:rPr>
            </w:pPr>
          </w:p>
        </w:tc>
        <w:tc>
          <w:tcPr>
            <w:tcW w:w="1016" w:type="pct"/>
            <w:vAlign w:val="center"/>
          </w:tcPr>
          <w:p w:rsidR="008C5AD4" w:rsidRPr="00C82BE4" w:rsidRDefault="008C5AD4" w:rsidP="00C82BE4">
            <w:pPr>
              <w:spacing w:after="0" w:line="240" w:lineRule="auto"/>
              <w:jc w:val="center"/>
              <w:rPr>
                <w:rFonts w:ascii="Arial" w:hAnsi="Arial" w:cs="Arial"/>
                <w:color w:val="000000"/>
                <w:sz w:val="20"/>
              </w:rPr>
            </w:pPr>
          </w:p>
        </w:tc>
        <w:tc>
          <w:tcPr>
            <w:tcW w:w="598" w:type="pct"/>
            <w:vAlign w:val="center"/>
          </w:tcPr>
          <w:p w:rsidR="008C5AD4" w:rsidRPr="00C82BE4" w:rsidRDefault="008C5AD4" w:rsidP="00C82BE4">
            <w:pPr>
              <w:spacing w:after="0" w:line="240" w:lineRule="auto"/>
              <w:jc w:val="center"/>
              <w:rPr>
                <w:rFonts w:ascii="Arial" w:hAnsi="Arial" w:cs="Arial"/>
                <w:color w:val="000000"/>
                <w:sz w:val="20"/>
              </w:rPr>
            </w:pPr>
          </w:p>
        </w:tc>
      </w:tr>
      <w:tr w:rsidR="008C5AD4" w:rsidRPr="00C82BE4" w:rsidTr="00B12B68">
        <w:trPr>
          <w:cantSplit/>
        </w:trPr>
        <w:tc>
          <w:tcPr>
            <w:tcW w:w="224" w:type="pct"/>
            <w:vAlign w:val="center"/>
          </w:tcPr>
          <w:p w:rsidR="008C5AD4" w:rsidRPr="00C82BE4" w:rsidRDefault="008C5AD4" w:rsidP="00C82BE4">
            <w:pPr>
              <w:spacing w:after="0" w:line="240" w:lineRule="auto"/>
              <w:jc w:val="center"/>
              <w:rPr>
                <w:rFonts w:ascii="Arial" w:hAnsi="Arial" w:cs="Arial"/>
                <w:color w:val="000000"/>
                <w:sz w:val="20"/>
              </w:rPr>
            </w:pPr>
          </w:p>
        </w:tc>
        <w:tc>
          <w:tcPr>
            <w:tcW w:w="504" w:type="pct"/>
            <w:vAlign w:val="center"/>
          </w:tcPr>
          <w:p w:rsidR="008C5AD4" w:rsidRPr="00C82BE4" w:rsidRDefault="008C5AD4" w:rsidP="00C82BE4">
            <w:pPr>
              <w:spacing w:after="0" w:line="240" w:lineRule="auto"/>
              <w:jc w:val="center"/>
              <w:rPr>
                <w:rFonts w:ascii="Arial" w:hAnsi="Arial" w:cs="Arial"/>
                <w:color w:val="000000"/>
                <w:sz w:val="20"/>
              </w:rPr>
            </w:pPr>
          </w:p>
        </w:tc>
        <w:tc>
          <w:tcPr>
            <w:tcW w:w="508" w:type="pct"/>
            <w:vAlign w:val="center"/>
          </w:tcPr>
          <w:p w:rsidR="008C5AD4" w:rsidRPr="00C82BE4" w:rsidRDefault="008C5AD4" w:rsidP="00C82BE4">
            <w:pPr>
              <w:spacing w:after="0" w:line="240" w:lineRule="auto"/>
              <w:jc w:val="center"/>
              <w:rPr>
                <w:rFonts w:ascii="Arial" w:hAnsi="Arial" w:cs="Arial"/>
                <w:color w:val="000000"/>
                <w:sz w:val="20"/>
              </w:rPr>
            </w:pPr>
          </w:p>
        </w:tc>
        <w:tc>
          <w:tcPr>
            <w:tcW w:w="1132" w:type="pct"/>
            <w:vAlign w:val="center"/>
          </w:tcPr>
          <w:p w:rsidR="008C5AD4" w:rsidRPr="00C82BE4" w:rsidRDefault="008C5AD4" w:rsidP="00C82BE4">
            <w:pPr>
              <w:spacing w:after="0" w:line="240" w:lineRule="auto"/>
              <w:jc w:val="center"/>
              <w:rPr>
                <w:rFonts w:ascii="Arial" w:hAnsi="Arial" w:cs="Arial"/>
                <w:color w:val="000000"/>
                <w:sz w:val="20"/>
              </w:rPr>
            </w:pPr>
          </w:p>
        </w:tc>
        <w:tc>
          <w:tcPr>
            <w:tcW w:w="1017" w:type="pct"/>
            <w:vAlign w:val="center"/>
          </w:tcPr>
          <w:p w:rsidR="008C5AD4" w:rsidRPr="00C82BE4" w:rsidRDefault="008C5AD4" w:rsidP="00C82BE4">
            <w:pPr>
              <w:spacing w:after="0" w:line="240" w:lineRule="auto"/>
              <w:jc w:val="center"/>
              <w:rPr>
                <w:rFonts w:ascii="Arial" w:hAnsi="Arial" w:cs="Arial"/>
                <w:color w:val="000000"/>
                <w:sz w:val="20"/>
              </w:rPr>
            </w:pPr>
          </w:p>
        </w:tc>
        <w:tc>
          <w:tcPr>
            <w:tcW w:w="1016" w:type="pct"/>
            <w:vAlign w:val="center"/>
          </w:tcPr>
          <w:p w:rsidR="008C5AD4" w:rsidRPr="00C82BE4" w:rsidRDefault="008C5AD4" w:rsidP="00C82BE4">
            <w:pPr>
              <w:spacing w:after="0" w:line="240" w:lineRule="auto"/>
              <w:jc w:val="center"/>
              <w:rPr>
                <w:rFonts w:ascii="Arial" w:hAnsi="Arial" w:cs="Arial"/>
                <w:color w:val="000000"/>
                <w:sz w:val="20"/>
              </w:rPr>
            </w:pPr>
          </w:p>
        </w:tc>
        <w:tc>
          <w:tcPr>
            <w:tcW w:w="598" w:type="pct"/>
            <w:vAlign w:val="center"/>
          </w:tcPr>
          <w:p w:rsidR="008C5AD4" w:rsidRPr="00C82BE4" w:rsidRDefault="008C5AD4" w:rsidP="00C82BE4">
            <w:pPr>
              <w:spacing w:after="0" w:line="240" w:lineRule="auto"/>
              <w:jc w:val="center"/>
              <w:rPr>
                <w:rFonts w:ascii="Arial" w:hAnsi="Arial" w:cs="Arial"/>
                <w:color w:val="000000"/>
                <w:sz w:val="20"/>
              </w:rPr>
            </w:pPr>
          </w:p>
        </w:tc>
      </w:tr>
      <w:tr w:rsidR="008C5AD4" w:rsidRPr="00C82BE4" w:rsidTr="00B12B68">
        <w:trPr>
          <w:cantSplit/>
        </w:trPr>
        <w:tc>
          <w:tcPr>
            <w:tcW w:w="224" w:type="pct"/>
            <w:vAlign w:val="center"/>
          </w:tcPr>
          <w:p w:rsidR="008C5AD4" w:rsidRPr="00C82BE4" w:rsidRDefault="008C5AD4" w:rsidP="00C82BE4">
            <w:pPr>
              <w:spacing w:after="0" w:line="240" w:lineRule="auto"/>
              <w:jc w:val="center"/>
              <w:rPr>
                <w:rFonts w:ascii="Arial" w:hAnsi="Arial" w:cs="Arial"/>
                <w:color w:val="000000"/>
                <w:sz w:val="20"/>
              </w:rPr>
            </w:pPr>
          </w:p>
        </w:tc>
        <w:tc>
          <w:tcPr>
            <w:tcW w:w="504" w:type="pct"/>
            <w:vAlign w:val="center"/>
          </w:tcPr>
          <w:p w:rsidR="008C5AD4" w:rsidRPr="00C82BE4" w:rsidRDefault="008C5AD4" w:rsidP="00C82BE4">
            <w:pPr>
              <w:spacing w:after="0" w:line="240" w:lineRule="auto"/>
              <w:jc w:val="center"/>
              <w:rPr>
                <w:rFonts w:ascii="Arial" w:hAnsi="Arial" w:cs="Arial"/>
                <w:color w:val="000000"/>
                <w:sz w:val="20"/>
              </w:rPr>
            </w:pPr>
          </w:p>
        </w:tc>
        <w:tc>
          <w:tcPr>
            <w:tcW w:w="508" w:type="pct"/>
            <w:vAlign w:val="center"/>
          </w:tcPr>
          <w:p w:rsidR="008C5AD4" w:rsidRPr="00C82BE4" w:rsidRDefault="008C5AD4" w:rsidP="00C82BE4">
            <w:pPr>
              <w:spacing w:after="0" w:line="240" w:lineRule="auto"/>
              <w:jc w:val="center"/>
              <w:rPr>
                <w:rFonts w:ascii="Arial" w:hAnsi="Arial" w:cs="Arial"/>
                <w:color w:val="000000"/>
                <w:sz w:val="20"/>
              </w:rPr>
            </w:pPr>
          </w:p>
        </w:tc>
        <w:tc>
          <w:tcPr>
            <w:tcW w:w="1132" w:type="pct"/>
            <w:vAlign w:val="center"/>
          </w:tcPr>
          <w:p w:rsidR="008C5AD4" w:rsidRPr="00C82BE4" w:rsidRDefault="008C5AD4" w:rsidP="00C82BE4">
            <w:pPr>
              <w:spacing w:after="0" w:line="240" w:lineRule="auto"/>
              <w:jc w:val="center"/>
              <w:rPr>
                <w:rFonts w:ascii="Arial" w:hAnsi="Arial" w:cs="Arial"/>
                <w:color w:val="000000"/>
                <w:sz w:val="20"/>
              </w:rPr>
            </w:pPr>
          </w:p>
        </w:tc>
        <w:tc>
          <w:tcPr>
            <w:tcW w:w="1017" w:type="pct"/>
            <w:vAlign w:val="center"/>
          </w:tcPr>
          <w:p w:rsidR="008C5AD4" w:rsidRPr="00C82BE4" w:rsidRDefault="008C5AD4" w:rsidP="00C82BE4">
            <w:pPr>
              <w:spacing w:after="0" w:line="240" w:lineRule="auto"/>
              <w:jc w:val="center"/>
              <w:rPr>
                <w:rFonts w:ascii="Arial" w:hAnsi="Arial" w:cs="Arial"/>
                <w:color w:val="000000"/>
                <w:sz w:val="20"/>
              </w:rPr>
            </w:pPr>
          </w:p>
        </w:tc>
        <w:tc>
          <w:tcPr>
            <w:tcW w:w="1016" w:type="pct"/>
            <w:vAlign w:val="center"/>
          </w:tcPr>
          <w:p w:rsidR="008C5AD4" w:rsidRPr="00C82BE4" w:rsidRDefault="008C5AD4" w:rsidP="00C82BE4">
            <w:pPr>
              <w:spacing w:after="0" w:line="240" w:lineRule="auto"/>
              <w:jc w:val="center"/>
              <w:rPr>
                <w:rFonts w:ascii="Arial" w:hAnsi="Arial" w:cs="Arial"/>
                <w:color w:val="000000"/>
                <w:sz w:val="20"/>
              </w:rPr>
            </w:pPr>
          </w:p>
        </w:tc>
        <w:tc>
          <w:tcPr>
            <w:tcW w:w="598" w:type="pct"/>
            <w:vAlign w:val="center"/>
          </w:tcPr>
          <w:p w:rsidR="008C5AD4" w:rsidRPr="00C82BE4" w:rsidRDefault="008C5AD4" w:rsidP="00C82BE4">
            <w:pPr>
              <w:spacing w:after="0" w:line="240" w:lineRule="auto"/>
              <w:jc w:val="center"/>
              <w:rPr>
                <w:rFonts w:ascii="Arial" w:hAnsi="Arial" w:cs="Arial"/>
                <w:color w:val="000000"/>
                <w:sz w:val="20"/>
              </w:rPr>
            </w:pPr>
          </w:p>
        </w:tc>
      </w:tr>
    </w:tbl>
    <w:p w:rsidR="00F20B5C" w:rsidRDefault="00F20B5C" w:rsidP="00C82BE4">
      <w:pPr>
        <w:spacing w:after="0" w:line="240" w:lineRule="auto"/>
        <w:jc w:val="both"/>
        <w:rPr>
          <w:rFonts w:ascii="Arial" w:hAnsi="Arial" w:cs="Arial"/>
          <w:color w:val="000000"/>
          <w:sz w:val="20"/>
        </w:rPr>
      </w:pPr>
    </w:p>
    <w:p w:rsidR="00F13F53" w:rsidRPr="00C82BE4" w:rsidRDefault="00F13F53" w:rsidP="00C82BE4">
      <w:pPr>
        <w:spacing w:after="0" w:line="240" w:lineRule="auto"/>
        <w:jc w:val="both"/>
        <w:rPr>
          <w:rFonts w:ascii="Arial" w:hAnsi="Arial" w:cs="Arial"/>
          <w:color w:val="000000"/>
          <w:sz w:val="20"/>
        </w:rPr>
      </w:pPr>
    </w:p>
    <w:p w:rsidR="008C5AD4" w:rsidRPr="00C82BE4" w:rsidRDefault="008C5AD4" w:rsidP="002679CC">
      <w:pPr>
        <w:spacing w:after="0" w:line="240" w:lineRule="auto"/>
        <w:ind w:left="6804"/>
        <w:jc w:val="center"/>
        <w:rPr>
          <w:rFonts w:ascii="Arial" w:hAnsi="Arial" w:cs="Arial"/>
          <w:color w:val="000000"/>
          <w:sz w:val="20"/>
        </w:rPr>
      </w:pPr>
      <w:r w:rsidRPr="00C82BE4">
        <w:rPr>
          <w:rFonts w:ascii="Arial" w:hAnsi="Arial" w:cs="Arial"/>
          <w:color w:val="000000"/>
          <w:sz w:val="20"/>
        </w:rPr>
        <w:lastRenderedPageBreak/>
        <w:t>Приложение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6</w:t>
      </w:r>
    </w:p>
    <w:p w:rsidR="00F20B5C" w:rsidRDefault="008C5AD4" w:rsidP="002679CC">
      <w:pPr>
        <w:spacing w:after="0" w:line="240" w:lineRule="auto"/>
        <w:ind w:left="6804"/>
        <w:jc w:val="center"/>
        <w:rPr>
          <w:rFonts w:ascii="Arial" w:hAnsi="Arial" w:cs="Arial"/>
          <w:color w:val="000000"/>
          <w:sz w:val="20"/>
        </w:rPr>
      </w:pP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w:t>
      </w:r>
      <w:r w:rsidRPr="00C82BE4">
        <w:rPr>
          <w:rFonts w:ascii="Arial" w:hAnsi="Arial" w:cs="Arial"/>
          <w:color w:val="000000"/>
          <w:sz w:val="20"/>
          <w:szCs w:val="24"/>
        </w:rPr>
        <w:t>Предоставление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копий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связанных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социальной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защитой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граждан,</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предусматривающей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пенсионное</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получение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льгот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компенсаций</w:t>
      </w:r>
      <w:r w:rsidRPr="00C82BE4">
        <w:rPr>
          <w:rFonts w:ascii="Arial" w:hAnsi="Arial" w:cs="Arial"/>
          <w:color w:val="000000"/>
          <w:sz w:val="20"/>
        </w:rPr>
        <w:t>»</w:t>
      </w:r>
    </w:p>
    <w:p w:rsidR="002679CC" w:rsidRPr="00C82BE4" w:rsidRDefault="002679CC" w:rsidP="002679CC">
      <w:pPr>
        <w:spacing w:after="0" w:line="240" w:lineRule="auto"/>
        <w:ind w:left="6804"/>
        <w:jc w:val="center"/>
        <w:rPr>
          <w:rFonts w:ascii="Arial" w:hAnsi="Arial" w:cs="Arial"/>
          <w:color w:val="000000"/>
          <w:sz w:val="20"/>
        </w:rPr>
      </w:pPr>
    </w:p>
    <w:p w:rsidR="008C5AD4" w:rsidRPr="002679CC" w:rsidRDefault="008C5AD4" w:rsidP="00C82BE4">
      <w:pPr>
        <w:shd w:val="clear" w:color="auto" w:fill="FFFFFF"/>
        <w:spacing w:after="0" w:line="240" w:lineRule="auto"/>
        <w:jc w:val="center"/>
        <w:rPr>
          <w:rFonts w:ascii="Arial" w:hAnsi="Arial" w:cs="Arial"/>
          <w:color w:val="000000"/>
          <w:spacing w:val="-11"/>
          <w:w w:val="82"/>
          <w:sz w:val="24"/>
          <w:szCs w:val="40"/>
          <w:u w:val="single"/>
        </w:rPr>
      </w:pPr>
      <w:r w:rsidRPr="002679CC">
        <w:rPr>
          <w:rFonts w:ascii="Arial" w:hAnsi="Arial" w:cs="Arial"/>
          <w:color w:val="000000"/>
          <w:spacing w:val="-11"/>
          <w:w w:val="82"/>
          <w:sz w:val="24"/>
          <w:szCs w:val="40"/>
          <w:u w:val="single"/>
        </w:rPr>
        <w:t>Муниципальное</w:t>
      </w:r>
      <w:r w:rsidR="00AF7124" w:rsidRPr="002679CC">
        <w:rPr>
          <w:rFonts w:ascii="Arial" w:hAnsi="Arial" w:cs="Arial"/>
          <w:color w:val="000000"/>
          <w:spacing w:val="-11"/>
          <w:w w:val="82"/>
          <w:sz w:val="24"/>
          <w:szCs w:val="40"/>
          <w:u w:val="single"/>
        </w:rPr>
        <w:t xml:space="preserve"> </w:t>
      </w:r>
      <w:r w:rsidRPr="002679CC">
        <w:rPr>
          <w:rFonts w:ascii="Arial" w:hAnsi="Arial" w:cs="Arial"/>
          <w:color w:val="000000"/>
          <w:spacing w:val="-11"/>
          <w:w w:val="82"/>
          <w:sz w:val="24"/>
          <w:szCs w:val="40"/>
          <w:u w:val="single"/>
        </w:rPr>
        <w:t>бюджетное</w:t>
      </w:r>
      <w:r w:rsidR="00AF7124" w:rsidRPr="002679CC">
        <w:rPr>
          <w:rFonts w:ascii="Arial" w:hAnsi="Arial" w:cs="Arial"/>
          <w:color w:val="000000"/>
          <w:spacing w:val="-11"/>
          <w:w w:val="82"/>
          <w:sz w:val="24"/>
          <w:szCs w:val="40"/>
          <w:u w:val="single"/>
        </w:rPr>
        <w:t xml:space="preserve"> </w:t>
      </w:r>
      <w:r w:rsidRPr="002679CC">
        <w:rPr>
          <w:rFonts w:ascii="Arial" w:hAnsi="Arial" w:cs="Arial"/>
          <w:color w:val="000000"/>
          <w:spacing w:val="-11"/>
          <w:w w:val="82"/>
          <w:sz w:val="24"/>
          <w:szCs w:val="40"/>
          <w:u w:val="single"/>
        </w:rPr>
        <w:t>учреждение</w:t>
      </w:r>
      <w:r w:rsidR="00AF7124" w:rsidRPr="002679CC">
        <w:rPr>
          <w:rFonts w:ascii="Arial" w:hAnsi="Arial" w:cs="Arial"/>
          <w:color w:val="000000"/>
          <w:spacing w:val="-11"/>
          <w:w w:val="82"/>
          <w:sz w:val="24"/>
          <w:szCs w:val="40"/>
          <w:u w:val="single"/>
        </w:rPr>
        <w:t xml:space="preserve"> </w:t>
      </w:r>
    </w:p>
    <w:p w:rsidR="008C5AD4" w:rsidRPr="002679CC" w:rsidRDefault="008C5AD4" w:rsidP="00C82BE4">
      <w:pPr>
        <w:shd w:val="clear" w:color="auto" w:fill="FFFFFF"/>
        <w:spacing w:after="0" w:line="240" w:lineRule="auto"/>
        <w:jc w:val="center"/>
        <w:rPr>
          <w:rFonts w:ascii="Arial" w:hAnsi="Arial" w:cs="Arial"/>
          <w:color w:val="000000"/>
          <w:spacing w:val="-11"/>
          <w:w w:val="82"/>
          <w:sz w:val="24"/>
          <w:szCs w:val="40"/>
          <w:u w:val="single"/>
        </w:rPr>
      </w:pPr>
      <w:r w:rsidRPr="002679CC">
        <w:rPr>
          <w:rFonts w:ascii="Arial" w:hAnsi="Arial" w:cs="Arial"/>
          <w:color w:val="000000"/>
          <w:spacing w:val="-11"/>
          <w:w w:val="82"/>
          <w:sz w:val="24"/>
          <w:szCs w:val="40"/>
          <w:u w:val="single"/>
        </w:rPr>
        <w:t>«Мариинско-Посадский</w:t>
      </w:r>
      <w:r w:rsidR="00AF7124" w:rsidRPr="002679CC">
        <w:rPr>
          <w:rFonts w:ascii="Arial" w:hAnsi="Arial" w:cs="Arial"/>
          <w:color w:val="000000"/>
          <w:spacing w:val="-11"/>
          <w:w w:val="82"/>
          <w:sz w:val="24"/>
          <w:szCs w:val="40"/>
          <w:u w:val="single"/>
        </w:rPr>
        <w:t xml:space="preserve"> </w:t>
      </w:r>
      <w:r w:rsidRPr="002679CC">
        <w:rPr>
          <w:rFonts w:ascii="Arial" w:hAnsi="Arial" w:cs="Arial"/>
          <w:color w:val="000000"/>
          <w:spacing w:val="-11"/>
          <w:w w:val="82"/>
          <w:sz w:val="24"/>
          <w:szCs w:val="40"/>
          <w:u w:val="single"/>
        </w:rPr>
        <w:t>архив»</w:t>
      </w:r>
    </w:p>
    <w:p w:rsidR="008C5AD4" w:rsidRPr="00C82BE4" w:rsidRDefault="008C5AD4" w:rsidP="00C82BE4">
      <w:pPr>
        <w:spacing w:after="0" w:line="240" w:lineRule="auto"/>
        <w:ind w:firstLine="540"/>
        <w:jc w:val="center"/>
        <w:rPr>
          <w:rFonts w:ascii="Arial" w:hAnsi="Arial" w:cs="Arial"/>
          <w:color w:val="000000"/>
          <w:sz w:val="20"/>
          <w:szCs w:val="16"/>
        </w:rPr>
      </w:pPr>
      <w:r w:rsidRPr="00C82BE4">
        <w:rPr>
          <w:rFonts w:ascii="Arial" w:hAnsi="Arial" w:cs="Arial"/>
          <w:color w:val="000000"/>
          <w:sz w:val="20"/>
          <w:szCs w:val="16"/>
        </w:rPr>
        <w:t>429570,</w:t>
      </w:r>
      <w:r w:rsidR="00AF7124" w:rsidRPr="00C82BE4">
        <w:rPr>
          <w:rFonts w:ascii="Arial" w:hAnsi="Arial" w:cs="Arial"/>
          <w:color w:val="000000"/>
          <w:sz w:val="20"/>
          <w:szCs w:val="16"/>
        </w:rPr>
        <w:t xml:space="preserve"> </w:t>
      </w:r>
      <w:r w:rsidRPr="00C82BE4">
        <w:rPr>
          <w:rFonts w:ascii="Arial" w:hAnsi="Arial" w:cs="Arial"/>
          <w:color w:val="000000"/>
          <w:sz w:val="20"/>
          <w:szCs w:val="16"/>
        </w:rPr>
        <w:t>Чувашская</w:t>
      </w:r>
      <w:r w:rsidR="00AF7124" w:rsidRPr="00C82BE4">
        <w:rPr>
          <w:rFonts w:ascii="Arial" w:hAnsi="Arial" w:cs="Arial"/>
          <w:color w:val="000000"/>
          <w:sz w:val="20"/>
          <w:szCs w:val="16"/>
        </w:rPr>
        <w:t xml:space="preserve"> </w:t>
      </w:r>
      <w:r w:rsidRPr="00C82BE4">
        <w:rPr>
          <w:rFonts w:ascii="Arial" w:hAnsi="Arial" w:cs="Arial"/>
          <w:color w:val="000000"/>
          <w:sz w:val="20"/>
          <w:szCs w:val="16"/>
        </w:rPr>
        <w:t>Республика,</w:t>
      </w:r>
      <w:r w:rsidR="00AF7124" w:rsidRPr="00C82BE4">
        <w:rPr>
          <w:rFonts w:ascii="Arial" w:hAnsi="Arial" w:cs="Arial"/>
          <w:color w:val="000000"/>
          <w:sz w:val="20"/>
          <w:szCs w:val="16"/>
        </w:rPr>
        <w:t xml:space="preserve"> </w:t>
      </w:r>
      <w:r w:rsidRPr="00C82BE4">
        <w:rPr>
          <w:rFonts w:ascii="Arial" w:hAnsi="Arial" w:cs="Arial"/>
          <w:color w:val="000000"/>
          <w:sz w:val="20"/>
          <w:szCs w:val="16"/>
        </w:rPr>
        <w:t>г.</w:t>
      </w:r>
      <w:r w:rsidR="00AF7124" w:rsidRPr="00C82BE4">
        <w:rPr>
          <w:rFonts w:ascii="Arial" w:hAnsi="Arial" w:cs="Arial"/>
          <w:color w:val="000000"/>
          <w:sz w:val="20"/>
          <w:szCs w:val="16"/>
        </w:rPr>
        <w:t xml:space="preserve"> </w:t>
      </w:r>
      <w:r w:rsidRPr="00C82BE4">
        <w:rPr>
          <w:rFonts w:ascii="Arial" w:hAnsi="Arial" w:cs="Arial"/>
          <w:color w:val="000000"/>
          <w:sz w:val="20"/>
          <w:szCs w:val="16"/>
        </w:rPr>
        <w:t>Мариинский</w:t>
      </w:r>
      <w:r w:rsidR="00AF7124" w:rsidRPr="00C82BE4">
        <w:rPr>
          <w:rFonts w:ascii="Arial" w:hAnsi="Arial" w:cs="Arial"/>
          <w:color w:val="000000"/>
          <w:sz w:val="20"/>
          <w:szCs w:val="16"/>
        </w:rPr>
        <w:t xml:space="preserve"> </w:t>
      </w:r>
      <w:r w:rsidRPr="00C82BE4">
        <w:rPr>
          <w:rFonts w:ascii="Arial" w:hAnsi="Arial" w:cs="Arial"/>
          <w:color w:val="000000"/>
          <w:sz w:val="20"/>
          <w:szCs w:val="16"/>
        </w:rPr>
        <w:t>Посад,</w:t>
      </w:r>
      <w:r w:rsidR="00AF7124" w:rsidRPr="00C82BE4">
        <w:rPr>
          <w:rFonts w:ascii="Arial" w:hAnsi="Arial" w:cs="Arial"/>
          <w:color w:val="000000"/>
          <w:sz w:val="20"/>
          <w:szCs w:val="16"/>
        </w:rPr>
        <w:t xml:space="preserve"> </w:t>
      </w:r>
      <w:r w:rsidRPr="00C82BE4">
        <w:rPr>
          <w:rFonts w:ascii="Arial" w:hAnsi="Arial" w:cs="Arial"/>
          <w:color w:val="000000"/>
          <w:sz w:val="20"/>
          <w:szCs w:val="16"/>
        </w:rPr>
        <w:t>ул.</w:t>
      </w:r>
      <w:r w:rsidR="00AF7124" w:rsidRPr="00C82BE4">
        <w:rPr>
          <w:rFonts w:ascii="Arial" w:hAnsi="Arial" w:cs="Arial"/>
          <w:color w:val="000000"/>
          <w:sz w:val="20"/>
          <w:szCs w:val="16"/>
        </w:rPr>
        <w:t xml:space="preserve"> </w:t>
      </w:r>
      <w:r w:rsidRPr="00C82BE4">
        <w:rPr>
          <w:rFonts w:ascii="Arial" w:hAnsi="Arial" w:cs="Arial"/>
          <w:color w:val="000000"/>
          <w:sz w:val="20"/>
          <w:szCs w:val="16"/>
        </w:rPr>
        <w:t>Николаева,</w:t>
      </w:r>
      <w:r w:rsidR="00AF7124" w:rsidRPr="00C82BE4">
        <w:rPr>
          <w:rFonts w:ascii="Arial" w:hAnsi="Arial" w:cs="Arial"/>
          <w:color w:val="000000"/>
          <w:sz w:val="20"/>
          <w:szCs w:val="16"/>
        </w:rPr>
        <w:t xml:space="preserve"> </w:t>
      </w:r>
      <w:r w:rsidRPr="00C82BE4">
        <w:rPr>
          <w:rFonts w:ascii="Arial" w:hAnsi="Arial" w:cs="Arial"/>
          <w:color w:val="000000"/>
          <w:sz w:val="20"/>
          <w:szCs w:val="16"/>
        </w:rPr>
        <w:t>дом</w:t>
      </w:r>
      <w:r w:rsidR="00AF7124" w:rsidRPr="00C82BE4">
        <w:rPr>
          <w:rFonts w:ascii="Arial" w:hAnsi="Arial" w:cs="Arial"/>
          <w:color w:val="000000"/>
          <w:sz w:val="20"/>
          <w:szCs w:val="16"/>
        </w:rPr>
        <w:t xml:space="preserve"> </w:t>
      </w:r>
      <w:r w:rsidRPr="00C82BE4">
        <w:rPr>
          <w:rFonts w:ascii="Arial" w:hAnsi="Arial" w:cs="Arial"/>
          <w:color w:val="000000"/>
          <w:sz w:val="20"/>
          <w:szCs w:val="16"/>
        </w:rPr>
        <w:t>47,</w:t>
      </w:r>
      <w:r w:rsidR="00AF7124" w:rsidRPr="00C82BE4">
        <w:rPr>
          <w:rFonts w:ascii="Arial" w:hAnsi="Arial" w:cs="Arial"/>
          <w:color w:val="000000"/>
          <w:sz w:val="20"/>
          <w:szCs w:val="16"/>
        </w:rPr>
        <w:t xml:space="preserve"> </w:t>
      </w:r>
      <w:r w:rsidRPr="00C82BE4">
        <w:rPr>
          <w:rFonts w:ascii="Arial" w:hAnsi="Arial" w:cs="Arial"/>
          <w:color w:val="000000"/>
          <w:sz w:val="20"/>
          <w:szCs w:val="16"/>
        </w:rPr>
        <w:t>кабинет</w:t>
      </w:r>
      <w:r w:rsidR="00AF7124" w:rsidRPr="00C82BE4">
        <w:rPr>
          <w:rFonts w:ascii="Arial" w:hAnsi="Arial" w:cs="Arial"/>
          <w:color w:val="000000"/>
          <w:sz w:val="20"/>
          <w:szCs w:val="16"/>
        </w:rPr>
        <w:t xml:space="preserve"> </w:t>
      </w:r>
      <w:r w:rsidRPr="00C82BE4">
        <w:rPr>
          <w:rFonts w:ascii="Arial" w:hAnsi="Arial" w:cs="Arial"/>
          <w:color w:val="000000"/>
          <w:sz w:val="20"/>
          <w:szCs w:val="16"/>
        </w:rPr>
        <w:t>208,</w:t>
      </w:r>
    </w:p>
    <w:p w:rsidR="008C5AD4" w:rsidRPr="00C82BE4" w:rsidRDefault="008C5AD4" w:rsidP="00C82BE4">
      <w:pPr>
        <w:spacing w:after="0" w:line="240" w:lineRule="auto"/>
        <w:ind w:firstLine="540"/>
        <w:jc w:val="center"/>
        <w:rPr>
          <w:rFonts w:ascii="Arial" w:hAnsi="Arial" w:cs="Arial"/>
          <w:color w:val="000000"/>
          <w:sz w:val="20"/>
          <w:szCs w:val="18"/>
        </w:rPr>
      </w:pPr>
      <w:r w:rsidRPr="00C82BE4">
        <w:rPr>
          <w:rFonts w:ascii="Arial" w:hAnsi="Arial" w:cs="Arial"/>
          <w:color w:val="000000"/>
          <w:sz w:val="20"/>
          <w:szCs w:val="16"/>
        </w:rPr>
        <w:t>тел</w:t>
      </w:r>
      <w:r w:rsidRPr="00C82BE4">
        <w:rPr>
          <w:rFonts w:ascii="Arial" w:hAnsi="Arial" w:cs="Arial"/>
          <w:color w:val="000000"/>
          <w:sz w:val="20"/>
          <w:szCs w:val="18"/>
        </w:rPr>
        <w:t>.</w:t>
      </w:r>
      <w:r w:rsidR="00AF7124" w:rsidRPr="00C82BE4">
        <w:rPr>
          <w:rFonts w:ascii="Arial" w:hAnsi="Arial" w:cs="Arial"/>
          <w:color w:val="000000"/>
          <w:sz w:val="20"/>
          <w:szCs w:val="18"/>
        </w:rPr>
        <w:t xml:space="preserve"> </w:t>
      </w:r>
      <w:r w:rsidRPr="00C82BE4">
        <w:rPr>
          <w:rFonts w:ascii="Arial" w:hAnsi="Arial" w:cs="Arial"/>
          <w:color w:val="000000"/>
          <w:sz w:val="20"/>
          <w:szCs w:val="18"/>
        </w:rPr>
        <w:t>(83542)</w:t>
      </w:r>
      <w:r w:rsidR="00AF7124" w:rsidRPr="00C82BE4">
        <w:rPr>
          <w:rFonts w:ascii="Arial" w:hAnsi="Arial" w:cs="Arial"/>
          <w:color w:val="000000"/>
          <w:sz w:val="20"/>
          <w:szCs w:val="18"/>
        </w:rPr>
        <w:t xml:space="preserve"> </w:t>
      </w:r>
      <w:r w:rsidRPr="00C82BE4">
        <w:rPr>
          <w:rFonts w:ascii="Arial" w:hAnsi="Arial" w:cs="Arial"/>
          <w:color w:val="000000"/>
          <w:sz w:val="20"/>
          <w:szCs w:val="18"/>
        </w:rPr>
        <w:t>2-19-35,</w:t>
      </w:r>
      <w:r w:rsidR="00AF7124" w:rsidRPr="00C82BE4">
        <w:rPr>
          <w:rFonts w:ascii="Arial" w:hAnsi="Arial" w:cs="Arial"/>
          <w:color w:val="000000"/>
          <w:sz w:val="20"/>
          <w:szCs w:val="24"/>
        </w:rPr>
        <w:t xml:space="preserve"> </w:t>
      </w:r>
      <w:hyperlink r:id="rId22" w:history="1">
        <w:r w:rsidRPr="00C82BE4">
          <w:rPr>
            <w:rStyle w:val="af0"/>
            <w:rFonts w:ascii="Arial" w:hAnsi="Arial" w:cs="Arial"/>
            <w:color w:val="000000"/>
            <w:sz w:val="20"/>
            <w:szCs w:val="16"/>
            <w:lang w:val="en-US"/>
          </w:rPr>
          <w:t>marpos</w:t>
        </w:r>
        <w:r w:rsidRPr="00C82BE4">
          <w:rPr>
            <w:rStyle w:val="af0"/>
            <w:rFonts w:ascii="Arial" w:hAnsi="Arial" w:cs="Arial"/>
            <w:color w:val="000000"/>
            <w:sz w:val="20"/>
            <w:szCs w:val="16"/>
          </w:rPr>
          <w:t>_</w:t>
        </w:r>
        <w:r w:rsidRPr="00C82BE4">
          <w:rPr>
            <w:rStyle w:val="af0"/>
            <w:rFonts w:ascii="Arial" w:hAnsi="Arial" w:cs="Arial"/>
            <w:color w:val="000000"/>
            <w:sz w:val="20"/>
            <w:szCs w:val="16"/>
            <w:lang w:val="en-US"/>
          </w:rPr>
          <w:t>archiv</w:t>
        </w:r>
        <w:r w:rsidRPr="00C82BE4">
          <w:rPr>
            <w:rStyle w:val="af0"/>
            <w:rFonts w:ascii="Arial" w:hAnsi="Arial" w:cs="Arial"/>
            <w:color w:val="000000"/>
            <w:sz w:val="20"/>
            <w:szCs w:val="16"/>
          </w:rPr>
          <w:t>@.</w:t>
        </w:r>
        <w:r w:rsidRPr="00C82BE4">
          <w:rPr>
            <w:rStyle w:val="af0"/>
            <w:rFonts w:ascii="Arial" w:hAnsi="Arial" w:cs="Arial"/>
            <w:color w:val="000000"/>
            <w:sz w:val="20"/>
            <w:szCs w:val="16"/>
            <w:lang w:val="en-US"/>
          </w:rPr>
          <w:t>cap</w:t>
        </w:r>
        <w:r w:rsidRPr="00C82BE4">
          <w:rPr>
            <w:rStyle w:val="af0"/>
            <w:rFonts w:ascii="Arial" w:hAnsi="Arial" w:cs="Arial"/>
            <w:color w:val="000000"/>
            <w:sz w:val="20"/>
            <w:szCs w:val="16"/>
          </w:rPr>
          <w:t>.</w:t>
        </w:r>
        <w:proofErr w:type="spellStart"/>
        <w:r w:rsidRPr="00C82BE4">
          <w:rPr>
            <w:rStyle w:val="af0"/>
            <w:rFonts w:ascii="Arial" w:hAnsi="Arial" w:cs="Arial"/>
            <w:color w:val="000000"/>
            <w:sz w:val="20"/>
            <w:szCs w:val="16"/>
            <w:lang w:val="en-US"/>
          </w:rPr>
          <w:t>ru</w:t>
        </w:r>
        <w:proofErr w:type="spellEnd"/>
      </w:hyperlink>
    </w:p>
    <w:p w:rsidR="008C5AD4" w:rsidRPr="00C82BE4" w:rsidRDefault="008C5AD4" w:rsidP="00C82BE4">
      <w:pPr>
        <w:pStyle w:val="msonormalmrcssattr"/>
        <w:spacing w:before="0" w:beforeAutospacing="0" w:after="0" w:afterAutospacing="0"/>
        <w:jc w:val="center"/>
        <w:textAlignment w:val="baseline"/>
        <w:rPr>
          <w:rFonts w:ascii="Arial" w:hAnsi="Arial" w:cs="Arial"/>
          <w:color w:val="000000"/>
          <w:sz w:val="20"/>
          <w:szCs w:val="16"/>
        </w:rPr>
      </w:pPr>
      <w:r w:rsidRPr="00C82BE4">
        <w:rPr>
          <w:rFonts w:ascii="Arial" w:hAnsi="Arial" w:cs="Arial"/>
          <w:b/>
          <w:color w:val="000000"/>
          <w:sz w:val="20"/>
          <w:szCs w:val="16"/>
        </w:rPr>
        <w:t>Р/с</w:t>
      </w:r>
      <w:r w:rsidR="00AF7124" w:rsidRPr="00C82BE4">
        <w:rPr>
          <w:rFonts w:ascii="Arial" w:hAnsi="Arial" w:cs="Arial"/>
          <w:color w:val="000000"/>
          <w:sz w:val="20"/>
          <w:szCs w:val="16"/>
        </w:rPr>
        <w:t xml:space="preserve"> </w:t>
      </w:r>
      <w:r w:rsidRPr="00C82BE4">
        <w:rPr>
          <w:rFonts w:ascii="Arial" w:hAnsi="Arial" w:cs="Arial"/>
          <w:color w:val="000000"/>
          <w:sz w:val="20"/>
          <w:szCs w:val="16"/>
        </w:rPr>
        <w:t>№</w:t>
      </w:r>
      <w:r w:rsidR="00AF7124" w:rsidRPr="00C82BE4">
        <w:rPr>
          <w:rFonts w:ascii="Arial" w:hAnsi="Arial" w:cs="Arial"/>
          <w:color w:val="000000"/>
          <w:sz w:val="20"/>
          <w:szCs w:val="16"/>
        </w:rPr>
        <w:t xml:space="preserve"> </w:t>
      </w:r>
      <w:r w:rsidRPr="00C82BE4">
        <w:rPr>
          <w:rFonts w:ascii="Arial" w:hAnsi="Arial" w:cs="Arial"/>
          <w:color w:val="000000"/>
          <w:sz w:val="20"/>
          <w:szCs w:val="16"/>
        </w:rPr>
        <w:t>40102810945370000084,</w:t>
      </w:r>
      <w:r w:rsidR="00AF7124" w:rsidRPr="00C82BE4">
        <w:rPr>
          <w:rFonts w:ascii="Arial" w:hAnsi="Arial" w:cs="Arial"/>
          <w:color w:val="000000"/>
          <w:sz w:val="20"/>
          <w:szCs w:val="16"/>
        </w:rPr>
        <w:t xml:space="preserve"> </w:t>
      </w:r>
      <w:r w:rsidRPr="00C82BE4">
        <w:rPr>
          <w:rFonts w:ascii="Arial" w:hAnsi="Arial" w:cs="Arial"/>
          <w:b/>
          <w:color w:val="000000"/>
          <w:sz w:val="20"/>
          <w:szCs w:val="16"/>
        </w:rPr>
        <w:t>Л/С</w:t>
      </w:r>
      <w:r w:rsidR="00AF7124" w:rsidRPr="00C82BE4">
        <w:rPr>
          <w:rFonts w:ascii="Arial" w:hAnsi="Arial" w:cs="Arial"/>
          <w:color w:val="000000"/>
          <w:sz w:val="20"/>
          <w:szCs w:val="16"/>
        </w:rPr>
        <w:t xml:space="preserve"> </w:t>
      </w:r>
      <w:r w:rsidRPr="00C82BE4">
        <w:rPr>
          <w:rFonts w:ascii="Arial" w:hAnsi="Arial" w:cs="Arial"/>
          <w:color w:val="000000"/>
          <w:sz w:val="20"/>
          <w:szCs w:val="16"/>
        </w:rPr>
        <w:t>№</w:t>
      </w:r>
      <w:r w:rsidR="00AF7124" w:rsidRPr="00C82BE4">
        <w:rPr>
          <w:rFonts w:ascii="Arial" w:hAnsi="Arial" w:cs="Arial"/>
          <w:color w:val="000000"/>
          <w:sz w:val="20"/>
          <w:szCs w:val="16"/>
        </w:rPr>
        <w:t xml:space="preserve"> </w:t>
      </w:r>
      <w:r w:rsidRPr="00C82BE4">
        <w:rPr>
          <w:rFonts w:ascii="Arial" w:hAnsi="Arial" w:cs="Arial"/>
          <w:color w:val="000000"/>
          <w:sz w:val="20"/>
          <w:szCs w:val="16"/>
        </w:rPr>
        <w:t>20156НИ7Н30,</w:t>
      </w:r>
      <w:r w:rsidR="00AF7124" w:rsidRPr="00C82BE4">
        <w:rPr>
          <w:rFonts w:ascii="Arial" w:hAnsi="Arial" w:cs="Arial"/>
          <w:color w:val="000000"/>
          <w:sz w:val="20"/>
          <w:szCs w:val="16"/>
        </w:rPr>
        <w:t xml:space="preserve"> </w:t>
      </w:r>
      <w:r w:rsidRPr="00C82BE4">
        <w:rPr>
          <w:rFonts w:ascii="Arial" w:hAnsi="Arial" w:cs="Arial"/>
          <w:b/>
          <w:color w:val="000000"/>
          <w:sz w:val="20"/>
          <w:szCs w:val="16"/>
        </w:rPr>
        <w:t>ОГРН</w:t>
      </w:r>
      <w:r w:rsidR="00AF7124" w:rsidRPr="00C82BE4">
        <w:rPr>
          <w:rFonts w:ascii="Arial" w:hAnsi="Arial" w:cs="Arial"/>
          <w:color w:val="000000"/>
          <w:sz w:val="20"/>
          <w:szCs w:val="16"/>
        </w:rPr>
        <w:t xml:space="preserve"> </w:t>
      </w:r>
      <w:r w:rsidRPr="00C82BE4">
        <w:rPr>
          <w:rFonts w:ascii="Arial" w:hAnsi="Arial" w:cs="Arial"/>
          <w:bCs/>
          <w:color w:val="000000"/>
          <w:sz w:val="20"/>
          <w:szCs w:val="16"/>
        </w:rPr>
        <w:t>1092135000022,</w:t>
      </w:r>
      <w:r w:rsidR="00AF7124" w:rsidRPr="00C82BE4">
        <w:rPr>
          <w:rFonts w:ascii="Arial" w:hAnsi="Arial" w:cs="Arial"/>
          <w:bCs/>
          <w:color w:val="000000"/>
          <w:sz w:val="20"/>
          <w:szCs w:val="16"/>
        </w:rPr>
        <w:t xml:space="preserve"> </w:t>
      </w:r>
      <w:r w:rsidRPr="00C82BE4">
        <w:rPr>
          <w:rFonts w:ascii="Arial" w:hAnsi="Arial" w:cs="Arial"/>
          <w:b/>
          <w:bCs/>
          <w:color w:val="000000"/>
          <w:sz w:val="20"/>
          <w:szCs w:val="16"/>
        </w:rPr>
        <w:t>ОКПО</w:t>
      </w:r>
      <w:r w:rsidR="00AF7124" w:rsidRPr="00C82BE4">
        <w:rPr>
          <w:rFonts w:ascii="Arial" w:hAnsi="Arial" w:cs="Arial"/>
          <w:color w:val="000000"/>
          <w:sz w:val="20"/>
          <w:szCs w:val="14"/>
          <w:shd w:val="clear" w:color="auto" w:fill="F1F2F3"/>
        </w:rPr>
        <w:t xml:space="preserve"> </w:t>
      </w:r>
      <w:r w:rsidRPr="00C82BE4">
        <w:rPr>
          <w:rStyle w:val="copytarget"/>
          <w:rFonts w:ascii="Arial" w:hAnsi="Arial" w:cs="Arial"/>
          <w:color w:val="000000"/>
          <w:sz w:val="20"/>
          <w:szCs w:val="14"/>
        </w:rPr>
        <w:t>85861850,</w:t>
      </w:r>
    </w:p>
    <w:p w:rsidR="00F20B5C" w:rsidRPr="00C82BE4" w:rsidRDefault="008C5AD4" w:rsidP="00C82BE4">
      <w:pPr>
        <w:pStyle w:val="amrcssattr"/>
        <w:spacing w:before="0" w:beforeAutospacing="0" w:after="0" w:afterAutospacing="0"/>
        <w:jc w:val="center"/>
        <w:rPr>
          <w:rFonts w:ascii="Arial" w:hAnsi="Arial" w:cs="Arial"/>
          <w:color w:val="000000"/>
          <w:sz w:val="20"/>
        </w:rPr>
      </w:pPr>
      <w:r w:rsidRPr="00C82BE4">
        <w:rPr>
          <w:rFonts w:ascii="Arial" w:hAnsi="Arial" w:cs="Arial"/>
          <w:b/>
          <w:bCs/>
          <w:color w:val="000000"/>
          <w:sz w:val="20"/>
          <w:szCs w:val="16"/>
        </w:rPr>
        <w:t>ИНН</w:t>
      </w:r>
      <w:r w:rsidR="00AF7124" w:rsidRPr="00C82BE4">
        <w:rPr>
          <w:rFonts w:ascii="Arial" w:hAnsi="Arial" w:cs="Arial"/>
          <w:color w:val="000000"/>
          <w:sz w:val="20"/>
          <w:szCs w:val="16"/>
        </w:rPr>
        <w:t xml:space="preserve"> </w:t>
      </w:r>
      <w:r w:rsidRPr="00C82BE4">
        <w:rPr>
          <w:rFonts w:ascii="Arial" w:hAnsi="Arial" w:cs="Arial"/>
          <w:color w:val="000000"/>
          <w:sz w:val="20"/>
          <w:szCs w:val="16"/>
        </w:rPr>
        <w:t>2111007990,</w:t>
      </w:r>
      <w:r w:rsidR="00AF7124" w:rsidRPr="00C82BE4">
        <w:rPr>
          <w:rFonts w:ascii="Arial" w:hAnsi="Arial" w:cs="Arial"/>
          <w:color w:val="000000"/>
          <w:sz w:val="20"/>
          <w:szCs w:val="16"/>
        </w:rPr>
        <w:t xml:space="preserve"> </w:t>
      </w:r>
      <w:r w:rsidRPr="00C82BE4">
        <w:rPr>
          <w:rFonts w:ascii="Arial" w:hAnsi="Arial" w:cs="Arial"/>
          <w:b/>
          <w:bCs/>
          <w:color w:val="000000"/>
          <w:sz w:val="20"/>
          <w:szCs w:val="16"/>
        </w:rPr>
        <w:t>КПП</w:t>
      </w:r>
      <w:r w:rsidR="00AF7124" w:rsidRPr="00C82BE4">
        <w:rPr>
          <w:rFonts w:ascii="Arial" w:hAnsi="Arial" w:cs="Arial"/>
          <w:color w:val="000000"/>
          <w:sz w:val="20"/>
          <w:szCs w:val="16"/>
        </w:rPr>
        <w:t xml:space="preserve"> </w:t>
      </w:r>
      <w:r w:rsidRPr="00C82BE4">
        <w:rPr>
          <w:rFonts w:ascii="Arial" w:hAnsi="Arial" w:cs="Arial"/>
          <w:color w:val="000000"/>
          <w:sz w:val="20"/>
          <w:szCs w:val="16"/>
        </w:rPr>
        <w:t>211101001,</w:t>
      </w:r>
      <w:r w:rsidR="00AF7124" w:rsidRPr="00C82BE4">
        <w:rPr>
          <w:rFonts w:ascii="Arial" w:hAnsi="Arial" w:cs="Arial"/>
          <w:color w:val="000000"/>
          <w:sz w:val="20"/>
          <w:szCs w:val="16"/>
        </w:rPr>
        <w:t xml:space="preserve"> </w:t>
      </w:r>
      <w:r w:rsidRPr="00C82BE4">
        <w:rPr>
          <w:rFonts w:ascii="Arial" w:hAnsi="Arial" w:cs="Arial"/>
          <w:b/>
          <w:color w:val="000000"/>
          <w:sz w:val="20"/>
          <w:szCs w:val="16"/>
        </w:rPr>
        <w:t>код</w:t>
      </w:r>
      <w:r w:rsidR="00AF7124" w:rsidRPr="00C82BE4">
        <w:rPr>
          <w:rFonts w:ascii="Arial" w:hAnsi="Arial" w:cs="Arial"/>
          <w:b/>
          <w:color w:val="000000"/>
          <w:sz w:val="20"/>
          <w:szCs w:val="16"/>
        </w:rPr>
        <w:t xml:space="preserve"> </w:t>
      </w:r>
      <w:r w:rsidRPr="00C82BE4">
        <w:rPr>
          <w:rFonts w:ascii="Arial" w:hAnsi="Arial" w:cs="Arial"/>
          <w:b/>
          <w:color w:val="000000"/>
          <w:sz w:val="20"/>
          <w:szCs w:val="16"/>
        </w:rPr>
        <w:t>по</w:t>
      </w:r>
      <w:r w:rsidR="00AF7124" w:rsidRPr="00C82BE4">
        <w:rPr>
          <w:rFonts w:ascii="Arial" w:hAnsi="Arial" w:cs="Arial"/>
          <w:color w:val="000000"/>
          <w:sz w:val="20"/>
          <w:szCs w:val="16"/>
        </w:rPr>
        <w:t xml:space="preserve"> </w:t>
      </w:r>
      <w:r w:rsidRPr="00C82BE4">
        <w:rPr>
          <w:rFonts w:ascii="Arial" w:hAnsi="Arial" w:cs="Arial"/>
          <w:b/>
          <w:color w:val="000000"/>
          <w:sz w:val="20"/>
          <w:szCs w:val="16"/>
        </w:rPr>
        <w:t>ОКОГУ</w:t>
      </w:r>
      <w:r w:rsidR="00AF7124" w:rsidRPr="00C82BE4">
        <w:rPr>
          <w:rFonts w:ascii="Arial" w:hAnsi="Arial" w:cs="Arial"/>
          <w:color w:val="000000"/>
          <w:spacing w:val="5"/>
          <w:sz w:val="20"/>
          <w:szCs w:val="14"/>
          <w:shd w:val="clear" w:color="auto" w:fill="FFFFFF"/>
        </w:rPr>
        <w:t xml:space="preserve"> </w:t>
      </w:r>
      <w:r w:rsidRPr="00C82BE4">
        <w:rPr>
          <w:rFonts w:ascii="Arial" w:hAnsi="Arial" w:cs="Arial"/>
          <w:color w:val="000000"/>
          <w:spacing w:val="5"/>
          <w:sz w:val="20"/>
          <w:szCs w:val="14"/>
          <w:shd w:val="clear" w:color="auto" w:fill="FFFFFF"/>
        </w:rPr>
        <w:t>4210007</w:t>
      </w:r>
    </w:p>
    <w:p w:rsidR="008C5AD4" w:rsidRPr="00C82BE4" w:rsidRDefault="008C5AD4" w:rsidP="00C82BE4">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6278"/>
        <w:gridCol w:w="8009"/>
      </w:tblGrid>
      <w:tr w:rsidR="008C5AD4" w:rsidRPr="00C82BE4" w:rsidTr="00B12B68">
        <w:trPr>
          <w:cantSplit/>
        </w:trPr>
        <w:tc>
          <w:tcPr>
            <w:tcW w:w="2197" w:type="pct"/>
            <w:vAlign w:val="center"/>
          </w:tcPr>
          <w:p w:rsidR="008C5AD4" w:rsidRPr="00C82BE4" w:rsidRDefault="008C5AD4" w:rsidP="00C82BE4">
            <w:pPr>
              <w:shd w:val="clear" w:color="auto" w:fill="FFFFFF"/>
              <w:tabs>
                <w:tab w:val="left" w:leader="underscore" w:pos="2174"/>
                <w:tab w:val="left" w:leader="underscore" w:pos="3494"/>
              </w:tabs>
              <w:spacing w:after="0" w:line="240" w:lineRule="auto"/>
              <w:jc w:val="center"/>
              <w:rPr>
                <w:rFonts w:ascii="Arial" w:hAnsi="Arial" w:cs="Arial"/>
                <w:color w:val="000000"/>
                <w:spacing w:val="-23"/>
                <w:w w:val="129"/>
                <w:sz w:val="20"/>
                <w:szCs w:val="14"/>
              </w:rPr>
            </w:pPr>
            <w:r w:rsidRPr="00C82BE4">
              <w:rPr>
                <w:rFonts w:ascii="Arial" w:hAnsi="Arial" w:cs="Arial"/>
                <w:b/>
                <w:color w:val="000000"/>
                <w:sz w:val="20"/>
              </w:rPr>
              <w:t>АРХИВНАЯ</w:t>
            </w:r>
            <w:r w:rsidR="00AF7124" w:rsidRPr="00C82BE4">
              <w:rPr>
                <w:rFonts w:ascii="Arial" w:hAnsi="Arial" w:cs="Arial"/>
                <w:b/>
                <w:color w:val="000000"/>
                <w:sz w:val="20"/>
              </w:rPr>
              <w:t xml:space="preserve"> </w:t>
            </w:r>
            <w:r w:rsidRPr="00C82BE4">
              <w:rPr>
                <w:rFonts w:ascii="Arial" w:hAnsi="Arial" w:cs="Arial"/>
                <w:b/>
                <w:color w:val="000000"/>
                <w:sz w:val="20"/>
              </w:rPr>
              <w:t>СПРАВКА</w:t>
            </w:r>
          </w:p>
          <w:p w:rsidR="008C5AD4" w:rsidRPr="00C82BE4" w:rsidRDefault="008C5AD4" w:rsidP="00C82BE4">
            <w:pPr>
              <w:shd w:val="clear" w:color="auto" w:fill="FFFFFF"/>
              <w:tabs>
                <w:tab w:val="left" w:leader="underscore" w:pos="2174"/>
                <w:tab w:val="left" w:leader="underscore" w:pos="3494"/>
              </w:tabs>
              <w:spacing w:after="0" w:line="240" w:lineRule="auto"/>
              <w:jc w:val="center"/>
              <w:rPr>
                <w:rFonts w:ascii="Arial" w:hAnsi="Arial" w:cs="Arial"/>
                <w:color w:val="000000"/>
                <w:sz w:val="20"/>
              </w:rPr>
            </w:pPr>
            <w:r w:rsidRPr="00C82BE4">
              <w:rPr>
                <w:rFonts w:ascii="Arial" w:hAnsi="Arial" w:cs="Arial"/>
                <w:color w:val="000000"/>
                <w:spacing w:val="-23"/>
                <w:w w:val="129"/>
                <w:sz w:val="20"/>
                <w:szCs w:val="14"/>
              </w:rPr>
              <w:t>ОТ</w:t>
            </w:r>
            <w:r w:rsidR="00AF7124" w:rsidRPr="00C82BE4">
              <w:rPr>
                <w:rFonts w:ascii="Arial" w:hAnsi="Arial" w:cs="Arial"/>
                <w:color w:val="000000"/>
                <w:sz w:val="20"/>
                <w:szCs w:val="14"/>
              </w:rPr>
              <w:t xml:space="preserve"> </w:t>
            </w:r>
            <w:r w:rsidRPr="00C82BE4">
              <w:rPr>
                <w:rFonts w:ascii="Arial" w:hAnsi="Arial" w:cs="Arial"/>
                <w:color w:val="000000"/>
                <w:w w:val="129"/>
                <w:sz w:val="20"/>
                <w:szCs w:val="14"/>
              </w:rPr>
              <w:t>№_______</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pacing w:val="-14"/>
                <w:sz w:val="20"/>
                <w:szCs w:val="25"/>
              </w:rPr>
              <w:t>на</w:t>
            </w:r>
            <w:r w:rsidR="00AF7124" w:rsidRPr="00C82BE4">
              <w:rPr>
                <w:rFonts w:ascii="Arial" w:hAnsi="Arial" w:cs="Arial"/>
                <w:color w:val="000000"/>
                <w:spacing w:val="-14"/>
                <w:sz w:val="20"/>
                <w:szCs w:val="25"/>
              </w:rPr>
              <w:t xml:space="preserve"> </w:t>
            </w:r>
            <w:r w:rsidRPr="00C82BE4">
              <w:rPr>
                <w:rFonts w:ascii="Arial" w:hAnsi="Arial" w:cs="Arial"/>
                <w:color w:val="000000"/>
                <w:spacing w:val="-14"/>
                <w:sz w:val="20"/>
                <w:szCs w:val="25"/>
              </w:rPr>
              <w:t>№</w:t>
            </w:r>
            <w:r w:rsidR="00AF7124" w:rsidRPr="00C82BE4">
              <w:rPr>
                <w:rFonts w:ascii="Arial" w:hAnsi="Arial" w:cs="Arial"/>
                <w:color w:val="000000"/>
                <w:spacing w:val="-14"/>
                <w:sz w:val="20"/>
                <w:szCs w:val="25"/>
              </w:rPr>
              <w:t xml:space="preserve"> </w:t>
            </w:r>
            <w:r w:rsidRPr="00C82BE4">
              <w:rPr>
                <w:rFonts w:ascii="Arial" w:hAnsi="Arial" w:cs="Arial"/>
                <w:color w:val="000000"/>
                <w:spacing w:val="-14"/>
                <w:sz w:val="20"/>
                <w:szCs w:val="25"/>
              </w:rPr>
              <w:t>____</w:t>
            </w:r>
            <w:r w:rsidRPr="00C82BE4">
              <w:rPr>
                <w:rFonts w:ascii="Arial" w:hAnsi="Arial" w:cs="Arial"/>
                <w:color w:val="000000"/>
                <w:spacing w:val="-9"/>
                <w:sz w:val="20"/>
                <w:szCs w:val="25"/>
              </w:rPr>
              <w:t>от</w:t>
            </w:r>
            <w:r w:rsidR="00AF7124" w:rsidRPr="00C82BE4">
              <w:rPr>
                <w:rFonts w:ascii="Arial" w:hAnsi="Arial" w:cs="Arial"/>
                <w:color w:val="000000"/>
                <w:spacing w:val="-9"/>
                <w:sz w:val="20"/>
                <w:szCs w:val="25"/>
              </w:rPr>
              <w:t xml:space="preserve"> </w:t>
            </w:r>
            <w:r w:rsidRPr="00C82BE4">
              <w:rPr>
                <w:rFonts w:ascii="Arial" w:hAnsi="Arial" w:cs="Arial"/>
                <w:color w:val="000000"/>
                <w:spacing w:val="-9"/>
                <w:sz w:val="20"/>
                <w:szCs w:val="25"/>
              </w:rPr>
              <w:t>_________</w:t>
            </w:r>
          </w:p>
        </w:tc>
        <w:tc>
          <w:tcPr>
            <w:tcW w:w="2803" w:type="pct"/>
            <w:vAlign w:val="center"/>
          </w:tcPr>
          <w:p w:rsidR="008C5AD4" w:rsidRPr="00C82BE4" w:rsidRDefault="00AF7124" w:rsidP="00C82BE4">
            <w:pPr>
              <w:spacing w:after="0" w:line="240" w:lineRule="auto"/>
              <w:jc w:val="center"/>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АДРЕСАТ</w:t>
            </w:r>
          </w:p>
        </w:tc>
      </w:tr>
    </w:tbl>
    <w:p w:rsidR="00F20B5C" w:rsidRPr="00C82BE4" w:rsidRDefault="00F20B5C" w:rsidP="00C82BE4">
      <w:pPr>
        <w:spacing w:after="0" w:line="240" w:lineRule="auto"/>
        <w:jc w:val="both"/>
        <w:rPr>
          <w:rFonts w:ascii="Arial" w:hAnsi="Arial" w:cs="Arial"/>
          <w:b/>
          <w:color w:val="000000"/>
          <w:sz w:val="20"/>
        </w:rPr>
      </w:pPr>
    </w:p>
    <w:p w:rsidR="00F20B5C" w:rsidRDefault="008C5AD4" w:rsidP="00C82BE4">
      <w:pPr>
        <w:spacing w:after="0" w:line="240" w:lineRule="auto"/>
        <w:jc w:val="both"/>
        <w:rPr>
          <w:rFonts w:ascii="Arial" w:hAnsi="Arial" w:cs="Arial"/>
          <w:color w:val="000000"/>
          <w:sz w:val="20"/>
        </w:rPr>
      </w:pPr>
      <w:r w:rsidRPr="00C82BE4">
        <w:rPr>
          <w:rFonts w:ascii="Arial" w:hAnsi="Arial" w:cs="Arial"/>
          <w:color w:val="000000"/>
          <w:sz w:val="20"/>
        </w:rPr>
        <w:t>Т</w:t>
      </w:r>
      <w:r w:rsidR="00AF7124" w:rsidRPr="00C82BE4">
        <w:rPr>
          <w:rFonts w:ascii="Arial" w:hAnsi="Arial" w:cs="Arial"/>
          <w:color w:val="000000"/>
          <w:sz w:val="20"/>
        </w:rPr>
        <w:t xml:space="preserve"> </w:t>
      </w:r>
      <w:r w:rsidRPr="00C82BE4">
        <w:rPr>
          <w:rFonts w:ascii="Arial" w:hAnsi="Arial" w:cs="Arial"/>
          <w:color w:val="000000"/>
          <w:sz w:val="20"/>
        </w:rPr>
        <w:t>Е</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w:t>
      </w:r>
    </w:p>
    <w:p w:rsidR="002679CC" w:rsidRPr="00C82BE4" w:rsidRDefault="002679CC" w:rsidP="00C82BE4">
      <w:pPr>
        <w:spacing w:after="0" w:line="240" w:lineRule="auto"/>
        <w:jc w:val="both"/>
        <w:rPr>
          <w:rFonts w:ascii="Arial" w:hAnsi="Arial" w:cs="Arial"/>
          <w:color w:val="000000"/>
          <w:sz w:val="20"/>
        </w:rPr>
      </w:pPr>
    </w:p>
    <w:p w:rsidR="00F20B5C" w:rsidRDefault="008C5AD4" w:rsidP="00C82BE4">
      <w:pPr>
        <w:spacing w:after="0" w:line="240" w:lineRule="auto"/>
        <w:jc w:val="both"/>
        <w:rPr>
          <w:rFonts w:ascii="Arial" w:hAnsi="Arial" w:cs="Arial"/>
          <w:color w:val="000000"/>
          <w:sz w:val="20"/>
        </w:rPr>
      </w:pPr>
      <w:r w:rsidRPr="00C82BE4">
        <w:rPr>
          <w:rFonts w:ascii="Arial" w:hAnsi="Arial" w:cs="Arial"/>
          <w:color w:val="000000"/>
          <w:sz w:val="20"/>
        </w:rPr>
        <w:t>Основание:</w:t>
      </w:r>
      <w:r w:rsidR="00AF7124" w:rsidRPr="00C82BE4">
        <w:rPr>
          <w:rFonts w:ascii="Arial" w:hAnsi="Arial" w:cs="Arial"/>
          <w:color w:val="000000"/>
          <w:sz w:val="20"/>
        </w:rPr>
        <w:t xml:space="preserve"> </w:t>
      </w:r>
      <w:r w:rsidRPr="00C82BE4">
        <w:rPr>
          <w:rFonts w:ascii="Arial" w:hAnsi="Arial" w:cs="Arial"/>
          <w:color w:val="000000"/>
          <w:sz w:val="20"/>
        </w:rPr>
        <w:t>Ф.</w:t>
      </w:r>
      <w:r w:rsidR="00AF7124" w:rsidRPr="00C82BE4">
        <w:rPr>
          <w:rFonts w:ascii="Arial" w:hAnsi="Arial" w:cs="Arial"/>
          <w:color w:val="000000"/>
          <w:sz w:val="20"/>
        </w:rPr>
        <w:t xml:space="preserve"> </w:t>
      </w:r>
      <w:r w:rsidRPr="00C82BE4">
        <w:rPr>
          <w:rFonts w:ascii="Arial" w:hAnsi="Arial" w:cs="Arial"/>
          <w:color w:val="000000"/>
          <w:sz w:val="20"/>
        </w:rPr>
        <w:t>___,</w:t>
      </w:r>
      <w:r w:rsidR="00AF7124" w:rsidRPr="00C82BE4">
        <w:rPr>
          <w:rFonts w:ascii="Arial" w:hAnsi="Arial" w:cs="Arial"/>
          <w:color w:val="000000"/>
          <w:sz w:val="20"/>
        </w:rPr>
        <w:t xml:space="preserve"> </w:t>
      </w:r>
      <w:r w:rsidRPr="00C82BE4">
        <w:rPr>
          <w:rFonts w:ascii="Arial" w:hAnsi="Arial" w:cs="Arial"/>
          <w:color w:val="000000"/>
          <w:sz w:val="20"/>
        </w:rPr>
        <w:t>оп.</w:t>
      </w:r>
      <w:r w:rsidR="00AF7124" w:rsidRPr="00C82BE4">
        <w:rPr>
          <w:rFonts w:ascii="Arial" w:hAnsi="Arial" w:cs="Arial"/>
          <w:color w:val="000000"/>
          <w:sz w:val="20"/>
        </w:rPr>
        <w:t xml:space="preserve"> </w:t>
      </w:r>
      <w:r w:rsidRPr="00C82BE4">
        <w:rPr>
          <w:rFonts w:ascii="Arial" w:hAnsi="Arial" w:cs="Arial"/>
          <w:color w:val="000000"/>
          <w:sz w:val="20"/>
        </w:rPr>
        <w:t>___,</w:t>
      </w:r>
      <w:r w:rsidR="00AF7124" w:rsidRPr="00C82BE4">
        <w:rPr>
          <w:rFonts w:ascii="Arial" w:hAnsi="Arial" w:cs="Arial"/>
          <w:color w:val="000000"/>
          <w:sz w:val="20"/>
        </w:rPr>
        <w:t xml:space="preserve"> </w:t>
      </w:r>
      <w:r w:rsidRPr="00C82BE4">
        <w:rPr>
          <w:rFonts w:ascii="Arial" w:hAnsi="Arial" w:cs="Arial"/>
          <w:color w:val="000000"/>
          <w:sz w:val="20"/>
        </w:rPr>
        <w:t>д.</w:t>
      </w:r>
      <w:r w:rsidR="00AF7124" w:rsidRPr="00C82BE4">
        <w:rPr>
          <w:rFonts w:ascii="Arial" w:hAnsi="Arial" w:cs="Arial"/>
          <w:color w:val="000000"/>
          <w:sz w:val="20"/>
        </w:rPr>
        <w:t xml:space="preserve"> </w:t>
      </w:r>
      <w:r w:rsidRPr="00C82BE4">
        <w:rPr>
          <w:rFonts w:ascii="Arial" w:hAnsi="Arial" w:cs="Arial"/>
          <w:color w:val="000000"/>
          <w:sz w:val="20"/>
        </w:rPr>
        <w:t>____,</w:t>
      </w:r>
      <w:r w:rsidR="00AF7124" w:rsidRPr="00C82BE4">
        <w:rPr>
          <w:rFonts w:ascii="Arial" w:hAnsi="Arial" w:cs="Arial"/>
          <w:color w:val="000000"/>
          <w:sz w:val="20"/>
        </w:rPr>
        <w:t xml:space="preserve"> </w:t>
      </w:r>
      <w:r w:rsidRPr="00C82BE4">
        <w:rPr>
          <w:rFonts w:ascii="Arial" w:hAnsi="Arial" w:cs="Arial"/>
          <w:color w:val="000000"/>
          <w:sz w:val="20"/>
        </w:rPr>
        <w:t>л.</w:t>
      </w:r>
      <w:r w:rsidR="00AF7124" w:rsidRPr="00C82BE4">
        <w:rPr>
          <w:rFonts w:ascii="Arial" w:hAnsi="Arial" w:cs="Arial"/>
          <w:color w:val="000000"/>
          <w:sz w:val="20"/>
        </w:rPr>
        <w:t xml:space="preserve"> </w:t>
      </w:r>
      <w:r w:rsidRPr="00C82BE4">
        <w:rPr>
          <w:rFonts w:ascii="Arial" w:hAnsi="Arial" w:cs="Arial"/>
          <w:color w:val="000000"/>
          <w:sz w:val="20"/>
        </w:rPr>
        <w:t>___.</w:t>
      </w:r>
    </w:p>
    <w:p w:rsidR="002679CC" w:rsidRPr="00C82BE4" w:rsidRDefault="002679CC" w:rsidP="00C82BE4">
      <w:pPr>
        <w:spacing w:after="0" w:line="240" w:lineRule="auto"/>
        <w:jc w:val="both"/>
        <w:rPr>
          <w:rFonts w:ascii="Arial" w:hAnsi="Arial" w:cs="Arial"/>
          <w:color w:val="000000"/>
          <w:sz w:val="20"/>
        </w:rPr>
      </w:pPr>
    </w:p>
    <w:p w:rsidR="00F20B5C" w:rsidRPr="00C82BE4" w:rsidRDefault="008C5AD4" w:rsidP="00C82BE4">
      <w:pPr>
        <w:spacing w:after="0" w:line="240" w:lineRule="auto"/>
        <w:jc w:val="both"/>
        <w:rPr>
          <w:rFonts w:ascii="Arial" w:hAnsi="Arial" w:cs="Arial"/>
          <w:color w:val="000000"/>
          <w:sz w:val="20"/>
        </w:rPr>
      </w:pPr>
      <w:r w:rsidRPr="00C82BE4">
        <w:rPr>
          <w:rFonts w:ascii="Arial" w:hAnsi="Arial" w:cs="Arial"/>
          <w:color w:val="000000"/>
          <w:sz w:val="20"/>
        </w:rPr>
        <w:t>Директора</w:t>
      </w:r>
      <w:r w:rsidR="00AF7124" w:rsidRPr="00C82BE4">
        <w:rPr>
          <w:rFonts w:ascii="Arial" w:hAnsi="Arial" w:cs="Arial"/>
          <w:color w:val="000000"/>
          <w:sz w:val="20"/>
        </w:rPr>
        <w:t xml:space="preserve"> </w:t>
      </w:r>
      <w:r w:rsidRPr="00C82BE4">
        <w:rPr>
          <w:rFonts w:ascii="Arial" w:hAnsi="Arial" w:cs="Arial"/>
          <w:color w:val="000000"/>
          <w:sz w:val="20"/>
        </w:rPr>
        <w:t>подпись</w:t>
      </w:r>
      <w:r w:rsidR="00AF7124" w:rsidRPr="00C82BE4">
        <w:rPr>
          <w:rFonts w:ascii="Arial" w:hAnsi="Arial" w:cs="Arial"/>
          <w:color w:val="000000"/>
          <w:sz w:val="20"/>
        </w:rPr>
        <w:t xml:space="preserve"> </w:t>
      </w:r>
      <w:r w:rsidRPr="00C82BE4">
        <w:rPr>
          <w:rFonts w:ascii="Arial" w:hAnsi="Arial" w:cs="Arial"/>
          <w:color w:val="000000"/>
          <w:sz w:val="20"/>
        </w:rPr>
        <w:t>расшифровка</w:t>
      </w:r>
      <w:r w:rsidR="00AF7124" w:rsidRPr="00C82BE4">
        <w:rPr>
          <w:rFonts w:ascii="Arial" w:hAnsi="Arial" w:cs="Arial"/>
          <w:color w:val="000000"/>
          <w:sz w:val="20"/>
        </w:rPr>
        <w:t xml:space="preserve"> </w:t>
      </w:r>
      <w:r w:rsidRPr="00C82BE4">
        <w:rPr>
          <w:rFonts w:ascii="Arial" w:hAnsi="Arial" w:cs="Arial"/>
          <w:color w:val="000000"/>
          <w:sz w:val="20"/>
        </w:rPr>
        <w:t>подписи</w:t>
      </w:r>
    </w:p>
    <w:p w:rsidR="002679CC" w:rsidRDefault="00AF7124" w:rsidP="00C82BE4">
      <w:pPr>
        <w:spacing w:after="0" w:line="240" w:lineRule="auto"/>
        <w:jc w:val="both"/>
        <w:rPr>
          <w:rFonts w:ascii="Arial" w:hAnsi="Arial" w:cs="Arial"/>
          <w:color w:val="000000"/>
          <w:sz w:val="20"/>
        </w:rPr>
      </w:pPr>
      <w:r w:rsidRPr="00C82BE4">
        <w:rPr>
          <w:rFonts w:ascii="Arial" w:hAnsi="Arial" w:cs="Arial"/>
          <w:color w:val="000000"/>
          <w:sz w:val="20"/>
        </w:rPr>
        <w:t xml:space="preserve"> </w:t>
      </w:r>
    </w:p>
    <w:p w:rsidR="00F20B5C" w:rsidRPr="00C82BE4" w:rsidRDefault="008C5AD4" w:rsidP="00C82BE4">
      <w:pPr>
        <w:spacing w:after="0" w:line="240" w:lineRule="auto"/>
        <w:jc w:val="both"/>
        <w:rPr>
          <w:rFonts w:ascii="Arial" w:hAnsi="Arial" w:cs="Arial"/>
          <w:color w:val="000000"/>
          <w:sz w:val="20"/>
        </w:rPr>
      </w:pPr>
      <w:r w:rsidRPr="00C82BE4">
        <w:rPr>
          <w:rFonts w:ascii="Arial" w:hAnsi="Arial" w:cs="Arial"/>
          <w:color w:val="000000"/>
          <w:sz w:val="20"/>
        </w:rPr>
        <w:t>Печать</w:t>
      </w:r>
    </w:p>
    <w:p w:rsidR="002679CC" w:rsidRDefault="002679CC" w:rsidP="00C82BE4">
      <w:pPr>
        <w:spacing w:after="0" w:line="240" w:lineRule="auto"/>
        <w:ind w:left="3600"/>
        <w:jc w:val="center"/>
        <w:rPr>
          <w:rFonts w:ascii="Arial" w:hAnsi="Arial" w:cs="Arial"/>
          <w:color w:val="000000"/>
          <w:sz w:val="20"/>
        </w:rPr>
      </w:pPr>
    </w:p>
    <w:p w:rsidR="008C5AD4" w:rsidRPr="00C82BE4" w:rsidRDefault="008C5AD4" w:rsidP="002679CC">
      <w:pPr>
        <w:spacing w:after="0" w:line="240" w:lineRule="auto"/>
        <w:ind w:left="6804"/>
        <w:jc w:val="center"/>
        <w:rPr>
          <w:rFonts w:ascii="Arial" w:hAnsi="Arial" w:cs="Arial"/>
          <w:color w:val="000000"/>
          <w:sz w:val="20"/>
        </w:rPr>
      </w:pPr>
      <w:r w:rsidRPr="00C82BE4">
        <w:rPr>
          <w:rFonts w:ascii="Arial" w:hAnsi="Arial" w:cs="Arial"/>
          <w:color w:val="000000"/>
          <w:sz w:val="20"/>
        </w:rPr>
        <w:t>Приложение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7</w:t>
      </w:r>
    </w:p>
    <w:p w:rsidR="002679CC" w:rsidRDefault="008C5AD4" w:rsidP="00F13F53">
      <w:pPr>
        <w:spacing w:after="0" w:line="240" w:lineRule="auto"/>
        <w:ind w:left="6804"/>
        <w:jc w:val="center"/>
        <w:rPr>
          <w:rFonts w:ascii="Arial" w:hAnsi="Arial" w:cs="Arial"/>
          <w:color w:val="000000"/>
          <w:sz w:val="20"/>
        </w:rPr>
      </w:pP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административному</w:t>
      </w:r>
      <w:r w:rsidR="00AF7124" w:rsidRPr="00C82BE4">
        <w:rPr>
          <w:rFonts w:ascii="Arial" w:hAnsi="Arial" w:cs="Arial"/>
          <w:color w:val="000000"/>
          <w:sz w:val="20"/>
        </w:rPr>
        <w:t xml:space="preserve"> </w:t>
      </w:r>
      <w:r w:rsidRPr="00C82BE4">
        <w:rPr>
          <w:rFonts w:ascii="Arial" w:hAnsi="Arial" w:cs="Arial"/>
          <w:color w:val="000000"/>
          <w:sz w:val="20"/>
        </w:rPr>
        <w:t>регламенту</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w:t>
      </w:r>
      <w:r w:rsidRPr="00C82BE4">
        <w:rPr>
          <w:rFonts w:ascii="Arial" w:hAnsi="Arial" w:cs="Arial"/>
          <w:color w:val="000000"/>
          <w:sz w:val="20"/>
          <w:szCs w:val="24"/>
        </w:rPr>
        <w:t>Предоставление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копий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архивных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связанных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социальной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защитой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граждан,</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предусматривающей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пенсионное</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получение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льгот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компенсаций</w:t>
      </w:r>
      <w:r w:rsidRPr="00C82BE4">
        <w:rPr>
          <w:rFonts w:ascii="Arial" w:hAnsi="Arial" w:cs="Arial"/>
          <w:color w:val="000000"/>
          <w:sz w:val="20"/>
        </w:rPr>
        <w:t>»</w:t>
      </w:r>
    </w:p>
    <w:p w:rsidR="00F13F53" w:rsidRPr="00C82BE4" w:rsidRDefault="00F13F53" w:rsidP="00F13F53">
      <w:pPr>
        <w:spacing w:after="0" w:line="240" w:lineRule="auto"/>
        <w:ind w:left="6804"/>
        <w:jc w:val="center"/>
        <w:rPr>
          <w:rFonts w:ascii="Arial" w:hAnsi="Arial" w:cs="Arial"/>
          <w:color w:val="000000"/>
          <w:sz w:val="20"/>
        </w:rPr>
      </w:pPr>
    </w:p>
    <w:p w:rsidR="008C5AD4" w:rsidRPr="00C82BE4" w:rsidRDefault="008C5AD4" w:rsidP="00C82BE4">
      <w:pPr>
        <w:pStyle w:val="aff7"/>
        <w:spacing w:before="0" w:beforeAutospacing="0" w:after="0" w:afterAutospacing="0"/>
        <w:contextualSpacing/>
        <w:jc w:val="right"/>
        <w:rPr>
          <w:rFonts w:ascii="Arial" w:hAnsi="Arial" w:cs="Arial"/>
          <w:color w:val="000000"/>
          <w:sz w:val="20"/>
        </w:rPr>
      </w:pPr>
      <w:r w:rsidRPr="00C82BE4">
        <w:rPr>
          <w:rFonts w:ascii="Arial" w:hAnsi="Arial" w:cs="Arial"/>
          <w:color w:val="000000"/>
          <w:sz w:val="20"/>
        </w:rPr>
        <w:t>______________________________________</w:t>
      </w:r>
    </w:p>
    <w:p w:rsidR="008C5AD4" w:rsidRPr="002679CC" w:rsidRDefault="002679CC" w:rsidP="002679CC">
      <w:pPr>
        <w:pStyle w:val="aff7"/>
        <w:spacing w:before="0" w:beforeAutospacing="0" w:after="0" w:afterAutospacing="0"/>
        <w:contextualSpacing/>
        <w:jc w:val="right"/>
        <w:rPr>
          <w:rFonts w:ascii="Arial" w:hAnsi="Arial" w:cs="Arial"/>
          <w:color w:val="000000"/>
          <w:sz w:val="18"/>
        </w:rPr>
      </w:pPr>
      <w:r w:rsidRPr="002679CC">
        <w:rPr>
          <w:rFonts w:ascii="Arial" w:hAnsi="Arial" w:cs="Arial"/>
          <w:color w:val="000000"/>
          <w:sz w:val="18"/>
        </w:rPr>
        <w:t xml:space="preserve">    </w:t>
      </w:r>
      <w:r w:rsidR="008C5AD4" w:rsidRPr="002679CC">
        <w:rPr>
          <w:rFonts w:ascii="Arial" w:hAnsi="Arial" w:cs="Arial"/>
          <w:color w:val="000000"/>
          <w:sz w:val="18"/>
        </w:rPr>
        <w:t>должностное</w:t>
      </w:r>
      <w:r w:rsidR="00AF7124" w:rsidRPr="002679CC">
        <w:rPr>
          <w:rFonts w:ascii="Arial" w:hAnsi="Arial" w:cs="Arial"/>
          <w:color w:val="000000"/>
          <w:sz w:val="18"/>
        </w:rPr>
        <w:t xml:space="preserve"> </w:t>
      </w:r>
      <w:r w:rsidR="008C5AD4" w:rsidRPr="002679CC">
        <w:rPr>
          <w:rFonts w:ascii="Arial" w:hAnsi="Arial" w:cs="Arial"/>
          <w:color w:val="000000"/>
          <w:sz w:val="18"/>
        </w:rPr>
        <w:t>лицо,</w:t>
      </w:r>
      <w:r w:rsidR="00AF7124" w:rsidRPr="002679CC">
        <w:rPr>
          <w:rFonts w:ascii="Arial" w:hAnsi="Arial" w:cs="Arial"/>
          <w:color w:val="000000"/>
          <w:sz w:val="18"/>
        </w:rPr>
        <w:t xml:space="preserve"> </w:t>
      </w:r>
      <w:r w:rsidR="008C5AD4" w:rsidRPr="002679CC">
        <w:rPr>
          <w:rFonts w:ascii="Arial" w:hAnsi="Arial" w:cs="Arial"/>
          <w:color w:val="000000"/>
          <w:sz w:val="18"/>
        </w:rPr>
        <w:t>которому</w:t>
      </w:r>
      <w:r w:rsidR="00AF7124" w:rsidRPr="002679CC">
        <w:rPr>
          <w:rFonts w:ascii="Arial" w:hAnsi="Arial" w:cs="Arial"/>
          <w:color w:val="000000"/>
          <w:sz w:val="18"/>
        </w:rPr>
        <w:t xml:space="preserve"> </w:t>
      </w:r>
      <w:r w:rsidR="008C5AD4" w:rsidRPr="002679CC">
        <w:rPr>
          <w:rFonts w:ascii="Arial" w:hAnsi="Arial" w:cs="Arial"/>
          <w:color w:val="000000"/>
          <w:sz w:val="18"/>
        </w:rPr>
        <w:t>направляется</w:t>
      </w:r>
      <w:r w:rsidR="00AF7124" w:rsidRPr="002679CC">
        <w:rPr>
          <w:rFonts w:ascii="Arial" w:hAnsi="Arial" w:cs="Arial"/>
          <w:color w:val="000000"/>
          <w:sz w:val="18"/>
        </w:rPr>
        <w:t xml:space="preserve"> </w:t>
      </w:r>
      <w:r w:rsidR="008C5AD4" w:rsidRPr="002679CC">
        <w:rPr>
          <w:rFonts w:ascii="Arial" w:hAnsi="Arial" w:cs="Arial"/>
          <w:color w:val="000000"/>
          <w:sz w:val="18"/>
        </w:rPr>
        <w:t>жалоба</w:t>
      </w:r>
      <w:r w:rsidR="00AF7124" w:rsidRPr="002679CC">
        <w:rPr>
          <w:rFonts w:ascii="Arial" w:hAnsi="Arial" w:cs="Arial"/>
          <w:color w:val="000000"/>
          <w:sz w:val="18"/>
        </w:rPr>
        <w:t xml:space="preserve"> </w:t>
      </w:r>
    </w:p>
    <w:p w:rsidR="008C5AD4"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w:t>
      </w:r>
    </w:p>
    <w:p w:rsidR="008C5AD4"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______________________________________</w:t>
      </w:r>
    </w:p>
    <w:p w:rsidR="008C5AD4"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______________________________________</w:t>
      </w:r>
    </w:p>
    <w:p w:rsidR="008C5AD4"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зарегистрированного</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p>
    <w:p w:rsidR="008C5AD4"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______________________________________</w:t>
      </w:r>
      <w:r w:rsidR="00AF7124" w:rsidRPr="00C82BE4">
        <w:rPr>
          <w:rFonts w:ascii="Arial" w:hAnsi="Arial" w:cs="Arial"/>
          <w:color w:val="000000"/>
          <w:sz w:val="20"/>
        </w:rPr>
        <w:t xml:space="preserve"> </w:t>
      </w:r>
    </w:p>
    <w:p w:rsidR="008C5AD4"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______________________________________</w:t>
      </w:r>
    </w:p>
    <w:p w:rsidR="008C5AD4"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Паспорт_______________________________</w:t>
      </w:r>
    </w:p>
    <w:p w:rsidR="008C5AD4"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______________________________________________</w:t>
      </w:r>
    </w:p>
    <w:p w:rsidR="008C5AD4" w:rsidRPr="00C82BE4" w:rsidRDefault="00AF7124" w:rsidP="00C82BE4">
      <w:pPr>
        <w:spacing w:after="0" w:line="240" w:lineRule="auto"/>
        <w:jc w:val="right"/>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(номер</w:t>
      </w:r>
      <w:r w:rsidRPr="00C82BE4">
        <w:rPr>
          <w:rFonts w:ascii="Arial" w:hAnsi="Arial" w:cs="Arial"/>
          <w:color w:val="000000"/>
          <w:sz w:val="20"/>
        </w:rPr>
        <w:t xml:space="preserve"> </w:t>
      </w:r>
      <w:r w:rsidR="008C5AD4" w:rsidRPr="00C82BE4">
        <w:rPr>
          <w:rFonts w:ascii="Arial" w:hAnsi="Arial" w:cs="Arial"/>
          <w:color w:val="000000"/>
          <w:sz w:val="20"/>
        </w:rPr>
        <w:t>серия</w:t>
      </w:r>
      <w:r w:rsidRPr="00C82BE4">
        <w:rPr>
          <w:rFonts w:ascii="Arial" w:hAnsi="Arial" w:cs="Arial"/>
          <w:color w:val="000000"/>
          <w:sz w:val="20"/>
        </w:rPr>
        <w:t xml:space="preserve"> </w:t>
      </w:r>
      <w:proofErr w:type="gramStart"/>
      <w:r w:rsidR="008C5AD4" w:rsidRPr="00C82BE4">
        <w:rPr>
          <w:rFonts w:ascii="Arial" w:hAnsi="Arial" w:cs="Arial"/>
          <w:color w:val="000000"/>
          <w:sz w:val="20"/>
        </w:rPr>
        <w:t>кем</w:t>
      </w:r>
      <w:proofErr w:type="gramEnd"/>
      <w:r w:rsidRPr="00C82BE4">
        <w:rPr>
          <w:rFonts w:ascii="Arial" w:hAnsi="Arial" w:cs="Arial"/>
          <w:color w:val="000000"/>
          <w:sz w:val="20"/>
        </w:rPr>
        <w:t xml:space="preserve"> </w:t>
      </w:r>
      <w:r w:rsidR="008C5AD4" w:rsidRPr="00C82BE4">
        <w:rPr>
          <w:rFonts w:ascii="Arial" w:hAnsi="Arial" w:cs="Arial"/>
          <w:color w:val="000000"/>
          <w:sz w:val="20"/>
        </w:rPr>
        <w:t>когда</w:t>
      </w:r>
      <w:r w:rsidRPr="00C82BE4">
        <w:rPr>
          <w:rFonts w:ascii="Arial" w:hAnsi="Arial" w:cs="Arial"/>
          <w:color w:val="000000"/>
          <w:sz w:val="20"/>
        </w:rPr>
        <w:t xml:space="preserve"> </w:t>
      </w:r>
      <w:r w:rsidR="008C5AD4" w:rsidRPr="00C82BE4">
        <w:rPr>
          <w:rFonts w:ascii="Arial" w:hAnsi="Arial" w:cs="Arial"/>
          <w:color w:val="000000"/>
          <w:sz w:val="20"/>
        </w:rPr>
        <w:t>выдан)</w:t>
      </w:r>
      <w:r w:rsidRPr="00C82BE4">
        <w:rPr>
          <w:rFonts w:ascii="Arial" w:hAnsi="Arial" w:cs="Arial"/>
          <w:color w:val="000000"/>
          <w:sz w:val="20"/>
        </w:rPr>
        <w:t xml:space="preserve"> </w:t>
      </w:r>
    </w:p>
    <w:p w:rsidR="008C5AD4"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Тел.</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w:t>
      </w:r>
    </w:p>
    <w:p w:rsidR="00F20B5C"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почты:</w:t>
      </w:r>
      <w:r w:rsidR="00AF7124" w:rsidRPr="00C82BE4">
        <w:rPr>
          <w:rFonts w:ascii="Arial" w:hAnsi="Arial" w:cs="Arial"/>
          <w:color w:val="000000"/>
          <w:sz w:val="20"/>
        </w:rPr>
        <w:t xml:space="preserve"> </w:t>
      </w:r>
      <w:r w:rsidRPr="00C82BE4">
        <w:rPr>
          <w:rFonts w:ascii="Arial" w:hAnsi="Arial" w:cs="Arial"/>
          <w:color w:val="000000"/>
          <w:sz w:val="20"/>
        </w:rPr>
        <w:t>_______________</w:t>
      </w:r>
    </w:p>
    <w:p w:rsidR="002679CC" w:rsidRPr="00C82BE4" w:rsidRDefault="002679CC" w:rsidP="00C82BE4">
      <w:pPr>
        <w:spacing w:after="0" w:line="240" w:lineRule="auto"/>
        <w:jc w:val="right"/>
        <w:rPr>
          <w:rFonts w:ascii="Arial" w:hAnsi="Arial" w:cs="Arial"/>
          <w:color w:val="000000"/>
          <w:sz w:val="20"/>
        </w:rPr>
      </w:pPr>
    </w:p>
    <w:p w:rsidR="008C5AD4" w:rsidRPr="00C82BE4" w:rsidRDefault="008C5AD4" w:rsidP="00C82BE4">
      <w:pPr>
        <w:pStyle w:val="aff7"/>
        <w:spacing w:before="0" w:beforeAutospacing="0" w:after="0" w:afterAutospacing="0"/>
        <w:contextualSpacing/>
        <w:jc w:val="center"/>
        <w:outlineLvl w:val="0"/>
        <w:rPr>
          <w:rFonts w:ascii="Arial" w:hAnsi="Arial" w:cs="Arial"/>
          <w:color w:val="000000"/>
          <w:sz w:val="20"/>
        </w:rPr>
      </w:pPr>
      <w:r w:rsidRPr="00C82BE4">
        <w:rPr>
          <w:rFonts w:ascii="Arial" w:hAnsi="Arial" w:cs="Arial"/>
          <w:b/>
          <w:bCs/>
          <w:color w:val="000000"/>
          <w:sz w:val="20"/>
        </w:rPr>
        <w:t>ЖАЛОБА</w:t>
      </w:r>
    </w:p>
    <w:p w:rsidR="008C5AD4" w:rsidRPr="00C82BE4" w:rsidRDefault="008C5AD4" w:rsidP="00C82BE4">
      <w:pPr>
        <w:pStyle w:val="aff7"/>
        <w:spacing w:before="0" w:beforeAutospacing="0" w:after="0" w:afterAutospacing="0"/>
        <w:contextualSpacing/>
        <w:jc w:val="center"/>
        <w:rPr>
          <w:rFonts w:ascii="Arial" w:hAnsi="Arial" w:cs="Arial"/>
          <w:color w:val="000000"/>
          <w:sz w:val="20"/>
        </w:rPr>
      </w:pPr>
      <w:r w:rsidRPr="00C82BE4">
        <w:rPr>
          <w:rFonts w:ascii="Arial" w:hAnsi="Arial" w:cs="Arial"/>
          <w:b/>
          <w:bCs/>
          <w:color w:val="000000"/>
          <w:sz w:val="20"/>
        </w:rPr>
        <w:t>на</w:t>
      </w:r>
      <w:r w:rsidR="00AF7124" w:rsidRPr="00C82BE4">
        <w:rPr>
          <w:rFonts w:ascii="Arial" w:hAnsi="Arial" w:cs="Arial"/>
          <w:b/>
          <w:bCs/>
          <w:color w:val="000000"/>
          <w:sz w:val="20"/>
        </w:rPr>
        <w:t xml:space="preserve"> </w:t>
      </w:r>
      <w:r w:rsidRPr="00C82BE4">
        <w:rPr>
          <w:rFonts w:ascii="Arial" w:hAnsi="Arial" w:cs="Arial"/>
          <w:b/>
          <w:bCs/>
          <w:color w:val="000000"/>
          <w:sz w:val="20"/>
        </w:rPr>
        <w:t>действия</w:t>
      </w:r>
      <w:r w:rsidR="00AF7124" w:rsidRPr="00C82BE4">
        <w:rPr>
          <w:rFonts w:ascii="Arial" w:hAnsi="Arial" w:cs="Arial"/>
          <w:b/>
          <w:bCs/>
          <w:color w:val="000000"/>
          <w:sz w:val="20"/>
        </w:rPr>
        <w:t xml:space="preserve"> </w:t>
      </w:r>
      <w:r w:rsidRPr="00C82BE4">
        <w:rPr>
          <w:rFonts w:ascii="Arial" w:hAnsi="Arial" w:cs="Arial"/>
          <w:b/>
          <w:bCs/>
          <w:color w:val="000000"/>
          <w:sz w:val="20"/>
        </w:rPr>
        <w:t>(бездействия)</w:t>
      </w:r>
      <w:r w:rsidR="00AF7124" w:rsidRPr="00C82BE4">
        <w:rPr>
          <w:rFonts w:ascii="Arial" w:hAnsi="Arial" w:cs="Arial"/>
          <w:b/>
          <w:bCs/>
          <w:color w:val="000000"/>
          <w:sz w:val="20"/>
        </w:rPr>
        <w:t xml:space="preserve"> </w:t>
      </w:r>
      <w:r w:rsidRPr="00C82BE4">
        <w:rPr>
          <w:rFonts w:ascii="Arial" w:hAnsi="Arial" w:cs="Arial"/>
          <w:b/>
          <w:bCs/>
          <w:color w:val="000000"/>
          <w:sz w:val="20"/>
        </w:rPr>
        <w:t>или</w:t>
      </w:r>
      <w:r w:rsidR="00AF7124" w:rsidRPr="00C82BE4">
        <w:rPr>
          <w:rFonts w:ascii="Arial" w:hAnsi="Arial" w:cs="Arial"/>
          <w:b/>
          <w:bCs/>
          <w:color w:val="000000"/>
          <w:sz w:val="20"/>
        </w:rPr>
        <w:t xml:space="preserve"> </w:t>
      </w:r>
      <w:r w:rsidRPr="00C82BE4">
        <w:rPr>
          <w:rFonts w:ascii="Arial" w:hAnsi="Arial" w:cs="Arial"/>
          <w:b/>
          <w:bCs/>
          <w:color w:val="000000"/>
          <w:sz w:val="20"/>
        </w:rPr>
        <w:t>решения,</w:t>
      </w:r>
      <w:r w:rsidR="00AF7124" w:rsidRPr="00C82BE4">
        <w:rPr>
          <w:rFonts w:ascii="Arial" w:hAnsi="Arial" w:cs="Arial"/>
          <w:b/>
          <w:bCs/>
          <w:color w:val="000000"/>
          <w:sz w:val="20"/>
        </w:rPr>
        <w:t xml:space="preserve"> </w:t>
      </w:r>
      <w:r w:rsidRPr="00C82BE4">
        <w:rPr>
          <w:rFonts w:ascii="Arial" w:hAnsi="Arial" w:cs="Arial"/>
          <w:b/>
          <w:bCs/>
          <w:color w:val="000000"/>
          <w:sz w:val="20"/>
        </w:rPr>
        <w:t>осуществленные</w:t>
      </w:r>
      <w:r w:rsidR="00AF7124" w:rsidRPr="00C82BE4">
        <w:rPr>
          <w:rFonts w:ascii="Arial" w:hAnsi="Arial" w:cs="Arial"/>
          <w:b/>
          <w:bCs/>
          <w:color w:val="000000"/>
          <w:sz w:val="20"/>
        </w:rPr>
        <w:t xml:space="preserve"> </w:t>
      </w:r>
      <w:r w:rsidRPr="00C82BE4">
        <w:rPr>
          <w:rFonts w:ascii="Arial" w:hAnsi="Arial" w:cs="Arial"/>
          <w:b/>
          <w:bCs/>
          <w:color w:val="000000"/>
          <w:sz w:val="20"/>
        </w:rPr>
        <w:t>(принятые)</w:t>
      </w:r>
      <w:r w:rsidR="00AF7124" w:rsidRPr="00C82BE4">
        <w:rPr>
          <w:rFonts w:ascii="Arial" w:hAnsi="Arial" w:cs="Arial"/>
          <w:b/>
          <w:bCs/>
          <w:color w:val="000000"/>
          <w:sz w:val="20"/>
        </w:rPr>
        <w:t xml:space="preserve"> </w:t>
      </w:r>
      <w:r w:rsidRPr="00C82BE4">
        <w:rPr>
          <w:rFonts w:ascii="Arial" w:hAnsi="Arial" w:cs="Arial"/>
          <w:b/>
          <w:bCs/>
          <w:color w:val="000000"/>
          <w:sz w:val="20"/>
        </w:rPr>
        <w:t>в</w:t>
      </w:r>
      <w:r w:rsidR="00AF7124" w:rsidRPr="00C82BE4">
        <w:rPr>
          <w:rFonts w:ascii="Arial" w:hAnsi="Arial" w:cs="Arial"/>
          <w:b/>
          <w:bCs/>
          <w:color w:val="000000"/>
          <w:sz w:val="20"/>
        </w:rPr>
        <w:t xml:space="preserve"> </w:t>
      </w:r>
      <w:r w:rsidRPr="00C82BE4">
        <w:rPr>
          <w:rFonts w:ascii="Arial" w:hAnsi="Arial" w:cs="Arial"/>
          <w:b/>
          <w:bCs/>
          <w:color w:val="000000"/>
          <w:sz w:val="20"/>
        </w:rPr>
        <w:t>ходе</w:t>
      </w:r>
      <w:r w:rsidR="00AF7124" w:rsidRPr="00C82BE4">
        <w:rPr>
          <w:rFonts w:ascii="Arial" w:hAnsi="Arial" w:cs="Arial"/>
          <w:b/>
          <w:bCs/>
          <w:color w:val="000000"/>
          <w:sz w:val="20"/>
        </w:rPr>
        <w:t xml:space="preserve"> </w:t>
      </w:r>
      <w:r w:rsidRPr="00C82BE4">
        <w:rPr>
          <w:rFonts w:ascii="Arial" w:hAnsi="Arial" w:cs="Arial"/>
          <w:b/>
          <w:bCs/>
          <w:color w:val="000000"/>
          <w:sz w:val="20"/>
        </w:rPr>
        <w:t>предоставления</w:t>
      </w:r>
      <w:r w:rsidR="00AF7124" w:rsidRPr="00C82BE4">
        <w:rPr>
          <w:rFonts w:ascii="Arial" w:hAnsi="Arial" w:cs="Arial"/>
          <w:b/>
          <w:bCs/>
          <w:color w:val="000000"/>
          <w:sz w:val="20"/>
        </w:rPr>
        <w:t xml:space="preserve"> </w:t>
      </w:r>
      <w:r w:rsidRPr="00C82BE4">
        <w:rPr>
          <w:rFonts w:ascii="Arial" w:hAnsi="Arial" w:cs="Arial"/>
          <w:b/>
          <w:bCs/>
          <w:color w:val="000000"/>
          <w:sz w:val="20"/>
        </w:rPr>
        <w:t>муниципальной</w:t>
      </w:r>
      <w:r w:rsidR="00AF7124" w:rsidRPr="00C82BE4">
        <w:rPr>
          <w:rFonts w:ascii="Arial" w:hAnsi="Arial" w:cs="Arial"/>
          <w:b/>
          <w:bCs/>
          <w:color w:val="000000"/>
          <w:sz w:val="20"/>
        </w:rPr>
        <w:t xml:space="preserve"> </w:t>
      </w:r>
      <w:r w:rsidRPr="00C82BE4">
        <w:rPr>
          <w:rFonts w:ascii="Arial" w:hAnsi="Arial" w:cs="Arial"/>
          <w:b/>
          <w:bCs/>
          <w:color w:val="000000"/>
          <w:sz w:val="20"/>
        </w:rPr>
        <w:t>услуги</w:t>
      </w:r>
    </w:p>
    <w:p w:rsidR="008C5AD4" w:rsidRPr="00C82BE4" w:rsidRDefault="008C5AD4" w:rsidP="00C82BE4">
      <w:pPr>
        <w:pStyle w:val="aff7"/>
        <w:spacing w:before="0" w:beforeAutospacing="0" w:after="0" w:afterAutospacing="0"/>
        <w:contextualSpacing/>
        <w:jc w:val="center"/>
        <w:rPr>
          <w:rFonts w:ascii="Arial" w:hAnsi="Arial" w:cs="Arial"/>
          <w:color w:val="000000"/>
          <w:sz w:val="20"/>
        </w:rPr>
      </w:pPr>
      <w:r w:rsidRPr="00C82BE4">
        <w:rPr>
          <w:rFonts w:ascii="Arial" w:hAnsi="Arial" w:cs="Arial"/>
          <w:b/>
          <w:bCs/>
          <w:color w:val="000000"/>
          <w:sz w:val="20"/>
        </w:rPr>
        <w:t>___________________________________________________________________________</w:t>
      </w:r>
    </w:p>
    <w:p w:rsidR="008C5AD4" w:rsidRPr="00C82BE4" w:rsidRDefault="008C5AD4" w:rsidP="00C82BE4">
      <w:pPr>
        <w:pStyle w:val="aff7"/>
        <w:spacing w:before="0" w:beforeAutospacing="0" w:after="0" w:afterAutospacing="0"/>
        <w:contextualSpacing/>
        <w:jc w:val="center"/>
        <w:rPr>
          <w:rFonts w:ascii="Arial" w:hAnsi="Arial" w:cs="Arial"/>
          <w:color w:val="000000"/>
          <w:sz w:val="20"/>
        </w:rPr>
      </w:pPr>
      <w:r w:rsidRPr="00C82BE4">
        <w:rPr>
          <w:rFonts w:ascii="Arial" w:hAnsi="Arial" w:cs="Arial"/>
          <w:b/>
          <w:bCs/>
          <w:color w:val="000000"/>
          <w:sz w:val="20"/>
        </w:rPr>
        <w:t>(наименование</w:t>
      </w:r>
      <w:r w:rsidR="00AF7124" w:rsidRPr="00C82BE4">
        <w:rPr>
          <w:rFonts w:ascii="Arial" w:hAnsi="Arial" w:cs="Arial"/>
          <w:b/>
          <w:bCs/>
          <w:color w:val="000000"/>
          <w:sz w:val="20"/>
        </w:rPr>
        <w:t xml:space="preserve"> </w:t>
      </w:r>
      <w:r w:rsidRPr="00C82BE4">
        <w:rPr>
          <w:rFonts w:ascii="Arial" w:hAnsi="Arial" w:cs="Arial"/>
          <w:b/>
          <w:bCs/>
          <w:color w:val="000000"/>
          <w:sz w:val="20"/>
        </w:rPr>
        <w:t>структурного</w:t>
      </w:r>
      <w:r w:rsidR="00AF7124" w:rsidRPr="00C82BE4">
        <w:rPr>
          <w:rFonts w:ascii="Arial" w:hAnsi="Arial" w:cs="Arial"/>
          <w:b/>
          <w:bCs/>
          <w:color w:val="000000"/>
          <w:sz w:val="20"/>
        </w:rPr>
        <w:t xml:space="preserve"> </w:t>
      </w:r>
      <w:r w:rsidRPr="00C82BE4">
        <w:rPr>
          <w:rFonts w:ascii="Arial" w:hAnsi="Arial" w:cs="Arial"/>
          <w:b/>
          <w:bCs/>
          <w:color w:val="000000"/>
          <w:sz w:val="20"/>
        </w:rPr>
        <w:t>подразделения,</w:t>
      </w:r>
      <w:r w:rsidR="00AF7124" w:rsidRPr="00C82BE4">
        <w:rPr>
          <w:rFonts w:ascii="Arial" w:hAnsi="Arial" w:cs="Arial"/>
          <w:b/>
          <w:bCs/>
          <w:color w:val="000000"/>
          <w:sz w:val="20"/>
        </w:rPr>
        <w:t xml:space="preserve"> </w:t>
      </w:r>
      <w:r w:rsidRPr="00C82BE4">
        <w:rPr>
          <w:rFonts w:ascii="Arial" w:hAnsi="Arial" w:cs="Arial"/>
          <w:b/>
          <w:bCs/>
          <w:color w:val="000000"/>
          <w:sz w:val="20"/>
        </w:rPr>
        <w:t>должность,</w:t>
      </w:r>
      <w:r w:rsidR="00AF7124" w:rsidRPr="00C82BE4">
        <w:rPr>
          <w:rFonts w:ascii="Arial" w:hAnsi="Arial" w:cs="Arial"/>
          <w:b/>
          <w:bCs/>
          <w:color w:val="000000"/>
          <w:sz w:val="20"/>
        </w:rPr>
        <w:t xml:space="preserve"> </w:t>
      </w:r>
      <w:r w:rsidRPr="00C82BE4">
        <w:rPr>
          <w:rFonts w:ascii="Arial" w:hAnsi="Arial" w:cs="Arial"/>
          <w:b/>
          <w:bCs/>
          <w:color w:val="000000"/>
          <w:sz w:val="20"/>
        </w:rPr>
        <w:t>Ф.И.О.</w:t>
      </w:r>
      <w:r w:rsidR="00AF7124" w:rsidRPr="00C82BE4">
        <w:rPr>
          <w:rFonts w:ascii="Arial" w:hAnsi="Arial" w:cs="Arial"/>
          <w:b/>
          <w:bCs/>
          <w:color w:val="000000"/>
          <w:sz w:val="20"/>
        </w:rPr>
        <w:t xml:space="preserve"> </w:t>
      </w:r>
      <w:r w:rsidRPr="00C82BE4">
        <w:rPr>
          <w:rFonts w:ascii="Arial" w:hAnsi="Arial" w:cs="Arial"/>
          <w:b/>
          <w:bCs/>
          <w:color w:val="000000"/>
          <w:sz w:val="20"/>
        </w:rPr>
        <w:t>должностного</w:t>
      </w:r>
      <w:r w:rsidR="00AF7124" w:rsidRPr="00C82BE4">
        <w:rPr>
          <w:rFonts w:ascii="Arial" w:hAnsi="Arial" w:cs="Arial"/>
          <w:b/>
          <w:bCs/>
          <w:color w:val="000000"/>
          <w:sz w:val="20"/>
        </w:rPr>
        <w:t xml:space="preserve"> </w:t>
      </w:r>
      <w:r w:rsidRPr="00C82BE4">
        <w:rPr>
          <w:rFonts w:ascii="Arial" w:hAnsi="Arial" w:cs="Arial"/>
          <w:b/>
          <w:bCs/>
          <w:color w:val="000000"/>
          <w:sz w:val="20"/>
        </w:rPr>
        <w:t>лица</w:t>
      </w:r>
      <w:r w:rsidR="00AF7124" w:rsidRPr="00C82BE4">
        <w:rPr>
          <w:rFonts w:ascii="Arial" w:hAnsi="Arial" w:cs="Arial"/>
          <w:b/>
          <w:bCs/>
          <w:color w:val="000000"/>
          <w:sz w:val="20"/>
        </w:rPr>
        <w:t xml:space="preserve"> </w:t>
      </w:r>
      <w:r w:rsidRPr="00C82BE4">
        <w:rPr>
          <w:rFonts w:ascii="Arial" w:hAnsi="Arial" w:cs="Arial"/>
          <w:b/>
          <w:bCs/>
          <w:color w:val="000000"/>
          <w:sz w:val="20"/>
        </w:rPr>
        <w:t>администрации,</w:t>
      </w:r>
      <w:r w:rsidR="00AF7124" w:rsidRPr="00C82BE4">
        <w:rPr>
          <w:rFonts w:ascii="Arial" w:hAnsi="Arial" w:cs="Arial"/>
          <w:b/>
          <w:bCs/>
          <w:color w:val="000000"/>
          <w:sz w:val="20"/>
        </w:rPr>
        <w:t xml:space="preserve"> </w:t>
      </w:r>
      <w:r w:rsidRPr="00C82BE4">
        <w:rPr>
          <w:rFonts w:ascii="Arial" w:hAnsi="Arial" w:cs="Arial"/>
          <w:b/>
          <w:bCs/>
          <w:color w:val="000000"/>
          <w:sz w:val="20"/>
        </w:rPr>
        <w:t>МФЦ,</w:t>
      </w:r>
      <w:r w:rsidR="00AF7124" w:rsidRPr="00C82BE4">
        <w:rPr>
          <w:rFonts w:ascii="Arial" w:hAnsi="Arial" w:cs="Arial"/>
          <w:b/>
          <w:bCs/>
          <w:color w:val="000000"/>
          <w:sz w:val="20"/>
        </w:rPr>
        <w:t xml:space="preserve"> </w:t>
      </w:r>
      <w:r w:rsidRPr="00C82BE4">
        <w:rPr>
          <w:rFonts w:ascii="Arial" w:hAnsi="Arial" w:cs="Arial"/>
          <w:b/>
          <w:bCs/>
          <w:color w:val="000000"/>
          <w:sz w:val="20"/>
        </w:rPr>
        <w:t>Ф.И.О.</w:t>
      </w:r>
      <w:r w:rsidR="00AF7124" w:rsidRPr="00C82BE4">
        <w:rPr>
          <w:rFonts w:ascii="Arial" w:hAnsi="Arial" w:cs="Arial"/>
          <w:b/>
          <w:bCs/>
          <w:color w:val="000000"/>
          <w:sz w:val="20"/>
        </w:rPr>
        <w:t xml:space="preserve"> </w:t>
      </w:r>
      <w:r w:rsidRPr="00C82BE4">
        <w:rPr>
          <w:rFonts w:ascii="Arial" w:hAnsi="Arial" w:cs="Arial"/>
          <w:b/>
          <w:bCs/>
          <w:color w:val="000000"/>
          <w:sz w:val="20"/>
        </w:rPr>
        <w:t>руководителя,</w:t>
      </w:r>
      <w:r w:rsidR="00AF7124" w:rsidRPr="00C82BE4">
        <w:rPr>
          <w:rFonts w:ascii="Arial" w:hAnsi="Arial" w:cs="Arial"/>
          <w:b/>
          <w:bCs/>
          <w:color w:val="000000"/>
          <w:sz w:val="20"/>
        </w:rPr>
        <w:t xml:space="preserve"> </w:t>
      </w:r>
      <w:r w:rsidRPr="00C82BE4">
        <w:rPr>
          <w:rFonts w:ascii="Arial" w:hAnsi="Arial" w:cs="Arial"/>
          <w:b/>
          <w:bCs/>
          <w:color w:val="000000"/>
          <w:sz w:val="20"/>
        </w:rPr>
        <w:t>работника,</w:t>
      </w:r>
      <w:r w:rsidR="00AF7124" w:rsidRPr="00C82BE4">
        <w:rPr>
          <w:rFonts w:ascii="Arial" w:hAnsi="Arial" w:cs="Arial"/>
          <w:b/>
          <w:bCs/>
          <w:color w:val="000000"/>
          <w:sz w:val="20"/>
        </w:rPr>
        <w:t xml:space="preserve"> </w:t>
      </w:r>
      <w:r w:rsidRPr="00C82BE4">
        <w:rPr>
          <w:rFonts w:ascii="Arial" w:hAnsi="Arial" w:cs="Arial"/>
          <w:b/>
          <w:bCs/>
          <w:color w:val="000000"/>
          <w:sz w:val="20"/>
        </w:rPr>
        <w:t>организации,</w:t>
      </w:r>
      <w:r w:rsidR="00AF7124" w:rsidRPr="00C82BE4">
        <w:rPr>
          <w:rFonts w:ascii="Arial" w:hAnsi="Arial" w:cs="Arial"/>
          <w:b/>
          <w:bCs/>
          <w:color w:val="000000"/>
          <w:sz w:val="20"/>
        </w:rPr>
        <w:t xml:space="preserve"> </w:t>
      </w:r>
      <w:r w:rsidRPr="00C82BE4">
        <w:rPr>
          <w:rFonts w:ascii="Arial" w:hAnsi="Arial" w:cs="Arial"/>
          <w:b/>
          <w:bCs/>
          <w:color w:val="000000"/>
          <w:sz w:val="20"/>
        </w:rPr>
        <w:t>Ф.И.О.</w:t>
      </w:r>
      <w:r w:rsidR="00AF7124" w:rsidRPr="00C82BE4">
        <w:rPr>
          <w:rFonts w:ascii="Arial" w:hAnsi="Arial" w:cs="Arial"/>
          <w:b/>
          <w:bCs/>
          <w:color w:val="000000"/>
          <w:sz w:val="20"/>
        </w:rPr>
        <w:t xml:space="preserve"> </w:t>
      </w:r>
      <w:r w:rsidRPr="00C82BE4">
        <w:rPr>
          <w:rFonts w:ascii="Arial" w:hAnsi="Arial" w:cs="Arial"/>
          <w:b/>
          <w:bCs/>
          <w:color w:val="000000"/>
          <w:sz w:val="20"/>
        </w:rPr>
        <w:t>руководителя,</w:t>
      </w:r>
      <w:r w:rsidR="00AF7124" w:rsidRPr="00C82BE4">
        <w:rPr>
          <w:rFonts w:ascii="Arial" w:hAnsi="Arial" w:cs="Arial"/>
          <w:b/>
          <w:bCs/>
          <w:color w:val="000000"/>
          <w:sz w:val="20"/>
        </w:rPr>
        <w:t xml:space="preserve"> </w:t>
      </w:r>
      <w:r w:rsidRPr="00C82BE4">
        <w:rPr>
          <w:rFonts w:ascii="Arial" w:hAnsi="Arial" w:cs="Arial"/>
          <w:b/>
          <w:bCs/>
          <w:color w:val="000000"/>
          <w:sz w:val="20"/>
        </w:rPr>
        <w:t>работника,</w:t>
      </w:r>
      <w:r w:rsidR="00AF7124" w:rsidRPr="00C82BE4">
        <w:rPr>
          <w:rFonts w:ascii="Arial" w:hAnsi="Arial" w:cs="Arial"/>
          <w:b/>
          <w:bCs/>
          <w:color w:val="000000"/>
          <w:sz w:val="20"/>
        </w:rPr>
        <w:t xml:space="preserve"> </w:t>
      </w:r>
      <w:r w:rsidRPr="00C82BE4">
        <w:rPr>
          <w:rFonts w:ascii="Arial" w:hAnsi="Arial" w:cs="Arial"/>
          <w:b/>
          <w:bCs/>
          <w:color w:val="000000"/>
          <w:sz w:val="20"/>
        </w:rPr>
        <w:t>на</w:t>
      </w:r>
      <w:r w:rsidR="00AF7124" w:rsidRPr="00C82BE4">
        <w:rPr>
          <w:rFonts w:ascii="Arial" w:hAnsi="Arial" w:cs="Arial"/>
          <w:b/>
          <w:bCs/>
          <w:color w:val="000000"/>
          <w:sz w:val="20"/>
        </w:rPr>
        <w:t xml:space="preserve"> </w:t>
      </w:r>
      <w:r w:rsidRPr="00C82BE4">
        <w:rPr>
          <w:rFonts w:ascii="Arial" w:hAnsi="Arial" w:cs="Arial"/>
          <w:b/>
          <w:bCs/>
          <w:color w:val="000000"/>
          <w:sz w:val="20"/>
        </w:rPr>
        <w:t>которых</w:t>
      </w:r>
      <w:r w:rsidR="00AF7124" w:rsidRPr="00C82BE4">
        <w:rPr>
          <w:rFonts w:ascii="Arial" w:hAnsi="Arial" w:cs="Arial"/>
          <w:b/>
          <w:bCs/>
          <w:color w:val="000000"/>
          <w:sz w:val="20"/>
        </w:rPr>
        <w:t xml:space="preserve"> </w:t>
      </w:r>
      <w:r w:rsidRPr="00C82BE4">
        <w:rPr>
          <w:rFonts w:ascii="Arial" w:hAnsi="Arial" w:cs="Arial"/>
          <w:b/>
          <w:bCs/>
          <w:color w:val="000000"/>
          <w:sz w:val="20"/>
        </w:rPr>
        <w:t>подается</w:t>
      </w:r>
      <w:r w:rsidR="00AF7124" w:rsidRPr="00C82BE4">
        <w:rPr>
          <w:rFonts w:ascii="Arial" w:hAnsi="Arial" w:cs="Arial"/>
          <w:b/>
          <w:bCs/>
          <w:color w:val="000000"/>
          <w:sz w:val="20"/>
        </w:rPr>
        <w:t xml:space="preserve"> </w:t>
      </w:r>
      <w:r w:rsidRPr="00C82BE4">
        <w:rPr>
          <w:rFonts w:ascii="Arial" w:hAnsi="Arial" w:cs="Arial"/>
          <w:b/>
          <w:bCs/>
          <w:color w:val="000000"/>
          <w:sz w:val="20"/>
        </w:rPr>
        <w:t>жалоба)</w:t>
      </w:r>
    </w:p>
    <w:p w:rsidR="008C5AD4" w:rsidRPr="00C82BE4" w:rsidRDefault="00AF712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 xml:space="preserve"> </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Предмет</w:t>
      </w:r>
      <w:r w:rsidR="00AF7124" w:rsidRPr="00C82BE4">
        <w:rPr>
          <w:rFonts w:ascii="Arial" w:hAnsi="Arial" w:cs="Arial"/>
          <w:color w:val="000000"/>
          <w:sz w:val="20"/>
        </w:rPr>
        <w:t xml:space="preserve"> </w:t>
      </w:r>
      <w:r w:rsidRPr="00C82BE4">
        <w:rPr>
          <w:rFonts w:ascii="Arial" w:hAnsi="Arial" w:cs="Arial"/>
          <w:color w:val="000000"/>
          <w:sz w:val="20"/>
        </w:rPr>
        <w:t>жалобы</w:t>
      </w:r>
      <w:r w:rsidR="00AF7124" w:rsidRPr="00C82BE4">
        <w:rPr>
          <w:rFonts w:ascii="Arial" w:hAnsi="Arial" w:cs="Arial"/>
          <w:color w:val="000000"/>
          <w:sz w:val="20"/>
        </w:rPr>
        <w:t xml:space="preserve"> </w:t>
      </w:r>
      <w:r w:rsidRPr="00C82BE4">
        <w:rPr>
          <w:rFonts w:ascii="Arial" w:hAnsi="Arial" w:cs="Arial"/>
          <w:color w:val="000000"/>
          <w:sz w:val="20"/>
        </w:rPr>
        <w:t>(краткое</w:t>
      </w:r>
      <w:r w:rsidR="00AF7124" w:rsidRPr="00C82BE4">
        <w:rPr>
          <w:rFonts w:ascii="Arial" w:hAnsi="Arial" w:cs="Arial"/>
          <w:color w:val="000000"/>
          <w:sz w:val="20"/>
        </w:rPr>
        <w:t xml:space="preserve"> </w:t>
      </w:r>
      <w:r w:rsidRPr="00C82BE4">
        <w:rPr>
          <w:rFonts w:ascii="Arial" w:hAnsi="Arial" w:cs="Arial"/>
          <w:color w:val="000000"/>
          <w:sz w:val="20"/>
        </w:rPr>
        <w:t>изложение</w:t>
      </w:r>
      <w:r w:rsidR="00AF7124" w:rsidRPr="00C82BE4">
        <w:rPr>
          <w:rFonts w:ascii="Arial" w:hAnsi="Arial" w:cs="Arial"/>
          <w:color w:val="000000"/>
          <w:sz w:val="20"/>
        </w:rPr>
        <w:t xml:space="preserve"> </w:t>
      </w:r>
      <w:r w:rsidRPr="00C82BE4">
        <w:rPr>
          <w:rFonts w:ascii="Arial" w:hAnsi="Arial" w:cs="Arial"/>
          <w:color w:val="000000"/>
          <w:sz w:val="20"/>
        </w:rPr>
        <w:t>обжалуемых</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(бездействий)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решений)</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___________________________________________________________________________</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_____________________________________________________________________________</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Причина</w:t>
      </w:r>
      <w:r w:rsidR="00AF7124" w:rsidRPr="00C82BE4">
        <w:rPr>
          <w:rFonts w:ascii="Arial" w:hAnsi="Arial" w:cs="Arial"/>
          <w:color w:val="000000"/>
          <w:sz w:val="20"/>
        </w:rPr>
        <w:t xml:space="preserve"> </w:t>
      </w:r>
      <w:r w:rsidRPr="00C82BE4">
        <w:rPr>
          <w:rFonts w:ascii="Arial" w:hAnsi="Arial" w:cs="Arial"/>
          <w:color w:val="000000"/>
          <w:sz w:val="20"/>
        </w:rPr>
        <w:t>несогласия</w:t>
      </w:r>
      <w:r w:rsidR="00AF7124" w:rsidRPr="00C82BE4">
        <w:rPr>
          <w:rFonts w:ascii="Arial" w:hAnsi="Arial" w:cs="Arial"/>
          <w:color w:val="000000"/>
          <w:sz w:val="20"/>
        </w:rPr>
        <w:t xml:space="preserve"> </w:t>
      </w:r>
      <w:r w:rsidRPr="00C82BE4">
        <w:rPr>
          <w:rFonts w:ascii="Arial" w:hAnsi="Arial" w:cs="Arial"/>
          <w:color w:val="000000"/>
          <w:sz w:val="20"/>
        </w:rPr>
        <w:t>(основания,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которым</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подающее</w:t>
      </w:r>
      <w:r w:rsidR="00AF7124" w:rsidRPr="00C82BE4">
        <w:rPr>
          <w:rFonts w:ascii="Arial" w:hAnsi="Arial" w:cs="Arial"/>
          <w:color w:val="000000"/>
          <w:sz w:val="20"/>
        </w:rPr>
        <w:t xml:space="preserve"> </w:t>
      </w:r>
      <w:r w:rsidRPr="00C82BE4">
        <w:rPr>
          <w:rFonts w:ascii="Arial" w:hAnsi="Arial" w:cs="Arial"/>
          <w:color w:val="000000"/>
          <w:sz w:val="20"/>
        </w:rPr>
        <w:t>жалобу,</w:t>
      </w:r>
      <w:r w:rsidR="00AF7124" w:rsidRPr="00C82BE4">
        <w:rPr>
          <w:rFonts w:ascii="Arial" w:hAnsi="Arial" w:cs="Arial"/>
          <w:color w:val="000000"/>
          <w:sz w:val="20"/>
        </w:rPr>
        <w:t xml:space="preserve"> </w:t>
      </w:r>
      <w:r w:rsidRPr="00C82BE4">
        <w:rPr>
          <w:rFonts w:ascii="Arial" w:hAnsi="Arial" w:cs="Arial"/>
          <w:color w:val="000000"/>
          <w:sz w:val="20"/>
        </w:rPr>
        <w:t>несогласно</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действием</w:t>
      </w:r>
      <w:r w:rsidR="00AF7124" w:rsidRPr="00C82BE4">
        <w:rPr>
          <w:rFonts w:ascii="Arial" w:hAnsi="Arial" w:cs="Arial"/>
          <w:color w:val="000000"/>
          <w:sz w:val="20"/>
        </w:rPr>
        <w:t xml:space="preserve"> </w:t>
      </w:r>
      <w:r w:rsidRPr="00C82BE4">
        <w:rPr>
          <w:rFonts w:ascii="Arial" w:hAnsi="Arial" w:cs="Arial"/>
          <w:color w:val="000000"/>
          <w:sz w:val="20"/>
        </w:rPr>
        <w:t>(бездействием)</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решением</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ссылками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пункты</w:t>
      </w:r>
      <w:r w:rsidR="00AF7124" w:rsidRPr="00C82BE4">
        <w:rPr>
          <w:rFonts w:ascii="Arial" w:hAnsi="Arial" w:cs="Arial"/>
          <w:color w:val="000000"/>
          <w:sz w:val="20"/>
        </w:rPr>
        <w:t xml:space="preserve"> </w:t>
      </w:r>
      <w:r w:rsidRPr="00C82BE4">
        <w:rPr>
          <w:rFonts w:ascii="Arial" w:hAnsi="Arial" w:cs="Arial"/>
          <w:color w:val="000000"/>
          <w:sz w:val="20"/>
        </w:rPr>
        <w:t>административного</w:t>
      </w:r>
      <w:r w:rsidR="00AF7124" w:rsidRPr="00C82BE4">
        <w:rPr>
          <w:rFonts w:ascii="Arial" w:hAnsi="Arial" w:cs="Arial"/>
          <w:color w:val="000000"/>
          <w:sz w:val="20"/>
        </w:rPr>
        <w:t xml:space="preserve"> </w:t>
      </w:r>
      <w:r w:rsidRPr="00C82BE4">
        <w:rPr>
          <w:rFonts w:ascii="Arial" w:hAnsi="Arial" w:cs="Arial"/>
          <w:color w:val="000000"/>
          <w:sz w:val="20"/>
        </w:rPr>
        <w:t>регламента,</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закона)</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___________________________________________________________________________</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__________________________________________________________________________</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Приложение:</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подтверждающие</w:t>
      </w:r>
      <w:r w:rsidR="00AF7124" w:rsidRPr="00C82BE4">
        <w:rPr>
          <w:rFonts w:ascii="Arial" w:hAnsi="Arial" w:cs="Arial"/>
          <w:color w:val="000000"/>
          <w:sz w:val="20"/>
        </w:rPr>
        <w:t xml:space="preserve"> </w:t>
      </w:r>
      <w:r w:rsidRPr="00C82BE4">
        <w:rPr>
          <w:rFonts w:ascii="Arial" w:hAnsi="Arial" w:cs="Arial"/>
          <w:color w:val="000000"/>
          <w:sz w:val="20"/>
        </w:rPr>
        <w:t>изложенные</w:t>
      </w:r>
      <w:r w:rsidR="00AF7124" w:rsidRPr="00C82BE4">
        <w:rPr>
          <w:rFonts w:ascii="Arial" w:hAnsi="Arial" w:cs="Arial"/>
          <w:color w:val="000000"/>
          <w:sz w:val="20"/>
        </w:rPr>
        <w:t xml:space="preserve"> </w:t>
      </w:r>
      <w:r w:rsidRPr="00C82BE4">
        <w:rPr>
          <w:rFonts w:ascii="Arial" w:hAnsi="Arial" w:cs="Arial"/>
          <w:color w:val="000000"/>
          <w:sz w:val="20"/>
        </w:rPr>
        <w:t>обстоятельства)</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___________________________________________________________________________</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___________________________________________________________________________</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Способ</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ответа</w:t>
      </w:r>
      <w:r w:rsidR="00AF7124" w:rsidRPr="00C82BE4">
        <w:rPr>
          <w:rFonts w:ascii="Arial" w:hAnsi="Arial" w:cs="Arial"/>
          <w:color w:val="000000"/>
          <w:sz w:val="20"/>
        </w:rPr>
        <w:t xml:space="preserve"> </w:t>
      </w:r>
      <w:r w:rsidRPr="00C82BE4">
        <w:rPr>
          <w:rFonts w:ascii="Arial" w:hAnsi="Arial" w:cs="Arial"/>
          <w:color w:val="000000"/>
          <w:sz w:val="20"/>
        </w:rPr>
        <w:t>(нужное</w:t>
      </w:r>
      <w:r w:rsidR="00AF7124" w:rsidRPr="00C82BE4">
        <w:rPr>
          <w:rFonts w:ascii="Arial" w:hAnsi="Arial" w:cs="Arial"/>
          <w:color w:val="000000"/>
          <w:sz w:val="20"/>
        </w:rPr>
        <w:t xml:space="preserve"> </w:t>
      </w:r>
      <w:r w:rsidRPr="00C82BE4">
        <w:rPr>
          <w:rFonts w:ascii="Arial" w:hAnsi="Arial" w:cs="Arial"/>
          <w:color w:val="000000"/>
          <w:sz w:val="20"/>
        </w:rPr>
        <w:t>подчеркнуть):</w:t>
      </w:r>
    </w:p>
    <w:p w:rsidR="008C5AD4" w:rsidRPr="00C82BE4" w:rsidRDefault="008C5AD4" w:rsidP="00C82BE4">
      <w:pPr>
        <w:pStyle w:val="aff7"/>
        <w:tabs>
          <w:tab w:val="left" w:pos="8457"/>
        </w:tabs>
        <w:spacing w:before="0" w:beforeAutospacing="0" w:after="0" w:afterAutospacing="0"/>
        <w:contextualSpacing/>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личном</w:t>
      </w:r>
      <w:r w:rsidR="00AF7124" w:rsidRPr="00C82BE4">
        <w:rPr>
          <w:rFonts w:ascii="Arial" w:hAnsi="Arial" w:cs="Arial"/>
          <w:color w:val="000000"/>
          <w:sz w:val="20"/>
        </w:rPr>
        <w:t xml:space="preserve"> </w:t>
      </w:r>
      <w:r w:rsidRPr="00C82BE4">
        <w:rPr>
          <w:rFonts w:ascii="Arial" w:hAnsi="Arial" w:cs="Arial"/>
          <w:color w:val="000000"/>
          <w:sz w:val="20"/>
        </w:rPr>
        <w:t>обращении;</w:t>
      </w:r>
      <w:r w:rsidR="00AF7124" w:rsidRPr="00C82BE4">
        <w:rPr>
          <w:rFonts w:ascii="Arial" w:hAnsi="Arial" w:cs="Arial"/>
          <w:color w:val="000000"/>
          <w:sz w:val="20"/>
        </w:rPr>
        <w:t xml:space="preserve"> </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посредством</w:t>
      </w:r>
      <w:r w:rsidR="00AF7124" w:rsidRPr="00C82BE4">
        <w:rPr>
          <w:rFonts w:ascii="Arial" w:hAnsi="Arial" w:cs="Arial"/>
          <w:color w:val="000000"/>
          <w:sz w:val="20"/>
        </w:rPr>
        <w:t xml:space="preserve"> </w:t>
      </w:r>
      <w:r w:rsidRPr="00C82BE4">
        <w:rPr>
          <w:rFonts w:ascii="Arial" w:hAnsi="Arial" w:cs="Arial"/>
          <w:color w:val="000000"/>
          <w:sz w:val="20"/>
        </w:rPr>
        <w:t>почтового</w:t>
      </w:r>
      <w:r w:rsidR="00AF7124" w:rsidRPr="00C82BE4">
        <w:rPr>
          <w:rFonts w:ascii="Arial" w:hAnsi="Arial" w:cs="Arial"/>
          <w:color w:val="000000"/>
          <w:sz w:val="20"/>
        </w:rPr>
        <w:t xml:space="preserve"> </w:t>
      </w:r>
      <w:r w:rsidRPr="00C82BE4">
        <w:rPr>
          <w:rFonts w:ascii="Arial" w:hAnsi="Arial" w:cs="Arial"/>
          <w:color w:val="000000"/>
          <w:sz w:val="20"/>
        </w:rPr>
        <w:t>отправления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указанного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заявлении;</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посредством</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почты</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_____________________</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подпись</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фамилия,</w:t>
      </w:r>
      <w:r w:rsidR="00AF7124" w:rsidRPr="00C82BE4">
        <w:rPr>
          <w:rFonts w:ascii="Arial" w:hAnsi="Arial" w:cs="Arial"/>
          <w:color w:val="000000"/>
          <w:sz w:val="20"/>
        </w:rPr>
        <w:t xml:space="preserve"> </w:t>
      </w:r>
      <w:r w:rsidRPr="00C82BE4">
        <w:rPr>
          <w:rFonts w:ascii="Arial" w:hAnsi="Arial" w:cs="Arial"/>
          <w:color w:val="000000"/>
          <w:sz w:val="20"/>
        </w:rPr>
        <w:t>имя,</w:t>
      </w:r>
      <w:r w:rsidR="00AF7124" w:rsidRPr="00C82BE4">
        <w:rPr>
          <w:rFonts w:ascii="Arial" w:hAnsi="Arial" w:cs="Arial"/>
          <w:color w:val="000000"/>
          <w:sz w:val="20"/>
        </w:rPr>
        <w:t xml:space="preserve"> </w:t>
      </w:r>
      <w:r w:rsidRPr="00C82BE4">
        <w:rPr>
          <w:rFonts w:ascii="Arial" w:hAnsi="Arial" w:cs="Arial"/>
          <w:color w:val="000000"/>
          <w:sz w:val="20"/>
        </w:rPr>
        <w:t>отчество</w:t>
      </w:r>
      <w:r w:rsidR="00AF7124" w:rsidRPr="00C82BE4">
        <w:rPr>
          <w:rFonts w:ascii="Arial" w:hAnsi="Arial" w:cs="Arial"/>
          <w:color w:val="000000"/>
          <w:sz w:val="20"/>
        </w:rPr>
        <w:t xml:space="preserve"> </w:t>
      </w:r>
      <w:r w:rsidRPr="00C82BE4">
        <w:rPr>
          <w:rFonts w:ascii="Arial" w:hAnsi="Arial" w:cs="Arial"/>
          <w:color w:val="000000"/>
          <w:sz w:val="20"/>
        </w:rPr>
        <w:t>(последнее-при</w:t>
      </w:r>
      <w:r w:rsidR="00AF7124" w:rsidRPr="00C82BE4">
        <w:rPr>
          <w:rFonts w:ascii="Arial" w:hAnsi="Arial" w:cs="Arial"/>
          <w:color w:val="000000"/>
          <w:sz w:val="20"/>
        </w:rPr>
        <w:t xml:space="preserve"> </w:t>
      </w:r>
      <w:r w:rsidRPr="00C82BE4">
        <w:rPr>
          <w:rFonts w:ascii="Arial" w:hAnsi="Arial" w:cs="Arial"/>
          <w:color w:val="000000"/>
          <w:sz w:val="20"/>
        </w:rPr>
        <w:t>наличии)</w:t>
      </w:r>
      <w:r w:rsidR="00AF7124" w:rsidRPr="00C82BE4">
        <w:rPr>
          <w:rFonts w:ascii="Arial" w:hAnsi="Arial" w:cs="Arial"/>
          <w:color w:val="000000"/>
          <w:sz w:val="20"/>
        </w:rPr>
        <w:t xml:space="preserve"> </w:t>
      </w:r>
      <w:r w:rsidRPr="00C82BE4">
        <w:rPr>
          <w:rFonts w:ascii="Arial" w:hAnsi="Arial" w:cs="Arial"/>
          <w:color w:val="000000"/>
          <w:sz w:val="20"/>
        </w:rPr>
        <w:t>заявителя</w:t>
      </w:r>
    </w:p>
    <w:p w:rsidR="008C5AD4" w:rsidRPr="00C82BE4" w:rsidRDefault="008C5AD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«___»</w:t>
      </w:r>
      <w:r w:rsidR="00AF7124" w:rsidRPr="00C82BE4">
        <w:rPr>
          <w:rFonts w:ascii="Arial" w:hAnsi="Arial" w:cs="Arial"/>
          <w:color w:val="000000"/>
          <w:sz w:val="20"/>
        </w:rPr>
        <w:t xml:space="preserve"> </w:t>
      </w:r>
      <w:r w:rsidRPr="00C82BE4">
        <w:rPr>
          <w:rFonts w:ascii="Arial" w:hAnsi="Arial" w:cs="Arial"/>
          <w:color w:val="000000"/>
          <w:sz w:val="20"/>
        </w:rPr>
        <w:t>___________</w:t>
      </w:r>
      <w:r w:rsidR="00AF7124" w:rsidRPr="00C82BE4">
        <w:rPr>
          <w:rFonts w:ascii="Arial" w:hAnsi="Arial" w:cs="Arial"/>
          <w:color w:val="000000"/>
          <w:sz w:val="20"/>
        </w:rPr>
        <w:t xml:space="preserve"> </w:t>
      </w:r>
      <w:r w:rsidRPr="00C82BE4">
        <w:rPr>
          <w:rFonts w:ascii="Arial" w:hAnsi="Arial" w:cs="Arial"/>
          <w:color w:val="000000"/>
          <w:sz w:val="20"/>
        </w:rPr>
        <w:t>20___</w:t>
      </w:r>
      <w:r w:rsidR="00AF7124" w:rsidRPr="00C82BE4">
        <w:rPr>
          <w:rFonts w:ascii="Arial" w:hAnsi="Arial" w:cs="Arial"/>
          <w:color w:val="000000"/>
          <w:sz w:val="20"/>
        </w:rPr>
        <w:t xml:space="preserve"> </w:t>
      </w:r>
      <w:r w:rsidRPr="00C82BE4">
        <w:rPr>
          <w:rFonts w:ascii="Arial" w:hAnsi="Arial" w:cs="Arial"/>
          <w:color w:val="000000"/>
          <w:sz w:val="20"/>
        </w:rPr>
        <w:t>г.</w:t>
      </w:r>
    </w:p>
    <w:p w:rsidR="00F20B5C" w:rsidRPr="00C82BE4" w:rsidRDefault="00AF7124" w:rsidP="00C82BE4">
      <w:pPr>
        <w:pStyle w:val="aff7"/>
        <w:spacing w:before="0" w:beforeAutospacing="0" w:after="0" w:afterAutospacing="0"/>
        <w:contextualSpacing/>
        <w:rPr>
          <w:rFonts w:ascii="Arial" w:hAnsi="Arial" w:cs="Arial"/>
          <w:color w:val="000000"/>
          <w:sz w:val="20"/>
        </w:rPr>
      </w:pPr>
      <w:r w:rsidRPr="00C82BE4">
        <w:rPr>
          <w:rFonts w:ascii="Arial" w:hAnsi="Arial" w:cs="Arial"/>
          <w:color w:val="000000"/>
          <w:sz w:val="20"/>
        </w:rPr>
        <w:t xml:space="preserve"> </w:t>
      </w:r>
    </w:p>
    <w:p w:rsidR="008C5AD4" w:rsidRDefault="008C5AD4" w:rsidP="00C82BE4">
      <w:pPr>
        <w:spacing w:after="0" w:line="240" w:lineRule="auto"/>
        <w:jc w:val="both"/>
        <w:rPr>
          <w:rFonts w:ascii="Arial" w:hAnsi="Arial" w:cs="Arial"/>
          <w:color w:val="000000"/>
          <w:sz w:val="20"/>
        </w:rPr>
      </w:pPr>
      <w:r w:rsidRPr="00C82BE4">
        <w:rPr>
          <w:rFonts w:ascii="Arial" w:hAnsi="Arial" w:cs="Arial"/>
          <w:color w:val="000000"/>
          <w:sz w:val="20"/>
        </w:rPr>
        <w:t>"______"</w:t>
      </w:r>
      <w:r w:rsidR="00AF7124" w:rsidRPr="00C82BE4">
        <w:rPr>
          <w:rFonts w:ascii="Arial" w:hAnsi="Arial" w:cs="Arial"/>
          <w:color w:val="000000"/>
          <w:sz w:val="20"/>
        </w:rPr>
        <w:t xml:space="preserve"> </w:t>
      </w:r>
      <w:r w:rsidRPr="00C82BE4">
        <w:rPr>
          <w:rFonts w:ascii="Arial" w:hAnsi="Arial" w:cs="Arial"/>
          <w:color w:val="000000"/>
          <w:sz w:val="20"/>
        </w:rPr>
        <w:t>_______________</w:t>
      </w:r>
      <w:r w:rsidR="00AF7124" w:rsidRPr="00C82BE4">
        <w:rPr>
          <w:rFonts w:ascii="Arial" w:hAnsi="Arial" w:cs="Arial"/>
          <w:color w:val="000000"/>
          <w:sz w:val="20"/>
        </w:rPr>
        <w:t xml:space="preserve"> </w:t>
      </w:r>
      <w:r w:rsidRPr="00C82BE4">
        <w:rPr>
          <w:rFonts w:ascii="Arial" w:hAnsi="Arial" w:cs="Arial"/>
          <w:color w:val="000000"/>
          <w:sz w:val="20"/>
        </w:rPr>
        <w:t>20___</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______________________</w:t>
      </w:r>
    </w:p>
    <w:p w:rsidR="002679CC" w:rsidRDefault="002679CC" w:rsidP="00C82BE4">
      <w:pPr>
        <w:spacing w:after="0" w:line="240" w:lineRule="auto"/>
        <w:jc w:val="both"/>
        <w:rPr>
          <w:rFonts w:ascii="Arial" w:hAnsi="Arial" w:cs="Arial"/>
          <w:color w:val="000000"/>
          <w:sz w:val="20"/>
        </w:rPr>
      </w:pPr>
    </w:p>
    <w:p w:rsidR="002679CC" w:rsidRPr="00C82BE4" w:rsidRDefault="002679CC" w:rsidP="00C82BE4">
      <w:pPr>
        <w:spacing w:after="0" w:line="240" w:lineRule="auto"/>
        <w:jc w:val="both"/>
        <w:rPr>
          <w:rFonts w:ascii="Arial" w:hAnsi="Arial" w:cs="Arial"/>
          <w:color w:val="000000"/>
          <w:sz w:val="20"/>
        </w:rPr>
      </w:pPr>
    </w:p>
    <w:tbl>
      <w:tblPr>
        <w:tblW w:w="5000" w:type="pct"/>
        <w:tblLook w:val="0000" w:firstRow="0" w:lastRow="0" w:firstColumn="0" w:lastColumn="0" w:noHBand="0" w:noVBand="0"/>
      </w:tblPr>
      <w:tblGrid>
        <w:gridCol w:w="6349"/>
        <w:gridCol w:w="1786"/>
        <w:gridCol w:w="6152"/>
      </w:tblGrid>
      <w:tr w:rsidR="008C5AD4" w:rsidRPr="00C82BE4" w:rsidTr="00B12B68">
        <w:trPr>
          <w:cantSplit/>
        </w:trPr>
        <w:tc>
          <w:tcPr>
            <w:tcW w:w="2222" w:type="pct"/>
            <w:vAlign w:val="center"/>
          </w:tcPr>
          <w:p w:rsidR="008C5AD4" w:rsidRPr="00C82BE4" w:rsidRDefault="008C5AD4" w:rsidP="00C82BE4">
            <w:pPr>
              <w:spacing w:after="0" w:line="240" w:lineRule="auto"/>
              <w:jc w:val="center"/>
              <w:rPr>
                <w:rFonts w:ascii="Arial" w:hAnsi="Arial" w:cs="Arial"/>
                <w:b/>
                <w:color w:val="000000"/>
                <w:sz w:val="20"/>
              </w:rPr>
            </w:pPr>
          </w:p>
          <w:p w:rsidR="008C5AD4"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Чăваш</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Республикин</w:t>
            </w:r>
            <w:proofErr w:type="spellEnd"/>
          </w:p>
          <w:p w:rsidR="008C5AD4"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Сĕнтĕрвăрри</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муниципаллă</w:t>
            </w:r>
            <w:proofErr w:type="spellEnd"/>
            <w:r w:rsidR="00AF7124" w:rsidRPr="00C82BE4">
              <w:rPr>
                <w:rFonts w:ascii="Arial" w:hAnsi="Arial" w:cs="Arial"/>
                <w:b/>
                <w:color w:val="000000"/>
                <w:sz w:val="20"/>
              </w:rPr>
              <w:t xml:space="preserve"> </w:t>
            </w:r>
          </w:p>
          <w:p w:rsidR="00F20B5C"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округĕн</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администрацийĕ</w:t>
            </w:r>
            <w:proofErr w:type="spellEnd"/>
          </w:p>
          <w:p w:rsidR="00F20B5C" w:rsidRPr="00C82BE4" w:rsidRDefault="008C5AD4" w:rsidP="00C82BE4">
            <w:pPr>
              <w:keepNext/>
              <w:spacing w:after="0" w:line="240" w:lineRule="auto"/>
              <w:jc w:val="center"/>
              <w:outlineLvl w:val="0"/>
              <w:rPr>
                <w:rFonts w:ascii="Arial" w:hAnsi="Arial" w:cs="Arial"/>
                <w:b/>
                <w:bCs/>
                <w:color w:val="000000"/>
                <w:sz w:val="20"/>
              </w:rPr>
            </w:pPr>
            <w:r w:rsidRPr="00C82BE4">
              <w:rPr>
                <w:rFonts w:ascii="Arial" w:hAnsi="Arial" w:cs="Arial"/>
                <w:b/>
                <w:bCs/>
                <w:color w:val="000000"/>
                <w:sz w:val="20"/>
              </w:rPr>
              <w:t>Й</w:t>
            </w:r>
            <w:r w:rsidR="00AF7124" w:rsidRPr="00C82BE4">
              <w:rPr>
                <w:rFonts w:ascii="Arial" w:hAnsi="Arial" w:cs="Arial"/>
                <w:b/>
                <w:bCs/>
                <w:color w:val="000000"/>
                <w:sz w:val="20"/>
              </w:rPr>
              <w:t xml:space="preserve"> </w:t>
            </w:r>
            <w:r w:rsidRPr="00C82BE4">
              <w:rPr>
                <w:rFonts w:ascii="Arial" w:hAnsi="Arial" w:cs="Arial"/>
                <w:b/>
                <w:bCs/>
                <w:color w:val="000000"/>
                <w:sz w:val="20"/>
              </w:rPr>
              <w:t>Ы</w:t>
            </w:r>
            <w:r w:rsidR="00AF7124" w:rsidRPr="00C82BE4">
              <w:rPr>
                <w:rFonts w:ascii="Arial" w:hAnsi="Arial" w:cs="Arial"/>
                <w:b/>
                <w:bCs/>
                <w:color w:val="000000"/>
                <w:sz w:val="20"/>
              </w:rPr>
              <w:t xml:space="preserve"> </w:t>
            </w:r>
            <w:r w:rsidRPr="00C82BE4">
              <w:rPr>
                <w:rFonts w:ascii="Arial" w:hAnsi="Arial" w:cs="Arial"/>
                <w:b/>
                <w:bCs/>
                <w:color w:val="000000"/>
                <w:sz w:val="20"/>
              </w:rPr>
              <w:t>Ш</w:t>
            </w:r>
            <w:r w:rsidR="00AF7124" w:rsidRPr="00C82BE4">
              <w:rPr>
                <w:rFonts w:ascii="Arial" w:hAnsi="Arial" w:cs="Arial"/>
                <w:b/>
                <w:bCs/>
                <w:color w:val="000000"/>
                <w:sz w:val="20"/>
              </w:rPr>
              <w:t xml:space="preserve"> </w:t>
            </w:r>
            <w:r w:rsidRPr="00C82BE4">
              <w:rPr>
                <w:rFonts w:ascii="Arial" w:hAnsi="Arial" w:cs="Arial"/>
                <w:b/>
                <w:bCs/>
                <w:color w:val="000000"/>
                <w:sz w:val="20"/>
              </w:rPr>
              <w:t>Ă</w:t>
            </w:r>
            <w:r w:rsidR="00AF7124" w:rsidRPr="00C82BE4">
              <w:rPr>
                <w:rFonts w:ascii="Arial" w:hAnsi="Arial" w:cs="Arial"/>
                <w:b/>
                <w:bCs/>
                <w:color w:val="000000"/>
                <w:sz w:val="20"/>
              </w:rPr>
              <w:t xml:space="preserve"> </w:t>
            </w:r>
            <w:r w:rsidRPr="00C82BE4">
              <w:rPr>
                <w:rFonts w:ascii="Arial" w:hAnsi="Arial" w:cs="Arial"/>
                <w:b/>
                <w:bCs/>
                <w:color w:val="000000"/>
                <w:sz w:val="20"/>
              </w:rPr>
              <w:t>Н</w:t>
            </w:r>
            <w:r w:rsidR="00AF7124" w:rsidRPr="00C82BE4">
              <w:rPr>
                <w:rFonts w:ascii="Arial" w:hAnsi="Arial" w:cs="Arial"/>
                <w:b/>
                <w:bCs/>
                <w:color w:val="000000"/>
                <w:sz w:val="20"/>
              </w:rPr>
              <w:t xml:space="preserve"> </w:t>
            </w:r>
            <w:r w:rsidRPr="00C82BE4">
              <w:rPr>
                <w:rFonts w:ascii="Arial" w:hAnsi="Arial" w:cs="Arial"/>
                <w:b/>
                <w:bCs/>
                <w:color w:val="000000"/>
                <w:sz w:val="20"/>
              </w:rPr>
              <w:t>У</w:t>
            </w:r>
          </w:p>
          <w:p w:rsidR="00F20B5C" w:rsidRPr="00C82BE4" w:rsidRDefault="00AF7124" w:rsidP="00C82BE4">
            <w:pPr>
              <w:spacing w:after="0" w:line="240" w:lineRule="auto"/>
              <w:jc w:val="center"/>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w:t>
            </w:r>
          </w:p>
          <w:p w:rsidR="00F20B5C"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Сĕнтĕрвăрри</w:t>
            </w:r>
            <w:proofErr w:type="spellEnd"/>
            <w:r w:rsidR="00AF7124" w:rsidRPr="00C82BE4">
              <w:rPr>
                <w:rFonts w:ascii="Arial" w:hAnsi="Arial" w:cs="Arial"/>
                <w:b/>
                <w:color w:val="000000"/>
                <w:sz w:val="20"/>
              </w:rPr>
              <w:t xml:space="preserve"> </w:t>
            </w:r>
            <w:r w:rsidRPr="00C82BE4">
              <w:rPr>
                <w:rFonts w:ascii="Arial" w:hAnsi="Arial" w:cs="Arial"/>
                <w:b/>
                <w:color w:val="000000"/>
                <w:sz w:val="20"/>
              </w:rPr>
              <w:t>хули</w:t>
            </w:r>
          </w:p>
          <w:p w:rsidR="008C5AD4" w:rsidRPr="00C82BE4" w:rsidRDefault="008C5AD4" w:rsidP="00C82BE4">
            <w:pPr>
              <w:spacing w:after="0" w:line="240" w:lineRule="auto"/>
              <w:jc w:val="center"/>
              <w:rPr>
                <w:rFonts w:ascii="Arial" w:hAnsi="Arial" w:cs="Arial"/>
                <w:b/>
                <w:color w:val="000000"/>
                <w:sz w:val="20"/>
              </w:rPr>
            </w:pPr>
          </w:p>
        </w:tc>
        <w:tc>
          <w:tcPr>
            <w:tcW w:w="625" w:type="pct"/>
            <w:vAlign w:val="center"/>
          </w:tcPr>
          <w:p w:rsidR="008C5AD4" w:rsidRPr="00C82BE4" w:rsidRDefault="002A410E" w:rsidP="00C82BE4">
            <w:pPr>
              <w:spacing w:after="0" w:line="240" w:lineRule="auto"/>
              <w:ind w:hanging="783"/>
              <w:jc w:val="center"/>
              <w:rPr>
                <w:rFonts w:ascii="Arial" w:hAnsi="Arial" w:cs="Arial"/>
                <w:color w:val="000000"/>
                <w:sz w:val="20"/>
              </w:rPr>
            </w:pPr>
            <w:r>
              <w:rPr>
                <w:rFonts w:ascii="Arial" w:hAnsi="Arial" w:cs="Arial"/>
                <w:noProof/>
                <w:color w:val="000000"/>
                <w:sz w:val="20"/>
              </w:rPr>
              <w:pict>
                <v:shape id="Рисунок 8" o:spid="_x0000_s1034" type="#_x0000_t75" alt="герб_ум" style="position:absolute;left:0;text-align:left;margin-left:-43.3pt;margin-top:17.25pt;width:46.95pt;height:61.05pt;z-index:251659264;visibility:visible;mso-left-percent:-10001;mso-top-percent:-10001;mso-position-horizontal-relative:margin;mso-position-vertical-relative:margin;mso-left-percent:-10001;mso-top-percent:-10001">
                  <v:imagedata r:id="rId23" o:title=""/>
                  <w10:wrap type="square" anchorx="margin" anchory="margin"/>
                </v:shape>
              </w:pict>
            </w:r>
            <w:r w:rsidR="00AF7124" w:rsidRPr="00C82BE4">
              <w:rPr>
                <w:rFonts w:ascii="Arial" w:hAnsi="Arial" w:cs="Arial"/>
                <w:color w:val="000000"/>
                <w:sz w:val="20"/>
              </w:rPr>
              <w:t xml:space="preserve"> </w:t>
            </w:r>
          </w:p>
          <w:p w:rsidR="008C5AD4" w:rsidRPr="00C82BE4" w:rsidRDefault="008C5AD4" w:rsidP="00C82BE4">
            <w:pPr>
              <w:spacing w:after="0" w:line="240" w:lineRule="auto"/>
              <w:jc w:val="center"/>
              <w:rPr>
                <w:rFonts w:ascii="Arial" w:hAnsi="Arial" w:cs="Arial"/>
                <w:color w:val="000000"/>
                <w:sz w:val="20"/>
              </w:rPr>
            </w:pPr>
          </w:p>
        </w:tc>
        <w:tc>
          <w:tcPr>
            <w:tcW w:w="2153" w:type="pct"/>
            <w:vAlign w:val="center"/>
          </w:tcPr>
          <w:p w:rsidR="008C5AD4" w:rsidRPr="00C82BE4" w:rsidRDefault="008C5AD4" w:rsidP="00C82BE4">
            <w:pPr>
              <w:spacing w:after="0" w:line="240" w:lineRule="auto"/>
              <w:jc w:val="center"/>
              <w:rPr>
                <w:rFonts w:ascii="Arial" w:hAnsi="Arial" w:cs="Arial"/>
                <w:b/>
                <w:color w:val="000000"/>
                <w:sz w:val="20"/>
              </w:rPr>
            </w:pPr>
          </w:p>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Чувашская</w:t>
            </w:r>
            <w:r w:rsidR="00AF7124" w:rsidRPr="00C82BE4">
              <w:rPr>
                <w:rFonts w:ascii="Arial" w:hAnsi="Arial" w:cs="Arial"/>
                <w:b/>
                <w:color w:val="000000"/>
                <w:sz w:val="20"/>
              </w:rPr>
              <w:t xml:space="preserve"> </w:t>
            </w:r>
            <w:r w:rsidRPr="00C82BE4">
              <w:rPr>
                <w:rFonts w:ascii="Arial" w:hAnsi="Arial" w:cs="Arial"/>
                <w:b/>
                <w:color w:val="000000"/>
                <w:sz w:val="20"/>
              </w:rPr>
              <w:t>Республика</w:t>
            </w:r>
          </w:p>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Администрация</w:t>
            </w:r>
          </w:p>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Мариинско-Посадского</w:t>
            </w:r>
          </w:p>
          <w:p w:rsidR="00F20B5C"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муниципального</w:t>
            </w:r>
            <w:r w:rsidR="00AF7124" w:rsidRPr="00C82BE4">
              <w:rPr>
                <w:rFonts w:ascii="Arial" w:hAnsi="Arial" w:cs="Arial"/>
                <w:b/>
                <w:color w:val="000000"/>
                <w:sz w:val="20"/>
              </w:rPr>
              <w:t xml:space="preserve"> </w:t>
            </w:r>
            <w:r w:rsidRPr="00C82BE4">
              <w:rPr>
                <w:rFonts w:ascii="Arial" w:hAnsi="Arial" w:cs="Arial"/>
                <w:b/>
                <w:color w:val="000000"/>
                <w:sz w:val="20"/>
              </w:rPr>
              <w:t>округа</w:t>
            </w:r>
            <w:r w:rsidR="00AF7124" w:rsidRPr="00C82BE4">
              <w:rPr>
                <w:rFonts w:ascii="Arial" w:hAnsi="Arial" w:cs="Arial"/>
                <w:b/>
                <w:color w:val="000000"/>
                <w:sz w:val="20"/>
              </w:rPr>
              <w:t xml:space="preserve"> </w:t>
            </w:r>
          </w:p>
          <w:p w:rsidR="00F20B5C"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П</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С</w:t>
            </w:r>
            <w:r w:rsidR="00AF7124" w:rsidRPr="00C82BE4">
              <w:rPr>
                <w:rFonts w:ascii="Arial" w:hAnsi="Arial" w:cs="Arial"/>
                <w:b/>
                <w:color w:val="000000"/>
                <w:sz w:val="20"/>
              </w:rPr>
              <w:t xml:space="preserve"> </w:t>
            </w:r>
            <w:r w:rsidRPr="00C82BE4">
              <w:rPr>
                <w:rFonts w:ascii="Arial" w:hAnsi="Arial" w:cs="Arial"/>
                <w:b/>
                <w:color w:val="000000"/>
                <w:sz w:val="20"/>
              </w:rPr>
              <w:t>Т</w:t>
            </w:r>
            <w:r w:rsidR="00AF7124" w:rsidRPr="00C82BE4">
              <w:rPr>
                <w:rFonts w:ascii="Arial" w:hAnsi="Arial" w:cs="Arial"/>
                <w:b/>
                <w:color w:val="000000"/>
                <w:sz w:val="20"/>
              </w:rPr>
              <w:t xml:space="preserve"> </w:t>
            </w:r>
            <w:r w:rsidRPr="00C82BE4">
              <w:rPr>
                <w:rFonts w:ascii="Arial" w:hAnsi="Arial" w:cs="Arial"/>
                <w:b/>
                <w:color w:val="000000"/>
                <w:sz w:val="20"/>
              </w:rPr>
              <w:t>А</w:t>
            </w:r>
            <w:r w:rsidR="00AF7124" w:rsidRPr="00C82BE4">
              <w:rPr>
                <w:rFonts w:ascii="Arial" w:hAnsi="Arial" w:cs="Arial"/>
                <w:b/>
                <w:color w:val="000000"/>
                <w:sz w:val="20"/>
              </w:rPr>
              <w:t xml:space="preserve"> </w:t>
            </w:r>
            <w:r w:rsidRPr="00C82BE4">
              <w:rPr>
                <w:rFonts w:ascii="Arial" w:hAnsi="Arial" w:cs="Arial"/>
                <w:b/>
                <w:color w:val="000000"/>
                <w:sz w:val="20"/>
              </w:rPr>
              <w:t>Н</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Л</w:t>
            </w:r>
            <w:r w:rsidR="00AF7124" w:rsidRPr="00C82BE4">
              <w:rPr>
                <w:rFonts w:ascii="Arial" w:hAnsi="Arial" w:cs="Arial"/>
                <w:b/>
                <w:color w:val="000000"/>
                <w:sz w:val="20"/>
              </w:rPr>
              <w:t xml:space="preserve"> </w:t>
            </w:r>
            <w:r w:rsidRPr="00C82BE4">
              <w:rPr>
                <w:rFonts w:ascii="Arial" w:hAnsi="Arial" w:cs="Arial"/>
                <w:b/>
                <w:color w:val="000000"/>
                <w:sz w:val="20"/>
              </w:rPr>
              <w:t>Е</w:t>
            </w:r>
            <w:r w:rsidR="00AF7124" w:rsidRPr="00C82BE4">
              <w:rPr>
                <w:rFonts w:ascii="Arial" w:hAnsi="Arial" w:cs="Arial"/>
                <w:b/>
                <w:color w:val="000000"/>
                <w:sz w:val="20"/>
              </w:rPr>
              <w:t xml:space="preserve"> </w:t>
            </w:r>
            <w:r w:rsidRPr="00C82BE4">
              <w:rPr>
                <w:rFonts w:ascii="Arial" w:hAnsi="Arial" w:cs="Arial"/>
                <w:b/>
                <w:color w:val="000000"/>
                <w:sz w:val="20"/>
              </w:rPr>
              <w:t>Н</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Е</w:t>
            </w:r>
            <w:r w:rsidR="00AF7124" w:rsidRPr="00C82BE4">
              <w:rPr>
                <w:rFonts w:ascii="Arial" w:hAnsi="Arial" w:cs="Arial"/>
                <w:b/>
                <w:color w:val="000000"/>
                <w:sz w:val="20"/>
              </w:rPr>
              <w:t xml:space="preserve"> </w:t>
            </w:r>
          </w:p>
          <w:p w:rsidR="00F20B5C"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20.04.2023</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439</w:t>
            </w:r>
          </w:p>
          <w:p w:rsidR="00F20B5C"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г.</w:t>
            </w:r>
            <w:r w:rsidR="00AF7124" w:rsidRPr="00C82BE4">
              <w:rPr>
                <w:rFonts w:ascii="Arial" w:hAnsi="Arial" w:cs="Arial"/>
                <w:b/>
                <w:color w:val="000000"/>
                <w:sz w:val="20"/>
              </w:rPr>
              <w:t xml:space="preserve"> </w:t>
            </w:r>
            <w:r w:rsidRPr="00C82BE4">
              <w:rPr>
                <w:rFonts w:ascii="Arial" w:hAnsi="Arial" w:cs="Arial"/>
                <w:b/>
                <w:color w:val="000000"/>
                <w:sz w:val="20"/>
              </w:rPr>
              <w:t>Мариинский</w:t>
            </w:r>
            <w:r w:rsidR="00AF7124" w:rsidRPr="00C82BE4">
              <w:rPr>
                <w:rFonts w:ascii="Arial" w:hAnsi="Arial" w:cs="Arial"/>
                <w:b/>
                <w:color w:val="000000"/>
                <w:sz w:val="20"/>
              </w:rPr>
              <w:t xml:space="preserve"> </w:t>
            </w:r>
            <w:r w:rsidRPr="00C82BE4">
              <w:rPr>
                <w:rFonts w:ascii="Arial" w:hAnsi="Arial" w:cs="Arial"/>
                <w:b/>
                <w:color w:val="000000"/>
                <w:sz w:val="20"/>
              </w:rPr>
              <w:t>Посад</w:t>
            </w:r>
          </w:p>
          <w:p w:rsidR="008C5AD4" w:rsidRPr="00C82BE4" w:rsidRDefault="008C5AD4" w:rsidP="00C82BE4">
            <w:pPr>
              <w:spacing w:after="0" w:line="240" w:lineRule="auto"/>
              <w:jc w:val="center"/>
              <w:rPr>
                <w:rFonts w:ascii="Arial" w:hAnsi="Arial" w:cs="Arial"/>
                <w:b/>
                <w:i/>
                <w:color w:val="000000"/>
                <w:sz w:val="20"/>
                <w:u w:val="single"/>
              </w:rPr>
            </w:pPr>
          </w:p>
        </w:tc>
      </w:tr>
      <w:tr w:rsidR="008C5AD4" w:rsidRPr="00C82BE4" w:rsidTr="00B12B68">
        <w:trPr>
          <w:cantSplit/>
        </w:trPr>
        <w:tc>
          <w:tcPr>
            <w:tcW w:w="2847" w:type="pct"/>
            <w:gridSpan w:val="2"/>
            <w:vAlign w:val="center"/>
          </w:tcPr>
          <w:p w:rsidR="008C5AD4" w:rsidRPr="002679CC" w:rsidRDefault="008C5AD4" w:rsidP="00F13F53">
            <w:pPr>
              <w:spacing w:after="0" w:line="240" w:lineRule="auto"/>
              <w:ind w:right="742"/>
              <w:jc w:val="center"/>
              <w:rPr>
                <w:rFonts w:ascii="Arial" w:hAnsi="Arial" w:cs="Arial"/>
                <w:b/>
                <w:color w:val="000000"/>
                <w:sz w:val="20"/>
                <w:szCs w:val="26"/>
              </w:rPr>
            </w:pPr>
            <w:r w:rsidRPr="00C82BE4">
              <w:rPr>
                <w:rFonts w:ascii="Arial" w:hAnsi="Arial" w:cs="Arial"/>
                <w:b/>
                <w:color w:val="000000"/>
                <w:sz w:val="20"/>
                <w:szCs w:val="26"/>
              </w:rPr>
              <w:t>Об</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окончании</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отопительного</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сезона</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2022-2023</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гг.</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на</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территории</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Мариинско-Посадского</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муниципального</w:t>
            </w:r>
            <w:r w:rsidR="00AF7124" w:rsidRPr="00C82BE4">
              <w:rPr>
                <w:rFonts w:ascii="Arial" w:hAnsi="Arial" w:cs="Arial"/>
                <w:b/>
                <w:color w:val="000000"/>
                <w:sz w:val="20"/>
                <w:szCs w:val="26"/>
              </w:rPr>
              <w:t xml:space="preserve"> </w:t>
            </w:r>
            <w:r w:rsidR="002679CC">
              <w:rPr>
                <w:rFonts w:ascii="Arial" w:hAnsi="Arial" w:cs="Arial"/>
                <w:b/>
                <w:color w:val="000000"/>
                <w:sz w:val="20"/>
                <w:szCs w:val="26"/>
              </w:rPr>
              <w:t>округа</w:t>
            </w:r>
          </w:p>
        </w:tc>
        <w:tc>
          <w:tcPr>
            <w:tcW w:w="2153" w:type="pct"/>
            <w:vAlign w:val="center"/>
          </w:tcPr>
          <w:p w:rsidR="008C5AD4" w:rsidRPr="00C82BE4" w:rsidRDefault="008C5AD4" w:rsidP="00C82BE4">
            <w:pPr>
              <w:spacing w:after="0" w:line="240" w:lineRule="auto"/>
              <w:jc w:val="center"/>
              <w:rPr>
                <w:rFonts w:ascii="Arial" w:hAnsi="Arial" w:cs="Arial"/>
                <w:b/>
                <w:color w:val="000000"/>
                <w:sz w:val="20"/>
              </w:rPr>
            </w:pPr>
          </w:p>
        </w:tc>
      </w:tr>
    </w:tbl>
    <w:p w:rsidR="00F13F53" w:rsidRDefault="00F13F53" w:rsidP="002679CC">
      <w:pPr>
        <w:spacing w:after="0" w:line="240" w:lineRule="auto"/>
        <w:ind w:firstLine="567"/>
        <w:rPr>
          <w:rFonts w:ascii="Arial" w:hAnsi="Arial" w:cs="Arial"/>
          <w:color w:val="000000"/>
          <w:sz w:val="20"/>
        </w:rPr>
      </w:pP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федеральным</w:t>
      </w:r>
      <w:r w:rsidR="00AF7124" w:rsidRPr="00C82BE4">
        <w:rPr>
          <w:rFonts w:ascii="Arial" w:hAnsi="Arial" w:cs="Arial"/>
          <w:color w:val="000000"/>
          <w:sz w:val="20"/>
        </w:rPr>
        <w:t xml:space="preserve"> </w:t>
      </w:r>
      <w:r w:rsidRPr="00C82BE4">
        <w:rPr>
          <w:rFonts w:ascii="Arial" w:hAnsi="Arial" w:cs="Arial"/>
          <w:color w:val="000000"/>
          <w:sz w:val="20"/>
        </w:rPr>
        <w:t>законом</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06.10.2003</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№131-ФЗ</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общих</w:t>
      </w:r>
      <w:r w:rsidR="00AF7124" w:rsidRPr="00C82BE4">
        <w:rPr>
          <w:rFonts w:ascii="Arial" w:hAnsi="Arial" w:cs="Arial"/>
          <w:color w:val="000000"/>
          <w:sz w:val="20"/>
        </w:rPr>
        <w:t xml:space="preserve"> </w:t>
      </w:r>
      <w:r w:rsidRPr="00C82BE4">
        <w:rPr>
          <w:rFonts w:ascii="Arial" w:hAnsi="Arial" w:cs="Arial"/>
          <w:color w:val="000000"/>
          <w:sz w:val="20"/>
        </w:rPr>
        <w:t>принципах</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Правилами</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гражданам,</w:t>
      </w:r>
      <w:r w:rsidR="00AF7124" w:rsidRPr="00C82BE4">
        <w:rPr>
          <w:rFonts w:ascii="Arial" w:hAnsi="Arial" w:cs="Arial"/>
          <w:color w:val="000000"/>
          <w:sz w:val="20"/>
        </w:rPr>
        <w:t xml:space="preserve"> </w:t>
      </w:r>
      <w:r w:rsidRPr="00C82BE4">
        <w:rPr>
          <w:rFonts w:ascii="Arial" w:hAnsi="Arial" w:cs="Arial"/>
          <w:color w:val="000000"/>
          <w:sz w:val="20"/>
        </w:rPr>
        <w:t>утвержденными</w:t>
      </w:r>
      <w:r w:rsidR="00AF7124" w:rsidRPr="00C82BE4">
        <w:rPr>
          <w:rFonts w:ascii="Arial" w:hAnsi="Arial" w:cs="Arial"/>
          <w:color w:val="000000"/>
          <w:sz w:val="20"/>
        </w:rPr>
        <w:t xml:space="preserve"> </w:t>
      </w:r>
      <w:r w:rsidRPr="00C82BE4">
        <w:rPr>
          <w:rFonts w:ascii="Arial" w:hAnsi="Arial" w:cs="Arial"/>
          <w:color w:val="000000"/>
          <w:sz w:val="20"/>
        </w:rPr>
        <w:t>Постановлением</w:t>
      </w:r>
      <w:r w:rsidR="00AF7124" w:rsidRPr="00C82BE4">
        <w:rPr>
          <w:rFonts w:ascii="Arial" w:hAnsi="Arial" w:cs="Arial"/>
          <w:color w:val="000000"/>
          <w:sz w:val="20"/>
        </w:rPr>
        <w:t xml:space="preserve"> </w:t>
      </w:r>
      <w:r w:rsidRPr="00C82BE4">
        <w:rPr>
          <w:rFonts w:ascii="Arial" w:hAnsi="Arial" w:cs="Arial"/>
          <w:color w:val="000000"/>
          <w:sz w:val="20"/>
        </w:rPr>
        <w:t>Правительства</w:t>
      </w:r>
      <w:r w:rsidR="00AF7124" w:rsidRPr="00C82BE4">
        <w:rPr>
          <w:rFonts w:ascii="Arial" w:hAnsi="Arial" w:cs="Arial"/>
          <w:color w:val="000000"/>
          <w:sz w:val="20"/>
        </w:rPr>
        <w:t xml:space="preserve"> </w:t>
      </w:r>
      <w:r w:rsidRPr="00C82BE4">
        <w:rPr>
          <w:rFonts w:ascii="Arial" w:hAnsi="Arial" w:cs="Arial"/>
          <w:color w:val="000000"/>
          <w:sz w:val="20"/>
        </w:rPr>
        <w:t>РФ</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23.05.2006</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№307,</w:t>
      </w:r>
      <w:r w:rsidR="00AF7124" w:rsidRPr="00C82BE4">
        <w:rPr>
          <w:rFonts w:ascii="Arial" w:hAnsi="Arial" w:cs="Arial"/>
          <w:color w:val="000000"/>
          <w:sz w:val="20"/>
        </w:rPr>
        <w:t xml:space="preserve"> </w:t>
      </w:r>
      <w:r w:rsidRPr="00C82BE4">
        <w:rPr>
          <w:rFonts w:ascii="Arial" w:hAnsi="Arial" w:cs="Arial"/>
          <w:color w:val="000000"/>
          <w:sz w:val="20"/>
        </w:rPr>
        <w:t>администрация</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p>
    <w:p w:rsidR="008C5AD4" w:rsidRPr="00C82BE4" w:rsidRDefault="00AF7124" w:rsidP="00C82BE4">
      <w:pPr>
        <w:spacing w:after="0" w:line="240" w:lineRule="auto"/>
        <w:ind w:firstLine="567"/>
        <w:rPr>
          <w:rFonts w:ascii="Arial" w:hAnsi="Arial" w:cs="Arial"/>
          <w:b/>
          <w:color w:val="000000"/>
          <w:sz w:val="20"/>
        </w:rPr>
      </w:pPr>
      <w:r w:rsidRPr="00C82BE4">
        <w:rPr>
          <w:rFonts w:ascii="Arial" w:hAnsi="Arial" w:cs="Arial"/>
          <w:color w:val="000000"/>
          <w:sz w:val="20"/>
        </w:rPr>
        <w:t xml:space="preserve"> </w:t>
      </w:r>
      <w:r w:rsidR="008C5AD4" w:rsidRPr="00C82BE4">
        <w:rPr>
          <w:rFonts w:ascii="Arial" w:hAnsi="Arial" w:cs="Arial"/>
          <w:b/>
          <w:color w:val="000000"/>
          <w:sz w:val="20"/>
        </w:rPr>
        <w:t>п</w:t>
      </w:r>
      <w:r w:rsidRPr="00C82BE4">
        <w:rPr>
          <w:rFonts w:ascii="Arial" w:hAnsi="Arial" w:cs="Arial"/>
          <w:b/>
          <w:color w:val="000000"/>
          <w:sz w:val="20"/>
        </w:rPr>
        <w:t xml:space="preserve"> </w:t>
      </w:r>
      <w:r w:rsidR="008C5AD4" w:rsidRPr="00C82BE4">
        <w:rPr>
          <w:rFonts w:ascii="Arial" w:hAnsi="Arial" w:cs="Arial"/>
          <w:b/>
          <w:color w:val="000000"/>
          <w:sz w:val="20"/>
        </w:rPr>
        <w:t>о</w:t>
      </w:r>
      <w:r w:rsidRPr="00C82BE4">
        <w:rPr>
          <w:rFonts w:ascii="Arial" w:hAnsi="Arial" w:cs="Arial"/>
          <w:b/>
          <w:color w:val="000000"/>
          <w:sz w:val="20"/>
        </w:rPr>
        <w:t xml:space="preserve"> </w:t>
      </w:r>
      <w:r w:rsidR="008C5AD4" w:rsidRPr="00C82BE4">
        <w:rPr>
          <w:rFonts w:ascii="Arial" w:hAnsi="Arial" w:cs="Arial"/>
          <w:b/>
          <w:color w:val="000000"/>
          <w:sz w:val="20"/>
        </w:rPr>
        <w:t>с</w:t>
      </w:r>
      <w:r w:rsidRPr="00C82BE4">
        <w:rPr>
          <w:rFonts w:ascii="Arial" w:hAnsi="Arial" w:cs="Arial"/>
          <w:b/>
          <w:color w:val="000000"/>
          <w:sz w:val="20"/>
        </w:rPr>
        <w:t xml:space="preserve"> </w:t>
      </w:r>
      <w:proofErr w:type="gramStart"/>
      <w:r w:rsidR="008C5AD4" w:rsidRPr="00C82BE4">
        <w:rPr>
          <w:rFonts w:ascii="Arial" w:hAnsi="Arial" w:cs="Arial"/>
          <w:b/>
          <w:color w:val="000000"/>
          <w:sz w:val="20"/>
        </w:rPr>
        <w:t>т</w:t>
      </w:r>
      <w:proofErr w:type="gramEnd"/>
      <w:r w:rsidRPr="00C82BE4">
        <w:rPr>
          <w:rFonts w:ascii="Arial" w:hAnsi="Arial" w:cs="Arial"/>
          <w:b/>
          <w:color w:val="000000"/>
          <w:sz w:val="20"/>
        </w:rPr>
        <w:t xml:space="preserve"> </w:t>
      </w:r>
      <w:r w:rsidR="008C5AD4" w:rsidRPr="00C82BE4">
        <w:rPr>
          <w:rFonts w:ascii="Arial" w:hAnsi="Arial" w:cs="Arial"/>
          <w:b/>
          <w:color w:val="000000"/>
          <w:sz w:val="20"/>
        </w:rPr>
        <w:t>а</w:t>
      </w:r>
      <w:r w:rsidRPr="00C82BE4">
        <w:rPr>
          <w:rFonts w:ascii="Arial" w:hAnsi="Arial" w:cs="Arial"/>
          <w:b/>
          <w:color w:val="000000"/>
          <w:sz w:val="20"/>
        </w:rPr>
        <w:t xml:space="preserve"> </w:t>
      </w:r>
      <w:r w:rsidR="008C5AD4" w:rsidRPr="00C82BE4">
        <w:rPr>
          <w:rFonts w:ascii="Arial" w:hAnsi="Arial" w:cs="Arial"/>
          <w:b/>
          <w:color w:val="000000"/>
          <w:sz w:val="20"/>
        </w:rPr>
        <w:t>н</w:t>
      </w:r>
      <w:r w:rsidRPr="00C82BE4">
        <w:rPr>
          <w:rFonts w:ascii="Arial" w:hAnsi="Arial" w:cs="Arial"/>
          <w:b/>
          <w:color w:val="000000"/>
          <w:sz w:val="20"/>
        </w:rPr>
        <w:t xml:space="preserve"> </w:t>
      </w:r>
      <w:r w:rsidR="008C5AD4" w:rsidRPr="00C82BE4">
        <w:rPr>
          <w:rFonts w:ascii="Arial" w:hAnsi="Arial" w:cs="Arial"/>
          <w:b/>
          <w:color w:val="000000"/>
          <w:sz w:val="20"/>
        </w:rPr>
        <w:t>о</w:t>
      </w:r>
      <w:r w:rsidRPr="00C82BE4">
        <w:rPr>
          <w:rFonts w:ascii="Arial" w:hAnsi="Arial" w:cs="Arial"/>
          <w:b/>
          <w:color w:val="000000"/>
          <w:sz w:val="20"/>
        </w:rPr>
        <w:t xml:space="preserve"> </w:t>
      </w:r>
      <w:r w:rsidR="008C5AD4" w:rsidRPr="00C82BE4">
        <w:rPr>
          <w:rFonts w:ascii="Arial" w:hAnsi="Arial" w:cs="Arial"/>
          <w:b/>
          <w:color w:val="000000"/>
          <w:sz w:val="20"/>
        </w:rPr>
        <w:t>в</w:t>
      </w:r>
      <w:r w:rsidRPr="00C82BE4">
        <w:rPr>
          <w:rFonts w:ascii="Arial" w:hAnsi="Arial" w:cs="Arial"/>
          <w:b/>
          <w:color w:val="000000"/>
          <w:sz w:val="20"/>
        </w:rPr>
        <w:t xml:space="preserve"> </w:t>
      </w:r>
      <w:r w:rsidR="008C5AD4" w:rsidRPr="00C82BE4">
        <w:rPr>
          <w:rFonts w:ascii="Arial" w:hAnsi="Arial" w:cs="Arial"/>
          <w:b/>
          <w:color w:val="000000"/>
          <w:sz w:val="20"/>
        </w:rPr>
        <w:t>л</w:t>
      </w:r>
      <w:r w:rsidRPr="00C82BE4">
        <w:rPr>
          <w:rFonts w:ascii="Arial" w:hAnsi="Arial" w:cs="Arial"/>
          <w:b/>
          <w:color w:val="000000"/>
          <w:sz w:val="20"/>
        </w:rPr>
        <w:t xml:space="preserve"> </w:t>
      </w:r>
      <w:r w:rsidR="008C5AD4" w:rsidRPr="00C82BE4">
        <w:rPr>
          <w:rFonts w:ascii="Arial" w:hAnsi="Arial" w:cs="Arial"/>
          <w:b/>
          <w:color w:val="000000"/>
          <w:sz w:val="20"/>
        </w:rPr>
        <w:t>я</w:t>
      </w:r>
      <w:r w:rsidRPr="00C82BE4">
        <w:rPr>
          <w:rFonts w:ascii="Arial" w:hAnsi="Arial" w:cs="Arial"/>
          <w:b/>
          <w:color w:val="000000"/>
          <w:sz w:val="20"/>
        </w:rPr>
        <w:t xml:space="preserve"> </w:t>
      </w:r>
      <w:r w:rsidR="008C5AD4" w:rsidRPr="00C82BE4">
        <w:rPr>
          <w:rFonts w:ascii="Arial" w:hAnsi="Arial" w:cs="Arial"/>
          <w:b/>
          <w:color w:val="000000"/>
          <w:sz w:val="20"/>
        </w:rPr>
        <w:t>е</w:t>
      </w:r>
      <w:r w:rsidRPr="00C82BE4">
        <w:rPr>
          <w:rFonts w:ascii="Arial" w:hAnsi="Arial" w:cs="Arial"/>
          <w:b/>
          <w:color w:val="000000"/>
          <w:sz w:val="20"/>
        </w:rPr>
        <w:t xml:space="preserve"> </w:t>
      </w:r>
      <w:r w:rsidR="008C5AD4" w:rsidRPr="00C82BE4">
        <w:rPr>
          <w:rFonts w:ascii="Arial" w:hAnsi="Arial" w:cs="Arial"/>
          <w:b/>
          <w:color w:val="000000"/>
          <w:sz w:val="20"/>
        </w:rPr>
        <w:t>т:</w:t>
      </w:r>
    </w:p>
    <w:p w:rsidR="008C5AD4" w:rsidRPr="00C82BE4" w:rsidRDefault="008C5AD4" w:rsidP="00C82BE4">
      <w:pPr>
        <w:spacing w:after="0" w:line="240" w:lineRule="auto"/>
        <w:ind w:firstLine="567"/>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Рекомендовать</w:t>
      </w:r>
      <w:r w:rsidR="00AF7124" w:rsidRPr="00C82BE4">
        <w:rPr>
          <w:rFonts w:ascii="Arial" w:hAnsi="Arial" w:cs="Arial"/>
          <w:color w:val="000000"/>
          <w:sz w:val="20"/>
        </w:rPr>
        <w:t xml:space="preserve"> </w:t>
      </w:r>
      <w:r w:rsidRPr="00C82BE4">
        <w:rPr>
          <w:rFonts w:ascii="Arial" w:hAnsi="Arial" w:cs="Arial"/>
          <w:color w:val="000000"/>
          <w:sz w:val="20"/>
        </w:rPr>
        <w:t>руководителям</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учреждений</w:t>
      </w:r>
      <w:r w:rsidR="00AF7124" w:rsidRPr="00C82BE4">
        <w:rPr>
          <w:rFonts w:ascii="Arial" w:hAnsi="Arial" w:cs="Arial"/>
          <w:color w:val="000000"/>
          <w:sz w:val="20"/>
        </w:rPr>
        <w:t xml:space="preserve"> </w:t>
      </w:r>
      <w:r w:rsidRPr="00C82BE4">
        <w:rPr>
          <w:rFonts w:ascii="Arial" w:hAnsi="Arial" w:cs="Arial"/>
          <w:color w:val="000000"/>
          <w:sz w:val="20"/>
        </w:rPr>
        <w:t>образования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культуры</w:t>
      </w:r>
      <w:r w:rsidR="00AF7124" w:rsidRPr="00C82BE4">
        <w:rPr>
          <w:rFonts w:ascii="Arial" w:hAnsi="Arial" w:cs="Arial"/>
          <w:color w:val="000000"/>
          <w:sz w:val="20"/>
        </w:rPr>
        <w:t xml:space="preserve"> </w:t>
      </w:r>
      <w:r w:rsidRPr="00C82BE4">
        <w:rPr>
          <w:rFonts w:ascii="Arial" w:hAnsi="Arial" w:cs="Arial"/>
          <w:color w:val="000000"/>
          <w:sz w:val="20"/>
        </w:rPr>
        <w:t>закончить</w:t>
      </w:r>
      <w:r w:rsidR="00AF7124" w:rsidRPr="00C82BE4">
        <w:rPr>
          <w:rFonts w:ascii="Arial" w:hAnsi="Arial" w:cs="Arial"/>
          <w:color w:val="000000"/>
          <w:sz w:val="20"/>
        </w:rPr>
        <w:t xml:space="preserve"> </w:t>
      </w:r>
      <w:r w:rsidRPr="00C82BE4">
        <w:rPr>
          <w:rFonts w:ascii="Arial" w:hAnsi="Arial" w:cs="Arial"/>
          <w:color w:val="000000"/>
          <w:sz w:val="20"/>
        </w:rPr>
        <w:t>отопительный</w:t>
      </w:r>
      <w:r w:rsidR="00AF7124" w:rsidRPr="00C82BE4">
        <w:rPr>
          <w:rFonts w:ascii="Arial" w:hAnsi="Arial" w:cs="Arial"/>
          <w:color w:val="000000"/>
          <w:sz w:val="20"/>
        </w:rPr>
        <w:t xml:space="preserve"> </w:t>
      </w:r>
      <w:r w:rsidRPr="00C82BE4">
        <w:rPr>
          <w:rFonts w:ascii="Arial" w:hAnsi="Arial" w:cs="Arial"/>
          <w:color w:val="000000"/>
          <w:sz w:val="20"/>
        </w:rPr>
        <w:t>сезон</w:t>
      </w:r>
      <w:r w:rsidR="00AF7124" w:rsidRPr="00C82BE4">
        <w:rPr>
          <w:rFonts w:ascii="Arial" w:hAnsi="Arial" w:cs="Arial"/>
          <w:color w:val="000000"/>
          <w:sz w:val="20"/>
        </w:rPr>
        <w:t xml:space="preserve"> </w:t>
      </w:r>
      <w:r w:rsidRPr="00C82BE4">
        <w:rPr>
          <w:rFonts w:ascii="Arial" w:hAnsi="Arial" w:cs="Arial"/>
          <w:color w:val="000000"/>
          <w:sz w:val="20"/>
        </w:rPr>
        <w:t>2022-2023</w:t>
      </w:r>
      <w:r w:rsidR="00AF7124" w:rsidRPr="00C82BE4">
        <w:rPr>
          <w:rFonts w:ascii="Arial" w:hAnsi="Arial" w:cs="Arial"/>
          <w:color w:val="000000"/>
          <w:sz w:val="20"/>
        </w:rPr>
        <w:t xml:space="preserve"> </w:t>
      </w:r>
      <w:r w:rsidRPr="00C82BE4">
        <w:rPr>
          <w:rFonts w:ascii="Arial" w:hAnsi="Arial" w:cs="Arial"/>
          <w:color w:val="000000"/>
          <w:sz w:val="20"/>
        </w:rPr>
        <w:t>гг.</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22.04.2023</w:t>
      </w:r>
      <w:r w:rsidR="00AF7124" w:rsidRPr="00C82BE4">
        <w:rPr>
          <w:rFonts w:ascii="Arial" w:hAnsi="Arial" w:cs="Arial"/>
          <w:color w:val="000000"/>
          <w:sz w:val="20"/>
        </w:rPr>
        <w:t xml:space="preserve"> </w:t>
      </w:r>
      <w:r w:rsidRPr="00C82BE4">
        <w:rPr>
          <w:rFonts w:ascii="Arial" w:hAnsi="Arial" w:cs="Arial"/>
          <w:color w:val="000000"/>
          <w:sz w:val="20"/>
        </w:rPr>
        <w:t>года.</w:t>
      </w:r>
    </w:p>
    <w:p w:rsidR="008C5AD4" w:rsidRPr="00C82BE4" w:rsidRDefault="008C5AD4" w:rsidP="00C82BE4">
      <w:pPr>
        <w:spacing w:after="0" w:line="240" w:lineRule="auto"/>
        <w:ind w:firstLine="567"/>
        <w:rPr>
          <w:rFonts w:ascii="Arial" w:hAnsi="Arial" w:cs="Arial"/>
          <w:color w:val="000000"/>
          <w:sz w:val="20"/>
        </w:rPr>
      </w:pPr>
      <w:r w:rsidRPr="00C82BE4">
        <w:rPr>
          <w:rFonts w:ascii="Arial" w:hAnsi="Arial" w:cs="Arial"/>
          <w:color w:val="000000"/>
          <w:sz w:val="20"/>
        </w:rPr>
        <w:lastRenderedPageBreak/>
        <w:t>2.</w:t>
      </w:r>
      <w:r w:rsidR="00AF7124" w:rsidRPr="00C82BE4">
        <w:rPr>
          <w:rFonts w:ascii="Arial" w:hAnsi="Arial" w:cs="Arial"/>
          <w:color w:val="000000"/>
          <w:sz w:val="20"/>
        </w:rPr>
        <w:t xml:space="preserve"> </w:t>
      </w:r>
      <w:r w:rsidRPr="00C82BE4">
        <w:rPr>
          <w:rFonts w:ascii="Arial" w:hAnsi="Arial" w:cs="Arial"/>
          <w:color w:val="000000"/>
          <w:sz w:val="20"/>
        </w:rPr>
        <w:t>Рекомендовать</w:t>
      </w:r>
      <w:r w:rsidR="00AF7124" w:rsidRPr="00C82BE4">
        <w:rPr>
          <w:rFonts w:ascii="Arial" w:hAnsi="Arial" w:cs="Arial"/>
          <w:color w:val="000000"/>
          <w:sz w:val="20"/>
        </w:rPr>
        <w:t xml:space="preserve"> </w:t>
      </w:r>
      <w:r w:rsidRPr="00C82BE4">
        <w:rPr>
          <w:rFonts w:ascii="Arial" w:hAnsi="Arial" w:cs="Arial"/>
          <w:color w:val="000000"/>
          <w:sz w:val="20"/>
        </w:rPr>
        <w:t>руководителям</w:t>
      </w:r>
      <w:r w:rsidR="00AF7124" w:rsidRPr="00C82BE4">
        <w:rPr>
          <w:rFonts w:ascii="Arial" w:hAnsi="Arial" w:cs="Arial"/>
          <w:color w:val="000000"/>
          <w:sz w:val="20"/>
        </w:rPr>
        <w:t xml:space="preserve"> </w:t>
      </w:r>
      <w:r w:rsidRPr="00C82BE4">
        <w:rPr>
          <w:rFonts w:ascii="Arial" w:hAnsi="Arial" w:cs="Arial"/>
          <w:color w:val="000000"/>
          <w:sz w:val="20"/>
        </w:rPr>
        <w:t>предприятий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независимо</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форм</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имеющим</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своих</w:t>
      </w:r>
      <w:r w:rsidR="00AF7124" w:rsidRPr="00C82BE4">
        <w:rPr>
          <w:rFonts w:ascii="Arial" w:hAnsi="Arial" w:cs="Arial"/>
          <w:color w:val="000000"/>
          <w:sz w:val="20"/>
        </w:rPr>
        <w:t xml:space="preserve"> </w:t>
      </w:r>
      <w:r w:rsidRPr="00C82BE4">
        <w:rPr>
          <w:rFonts w:ascii="Arial" w:hAnsi="Arial" w:cs="Arial"/>
          <w:color w:val="000000"/>
          <w:sz w:val="20"/>
        </w:rPr>
        <w:t>балансах</w:t>
      </w:r>
      <w:r w:rsidR="00AF7124" w:rsidRPr="00C82BE4">
        <w:rPr>
          <w:rFonts w:ascii="Arial" w:hAnsi="Arial" w:cs="Arial"/>
          <w:color w:val="000000"/>
          <w:sz w:val="20"/>
        </w:rPr>
        <w:t xml:space="preserve"> </w:t>
      </w:r>
      <w:r w:rsidRPr="00C82BE4">
        <w:rPr>
          <w:rFonts w:ascii="Arial" w:hAnsi="Arial" w:cs="Arial"/>
          <w:color w:val="000000"/>
          <w:sz w:val="20"/>
        </w:rPr>
        <w:t>котельные,</w:t>
      </w:r>
      <w:r w:rsidR="00AF7124" w:rsidRPr="00C82BE4">
        <w:rPr>
          <w:rFonts w:ascii="Arial" w:hAnsi="Arial" w:cs="Arial"/>
          <w:color w:val="000000"/>
          <w:sz w:val="20"/>
        </w:rPr>
        <w:t xml:space="preserve"> </w:t>
      </w:r>
      <w:r w:rsidRPr="00C82BE4">
        <w:rPr>
          <w:rFonts w:ascii="Arial" w:hAnsi="Arial" w:cs="Arial"/>
          <w:color w:val="000000"/>
          <w:sz w:val="20"/>
        </w:rPr>
        <w:t>тепловые</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жилищный</w:t>
      </w:r>
      <w:r w:rsidR="00AF7124" w:rsidRPr="00C82BE4">
        <w:rPr>
          <w:rFonts w:ascii="Arial" w:hAnsi="Arial" w:cs="Arial"/>
          <w:color w:val="000000"/>
          <w:sz w:val="20"/>
        </w:rPr>
        <w:t xml:space="preserve"> </w:t>
      </w:r>
      <w:r w:rsidRPr="00C82BE4">
        <w:rPr>
          <w:rFonts w:ascii="Arial" w:hAnsi="Arial" w:cs="Arial"/>
          <w:color w:val="000000"/>
          <w:sz w:val="20"/>
        </w:rPr>
        <w:t>фонд,</w:t>
      </w:r>
      <w:r w:rsidR="00AF7124" w:rsidRPr="00C82BE4">
        <w:rPr>
          <w:rFonts w:ascii="Arial" w:hAnsi="Arial" w:cs="Arial"/>
          <w:color w:val="000000"/>
          <w:sz w:val="20"/>
        </w:rPr>
        <w:t xml:space="preserve"> </w:t>
      </w:r>
      <w:r w:rsidRPr="00C82BE4">
        <w:rPr>
          <w:rFonts w:ascii="Arial" w:hAnsi="Arial" w:cs="Arial"/>
          <w:color w:val="000000"/>
          <w:sz w:val="20"/>
        </w:rPr>
        <w:t>закончить</w:t>
      </w:r>
      <w:r w:rsidR="00AF7124" w:rsidRPr="00C82BE4">
        <w:rPr>
          <w:rFonts w:ascii="Arial" w:hAnsi="Arial" w:cs="Arial"/>
          <w:color w:val="000000"/>
          <w:sz w:val="20"/>
        </w:rPr>
        <w:t xml:space="preserve"> </w:t>
      </w:r>
      <w:r w:rsidRPr="00C82BE4">
        <w:rPr>
          <w:rFonts w:ascii="Arial" w:hAnsi="Arial" w:cs="Arial"/>
          <w:color w:val="000000"/>
          <w:sz w:val="20"/>
        </w:rPr>
        <w:t>отопительный</w:t>
      </w:r>
      <w:r w:rsidR="00AF7124" w:rsidRPr="00C82BE4">
        <w:rPr>
          <w:rFonts w:ascii="Arial" w:hAnsi="Arial" w:cs="Arial"/>
          <w:color w:val="000000"/>
          <w:sz w:val="20"/>
        </w:rPr>
        <w:t xml:space="preserve"> </w:t>
      </w:r>
      <w:r w:rsidRPr="00C82BE4">
        <w:rPr>
          <w:rFonts w:ascii="Arial" w:hAnsi="Arial" w:cs="Arial"/>
          <w:color w:val="000000"/>
          <w:sz w:val="20"/>
        </w:rPr>
        <w:t>сезон</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позднее</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следующего</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днем</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пятидневного</w:t>
      </w:r>
      <w:r w:rsidR="00AF7124" w:rsidRPr="00C82BE4">
        <w:rPr>
          <w:rFonts w:ascii="Arial" w:hAnsi="Arial" w:cs="Arial"/>
          <w:color w:val="000000"/>
          <w:sz w:val="20"/>
        </w:rPr>
        <w:t xml:space="preserve"> </w:t>
      </w:r>
      <w:r w:rsidRPr="00C82BE4">
        <w:rPr>
          <w:rFonts w:ascii="Arial" w:hAnsi="Arial" w:cs="Arial"/>
          <w:color w:val="000000"/>
          <w:sz w:val="20"/>
        </w:rPr>
        <w:t>периода,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течении</w:t>
      </w:r>
      <w:r w:rsidR="00AF7124" w:rsidRPr="00C82BE4">
        <w:rPr>
          <w:rFonts w:ascii="Arial" w:hAnsi="Arial" w:cs="Arial"/>
          <w:color w:val="000000"/>
          <w:sz w:val="20"/>
        </w:rPr>
        <w:t xml:space="preserve"> </w:t>
      </w:r>
      <w:r w:rsidRPr="00C82BE4">
        <w:rPr>
          <w:rFonts w:ascii="Arial" w:hAnsi="Arial" w:cs="Arial"/>
          <w:color w:val="000000"/>
          <w:sz w:val="20"/>
        </w:rPr>
        <w:t>которого</w:t>
      </w:r>
      <w:r w:rsidR="00AF7124" w:rsidRPr="00C82BE4">
        <w:rPr>
          <w:rFonts w:ascii="Arial" w:hAnsi="Arial" w:cs="Arial"/>
          <w:color w:val="000000"/>
          <w:sz w:val="20"/>
        </w:rPr>
        <w:t xml:space="preserve"> </w:t>
      </w:r>
      <w:r w:rsidRPr="00C82BE4">
        <w:rPr>
          <w:rFonts w:ascii="Arial" w:hAnsi="Arial" w:cs="Arial"/>
          <w:color w:val="000000"/>
          <w:sz w:val="20"/>
        </w:rPr>
        <w:t>среднесуточная</w:t>
      </w:r>
      <w:r w:rsidR="00AF7124" w:rsidRPr="00C82BE4">
        <w:rPr>
          <w:rFonts w:ascii="Arial" w:hAnsi="Arial" w:cs="Arial"/>
          <w:color w:val="000000"/>
          <w:sz w:val="20"/>
        </w:rPr>
        <w:t xml:space="preserve"> </w:t>
      </w:r>
      <w:r w:rsidRPr="00C82BE4">
        <w:rPr>
          <w:rFonts w:ascii="Arial" w:hAnsi="Arial" w:cs="Arial"/>
          <w:color w:val="000000"/>
          <w:sz w:val="20"/>
        </w:rPr>
        <w:t>температура</w:t>
      </w:r>
      <w:r w:rsidR="00AF7124" w:rsidRPr="00C82BE4">
        <w:rPr>
          <w:rFonts w:ascii="Arial" w:hAnsi="Arial" w:cs="Arial"/>
          <w:color w:val="000000"/>
          <w:sz w:val="20"/>
        </w:rPr>
        <w:t xml:space="preserve"> </w:t>
      </w:r>
      <w:r w:rsidRPr="00C82BE4">
        <w:rPr>
          <w:rFonts w:ascii="Arial" w:hAnsi="Arial" w:cs="Arial"/>
          <w:color w:val="000000"/>
          <w:sz w:val="20"/>
        </w:rPr>
        <w:t>наружного</w:t>
      </w:r>
      <w:r w:rsidR="00AF7124" w:rsidRPr="00C82BE4">
        <w:rPr>
          <w:rFonts w:ascii="Arial" w:hAnsi="Arial" w:cs="Arial"/>
          <w:color w:val="000000"/>
          <w:sz w:val="20"/>
        </w:rPr>
        <w:t xml:space="preserve"> </w:t>
      </w:r>
      <w:r w:rsidRPr="00C82BE4">
        <w:rPr>
          <w:rFonts w:ascii="Arial" w:hAnsi="Arial" w:cs="Arial"/>
          <w:color w:val="000000"/>
          <w:sz w:val="20"/>
        </w:rPr>
        <w:t>воздуха</w:t>
      </w:r>
      <w:r w:rsidR="00AF7124" w:rsidRPr="00C82BE4">
        <w:rPr>
          <w:rFonts w:ascii="Arial" w:hAnsi="Arial" w:cs="Arial"/>
          <w:color w:val="000000"/>
          <w:sz w:val="20"/>
        </w:rPr>
        <w:t xml:space="preserve"> </w:t>
      </w:r>
      <w:r w:rsidRPr="00C82BE4">
        <w:rPr>
          <w:rFonts w:ascii="Arial" w:hAnsi="Arial" w:cs="Arial"/>
          <w:color w:val="000000"/>
          <w:sz w:val="20"/>
        </w:rPr>
        <w:t>составит</w:t>
      </w:r>
      <w:r w:rsidR="00AF7124" w:rsidRPr="00C82BE4">
        <w:rPr>
          <w:rFonts w:ascii="Arial" w:hAnsi="Arial" w:cs="Arial"/>
          <w:color w:val="000000"/>
          <w:sz w:val="20"/>
        </w:rPr>
        <w:t xml:space="preserve"> </w:t>
      </w:r>
      <w:r w:rsidRPr="00C82BE4">
        <w:rPr>
          <w:rFonts w:ascii="Arial" w:hAnsi="Arial" w:cs="Arial"/>
          <w:color w:val="000000"/>
          <w:sz w:val="20"/>
        </w:rPr>
        <w:t>+8˚С</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выше.</w:t>
      </w:r>
    </w:p>
    <w:p w:rsidR="008C5AD4" w:rsidRPr="00C82BE4" w:rsidRDefault="008C5AD4" w:rsidP="00C82BE4">
      <w:pPr>
        <w:spacing w:after="0" w:line="240" w:lineRule="auto"/>
        <w:ind w:firstLine="567"/>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Руководителям</w:t>
      </w:r>
      <w:r w:rsidR="00AF7124" w:rsidRPr="00C82BE4">
        <w:rPr>
          <w:rFonts w:ascii="Arial" w:hAnsi="Arial" w:cs="Arial"/>
          <w:color w:val="000000"/>
          <w:sz w:val="20"/>
        </w:rPr>
        <w:t xml:space="preserve"> </w:t>
      </w:r>
      <w:r w:rsidRPr="00C82BE4">
        <w:rPr>
          <w:rFonts w:ascii="Arial" w:hAnsi="Arial" w:cs="Arial"/>
          <w:color w:val="000000"/>
          <w:sz w:val="20"/>
        </w:rPr>
        <w:t>теплоснабжающих,</w:t>
      </w:r>
      <w:r w:rsidR="00AF7124" w:rsidRPr="00C82BE4">
        <w:rPr>
          <w:rFonts w:ascii="Arial" w:hAnsi="Arial" w:cs="Arial"/>
          <w:color w:val="000000"/>
          <w:sz w:val="20"/>
        </w:rPr>
        <w:t xml:space="preserve"> </w:t>
      </w:r>
      <w:r w:rsidRPr="00C82BE4">
        <w:rPr>
          <w:rFonts w:ascii="Arial" w:hAnsi="Arial" w:cs="Arial"/>
          <w:color w:val="000000"/>
          <w:sz w:val="20"/>
        </w:rPr>
        <w:t>жилищно-эксплуатационных,</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учреждений</w:t>
      </w:r>
      <w:r w:rsidR="00AF7124" w:rsidRPr="00C82BE4">
        <w:rPr>
          <w:rFonts w:ascii="Arial" w:hAnsi="Arial" w:cs="Arial"/>
          <w:color w:val="000000"/>
          <w:sz w:val="20"/>
        </w:rPr>
        <w:t xml:space="preserve"> </w:t>
      </w:r>
      <w:r w:rsidRPr="00C82BE4">
        <w:rPr>
          <w:rFonts w:ascii="Arial" w:hAnsi="Arial" w:cs="Arial"/>
          <w:color w:val="000000"/>
          <w:sz w:val="20"/>
        </w:rPr>
        <w:t>приступить</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подготовке</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отопительному</w:t>
      </w:r>
      <w:r w:rsidR="00AF7124" w:rsidRPr="00C82BE4">
        <w:rPr>
          <w:rFonts w:ascii="Arial" w:hAnsi="Arial" w:cs="Arial"/>
          <w:color w:val="000000"/>
          <w:sz w:val="20"/>
        </w:rPr>
        <w:t xml:space="preserve"> </w:t>
      </w:r>
      <w:r w:rsidRPr="00C82BE4">
        <w:rPr>
          <w:rFonts w:ascii="Arial" w:hAnsi="Arial" w:cs="Arial"/>
          <w:color w:val="000000"/>
          <w:sz w:val="20"/>
        </w:rPr>
        <w:t>сезону</w:t>
      </w:r>
      <w:r w:rsidR="00AF7124" w:rsidRPr="00C82BE4">
        <w:rPr>
          <w:rFonts w:ascii="Arial" w:hAnsi="Arial" w:cs="Arial"/>
          <w:color w:val="000000"/>
          <w:sz w:val="20"/>
        </w:rPr>
        <w:t xml:space="preserve"> </w:t>
      </w:r>
      <w:r w:rsidRPr="00C82BE4">
        <w:rPr>
          <w:rFonts w:ascii="Arial" w:hAnsi="Arial" w:cs="Arial"/>
          <w:color w:val="000000"/>
          <w:sz w:val="20"/>
        </w:rPr>
        <w:t>2023-2024</w:t>
      </w:r>
      <w:r w:rsidR="00AF7124" w:rsidRPr="00C82BE4">
        <w:rPr>
          <w:rFonts w:ascii="Arial" w:hAnsi="Arial" w:cs="Arial"/>
          <w:color w:val="000000"/>
          <w:sz w:val="20"/>
        </w:rPr>
        <w:t xml:space="preserve"> </w:t>
      </w:r>
      <w:r w:rsidRPr="00C82BE4">
        <w:rPr>
          <w:rFonts w:ascii="Arial" w:hAnsi="Arial" w:cs="Arial"/>
          <w:color w:val="000000"/>
          <w:sz w:val="20"/>
        </w:rPr>
        <w:t>гг.</w:t>
      </w:r>
    </w:p>
    <w:p w:rsidR="00F20B5C" w:rsidRPr="00C82BE4" w:rsidRDefault="00AF7124" w:rsidP="00C82BE4">
      <w:pPr>
        <w:tabs>
          <w:tab w:val="left" w:pos="767"/>
        </w:tabs>
        <w:spacing w:after="0" w:line="240" w:lineRule="auto"/>
        <w:ind w:left="-66"/>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4.</w:t>
      </w:r>
      <w:r w:rsidRPr="00C82BE4">
        <w:rPr>
          <w:rFonts w:ascii="Arial" w:hAnsi="Arial" w:cs="Arial"/>
          <w:color w:val="000000"/>
          <w:sz w:val="20"/>
        </w:rPr>
        <w:t xml:space="preserve"> </w:t>
      </w:r>
      <w:r w:rsidR="008C5AD4" w:rsidRPr="00C82BE4">
        <w:rPr>
          <w:rFonts w:ascii="Arial" w:hAnsi="Arial" w:cs="Arial"/>
          <w:color w:val="000000"/>
          <w:sz w:val="20"/>
        </w:rPr>
        <w:t>Постановление</w:t>
      </w:r>
      <w:r w:rsidRPr="00C82BE4">
        <w:rPr>
          <w:rFonts w:ascii="Arial" w:hAnsi="Arial" w:cs="Arial"/>
          <w:color w:val="000000"/>
          <w:sz w:val="20"/>
        </w:rPr>
        <w:t xml:space="preserve"> </w:t>
      </w:r>
      <w:r w:rsidR="008C5AD4" w:rsidRPr="00C82BE4">
        <w:rPr>
          <w:rFonts w:ascii="Arial" w:hAnsi="Arial" w:cs="Arial"/>
          <w:color w:val="000000"/>
          <w:sz w:val="20"/>
        </w:rPr>
        <w:t>вступает</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силу</w:t>
      </w:r>
      <w:r w:rsidRPr="00C82BE4">
        <w:rPr>
          <w:rFonts w:ascii="Arial" w:hAnsi="Arial" w:cs="Arial"/>
          <w:color w:val="000000"/>
          <w:sz w:val="20"/>
        </w:rPr>
        <w:t xml:space="preserve"> </w:t>
      </w:r>
      <w:r w:rsidR="008C5AD4" w:rsidRPr="00C82BE4">
        <w:rPr>
          <w:rFonts w:ascii="Arial" w:hAnsi="Arial" w:cs="Arial"/>
          <w:color w:val="000000"/>
          <w:sz w:val="20"/>
        </w:rPr>
        <w:t>с</w:t>
      </w:r>
      <w:r w:rsidRPr="00C82BE4">
        <w:rPr>
          <w:rFonts w:ascii="Arial" w:hAnsi="Arial" w:cs="Arial"/>
          <w:color w:val="000000"/>
          <w:sz w:val="20"/>
        </w:rPr>
        <w:t xml:space="preserve"> </w:t>
      </w:r>
      <w:r w:rsidR="008C5AD4" w:rsidRPr="00C82BE4">
        <w:rPr>
          <w:rFonts w:ascii="Arial" w:hAnsi="Arial" w:cs="Arial"/>
          <w:color w:val="000000"/>
          <w:sz w:val="20"/>
        </w:rPr>
        <w:t>момента</w:t>
      </w:r>
      <w:r w:rsidRPr="00C82BE4">
        <w:rPr>
          <w:rFonts w:ascii="Arial" w:hAnsi="Arial" w:cs="Arial"/>
          <w:color w:val="000000"/>
          <w:sz w:val="20"/>
        </w:rPr>
        <w:t xml:space="preserve"> </w:t>
      </w:r>
      <w:r w:rsidR="008C5AD4" w:rsidRPr="00C82BE4">
        <w:rPr>
          <w:rFonts w:ascii="Arial" w:hAnsi="Arial" w:cs="Arial"/>
          <w:color w:val="000000"/>
          <w:sz w:val="20"/>
        </w:rPr>
        <w:t>официального</w:t>
      </w:r>
      <w:r w:rsidRPr="00C82BE4">
        <w:rPr>
          <w:rFonts w:ascii="Arial" w:hAnsi="Arial" w:cs="Arial"/>
          <w:color w:val="000000"/>
          <w:sz w:val="20"/>
        </w:rPr>
        <w:t xml:space="preserve"> </w:t>
      </w:r>
      <w:r w:rsidR="008C5AD4" w:rsidRPr="00C82BE4">
        <w:rPr>
          <w:rFonts w:ascii="Arial" w:hAnsi="Arial" w:cs="Arial"/>
          <w:color w:val="000000"/>
          <w:sz w:val="20"/>
        </w:rPr>
        <w:t>опубликования</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периодическом</w:t>
      </w:r>
      <w:r w:rsidRPr="00C82BE4">
        <w:rPr>
          <w:rFonts w:ascii="Arial" w:hAnsi="Arial" w:cs="Arial"/>
          <w:color w:val="000000"/>
          <w:sz w:val="20"/>
        </w:rPr>
        <w:t xml:space="preserve"> </w:t>
      </w:r>
      <w:r w:rsidR="008C5AD4" w:rsidRPr="00C82BE4">
        <w:rPr>
          <w:rFonts w:ascii="Arial" w:hAnsi="Arial" w:cs="Arial"/>
          <w:color w:val="000000"/>
          <w:sz w:val="20"/>
        </w:rPr>
        <w:t>печатном</w:t>
      </w:r>
      <w:r w:rsidRPr="00C82BE4">
        <w:rPr>
          <w:rFonts w:ascii="Arial" w:hAnsi="Arial" w:cs="Arial"/>
          <w:color w:val="000000"/>
          <w:sz w:val="20"/>
        </w:rPr>
        <w:t xml:space="preserve"> </w:t>
      </w:r>
      <w:r w:rsidR="008C5AD4" w:rsidRPr="00C82BE4">
        <w:rPr>
          <w:rFonts w:ascii="Arial" w:hAnsi="Arial" w:cs="Arial"/>
          <w:color w:val="000000"/>
          <w:sz w:val="20"/>
        </w:rPr>
        <w:t>издании</w:t>
      </w:r>
      <w:r w:rsidRPr="00C82BE4">
        <w:rPr>
          <w:rFonts w:ascii="Arial" w:hAnsi="Arial" w:cs="Arial"/>
          <w:color w:val="000000"/>
          <w:sz w:val="20"/>
        </w:rPr>
        <w:t xml:space="preserve"> </w:t>
      </w:r>
      <w:r w:rsidR="008C5AD4" w:rsidRPr="00C82BE4">
        <w:rPr>
          <w:rFonts w:ascii="Arial" w:hAnsi="Arial" w:cs="Arial"/>
          <w:color w:val="000000"/>
          <w:sz w:val="20"/>
        </w:rPr>
        <w:t>«Посадский</w:t>
      </w:r>
      <w:r w:rsidRPr="00C82BE4">
        <w:rPr>
          <w:rFonts w:ascii="Arial" w:hAnsi="Arial" w:cs="Arial"/>
          <w:color w:val="000000"/>
          <w:sz w:val="20"/>
        </w:rPr>
        <w:t xml:space="preserve"> </w:t>
      </w:r>
      <w:r w:rsidR="008C5AD4" w:rsidRPr="00C82BE4">
        <w:rPr>
          <w:rFonts w:ascii="Arial" w:hAnsi="Arial" w:cs="Arial"/>
          <w:color w:val="000000"/>
          <w:sz w:val="20"/>
        </w:rPr>
        <w:t>вестник».</w:t>
      </w:r>
      <w:r w:rsidRPr="00C82BE4">
        <w:rPr>
          <w:rFonts w:ascii="Arial" w:hAnsi="Arial" w:cs="Arial"/>
          <w:color w:val="000000"/>
          <w:sz w:val="20"/>
        </w:rPr>
        <w:t xml:space="preserve"> </w:t>
      </w:r>
    </w:p>
    <w:p w:rsidR="002679CC" w:rsidRDefault="002679CC" w:rsidP="00C82BE4">
      <w:pPr>
        <w:spacing w:after="0" w:line="240" w:lineRule="auto"/>
        <w:rPr>
          <w:rFonts w:ascii="Arial" w:hAnsi="Arial" w:cs="Arial"/>
          <w:color w:val="000000"/>
          <w:sz w:val="20"/>
        </w:rPr>
      </w:pPr>
    </w:p>
    <w:p w:rsidR="002679CC" w:rsidRDefault="002679CC" w:rsidP="00C82BE4">
      <w:pPr>
        <w:spacing w:after="0" w:line="240" w:lineRule="auto"/>
        <w:rPr>
          <w:rFonts w:ascii="Arial" w:hAnsi="Arial" w:cs="Arial"/>
          <w:color w:val="000000"/>
          <w:sz w:val="20"/>
        </w:rPr>
      </w:pP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Глава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В.В.</w:t>
      </w:r>
      <w:r w:rsidR="00AF7124" w:rsidRPr="00C82BE4">
        <w:rPr>
          <w:rFonts w:ascii="Arial" w:hAnsi="Arial" w:cs="Arial"/>
          <w:color w:val="000000"/>
          <w:sz w:val="20"/>
        </w:rPr>
        <w:t xml:space="preserve"> </w:t>
      </w:r>
      <w:r w:rsidRPr="00C82BE4">
        <w:rPr>
          <w:rFonts w:ascii="Arial" w:hAnsi="Arial" w:cs="Arial"/>
          <w:color w:val="000000"/>
          <w:sz w:val="20"/>
        </w:rPr>
        <w:t>Петров</w:t>
      </w:r>
    </w:p>
    <w:p w:rsidR="008C5AD4" w:rsidRDefault="008C5AD4" w:rsidP="00C82BE4">
      <w:pPr>
        <w:spacing w:after="0" w:line="240" w:lineRule="auto"/>
        <w:jc w:val="right"/>
        <w:rPr>
          <w:rStyle w:val="ae"/>
          <w:rFonts w:ascii="Arial" w:hAnsi="Arial" w:cs="Arial"/>
          <w:b w:val="0"/>
          <w:bCs w:val="0"/>
          <w:color w:val="000000"/>
          <w:sz w:val="20"/>
        </w:rPr>
      </w:pPr>
    </w:p>
    <w:p w:rsidR="002679CC" w:rsidRPr="00C82BE4" w:rsidRDefault="002679CC" w:rsidP="00C82BE4">
      <w:pPr>
        <w:spacing w:after="0" w:line="240" w:lineRule="auto"/>
        <w:jc w:val="right"/>
        <w:rPr>
          <w:rStyle w:val="ae"/>
          <w:rFonts w:ascii="Arial" w:hAnsi="Arial" w:cs="Arial"/>
          <w:b w:val="0"/>
          <w:bCs w:val="0"/>
          <w:color w:val="000000"/>
          <w:sz w:val="20"/>
        </w:rPr>
      </w:pPr>
    </w:p>
    <w:tbl>
      <w:tblPr>
        <w:tblW w:w="5000" w:type="pct"/>
        <w:tblLook w:val="0000" w:firstRow="0" w:lastRow="0" w:firstColumn="0" w:lastColumn="0" w:noHBand="0" w:noVBand="0"/>
      </w:tblPr>
      <w:tblGrid>
        <w:gridCol w:w="6578"/>
        <w:gridCol w:w="1814"/>
        <w:gridCol w:w="5895"/>
      </w:tblGrid>
      <w:tr w:rsidR="008C5AD4" w:rsidRPr="00C82BE4" w:rsidTr="00B12B68">
        <w:trPr>
          <w:cantSplit/>
        </w:trPr>
        <w:tc>
          <w:tcPr>
            <w:tcW w:w="2302" w:type="pct"/>
            <w:vAlign w:val="center"/>
          </w:tcPr>
          <w:p w:rsidR="008C5AD4" w:rsidRPr="00C82BE4" w:rsidRDefault="008C5AD4" w:rsidP="00C82BE4">
            <w:pPr>
              <w:spacing w:after="0" w:line="240" w:lineRule="auto"/>
              <w:jc w:val="center"/>
              <w:rPr>
                <w:rFonts w:ascii="Arial" w:hAnsi="Arial" w:cs="Arial"/>
                <w:b/>
                <w:color w:val="000000"/>
                <w:sz w:val="20"/>
              </w:rPr>
            </w:pPr>
          </w:p>
          <w:p w:rsidR="008C5AD4" w:rsidRPr="00C82BE4" w:rsidRDefault="008C5AD4" w:rsidP="00C82BE4">
            <w:pPr>
              <w:spacing w:after="0" w:line="240" w:lineRule="auto"/>
              <w:ind w:firstLine="37"/>
              <w:jc w:val="center"/>
              <w:rPr>
                <w:rFonts w:ascii="Arial" w:hAnsi="Arial" w:cs="Arial"/>
                <w:b/>
                <w:color w:val="000000"/>
                <w:sz w:val="20"/>
              </w:rPr>
            </w:pPr>
            <w:proofErr w:type="spellStart"/>
            <w:r w:rsidRPr="00C82BE4">
              <w:rPr>
                <w:rFonts w:ascii="Arial" w:hAnsi="Arial" w:cs="Arial"/>
                <w:b/>
                <w:color w:val="000000"/>
                <w:sz w:val="20"/>
              </w:rPr>
              <w:t>Чăваш</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Республикин</w:t>
            </w:r>
            <w:proofErr w:type="spellEnd"/>
          </w:p>
          <w:p w:rsidR="008C5AD4"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Сĕнтĕрвăрри</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муниципаллă</w:t>
            </w:r>
            <w:proofErr w:type="spellEnd"/>
            <w:r w:rsidR="00AF7124" w:rsidRPr="00C82BE4">
              <w:rPr>
                <w:rFonts w:ascii="Arial" w:hAnsi="Arial" w:cs="Arial"/>
                <w:b/>
                <w:color w:val="000000"/>
                <w:sz w:val="20"/>
              </w:rPr>
              <w:t xml:space="preserve"> </w:t>
            </w:r>
          </w:p>
          <w:p w:rsidR="00F20B5C"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округĕн</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администрацийĕ</w:t>
            </w:r>
            <w:proofErr w:type="spellEnd"/>
          </w:p>
          <w:p w:rsidR="00F20B5C" w:rsidRPr="00C82BE4" w:rsidRDefault="008C5AD4" w:rsidP="00C82BE4">
            <w:pPr>
              <w:keepNext/>
              <w:spacing w:after="0" w:line="240" w:lineRule="auto"/>
              <w:ind w:firstLine="37"/>
              <w:jc w:val="center"/>
              <w:outlineLvl w:val="0"/>
              <w:rPr>
                <w:rFonts w:ascii="Arial" w:hAnsi="Arial" w:cs="Arial"/>
                <w:b/>
                <w:bCs/>
                <w:color w:val="000000"/>
                <w:sz w:val="20"/>
              </w:rPr>
            </w:pPr>
            <w:r w:rsidRPr="00C82BE4">
              <w:rPr>
                <w:rFonts w:ascii="Arial" w:hAnsi="Arial" w:cs="Arial"/>
                <w:b/>
                <w:bCs/>
                <w:color w:val="000000"/>
                <w:sz w:val="20"/>
              </w:rPr>
              <w:t>Й</w:t>
            </w:r>
            <w:r w:rsidR="00AF7124" w:rsidRPr="00C82BE4">
              <w:rPr>
                <w:rFonts w:ascii="Arial" w:hAnsi="Arial" w:cs="Arial"/>
                <w:b/>
                <w:bCs/>
                <w:color w:val="000000"/>
                <w:sz w:val="20"/>
              </w:rPr>
              <w:t xml:space="preserve"> </w:t>
            </w:r>
            <w:r w:rsidRPr="00C82BE4">
              <w:rPr>
                <w:rFonts w:ascii="Arial" w:hAnsi="Arial" w:cs="Arial"/>
                <w:b/>
                <w:bCs/>
                <w:color w:val="000000"/>
                <w:sz w:val="20"/>
              </w:rPr>
              <w:t>Ы</w:t>
            </w:r>
            <w:r w:rsidR="00AF7124" w:rsidRPr="00C82BE4">
              <w:rPr>
                <w:rFonts w:ascii="Arial" w:hAnsi="Arial" w:cs="Arial"/>
                <w:b/>
                <w:bCs/>
                <w:color w:val="000000"/>
                <w:sz w:val="20"/>
              </w:rPr>
              <w:t xml:space="preserve"> </w:t>
            </w:r>
            <w:r w:rsidRPr="00C82BE4">
              <w:rPr>
                <w:rFonts w:ascii="Arial" w:hAnsi="Arial" w:cs="Arial"/>
                <w:b/>
                <w:bCs/>
                <w:color w:val="000000"/>
                <w:sz w:val="20"/>
              </w:rPr>
              <w:t>Ш</w:t>
            </w:r>
            <w:r w:rsidR="00AF7124" w:rsidRPr="00C82BE4">
              <w:rPr>
                <w:rFonts w:ascii="Arial" w:hAnsi="Arial" w:cs="Arial"/>
                <w:b/>
                <w:bCs/>
                <w:color w:val="000000"/>
                <w:sz w:val="20"/>
              </w:rPr>
              <w:t xml:space="preserve"> </w:t>
            </w:r>
            <w:r w:rsidRPr="00C82BE4">
              <w:rPr>
                <w:rFonts w:ascii="Arial" w:hAnsi="Arial" w:cs="Arial"/>
                <w:b/>
                <w:bCs/>
                <w:color w:val="000000"/>
                <w:sz w:val="20"/>
              </w:rPr>
              <w:t>Ă</w:t>
            </w:r>
            <w:r w:rsidR="00AF7124" w:rsidRPr="00C82BE4">
              <w:rPr>
                <w:rFonts w:ascii="Arial" w:hAnsi="Arial" w:cs="Arial"/>
                <w:b/>
                <w:bCs/>
                <w:color w:val="000000"/>
                <w:sz w:val="20"/>
              </w:rPr>
              <w:t xml:space="preserve"> </w:t>
            </w:r>
            <w:r w:rsidRPr="00C82BE4">
              <w:rPr>
                <w:rFonts w:ascii="Arial" w:hAnsi="Arial" w:cs="Arial"/>
                <w:b/>
                <w:bCs/>
                <w:color w:val="000000"/>
                <w:sz w:val="20"/>
              </w:rPr>
              <w:t>Н</w:t>
            </w:r>
            <w:r w:rsidR="00AF7124" w:rsidRPr="00C82BE4">
              <w:rPr>
                <w:rFonts w:ascii="Arial" w:hAnsi="Arial" w:cs="Arial"/>
                <w:b/>
                <w:bCs/>
                <w:color w:val="000000"/>
                <w:sz w:val="20"/>
              </w:rPr>
              <w:t xml:space="preserve"> </w:t>
            </w:r>
            <w:r w:rsidRPr="00C82BE4">
              <w:rPr>
                <w:rFonts w:ascii="Arial" w:hAnsi="Arial" w:cs="Arial"/>
                <w:b/>
                <w:bCs/>
                <w:color w:val="000000"/>
                <w:sz w:val="20"/>
              </w:rPr>
              <w:t>У</w:t>
            </w:r>
          </w:p>
          <w:p w:rsidR="00F20B5C" w:rsidRPr="00C82BE4" w:rsidRDefault="00AF7124" w:rsidP="00C82BE4">
            <w:pPr>
              <w:spacing w:after="0" w:line="240" w:lineRule="auto"/>
              <w:ind w:firstLine="37"/>
              <w:jc w:val="center"/>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w:t>
            </w:r>
          </w:p>
          <w:p w:rsidR="008C5AD4"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Сĕнтĕрвăрри</w:t>
            </w:r>
            <w:proofErr w:type="spellEnd"/>
            <w:r w:rsidR="00AF7124" w:rsidRPr="00C82BE4">
              <w:rPr>
                <w:rFonts w:ascii="Arial" w:hAnsi="Arial" w:cs="Arial"/>
                <w:b/>
                <w:color w:val="000000"/>
                <w:sz w:val="20"/>
              </w:rPr>
              <w:t xml:space="preserve"> </w:t>
            </w:r>
            <w:r w:rsidRPr="00C82BE4">
              <w:rPr>
                <w:rFonts w:ascii="Arial" w:hAnsi="Arial" w:cs="Arial"/>
                <w:b/>
                <w:color w:val="000000"/>
                <w:sz w:val="20"/>
              </w:rPr>
              <w:t>хули</w:t>
            </w:r>
          </w:p>
          <w:p w:rsidR="008C5AD4" w:rsidRPr="00C82BE4" w:rsidRDefault="008C5AD4" w:rsidP="00C82BE4">
            <w:pPr>
              <w:spacing w:after="0" w:line="240" w:lineRule="auto"/>
              <w:jc w:val="center"/>
              <w:rPr>
                <w:rFonts w:ascii="Arial" w:hAnsi="Arial" w:cs="Arial"/>
                <w:b/>
                <w:color w:val="000000"/>
                <w:sz w:val="20"/>
              </w:rPr>
            </w:pPr>
          </w:p>
        </w:tc>
        <w:tc>
          <w:tcPr>
            <w:tcW w:w="635" w:type="pct"/>
            <w:vAlign w:val="center"/>
          </w:tcPr>
          <w:p w:rsidR="008C5AD4" w:rsidRPr="00C82BE4" w:rsidRDefault="002A410E" w:rsidP="00C82BE4">
            <w:pPr>
              <w:spacing w:after="0" w:line="240" w:lineRule="auto"/>
              <w:ind w:hanging="783"/>
              <w:jc w:val="center"/>
              <w:rPr>
                <w:rFonts w:ascii="Arial" w:hAnsi="Arial" w:cs="Arial"/>
                <w:color w:val="000000"/>
                <w:sz w:val="20"/>
              </w:rPr>
            </w:pPr>
            <w:r>
              <w:rPr>
                <w:rFonts w:ascii="Arial" w:hAnsi="Arial" w:cs="Arial"/>
                <w:noProof/>
                <w:color w:val="000000"/>
                <w:sz w:val="20"/>
              </w:rPr>
              <w:pict>
                <v:shape id="_x0000_s1035" type="#_x0000_t75" alt="герб_ум" style="position:absolute;left:0;text-align:left;margin-left:-44.05pt;margin-top:17.25pt;width:46.95pt;height:61.05pt;z-index:251661312;visibility:visible;mso-left-percent:-10001;mso-top-percent:-10001;mso-position-horizontal-relative:margin;mso-position-vertical-relative:margin;mso-left-percent:-10001;mso-top-percent:-10001">
                  <v:imagedata r:id="rId23" o:title=""/>
                  <w10:wrap type="square" anchorx="margin" anchory="margin"/>
                </v:shape>
              </w:pict>
            </w:r>
            <w:r w:rsidR="00AF7124" w:rsidRPr="00C82BE4">
              <w:rPr>
                <w:rFonts w:ascii="Arial" w:hAnsi="Arial" w:cs="Arial"/>
                <w:color w:val="000000"/>
                <w:sz w:val="20"/>
              </w:rPr>
              <w:t xml:space="preserve"> </w:t>
            </w:r>
          </w:p>
          <w:p w:rsidR="008C5AD4" w:rsidRPr="00C82BE4" w:rsidRDefault="008C5AD4" w:rsidP="00C82BE4">
            <w:pPr>
              <w:spacing w:after="0" w:line="240" w:lineRule="auto"/>
              <w:jc w:val="center"/>
              <w:rPr>
                <w:rFonts w:ascii="Arial" w:hAnsi="Arial" w:cs="Arial"/>
                <w:color w:val="000000"/>
                <w:sz w:val="20"/>
              </w:rPr>
            </w:pPr>
          </w:p>
        </w:tc>
        <w:tc>
          <w:tcPr>
            <w:tcW w:w="2063" w:type="pct"/>
            <w:vAlign w:val="center"/>
          </w:tcPr>
          <w:p w:rsidR="008C5AD4" w:rsidRPr="00C82BE4" w:rsidRDefault="008C5AD4" w:rsidP="00C82BE4">
            <w:pPr>
              <w:spacing w:after="0" w:line="240" w:lineRule="auto"/>
              <w:jc w:val="center"/>
              <w:rPr>
                <w:rFonts w:ascii="Arial" w:hAnsi="Arial" w:cs="Arial"/>
                <w:b/>
                <w:color w:val="000000"/>
                <w:sz w:val="20"/>
              </w:rPr>
            </w:pPr>
          </w:p>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Чувашская</w:t>
            </w:r>
            <w:r w:rsidR="00AF7124" w:rsidRPr="00C82BE4">
              <w:rPr>
                <w:rFonts w:ascii="Arial" w:hAnsi="Arial" w:cs="Arial"/>
                <w:b/>
                <w:color w:val="000000"/>
                <w:sz w:val="20"/>
              </w:rPr>
              <w:t xml:space="preserve"> </w:t>
            </w:r>
            <w:r w:rsidRPr="00C82BE4">
              <w:rPr>
                <w:rFonts w:ascii="Arial" w:hAnsi="Arial" w:cs="Arial"/>
                <w:b/>
                <w:color w:val="000000"/>
                <w:sz w:val="20"/>
              </w:rPr>
              <w:t>Республика</w:t>
            </w:r>
          </w:p>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Администрация</w:t>
            </w:r>
          </w:p>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Мариинско-Посадского</w:t>
            </w:r>
          </w:p>
          <w:p w:rsidR="00F20B5C"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муниципального</w:t>
            </w:r>
            <w:r w:rsidR="00AF7124" w:rsidRPr="00C82BE4">
              <w:rPr>
                <w:rFonts w:ascii="Arial" w:hAnsi="Arial" w:cs="Arial"/>
                <w:b/>
                <w:color w:val="000000"/>
                <w:sz w:val="20"/>
              </w:rPr>
              <w:t xml:space="preserve"> </w:t>
            </w:r>
            <w:r w:rsidRPr="00C82BE4">
              <w:rPr>
                <w:rFonts w:ascii="Arial" w:hAnsi="Arial" w:cs="Arial"/>
                <w:b/>
                <w:color w:val="000000"/>
                <w:sz w:val="20"/>
              </w:rPr>
              <w:t>округа</w:t>
            </w:r>
          </w:p>
          <w:p w:rsidR="00F20B5C"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П</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С</w:t>
            </w:r>
            <w:r w:rsidR="00AF7124" w:rsidRPr="00C82BE4">
              <w:rPr>
                <w:rFonts w:ascii="Arial" w:hAnsi="Arial" w:cs="Arial"/>
                <w:b/>
                <w:color w:val="000000"/>
                <w:sz w:val="20"/>
              </w:rPr>
              <w:t xml:space="preserve"> </w:t>
            </w:r>
            <w:r w:rsidRPr="00C82BE4">
              <w:rPr>
                <w:rFonts w:ascii="Arial" w:hAnsi="Arial" w:cs="Arial"/>
                <w:b/>
                <w:color w:val="000000"/>
                <w:sz w:val="20"/>
              </w:rPr>
              <w:t>Т</w:t>
            </w:r>
            <w:r w:rsidR="00AF7124" w:rsidRPr="00C82BE4">
              <w:rPr>
                <w:rFonts w:ascii="Arial" w:hAnsi="Arial" w:cs="Arial"/>
                <w:b/>
                <w:color w:val="000000"/>
                <w:sz w:val="20"/>
              </w:rPr>
              <w:t xml:space="preserve"> </w:t>
            </w:r>
            <w:r w:rsidRPr="00C82BE4">
              <w:rPr>
                <w:rFonts w:ascii="Arial" w:hAnsi="Arial" w:cs="Arial"/>
                <w:b/>
                <w:color w:val="000000"/>
                <w:sz w:val="20"/>
              </w:rPr>
              <w:t>А</w:t>
            </w:r>
            <w:r w:rsidR="00AF7124" w:rsidRPr="00C82BE4">
              <w:rPr>
                <w:rFonts w:ascii="Arial" w:hAnsi="Arial" w:cs="Arial"/>
                <w:b/>
                <w:color w:val="000000"/>
                <w:sz w:val="20"/>
              </w:rPr>
              <w:t xml:space="preserve"> </w:t>
            </w:r>
            <w:r w:rsidRPr="00C82BE4">
              <w:rPr>
                <w:rFonts w:ascii="Arial" w:hAnsi="Arial" w:cs="Arial"/>
                <w:b/>
                <w:color w:val="000000"/>
                <w:sz w:val="20"/>
              </w:rPr>
              <w:t>Н</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Л</w:t>
            </w:r>
            <w:r w:rsidR="00AF7124" w:rsidRPr="00C82BE4">
              <w:rPr>
                <w:rFonts w:ascii="Arial" w:hAnsi="Arial" w:cs="Arial"/>
                <w:b/>
                <w:color w:val="000000"/>
                <w:sz w:val="20"/>
              </w:rPr>
              <w:t xml:space="preserve"> </w:t>
            </w:r>
            <w:r w:rsidRPr="00C82BE4">
              <w:rPr>
                <w:rFonts w:ascii="Arial" w:hAnsi="Arial" w:cs="Arial"/>
                <w:b/>
                <w:color w:val="000000"/>
                <w:sz w:val="20"/>
              </w:rPr>
              <w:t>Е</w:t>
            </w:r>
            <w:r w:rsidR="00AF7124" w:rsidRPr="00C82BE4">
              <w:rPr>
                <w:rFonts w:ascii="Arial" w:hAnsi="Arial" w:cs="Arial"/>
                <w:b/>
                <w:color w:val="000000"/>
                <w:sz w:val="20"/>
              </w:rPr>
              <w:t xml:space="preserve"> </w:t>
            </w:r>
            <w:r w:rsidRPr="00C82BE4">
              <w:rPr>
                <w:rFonts w:ascii="Arial" w:hAnsi="Arial" w:cs="Arial"/>
                <w:b/>
                <w:color w:val="000000"/>
                <w:sz w:val="20"/>
              </w:rPr>
              <w:t>Н</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Е</w:t>
            </w:r>
          </w:p>
          <w:p w:rsidR="00F20B5C"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20.04.2023</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438</w:t>
            </w:r>
          </w:p>
          <w:p w:rsidR="00F20B5C"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г.</w:t>
            </w:r>
            <w:r w:rsidR="00AF7124" w:rsidRPr="00C82BE4">
              <w:rPr>
                <w:rFonts w:ascii="Arial" w:hAnsi="Arial" w:cs="Arial"/>
                <w:b/>
                <w:color w:val="000000"/>
                <w:sz w:val="20"/>
              </w:rPr>
              <w:t xml:space="preserve"> </w:t>
            </w:r>
            <w:r w:rsidRPr="00C82BE4">
              <w:rPr>
                <w:rFonts w:ascii="Arial" w:hAnsi="Arial" w:cs="Arial"/>
                <w:b/>
                <w:color w:val="000000"/>
                <w:sz w:val="20"/>
              </w:rPr>
              <w:t>Мариинский</w:t>
            </w:r>
            <w:r w:rsidR="00AF7124" w:rsidRPr="00C82BE4">
              <w:rPr>
                <w:rFonts w:ascii="Arial" w:hAnsi="Arial" w:cs="Arial"/>
                <w:b/>
                <w:color w:val="000000"/>
                <w:sz w:val="20"/>
              </w:rPr>
              <w:t xml:space="preserve"> </w:t>
            </w:r>
            <w:r w:rsidRPr="00C82BE4">
              <w:rPr>
                <w:rFonts w:ascii="Arial" w:hAnsi="Arial" w:cs="Arial"/>
                <w:b/>
                <w:color w:val="000000"/>
                <w:sz w:val="20"/>
              </w:rPr>
              <w:t>Посад</w:t>
            </w:r>
          </w:p>
          <w:p w:rsidR="008C5AD4" w:rsidRPr="00C82BE4" w:rsidRDefault="008C5AD4" w:rsidP="00C82BE4">
            <w:pPr>
              <w:spacing w:after="0" w:line="240" w:lineRule="auto"/>
              <w:jc w:val="center"/>
              <w:rPr>
                <w:rFonts w:ascii="Arial" w:hAnsi="Arial" w:cs="Arial"/>
                <w:b/>
                <w:i/>
                <w:color w:val="000000"/>
                <w:sz w:val="20"/>
                <w:u w:val="single"/>
              </w:rPr>
            </w:pPr>
          </w:p>
        </w:tc>
      </w:tr>
      <w:tr w:rsidR="008C5AD4" w:rsidRPr="00C82BE4" w:rsidTr="00B12B68">
        <w:trPr>
          <w:cantSplit/>
        </w:trPr>
        <w:tc>
          <w:tcPr>
            <w:tcW w:w="2302" w:type="pct"/>
            <w:vAlign w:val="center"/>
          </w:tcPr>
          <w:p w:rsidR="008C5AD4" w:rsidRPr="00C82BE4" w:rsidRDefault="008C5AD4" w:rsidP="00C82BE4">
            <w:pPr>
              <w:spacing w:after="0" w:line="240" w:lineRule="auto"/>
              <w:jc w:val="center"/>
              <w:rPr>
                <w:rFonts w:ascii="Arial" w:hAnsi="Arial" w:cs="Arial"/>
                <w:b/>
                <w:color w:val="000000"/>
                <w:sz w:val="20"/>
                <w:szCs w:val="26"/>
              </w:rPr>
            </w:pPr>
            <w:r w:rsidRPr="00C82BE4">
              <w:rPr>
                <w:rFonts w:ascii="Arial" w:hAnsi="Arial" w:cs="Arial"/>
                <w:b/>
                <w:color w:val="000000"/>
                <w:sz w:val="20"/>
                <w:szCs w:val="26"/>
              </w:rPr>
              <w:t>Об</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адресной</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инвестиционной</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программе</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Мариинско-Посадского</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муниципального</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округа</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Чувашской</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Республики</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на</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2023</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год</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и</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плановый</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период</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2024</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и</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2025</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годов</w:t>
            </w:r>
          </w:p>
        </w:tc>
        <w:tc>
          <w:tcPr>
            <w:tcW w:w="635" w:type="pct"/>
            <w:vAlign w:val="center"/>
          </w:tcPr>
          <w:p w:rsidR="008C5AD4" w:rsidRPr="00C82BE4" w:rsidRDefault="008C5AD4" w:rsidP="00C82BE4">
            <w:pPr>
              <w:spacing w:after="0" w:line="240" w:lineRule="auto"/>
              <w:ind w:hanging="783"/>
              <w:jc w:val="center"/>
              <w:rPr>
                <w:rFonts w:ascii="Arial" w:hAnsi="Arial" w:cs="Arial"/>
                <w:noProof/>
                <w:color w:val="000000"/>
                <w:sz w:val="20"/>
              </w:rPr>
            </w:pPr>
          </w:p>
        </w:tc>
        <w:tc>
          <w:tcPr>
            <w:tcW w:w="2063" w:type="pct"/>
            <w:vAlign w:val="center"/>
          </w:tcPr>
          <w:p w:rsidR="008C5AD4" w:rsidRPr="00C82BE4" w:rsidRDefault="008C5AD4" w:rsidP="00C82BE4">
            <w:pPr>
              <w:spacing w:after="0" w:line="240" w:lineRule="auto"/>
              <w:jc w:val="center"/>
              <w:rPr>
                <w:rFonts w:ascii="Arial" w:hAnsi="Arial" w:cs="Arial"/>
                <w:b/>
                <w:color w:val="000000"/>
                <w:sz w:val="20"/>
              </w:rPr>
            </w:pPr>
          </w:p>
        </w:tc>
      </w:tr>
    </w:tbl>
    <w:p w:rsidR="008C5AD4" w:rsidRPr="00C82BE4" w:rsidRDefault="008C5AD4" w:rsidP="00C82BE4">
      <w:pPr>
        <w:pStyle w:val="12"/>
        <w:spacing w:line="240" w:lineRule="auto"/>
        <w:rPr>
          <w:rFonts w:ascii="Arial" w:hAnsi="Arial" w:cs="Arial"/>
          <w:b w:val="0"/>
          <w:color w:val="000000"/>
          <w:sz w:val="20"/>
        </w:rPr>
      </w:pPr>
    </w:p>
    <w:p w:rsidR="008C5AD4" w:rsidRPr="00C82BE4" w:rsidRDefault="008C5AD4" w:rsidP="00F13F53">
      <w:pPr>
        <w:spacing w:after="0" w:line="240" w:lineRule="auto"/>
        <w:ind w:firstLine="567"/>
        <w:rPr>
          <w:rFonts w:ascii="Arial" w:hAnsi="Arial" w:cs="Arial"/>
          <w:color w:val="000000"/>
          <w:sz w:val="20"/>
          <w:szCs w:val="26"/>
        </w:rPr>
      </w:pPr>
      <w:r w:rsidRPr="00C82BE4">
        <w:rPr>
          <w:rFonts w:ascii="Arial" w:hAnsi="Arial" w:cs="Arial"/>
          <w:color w:val="000000"/>
          <w:sz w:val="20"/>
          <w:szCs w:val="26"/>
        </w:rPr>
        <w:t>Администрация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r w:rsidRPr="00C82BE4">
        <w:rPr>
          <w:rFonts w:ascii="Arial" w:hAnsi="Arial" w:cs="Arial"/>
          <w:color w:val="000000"/>
          <w:sz w:val="20"/>
          <w:szCs w:val="26"/>
        </w:rPr>
        <w:t>п</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proofErr w:type="gramStart"/>
      <w:r w:rsidRPr="00C82BE4">
        <w:rPr>
          <w:rFonts w:ascii="Arial" w:hAnsi="Arial" w:cs="Arial"/>
          <w:color w:val="000000"/>
          <w:sz w:val="20"/>
          <w:szCs w:val="26"/>
        </w:rPr>
        <w:t>т</w:t>
      </w:r>
      <w:proofErr w:type="gramEnd"/>
      <w:r w:rsidR="00AF7124" w:rsidRPr="00C82BE4">
        <w:rPr>
          <w:rFonts w:ascii="Arial" w:hAnsi="Arial" w:cs="Arial"/>
          <w:color w:val="000000"/>
          <w:sz w:val="20"/>
          <w:szCs w:val="26"/>
        </w:rPr>
        <w:t xml:space="preserve"> </w:t>
      </w:r>
      <w:r w:rsidRPr="00C82BE4">
        <w:rPr>
          <w:rFonts w:ascii="Arial" w:hAnsi="Arial" w:cs="Arial"/>
          <w:color w:val="000000"/>
          <w:sz w:val="20"/>
          <w:szCs w:val="26"/>
        </w:rPr>
        <w:t>а</w:t>
      </w:r>
      <w:r w:rsidR="00AF7124" w:rsidRPr="00C82BE4">
        <w:rPr>
          <w:rFonts w:ascii="Arial" w:hAnsi="Arial" w:cs="Arial"/>
          <w:color w:val="000000"/>
          <w:sz w:val="20"/>
          <w:szCs w:val="26"/>
        </w:rPr>
        <w:t xml:space="preserve"> </w:t>
      </w:r>
      <w:r w:rsidRPr="00C82BE4">
        <w:rPr>
          <w:rFonts w:ascii="Arial" w:hAnsi="Arial" w:cs="Arial"/>
          <w:color w:val="000000"/>
          <w:sz w:val="20"/>
          <w:szCs w:val="26"/>
        </w:rPr>
        <w:t>н</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л</w:t>
      </w:r>
      <w:r w:rsidR="00AF7124" w:rsidRPr="00C82BE4">
        <w:rPr>
          <w:rFonts w:ascii="Arial" w:hAnsi="Arial" w:cs="Arial"/>
          <w:color w:val="000000"/>
          <w:sz w:val="20"/>
          <w:szCs w:val="26"/>
        </w:rPr>
        <w:t xml:space="preserve"> </w:t>
      </w:r>
      <w:r w:rsidRPr="00C82BE4">
        <w:rPr>
          <w:rFonts w:ascii="Arial" w:hAnsi="Arial" w:cs="Arial"/>
          <w:color w:val="000000"/>
          <w:sz w:val="20"/>
          <w:szCs w:val="26"/>
        </w:rPr>
        <w:t>я</w:t>
      </w:r>
      <w:r w:rsidR="00AF7124" w:rsidRPr="00C82BE4">
        <w:rPr>
          <w:rFonts w:ascii="Arial" w:hAnsi="Arial" w:cs="Arial"/>
          <w:color w:val="000000"/>
          <w:sz w:val="20"/>
          <w:szCs w:val="26"/>
        </w:rPr>
        <w:t xml:space="preserve"> </w:t>
      </w:r>
      <w:r w:rsidRPr="00C82BE4">
        <w:rPr>
          <w:rFonts w:ascii="Arial" w:hAnsi="Arial" w:cs="Arial"/>
          <w:color w:val="000000"/>
          <w:sz w:val="20"/>
          <w:szCs w:val="26"/>
        </w:rPr>
        <w:t>е</w:t>
      </w:r>
      <w:r w:rsidR="00AF7124" w:rsidRPr="00C82BE4">
        <w:rPr>
          <w:rFonts w:ascii="Arial" w:hAnsi="Arial" w:cs="Arial"/>
          <w:color w:val="000000"/>
          <w:sz w:val="20"/>
          <w:szCs w:val="26"/>
        </w:rPr>
        <w:t xml:space="preserve"> </w:t>
      </w:r>
      <w:r w:rsidRPr="00C82BE4">
        <w:rPr>
          <w:rFonts w:ascii="Arial" w:hAnsi="Arial" w:cs="Arial"/>
          <w:color w:val="000000"/>
          <w:sz w:val="20"/>
          <w:szCs w:val="26"/>
        </w:rPr>
        <w:t>т:</w:t>
      </w:r>
    </w:p>
    <w:p w:rsidR="008C5AD4" w:rsidRPr="00C82BE4" w:rsidRDefault="008C5AD4" w:rsidP="00F13F53">
      <w:pPr>
        <w:spacing w:after="0" w:line="240" w:lineRule="auto"/>
        <w:ind w:firstLine="567"/>
        <w:rPr>
          <w:rFonts w:ascii="Arial" w:hAnsi="Arial" w:cs="Arial"/>
          <w:color w:val="000000"/>
          <w:sz w:val="20"/>
          <w:szCs w:val="28"/>
        </w:rPr>
      </w:pPr>
      <w:r w:rsidRPr="00C82BE4">
        <w:rPr>
          <w:rFonts w:ascii="Arial" w:hAnsi="Arial" w:cs="Arial"/>
          <w:color w:val="000000"/>
          <w:sz w:val="20"/>
          <w:szCs w:val="28"/>
        </w:rPr>
        <w:t>1.</w:t>
      </w:r>
      <w:r w:rsidR="00AF7124" w:rsidRPr="00C82BE4">
        <w:rPr>
          <w:rFonts w:ascii="Arial" w:hAnsi="Arial" w:cs="Arial"/>
          <w:color w:val="000000"/>
          <w:sz w:val="20"/>
          <w:szCs w:val="28"/>
        </w:rPr>
        <w:t xml:space="preserve"> </w:t>
      </w:r>
      <w:r w:rsidRPr="00C82BE4">
        <w:rPr>
          <w:rFonts w:ascii="Arial" w:hAnsi="Arial" w:cs="Arial"/>
          <w:color w:val="000000"/>
          <w:sz w:val="20"/>
          <w:szCs w:val="28"/>
        </w:rPr>
        <w:t>Утвердить</w:t>
      </w:r>
      <w:r w:rsidR="00AF7124" w:rsidRPr="00C82BE4">
        <w:rPr>
          <w:rFonts w:ascii="Arial" w:hAnsi="Arial" w:cs="Arial"/>
          <w:color w:val="000000"/>
          <w:sz w:val="20"/>
          <w:szCs w:val="28"/>
        </w:rPr>
        <w:t xml:space="preserve"> </w:t>
      </w:r>
      <w:r w:rsidRPr="00C82BE4">
        <w:rPr>
          <w:rFonts w:ascii="Arial" w:hAnsi="Arial" w:cs="Arial"/>
          <w:color w:val="000000"/>
          <w:sz w:val="20"/>
          <w:szCs w:val="28"/>
        </w:rPr>
        <w:t>прилагаемую</w:t>
      </w:r>
      <w:r w:rsidR="00AF7124" w:rsidRPr="00C82BE4">
        <w:rPr>
          <w:rFonts w:ascii="Arial" w:hAnsi="Arial" w:cs="Arial"/>
          <w:color w:val="000000"/>
          <w:sz w:val="20"/>
          <w:szCs w:val="28"/>
        </w:rPr>
        <w:t xml:space="preserve"> </w:t>
      </w:r>
      <w:r w:rsidRPr="00C82BE4">
        <w:rPr>
          <w:rFonts w:ascii="Arial" w:hAnsi="Arial" w:cs="Arial"/>
          <w:color w:val="000000"/>
          <w:sz w:val="20"/>
          <w:szCs w:val="28"/>
        </w:rPr>
        <w:t>адресную</w:t>
      </w:r>
      <w:r w:rsidR="00AF7124" w:rsidRPr="00C82BE4">
        <w:rPr>
          <w:rFonts w:ascii="Arial" w:hAnsi="Arial" w:cs="Arial"/>
          <w:color w:val="000000"/>
          <w:sz w:val="20"/>
          <w:szCs w:val="28"/>
        </w:rPr>
        <w:t xml:space="preserve"> </w:t>
      </w:r>
      <w:r w:rsidRPr="00C82BE4">
        <w:rPr>
          <w:rFonts w:ascii="Arial" w:hAnsi="Arial" w:cs="Arial"/>
          <w:color w:val="000000"/>
          <w:sz w:val="20"/>
          <w:szCs w:val="28"/>
        </w:rPr>
        <w:t>инвестиционную</w:t>
      </w:r>
      <w:r w:rsidR="00AF7124" w:rsidRPr="00C82BE4">
        <w:rPr>
          <w:rFonts w:ascii="Arial" w:hAnsi="Arial" w:cs="Arial"/>
          <w:color w:val="000000"/>
          <w:sz w:val="20"/>
          <w:szCs w:val="28"/>
        </w:rPr>
        <w:t xml:space="preserve"> </w:t>
      </w:r>
      <w:r w:rsidRPr="00C82BE4">
        <w:rPr>
          <w:rFonts w:ascii="Arial" w:hAnsi="Arial" w:cs="Arial"/>
          <w:color w:val="000000"/>
          <w:sz w:val="20"/>
          <w:szCs w:val="28"/>
        </w:rPr>
        <w:t>программу</w:t>
      </w:r>
      <w:r w:rsidR="00AF7124" w:rsidRPr="00C82BE4">
        <w:rPr>
          <w:rFonts w:ascii="Arial" w:hAnsi="Arial" w:cs="Arial"/>
          <w:color w:val="000000"/>
          <w:sz w:val="20"/>
          <w:szCs w:val="28"/>
        </w:rPr>
        <w:t xml:space="preserve"> </w:t>
      </w:r>
      <w:r w:rsidRPr="00C82BE4">
        <w:rPr>
          <w:rFonts w:ascii="Arial" w:hAnsi="Arial" w:cs="Arial"/>
          <w:color w:val="000000"/>
          <w:sz w:val="20"/>
          <w:szCs w:val="28"/>
        </w:rPr>
        <w:t>Мариинско-Посадского</w:t>
      </w:r>
      <w:r w:rsidR="00AF7124" w:rsidRPr="00C82BE4">
        <w:rPr>
          <w:rFonts w:ascii="Arial" w:hAnsi="Arial" w:cs="Arial"/>
          <w:color w:val="000000"/>
          <w:sz w:val="20"/>
          <w:szCs w:val="28"/>
        </w:rPr>
        <w:t xml:space="preserve"> </w:t>
      </w:r>
      <w:r w:rsidRPr="00C82BE4">
        <w:rPr>
          <w:rFonts w:ascii="Arial" w:hAnsi="Arial" w:cs="Arial"/>
          <w:color w:val="000000"/>
          <w:sz w:val="20"/>
          <w:szCs w:val="28"/>
        </w:rPr>
        <w:t>муниципального</w:t>
      </w:r>
      <w:r w:rsidR="00AF7124" w:rsidRPr="00C82BE4">
        <w:rPr>
          <w:rFonts w:ascii="Arial" w:hAnsi="Arial" w:cs="Arial"/>
          <w:color w:val="000000"/>
          <w:sz w:val="20"/>
          <w:szCs w:val="28"/>
        </w:rPr>
        <w:t xml:space="preserve"> </w:t>
      </w:r>
      <w:r w:rsidRPr="00C82BE4">
        <w:rPr>
          <w:rFonts w:ascii="Arial" w:hAnsi="Arial" w:cs="Arial"/>
          <w:color w:val="000000"/>
          <w:sz w:val="20"/>
          <w:szCs w:val="28"/>
        </w:rPr>
        <w:t>округа</w:t>
      </w:r>
      <w:r w:rsidR="00AF7124" w:rsidRPr="00C82BE4">
        <w:rPr>
          <w:rFonts w:ascii="Arial" w:hAnsi="Arial" w:cs="Arial"/>
          <w:color w:val="000000"/>
          <w:sz w:val="20"/>
          <w:szCs w:val="28"/>
        </w:rPr>
        <w:t xml:space="preserve"> </w:t>
      </w:r>
      <w:r w:rsidRPr="00C82BE4">
        <w:rPr>
          <w:rFonts w:ascii="Arial" w:hAnsi="Arial" w:cs="Arial"/>
          <w:color w:val="000000"/>
          <w:sz w:val="20"/>
          <w:szCs w:val="28"/>
        </w:rPr>
        <w:t>Чувашской</w:t>
      </w:r>
      <w:r w:rsidR="00AF7124" w:rsidRPr="00C82BE4">
        <w:rPr>
          <w:rFonts w:ascii="Arial" w:hAnsi="Arial" w:cs="Arial"/>
          <w:color w:val="000000"/>
          <w:sz w:val="20"/>
          <w:szCs w:val="28"/>
        </w:rPr>
        <w:t xml:space="preserve"> </w:t>
      </w:r>
      <w:r w:rsidRPr="00C82BE4">
        <w:rPr>
          <w:rFonts w:ascii="Arial" w:hAnsi="Arial" w:cs="Arial"/>
          <w:color w:val="000000"/>
          <w:sz w:val="20"/>
          <w:szCs w:val="28"/>
        </w:rPr>
        <w:t>Республики</w:t>
      </w:r>
      <w:r w:rsidR="00AF7124" w:rsidRPr="00C82BE4">
        <w:rPr>
          <w:rFonts w:ascii="Arial" w:hAnsi="Arial" w:cs="Arial"/>
          <w:color w:val="000000"/>
          <w:sz w:val="20"/>
          <w:szCs w:val="28"/>
        </w:rPr>
        <w:t xml:space="preserve"> </w:t>
      </w:r>
      <w:r w:rsidRPr="00C82BE4">
        <w:rPr>
          <w:rFonts w:ascii="Arial" w:hAnsi="Arial" w:cs="Arial"/>
          <w:color w:val="000000"/>
          <w:sz w:val="20"/>
          <w:szCs w:val="28"/>
          <w:lang w:eastAsia="x-none"/>
        </w:rPr>
        <w:t>на</w:t>
      </w:r>
      <w:r w:rsidR="00AF7124" w:rsidRPr="00C82BE4">
        <w:rPr>
          <w:rFonts w:ascii="Arial" w:hAnsi="Arial" w:cs="Arial"/>
          <w:color w:val="000000"/>
          <w:sz w:val="20"/>
          <w:szCs w:val="28"/>
          <w:lang w:eastAsia="x-none"/>
        </w:rPr>
        <w:t xml:space="preserve"> </w:t>
      </w:r>
      <w:r w:rsidRPr="00C82BE4">
        <w:rPr>
          <w:rFonts w:ascii="Arial" w:hAnsi="Arial" w:cs="Arial"/>
          <w:color w:val="000000"/>
          <w:sz w:val="20"/>
          <w:szCs w:val="28"/>
          <w:lang w:eastAsia="x-none"/>
        </w:rPr>
        <w:t>2023</w:t>
      </w:r>
      <w:r w:rsidR="00AF7124" w:rsidRPr="00C82BE4">
        <w:rPr>
          <w:rFonts w:ascii="Arial" w:hAnsi="Arial" w:cs="Arial"/>
          <w:color w:val="000000"/>
          <w:sz w:val="20"/>
          <w:szCs w:val="28"/>
          <w:lang w:eastAsia="x-none"/>
        </w:rPr>
        <w:t xml:space="preserve"> </w:t>
      </w:r>
      <w:r w:rsidRPr="00C82BE4">
        <w:rPr>
          <w:rFonts w:ascii="Arial" w:hAnsi="Arial" w:cs="Arial"/>
          <w:color w:val="000000"/>
          <w:sz w:val="20"/>
          <w:szCs w:val="28"/>
          <w:lang w:eastAsia="x-none"/>
        </w:rPr>
        <w:t>год</w:t>
      </w:r>
      <w:r w:rsidR="00AF7124" w:rsidRPr="00C82BE4">
        <w:rPr>
          <w:rFonts w:ascii="Arial" w:hAnsi="Arial" w:cs="Arial"/>
          <w:color w:val="000000"/>
          <w:sz w:val="20"/>
          <w:szCs w:val="28"/>
          <w:lang w:eastAsia="x-none"/>
        </w:rPr>
        <w:t xml:space="preserve"> </w:t>
      </w:r>
      <w:r w:rsidRPr="00C82BE4">
        <w:rPr>
          <w:rFonts w:ascii="Arial" w:hAnsi="Arial" w:cs="Arial"/>
          <w:color w:val="000000"/>
          <w:sz w:val="20"/>
          <w:szCs w:val="28"/>
          <w:lang w:eastAsia="x-none"/>
        </w:rPr>
        <w:t>и</w:t>
      </w:r>
      <w:r w:rsidR="00AF7124" w:rsidRPr="00C82BE4">
        <w:rPr>
          <w:rFonts w:ascii="Arial" w:hAnsi="Arial" w:cs="Arial"/>
          <w:color w:val="000000"/>
          <w:sz w:val="20"/>
          <w:szCs w:val="28"/>
          <w:lang w:eastAsia="x-none"/>
        </w:rPr>
        <w:t xml:space="preserve"> </w:t>
      </w:r>
      <w:r w:rsidRPr="00C82BE4">
        <w:rPr>
          <w:rFonts w:ascii="Arial" w:hAnsi="Arial" w:cs="Arial"/>
          <w:color w:val="000000"/>
          <w:sz w:val="20"/>
          <w:szCs w:val="28"/>
          <w:lang w:eastAsia="x-none"/>
        </w:rPr>
        <w:t>на</w:t>
      </w:r>
      <w:r w:rsidR="00AF7124" w:rsidRPr="00C82BE4">
        <w:rPr>
          <w:rFonts w:ascii="Arial" w:hAnsi="Arial" w:cs="Arial"/>
          <w:color w:val="000000"/>
          <w:sz w:val="20"/>
          <w:szCs w:val="28"/>
          <w:lang w:eastAsia="x-none"/>
        </w:rPr>
        <w:t xml:space="preserve"> </w:t>
      </w:r>
      <w:r w:rsidRPr="00C82BE4">
        <w:rPr>
          <w:rFonts w:ascii="Arial" w:hAnsi="Arial" w:cs="Arial"/>
          <w:color w:val="000000"/>
          <w:sz w:val="20"/>
          <w:szCs w:val="28"/>
          <w:lang w:eastAsia="x-none"/>
        </w:rPr>
        <w:t>плановый</w:t>
      </w:r>
      <w:r w:rsidR="00AF7124" w:rsidRPr="00C82BE4">
        <w:rPr>
          <w:rFonts w:ascii="Arial" w:hAnsi="Arial" w:cs="Arial"/>
          <w:color w:val="000000"/>
          <w:sz w:val="20"/>
          <w:szCs w:val="28"/>
          <w:lang w:eastAsia="x-none"/>
        </w:rPr>
        <w:t xml:space="preserve"> </w:t>
      </w:r>
      <w:r w:rsidRPr="00C82BE4">
        <w:rPr>
          <w:rFonts w:ascii="Arial" w:hAnsi="Arial" w:cs="Arial"/>
          <w:color w:val="000000"/>
          <w:sz w:val="20"/>
          <w:szCs w:val="28"/>
          <w:lang w:eastAsia="x-none"/>
        </w:rPr>
        <w:t>период</w:t>
      </w:r>
      <w:r w:rsidR="00AF7124" w:rsidRPr="00C82BE4">
        <w:rPr>
          <w:rFonts w:ascii="Arial" w:hAnsi="Arial" w:cs="Arial"/>
          <w:color w:val="000000"/>
          <w:sz w:val="20"/>
          <w:szCs w:val="28"/>
          <w:lang w:eastAsia="x-none"/>
        </w:rPr>
        <w:t xml:space="preserve"> </w:t>
      </w:r>
      <w:r w:rsidRPr="00C82BE4">
        <w:rPr>
          <w:rFonts w:ascii="Arial" w:hAnsi="Arial" w:cs="Arial"/>
          <w:color w:val="000000"/>
          <w:sz w:val="20"/>
          <w:szCs w:val="28"/>
          <w:lang w:eastAsia="x-none"/>
        </w:rPr>
        <w:t>2024</w:t>
      </w:r>
      <w:r w:rsidR="00AF7124" w:rsidRPr="00C82BE4">
        <w:rPr>
          <w:rFonts w:ascii="Arial" w:hAnsi="Arial" w:cs="Arial"/>
          <w:color w:val="000000"/>
          <w:sz w:val="20"/>
          <w:szCs w:val="28"/>
          <w:lang w:eastAsia="x-none"/>
        </w:rPr>
        <w:t xml:space="preserve"> </w:t>
      </w:r>
      <w:r w:rsidRPr="00C82BE4">
        <w:rPr>
          <w:rFonts w:ascii="Arial" w:hAnsi="Arial" w:cs="Arial"/>
          <w:color w:val="000000"/>
          <w:sz w:val="20"/>
          <w:szCs w:val="28"/>
          <w:lang w:eastAsia="x-none"/>
        </w:rPr>
        <w:t>и</w:t>
      </w:r>
      <w:r w:rsidR="00AF7124" w:rsidRPr="00C82BE4">
        <w:rPr>
          <w:rFonts w:ascii="Arial" w:hAnsi="Arial" w:cs="Arial"/>
          <w:color w:val="000000"/>
          <w:sz w:val="20"/>
          <w:szCs w:val="28"/>
          <w:lang w:eastAsia="x-none"/>
        </w:rPr>
        <w:t xml:space="preserve"> </w:t>
      </w:r>
      <w:r w:rsidRPr="00C82BE4">
        <w:rPr>
          <w:rFonts w:ascii="Arial" w:hAnsi="Arial" w:cs="Arial"/>
          <w:color w:val="000000"/>
          <w:sz w:val="20"/>
          <w:szCs w:val="28"/>
          <w:lang w:eastAsia="x-none"/>
        </w:rPr>
        <w:t>2025</w:t>
      </w:r>
      <w:r w:rsidR="00AF7124" w:rsidRPr="00C82BE4">
        <w:rPr>
          <w:rFonts w:ascii="Arial" w:hAnsi="Arial" w:cs="Arial"/>
          <w:color w:val="000000"/>
          <w:sz w:val="20"/>
          <w:szCs w:val="28"/>
          <w:lang w:eastAsia="x-none"/>
        </w:rPr>
        <w:t xml:space="preserve"> </w:t>
      </w:r>
      <w:r w:rsidRPr="00C82BE4">
        <w:rPr>
          <w:rFonts w:ascii="Arial" w:hAnsi="Arial" w:cs="Arial"/>
          <w:color w:val="000000"/>
          <w:sz w:val="20"/>
          <w:szCs w:val="28"/>
          <w:lang w:eastAsia="x-none"/>
        </w:rPr>
        <w:t>годов</w:t>
      </w:r>
      <w:r w:rsidRPr="00C82BE4">
        <w:rPr>
          <w:rFonts w:ascii="Arial" w:hAnsi="Arial" w:cs="Arial"/>
          <w:color w:val="000000"/>
          <w:sz w:val="20"/>
          <w:szCs w:val="28"/>
        </w:rPr>
        <w:t>.</w:t>
      </w:r>
    </w:p>
    <w:p w:rsidR="00F20B5C" w:rsidRPr="00C82BE4" w:rsidRDefault="008C5AD4" w:rsidP="00F13F53">
      <w:pPr>
        <w:spacing w:after="0" w:line="240" w:lineRule="auto"/>
        <w:ind w:firstLine="567"/>
        <w:rPr>
          <w:rFonts w:ascii="Arial" w:hAnsi="Arial" w:cs="Arial"/>
          <w:bCs/>
          <w:color w:val="000000"/>
          <w:sz w:val="20"/>
          <w:szCs w:val="26"/>
        </w:rPr>
      </w:pPr>
      <w:r w:rsidRPr="00C82BE4">
        <w:rPr>
          <w:rFonts w:ascii="Arial" w:hAnsi="Arial" w:cs="Arial"/>
          <w:color w:val="000000"/>
          <w:sz w:val="20"/>
          <w:szCs w:val="28"/>
        </w:rPr>
        <w:t>2.</w:t>
      </w:r>
      <w:r w:rsidR="00AF7124" w:rsidRPr="00C82BE4">
        <w:rPr>
          <w:rFonts w:ascii="Arial" w:hAnsi="Arial" w:cs="Arial"/>
          <w:color w:val="000000"/>
          <w:sz w:val="20"/>
          <w:szCs w:val="28"/>
        </w:rPr>
        <w:t xml:space="preserve"> </w:t>
      </w:r>
      <w:r w:rsidRPr="00C82BE4">
        <w:rPr>
          <w:rFonts w:ascii="Arial" w:hAnsi="Arial" w:cs="Arial"/>
          <w:color w:val="000000"/>
          <w:sz w:val="20"/>
          <w:szCs w:val="28"/>
        </w:rPr>
        <w:t>Настоящее</w:t>
      </w:r>
      <w:r w:rsidR="00AF7124" w:rsidRPr="00C82BE4">
        <w:rPr>
          <w:rFonts w:ascii="Arial" w:hAnsi="Arial" w:cs="Arial"/>
          <w:color w:val="000000"/>
          <w:sz w:val="20"/>
          <w:szCs w:val="28"/>
        </w:rPr>
        <w:t xml:space="preserve"> </w:t>
      </w:r>
      <w:r w:rsidRPr="00C82BE4">
        <w:rPr>
          <w:rFonts w:ascii="Arial" w:hAnsi="Arial" w:cs="Arial"/>
          <w:color w:val="000000"/>
          <w:sz w:val="20"/>
          <w:szCs w:val="28"/>
        </w:rPr>
        <w:t>постановление</w:t>
      </w:r>
      <w:r w:rsidR="00AF7124" w:rsidRPr="00C82BE4">
        <w:rPr>
          <w:rFonts w:ascii="Arial" w:hAnsi="Arial" w:cs="Arial"/>
          <w:color w:val="000000"/>
          <w:sz w:val="20"/>
          <w:szCs w:val="28"/>
        </w:rPr>
        <w:t xml:space="preserve"> </w:t>
      </w:r>
      <w:r w:rsidRPr="00C82BE4">
        <w:rPr>
          <w:rFonts w:ascii="Arial" w:hAnsi="Arial" w:cs="Arial"/>
          <w:color w:val="000000"/>
          <w:sz w:val="20"/>
          <w:szCs w:val="28"/>
        </w:rPr>
        <w:t>вступает</w:t>
      </w:r>
      <w:r w:rsidR="00AF7124" w:rsidRPr="00C82BE4">
        <w:rPr>
          <w:rFonts w:ascii="Arial" w:hAnsi="Arial" w:cs="Arial"/>
          <w:color w:val="000000"/>
          <w:sz w:val="20"/>
          <w:szCs w:val="28"/>
        </w:rPr>
        <w:t xml:space="preserve"> </w:t>
      </w:r>
      <w:r w:rsidRPr="00C82BE4">
        <w:rPr>
          <w:rFonts w:ascii="Arial" w:hAnsi="Arial" w:cs="Arial"/>
          <w:color w:val="000000"/>
          <w:sz w:val="20"/>
          <w:szCs w:val="28"/>
        </w:rPr>
        <w:t>в</w:t>
      </w:r>
      <w:r w:rsidR="00AF7124" w:rsidRPr="00C82BE4">
        <w:rPr>
          <w:rFonts w:ascii="Arial" w:hAnsi="Arial" w:cs="Arial"/>
          <w:color w:val="000000"/>
          <w:sz w:val="20"/>
          <w:szCs w:val="28"/>
        </w:rPr>
        <w:t xml:space="preserve"> </w:t>
      </w:r>
      <w:r w:rsidRPr="00C82BE4">
        <w:rPr>
          <w:rFonts w:ascii="Arial" w:hAnsi="Arial" w:cs="Arial"/>
          <w:color w:val="000000"/>
          <w:sz w:val="20"/>
          <w:szCs w:val="28"/>
        </w:rPr>
        <w:t>силу</w:t>
      </w:r>
      <w:r w:rsidR="00AF7124" w:rsidRPr="00C82BE4">
        <w:rPr>
          <w:rFonts w:ascii="Arial" w:hAnsi="Arial" w:cs="Arial"/>
          <w:color w:val="000000"/>
          <w:sz w:val="20"/>
          <w:szCs w:val="28"/>
        </w:rPr>
        <w:t xml:space="preserve"> </w:t>
      </w:r>
      <w:r w:rsidRPr="00C82BE4">
        <w:rPr>
          <w:rFonts w:ascii="Arial" w:hAnsi="Arial" w:cs="Arial"/>
          <w:color w:val="000000"/>
          <w:sz w:val="20"/>
          <w:szCs w:val="28"/>
        </w:rPr>
        <w:t>с</w:t>
      </w:r>
      <w:r w:rsidR="00AF7124" w:rsidRPr="00C82BE4">
        <w:rPr>
          <w:rFonts w:ascii="Arial" w:hAnsi="Arial" w:cs="Arial"/>
          <w:color w:val="000000"/>
          <w:sz w:val="20"/>
          <w:szCs w:val="28"/>
        </w:rPr>
        <w:t xml:space="preserve"> </w:t>
      </w:r>
      <w:r w:rsidRPr="00C82BE4">
        <w:rPr>
          <w:rFonts w:ascii="Arial" w:hAnsi="Arial" w:cs="Arial"/>
          <w:color w:val="000000"/>
          <w:sz w:val="20"/>
          <w:szCs w:val="28"/>
        </w:rPr>
        <w:t>1</w:t>
      </w:r>
      <w:r w:rsidR="00AF7124" w:rsidRPr="00C82BE4">
        <w:rPr>
          <w:rFonts w:ascii="Arial" w:hAnsi="Arial" w:cs="Arial"/>
          <w:color w:val="000000"/>
          <w:sz w:val="20"/>
          <w:szCs w:val="28"/>
        </w:rPr>
        <w:t xml:space="preserve"> </w:t>
      </w:r>
      <w:r w:rsidRPr="00C82BE4">
        <w:rPr>
          <w:rFonts w:ascii="Arial" w:hAnsi="Arial" w:cs="Arial"/>
          <w:color w:val="000000"/>
          <w:sz w:val="20"/>
          <w:szCs w:val="28"/>
        </w:rPr>
        <w:t>января</w:t>
      </w:r>
      <w:r w:rsidR="00AF7124" w:rsidRPr="00C82BE4">
        <w:rPr>
          <w:rFonts w:ascii="Arial" w:hAnsi="Arial" w:cs="Arial"/>
          <w:color w:val="000000"/>
          <w:sz w:val="20"/>
          <w:szCs w:val="28"/>
        </w:rPr>
        <w:t xml:space="preserve"> </w:t>
      </w:r>
      <w:r w:rsidRPr="00C82BE4">
        <w:rPr>
          <w:rFonts w:ascii="Arial" w:hAnsi="Arial" w:cs="Arial"/>
          <w:color w:val="000000"/>
          <w:sz w:val="20"/>
          <w:szCs w:val="28"/>
        </w:rPr>
        <w:t>2023</w:t>
      </w:r>
      <w:r w:rsidR="00AF7124" w:rsidRPr="00C82BE4">
        <w:rPr>
          <w:rFonts w:ascii="Arial" w:hAnsi="Arial" w:cs="Arial"/>
          <w:color w:val="000000"/>
          <w:sz w:val="20"/>
          <w:szCs w:val="28"/>
        </w:rPr>
        <w:t xml:space="preserve"> </w:t>
      </w:r>
      <w:r w:rsidRPr="00C82BE4">
        <w:rPr>
          <w:rFonts w:ascii="Arial" w:hAnsi="Arial" w:cs="Arial"/>
          <w:color w:val="000000"/>
          <w:sz w:val="20"/>
          <w:szCs w:val="28"/>
        </w:rPr>
        <w:t>года.</w:t>
      </w:r>
    </w:p>
    <w:p w:rsidR="002679CC" w:rsidRDefault="002679CC" w:rsidP="00F13F53">
      <w:pPr>
        <w:spacing w:after="0" w:line="240" w:lineRule="auto"/>
        <w:ind w:firstLine="567"/>
        <w:rPr>
          <w:rFonts w:ascii="Arial" w:hAnsi="Arial" w:cs="Arial"/>
          <w:color w:val="000000"/>
          <w:sz w:val="20"/>
          <w:szCs w:val="26"/>
        </w:rPr>
      </w:pPr>
    </w:p>
    <w:p w:rsidR="002679CC" w:rsidRDefault="002679CC" w:rsidP="00C82BE4">
      <w:pPr>
        <w:spacing w:after="0" w:line="240" w:lineRule="auto"/>
        <w:rPr>
          <w:rFonts w:ascii="Arial" w:hAnsi="Arial" w:cs="Arial"/>
          <w:color w:val="000000"/>
          <w:sz w:val="20"/>
          <w:szCs w:val="26"/>
        </w:rPr>
      </w:pPr>
    </w:p>
    <w:p w:rsidR="008C5AD4" w:rsidRPr="00C82BE4" w:rsidRDefault="008C5AD4" w:rsidP="00C82BE4">
      <w:pPr>
        <w:spacing w:after="0" w:line="240" w:lineRule="auto"/>
        <w:rPr>
          <w:rFonts w:ascii="Arial" w:hAnsi="Arial" w:cs="Arial"/>
          <w:color w:val="000000"/>
          <w:sz w:val="20"/>
          <w:szCs w:val="26"/>
        </w:rPr>
      </w:pPr>
      <w:r w:rsidRPr="00C82BE4">
        <w:rPr>
          <w:rFonts w:ascii="Arial" w:hAnsi="Arial" w:cs="Arial"/>
          <w:color w:val="000000"/>
          <w:sz w:val="20"/>
          <w:szCs w:val="26"/>
        </w:rPr>
        <w:t>Глава</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Посадского</w:t>
      </w:r>
    </w:p>
    <w:p w:rsidR="008C5AD4" w:rsidRPr="00C82BE4" w:rsidRDefault="008C5AD4" w:rsidP="00C82BE4">
      <w:pPr>
        <w:tabs>
          <w:tab w:val="left" w:pos="284"/>
        </w:tabs>
        <w:spacing w:after="0" w:line="240" w:lineRule="auto"/>
        <w:rPr>
          <w:rFonts w:ascii="Arial" w:hAnsi="Arial" w:cs="Arial"/>
          <w:snapToGrid w:val="0"/>
          <w:color w:val="000000"/>
          <w:sz w:val="20"/>
          <w:szCs w:val="20"/>
        </w:rPr>
      </w:pP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2679CC">
        <w:rPr>
          <w:rFonts w:ascii="Arial" w:hAnsi="Arial" w:cs="Arial"/>
          <w:color w:val="000000"/>
          <w:sz w:val="20"/>
          <w:szCs w:val="26"/>
        </w:rPr>
        <w:t xml:space="preserve">                 </w:t>
      </w:r>
      <w:r w:rsidR="00AF7124" w:rsidRPr="00C82BE4">
        <w:rPr>
          <w:rFonts w:ascii="Arial" w:hAnsi="Arial" w:cs="Arial"/>
          <w:color w:val="000000"/>
          <w:sz w:val="20"/>
          <w:szCs w:val="26"/>
        </w:rPr>
        <w:t xml:space="preserve"> </w:t>
      </w:r>
      <w:proofErr w:type="spellStart"/>
      <w:r w:rsidRPr="00C82BE4">
        <w:rPr>
          <w:rFonts w:ascii="Arial" w:hAnsi="Arial" w:cs="Arial"/>
          <w:color w:val="000000"/>
          <w:sz w:val="20"/>
          <w:szCs w:val="26"/>
        </w:rPr>
        <w:t>В.В.Петров</w:t>
      </w:r>
      <w:proofErr w:type="spellEnd"/>
    </w:p>
    <w:p w:rsidR="008C5AD4" w:rsidRPr="00C82BE4" w:rsidRDefault="008C5AD4" w:rsidP="002679CC">
      <w:pPr>
        <w:spacing w:after="0" w:line="240" w:lineRule="auto"/>
        <w:ind w:left="9072"/>
        <w:jc w:val="center"/>
        <w:rPr>
          <w:rFonts w:ascii="Arial" w:hAnsi="Arial" w:cs="Arial"/>
          <w:color w:val="000000"/>
          <w:sz w:val="20"/>
        </w:rPr>
      </w:pPr>
      <w:r w:rsidRPr="00C82BE4">
        <w:rPr>
          <w:rFonts w:ascii="Arial" w:hAnsi="Arial" w:cs="Arial"/>
          <w:color w:val="000000"/>
          <w:sz w:val="20"/>
        </w:rPr>
        <w:t>УТВЕРЖДЕН</w:t>
      </w:r>
    </w:p>
    <w:p w:rsidR="008C5AD4" w:rsidRPr="00C82BE4" w:rsidRDefault="008C5AD4" w:rsidP="002679CC">
      <w:pPr>
        <w:spacing w:after="0" w:line="240" w:lineRule="auto"/>
        <w:ind w:left="9072"/>
        <w:jc w:val="center"/>
        <w:rPr>
          <w:rFonts w:ascii="Arial" w:hAnsi="Arial" w:cs="Arial"/>
          <w:color w:val="000000"/>
          <w:sz w:val="20"/>
        </w:rPr>
      </w:pPr>
      <w:r w:rsidRPr="00C82BE4">
        <w:rPr>
          <w:rFonts w:ascii="Arial" w:hAnsi="Arial" w:cs="Arial"/>
          <w:color w:val="000000"/>
          <w:sz w:val="20"/>
        </w:rPr>
        <w:t>постановлением</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p>
    <w:p w:rsidR="008C5AD4" w:rsidRPr="00C82BE4" w:rsidRDefault="008C5AD4" w:rsidP="002679CC">
      <w:pPr>
        <w:spacing w:after="0" w:line="240" w:lineRule="auto"/>
        <w:ind w:left="9072"/>
        <w:jc w:val="center"/>
        <w:rPr>
          <w:rFonts w:ascii="Arial" w:hAnsi="Arial" w:cs="Arial"/>
          <w:color w:val="000000"/>
          <w:sz w:val="20"/>
        </w:rPr>
      </w:pPr>
      <w:r w:rsidRPr="00C82BE4">
        <w:rPr>
          <w:rFonts w:ascii="Arial" w:hAnsi="Arial" w:cs="Arial"/>
          <w:color w:val="000000"/>
          <w:sz w:val="20"/>
        </w:rPr>
        <w:t>Мариинско-Посадского</w:t>
      </w:r>
    </w:p>
    <w:p w:rsidR="008C5AD4" w:rsidRPr="00C82BE4" w:rsidRDefault="008C5AD4" w:rsidP="002679CC">
      <w:pPr>
        <w:spacing w:after="0" w:line="240" w:lineRule="auto"/>
        <w:ind w:left="9072"/>
        <w:jc w:val="center"/>
        <w:rPr>
          <w:rFonts w:ascii="Arial" w:hAnsi="Arial" w:cs="Arial"/>
          <w:color w:val="000000"/>
          <w:sz w:val="20"/>
        </w:rPr>
      </w:pP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p>
    <w:p w:rsidR="008C5AD4" w:rsidRPr="00C82BE4" w:rsidRDefault="008C5AD4" w:rsidP="002679CC">
      <w:pPr>
        <w:spacing w:after="0" w:line="240" w:lineRule="auto"/>
        <w:ind w:left="9072" w:firstLine="567"/>
        <w:jc w:val="center"/>
        <w:rPr>
          <w:rFonts w:ascii="Arial" w:hAnsi="Arial" w:cs="Arial"/>
          <w:color w:val="000000"/>
          <w:sz w:val="20"/>
        </w:rPr>
      </w:pP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20.04.2023</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438</w:t>
      </w:r>
    </w:p>
    <w:p w:rsidR="00F20B5C" w:rsidRPr="00C82BE4" w:rsidRDefault="00F20B5C" w:rsidP="002679CC">
      <w:pPr>
        <w:spacing w:after="0" w:line="240" w:lineRule="auto"/>
        <w:ind w:left="9072"/>
        <w:jc w:val="center"/>
        <w:rPr>
          <w:rFonts w:ascii="Arial" w:hAnsi="Arial" w:cs="Arial"/>
          <w:color w:val="000000"/>
          <w:sz w:val="20"/>
        </w:rPr>
      </w:pPr>
    </w:p>
    <w:p w:rsidR="008C5AD4" w:rsidRPr="00C82BE4" w:rsidRDefault="008C5AD4" w:rsidP="00C82BE4">
      <w:pPr>
        <w:spacing w:after="0" w:line="240" w:lineRule="auto"/>
        <w:jc w:val="center"/>
        <w:rPr>
          <w:rFonts w:ascii="Arial" w:hAnsi="Arial" w:cs="Arial"/>
          <w:b/>
          <w:color w:val="000000"/>
          <w:sz w:val="20"/>
          <w:szCs w:val="26"/>
        </w:rPr>
      </w:pPr>
      <w:r w:rsidRPr="00C82BE4">
        <w:rPr>
          <w:rFonts w:ascii="Arial" w:hAnsi="Arial" w:cs="Arial"/>
          <w:b/>
          <w:color w:val="000000"/>
          <w:sz w:val="20"/>
          <w:szCs w:val="26"/>
        </w:rPr>
        <w:t>Адресная</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инвестиционная</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программа</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Мариинско-Посадского</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муниципального</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округа</w:t>
      </w:r>
    </w:p>
    <w:p w:rsidR="00F20B5C" w:rsidRPr="00C82BE4" w:rsidRDefault="008C5AD4" w:rsidP="00C82BE4">
      <w:pPr>
        <w:spacing w:after="0" w:line="240" w:lineRule="auto"/>
        <w:jc w:val="center"/>
        <w:rPr>
          <w:rFonts w:ascii="Arial" w:hAnsi="Arial" w:cs="Arial"/>
          <w:b/>
          <w:color w:val="000000"/>
          <w:sz w:val="20"/>
          <w:szCs w:val="26"/>
        </w:rPr>
      </w:pPr>
      <w:r w:rsidRPr="00C82BE4">
        <w:rPr>
          <w:rFonts w:ascii="Arial" w:hAnsi="Arial" w:cs="Arial"/>
          <w:b/>
          <w:color w:val="000000"/>
          <w:sz w:val="20"/>
          <w:szCs w:val="26"/>
        </w:rPr>
        <w:t>на</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2023</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год</w:t>
      </w:r>
    </w:p>
    <w:p w:rsidR="008C5AD4" w:rsidRPr="00C82BE4" w:rsidRDefault="008C5AD4" w:rsidP="00C82BE4">
      <w:pPr>
        <w:spacing w:after="0" w:line="240" w:lineRule="auto"/>
        <w:ind w:right="-39"/>
        <w:jc w:val="right"/>
        <w:rPr>
          <w:rFonts w:ascii="Arial" w:hAnsi="Arial" w:cs="Arial"/>
          <w:bCs/>
          <w:color w:val="000000"/>
          <w:sz w:val="20"/>
          <w:szCs w:val="26"/>
        </w:rPr>
      </w:pPr>
      <w:r w:rsidRPr="00C82BE4">
        <w:rPr>
          <w:rFonts w:ascii="Arial" w:hAnsi="Arial" w:cs="Arial"/>
          <w:color w:val="000000"/>
          <w:sz w:val="20"/>
        </w:rPr>
        <w:t>(тыс.</w:t>
      </w:r>
      <w:r w:rsidR="00AF7124" w:rsidRPr="00C82BE4">
        <w:rPr>
          <w:rFonts w:ascii="Arial" w:hAnsi="Arial" w:cs="Arial"/>
          <w:color w:val="000000"/>
          <w:sz w:val="20"/>
        </w:rPr>
        <w:t xml:space="preserve"> </w:t>
      </w:r>
      <w:r w:rsidRPr="00C82BE4">
        <w:rPr>
          <w:rFonts w:ascii="Arial" w:hAnsi="Arial" w:cs="Arial"/>
          <w:color w:val="000000"/>
          <w:sz w:val="20"/>
        </w:rPr>
        <w:t>рублей)</w:t>
      </w:r>
    </w:p>
    <w:tbl>
      <w:tblPr>
        <w:tblW w:w="5000" w:type="pct"/>
        <w:tblLook w:val="04A0" w:firstRow="1" w:lastRow="0" w:firstColumn="1" w:lastColumn="0" w:noHBand="0" w:noVBand="1"/>
      </w:tblPr>
      <w:tblGrid>
        <w:gridCol w:w="4647"/>
        <w:gridCol w:w="1481"/>
        <w:gridCol w:w="2454"/>
        <w:gridCol w:w="2767"/>
        <w:gridCol w:w="1305"/>
        <w:gridCol w:w="1628"/>
      </w:tblGrid>
      <w:tr w:rsidR="008C5AD4" w:rsidRPr="00C82BE4" w:rsidTr="00B12B68">
        <w:tc>
          <w:tcPr>
            <w:tcW w:w="1870" w:type="pct"/>
            <w:vMerge w:val="restart"/>
            <w:tcBorders>
              <w:right w:val="single" w:sz="4" w:space="0" w:color="auto"/>
            </w:tcBorders>
            <w:shd w:val="clear" w:color="auto" w:fill="auto"/>
            <w:vAlign w:val="center"/>
            <w:hideMark/>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Бюджетные</w:t>
            </w:r>
            <w:r w:rsidR="00AF7124" w:rsidRPr="00C82BE4">
              <w:rPr>
                <w:rFonts w:ascii="Arial" w:hAnsi="Arial" w:cs="Arial"/>
                <w:b/>
                <w:bCs/>
                <w:color w:val="000000"/>
                <w:sz w:val="20"/>
              </w:rPr>
              <w:t xml:space="preserve"> </w:t>
            </w:r>
            <w:r w:rsidRPr="00C82BE4">
              <w:rPr>
                <w:rFonts w:ascii="Arial" w:hAnsi="Arial" w:cs="Arial"/>
                <w:b/>
                <w:bCs/>
                <w:color w:val="000000"/>
                <w:sz w:val="20"/>
              </w:rPr>
              <w:t>ассигнования</w:t>
            </w:r>
            <w:r w:rsidR="00AF7124" w:rsidRPr="00C82BE4">
              <w:rPr>
                <w:rFonts w:ascii="Arial" w:hAnsi="Arial" w:cs="Arial"/>
                <w:b/>
                <w:bCs/>
                <w:color w:val="000000"/>
                <w:sz w:val="20"/>
              </w:rPr>
              <w:t xml:space="preserve"> </w:t>
            </w:r>
            <w:r w:rsidRPr="00C82BE4">
              <w:rPr>
                <w:rFonts w:ascii="Arial" w:hAnsi="Arial" w:cs="Arial"/>
                <w:b/>
                <w:bCs/>
                <w:color w:val="000000"/>
                <w:sz w:val="20"/>
              </w:rPr>
              <w:t>по</w:t>
            </w:r>
            <w:r w:rsidR="00AF7124" w:rsidRPr="00C82BE4">
              <w:rPr>
                <w:rFonts w:ascii="Arial" w:hAnsi="Arial" w:cs="Arial"/>
                <w:b/>
                <w:bCs/>
                <w:color w:val="000000"/>
                <w:sz w:val="20"/>
              </w:rPr>
              <w:t xml:space="preserve"> </w:t>
            </w:r>
            <w:r w:rsidRPr="00C82BE4">
              <w:rPr>
                <w:rFonts w:ascii="Arial" w:hAnsi="Arial" w:cs="Arial"/>
                <w:b/>
                <w:bCs/>
                <w:color w:val="000000"/>
                <w:sz w:val="20"/>
              </w:rPr>
              <w:t>видам</w:t>
            </w:r>
            <w:r w:rsidR="00AF7124" w:rsidRPr="00C82BE4">
              <w:rPr>
                <w:rFonts w:ascii="Arial" w:hAnsi="Arial" w:cs="Arial"/>
                <w:b/>
                <w:bCs/>
                <w:color w:val="000000"/>
                <w:sz w:val="20"/>
              </w:rPr>
              <w:t xml:space="preserve"> </w:t>
            </w:r>
            <w:r w:rsidRPr="00C82BE4">
              <w:rPr>
                <w:rFonts w:ascii="Arial" w:hAnsi="Arial" w:cs="Arial"/>
                <w:b/>
                <w:bCs/>
                <w:color w:val="000000"/>
                <w:sz w:val="20"/>
              </w:rPr>
              <w:t>экономической</w:t>
            </w:r>
            <w:r w:rsidR="00AF7124" w:rsidRPr="00C82BE4">
              <w:rPr>
                <w:rFonts w:ascii="Arial" w:hAnsi="Arial" w:cs="Arial"/>
                <w:b/>
                <w:bCs/>
                <w:color w:val="000000"/>
                <w:sz w:val="20"/>
              </w:rPr>
              <w:t xml:space="preserve"> </w:t>
            </w:r>
            <w:r w:rsidRPr="00C82BE4">
              <w:rPr>
                <w:rFonts w:ascii="Arial" w:hAnsi="Arial" w:cs="Arial"/>
                <w:b/>
                <w:bCs/>
                <w:color w:val="000000"/>
                <w:sz w:val="20"/>
              </w:rPr>
              <w:t>деятельности</w:t>
            </w:r>
            <w:r w:rsidR="00AF7124" w:rsidRPr="00C82BE4">
              <w:rPr>
                <w:rFonts w:ascii="Arial" w:hAnsi="Arial" w:cs="Arial"/>
                <w:b/>
                <w:bCs/>
                <w:color w:val="000000"/>
                <w:sz w:val="20"/>
              </w:rPr>
              <w:t xml:space="preserve"> </w:t>
            </w:r>
            <w:r w:rsidRPr="00C82BE4">
              <w:rPr>
                <w:rFonts w:ascii="Arial" w:hAnsi="Arial" w:cs="Arial"/>
                <w:b/>
                <w:bCs/>
                <w:color w:val="000000"/>
                <w:sz w:val="20"/>
              </w:rPr>
              <w:t>-</w:t>
            </w:r>
            <w:r w:rsidR="00AF7124" w:rsidRPr="00C82BE4">
              <w:rPr>
                <w:rFonts w:ascii="Arial" w:hAnsi="Arial" w:cs="Arial"/>
                <w:b/>
                <w:bCs/>
                <w:color w:val="000000"/>
                <w:sz w:val="20"/>
              </w:rPr>
              <w:t xml:space="preserve"> </w:t>
            </w:r>
            <w:r w:rsidRPr="00C82BE4">
              <w:rPr>
                <w:rFonts w:ascii="Arial" w:hAnsi="Arial" w:cs="Arial"/>
                <w:b/>
                <w:bCs/>
                <w:color w:val="000000"/>
                <w:sz w:val="20"/>
              </w:rPr>
              <w:t>всего</w:t>
            </w:r>
          </w:p>
        </w:tc>
        <w:tc>
          <w:tcPr>
            <w:tcW w:w="313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C5AD4" w:rsidRPr="00C82BE4" w:rsidRDefault="008C5AD4" w:rsidP="00C82BE4">
            <w:pPr>
              <w:spacing w:after="0" w:line="240" w:lineRule="auto"/>
              <w:contextualSpacing/>
              <w:jc w:val="center"/>
              <w:rPr>
                <w:rFonts w:ascii="Arial" w:hAnsi="Arial" w:cs="Arial"/>
                <w:color w:val="000000"/>
                <w:sz w:val="20"/>
              </w:rPr>
            </w:pPr>
            <w:r w:rsidRPr="00C82BE4">
              <w:rPr>
                <w:rFonts w:ascii="Arial" w:hAnsi="Arial" w:cs="Arial"/>
                <w:color w:val="000000"/>
                <w:sz w:val="20"/>
              </w:rPr>
              <w:t>Объемы</w:t>
            </w:r>
            <w:r w:rsidR="00AF7124" w:rsidRPr="00C82BE4">
              <w:rPr>
                <w:rFonts w:ascii="Arial" w:hAnsi="Arial" w:cs="Arial"/>
                <w:color w:val="000000"/>
                <w:sz w:val="20"/>
              </w:rPr>
              <w:t xml:space="preserve"> </w:t>
            </w:r>
            <w:r w:rsidRPr="00C82BE4">
              <w:rPr>
                <w:rFonts w:ascii="Arial" w:hAnsi="Arial" w:cs="Arial"/>
                <w:color w:val="000000"/>
                <w:sz w:val="20"/>
              </w:rPr>
              <w:t>финансирования</w:t>
            </w:r>
          </w:p>
        </w:tc>
      </w:tr>
      <w:tr w:rsidR="008C5AD4" w:rsidRPr="00C82BE4" w:rsidTr="00B12B68">
        <w:tc>
          <w:tcPr>
            <w:tcW w:w="1870" w:type="pct"/>
            <w:vMerge/>
            <w:tcBorders>
              <w:right w:val="single" w:sz="4" w:space="0" w:color="auto"/>
            </w:tcBorders>
            <w:shd w:val="clear" w:color="auto" w:fill="auto"/>
            <w:vAlign w:val="center"/>
          </w:tcPr>
          <w:p w:rsidR="008C5AD4" w:rsidRPr="00C82BE4" w:rsidRDefault="008C5AD4" w:rsidP="00C82BE4">
            <w:pPr>
              <w:spacing w:after="0" w:line="240" w:lineRule="auto"/>
              <w:contextualSpacing/>
              <w:jc w:val="center"/>
              <w:rPr>
                <w:rFonts w:ascii="Arial" w:hAnsi="Arial" w:cs="Arial"/>
                <w:b/>
                <w:bCs/>
                <w:color w:val="000000"/>
                <w:sz w:val="20"/>
              </w:rPr>
            </w:pPr>
          </w:p>
        </w:tc>
        <w:tc>
          <w:tcPr>
            <w:tcW w:w="761" w:type="pct"/>
            <w:vMerge w:val="restart"/>
            <w:tcBorders>
              <w:top w:val="single" w:sz="4" w:space="0" w:color="auto"/>
              <w:left w:val="single" w:sz="4" w:space="0" w:color="auto"/>
              <w:right w:val="single" w:sz="4" w:space="0" w:color="auto"/>
            </w:tcBorders>
            <w:shd w:val="clear" w:color="auto" w:fill="auto"/>
            <w:vAlign w:val="center"/>
          </w:tcPr>
          <w:p w:rsidR="008C5AD4" w:rsidRPr="00C82BE4" w:rsidRDefault="008C5AD4" w:rsidP="00C82BE4">
            <w:pPr>
              <w:spacing w:after="0" w:line="240" w:lineRule="auto"/>
              <w:contextualSpacing/>
              <w:jc w:val="center"/>
              <w:rPr>
                <w:rFonts w:ascii="Arial" w:hAnsi="Arial" w:cs="Arial"/>
                <w:color w:val="000000"/>
                <w:sz w:val="20"/>
              </w:rPr>
            </w:pPr>
            <w:r w:rsidRPr="00C82BE4">
              <w:rPr>
                <w:rFonts w:ascii="Arial" w:hAnsi="Arial" w:cs="Arial"/>
                <w:color w:val="000000"/>
                <w:sz w:val="20"/>
              </w:rPr>
              <w:t>Всего</w:t>
            </w:r>
          </w:p>
        </w:tc>
        <w:tc>
          <w:tcPr>
            <w:tcW w:w="236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C5AD4" w:rsidRPr="00C82BE4" w:rsidRDefault="008C5AD4" w:rsidP="00C82BE4">
            <w:pPr>
              <w:spacing w:after="0" w:line="240" w:lineRule="auto"/>
              <w:contextualSpacing/>
              <w:jc w:val="center"/>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счет</w:t>
            </w:r>
            <w:r w:rsidR="00AF7124" w:rsidRPr="00C82BE4">
              <w:rPr>
                <w:rFonts w:ascii="Arial" w:hAnsi="Arial" w:cs="Arial"/>
                <w:color w:val="000000"/>
                <w:sz w:val="20"/>
              </w:rPr>
              <w:t xml:space="preserve"> </w:t>
            </w:r>
            <w:r w:rsidRPr="00C82BE4">
              <w:rPr>
                <w:rFonts w:ascii="Arial" w:hAnsi="Arial" w:cs="Arial"/>
                <w:color w:val="000000"/>
                <w:sz w:val="20"/>
              </w:rPr>
              <w:t>средств</w:t>
            </w:r>
          </w:p>
        </w:tc>
      </w:tr>
      <w:tr w:rsidR="008C5AD4" w:rsidRPr="00C82BE4" w:rsidTr="00B12B68">
        <w:tc>
          <w:tcPr>
            <w:tcW w:w="1870" w:type="pct"/>
            <w:vMerge/>
            <w:tcBorders>
              <w:right w:val="single" w:sz="4" w:space="0" w:color="auto"/>
            </w:tcBorders>
            <w:vAlign w:val="center"/>
            <w:hideMark/>
          </w:tcPr>
          <w:p w:rsidR="008C5AD4" w:rsidRPr="00C82BE4" w:rsidRDefault="008C5AD4" w:rsidP="00C82BE4">
            <w:pPr>
              <w:spacing w:after="0" w:line="240" w:lineRule="auto"/>
              <w:contextualSpacing/>
              <w:jc w:val="center"/>
              <w:rPr>
                <w:rFonts w:ascii="Arial" w:hAnsi="Arial" w:cs="Arial"/>
                <w:b/>
                <w:bCs/>
                <w:color w:val="000000"/>
                <w:sz w:val="20"/>
              </w:rPr>
            </w:pPr>
          </w:p>
        </w:tc>
        <w:tc>
          <w:tcPr>
            <w:tcW w:w="761" w:type="pct"/>
            <w:vMerge/>
            <w:tcBorders>
              <w:left w:val="single" w:sz="4" w:space="0" w:color="auto"/>
              <w:bottom w:val="single" w:sz="4" w:space="0" w:color="auto"/>
              <w:right w:val="single" w:sz="4" w:space="0" w:color="auto"/>
            </w:tcBorders>
            <w:shd w:val="clear" w:color="auto" w:fill="auto"/>
            <w:noWrap/>
            <w:vAlign w:val="center"/>
            <w:hideMark/>
          </w:tcPr>
          <w:p w:rsidR="008C5AD4" w:rsidRPr="00C82BE4" w:rsidRDefault="008C5AD4" w:rsidP="00C82BE4">
            <w:pPr>
              <w:spacing w:after="0" w:line="240" w:lineRule="auto"/>
              <w:contextualSpacing/>
              <w:jc w:val="center"/>
              <w:rPr>
                <w:rFonts w:ascii="Arial" w:hAnsi="Arial" w:cs="Arial"/>
                <w:color w:val="000000"/>
                <w:sz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AD4" w:rsidRPr="00C82BE4" w:rsidRDefault="008C5AD4" w:rsidP="00C82BE4">
            <w:pPr>
              <w:spacing w:after="0" w:line="240" w:lineRule="auto"/>
              <w:contextualSpacing/>
              <w:jc w:val="center"/>
              <w:rPr>
                <w:rFonts w:ascii="Arial" w:hAnsi="Arial" w:cs="Arial"/>
                <w:color w:val="000000"/>
                <w:sz w:val="20"/>
              </w:rPr>
            </w:pP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бюджета</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AD4" w:rsidRPr="00C82BE4" w:rsidRDefault="008C5AD4" w:rsidP="00C82BE4">
            <w:pPr>
              <w:spacing w:after="0" w:line="240" w:lineRule="auto"/>
              <w:contextualSpacing/>
              <w:jc w:val="center"/>
              <w:rPr>
                <w:rFonts w:ascii="Arial" w:hAnsi="Arial" w:cs="Arial"/>
                <w:color w:val="000000"/>
                <w:sz w:val="20"/>
              </w:rPr>
            </w:pPr>
            <w:r w:rsidRPr="00C82BE4">
              <w:rPr>
                <w:rFonts w:ascii="Arial" w:hAnsi="Arial" w:cs="Arial"/>
                <w:color w:val="000000"/>
                <w:sz w:val="20"/>
              </w:rPr>
              <w:t>республиканского</w:t>
            </w:r>
            <w:r w:rsidR="00AF7124" w:rsidRPr="00C82BE4">
              <w:rPr>
                <w:rFonts w:ascii="Arial" w:hAnsi="Arial" w:cs="Arial"/>
                <w:color w:val="000000"/>
                <w:sz w:val="20"/>
              </w:rPr>
              <w:t xml:space="preserve"> </w:t>
            </w:r>
            <w:r w:rsidRPr="00C82BE4">
              <w:rPr>
                <w:rFonts w:ascii="Arial" w:hAnsi="Arial" w:cs="Arial"/>
                <w:color w:val="000000"/>
                <w:sz w:val="20"/>
              </w:rPr>
              <w:t>бюджета</w:t>
            </w:r>
          </w:p>
          <w:p w:rsidR="008C5AD4" w:rsidRPr="00C82BE4" w:rsidRDefault="008C5AD4" w:rsidP="00C82BE4">
            <w:pPr>
              <w:spacing w:after="0" w:line="240" w:lineRule="auto"/>
              <w:contextualSpacing/>
              <w:jc w:val="center"/>
              <w:rPr>
                <w:rFonts w:ascii="Arial" w:hAnsi="Arial" w:cs="Arial"/>
                <w:color w:val="000000"/>
                <w:sz w:val="20"/>
              </w:rPr>
            </w:pP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8C5AD4" w:rsidRPr="00C82BE4" w:rsidRDefault="008C5AD4" w:rsidP="00C82BE4">
            <w:pPr>
              <w:spacing w:after="0" w:line="240" w:lineRule="auto"/>
              <w:contextualSpacing/>
              <w:jc w:val="center"/>
              <w:rPr>
                <w:rFonts w:ascii="Arial" w:hAnsi="Arial" w:cs="Arial"/>
                <w:color w:val="000000"/>
                <w:sz w:val="20"/>
              </w:rPr>
            </w:pP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района</w:t>
            </w:r>
          </w:p>
        </w:tc>
        <w:tc>
          <w:tcPr>
            <w:tcW w:w="523"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contextualSpacing/>
              <w:jc w:val="center"/>
              <w:rPr>
                <w:rFonts w:ascii="Arial" w:hAnsi="Arial" w:cs="Arial"/>
                <w:color w:val="000000"/>
                <w:sz w:val="20"/>
              </w:rPr>
            </w:pPr>
          </w:p>
          <w:p w:rsidR="008C5AD4" w:rsidRPr="00C82BE4" w:rsidRDefault="008C5AD4" w:rsidP="00C82BE4">
            <w:pPr>
              <w:spacing w:after="0" w:line="240" w:lineRule="auto"/>
              <w:contextualSpacing/>
              <w:jc w:val="center"/>
              <w:rPr>
                <w:rFonts w:ascii="Arial" w:hAnsi="Arial" w:cs="Arial"/>
                <w:color w:val="000000"/>
                <w:sz w:val="20"/>
              </w:rPr>
            </w:pPr>
            <w:r w:rsidRPr="00C82BE4">
              <w:rPr>
                <w:rFonts w:ascii="Arial" w:hAnsi="Arial" w:cs="Arial"/>
                <w:color w:val="000000"/>
                <w:sz w:val="20"/>
              </w:rPr>
              <w:t>внебюджетные</w:t>
            </w:r>
            <w:r w:rsidR="00AF7124" w:rsidRPr="00C82BE4">
              <w:rPr>
                <w:rFonts w:ascii="Arial" w:hAnsi="Arial" w:cs="Arial"/>
                <w:color w:val="000000"/>
                <w:sz w:val="20"/>
              </w:rPr>
              <w:t xml:space="preserve"> </w:t>
            </w:r>
            <w:r w:rsidRPr="00C82BE4">
              <w:rPr>
                <w:rFonts w:ascii="Arial" w:hAnsi="Arial" w:cs="Arial"/>
                <w:color w:val="000000"/>
                <w:sz w:val="20"/>
              </w:rPr>
              <w:t>источники</w:t>
            </w:r>
          </w:p>
        </w:tc>
      </w:tr>
      <w:tr w:rsidR="008C5AD4" w:rsidRPr="00C82BE4" w:rsidTr="00B12B68">
        <w:tc>
          <w:tcPr>
            <w:tcW w:w="1870" w:type="pct"/>
            <w:vMerge/>
            <w:tcBorders>
              <w:right w:val="single" w:sz="4" w:space="0" w:color="auto"/>
            </w:tcBorders>
            <w:vAlign w:val="center"/>
            <w:hideMark/>
          </w:tcPr>
          <w:p w:rsidR="008C5AD4" w:rsidRPr="00C82BE4" w:rsidRDefault="008C5AD4" w:rsidP="00C82BE4">
            <w:pPr>
              <w:spacing w:after="0" w:line="240" w:lineRule="auto"/>
              <w:contextualSpacing/>
              <w:jc w:val="center"/>
              <w:rPr>
                <w:rFonts w:ascii="Arial" w:hAnsi="Arial" w:cs="Arial"/>
                <w:b/>
                <w:bCs/>
                <w:color w:val="000000"/>
                <w:sz w:val="20"/>
              </w:rPr>
            </w:pP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169</w:t>
            </w:r>
            <w:r w:rsidR="00AF7124" w:rsidRPr="00C82BE4">
              <w:rPr>
                <w:rFonts w:ascii="Arial" w:hAnsi="Arial" w:cs="Arial"/>
                <w:b/>
                <w:bCs/>
                <w:color w:val="000000"/>
                <w:sz w:val="20"/>
              </w:rPr>
              <w:t xml:space="preserve"> </w:t>
            </w:r>
            <w:r w:rsidRPr="00C82BE4">
              <w:rPr>
                <w:rFonts w:ascii="Arial" w:hAnsi="Arial" w:cs="Arial"/>
                <w:b/>
                <w:bCs/>
                <w:color w:val="000000"/>
                <w:sz w:val="20"/>
              </w:rPr>
              <w:t>928,6</w:t>
            </w:r>
          </w:p>
        </w:tc>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136</w:t>
            </w:r>
            <w:r w:rsidR="00AF7124" w:rsidRPr="00C82BE4">
              <w:rPr>
                <w:rFonts w:ascii="Arial" w:hAnsi="Arial" w:cs="Arial"/>
                <w:b/>
                <w:bCs/>
                <w:color w:val="000000"/>
                <w:sz w:val="20"/>
              </w:rPr>
              <w:t xml:space="preserve"> </w:t>
            </w:r>
            <w:r w:rsidRPr="00C82BE4">
              <w:rPr>
                <w:rFonts w:ascii="Arial" w:hAnsi="Arial" w:cs="Arial"/>
                <w:b/>
                <w:bCs/>
                <w:color w:val="000000"/>
                <w:sz w:val="20"/>
              </w:rPr>
              <w:t>554,2</w:t>
            </w:r>
          </w:p>
        </w:tc>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11</w:t>
            </w:r>
            <w:r w:rsidR="00AF7124" w:rsidRPr="00C82BE4">
              <w:rPr>
                <w:rFonts w:ascii="Arial" w:hAnsi="Arial" w:cs="Arial"/>
                <w:b/>
                <w:bCs/>
                <w:color w:val="000000"/>
                <w:sz w:val="20"/>
              </w:rPr>
              <w:t xml:space="preserve"> </w:t>
            </w:r>
            <w:r w:rsidRPr="00C82BE4">
              <w:rPr>
                <w:rFonts w:ascii="Arial" w:hAnsi="Arial" w:cs="Arial"/>
                <w:b/>
                <w:bCs/>
                <w:color w:val="000000"/>
                <w:sz w:val="20"/>
              </w:rPr>
              <w:t>897,9</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6</w:t>
            </w:r>
            <w:r w:rsidR="00AF7124" w:rsidRPr="00C82BE4">
              <w:rPr>
                <w:rFonts w:ascii="Arial" w:hAnsi="Arial" w:cs="Arial"/>
                <w:b/>
                <w:bCs/>
                <w:color w:val="000000"/>
                <w:sz w:val="20"/>
              </w:rPr>
              <w:t xml:space="preserve"> </w:t>
            </w:r>
            <w:r w:rsidRPr="00C82BE4">
              <w:rPr>
                <w:rFonts w:ascii="Arial" w:hAnsi="Arial" w:cs="Arial"/>
                <w:b/>
                <w:bCs/>
                <w:color w:val="000000"/>
                <w:sz w:val="20"/>
              </w:rPr>
              <w:t>141,3</w:t>
            </w:r>
          </w:p>
        </w:tc>
        <w:tc>
          <w:tcPr>
            <w:tcW w:w="523"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b/>
                <w:bCs/>
                <w:color w:val="000000"/>
                <w:sz w:val="20"/>
              </w:rPr>
            </w:pPr>
          </w:p>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15</w:t>
            </w:r>
            <w:r w:rsidR="00AF7124" w:rsidRPr="00C82BE4">
              <w:rPr>
                <w:rFonts w:ascii="Arial" w:hAnsi="Arial" w:cs="Arial"/>
                <w:b/>
                <w:bCs/>
                <w:color w:val="000000"/>
                <w:sz w:val="20"/>
              </w:rPr>
              <w:t xml:space="preserve"> </w:t>
            </w:r>
            <w:r w:rsidRPr="00C82BE4">
              <w:rPr>
                <w:rFonts w:ascii="Arial" w:hAnsi="Arial" w:cs="Arial"/>
                <w:b/>
                <w:bCs/>
                <w:color w:val="000000"/>
                <w:sz w:val="20"/>
              </w:rPr>
              <w:t>335,2</w:t>
            </w:r>
          </w:p>
        </w:tc>
      </w:tr>
      <w:tr w:rsidR="008C5AD4" w:rsidRPr="00C82BE4" w:rsidTr="00B12B68">
        <w:trPr>
          <w:cantSplit/>
        </w:trPr>
        <w:tc>
          <w:tcPr>
            <w:tcW w:w="1870" w:type="pct"/>
            <w:shd w:val="clear" w:color="auto" w:fill="auto"/>
            <w:vAlign w:val="center"/>
            <w:hideMark/>
          </w:tcPr>
          <w:p w:rsidR="008C5AD4" w:rsidRPr="00C82BE4" w:rsidRDefault="008C5AD4" w:rsidP="00C82BE4">
            <w:pPr>
              <w:spacing w:after="0" w:line="240" w:lineRule="auto"/>
              <w:ind w:left="709"/>
              <w:contextualSpacing/>
              <w:jc w:val="center"/>
              <w:rPr>
                <w:rFonts w:ascii="Arial" w:hAnsi="Arial" w:cs="Arial"/>
                <w:i/>
                <w:iCs/>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p>
        </w:tc>
        <w:tc>
          <w:tcPr>
            <w:tcW w:w="761" w:type="pct"/>
            <w:tcBorders>
              <w:top w:val="single" w:sz="4" w:space="0" w:color="auto"/>
            </w:tcBorders>
            <w:shd w:val="clear" w:color="auto" w:fill="auto"/>
            <w:noWrap/>
            <w:vAlign w:val="center"/>
          </w:tcPr>
          <w:p w:rsidR="008C5AD4" w:rsidRPr="00C82BE4" w:rsidRDefault="008C5AD4" w:rsidP="00C82BE4">
            <w:pPr>
              <w:spacing w:after="0" w:line="240" w:lineRule="auto"/>
              <w:contextualSpacing/>
              <w:jc w:val="center"/>
              <w:rPr>
                <w:rFonts w:ascii="Arial" w:hAnsi="Arial" w:cs="Arial"/>
                <w:color w:val="000000"/>
                <w:sz w:val="20"/>
              </w:rPr>
            </w:pPr>
          </w:p>
        </w:tc>
        <w:tc>
          <w:tcPr>
            <w:tcW w:w="706" w:type="pct"/>
            <w:tcBorders>
              <w:top w:val="single" w:sz="4" w:space="0" w:color="auto"/>
            </w:tcBorders>
            <w:shd w:val="clear" w:color="auto" w:fill="auto"/>
            <w:noWrap/>
            <w:vAlign w:val="center"/>
          </w:tcPr>
          <w:p w:rsidR="008C5AD4" w:rsidRPr="00C82BE4" w:rsidRDefault="008C5AD4" w:rsidP="00C82BE4">
            <w:pPr>
              <w:spacing w:after="0" w:line="240" w:lineRule="auto"/>
              <w:contextualSpacing/>
              <w:jc w:val="center"/>
              <w:rPr>
                <w:rFonts w:ascii="Arial" w:hAnsi="Arial" w:cs="Arial"/>
                <w:color w:val="000000"/>
                <w:sz w:val="20"/>
              </w:rPr>
            </w:pPr>
          </w:p>
        </w:tc>
        <w:tc>
          <w:tcPr>
            <w:tcW w:w="570" w:type="pct"/>
            <w:tcBorders>
              <w:top w:val="single" w:sz="4" w:space="0" w:color="auto"/>
            </w:tcBorders>
            <w:shd w:val="clear" w:color="auto" w:fill="auto"/>
            <w:noWrap/>
            <w:vAlign w:val="center"/>
          </w:tcPr>
          <w:p w:rsidR="008C5AD4" w:rsidRPr="00C82BE4" w:rsidRDefault="008C5AD4" w:rsidP="00C82BE4">
            <w:pPr>
              <w:spacing w:after="0" w:line="240" w:lineRule="auto"/>
              <w:contextualSpacing/>
              <w:jc w:val="center"/>
              <w:rPr>
                <w:rFonts w:ascii="Arial" w:hAnsi="Arial" w:cs="Arial"/>
                <w:color w:val="000000"/>
                <w:sz w:val="20"/>
              </w:rPr>
            </w:pPr>
          </w:p>
        </w:tc>
        <w:tc>
          <w:tcPr>
            <w:tcW w:w="570" w:type="pct"/>
            <w:tcBorders>
              <w:top w:val="single" w:sz="4" w:space="0" w:color="auto"/>
            </w:tcBorders>
            <w:shd w:val="clear" w:color="auto" w:fill="auto"/>
            <w:vAlign w:val="center"/>
          </w:tcPr>
          <w:p w:rsidR="008C5AD4" w:rsidRPr="00C82BE4" w:rsidRDefault="008C5AD4" w:rsidP="00C82BE4">
            <w:pPr>
              <w:spacing w:after="0" w:line="240" w:lineRule="auto"/>
              <w:contextualSpacing/>
              <w:jc w:val="center"/>
              <w:rPr>
                <w:rFonts w:ascii="Arial" w:hAnsi="Arial" w:cs="Arial"/>
                <w:color w:val="000000"/>
                <w:sz w:val="20"/>
              </w:rPr>
            </w:pPr>
          </w:p>
        </w:tc>
        <w:tc>
          <w:tcPr>
            <w:tcW w:w="523" w:type="pct"/>
            <w:tcBorders>
              <w:top w:val="single" w:sz="4" w:space="0" w:color="auto"/>
            </w:tcBorders>
            <w:vAlign w:val="center"/>
          </w:tcPr>
          <w:p w:rsidR="008C5AD4" w:rsidRPr="00C82BE4" w:rsidRDefault="008C5AD4" w:rsidP="00C82BE4">
            <w:pPr>
              <w:spacing w:after="0" w:line="240" w:lineRule="auto"/>
              <w:contextualSpacing/>
              <w:jc w:val="center"/>
              <w:rPr>
                <w:rFonts w:ascii="Arial" w:hAnsi="Arial" w:cs="Arial"/>
                <w:color w:val="000000"/>
                <w:sz w:val="20"/>
              </w:rPr>
            </w:pPr>
          </w:p>
        </w:tc>
      </w:tr>
      <w:tr w:rsidR="008C5AD4" w:rsidRPr="00C82BE4" w:rsidTr="00B12B68">
        <w:trPr>
          <w:cantSplit/>
        </w:trPr>
        <w:tc>
          <w:tcPr>
            <w:tcW w:w="1870" w:type="pct"/>
            <w:shd w:val="clear" w:color="auto" w:fill="auto"/>
            <w:noWrap/>
            <w:vAlign w:val="center"/>
          </w:tcPr>
          <w:p w:rsidR="008C5AD4" w:rsidRPr="00C82BE4" w:rsidRDefault="008C5AD4" w:rsidP="00C82BE4">
            <w:pPr>
              <w:spacing w:after="0" w:line="240" w:lineRule="auto"/>
              <w:contextualSpacing/>
              <w:jc w:val="center"/>
              <w:rPr>
                <w:rFonts w:ascii="Arial" w:hAnsi="Arial" w:cs="Arial"/>
                <w:color w:val="000000"/>
                <w:sz w:val="20"/>
              </w:rPr>
            </w:pPr>
            <w:r w:rsidRPr="00C82BE4">
              <w:rPr>
                <w:rFonts w:ascii="Arial" w:hAnsi="Arial" w:cs="Arial"/>
                <w:color w:val="000000"/>
                <w:sz w:val="20"/>
              </w:rPr>
              <w:t>образование</w:t>
            </w:r>
          </w:p>
        </w:tc>
        <w:tc>
          <w:tcPr>
            <w:tcW w:w="761" w:type="pct"/>
            <w:shd w:val="clear" w:color="auto" w:fill="auto"/>
            <w:noWrap/>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153</w:t>
            </w:r>
            <w:r w:rsidR="00AF7124" w:rsidRPr="00C82BE4">
              <w:rPr>
                <w:rFonts w:ascii="Arial" w:hAnsi="Arial" w:cs="Arial"/>
                <w:color w:val="000000"/>
                <w:sz w:val="20"/>
              </w:rPr>
              <w:t xml:space="preserve"> </w:t>
            </w:r>
            <w:r w:rsidRPr="00C82BE4">
              <w:rPr>
                <w:rFonts w:ascii="Arial" w:hAnsi="Arial" w:cs="Arial"/>
                <w:color w:val="000000"/>
                <w:sz w:val="20"/>
              </w:rPr>
              <w:t>351,5</w:t>
            </w:r>
          </w:p>
        </w:tc>
        <w:tc>
          <w:tcPr>
            <w:tcW w:w="706" w:type="pct"/>
            <w:shd w:val="clear" w:color="auto" w:fill="auto"/>
            <w:noWrap/>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136</w:t>
            </w:r>
            <w:r w:rsidR="00AF7124" w:rsidRPr="00C82BE4">
              <w:rPr>
                <w:rFonts w:ascii="Arial" w:hAnsi="Arial" w:cs="Arial"/>
                <w:color w:val="000000"/>
                <w:sz w:val="20"/>
              </w:rPr>
              <w:t xml:space="preserve"> </w:t>
            </w:r>
            <w:r w:rsidRPr="00C82BE4">
              <w:rPr>
                <w:rFonts w:ascii="Arial" w:hAnsi="Arial" w:cs="Arial"/>
                <w:color w:val="000000"/>
                <w:sz w:val="20"/>
              </w:rPr>
              <w:t>554,2</w:t>
            </w:r>
          </w:p>
        </w:tc>
        <w:tc>
          <w:tcPr>
            <w:tcW w:w="570" w:type="pct"/>
            <w:shd w:val="clear" w:color="auto" w:fill="auto"/>
            <w:noWrap/>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379,3</w:t>
            </w:r>
          </w:p>
        </w:tc>
        <w:tc>
          <w:tcPr>
            <w:tcW w:w="570" w:type="pct"/>
            <w:shd w:val="clear" w:color="auto" w:fill="auto"/>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82,8</w:t>
            </w:r>
          </w:p>
        </w:tc>
        <w:tc>
          <w:tcPr>
            <w:tcW w:w="523"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15</w:t>
            </w:r>
            <w:r w:rsidR="00AF7124" w:rsidRPr="00C82BE4">
              <w:rPr>
                <w:rFonts w:ascii="Arial" w:hAnsi="Arial" w:cs="Arial"/>
                <w:color w:val="000000"/>
                <w:sz w:val="20"/>
              </w:rPr>
              <w:t xml:space="preserve"> </w:t>
            </w:r>
            <w:r w:rsidRPr="00C82BE4">
              <w:rPr>
                <w:rFonts w:ascii="Arial" w:hAnsi="Arial" w:cs="Arial"/>
                <w:color w:val="000000"/>
                <w:sz w:val="20"/>
              </w:rPr>
              <w:t>335,2</w:t>
            </w:r>
          </w:p>
        </w:tc>
      </w:tr>
      <w:tr w:rsidR="008C5AD4" w:rsidRPr="00C82BE4" w:rsidTr="00B12B68">
        <w:trPr>
          <w:cantSplit/>
        </w:trPr>
        <w:tc>
          <w:tcPr>
            <w:tcW w:w="1870" w:type="pct"/>
            <w:shd w:val="clear" w:color="auto" w:fill="auto"/>
            <w:noWrap/>
            <w:vAlign w:val="center"/>
          </w:tcPr>
          <w:p w:rsidR="008C5AD4" w:rsidRPr="00C82BE4" w:rsidRDefault="008C5AD4" w:rsidP="00C82BE4">
            <w:pPr>
              <w:spacing w:after="0" w:line="240" w:lineRule="auto"/>
              <w:contextualSpacing/>
              <w:jc w:val="center"/>
              <w:rPr>
                <w:rFonts w:ascii="Arial" w:hAnsi="Arial" w:cs="Arial"/>
                <w:color w:val="000000"/>
                <w:sz w:val="20"/>
              </w:rPr>
            </w:pPr>
            <w:r w:rsidRPr="00C82BE4">
              <w:rPr>
                <w:rFonts w:ascii="Arial" w:hAnsi="Arial" w:cs="Arial"/>
                <w:color w:val="000000"/>
                <w:sz w:val="20"/>
              </w:rPr>
              <w:t>социальная</w:t>
            </w:r>
            <w:r w:rsidR="00AF7124" w:rsidRPr="00C82BE4">
              <w:rPr>
                <w:rFonts w:ascii="Arial" w:hAnsi="Arial" w:cs="Arial"/>
                <w:color w:val="000000"/>
                <w:sz w:val="20"/>
              </w:rPr>
              <w:t xml:space="preserve"> </w:t>
            </w:r>
            <w:r w:rsidRPr="00C82BE4">
              <w:rPr>
                <w:rFonts w:ascii="Arial" w:hAnsi="Arial" w:cs="Arial"/>
                <w:color w:val="000000"/>
                <w:sz w:val="20"/>
              </w:rPr>
              <w:t>политика</w:t>
            </w:r>
          </w:p>
        </w:tc>
        <w:tc>
          <w:tcPr>
            <w:tcW w:w="761"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2</w:t>
            </w:r>
            <w:r w:rsidR="00AF7124" w:rsidRPr="00C82BE4">
              <w:rPr>
                <w:rFonts w:ascii="Arial" w:hAnsi="Arial" w:cs="Arial"/>
                <w:bCs/>
                <w:color w:val="000000"/>
                <w:sz w:val="20"/>
              </w:rPr>
              <w:t xml:space="preserve"> </w:t>
            </w:r>
            <w:r w:rsidRPr="00C82BE4">
              <w:rPr>
                <w:rFonts w:ascii="Arial" w:hAnsi="Arial" w:cs="Arial"/>
                <w:bCs/>
                <w:color w:val="000000"/>
                <w:sz w:val="20"/>
              </w:rPr>
              <w:t>869,9</w:t>
            </w:r>
          </w:p>
        </w:tc>
        <w:tc>
          <w:tcPr>
            <w:tcW w:w="706"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w:t>
            </w:r>
          </w:p>
        </w:tc>
        <w:tc>
          <w:tcPr>
            <w:tcW w:w="570"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10</w:t>
            </w:r>
            <w:r w:rsidR="00AF7124" w:rsidRPr="00C82BE4">
              <w:rPr>
                <w:rFonts w:ascii="Arial" w:hAnsi="Arial" w:cs="Arial"/>
                <w:bCs/>
                <w:color w:val="000000"/>
                <w:sz w:val="20"/>
              </w:rPr>
              <w:t xml:space="preserve"> </w:t>
            </w:r>
            <w:r w:rsidRPr="00C82BE4">
              <w:rPr>
                <w:rFonts w:ascii="Arial" w:hAnsi="Arial" w:cs="Arial"/>
                <w:bCs/>
                <w:color w:val="000000"/>
                <w:sz w:val="20"/>
              </w:rPr>
              <w:t>518,6</w:t>
            </w:r>
          </w:p>
        </w:tc>
        <w:tc>
          <w:tcPr>
            <w:tcW w:w="570" w:type="pct"/>
            <w:shd w:val="clear" w:color="auto" w:fill="auto"/>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w:t>
            </w:r>
          </w:p>
        </w:tc>
        <w:tc>
          <w:tcPr>
            <w:tcW w:w="523"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w:t>
            </w:r>
          </w:p>
        </w:tc>
      </w:tr>
      <w:tr w:rsidR="008C5AD4" w:rsidRPr="00C82BE4" w:rsidTr="00B12B68">
        <w:trPr>
          <w:cantSplit/>
        </w:trPr>
        <w:tc>
          <w:tcPr>
            <w:tcW w:w="1870" w:type="pct"/>
            <w:shd w:val="clear" w:color="auto" w:fill="auto"/>
            <w:noWrap/>
            <w:vAlign w:val="center"/>
          </w:tcPr>
          <w:p w:rsidR="008C5AD4" w:rsidRPr="00C82BE4" w:rsidRDefault="008C5AD4" w:rsidP="00C82BE4">
            <w:pPr>
              <w:spacing w:after="0" w:line="240" w:lineRule="auto"/>
              <w:contextualSpacing/>
              <w:jc w:val="center"/>
              <w:rPr>
                <w:rFonts w:ascii="Arial" w:hAnsi="Arial" w:cs="Arial"/>
                <w:color w:val="000000"/>
                <w:sz w:val="20"/>
              </w:rPr>
            </w:pPr>
            <w:r w:rsidRPr="00C82BE4">
              <w:rPr>
                <w:rFonts w:ascii="Arial" w:hAnsi="Arial" w:cs="Arial"/>
                <w:color w:val="000000"/>
                <w:sz w:val="20"/>
              </w:rPr>
              <w:t>физическая</w:t>
            </w:r>
            <w:r w:rsidR="00AF7124" w:rsidRPr="00C82BE4">
              <w:rPr>
                <w:rFonts w:ascii="Arial" w:hAnsi="Arial" w:cs="Arial"/>
                <w:color w:val="000000"/>
                <w:sz w:val="20"/>
              </w:rPr>
              <w:t xml:space="preserve"> </w:t>
            </w:r>
            <w:r w:rsidRPr="00C82BE4">
              <w:rPr>
                <w:rFonts w:ascii="Arial" w:hAnsi="Arial" w:cs="Arial"/>
                <w:color w:val="000000"/>
                <w:sz w:val="20"/>
              </w:rPr>
              <w:t>культура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спорт</w:t>
            </w:r>
          </w:p>
        </w:tc>
        <w:tc>
          <w:tcPr>
            <w:tcW w:w="761"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6</w:t>
            </w:r>
            <w:r w:rsidR="00AF7124" w:rsidRPr="00C82BE4">
              <w:rPr>
                <w:rFonts w:ascii="Arial" w:hAnsi="Arial" w:cs="Arial"/>
                <w:bCs/>
                <w:color w:val="000000"/>
                <w:sz w:val="20"/>
              </w:rPr>
              <w:t xml:space="preserve"> </w:t>
            </w:r>
            <w:r w:rsidRPr="00C82BE4">
              <w:rPr>
                <w:rFonts w:ascii="Arial" w:hAnsi="Arial" w:cs="Arial"/>
                <w:bCs/>
                <w:color w:val="000000"/>
                <w:sz w:val="20"/>
              </w:rPr>
              <w:t>058,5</w:t>
            </w:r>
          </w:p>
        </w:tc>
        <w:tc>
          <w:tcPr>
            <w:tcW w:w="706"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w:t>
            </w:r>
          </w:p>
        </w:tc>
        <w:tc>
          <w:tcPr>
            <w:tcW w:w="570"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w:t>
            </w:r>
          </w:p>
        </w:tc>
        <w:tc>
          <w:tcPr>
            <w:tcW w:w="570" w:type="pct"/>
            <w:shd w:val="clear" w:color="auto" w:fill="auto"/>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6</w:t>
            </w:r>
            <w:r w:rsidR="00AF7124" w:rsidRPr="00C82BE4">
              <w:rPr>
                <w:rFonts w:ascii="Arial" w:hAnsi="Arial" w:cs="Arial"/>
                <w:color w:val="000000"/>
                <w:sz w:val="20"/>
              </w:rPr>
              <w:t xml:space="preserve"> </w:t>
            </w:r>
            <w:r w:rsidRPr="00C82BE4">
              <w:rPr>
                <w:rFonts w:ascii="Arial" w:hAnsi="Arial" w:cs="Arial"/>
                <w:color w:val="000000"/>
                <w:sz w:val="20"/>
              </w:rPr>
              <w:t>058,5</w:t>
            </w:r>
          </w:p>
        </w:tc>
        <w:tc>
          <w:tcPr>
            <w:tcW w:w="523"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w:t>
            </w:r>
          </w:p>
        </w:tc>
      </w:tr>
    </w:tbl>
    <w:p w:rsidR="008C5AD4" w:rsidRPr="00C82BE4" w:rsidRDefault="008C5AD4" w:rsidP="00C82BE4">
      <w:pPr>
        <w:spacing w:after="0" w:line="240" w:lineRule="auto"/>
        <w:jc w:val="cente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1781"/>
        <w:gridCol w:w="1781"/>
        <w:gridCol w:w="1569"/>
        <w:gridCol w:w="1882"/>
        <w:gridCol w:w="1495"/>
        <w:gridCol w:w="1628"/>
      </w:tblGrid>
      <w:tr w:rsidR="008C5AD4" w:rsidRPr="00C82BE4" w:rsidTr="00B12B68">
        <w:tc>
          <w:tcPr>
            <w:tcW w:w="1479" w:type="pct"/>
            <w:vMerge w:val="restart"/>
            <w:shd w:val="clear" w:color="auto" w:fill="auto"/>
            <w:vAlign w:val="center"/>
          </w:tcPr>
          <w:p w:rsidR="008C5AD4" w:rsidRPr="00C82BE4" w:rsidRDefault="008C5AD4" w:rsidP="00C82BE4">
            <w:pPr>
              <w:spacing w:after="0" w:line="240" w:lineRule="auto"/>
              <w:ind w:right="-39"/>
              <w:jc w:val="center"/>
              <w:rPr>
                <w:rFonts w:ascii="Arial" w:hAnsi="Arial" w:cs="Arial"/>
                <w:color w:val="000000"/>
                <w:sz w:val="20"/>
              </w:rPr>
            </w:pPr>
            <w:r w:rsidRPr="00C82BE4">
              <w:rPr>
                <w:rFonts w:ascii="Arial" w:hAnsi="Arial" w:cs="Arial"/>
                <w:color w:val="000000"/>
                <w:sz w:val="20"/>
              </w:rPr>
              <w:t>Наименование</w:t>
            </w:r>
            <w:r w:rsidR="00AF7124" w:rsidRPr="00C82BE4">
              <w:rPr>
                <w:rFonts w:ascii="Arial" w:hAnsi="Arial" w:cs="Arial"/>
                <w:color w:val="000000"/>
                <w:sz w:val="20"/>
              </w:rPr>
              <w:t xml:space="preserve"> </w:t>
            </w:r>
            <w:r w:rsidRPr="00C82BE4">
              <w:rPr>
                <w:rFonts w:ascii="Arial" w:hAnsi="Arial" w:cs="Arial"/>
                <w:color w:val="000000"/>
                <w:sz w:val="20"/>
              </w:rPr>
              <w:t>отраслей,</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программ</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района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(подпрограмм</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программ),</w:t>
            </w:r>
            <w:r w:rsidR="00AF7124" w:rsidRPr="00C82BE4">
              <w:rPr>
                <w:rFonts w:ascii="Arial" w:hAnsi="Arial" w:cs="Arial"/>
                <w:color w:val="000000"/>
                <w:sz w:val="20"/>
              </w:rPr>
              <w:t xml:space="preserve"> </w:t>
            </w:r>
            <w:r w:rsidRPr="00C82BE4">
              <w:rPr>
                <w:rFonts w:ascii="Arial" w:hAnsi="Arial" w:cs="Arial"/>
                <w:color w:val="000000"/>
                <w:sz w:val="20"/>
              </w:rPr>
              <w:t>главных</w:t>
            </w:r>
            <w:r w:rsidR="00AF7124" w:rsidRPr="00C82BE4">
              <w:rPr>
                <w:rFonts w:ascii="Arial" w:hAnsi="Arial" w:cs="Arial"/>
                <w:color w:val="000000"/>
                <w:sz w:val="20"/>
              </w:rPr>
              <w:t xml:space="preserve"> </w:t>
            </w:r>
            <w:r w:rsidRPr="00C82BE4">
              <w:rPr>
                <w:rFonts w:ascii="Arial" w:hAnsi="Arial" w:cs="Arial"/>
                <w:color w:val="000000"/>
                <w:sz w:val="20"/>
              </w:rPr>
              <w:t>распорядителей</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объектов,</w:t>
            </w:r>
            <w:r w:rsidR="00AF7124" w:rsidRPr="00C82BE4">
              <w:rPr>
                <w:rFonts w:ascii="Arial" w:hAnsi="Arial" w:cs="Arial"/>
                <w:color w:val="000000"/>
                <w:sz w:val="20"/>
              </w:rPr>
              <w:t xml:space="preserve"> </w:t>
            </w:r>
            <w:r w:rsidRPr="00C82BE4">
              <w:rPr>
                <w:rFonts w:ascii="Arial" w:hAnsi="Arial" w:cs="Arial"/>
                <w:color w:val="000000"/>
                <w:sz w:val="20"/>
              </w:rPr>
              <w:t>вводимая</w:t>
            </w:r>
            <w:r w:rsidR="00AF7124" w:rsidRPr="00C82BE4">
              <w:rPr>
                <w:rFonts w:ascii="Arial" w:hAnsi="Arial" w:cs="Arial"/>
                <w:color w:val="000000"/>
                <w:sz w:val="20"/>
              </w:rPr>
              <w:t xml:space="preserve"> </w:t>
            </w:r>
            <w:r w:rsidRPr="00C82BE4">
              <w:rPr>
                <w:rFonts w:ascii="Arial" w:hAnsi="Arial" w:cs="Arial"/>
                <w:color w:val="000000"/>
                <w:sz w:val="20"/>
              </w:rPr>
              <w:t>мощность</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соответствующих</w:t>
            </w:r>
            <w:r w:rsidR="00AF7124" w:rsidRPr="00C82BE4">
              <w:rPr>
                <w:rFonts w:ascii="Arial" w:hAnsi="Arial" w:cs="Arial"/>
                <w:color w:val="000000"/>
                <w:sz w:val="20"/>
              </w:rPr>
              <w:t xml:space="preserve"> </w:t>
            </w:r>
            <w:r w:rsidRPr="00C82BE4">
              <w:rPr>
                <w:rFonts w:ascii="Arial" w:hAnsi="Arial" w:cs="Arial"/>
                <w:color w:val="000000"/>
                <w:sz w:val="20"/>
              </w:rPr>
              <w:t>единицах</w:t>
            </w:r>
            <w:r w:rsidR="00AF7124" w:rsidRPr="00C82BE4">
              <w:rPr>
                <w:rFonts w:ascii="Arial" w:hAnsi="Arial" w:cs="Arial"/>
                <w:color w:val="000000"/>
                <w:sz w:val="20"/>
              </w:rPr>
              <w:t xml:space="preserve"> </w:t>
            </w:r>
            <w:r w:rsidRPr="00C82BE4">
              <w:rPr>
                <w:rFonts w:ascii="Arial" w:hAnsi="Arial" w:cs="Arial"/>
                <w:color w:val="000000"/>
                <w:sz w:val="20"/>
              </w:rPr>
              <w:t>измерения</w:t>
            </w:r>
          </w:p>
        </w:tc>
        <w:tc>
          <w:tcPr>
            <w:tcW w:w="652" w:type="pct"/>
            <w:vMerge w:val="restart"/>
            <w:shd w:val="clear" w:color="auto" w:fill="auto"/>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Код</w:t>
            </w:r>
            <w:r w:rsidR="00AF7124" w:rsidRPr="00C82BE4">
              <w:rPr>
                <w:rFonts w:ascii="Arial" w:hAnsi="Arial" w:cs="Arial"/>
                <w:color w:val="000000"/>
                <w:sz w:val="20"/>
              </w:rPr>
              <w:t xml:space="preserve"> </w:t>
            </w:r>
            <w:r w:rsidRPr="00C82BE4">
              <w:rPr>
                <w:rFonts w:ascii="Arial" w:hAnsi="Arial" w:cs="Arial"/>
                <w:color w:val="000000"/>
                <w:sz w:val="20"/>
              </w:rPr>
              <w:t>бюджетной</w:t>
            </w:r>
          </w:p>
          <w:p w:rsidR="008C5AD4" w:rsidRPr="00C82BE4" w:rsidRDefault="008C5AD4" w:rsidP="00C82BE4">
            <w:pPr>
              <w:spacing w:after="0" w:line="240" w:lineRule="auto"/>
              <w:ind w:right="-39"/>
              <w:jc w:val="center"/>
              <w:rPr>
                <w:rFonts w:ascii="Arial" w:hAnsi="Arial" w:cs="Arial"/>
                <w:color w:val="000000"/>
                <w:sz w:val="20"/>
              </w:rPr>
            </w:pPr>
            <w:r w:rsidRPr="00C82BE4">
              <w:rPr>
                <w:rFonts w:ascii="Arial" w:hAnsi="Arial" w:cs="Arial"/>
                <w:color w:val="000000"/>
                <w:sz w:val="20"/>
              </w:rPr>
              <w:t>классификации</w:t>
            </w:r>
            <w:r w:rsidR="00AF7124" w:rsidRPr="00C82BE4">
              <w:rPr>
                <w:rFonts w:ascii="Arial" w:hAnsi="Arial" w:cs="Arial"/>
                <w:color w:val="000000"/>
                <w:sz w:val="20"/>
              </w:rPr>
              <w:t xml:space="preserve"> </w:t>
            </w:r>
            <w:r w:rsidRPr="00C82BE4">
              <w:rPr>
                <w:rFonts w:ascii="Arial" w:hAnsi="Arial" w:cs="Arial"/>
                <w:color w:val="000000"/>
                <w:sz w:val="20"/>
              </w:rPr>
              <w:t>расходов</w:t>
            </w:r>
          </w:p>
        </w:tc>
        <w:tc>
          <w:tcPr>
            <w:tcW w:w="652" w:type="pct"/>
            <w:shd w:val="clear" w:color="auto" w:fill="auto"/>
            <w:vAlign w:val="center"/>
          </w:tcPr>
          <w:p w:rsidR="008C5AD4" w:rsidRPr="00C82BE4" w:rsidRDefault="008C5AD4" w:rsidP="00C82BE4">
            <w:pPr>
              <w:spacing w:after="0" w:line="240" w:lineRule="auto"/>
              <w:ind w:right="-39"/>
              <w:jc w:val="center"/>
              <w:rPr>
                <w:rFonts w:ascii="Arial" w:hAnsi="Arial" w:cs="Arial"/>
                <w:color w:val="000000"/>
                <w:sz w:val="20"/>
              </w:rPr>
            </w:pPr>
          </w:p>
        </w:tc>
        <w:tc>
          <w:tcPr>
            <w:tcW w:w="2217" w:type="pct"/>
            <w:gridSpan w:val="4"/>
            <w:shd w:val="clear" w:color="auto" w:fill="auto"/>
            <w:vAlign w:val="center"/>
          </w:tcPr>
          <w:p w:rsidR="008C5AD4" w:rsidRPr="00C82BE4" w:rsidRDefault="008C5AD4" w:rsidP="00C82BE4">
            <w:pPr>
              <w:spacing w:after="0" w:line="240" w:lineRule="auto"/>
              <w:ind w:right="-39"/>
              <w:jc w:val="center"/>
              <w:rPr>
                <w:rFonts w:ascii="Arial" w:hAnsi="Arial" w:cs="Arial"/>
                <w:color w:val="000000"/>
                <w:sz w:val="20"/>
              </w:rPr>
            </w:pPr>
            <w:r w:rsidRPr="00C82BE4">
              <w:rPr>
                <w:rFonts w:ascii="Arial" w:hAnsi="Arial" w:cs="Arial"/>
                <w:color w:val="000000"/>
                <w:sz w:val="20"/>
              </w:rPr>
              <w:t>Объемы</w:t>
            </w:r>
            <w:r w:rsidR="00AF7124" w:rsidRPr="00C82BE4">
              <w:rPr>
                <w:rFonts w:ascii="Arial" w:hAnsi="Arial" w:cs="Arial"/>
                <w:color w:val="000000"/>
                <w:sz w:val="20"/>
              </w:rPr>
              <w:t xml:space="preserve"> </w:t>
            </w:r>
            <w:r w:rsidRPr="00C82BE4">
              <w:rPr>
                <w:rFonts w:ascii="Arial" w:hAnsi="Arial" w:cs="Arial"/>
                <w:color w:val="000000"/>
                <w:sz w:val="20"/>
              </w:rPr>
              <w:t>финансирования</w:t>
            </w:r>
            <w:r w:rsidR="00AF7124" w:rsidRPr="00C82BE4">
              <w:rPr>
                <w:rFonts w:ascii="Arial" w:hAnsi="Arial" w:cs="Arial"/>
                <w:color w:val="000000"/>
                <w:sz w:val="20"/>
              </w:rPr>
              <w:t xml:space="preserve"> </w:t>
            </w:r>
            <w:r w:rsidRPr="00C82BE4">
              <w:rPr>
                <w:rFonts w:ascii="Arial" w:hAnsi="Arial" w:cs="Arial"/>
                <w:color w:val="000000"/>
                <w:sz w:val="20"/>
              </w:rPr>
              <w:t>(тыс.</w:t>
            </w:r>
            <w:r w:rsidR="00AF7124" w:rsidRPr="00C82BE4">
              <w:rPr>
                <w:rFonts w:ascii="Arial" w:hAnsi="Arial" w:cs="Arial"/>
                <w:color w:val="000000"/>
                <w:sz w:val="20"/>
              </w:rPr>
              <w:t xml:space="preserve"> </w:t>
            </w:r>
            <w:r w:rsidRPr="00C82BE4">
              <w:rPr>
                <w:rFonts w:ascii="Arial" w:hAnsi="Arial" w:cs="Arial"/>
                <w:color w:val="000000"/>
                <w:sz w:val="20"/>
              </w:rPr>
              <w:t>рублей)</w:t>
            </w:r>
          </w:p>
        </w:tc>
      </w:tr>
      <w:tr w:rsidR="008C5AD4" w:rsidRPr="00C82BE4" w:rsidTr="00B12B68">
        <w:tc>
          <w:tcPr>
            <w:tcW w:w="1479" w:type="pct"/>
            <w:vMerge/>
            <w:shd w:val="clear" w:color="auto" w:fill="auto"/>
            <w:vAlign w:val="center"/>
          </w:tcPr>
          <w:p w:rsidR="008C5AD4" w:rsidRPr="00C82BE4" w:rsidRDefault="008C5AD4" w:rsidP="00C82BE4">
            <w:pPr>
              <w:spacing w:after="0" w:line="240" w:lineRule="auto"/>
              <w:ind w:right="-39"/>
              <w:jc w:val="center"/>
              <w:rPr>
                <w:rFonts w:ascii="Arial" w:hAnsi="Arial" w:cs="Arial"/>
                <w:color w:val="000000"/>
                <w:sz w:val="20"/>
              </w:rPr>
            </w:pPr>
          </w:p>
        </w:tc>
        <w:tc>
          <w:tcPr>
            <w:tcW w:w="652" w:type="pct"/>
            <w:vMerge/>
            <w:shd w:val="clear" w:color="auto" w:fill="auto"/>
            <w:vAlign w:val="center"/>
          </w:tcPr>
          <w:p w:rsidR="008C5AD4" w:rsidRPr="00C82BE4" w:rsidRDefault="008C5AD4" w:rsidP="00C82BE4">
            <w:pPr>
              <w:spacing w:after="0" w:line="240" w:lineRule="auto"/>
              <w:ind w:right="-39"/>
              <w:jc w:val="center"/>
              <w:rPr>
                <w:rFonts w:ascii="Arial" w:hAnsi="Arial" w:cs="Arial"/>
                <w:color w:val="000000"/>
                <w:sz w:val="20"/>
              </w:rPr>
            </w:pPr>
          </w:p>
        </w:tc>
        <w:tc>
          <w:tcPr>
            <w:tcW w:w="652" w:type="pct"/>
            <w:vMerge w:val="restart"/>
            <w:shd w:val="clear" w:color="auto" w:fill="auto"/>
            <w:vAlign w:val="center"/>
          </w:tcPr>
          <w:p w:rsidR="008C5AD4" w:rsidRPr="00C82BE4" w:rsidRDefault="008C5AD4" w:rsidP="00C82BE4">
            <w:pPr>
              <w:spacing w:after="0" w:line="240" w:lineRule="auto"/>
              <w:ind w:right="-39"/>
              <w:jc w:val="center"/>
              <w:rPr>
                <w:rFonts w:ascii="Arial" w:hAnsi="Arial" w:cs="Arial"/>
                <w:color w:val="000000"/>
                <w:sz w:val="20"/>
              </w:rPr>
            </w:pPr>
            <w:r w:rsidRPr="00C82BE4">
              <w:rPr>
                <w:rFonts w:ascii="Arial" w:hAnsi="Arial" w:cs="Arial"/>
                <w:color w:val="000000"/>
                <w:sz w:val="20"/>
              </w:rPr>
              <w:t>Всего</w:t>
            </w:r>
          </w:p>
        </w:tc>
        <w:tc>
          <w:tcPr>
            <w:tcW w:w="2217" w:type="pct"/>
            <w:gridSpan w:val="4"/>
            <w:shd w:val="clear" w:color="auto" w:fill="auto"/>
            <w:vAlign w:val="center"/>
          </w:tcPr>
          <w:p w:rsidR="008C5AD4" w:rsidRPr="00C82BE4" w:rsidRDefault="008C5AD4" w:rsidP="00C82BE4">
            <w:pPr>
              <w:spacing w:after="0" w:line="240" w:lineRule="auto"/>
              <w:ind w:right="-39"/>
              <w:jc w:val="center"/>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счет</w:t>
            </w:r>
            <w:r w:rsidR="00AF7124" w:rsidRPr="00C82BE4">
              <w:rPr>
                <w:rFonts w:ascii="Arial" w:hAnsi="Arial" w:cs="Arial"/>
                <w:color w:val="000000"/>
                <w:sz w:val="20"/>
              </w:rPr>
              <w:t xml:space="preserve"> </w:t>
            </w:r>
            <w:r w:rsidRPr="00C82BE4">
              <w:rPr>
                <w:rFonts w:ascii="Arial" w:hAnsi="Arial" w:cs="Arial"/>
                <w:color w:val="000000"/>
                <w:sz w:val="20"/>
              </w:rPr>
              <w:t>средств</w:t>
            </w:r>
          </w:p>
        </w:tc>
      </w:tr>
      <w:tr w:rsidR="008C5AD4" w:rsidRPr="00C82BE4" w:rsidTr="00B12B68">
        <w:tc>
          <w:tcPr>
            <w:tcW w:w="1479" w:type="pct"/>
            <w:vMerge/>
            <w:tcBorders>
              <w:bottom w:val="nil"/>
            </w:tcBorders>
            <w:shd w:val="clear" w:color="auto" w:fill="auto"/>
            <w:vAlign w:val="center"/>
          </w:tcPr>
          <w:p w:rsidR="008C5AD4" w:rsidRPr="00C82BE4" w:rsidRDefault="008C5AD4" w:rsidP="00C82BE4">
            <w:pPr>
              <w:spacing w:after="0" w:line="240" w:lineRule="auto"/>
              <w:ind w:right="-39"/>
              <w:jc w:val="center"/>
              <w:rPr>
                <w:rFonts w:ascii="Arial" w:hAnsi="Arial" w:cs="Arial"/>
                <w:color w:val="000000"/>
                <w:sz w:val="20"/>
              </w:rPr>
            </w:pPr>
          </w:p>
        </w:tc>
        <w:tc>
          <w:tcPr>
            <w:tcW w:w="652" w:type="pct"/>
            <w:vMerge/>
            <w:tcBorders>
              <w:bottom w:val="nil"/>
            </w:tcBorders>
            <w:shd w:val="clear" w:color="auto" w:fill="auto"/>
            <w:vAlign w:val="center"/>
          </w:tcPr>
          <w:p w:rsidR="008C5AD4" w:rsidRPr="00C82BE4" w:rsidRDefault="008C5AD4" w:rsidP="00C82BE4">
            <w:pPr>
              <w:spacing w:after="0" w:line="240" w:lineRule="auto"/>
              <w:ind w:right="-39"/>
              <w:jc w:val="center"/>
              <w:rPr>
                <w:rFonts w:ascii="Arial" w:hAnsi="Arial" w:cs="Arial"/>
                <w:color w:val="000000"/>
                <w:sz w:val="20"/>
              </w:rPr>
            </w:pPr>
          </w:p>
        </w:tc>
        <w:tc>
          <w:tcPr>
            <w:tcW w:w="652" w:type="pct"/>
            <w:vMerge/>
            <w:tcBorders>
              <w:bottom w:val="nil"/>
            </w:tcBorders>
            <w:shd w:val="clear" w:color="auto" w:fill="auto"/>
            <w:vAlign w:val="center"/>
          </w:tcPr>
          <w:p w:rsidR="008C5AD4" w:rsidRPr="00C82BE4" w:rsidRDefault="008C5AD4" w:rsidP="00C82BE4">
            <w:pPr>
              <w:spacing w:after="0" w:line="240" w:lineRule="auto"/>
              <w:ind w:right="-39"/>
              <w:jc w:val="center"/>
              <w:rPr>
                <w:rFonts w:ascii="Arial" w:hAnsi="Arial" w:cs="Arial"/>
                <w:color w:val="000000"/>
                <w:sz w:val="20"/>
              </w:rPr>
            </w:pPr>
          </w:p>
        </w:tc>
        <w:tc>
          <w:tcPr>
            <w:tcW w:w="565" w:type="pct"/>
            <w:tcBorders>
              <w:bottom w:val="nil"/>
            </w:tcBorders>
            <w:shd w:val="clear" w:color="auto" w:fill="auto"/>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бюджета</w:t>
            </w:r>
          </w:p>
        </w:tc>
        <w:tc>
          <w:tcPr>
            <w:tcW w:w="565" w:type="pct"/>
            <w:tcBorders>
              <w:bottom w:val="nil"/>
            </w:tcBorders>
            <w:shd w:val="clear" w:color="auto" w:fill="auto"/>
            <w:vAlign w:val="center"/>
          </w:tcPr>
          <w:p w:rsidR="008C5AD4" w:rsidRPr="00C82BE4" w:rsidRDefault="008C5AD4" w:rsidP="00C82BE4">
            <w:pPr>
              <w:spacing w:after="0" w:line="240" w:lineRule="auto"/>
              <w:contextualSpacing/>
              <w:jc w:val="center"/>
              <w:rPr>
                <w:rFonts w:ascii="Arial" w:hAnsi="Arial" w:cs="Arial"/>
                <w:color w:val="000000"/>
                <w:sz w:val="20"/>
              </w:rPr>
            </w:pPr>
            <w:r w:rsidRPr="00C82BE4">
              <w:rPr>
                <w:rFonts w:ascii="Arial" w:hAnsi="Arial" w:cs="Arial"/>
                <w:color w:val="000000"/>
                <w:sz w:val="20"/>
              </w:rPr>
              <w:t>республиканского</w:t>
            </w:r>
            <w:r w:rsidR="00AF7124" w:rsidRPr="00C82BE4">
              <w:rPr>
                <w:rFonts w:ascii="Arial" w:hAnsi="Arial" w:cs="Arial"/>
                <w:color w:val="000000"/>
                <w:sz w:val="20"/>
              </w:rPr>
              <w:t xml:space="preserve"> </w:t>
            </w:r>
            <w:r w:rsidRPr="00C82BE4">
              <w:rPr>
                <w:rFonts w:ascii="Arial" w:hAnsi="Arial" w:cs="Arial"/>
                <w:color w:val="000000"/>
                <w:sz w:val="20"/>
              </w:rPr>
              <w:t>бюджета</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p>
        </w:tc>
        <w:tc>
          <w:tcPr>
            <w:tcW w:w="565" w:type="pct"/>
            <w:tcBorders>
              <w:bottom w:val="nil"/>
            </w:tcBorders>
            <w:shd w:val="clear" w:color="auto" w:fill="auto"/>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p>
        </w:tc>
        <w:tc>
          <w:tcPr>
            <w:tcW w:w="522" w:type="pct"/>
            <w:tcBorders>
              <w:bottom w:val="nil"/>
            </w:tcBorders>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внебюджетные</w:t>
            </w:r>
            <w:r w:rsidR="00AF7124" w:rsidRPr="00C82BE4">
              <w:rPr>
                <w:rFonts w:ascii="Arial" w:hAnsi="Arial" w:cs="Arial"/>
                <w:color w:val="000000"/>
                <w:sz w:val="20"/>
              </w:rPr>
              <w:t xml:space="preserve"> </w:t>
            </w:r>
            <w:r w:rsidRPr="00C82BE4">
              <w:rPr>
                <w:rFonts w:ascii="Arial" w:hAnsi="Arial" w:cs="Arial"/>
                <w:color w:val="000000"/>
                <w:sz w:val="20"/>
              </w:rPr>
              <w:t>источники</w:t>
            </w:r>
          </w:p>
        </w:tc>
      </w:tr>
    </w:tbl>
    <w:p w:rsidR="008C5AD4" w:rsidRPr="00C82BE4" w:rsidRDefault="008C5AD4" w:rsidP="00C82BE4">
      <w:pPr>
        <w:spacing w:after="0" w:line="240" w:lineRule="auto"/>
        <w:ind w:right="-40"/>
        <w:jc w:val="right"/>
        <w:rPr>
          <w:rFonts w:ascii="Arial" w:hAnsi="Arial" w:cs="Arial"/>
          <w:color w:val="000000"/>
          <w:sz w:val="20"/>
          <w:szCs w:val="2"/>
        </w:rPr>
      </w:pPr>
    </w:p>
    <w:tbl>
      <w:tblPr>
        <w:tblW w:w="5000" w:type="pct"/>
        <w:tblLook w:val="04A0" w:firstRow="1" w:lastRow="0" w:firstColumn="1" w:lastColumn="0" w:noHBand="0" w:noVBand="1"/>
      </w:tblPr>
      <w:tblGrid>
        <w:gridCol w:w="4085"/>
        <w:gridCol w:w="2685"/>
        <w:gridCol w:w="1725"/>
        <w:gridCol w:w="1476"/>
        <w:gridCol w:w="1476"/>
        <w:gridCol w:w="1476"/>
        <w:gridCol w:w="1354"/>
      </w:tblGrid>
      <w:tr w:rsidR="008C5AD4" w:rsidRPr="00C82BE4" w:rsidTr="00B12B68">
        <w:trPr>
          <w:cantSplit/>
          <w:tblHeader/>
        </w:trPr>
        <w:tc>
          <w:tcPr>
            <w:tcW w:w="14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1</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2</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3</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4</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5</w:t>
            </w: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6</w:t>
            </w:r>
          </w:p>
        </w:tc>
        <w:tc>
          <w:tcPr>
            <w:tcW w:w="52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spacing w:after="0" w:line="240" w:lineRule="auto"/>
              <w:jc w:val="center"/>
              <w:rPr>
                <w:rFonts w:ascii="Arial" w:hAnsi="Arial" w:cs="Arial"/>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ind w:left="709"/>
              <w:jc w:val="center"/>
              <w:rPr>
                <w:rFonts w:ascii="Arial" w:hAnsi="Arial" w:cs="Arial"/>
                <w:color w:val="000000"/>
                <w:sz w:val="20"/>
              </w:rPr>
            </w:pPr>
          </w:p>
        </w:tc>
        <w:tc>
          <w:tcPr>
            <w:tcW w:w="652" w:type="pct"/>
            <w:shd w:val="clear" w:color="auto" w:fill="auto"/>
            <w:noWrap/>
            <w:vAlign w:val="center"/>
          </w:tcPr>
          <w:p w:rsidR="008C5AD4" w:rsidRPr="00C82BE4" w:rsidRDefault="008C5AD4" w:rsidP="00C82BE4">
            <w:pPr>
              <w:spacing w:after="0" w:line="240" w:lineRule="auto"/>
              <w:ind w:left="709"/>
              <w:jc w:val="center"/>
              <w:rPr>
                <w:rFonts w:ascii="Arial" w:hAnsi="Arial" w:cs="Arial"/>
                <w:color w:val="000000"/>
                <w:sz w:val="20"/>
              </w:rPr>
            </w:pPr>
          </w:p>
        </w:tc>
        <w:tc>
          <w:tcPr>
            <w:tcW w:w="652" w:type="pct"/>
            <w:shd w:val="clear" w:color="auto" w:fill="auto"/>
            <w:noWrap/>
            <w:vAlign w:val="center"/>
          </w:tcPr>
          <w:p w:rsidR="008C5AD4" w:rsidRPr="00C82BE4" w:rsidRDefault="008C5AD4" w:rsidP="00C82BE4">
            <w:pPr>
              <w:spacing w:after="0" w:line="240" w:lineRule="auto"/>
              <w:ind w:left="709"/>
              <w:jc w:val="center"/>
              <w:rPr>
                <w:rFonts w:ascii="Arial" w:hAnsi="Arial" w:cs="Arial"/>
                <w:color w:val="000000"/>
                <w:sz w:val="20"/>
              </w:rPr>
            </w:pPr>
          </w:p>
        </w:tc>
        <w:tc>
          <w:tcPr>
            <w:tcW w:w="565" w:type="pct"/>
            <w:tcBorders>
              <w:top w:val="single" w:sz="4" w:space="0" w:color="auto"/>
            </w:tcBorders>
            <w:shd w:val="clear" w:color="auto" w:fill="auto"/>
            <w:noWrap/>
            <w:vAlign w:val="center"/>
          </w:tcPr>
          <w:p w:rsidR="008C5AD4" w:rsidRPr="00C82BE4" w:rsidRDefault="008C5AD4" w:rsidP="00C82BE4">
            <w:pPr>
              <w:spacing w:after="0" w:line="240" w:lineRule="auto"/>
              <w:ind w:left="709"/>
              <w:jc w:val="center"/>
              <w:rPr>
                <w:rFonts w:ascii="Arial" w:hAnsi="Arial" w:cs="Arial"/>
                <w:color w:val="000000"/>
                <w:sz w:val="20"/>
              </w:rPr>
            </w:pPr>
          </w:p>
        </w:tc>
        <w:tc>
          <w:tcPr>
            <w:tcW w:w="565" w:type="pct"/>
            <w:tcBorders>
              <w:top w:val="single" w:sz="4" w:space="0" w:color="auto"/>
            </w:tcBorders>
            <w:shd w:val="clear" w:color="auto" w:fill="auto"/>
            <w:vAlign w:val="center"/>
          </w:tcPr>
          <w:p w:rsidR="008C5AD4" w:rsidRPr="00C82BE4" w:rsidRDefault="008C5AD4" w:rsidP="00C82BE4">
            <w:pPr>
              <w:spacing w:after="0" w:line="240" w:lineRule="auto"/>
              <w:ind w:left="709"/>
              <w:jc w:val="center"/>
              <w:rPr>
                <w:rFonts w:ascii="Arial" w:hAnsi="Arial" w:cs="Arial"/>
                <w:color w:val="000000"/>
                <w:sz w:val="20"/>
              </w:rPr>
            </w:pPr>
          </w:p>
        </w:tc>
        <w:tc>
          <w:tcPr>
            <w:tcW w:w="565" w:type="pct"/>
            <w:tcBorders>
              <w:top w:val="single" w:sz="4" w:space="0" w:color="auto"/>
            </w:tcBorders>
            <w:shd w:val="clear" w:color="auto" w:fill="auto"/>
            <w:noWrap/>
            <w:vAlign w:val="center"/>
          </w:tcPr>
          <w:p w:rsidR="008C5AD4" w:rsidRPr="00C82BE4" w:rsidRDefault="008C5AD4" w:rsidP="00C82BE4">
            <w:pPr>
              <w:spacing w:after="0" w:line="240" w:lineRule="auto"/>
              <w:ind w:left="709"/>
              <w:jc w:val="center"/>
              <w:rPr>
                <w:rFonts w:ascii="Arial" w:hAnsi="Arial" w:cs="Arial"/>
                <w:color w:val="000000"/>
                <w:sz w:val="20"/>
              </w:rPr>
            </w:pPr>
          </w:p>
        </w:tc>
        <w:tc>
          <w:tcPr>
            <w:tcW w:w="522" w:type="pct"/>
            <w:tcBorders>
              <w:top w:val="single" w:sz="4" w:space="0" w:color="auto"/>
            </w:tcBorders>
            <w:vAlign w:val="center"/>
          </w:tcPr>
          <w:p w:rsidR="008C5AD4" w:rsidRPr="00C82BE4" w:rsidRDefault="008C5AD4" w:rsidP="00C82BE4">
            <w:pPr>
              <w:spacing w:after="0" w:line="240" w:lineRule="auto"/>
              <w:ind w:left="709"/>
              <w:jc w:val="center"/>
              <w:rPr>
                <w:rFonts w:ascii="Arial" w:hAnsi="Arial" w:cs="Arial"/>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ОБРАЗОВАНИЕ,</w:t>
            </w:r>
            <w:r w:rsidR="00AF7124" w:rsidRPr="00C82BE4">
              <w:rPr>
                <w:rFonts w:ascii="Arial" w:hAnsi="Arial" w:cs="Arial"/>
                <w:b/>
                <w:bCs/>
                <w:color w:val="000000"/>
                <w:sz w:val="20"/>
              </w:rPr>
              <w:t xml:space="preserve"> </w:t>
            </w:r>
            <w:r w:rsidRPr="00C82BE4">
              <w:rPr>
                <w:rFonts w:ascii="Arial" w:hAnsi="Arial" w:cs="Arial"/>
                <w:b/>
                <w:bCs/>
                <w:color w:val="000000"/>
                <w:sz w:val="20"/>
              </w:rPr>
              <w:t>всего</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153</w:t>
            </w:r>
            <w:r w:rsidR="00AF7124" w:rsidRPr="00C82BE4">
              <w:rPr>
                <w:rFonts w:ascii="Arial" w:hAnsi="Arial" w:cs="Arial"/>
                <w:b/>
                <w:color w:val="000000"/>
                <w:sz w:val="20"/>
              </w:rPr>
              <w:t xml:space="preserve"> </w:t>
            </w:r>
            <w:r w:rsidRPr="00C82BE4">
              <w:rPr>
                <w:rFonts w:ascii="Arial" w:hAnsi="Arial" w:cs="Arial"/>
                <w:b/>
                <w:color w:val="000000"/>
                <w:sz w:val="20"/>
              </w:rPr>
              <w:t>351,5</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136</w:t>
            </w:r>
            <w:r w:rsidR="00AF7124" w:rsidRPr="00C82BE4">
              <w:rPr>
                <w:rFonts w:ascii="Arial" w:hAnsi="Arial" w:cs="Arial"/>
                <w:b/>
                <w:color w:val="000000"/>
                <w:sz w:val="20"/>
              </w:rPr>
              <w:t xml:space="preserve"> </w:t>
            </w:r>
            <w:r w:rsidRPr="00C82BE4">
              <w:rPr>
                <w:rFonts w:ascii="Arial" w:hAnsi="Arial" w:cs="Arial"/>
                <w:b/>
                <w:color w:val="000000"/>
                <w:sz w:val="20"/>
              </w:rPr>
              <w:t>554,2</w:t>
            </w: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1</w:t>
            </w:r>
            <w:r w:rsidR="00AF7124" w:rsidRPr="00C82BE4">
              <w:rPr>
                <w:rFonts w:ascii="Arial" w:hAnsi="Arial" w:cs="Arial"/>
                <w:b/>
                <w:color w:val="000000"/>
                <w:sz w:val="20"/>
              </w:rPr>
              <w:t xml:space="preserve"> </w:t>
            </w:r>
            <w:r w:rsidRPr="00C82BE4">
              <w:rPr>
                <w:rFonts w:ascii="Arial" w:hAnsi="Arial" w:cs="Arial"/>
                <w:b/>
                <w:color w:val="000000"/>
                <w:sz w:val="20"/>
              </w:rPr>
              <w:t>379,3</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82,8</w:t>
            </w:r>
          </w:p>
        </w:tc>
        <w:tc>
          <w:tcPr>
            <w:tcW w:w="522" w:type="pct"/>
            <w:vAlign w:val="center"/>
          </w:tcPr>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15</w:t>
            </w:r>
            <w:r w:rsidR="00AF7124" w:rsidRPr="00C82BE4">
              <w:rPr>
                <w:rFonts w:ascii="Arial" w:hAnsi="Arial" w:cs="Arial"/>
                <w:b/>
                <w:color w:val="000000"/>
                <w:sz w:val="20"/>
              </w:rPr>
              <w:t xml:space="preserve"> </w:t>
            </w:r>
            <w:r w:rsidRPr="00C82BE4">
              <w:rPr>
                <w:rFonts w:ascii="Arial" w:hAnsi="Arial" w:cs="Arial"/>
                <w:b/>
                <w:color w:val="000000"/>
                <w:sz w:val="20"/>
              </w:rPr>
              <w:t>335,2</w:t>
            </w: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том</w:t>
            </w:r>
            <w:r w:rsidR="00AF7124" w:rsidRPr="00C82BE4">
              <w:rPr>
                <w:rFonts w:ascii="Arial" w:hAnsi="Arial" w:cs="Arial"/>
                <w:bCs/>
                <w:color w:val="000000"/>
                <w:sz w:val="20"/>
              </w:rPr>
              <w:t xml:space="preserve"> </w:t>
            </w:r>
            <w:r w:rsidRPr="00C82BE4">
              <w:rPr>
                <w:rFonts w:ascii="Arial" w:hAnsi="Arial" w:cs="Arial"/>
                <w:bCs/>
                <w:color w:val="000000"/>
                <w:sz w:val="20"/>
              </w:rPr>
              <w:t>числе:</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Муниципальная</w:t>
            </w:r>
            <w:r w:rsidR="00AF7124" w:rsidRPr="00C82BE4">
              <w:rPr>
                <w:rFonts w:ascii="Arial" w:hAnsi="Arial" w:cs="Arial"/>
                <w:b/>
                <w:i/>
                <w:color w:val="000000"/>
                <w:sz w:val="20"/>
              </w:rPr>
              <w:t xml:space="preserve"> </w:t>
            </w:r>
            <w:r w:rsidRPr="00C82BE4">
              <w:rPr>
                <w:rFonts w:ascii="Arial" w:hAnsi="Arial" w:cs="Arial"/>
                <w:b/>
                <w:i/>
                <w:color w:val="000000"/>
                <w:sz w:val="20"/>
              </w:rPr>
              <w:t>программа</w:t>
            </w:r>
            <w:r w:rsidR="00AF7124" w:rsidRPr="00C82BE4">
              <w:rPr>
                <w:rFonts w:ascii="Arial" w:hAnsi="Arial" w:cs="Arial"/>
                <w:b/>
                <w:i/>
                <w:color w:val="000000"/>
                <w:sz w:val="20"/>
              </w:rPr>
              <w:t xml:space="preserve"> </w:t>
            </w:r>
            <w:r w:rsidRPr="00C82BE4">
              <w:rPr>
                <w:rFonts w:ascii="Arial" w:hAnsi="Arial" w:cs="Arial"/>
                <w:b/>
                <w:i/>
                <w:color w:val="000000"/>
                <w:sz w:val="20"/>
              </w:rPr>
              <w:t>"Комплексное</w:t>
            </w:r>
            <w:r w:rsidR="00AF7124" w:rsidRPr="00C82BE4">
              <w:rPr>
                <w:rFonts w:ascii="Arial" w:hAnsi="Arial" w:cs="Arial"/>
                <w:b/>
                <w:i/>
                <w:color w:val="000000"/>
                <w:sz w:val="20"/>
              </w:rPr>
              <w:t xml:space="preserve"> </w:t>
            </w:r>
            <w:r w:rsidRPr="00C82BE4">
              <w:rPr>
                <w:rFonts w:ascii="Arial" w:hAnsi="Arial" w:cs="Arial"/>
                <w:b/>
                <w:i/>
                <w:color w:val="000000"/>
                <w:sz w:val="20"/>
              </w:rPr>
              <w:t>развитие</w:t>
            </w:r>
            <w:r w:rsidR="00AF7124" w:rsidRPr="00C82BE4">
              <w:rPr>
                <w:rFonts w:ascii="Arial" w:hAnsi="Arial" w:cs="Arial"/>
                <w:b/>
                <w:i/>
                <w:color w:val="000000"/>
                <w:sz w:val="20"/>
              </w:rPr>
              <w:t xml:space="preserve"> </w:t>
            </w:r>
            <w:r w:rsidRPr="00C82BE4">
              <w:rPr>
                <w:rFonts w:ascii="Arial" w:hAnsi="Arial" w:cs="Arial"/>
                <w:b/>
                <w:i/>
                <w:color w:val="000000"/>
                <w:sz w:val="20"/>
              </w:rPr>
              <w:t>сельских</w:t>
            </w:r>
            <w:r w:rsidR="00AF7124" w:rsidRPr="00C82BE4">
              <w:rPr>
                <w:rFonts w:ascii="Arial" w:hAnsi="Arial" w:cs="Arial"/>
                <w:b/>
                <w:i/>
                <w:color w:val="000000"/>
                <w:sz w:val="20"/>
              </w:rPr>
              <w:t xml:space="preserve"> </w:t>
            </w:r>
            <w:r w:rsidRPr="00C82BE4">
              <w:rPr>
                <w:rFonts w:ascii="Arial" w:hAnsi="Arial" w:cs="Arial"/>
                <w:b/>
                <w:i/>
                <w:color w:val="000000"/>
                <w:sz w:val="20"/>
              </w:rPr>
              <w:t>территорий</w:t>
            </w:r>
            <w:r w:rsidR="00AF7124" w:rsidRPr="00C82BE4">
              <w:rPr>
                <w:rFonts w:ascii="Arial" w:hAnsi="Arial" w:cs="Arial"/>
                <w:b/>
                <w:i/>
                <w:color w:val="000000"/>
                <w:sz w:val="20"/>
              </w:rPr>
              <w:t xml:space="preserve"> </w:t>
            </w:r>
            <w:r w:rsidRPr="00C82BE4">
              <w:rPr>
                <w:rFonts w:ascii="Arial" w:hAnsi="Arial" w:cs="Arial"/>
                <w:b/>
                <w:i/>
                <w:color w:val="000000"/>
                <w:sz w:val="20"/>
              </w:rPr>
              <w:t>Чувашской</w:t>
            </w:r>
            <w:r w:rsidR="00AF7124" w:rsidRPr="00C82BE4">
              <w:rPr>
                <w:rFonts w:ascii="Arial" w:hAnsi="Arial" w:cs="Arial"/>
                <w:b/>
                <w:i/>
                <w:color w:val="000000"/>
                <w:sz w:val="20"/>
              </w:rPr>
              <w:t xml:space="preserve"> </w:t>
            </w:r>
            <w:r w:rsidRPr="00C82BE4">
              <w:rPr>
                <w:rFonts w:ascii="Arial" w:hAnsi="Arial" w:cs="Arial"/>
                <w:b/>
                <w:i/>
                <w:color w:val="000000"/>
                <w:sz w:val="20"/>
              </w:rPr>
              <w:t>Республики"</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A600000000</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153</w:t>
            </w:r>
            <w:r w:rsidR="00AF7124" w:rsidRPr="00C82BE4">
              <w:rPr>
                <w:rFonts w:ascii="Arial" w:hAnsi="Arial" w:cs="Arial"/>
                <w:b/>
                <w:i/>
                <w:color w:val="000000"/>
                <w:sz w:val="20"/>
              </w:rPr>
              <w:t xml:space="preserve"> </w:t>
            </w:r>
            <w:r w:rsidRPr="00C82BE4">
              <w:rPr>
                <w:rFonts w:ascii="Arial" w:hAnsi="Arial" w:cs="Arial"/>
                <w:b/>
                <w:i/>
                <w:color w:val="000000"/>
                <w:sz w:val="20"/>
              </w:rPr>
              <w:t>351,5</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136</w:t>
            </w:r>
            <w:r w:rsidR="00AF7124" w:rsidRPr="00C82BE4">
              <w:rPr>
                <w:rFonts w:ascii="Arial" w:hAnsi="Arial" w:cs="Arial"/>
                <w:b/>
                <w:i/>
                <w:color w:val="000000"/>
                <w:sz w:val="20"/>
              </w:rPr>
              <w:t xml:space="preserve"> </w:t>
            </w:r>
            <w:r w:rsidRPr="00C82BE4">
              <w:rPr>
                <w:rFonts w:ascii="Arial" w:hAnsi="Arial" w:cs="Arial"/>
                <w:b/>
                <w:i/>
                <w:color w:val="000000"/>
                <w:sz w:val="20"/>
              </w:rPr>
              <w:t>554,2</w:t>
            </w: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1</w:t>
            </w:r>
            <w:r w:rsidR="00AF7124" w:rsidRPr="00C82BE4">
              <w:rPr>
                <w:rFonts w:ascii="Arial" w:hAnsi="Arial" w:cs="Arial"/>
                <w:b/>
                <w:i/>
                <w:color w:val="000000"/>
                <w:sz w:val="20"/>
              </w:rPr>
              <w:t xml:space="preserve"> </w:t>
            </w:r>
            <w:r w:rsidRPr="00C82BE4">
              <w:rPr>
                <w:rFonts w:ascii="Arial" w:hAnsi="Arial" w:cs="Arial"/>
                <w:b/>
                <w:i/>
                <w:color w:val="000000"/>
                <w:sz w:val="20"/>
              </w:rPr>
              <w:t>379,3</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82,8</w:t>
            </w:r>
          </w:p>
        </w:tc>
        <w:tc>
          <w:tcPr>
            <w:tcW w:w="522" w:type="pct"/>
            <w:vAlign w:val="center"/>
          </w:tcPr>
          <w:p w:rsidR="00F20B5C" w:rsidRPr="00C82BE4" w:rsidRDefault="00F20B5C" w:rsidP="00C82BE4">
            <w:pPr>
              <w:spacing w:after="0" w:line="240" w:lineRule="auto"/>
              <w:jc w:val="center"/>
              <w:rPr>
                <w:rFonts w:ascii="Arial" w:hAnsi="Arial" w:cs="Arial"/>
                <w:b/>
                <w:i/>
                <w:color w:val="000000"/>
                <w:sz w:val="20"/>
              </w:rPr>
            </w:pPr>
          </w:p>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15</w:t>
            </w:r>
            <w:r w:rsidR="00AF7124" w:rsidRPr="00C82BE4">
              <w:rPr>
                <w:rFonts w:ascii="Arial" w:hAnsi="Arial" w:cs="Arial"/>
                <w:b/>
                <w:i/>
                <w:color w:val="000000"/>
                <w:sz w:val="20"/>
              </w:rPr>
              <w:t xml:space="preserve"> </w:t>
            </w:r>
            <w:r w:rsidRPr="00C82BE4">
              <w:rPr>
                <w:rFonts w:ascii="Arial" w:hAnsi="Arial" w:cs="Arial"/>
                <w:b/>
                <w:i/>
                <w:color w:val="000000"/>
                <w:sz w:val="20"/>
              </w:rPr>
              <w:t>335,2</w:t>
            </w: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Подпрограмма</w:t>
            </w:r>
            <w:r w:rsidR="00AF7124" w:rsidRPr="00C82BE4">
              <w:rPr>
                <w:rFonts w:ascii="Arial" w:hAnsi="Arial" w:cs="Arial"/>
                <w:b/>
                <w:i/>
                <w:color w:val="000000"/>
                <w:sz w:val="20"/>
              </w:rPr>
              <w:t xml:space="preserve"> </w:t>
            </w:r>
            <w:r w:rsidRPr="00C82BE4">
              <w:rPr>
                <w:rFonts w:ascii="Arial" w:hAnsi="Arial" w:cs="Arial"/>
                <w:b/>
                <w:i/>
                <w:color w:val="000000"/>
                <w:sz w:val="20"/>
              </w:rPr>
              <w:t>"Создание</w:t>
            </w:r>
            <w:r w:rsidR="00AF7124" w:rsidRPr="00C82BE4">
              <w:rPr>
                <w:rFonts w:ascii="Arial" w:hAnsi="Arial" w:cs="Arial"/>
                <w:b/>
                <w:i/>
                <w:color w:val="000000"/>
                <w:sz w:val="20"/>
              </w:rPr>
              <w:t xml:space="preserve"> </w:t>
            </w:r>
            <w:r w:rsidRPr="00C82BE4">
              <w:rPr>
                <w:rFonts w:ascii="Arial" w:hAnsi="Arial" w:cs="Arial"/>
                <w:b/>
                <w:i/>
                <w:color w:val="000000"/>
                <w:sz w:val="20"/>
              </w:rPr>
              <w:t>и</w:t>
            </w:r>
            <w:r w:rsidR="00AF7124" w:rsidRPr="00C82BE4">
              <w:rPr>
                <w:rFonts w:ascii="Arial" w:hAnsi="Arial" w:cs="Arial"/>
                <w:b/>
                <w:i/>
                <w:color w:val="000000"/>
                <w:sz w:val="20"/>
              </w:rPr>
              <w:t xml:space="preserve"> </w:t>
            </w:r>
            <w:r w:rsidRPr="00C82BE4">
              <w:rPr>
                <w:rFonts w:ascii="Arial" w:hAnsi="Arial" w:cs="Arial"/>
                <w:b/>
                <w:i/>
                <w:color w:val="000000"/>
                <w:sz w:val="20"/>
              </w:rPr>
              <w:t>развитие</w:t>
            </w:r>
            <w:r w:rsidR="00AF7124" w:rsidRPr="00C82BE4">
              <w:rPr>
                <w:rFonts w:ascii="Arial" w:hAnsi="Arial" w:cs="Arial"/>
                <w:b/>
                <w:i/>
                <w:color w:val="000000"/>
                <w:sz w:val="20"/>
              </w:rPr>
              <w:t xml:space="preserve"> </w:t>
            </w:r>
            <w:r w:rsidRPr="00C82BE4">
              <w:rPr>
                <w:rFonts w:ascii="Arial" w:hAnsi="Arial" w:cs="Arial"/>
                <w:b/>
                <w:i/>
                <w:color w:val="000000"/>
                <w:sz w:val="20"/>
              </w:rPr>
              <w:t>инфраструктуры</w:t>
            </w:r>
            <w:r w:rsidR="00AF7124" w:rsidRPr="00C82BE4">
              <w:rPr>
                <w:rFonts w:ascii="Arial" w:hAnsi="Arial" w:cs="Arial"/>
                <w:b/>
                <w:i/>
                <w:color w:val="000000"/>
                <w:sz w:val="20"/>
              </w:rPr>
              <w:t xml:space="preserve"> </w:t>
            </w:r>
            <w:r w:rsidRPr="00C82BE4">
              <w:rPr>
                <w:rFonts w:ascii="Arial" w:hAnsi="Arial" w:cs="Arial"/>
                <w:b/>
                <w:i/>
                <w:color w:val="000000"/>
                <w:sz w:val="20"/>
              </w:rPr>
              <w:t>на</w:t>
            </w:r>
            <w:r w:rsidR="00AF7124" w:rsidRPr="00C82BE4">
              <w:rPr>
                <w:rFonts w:ascii="Arial" w:hAnsi="Arial" w:cs="Arial"/>
                <w:b/>
                <w:i/>
                <w:color w:val="000000"/>
                <w:sz w:val="20"/>
              </w:rPr>
              <w:t xml:space="preserve"> </w:t>
            </w:r>
            <w:r w:rsidRPr="00C82BE4">
              <w:rPr>
                <w:rFonts w:ascii="Arial" w:hAnsi="Arial" w:cs="Arial"/>
                <w:b/>
                <w:i/>
                <w:color w:val="000000"/>
                <w:sz w:val="20"/>
              </w:rPr>
              <w:t>сельских</w:t>
            </w:r>
            <w:r w:rsidR="00AF7124" w:rsidRPr="00C82BE4">
              <w:rPr>
                <w:rFonts w:ascii="Arial" w:hAnsi="Arial" w:cs="Arial"/>
                <w:b/>
                <w:i/>
                <w:color w:val="000000"/>
                <w:sz w:val="20"/>
              </w:rPr>
              <w:t xml:space="preserve"> </w:t>
            </w:r>
            <w:r w:rsidRPr="00C82BE4">
              <w:rPr>
                <w:rFonts w:ascii="Arial" w:hAnsi="Arial" w:cs="Arial"/>
                <w:b/>
                <w:i/>
                <w:color w:val="000000"/>
                <w:sz w:val="20"/>
              </w:rPr>
              <w:t>территориях"</w:t>
            </w:r>
            <w:r w:rsidR="00AF7124" w:rsidRPr="00C82BE4">
              <w:rPr>
                <w:rFonts w:ascii="Arial" w:hAnsi="Arial" w:cs="Arial"/>
                <w:b/>
                <w:i/>
                <w:color w:val="000000"/>
                <w:sz w:val="20"/>
              </w:rPr>
              <w:t xml:space="preserve"> </w:t>
            </w:r>
            <w:r w:rsidRPr="00C82BE4">
              <w:rPr>
                <w:rFonts w:ascii="Arial" w:hAnsi="Arial" w:cs="Arial"/>
                <w:b/>
                <w:i/>
                <w:color w:val="000000"/>
                <w:sz w:val="20"/>
              </w:rPr>
              <w:t>муниципальной</w:t>
            </w:r>
            <w:r w:rsidR="00AF7124" w:rsidRPr="00C82BE4">
              <w:rPr>
                <w:rFonts w:ascii="Arial" w:hAnsi="Arial" w:cs="Arial"/>
                <w:b/>
                <w:i/>
                <w:color w:val="000000"/>
                <w:sz w:val="20"/>
              </w:rPr>
              <w:t xml:space="preserve"> </w:t>
            </w:r>
            <w:r w:rsidRPr="00C82BE4">
              <w:rPr>
                <w:rFonts w:ascii="Arial" w:hAnsi="Arial" w:cs="Arial"/>
                <w:b/>
                <w:i/>
                <w:color w:val="000000"/>
                <w:sz w:val="20"/>
              </w:rPr>
              <w:t>программы</w:t>
            </w:r>
            <w:r w:rsidR="00AF7124" w:rsidRPr="00C82BE4">
              <w:rPr>
                <w:rFonts w:ascii="Arial" w:hAnsi="Arial" w:cs="Arial"/>
                <w:b/>
                <w:i/>
                <w:color w:val="000000"/>
                <w:sz w:val="20"/>
              </w:rPr>
              <w:t xml:space="preserve"> </w:t>
            </w:r>
            <w:r w:rsidRPr="00C82BE4">
              <w:rPr>
                <w:rFonts w:ascii="Arial" w:hAnsi="Arial" w:cs="Arial"/>
                <w:b/>
                <w:i/>
                <w:color w:val="000000"/>
                <w:sz w:val="20"/>
              </w:rPr>
              <w:t>"Комплексное</w:t>
            </w:r>
            <w:r w:rsidR="00AF7124" w:rsidRPr="00C82BE4">
              <w:rPr>
                <w:rFonts w:ascii="Arial" w:hAnsi="Arial" w:cs="Arial"/>
                <w:b/>
                <w:i/>
                <w:color w:val="000000"/>
                <w:sz w:val="20"/>
              </w:rPr>
              <w:t xml:space="preserve"> </w:t>
            </w:r>
            <w:r w:rsidRPr="00C82BE4">
              <w:rPr>
                <w:rFonts w:ascii="Arial" w:hAnsi="Arial" w:cs="Arial"/>
                <w:b/>
                <w:i/>
                <w:color w:val="000000"/>
                <w:sz w:val="20"/>
              </w:rPr>
              <w:t>развитие</w:t>
            </w:r>
            <w:r w:rsidR="00AF7124" w:rsidRPr="00C82BE4">
              <w:rPr>
                <w:rFonts w:ascii="Arial" w:hAnsi="Arial" w:cs="Arial"/>
                <w:b/>
                <w:i/>
                <w:color w:val="000000"/>
                <w:sz w:val="20"/>
              </w:rPr>
              <w:t xml:space="preserve"> </w:t>
            </w:r>
            <w:r w:rsidRPr="00C82BE4">
              <w:rPr>
                <w:rFonts w:ascii="Arial" w:hAnsi="Arial" w:cs="Arial"/>
                <w:b/>
                <w:i/>
                <w:color w:val="000000"/>
                <w:sz w:val="20"/>
              </w:rPr>
              <w:t>сельских</w:t>
            </w:r>
            <w:r w:rsidR="00AF7124" w:rsidRPr="00C82BE4">
              <w:rPr>
                <w:rFonts w:ascii="Arial" w:hAnsi="Arial" w:cs="Arial"/>
                <w:b/>
                <w:i/>
                <w:color w:val="000000"/>
                <w:sz w:val="20"/>
              </w:rPr>
              <w:t xml:space="preserve"> </w:t>
            </w:r>
            <w:r w:rsidRPr="00C82BE4">
              <w:rPr>
                <w:rFonts w:ascii="Arial" w:hAnsi="Arial" w:cs="Arial"/>
                <w:b/>
                <w:i/>
                <w:color w:val="000000"/>
                <w:sz w:val="20"/>
              </w:rPr>
              <w:t>территорий</w:t>
            </w:r>
            <w:r w:rsidR="00AF7124" w:rsidRPr="00C82BE4">
              <w:rPr>
                <w:rFonts w:ascii="Arial" w:hAnsi="Arial" w:cs="Arial"/>
                <w:b/>
                <w:i/>
                <w:color w:val="000000"/>
                <w:sz w:val="20"/>
              </w:rPr>
              <w:t xml:space="preserve"> </w:t>
            </w:r>
            <w:r w:rsidRPr="00C82BE4">
              <w:rPr>
                <w:rFonts w:ascii="Arial" w:hAnsi="Arial" w:cs="Arial"/>
                <w:b/>
                <w:i/>
                <w:color w:val="000000"/>
                <w:sz w:val="20"/>
              </w:rPr>
              <w:t>Чувашской</w:t>
            </w:r>
            <w:r w:rsidR="00AF7124" w:rsidRPr="00C82BE4">
              <w:rPr>
                <w:rFonts w:ascii="Arial" w:hAnsi="Arial" w:cs="Arial"/>
                <w:b/>
                <w:i/>
                <w:color w:val="000000"/>
                <w:sz w:val="20"/>
              </w:rPr>
              <w:t xml:space="preserve"> </w:t>
            </w:r>
            <w:r w:rsidRPr="00C82BE4">
              <w:rPr>
                <w:rFonts w:ascii="Arial" w:hAnsi="Arial" w:cs="Arial"/>
                <w:b/>
                <w:i/>
                <w:color w:val="000000"/>
                <w:sz w:val="20"/>
              </w:rPr>
              <w:t>Республики"</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A620000000</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153</w:t>
            </w:r>
            <w:r w:rsidR="00AF7124" w:rsidRPr="00C82BE4">
              <w:rPr>
                <w:rFonts w:ascii="Arial" w:hAnsi="Arial" w:cs="Arial"/>
                <w:b/>
                <w:i/>
                <w:color w:val="000000"/>
                <w:sz w:val="20"/>
              </w:rPr>
              <w:t xml:space="preserve"> </w:t>
            </w:r>
            <w:r w:rsidRPr="00C82BE4">
              <w:rPr>
                <w:rFonts w:ascii="Arial" w:hAnsi="Arial" w:cs="Arial"/>
                <w:b/>
                <w:i/>
                <w:color w:val="000000"/>
                <w:sz w:val="20"/>
              </w:rPr>
              <w:t>351,5</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136</w:t>
            </w:r>
            <w:r w:rsidR="00AF7124" w:rsidRPr="00C82BE4">
              <w:rPr>
                <w:rFonts w:ascii="Arial" w:hAnsi="Arial" w:cs="Arial"/>
                <w:b/>
                <w:i/>
                <w:color w:val="000000"/>
                <w:sz w:val="20"/>
              </w:rPr>
              <w:t xml:space="preserve"> </w:t>
            </w:r>
            <w:r w:rsidRPr="00C82BE4">
              <w:rPr>
                <w:rFonts w:ascii="Arial" w:hAnsi="Arial" w:cs="Arial"/>
                <w:b/>
                <w:i/>
                <w:color w:val="000000"/>
                <w:sz w:val="20"/>
              </w:rPr>
              <w:t>554,2</w:t>
            </w: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1</w:t>
            </w:r>
            <w:r w:rsidR="00AF7124" w:rsidRPr="00C82BE4">
              <w:rPr>
                <w:rFonts w:ascii="Arial" w:hAnsi="Arial" w:cs="Arial"/>
                <w:b/>
                <w:i/>
                <w:color w:val="000000"/>
                <w:sz w:val="20"/>
              </w:rPr>
              <w:t xml:space="preserve"> </w:t>
            </w:r>
            <w:r w:rsidRPr="00C82BE4">
              <w:rPr>
                <w:rFonts w:ascii="Arial" w:hAnsi="Arial" w:cs="Arial"/>
                <w:b/>
                <w:i/>
                <w:color w:val="000000"/>
                <w:sz w:val="20"/>
              </w:rPr>
              <w:t>379,3</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82,8</w:t>
            </w:r>
          </w:p>
        </w:tc>
        <w:tc>
          <w:tcPr>
            <w:tcW w:w="522" w:type="pct"/>
            <w:vAlign w:val="center"/>
          </w:tcPr>
          <w:p w:rsidR="00F20B5C" w:rsidRPr="00C82BE4" w:rsidRDefault="00F20B5C" w:rsidP="00C82BE4">
            <w:pPr>
              <w:spacing w:after="0" w:line="240" w:lineRule="auto"/>
              <w:jc w:val="center"/>
              <w:rPr>
                <w:rFonts w:ascii="Arial" w:hAnsi="Arial" w:cs="Arial"/>
                <w:b/>
                <w:i/>
                <w:color w:val="000000"/>
                <w:sz w:val="20"/>
              </w:rPr>
            </w:pPr>
          </w:p>
          <w:p w:rsidR="008C5AD4" w:rsidRPr="00C82BE4" w:rsidRDefault="008C5AD4" w:rsidP="00C82BE4">
            <w:pPr>
              <w:spacing w:after="0" w:line="240" w:lineRule="auto"/>
              <w:jc w:val="center"/>
              <w:rPr>
                <w:rFonts w:ascii="Arial" w:hAnsi="Arial" w:cs="Arial"/>
                <w:b/>
                <w:i/>
                <w:color w:val="000000"/>
                <w:sz w:val="20"/>
              </w:rPr>
            </w:pPr>
            <w:r w:rsidRPr="00C82BE4">
              <w:rPr>
                <w:rFonts w:ascii="Arial" w:hAnsi="Arial" w:cs="Arial"/>
                <w:b/>
                <w:i/>
                <w:color w:val="000000"/>
                <w:sz w:val="20"/>
              </w:rPr>
              <w:t>15</w:t>
            </w:r>
            <w:r w:rsidR="00AF7124" w:rsidRPr="00C82BE4">
              <w:rPr>
                <w:rFonts w:ascii="Arial" w:hAnsi="Arial" w:cs="Arial"/>
                <w:b/>
                <w:i/>
                <w:color w:val="000000"/>
                <w:sz w:val="20"/>
              </w:rPr>
              <w:t xml:space="preserve"> </w:t>
            </w:r>
            <w:r w:rsidRPr="00C82BE4">
              <w:rPr>
                <w:rFonts w:ascii="Arial" w:hAnsi="Arial" w:cs="Arial"/>
                <w:b/>
                <w:i/>
                <w:color w:val="000000"/>
                <w:sz w:val="20"/>
              </w:rPr>
              <w:t>335,2</w:t>
            </w: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Отдел</w:t>
            </w:r>
            <w:r w:rsidR="00AF7124" w:rsidRPr="00C82BE4">
              <w:rPr>
                <w:rFonts w:ascii="Arial" w:hAnsi="Arial" w:cs="Arial"/>
                <w:bCs/>
                <w:color w:val="000000"/>
                <w:sz w:val="20"/>
              </w:rPr>
              <w:t xml:space="preserve"> </w:t>
            </w:r>
            <w:r w:rsidRPr="00C82BE4">
              <w:rPr>
                <w:rFonts w:ascii="Arial" w:hAnsi="Arial" w:cs="Arial"/>
                <w:bCs/>
                <w:color w:val="000000"/>
                <w:sz w:val="20"/>
              </w:rPr>
              <w:t>образования</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молодежной</w:t>
            </w:r>
            <w:r w:rsidR="00AF7124" w:rsidRPr="00C82BE4">
              <w:rPr>
                <w:rFonts w:ascii="Arial" w:hAnsi="Arial" w:cs="Arial"/>
                <w:bCs/>
                <w:color w:val="000000"/>
                <w:sz w:val="20"/>
              </w:rPr>
              <w:t xml:space="preserve"> </w:t>
            </w:r>
            <w:r w:rsidRPr="00C82BE4">
              <w:rPr>
                <w:rFonts w:ascii="Arial" w:hAnsi="Arial" w:cs="Arial"/>
                <w:bCs/>
                <w:color w:val="000000"/>
                <w:sz w:val="20"/>
              </w:rPr>
              <w:t>политики</w:t>
            </w:r>
            <w:r w:rsidR="00AF7124" w:rsidRPr="00C82BE4">
              <w:rPr>
                <w:rFonts w:ascii="Arial" w:hAnsi="Arial" w:cs="Arial"/>
                <w:bCs/>
                <w:color w:val="000000"/>
                <w:sz w:val="20"/>
              </w:rPr>
              <w:t xml:space="preserve"> </w:t>
            </w:r>
            <w:r w:rsidRPr="00C82BE4">
              <w:rPr>
                <w:rFonts w:ascii="Arial" w:hAnsi="Arial" w:cs="Arial"/>
                <w:bCs/>
                <w:color w:val="000000"/>
                <w:sz w:val="20"/>
              </w:rPr>
              <w:t>администрации</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муниципального</w:t>
            </w:r>
            <w:r w:rsidR="00AF7124" w:rsidRPr="00C82BE4">
              <w:rPr>
                <w:rFonts w:ascii="Arial" w:hAnsi="Arial" w:cs="Arial"/>
                <w:bCs/>
                <w:color w:val="000000"/>
                <w:sz w:val="20"/>
              </w:rPr>
              <w:t xml:space="preserve"> </w:t>
            </w:r>
            <w:r w:rsidRPr="00C82BE4">
              <w:rPr>
                <w:rFonts w:ascii="Arial" w:hAnsi="Arial" w:cs="Arial"/>
                <w:bCs/>
                <w:color w:val="000000"/>
                <w:sz w:val="20"/>
              </w:rPr>
              <w:t>округа</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строительство</w:t>
            </w:r>
            <w:r w:rsidR="00AF7124" w:rsidRPr="00C82BE4">
              <w:rPr>
                <w:rFonts w:ascii="Arial" w:hAnsi="Arial" w:cs="Arial"/>
                <w:bCs/>
                <w:color w:val="000000"/>
                <w:sz w:val="20"/>
              </w:rPr>
              <w:t xml:space="preserve"> </w:t>
            </w:r>
            <w:r w:rsidRPr="00C82BE4">
              <w:rPr>
                <w:rFonts w:ascii="Arial" w:hAnsi="Arial" w:cs="Arial"/>
                <w:bCs/>
                <w:color w:val="000000"/>
                <w:sz w:val="20"/>
              </w:rPr>
              <w:t>школы</w:t>
            </w:r>
            <w:r w:rsidR="00AF7124" w:rsidRPr="00C82BE4">
              <w:rPr>
                <w:rFonts w:ascii="Arial" w:hAnsi="Arial" w:cs="Arial"/>
                <w:bCs/>
                <w:color w:val="000000"/>
                <w:sz w:val="20"/>
              </w:rPr>
              <w:t xml:space="preserve"> </w:t>
            </w:r>
            <w:r w:rsidRPr="00C82BE4">
              <w:rPr>
                <w:rFonts w:ascii="Arial" w:hAnsi="Arial" w:cs="Arial"/>
                <w:bCs/>
                <w:color w:val="000000"/>
                <w:sz w:val="20"/>
              </w:rPr>
              <w:t>на</w:t>
            </w:r>
            <w:r w:rsidR="00AF7124" w:rsidRPr="00C82BE4">
              <w:rPr>
                <w:rFonts w:ascii="Arial" w:hAnsi="Arial" w:cs="Arial"/>
                <w:bCs/>
                <w:color w:val="000000"/>
                <w:sz w:val="20"/>
              </w:rPr>
              <w:t xml:space="preserve"> </w:t>
            </w:r>
            <w:r w:rsidRPr="00C82BE4">
              <w:rPr>
                <w:rFonts w:ascii="Arial" w:hAnsi="Arial" w:cs="Arial"/>
                <w:bCs/>
                <w:color w:val="000000"/>
                <w:sz w:val="20"/>
              </w:rPr>
              <w:t>375</w:t>
            </w:r>
            <w:r w:rsidR="00AF7124" w:rsidRPr="00C82BE4">
              <w:rPr>
                <w:rFonts w:ascii="Arial" w:hAnsi="Arial" w:cs="Arial"/>
                <w:bCs/>
                <w:color w:val="000000"/>
                <w:sz w:val="20"/>
              </w:rPr>
              <w:t xml:space="preserve"> </w:t>
            </w:r>
            <w:r w:rsidRPr="00C82BE4">
              <w:rPr>
                <w:rFonts w:ascii="Arial" w:hAnsi="Arial" w:cs="Arial"/>
                <w:bCs/>
                <w:color w:val="000000"/>
                <w:sz w:val="20"/>
              </w:rPr>
              <w:t>мест</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г.</w:t>
            </w:r>
            <w:r w:rsidR="00AF7124" w:rsidRPr="00C82BE4">
              <w:rPr>
                <w:rFonts w:ascii="Arial" w:hAnsi="Arial" w:cs="Arial"/>
                <w:bCs/>
                <w:color w:val="000000"/>
                <w:sz w:val="20"/>
              </w:rPr>
              <w:t xml:space="preserve"> </w:t>
            </w:r>
            <w:r w:rsidRPr="00C82BE4">
              <w:rPr>
                <w:rFonts w:ascii="Arial" w:hAnsi="Arial" w:cs="Arial"/>
                <w:bCs/>
                <w:color w:val="000000"/>
                <w:sz w:val="20"/>
              </w:rPr>
              <w:t>Мариинский</w:t>
            </w:r>
            <w:r w:rsidR="00AF7124" w:rsidRPr="00C82BE4">
              <w:rPr>
                <w:rFonts w:ascii="Arial" w:hAnsi="Arial" w:cs="Arial"/>
                <w:bCs/>
                <w:color w:val="000000"/>
                <w:sz w:val="20"/>
              </w:rPr>
              <w:t xml:space="preserve"> </w:t>
            </w:r>
            <w:r w:rsidRPr="00C82BE4">
              <w:rPr>
                <w:rFonts w:ascii="Arial" w:hAnsi="Arial" w:cs="Arial"/>
                <w:bCs/>
                <w:color w:val="000000"/>
                <w:sz w:val="20"/>
              </w:rPr>
              <w:t>Посад</w:t>
            </w:r>
            <w:r w:rsidR="00AF7124" w:rsidRPr="00C82BE4">
              <w:rPr>
                <w:rFonts w:ascii="Arial" w:hAnsi="Arial" w:cs="Arial"/>
                <w:bCs/>
                <w:color w:val="000000"/>
                <w:sz w:val="20"/>
              </w:rPr>
              <w:t xml:space="preserve"> </w:t>
            </w:r>
            <w:r w:rsidRPr="00C82BE4">
              <w:rPr>
                <w:rFonts w:ascii="Arial" w:hAnsi="Arial" w:cs="Arial"/>
                <w:bCs/>
                <w:color w:val="000000"/>
                <w:sz w:val="20"/>
              </w:rPr>
              <w:t>Чувашской</w:t>
            </w:r>
            <w:r w:rsidR="00AF7124" w:rsidRPr="00C82BE4">
              <w:rPr>
                <w:rFonts w:ascii="Arial" w:hAnsi="Arial" w:cs="Arial"/>
                <w:bCs/>
                <w:color w:val="000000"/>
                <w:sz w:val="20"/>
              </w:rPr>
              <w:t xml:space="preserve"> </w:t>
            </w:r>
            <w:r w:rsidRPr="00C82BE4">
              <w:rPr>
                <w:rFonts w:ascii="Arial" w:hAnsi="Arial" w:cs="Arial"/>
                <w:bCs/>
                <w:color w:val="000000"/>
                <w:sz w:val="20"/>
              </w:rPr>
              <w:t>Республики</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974</w:t>
            </w:r>
            <w:r w:rsidR="00AF7124" w:rsidRPr="00C82BE4">
              <w:rPr>
                <w:rFonts w:ascii="Arial" w:hAnsi="Arial" w:cs="Arial"/>
                <w:color w:val="000000"/>
                <w:sz w:val="20"/>
              </w:rPr>
              <w:t xml:space="preserve"> </w:t>
            </w:r>
            <w:r w:rsidRPr="00C82BE4">
              <w:rPr>
                <w:rFonts w:ascii="Arial" w:hAnsi="Arial" w:cs="Arial"/>
                <w:color w:val="000000"/>
                <w:sz w:val="20"/>
              </w:rPr>
              <w:t>0502</w:t>
            </w:r>
            <w:r w:rsidR="00AF7124" w:rsidRPr="00C82BE4">
              <w:rPr>
                <w:rFonts w:ascii="Arial" w:hAnsi="Arial" w:cs="Arial"/>
                <w:color w:val="000000"/>
                <w:sz w:val="20"/>
              </w:rPr>
              <w:t xml:space="preserve"> </w:t>
            </w:r>
            <w:r w:rsidRPr="00C82BE4">
              <w:rPr>
                <w:rFonts w:ascii="Arial" w:hAnsi="Arial" w:cs="Arial"/>
                <w:color w:val="000000"/>
                <w:sz w:val="20"/>
              </w:rPr>
              <w:t>A6201S576И</w:t>
            </w:r>
            <w:r w:rsidR="00AF7124" w:rsidRPr="00C82BE4">
              <w:rPr>
                <w:rFonts w:ascii="Arial" w:hAnsi="Arial" w:cs="Arial"/>
                <w:color w:val="000000"/>
                <w:sz w:val="20"/>
              </w:rPr>
              <w:t xml:space="preserve"> </w:t>
            </w:r>
            <w:r w:rsidRPr="00C82BE4">
              <w:rPr>
                <w:rFonts w:ascii="Arial" w:hAnsi="Arial" w:cs="Arial"/>
                <w:color w:val="000000"/>
                <w:sz w:val="20"/>
              </w:rPr>
              <w:t>414</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153</w:t>
            </w:r>
            <w:r w:rsidR="00AF7124" w:rsidRPr="00C82BE4">
              <w:rPr>
                <w:rFonts w:ascii="Arial" w:hAnsi="Arial" w:cs="Arial"/>
                <w:color w:val="000000"/>
                <w:sz w:val="20"/>
              </w:rPr>
              <w:t xml:space="preserve"> </w:t>
            </w:r>
            <w:r w:rsidRPr="00C82BE4">
              <w:rPr>
                <w:rFonts w:ascii="Arial" w:hAnsi="Arial" w:cs="Arial"/>
                <w:color w:val="000000"/>
                <w:sz w:val="20"/>
              </w:rPr>
              <w:t>351,5</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136</w:t>
            </w:r>
            <w:r w:rsidR="00AF7124" w:rsidRPr="00C82BE4">
              <w:rPr>
                <w:rFonts w:ascii="Arial" w:hAnsi="Arial" w:cs="Arial"/>
                <w:color w:val="000000"/>
                <w:sz w:val="20"/>
              </w:rPr>
              <w:t xml:space="preserve"> </w:t>
            </w:r>
            <w:r w:rsidRPr="00C82BE4">
              <w:rPr>
                <w:rFonts w:ascii="Arial" w:hAnsi="Arial" w:cs="Arial"/>
                <w:color w:val="000000"/>
                <w:sz w:val="20"/>
              </w:rPr>
              <w:t>554,2</w:t>
            </w:r>
          </w:p>
        </w:tc>
        <w:tc>
          <w:tcPr>
            <w:tcW w:w="565" w:type="pct"/>
            <w:shd w:val="clear" w:color="auto" w:fill="auto"/>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379,3</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82,8</w:t>
            </w:r>
          </w:p>
        </w:tc>
        <w:tc>
          <w:tcPr>
            <w:tcW w:w="522" w:type="pct"/>
            <w:vAlign w:val="center"/>
          </w:tcPr>
          <w:p w:rsidR="008C5AD4" w:rsidRPr="00C82BE4" w:rsidRDefault="008C5AD4" w:rsidP="00C82BE4">
            <w:pPr>
              <w:spacing w:after="0" w:line="240" w:lineRule="auto"/>
              <w:jc w:val="center"/>
              <w:rPr>
                <w:rFonts w:ascii="Arial" w:hAnsi="Arial" w:cs="Arial"/>
                <w:color w:val="000000"/>
                <w:sz w:val="20"/>
              </w:rPr>
            </w:pP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15</w:t>
            </w:r>
            <w:r w:rsidR="00AF7124" w:rsidRPr="00C82BE4">
              <w:rPr>
                <w:rFonts w:ascii="Arial" w:hAnsi="Arial" w:cs="Arial"/>
                <w:color w:val="000000"/>
                <w:sz w:val="20"/>
              </w:rPr>
              <w:t xml:space="preserve"> </w:t>
            </w:r>
            <w:r w:rsidRPr="00C82BE4">
              <w:rPr>
                <w:rFonts w:ascii="Arial" w:hAnsi="Arial" w:cs="Arial"/>
                <w:color w:val="000000"/>
                <w:sz w:val="20"/>
              </w:rPr>
              <w:t>335,2</w:t>
            </w: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Социальная</w:t>
            </w:r>
            <w:r w:rsidR="00AF7124" w:rsidRPr="00C82BE4">
              <w:rPr>
                <w:rFonts w:ascii="Arial" w:hAnsi="Arial" w:cs="Arial"/>
                <w:b/>
                <w:bCs/>
                <w:color w:val="000000"/>
                <w:sz w:val="20"/>
              </w:rPr>
              <w:t xml:space="preserve"> </w:t>
            </w:r>
            <w:r w:rsidRPr="00C82BE4">
              <w:rPr>
                <w:rFonts w:ascii="Arial" w:hAnsi="Arial" w:cs="Arial"/>
                <w:b/>
                <w:bCs/>
                <w:color w:val="000000"/>
                <w:sz w:val="20"/>
              </w:rPr>
              <w:t>политика</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lang w:val="en-US"/>
              </w:rPr>
            </w:pPr>
            <w:r w:rsidRPr="00C82BE4">
              <w:rPr>
                <w:rFonts w:ascii="Arial" w:hAnsi="Arial" w:cs="Arial"/>
                <w:b/>
                <w:bCs/>
                <w:color w:val="000000"/>
                <w:sz w:val="20"/>
                <w:lang w:val="en-US"/>
              </w:rPr>
              <w:t>10</w:t>
            </w:r>
            <w:r w:rsidR="00AF7124" w:rsidRPr="00C82BE4">
              <w:rPr>
                <w:rFonts w:ascii="Arial" w:hAnsi="Arial" w:cs="Arial"/>
                <w:b/>
                <w:bCs/>
                <w:color w:val="000000"/>
                <w:sz w:val="20"/>
                <w:lang w:val="en-US"/>
              </w:rPr>
              <w:t xml:space="preserve"> </w:t>
            </w:r>
            <w:r w:rsidRPr="00C82BE4">
              <w:rPr>
                <w:rFonts w:ascii="Arial" w:hAnsi="Arial" w:cs="Arial"/>
                <w:b/>
                <w:bCs/>
                <w:color w:val="000000"/>
                <w:sz w:val="20"/>
                <w:lang w:val="en-US"/>
              </w:rPr>
              <w:t>518</w:t>
            </w:r>
            <w:r w:rsidRPr="00C82BE4">
              <w:rPr>
                <w:rFonts w:ascii="Arial" w:hAnsi="Arial" w:cs="Arial"/>
                <w:b/>
                <w:bCs/>
                <w:color w:val="000000"/>
                <w:sz w:val="20"/>
              </w:rPr>
              <w:t>,</w:t>
            </w:r>
            <w:r w:rsidRPr="00C82BE4">
              <w:rPr>
                <w:rFonts w:ascii="Arial" w:hAnsi="Arial" w:cs="Arial"/>
                <w:b/>
                <w:bCs/>
                <w:color w:val="000000"/>
                <w:sz w:val="20"/>
                <w:lang w:val="en-US"/>
              </w:rPr>
              <w:t>6</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w:t>
            </w: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lang w:val="en-US"/>
              </w:rPr>
            </w:pPr>
            <w:r w:rsidRPr="00C82BE4">
              <w:rPr>
                <w:rFonts w:ascii="Arial" w:hAnsi="Arial" w:cs="Arial"/>
                <w:b/>
                <w:bCs/>
                <w:color w:val="000000"/>
                <w:sz w:val="20"/>
                <w:lang w:val="en-US"/>
              </w:rPr>
              <w:t>10</w:t>
            </w:r>
            <w:r w:rsidR="00AF7124" w:rsidRPr="00C82BE4">
              <w:rPr>
                <w:rFonts w:ascii="Arial" w:hAnsi="Arial" w:cs="Arial"/>
                <w:b/>
                <w:bCs/>
                <w:color w:val="000000"/>
                <w:sz w:val="20"/>
                <w:lang w:val="en-US"/>
              </w:rPr>
              <w:t xml:space="preserve"> </w:t>
            </w:r>
            <w:r w:rsidRPr="00C82BE4">
              <w:rPr>
                <w:rFonts w:ascii="Arial" w:hAnsi="Arial" w:cs="Arial"/>
                <w:b/>
                <w:bCs/>
                <w:color w:val="000000"/>
                <w:sz w:val="20"/>
                <w:lang w:val="en-US"/>
              </w:rPr>
              <w:t>518</w:t>
            </w:r>
            <w:r w:rsidRPr="00C82BE4">
              <w:rPr>
                <w:rFonts w:ascii="Arial" w:hAnsi="Arial" w:cs="Arial"/>
                <w:b/>
                <w:bCs/>
                <w:color w:val="000000"/>
                <w:sz w:val="20"/>
              </w:rPr>
              <w:t>,</w:t>
            </w:r>
            <w:r w:rsidRPr="00C82BE4">
              <w:rPr>
                <w:rFonts w:ascii="Arial" w:hAnsi="Arial" w:cs="Arial"/>
                <w:b/>
                <w:bCs/>
                <w:color w:val="000000"/>
                <w:sz w:val="20"/>
                <w:lang w:val="en-US"/>
              </w:rPr>
              <w:t>6</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w:t>
            </w:r>
          </w:p>
        </w:tc>
        <w:tc>
          <w:tcPr>
            <w:tcW w:w="522" w:type="pct"/>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w:t>
            </w: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том</w:t>
            </w:r>
            <w:r w:rsidR="00AF7124" w:rsidRPr="00C82BE4">
              <w:rPr>
                <w:rFonts w:ascii="Arial" w:hAnsi="Arial" w:cs="Arial"/>
                <w:bCs/>
                <w:color w:val="000000"/>
                <w:sz w:val="20"/>
              </w:rPr>
              <w:t xml:space="preserve"> </w:t>
            </w:r>
            <w:r w:rsidRPr="00C82BE4">
              <w:rPr>
                <w:rFonts w:ascii="Arial" w:hAnsi="Arial" w:cs="Arial"/>
                <w:bCs/>
                <w:color w:val="000000"/>
                <w:sz w:val="20"/>
              </w:rPr>
              <w:t>числе</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Муниципальная</w:t>
            </w:r>
            <w:r w:rsidR="00AF7124" w:rsidRPr="00C82BE4">
              <w:rPr>
                <w:rFonts w:ascii="Arial" w:hAnsi="Arial" w:cs="Arial"/>
                <w:b/>
                <w:bCs/>
                <w:i/>
                <w:color w:val="000000"/>
                <w:sz w:val="20"/>
              </w:rPr>
              <w:t xml:space="preserve"> </w:t>
            </w:r>
            <w:r w:rsidRPr="00C82BE4">
              <w:rPr>
                <w:rFonts w:ascii="Arial" w:hAnsi="Arial" w:cs="Arial"/>
                <w:b/>
                <w:bCs/>
                <w:i/>
                <w:color w:val="000000"/>
                <w:sz w:val="20"/>
              </w:rPr>
              <w:t>программа</w:t>
            </w:r>
            <w:r w:rsidR="00AF7124" w:rsidRPr="00C82BE4">
              <w:rPr>
                <w:rFonts w:ascii="Arial" w:hAnsi="Arial" w:cs="Arial"/>
                <w:b/>
                <w:bCs/>
                <w:i/>
                <w:color w:val="000000"/>
                <w:sz w:val="20"/>
              </w:rPr>
              <w:t xml:space="preserve"> </w:t>
            </w:r>
            <w:r w:rsidRPr="00C82BE4">
              <w:rPr>
                <w:rFonts w:ascii="Arial" w:hAnsi="Arial" w:cs="Arial"/>
                <w:b/>
                <w:bCs/>
                <w:i/>
                <w:color w:val="000000"/>
                <w:sz w:val="20"/>
              </w:rPr>
              <w:t>"Обеспечение</w:t>
            </w:r>
            <w:r w:rsidR="00AF7124" w:rsidRPr="00C82BE4">
              <w:rPr>
                <w:rFonts w:ascii="Arial" w:hAnsi="Arial" w:cs="Arial"/>
                <w:b/>
                <w:bCs/>
                <w:i/>
                <w:color w:val="000000"/>
                <w:sz w:val="20"/>
              </w:rPr>
              <w:t xml:space="preserve"> </w:t>
            </w:r>
            <w:r w:rsidRPr="00C82BE4">
              <w:rPr>
                <w:rFonts w:ascii="Arial" w:hAnsi="Arial" w:cs="Arial"/>
                <w:b/>
                <w:bCs/>
                <w:i/>
                <w:color w:val="000000"/>
                <w:sz w:val="20"/>
              </w:rPr>
              <w:t>граждан</w:t>
            </w:r>
            <w:r w:rsidR="00AF7124" w:rsidRPr="00C82BE4">
              <w:rPr>
                <w:rFonts w:ascii="Arial" w:hAnsi="Arial" w:cs="Arial"/>
                <w:b/>
                <w:bCs/>
                <w:i/>
                <w:color w:val="000000"/>
                <w:sz w:val="20"/>
              </w:rPr>
              <w:t xml:space="preserve"> </w:t>
            </w:r>
            <w:r w:rsidRPr="00C82BE4">
              <w:rPr>
                <w:rFonts w:ascii="Arial" w:hAnsi="Arial" w:cs="Arial"/>
                <w:b/>
                <w:bCs/>
                <w:i/>
                <w:color w:val="000000"/>
                <w:sz w:val="20"/>
              </w:rPr>
              <w:t>в</w:t>
            </w:r>
            <w:r w:rsidR="00AF7124" w:rsidRPr="00C82BE4">
              <w:rPr>
                <w:rFonts w:ascii="Arial" w:hAnsi="Arial" w:cs="Arial"/>
                <w:b/>
                <w:bCs/>
                <w:i/>
                <w:color w:val="000000"/>
                <w:sz w:val="20"/>
              </w:rPr>
              <w:t xml:space="preserve"> </w:t>
            </w:r>
            <w:r w:rsidRPr="00C82BE4">
              <w:rPr>
                <w:rFonts w:ascii="Arial" w:hAnsi="Arial" w:cs="Arial"/>
                <w:b/>
                <w:bCs/>
                <w:i/>
                <w:color w:val="000000"/>
                <w:sz w:val="20"/>
              </w:rPr>
              <w:t>Чувашской</w:t>
            </w:r>
            <w:r w:rsidR="00AF7124" w:rsidRPr="00C82BE4">
              <w:rPr>
                <w:rFonts w:ascii="Arial" w:hAnsi="Arial" w:cs="Arial"/>
                <w:b/>
                <w:bCs/>
                <w:i/>
                <w:color w:val="000000"/>
                <w:sz w:val="20"/>
              </w:rPr>
              <w:t xml:space="preserve"> </w:t>
            </w:r>
            <w:r w:rsidRPr="00C82BE4">
              <w:rPr>
                <w:rFonts w:ascii="Arial" w:hAnsi="Arial" w:cs="Arial"/>
                <w:b/>
                <w:bCs/>
                <w:i/>
                <w:color w:val="000000"/>
                <w:sz w:val="20"/>
              </w:rPr>
              <w:t>Республике</w:t>
            </w:r>
            <w:r w:rsidR="00AF7124" w:rsidRPr="00C82BE4">
              <w:rPr>
                <w:rFonts w:ascii="Arial" w:hAnsi="Arial" w:cs="Arial"/>
                <w:b/>
                <w:bCs/>
                <w:i/>
                <w:color w:val="000000"/>
                <w:sz w:val="20"/>
              </w:rPr>
              <w:t xml:space="preserve"> </w:t>
            </w:r>
            <w:r w:rsidRPr="00C82BE4">
              <w:rPr>
                <w:rFonts w:ascii="Arial" w:hAnsi="Arial" w:cs="Arial"/>
                <w:b/>
                <w:bCs/>
                <w:i/>
                <w:color w:val="000000"/>
                <w:sz w:val="20"/>
              </w:rPr>
              <w:t>доступным</w:t>
            </w:r>
            <w:r w:rsidR="00AF7124" w:rsidRPr="00C82BE4">
              <w:rPr>
                <w:rFonts w:ascii="Arial" w:hAnsi="Arial" w:cs="Arial"/>
                <w:b/>
                <w:bCs/>
                <w:i/>
                <w:color w:val="000000"/>
                <w:sz w:val="20"/>
              </w:rPr>
              <w:t xml:space="preserve"> </w:t>
            </w:r>
            <w:r w:rsidRPr="00C82BE4">
              <w:rPr>
                <w:rFonts w:ascii="Arial" w:hAnsi="Arial" w:cs="Arial"/>
                <w:b/>
                <w:bCs/>
                <w:i/>
                <w:color w:val="000000"/>
                <w:sz w:val="20"/>
              </w:rPr>
              <w:t>и</w:t>
            </w:r>
            <w:r w:rsidR="00AF7124" w:rsidRPr="00C82BE4">
              <w:rPr>
                <w:rFonts w:ascii="Arial" w:hAnsi="Arial" w:cs="Arial"/>
                <w:b/>
                <w:bCs/>
                <w:i/>
                <w:color w:val="000000"/>
                <w:sz w:val="20"/>
              </w:rPr>
              <w:t xml:space="preserve"> </w:t>
            </w:r>
            <w:r w:rsidRPr="00C82BE4">
              <w:rPr>
                <w:rFonts w:ascii="Arial" w:hAnsi="Arial" w:cs="Arial"/>
                <w:b/>
                <w:bCs/>
                <w:i/>
                <w:color w:val="000000"/>
                <w:sz w:val="20"/>
              </w:rPr>
              <w:t>комфортным</w:t>
            </w:r>
            <w:r w:rsidR="00AF7124" w:rsidRPr="00C82BE4">
              <w:rPr>
                <w:rFonts w:ascii="Arial" w:hAnsi="Arial" w:cs="Arial"/>
                <w:b/>
                <w:bCs/>
                <w:i/>
                <w:color w:val="000000"/>
                <w:sz w:val="20"/>
              </w:rPr>
              <w:t xml:space="preserve"> </w:t>
            </w:r>
            <w:r w:rsidRPr="00C82BE4">
              <w:rPr>
                <w:rFonts w:ascii="Arial" w:hAnsi="Arial" w:cs="Arial"/>
                <w:b/>
                <w:bCs/>
                <w:i/>
                <w:color w:val="000000"/>
                <w:sz w:val="20"/>
              </w:rPr>
              <w:t>жильем"</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A200000000</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lang w:val="en-US"/>
              </w:rPr>
            </w:pPr>
            <w:r w:rsidRPr="00C82BE4">
              <w:rPr>
                <w:rFonts w:ascii="Arial" w:hAnsi="Arial" w:cs="Arial"/>
                <w:b/>
                <w:bCs/>
                <w:i/>
                <w:color w:val="000000"/>
                <w:sz w:val="20"/>
                <w:lang w:val="en-US"/>
              </w:rPr>
              <w:t>10</w:t>
            </w:r>
            <w:r w:rsidR="00AF7124" w:rsidRPr="00C82BE4">
              <w:rPr>
                <w:rFonts w:ascii="Arial" w:hAnsi="Arial" w:cs="Arial"/>
                <w:b/>
                <w:bCs/>
                <w:i/>
                <w:color w:val="000000"/>
                <w:sz w:val="20"/>
                <w:lang w:val="en-US"/>
              </w:rPr>
              <w:t xml:space="preserve"> </w:t>
            </w:r>
            <w:r w:rsidRPr="00C82BE4">
              <w:rPr>
                <w:rFonts w:ascii="Arial" w:hAnsi="Arial" w:cs="Arial"/>
                <w:b/>
                <w:bCs/>
                <w:i/>
                <w:color w:val="000000"/>
                <w:sz w:val="20"/>
                <w:lang w:val="en-US"/>
              </w:rPr>
              <w:t>518</w:t>
            </w:r>
            <w:r w:rsidRPr="00C82BE4">
              <w:rPr>
                <w:rFonts w:ascii="Arial" w:hAnsi="Arial" w:cs="Arial"/>
                <w:b/>
                <w:bCs/>
                <w:i/>
                <w:color w:val="000000"/>
                <w:sz w:val="20"/>
              </w:rPr>
              <w:t>,</w:t>
            </w:r>
            <w:r w:rsidRPr="00C82BE4">
              <w:rPr>
                <w:rFonts w:ascii="Arial" w:hAnsi="Arial" w:cs="Arial"/>
                <w:b/>
                <w:bCs/>
                <w:i/>
                <w:color w:val="000000"/>
                <w:sz w:val="20"/>
                <w:lang w:val="en-US"/>
              </w:rPr>
              <w:t>6</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w:t>
            </w: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bCs/>
                <w:i/>
                <w:color w:val="000000"/>
                <w:sz w:val="20"/>
                <w:lang w:val="en-US"/>
              </w:rPr>
            </w:pPr>
            <w:r w:rsidRPr="00C82BE4">
              <w:rPr>
                <w:rFonts w:ascii="Arial" w:hAnsi="Arial" w:cs="Arial"/>
                <w:b/>
                <w:bCs/>
                <w:i/>
                <w:color w:val="000000"/>
                <w:sz w:val="20"/>
                <w:lang w:val="en-US"/>
              </w:rPr>
              <w:t>10</w:t>
            </w:r>
            <w:r w:rsidR="00AF7124" w:rsidRPr="00C82BE4">
              <w:rPr>
                <w:rFonts w:ascii="Arial" w:hAnsi="Arial" w:cs="Arial"/>
                <w:b/>
                <w:bCs/>
                <w:i/>
                <w:color w:val="000000"/>
                <w:sz w:val="20"/>
                <w:lang w:val="en-US"/>
              </w:rPr>
              <w:t xml:space="preserve"> </w:t>
            </w:r>
            <w:r w:rsidRPr="00C82BE4">
              <w:rPr>
                <w:rFonts w:ascii="Arial" w:hAnsi="Arial" w:cs="Arial"/>
                <w:b/>
                <w:bCs/>
                <w:i/>
                <w:color w:val="000000"/>
                <w:sz w:val="20"/>
                <w:lang w:val="en-US"/>
              </w:rPr>
              <w:t>518</w:t>
            </w:r>
            <w:r w:rsidRPr="00C82BE4">
              <w:rPr>
                <w:rFonts w:ascii="Arial" w:hAnsi="Arial" w:cs="Arial"/>
                <w:b/>
                <w:bCs/>
                <w:i/>
                <w:color w:val="000000"/>
                <w:sz w:val="20"/>
              </w:rPr>
              <w:t>,</w:t>
            </w:r>
            <w:r w:rsidRPr="00C82BE4">
              <w:rPr>
                <w:rFonts w:ascii="Arial" w:hAnsi="Arial" w:cs="Arial"/>
                <w:b/>
                <w:bCs/>
                <w:i/>
                <w:color w:val="000000"/>
                <w:sz w:val="20"/>
                <w:lang w:val="en-US"/>
              </w:rPr>
              <w:t>6</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w:t>
            </w:r>
          </w:p>
        </w:tc>
        <w:tc>
          <w:tcPr>
            <w:tcW w:w="522" w:type="pct"/>
            <w:vAlign w:val="center"/>
          </w:tcPr>
          <w:p w:rsidR="00F20B5C" w:rsidRPr="00C82BE4" w:rsidRDefault="00F20B5C" w:rsidP="00C82BE4">
            <w:pPr>
              <w:spacing w:after="0" w:line="240" w:lineRule="auto"/>
              <w:jc w:val="center"/>
              <w:rPr>
                <w:rFonts w:ascii="Arial" w:hAnsi="Arial" w:cs="Arial"/>
                <w:b/>
                <w:bCs/>
                <w:i/>
                <w:color w:val="000000"/>
                <w:sz w:val="20"/>
              </w:rPr>
            </w:pPr>
          </w:p>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w:t>
            </w: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lastRenderedPageBreak/>
              <w:t>Подпрограмма</w:t>
            </w:r>
            <w:r w:rsidR="00AF7124" w:rsidRPr="00C82BE4">
              <w:rPr>
                <w:rFonts w:ascii="Arial" w:hAnsi="Arial" w:cs="Arial"/>
                <w:b/>
                <w:bCs/>
                <w:i/>
                <w:color w:val="000000"/>
                <w:sz w:val="20"/>
              </w:rPr>
              <w:t xml:space="preserve"> </w:t>
            </w:r>
            <w:r w:rsidRPr="00C82BE4">
              <w:rPr>
                <w:rFonts w:ascii="Arial" w:hAnsi="Arial" w:cs="Arial"/>
                <w:b/>
                <w:bCs/>
                <w:i/>
                <w:color w:val="000000"/>
                <w:sz w:val="20"/>
              </w:rPr>
              <w:t>"Обеспечение</w:t>
            </w:r>
            <w:r w:rsidR="00AF7124" w:rsidRPr="00C82BE4">
              <w:rPr>
                <w:rFonts w:ascii="Arial" w:hAnsi="Arial" w:cs="Arial"/>
                <w:b/>
                <w:bCs/>
                <w:i/>
                <w:color w:val="000000"/>
                <w:sz w:val="20"/>
              </w:rPr>
              <w:t xml:space="preserve"> </w:t>
            </w:r>
            <w:r w:rsidRPr="00C82BE4">
              <w:rPr>
                <w:rFonts w:ascii="Arial" w:hAnsi="Arial" w:cs="Arial"/>
                <w:b/>
                <w:bCs/>
                <w:i/>
                <w:color w:val="000000"/>
                <w:sz w:val="20"/>
              </w:rPr>
              <w:t>жилыми</w:t>
            </w:r>
            <w:r w:rsidR="00AF7124" w:rsidRPr="00C82BE4">
              <w:rPr>
                <w:rFonts w:ascii="Arial" w:hAnsi="Arial" w:cs="Arial"/>
                <w:b/>
                <w:bCs/>
                <w:i/>
                <w:color w:val="000000"/>
                <w:sz w:val="20"/>
              </w:rPr>
              <w:t xml:space="preserve"> </w:t>
            </w:r>
            <w:r w:rsidRPr="00C82BE4">
              <w:rPr>
                <w:rFonts w:ascii="Arial" w:hAnsi="Arial" w:cs="Arial"/>
                <w:b/>
                <w:bCs/>
                <w:i/>
                <w:color w:val="000000"/>
                <w:sz w:val="20"/>
              </w:rPr>
              <w:t>помещениями</w:t>
            </w:r>
            <w:r w:rsidR="00AF7124" w:rsidRPr="00C82BE4">
              <w:rPr>
                <w:rFonts w:ascii="Arial" w:hAnsi="Arial" w:cs="Arial"/>
                <w:b/>
                <w:bCs/>
                <w:i/>
                <w:color w:val="000000"/>
                <w:sz w:val="20"/>
              </w:rPr>
              <w:t xml:space="preserve"> </w:t>
            </w:r>
            <w:r w:rsidRPr="00C82BE4">
              <w:rPr>
                <w:rFonts w:ascii="Arial" w:hAnsi="Arial" w:cs="Arial"/>
                <w:b/>
                <w:bCs/>
                <w:i/>
                <w:color w:val="000000"/>
                <w:sz w:val="20"/>
              </w:rPr>
              <w:t>детей-сирот</w:t>
            </w:r>
            <w:r w:rsidR="00AF7124" w:rsidRPr="00C82BE4">
              <w:rPr>
                <w:rFonts w:ascii="Arial" w:hAnsi="Arial" w:cs="Arial"/>
                <w:b/>
                <w:bCs/>
                <w:i/>
                <w:color w:val="000000"/>
                <w:sz w:val="20"/>
              </w:rPr>
              <w:t xml:space="preserve"> </w:t>
            </w:r>
            <w:r w:rsidRPr="00C82BE4">
              <w:rPr>
                <w:rFonts w:ascii="Arial" w:hAnsi="Arial" w:cs="Arial"/>
                <w:b/>
                <w:bCs/>
                <w:i/>
                <w:color w:val="000000"/>
                <w:sz w:val="20"/>
              </w:rPr>
              <w:t>и</w:t>
            </w:r>
            <w:r w:rsidR="00AF7124" w:rsidRPr="00C82BE4">
              <w:rPr>
                <w:rFonts w:ascii="Arial" w:hAnsi="Arial" w:cs="Arial"/>
                <w:b/>
                <w:bCs/>
                <w:i/>
                <w:color w:val="000000"/>
                <w:sz w:val="20"/>
              </w:rPr>
              <w:t xml:space="preserve"> </w:t>
            </w:r>
            <w:r w:rsidRPr="00C82BE4">
              <w:rPr>
                <w:rFonts w:ascii="Arial" w:hAnsi="Arial" w:cs="Arial"/>
                <w:b/>
                <w:bCs/>
                <w:i/>
                <w:color w:val="000000"/>
                <w:sz w:val="20"/>
              </w:rPr>
              <w:t>детей,</w:t>
            </w:r>
            <w:r w:rsidR="00AF7124" w:rsidRPr="00C82BE4">
              <w:rPr>
                <w:rFonts w:ascii="Arial" w:hAnsi="Arial" w:cs="Arial"/>
                <w:b/>
                <w:bCs/>
                <w:i/>
                <w:color w:val="000000"/>
                <w:sz w:val="20"/>
              </w:rPr>
              <w:t xml:space="preserve"> </w:t>
            </w:r>
            <w:r w:rsidRPr="00C82BE4">
              <w:rPr>
                <w:rFonts w:ascii="Arial" w:hAnsi="Arial" w:cs="Arial"/>
                <w:b/>
                <w:bCs/>
                <w:i/>
                <w:color w:val="000000"/>
                <w:sz w:val="20"/>
              </w:rPr>
              <w:t>оставшихся</w:t>
            </w:r>
            <w:r w:rsidR="00AF7124" w:rsidRPr="00C82BE4">
              <w:rPr>
                <w:rFonts w:ascii="Arial" w:hAnsi="Arial" w:cs="Arial"/>
                <w:b/>
                <w:bCs/>
                <w:i/>
                <w:color w:val="000000"/>
                <w:sz w:val="20"/>
              </w:rPr>
              <w:t xml:space="preserve"> </w:t>
            </w:r>
            <w:r w:rsidRPr="00C82BE4">
              <w:rPr>
                <w:rFonts w:ascii="Arial" w:hAnsi="Arial" w:cs="Arial"/>
                <w:b/>
                <w:bCs/>
                <w:i/>
                <w:color w:val="000000"/>
                <w:sz w:val="20"/>
              </w:rPr>
              <w:t>без</w:t>
            </w:r>
            <w:r w:rsidR="00AF7124" w:rsidRPr="00C82BE4">
              <w:rPr>
                <w:rFonts w:ascii="Arial" w:hAnsi="Arial" w:cs="Arial"/>
                <w:b/>
                <w:bCs/>
                <w:i/>
                <w:color w:val="000000"/>
                <w:sz w:val="20"/>
              </w:rPr>
              <w:t xml:space="preserve"> </w:t>
            </w:r>
            <w:r w:rsidRPr="00C82BE4">
              <w:rPr>
                <w:rFonts w:ascii="Arial" w:hAnsi="Arial" w:cs="Arial"/>
                <w:b/>
                <w:bCs/>
                <w:i/>
                <w:color w:val="000000"/>
                <w:sz w:val="20"/>
              </w:rPr>
              <w:t>попечения</w:t>
            </w:r>
            <w:r w:rsidR="00AF7124" w:rsidRPr="00C82BE4">
              <w:rPr>
                <w:rFonts w:ascii="Arial" w:hAnsi="Arial" w:cs="Arial"/>
                <w:b/>
                <w:bCs/>
                <w:i/>
                <w:color w:val="000000"/>
                <w:sz w:val="20"/>
              </w:rPr>
              <w:t xml:space="preserve"> </w:t>
            </w:r>
            <w:r w:rsidRPr="00C82BE4">
              <w:rPr>
                <w:rFonts w:ascii="Arial" w:hAnsi="Arial" w:cs="Arial"/>
                <w:b/>
                <w:bCs/>
                <w:i/>
                <w:color w:val="000000"/>
                <w:sz w:val="20"/>
              </w:rPr>
              <w:t>родителей,</w:t>
            </w:r>
            <w:r w:rsidR="00AF7124" w:rsidRPr="00C82BE4">
              <w:rPr>
                <w:rFonts w:ascii="Arial" w:hAnsi="Arial" w:cs="Arial"/>
                <w:b/>
                <w:bCs/>
                <w:i/>
                <w:color w:val="000000"/>
                <w:sz w:val="20"/>
              </w:rPr>
              <w:t xml:space="preserve"> </w:t>
            </w:r>
            <w:r w:rsidRPr="00C82BE4">
              <w:rPr>
                <w:rFonts w:ascii="Arial" w:hAnsi="Arial" w:cs="Arial"/>
                <w:b/>
                <w:bCs/>
                <w:i/>
                <w:color w:val="000000"/>
                <w:sz w:val="20"/>
              </w:rPr>
              <w:t>лиц</w:t>
            </w:r>
            <w:r w:rsidR="00AF7124" w:rsidRPr="00C82BE4">
              <w:rPr>
                <w:rFonts w:ascii="Arial" w:hAnsi="Arial" w:cs="Arial"/>
                <w:b/>
                <w:bCs/>
                <w:i/>
                <w:color w:val="000000"/>
                <w:sz w:val="20"/>
              </w:rPr>
              <w:t xml:space="preserve"> </w:t>
            </w:r>
            <w:r w:rsidRPr="00C82BE4">
              <w:rPr>
                <w:rFonts w:ascii="Arial" w:hAnsi="Arial" w:cs="Arial"/>
                <w:b/>
                <w:bCs/>
                <w:i/>
                <w:color w:val="000000"/>
                <w:sz w:val="20"/>
              </w:rPr>
              <w:t>из</w:t>
            </w:r>
            <w:r w:rsidR="00AF7124" w:rsidRPr="00C82BE4">
              <w:rPr>
                <w:rFonts w:ascii="Arial" w:hAnsi="Arial" w:cs="Arial"/>
                <w:b/>
                <w:bCs/>
                <w:i/>
                <w:color w:val="000000"/>
                <w:sz w:val="20"/>
              </w:rPr>
              <w:t xml:space="preserve"> </w:t>
            </w:r>
            <w:r w:rsidRPr="00C82BE4">
              <w:rPr>
                <w:rFonts w:ascii="Arial" w:hAnsi="Arial" w:cs="Arial"/>
                <w:b/>
                <w:bCs/>
                <w:i/>
                <w:color w:val="000000"/>
                <w:sz w:val="20"/>
              </w:rPr>
              <w:t>числа</w:t>
            </w:r>
            <w:r w:rsidR="00AF7124" w:rsidRPr="00C82BE4">
              <w:rPr>
                <w:rFonts w:ascii="Arial" w:hAnsi="Arial" w:cs="Arial"/>
                <w:b/>
                <w:bCs/>
                <w:i/>
                <w:color w:val="000000"/>
                <w:sz w:val="20"/>
              </w:rPr>
              <w:t xml:space="preserve"> </w:t>
            </w:r>
            <w:r w:rsidRPr="00C82BE4">
              <w:rPr>
                <w:rFonts w:ascii="Arial" w:hAnsi="Arial" w:cs="Arial"/>
                <w:b/>
                <w:bCs/>
                <w:i/>
                <w:color w:val="000000"/>
                <w:sz w:val="20"/>
              </w:rPr>
              <w:t>детей-сирот</w:t>
            </w:r>
            <w:r w:rsidR="00AF7124" w:rsidRPr="00C82BE4">
              <w:rPr>
                <w:rFonts w:ascii="Arial" w:hAnsi="Arial" w:cs="Arial"/>
                <w:b/>
                <w:bCs/>
                <w:i/>
                <w:color w:val="000000"/>
                <w:sz w:val="20"/>
              </w:rPr>
              <w:t xml:space="preserve"> </w:t>
            </w:r>
            <w:r w:rsidRPr="00C82BE4">
              <w:rPr>
                <w:rFonts w:ascii="Arial" w:hAnsi="Arial" w:cs="Arial"/>
                <w:b/>
                <w:bCs/>
                <w:i/>
                <w:color w:val="000000"/>
                <w:sz w:val="20"/>
              </w:rPr>
              <w:t>и</w:t>
            </w:r>
            <w:r w:rsidR="00AF7124" w:rsidRPr="00C82BE4">
              <w:rPr>
                <w:rFonts w:ascii="Arial" w:hAnsi="Arial" w:cs="Arial"/>
                <w:b/>
                <w:bCs/>
                <w:i/>
                <w:color w:val="000000"/>
                <w:sz w:val="20"/>
              </w:rPr>
              <w:t xml:space="preserve"> </w:t>
            </w:r>
            <w:r w:rsidRPr="00C82BE4">
              <w:rPr>
                <w:rFonts w:ascii="Arial" w:hAnsi="Arial" w:cs="Arial"/>
                <w:b/>
                <w:bCs/>
                <w:i/>
                <w:color w:val="000000"/>
                <w:sz w:val="20"/>
              </w:rPr>
              <w:t>детей,</w:t>
            </w:r>
            <w:r w:rsidR="00AF7124" w:rsidRPr="00C82BE4">
              <w:rPr>
                <w:rFonts w:ascii="Arial" w:hAnsi="Arial" w:cs="Arial"/>
                <w:b/>
                <w:bCs/>
                <w:i/>
                <w:color w:val="000000"/>
                <w:sz w:val="20"/>
              </w:rPr>
              <w:t xml:space="preserve"> </w:t>
            </w:r>
            <w:r w:rsidRPr="00C82BE4">
              <w:rPr>
                <w:rFonts w:ascii="Arial" w:hAnsi="Arial" w:cs="Arial"/>
                <w:b/>
                <w:bCs/>
                <w:i/>
                <w:color w:val="000000"/>
                <w:sz w:val="20"/>
              </w:rPr>
              <w:t>оставшихся</w:t>
            </w:r>
            <w:r w:rsidR="00AF7124" w:rsidRPr="00C82BE4">
              <w:rPr>
                <w:rFonts w:ascii="Arial" w:hAnsi="Arial" w:cs="Arial"/>
                <w:b/>
                <w:bCs/>
                <w:i/>
                <w:color w:val="000000"/>
                <w:sz w:val="20"/>
              </w:rPr>
              <w:t xml:space="preserve"> </w:t>
            </w:r>
            <w:r w:rsidRPr="00C82BE4">
              <w:rPr>
                <w:rFonts w:ascii="Arial" w:hAnsi="Arial" w:cs="Arial"/>
                <w:b/>
                <w:bCs/>
                <w:i/>
                <w:color w:val="000000"/>
                <w:sz w:val="20"/>
              </w:rPr>
              <w:t>без</w:t>
            </w:r>
            <w:r w:rsidR="00AF7124" w:rsidRPr="00C82BE4">
              <w:rPr>
                <w:rFonts w:ascii="Arial" w:hAnsi="Arial" w:cs="Arial"/>
                <w:b/>
                <w:bCs/>
                <w:i/>
                <w:color w:val="000000"/>
                <w:sz w:val="20"/>
              </w:rPr>
              <w:t xml:space="preserve"> </w:t>
            </w:r>
            <w:r w:rsidRPr="00C82BE4">
              <w:rPr>
                <w:rFonts w:ascii="Arial" w:hAnsi="Arial" w:cs="Arial"/>
                <w:b/>
                <w:bCs/>
                <w:i/>
                <w:color w:val="000000"/>
                <w:sz w:val="20"/>
              </w:rPr>
              <w:t>попечения</w:t>
            </w:r>
            <w:r w:rsidR="00AF7124" w:rsidRPr="00C82BE4">
              <w:rPr>
                <w:rFonts w:ascii="Arial" w:hAnsi="Arial" w:cs="Arial"/>
                <w:b/>
                <w:bCs/>
                <w:i/>
                <w:color w:val="000000"/>
                <w:sz w:val="20"/>
              </w:rPr>
              <w:t xml:space="preserve"> </w:t>
            </w:r>
            <w:r w:rsidRPr="00C82BE4">
              <w:rPr>
                <w:rFonts w:ascii="Arial" w:hAnsi="Arial" w:cs="Arial"/>
                <w:b/>
                <w:bCs/>
                <w:i/>
                <w:color w:val="000000"/>
                <w:sz w:val="20"/>
              </w:rPr>
              <w:t>родителей"</w:t>
            </w:r>
            <w:r w:rsidR="00AF7124" w:rsidRPr="00C82BE4">
              <w:rPr>
                <w:rFonts w:ascii="Arial" w:hAnsi="Arial" w:cs="Arial"/>
                <w:b/>
                <w:bCs/>
                <w:i/>
                <w:color w:val="000000"/>
                <w:sz w:val="20"/>
              </w:rPr>
              <w:t xml:space="preserve"> </w:t>
            </w:r>
            <w:r w:rsidRPr="00C82BE4">
              <w:rPr>
                <w:rFonts w:ascii="Arial" w:hAnsi="Arial" w:cs="Arial"/>
                <w:b/>
                <w:bCs/>
                <w:i/>
                <w:color w:val="000000"/>
                <w:sz w:val="20"/>
              </w:rPr>
              <w:t>муниципальной</w:t>
            </w:r>
            <w:r w:rsidR="00AF7124" w:rsidRPr="00C82BE4">
              <w:rPr>
                <w:rFonts w:ascii="Arial" w:hAnsi="Arial" w:cs="Arial"/>
                <w:b/>
                <w:bCs/>
                <w:i/>
                <w:color w:val="000000"/>
                <w:sz w:val="20"/>
              </w:rPr>
              <w:t xml:space="preserve"> </w:t>
            </w:r>
            <w:r w:rsidRPr="00C82BE4">
              <w:rPr>
                <w:rFonts w:ascii="Arial" w:hAnsi="Arial" w:cs="Arial"/>
                <w:b/>
                <w:bCs/>
                <w:i/>
                <w:color w:val="000000"/>
                <w:sz w:val="20"/>
              </w:rPr>
              <w:t>программы</w:t>
            </w:r>
            <w:r w:rsidR="00AF7124" w:rsidRPr="00C82BE4">
              <w:rPr>
                <w:rFonts w:ascii="Arial" w:hAnsi="Arial" w:cs="Arial"/>
                <w:b/>
                <w:bCs/>
                <w:i/>
                <w:color w:val="000000"/>
                <w:sz w:val="20"/>
              </w:rPr>
              <w:t xml:space="preserve"> </w:t>
            </w:r>
            <w:r w:rsidRPr="00C82BE4">
              <w:rPr>
                <w:rFonts w:ascii="Arial" w:hAnsi="Arial" w:cs="Arial"/>
                <w:b/>
                <w:bCs/>
                <w:i/>
                <w:color w:val="000000"/>
                <w:sz w:val="20"/>
              </w:rPr>
              <w:t>Чувашской</w:t>
            </w:r>
            <w:r w:rsidR="00AF7124" w:rsidRPr="00C82BE4">
              <w:rPr>
                <w:rFonts w:ascii="Arial" w:hAnsi="Arial" w:cs="Arial"/>
                <w:b/>
                <w:bCs/>
                <w:i/>
                <w:color w:val="000000"/>
                <w:sz w:val="20"/>
              </w:rPr>
              <w:t xml:space="preserve"> </w:t>
            </w:r>
            <w:r w:rsidRPr="00C82BE4">
              <w:rPr>
                <w:rFonts w:ascii="Arial" w:hAnsi="Arial" w:cs="Arial"/>
                <w:b/>
                <w:bCs/>
                <w:i/>
                <w:color w:val="000000"/>
                <w:sz w:val="20"/>
              </w:rPr>
              <w:t>Республики</w:t>
            </w:r>
            <w:r w:rsidR="00AF7124" w:rsidRPr="00C82BE4">
              <w:rPr>
                <w:rFonts w:ascii="Arial" w:hAnsi="Arial" w:cs="Arial"/>
                <w:b/>
                <w:bCs/>
                <w:i/>
                <w:color w:val="000000"/>
                <w:sz w:val="20"/>
              </w:rPr>
              <w:t xml:space="preserve"> </w:t>
            </w:r>
            <w:r w:rsidRPr="00C82BE4">
              <w:rPr>
                <w:rFonts w:ascii="Arial" w:hAnsi="Arial" w:cs="Arial"/>
                <w:b/>
                <w:bCs/>
                <w:i/>
                <w:color w:val="000000"/>
                <w:sz w:val="20"/>
              </w:rPr>
              <w:t>"Обеспечение</w:t>
            </w:r>
            <w:r w:rsidR="00AF7124" w:rsidRPr="00C82BE4">
              <w:rPr>
                <w:rFonts w:ascii="Arial" w:hAnsi="Arial" w:cs="Arial"/>
                <w:b/>
                <w:bCs/>
                <w:i/>
                <w:color w:val="000000"/>
                <w:sz w:val="20"/>
              </w:rPr>
              <w:t xml:space="preserve"> </w:t>
            </w:r>
            <w:r w:rsidRPr="00C82BE4">
              <w:rPr>
                <w:rFonts w:ascii="Arial" w:hAnsi="Arial" w:cs="Arial"/>
                <w:b/>
                <w:bCs/>
                <w:i/>
                <w:color w:val="000000"/>
                <w:sz w:val="20"/>
              </w:rPr>
              <w:t>граждан</w:t>
            </w:r>
            <w:r w:rsidR="00AF7124" w:rsidRPr="00C82BE4">
              <w:rPr>
                <w:rFonts w:ascii="Arial" w:hAnsi="Arial" w:cs="Arial"/>
                <w:b/>
                <w:bCs/>
                <w:i/>
                <w:color w:val="000000"/>
                <w:sz w:val="20"/>
              </w:rPr>
              <w:t xml:space="preserve"> </w:t>
            </w:r>
            <w:r w:rsidRPr="00C82BE4">
              <w:rPr>
                <w:rFonts w:ascii="Arial" w:hAnsi="Arial" w:cs="Arial"/>
                <w:b/>
                <w:bCs/>
                <w:i/>
                <w:color w:val="000000"/>
                <w:sz w:val="20"/>
              </w:rPr>
              <w:t>в</w:t>
            </w:r>
            <w:r w:rsidR="00AF7124" w:rsidRPr="00C82BE4">
              <w:rPr>
                <w:rFonts w:ascii="Arial" w:hAnsi="Arial" w:cs="Arial"/>
                <w:b/>
                <w:bCs/>
                <w:i/>
                <w:color w:val="000000"/>
                <w:sz w:val="20"/>
              </w:rPr>
              <w:t xml:space="preserve"> </w:t>
            </w:r>
            <w:r w:rsidRPr="00C82BE4">
              <w:rPr>
                <w:rFonts w:ascii="Arial" w:hAnsi="Arial" w:cs="Arial"/>
                <w:b/>
                <w:bCs/>
                <w:i/>
                <w:color w:val="000000"/>
                <w:sz w:val="20"/>
              </w:rPr>
              <w:t>Чувашской</w:t>
            </w:r>
            <w:r w:rsidR="00AF7124" w:rsidRPr="00C82BE4">
              <w:rPr>
                <w:rFonts w:ascii="Arial" w:hAnsi="Arial" w:cs="Arial"/>
                <w:b/>
                <w:bCs/>
                <w:i/>
                <w:color w:val="000000"/>
                <w:sz w:val="20"/>
              </w:rPr>
              <w:t xml:space="preserve"> </w:t>
            </w:r>
            <w:r w:rsidRPr="00C82BE4">
              <w:rPr>
                <w:rFonts w:ascii="Arial" w:hAnsi="Arial" w:cs="Arial"/>
                <w:b/>
                <w:bCs/>
                <w:i/>
                <w:color w:val="000000"/>
                <w:sz w:val="20"/>
              </w:rPr>
              <w:t>Республике</w:t>
            </w:r>
            <w:r w:rsidR="00AF7124" w:rsidRPr="00C82BE4">
              <w:rPr>
                <w:rFonts w:ascii="Arial" w:hAnsi="Arial" w:cs="Arial"/>
                <w:b/>
                <w:bCs/>
                <w:i/>
                <w:color w:val="000000"/>
                <w:sz w:val="20"/>
              </w:rPr>
              <w:t xml:space="preserve"> </w:t>
            </w:r>
            <w:r w:rsidRPr="00C82BE4">
              <w:rPr>
                <w:rFonts w:ascii="Arial" w:hAnsi="Arial" w:cs="Arial"/>
                <w:b/>
                <w:bCs/>
                <w:i/>
                <w:color w:val="000000"/>
                <w:sz w:val="20"/>
              </w:rPr>
              <w:t>доступным</w:t>
            </w:r>
            <w:r w:rsidR="00AF7124" w:rsidRPr="00C82BE4">
              <w:rPr>
                <w:rFonts w:ascii="Arial" w:hAnsi="Arial" w:cs="Arial"/>
                <w:b/>
                <w:bCs/>
                <w:i/>
                <w:color w:val="000000"/>
                <w:sz w:val="20"/>
              </w:rPr>
              <w:t xml:space="preserve"> </w:t>
            </w:r>
            <w:r w:rsidRPr="00C82BE4">
              <w:rPr>
                <w:rFonts w:ascii="Arial" w:hAnsi="Arial" w:cs="Arial"/>
                <w:b/>
                <w:bCs/>
                <w:i/>
                <w:color w:val="000000"/>
                <w:sz w:val="20"/>
              </w:rPr>
              <w:t>и</w:t>
            </w:r>
            <w:r w:rsidR="00AF7124" w:rsidRPr="00C82BE4">
              <w:rPr>
                <w:rFonts w:ascii="Arial" w:hAnsi="Arial" w:cs="Arial"/>
                <w:b/>
                <w:bCs/>
                <w:i/>
                <w:color w:val="000000"/>
                <w:sz w:val="20"/>
              </w:rPr>
              <w:t xml:space="preserve"> </w:t>
            </w:r>
            <w:r w:rsidRPr="00C82BE4">
              <w:rPr>
                <w:rFonts w:ascii="Arial" w:hAnsi="Arial" w:cs="Arial"/>
                <w:b/>
                <w:bCs/>
                <w:i/>
                <w:color w:val="000000"/>
                <w:sz w:val="20"/>
              </w:rPr>
              <w:t>комфортным</w:t>
            </w:r>
            <w:r w:rsidR="00AF7124" w:rsidRPr="00C82BE4">
              <w:rPr>
                <w:rFonts w:ascii="Arial" w:hAnsi="Arial" w:cs="Arial"/>
                <w:b/>
                <w:bCs/>
                <w:i/>
                <w:color w:val="000000"/>
                <w:sz w:val="20"/>
              </w:rPr>
              <w:t xml:space="preserve"> </w:t>
            </w:r>
            <w:r w:rsidRPr="00C82BE4">
              <w:rPr>
                <w:rFonts w:ascii="Arial" w:hAnsi="Arial" w:cs="Arial"/>
                <w:b/>
                <w:bCs/>
                <w:i/>
                <w:color w:val="000000"/>
                <w:sz w:val="20"/>
              </w:rPr>
              <w:t>жильем"</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A220000000</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lang w:val="en-US"/>
              </w:rPr>
            </w:pPr>
            <w:r w:rsidRPr="00C82BE4">
              <w:rPr>
                <w:rFonts w:ascii="Arial" w:hAnsi="Arial" w:cs="Arial"/>
                <w:b/>
                <w:bCs/>
                <w:i/>
                <w:color w:val="000000"/>
                <w:sz w:val="20"/>
                <w:lang w:val="en-US"/>
              </w:rPr>
              <w:t>10</w:t>
            </w:r>
            <w:r w:rsidR="00AF7124" w:rsidRPr="00C82BE4">
              <w:rPr>
                <w:rFonts w:ascii="Arial" w:hAnsi="Arial" w:cs="Arial"/>
                <w:b/>
                <w:bCs/>
                <w:i/>
                <w:color w:val="000000"/>
                <w:sz w:val="20"/>
                <w:lang w:val="en-US"/>
              </w:rPr>
              <w:t xml:space="preserve"> </w:t>
            </w:r>
            <w:r w:rsidRPr="00C82BE4">
              <w:rPr>
                <w:rFonts w:ascii="Arial" w:hAnsi="Arial" w:cs="Arial"/>
                <w:b/>
                <w:bCs/>
                <w:i/>
                <w:color w:val="000000"/>
                <w:sz w:val="20"/>
              </w:rPr>
              <w:t>5</w:t>
            </w:r>
            <w:r w:rsidRPr="00C82BE4">
              <w:rPr>
                <w:rFonts w:ascii="Arial" w:hAnsi="Arial" w:cs="Arial"/>
                <w:b/>
                <w:bCs/>
                <w:i/>
                <w:color w:val="000000"/>
                <w:sz w:val="20"/>
                <w:lang w:val="en-US"/>
              </w:rPr>
              <w:t>18</w:t>
            </w:r>
            <w:r w:rsidRPr="00C82BE4">
              <w:rPr>
                <w:rFonts w:ascii="Arial" w:hAnsi="Arial" w:cs="Arial"/>
                <w:b/>
                <w:bCs/>
                <w:i/>
                <w:color w:val="000000"/>
                <w:sz w:val="20"/>
              </w:rPr>
              <w:t>,</w:t>
            </w:r>
            <w:r w:rsidRPr="00C82BE4">
              <w:rPr>
                <w:rFonts w:ascii="Arial" w:hAnsi="Arial" w:cs="Arial"/>
                <w:b/>
                <w:bCs/>
                <w:i/>
                <w:color w:val="000000"/>
                <w:sz w:val="20"/>
                <w:lang w:val="en-US"/>
              </w:rPr>
              <w:t>6</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w:t>
            </w: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bCs/>
                <w:i/>
                <w:color w:val="000000"/>
                <w:sz w:val="20"/>
                <w:lang w:val="en-US"/>
              </w:rPr>
            </w:pPr>
            <w:r w:rsidRPr="00C82BE4">
              <w:rPr>
                <w:rFonts w:ascii="Arial" w:hAnsi="Arial" w:cs="Arial"/>
                <w:b/>
                <w:bCs/>
                <w:i/>
                <w:color w:val="000000"/>
                <w:sz w:val="20"/>
                <w:lang w:val="en-US"/>
              </w:rPr>
              <w:t>10</w:t>
            </w:r>
            <w:r w:rsidR="00AF7124" w:rsidRPr="00C82BE4">
              <w:rPr>
                <w:rFonts w:ascii="Arial" w:hAnsi="Arial" w:cs="Arial"/>
                <w:b/>
                <w:bCs/>
                <w:i/>
                <w:color w:val="000000"/>
                <w:sz w:val="20"/>
                <w:lang w:val="en-US"/>
              </w:rPr>
              <w:t xml:space="preserve"> </w:t>
            </w:r>
            <w:r w:rsidRPr="00C82BE4">
              <w:rPr>
                <w:rFonts w:ascii="Arial" w:hAnsi="Arial" w:cs="Arial"/>
                <w:b/>
                <w:bCs/>
                <w:i/>
                <w:color w:val="000000"/>
                <w:sz w:val="20"/>
              </w:rPr>
              <w:t>5</w:t>
            </w:r>
            <w:r w:rsidRPr="00C82BE4">
              <w:rPr>
                <w:rFonts w:ascii="Arial" w:hAnsi="Arial" w:cs="Arial"/>
                <w:b/>
                <w:bCs/>
                <w:i/>
                <w:color w:val="000000"/>
                <w:sz w:val="20"/>
                <w:lang w:val="en-US"/>
              </w:rPr>
              <w:t>18</w:t>
            </w:r>
            <w:r w:rsidRPr="00C82BE4">
              <w:rPr>
                <w:rFonts w:ascii="Arial" w:hAnsi="Arial" w:cs="Arial"/>
                <w:b/>
                <w:bCs/>
                <w:i/>
                <w:color w:val="000000"/>
                <w:sz w:val="20"/>
              </w:rPr>
              <w:t>,</w:t>
            </w:r>
            <w:r w:rsidRPr="00C82BE4">
              <w:rPr>
                <w:rFonts w:ascii="Arial" w:hAnsi="Arial" w:cs="Arial"/>
                <w:b/>
                <w:bCs/>
                <w:i/>
                <w:color w:val="000000"/>
                <w:sz w:val="20"/>
                <w:lang w:val="en-US"/>
              </w:rPr>
              <w:t>6</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w:t>
            </w:r>
          </w:p>
        </w:tc>
        <w:tc>
          <w:tcPr>
            <w:tcW w:w="522" w:type="pct"/>
            <w:vAlign w:val="center"/>
          </w:tcPr>
          <w:p w:rsidR="00F20B5C" w:rsidRPr="00C82BE4" w:rsidRDefault="00F20B5C" w:rsidP="00C82BE4">
            <w:pPr>
              <w:spacing w:after="0" w:line="240" w:lineRule="auto"/>
              <w:jc w:val="center"/>
              <w:rPr>
                <w:rFonts w:ascii="Arial" w:hAnsi="Arial" w:cs="Arial"/>
                <w:b/>
                <w:bCs/>
                <w:i/>
                <w:color w:val="000000"/>
                <w:sz w:val="20"/>
              </w:rPr>
            </w:pPr>
          </w:p>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w:t>
            </w: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lang w:val="en-US"/>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lang w:val="en-US"/>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Администрация</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муниципального</w:t>
            </w:r>
            <w:r w:rsidR="00AF7124" w:rsidRPr="00C82BE4">
              <w:rPr>
                <w:rFonts w:ascii="Arial" w:hAnsi="Arial" w:cs="Arial"/>
                <w:bCs/>
                <w:color w:val="000000"/>
                <w:sz w:val="20"/>
              </w:rPr>
              <w:t xml:space="preserve"> </w:t>
            </w:r>
            <w:r w:rsidRPr="00C82BE4">
              <w:rPr>
                <w:rFonts w:ascii="Arial" w:hAnsi="Arial" w:cs="Arial"/>
                <w:bCs/>
                <w:color w:val="000000"/>
                <w:sz w:val="20"/>
              </w:rPr>
              <w:t>округа</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Обеспечение</w:t>
            </w:r>
            <w:r w:rsidR="00AF7124" w:rsidRPr="00C82BE4">
              <w:rPr>
                <w:rFonts w:ascii="Arial" w:hAnsi="Arial" w:cs="Arial"/>
                <w:bCs/>
                <w:color w:val="000000"/>
                <w:sz w:val="20"/>
              </w:rPr>
              <w:t xml:space="preserve"> </w:t>
            </w:r>
            <w:r w:rsidRPr="00C82BE4">
              <w:rPr>
                <w:rFonts w:ascii="Arial" w:hAnsi="Arial" w:cs="Arial"/>
                <w:bCs/>
                <w:color w:val="000000"/>
                <w:sz w:val="20"/>
              </w:rPr>
              <w:t>жилыми</w:t>
            </w:r>
            <w:r w:rsidR="00AF7124" w:rsidRPr="00C82BE4">
              <w:rPr>
                <w:rFonts w:ascii="Arial" w:hAnsi="Arial" w:cs="Arial"/>
                <w:bCs/>
                <w:color w:val="000000"/>
                <w:sz w:val="20"/>
              </w:rPr>
              <w:t xml:space="preserve"> </w:t>
            </w:r>
            <w:r w:rsidRPr="00C82BE4">
              <w:rPr>
                <w:rFonts w:ascii="Arial" w:hAnsi="Arial" w:cs="Arial"/>
                <w:bCs/>
                <w:color w:val="000000"/>
                <w:sz w:val="20"/>
              </w:rPr>
              <w:t>помещениями</w:t>
            </w:r>
            <w:r w:rsidR="00AF7124" w:rsidRPr="00C82BE4">
              <w:rPr>
                <w:rFonts w:ascii="Arial" w:hAnsi="Arial" w:cs="Arial"/>
                <w:bCs/>
                <w:color w:val="000000"/>
                <w:sz w:val="20"/>
              </w:rPr>
              <w:t xml:space="preserve"> </w:t>
            </w:r>
            <w:r w:rsidRPr="00C82BE4">
              <w:rPr>
                <w:rFonts w:ascii="Arial" w:hAnsi="Arial" w:cs="Arial"/>
                <w:bCs/>
                <w:color w:val="000000"/>
                <w:sz w:val="20"/>
              </w:rPr>
              <w:t>детей-сирот</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детей,</w:t>
            </w:r>
            <w:r w:rsidR="00AF7124" w:rsidRPr="00C82BE4">
              <w:rPr>
                <w:rFonts w:ascii="Arial" w:hAnsi="Arial" w:cs="Arial"/>
                <w:bCs/>
                <w:color w:val="000000"/>
                <w:sz w:val="20"/>
              </w:rPr>
              <w:t xml:space="preserve"> </w:t>
            </w:r>
            <w:r w:rsidRPr="00C82BE4">
              <w:rPr>
                <w:rFonts w:ascii="Arial" w:hAnsi="Arial" w:cs="Arial"/>
                <w:bCs/>
                <w:color w:val="000000"/>
                <w:sz w:val="20"/>
              </w:rPr>
              <w:t>оставшихся</w:t>
            </w:r>
            <w:r w:rsidR="00AF7124" w:rsidRPr="00C82BE4">
              <w:rPr>
                <w:rFonts w:ascii="Arial" w:hAnsi="Arial" w:cs="Arial"/>
                <w:bCs/>
                <w:color w:val="000000"/>
                <w:sz w:val="20"/>
              </w:rPr>
              <w:t xml:space="preserve"> </w:t>
            </w:r>
            <w:r w:rsidRPr="00C82BE4">
              <w:rPr>
                <w:rFonts w:ascii="Arial" w:hAnsi="Arial" w:cs="Arial"/>
                <w:bCs/>
                <w:color w:val="000000"/>
                <w:sz w:val="20"/>
              </w:rPr>
              <w:t>без</w:t>
            </w:r>
            <w:r w:rsidR="00AF7124" w:rsidRPr="00C82BE4">
              <w:rPr>
                <w:rFonts w:ascii="Arial" w:hAnsi="Arial" w:cs="Arial"/>
                <w:bCs/>
                <w:color w:val="000000"/>
                <w:sz w:val="20"/>
              </w:rPr>
              <w:t xml:space="preserve"> </w:t>
            </w:r>
            <w:r w:rsidRPr="00C82BE4">
              <w:rPr>
                <w:rFonts w:ascii="Arial" w:hAnsi="Arial" w:cs="Arial"/>
                <w:bCs/>
                <w:color w:val="000000"/>
                <w:sz w:val="20"/>
              </w:rPr>
              <w:t>попечения</w:t>
            </w:r>
            <w:r w:rsidR="00AF7124" w:rsidRPr="00C82BE4">
              <w:rPr>
                <w:rFonts w:ascii="Arial" w:hAnsi="Arial" w:cs="Arial"/>
                <w:bCs/>
                <w:color w:val="000000"/>
                <w:sz w:val="20"/>
              </w:rPr>
              <w:t xml:space="preserve"> </w:t>
            </w:r>
            <w:r w:rsidRPr="00C82BE4">
              <w:rPr>
                <w:rFonts w:ascii="Arial" w:hAnsi="Arial" w:cs="Arial"/>
                <w:bCs/>
                <w:color w:val="000000"/>
                <w:sz w:val="20"/>
              </w:rPr>
              <w:t>родителей,</w:t>
            </w:r>
            <w:r w:rsidR="00AF7124" w:rsidRPr="00C82BE4">
              <w:rPr>
                <w:rFonts w:ascii="Arial" w:hAnsi="Arial" w:cs="Arial"/>
                <w:bCs/>
                <w:color w:val="000000"/>
                <w:sz w:val="20"/>
              </w:rPr>
              <w:t xml:space="preserve"> </w:t>
            </w:r>
            <w:r w:rsidRPr="00C82BE4">
              <w:rPr>
                <w:rFonts w:ascii="Arial" w:hAnsi="Arial" w:cs="Arial"/>
                <w:bCs/>
                <w:color w:val="000000"/>
                <w:sz w:val="20"/>
              </w:rPr>
              <w:t>лиц</w:t>
            </w:r>
            <w:r w:rsidR="00AF7124" w:rsidRPr="00C82BE4">
              <w:rPr>
                <w:rFonts w:ascii="Arial" w:hAnsi="Arial" w:cs="Arial"/>
                <w:bCs/>
                <w:color w:val="000000"/>
                <w:sz w:val="20"/>
              </w:rPr>
              <w:t xml:space="preserve"> </w:t>
            </w:r>
            <w:r w:rsidRPr="00C82BE4">
              <w:rPr>
                <w:rFonts w:ascii="Arial" w:hAnsi="Arial" w:cs="Arial"/>
                <w:bCs/>
                <w:color w:val="000000"/>
                <w:sz w:val="20"/>
              </w:rPr>
              <w:t>из</w:t>
            </w:r>
            <w:r w:rsidR="00AF7124" w:rsidRPr="00C82BE4">
              <w:rPr>
                <w:rFonts w:ascii="Arial" w:hAnsi="Arial" w:cs="Arial"/>
                <w:bCs/>
                <w:color w:val="000000"/>
                <w:sz w:val="20"/>
              </w:rPr>
              <w:t xml:space="preserve"> </w:t>
            </w:r>
            <w:r w:rsidRPr="00C82BE4">
              <w:rPr>
                <w:rFonts w:ascii="Arial" w:hAnsi="Arial" w:cs="Arial"/>
                <w:bCs/>
                <w:color w:val="000000"/>
                <w:sz w:val="20"/>
              </w:rPr>
              <w:t>числа</w:t>
            </w:r>
            <w:r w:rsidR="00AF7124" w:rsidRPr="00C82BE4">
              <w:rPr>
                <w:rFonts w:ascii="Arial" w:hAnsi="Arial" w:cs="Arial"/>
                <w:bCs/>
                <w:color w:val="000000"/>
                <w:sz w:val="20"/>
              </w:rPr>
              <w:t xml:space="preserve"> </w:t>
            </w:r>
            <w:r w:rsidRPr="00C82BE4">
              <w:rPr>
                <w:rFonts w:ascii="Arial" w:hAnsi="Arial" w:cs="Arial"/>
                <w:bCs/>
                <w:color w:val="000000"/>
                <w:sz w:val="20"/>
              </w:rPr>
              <w:t>детей-сирот</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детей,</w:t>
            </w:r>
            <w:r w:rsidR="00AF7124" w:rsidRPr="00C82BE4">
              <w:rPr>
                <w:rFonts w:ascii="Arial" w:hAnsi="Arial" w:cs="Arial"/>
                <w:bCs/>
                <w:color w:val="000000"/>
                <w:sz w:val="20"/>
              </w:rPr>
              <w:t xml:space="preserve"> </w:t>
            </w:r>
            <w:r w:rsidRPr="00C82BE4">
              <w:rPr>
                <w:rFonts w:ascii="Arial" w:hAnsi="Arial" w:cs="Arial"/>
                <w:bCs/>
                <w:color w:val="000000"/>
                <w:sz w:val="20"/>
              </w:rPr>
              <w:t>оставшихся</w:t>
            </w:r>
            <w:r w:rsidR="00AF7124" w:rsidRPr="00C82BE4">
              <w:rPr>
                <w:rFonts w:ascii="Arial" w:hAnsi="Arial" w:cs="Arial"/>
                <w:bCs/>
                <w:color w:val="000000"/>
                <w:sz w:val="20"/>
              </w:rPr>
              <w:t xml:space="preserve"> </w:t>
            </w:r>
            <w:r w:rsidRPr="00C82BE4">
              <w:rPr>
                <w:rFonts w:ascii="Arial" w:hAnsi="Arial" w:cs="Arial"/>
                <w:bCs/>
                <w:color w:val="000000"/>
                <w:sz w:val="20"/>
              </w:rPr>
              <w:t>без</w:t>
            </w:r>
            <w:r w:rsidR="00AF7124" w:rsidRPr="00C82BE4">
              <w:rPr>
                <w:rFonts w:ascii="Arial" w:hAnsi="Arial" w:cs="Arial"/>
                <w:bCs/>
                <w:color w:val="000000"/>
                <w:sz w:val="20"/>
              </w:rPr>
              <w:t xml:space="preserve"> </w:t>
            </w:r>
            <w:r w:rsidRPr="00C82BE4">
              <w:rPr>
                <w:rFonts w:ascii="Arial" w:hAnsi="Arial" w:cs="Arial"/>
                <w:bCs/>
                <w:color w:val="000000"/>
                <w:sz w:val="20"/>
              </w:rPr>
              <w:t>попечения</w:t>
            </w:r>
            <w:r w:rsidR="00AF7124" w:rsidRPr="00C82BE4">
              <w:rPr>
                <w:rFonts w:ascii="Arial" w:hAnsi="Arial" w:cs="Arial"/>
                <w:bCs/>
                <w:color w:val="000000"/>
                <w:sz w:val="20"/>
              </w:rPr>
              <w:t xml:space="preserve"> </w:t>
            </w:r>
            <w:r w:rsidRPr="00C82BE4">
              <w:rPr>
                <w:rFonts w:ascii="Arial" w:hAnsi="Arial" w:cs="Arial"/>
                <w:bCs/>
                <w:color w:val="000000"/>
                <w:sz w:val="20"/>
              </w:rPr>
              <w:t>родителей</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903</w:t>
            </w:r>
            <w:r w:rsidR="00AF7124" w:rsidRPr="00C82BE4">
              <w:rPr>
                <w:rFonts w:ascii="Arial" w:hAnsi="Arial" w:cs="Arial"/>
                <w:bCs/>
                <w:color w:val="000000"/>
                <w:sz w:val="20"/>
              </w:rPr>
              <w:t xml:space="preserve"> </w:t>
            </w:r>
            <w:r w:rsidRPr="00C82BE4">
              <w:rPr>
                <w:rFonts w:ascii="Arial" w:hAnsi="Arial" w:cs="Arial"/>
                <w:bCs/>
                <w:color w:val="000000"/>
                <w:sz w:val="20"/>
              </w:rPr>
              <w:t>1004</w:t>
            </w:r>
            <w:r w:rsidR="00AF7124" w:rsidRPr="00C82BE4">
              <w:rPr>
                <w:rFonts w:ascii="Arial" w:hAnsi="Arial" w:cs="Arial"/>
                <w:bCs/>
                <w:color w:val="000000"/>
                <w:sz w:val="20"/>
              </w:rPr>
              <w:t xml:space="preserve"> </w:t>
            </w:r>
            <w:r w:rsidRPr="00C82BE4">
              <w:rPr>
                <w:rFonts w:ascii="Arial" w:hAnsi="Arial" w:cs="Arial"/>
                <w:bCs/>
                <w:color w:val="000000"/>
                <w:sz w:val="20"/>
              </w:rPr>
              <w:t>A22011</w:t>
            </w:r>
            <w:r w:rsidRPr="00C82BE4">
              <w:rPr>
                <w:rFonts w:ascii="Arial" w:hAnsi="Arial" w:cs="Arial"/>
                <w:bCs/>
                <w:color w:val="000000"/>
                <w:sz w:val="20"/>
                <w:lang w:val="en-US"/>
              </w:rPr>
              <w:t>A</w:t>
            </w:r>
            <w:r w:rsidRPr="00C82BE4">
              <w:rPr>
                <w:rFonts w:ascii="Arial" w:hAnsi="Arial" w:cs="Arial"/>
                <w:bCs/>
                <w:color w:val="000000"/>
                <w:sz w:val="20"/>
              </w:rPr>
              <w:t>820</w:t>
            </w:r>
            <w:r w:rsidR="00AF7124" w:rsidRPr="00C82BE4">
              <w:rPr>
                <w:rFonts w:ascii="Arial" w:hAnsi="Arial" w:cs="Arial"/>
                <w:bCs/>
                <w:color w:val="000000"/>
                <w:sz w:val="20"/>
              </w:rPr>
              <w:t xml:space="preserve"> </w:t>
            </w:r>
            <w:r w:rsidRPr="00C82BE4">
              <w:rPr>
                <w:rFonts w:ascii="Arial" w:hAnsi="Arial" w:cs="Arial"/>
                <w:bCs/>
                <w:color w:val="000000"/>
                <w:sz w:val="20"/>
              </w:rPr>
              <w:t>412</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10</w:t>
            </w:r>
            <w:r w:rsidR="00AF7124" w:rsidRPr="00C82BE4">
              <w:rPr>
                <w:rFonts w:ascii="Arial" w:hAnsi="Arial" w:cs="Arial"/>
                <w:bCs/>
                <w:color w:val="000000"/>
                <w:sz w:val="20"/>
              </w:rPr>
              <w:t xml:space="preserve"> </w:t>
            </w:r>
            <w:r w:rsidRPr="00C82BE4">
              <w:rPr>
                <w:rFonts w:ascii="Arial" w:hAnsi="Arial" w:cs="Arial"/>
                <w:bCs/>
                <w:color w:val="000000"/>
                <w:sz w:val="20"/>
              </w:rPr>
              <w:t>518,6</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w:t>
            </w: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10</w:t>
            </w:r>
            <w:r w:rsidR="00AF7124" w:rsidRPr="00C82BE4">
              <w:rPr>
                <w:rFonts w:ascii="Arial" w:hAnsi="Arial" w:cs="Arial"/>
                <w:bCs/>
                <w:color w:val="000000"/>
                <w:sz w:val="20"/>
              </w:rPr>
              <w:t xml:space="preserve"> </w:t>
            </w:r>
            <w:r w:rsidRPr="00C82BE4">
              <w:rPr>
                <w:rFonts w:ascii="Arial" w:hAnsi="Arial" w:cs="Arial"/>
                <w:bCs/>
                <w:color w:val="000000"/>
                <w:sz w:val="20"/>
              </w:rPr>
              <w:t>518,6</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w:t>
            </w:r>
          </w:p>
        </w:tc>
        <w:tc>
          <w:tcPr>
            <w:tcW w:w="522" w:type="pct"/>
            <w:vAlign w:val="center"/>
          </w:tcPr>
          <w:p w:rsidR="00F20B5C" w:rsidRPr="00C82BE4" w:rsidRDefault="00F20B5C" w:rsidP="00C82BE4">
            <w:pPr>
              <w:spacing w:after="0" w:line="240" w:lineRule="auto"/>
              <w:jc w:val="center"/>
              <w:rPr>
                <w:rFonts w:ascii="Arial" w:hAnsi="Arial" w:cs="Arial"/>
                <w:bCs/>
                <w:color w:val="000000"/>
                <w:sz w:val="20"/>
              </w:rPr>
            </w:pPr>
          </w:p>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w:t>
            </w: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Физическая</w:t>
            </w:r>
            <w:r w:rsidR="00AF7124" w:rsidRPr="00C82BE4">
              <w:rPr>
                <w:rFonts w:ascii="Arial" w:hAnsi="Arial" w:cs="Arial"/>
                <w:b/>
                <w:bCs/>
                <w:color w:val="000000"/>
                <w:sz w:val="20"/>
              </w:rPr>
              <w:t xml:space="preserve"> </w:t>
            </w:r>
            <w:r w:rsidRPr="00C82BE4">
              <w:rPr>
                <w:rFonts w:ascii="Arial" w:hAnsi="Arial" w:cs="Arial"/>
                <w:b/>
                <w:bCs/>
                <w:color w:val="000000"/>
                <w:sz w:val="20"/>
              </w:rPr>
              <w:t>культура</w:t>
            </w:r>
            <w:r w:rsidR="00AF7124" w:rsidRPr="00C82BE4">
              <w:rPr>
                <w:rFonts w:ascii="Arial" w:hAnsi="Arial" w:cs="Arial"/>
                <w:b/>
                <w:bCs/>
                <w:color w:val="000000"/>
                <w:sz w:val="20"/>
              </w:rPr>
              <w:t xml:space="preserve"> </w:t>
            </w:r>
            <w:r w:rsidRPr="00C82BE4">
              <w:rPr>
                <w:rFonts w:ascii="Arial" w:hAnsi="Arial" w:cs="Arial"/>
                <w:b/>
                <w:bCs/>
                <w:color w:val="000000"/>
                <w:sz w:val="20"/>
              </w:rPr>
              <w:t>и</w:t>
            </w:r>
            <w:r w:rsidR="00AF7124" w:rsidRPr="00C82BE4">
              <w:rPr>
                <w:rFonts w:ascii="Arial" w:hAnsi="Arial" w:cs="Arial"/>
                <w:b/>
                <w:bCs/>
                <w:color w:val="000000"/>
                <w:sz w:val="20"/>
              </w:rPr>
              <w:t xml:space="preserve"> </w:t>
            </w:r>
            <w:r w:rsidRPr="00C82BE4">
              <w:rPr>
                <w:rFonts w:ascii="Arial" w:hAnsi="Arial" w:cs="Arial"/>
                <w:b/>
                <w:bCs/>
                <w:color w:val="000000"/>
                <w:sz w:val="20"/>
              </w:rPr>
              <w:t>спорт</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6</w:t>
            </w:r>
            <w:r w:rsidR="00AF7124" w:rsidRPr="00C82BE4">
              <w:rPr>
                <w:rFonts w:ascii="Arial" w:hAnsi="Arial" w:cs="Arial"/>
                <w:b/>
                <w:bCs/>
                <w:color w:val="000000"/>
                <w:sz w:val="20"/>
              </w:rPr>
              <w:t xml:space="preserve"> </w:t>
            </w:r>
            <w:r w:rsidRPr="00C82BE4">
              <w:rPr>
                <w:rFonts w:ascii="Arial" w:hAnsi="Arial" w:cs="Arial"/>
                <w:b/>
                <w:bCs/>
                <w:color w:val="000000"/>
                <w:sz w:val="20"/>
              </w:rPr>
              <w:t>058,5</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w:t>
            </w: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6</w:t>
            </w:r>
            <w:r w:rsidR="00AF7124" w:rsidRPr="00C82BE4">
              <w:rPr>
                <w:rFonts w:ascii="Arial" w:hAnsi="Arial" w:cs="Arial"/>
                <w:b/>
                <w:bCs/>
                <w:color w:val="000000"/>
                <w:sz w:val="20"/>
              </w:rPr>
              <w:t xml:space="preserve"> </w:t>
            </w:r>
            <w:r w:rsidRPr="00C82BE4">
              <w:rPr>
                <w:rFonts w:ascii="Arial" w:hAnsi="Arial" w:cs="Arial"/>
                <w:b/>
                <w:bCs/>
                <w:color w:val="000000"/>
                <w:sz w:val="20"/>
              </w:rPr>
              <w:t>058,5</w:t>
            </w:r>
          </w:p>
        </w:tc>
        <w:tc>
          <w:tcPr>
            <w:tcW w:w="522" w:type="pct"/>
            <w:vAlign w:val="center"/>
          </w:tcPr>
          <w:p w:rsidR="008C5AD4" w:rsidRPr="00C82BE4" w:rsidRDefault="008C5AD4" w:rsidP="00C82BE4">
            <w:pPr>
              <w:spacing w:after="0" w:line="240" w:lineRule="auto"/>
              <w:jc w:val="center"/>
              <w:rPr>
                <w:rFonts w:ascii="Arial" w:hAnsi="Arial" w:cs="Arial"/>
                <w:b/>
                <w:bCs/>
                <w:color w:val="000000"/>
                <w:sz w:val="20"/>
              </w:rPr>
            </w:pPr>
            <w:r w:rsidRPr="00C82BE4">
              <w:rPr>
                <w:rFonts w:ascii="Arial" w:hAnsi="Arial" w:cs="Arial"/>
                <w:b/>
                <w:bCs/>
                <w:color w:val="000000"/>
                <w:sz w:val="20"/>
              </w:rPr>
              <w:t>-</w:t>
            </w: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том</w:t>
            </w:r>
            <w:r w:rsidR="00AF7124" w:rsidRPr="00C82BE4">
              <w:rPr>
                <w:rFonts w:ascii="Arial" w:hAnsi="Arial" w:cs="Arial"/>
                <w:bCs/>
                <w:color w:val="000000"/>
                <w:sz w:val="20"/>
              </w:rPr>
              <w:t xml:space="preserve"> </w:t>
            </w:r>
            <w:r w:rsidRPr="00C82BE4">
              <w:rPr>
                <w:rFonts w:ascii="Arial" w:hAnsi="Arial" w:cs="Arial"/>
                <w:bCs/>
                <w:color w:val="000000"/>
                <w:sz w:val="20"/>
              </w:rPr>
              <w:t>числе</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Муниципальная</w:t>
            </w:r>
            <w:r w:rsidR="00AF7124" w:rsidRPr="00C82BE4">
              <w:rPr>
                <w:rFonts w:ascii="Arial" w:hAnsi="Arial" w:cs="Arial"/>
                <w:b/>
                <w:bCs/>
                <w:i/>
                <w:color w:val="000000"/>
                <w:sz w:val="20"/>
              </w:rPr>
              <w:t xml:space="preserve"> </w:t>
            </w:r>
            <w:r w:rsidRPr="00C82BE4">
              <w:rPr>
                <w:rFonts w:ascii="Arial" w:hAnsi="Arial" w:cs="Arial"/>
                <w:b/>
                <w:bCs/>
                <w:i/>
                <w:color w:val="000000"/>
                <w:sz w:val="20"/>
              </w:rPr>
              <w:t>программа</w:t>
            </w:r>
            <w:r w:rsidR="00AF7124" w:rsidRPr="00C82BE4">
              <w:rPr>
                <w:rFonts w:ascii="Arial" w:hAnsi="Arial" w:cs="Arial"/>
                <w:b/>
                <w:bCs/>
                <w:i/>
                <w:color w:val="000000"/>
                <w:sz w:val="20"/>
              </w:rPr>
              <w:t xml:space="preserve"> </w:t>
            </w:r>
            <w:r w:rsidRPr="00C82BE4">
              <w:rPr>
                <w:rFonts w:ascii="Arial" w:hAnsi="Arial" w:cs="Arial"/>
                <w:b/>
                <w:bCs/>
                <w:i/>
                <w:color w:val="000000"/>
                <w:sz w:val="20"/>
              </w:rPr>
              <w:t>"Развитие</w:t>
            </w:r>
            <w:r w:rsidR="00AF7124" w:rsidRPr="00C82BE4">
              <w:rPr>
                <w:rFonts w:ascii="Arial" w:hAnsi="Arial" w:cs="Arial"/>
                <w:b/>
                <w:bCs/>
                <w:i/>
                <w:color w:val="000000"/>
                <w:sz w:val="20"/>
              </w:rPr>
              <w:t xml:space="preserve"> </w:t>
            </w:r>
            <w:r w:rsidRPr="00C82BE4">
              <w:rPr>
                <w:rFonts w:ascii="Arial" w:hAnsi="Arial" w:cs="Arial"/>
                <w:b/>
                <w:bCs/>
                <w:i/>
                <w:color w:val="000000"/>
                <w:sz w:val="20"/>
              </w:rPr>
              <w:t>физической</w:t>
            </w:r>
            <w:r w:rsidR="00AF7124" w:rsidRPr="00C82BE4">
              <w:rPr>
                <w:rFonts w:ascii="Arial" w:hAnsi="Arial" w:cs="Arial"/>
                <w:b/>
                <w:bCs/>
                <w:i/>
                <w:color w:val="000000"/>
                <w:sz w:val="20"/>
              </w:rPr>
              <w:t xml:space="preserve"> </w:t>
            </w:r>
            <w:r w:rsidRPr="00C82BE4">
              <w:rPr>
                <w:rFonts w:ascii="Arial" w:hAnsi="Arial" w:cs="Arial"/>
                <w:b/>
                <w:bCs/>
                <w:i/>
                <w:color w:val="000000"/>
                <w:sz w:val="20"/>
              </w:rPr>
              <w:t>культуры</w:t>
            </w:r>
            <w:r w:rsidR="00AF7124" w:rsidRPr="00C82BE4">
              <w:rPr>
                <w:rFonts w:ascii="Arial" w:hAnsi="Arial" w:cs="Arial"/>
                <w:b/>
                <w:bCs/>
                <w:i/>
                <w:color w:val="000000"/>
                <w:sz w:val="20"/>
              </w:rPr>
              <w:t xml:space="preserve"> </w:t>
            </w:r>
            <w:r w:rsidRPr="00C82BE4">
              <w:rPr>
                <w:rFonts w:ascii="Arial" w:hAnsi="Arial" w:cs="Arial"/>
                <w:b/>
                <w:bCs/>
                <w:i/>
                <w:color w:val="000000"/>
                <w:sz w:val="20"/>
              </w:rPr>
              <w:t>и</w:t>
            </w:r>
            <w:r w:rsidR="00AF7124" w:rsidRPr="00C82BE4">
              <w:rPr>
                <w:rFonts w:ascii="Arial" w:hAnsi="Arial" w:cs="Arial"/>
                <w:b/>
                <w:bCs/>
                <w:i/>
                <w:color w:val="000000"/>
                <w:sz w:val="20"/>
              </w:rPr>
              <w:t xml:space="preserve"> </w:t>
            </w:r>
            <w:r w:rsidRPr="00C82BE4">
              <w:rPr>
                <w:rFonts w:ascii="Arial" w:hAnsi="Arial" w:cs="Arial"/>
                <w:b/>
                <w:bCs/>
                <w:i/>
                <w:color w:val="000000"/>
                <w:sz w:val="20"/>
              </w:rPr>
              <w:t>спорта"</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Ц500000000</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6</w:t>
            </w:r>
            <w:r w:rsidR="00AF7124" w:rsidRPr="00C82BE4">
              <w:rPr>
                <w:rFonts w:ascii="Arial" w:hAnsi="Arial" w:cs="Arial"/>
                <w:b/>
                <w:bCs/>
                <w:i/>
                <w:color w:val="000000"/>
                <w:sz w:val="20"/>
              </w:rPr>
              <w:t xml:space="preserve"> </w:t>
            </w:r>
            <w:r w:rsidRPr="00C82BE4">
              <w:rPr>
                <w:rFonts w:ascii="Arial" w:hAnsi="Arial" w:cs="Arial"/>
                <w:b/>
                <w:bCs/>
                <w:i/>
                <w:color w:val="000000"/>
                <w:sz w:val="20"/>
              </w:rPr>
              <w:t>058,5</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w:t>
            </w: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6</w:t>
            </w:r>
            <w:r w:rsidR="00AF7124" w:rsidRPr="00C82BE4">
              <w:rPr>
                <w:rFonts w:ascii="Arial" w:hAnsi="Arial" w:cs="Arial"/>
                <w:b/>
                <w:bCs/>
                <w:i/>
                <w:color w:val="000000"/>
                <w:sz w:val="20"/>
              </w:rPr>
              <w:t xml:space="preserve"> </w:t>
            </w:r>
            <w:r w:rsidRPr="00C82BE4">
              <w:rPr>
                <w:rFonts w:ascii="Arial" w:hAnsi="Arial" w:cs="Arial"/>
                <w:b/>
                <w:bCs/>
                <w:i/>
                <w:color w:val="000000"/>
                <w:sz w:val="20"/>
              </w:rPr>
              <w:t>058,5</w:t>
            </w:r>
          </w:p>
        </w:tc>
        <w:tc>
          <w:tcPr>
            <w:tcW w:w="522" w:type="pct"/>
            <w:vAlign w:val="center"/>
          </w:tcPr>
          <w:p w:rsidR="008C5AD4" w:rsidRPr="00C82BE4" w:rsidRDefault="008C5AD4" w:rsidP="00C82BE4">
            <w:pPr>
              <w:spacing w:after="0" w:line="240" w:lineRule="auto"/>
              <w:jc w:val="center"/>
              <w:rPr>
                <w:rFonts w:ascii="Arial" w:hAnsi="Arial" w:cs="Arial"/>
                <w:b/>
                <w:bCs/>
                <w:i/>
                <w:color w:val="000000"/>
                <w:sz w:val="20"/>
              </w:rPr>
            </w:pPr>
          </w:p>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w:t>
            </w: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Подпрограмма</w:t>
            </w:r>
            <w:r w:rsidR="00AF7124" w:rsidRPr="00C82BE4">
              <w:rPr>
                <w:rFonts w:ascii="Arial" w:hAnsi="Arial" w:cs="Arial"/>
                <w:b/>
                <w:bCs/>
                <w:i/>
                <w:color w:val="000000"/>
                <w:sz w:val="20"/>
              </w:rPr>
              <w:t xml:space="preserve"> </w:t>
            </w:r>
            <w:r w:rsidRPr="00C82BE4">
              <w:rPr>
                <w:rFonts w:ascii="Arial" w:hAnsi="Arial" w:cs="Arial"/>
                <w:b/>
                <w:bCs/>
                <w:i/>
                <w:color w:val="000000"/>
                <w:sz w:val="20"/>
              </w:rPr>
              <w:t>"Развитие</w:t>
            </w:r>
            <w:r w:rsidR="00AF7124" w:rsidRPr="00C82BE4">
              <w:rPr>
                <w:rFonts w:ascii="Arial" w:hAnsi="Arial" w:cs="Arial"/>
                <w:b/>
                <w:bCs/>
                <w:i/>
                <w:color w:val="000000"/>
                <w:sz w:val="20"/>
              </w:rPr>
              <w:t xml:space="preserve"> </w:t>
            </w:r>
            <w:r w:rsidRPr="00C82BE4">
              <w:rPr>
                <w:rFonts w:ascii="Arial" w:hAnsi="Arial" w:cs="Arial"/>
                <w:b/>
                <w:bCs/>
                <w:i/>
                <w:color w:val="000000"/>
                <w:sz w:val="20"/>
              </w:rPr>
              <w:t>физической</w:t>
            </w:r>
            <w:r w:rsidR="00AF7124" w:rsidRPr="00C82BE4">
              <w:rPr>
                <w:rFonts w:ascii="Arial" w:hAnsi="Arial" w:cs="Arial"/>
                <w:b/>
                <w:bCs/>
                <w:i/>
                <w:color w:val="000000"/>
                <w:sz w:val="20"/>
              </w:rPr>
              <w:t xml:space="preserve"> </w:t>
            </w:r>
            <w:r w:rsidRPr="00C82BE4">
              <w:rPr>
                <w:rFonts w:ascii="Arial" w:hAnsi="Arial" w:cs="Arial"/>
                <w:b/>
                <w:bCs/>
                <w:i/>
                <w:color w:val="000000"/>
                <w:sz w:val="20"/>
              </w:rPr>
              <w:t>культуры</w:t>
            </w:r>
            <w:r w:rsidR="00AF7124" w:rsidRPr="00C82BE4">
              <w:rPr>
                <w:rFonts w:ascii="Arial" w:hAnsi="Arial" w:cs="Arial"/>
                <w:b/>
                <w:bCs/>
                <w:i/>
                <w:color w:val="000000"/>
                <w:sz w:val="20"/>
              </w:rPr>
              <w:t xml:space="preserve"> </w:t>
            </w:r>
            <w:r w:rsidRPr="00C82BE4">
              <w:rPr>
                <w:rFonts w:ascii="Arial" w:hAnsi="Arial" w:cs="Arial"/>
                <w:b/>
                <w:bCs/>
                <w:i/>
                <w:color w:val="000000"/>
                <w:sz w:val="20"/>
              </w:rPr>
              <w:t>и</w:t>
            </w:r>
            <w:r w:rsidR="00AF7124" w:rsidRPr="00C82BE4">
              <w:rPr>
                <w:rFonts w:ascii="Arial" w:hAnsi="Arial" w:cs="Arial"/>
                <w:b/>
                <w:bCs/>
                <w:i/>
                <w:color w:val="000000"/>
                <w:sz w:val="20"/>
              </w:rPr>
              <w:t xml:space="preserve"> </w:t>
            </w:r>
            <w:r w:rsidRPr="00C82BE4">
              <w:rPr>
                <w:rFonts w:ascii="Arial" w:hAnsi="Arial" w:cs="Arial"/>
                <w:b/>
                <w:bCs/>
                <w:i/>
                <w:color w:val="000000"/>
                <w:sz w:val="20"/>
              </w:rPr>
              <w:t>массового</w:t>
            </w:r>
            <w:r w:rsidR="00AF7124" w:rsidRPr="00C82BE4">
              <w:rPr>
                <w:rFonts w:ascii="Arial" w:hAnsi="Arial" w:cs="Arial"/>
                <w:b/>
                <w:bCs/>
                <w:i/>
                <w:color w:val="000000"/>
                <w:sz w:val="20"/>
              </w:rPr>
              <w:t xml:space="preserve"> </w:t>
            </w:r>
            <w:r w:rsidRPr="00C82BE4">
              <w:rPr>
                <w:rFonts w:ascii="Arial" w:hAnsi="Arial" w:cs="Arial"/>
                <w:b/>
                <w:bCs/>
                <w:i/>
                <w:color w:val="000000"/>
                <w:sz w:val="20"/>
              </w:rPr>
              <w:t>спорта"</w:t>
            </w:r>
            <w:r w:rsidR="00AF7124" w:rsidRPr="00C82BE4">
              <w:rPr>
                <w:rFonts w:ascii="Arial" w:hAnsi="Arial" w:cs="Arial"/>
                <w:b/>
                <w:bCs/>
                <w:i/>
                <w:color w:val="000000"/>
                <w:sz w:val="20"/>
              </w:rPr>
              <w:t xml:space="preserve"> </w:t>
            </w:r>
            <w:r w:rsidRPr="00C82BE4">
              <w:rPr>
                <w:rFonts w:ascii="Arial" w:hAnsi="Arial" w:cs="Arial"/>
                <w:b/>
                <w:bCs/>
                <w:i/>
                <w:color w:val="000000"/>
                <w:sz w:val="20"/>
              </w:rPr>
              <w:t>муниципальной</w:t>
            </w:r>
            <w:r w:rsidR="00AF7124" w:rsidRPr="00C82BE4">
              <w:rPr>
                <w:rFonts w:ascii="Arial" w:hAnsi="Arial" w:cs="Arial"/>
                <w:b/>
                <w:bCs/>
                <w:i/>
                <w:color w:val="000000"/>
                <w:sz w:val="20"/>
              </w:rPr>
              <w:t xml:space="preserve"> </w:t>
            </w:r>
            <w:r w:rsidRPr="00C82BE4">
              <w:rPr>
                <w:rFonts w:ascii="Arial" w:hAnsi="Arial" w:cs="Arial"/>
                <w:b/>
                <w:bCs/>
                <w:i/>
                <w:color w:val="000000"/>
                <w:sz w:val="20"/>
              </w:rPr>
              <w:t>программы</w:t>
            </w:r>
            <w:r w:rsidR="00AF7124" w:rsidRPr="00C82BE4">
              <w:rPr>
                <w:rFonts w:ascii="Arial" w:hAnsi="Arial" w:cs="Arial"/>
                <w:b/>
                <w:bCs/>
                <w:i/>
                <w:color w:val="000000"/>
                <w:sz w:val="20"/>
              </w:rPr>
              <w:t xml:space="preserve"> </w:t>
            </w:r>
            <w:r w:rsidRPr="00C82BE4">
              <w:rPr>
                <w:rFonts w:ascii="Arial" w:hAnsi="Arial" w:cs="Arial"/>
                <w:b/>
                <w:bCs/>
                <w:i/>
                <w:color w:val="000000"/>
                <w:sz w:val="20"/>
              </w:rPr>
              <w:t>"Развитие</w:t>
            </w:r>
            <w:r w:rsidR="00AF7124" w:rsidRPr="00C82BE4">
              <w:rPr>
                <w:rFonts w:ascii="Arial" w:hAnsi="Arial" w:cs="Arial"/>
                <w:b/>
                <w:bCs/>
                <w:i/>
                <w:color w:val="000000"/>
                <w:sz w:val="20"/>
              </w:rPr>
              <w:t xml:space="preserve"> </w:t>
            </w:r>
            <w:r w:rsidRPr="00C82BE4">
              <w:rPr>
                <w:rFonts w:ascii="Arial" w:hAnsi="Arial" w:cs="Arial"/>
                <w:b/>
                <w:bCs/>
                <w:i/>
                <w:color w:val="000000"/>
                <w:sz w:val="20"/>
              </w:rPr>
              <w:t>физической</w:t>
            </w:r>
            <w:r w:rsidR="00AF7124" w:rsidRPr="00C82BE4">
              <w:rPr>
                <w:rFonts w:ascii="Arial" w:hAnsi="Arial" w:cs="Arial"/>
                <w:b/>
                <w:bCs/>
                <w:i/>
                <w:color w:val="000000"/>
                <w:sz w:val="20"/>
              </w:rPr>
              <w:t xml:space="preserve"> </w:t>
            </w:r>
            <w:r w:rsidRPr="00C82BE4">
              <w:rPr>
                <w:rFonts w:ascii="Arial" w:hAnsi="Arial" w:cs="Arial"/>
                <w:b/>
                <w:bCs/>
                <w:i/>
                <w:color w:val="000000"/>
                <w:sz w:val="20"/>
              </w:rPr>
              <w:t>культуры</w:t>
            </w:r>
            <w:r w:rsidR="00AF7124" w:rsidRPr="00C82BE4">
              <w:rPr>
                <w:rFonts w:ascii="Arial" w:hAnsi="Arial" w:cs="Arial"/>
                <w:b/>
                <w:bCs/>
                <w:i/>
                <w:color w:val="000000"/>
                <w:sz w:val="20"/>
              </w:rPr>
              <w:t xml:space="preserve"> </w:t>
            </w:r>
            <w:r w:rsidRPr="00C82BE4">
              <w:rPr>
                <w:rFonts w:ascii="Arial" w:hAnsi="Arial" w:cs="Arial"/>
                <w:b/>
                <w:bCs/>
                <w:i/>
                <w:color w:val="000000"/>
                <w:sz w:val="20"/>
              </w:rPr>
              <w:t>и</w:t>
            </w:r>
            <w:r w:rsidR="00AF7124" w:rsidRPr="00C82BE4">
              <w:rPr>
                <w:rFonts w:ascii="Arial" w:hAnsi="Arial" w:cs="Arial"/>
                <w:b/>
                <w:bCs/>
                <w:i/>
                <w:color w:val="000000"/>
                <w:sz w:val="20"/>
              </w:rPr>
              <w:t xml:space="preserve"> </w:t>
            </w:r>
            <w:r w:rsidRPr="00C82BE4">
              <w:rPr>
                <w:rFonts w:ascii="Arial" w:hAnsi="Arial" w:cs="Arial"/>
                <w:b/>
                <w:bCs/>
                <w:i/>
                <w:color w:val="000000"/>
                <w:sz w:val="20"/>
              </w:rPr>
              <w:t>спорта"</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Ц510000000</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6</w:t>
            </w:r>
            <w:r w:rsidR="00AF7124" w:rsidRPr="00C82BE4">
              <w:rPr>
                <w:rFonts w:ascii="Arial" w:hAnsi="Arial" w:cs="Arial"/>
                <w:b/>
                <w:bCs/>
                <w:i/>
                <w:color w:val="000000"/>
                <w:sz w:val="20"/>
              </w:rPr>
              <w:t xml:space="preserve"> </w:t>
            </w:r>
            <w:r w:rsidRPr="00C82BE4">
              <w:rPr>
                <w:rFonts w:ascii="Arial" w:hAnsi="Arial" w:cs="Arial"/>
                <w:b/>
                <w:bCs/>
                <w:i/>
                <w:color w:val="000000"/>
                <w:sz w:val="20"/>
              </w:rPr>
              <w:t>058,5</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w:t>
            </w: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6</w:t>
            </w:r>
            <w:r w:rsidR="00AF7124" w:rsidRPr="00C82BE4">
              <w:rPr>
                <w:rFonts w:ascii="Arial" w:hAnsi="Arial" w:cs="Arial"/>
                <w:b/>
                <w:bCs/>
                <w:i/>
                <w:color w:val="000000"/>
                <w:sz w:val="20"/>
              </w:rPr>
              <w:t xml:space="preserve"> </w:t>
            </w:r>
            <w:r w:rsidRPr="00C82BE4">
              <w:rPr>
                <w:rFonts w:ascii="Arial" w:hAnsi="Arial" w:cs="Arial"/>
                <w:b/>
                <w:bCs/>
                <w:i/>
                <w:color w:val="000000"/>
                <w:sz w:val="20"/>
              </w:rPr>
              <w:t>058,5</w:t>
            </w:r>
          </w:p>
        </w:tc>
        <w:tc>
          <w:tcPr>
            <w:tcW w:w="522" w:type="pct"/>
            <w:vAlign w:val="center"/>
          </w:tcPr>
          <w:p w:rsidR="00F20B5C" w:rsidRPr="00C82BE4" w:rsidRDefault="00F20B5C" w:rsidP="00C82BE4">
            <w:pPr>
              <w:spacing w:after="0" w:line="240" w:lineRule="auto"/>
              <w:jc w:val="center"/>
              <w:rPr>
                <w:rFonts w:ascii="Arial" w:hAnsi="Arial" w:cs="Arial"/>
                <w:b/>
                <w:bCs/>
                <w:i/>
                <w:color w:val="000000"/>
                <w:sz w:val="20"/>
              </w:rPr>
            </w:pPr>
          </w:p>
          <w:p w:rsidR="008C5AD4" w:rsidRPr="00C82BE4" w:rsidRDefault="008C5AD4" w:rsidP="00C82BE4">
            <w:pPr>
              <w:spacing w:after="0" w:line="240" w:lineRule="auto"/>
              <w:jc w:val="center"/>
              <w:rPr>
                <w:rFonts w:ascii="Arial" w:hAnsi="Arial" w:cs="Arial"/>
                <w:b/>
                <w:bCs/>
                <w:i/>
                <w:color w:val="000000"/>
                <w:sz w:val="20"/>
              </w:rPr>
            </w:pPr>
            <w:r w:rsidRPr="00C82BE4">
              <w:rPr>
                <w:rFonts w:ascii="Arial" w:hAnsi="Arial" w:cs="Arial"/>
                <w:b/>
                <w:bCs/>
                <w:i/>
                <w:color w:val="000000"/>
                <w:sz w:val="20"/>
              </w:rPr>
              <w:t>-</w:t>
            </w: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Отдел</w:t>
            </w:r>
            <w:r w:rsidR="00AF7124" w:rsidRPr="00C82BE4">
              <w:rPr>
                <w:rFonts w:ascii="Arial" w:hAnsi="Arial" w:cs="Arial"/>
                <w:bCs/>
                <w:color w:val="000000"/>
                <w:sz w:val="20"/>
              </w:rPr>
              <w:t xml:space="preserve"> </w:t>
            </w:r>
            <w:r w:rsidRPr="00C82BE4">
              <w:rPr>
                <w:rFonts w:ascii="Arial" w:hAnsi="Arial" w:cs="Arial"/>
                <w:bCs/>
                <w:color w:val="000000"/>
                <w:sz w:val="20"/>
              </w:rPr>
              <w:t>образования</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молодежной</w:t>
            </w:r>
            <w:r w:rsidR="00AF7124" w:rsidRPr="00C82BE4">
              <w:rPr>
                <w:rFonts w:ascii="Arial" w:hAnsi="Arial" w:cs="Arial"/>
                <w:bCs/>
                <w:color w:val="000000"/>
                <w:sz w:val="20"/>
              </w:rPr>
              <w:t xml:space="preserve"> </w:t>
            </w:r>
            <w:r w:rsidRPr="00C82BE4">
              <w:rPr>
                <w:rFonts w:ascii="Arial" w:hAnsi="Arial" w:cs="Arial"/>
                <w:bCs/>
                <w:color w:val="000000"/>
                <w:sz w:val="20"/>
              </w:rPr>
              <w:t>политики</w:t>
            </w:r>
            <w:r w:rsidR="00AF7124" w:rsidRPr="00C82BE4">
              <w:rPr>
                <w:rFonts w:ascii="Arial" w:hAnsi="Arial" w:cs="Arial"/>
                <w:bCs/>
                <w:color w:val="000000"/>
                <w:sz w:val="20"/>
              </w:rPr>
              <w:t xml:space="preserve"> </w:t>
            </w:r>
            <w:r w:rsidRPr="00C82BE4">
              <w:rPr>
                <w:rFonts w:ascii="Arial" w:hAnsi="Arial" w:cs="Arial"/>
                <w:bCs/>
                <w:color w:val="000000"/>
                <w:sz w:val="20"/>
              </w:rPr>
              <w:t>администрации</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муниципального</w:t>
            </w:r>
            <w:r w:rsidR="00AF7124" w:rsidRPr="00C82BE4">
              <w:rPr>
                <w:rFonts w:ascii="Arial" w:hAnsi="Arial" w:cs="Arial"/>
                <w:bCs/>
                <w:color w:val="000000"/>
                <w:sz w:val="20"/>
              </w:rPr>
              <w:t xml:space="preserve"> </w:t>
            </w:r>
            <w:r w:rsidRPr="00C82BE4">
              <w:rPr>
                <w:rFonts w:ascii="Arial" w:hAnsi="Arial" w:cs="Arial"/>
                <w:bCs/>
                <w:color w:val="000000"/>
                <w:sz w:val="20"/>
              </w:rPr>
              <w:t>округа</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Cs/>
                <w:color w:val="000000"/>
                <w:sz w:val="20"/>
              </w:rPr>
            </w:pP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Строительство</w:t>
            </w:r>
            <w:r w:rsidR="00AF7124" w:rsidRPr="00C82BE4">
              <w:rPr>
                <w:rFonts w:ascii="Arial" w:hAnsi="Arial" w:cs="Arial"/>
                <w:bCs/>
                <w:color w:val="000000"/>
                <w:sz w:val="20"/>
              </w:rPr>
              <w:t xml:space="preserve"> </w:t>
            </w:r>
            <w:r w:rsidRPr="00C82BE4">
              <w:rPr>
                <w:rFonts w:ascii="Arial" w:hAnsi="Arial" w:cs="Arial"/>
                <w:bCs/>
                <w:color w:val="000000"/>
                <w:sz w:val="20"/>
              </w:rPr>
              <w:t>(реконструкция)</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муниципальных</w:t>
            </w:r>
            <w:r w:rsidR="00AF7124" w:rsidRPr="00C82BE4">
              <w:rPr>
                <w:rFonts w:ascii="Arial" w:hAnsi="Arial" w:cs="Arial"/>
                <w:bCs/>
                <w:color w:val="000000"/>
                <w:sz w:val="20"/>
              </w:rPr>
              <w:t xml:space="preserve"> </w:t>
            </w:r>
            <w:r w:rsidRPr="00C82BE4">
              <w:rPr>
                <w:rFonts w:ascii="Arial" w:hAnsi="Arial" w:cs="Arial"/>
                <w:bCs/>
                <w:color w:val="000000"/>
                <w:sz w:val="20"/>
              </w:rPr>
              <w:t>спортивных</w:t>
            </w:r>
            <w:r w:rsidR="00AF7124" w:rsidRPr="00C82BE4">
              <w:rPr>
                <w:rFonts w:ascii="Arial" w:hAnsi="Arial" w:cs="Arial"/>
                <w:bCs/>
                <w:color w:val="000000"/>
                <w:sz w:val="20"/>
              </w:rPr>
              <w:t xml:space="preserve"> </w:t>
            </w:r>
            <w:r w:rsidRPr="00C82BE4">
              <w:rPr>
                <w:rFonts w:ascii="Arial" w:hAnsi="Arial" w:cs="Arial"/>
                <w:bCs/>
                <w:color w:val="000000"/>
                <w:sz w:val="20"/>
              </w:rPr>
              <w:t>объектов.</w:t>
            </w:r>
            <w:r w:rsidR="00AF7124" w:rsidRPr="00C82BE4">
              <w:rPr>
                <w:rFonts w:ascii="Arial" w:hAnsi="Arial" w:cs="Arial"/>
                <w:bCs/>
                <w:color w:val="000000"/>
                <w:sz w:val="20"/>
              </w:rPr>
              <w:t xml:space="preserve"> </w:t>
            </w:r>
            <w:r w:rsidRPr="00C82BE4">
              <w:rPr>
                <w:rFonts w:ascii="Arial" w:hAnsi="Arial" w:cs="Arial"/>
                <w:bCs/>
                <w:color w:val="000000"/>
                <w:sz w:val="20"/>
              </w:rPr>
              <w:t>Развитие</w:t>
            </w:r>
            <w:r w:rsidR="00AF7124" w:rsidRPr="00C82BE4">
              <w:rPr>
                <w:rFonts w:ascii="Arial" w:hAnsi="Arial" w:cs="Arial"/>
                <w:bCs/>
                <w:color w:val="000000"/>
                <w:sz w:val="20"/>
              </w:rPr>
              <w:t xml:space="preserve"> </w:t>
            </w:r>
            <w:r w:rsidRPr="00C82BE4">
              <w:rPr>
                <w:rFonts w:ascii="Arial" w:hAnsi="Arial" w:cs="Arial"/>
                <w:bCs/>
                <w:color w:val="000000"/>
                <w:sz w:val="20"/>
              </w:rPr>
              <w:t>коммунальной</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инженерной</w:t>
            </w:r>
            <w:r w:rsidR="00AF7124" w:rsidRPr="00C82BE4">
              <w:rPr>
                <w:rFonts w:ascii="Arial" w:hAnsi="Arial" w:cs="Arial"/>
                <w:bCs/>
                <w:color w:val="000000"/>
                <w:sz w:val="20"/>
              </w:rPr>
              <w:t xml:space="preserve"> </w:t>
            </w:r>
            <w:r w:rsidRPr="00C82BE4">
              <w:rPr>
                <w:rFonts w:ascii="Arial" w:hAnsi="Arial" w:cs="Arial"/>
                <w:bCs/>
                <w:color w:val="000000"/>
                <w:sz w:val="20"/>
              </w:rPr>
              <w:t>инфраструктуры</w:t>
            </w:r>
            <w:r w:rsidR="00AF7124" w:rsidRPr="00C82BE4">
              <w:rPr>
                <w:rFonts w:ascii="Arial" w:hAnsi="Arial" w:cs="Arial"/>
                <w:bCs/>
                <w:color w:val="000000"/>
                <w:sz w:val="20"/>
              </w:rPr>
              <w:t xml:space="preserve"> </w:t>
            </w:r>
            <w:r w:rsidRPr="00C82BE4">
              <w:rPr>
                <w:rFonts w:ascii="Arial" w:hAnsi="Arial" w:cs="Arial"/>
                <w:bCs/>
                <w:color w:val="000000"/>
                <w:sz w:val="20"/>
              </w:rPr>
              <w:t>(за</w:t>
            </w:r>
            <w:r w:rsidR="00AF7124" w:rsidRPr="00C82BE4">
              <w:rPr>
                <w:rFonts w:ascii="Arial" w:hAnsi="Arial" w:cs="Arial"/>
                <w:bCs/>
                <w:color w:val="000000"/>
                <w:sz w:val="20"/>
              </w:rPr>
              <w:t xml:space="preserve"> </w:t>
            </w:r>
            <w:r w:rsidRPr="00C82BE4">
              <w:rPr>
                <w:rFonts w:ascii="Arial" w:hAnsi="Arial" w:cs="Arial"/>
                <w:bCs/>
                <w:color w:val="000000"/>
                <w:sz w:val="20"/>
              </w:rPr>
              <w:t>счет</w:t>
            </w:r>
            <w:r w:rsidR="00AF7124" w:rsidRPr="00C82BE4">
              <w:rPr>
                <w:rFonts w:ascii="Arial" w:hAnsi="Arial" w:cs="Arial"/>
                <w:bCs/>
                <w:color w:val="000000"/>
                <w:sz w:val="20"/>
              </w:rPr>
              <w:t xml:space="preserve"> </w:t>
            </w:r>
            <w:r w:rsidRPr="00C82BE4">
              <w:rPr>
                <w:rFonts w:ascii="Arial" w:hAnsi="Arial" w:cs="Arial"/>
                <w:bCs/>
                <w:color w:val="000000"/>
                <w:sz w:val="20"/>
              </w:rPr>
              <w:t>собственных</w:t>
            </w:r>
            <w:r w:rsidR="00AF7124" w:rsidRPr="00C82BE4">
              <w:rPr>
                <w:rFonts w:ascii="Arial" w:hAnsi="Arial" w:cs="Arial"/>
                <w:bCs/>
                <w:color w:val="000000"/>
                <w:sz w:val="20"/>
              </w:rPr>
              <w:t xml:space="preserve"> </w:t>
            </w:r>
            <w:r w:rsidRPr="00C82BE4">
              <w:rPr>
                <w:rFonts w:ascii="Arial" w:hAnsi="Arial" w:cs="Arial"/>
                <w:bCs/>
                <w:color w:val="000000"/>
                <w:sz w:val="20"/>
              </w:rPr>
              <w:t>средств)</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974</w:t>
            </w:r>
            <w:r w:rsidR="00AF7124" w:rsidRPr="00C82BE4">
              <w:rPr>
                <w:rFonts w:ascii="Arial" w:hAnsi="Arial" w:cs="Arial"/>
                <w:bCs/>
                <w:color w:val="000000"/>
                <w:sz w:val="20"/>
              </w:rPr>
              <w:t xml:space="preserve"> </w:t>
            </w:r>
            <w:r w:rsidRPr="00C82BE4">
              <w:rPr>
                <w:rFonts w:ascii="Arial" w:hAnsi="Arial" w:cs="Arial"/>
                <w:bCs/>
                <w:color w:val="000000"/>
                <w:sz w:val="20"/>
              </w:rPr>
              <w:t>1102</w:t>
            </w:r>
            <w:r w:rsidR="00AF7124" w:rsidRPr="00C82BE4">
              <w:rPr>
                <w:rFonts w:ascii="Arial" w:hAnsi="Arial" w:cs="Arial"/>
                <w:bCs/>
                <w:color w:val="000000"/>
                <w:sz w:val="20"/>
              </w:rPr>
              <w:t xml:space="preserve"> </w:t>
            </w:r>
            <w:r w:rsidRPr="00C82BE4">
              <w:rPr>
                <w:rFonts w:ascii="Arial" w:hAnsi="Arial" w:cs="Arial"/>
                <w:bCs/>
                <w:color w:val="000000"/>
                <w:sz w:val="20"/>
              </w:rPr>
              <w:t>Ц510371460</w:t>
            </w:r>
            <w:r w:rsidR="00AF7124" w:rsidRPr="00C82BE4">
              <w:rPr>
                <w:rFonts w:ascii="Arial" w:hAnsi="Arial" w:cs="Arial"/>
                <w:bCs/>
                <w:color w:val="000000"/>
                <w:sz w:val="20"/>
              </w:rPr>
              <w:t xml:space="preserve"> </w:t>
            </w:r>
            <w:r w:rsidRPr="00C82BE4">
              <w:rPr>
                <w:rFonts w:ascii="Arial" w:hAnsi="Arial" w:cs="Arial"/>
                <w:bCs/>
                <w:color w:val="000000"/>
                <w:sz w:val="20"/>
              </w:rPr>
              <w:t>414</w:t>
            </w: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6</w:t>
            </w:r>
            <w:r w:rsidR="00AF7124" w:rsidRPr="00C82BE4">
              <w:rPr>
                <w:rFonts w:ascii="Arial" w:hAnsi="Arial" w:cs="Arial"/>
                <w:bCs/>
                <w:color w:val="000000"/>
                <w:sz w:val="20"/>
              </w:rPr>
              <w:t xml:space="preserve"> </w:t>
            </w:r>
            <w:r w:rsidRPr="00C82BE4">
              <w:rPr>
                <w:rFonts w:ascii="Arial" w:hAnsi="Arial" w:cs="Arial"/>
                <w:bCs/>
                <w:color w:val="000000"/>
                <w:sz w:val="20"/>
              </w:rPr>
              <w:t>058,5</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w:t>
            </w: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w:t>
            </w: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6</w:t>
            </w:r>
            <w:r w:rsidR="00AF7124" w:rsidRPr="00C82BE4">
              <w:rPr>
                <w:rFonts w:ascii="Arial" w:hAnsi="Arial" w:cs="Arial"/>
                <w:bCs/>
                <w:color w:val="000000"/>
                <w:sz w:val="20"/>
              </w:rPr>
              <w:t xml:space="preserve"> </w:t>
            </w:r>
            <w:r w:rsidRPr="00C82BE4">
              <w:rPr>
                <w:rFonts w:ascii="Arial" w:hAnsi="Arial" w:cs="Arial"/>
                <w:bCs/>
                <w:color w:val="000000"/>
                <w:sz w:val="20"/>
              </w:rPr>
              <w:t>058,5</w:t>
            </w:r>
          </w:p>
        </w:tc>
        <w:tc>
          <w:tcPr>
            <w:tcW w:w="522" w:type="pct"/>
            <w:vAlign w:val="center"/>
          </w:tcPr>
          <w:p w:rsidR="00F20B5C" w:rsidRPr="00C82BE4" w:rsidRDefault="00F20B5C" w:rsidP="00C82BE4">
            <w:pPr>
              <w:spacing w:after="0" w:line="240" w:lineRule="auto"/>
              <w:jc w:val="center"/>
              <w:rPr>
                <w:rFonts w:ascii="Arial" w:hAnsi="Arial" w:cs="Arial"/>
                <w:bCs/>
                <w:color w:val="000000"/>
                <w:sz w:val="20"/>
              </w:rPr>
            </w:pPr>
          </w:p>
          <w:p w:rsidR="008C5AD4" w:rsidRPr="00C82BE4" w:rsidRDefault="008C5AD4" w:rsidP="00C82BE4">
            <w:pPr>
              <w:spacing w:after="0" w:line="240" w:lineRule="auto"/>
              <w:jc w:val="center"/>
              <w:rPr>
                <w:rFonts w:ascii="Arial" w:hAnsi="Arial" w:cs="Arial"/>
                <w:bCs/>
                <w:color w:val="000000"/>
                <w:sz w:val="20"/>
              </w:rPr>
            </w:pPr>
            <w:r w:rsidRPr="00C82BE4">
              <w:rPr>
                <w:rFonts w:ascii="Arial" w:hAnsi="Arial" w:cs="Arial"/>
                <w:bCs/>
                <w:color w:val="000000"/>
                <w:sz w:val="20"/>
              </w:rPr>
              <w:t>-</w:t>
            </w:r>
          </w:p>
        </w:tc>
      </w:tr>
      <w:tr w:rsidR="008C5AD4" w:rsidRPr="00C82BE4" w:rsidTr="00B12B68">
        <w:trPr>
          <w:cantSplit/>
        </w:trPr>
        <w:tc>
          <w:tcPr>
            <w:tcW w:w="1479"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652"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vAlign w:val="center"/>
          </w:tcPr>
          <w:p w:rsidR="008C5AD4" w:rsidRPr="00C82BE4" w:rsidRDefault="008C5AD4" w:rsidP="00C82BE4">
            <w:pPr>
              <w:spacing w:after="0" w:line="240" w:lineRule="auto"/>
              <w:jc w:val="center"/>
              <w:rPr>
                <w:rFonts w:ascii="Arial" w:hAnsi="Arial" w:cs="Arial"/>
                <w:bCs/>
                <w:color w:val="000000"/>
                <w:sz w:val="20"/>
              </w:rPr>
            </w:pPr>
          </w:p>
        </w:tc>
        <w:tc>
          <w:tcPr>
            <w:tcW w:w="565" w:type="pct"/>
            <w:shd w:val="clear" w:color="auto" w:fill="auto"/>
            <w:noWrap/>
            <w:vAlign w:val="center"/>
          </w:tcPr>
          <w:p w:rsidR="008C5AD4" w:rsidRPr="00C82BE4" w:rsidRDefault="008C5AD4" w:rsidP="00C82BE4">
            <w:pPr>
              <w:spacing w:after="0" w:line="240" w:lineRule="auto"/>
              <w:jc w:val="center"/>
              <w:rPr>
                <w:rFonts w:ascii="Arial" w:hAnsi="Arial" w:cs="Arial"/>
                <w:bCs/>
                <w:color w:val="000000"/>
                <w:sz w:val="20"/>
              </w:rPr>
            </w:pPr>
          </w:p>
        </w:tc>
        <w:tc>
          <w:tcPr>
            <w:tcW w:w="522" w:type="pct"/>
            <w:vAlign w:val="center"/>
          </w:tcPr>
          <w:p w:rsidR="008C5AD4" w:rsidRPr="00C82BE4" w:rsidRDefault="008C5AD4" w:rsidP="00C82BE4">
            <w:pPr>
              <w:spacing w:after="0" w:line="240" w:lineRule="auto"/>
              <w:jc w:val="center"/>
              <w:rPr>
                <w:rFonts w:ascii="Arial" w:hAnsi="Arial" w:cs="Arial"/>
                <w:bCs/>
                <w:color w:val="000000"/>
                <w:sz w:val="20"/>
              </w:rPr>
            </w:pPr>
          </w:p>
        </w:tc>
      </w:tr>
    </w:tbl>
    <w:p w:rsidR="00F20B5C" w:rsidRPr="00C82BE4" w:rsidRDefault="00F20B5C" w:rsidP="00C82BE4">
      <w:pPr>
        <w:spacing w:after="0" w:line="240" w:lineRule="auto"/>
        <w:jc w:val="center"/>
        <w:rPr>
          <w:rFonts w:ascii="Arial" w:hAnsi="Arial" w:cs="Arial"/>
          <w:color w:val="000000"/>
          <w:sz w:val="20"/>
        </w:rPr>
      </w:pPr>
    </w:p>
    <w:p w:rsidR="00F20B5C" w:rsidRPr="00C82BE4" w:rsidRDefault="008C5AD4" w:rsidP="00C82BE4">
      <w:pPr>
        <w:spacing w:after="0" w:line="240" w:lineRule="auto"/>
        <w:ind w:left="5664" w:firstLine="96"/>
        <w:jc w:val="both"/>
        <w:rPr>
          <w:rFonts w:ascii="Arial" w:hAnsi="Arial" w:cs="Arial"/>
          <w:color w:val="000000"/>
          <w:sz w:val="20"/>
          <w:szCs w:val="18"/>
        </w:rPr>
      </w:pPr>
      <w:r w:rsidRPr="00C82BE4">
        <w:rPr>
          <w:rFonts w:ascii="Arial" w:hAnsi="Arial" w:cs="Arial"/>
          <w:color w:val="000000"/>
          <w:sz w:val="20"/>
          <w:szCs w:val="18"/>
        </w:rPr>
        <w:t>Заполняется</w:t>
      </w:r>
      <w:r w:rsidR="00AF7124" w:rsidRPr="00C82BE4">
        <w:rPr>
          <w:rFonts w:ascii="Arial" w:hAnsi="Arial" w:cs="Arial"/>
          <w:color w:val="000000"/>
          <w:sz w:val="20"/>
          <w:szCs w:val="18"/>
        </w:rPr>
        <w:t xml:space="preserve"> </w:t>
      </w:r>
      <w:r w:rsidRPr="00C82BE4">
        <w:rPr>
          <w:rFonts w:ascii="Arial" w:hAnsi="Arial" w:cs="Arial"/>
          <w:color w:val="000000"/>
          <w:sz w:val="20"/>
          <w:szCs w:val="18"/>
        </w:rPr>
        <w:t>физическим</w:t>
      </w:r>
      <w:r w:rsidR="00AF7124" w:rsidRPr="00C82BE4">
        <w:rPr>
          <w:rFonts w:ascii="Arial" w:hAnsi="Arial" w:cs="Arial"/>
          <w:color w:val="000000"/>
          <w:sz w:val="20"/>
          <w:szCs w:val="18"/>
        </w:rPr>
        <w:t xml:space="preserve"> </w:t>
      </w:r>
      <w:r w:rsidRPr="00C82BE4">
        <w:rPr>
          <w:rFonts w:ascii="Arial" w:hAnsi="Arial" w:cs="Arial"/>
          <w:color w:val="000000"/>
          <w:sz w:val="20"/>
          <w:szCs w:val="18"/>
        </w:rPr>
        <w:t>лицом</w:t>
      </w:r>
    </w:p>
    <w:p w:rsidR="008C5AD4" w:rsidRPr="00C82BE4" w:rsidRDefault="008C5AD4" w:rsidP="00C82BE4">
      <w:pPr>
        <w:pStyle w:val="12"/>
        <w:spacing w:line="240" w:lineRule="auto"/>
        <w:rPr>
          <w:rFonts w:ascii="Arial" w:hAnsi="Arial" w:cs="Arial"/>
          <w:color w:val="000000"/>
          <w:sz w:val="20"/>
          <w:szCs w:val="18"/>
        </w:rPr>
      </w:pPr>
      <w:r w:rsidRPr="00C82BE4">
        <w:rPr>
          <w:rFonts w:ascii="Arial" w:hAnsi="Arial" w:cs="Arial"/>
          <w:color w:val="000000"/>
          <w:sz w:val="20"/>
          <w:szCs w:val="18"/>
        </w:rPr>
        <w:t>Администрация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Мариинско-Посадского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муниципального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округа</w:t>
      </w:r>
      <w:r w:rsidR="00AF7124" w:rsidRPr="00C82BE4">
        <w:rPr>
          <w:rFonts w:ascii="Arial" w:hAnsi="Arial" w:cs="Arial"/>
          <w:color w:val="000000"/>
          <w:sz w:val="20"/>
          <w:szCs w:val="18"/>
        </w:rPr>
        <w:t xml:space="preserve"> </w:t>
      </w:r>
      <w:r w:rsidRPr="00C82BE4">
        <w:rPr>
          <w:rFonts w:ascii="Arial" w:hAnsi="Arial" w:cs="Arial"/>
          <w:color w:val="000000"/>
          <w:sz w:val="20"/>
          <w:szCs w:val="18"/>
        </w:rPr>
        <w:t>Чувашской</w:t>
      </w:r>
      <w:r w:rsidR="00AF7124" w:rsidRPr="00C82BE4">
        <w:rPr>
          <w:rFonts w:ascii="Arial" w:hAnsi="Arial" w:cs="Arial"/>
          <w:color w:val="000000"/>
          <w:sz w:val="20"/>
          <w:szCs w:val="18"/>
        </w:rPr>
        <w:t xml:space="preserve"> </w:t>
      </w:r>
      <w:r w:rsidRPr="00C82BE4">
        <w:rPr>
          <w:rFonts w:ascii="Arial" w:hAnsi="Arial" w:cs="Arial"/>
          <w:color w:val="000000"/>
          <w:sz w:val="20"/>
          <w:szCs w:val="18"/>
        </w:rPr>
        <w:t>Республики</w:t>
      </w:r>
    </w:p>
    <w:p w:rsidR="00F20B5C"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(наименование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продавца</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приватизируемого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объекта)</w:t>
      </w:r>
    </w:p>
    <w:p w:rsidR="002679CC" w:rsidRPr="00C82BE4" w:rsidRDefault="002679CC" w:rsidP="00C82BE4">
      <w:pPr>
        <w:spacing w:after="0" w:line="240" w:lineRule="auto"/>
        <w:jc w:val="center"/>
        <w:rPr>
          <w:rFonts w:ascii="Arial" w:hAnsi="Arial" w:cs="Arial"/>
          <w:color w:val="000000"/>
          <w:sz w:val="20"/>
          <w:szCs w:val="18"/>
        </w:rPr>
      </w:pPr>
    </w:p>
    <w:p w:rsidR="008C5AD4" w:rsidRPr="00C82BE4"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ЗАЯВКА</w:t>
      </w:r>
    </w:p>
    <w:p w:rsidR="008C5AD4" w:rsidRPr="00C82BE4"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на</w:t>
      </w:r>
      <w:r w:rsidR="00AF7124" w:rsidRPr="00C82BE4">
        <w:rPr>
          <w:rFonts w:ascii="Arial" w:hAnsi="Arial" w:cs="Arial"/>
          <w:color w:val="000000"/>
          <w:sz w:val="20"/>
          <w:szCs w:val="18"/>
        </w:rPr>
        <w:t xml:space="preserve"> </w:t>
      </w:r>
      <w:r w:rsidRPr="00C82BE4">
        <w:rPr>
          <w:rFonts w:ascii="Arial" w:hAnsi="Arial" w:cs="Arial"/>
          <w:color w:val="000000"/>
          <w:sz w:val="20"/>
          <w:szCs w:val="18"/>
        </w:rPr>
        <w:t>участие</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аукционе</w:t>
      </w:r>
    </w:p>
    <w:p w:rsidR="008C5AD4" w:rsidRPr="00C82BE4" w:rsidRDefault="008C5AD4" w:rsidP="00C82BE4">
      <w:pPr>
        <w:spacing w:after="0" w:line="240" w:lineRule="auto"/>
        <w:rPr>
          <w:rFonts w:ascii="Arial" w:hAnsi="Arial" w:cs="Arial"/>
          <w:color w:val="000000"/>
          <w:sz w:val="20"/>
          <w:szCs w:val="18"/>
        </w:rPr>
      </w:pPr>
      <w:r w:rsidRPr="00C82BE4">
        <w:rPr>
          <w:rFonts w:ascii="Arial" w:hAnsi="Arial" w:cs="Arial"/>
          <w:color w:val="000000"/>
          <w:sz w:val="20"/>
          <w:szCs w:val="18"/>
        </w:rPr>
        <w:t>от</w:t>
      </w:r>
      <w:r w:rsidR="00AF7124" w:rsidRPr="00C82BE4">
        <w:rPr>
          <w:rFonts w:ascii="Arial" w:hAnsi="Arial" w:cs="Arial"/>
          <w:color w:val="000000"/>
          <w:sz w:val="20"/>
          <w:szCs w:val="18"/>
        </w:rPr>
        <w:t xml:space="preserve"> </w:t>
      </w:r>
      <w:r w:rsidRPr="00C82BE4">
        <w:rPr>
          <w:rFonts w:ascii="Arial" w:hAnsi="Arial" w:cs="Arial"/>
          <w:color w:val="000000"/>
          <w:sz w:val="20"/>
          <w:szCs w:val="18"/>
        </w:rPr>
        <w:t>_________________________________________________________________</w:t>
      </w:r>
      <w:r w:rsidR="00AF7124" w:rsidRPr="00C82BE4">
        <w:rPr>
          <w:rFonts w:ascii="Arial" w:hAnsi="Arial" w:cs="Arial"/>
          <w:color w:val="000000"/>
          <w:sz w:val="20"/>
          <w:szCs w:val="18"/>
        </w:rPr>
        <w:t xml:space="preserve"> </w:t>
      </w:r>
    </w:p>
    <w:p w:rsidR="008C5AD4" w:rsidRPr="00C82BE4"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(Ф.И.О.,</w:t>
      </w:r>
      <w:r w:rsidR="00AF7124" w:rsidRPr="00C82BE4">
        <w:rPr>
          <w:rFonts w:ascii="Arial" w:hAnsi="Arial" w:cs="Arial"/>
          <w:color w:val="000000"/>
          <w:sz w:val="20"/>
          <w:szCs w:val="18"/>
        </w:rPr>
        <w:t xml:space="preserve"> </w:t>
      </w:r>
      <w:r w:rsidRPr="00C82BE4">
        <w:rPr>
          <w:rFonts w:ascii="Arial" w:hAnsi="Arial" w:cs="Arial"/>
          <w:color w:val="000000"/>
          <w:sz w:val="20"/>
          <w:szCs w:val="18"/>
        </w:rPr>
        <w:t>подающего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заявку)</w:t>
      </w:r>
    </w:p>
    <w:p w:rsidR="008C5AD4" w:rsidRPr="00C82BE4" w:rsidRDefault="008C5AD4" w:rsidP="00C82BE4">
      <w:pPr>
        <w:spacing w:after="0" w:line="240" w:lineRule="auto"/>
        <w:rPr>
          <w:rFonts w:ascii="Arial" w:hAnsi="Arial" w:cs="Arial"/>
          <w:color w:val="000000"/>
          <w:sz w:val="20"/>
          <w:szCs w:val="18"/>
          <w:u w:val="single"/>
        </w:rPr>
      </w:pPr>
      <w:r w:rsidRPr="00C82BE4">
        <w:rPr>
          <w:rFonts w:ascii="Arial" w:hAnsi="Arial" w:cs="Arial"/>
          <w:color w:val="000000"/>
          <w:sz w:val="20"/>
          <w:szCs w:val="18"/>
        </w:rPr>
        <w:t>тел.</w:t>
      </w:r>
      <w:r w:rsidR="00AF7124" w:rsidRPr="00C82BE4">
        <w:rPr>
          <w:rFonts w:ascii="Arial" w:hAnsi="Arial" w:cs="Arial"/>
          <w:color w:val="000000"/>
          <w:sz w:val="20"/>
          <w:szCs w:val="18"/>
          <w:u w:val="single"/>
        </w:rPr>
        <w:t xml:space="preserve"> </w:t>
      </w:r>
    </w:p>
    <w:p w:rsidR="008C5AD4" w:rsidRPr="00C82BE4" w:rsidRDefault="00AF7124" w:rsidP="00C82BE4">
      <w:pPr>
        <w:pStyle w:val="210"/>
        <w:spacing w:after="0"/>
        <w:ind w:firstLine="567"/>
        <w:rPr>
          <w:rFonts w:ascii="Arial" w:hAnsi="Arial" w:cs="Arial"/>
          <w:color w:val="000000"/>
          <w:sz w:val="20"/>
          <w:szCs w:val="18"/>
        </w:rPr>
      </w:pPr>
      <w:r w:rsidRPr="00C82BE4">
        <w:rPr>
          <w:rFonts w:ascii="Arial" w:hAnsi="Arial" w:cs="Arial"/>
          <w:color w:val="000000"/>
          <w:sz w:val="20"/>
          <w:szCs w:val="18"/>
        </w:rPr>
        <w:t xml:space="preserve"> </w:t>
      </w:r>
      <w:r w:rsidR="008C5AD4" w:rsidRPr="00C82BE4">
        <w:rPr>
          <w:rFonts w:ascii="Arial" w:hAnsi="Arial" w:cs="Arial"/>
          <w:color w:val="000000"/>
          <w:sz w:val="20"/>
          <w:szCs w:val="18"/>
        </w:rPr>
        <w:t>Изучив</w:t>
      </w:r>
      <w:r w:rsidRPr="00C82BE4">
        <w:rPr>
          <w:rFonts w:ascii="Arial" w:hAnsi="Arial" w:cs="Arial"/>
          <w:color w:val="000000"/>
          <w:sz w:val="20"/>
          <w:szCs w:val="18"/>
        </w:rPr>
        <w:t xml:space="preserve"> </w:t>
      </w:r>
      <w:r w:rsidR="008C5AD4" w:rsidRPr="00C82BE4">
        <w:rPr>
          <w:rFonts w:ascii="Arial" w:hAnsi="Arial" w:cs="Arial"/>
          <w:color w:val="000000"/>
          <w:sz w:val="20"/>
          <w:szCs w:val="18"/>
        </w:rPr>
        <w:t>данные</w:t>
      </w:r>
      <w:r w:rsidRPr="00C82BE4">
        <w:rPr>
          <w:rFonts w:ascii="Arial" w:hAnsi="Arial" w:cs="Arial"/>
          <w:color w:val="000000"/>
          <w:sz w:val="20"/>
          <w:szCs w:val="18"/>
        </w:rPr>
        <w:t xml:space="preserve"> </w:t>
      </w:r>
      <w:r w:rsidR="008C5AD4" w:rsidRPr="00C82BE4">
        <w:rPr>
          <w:rFonts w:ascii="Arial" w:hAnsi="Arial" w:cs="Arial"/>
          <w:color w:val="000000"/>
          <w:sz w:val="20"/>
          <w:szCs w:val="18"/>
        </w:rPr>
        <w:t>информационного</w:t>
      </w:r>
      <w:r w:rsidRPr="00C82BE4">
        <w:rPr>
          <w:rFonts w:ascii="Arial" w:hAnsi="Arial" w:cs="Arial"/>
          <w:color w:val="000000"/>
          <w:sz w:val="20"/>
          <w:szCs w:val="18"/>
        </w:rPr>
        <w:t xml:space="preserve"> </w:t>
      </w:r>
      <w:r w:rsidR="008C5AD4" w:rsidRPr="00C82BE4">
        <w:rPr>
          <w:rFonts w:ascii="Arial" w:hAnsi="Arial" w:cs="Arial"/>
          <w:color w:val="000000"/>
          <w:sz w:val="20"/>
          <w:szCs w:val="18"/>
        </w:rPr>
        <w:t>сообщения</w:t>
      </w:r>
      <w:r w:rsidRPr="00C82BE4">
        <w:rPr>
          <w:rFonts w:ascii="Arial" w:hAnsi="Arial" w:cs="Arial"/>
          <w:color w:val="000000"/>
          <w:sz w:val="20"/>
          <w:szCs w:val="18"/>
        </w:rPr>
        <w:t xml:space="preserve"> </w:t>
      </w:r>
      <w:r w:rsidR="008C5AD4" w:rsidRPr="00C82BE4">
        <w:rPr>
          <w:rFonts w:ascii="Arial" w:hAnsi="Arial" w:cs="Arial"/>
          <w:color w:val="000000"/>
          <w:sz w:val="20"/>
          <w:szCs w:val="18"/>
        </w:rPr>
        <w:t>об</w:t>
      </w:r>
      <w:r w:rsidRPr="00C82BE4">
        <w:rPr>
          <w:rFonts w:ascii="Arial" w:hAnsi="Arial" w:cs="Arial"/>
          <w:color w:val="000000"/>
          <w:sz w:val="20"/>
          <w:szCs w:val="18"/>
        </w:rPr>
        <w:t xml:space="preserve"> </w:t>
      </w:r>
      <w:r w:rsidR="008C5AD4" w:rsidRPr="00C82BE4">
        <w:rPr>
          <w:rFonts w:ascii="Arial" w:hAnsi="Arial" w:cs="Arial"/>
          <w:color w:val="000000"/>
          <w:sz w:val="20"/>
          <w:szCs w:val="18"/>
        </w:rPr>
        <w:t>объекте</w:t>
      </w:r>
      <w:r w:rsidRPr="00C82BE4">
        <w:rPr>
          <w:rFonts w:ascii="Arial" w:hAnsi="Arial" w:cs="Arial"/>
          <w:color w:val="000000"/>
          <w:sz w:val="20"/>
          <w:szCs w:val="18"/>
        </w:rPr>
        <w:t xml:space="preserve"> </w:t>
      </w:r>
      <w:r w:rsidR="008C5AD4" w:rsidRPr="00C82BE4">
        <w:rPr>
          <w:rFonts w:ascii="Arial" w:hAnsi="Arial" w:cs="Arial"/>
          <w:color w:val="000000"/>
          <w:sz w:val="20"/>
          <w:szCs w:val="18"/>
        </w:rPr>
        <w:t>приватизации,</w:t>
      </w:r>
      <w:r w:rsidRPr="00C82BE4">
        <w:rPr>
          <w:rFonts w:ascii="Arial" w:hAnsi="Arial" w:cs="Arial"/>
          <w:color w:val="000000"/>
          <w:sz w:val="20"/>
          <w:szCs w:val="18"/>
        </w:rPr>
        <w:t xml:space="preserve"> </w:t>
      </w:r>
      <w:r w:rsidR="008C5AD4" w:rsidRPr="00C82BE4">
        <w:rPr>
          <w:rFonts w:ascii="Arial" w:hAnsi="Arial" w:cs="Arial"/>
          <w:color w:val="000000"/>
          <w:sz w:val="20"/>
          <w:szCs w:val="18"/>
        </w:rPr>
        <w:t>я,</w:t>
      </w:r>
      <w:r w:rsidRPr="00C82BE4">
        <w:rPr>
          <w:rFonts w:ascii="Arial" w:hAnsi="Arial" w:cs="Arial"/>
          <w:color w:val="000000"/>
          <w:sz w:val="20"/>
          <w:szCs w:val="18"/>
        </w:rPr>
        <w:t xml:space="preserve"> </w:t>
      </w:r>
      <w:r w:rsidR="008C5AD4" w:rsidRPr="00C82BE4">
        <w:rPr>
          <w:rFonts w:ascii="Arial" w:hAnsi="Arial" w:cs="Arial"/>
          <w:color w:val="000000"/>
          <w:sz w:val="20"/>
          <w:szCs w:val="18"/>
        </w:rPr>
        <w:t>нижеподписавшийся,</w:t>
      </w:r>
      <w:r w:rsidRPr="00C82BE4">
        <w:rPr>
          <w:rFonts w:ascii="Arial" w:hAnsi="Arial" w:cs="Arial"/>
          <w:color w:val="000000"/>
          <w:sz w:val="20"/>
          <w:szCs w:val="18"/>
        </w:rPr>
        <w:t xml:space="preserve"> </w:t>
      </w:r>
      <w:r w:rsidR="008C5AD4" w:rsidRPr="00C82BE4">
        <w:rPr>
          <w:rFonts w:ascii="Arial" w:hAnsi="Arial" w:cs="Arial"/>
          <w:color w:val="000000"/>
          <w:sz w:val="20"/>
          <w:szCs w:val="18"/>
        </w:rPr>
        <w:t>согласен</w:t>
      </w:r>
      <w:r w:rsidRPr="00C82BE4">
        <w:rPr>
          <w:rFonts w:ascii="Arial" w:hAnsi="Arial" w:cs="Arial"/>
          <w:color w:val="000000"/>
          <w:sz w:val="20"/>
          <w:szCs w:val="18"/>
        </w:rPr>
        <w:t xml:space="preserve"> </w:t>
      </w:r>
      <w:r w:rsidR="008C5AD4" w:rsidRPr="00C82BE4">
        <w:rPr>
          <w:rFonts w:ascii="Arial" w:hAnsi="Arial" w:cs="Arial"/>
          <w:color w:val="000000"/>
          <w:sz w:val="20"/>
          <w:szCs w:val="18"/>
        </w:rPr>
        <w:t>приобрести</w:t>
      </w:r>
      <w:r w:rsidRPr="00C82BE4">
        <w:rPr>
          <w:rFonts w:ascii="Arial" w:hAnsi="Arial" w:cs="Arial"/>
          <w:color w:val="000000"/>
          <w:sz w:val="20"/>
          <w:szCs w:val="18"/>
        </w:rPr>
        <w:t xml:space="preserve"> </w:t>
      </w:r>
      <w:r w:rsidR="008C5AD4" w:rsidRPr="00C82BE4">
        <w:rPr>
          <w:rFonts w:ascii="Arial" w:hAnsi="Arial" w:cs="Arial"/>
          <w:color w:val="000000"/>
          <w:sz w:val="20"/>
          <w:szCs w:val="18"/>
        </w:rPr>
        <w:t>земельный</w:t>
      </w:r>
      <w:r w:rsidRPr="00C82BE4">
        <w:rPr>
          <w:rFonts w:ascii="Arial" w:hAnsi="Arial" w:cs="Arial"/>
          <w:color w:val="000000"/>
          <w:sz w:val="20"/>
          <w:szCs w:val="18"/>
        </w:rPr>
        <w:t xml:space="preserve"> </w:t>
      </w:r>
      <w:r w:rsidR="008C5AD4" w:rsidRPr="00C82BE4">
        <w:rPr>
          <w:rFonts w:ascii="Arial" w:hAnsi="Arial" w:cs="Arial"/>
          <w:color w:val="000000"/>
          <w:sz w:val="20"/>
          <w:szCs w:val="18"/>
        </w:rPr>
        <w:t>участок:</w:t>
      </w:r>
    </w:p>
    <w:p w:rsidR="008C5AD4" w:rsidRPr="00C82BE4" w:rsidRDefault="008C5AD4" w:rsidP="00C82BE4">
      <w:pPr>
        <w:spacing w:after="0" w:line="240" w:lineRule="auto"/>
        <w:ind w:right="43"/>
        <w:jc w:val="both"/>
        <w:rPr>
          <w:rFonts w:ascii="Arial" w:hAnsi="Arial" w:cs="Arial"/>
          <w:color w:val="000000"/>
          <w:sz w:val="20"/>
          <w:szCs w:val="18"/>
        </w:rPr>
      </w:pPr>
      <w:r w:rsidRPr="00C82BE4">
        <w:rPr>
          <w:rFonts w:ascii="Arial" w:hAnsi="Arial" w:cs="Arial"/>
          <w:color w:val="000000"/>
          <w:sz w:val="20"/>
          <w:szCs w:val="18"/>
        </w:rPr>
        <w:t>-</w:t>
      </w:r>
      <w:r w:rsidR="00AF7124" w:rsidRPr="00C82BE4">
        <w:rPr>
          <w:rFonts w:ascii="Arial" w:hAnsi="Arial" w:cs="Arial"/>
          <w:color w:val="000000"/>
          <w:sz w:val="20"/>
          <w:szCs w:val="18"/>
        </w:rPr>
        <w:t xml:space="preserve"> </w:t>
      </w:r>
      <w:r w:rsidRPr="00C82BE4">
        <w:rPr>
          <w:rFonts w:ascii="Arial" w:hAnsi="Arial" w:cs="Arial"/>
          <w:color w:val="000000"/>
          <w:sz w:val="20"/>
          <w:szCs w:val="18"/>
        </w:rPr>
        <w:t>лот</w:t>
      </w:r>
      <w:r w:rsidR="00AF7124" w:rsidRPr="00C82BE4">
        <w:rPr>
          <w:rFonts w:ascii="Arial" w:hAnsi="Arial" w:cs="Arial"/>
          <w:color w:val="000000"/>
          <w:sz w:val="20"/>
          <w:szCs w:val="18"/>
        </w:rPr>
        <w:t xml:space="preserve"> </w:t>
      </w:r>
      <w:r w:rsidRPr="00C82BE4">
        <w:rPr>
          <w:rFonts w:ascii="Arial" w:hAnsi="Arial" w:cs="Arial"/>
          <w:color w:val="000000"/>
          <w:sz w:val="20"/>
          <w:szCs w:val="18"/>
        </w:rPr>
        <w:t>№</w:t>
      </w:r>
      <w:r w:rsidR="00AF7124" w:rsidRPr="00C82BE4">
        <w:rPr>
          <w:rFonts w:ascii="Arial" w:hAnsi="Arial" w:cs="Arial"/>
          <w:color w:val="000000"/>
          <w:sz w:val="20"/>
          <w:szCs w:val="18"/>
        </w:rPr>
        <w:t xml:space="preserve"> </w:t>
      </w:r>
      <w:r w:rsidRPr="00C82BE4">
        <w:rPr>
          <w:rFonts w:ascii="Arial" w:hAnsi="Arial" w:cs="Arial"/>
          <w:color w:val="000000"/>
          <w:sz w:val="20"/>
          <w:szCs w:val="18"/>
        </w:rPr>
        <w:t>дата</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проведения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аукциона________________________________</w:t>
      </w:r>
    </w:p>
    <w:p w:rsidR="008C5AD4" w:rsidRPr="00C82BE4" w:rsidRDefault="008C5AD4" w:rsidP="00C82BE4">
      <w:pPr>
        <w:spacing w:after="0" w:line="240" w:lineRule="auto"/>
        <w:ind w:right="43"/>
        <w:jc w:val="both"/>
        <w:rPr>
          <w:rFonts w:ascii="Arial" w:hAnsi="Arial" w:cs="Arial"/>
          <w:color w:val="000000"/>
          <w:sz w:val="20"/>
          <w:szCs w:val="18"/>
        </w:rPr>
      </w:pPr>
      <w:r w:rsidRPr="00C82BE4">
        <w:rPr>
          <w:rFonts w:ascii="Arial" w:hAnsi="Arial" w:cs="Arial"/>
          <w:color w:val="000000"/>
          <w:sz w:val="20"/>
          <w:szCs w:val="18"/>
        </w:rPr>
        <w:t>Местоположение: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Чувашская</w:t>
      </w:r>
      <w:r w:rsidR="00AF7124" w:rsidRPr="00C82BE4">
        <w:rPr>
          <w:rFonts w:ascii="Arial" w:hAnsi="Arial" w:cs="Arial"/>
          <w:color w:val="000000"/>
          <w:sz w:val="20"/>
          <w:szCs w:val="18"/>
        </w:rPr>
        <w:t xml:space="preserve"> </w:t>
      </w:r>
      <w:r w:rsidRPr="00C82BE4">
        <w:rPr>
          <w:rFonts w:ascii="Arial" w:hAnsi="Arial" w:cs="Arial"/>
          <w:color w:val="000000"/>
          <w:sz w:val="20"/>
          <w:szCs w:val="18"/>
        </w:rPr>
        <w:t>Республика,</w:t>
      </w:r>
      <w:r w:rsidR="00AF7124" w:rsidRPr="00C82BE4">
        <w:rPr>
          <w:rFonts w:ascii="Arial" w:hAnsi="Arial" w:cs="Arial"/>
          <w:color w:val="000000"/>
          <w:sz w:val="20"/>
          <w:szCs w:val="18"/>
        </w:rPr>
        <w:t xml:space="preserve"> </w:t>
      </w:r>
      <w:r w:rsidRPr="00C82BE4">
        <w:rPr>
          <w:rFonts w:ascii="Arial" w:hAnsi="Arial" w:cs="Arial"/>
          <w:color w:val="000000"/>
          <w:sz w:val="20"/>
          <w:szCs w:val="18"/>
        </w:rPr>
        <w:t>Мариинско-Посадский</w:t>
      </w:r>
      <w:r w:rsidR="00AF7124" w:rsidRPr="00C82BE4">
        <w:rPr>
          <w:rFonts w:ascii="Arial" w:hAnsi="Arial" w:cs="Arial"/>
          <w:color w:val="000000"/>
          <w:sz w:val="20"/>
          <w:szCs w:val="18"/>
        </w:rPr>
        <w:t xml:space="preserve"> </w:t>
      </w:r>
      <w:r w:rsidRPr="00C82BE4">
        <w:rPr>
          <w:rFonts w:ascii="Arial" w:hAnsi="Arial" w:cs="Arial"/>
          <w:color w:val="000000"/>
          <w:sz w:val="20"/>
          <w:szCs w:val="18"/>
        </w:rPr>
        <w:t>муниципальный</w:t>
      </w:r>
      <w:r w:rsidR="00AF7124" w:rsidRPr="00C82BE4">
        <w:rPr>
          <w:rFonts w:ascii="Arial" w:hAnsi="Arial" w:cs="Arial"/>
          <w:color w:val="000000"/>
          <w:sz w:val="20"/>
          <w:szCs w:val="18"/>
        </w:rPr>
        <w:t xml:space="preserve"> </w:t>
      </w:r>
      <w:proofErr w:type="gramStart"/>
      <w:r w:rsidRPr="00C82BE4">
        <w:rPr>
          <w:rFonts w:ascii="Arial" w:hAnsi="Arial" w:cs="Arial"/>
          <w:color w:val="000000"/>
          <w:sz w:val="20"/>
          <w:szCs w:val="18"/>
        </w:rPr>
        <w:t>округ,_</w:t>
      </w:r>
      <w:proofErr w:type="gramEnd"/>
      <w:r w:rsidRPr="00C82BE4">
        <w:rPr>
          <w:rFonts w:ascii="Arial" w:hAnsi="Arial" w:cs="Arial"/>
          <w:color w:val="000000"/>
          <w:sz w:val="20"/>
          <w:szCs w:val="18"/>
        </w:rPr>
        <w:t>_____________</w:t>
      </w:r>
      <w:r w:rsidR="00AF7124" w:rsidRPr="00C82BE4">
        <w:rPr>
          <w:rFonts w:ascii="Arial" w:hAnsi="Arial" w:cs="Arial"/>
          <w:color w:val="000000"/>
          <w:sz w:val="20"/>
          <w:szCs w:val="18"/>
        </w:rPr>
        <w:t xml:space="preserve"> </w:t>
      </w:r>
    </w:p>
    <w:p w:rsidR="008C5AD4" w:rsidRPr="00C82BE4" w:rsidRDefault="00AF7124" w:rsidP="00C82BE4">
      <w:pPr>
        <w:spacing w:after="0" w:line="240" w:lineRule="auto"/>
        <w:ind w:right="43"/>
        <w:jc w:val="both"/>
        <w:rPr>
          <w:rFonts w:ascii="Arial" w:hAnsi="Arial" w:cs="Arial"/>
          <w:color w:val="000000"/>
          <w:sz w:val="20"/>
          <w:szCs w:val="18"/>
        </w:rPr>
      </w:pPr>
      <w:r w:rsidRPr="00C82BE4">
        <w:rPr>
          <w:rFonts w:ascii="Arial" w:hAnsi="Arial" w:cs="Arial"/>
          <w:color w:val="000000"/>
          <w:sz w:val="20"/>
          <w:szCs w:val="18"/>
        </w:rPr>
        <w:t xml:space="preserve"> </w:t>
      </w:r>
      <w:r w:rsidR="008C5AD4" w:rsidRPr="00C82BE4">
        <w:rPr>
          <w:rFonts w:ascii="Arial" w:hAnsi="Arial" w:cs="Arial"/>
          <w:color w:val="000000"/>
          <w:sz w:val="20"/>
          <w:szCs w:val="18"/>
        </w:rPr>
        <w:t>_____________</w:t>
      </w:r>
      <w:r w:rsidR="002679CC">
        <w:rPr>
          <w:rFonts w:ascii="Arial" w:hAnsi="Arial" w:cs="Arial"/>
          <w:color w:val="000000"/>
          <w:sz w:val="20"/>
          <w:szCs w:val="18"/>
        </w:rPr>
        <w:t>___________________</w:t>
      </w:r>
      <w:r w:rsidR="008C5AD4" w:rsidRPr="00C82BE4">
        <w:rPr>
          <w:rFonts w:ascii="Arial" w:hAnsi="Arial" w:cs="Arial"/>
          <w:color w:val="000000"/>
          <w:sz w:val="20"/>
          <w:szCs w:val="18"/>
        </w:rPr>
        <w:t>_______________________________,</w:t>
      </w:r>
      <w:r w:rsidR="002679CC">
        <w:rPr>
          <w:rFonts w:ascii="Arial" w:hAnsi="Arial" w:cs="Arial"/>
          <w:color w:val="000000"/>
          <w:sz w:val="20"/>
          <w:szCs w:val="18"/>
        </w:rPr>
        <w:t xml:space="preserve"> </w:t>
      </w:r>
      <w:r w:rsidR="008C5AD4" w:rsidRPr="00C82BE4">
        <w:rPr>
          <w:rFonts w:ascii="Arial" w:hAnsi="Arial" w:cs="Arial"/>
          <w:color w:val="000000"/>
          <w:sz w:val="20"/>
          <w:szCs w:val="18"/>
        </w:rPr>
        <w:t>кадастровый</w:t>
      </w:r>
      <w:r w:rsidR="002679CC">
        <w:rPr>
          <w:rFonts w:ascii="Arial" w:hAnsi="Arial" w:cs="Arial"/>
          <w:color w:val="000000"/>
          <w:sz w:val="20"/>
          <w:szCs w:val="18"/>
        </w:rPr>
        <w:t xml:space="preserve"> </w:t>
      </w:r>
      <w:r w:rsidR="008C5AD4" w:rsidRPr="00C82BE4">
        <w:rPr>
          <w:rFonts w:ascii="Arial" w:hAnsi="Arial" w:cs="Arial"/>
          <w:color w:val="000000"/>
          <w:sz w:val="20"/>
          <w:szCs w:val="18"/>
        </w:rPr>
        <w:t>номер</w:t>
      </w:r>
      <w:r w:rsidRPr="00C82BE4">
        <w:rPr>
          <w:rFonts w:ascii="Arial" w:hAnsi="Arial" w:cs="Arial"/>
          <w:color w:val="000000"/>
          <w:sz w:val="20"/>
          <w:szCs w:val="18"/>
        </w:rPr>
        <w:t xml:space="preserve"> </w:t>
      </w:r>
      <w:r w:rsidR="008C5AD4" w:rsidRPr="00C82BE4">
        <w:rPr>
          <w:rFonts w:ascii="Arial" w:hAnsi="Arial" w:cs="Arial"/>
          <w:color w:val="000000"/>
          <w:sz w:val="20"/>
          <w:szCs w:val="18"/>
        </w:rPr>
        <w:t>_______________________________________</w:t>
      </w:r>
    </w:p>
    <w:p w:rsidR="008C5AD4" w:rsidRPr="00C82BE4" w:rsidRDefault="00AF7124" w:rsidP="00C82BE4">
      <w:pPr>
        <w:pStyle w:val="210"/>
        <w:spacing w:after="0"/>
        <w:ind w:firstLine="567"/>
        <w:rPr>
          <w:rFonts w:ascii="Arial" w:hAnsi="Arial" w:cs="Arial"/>
          <w:color w:val="000000"/>
          <w:sz w:val="20"/>
          <w:szCs w:val="18"/>
        </w:rPr>
      </w:pPr>
      <w:r w:rsidRPr="00C82BE4">
        <w:rPr>
          <w:rFonts w:ascii="Arial" w:hAnsi="Arial" w:cs="Arial"/>
          <w:color w:val="000000"/>
          <w:sz w:val="20"/>
          <w:szCs w:val="18"/>
        </w:rPr>
        <w:t xml:space="preserve"> </w:t>
      </w:r>
    </w:p>
    <w:p w:rsidR="008C5AD4" w:rsidRPr="00C82BE4" w:rsidRDefault="008C5AD4" w:rsidP="00C82BE4">
      <w:pPr>
        <w:pStyle w:val="210"/>
        <w:spacing w:after="0"/>
        <w:ind w:firstLine="567"/>
        <w:rPr>
          <w:rFonts w:ascii="Arial" w:hAnsi="Arial" w:cs="Arial"/>
          <w:color w:val="000000"/>
          <w:sz w:val="20"/>
          <w:szCs w:val="18"/>
        </w:rPr>
      </w:pPr>
      <w:r w:rsidRPr="00C82BE4">
        <w:rPr>
          <w:rFonts w:ascii="Arial" w:hAnsi="Arial" w:cs="Arial"/>
          <w:color w:val="000000"/>
          <w:sz w:val="20"/>
          <w:szCs w:val="18"/>
        </w:rPr>
        <w:t>Я</w:t>
      </w:r>
      <w:r w:rsidR="00AF7124" w:rsidRPr="00C82BE4">
        <w:rPr>
          <w:rFonts w:ascii="Arial" w:hAnsi="Arial" w:cs="Arial"/>
          <w:color w:val="000000"/>
          <w:sz w:val="20"/>
          <w:szCs w:val="18"/>
        </w:rPr>
        <w:t xml:space="preserve"> </w:t>
      </w:r>
      <w:r w:rsidRPr="00C82BE4">
        <w:rPr>
          <w:rFonts w:ascii="Arial" w:hAnsi="Arial" w:cs="Arial"/>
          <w:color w:val="000000"/>
          <w:sz w:val="20"/>
          <w:szCs w:val="18"/>
        </w:rPr>
        <w:t>согласен</w:t>
      </w:r>
      <w:r w:rsidR="00AF7124" w:rsidRPr="00C82BE4">
        <w:rPr>
          <w:rFonts w:ascii="Arial" w:hAnsi="Arial" w:cs="Arial"/>
          <w:color w:val="000000"/>
          <w:sz w:val="20"/>
          <w:szCs w:val="18"/>
        </w:rPr>
        <w:t xml:space="preserve"> </w:t>
      </w:r>
      <w:r w:rsidRPr="00C82BE4">
        <w:rPr>
          <w:rFonts w:ascii="Arial" w:hAnsi="Arial" w:cs="Arial"/>
          <w:color w:val="000000"/>
          <w:sz w:val="20"/>
          <w:szCs w:val="18"/>
        </w:rPr>
        <w:t>с</w:t>
      </w:r>
      <w:r w:rsidR="00AF7124" w:rsidRPr="00C82BE4">
        <w:rPr>
          <w:rFonts w:ascii="Arial" w:hAnsi="Arial" w:cs="Arial"/>
          <w:color w:val="000000"/>
          <w:sz w:val="20"/>
          <w:szCs w:val="18"/>
        </w:rPr>
        <w:t xml:space="preserve"> </w:t>
      </w:r>
      <w:r w:rsidRPr="00C82BE4">
        <w:rPr>
          <w:rFonts w:ascii="Arial" w:hAnsi="Arial" w:cs="Arial"/>
          <w:color w:val="000000"/>
          <w:sz w:val="20"/>
          <w:szCs w:val="18"/>
        </w:rPr>
        <w:t>тем,</w:t>
      </w:r>
      <w:r w:rsidR="00AF7124" w:rsidRPr="00C82BE4">
        <w:rPr>
          <w:rFonts w:ascii="Arial" w:hAnsi="Arial" w:cs="Arial"/>
          <w:color w:val="000000"/>
          <w:sz w:val="20"/>
          <w:szCs w:val="18"/>
        </w:rPr>
        <w:t xml:space="preserve"> </w:t>
      </w:r>
      <w:r w:rsidRPr="00C82BE4">
        <w:rPr>
          <w:rFonts w:ascii="Arial" w:hAnsi="Arial" w:cs="Arial"/>
          <w:color w:val="000000"/>
          <w:sz w:val="20"/>
          <w:szCs w:val="18"/>
        </w:rPr>
        <w:t>что,</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случае</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признания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меня</w:t>
      </w:r>
      <w:r w:rsidR="00AF7124" w:rsidRPr="00C82BE4">
        <w:rPr>
          <w:rFonts w:ascii="Arial" w:hAnsi="Arial" w:cs="Arial"/>
          <w:color w:val="000000"/>
          <w:sz w:val="20"/>
          <w:szCs w:val="18"/>
        </w:rPr>
        <w:t xml:space="preserve"> </w:t>
      </w:r>
      <w:r w:rsidRPr="00C82BE4">
        <w:rPr>
          <w:rFonts w:ascii="Arial" w:hAnsi="Arial" w:cs="Arial"/>
          <w:color w:val="000000"/>
          <w:sz w:val="20"/>
          <w:szCs w:val="18"/>
        </w:rPr>
        <w:t>победителем</w:t>
      </w:r>
      <w:r w:rsidR="00AF7124" w:rsidRPr="00C82BE4">
        <w:rPr>
          <w:rFonts w:ascii="Arial" w:hAnsi="Arial" w:cs="Arial"/>
          <w:color w:val="000000"/>
          <w:sz w:val="20"/>
          <w:szCs w:val="18"/>
        </w:rPr>
        <w:t xml:space="preserve"> </w:t>
      </w:r>
      <w:r w:rsidRPr="00C82BE4">
        <w:rPr>
          <w:rFonts w:ascii="Arial" w:hAnsi="Arial" w:cs="Arial"/>
          <w:color w:val="000000"/>
          <w:sz w:val="20"/>
          <w:szCs w:val="18"/>
        </w:rPr>
        <w:t>аукциона</w:t>
      </w:r>
      <w:r w:rsidR="00AF7124" w:rsidRPr="00C82BE4">
        <w:rPr>
          <w:rFonts w:ascii="Arial" w:hAnsi="Arial" w:cs="Arial"/>
          <w:color w:val="000000"/>
          <w:sz w:val="20"/>
          <w:szCs w:val="18"/>
        </w:rPr>
        <w:t xml:space="preserve"> </w:t>
      </w:r>
      <w:r w:rsidRPr="00C82BE4">
        <w:rPr>
          <w:rFonts w:ascii="Arial" w:hAnsi="Arial" w:cs="Arial"/>
          <w:color w:val="000000"/>
          <w:sz w:val="20"/>
          <w:szCs w:val="18"/>
        </w:rPr>
        <w:t>и</w:t>
      </w:r>
      <w:r w:rsidR="00AF7124" w:rsidRPr="00C82BE4">
        <w:rPr>
          <w:rFonts w:ascii="Arial" w:hAnsi="Arial" w:cs="Arial"/>
          <w:color w:val="000000"/>
          <w:sz w:val="20"/>
          <w:szCs w:val="18"/>
        </w:rPr>
        <w:t xml:space="preserve"> </w:t>
      </w:r>
      <w:r w:rsidRPr="00C82BE4">
        <w:rPr>
          <w:rFonts w:ascii="Arial" w:hAnsi="Arial" w:cs="Arial"/>
          <w:color w:val="000000"/>
          <w:sz w:val="20"/>
          <w:szCs w:val="18"/>
        </w:rPr>
        <w:t>моего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отказа</w:t>
      </w:r>
      <w:r w:rsidR="00AF7124" w:rsidRPr="00C82BE4">
        <w:rPr>
          <w:rFonts w:ascii="Arial" w:hAnsi="Arial" w:cs="Arial"/>
          <w:color w:val="000000"/>
          <w:sz w:val="20"/>
          <w:szCs w:val="18"/>
        </w:rPr>
        <w:t xml:space="preserve"> </w:t>
      </w:r>
      <w:r w:rsidRPr="00C82BE4">
        <w:rPr>
          <w:rFonts w:ascii="Arial" w:hAnsi="Arial" w:cs="Arial"/>
          <w:color w:val="000000"/>
          <w:sz w:val="20"/>
          <w:szCs w:val="18"/>
        </w:rPr>
        <w:t>от</w:t>
      </w:r>
      <w:r w:rsidR="00AF7124" w:rsidRPr="00C82BE4">
        <w:rPr>
          <w:rFonts w:ascii="Arial" w:hAnsi="Arial" w:cs="Arial"/>
          <w:color w:val="000000"/>
          <w:sz w:val="20"/>
          <w:szCs w:val="18"/>
        </w:rPr>
        <w:t xml:space="preserve"> </w:t>
      </w:r>
      <w:r w:rsidRPr="00C82BE4">
        <w:rPr>
          <w:rFonts w:ascii="Arial" w:hAnsi="Arial" w:cs="Arial"/>
          <w:color w:val="000000"/>
          <w:sz w:val="20"/>
          <w:szCs w:val="18"/>
        </w:rPr>
        <w:t>заключения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договора</w:t>
      </w:r>
      <w:r w:rsidR="00AF7124" w:rsidRPr="00C82BE4">
        <w:rPr>
          <w:rFonts w:ascii="Arial" w:hAnsi="Arial" w:cs="Arial"/>
          <w:color w:val="000000"/>
          <w:sz w:val="20"/>
          <w:szCs w:val="18"/>
        </w:rPr>
        <w:t xml:space="preserve"> </w:t>
      </w:r>
      <w:r w:rsidRPr="00C82BE4">
        <w:rPr>
          <w:rFonts w:ascii="Arial" w:hAnsi="Arial" w:cs="Arial"/>
          <w:color w:val="000000"/>
          <w:sz w:val="20"/>
          <w:szCs w:val="18"/>
        </w:rPr>
        <w:t>купли-продажи</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течение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30</w:t>
      </w:r>
      <w:r w:rsidR="00AF7124" w:rsidRPr="00C82BE4">
        <w:rPr>
          <w:rFonts w:ascii="Arial" w:hAnsi="Arial" w:cs="Arial"/>
          <w:color w:val="000000"/>
          <w:sz w:val="20"/>
          <w:szCs w:val="18"/>
        </w:rPr>
        <w:t xml:space="preserve"> </w:t>
      </w:r>
      <w:r w:rsidRPr="00C82BE4">
        <w:rPr>
          <w:rFonts w:ascii="Arial" w:hAnsi="Arial" w:cs="Arial"/>
          <w:color w:val="000000"/>
          <w:sz w:val="20"/>
          <w:szCs w:val="18"/>
        </w:rPr>
        <w:t>дней</w:t>
      </w:r>
      <w:r w:rsidR="00AF7124" w:rsidRPr="00C82BE4">
        <w:rPr>
          <w:rFonts w:ascii="Arial" w:hAnsi="Arial" w:cs="Arial"/>
          <w:color w:val="000000"/>
          <w:sz w:val="20"/>
          <w:szCs w:val="18"/>
        </w:rPr>
        <w:t xml:space="preserve"> </w:t>
      </w:r>
      <w:r w:rsidRPr="00C82BE4">
        <w:rPr>
          <w:rFonts w:ascii="Arial" w:hAnsi="Arial" w:cs="Arial"/>
          <w:color w:val="000000"/>
          <w:sz w:val="20"/>
          <w:szCs w:val="18"/>
        </w:rPr>
        <w:t>со</w:t>
      </w:r>
      <w:r w:rsidR="00AF7124" w:rsidRPr="00C82BE4">
        <w:rPr>
          <w:rFonts w:ascii="Arial" w:hAnsi="Arial" w:cs="Arial"/>
          <w:color w:val="000000"/>
          <w:sz w:val="20"/>
          <w:szCs w:val="18"/>
        </w:rPr>
        <w:t xml:space="preserve"> </w:t>
      </w:r>
      <w:r w:rsidRPr="00C82BE4">
        <w:rPr>
          <w:rFonts w:ascii="Arial" w:hAnsi="Arial" w:cs="Arial"/>
          <w:color w:val="000000"/>
          <w:sz w:val="20"/>
          <w:szCs w:val="18"/>
        </w:rPr>
        <w:t>дня</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проведения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аукциона,</w:t>
      </w:r>
      <w:r w:rsidR="00AF7124" w:rsidRPr="00C82BE4">
        <w:rPr>
          <w:rFonts w:ascii="Arial" w:hAnsi="Arial" w:cs="Arial"/>
          <w:color w:val="000000"/>
          <w:sz w:val="20"/>
          <w:szCs w:val="18"/>
        </w:rPr>
        <w:t xml:space="preserve"> </w:t>
      </w:r>
      <w:r w:rsidRPr="00C82BE4">
        <w:rPr>
          <w:rFonts w:ascii="Arial" w:hAnsi="Arial" w:cs="Arial"/>
          <w:color w:val="000000"/>
          <w:sz w:val="20"/>
          <w:szCs w:val="18"/>
        </w:rPr>
        <w:t>либо</w:t>
      </w:r>
      <w:r w:rsidR="00AF7124" w:rsidRPr="00C82BE4">
        <w:rPr>
          <w:rFonts w:ascii="Arial" w:hAnsi="Arial" w:cs="Arial"/>
          <w:color w:val="000000"/>
          <w:sz w:val="20"/>
          <w:szCs w:val="18"/>
        </w:rPr>
        <w:t xml:space="preserve"> </w:t>
      </w:r>
      <w:r w:rsidRPr="00C82BE4">
        <w:rPr>
          <w:rFonts w:ascii="Arial" w:hAnsi="Arial" w:cs="Arial"/>
          <w:color w:val="000000"/>
          <w:sz w:val="20"/>
          <w:szCs w:val="18"/>
        </w:rPr>
        <w:t>невнесения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срок</w:t>
      </w:r>
      <w:r w:rsidR="00AF7124" w:rsidRPr="00C82BE4">
        <w:rPr>
          <w:rFonts w:ascii="Arial" w:hAnsi="Arial" w:cs="Arial"/>
          <w:color w:val="000000"/>
          <w:sz w:val="20"/>
          <w:szCs w:val="18"/>
        </w:rPr>
        <w:t xml:space="preserve"> </w:t>
      </w:r>
      <w:r w:rsidRPr="00C82BE4">
        <w:rPr>
          <w:rFonts w:ascii="Arial" w:hAnsi="Arial" w:cs="Arial"/>
          <w:color w:val="000000"/>
          <w:sz w:val="20"/>
          <w:szCs w:val="18"/>
        </w:rPr>
        <w:t>установленной</w:t>
      </w:r>
      <w:r w:rsidR="00AF7124" w:rsidRPr="00C82BE4">
        <w:rPr>
          <w:rFonts w:ascii="Arial" w:hAnsi="Arial" w:cs="Arial"/>
          <w:color w:val="000000"/>
          <w:sz w:val="20"/>
          <w:szCs w:val="18"/>
        </w:rPr>
        <w:t xml:space="preserve"> </w:t>
      </w:r>
      <w:r w:rsidRPr="00C82BE4">
        <w:rPr>
          <w:rFonts w:ascii="Arial" w:hAnsi="Arial" w:cs="Arial"/>
          <w:color w:val="000000"/>
          <w:sz w:val="20"/>
          <w:szCs w:val="18"/>
        </w:rPr>
        <w:t>суммы</w:t>
      </w:r>
      <w:r w:rsidR="00AF7124" w:rsidRPr="00C82BE4">
        <w:rPr>
          <w:rFonts w:ascii="Arial" w:hAnsi="Arial" w:cs="Arial"/>
          <w:color w:val="000000"/>
          <w:sz w:val="20"/>
          <w:szCs w:val="18"/>
        </w:rPr>
        <w:t xml:space="preserve"> </w:t>
      </w:r>
      <w:r w:rsidRPr="00C82BE4">
        <w:rPr>
          <w:rFonts w:ascii="Arial" w:hAnsi="Arial" w:cs="Arial"/>
          <w:color w:val="000000"/>
          <w:sz w:val="20"/>
          <w:szCs w:val="18"/>
        </w:rPr>
        <w:t>платежа,</w:t>
      </w:r>
      <w:r w:rsidR="00AF7124" w:rsidRPr="00C82BE4">
        <w:rPr>
          <w:rFonts w:ascii="Arial" w:hAnsi="Arial" w:cs="Arial"/>
          <w:color w:val="000000"/>
          <w:sz w:val="20"/>
          <w:szCs w:val="18"/>
        </w:rPr>
        <w:t xml:space="preserve"> </w:t>
      </w:r>
      <w:r w:rsidRPr="00C82BE4">
        <w:rPr>
          <w:rFonts w:ascii="Arial" w:hAnsi="Arial" w:cs="Arial"/>
          <w:color w:val="000000"/>
          <w:sz w:val="20"/>
          <w:szCs w:val="18"/>
        </w:rPr>
        <w:t>сумма</w:t>
      </w:r>
      <w:r w:rsidR="00AF7124" w:rsidRPr="00C82BE4">
        <w:rPr>
          <w:rFonts w:ascii="Arial" w:hAnsi="Arial" w:cs="Arial"/>
          <w:color w:val="000000"/>
          <w:sz w:val="20"/>
          <w:szCs w:val="18"/>
        </w:rPr>
        <w:t xml:space="preserve"> </w:t>
      </w:r>
      <w:r w:rsidRPr="00C82BE4">
        <w:rPr>
          <w:rFonts w:ascii="Arial" w:hAnsi="Arial" w:cs="Arial"/>
          <w:color w:val="000000"/>
          <w:sz w:val="20"/>
          <w:szCs w:val="18"/>
        </w:rPr>
        <w:t>внесенного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мною</w:t>
      </w:r>
      <w:r w:rsidR="00AF7124" w:rsidRPr="00C82BE4">
        <w:rPr>
          <w:rFonts w:ascii="Arial" w:hAnsi="Arial" w:cs="Arial"/>
          <w:color w:val="000000"/>
          <w:sz w:val="20"/>
          <w:szCs w:val="18"/>
        </w:rPr>
        <w:t xml:space="preserve"> </w:t>
      </w:r>
      <w:r w:rsidRPr="00C82BE4">
        <w:rPr>
          <w:rFonts w:ascii="Arial" w:hAnsi="Arial" w:cs="Arial"/>
          <w:color w:val="000000"/>
          <w:sz w:val="20"/>
          <w:szCs w:val="18"/>
        </w:rPr>
        <w:t>задатка</w:t>
      </w:r>
      <w:r w:rsidR="00AF7124" w:rsidRPr="00C82BE4">
        <w:rPr>
          <w:rFonts w:ascii="Arial" w:hAnsi="Arial" w:cs="Arial"/>
          <w:color w:val="000000"/>
          <w:sz w:val="20"/>
          <w:szCs w:val="18"/>
        </w:rPr>
        <w:t xml:space="preserve"> </w:t>
      </w:r>
      <w:r w:rsidRPr="00C82BE4">
        <w:rPr>
          <w:rFonts w:ascii="Arial" w:hAnsi="Arial" w:cs="Arial"/>
          <w:color w:val="000000"/>
          <w:sz w:val="20"/>
          <w:szCs w:val="18"/>
        </w:rPr>
        <w:t>остается</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распоряжении</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Продавца.</w:t>
      </w:r>
    </w:p>
    <w:p w:rsidR="00F20B5C" w:rsidRDefault="008C5AD4" w:rsidP="00C82BE4">
      <w:pPr>
        <w:pStyle w:val="210"/>
        <w:spacing w:after="0"/>
        <w:rPr>
          <w:rFonts w:ascii="Arial" w:hAnsi="Arial" w:cs="Arial"/>
          <w:color w:val="000000"/>
          <w:sz w:val="20"/>
          <w:szCs w:val="18"/>
        </w:rPr>
      </w:pPr>
      <w:r w:rsidRPr="00C82BE4">
        <w:rPr>
          <w:rFonts w:ascii="Arial" w:hAnsi="Arial" w:cs="Arial"/>
          <w:color w:val="000000"/>
          <w:sz w:val="20"/>
          <w:szCs w:val="18"/>
        </w:rPr>
        <w:t>До</w:t>
      </w:r>
      <w:r w:rsidR="00AF7124" w:rsidRPr="00C82BE4">
        <w:rPr>
          <w:rFonts w:ascii="Arial" w:hAnsi="Arial" w:cs="Arial"/>
          <w:color w:val="000000"/>
          <w:sz w:val="20"/>
          <w:szCs w:val="18"/>
        </w:rPr>
        <w:t xml:space="preserve"> </w:t>
      </w:r>
      <w:r w:rsidRPr="00C82BE4">
        <w:rPr>
          <w:rFonts w:ascii="Arial" w:hAnsi="Arial" w:cs="Arial"/>
          <w:color w:val="000000"/>
          <w:sz w:val="20"/>
          <w:szCs w:val="18"/>
        </w:rPr>
        <w:t>подписания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договора</w:t>
      </w:r>
      <w:r w:rsidR="00AF7124" w:rsidRPr="00C82BE4">
        <w:rPr>
          <w:rFonts w:ascii="Arial" w:hAnsi="Arial" w:cs="Arial"/>
          <w:color w:val="000000"/>
          <w:sz w:val="20"/>
          <w:szCs w:val="18"/>
        </w:rPr>
        <w:t xml:space="preserve"> </w:t>
      </w:r>
      <w:r w:rsidRPr="00C82BE4">
        <w:rPr>
          <w:rFonts w:ascii="Arial" w:hAnsi="Arial" w:cs="Arial"/>
          <w:color w:val="000000"/>
          <w:sz w:val="20"/>
          <w:szCs w:val="18"/>
        </w:rPr>
        <w:t>купли</w:t>
      </w:r>
      <w:r w:rsidR="00AF7124" w:rsidRPr="00C82BE4">
        <w:rPr>
          <w:rFonts w:ascii="Arial" w:hAnsi="Arial" w:cs="Arial"/>
          <w:color w:val="000000"/>
          <w:sz w:val="20"/>
          <w:szCs w:val="18"/>
        </w:rPr>
        <w:t xml:space="preserve"> </w:t>
      </w:r>
      <w:r w:rsidRPr="00C82BE4">
        <w:rPr>
          <w:rFonts w:ascii="Arial" w:hAnsi="Arial" w:cs="Arial"/>
          <w:color w:val="000000"/>
          <w:sz w:val="20"/>
          <w:szCs w:val="18"/>
        </w:rPr>
        <w:t>-</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продажи</w:t>
      </w:r>
      <w:r w:rsidR="00AF7124" w:rsidRPr="00C82BE4">
        <w:rPr>
          <w:rFonts w:ascii="Arial" w:hAnsi="Arial" w:cs="Arial"/>
          <w:color w:val="000000"/>
          <w:sz w:val="20"/>
          <w:szCs w:val="18"/>
        </w:rPr>
        <w:t xml:space="preserve"> </w:t>
      </w:r>
      <w:r w:rsidRPr="00C82BE4">
        <w:rPr>
          <w:rFonts w:ascii="Arial" w:hAnsi="Arial" w:cs="Arial"/>
          <w:color w:val="000000"/>
          <w:sz w:val="20"/>
          <w:szCs w:val="18"/>
        </w:rPr>
        <w:t>настоящая</w:t>
      </w:r>
      <w:r w:rsidR="00AF7124" w:rsidRPr="00C82BE4">
        <w:rPr>
          <w:rFonts w:ascii="Arial" w:hAnsi="Arial" w:cs="Arial"/>
          <w:color w:val="000000"/>
          <w:sz w:val="20"/>
          <w:szCs w:val="18"/>
        </w:rPr>
        <w:t xml:space="preserve"> </w:t>
      </w:r>
      <w:r w:rsidRPr="00C82BE4">
        <w:rPr>
          <w:rFonts w:ascii="Arial" w:hAnsi="Arial" w:cs="Arial"/>
          <w:color w:val="000000"/>
          <w:sz w:val="20"/>
          <w:szCs w:val="18"/>
        </w:rPr>
        <w:t>заявка</w:t>
      </w:r>
      <w:r w:rsidR="00AF7124" w:rsidRPr="00C82BE4">
        <w:rPr>
          <w:rFonts w:ascii="Arial" w:hAnsi="Arial" w:cs="Arial"/>
          <w:color w:val="000000"/>
          <w:sz w:val="20"/>
          <w:szCs w:val="18"/>
        </w:rPr>
        <w:t xml:space="preserve"> </w:t>
      </w:r>
      <w:r w:rsidRPr="00C82BE4">
        <w:rPr>
          <w:rFonts w:ascii="Arial" w:hAnsi="Arial" w:cs="Arial"/>
          <w:color w:val="000000"/>
          <w:sz w:val="20"/>
          <w:szCs w:val="18"/>
        </w:rPr>
        <w:t>будет</w:t>
      </w:r>
      <w:r w:rsidR="00AF7124" w:rsidRPr="00C82BE4">
        <w:rPr>
          <w:rFonts w:ascii="Arial" w:hAnsi="Arial" w:cs="Arial"/>
          <w:color w:val="000000"/>
          <w:sz w:val="20"/>
          <w:szCs w:val="18"/>
        </w:rPr>
        <w:t xml:space="preserve"> </w:t>
      </w:r>
      <w:r w:rsidRPr="00C82BE4">
        <w:rPr>
          <w:rFonts w:ascii="Arial" w:hAnsi="Arial" w:cs="Arial"/>
          <w:color w:val="000000"/>
          <w:sz w:val="20"/>
          <w:szCs w:val="18"/>
        </w:rPr>
        <w:t>считаться</w:t>
      </w:r>
      <w:r w:rsidR="00AF7124" w:rsidRPr="00C82BE4">
        <w:rPr>
          <w:rFonts w:ascii="Arial" w:hAnsi="Arial" w:cs="Arial"/>
          <w:color w:val="000000"/>
          <w:sz w:val="20"/>
          <w:szCs w:val="18"/>
        </w:rPr>
        <w:t xml:space="preserve"> </w:t>
      </w:r>
      <w:r w:rsidRPr="00C82BE4">
        <w:rPr>
          <w:rFonts w:ascii="Arial" w:hAnsi="Arial" w:cs="Arial"/>
          <w:color w:val="000000"/>
          <w:sz w:val="20"/>
          <w:szCs w:val="18"/>
        </w:rPr>
        <w:t>имеющим</w:t>
      </w:r>
      <w:r w:rsidR="00AF7124" w:rsidRPr="00C82BE4">
        <w:rPr>
          <w:rFonts w:ascii="Arial" w:hAnsi="Arial" w:cs="Arial"/>
          <w:color w:val="000000"/>
          <w:sz w:val="20"/>
          <w:szCs w:val="18"/>
        </w:rPr>
        <w:t xml:space="preserve"> </w:t>
      </w:r>
      <w:r w:rsidRPr="00C82BE4">
        <w:rPr>
          <w:rFonts w:ascii="Arial" w:hAnsi="Arial" w:cs="Arial"/>
          <w:color w:val="000000"/>
          <w:sz w:val="20"/>
          <w:szCs w:val="18"/>
        </w:rPr>
        <w:t>силу</w:t>
      </w:r>
      <w:r w:rsidR="00AF7124" w:rsidRPr="00C82BE4">
        <w:rPr>
          <w:rFonts w:ascii="Arial" w:hAnsi="Arial" w:cs="Arial"/>
          <w:color w:val="000000"/>
          <w:sz w:val="20"/>
          <w:szCs w:val="18"/>
        </w:rPr>
        <w:t xml:space="preserve"> </w:t>
      </w:r>
      <w:r w:rsidRPr="00C82BE4">
        <w:rPr>
          <w:rFonts w:ascii="Arial" w:hAnsi="Arial" w:cs="Arial"/>
          <w:color w:val="000000"/>
          <w:sz w:val="20"/>
          <w:szCs w:val="18"/>
        </w:rPr>
        <w:t>договора</w:t>
      </w:r>
      <w:r w:rsidR="00AF7124" w:rsidRPr="00C82BE4">
        <w:rPr>
          <w:rFonts w:ascii="Arial" w:hAnsi="Arial" w:cs="Arial"/>
          <w:color w:val="000000"/>
          <w:sz w:val="20"/>
          <w:szCs w:val="18"/>
        </w:rPr>
        <w:t xml:space="preserve"> </w:t>
      </w:r>
      <w:r w:rsidRPr="00C82BE4">
        <w:rPr>
          <w:rFonts w:ascii="Arial" w:hAnsi="Arial" w:cs="Arial"/>
          <w:color w:val="000000"/>
          <w:sz w:val="20"/>
          <w:szCs w:val="18"/>
        </w:rPr>
        <w:t>между</w:t>
      </w:r>
      <w:r w:rsidR="00AF7124" w:rsidRPr="00C82BE4">
        <w:rPr>
          <w:rFonts w:ascii="Arial" w:hAnsi="Arial" w:cs="Arial"/>
          <w:color w:val="000000"/>
          <w:sz w:val="20"/>
          <w:szCs w:val="18"/>
        </w:rPr>
        <w:t xml:space="preserve"> </w:t>
      </w:r>
      <w:r w:rsidRPr="00C82BE4">
        <w:rPr>
          <w:rFonts w:ascii="Arial" w:hAnsi="Arial" w:cs="Arial"/>
          <w:color w:val="000000"/>
          <w:sz w:val="20"/>
          <w:szCs w:val="18"/>
        </w:rPr>
        <w:t>нами.</w:t>
      </w:r>
    </w:p>
    <w:p w:rsidR="002679CC" w:rsidRPr="00C82BE4" w:rsidRDefault="002679CC" w:rsidP="00C82BE4">
      <w:pPr>
        <w:pStyle w:val="210"/>
        <w:spacing w:after="0"/>
        <w:rPr>
          <w:rFonts w:ascii="Arial" w:hAnsi="Arial" w:cs="Arial"/>
          <w:color w:val="000000"/>
          <w:sz w:val="20"/>
          <w:szCs w:val="18"/>
        </w:rPr>
      </w:pPr>
    </w:p>
    <w:p w:rsidR="008C5AD4" w:rsidRPr="00C82BE4" w:rsidRDefault="008C5AD4" w:rsidP="00C82BE4">
      <w:pPr>
        <w:spacing w:after="0" w:line="240" w:lineRule="auto"/>
        <w:ind w:firstLine="851"/>
        <w:jc w:val="center"/>
        <w:rPr>
          <w:rFonts w:ascii="Arial" w:hAnsi="Arial" w:cs="Arial"/>
          <w:b/>
          <w:i/>
          <w:color w:val="000000"/>
          <w:sz w:val="20"/>
          <w:szCs w:val="18"/>
        </w:rPr>
      </w:pPr>
      <w:r w:rsidRPr="00C82BE4">
        <w:rPr>
          <w:rFonts w:ascii="Arial" w:hAnsi="Arial" w:cs="Arial"/>
          <w:color w:val="000000"/>
          <w:sz w:val="20"/>
          <w:szCs w:val="18"/>
        </w:rPr>
        <w:t>Данные</w:t>
      </w:r>
      <w:r w:rsidR="00AF7124" w:rsidRPr="00C82BE4">
        <w:rPr>
          <w:rFonts w:ascii="Arial" w:hAnsi="Arial" w:cs="Arial"/>
          <w:color w:val="000000"/>
          <w:sz w:val="20"/>
          <w:szCs w:val="18"/>
        </w:rPr>
        <w:t xml:space="preserve"> </w:t>
      </w:r>
      <w:r w:rsidRPr="00C82BE4">
        <w:rPr>
          <w:rFonts w:ascii="Arial" w:hAnsi="Arial" w:cs="Arial"/>
          <w:color w:val="000000"/>
          <w:sz w:val="20"/>
          <w:szCs w:val="18"/>
        </w:rPr>
        <w:t>заявителя:</w:t>
      </w:r>
    </w:p>
    <w:p w:rsidR="00F20B5C" w:rsidRPr="00C82BE4" w:rsidRDefault="008C5AD4" w:rsidP="00C82BE4">
      <w:pPr>
        <w:spacing w:after="0" w:line="240" w:lineRule="auto"/>
        <w:jc w:val="both"/>
        <w:rPr>
          <w:rFonts w:ascii="Arial" w:hAnsi="Arial" w:cs="Arial"/>
          <w:color w:val="000000"/>
          <w:sz w:val="20"/>
          <w:szCs w:val="18"/>
        </w:rPr>
      </w:pPr>
      <w:r w:rsidRPr="00C82BE4">
        <w:rPr>
          <w:rFonts w:ascii="Arial" w:hAnsi="Arial" w:cs="Arial"/>
          <w:color w:val="000000"/>
          <w:sz w:val="20"/>
          <w:szCs w:val="18"/>
        </w:rPr>
        <w:t>Паспорт</w:t>
      </w:r>
      <w:r w:rsidR="00AF7124" w:rsidRPr="00C82BE4">
        <w:rPr>
          <w:rFonts w:ascii="Arial" w:hAnsi="Arial" w:cs="Arial"/>
          <w:color w:val="000000"/>
          <w:sz w:val="20"/>
          <w:szCs w:val="18"/>
        </w:rPr>
        <w:t xml:space="preserve"> </w:t>
      </w:r>
      <w:r w:rsidRPr="00C82BE4">
        <w:rPr>
          <w:rFonts w:ascii="Arial" w:hAnsi="Arial" w:cs="Arial"/>
          <w:color w:val="000000"/>
          <w:sz w:val="20"/>
          <w:szCs w:val="18"/>
        </w:rPr>
        <w:t>серии</w:t>
      </w:r>
      <w:r w:rsidR="00AF7124" w:rsidRPr="00C82BE4">
        <w:rPr>
          <w:rFonts w:ascii="Arial" w:hAnsi="Arial" w:cs="Arial"/>
          <w:color w:val="000000"/>
          <w:sz w:val="20"/>
          <w:szCs w:val="18"/>
        </w:rPr>
        <w:t xml:space="preserve"> </w:t>
      </w:r>
      <w:r w:rsidRPr="00C82BE4">
        <w:rPr>
          <w:rFonts w:ascii="Arial" w:hAnsi="Arial" w:cs="Arial"/>
          <w:color w:val="000000"/>
          <w:sz w:val="20"/>
          <w:szCs w:val="18"/>
        </w:rPr>
        <w:t>________</w:t>
      </w:r>
      <w:r w:rsidR="00AF7124" w:rsidRPr="00C82BE4">
        <w:rPr>
          <w:rFonts w:ascii="Arial" w:hAnsi="Arial" w:cs="Arial"/>
          <w:color w:val="000000"/>
          <w:sz w:val="20"/>
          <w:szCs w:val="18"/>
        </w:rPr>
        <w:t xml:space="preserve"> </w:t>
      </w:r>
      <w:r w:rsidRPr="00C82BE4">
        <w:rPr>
          <w:rFonts w:ascii="Arial" w:hAnsi="Arial" w:cs="Arial"/>
          <w:color w:val="000000"/>
          <w:sz w:val="20"/>
          <w:szCs w:val="18"/>
        </w:rPr>
        <w:t>№</w:t>
      </w:r>
      <w:r w:rsidR="00AF7124" w:rsidRPr="00C82BE4">
        <w:rPr>
          <w:rFonts w:ascii="Arial" w:hAnsi="Arial" w:cs="Arial"/>
          <w:color w:val="000000"/>
          <w:sz w:val="20"/>
          <w:szCs w:val="18"/>
        </w:rPr>
        <w:t xml:space="preserve"> </w:t>
      </w:r>
      <w:r w:rsidRPr="00C82BE4">
        <w:rPr>
          <w:rFonts w:ascii="Arial" w:hAnsi="Arial" w:cs="Arial"/>
          <w:color w:val="000000"/>
          <w:sz w:val="20"/>
          <w:szCs w:val="18"/>
        </w:rPr>
        <w:t>_____________</w:t>
      </w:r>
      <w:r w:rsidR="00AF7124" w:rsidRPr="00C82BE4">
        <w:rPr>
          <w:rFonts w:ascii="Arial" w:hAnsi="Arial" w:cs="Arial"/>
          <w:color w:val="000000"/>
          <w:sz w:val="20"/>
          <w:szCs w:val="18"/>
        </w:rPr>
        <w:t xml:space="preserve"> </w:t>
      </w:r>
      <w:r w:rsidRPr="00C82BE4">
        <w:rPr>
          <w:rFonts w:ascii="Arial" w:hAnsi="Arial" w:cs="Arial"/>
          <w:color w:val="000000"/>
          <w:sz w:val="20"/>
          <w:szCs w:val="18"/>
        </w:rPr>
        <w:t>выдан</w:t>
      </w:r>
      <w:r w:rsidR="00AF7124" w:rsidRPr="00C82BE4">
        <w:rPr>
          <w:rFonts w:ascii="Arial" w:hAnsi="Arial" w:cs="Arial"/>
          <w:color w:val="000000"/>
          <w:sz w:val="20"/>
          <w:szCs w:val="18"/>
        </w:rPr>
        <w:t xml:space="preserve"> </w:t>
      </w:r>
      <w:r w:rsidR="002679CC">
        <w:rPr>
          <w:rFonts w:ascii="Arial" w:hAnsi="Arial" w:cs="Arial"/>
          <w:color w:val="000000"/>
          <w:sz w:val="20"/>
          <w:szCs w:val="18"/>
        </w:rPr>
        <w:t>__________</w:t>
      </w:r>
      <w:r w:rsidRPr="00C82BE4">
        <w:rPr>
          <w:rFonts w:ascii="Arial" w:hAnsi="Arial" w:cs="Arial"/>
          <w:color w:val="000000"/>
          <w:sz w:val="20"/>
          <w:szCs w:val="18"/>
        </w:rPr>
        <w:t>______________</w:t>
      </w:r>
      <w:r w:rsidR="00AF7124" w:rsidRPr="00C82BE4">
        <w:rPr>
          <w:rFonts w:ascii="Arial" w:hAnsi="Arial" w:cs="Arial"/>
          <w:color w:val="000000"/>
          <w:sz w:val="20"/>
          <w:szCs w:val="18"/>
        </w:rPr>
        <w:t xml:space="preserve"> </w:t>
      </w:r>
      <w:r w:rsidR="002679CC">
        <w:rPr>
          <w:rFonts w:ascii="Arial" w:hAnsi="Arial" w:cs="Arial"/>
          <w:color w:val="000000"/>
          <w:sz w:val="20"/>
          <w:szCs w:val="18"/>
        </w:rPr>
        <w:t>___</w:t>
      </w:r>
      <w:r w:rsidRPr="00C82BE4">
        <w:rPr>
          <w:rFonts w:ascii="Arial" w:hAnsi="Arial" w:cs="Arial"/>
          <w:color w:val="000000"/>
          <w:sz w:val="20"/>
          <w:szCs w:val="18"/>
        </w:rPr>
        <w:t>___________</w:t>
      </w:r>
      <w:r w:rsidR="002679CC">
        <w:rPr>
          <w:rFonts w:ascii="Arial" w:hAnsi="Arial" w:cs="Arial"/>
          <w:color w:val="000000"/>
          <w:sz w:val="20"/>
          <w:szCs w:val="18"/>
        </w:rPr>
        <w:t>_______</w:t>
      </w:r>
      <w:r w:rsidRPr="00C82BE4">
        <w:rPr>
          <w:rFonts w:ascii="Arial" w:hAnsi="Arial" w:cs="Arial"/>
          <w:color w:val="000000"/>
          <w:sz w:val="20"/>
          <w:szCs w:val="18"/>
        </w:rPr>
        <w:t>_____________________________________</w:t>
      </w:r>
    </w:p>
    <w:p w:rsidR="008C5AD4" w:rsidRPr="00C82BE4" w:rsidRDefault="008C5AD4" w:rsidP="002679CC">
      <w:pPr>
        <w:pStyle w:val="a8"/>
        <w:spacing w:after="0"/>
        <w:ind w:firstLine="0"/>
        <w:rPr>
          <w:rFonts w:ascii="Arial" w:hAnsi="Arial" w:cs="Arial"/>
          <w:color w:val="000000"/>
          <w:sz w:val="20"/>
          <w:szCs w:val="18"/>
        </w:rPr>
      </w:pPr>
      <w:r w:rsidRPr="00C82BE4">
        <w:rPr>
          <w:rFonts w:ascii="Arial" w:hAnsi="Arial" w:cs="Arial"/>
          <w:color w:val="000000"/>
          <w:sz w:val="20"/>
          <w:szCs w:val="18"/>
        </w:rPr>
        <w:t>Адрес_________________________________________</w:t>
      </w:r>
    </w:p>
    <w:p w:rsidR="002679CC" w:rsidRDefault="002679CC" w:rsidP="00C82BE4">
      <w:pPr>
        <w:pStyle w:val="a8"/>
        <w:spacing w:after="0"/>
        <w:rPr>
          <w:rFonts w:ascii="Arial" w:hAnsi="Arial" w:cs="Arial"/>
          <w:color w:val="000000"/>
          <w:sz w:val="20"/>
          <w:szCs w:val="18"/>
        </w:rPr>
      </w:pPr>
    </w:p>
    <w:p w:rsidR="008C5AD4" w:rsidRPr="00C82BE4" w:rsidRDefault="008C5AD4" w:rsidP="002679CC">
      <w:pPr>
        <w:pStyle w:val="a8"/>
        <w:spacing w:after="0"/>
        <w:ind w:firstLine="0"/>
        <w:rPr>
          <w:rFonts w:ascii="Arial" w:hAnsi="Arial" w:cs="Arial"/>
          <w:color w:val="000000"/>
          <w:sz w:val="20"/>
          <w:szCs w:val="18"/>
        </w:rPr>
      </w:pPr>
      <w:r w:rsidRPr="00C82BE4">
        <w:rPr>
          <w:rFonts w:ascii="Arial" w:hAnsi="Arial" w:cs="Arial"/>
          <w:color w:val="000000"/>
          <w:sz w:val="20"/>
          <w:szCs w:val="18"/>
        </w:rPr>
        <w:t>Платежные</w:t>
      </w:r>
      <w:r w:rsidR="00AF7124" w:rsidRPr="00C82BE4">
        <w:rPr>
          <w:rFonts w:ascii="Arial" w:hAnsi="Arial" w:cs="Arial"/>
          <w:color w:val="000000"/>
          <w:sz w:val="20"/>
          <w:szCs w:val="18"/>
        </w:rPr>
        <w:t xml:space="preserve"> </w:t>
      </w:r>
      <w:r w:rsidRPr="00C82BE4">
        <w:rPr>
          <w:rFonts w:ascii="Arial" w:hAnsi="Arial" w:cs="Arial"/>
          <w:color w:val="000000"/>
          <w:sz w:val="20"/>
          <w:szCs w:val="18"/>
        </w:rPr>
        <w:t>реквизиты</w:t>
      </w:r>
      <w:r w:rsidR="00AF7124" w:rsidRPr="00C82BE4">
        <w:rPr>
          <w:rFonts w:ascii="Arial" w:hAnsi="Arial" w:cs="Arial"/>
          <w:color w:val="000000"/>
          <w:sz w:val="20"/>
          <w:szCs w:val="18"/>
        </w:rPr>
        <w:t xml:space="preserve"> </w:t>
      </w:r>
      <w:r w:rsidRPr="00C82BE4">
        <w:rPr>
          <w:rFonts w:ascii="Arial" w:hAnsi="Arial" w:cs="Arial"/>
          <w:color w:val="000000"/>
          <w:sz w:val="20"/>
          <w:szCs w:val="18"/>
        </w:rPr>
        <w:t>гражданина</w:t>
      </w:r>
      <w:r w:rsidR="00AF7124" w:rsidRPr="00C82BE4">
        <w:rPr>
          <w:rFonts w:ascii="Arial" w:hAnsi="Arial" w:cs="Arial"/>
          <w:color w:val="000000"/>
          <w:sz w:val="20"/>
          <w:szCs w:val="18"/>
        </w:rPr>
        <w:t xml:space="preserve"> </w:t>
      </w:r>
      <w:r w:rsidRPr="00C82BE4">
        <w:rPr>
          <w:rFonts w:ascii="Arial" w:hAnsi="Arial" w:cs="Arial"/>
          <w:color w:val="000000"/>
          <w:sz w:val="20"/>
          <w:szCs w:val="18"/>
        </w:rPr>
        <w:t>счет</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банке</w:t>
      </w:r>
      <w:r w:rsidR="00AF7124" w:rsidRPr="00C82BE4">
        <w:rPr>
          <w:rFonts w:ascii="Arial" w:hAnsi="Arial" w:cs="Arial"/>
          <w:color w:val="000000"/>
          <w:sz w:val="20"/>
          <w:szCs w:val="18"/>
        </w:rPr>
        <w:t xml:space="preserve"> </w:t>
      </w:r>
      <w:r w:rsidRPr="00C82BE4">
        <w:rPr>
          <w:rFonts w:ascii="Arial" w:hAnsi="Arial" w:cs="Arial"/>
          <w:color w:val="000000"/>
          <w:sz w:val="20"/>
          <w:szCs w:val="18"/>
        </w:rPr>
        <w:t>на</w:t>
      </w:r>
      <w:r w:rsidR="00AF7124" w:rsidRPr="00C82BE4">
        <w:rPr>
          <w:rFonts w:ascii="Arial" w:hAnsi="Arial" w:cs="Arial"/>
          <w:color w:val="000000"/>
          <w:sz w:val="20"/>
          <w:szCs w:val="18"/>
        </w:rPr>
        <w:t xml:space="preserve"> </w:t>
      </w:r>
      <w:r w:rsidRPr="00C82BE4">
        <w:rPr>
          <w:rFonts w:ascii="Arial" w:hAnsi="Arial" w:cs="Arial"/>
          <w:color w:val="000000"/>
          <w:sz w:val="20"/>
          <w:szCs w:val="18"/>
        </w:rPr>
        <w:t>который</w:t>
      </w:r>
      <w:r w:rsidR="00AF7124" w:rsidRPr="00C82BE4">
        <w:rPr>
          <w:rFonts w:ascii="Arial" w:hAnsi="Arial" w:cs="Arial"/>
          <w:color w:val="000000"/>
          <w:sz w:val="20"/>
          <w:szCs w:val="18"/>
        </w:rPr>
        <w:t xml:space="preserve"> </w:t>
      </w:r>
      <w:r w:rsidRPr="00C82BE4">
        <w:rPr>
          <w:rFonts w:ascii="Arial" w:hAnsi="Arial" w:cs="Arial"/>
          <w:color w:val="000000"/>
          <w:sz w:val="20"/>
          <w:szCs w:val="18"/>
        </w:rPr>
        <w:t>перечисляется</w:t>
      </w:r>
      <w:r w:rsidR="00AF7124" w:rsidRPr="00C82BE4">
        <w:rPr>
          <w:rFonts w:ascii="Arial" w:hAnsi="Arial" w:cs="Arial"/>
          <w:color w:val="000000"/>
          <w:sz w:val="20"/>
          <w:szCs w:val="18"/>
        </w:rPr>
        <w:t xml:space="preserve"> </w:t>
      </w:r>
      <w:r w:rsidRPr="00C82BE4">
        <w:rPr>
          <w:rFonts w:ascii="Arial" w:hAnsi="Arial" w:cs="Arial"/>
          <w:color w:val="000000"/>
          <w:sz w:val="20"/>
          <w:szCs w:val="18"/>
        </w:rPr>
        <w:t>сумма</w:t>
      </w:r>
      <w:r w:rsidR="00AF7124" w:rsidRPr="00C82BE4">
        <w:rPr>
          <w:rFonts w:ascii="Arial" w:hAnsi="Arial" w:cs="Arial"/>
          <w:color w:val="000000"/>
          <w:sz w:val="20"/>
          <w:szCs w:val="18"/>
        </w:rPr>
        <w:t xml:space="preserve"> </w:t>
      </w:r>
      <w:r w:rsidRPr="00C82BE4">
        <w:rPr>
          <w:rFonts w:ascii="Arial" w:hAnsi="Arial" w:cs="Arial"/>
          <w:color w:val="000000"/>
          <w:sz w:val="20"/>
          <w:szCs w:val="18"/>
        </w:rPr>
        <w:t>возвращаемого</w:t>
      </w:r>
      <w:r w:rsidR="00AF7124" w:rsidRPr="00C82BE4">
        <w:rPr>
          <w:rFonts w:ascii="Arial" w:hAnsi="Arial" w:cs="Arial"/>
          <w:color w:val="000000"/>
          <w:sz w:val="20"/>
          <w:szCs w:val="18"/>
        </w:rPr>
        <w:t xml:space="preserve"> </w:t>
      </w:r>
      <w:proofErr w:type="gramStart"/>
      <w:r w:rsidRPr="00C82BE4">
        <w:rPr>
          <w:rFonts w:ascii="Arial" w:hAnsi="Arial" w:cs="Arial"/>
          <w:color w:val="000000"/>
          <w:sz w:val="20"/>
          <w:szCs w:val="18"/>
        </w:rPr>
        <w:t>задатка:_</w:t>
      </w:r>
      <w:proofErr w:type="gramEnd"/>
      <w:r w:rsidRPr="00C82BE4">
        <w:rPr>
          <w:rFonts w:ascii="Arial" w:hAnsi="Arial" w:cs="Arial"/>
          <w:color w:val="000000"/>
          <w:sz w:val="20"/>
          <w:szCs w:val="18"/>
        </w:rPr>
        <w:t>________________________________________</w:t>
      </w:r>
    </w:p>
    <w:p w:rsidR="008C5AD4" w:rsidRPr="00C82BE4" w:rsidRDefault="008C5AD4" w:rsidP="00C82BE4">
      <w:pPr>
        <w:spacing w:after="0" w:line="240" w:lineRule="auto"/>
        <w:jc w:val="both"/>
        <w:rPr>
          <w:rFonts w:ascii="Arial" w:hAnsi="Arial" w:cs="Arial"/>
          <w:color w:val="000000"/>
          <w:sz w:val="20"/>
          <w:szCs w:val="18"/>
        </w:rPr>
      </w:pPr>
      <w:r w:rsidRPr="00C82BE4">
        <w:rPr>
          <w:rFonts w:ascii="Arial" w:hAnsi="Arial" w:cs="Arial"/>
          <w:color w:val="000000"/>
          <w:sz w:val="20"/>
          <w:szCs w:val="18"/>
        </w:rPr>
        <w:t>____________________________________________________________________________________________</w:t>
      </w:r>
    </w:p>
    <w:p w:rsidR="00F20B5C" w:rsidRPr="00C82BE4" w:rsidRDefault="008C5AD4" w:rsidP="00C82BE4">
      <w:pPr>
        <w:spacing w:after="0" w:line="240" w:lineRule="auto"/>
        <w:jc w:val="both"/>
        <w:rPr>
          <w:rFonts w:ascii="Arial" w:hAnsi="Arial" w:cs="Arial"/>
          <w:color w:val="000000"/>
          <w:sz w:val="20"/>
          <w:szCs w:val="18"/>
        </w:rPr>
      </w:pPr>
      <w:r w:rsidRPr="00C82BE4">
        <w:rPr>
          <w:rFonts w:ascii="Arial" w:hAnsi="Arial" w:cs="Arial"/>
          <w:color w:val="000000"/>
          <w:sz w:val="20"/>
          <w:szCs w:val="18"/>
        </w:rPr>
        <w:t>Подпись</w:t>
      </w:r>
      <w:r w:rsidR="00AF7124" w:rsidRPr="00C82BE4">
        <w:rPr>
          <w:rFonts w:ascii="Arial" w:hAnsi="Arial" w:cs="Arial"/>
          <w:color w:val="000000"/>
          <w:sz w:val="20"/>
          <w:szCs w:val="18"/>
        </w:rPr>
        <w:t xml:space="preserve"> </w:t>
      </w:r>
      <w:r w:rsidRPr="00C82BE4">
        <w:rPr>
          <w:rFonts w:ascii="Arial" w:hAnsi="Arial" w:cs="Arial"/>
          <w:color w:val="000000"/>
          <w:sz w:val="20"/>
          <w:szCs w:val="18"/>
        </w:rPr>
        <w:t>гражданина</w:t>
      </w:r>
      <w:r w:rsidR="00AF7124" w:rsidRPr="00C82BE4">
        <w:rPr>
          <w:rFonts w:ascii="Arial" w:hAnsi="Arial" w:cs="Arial"/>
          <w:color w:val="000000"/>
          <w:sz w:val="20"/>
          <w:szCs w:val="18"/>
        </w:rPr>
        <w:t xml:space="preserve"> </w:t>
      </w:r>
      <w:r w:rsidRPr="00C82BE4">
        <w:rPr>
          <w:rFonts w:ascii="Arial" w:hAnsi="Arial" w:cs="Arial"/>
          <w:color w:val="000000"/>
          <w:sz w:val="20"/>
          <w:szCs w:val="18"/>
        </w:rPr>
        <w:t>_______________</w:t>
      </w:r>
      <w:r w:rsidR="00AF7124" w:rsidRPr="00C82BE4">
        <w:rPr>
          <w:rFonts w:ascii="Arial" w:hAnsi="Arial" w:cs="Arial"/>
          <w:color w:val="000000"/>
          <w:sz w:val="20"/>
          <w:szCs w:val="18"/>
        </w:rPr>
        <w:t xml:space="preserve"> </w:t>
      </w:r>
    </w:p>
    <w:p w:rsidR="008C5AD4" w:rsidRPr="00C82BE4" w:rsidRDefault="008C5AD4" w:rsidP="002679CC">
      <w:pPr>
        <w:spacing w:after="0" w:line="240" w:lineRule="auto"/>
        <w:rPr>
          <w:rFonts w:ascii="Arial" w:hAnsi="Arial" w:cs="Arial"/>
          <w:color w:val="000000"/>
          <w:sz w:val="20"/>
          <w:szCs w:val="18"/>
        </w:rPr>
      </w:pPr>
      <w:r w:rsidRPr="00C82BE4">
        <w:rPr>
          <w:rFonts w:ascii="Arial" w:hAnsi="Arial" w:cs="Arial"/>
          <w:color w:val="000000"/>
          <w:sz w:val="20"/>
          <w:szCs w:val="18"/>
        </w:rPr>
        <w:t>Принято:</w:t>
      </w:r>
      <w:r w:rsidR="00AF7124" w:rsidRPr="00C82BE4">
        <w:rPr>
          <w:rFonts w:ascii="Arial" w:hAnsi="Arial" w:cs="Arial"/>
          <w:color w:val="000000"/>
          <w:sz w:val="20"/>
          <w:szCs w:val="18"/>
        </w:rPr>
        <w:t xml:space="preserve"> </w:t>
      </w:r>
      <w:r w:rsidRPr="00C82BE4">
        <w:rPr>
          <w:rFonts w:ascii="Arial" w:hAnsi="Arial" w:cs="Arial"/>
          <w:color w:val="000000"/>
          <w:sz w:val="20"/>
          <w:szCs w:val="18"/>
        </w:rPr>
        <w:t>___________________________________________________________</w:t>
      </w:r>
      <w:r w:rsidR="00AF7124" w:rsidRPr="00C82BE4">
        <w:rPr>
          <w:rFonts w:ascii="Arial" w:hAnsi="Arial" w:cs="Arial"/>
          <w:color w:val="000000"/>
          <w:sz w:val="20"/>
          <w:szCs w:val="18"/>
        </w:rPr>
        <w:t xml:space="preserve"> </w:t>
      </w:r>
      <w:r w:rsidRPr="00C82BE4">
        <w:rPr>
          <w:rFonts w:ascii="Arial" w:hAnsi="Arial" w:cs="Arial"/>
          <w:color w:val="000000"/>
          <w:sz w:val="20"/>
          <w:szCs w:val="18"/>
        </w:rPr>
        <w:t>(заполняется</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продавцом)</w:t>
      </w:r>
    </w:p>
    <w:p w:rsidR="008C5AD4" w:rsidRPr="00C82BE4" w:rsidRDefault="008C5AD4" w:rsidP="00C82BE4">
      <w:pPr>
        <w:spacing w:after="0" w:line="240" w:lineRule="auto"/>
        <w:jc w:val="both"/>
        <w:rPr>
          <w:rFonts w:ascii="Arial" w:hAnsi="Arial" w:cs="Arial"/>
          <w:color w:val="000000"/>
          <w:sz w:val="20"/>
          <w:szCs w:val="18"/>
        </w:rPr>
      </w:pPr>
      <w:r w:rsidRPr="00C82BE4">
        <w:rPr>
          <w:rFonts w:ascii="Arial" w:hAnsi="Arial" w:cs="Arial"/>
          <w:color w:val="000000"/>
          <w:sz w:val="20"/>
          <w:szCs w:val="18"/>
        </w:rPr>
        <w:t>Опись</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представленных</w:t>
      </w:r>
      <w:r w:rsidR="00AF7124" w:rsidRPr="00C82BE4">
        <w:rPr>
          <w:rFonts w:ascii="Arial" w:hAnsi="Arial" w:cs="Arial"/>
          <w:color w:val="000000"/>
          <w:sz w:val="20"/>
          <w:szCs w:val="18"/>
        </w:rPr>
        <w:t xml:space="preserve"> </w:t>
      </w:r>
      <w:r w:rsidRPr="00C82BE4">
        <w:rPr>
          <w:rFonts w:ascii="Arial" w:hAnsi="Arial" w:cs="Arial"/>
          <w:color w:val="000000"/>
          <w:sz w:val="20"/>
          <w:szCs w:val="18"/>
        </w:rPr>
        <w:t>документов:</w:t>
      </w:r>
    </w:p>
    <w:p w:rsidR="008C5AD4" w:rsidRPr="00C82BE4" w:rsidRDefault="008C5AD4" w:rsidP="00C82BE4">
      <w:pPr>
        <w:spacing w:after="0" w:line="240" w:lineRule="auto"/>
        <w:jc w:val="both"/>
        <w:rPr>
          <w:rFonts w:ascii="Arial" w:hAnsi="Arial" w:cs="Arial"/>
          <w:color w:val="000000"/>
          <w:sz w:val="20"/>
          <w:szCs w:val="18"/>
        </w:rPr>
      </w:pPr>
      <w:r w:rsidRPr="00C82BE4">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w:t>
      </w:r>
    </w:p>
    <w:p w:rsidR="00F20B5C" w:rsidRPr="00C82BE4" w:rsidRDefault="008C5AD4" w:rsidP="00C82BE4">
      <w:pPr>
        <w:spacing w:after="0" w:line="240" w:lineRule="auto"/>
        <w:jc w:val="both"/>
        <w:rPr>
          <w:rFonts w:ascii="Arial" w:hAnsi="Arial" w:cs="Arial"/>
          <w:color w:val="000000"/>
          <w:sz w:val="20"/>
          <w:szCs w:val="18"/>
        </w:rPr>
      </w:pPr>
      <w:r w:rsidRPr="00C82BE4">
        <w:rPr>
          <w:rFonts w:ascii="Arial" w:hAnsi="Arial" w:cs="Arial"/>
          <w:color w:val="000000"/>
          <w:sz w:val="20"/>
          <w:szCs w:val="18"/>
        </w:rPr>
        <w:t>Сдал</w:t>
      </w:r>
      <w:r w:rsidR="00AF7124" w:rsidRPr="00C82BE4">
        <w:rPr>
          <w:rFonts w:ascii="Arial" w:hAnsi="Arial" w:cs="Arial"/>
          <w:color w:val="000000"/>
          <w:sz w:val="20"/>
          <w:szCs w:val="18"/>
        </w:rPr>
        <w:t xml:space="preserve"> </w:t>
      </w:r>
      <w:r w:rsidRPr="00C82BE4">
        <w:rPr>
          <w:rFonts w:ascii="Arial" w:hAnsi="Arial" w:cs="Arial"/>
          <w:color w:val="000000"/>
          <w:sz w:val="20"/>
          <w:szCs w:val="18"/>
        </w:rPr>
        <w:t>_________________</w:t>
      </w:r>
    </w:p>
    <w:p w:rsidR="008C5AD4" w:rsidRPr="00C82BE4" w:rsidRDefault="008C5AD4" w:rsidP="00C82BE4">
      <w:pPr>
        <w:spacing w:after="0" w:line="240" w:lineRule="auto"/>
        <w:jc w:val="both"/>
        <w:rPr>
          <w:rFonts w:ascii="Arial" w:hAnsi="Arial" w:cs="Arial"/>
          <w:color w:val="000000"/>
          <w:sz w:val="20"/>
          <w:szCs w:val="18"/>
        </w:rPr>
      </w:pPr>
      <w:r w:rsidRPr="00C82BE4">
        <w:rPr>
          <w:rFonts w:ascii="Arial" w:hAnsi="Arial" w:cs="Arial"/>
          <w:color w:val="000000"/>
          <w:sz w:val="20"/>
          <w:szCs w:val="18"/>
        </w:rPr>
        <w:t>Принял_______________</w:t>
      </w:r>
    </w:p>
    <w:p w:rsidR="00F20B5C" w:rsidRPr="00C82BE4" w:rsidRDefault="008C5AD4" w:rsidP="00C82BE4">
      <w:pPr>
        <w:spacing w:after="0" w:line="240" w:lineRule="auto"/>
        <w:rPr>
          <w:rFonts w:ascii="Arial" w:hAnsi="Arial" w:cs="Arial"/>
          <w:color w:val="000000"/>
          <w:sz w:val="20"/>
          <w:szCs w:val="18"/>
        </w:rPr>
      </w:pPr>
      <w:r w:rsidRPr="00C82BE4">
        <w:rPr>
          <w:rFonts w:ascii="Arial" w:hAnsi="Arial" w:cs="Arial"/>
          <w:color w:val="000000"/>
          <w:sz w:val="20"/>
          <w:szCs w:val="18"/>
        </w:rPr>
        <w:t>Регистрационный</w:t>
      </w:r>
      <w:r w:rsidR="00AF7124" w:rsidRPr="00C82BE4">
        <w:rPr>
          <w:rFonts w:ascii="Arial" w:hAnsi="Arial" w:cs="Arial"/>
          <w:color w:val="000000"/>
          <w:sz w:val="20"/>
          <w:szCs w:val="18"/>
        </w:rPr>
        <w:t xml:space="preserve"> </w:t>
      </w:r>
      <w:r w:rsidRPr="00C82BE4">
        <w:rPr>
          <w:rFonts w:ascii="Arial" w:hAnsi="Arial" w:cs="Arial"/>
          <w:color w:val="000000"/>
          <w:sz w:val="20"/>
          <w:szCs w:val="18"/>
        </w:rPr>
        <w:t>№</w:t>
      </w:r>
      <w:r w:rsidR="00AF7124" w:rsidRPr="00C82BE4">
        <w:rPr>
          <w:rFonts w:ascii="Arial" w:hAnsi="Arial" w:cs="Arial"/>
          <w:color w:val="000000"/>
          <w:sz w:val="20"/>
          <w:szCs w:val="18"/>
          <w:u w:val="single"/>
        </w:rPr>
        <w:t xml:space="preserve"> </w:t>
      </w:r>
    </w:p>
    <w:p w:rsidR="008C5AD4" w:rsidRPr="00C82BE4" w:rsidRDefault="00AF7124" w:rsidP="00C82BE4">
      <w:pPr>
        <w:spacing w:after="0" w:line="240" w:lineRule="auto"/>
        <w:ind w:left="5664" w:firstLine="96"/>
        <w:jc w:val="both"/>
        <w:rPr>
          <w:rFonts w:ascii="Arial" w:hAnsi="Arial" w:cs="Arial"/>
          <w:color w:val="000000"/>
          <w:sz w:val="20"/>
          <w:szCs w:val="18"/>
        </w:rPr>
      </w:pPr>
      <w:r w:rsidRPr="00C82BE4">
        <w:rPr>
          <w:rFonts w:ascii="Arial" w:hAnsi="Arial" w:cs="Arial"/>
          <w:color w:val="000000"/>
          <w:sz w:val="20"/>
          <w:szCs w:val="18"/>
        </w:rPr>
        <w:t xml:space="preserve"> </w:t>
      </w:r>
    </w:p>
    <w:p w:rsidR="00F20B5C" w:rsidRPr="00C82BE4" w:rsidRDefault="008C5AD4" w:rsidP="00C82BE4">
      <w:pPr>
        <w:spacing w:after="0" w:line="240" w:lineRule="auto"/>
        <w:ind w:left="4956" w:firstLine="708"/>
        <w:rPr>
          <w:rFonts w:ascii="Arial" w:hAnsi="Arial" w:cs="Arial"/>
          <w:color w:val="000000"/>
          <w:sz w:val="20"/>
          <w:szCs w:val="18"/>
        </w:rPr>
      </w:pPr>
      <w:r w:rsidRPr="00C82BE4">
        <w:rPr>
          <w:rFonts w:ascii="Arial" w:hAnsi="Arial" w:cs="Arial"/>
          <w:color w:val="000000"/>
          <w:sz w:val="20"/>
          <w:szCs w:val="18"/>
        </w:rPr>
        <w:t>Заполняется</w:t>
      </w:r>
      <w:r w:rsidR="00AF7124" w:rsidRPr="00C82BE4">
        <w:rPr>
          <w:rFonts w:ascii="Arial" w:hAnsi="Arial" w:cs="Arial"/>
          <w:color w:val="000000"/>
          <w:sz w:val="20"/>
          <w:szCs w:val="18"/>
        </w:rPr>
        <w:t xml:space="preserve"> </w:t>
      </w:r>
      <w:r w:rsidRPr="00C82BE4">
        <w:rPr>
          <w:rFonts w:ascii="Arial" w:hAnsi="Arial" w:cs="Arial"/>
          <w:color w:val="000000"/>
          <w:sz w:val="20"/>
          <w:szCs w:val="18"/>
        </w:rPr>
        <w:t>юридическим</w:t>
      </w:r>
      <w:r w:rsidR="00AF7124" w:rsidRPr="00C82BE4">
        <w:rPr>
          <w:rFonts w:ascii="Arial" w:hAnsi="Arial" w:cs="Arial"/>
          <w:color w:val="000000"/>
          <w:sz w:val="20"/>
          <w:szCs w:val="18"/>
        </w:rPr>
        <w:t xml:space="preserve"> </w:t>
      </w:r>
      <w:r w:rsidRPr="00C82BE4">
        <w:rPr>
          <w:rFonts w:ascii="Arial" w:hAnsi="Arial" w:cs="Arial"/>
          <w:color w:val="000000"/>
          <w:sz w:val="20"/>
          <w:szCs w:val="18"/>
        </w:rPr>
        <w:t>лицом</w:t>
      </w:r>
    </w:p>
    <w:p w:rsidR="008C5AD4" w:rsidRPr="00C82BE4" w:rsidRDefault="008C5AD4" w:rsidP="00C82BE4">
      <w:pPr>
        <w:pStyle w:val="12"/>
        <w:spacing w:line="240" w:lineRule="auto"/>
        <w:rPr>
          <w:rFonts w:ascii="Arial" w:hAnsi="Arial" w:cs="Arial"/>
          <w:color w:val="000000"/>
          <w:sz w:val="20"/>
          <w:szCs w:val="18"/>
        </w:rPr>
      </w:pPr>
      <w:r w:rsidRPr="00C82BE4">
        <w:rPr>
          <w:rFonts w:ascii="Arial" w:hAnsi="Arial" w:cs="Arial"/>
          <w:color w:val="000000"/>
          <w:sz w:val="20"/>
          <w:szCs w:val="18"/>
        </w:rPr>
        <w:t>Администрация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Мариинско-Посадского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муниципального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округа</w:t>
      </w:r>
      <w:r w:rsidR="00AF7124" w:rsidRPr="00C82BE4">
        <w:rPr>
          <w:rFonts w:ascii="Arial" w:hAnsi="Arial" w:cs="Arial"/>
          <w:color w:val="000000"/>
          <w:sz w:val="20"/>
          <w:szCs w:val="18"/>
        </w:rPr>
        <w:t xml:space="preserve"> </w:t>
      </w:r>
      <w:r w:rsidRPr="00C82BE4">
        <w:rPr>
          <w:rFonts w:ascii="Arial" w:hAnsi="Arial" w:cs="Arial"/>
          <w:color w:val="000000"/>
          <w:sz w:val="20"/>
          <w:szCs w:val="18"/>
        </w:rPr>
        <w:t>Чувашской</w:t>
      </w:r>
      <w:r w:rsidR="00AF7124" w:rsidRPr="00C82BE4">
        <w:rPr>
          <w:rFonts w:ascii="Arial" w:hAnsi="Arial" w:cs="Arial"/>
          <w:color w:val="000000"/>
          <w:sz w:val="20"/>
          <w:szCs w:val="18"/>
        </w:rPr>
        <w:t xml:space="preserve"> </w:t>
      </w:r>
      <w:r w:rsidRPr="00C82BE4">
        <w:rPr>
          <w:rFonts w:ascii="Arial" w:hAnsi="Arial" w:cs="Arial"/>
          <w:color w:val="000000"/>
          <w:sz w:val="20"/>
          <w:szCs w:val="18"/>
        </w:rPr>
        <w:t>Республики</w:t>
      </w:r>
    </w:p>
    <w:p w:rsidR="00F20B5C"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(наименование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продавца)</w:t>
      </w:r>
    </w:p>
    <w:p w:rsidR="002679CC" w:rsidRPr="00C82BE4" w:rsidRDefault="002679CC" w:rsidP="00C82BE4">
      <w:pPr>
        <w:spacing w:after="0" w:line="240" w:lineRule="auto"/>
        <w:jc w:val="center"/>
        <w:rPr>
          <w:rFonts w:ascii="Arial" w:hAnsi="Arial" w:cs="Arial"/>
          <w:color w:val="000000"/>
          <w:sz w:val="20"/>
          <w:szCs w:val="18"/>
        </w:rPr>
      </w:pPr>
    </w:p>
    <w:p w:rsidR="008C5AD4" w:rsidRPr="00C82BE4"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ЗАЯВКА</w:t>
      </w:r>
      <w:r w:rsidR="00AF7124" w:rsidRPr="00C82BE4">
        <w:rPr>
          <w:rFonts w:ascii="Arial" w:hAnsi="Arial" w:cs="Arial"/>
          <w:color w:val="000000"/>
          <w:sz w:val="20"/>
          <w:szCs w:val="18"/>
        </w:rPr>
        <w:t xml:space="preserve"> </w:t>
      </w:r>
      <w:r w:rsidRPr="00C82BE4">
        <w:rPr>
          <w:rFonts w:ascii="Arial" w:hAnsi="Arial" w:cs="Arial"/>
          <w:color w:val="000000"/>
          <w:sz w:val="20"/>
          <w:szCs w:val="18"/>
        </w:rPr>
        <w:t>НА</w:t>
      </w:r>
      <w:r w:rsidR="00AF7124" w:rsidRPr="00C82BE4">
        <w:rPr>
          <w:rFonts w:ascii="Arial" w:hAnsi="Arial" w:cs="Arial"/>
          <w:color w:val="000000"/>
          <w:sz w:val="20"/>
          <w:szCs w:val="18"/>
        </w:rPr>
        <w:t xml:space="preserve"> </w:t>
      </w:r>
      <w:r w:rsidRPr="00C82BE4">
        <w:rPr>
          <w:rFonts w:ascii="Arial" w:hAnsi="Arial" w:cs="Arial"/>
          <w:color w:val="000000"/>
          <w:sz w:val="20"/>
          <w:szCs w:val="18"/>
        </w:rPr>
        <w:t>УЧАСТИЕ</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АУКЦИОНЕ</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от</w:t>
      </w:r>
      <w:r w:rsidR="00AF7124" w:rsidRPr="00C82BE4">
        <w:rPr>
          <w:rFonts w:ascii="Arial" w:hAnsi="Arial" w:cs="Arial"/>
          <w:color w:val="000000"/>
          <w:sz w:val="20"/>
          <w:szCs w:val="18"/>
        </w:rPr>
        <w:t xml:space="preserve"> </w:t>
      </w:r>
      <w:r w:rsidRPr="00C82BE4">
        <w:rPr>
          <w:rFonts w:ascii="Arial" w:hAnsi="Arial" w:cs="Arial"/>
          <w:color w:val="000000"/>
          <w:sz w:val="20"/>
          <w:szCs w:val="18"/>
        </w:rPr>
        <w:t>____________________________________________________________</w:t>
      </w:r>
      <w:r w:rsidR="00AF7124" w:rsidRPr="00C82BE4">
        <w:rPr>
          <w:rFonts w:ascii="Arial" w:hAnsi="Arial" w:cs="Arial"/>
          <w:color w:val="000000"/>
          <w:sz w:val="20"/>
          <w:szCs w:val="18"/>
        </w:rPr>
        <w:t xml:space="preserve"> </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(полное</w:t>
      </w:r>
      <w:r w:rsidR="00AF7124" w:rsidRPr="00C82BE4">
        <w:rPr>
          <w:rFonts w:ascii="Arial" w:hAnsi="Arial" w:cs="Arial"/>
          <w:color w:val="000000"/>
          <w:sz w:val="20"/>
          <w:szCs w:val="18"/>
        </w:rPr>
        <w:t xml:space="preserve"> </w:t>
      </w:r>
      <w:r w:rsidRPr="00C82BE4">
        <w:rPr>
          <w:rFonts w:ascii="Arial" w:hAnsi="Arial" w:cs="Arial"/>
          <w:color w:val="000000"/>
          <w:sz w:val="20"/>
          <w:szCs w:val="18"/>
        </w:rPr>
        <w:t>наименование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юридического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лица,</w:t>
      </w:r>
      <w:r w:rsidR="00AF7124" w:rsidRPr="00C82BE4">
        <w:rPr>
          <w:rFonts w:ascii="Arial" w:hAnsi="Arial" w:cs="Arial"/>
          <w:color w:val="000000"/>
          <w:sz w:val="20"/>
          <w:szCs w:val="18"/>
        </w:rPr>
        <w:t xml:space="preserve"> </w:t>
      </w:r>
      <w:r w:rsidRPr="00C82BE4">
        <w:rPr>
          <w:rFonts w:ascii="Arial" w:hAnsi="Arial" w:cs="Arial"/>
          <w:color w:val="000000"/>
          <w:sz w:val="20"/>
          <w:szCs w:val="18"/>
        </w:rPr>
        <w:t>подающего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заявку)</w:t>
      </w:r>
    </w:p>
    <w:p w:rsidR="008C5AD4" w:rsidRPr="00C82BE4" w:rsidRDefault="008C5AD4" w:rsidP="002679CC">
      <w:pPr>
        <w:spacing w:after="0" w:line="240" w:lineRule="auto"/>
        <w:jc w:val="both"/>
        <w:rPr>
          <w:rFonts w:ascii="Arial" w:hAnsi="Arial" w:cs="Arial"/>
          <w:color w:val="000000"/>
          <w:sz w:val="20"/>
          <w:szCs w:val="18"/>
          <w:u w:val="single"/>
        </w:rPr>
      </w:pPr>
      <w:r w:rsidRPr="00C82BE4">
        <w:rPr>
          <w:rFonts w:ascii="Arial" w:hAnsi="Arial" w:cs="Arial"/>
          <w:color w:val="000000"/>
          <w:sz w:val="20"/>
          <w:szCs w:val="18"/>
        </w:rPr>
        <w:t>тел</w:t>
      </w:r>
      <w:r w:rsidRPr="00C82BE4">
        <w:rPr>
          <w:rFonts w:ascii="Arial" w:hAnsi="Arial" w:cs="Arial"/>
          <w:color w:val="000000"/>
          <w:sz w:val="20"/>
          <w:szCs w:val="18"/>
          <w:u w:val="single"/>
        </w:rPr>
        <w:t>.</w:t>
      </w:r>
      <w:r w:rsidR="00AF7124" w:rsidRPr="00C82BE4">
        <w:rPr>
          <w:rFonts w:ascii="Arial" w:hAnsi="Arial" w:cs="Arial"/>
          <w:color w:val="000000"/>
          <w:sz w:val="20"/>
          <w:szCs w:val="18"/>
          <w:u w:val="single"/>
        </w:rPr>
        <w:t xml:space="preserve"> </w:t>
      </w:r>
    </w:p>
    <w:p w:rsidR="008C5AD4" w:rsidRPr="00C82BE4" w:rsidRDefault="008C5AD4" w:rsidP="002679CC">
      <w:pPr>
        <w:pStyle w:val="a4"/>
        <w:jc w:val="both"/>
        <w:rPr>
          <w:rFonts w:ascii="Arial" w:hAnsi="Arial" w:cs="Arial"/>
          <w:color w:val="000000"/>
          <w:sz w:val="20"/>
          <w:szCs w:val="18"/>
        </w:rPr>
      </w:pPr>
      <w:r w:rsidRPr="00C82BE4">
        <w:rPr>
          <w:rFonts w:ascii="Arial" w:hAnsi="Arial" w:cs="Arial"/>
          <w:color w:val="000000"/>
          <w:sz w:val="20"/>
          <w:szCs w:val="18"/>
        </w:rPr>
        <w:t>1.</w:t>
      </w:r>
      <w:r w:rsidR="00AF7124" w:rsidRPr="00C82BE4">
        <w:rPr>
          <w:rFonts w:ascii="Arial" w:hAnsi="Arial" w:cs="Arial"/>
          <w:color w:val="000000"/>
          <w:sz w:val="20"/>
          <w:szCs w:val="18"/>
        </w:rPr>
        <w:t xml:space="preserve"> </w:t>
      </w:r>
      <w:r w:rsidRPr="00C82BE4">
        <w:rPr>
          <w:rFonts w:ascii="Arial" w:hAnsi="Arial" w:cs="Arial"/>
          <w:color w:val="000000"/>
          <w:sz w:val="20"/>
          <w:szCs w:val="18"/>
        </w:rPr>
        <w:t>Изучив</w:t>
      </w:r>
      <w:r w:rsidR="00AF7124" w:rsidRPr="00C82BE4">
        <w:rPr>
          <w:rFonts w:ascii="Arial" w:hAnsi="Arial" w:cs="Arial"/>
          <w:color w:val="000000"/>
          <w:sz w:val="20"/>
          <w:szCs w:val="18"/>
        </w:rPr>
        <w:t xml:space="preserve"> </w:t>
      </w:r>
      <w:r w:rsidRPr="00C82BE4">
        <w:rPr>
          <w:rFonts w:ascii="Arial" w:hAnsi="Arial" w:cs="Arial"/>
          <w:color w:val="000000"/>
          <w:sz w:val="20"/>
          <w:szCs w:val="18"/>
        </w:rPr>
        <w:t>данные</w:t>
      </w:r>
      <w:r w:rsidR="00AF7124" w:rsidRPr="00C82BE4">
        <w:rPr>
          <w:rFonts w:ascii="Arial" w:hAnsi="Arial" w:cs="Arial"/>
          <w:color w:val="000000"/>
          <w:sz w:val="20"/>
          <w:szCs w:val="18"/>
        </w:rPr>
        <w:t xml:space="preserve"> </w:t>
      </w:r>
      <w:r w:rsidRPr="00C82BE4">
        <w:rPr>
          <w:rFonts w:ascii="Arial" w:hAnsi="Arial" w:cs="Arial"/>
          <w:color w:val="000000"/>
          <w:sz w:val="20"/>
          <w:szCs w:val="18"/>
        </w:rPr>
        <w:t>информационного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сообщения,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мы</w:t>
      </w:r>
      <w:r w:rsidR="00AF7124" w:rsidRPr="00C82BE4">
        <w:rPr>
          <w:rFonts w:ascii="Arial" w:hAnsi="Arial" w:cs="Arial"/>
          <w:color w:val="000000"/>
          <w:sz w:val="20"/>
          <w:szCs w:val="18"/>
        </w:rPr>
        <w:t xml:space="preserve"> </w:t>
      </w:r>
      <w:r w:rsidRPr="00C82BE4">
        <w:rPr>
          <w:rFonts w:ascii="Arial" w:hAnsi="Arial" w:cs="Arial"/>
          <w:color w:val="000000"/>
          <w:sz w:val="20"/>
          <w:szCs w:val="18"/>
        </w:rPr>
        <w:t>согласны</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приобрести</w:t>
      </w:r>
      <w:r w:rsidR="00AF7124" w:rsidRPr="00C82BE4">
        <w:rPr>
          <w:rFonts w:ascii="Arial" w:hAnsi="Arial" w:cs="Arial"/>
          <w:color w:val="000000"/>
          <w:sz w:val="20"/>
          <w:szCs w:val="18"/>
        </w:rPr>
        <w:t xml:space="preserve"> </w:t>
      </w:r>
      <w:r w:rsidRPr="00C82BE4">
        <w:rPr>
          <w:rFonts w:ascii="Arial" w:hAnsi="Arial" w:cs="Arial"/>
          <w:color w:val="000000"/>
          <w:sz w:val="20"/>
          <w:szCs w:val="18"/>
        </w:rPr>
        <w:t>земельный</w:t>
      </w:r>
      <w:r w:rsidR="00AF7124" w:rsidRPr="00C82BE4">
        <w:rPr>
          <w:rFonts w:ascii="Arial" w:hAnsi="Arial" w:cs="Arial"/>
          <w:color w:val="000000"/>
          <w:sz w:val="20"/>
          <w:szCs w:val="18"/>
        </w:rPr>
        <w:t xml:space="preserve"> </w:t>
      </w:r>
      <w:r w:rsidRPr="00C82BE4">
        <w:rPr>
          <w:rFonts w:ascii="Arial" w:hAnsi="Arial" w:cs="Arial"/>
          <w:color w:val="000000"/>
          <w:sz w:val="20"/>
          <w:szCs w:val="18"/>
        </w:rPr>
        <w:t>участок:</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u w:val="single"/>
        </w:rPr>
        <w:t>-</w:t>
      </w:r>
      <w:r w:rsidR="00AF7124" w:rsidRPr="00C82BE4">
        <w:rPr>
          <w:rFonts w:ascii="Arial" w:hAnsi="Arial" w:cs="Arial"/>
          <w:color w:val="000000"/>
          <w:sz w:val="20"/>
          <w:szCs w:val="18"/>
          <w:u w:val="single"/>
        </w:rPr>
        <w:t xml:space="preserve"> </w:t>
      </w:r>
      <w:r w:rsidRPr="00C82BE4">
        <w:rPr>
          <w:rFonts w:ascii="Arial" w:hAnsi="Arial" w:cs="Arial"/>
          <w:color w:val="000000"/>
          <w:sz w:val="20"/>
          <w:szCs w:val="18"/>
          <w:u w:val="single"/>
        </w:rPr>
        <w:t>лот</w:t>
      </w:r>
      <w:r w:rsidR="00AF7124" w:rsidRPr="00C82BE4">
        <w:rPr>
          <w:rFonts w:ascii="Arial" w:hAnsi="Arial" w:cs="Arial"/>
          <w:color w:val="000000"/>
          <w:sz w:val="20"/>
          <w:szCs w:val="18"/>
          <w:u w:val="single"/>
        </w:rPr>
        <w:t xml:space="preserve"> </w:t>
      </w:r>
      <w:proofErr w:type="gramStart"/>
      <w:r w:rsidRPr="00C82BE4">
        <w:rPr>
          <w:rFonts w:ascii="Arial" w:hAnsi="Arial" w:cs="Arial"/>
          <w:color w:val="000000"/>
          <w:sz w:val="20"/>
          <w:szCs w:val="18"/>
          <w:u w:val="single"/>
        </w:rPr>
        <w:t>№</w:t>
      </w:r>
      <w:r w:rsidR="00AF7124" w:rsidRPr="00C82BE4">
        <w:rPr>
          <w:rFonts w:ascii="Arial" w:hAnsi="Arial" w:cs="Arial"/>
          <w:color w:val="000000"/>
          <w:sz w:val="20"/>
          <w:szCs w:val="18"/>
          <w:u w:val="single"/>
        </w:rPr>
        <w:t xml:space="preserve"> </w:t>
      </w:r>
      <w:r w:rsidRPr="00C82BE4">
        <w:rPr>
          <w:rFonts w:ascii="Arial" w:hAnsi="Arial" w:cs="Arial"/>
          <w:color w:val="000000"/>
          <w:sz w:val="20"/>
          <w:szCs w:val="18"/>
          <w:u w:val="single"/>
        </w:rPr>
        <w:t>,</w:t>
      </w:r>
      <w:proofErr w:type="gramEnd"/>
      <w:r w:rsidR="00AF7124" w:rsidRPr="00C82BE4">
        <w:rPr>
          <w:rFonts w:ascii="Arial" w:hAnsi="Arial" w:cs="Arial"/>
          <w:color w:val="000000"/>
          <w:sz w:val="20"/>
          <w:szCs w:val="18"/>
        </w:rPr>
        <w:t xml:space="preserve"> </w:t>
      </w:r>
      <w:r w:rsidRPr="00C82BE4">
        <w:rPr>
          <w:rFonts w:ascii="Arial" w:hAnsi="Arial" w:cs="Arial"/>
          <w:color w:val="000000"/>
          <w:sz w:val="20"/>
          <w:szCs w:val="18"/>
        </w:rPr>
        <w:t>дата</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проведения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аукциона</w:t>
      </w:r>
      <w:r w:rsidR="00AF7124" w:rsidRPr="00C82BE4">
        <w:rPr>
          <w:rFonts w:ascii="Arial" w:hAnsi="Arial" w:cs="Arial"/>
          <w:color w:val="000000"/>
          <w:sz w:val="20"/>
          <w:szCs w:val="18"/>
          <w:u w:val="single"/>
        </w:rPr>
        <w:t xml:space="preserve"> </w:t>
      </w:r>
      <w:r w:rsidRPr="00C82BE4">
        <w:rPr>
          <w:rFonts w:ascii="Arial" w:hAnsi="Arial" w:cs="Arial"/>
          <w:color w:val="000000"/>
          <w:sz w:val="20"/>
          <w:szCs w:val="18"/>
          <w:u w:val="single"/>
        </w:rPr>
        <w:t>,</w:t>
      </w:r>
      <w:r w:rsidR="00AF7124" w:rsidRPr="00C82BE4">
        <w:rPr>
          <w:rFonts w:ascii="Arial" w:hAnsi="Arial" w:cs="Arial"/>
          <w:color w:val="000000"/>
          <w:sz w:val="20"/>
          <w:szCs w:val="18"/>
        </w:rPr>
        <w:t xml:space="preserve"> </w:t>
      </w:r>
    </w:p>
    <w:p w:rsidR="008C5AD4" w:rsidRPr="00C82BE4" w:rsidRDefault="008C5AD4" w:rsidP="002679CC">
      <w:pPr>
        <w:pStyle w:val="a4"/>
        <w:jc w:val="both"/>
        <w:rPr>
          <w:rFonts w:ascii="Arial" w:hAnsi="Arial" w:cs="Arial"/>
          <w:color w:val="000000"/>
          <w:sz w:val="20"/>
          <w:szCs w:val="18"/>
        </w:rPr>
      </w:pPr>
      <w:r w:rsidRPr="00C82BE4">
        <w:rPr>
          <w:rFonts w:ascii="Arial" w:hAnsi="Arial" w:cs="Arial"/>
          <w:color w:val="000000"/>
          <w:sz w:val="20"/>
          <w:szCs w:val="18"/>
        </w:rPr>
        <w:t>местоположение: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Чувашская</w:t>
      </w:r>
      <w:r w:rsidR="00AF7124" w:rsidRPr="00C82BE4">
        <w:rPr>
          <w:rFonts w:ascii="Arial" w:hAnsi="Arial" w:cs="Arial"/>
          <w:color w:val="000000"/>
          <w:sz w:val="20"/>
          <w:szCs w:val="18"/>
        </w:rPr>
        <w:t xml:space="preserve"> </w:t>
      </w:r>
      <w:r w:rsidRPr="00C82BE4">
        <w:rPr>
          <w:rFonts w:ascii="Arial" w:hAnsi="Arial" w:cs="Arial"/>
          <w:color w:val="000000"/>
          <w:sz w:val="20"/>
          <w:szCs w:val="18"/>
        </w:rPr>
        <w:t>Республика,</w:t>
      </w:r>
      <w:r w:rsidR="00AF7124" w:rsidRPr="00C82BE4">
        <w:rPr>
          <w:rFonts w:ascii="Arial" w:hAnsi="Arial" w:cs="Arial"/>
          <w:color w:val="000000"/>
          <w:sz w:val="20"/>
          <w:szCs w:val="18"/>
        </w:rPr>
        <w:t xml:space="preserve"> </w:t>
      </w:r>
      <w:r w:rsidRPr="00C82BE4">
        <w:rPr>
          <w:rFonts w:ascii="Arial" w:hAnsi="Arial" w:cs="Arial"/>
          <w:color w:val="000000"/>
          <w:sz w:val="20"/>
          <w:szCs w:val="18"/>
        </w:rPr>
        <w:t>Мариинско-Посадский</w:t>
      </w:r>
      <w:r w:rsidR="00AF7124" w:rsidRPr="00C82BE4">
        <w:rPr>
          <w:rFonts w:ascii="Arial" w:hAnsi="Arial" w:cs="Arial"/>
          <w:color w:val="000000"/>
          <w:sz w:val="20"/>
          <w:szCs w:val="18"/>
        </w:rPr>
        <w:t xml:space="preserve"> </w:t>
      </w:r>
      <w:r w:rsidRPr="00C82BE4">
        <w:rPr>
          <w:rFonts w:ascii="Arial" w:hAnsi="Arial" w:cs="Arial"/>
          <w:color w:val="000000"/>
          <w:sz w:val="20"/>
          <w:szCs w:val="18"/>
        </w:rPr>
        <w:t>район,</w:t>
      </w:r>
      <w:r w:rsidR="00AF7124" w:rsidRPr="00C82BE4">
        <w:rPr>
          <w:rFonts w:ascii="Arial" w:hAnsi="Arial" w:cs="Arial"/>
          <w:color w:val="000000"/>
          <w:sz w:val="20"/>
          <w:szCs w:val="18"/>
        </w:rPr>
        <w:t xml:space="preserve"> </w:t>
      </w:r>
    </w:p>
    <w:p w:rsidR="008C5AD4" w:rsidRPr="00C82BE4" w:rsidRDefault="008C5AD4" w:rsidP="002679CC">
      <w:pPr>
        <w:pStyle w:val="a4"/>
        <w:jc w:val="both"/>
        <w:rPr>
          <w:rFonts w:ascii="Arial" w:hAnsi="Arial" w:cs="Arial"/>
          <w:color w:val="000000"/>
          <w:sz w:val="20"/>
          <w:szCs w:val="18"/>
        </w:rPr>
      </w:pPr>
      <w:r w:rsidRPr="00C82BE4">
        <w:rPr>
          <w:rFonts w:ascii="Arial" w:hAnsi="Arial" w:cs="Arial"/>
          <w:color w:val="000000"/>
          <w:sz w:val="20"/>
          <w:szCs w:val="18"/>
        </w:rPr>
        <w:t>________________________________________________________________</w:t>
      </w:r>
    </w:p>
    <w:p w:rsidR="008C5AD4" w:rsidRPr="00C82BE4" w:rsidRDefault="008C5AD4" w:rsidP="002679CC">
      <w:pPr>
        <w:pStyle w:val="a4"/>
        <w:jc w:val="both"/>
        <w:rPr>
          <w:rFonts w:ascii="Arial" w:hAnsi="Arial" w:cs="Arial"/>
          <w:color w:val="000000"/>
          <w:sz w:val="20"/>
          <w:szCs w:val="18"/>
        </w:rPr>
      </w:pPr>
      <w:r w:rsidRPr="00C82BE4">
        <w:rPr>
          <w:rFonts w:ascii="Arial" w:hAnsi="Arial" w:cs="Arial"/>
          <w:color w:val="000000"/>
          <w:sz w:val="20"/>
          <w:szCs w:val="18"/>
        </w:rPr>
        <w:t>________________________________________________________________</w:t>
      </w:r>
    </w:p>
    <w:p w:rsidR="008C5AD4" w:rsidRPr="00C82BE4" w:rsidRDefault="008C5AD4" w:rsidP="002679CC">
      <w:pPr>
        <w:pStyle w:val="a4"/>
        <w:jc w:val="both"/>
        <w:rPr>
          <w:rFonts w:ascii="Arial" w:hAnsi="Arial" w:cs="Arial"/>
          <w:color w:val="000000"/>
          <w:sz w:val="20"/>
          <w:szCs w:val="18"/>
        </w:rPr>
      </w:pPr>
      <w:r w:rsidRPr="00C82BE4">
        <w:rPr>
          <w:rFonts w:ascii="Arial" w:hAnsi="Arial" w:cs="Arial"/>
          <w:color w:val="000000"/>
          <w:sz w:val="20"/>
          <w:szCs w:val="18"/>
        </w:rPr>
        <w:t>кадастровый</w:t>
      </w:r>
      <w:r w:rsidR="00AF7124" w:rsidRPr="00C82BE4">
        <w:rPr>
          <w:rFonts w:ascii="Arial" w:hAnsi="Arial" w:cs="Arial"/>
          <w:color w:val="000000"/>
          <w:sz w:val="20"/>
          <w:szCs w:val="18"/>
        </w:rPr>
        <w:t xml:space="preserve"> </w:t>
      </w:r>
      <w:r w:rsidRPr="00C82BE4">
        <w:rPr>
          <w:rFonts w:ascii="Arial" w:hAnsi="Arial" w:cs="Arial"/>
          <w:color w:val="000000"/>
          <w:sz w:val="20"/>
          <w:szCs w:val="18"/>
        </w:rPr>
        <w:t>номер</w:t>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r>
      <w:r w:rsidRPr="00C82BE4">
        <w:rPr>
          <w:rFonts w:ascii="Arial" w:hAnsi="Arial" w:cs="Arial"/>
          <w:color w:val="000000"/>
          <w:sz w:val="20"/>
          <w:szCs w:val="18"/>
        </w:rPr>
        <w:softHyphen/>
        <w:t>_______________________________________________</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lastRenderedPageBreak/>
        <w:t>2.</w:t>
      </w:r>
      <w:r w:rsidR="00AF7124" w:rsidRPr="00C82BE4">
        <w:rPr>
          <w:rFonts w:ascii="Arial" w:hAnsi="Arial" w:cs="Arial"/>
          <w:color w:val="000000"/>
          <w:sz w:val="20"/>
          <w:szCs w:val="18"/>
        </w:rPr>
        <w:t xml:space="preserve"> </w:t>
      </w:r>
      <w:r w:rsidRPr="00C82BE4">
        <w:rPr>
          <w:rFonts w:ascii="Arial" w:hAnsi="Arial" w:cs="Arial"/>
          <w:color w:val="000000"/>
          <w:sz w:val="20"/>
          <w:szCs w:val="18"/>
        </w:rPr>
        <w:t>Мы</w:t>
      </w:r>
      <w:r w:rsidR="00AF7124" w:rsidRPr="00C82BE4">
        <w:rPr>
          <w:rFonts w:ascii="Arial" w:hAnsi="Arial" w:cs="Arial"/>
          <w:color w:val="000000"/>
          <w:sz w:val="20"/>
          <w:szCs w:val="18"/>
        </w:rPr>
        <w:t xml:space="preserve"> </w:t>
      </w:r>
      <w:r w:rsidRPr="00C82BE4">
        <w:rPr>
          <w:rFonts w:ascii="Arial" w:hAnsi="Arial" w:cs="Arial"/>
          <w:color w:val="000000"/>
          <w:sz w:val="20"/>
          <w:szCs w:val="18"/>
        </w:rPr>
        <w:t>согласны</w:t>
      </w:r>
      <w:r w:rsidR="00AF7124" w:rsidRPr="00C82BE4">
        <w:rPr>
          <w:rFonts w:ascii="Arial" w:hAnsi="Arial" w:cs="Arial"/>
          <w:color w:val="000000"/>
          <w:sz w:val="20"/>
          <w:szCs w:val="18"/>
        </w:rPr>
        <w:t xml:space="preserve"> </w:t>
      </w:r>
      <w:r w:rsidRPr="00C82BE4">
        <w:rPr>
          <w:rFonts w:ascii="Arial" w:hAnsi="Arial" w:cs="Arial"/>
          <w:color w:val="000000"/>
          <w:sz w:val="20"/>
          <w:szCs w:val="18"/>
        </w:rPr>
        <w:t>с</w:t>
      </w:r>
      <w:r w:rsidR="00AF7124" w:rsidRPr="00C82BE4">
        <w:rPr>
          <w:rFonts w:ascii="Arial" w:hAnsi="Arial" w:cs="Arial"/>
          <w:color w:val="000000"/>
          <w:sz w:val="20"/>
          <w:szCs w:val="18"/>
        </w:rPr>
        <w:t xml:space="preserve"> </w:t>
      </w:r>
      <w:r w:rsidRPr="00C82BE4">
        <w:rPr>
          <w:rFonts w:ascii="Arial" w:hAnsi="Arial" w:cs="Arial"/>
          <w:color w:val="000000"/>
          <w:sz w:val="20"/>
          <w:szCs w:val="18"/>
        </w:rPr>
        <w:t>тем,</w:t>
      </w:r>
      <w:r w:rsidR="00AF7124" w:rsidRPr="00C82BE4">
        <w:rPr>
          <w:rFonts w:ascii="Arial" w:hAnsi="Arial" w:cs="Arial"/>
          <w:color w:val="000000"/>
          <w:sz w:val="20"/>
          <w:szCs w:val="18"/>
        </w:rPr>
        <w:t xml:space="preserve"> </w:t>
      </w:r>
      <w:r w:rsidRPr="00C82BE4">
        <w:rPr>
          <w:rFonts w:ascii="Arial" w:hAnsi="Arial" w:cs="Arial"/>
          <w:color w:val="000000"/>
          <w:sz w:val="20"/>
          <w:szCs w:val="18"/>
        </w:rPr>
        <w:t>что,</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случае</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признания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нас</w:t>
      </w:r>
      <w:r w:rsidR="00AF7124" w:rsidRPr="00C82BE4">
        <w:rPr>
          <w:rFonts w:ascii="Arial" w:hAnsi="Arial" w:cs="Arial"/>
          <w:color w:val="000000"/>
          <w:sz w:val="20"/>
          <w:szCs w:val="18"/>
        </w:rPr>
        <w:t xml:space="preserve"> </w:t>
      </w:r>
      <w:r w:rsidRPr="00C82BE4">
        <w:rPr>
          <w:rFonts w:ascii="Arial" w:hAnsi="Arial" w:cs="Arial"/>
          <w:color w:val="000000"/>
          <w:sz w:val="20"/>
          <w:szCs w:val="18"/>
        </w:rPr>
        <w:t>победителями</w:t>
      </w:r>
      <w:r w:rsidR="00AF7124" w:rsidRPr="00C82BE4">
        <w:rPr>
          <w:rFonts w:ascii="Arial" w:hAnsi="Arial" w:cs="Arial"/>
          <w:color w:val="000000"/>
          <w:sz w:val="20"/>
          <w:szCs w:val="18"/>
        </w:rPr>
        <w:t xml:space="preserve"> </w:t>
      </w:r>
      <w:r w:rsidRPr="00C82BE4">
        <w:rPr>
          <w:rFonts w:ascii="Arial" w:hAnsi="Arial" w:cs="Arial"/>
          <w:color w:val="000000"/>
          <w:sz w:val="20"/>
          <w:szCs w:val="18"/>
        </w:rPr>
        <w:t>аукциона</w:t>
      </w:r>
      <w:r w:rsidR="00AF7124" w:rsidRPr="00C82BE4">
        <w:rPr>
          <w:rFonts w:ascii="Arial" w:hAnsi="Arial" w:cs="Arial"/>
          <w:color w:val="000000"/>
          <w:sz w:val="20"/>
          <w:szCs w:val="18"/>
        </w:rPr>
        <w:t xml:space="preserve"> </w:t>
      </w:r>
      <w:r w:rsidRPr="00C82BE4">
        <w:rPr>
          <w:rFonts w:ascii="Arial" w:hAnsi="Arial" w:cs="Arial"/>
          <w:color w:val="000000"/>
          <w:sz w:val="20"/>
          <w:szCs w:val="18"/>
        </w:rPr>
        <w:t>и</w:t>
      </w:r>
      <w:r w:rsidR="00AF7124" w:rsidRPr="00C82BE4">
        <w:rPr>
          <w:rFonts w:ascii="Arial" w:hAnsi="Arial" w:cs="Arial"/>
          <w:color w:val="000000"/>
          <w:sz w:val="20"/>
          <w:szCs w:val="18"/>
        </w:rPr>
        <w:t xml:space="preserve"> </w:t>
      </w:r>
      <w:r w:rsidRPr="00C82BE4">
        <w:rPr>
          <w:rFonts w:ascii="Arial" w:hAnsi="Arial" w:cs="Arial"/>
          <w:color w:val="000000"/>
          <w:sz w:val="20"/>
          <w:szCs w:val="18"/>
        </w:rPr>
        <w:t>нашего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отказа</w:t>
      </w:r>
      <w:r w:rsidR="00AF7124" w:rsidRPr="00C82BE4">
        <w:rPr>
          <w:rFonts w:ascii="Arial" w:hAnsi="Arial" w:cs="Arial"/>
          <w:color w:val="000000"/>
          <w:sz w:val="20"/>
          <w:szCs w:val="18"/>
        </w:rPr>
        <w:t xml:space="preserve"> </w:t>
      </w:r>
      <w:r w:rsidRPr="00C82BE4">
        <w:rPr>
          <w:rFonts w:ascii="Arial" w:hAnsi="Arial" w:cs="Arial"/>
          <w:color w:val="000000"/>
          <w:sz w:val="20"/>
          <w:szCs w:val="18"/>
        </w:rPr>
        <w:t>от</w:t>
      </w:r>
      <w:r w:rsidR="00AF7124" w:rsidRPr="00C82BE4">
        <w:rPr>
          <w:rFonts w:ascii="Arial" w:hAnsi="Arial" w:cs="Arial"/>
          <w:color w:val="000000"/>
          <w:sz w:val="20"/>
          <w:szCs w:val="18"/>
        </w:rPr>
        <w:t xml:space="preserve"> </w:t>
      </w:r>
      <w:r w:rsidRPr="00C82BE4">
        <w:rPr>
          <w:rFonts w:ascii="Arial" w:hAnsi="Arial" w:cs="Arial"/>
          <w:color w:val="000000"/>
          <w:sz w:val="20"/>
          <w:szCs w:val="18"/>
        </w:rPr>
        <w:t>подписания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Протокола</w:t>
      </w:r>
      <w:r w:rsidR="00AF7124" w:rsidRPr="00C82BE4">
        <w:rPr>
          <w:rFonts w:ascii="Arial" w:hAnsi="Arial" w:cs="Arial"/>
          <w:color w:val="000000"/>
          <w:sz w:val="20"/>
          <w:szCs w:val="18"/>
        </w:rPr>
        <w:t xml:space="preserve"> </w:t>
      </w:r>
      <w:r w:rsidRPr="00C82BE4">
        <w:rPr>
          <w:rFonts w:ascii="Arial" w:hAnsi="Arial" w:cs="Arial"/>
          <w:color w:val="000000"/>
          <w:sz w:val="20"/>
          <w:szCs w:val="18"/>
        </w:rPr>
        <w:t>о</w:t>
      </w:r>
      <w:r w:rsidR="00AF7124" w:rsidRPr="00C82BE4">
        <w:rPr>
          <w:rFonts w:ascii="Arial" w:hAnsi="Arial" w:cs="Arial"/>
          <w:color w:val="000000"/>
          <w:sz w:val="20"/>
          <w:szCs w:val="18"/>
        </w:rPr>
        <w:t xml:space="preserve"> </w:t>
      </w:r>
      <w:r w:rsidRPr="00C82BE4">
        <w:rPr>
          <w:rFonts w:ascii="Arial" w:hAnsi="Arial" w:cs="Arial"/>
          <w:color w:val="000000"/>
          <w:sz w:val="20"/>
          <w:szCs w:val="18"/>
        </w:rPr>
        <w:t>результатах</w:t>
      </w:r>
      <w:r w:rsidR="00AF7124" w:rsidRPr="00C82BE4">
        <w:rPr>
          <w:rFonts w:ascii="Arial" w:hAnsi="Arial" w:cs="Arial"/>
          <w:color w:val="000000"/>
          <w:sz w:val="20"/>
          <w:szCs w:val="18"/>
        </w:rPr>
        <w:t xml:space="preserve"> </w:t>
      </w:r>
      <w:r w:rsidRPr="00C82BE4">
        <w:rPr>
          <w:rFonts w:ascii="Arial" w:hAnsi="Arial" w:cs="Arial"/>
          <w:color w:val="000000"/>
          <w:sz w:val="20"/>
          <w:szCs w:val="18"/>
        </w:rPr>
        <w:t>аукциона</w:t>
      </w:r>
      <w:r w:rsidR="00AF7124" w:rsidRPr="00C82BE4">
        <w:rPr>
          <w:rFonts w:ascii="Arial" w:hAnsi="Arial" w:cs="Arial"/>
          <w:color w:val="000000"/>
          <w:sz w:val="20"/>
          <w:szCs w:val="18"/>
        </w:rPr>
        <w:t xml:space="preserve"> </w:t>
      </w:r>
      <w:r w:rsidRPr="00C82BE4">
        <w:rPr>
          <w:rFonts w:ascii="Arial" w:hAnsi="Arial" w:cs="Arial"/>
          <w:color w:val="000000"/>
          <w:sz w:val="20"/>
          <w:szCs w:val="18"/>
        </w:rPr>
        <w:t>и</w:t>
      </w:r>
      <w:r w:rsidR="00AF7124" w:rsidRPr="00C82BE4">
        <w:rPr>
          <w:rFonts w:ascii="Arial" w:hAnsi="Arial" w:cs="Arial"/>
          <w:color w:val="000000"/>
          <w:sz w:val="20"/>
          <w:szCs w:val="18"/>
        </w:rPr>
        <w:t xml:space="preserve"> </w:t>
      </w:r>
      <w:r w:rsidRPr="00C82BE4">
        <w:rPr>
          <w:rFonts w:ascii="Arial" w:hAnsi="Arial" w:cs="Arial"/>
          <w:color w:val="000000"/>
          <w:sz w:val="20"/>
          <w:szCs w:val="18"/>
        </w:rPr>
        <w:t>заключения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договора</w:t>
      </w:r>
      <w:r w:rsidR="00AF7124" w:rsidRPr="00C82BE4">
        <w:rPr>
          <w:rFonts w:ascii="Arial" w:hAnsi="Arial" w:cs="Arial"/>
          <w:color w:val="000000"/>
          <w:sz w:val="20"/>
          <w:szCs w:val="18"/>
        </w:rPr>
        <w:t xml:space="preserve"> </w:t>
      </w:r>
      <w:r w:rsidRPr="00C82BE4">
        <w:rPr>
          <w:rFonts w:ascii="Arial" w:hAnsi="Arial" w:cs="Arial"/>
          <w:color w:val="000000"/>
          <w:sz w:val="20"/>
          <w:szCs w:val="18"/>
        </w:rPr>
        <w:t>купли-продажи</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течение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30</w:t>
      </w:r>
      <w:r w:rsidR="00AF7124" w:rsidRPr="00C82BE4">
        <w:rPr>
          <w:rFonts w:ascii="Arial" w:hAnsi="Arial" w:cs="Arial"/>
          <w:color w:val="000000"/>
          <w:sz w:val="20"/>
          <w:szCs w:val="18"/>
        </w:rPr>
        <w:t xml:space="preserve"> </w:t>
      </w:r>
      <w:r w:rsidRPr="00C82BE4">
        <w:rPr>
          <w:rFonts w:ascii="Arial" w:hAnsi="Arial" w:cs="Arial"/>
          <w:color w:val="000000"/>
          <w:sz w:val="20"/>
          <w:szCs w:val="18"/>
        </w:rPr>
        <w:t>дней</w:t>
      </w:r>
      <w:r w:rsidR="00AF7124" w:rsidRPr="00C82BE4">
        <w:rPr>
          <w:rFonts w:ascii="Arial" w:hAnsi="Arial" w:cs="Arial"/>
          <w:color w:val="000000"/>
          <w:sz w:val="20"/>
          <w:szCs w:val="18"/>
        </w:rPr>
        <w:t xml:space="preserve"> </w:t>
      </w:r>
      <w:r w:rsidRPr="00C82BE4">
        <w:rPr>
          <w:rFonts w:ascii="Arial" w:hAnsi="Arial" w:cs="Arial"/>
          <w:color w:val="000000"/>
          <w:sz w:val="20"/>
          <w:szCs w:val="18"/>
        </w:rPr>
        <w:t>со</w:t>
      </w:r>
      <w:r w:rsidR="00AF7124" w:rsidRPr="00C82BE4">
        <w:rPr>
          <w:rFonts w:ascii="Arial" w:hAnsi="Arial" w:cs="Arial"/>
          <w:color w:val="000000"/>
          <w:sz w:val="20"/>
          <w:szCs w:val="18"/>
        </w:rPr>
        <w:t xml:space="preserve"> </w:t>
      </w:r>
      <w:r w:rsidRPr="00C82BE4">
        <w:rPr>
          <w:rFonts w:ascii="Arial" w:hAnsi="Arial" w:cs="Arial"/>
          <w:color w:val="000000"/>
          <w:sz w:val="20"/>
          <w:szCs w:val="18"/>
        </w:rPr>
        <w:t>дня</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проведения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аукциона,</w:t>
      </w:r>
      <w:r w:rsidR="00AF7124" w:rsidRPr="00C82BE4">
        <w:rPr>
          <w:rFonts w:ascii="Arial" w:hAnsi="Arial" w:cs="Arial"/>
          <w:color w:val="000000"/>
          <w:sz w:val="20"/>
          <w:szCs w:val="18"/>
        </w:rPr>
        <w:t xml:space="preserve"> </w:t>
      </w:r>
      <w:r w:rsidRPr="00C82BE4">
        <w:rPr>
          <w:rFonts w:ascii="Arial" w:hAnsi="Arial" w:cs="Arial"/>
          <w:color w:val="000000"/>
          <w:sz w:val="20"/>
          <w:szCs w:val="18"/>
        </w:rPr>
        <w:t>либо</w:t>
      </w:r>
      <w:r w:rsidR="00AF7124" w:rsidRPr="00C82BE4">
        <w:rPr>
          <w:rFonts w:ascii="Arial" w:hAnsi="Arial" w:cs="Arial"/>
          <w:color w:val="000000"/>
          <w:sz w:val="20"/>
          <w:szCs w:val="18"/>
        </w:rPr>
        <w:t xml:space="preserve"> </w:t>
      </w:r>
      <w:r w:rsidRPr="00C82BE4">
        <w:rPr>
          <w:rFonts w:ascii="Arial" w:hAnsi="Arial" w:cs="Arial"/>
          <w:color w:val="000000"/>
          <w:sz w:val="20"/>
          <w:szCs w:val="18"/>
        </w:rPr>
        <w:t>невнесения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срок</w:t>
      </w:r>
      <w:r w:rsidR="00AF7124" w:rsidRPr="00C82BE4">
        <w:rPr>
          <w:rFonts w:ascii="Arial" w:hAnsi="Arial" w:cs="Arial"/>
          <w:color w:val="000000"/>
          <w:sz w:val="20"/>
          <w:szCs w:val="18"/>
        </w:rPr>
        <w:t xml:space="preserve"> </w:t>
      </w:r>
      <w:r w:rsidRPr="00C82BE4">
        <w:rPr>
          <w:rFonts w:ascii="Arial" w:hAnsi="Arial" w:cs="Arial"/>
          <w:color w:val="000000"/>
          <w:sz w:val="20"/>
          <w:szCs w:val="18"/>
        </w:rPr>
        <w:t>установленной</w:t>
      </w:r>
      <w:r w:rsidR="00AF7124" w:rsidRPr="00C82BE4">
        <w:rPr>
          <w:rFonts w:ascii="Arial" w:hAnsi="Arial" w:cs="Arial"/>
          <w:color w:val="000000"/>
          <w:sz w:val="20"/>
          <w:szCs w:val="18"/>
        </w:rPr>
        <w:t xml:space="preserve"> </w:t>
      </w:r>
      <w:r w:rsidRPr="00C82BE4">
        <w:rPr>
          <w:rFonts w:ascii="Arial" w:hAnsi="Arial" w:cs="Arial"/>
          <w:color w:val="000000"/>
          <w:sz w:val="20"/>
          <w:szCs w:val="18"/>
        </w:rPr>
        <w:t>суммы</w:t>
      </w:r>
      <w:r w:rsidR="00AF7124" w:rsidRPr="00C82BE4">
        <w:rPr>
          <w:rFonts w:ascii="Arial" w:hAnsi="Arial" w:cs="Arial"/>
          <w:color w:val="000000"/>
          <w:sz w:val="20"/>
          <w:szCs w:val="18"/>
        </w:rPr>
        <w:t xml:space="preserve"> </w:t>
      </w:r>
      <w:r w:rsidRPr="00C82BE4">
        <w:rPr>
          <w:rFonts w:ascii="Arial" w:hAnsi="Arial" w:cs="Arial"/>
          <w:color w:val="000000"/>
          <w:sz w:val="20"/>
          <w:szCs w:val="18"/>
        </w:rPr>
        <w:t>платежа,</w:t>
      </w:r>
      <w:r w:rsidR="00AF7124" w:rsidRPr="00C82BE4">
        <w:rPr>
          <w:rFonts w:ascii="Arial" w:hAnsi="Arial" w:cs="Arial"/>
          <w:color w:val="000000"/>
          <w:sz w:val="20"/>
          <w:szCs w:val="18"/>
        </w:rPr>
        <w:t xml:space="preserve"> </w:t>
      </w:r>
      <w:r w:rsidRPr="00C82BE4">
        <w:rPr>
          <w:rFonts w:ascii="Arial" w:hAnsi="Arial" w:cs="Arial"/>
          <w:color w:val="000000"/>
          <w:sz w:val="20"/>
          <w:szCs w:val="18"/>
        </w:rPr>
        <w:t>сумма</w:t>
      </w:r>
      <w:r w:rsidR="00AF7124" w:rsidRPr="00C82BE4">
        <w:rPr>
          <w:rFonts w:ascii="Arial" w:hAnsi="Arial" w:cs="Arial"/>
          <w:color w:val="000000"/>
          <w:sz w:val="20"/>
          <w:szCs w:val="18"/>
        </w:rPr>
        <w:t xml:space="preserve"> </w:t>
      </w:r>
      <w:r w:rsidRPr="00C82BE4">
        <w:rPr>
          <w:rFonts w:ascii="Arial" w:hAnsi="Arial" w:cs="Arial"/>
          <w:color w:val="000000"/>
          <w:sz w:val="20"/>
          <w:szCs w:val="18"/>
        </w:rPr>
        <w:t>внесенного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нами</w:t>
      </w:r>
      <w:r w:rsidR="00AF7124" w:rsidRPr="00C82BE4">
        <w:rPr>
          <w:rFonts w:ascii="Arial" w:hAnsi="Arial" w:cs="Arial"/>
          <w:color w:val="000000"/>
          <w:sz w:val="20"/>
          <w:szCs w:val="18"/>
        </w:rPr>
        <w:t xml:space="preserve"> </w:t>
      </w:r>
      <w:r w:rsidRPr="00C82BE4">
        <w:rPr>
          <w:rFonts w:ascii="Arial" w:hAnsi="Arial" w:cs="Arial"/>
          <w:color w:val="000000"/>
          <w:sz w:val="20"/>
          <w:szCs w:val="18"/>
        </w:rPr>
        <w:t>задатка</w:t>
      </w:r>
      <w:r w:rsidR="00AF7124" w:rsidRPr="00C82BE4">
        <w:rPr>
          <w:rFonts w:ascii="Arial" w:hAnsi="Arial" w:cs="Arial"/>
          <w:color w:val="000000"/>
          <w:sz w:val="20"/>
          <w:szCs w:val="18"/>
        </w:rPr>
        <w:t xml:space="preserve"> </w:t>
      </w:r>
      <w:r w:rsidRPr="00C82BE4">
        <w:rPr>
          <w:rFonts w:ascii="Arial" w:hAnsi="Arial" w:cs="Arial"/>
          <w:color w:val="000000"/>
          <w:sz w:val="20"/>
          <w:szCs w:val="18"/>
        </w:rPr>
        <w:t>остается</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распоряжении</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Продавца.</w:t>
      </w:r>
    </w:p>
    <w:p w:rsidR="008C5AD4" w:rsidRPr="00C82BE4" w:rsidRDefault="008C5AD4" w:rsidP="002679CC">
      <w:pPr>
        <w:pStyle w:val="210"/>
        <w:spacing w:after="0"/>
        <w:rPr>
          <w:rFonts w:ascii="Arial" w:hAnsi="Arial" w:cs="Arial"/>
          <w:color w:val="000000"/>
          <w:sz w:val="20"/>
          <w:szCs w:val="18"/>
        </w:rPr>
      </w:pPr>
      <w:r w:rsidRPr="00C82BE4">
        <w:rPr>
          <w:rFonts w:ascii="Arial" w:hAnsi="Arial" w:cs="Arial"/>
          <w:color w:val="000000"/>
          <w:sz w:val="20"/>
          <w:szCs w:val="18"/>
        </w:rPr>
        <w:t>3.</w:t>
      </w:r>
      <w:r w:rsidR="00AF7124" w:rsidRPr="00C82BE4">
        <w:rPr>
          <w:rFonts w:ascii="Arial" w:hAnsi="Arial" w:cs="Arial"/>
          <w:color w:val="000000"/>
          <w:sz w:val="20"/>
          <w:szCs w:val="18"/>
        </w:rPr>
        <w:t xml:space="preserve"> </w:t>
      </w:r>
      <w:r w:rsidRPr="00C82BE4">
        <w:rPr>
          <w:rFonts w:ascii="Arial" w:hAnsi="Arial" w:cs="Arial"/>
          <w:color w:val="000000"/>
          <w:sz w:val="20"/>
          <w:szCs w:val="18"/>
        </w:rPr>
        <w:t>До</w:t>
      </w:r>
      <w:r w:rsidR="00AF7124" w:rsidRPr="00C82BE4">
        <w:rPr>
          <w:rFonts w:ascii="Arial" w:hAnsi="Arial" w:cs="Arial"/>
          <w:color w:val="000000"/>
          <w:sz w:val="20"/>
          <w:szCs w:val="18"/>
        </w:rPr>
        <w:t xml:space="preserve"> </w:t>
      </w:r>
      <w:r w:rsidRPr="00C82BE4">
        <w:rPr>
          <w:rFonts w:ascii="Arial" w:hAnsi="Arial" w:cs="Arial"/>
          <w:color w:val="000000"/>
          <w:sz w:val="20"/>
          <w:szCs w:val="18"/>
        </w:rPr>
        <w:t>подписания</w:t>
      </w:r>
      <w:r w:rsidR="00AF7124" w:rsidRPr="00C82BE4">
        <w:rPr>
          <w:rFonts w:ascii="Arial" w:hAnsi="Arial" w:cs="Arial"/>
          <w:color w:val="000000"/>
          <w:sz w:val="20"/>
          <w:szCs w:val="18"/>
        </w:rPr>
        <w:t xml:space="preserve"> </w:t>
      </w:r>
      <w:r w:rsidRPr="00C82BE4">
        <w:rPr>
          <w:rFonts w:ascii="Arial" w:hAnsi="Arial" w:cs="Arial"/>
          <w:color w:val="000000"/>
          <w:sz w:val="20"/>
          <w:szCs w:val="18"/>
        </w:rPr>
        <w:t>договора</w:t>
      </w:r>
      <w:r w:rsidR="00AF7124" w:rsidRPr="00C82BE4">
        <w:rPr>
          <w:rFonts w:ascii="Arial" w:hAnsi="Arial" w:cs="Arial"/>
          <w:color w:val="000000"/>
          <w:sz w:val="20"/>
          <w:szCs w:val="18"/>
        </w:rPr>
        <w:t xml:space="preserve"> </w:t>
      </w:r>
      <w:r w:rsidRPr="00C82BE4">
        <w:rPr>
          <w:rFonts w:ascii="Arial" w:hAnsi="Arial" w:cs="Arial"/>
          <w:color w:val="000000"/>
          <w:sz w:val="20"/>
          <w:szCs w:val="18"/>
        </w:rPr>
        <w:t>купли</w:t>
      </w:r>
      <w:r w:rsidR="00AF7124" w:rsidRPr="00C82BE4">
        <w:rPr>
          <w:rFonts w:ascii="Arial" w:hAnsi="Arial" w:cs="Arial"/>
          <w:color w:val="000000"/>
          <w:sz w:val="20"/>
          <w:szCs w:val="18"/>
        </w:rPr>
        <w:t xml:space="preserve"> </w:t>
      </w:r>
      <w:r w:rsidRPr="00C82BE4">
        <w:rPr>
          <w:rFonts w:ascii="Arial" w:hAnsi="Arial" w:cs="Arial"/>
          <w:color w:val="000000"/>
          <w:sz w:val="20"/>
          <w:szCs w:val="18"/>
        </w:rPr>
        <w:t>-</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продажи</w:t>
      </w:r>
      <w:r w:rsidR="00AF7124" w:rsidRPr="00C82BE4">
        <w:rPr>
          <w:rFonts w:ascii="Arial" w:hAnsi="Arial" w:cs="Arial"/>
          <w:color w:val="000000"/>
          <w:sz w:val="20"/>
          <w:szCs w:val="18"/>
        </w:rPr>
        <w:t xml:space="preserve"> </w:t>
      </w:r>
      <w:r w:rsidRPr="00C82BE4">
        <w:rPr>
          <w:rFonts w:ascii="Arial" w:hAnsi="Arial" w:cs="Arial"/>
          <w:color w:val="000000"/>
          <w:sz w:val="20"/>
          <w:szCs w:val="18"/>
        </w:rPr>
        <w:t>настоящая</w:t>
      </w:r>
      <w:r w:rsidR="00AF7124" w:rsidRPr="00C82BE4">
        <w:rPr>
          <w:rFonts w:ascii="Arial" w:hAnsi="Arial" w:cs="Arial"/>
          <w:color w:val="000000"/>
          <w:sz w:val="20"/>
          <w:szCs w:val="18"/>
        </w:rPr>
        <w:t xml:space="preserve"> </w:t>
      </w:r>
      <w:r w:rsidRPr="00C82BE4">
        <w:rPr>
          <w:rFonts w:ascii="Arial" w:hAnsi="Arial" w:cs="Arial"/>
          <w:color w:val="000000"/>
          <w:sz w:val="20"/>
          <w:szCs w:val="18"/>
        </w:rPr>
        <w:t>заявка</w:t>
      </w:r>
      <w:r w:rsidR="00AF7124" w:rsidRPr="00C82BE4">
        <w:rPr>
          <w:rFonts w:ascii="Arial" w:hAnsi="Arial" w:cs="Arial"/>
          <w:color w:val="000000"/>
          <w:sz w:val="20"/>
          <w:szCs w:val="18"/>
        </w:rPr>
        <w:t xml:space="preserve"> </w:t>
      </w:r>
      <w:r w:rsidRPr="00C82BE4">
        <w:rPr>
          <w:rFonts w:ascii="Arial" w:hAnsi="Arial" w:cs="Arial"/>
          <w:color w:val="000000"/>
          <w:sz w:val="20"/>
          <w:szCs w:val="18"/>
        </w:rPr>
        <w:t>будет</w:t>
      </w:r>
      <w:r w:rsidR="00AF7124" w:rsidRPr="00C82BE4">
        <w:rPr>
          <w:rFonts w:ascii="Arial" w:hAnsi="Arial" w:cs="Arial"/>
          <w:color w:val="000000"/>
          <w:sz w:val="20"/>
          <w:szCs w:val="18"/>
        </w:rPr>
        <w:t xml:space="preserve"> </w:t>
      </w:r>
      <w:r w:rsidRPr="00C82BE4">
        <w:rPr>
          <w:rFonts w:ascii="Arial" w:hAnsi="Arial" w:cs="Arial"/>
          <w:color w:val="000000"/>
          <w:sz w:val="20"/>
          <w:szCs w:val="18"/>
        </w:rPr>
        <w:t>считаться</w:t>
      </w:r>
      <w:r w:rsidR="00AF7124" w:rsidRPr="00C82BE4">
        <w:rPr>
          <w:rFonts w:ascii="Arial" w:hAnsi="Arial" w:cs="Arial"/>
          <w:color w:val="000000"/>
          <w:sz w:val="20"/>
          <w:szCs w:val="18"/>
        </w:rPr>
        <w:t xml:space="preserve"> </w:t>
      </w:r>
      <w:r w:rsidRPr="00C82BE4">
        <w:rPr>
          <w:rFonts w:ascii="Arial" w:hAnsi="Arial" w:cs="Arial"/>
          <w:color w:val="000000"/>
          <w:sz w:val="20"/>
          <w:szCs w:val="18"/>
        </w:rPr>
        <w:t>имеющим</w:t>
      </w:r>
      <w:r w:rsidR="00AF7124" w:rsidRPr="00C82BE4">
        <w:rPr>
          <w:rFonts w:ascii="Arial" w:hAnsi="Arial" w:cs="Arial"/>
          <w:color w:val="000000"/>
          <w:sz w:val="20"/>
          <w:szCs w:val="18"/>
        </w:rPr>
        <w:t xml:space="preserve"> </w:t>
      </w:r>
      <w:r w:rsidRPr="00C82BE4">
        <w:rPr>
          <w:rFonts w:ascii="Arial" w:hAnsi="Arial" w:cs="Arial"/>
          <w:color w:val="000000"/>
          <w:sz w:val="20"/>
          <w:szCs w:val="18"/>
        </w:rPr>
        <w:t>силу</w:t>
      </w:r>
      <w:r w:rsidR="00AF7124" w:rsidRPr="00C82BE4">
        <w:rPr>
          <w:rFonts w:ascii="Arial" w:hAnsi="Arial" w:cs="Arial"/>
          <w:color w:val="000000"/>
          <w:sz w:val="20"/>
          <w:szCs w:val="18"/>
        </w:rPr>
        <w:t xml:space="preserve"> </w:t>
      </w:r>
      <w:r w:rsidRPr="00C82BE4">
        <w:rPr>
          <w:rFonts w:ascii="Arial" w:hAnsi="Arial" w:cs="Arial"/>
          <w:color w:val="000000"/>
          <w:sz w:val="20"/>
          <w:szCs w:val="18"/>
        </w:rPr>
        <w:t>договора</w:t>
      </w:r>
      <w:r w:rsidR="00AF7124" w:rsidRPr="00C82BE4">
        <w:rPr>
          <w:rFonts w:ascii="Arial" w:hAnsi="Arial" w:cs="Arial"/>
          <w:color w:val="000000"/>
          <w:sz w:val="20"/>
          <w:szCs w:val="18"/>
        </w:rPr>
        <w:t xml:space="preserve"> </w:t>
      </w:r>
      <w:r w:rsidRPr="00C82BE4">
        <w:rPr>
          <w:rFonts w:ascii="Arial" w:hAnsi="Arial" w:cs="Arial"/>
          <w:color w:val="000000"/>
          <w:sz w:val="20"/>
          <w:szCs w:val="18"/>
        </w:rPr>
        <w:t>между</w:t>
      </w:r>
      <w:r w:rsidR="00AF7124" w:rsidRPr="00C82BE4">
        <w:rPr>
          <w:rFonts w:ascii="Arial" w:hAnsi="Arial" w:cs="Arial"/>
          <w:color w:val="000000"/>
          <w:sz w:val="20"/>
          <w:szCs w:val="18"/>
        </w:rPr>
        <w:t xml:space="preserve"> </w:t>
      </w:r>
      <w:r w:rsidRPr="00C82BE4">
        <w:rPr>
          <w:rFonts w:ascii="Arial" w:hAnsi="Arial" w:cs="Arial"/>
          <w:color w:val="000000"/>
          <w:sz w:val="20"/>
          <w:szCs w:val="18"/>
        </w:rPr>
        <w:t>нами.</w:t>
      </w:r>
    </w:p>
    <w:p w:rsidR="008C5AD4" w:rsidRPr="00C82BE4" w:rsidRDefault="008C5AD4" w:rsidP="002679CC">
      <w:pPr>
        <w:spacing w:after="0" w:line="240" w:lineRule="auto"/>
        <w:jc w:val="both"/>
        <w:rPr>
          <w:rFonts w:ascii="Arial" w:hAnsi="Arial" w:cs="Arial"/>
          <w:b/>
          <w:i/>
          <w:color w:val="000000"/>
          <w:sz w:val="20"/>
          <w:szCs w:val="18"/>
        </w:rPr>
      </w:pPr>
      <w:r w:rsidRPr="00C82BE4">
        <w:rPr>
          <w:rFonts w:ascii="Arial" w:hAnsi="Arial" w:cs="Arial"/>
          <w:color w:val="000000"/>
          <w:sz w:val="20"/>
          <w:szCs w:val="18"/>
        </w:rPr>
        <w:t>4.</w:t>
      </w:r>
      <w:r w:rsidR="00AF7124" w:rsidRPr="00C82BE4">
        <w:rPr>
          <w:rFonts w:ascii="Arial" w:hAnsi="Arial" w:cs="Arial"/>
          <w:color w:val="000000"/>
          <w:sz w:val="20"/>
          <w:szCs w:val="18"/>
        </w:rPr>
        <w:t xml:space="preserve"> </w:t>
      </w:r>
      <w:r w:rsidRPr="00C82BE4">
        <w:rPr>
          <w:rFonts w:ascii="Arial" w:hAnsi="Arial" w:cs="Arial"/>
          <w:color w:val="000000"/>
          <w:sz w:val="20"/>
          <w:szCs w:val="18"/>
        </w:rPr>
        <w:t>Полное</w:t>
      </w:r>
      <w:r w:rsidR="00AF7124" w:rsidRPr="00C82BE4">
        <w:rPr>
          <w:rFonts w:ascii="Arial" w:hAnsi="Arial" w:cs="Arial"/>
          <w:color w:val="000000"/>
          <w:sz w:val="20"/>
          <w:szCs w:val="18"/>
        </w:rPr>
        <w:t xml:space="preserve"> </w:t>
      </w:r>
      <w:r w:rsidRPr="00C82BE4">
        <w:rPr>
          <w:rFonts w:ascii="Arial" w:hAnsi="Arial" w:cs="Arial"/>
          <w:color w:val="000000"/>
          <w:sz w:val="20"/>
          <w:szCs w:val="18"/>
        </w:rPr>
        <w:t>наименование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и</w:t>
      </w:r>
      <w:r w:rsidR="00AF7124" w:rsidRPr="00C82BE4">
        <w:rPr>
          <w:rFonts w:ascii="Arial" w:hAnsi="Arial" w:cs="Arial"/>
          <w:color w:val="000000"/>
          <w:sz w:val="20"/>
          <w:szCs w:val="18"/>
        </w:rPr>
        <w:t xml:space="preserve"> </w:t>
      </w:r>
      <w:r w:rsidRPr="00C82BE4">
        <w:rPr>
          <w:rFonts w:ascii="Arial" w:hAnsi="Arial" w:cs="Arial"/>
          <w:color w:val="000000"/>
          <w:sz w:val="20"/>
          <w:szCs w:val="18"/>
        </w:rPr>
        <w:t>адрес</w:t>
      </w:r>
      <w:r w:rsidR="00AF7124" w:rsidRPr="00C82BE4">
        <w:rPr>
          <w:rFonts w:ascii="Arial" w:hAnsi="Arial" w:cs="Arial"/>
          <w:color w:val="000000"/>
          <w:sz w:val="20"/>
          <w:szCs w:val="18"/>
        </w:rPr>
        <w:t xml:space="preserve"> </w:t>
      </w:r>
      <w:r w:rsidR="002679CC" w:rsidRPr="00C82BE4">
        <w:rPr>
          <w:rFonts w:ascii="Arial" w:hAnsi="Arial" w:cs="Arial"/>
          <w:color w:val="000000"/>
          <w:sz w:val="20"/>
          <w:szCs w:val="18"/>
        </w:rPr>
        <w:t>участника: _</w:t>
      </w:r>
      <w:r w:rsidRPr="00C82BE4">
        <w:rPr>
          <w:rFonts w:ascii="Arial" w:hAnsi="Arial" w:cs="Arial"/>
          <w:color w:val="000000"/>
          <w:sz w:val="20"/>
          <w:szCs w:val="18"/>
        </w:rPr>
        <w:t>___________________</w:t>
      </w:r>
    </w:p>
    <w:p w:rsidR="008C5AD4" w:rsidRPr="00C82BE4" w:rsidRDefault="008C5AD4" w:rsidP="002679CC">
      <w:pPr>
        <w:pStyle w:val="a8"/>
        <w:spacing w:after="0"/>
        <w:ind w:firstLine="0"/>
        <w:rPr>
          <w:rFonts w:ascii="Arial" w:hAnsi="Arial" w:cs="Arial"/>
          <w:color w:val="000000"/>
          <w:sz w:val="20"/>
          <w:szCs w:val="18"/>
        </w:rPr>
      </w:pPr>
      <w:r w:rsidRPr="00C82BE4">
        <w:rPr>
          <w:rFonts w:ascii="Arial" w:hAnsi="Arial" w:cs="Arial"/>
          <w:color w:val="000000"/>
          <w:sz w:val="20"/>
          <w:szCs w:val="18"/>
        </w:rPr>
        <w:t>________________________________________________________________________________________________________________________________</w:t>
      </w:r>
    </w:p>
    <w:p w:rsidR="008C5AD4" w:rsidRPr="00C82BE4" w:rsidRDefault="008C5AD4" w:rsidP="002679CC">
      <w:pPr>
        <w:pStyle w:val="210"/>
        <w:spacing w:after="0"/>
        <w:rPr>
          <w:rFonts w:ascii="Arial" w:hAnsi="Arial" w:cs="Arial"/>
          <w:color w:val="000000"/>
          <w:sz w:val="20"/>
          <w:szCs w:val="18"/>
        </w:rPr>
      </w:pPr>
      <w:r w:rsidRPr="00C82BE4">
        <w:rPr>
          <w:rFonts w:ascii="Arial" w:hAnsi="Arial" w:cs="Arial"/>
          <w:color w:val="000000"/>
          <w:sz w:val="20"/>
          <w:szCs w:val="18"/>
        </w:rPr>
        <w:t>5.</w:t>
      </w:r>
      <w:r w:rsidR="00AF7124" w:rsidRPr="00C82BE4">
        <w:rPr>
          <w:rFonts w:ascii="Arial" w:hAnsi="Arial" w:cs="Arial"/>
          <w:color w:val="000000"/>
          <w:sz w:val="20"/>
          <w:szCs w:val="18"/>
        </w:rPr>
        <w:t xml:space="preserve"> </w:t>
      </w:r>
      <w:r w:rsidRPr="00C82BE4">
        <w:rPr>
          <w:rFonts w:ascii="Arial" w:hAnsi="Arial" w:cs="Arial"/>
          <w:color w:val="000000"/>
          <w:sz w:val="20"/>
          <w:szCs w:val="18"/>
        </w:rPr>
        <w:t>Платежные</w:t>
      </w:r>
      <w:r w:rsidR="00AF7124" w:rsidRPr="00C82BE4">
        <w:rPr>
          <w:rFonts w:ascii="Arial" w:hAnsi="Arial" w:cs="Arial"/>
          <w:color w:val="000000"/>
          <w:sz w:val="20"/>
          <w:szCs w:val="18"/>
        </w:rPr>
        <w:t xml:space="preserve"> </w:t>
      </w:r>
      <w:r w:rsidRPr="00C82BE4">
        <w:rPr>
          <w:rFonts w:ascii="Arial" w:hAnsi="Arial" w:cs="Arial"/>
          <w:color w:val="000000"/>
          <w:sz w:val="20"/>
          <w:szCs w:val="18"/>
        </w:rPr>
        <w:t>реквизиты</w:t>
      </w:r>
      <w:r w:rsidR="00AF7124" w:rsidRPr="00C82BE4">
        <w:rPr>
          <w:rFonts w:ascii="Arial" w:hAnsi="Arial" w:cs="Arial"/>
          <w:color w:val="000000"/>
          <w:sz w:val="20"/>
          <w:szCs w:val="18"/>
        </w:rPr>
        <w:t xml:space="preserve"> </w:t>
      </w:r>
      <w:r w:rsidRPr="00C82BE4">
        <w:rPr>
          <w:rFonts w:ascii="Arial" w:hAnsi="Arial" w:cs="Arial"/>
          <w:color w:val="000000"/>
          <w:sz w:val="20"/>
          <w:szCs w:val="18"/>
        </w:rPr>
        <w:t>участника</w:t>
      </w:r>
      <w:r w:rsidR="00AF7124" w:rsidRPr="00C82BE4">
        <w:rPr>
          <w:rFonts w:ascii="Arial" w:hAnsi="Arial" w:cs="Arial"/>
          <w:color w:val="000000"/>
          <w:sz w:val="20"/>
          <w:szCs w:val="18"/>
        </w:rPr>
        <w:t xml:space="preserve"> </w:t>
      </w:r>
      <w:r w:rsidRPr="00C82BE4">
        <w:rPr>
          <w:rFonts w:ascii="Arial" w:hAnsi="Arial" w:cs="Arial"/>
          <w:color w:val="000000"/>
          <w:sz w:val="20"/>
          <w:szCs w:val="18"/>
        </w:rPr>
        <w:t>аукциона,</w:t>
      </w:r>
      <w:r w:rsidR="00AF7124" w:rsidRPr="00C82BE4">
        <w:rPr>
          <w:rFonts w:ascii="Arial" w:hAnsi="Arial" w:cs="Arial"/>
          <w:color w:val="000000"/>
          <w:sz w:val="20"/>
          <w:szCs w:val="18"/>
        </w:rPr>
        <w:t xml:space="preserve"> </w:t>
      </w:r>
      <w:r w:rsidRPr="00C82BE4">
        <w:rPr>
          <w:rFonts w:ascii="Arial" w:hAnsi="Arial" w:cs="Arial"/>
          <w:color w:val="000000"/>
          <w:sz w:val="20"/>
          <w:szCs w:val="18"/>
        </w:rPr>
        <w:t>счет</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банке,</w:t>
      </w:r>
      <w:r w:rsidR="00AF7124" w:rsidRPr="00C82BE4">
        <w:rPr>
          <w:rFonts w:ascii="Arial" w:hAnsi="Arial" w:cs="Arial"/>
          <w:color w:val="000000"/>
          <w:sz w:val="20"/>
          <w:szCs w:val="18"/>
        </w:rPr>
        <w:t xml:space="preserve"> </w:t>
      </w:r>
      <w:r w:rsidRPr="00C82BE4">
        <w:rPr>
          <w:rFonts w:ascii="Arial" w:hAnsi="Arial" w:cs="Arial"/>
          <w:color w:val="000000"/>
          <w:sz w:val="20"/>
          <w:szCs w:val="18"/>
        </w:rPr>
        <w:t>на</w:t>
      </w:r>
      <w:r w:rsidR="00AF7124" w:rsidRPr="00C82BE4">
        <w:rPr>
          <w:rFonts w:ascii="Arial" w:hAnsi="Arial" w:cs="Arial"/>
          <w:color w:val="000000"/>
          <w:sz w:val="20"/>
          <w:szCs w:val="18"/>
        </w:rPr>
        <w:t xml:space="preserve"> </w:t>
      </w:r>
      <w:r w:rsidRPr="00C82BE4">
        <w:rPr>
          <w:rFonts w:ascii="Arial" w:hAnsi="Arial" w:cs="Arial"/>
          <w:color w:val="000000"/>
          <w:sz w:val="20"/>
          <w:szCs w:val="18"/>
        </w:rPr>
        <w:t>который</w:t>
      </w:r>
      <w:r w:rsidR="00AF7124" w:rsidRPr="00C82BE4">
        <w:rPr>
          <w:rFonts w:ascii="Arial" w:hAnsi="Arial" w:cs="Arial"/>
          <w:color w:val="000000"/>
          <w:sz w:val="20"/>
          <w:szCs w:val="18"/>
        </w:rPr>
        <w:t xml:space="preserve"> </w:t>
      </w:r>
      <w:r w:rsidRPr="00C82BE4">
        <w:rPr>
          <w:rFonts w:ascii="Arial" w:hAnsi="Arial" w:cs="Arial"/>
          <w:color w:val="000000"/>
          <w:sz w:val="20"/>
          <w:szCs w:val="18"/>
        </w:rPr>
        <w:t>перечисляется</w:t>
      </w:r>
      <w:r w:rsidR="00AF7124" w:rsidRPr="00C82BE4">
        <w:rPr>
          <w:rFonts w:ascii="Arial" w:hAnsi="Arial" w:cs="Arial"/>
          <w:color w:val="000000"/>
          <w:sz w:val="20"/>
          <w:szCs w:val="18"/>
        </w:rPr>
        <w:t xml:space="preserve"> </w:t>
      </w:r>
      <w:r w:rsidRPr="00C82BE4">
        <w:rPr>
          <w:rFonts w:ascii="Arial" w:hAnsi="Arial" w:cs="Arial"/>
          <w:color w:val="000000"/>
          <w:sz w:val="20"/>
          <w:szCs w:val="18"/>
        </w:rPr>
        <w:t>сумма</w:t>
      </w:r>
      <w:r w:rsidR="00AF7124" w:rsidRPr="00C82BE4">
        <w:rPr>
          <w:rFonts w:ascii="Arial" w:hAnsi="Arial" w:cs="Arial"/>
          <w:color w:val="000000"/>
          <w:sz w:val="20"/>
          <w:szCs w:val="18"/>
        </w:rPr>
        <w:t xml:space="preserve"> </w:t>
      </w:r>
      <w:r w:rsidRPr="00C82BE4">
        <w:rPr>
          <w:rFonts w:ascii="Arial" w:hAnsi="Arial" w:cs="Arial"/>
          <w:color w:val="000000"/>
          <w:sz w:val="20"/>
          <w:szCs w:val="18"/>
        </w:rPr>
        <w:t>возвращаемого</w:t>
      </w:r>
      <w:r w:rsidR="00AF7124" w:rsidRPr="00C82BE4">
        <w:rPr>
          <w:rFonts w:ascii="Arial" w:hAnsi="Arial" w:cs="Arial"/>
          <w:color w:val="000000"/>
          <w:sz w:val="20"/>
          <w:szCs w:val="18"/>
        </w:rPr>
        <w:t xml:space="preserve"> </w:t>
      </w:r>
      <w:r w:rsidR="002679CC" w:rsidRPr="00C82BE4">
        <w:rPr>
          <w:rFonts w:ascii="Arial" w:hAnsi="Arial" w:cs="Arial"/>
          <w:color w:val="000000"/>
          <w:sz w:val="20"/>
          <w:szCs w:val="18"/>
        </w:rPr>
        <w:t>задатка: _</w:t>
      </w:r>
      <w:r w:rsidRPr="00C82BE4">
        <w:rPr>
          <w:rFonts w:ascii="Arial" w:hAnsi="Arial" w:cs="Arial"/>
          <w:color w:val="000000"/>
          <w:sz w:val="20"/>
          <w:szCs w:val="18"/>
        </w:rPr>
        <w:t>__________________</w:t>
      </w:r>
    </w:p>
    <w:p w:rsidR="008C5AD4" w:rsidRPr="00C82BE4" w:rsidRDefault="008C5AD4" w:rsidP="002679CC">
      <w:pPr>
        <w:spacing w:after="0" w:line="240" w:lineRule="auto"/>
        <w:jc w:val="both"/>
        <w:rPr>
          <w:rFonts w:ascii="Arial" w:hAnsi="Arial" w:cs="Arial"/>
          <w:b/>
          <w:i/>
          <w:color w:val="000000"/>
          <w:sz w:val="20"/>
          <w:szCs w:val="18"/>
        </w:rPr>
      </w:pPr>
      <w:r w:rsidRPr="00C82BE4">
        <w:rPr>
          <w:rFonts w:ascii="Arial" w:hAnsi="Arial" w:cs="Arial"/>
          <w:color w:val="000000"/>
          <w:sz w:val="20"/>
          <w:szCs w:val="18"/>
        </w:rPr>
        <w:t>________________________________________________________________________________________________________________________________</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6.</w:t>
      </w:r>
      <w:r w:rsidR="00AF7124" w:rsidRPr="00C82BE4">
        <w:rPr>
          <w:rFonts w:ascii="Arial" w:hAnsi="Arial" w:cs="Arial"/>
          <w:color w:val="000000"/>
          <w:sz w:val="20"/>
          <w:szCs w:val="18"/>
        </w:rPr>
        <w:t xml:space="preserve"> </w:t>
      </w:r>
      <w:r w:rsidRPr="00C82BE4">
        <w:rPr>
          <w:rFonts w:ascii="Arial" w:hAnsi="Arial" w:cs="Arial"/>
          <w:color w:val="000000"/>
          <w:sz w:val="20"/>
          <w:szCs w:val="18"/>
        </w:rPr>
        <w:t>Доля</w:t>
      </w:r>
      <w:r w:rsidR="00AF7124" w:rsidRPr="00C82BE4">
        <w:rPr>
          <w:rFonts w:ascii="Arial" w:hAnsi="Arial" w:cs="Arial"/>
          <w:color w:val="000000"/>
          <w:sz w:val="20"/>
          <w:szCs w:val="18"/>
        </w:rPr>
        <w:t xml:space="preserve"> </w:t>
      </w:r>
      <w:r w:rsidRPr="00C82BE4">
        <w:rPr>
          <w:rFonts w:ascii="Arial" w:hAnsi="Arial" w:cs="Arial"/>
          <w:color w:val="000000"/>
          <w:sz w:val="20"/>
          <w:szCs w:val="18"/>
        </w:rPr>
        <w:t>Российской</w:t>
      </w:r>
      <w:r w:rsidR="00AF7124" w:rsidRPr="00C82BE4">
        <w:rPr>
          <w:rFonts w:ascii="Arial" w:hAnsi="Arial" w:cs="Arial"/>
          <w:color w:val="000000"/>
          <w:sz w:val="20"/>
          <w:szCs w:val="18"/>
        </w:rPr>
        <w:t xml:space="preserve"> </w:t>
      </w:r>
      <w:r w:rsidRPr="00C82BE4">
        <w:rPr>
          <w:rFonts w:ascii="Arial" w:hAnsi="Arial" w:cs="Arial"/>
          <w:color w:val="000000"/>
          <w:sz w:val="20"/>
          <w:szCs w:val="18"/>
        </w:rPr>
        <w:t>Федерации,</w:t>
      </w:r>
      <w:r w:rsidR="00AF7124" w:rsidRPr="00C82BE4">
        <w:rPr>
          <w:rFonts w:ascii="Arial" w:hAnsi="Arial" w:cs="Arial"/>
          <w:color w:val="000000"/>
          <w:sz w:val="20"/>
          <w:szCs w:val="18"/>
        </w:rPr>
        <w:t xml:space="preserve"> </w:t>
      </w:r>
      <w:r w:rsidRPr="00C82BE4">
        <w:rPr>
          <w:rFonts w:ascii="Arial" w:hAnsi="Arial" w:cs="Arial"/>
          <w:color w:val="000000"/>
          <w:sz w:val="20"/>
          <w:szCs w:val="18"/>
        </w:rPr>
        <w:t>субъектов</w:t>
      </w:r>
      <w:r w:rsidR="00AF7124" w:rsidRPr="00C82BE4">
        <w:rPr>
          <w:rFonts w:ascii="Arial" w:hAnsi="Arial" w:cs="Arial"/>
          <w:color w:val="000000"/>
          <w:sz w:val="20"/>
          <w:szCs w:val="18"/>
        </w:rPr>
        <w:t xml:space="preserve"> </w:t>
      </w:r>
      <w:r w:rsidRPr="00C82BE4">
        <w:rPr>
          <w:rFonts w:ascii="Arial" w:hAnsi="Arial" w:cs="Arial"/>
          <w:color w:val="000000"/>
          <w:sz w:val="20"/>
          <w:szCs w:val="18"/>
        </w:rPr>
        <w:t>Российской</w:t>
      </w:r>
      <w:r w:rsidR="00AF7124" w:rsidRPr="00C82BE4">
        <w:rPr>
          <w:rFonts w:ascii="Arial" w:hAnsi="Arial" w:cs="Arial"/>
          <w:color w:val="000000"/>
          <w:sz w:val="20"/>
          <w:szCs w:val="18"/>
        </w:rPr>
        <w:t xml:space="preserve"> </w:t>
      </w:r>
      <w:r w:rsidRPr="00C82BE4">
        <w:rPr>
          <w:rFonts w:ascii="Arial" w:hAnsi="Arial" w:cs="Arial"/>
          <w:color w:val="000000"/>
          <w:sz w:val="20"/>
          <w:szCs w:val="18"/>
        </w:rPr>
        <w:t>Федерации,</w:t>
      </w:r>
      <w:r w:rsidR="00AF7124" w:rsidRPr="00C82BE4">
        <w:rPr>
          <w:rFonts w:ascii="Arial" w:hAnsi="Arial" w:cs="Arial"/>
          <w:color w:val="000000"/>
          <w:sz w:val="20"/>
          <w:szCs w:val="18"/>
        </w:rPr>
        <w:t xml:space="preserve"> </w:t>
      </w:r>
      <w:r w:rsidRPr="00C82BE4">
        <w:rPr>
          <w:rFonts w:ascii="Arial" w:hAnsi="Arial" w:cs="Arial"/>
          <w:color w:val="000000"/>
          <w:sz w:val="20"/>
          <w:szCs w:val="18"/>
        </w:rPr>
        <w:t>муниципальных</w:t>
      </w:r>
      <w:r w:rsidR="00AF7124" w:rsidRPr="00C82BE4">
        <w:rPr>
          <w:rFonts w:ascii="Arial" w:hAnsi="Arial" w:cs="Arial"/>
          <w:color w:val="000000"/>
          <w:sz w:val="20"/>
          <w:szCs w:val="18"/>
        </w:rPr>
        <w:t xml:space="preserve"> </w:t>
      </w:r>
      <w:r w:rsidRPr="00C82BE4">
        <w:rPr>
          <w:rFonts w:ascii="Arial" w:hAnsi="Arial" w:cs="Arial"/>
          <w:color w:val="000000"/>
          <w:sz w:val="20"/>
          <w:szCs w:val="18"/>
        </w:rPr>
        <w:t>образований</w:t>
      </w:r>
      <w:r w:rsidR="00AF7124" w:rsidRPr="00C82BE4">
        <w:rPr>
          <w:rFonts w:ascii="Arial" w:hAnsi="Arial" w:cs="Arial"/>
          <w:color w:val="000000"/>
          <w:sz w:val="20"/>
          <w:szCs w:val="18"/>
        </w:rPr>
        <w:t xml:space="preserve"> </w:t>
      </w:r>
      <w:r w:rsidRPr="00C82BE4">
        <w:rPr>
          <w:rFonts w:ascii="Arial" w:hAnsi="Arial" w:cs="Arial"/>
          <w:color w:val="000000"/>
          <w:sz w:val="20"/>
          <w:szCs w:val="18"/>
        </w:rPr>
        <w:t>в</w:t>
      </w:r>
      <w:r w:rsidR="00AF7124" w:rsidRPr="00C82BE4">
        <w:rPr>
          <w:rFonts w:ascii="Arial" w:hAnsi="Arial" w:cs="Arial"/>
          <w:color w:val="000000"/>
          <w:sz w:val="20"/>
          <w:szCs w:val="18"/>
        </w:rPr>
        <w:t xml:space="preserve"> </w:t>
      </w:r>
      <w:r w:rsidRPr="00C82BE4">
        <w:rPr>
          <w:rFonts w:ascii="Arial" w:hAnsi="Arial" w:cs="Arial"/>
          <w:color w:val="000000"/>
          <w:sz w:val="20"/>
          <w:szCs w:val="18"/>
        </w:rPr>
        <w:t>уставном</w:t>
      </w:r>
      <w:r w:rsidR="00AF7124" w:rsidRPr="00C82BE4">
        <w:rPr>
          <w:rFonts w:ascii="Arial" w:hAnsi="Arial" w:cs="Arial"/>
          <w:color w:val="000000"/>
          <w:sz w:val="20"/>
          <w:szCs w:val="18"/>
        </w:rPr>
        <w:t xml:space="preserve"> </w:t>
      </w:r>
      <w:r w:rsidRPr="00C82BE4">
        <w:rPr>
          <w:rFonts w:ascii="Arial" w:hAnsi="Arial" w:cs="Arial"/>
          <w:color w:val="000000"/>
          <w:sz w:val="20"/>
          <w:szCs w:val="18"/>
        </w:rPr>
        <w:t>капитале</w:t>
      </w:r>
      <w:r w:rsidR="00AF7124" w:rsidRPr="00C82BE4">
        <w:rPr>
          <w:rFonts w:ascii="Arial" w:hAnsi="Arial" w:cs="Arial"/>
          <w:color w:val="000000"/>
          <w:sz w:val="20"/>
          <w:szCs w:val="18"/>
        </w:rPr>
        <w:t xml:space="preserve"> </w:t>
      </w:r>
      <w:r w:rsidRPr="00C82BE4">
        <w:rPr>
          <w:rFonts w:ascii="Arial" w:hAnsi="Arial" w:cs="Arial"/>
          <w:color w:val="000000"/>
          <w:sz w:val="20"/>
          <w:szCs w:val="18"/>
        </w:rPr>
        <w:t>нашего</w:t>
      </w:r>
      <w:r w:rsidR="00AF7124" w:rsidRPr="00C82BE4">
        <w:rPr>
          <w:rFonts w:ascii="Arial" w:hAnsi="Arial" w:cs="Arial"/>
          <w:color w:val="000000"/>
          <w:sz w:val="20"/>
          <w:szCs w:val="18"/>
        </w:rPr>
        <w:t xml:space="preserve"> </w:t>
      </w:r>
      <w:r w:rsidRPr="00C82BE4">
        <w:rPr>
          <w:rFonts w:ascii="Arial" w:hAnsi="Arial" w:cs="Arial"/>
          <w:color w:val="000000"/>
          <w:sz w:val="20"/>
          <w:szCs w:val="18"/>
        </w:rPr>
        <w:t>юридического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лица</w:t>
      </w:r>
      <w:r w:rsidR="00AF7124" w:rsidRPr="00C82BE4">
        <w:rPr>
          <w:rFonts w:ascii="Arial" w:hAnsi="Arial" w:cs="Arial"/>
          <w:color w:val="000000"/>
          <w:sz w:val="20"/>
          <w:szCs w:val="18"/>
        </w:rPr>
        <w:t xml:space="preserve"> </w:t>
      </w:r>
      <w:r w:rsidR="002679CC" w:rsidRPr="00C82BE4">
        <w:rPr>
          <w:rFonts w:ascii="Arial" w:hAnsi="Arial" w:cs="Arial"/>
          <w:color w:val="000000"/>
          <w:sz w:val="20"/>
          <w:szCs w:val="18"/>
        </w:rPr>
        <w:t>составляет: _</w:t>
      </w:r>
      <w:r w:rsidRPr="00C82BE4">
        <w:rPr>
          <w:rFonts w:ascii="Arial" w:hAnsi="Arial" w:cs="Arial"/>
          <w:color w:val="000000"/>
          <w:sz w:val="20"/>
          <w:szCs w:val="18"/>
        </w:rPr>
        <w:t>________________________________________________</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_________________________________________________________</w:t>
      </w:r>
      <w:r w:rsidR="00AF7124" w:rsidRPr="00C82BE4">
        <w:rPr>
          <w:rFonts w:ascii="Arial" w:hAnsi="Arial" w:cs="Arial"/>
          <w:color w:val="000000"/>
          <w:sz w:val="20"/>
          <w:szCs w:val="18"/>
        </w:rPr>
        <w:t xml:space="preserve"> </w:t>
      </w:r>
      <w:r w:rsidRPr="00C82BE4">
        <w:rPr>
          <w:rFonts w:ascii="Arial" w:hAnsi="Arial" w:cs="Arial"/>
          <w:color w:val="000000"/>
          <w:sz w:val="20"/>
          <w:szCs w:val="18"/>
        </w:rPr>
        <w:t>рублей,</w:t>
      </w:r>
      <w:r w:rsidR="00AF7124" w:rsidRPr="00C82BE4">
        <w:rPr>
          <w:rFonts w:ascii="Arial" w:hAnsi="Arial" w:cs="Arial"/>
          <w:color w:val="000000"/>
          <w:sz w:val="20"/>
          <w:szCs w:val="18"/>
        </w:rPr>
        <w:t xml:space="preserve"> </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(сумма</w:t>
      </w:r>
      <w:r w:rsidR="00AF7124" w:rsidRPr="00C82BE4">
        <w:rPr>
          <w:rFonts w:ascii="Arial" w:hAnsi="Arial" w:cs="Arial"/>
          <w:color w:val="000000"/>
          <w:sz w:val="20"/>
          <w:szCs w:val="18"/>
        </w:rPr>
        <w:t xml:space="preserve"> </w:t>
      </w:r>
      <w:r w:rsidRPr="00C82BE4">
        <w:rPr>
          <w:rFonts w:ascii="Arial" w:hAnsi="Arial" w:cs="Arial"/>
          <w:color w:val="000000"/>
          <w:sz w:val="20"/>
          <w:szCs w:val="18"/>
        </w:rPr>
        <w:t>цифрами</w:t>
      </w:r>
      <w:r w:rsidR="00AF7124" w:rsidRPr="00C82BE4">
        <w:rPr>
          <w:rFonts w:ascii="Arial" w:hAnsi="Arial" w:cs="Arial"/>
          <w:color w:val="000000"/>
          <w:sz w:val="20"/>
          <w:szCs w:val="18"/>
        </w:rPr>
        <w:t xml:space="preserve"> </w:t>
      </w:r>
      <w:r w:rsidRPr="00C82BE4">
        <w:rPr>
          <w:rFonts w:ascii="Arial" w:hAnsi="Arial" w:cs="Arial"/>
          <w:color w:val="000000"/>
          <w:sz w:val="20"/>
          <w:szCs w:val="18"/>
        </w:rPr>
        <w:t>и</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прописью)</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что</w:t>
      </w:r>
      <w:r w:rsidR="00AF7124" w:rsidRPr="00C82BE4">
        <w:rPr>
          <w:rFonts w:ascii="Arial" w:hAnsi="Arial" w:cs="Arial"/>
          <w:color w:val="000000"/>
          <w:sz w:val="20"/>
          <w:szCs w:val="18"/>
        </w:rPr>
        <w:t xml:space="preserve"> </w:t>
      </w:r>
      <w:r w:rsidRPr="00C82BE4">
        <w:rPr>
          <w:rFonts w:ascii="Arial" w:hAnsi="Arial" w:cs="Arial"/>
          <w:color w:val="000000"/>
          <w:sz w:val="20"/>
          <w:szCs w:val="18"/>
        </w:rPr>
        <w:t>составляет</w:t>
      </w:r>
      <w:r w:rsidR="00AF7124" w:rsidRPr="00C82BE4">
        <w:rPr>
          <w:rFonts w:ascii="Arial" w:hAnsi="Arial" w:cs="Arial"/>
          <w:color w:val="000000"/>
          <w:sz w:val="20"/>
          <w:szCs w:val="18"/>
        </w:rPr>
        <w:t xml:space="preserve"> </w:t>
      </w:r>
      <w:r w:rsidRPr="00C82BE4">
        <w:rPr>
          <w:rFonts w:ascii="Arial" w:hAnsi="Arial" w:cs="Arial"/>
          <w:color w:val="000000"/>
          <w:sz w:val="20"/>
          <w:szCs w:val="18"/>
        </w:rPr>
        <w:t>__________________________________________________</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(сумма</w:t>
      </w:r>
      <w:r w:rsidR="00AF7124" w:rsidRPr="00C82BE4">
        <w:rPr>
          <w:rFonts w:ascii="Arial" w:hAnsi="Arial" w:cs="Arial"/>
          <w:color w:val="000000"/>
          <w:sz w:val="20"/>
          <w:szCs w:val="18"/>
        </w:rPr>
        <w:t xml:space="preserve"> </w:t>
      </w:r>
      <w:r w:rsidRPr="00C82BE4">
        <w:rPr>
          <w:rFonts w:ascii="Arial" w:hAnsi="Arial" w:cs="Arial"/>
          <w:color w:val="000000"/>
          <w:sz w:val="20"/>
          <w:szCs w:val="18"/>
        </w:rPr>
        <w:t>цифрами</w:t>
      </w:r>
      <w:r w:rsidR="00AF7124" w:rsidRPr="00C82BE4">
        <w:rPr>
          <w:rFonts w:ascii="Arial" w:hAnsi="Arial" w:cs="Arial"/>
          <w:color w:val="000000"/>
          <w:sz w:val="20"/>
          <w:szCs w:val="18"/>
        </w:rPr>
        <w:t xml:space="preserve"> </w:t>
      </w:r>
      <w:r w:rsidRPr="00C82BE4">
        <w:rPr>
          <w:rFonts w:ascii="Arial" w:hAnsi="Arial" w:cs="Arial"/>
          <w:color w:val="000000"/>
          <w:sz w:val="20"/>
          <w:szCs w:val="18"/>
        </w:rPr>
        <w:t>и</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прописью)</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______________________</w:t>
      </w:r>
      <w:r w:rsidR="00AF7124" w:rsidRPr="00C82BE4">
        <w:rPr>
          <w:rFonts w:ascii="Arial" w:hAnsi="Arial" w:cs="Arial"/>
          <w:b/>
          <w:i/>
          <w:color w:val="000000"/>
          <w:sz w:val="20"/>
          <w:szCs w:val="18"/>
        </w:rPr>
        <w:t xml:space="preserve"> </w:t>
      </w:r>
      <w:r w:rsidRPr="00C82BE4">
        <w:rPr>
          <w:rFonts w:ascii="Arial" w:hAnsi="Arial" w:cs="Arial"/>
          <w:color w:val="000000"/>
          <w:sz w:val="20"/>
          <w:szCs w:val="18"/>
        </w:rPr>
        <w:t>процентов</w:t>
      </w:r>
      <w:r w:rsidR="00AF7124" w:rsidRPr="00C82BE4">
        <w:rPr>
          <w:rFonts w:ascii="Arial" w:hAnsi="Arial" w:cs="Arial"/>
          <w:color w:val="000000"/>
          <w:sz w:val="20"/>
          <w:szCs w:val="18"/>
        </w:rPr>
        <w:t xml:space="preserve"> </w:t>
      </w:r>
      <w:r w:rsidRPr="00C82BE4">
        <w:rPr>
          <w:rFonts w:ascii="Arial" w:hAnsi="Arial" w:cs="Arial"/>
          <w:color w:val="000000"/>
          <w:sz w:val="20"/>
          <w:szCs w:val="18"/>
        </w:rPr>
        <w:t>от</w:t>
      </w:r>
      <w:r w:rsidR="00AF7124" w:rsidRPr="00C82BE4">
        <w:rPr>
          <w:rFonts w:ascii="Arial" w:hAnsi="Arial" w:cs="Arial"/>
          <w:color w:val="000000"/>
          <w:sz w:val="20"/>
          <w:szCs w:val="18"/>
        </w:rPr>
        <w:t xml:space="preserve"> </w:t>
      </w:r>
      <w:r w:rsidRPr="00C82BE4">
        <w:rPr>
          <w:rFonts w:ascii="Arial" w:hAnsi="Arial" w:cs="Arial"/>
          <w:color w:val="000000"/>
          <w:sz w:val="20"/>
          <w:szCs w:val="18"/>
        </w:rPr>
        <w:t>общей</w:t>
      </w:r>
      <w:r w:rsidR="00AF7124" w:rsidRPr="00C82BE4">
        <w:rPr>
          <w:rFonts w:ascii="Arial" w:hAnsi="Arial" w:cs="Arial"/>
          <w:color w:val="000000"/>
          <w:sz w:val="20"/>
          <w:szCs w:val="18"/>
        </w:rPr>
        <w:t xml:space="preserve"> </w:t>
      </w:r>
      <w:r w:rsidRPr="00C82BE4">
        <w:rPr>
          <w:rFonts w:ascii="Arial" w:hAnsi="Arial" w:cs="Arial"/>
          <w:color w:val="000000"/>
          <w:sz w:val="20"/>
          <w:szCs w:val="18"/>
        </w:rPr>
        <w:t>суммы</w:t>
      </w:r>
      <w:r w:rsidR="00AF7124" w:rsidRPr="00C82BE4">
        <w:rPr>
          <w:rFonts w:ascii="Arial" w:hAnsi="Arial" w:cs="Arial"/>
          <w:color w:val="000000"/>
          <w:sz w:val="20"/>
          <w:szCs w:val="18"/>
        </w:rPr>
        <w:t xml:space="preserve"> </w:t>
      </w:r>
      <w:r w:rsidRPr="00C82BE4">
        <w:rPr>
          <w:rFonts w:ascii="Arial" w:hAnsi="Arial" w:cs="Arial"/>
          <w:color w:val="000000"/>
          <w:sz w:val="20"/>
          <w:szCs w:val="18"/>
        </w:rPr>
        <w:t>уставного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капитала.</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Приложение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на</w:t>
      </w:r>
      <w:r w:rsidR="00AF7124" w:rsidRPr="00C82BE4">
        <w:rPr>
          <w:rFonts w:ascii="Arial" w:hAnsi="Arial" w:cs="Arial"/>
          <w:color w:val="000000"/>
          <w:sz w:val="20"/>
          <w:szCs w:val="18"/>
        </w:rPr>
        <w:t xml:space="preserve"> </w:t>
      </w:r>
      <w:r w:rsidRPr="00C82BE4">
        <w:rPr>
          <w:rFonts w:ascii="Arial" w:hAnsi="Arial" w:cs="Arial"/>
          <w:color w:val="000000"/>
          <w:sz w:val="20"/>
          <w:szCs w:val="18"/>
        </w:rPr>
        <w:t>___________________________________________</w:t>
      </w:r>
      <w:r w:rsidR="00AF7124" w:rsidRPr="00C82BE4">
        <w:rPr>
          <w:rFonts w:ascii="Arial" w:hAnsi="Arial" w:cs="Arial"/>
          <w:color w:val="000000"/>
          <w:sz w:val="20"/>
          <w:szCs w:val="18"/>
        </w:rPr>
        <w:t xml:space="preserve"> </w:t>
      </w:r>
      <w:r w:rsidRPr="00C82BE4">
        <w:rPr>
          <w:rFonts w:ascii="Arial" w:hAnsi="Arial" w:cs="Arial"/>
          <w:color w:val="000000"/>
          <w:sz w:val="20"/>
          <w:szCs w:val="18"/>
        </w:rPr>
        <w:t>листах.</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(прописью)</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Подпись</w:t>
      </w:r>
      <w:r w:rsidR="00AF7124" w:rsidRPr="00C82BE4">
        <w:rPr>
          <w:rFonts w:ascii="Arial" w:hAnsi="Arial" w:cs="Arial"/>
          <w:color w:val="000000"/>
          <w:sz w:val="20"/>
          <w:szCs w:val="18"/>
        </w:rPr>
        <w:t xml:space="preserve"> </w:t>
      </w:r>
      <w:r w:rsidRPr="00C82BE4">
        <w:rPr>
          <w:rFonts w:ascii="Arial" w:hAnsi="Arial" w:cs="Arial"/>
          <w:color w:val="000000"/>
          <w:sz w:val="20"/>
          <w:szCs w:val="18"/>
        </w:rPr>
        <w:t>уполномоченного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лица:</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За</w:t>
      </w:r>
      <w:r w:rsidR="00AF7124" w:rsidRPr="00C82BE4">
        <w:rPr>
          <w:rFonts w:ascii="Arial" w:hAnsi="Arial" w:cs="Arial"/>
          <w:color w:val="000000"/>
          <w:sz w:val="20"/>
          <w:szCs w:val="18"/>
        </w:rPr>
        <w:t xml:space="preserve"> </w:t>
      </w:r>
      <w:r w:rsidRPr="00C82BE4">
        <w:rPr>
          <w:rFonts w:ascii="Arial" w:hAnsi="Arial" w:cs="Arial"/>
          <w:color w:val="000000"/>
          <w:sz w:val="20"/>
          <w:szCs w:val="18"/>
        </w:rPr>
        <w:t>_____________________________________________________________</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(наименование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покупателя)</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________________________________________________________________</w:t>
      </w:r>
      <w:r w:rsidR="00AF7124" w:rsidRPr="00C82BE4">
        <w:rPr>
          <w:rFonts w:ascii="Arial" w:hAnsi="Arial" w:cs="Arial"/>
          <w:color w:val="000000"/>
          <w:sz w:val="20"/>
          <w:szCs w:val="18"/>
        </w:rPr>
        <w:t xml:space="preserve"> </w:t>
      </w:r>
      <w:r w:rsidRPr="00C82BE4">
        <w:rPr>
          <w:rFonts w:ascii="Arial" w:hAnsi="Arial" w:cs="Arial"/>
          <w:color w:val="000000"/>
          <w:sz w:val="20"/>
          <w:szCs w:val="18"/>
        </w:rPr>
        <w:t>(должность</w:t>
      </w:r>
      <w:r w:rsidR="00AF7124" w:rsidRPr="00C82BE4">
        <w:rPr>
          <w:rFonts w:ascii="Arial" w:hAnsi="Arial" w:cs="Arial"/>
          <w:color w:val="000000"/>
          <w:sz w:val="20"/>
          <w:szCs w:val="18"/>
        </w:rPr>
        <w:t xml:space="preserve"> </w:t>
      </w:r>
      <w:r w:rsidRPr="00C82BE4">
        <w:rPr>
          <w:rFonts w:ascii="Arial" w:hAnsi="Arial" w:cs="Arial"/>
          <w:color w:val="000000"/>
          <w:sz w:val="20"/>
          <w:szCs w:val="18"/>
        </w:rPr>
        <w:t>уполномоченного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лица)</w:t>
      </w:r>
    </w:p>
    <w:p w:rsidR="008C5AD4" w:rsidRPr="00C82BE4" w:rsidRDefault="008C5AD4" w:rsidP="002679CC">
      <w:pPr>
        <w:spacing w:after="0" w:line="240" w:lineRule="auto"/>
        <w:jc w:val="both"/>
        <w:rPr>
          <w:rFonts w:ascii="Arial" w:hAnsi="Arial" w:cs="Arial"/>
          <w:b/>
          <w:i/>
          <w:color w:val="000000"/>
          <w:sz w:val="20"/>
          <w:szCs w:val="18"/>
        </w:rPr>
      </w:pPr>
      <w:r w:rsidRPr="00C82BE4">
        <w:rPr>
          <w:rFonts w:ascii="Arial" w:hAnsi="Arial" w:cs="Arial"/>
          <w:b/>
          <w:i/>
          <w:color w:val="000000"/>
          <w:sz w:val="20"/>
          <w:szCs w:val="18"/>
        </w:rPr>
        <w:t>________________________________________________________________</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(Ф.И.О.)</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________________________</w:t>
      </w:r>
      <w:r w:rsidR="00AF7124" w:rsidRPr="00C82BE4">
        <w:rPr>
          <w:rFonts w:ascii="Arial" w:hAnsi="Arial" w:cs="Arial"/>
          <w:color w:val="000000"/>
          <w:sz w:val="20"/>
          <w:szCs w:val="18"/>
        </w:rPr>
        <w:t xml:space="preserve"> </w:t>
      </w:r>
      <w:r w:rsidRPr="00C82BE4">
        <w:rPr>
          <w:rFonts w:ascii="Arial" w:hAnsi="Arial" w:cs="Arial"/>
          <w:color w:val="000000"/>
          <w:sz w:val="20"/>
          <w:szCs w:val="18"/>
        </w:rPr>
        <w:t>М.</w:t>
      </w:r>
      <w:r w:rsidR="00AF7124" w:rsidRPr="00C82BE4">
        <w:rPr>
          <w:rFonts w:ascii="Arial" w:hAnsi="Arial" w:cs="Arial"/>
          <w:color w:val="000000"/>
          <w:sz w:val="20"/>
          <w:szCs w:val="18"/>
        </w:rPr>
        <w:t xml:space="preserve"> </w:t>
      </w:r>
      <w:r w:rsidRPr="00C82BE4">
        <w:rPr>
          <w:rFonts w:ascii="Arial" w:hAnsi="Arial" w:cs="Arial"/>
          <w:color w:val="000000"/>
          <w:sz w:val="20"/>
          <w:szCs w:val="18"/>
        </w:rPr>
        <w:t>П.</w:t>
      </w:r>
    </w:p>
    <w:p w:rsidR="008C5AD4" w:rsidRPr="00C82BE4" w:rsidRDefault="00AF712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 xml:space="preserve"> </w:t>
      </w:r>
      <w:r w:rsidR="008C5AD4" w:rsidRPr="00C82BE4">
        <w:rPr>
          <w:rFonts w:ascii="Arial" w:hAnsi="Arial" w:cs="Arial"/>
          <w:color w:val="000000"/>
          <w:sz w:val="20"/>
          <w:szCs w:val="18"/>
        </w:rPr>
        <w:t>(подпись)</w:t>
      </w:r>
    </w:p>
    <w:p w:rsidR="00F20B5C"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Принято_______________________</w:t>
      </w:r>
      <w:r w:rsidR="00AF7124" w:rsidRPr="00C82BE4">
        <w:rPr>
          <w:rFonts w:ascii="Arial" w:hAnsi="Arial" w:cs="Arial"/>
          <w:color w:val="000000"/>
          <w:sz w:val="20"/>
          <w:szCs w:val="18"/>
        </w:rPr>
        <w:t xml:space="preserve"> </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Опись</w:t>
      </w:r>
      <w:r w:rsidR="00AF7124" w:rsidRPr="00C82BE4">
        <w:rPr>
          <w:rFonts w:ascii="Arial" w:hAnsi="Arial" w:cs="Arial"/>
          <w:color w:val="000000"/>
          <w:sz w:val="20"/>
          <w:szCs w:val="18"/>
        </w:rPr>
        <w:t xml:space="preserve"> </w:t>
      </w:r>
      <w:r w:rsidRPr="00C82BE4">
        <w:rPr>
          <w:rFonts w:ascii="Arial" w:hAnsi="Arial" w:cs="Arial"/>
          <w:color w:val="000000"/>
          <w:sz w:val="20"/>
          <w:szCs w:val="18"/>
        </w:rPr>
        <w:t>представленных</w:t>
      </w:r>
      <w:r w:rsidR="00AF7124" w:rsidRPr="00C82BE4">
        <w:rPr>
          <w:rFonts w:ascii="Arial" w:hAnsi="Arial" w:cs="Arial"/>
          <w:color w:val="000000"/>
          <w:sz w:val="20"/>
          <w:szCs w:val="18"/>
        </w:rPr>
        <w:t xml:space="preserve"> </w:t>
      </w:r>
      <w:r w:rsidRPr="00C82BE4">
        <w:rPr>
          <w:rFonts w:ascii="Arial" w:hAnsi="Arial" w:cs="Arial"/>
          <w:color w:val="000000"/>
          <w:sz w:val="20"/>
          <w:szCs w:val="18"/>
        </w:rPr>
        <w:t>документов:</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Сдал________________________</w:t>
      </w:r>
    </w:p>
    <w:p w:rsidR="008C5AD4"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Принял______________________</w:t>
      </w:r>
      <w:r w:rsidR="00AF7124" w:rsidRPr="00C82BE4">
        <w:rPr>
          <w:rFonts w:ascii="Arial" w:hAnsi="Arial" w:cs="Arial"/>
          <w:color w:val="000000"/>
          <w:sz w:val="20"/>
          <w:szCs w:val="18"/>
        </w:rPr>
        <w:t xml:space="preserve"> </w:t>
      </w:r>
    </w:p>
    <w:p w:rsidR="00F20B5C" w:rsidRPr="00C82BE4" w:rsidRDefault="008C5AD4" w:rsidP="002679CC">
      <w:pPr>
        <w:spacing w:after="0" w:line="240" w:lineRule="auto"/>
        <w:jc w:val="both"/>
        <w:rPr>
          <w:rFonts w:ascii="Arial" w:hAnsi="Arial" w:cs="Arial"/>
          <w:color w:val="000000"/>
          <w:sz w:val="20"/>
          <w:szCs w:val="18"/>
        </w:rPr>
      </w:pPr>
      <w:r w:rsidRPr="00C82BE4">
        <w:rPr>
          <w:rFonts w:ascii="Arial" w:hAnsi="Arial" w:cs="Arial"/>
          <w:color w:val="000000"/>
          <w:sz w:val="20"/>
          <w:szCs w:val="18"/>
        </w:rPr>
        <w:t>Регистрационный</w:t>
      </w:r>
      <w:r w:rsidR="00AF7124" w:rsidRPr="00C82BE4">
        <w:rPr>
          <w:rFonts w:ascii="Arial" w:hAnsi="Arial" w:cs="Arial"/>
          <w:color w:val="000000"/>
          <w:sz w:val="20"/>
          <w:szCs w:val="18"/>
        </w:rPr>
        <w:t xml:space="preserve"> </w:t>
      </w:r>
      <w:r w:rsidRPr="00C82BE4">
        <w:rPr>
          <w:rFonts w:ascii="Arial" w:hAnsi="Arial" w:cs="Arial"/>
          <w:color w:val="000000"/>
          <w:sz w:val="20"/>
          <w:szCs w:val="18"/>
          <w:u w:val="single"/>
        </w:rPr>
        <w:t>№</w:t>
      </w:r>
      <w:r w:rsidR="00AF7124" w:rsidRPr="00C82BE4">
        <w:rPr>
          <w:rFonts w:ascii="Arial" w:hAnsi="Arial" w:cs="Arial"/>
          <w:color w:val="000000"/>
          <w:sz w:val="20"/>
          <w:szCs w:val="18"/>
          <w:u w:val="single"/>
        </w:rPr>
        <w:t xml:space="preserve"> </w:t>
      </w:r>
    </w:p>
    <w:p w:rsidR="008C5AD4" w:rsidRDefault="008C5AD4" w:rsidP="00C82BE4">
      <w:pPr>
        <w:spacing w:after="0" w:line="240" w:lineRule="auto"/>
        <w:jc w:val="both"/>
        <w:rPr>
          <w:rFonts w:ascii="Arial" w:hAnsi="Arial" w:cs="Arial"/>
          <w:b/>
          <w:i/>
          <w:color w:val="000000"/>
          <w:sz w:val="20"/>
          <w:szCs w:val="18"/>
          <w:u w:val="single"/>
        </w:rPr>
      </w:pPr>
    </w:p>
    <w:p w:rsidR="002679CC" w:rsidRPr="00C82BE4" w:rsidRDefault="002679CC" w:rsidP="00C82BE4">
      <w:pPr>
        <w:spacing w:after="0" w:line="240" w:lineRule="auto"/>
        <w:jc w:val="both"/>
        <w:rPr>
          <w:rFonts w:ascii="Arial" w:hAnsi="Arial" w:cs="Arial"/>
          <w:b/>
          <w:i/>
          <w:color w:val="000000"/>
          <w:sz w:val="20"/>
          <w:szCs w:val="18"/>
          <w:u w:val="single"/>
        </w:rPr>
      </w:pPr>
    </w:p>
    <w:tbl>
      <w:tblPr>
        <w:tblW w:w="4961" w:type="pct"/>
        <w:tblLook w:val="0000" w:firstRow="0" w:lastRow="0" w:firstColumn="0" w:lastColumn="0" w:noHBand="0" w:noVBand="0"/>
      </w:tblPr>
      <w:tblGrid>
        <w:gridCol w:w="6096"/>
        <w:gridCol w:w="1843"/>
        <w:gridCol w:w="6237"/>
      </w:tblGrid>
      <w:tr w:rsidR="008C5AD4" w:rsidRPr="00C82BE4" w:rsidTr="002679CC">
        <w:trPr>
          <w:cantSplit/>
        </w:trPr>
        <w:tc>
          <w:tcPr>
            <w:tcW w:w="2150" w:type="pct"/>
            <w:vAlign w:val="center"/>
          </w:tcPr>
          <w:p w:rsidR="008C5AD4" w:rsidRPr="00C82BE4" w:rsidRDefault="008C5AD4" w:rsidP="00C82BE4">
            <w:pPr>
              <w:spacing w:after="0" w:line="240" w:lineRule="auto"/>
              <w:jc w:val="center"/>
              <w:rPr>
                <w:rFonts w:ascii="Arial" w:hAnsi="Arial" w:cs="Arial"/>
                <w:b/>
                <w:color w:val="000000"/>
                <w:sz w:val="20"/>
              </w:rPr>
            </w:pPr>
          </w:p>
          <w:p w:rsidR="008C5AD4" w:rsidRPr="00C82BE4" w:rsidRDefault="008C5AD4" w:rsidP="002679CC">
            <w:pPr>
              <w:spacing w:after="0" w:line="240" w:lineRule="auto"/>
              <w:ind w:left="-105"/>
              <w:jc w:val="center"/>
              <w:rPr>
                <w:rFonts w:ascii="Arial" w:hAnsi="Arial" w:cs="Arial"/>
                <w:b/>
                <w:color w:val="000000"/>
                <w:sz w:val="20"/>
              </w:rPr>
            </w:pPr>
            <w:proofErr w:type="spellStart"/>
            <w:r w:rsidRPr="00C82BE4">
              <w:rPr>
                <w:rFonts w:ascii="Arial" w:hAnsi="Arial" w:cs="Arial"/>
                <w:b/>
                <w:color w:val="000000"/>
                <w:sz w:val="20"/>
              </w:rPr>
              <w:t>Чăваш</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Республикин</w:t>
            </w:r>
            <w:proofErr w:type="spellEnd"/>
          </w:p>
          <w:p w:rsidR="008C5AD4"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Сĕнтĕрвăрри</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муниципаллă</w:t>
            </w:r>
            <w:proofErr w:type="spellEnd"/>
            <w:r w:rsidR="00AF7124" w:rsidRPr="00C82BE4">
              <w:rPr>
                <w:rFonts w:ascii="Arial" w:hAnsi="Arial" w:cs="Arial"/>
                <w:b/>
                <w:color w:val="000000"/>
                <w:sz w:val="20"/>
              </w:rPr>
              <w:t xml:space="preserve"> </w:t>
            </w:r>
          </w:p>
          <w:p w:rsidR="00F20B5C"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округĕн</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администрацийĕ</w:t>
            </w:r>
            <w:proofErr w:type="spellEnd"/>
          </w:p>
          <w:p w:rsidR="00F20B5C" w:rsidRPr="00C82BE4" w:rsidRDefault="008C5AD4" w:rsidP="00C82BE4">
            <w:pPr>
              <w:keepNext/>
              <w:spacing w:after="0" w:line="240" w:lineRule="auto"/>
              <w:jc w:val="center"/>
              <w:outlineLvl w:val="0"/>
              <w:rPr>
                <w:rFonts w:ascii="Arial" w:hAnsi="Arial" w:cs="Arial"/>
                <w:b/>
                <w:bCs/>
                <w:color w:val="000000"/>
                <w:sz w:val="20"/>
              </w:rPr>
            </w:pPr>
            <w:r w:rsidRPr="00C82BE4">
              <w:rPr>
                <w:rFonts w:ascii="Arial" w:hAnsi="Arial" w:cs="Arial"/>
                <w:b/>
                <w:bCs/>
                <w:color w:val="000000"/>
                <w:sz w:val="20"/>
              </w:rPr>
              <w:t>Й</w:t>
            </w:r>
            <w:r w:rsidR="00AF7124" w:rsidRPr="00C82BE4">
              <w:rPr>
                <w:rFonts w:ascii="Arial" w:hAnsi="Arial" w:cs="Arial"/>
                <w:b/>
                <w:bCs/>
                <w:color w:val="000000"/>
                <w:sz w:val="20"/>
              </w:rPr>
              <w:t xml:space="preserve"> </w:t>
            </w:r>
            <w:r w:rsidRPr="00C82BE4">
              <w:rPr>
                <w:rFonts w:ascii="Arial" w:hAnsi="Arial" w:cs="Arial"/>
                <w:b/>
                <w:bCs/>
                <w:color w:val="000000"/>
                <w:sz w:val="20"/>
              </w:rPr>
              <w:t>Ы</w:t>
            </w:r>
            <w:r w:rsidR="00AF7124" w:rsidRPr="00C82BE4">
              <w:rPr>
                <w:rFonts w:ascii="Arial" w:hAnsi="Arial" w:cs="Arial"/>
                <w:b/>
                <w:bCs/>
                <w:color w:val="000000"/>
                <w:sz w:val="20"/>
              </w:rPr>
              <w:t xml:space="preserve"> </w:t>
            </w:r>
            <w:r w:rsidRPr="00C82BE4">
              <w:rPr>
                <w:rFonts w:ascii="Arial" w:hAnsi="Arial" w:cs="Arial"/>
                <w:b/>
                <w:bCs/>
                <w:color w:val="000000"/>
                <w:sz w:val="20"/>
              </w:rPr>
              <w:t>Ш</w:t>
            </w:r>
            <w:r w:rsidR="00AF7124" w:rsidRPr="00C82BE4">
              <w:rPr>
                <w:rFonts w:ascii="Arial" w:hAnsi="Arial" w:cs="Arial"/>
                <w:b/>
                <w:bCs/>
                <w:color w:val="000000"/>
                <w:sz w:val="20"/>
              </w:rPr>
              <w:t xml:space="preserve"> </w:t>
            </w:r>
            <w:r w:rsidRPr="00C82BE4">
              <w:rPr>
                <w:rFonts w:ascii="Arial" w:hAnsi="Arial" w:cs="Arial"/>
                <w:b/>
                <w:bCs/>
                <w:color w:val="000000"/>
                <w:sz w:val="20"/>
              </w:rPr>
              <w:t>Ă</w:t>
            </w:r>
            <w:r w:rsidR="00AF7124" w:rsidRPr="00C82BE4">
              <w:rPr>
                <w:rFonts w:ascii="Arial" w:hAnsi="Arial" w:cs="Arial"/>
                <w:b/>
                <w:bCs/>
                <w:color w:val="000000"/>
                <w:sz w:val="20"/>
              </w:rPr>
              <w:t xml:space="preserve"> </w:t>
            </w:r>
            <w:r w:rsidRPr="00C82BE4">
              <w:rPr>
                <w:rFonts w:ascii="Arial" w:hAnsi="Arial" w:cs="Arial"/>
                <w:b/>
                <w:bCs/>
                <w:color w:val="000000"/>
                <w:sz w:val="20"/>
              </w:rPr>
              <w:t>Н</w:t>
            </w:r>
            <w:r w:rsidR="00AF7124" w:rsidRPr="00C82BE4">
              <w:rPr>
                <w:rFonts w:ascii="Arial" w:hAnsi="Arial" w:cs="Arial"/>
                <w:b/>
                <w:bCs/>
                <w:color w:val="000000"/>
                <w:sz w:val="20"/>
              </w:rPr>
              <w:t xml:space="preserve"> </w:t>
            </w:r>
            <w:r w:rsidRPr="00C82BE4">
              <w:rPr>
                <w:rFonts w:ascii="Arial" w:hAnsi="Arial" w:cs="Arial"/>
                <w:b/>
                <w:bCs/>
                <w:color w:val="000000"/>
                <w:sz w:val="20"/>
              </w:rPr>
              <w:t>У</w:t>
            </w:r>
          </w:p>
          <w:p w:rsidR="00F20B5C" w:rsidRPr="00C82BE4" w:rsidRDefault="00AF7124" w:rsidP="00C82BE4">
            <w:pPr>
              <w:spacing w:after="0" w:line="240" w:lineRule="auto"/>
              <w:jc w:val="center"/>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w:t>
            </w:r>
          </w:p>
          <w:p w:rsidR="00F20B5C"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Сĕнтĕрвăрри</w:t>
            </w:r>
            <w:proofErr w:type="spellEnd"/>
            <w:r w:rsidR="00AF7124" w:rsidRPr="00C82BE4">
              <w:rPr>
                <w:rFonts w:ascii="Arial" w:hAnsi="Arial" w:cs="Arial"/>
                <w:b/>
                <w:color w:val="000000"/>
                <w:sz w:val="20"/>
              </w:rPr>
              <w:t xml:space="preserve"> </w:t>
            </w:r>
            <w:r w:rsidRPr="00C82BE4">
              <w:rPr>
                <w:rFonts w:ascii="Arial" w:hAnsi="Arial" w:cs="Arial"/>
                <w:b/>
                <w:color w:val="000000"/>
                <w:sz w:val="20"/>
              </w:rPr>
              <w:t>хули</w:t>
            </w:r>
          </w:p>
          <w:p w:rsidR="008C5AD4" w:rsidRPr="00C82BE4" w:rsidRDefault="008C5AD4" w:rsidP="00C82BE4">
            <w:pPr>
              <w:spacing w:after="0" w:line="240" w:lineRule="auto"/>
              <w:jc w:val="center"/>
              <w:rPr>
                <w:rFonts w:ascii="Arial" w:hAnsi="Arial" w:cs="Arial"/>
                <w:b/>
                <w:color w:val="000000"/>
                <w:sz w:val="20"/>
              </w:rPr>
            </w:pPr>
          </w:p>
        </w:tc>
        <w:tc>
          <w:tcPr>
            <w:tcW w:w="650" w:type="pct"/>
            <w:vAlign w:val="center"/>
          </w:tcPr>
          <w:p w:rsidR="008C5AD4" w:rsidRPr="00C82BE4" w:rsidRDefault="00AF7124" w:rsidP="00C82BE4">
            <w:pPr>
              <w:spacing w:after="0" w:line="240" w:lineRule="auto"/>
              <w:ind w:hanging="783"/>
              <w:jc w:val="center"/>
              <w:rPr>
                <w:rFonts w:ascii="Arial" w:hAnsi="Arial" w:cs="Arial"/>
                <w:color w:val="000000"/>
                <w:sz w:val="20"/>
              </w:rPr>
            </w:pPr>
            <w:r w:rsidRPr="00C82BE4">
              <w:rPr>
                <w:rFonts w:ascii="Arial" w:hAnsi="Arial" w:cs="Arial"/>
                <w:color w:val="000000"/>
                <w:sz w:val="20"/>
              </w:rPr>
              <w:t xml:space="preserve"> </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noProof/>
                <w:color w:val="000000"/>
                <w:sz w:val="20"/>
              </w:rPr>
              <w:drawing>
                <wp:inline distT="0" distB="0" distL="0" distR="0" wp14:anchorId="33F9DC8D" wp14:editId="138EDA2D">
                  <wp:extent cx="571500" cy="733425"/>
                  <wp:effectExtent l="0" t="0" r="0" b="9525"/>
                  <wp:docPr id="3" name="Рисунок 3"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00" w:type="pct"/>
            <w:vAlign w:val="center"/>
          </w:tcPr>
          <w:p w:rsidR="008C5AD4" w:rsidRPr="00C82BE4" w:rsidRDefault="008C5AD4" w:rsidP="00C82BE4">
            <w:pPr>
              <w:spacing w:after="0" w:line="240" w:lineRule="auto"/>
              <w:jc w:val="center"/>
              <w:rPr>
                <w:rFonts w:ascii="Arial" w:hAnsi="Arial" w:cs="Arial"/>
                <w:b/>
                <w:color w:val="000000"/>
                <w:sz w:val="20"/>
              </w:rPr>
            </w:pPr>
          </w:p>
          <w:p w:rsidR="008C5AD4"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Чувашская</w:t>
            </w:r>
            <w:r w:rsidR="00AF7124" w:rsidRPr="00C82BE4">
              <w:rPr>
                <w:rFonts w:ascii="Arial" w:hAnsi="Arial" w:cs="Arial"/>
                <w:b/>
                <w:color w:val="000000"/>
                <w:sz w:val="20"/>
              </w:rPr>
              <w:t xml:space="preserve"> </w:t>
            </w:r>
            <w:r w:rsidRPr="00C82BE4">
              <w:rPr>
                <w:rFonts w:ascii="Arial" w:hAnsi="Arial" w:cs="Arial"/>
                <w:b/>
                <w:color w:val="000000"/>
                <w:sz w:val="20"/>
              </w:rPr>
              <w:t>Республика</w:t>
            </w:r>
          </w:p>
          <w:p w:rsidR="008C5AD4"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Администрация</w:t>
            </w:r>
          </w:p>
          <w:p w:rsidR="008C5AD4"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Мариинско-Посадского</w:t>
            </w:r>
          </w:p>
          <w:p w:rsidR="00F20B5C"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муниципального</w:t>
            </w:r>
            <w:r w:rsidR="00AF7124" w:rsidRPr="00C82BE4">
              <w:rPr>
                <w:rFonts w:ascii="Arial" w:hAnsi="Arial" w:cs="Arial"/>
                <w:b/>
                <w:color w:val="000000"/>
                <w:sz w:val="20"/>
              </w:rPr>
              <w:t xml:space="preserve"> </w:t>
            </w:r>
            <w:r w:rsidRPr="00C82BE4">
              <w:rPr>
                <w:rFonts w:ascii="Arial" w:hAnsi="Arial" w:cs="Arial"/>
                <w:b/>
                <w:color w:val="000000"/>
                <w:sz w:val="20"/>
              </w:rPr>
              <w:t>округа</w:t>
            </w:r>
            <w:r w:rsidR="00AF7124" w:rsidRPr="00C82BE4">
              <w:rPr>
                <w:rFonts w:ascii="Arial" w:hAnsi="Arial" w:cs="Arial"/>
                <w:b/>
                <w:color w:val="000000"/>
                <w:sz w:val="20"/>
              </w:rPr>
              <w:t xml:space="preserve"> </w:t>
            </w:r>
          </w:p>
          <w:p w:rsidR="00F20B5C"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П</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С</w:t>
            </w:r>
            <w:r w:rsidR="00AF7124" w:rsidRPr="00C82BE4">
              <w:rPr>
                <w:rFonts w:ascii="Arial" w:hAnsi="Arial" w:cs="Arial"/>
                <w:b/>
                <w:color w:val="000000"/>
                <w:sz w:val="20"/>
              </w:rPr>
              <w:t xml:space="preserve"> </w:t>
            </w:r>
            <w:r w:rsidRPr="00C82BE4">
              <w:rPr>
                <w:rFonts w:ascii="Arial" w:hAnsi="Arial" w:cs="Arial"/>
                <w:b/>
                <w:color w:val="000000"/>
                <w:sz w:val="20"/>
              </w:rPr>
              <w:t>Т</w:t>
            </w:r>
            <w:r w:rsidR="00AF7124" w:rsidRPr="00C82BE4">
              <w:rPr>
                <w:rFonts w:ascii="Arial" w:hAnsi="Arial" w:cs="Arial"/>
                <w:b/>
                <w:color w:val="000000"/>
                <w:sz w:val="20"/>
              </w:rPr>
              <w:t xml:space="preserve"> </w:t>
            </w:r>
            <w:r w:rsidRPr="00C82BE4">
              <w:rPr>
                <w:rFonts w:ascii="Arial" w:hAnsi="Arial" w:cs="Arial"/>
                <w:b/>
                <w:color w:val="000000"/>
                <w:sz w:val="20"/>
              </w:rPr>
              <w:t>А</w:t>
            </w:r>
            <w:r w:rsidR="00AF7124" w:rsidRPr="00C82BE4">
              <w:rPr>
                <w:rFonts w:ascii="Arial" w:hAnsi="Arial" w:cs="Arial"/>
                <w:b/>
                <w:color w:val="000000"/>
                <w:sz w:val="20"/>
              </w:rPr>
              <w:t xml:space="preserve"> </w:t>
            </w:r>
            <w:r w:rsidRPr="00C82BE4">
              <w:rPr>
                <w:rFonts w:ascii="Arial" w:hAnsi="Arial" w:cs="Arial"/>
                <w:b/>
                <w:color w:val="000000"/>
                <w:sz w:val="20"/>
              </w:rPr>
              <w:t>Н</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Л</w:t>
            </w:r>
            <w:r w:rsidR="00AF7124" w:rsidRPr="00C82BE4">
              <w:rPr>
                <w:rFonts w:ascii="Arial" w:hAnsi="Arial" w:cs="Arial"/>
                <w:b/>
                <w:color w:val="000000"/>
                <w:sz w:val="20"/>
              </w:rPr>
              <w:t xml:space="preserve"> </w:t>
            </w:r>
            <w:r w:rsidRPr="00C82BE4">
              <w:rPr>
                <w:rFonts w:ascii="Arial" w:hAnsi="Arial" w:cs="Arial"/>
                <w:b/>
                <w:color w:val="000000"/>
                <w:sz w:val="20"/>
              </w:rPr>
              <w:t>Е</w:t>
            </w:r>
            <w:r w:rsidR="00AF7124" w:rsidRPr="00C82BE4">
              <w:rPr>
                <w:rFonts w:ascii="Arial" w:hAnsi="Arial" w:cs="Arial"/>
                <w:b/>
                <w:color w:val="000000"/>
                <w:sz w:val="20"/>
              </w:rPr>
              <w:t xml:space="preserve"> </w:t>
            </w:r>
            <w:r w:rsidRPr="00C82BE4">
              <w:rPr>
                <w:rFonts w:ascii="Arial" w:hAnsi="Arial" w:cs="Arial"/>
                <w:b/>
                <w:color w:val="000000"/>
                <w:sz w:val="20"/>
              </w:rPr>
              <w:t>Н</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Е</w:t>
            </w:r>
            <w:r w:rsidR="00AF7124" w:rsidRPr="00C82BE4">
              <w:rPr>
                <w:rFonts w:ascii="Arial" w:hAnsi="Arial" w:cs="Arial"/>
                <w:b/>
                <w:color w:val="000000"/>
                <w:sz w:val="20"/>
              </w:rPr>
              <w:t xml:space="preserve"> </w:t>
            </w:r>
          </w:p>
          <w:p w:rsidR="00F20B5C"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19.04.2023</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429</w:t>
            </w:r>
          </w:p>
          <w:p w:rsidR="008C5AD4"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г.</w:t>
            </w:r>
            <w:r w:rsidR="00AF7124" w:rsidRPr="00C82BE4">
              <w:rPr>
                <w:rFonts w:ascii="Arial" w:hAnsi="Arial" w:cs="Arial"/>
                <w:b/>
                <w:color w:val="000000"/>
                <w:sz w:val="20"/>
              </w:rPr>
              <w:t xml:space="preserve"> </w:t>
            </w:r>
            <w:r w:rsidRPr="00C82BE4">
              <w:rPr>
                <w:rFonts w:ascii="Arial" w:hAnsi="Arial" w:cs="Arial"/>
                <w:b/>
                <w:color w:val="000000"/>
                <w:sz w:val="20"/>
              </w:rPr>
              <w:t>Мариинский</w:t>
            </w:r>
            <w:r w:rsidR="00AF7124" w:rsidRPr="00C82BE4">
              <w:rPr>
                <w:rFonts w:ascii="Arial" w:hAnsi="Arial" w:cs="Arial"/>
                <w:b/>
                <w:color w:val="000000"/>
                <w:sz w:val="20"/>
              </w:rPr>
              <w:t xml:space="preserve"> </w:t>
            </w:r>
            <w:r w:rsidRPr="00C82BE4">
              <w:rPr>
                <w:rFonts w:ascii="Arial" w:hAnsi="Arial" w:cs="Arial"/>
                <w:b/>
                <w:color w:val="000000"/>
                <w:sz w:val="20"/>
              </w:rPr>
              <w:t>Посад</w:t>
            </w:r>
          </w:p>
          <w:p w:rsidR="008C5AD4" w:rsidRPr="00C82BE4" w:rsidRDefault="008C5AD4" w:rsidP="00C82BE4">
            <w:pPr>
              <w:spacing w:after="0" w:line="240" w:lineRule="auto"/>
              <w:jc w:val="center"/>
              <w:rPr>
                <w:rFonts w:ascii="Arial" w:hAnsi="Arial" w:cs="Arial"/>
                <w:b/>
                <w:i/>
                <w:color w:val="000000"/>
                <w:sz w:val="20"/>
                <w:u w:val="single"/>
              </w:rPr>
            </w:pPr>
          </w:p>
        </w:tc>
      </w:tr>
      <w:tr w:rsidR="008C5AD4" w:rsidRPr="00C82BE4" w:rsidTr="00F13F53">
        <w:tblPrEx>
          <w:tblLook w:val="04A0" w:firstRow="1" w:lastRow="0" w:firstColumn="1" w:lastColumn="0" w:noHBand="0" w:noVBand="1"/>
        </w:tblPrEx>
        <w:trPr>
          <w:gridAfter w:val="1"/>
          <w:wAfter w:w="2200" w:type="pct"/>
          <w:cantSplit/>
        </w:trPr>
        <w:tc>
          <w:tcPr>
            <w:tcW w:w="2800" w:type="pct"/>
            <w:gridSpan w:val="2"/>
            <w:vAlign w:val="center"/>
          </w:tcPr>
          <w:p w:rsidR="008C5AD4" w:rsidRPr="002679CC" w:rsidRDefault="008C5AD4" w:rsidP="002679CC">
            <w:pPr>
              <w:spacing w:after="0" w:line="240" w:lineRule="auto"/>
              <w:jc w:val="center"/>
              <w:rPr>
                <w:rFonts w:ascii="Arial" w:hAnsi="Arial" w:cs="Arial"/>
                <w:b/>
                <w:color w:val="000000"/>
                <w:sz w:val="20"/>
              </w:rPr>
            </w:pP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проведение</w:t>
            </w:r>
            <w:r w:rsidR="00AF7124" w:rsidRPr="00C82BE4">
              <w:rPr>
                <w:rFonts w:ascii="Arial" w:hAnsi="Arial" w:cs="Arial"/>
                <w:b/>
                <w:color w:val="000000"/>
                <w:sz w:val="20"/>
              </w:rPr>
              <w:t xml:space="preserve"> </w:t>
            </w:r>
            <w:r w:rsidRPr="00C82BE4">
              <w:rPr>
                <w:rFonts w:ascii="Arial" w:hAnsi="Arial" w:cs="Arial"/>
                <w:b/>
                <w:color w:val="000000"/>
                <w:sz w:val="20"/>
              </w:rPr>
              <w:t>аукциона</w:t>
            </w:r>
            <w:r w:rsidR="00AF7124" w:rsidRPr="00C82BE4">
              <w:rPr>
                <w:rFonts w:ascii="Arial" w:hAnsi="Arial" w:cs="Arial"/>
                <w:b/>
                <w:color w:val="000000"/>
                <w:sz w:val="20"/>
              </w:rPr>
              <w:t xml:space="preserve"> </w:t>
            </w:r>
            <w:r w:rsidRPr="00C82BE4">
              <w:rPr>
                <w:rFonts w:ascii="Arial" w:hAnsi="Arial" w:cs="Arial"/>
                <w:b/>
                <w:color w:val="000000"/>
                <w:sz w:val="20"/>
              </w:rPr>
              <w:t>по</w:t>
            </w:r>
            <w:r w:rsidR="00AF7124" w:rsidRPr="00C82BE4">
              <w:rPr>
                <w:rFonts w:ascii="Arial" w:hAnsi="Arial" w:cs="Arial"/>
                <w:b/>
                <w:color w:val="000000"/>
                <w:sz w:val="20"/>
              </w:rPr>
              <w:t xml:space="preserve"> </w:t>
            </w:r>
            <w:r w:rsidRPr="00C82BE4">
              <w:rPr>
                <w:rFonts w:ascii="Arial" w:hAnsi="Arial" w:cs="Arial"/>
                <w:b/>
                <w:color w:val="000000"/>
                <w:sz w:val="20"/>
              </w:rPr>
              <w:t>продаже</w:t>
            </w:r>
            <w:r w:rsidR="00AF7124" w:rsidRPr="00C82BE4">
              <w:rPr>
                <w:rFonts w:ascii="Arial" w:hAnsi="Arial" w:cs="Arial"/>
                <w:b/>
                <w:color w:val="000000"/>
                <w:sz w:val="20"/>
              </w:rPr>
              <w:t xml:space="preserve"> </w:t>
            </w:r>
            <w:r w:rsidRPr="00C82BE4">
              <w:rPr>
                <w:rFonts w:ascii="Arial" w:hAnsi="Arial" w:cs="Arial"/>
                <w:b/>
                <w:color w:val="000000"/>
                <w:sz w:val="20"/>
              </w:rPr>
              <w:t>земельных</w:t>
            </w:r>
            <w:r w:rsidR="00AF7124" w:rsidRPr="00C82BE4">
              <w:rPr>
                <w:rFonts w:ascii="Arial" w:hAnsi="Arial" w:cs="Arial"/>
                <w:b/>
                <w:color w:val="000000"/>
                <w:sz w:val="20"/>
              </w:rPr>
              <w:t xml:space="preserve"> </w:t>
            </w:r>
            <w:r w:rsidRPr="00C82BE4">
              <w:rPr>
                <w:rFonts w:ascii="Arial" w:hAnsi="Arial" w:cs="Arial"/>
                <w:b/>
                <w:color w:val="000000"/>
                <w:sz w:val="20"/>
              </w:rPr>
              <w:t>участков,</w:t>
            </w:r>
            <w:r w:rsidR="00AF7124" w:rsidRPr="00C82BE4">
              <w:rPr>
                <w:rFonts w:ascii="Arial" w:hAnsi="Arial" w:cs="Arial"/>
                <w:b/>
                <w:color w:val="000000"/>
                <w:sz w:val="20"/>
              </w:rPr>
              <w:t xml:space="preserve"> </w:t>
            </w:r>
            <w:r w:rsidRPr="00C82BE4">
              <w:rPr>
                <w:rFonts w:ascii="Arial" w:hAnsi="Arial" w:cs="Arial"/>
                <w:b/>
                <w:color w:val="000000"/>
                <w:sz w:val="20"/>
              </w:rPr>
              <w:t>находящихся</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муниципальной</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государственной</w:t>
            </w:r>
            <w:r w:rsidR="00AF7124" w:rsidRPr="00C82BE4">
              <w:rPr>
                <w:rFonts w:ascii="Arial" w:hAnsi="Arial" w:cs="Arial"/>
                <w:b/>
                <w:color w:val="000000"/>
                <w:sz w:val="20"/>
              </w:rPr>
              <w:t xml:space="preserve"> </w:t>
            </w:r>
            <w:r w:rsidRPr="00C82BE4">
              <w:rPr>
                <w:rFonts w:ascii="Arial" w:hAnsi="Arial" w:cs="Arial"/>
                <w:b/>
                <w:color w:val="000000"/>
                <w:sz w:val="20"/>
              </w:rPr>
              <w:t>неразграниченной</w:t>
            </w:r>
            <w:r w:rsidR="00AF7124" w:rsidRPr="00C82BE4">
              <w:rPr>
                <w:rFonts w:ascii="Arial" w:hAnsi="Arial" w:cs="Arial"/>
                <w:b/>
                <w:color w:val="000000"/>
                <w:sz w:val="20"/>
              </w:rPr>
              <w:t xml:space="preserve"> </w:t>
            </w:r>
            <w:r w:rsidRPr="00C82BE4">
              <w:rPr>
                <w:rFonts w:ascii="Arial" w:hAnsi="Arial" w:cs="Arial"/>
                <w:b/>
                <w:color w:val="000000"/>
                <w:sz w:val="20"/>
              </w:rPr>
              <w:t>собственности</w:t>
            </w:r>
          </w:p>
        </w:tc>
      </w:tr>
    </w:tbl>
    <w:p w:rsidR="002679CC" w:rsidRDefault="002679CC" w:rsidP="00C82BE4">
      <w:pPr>
        <w:spacing w:after="0" w:line="240" w:lineRule="auto"/>
        <w:ind w:firstLine="709"/>
        <w:rPr>
          <w:rFonts w:ascii="Arial" w:hAnsi="Arial" w:cs="Arial"/>
          <w:color w:val="000000"/>
          <w:sz w:val="20"/>
        </w:rPr>
      </w:pPr>
    </w:p>
    <w:p w:rsidR="008C5AD4" w:rsidRPr="00C82BE4" w:rsidRDefault="008C5AD4" w:rsidP="00F13F53">
      <w:pPr>
        <w:spacing w:after="0" w:line="240" w:lineRule="auto"/>
        <w:ind w:firstLine="567"/>
        <w:rPr>
          <w:rFonts w:ascii="Arial" w:hAnsi="Arial" w:cs="Arial"/>
          <w:b/>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Гражданским</w:t>
      </w:r>
      <w:r w:rsidR="00AF7124" w:rsidRPr="00C82BE4">
        <w:rPr>
          <w:rFonts w:ascii="Arial" w:hAnsi="Arial" w:cs="Arial"/>
          <w:color w:val="000000"/>
          <w:sz w:val="20"/>
        </w:rPr>
        <w:t xml:space="preserve"> </w:t>
      </w:r>
      <w:r w:rsidRPr="00C82BE4">
        <w:rPr>
          <w:rFonts w:ascii="Arial" w:hAnsi="Arial" w:cs="Arial"/>
          <w:color w:val="000000"/>
          <w:sz w:val="20"/>
        </w:rPr>
        <w:t>кодексом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Земельным</w:t>
      </w:r>
      <w:r w:rsidR="00AF7124" w:rsidRPr="00C82BE4">
        <w:rPr>
          <w:rFonts w:ascii="Arial" w:hAnsi="Arial" w:cs="Arial"/>
          <w:color w:val="000000"/>
          <w:sz w:val="20"/>
        </w:rPr>
        <w:t xml:space="preserve"> </w:t>
      </w:r>
      <w:r w:rsidRPr="00C82BE4">
        <w:rPr>
          <w:rFonts w:ascii="Arial" w:hAnsi="Arial" w:cs="Arial"/>
          <w:color w:val="000000"/>
          <w:sz w:val="20"/>
        </w:rPr>
        <w:t>кодексом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администрация</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b/>
          <w:color w:val="000000"/>
          <w:sz w:val="20"/>
        </w:rPr>
        <w:t>п</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с</w:t>
      </w:r>
      <w:r w:rsidR="00AF7124" w:rsidRPr="00C82BE4">
        <w:rPr>
          <w:rFonts w:ascii="Arial" w:hAnsi="Arial" w:cs="Arial"/>
          <w:b/>
          <w:color w:val="000000"/>
          <w:sz w:val="20"/>
        </w:rPr>
        <w:t xml:space="preserve"> </w:t>
      </w:r>
      <w:proofErr w:type="gramStart"/>
      <w:r w:rsidRPr="00C82BE4">
        <w:rPr>
          <w:rFonts w:ascii="Arial" w:hAnsi="Arial" w:cs="Arial"/>
          <w:b/>
          <w:color w:val="000000"/>
          <w:sz w:val="20"/>
        </w:rPr>
        <w:t>т</w:t>
      </w:r>
      <w:proofErr w:type="gramEnd"/>
      <w:r w:rsidR="00AF7124" w:rsidRPr="00C82BE4">
        <w:rPr>
          <w:rFonts w:ascii="Arial" w:hAnsi="Arial" w:cs="Arial"/>
          <w:b/>
          <w:color w:val="000000"/>
          <w:sz w:val="20"/>
        </w:rPr>
        <w:t xml:space="preserve"> </w:t>
      </w:r>
      <w:r w:rsidRPr="00C82BE4">
        <w:rPr>
          <w:rFonts w:ascii="Arial" w:hAnsi="Arial" w:cs="Arial"/>
          <w:b/>
          <w:color w:val="000000"/>
          <w:sz w:val="20"/>
        </w:rPr>
        <w:t>а</w:t>
      </w:r>
      <w:r w:rsidR="00AF7124" w:rsidRPr="00C82BE4">
        <w:rPr>
          <w:rFonts w:ascii="Arial" w:hAnsi="Arial" w:cs="Arial"/>
          <w:b/>
          <w:color w:val="000000"/>
          <w:sz w:val="20"/>
        </w:rPr>
        <w:t xml:space="preserve"> </w:t>
      </w:r>
      <w:r w:rsidRPr="00C82BE4">
        <w:rPr>
          <w:rFonts w:ascii="Arial" w:hAnsi="Arial" w:cs="Arial"/>
          <w:b/>
          <w:color w:val="000000"/>
          <w:sz w:val="20"/>
        </w:rPr>
        <w:t>н</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л</w:t>
      </w:r>
      <w:r w:rsidR="00AF7124" w:rsidRPr="00C82BE4">
        <w:rPr>
          <w:rFonts w:ascii="Arial" w:hAnsi="Arial" w:cs="Arial"/>
          <w:b/>
          <w:color w:val="000000"/>
          <w:sz w:val="20"/>
        </w:rPr>
        <w:t xml:space="preserve"> </w:t>
      </w:r>
      <w:r w:rsidRPr="00C82BE4">
        <w:rPr>
          <w:rFonts w:ascii="Arial" w:hAnsi="Arial" w:cs="Arial"/>
          <w:b/>
          <w:color w:val="000000"/>
          <w:sz w:val="20"/>
        </w:rPr>
        <w:t>я</w:t>
      </w:r>
      <w:r w:rsidR="00AF7124" w:rsidRPr="00C82BE4">
        <w:rPr>
          <w:rFonts w:ascii="Arial" w:hAnsi="Arial" w:cs="Arial"/>
          <w:b/>
          <w:color w:val="000000"/>
          <w:sz w:val="20"/>
        </w:rPr>
        <w:t xml:space="preserve"> </w:t>
      </w:r>
      <w:r w:rsidRPr="00C82BE4">
        <w:rPr>
          <w:rFonts w:ascii="Arial" w:hAnsi="Arial" w:cs="Arial"/>
          <w:b/>
          <w:color w:val="000000"/>
          <w:sz w:val="20"/>
        </w:rPr>
        <w:t>е</w:t>
      </w:r>
      <w:r w:rsidR="00AF7124" w:rsidRPr="00C82BE4">
        <w:rPr>
          <w:rFonts w:ascii="Arial" w:hAnsi="Arial" w:cs="Arial"/>
          <w:b/>
          <w:color w:val="000000"/>
          <w:sz w:val="20"/>
        </w:rPr>
        <w:t xml:space="preserve"> </w:t>
      </w:r>
      <w:r w:rsidRPr="00C82BE4">
        <w:rPr>
          <w:rFonts w:ascii="Arial" w:hAnsi="Arial" w:cs="Arial"/>
          <w:b/>
          <w:color w:val="000000"/>
          <w:sz w:val="20"/>
        </w:rPr>
        <w:t>т:</w:t>
      </w:r>
    </w:p>
    <w:p w:rsidR="00F20B5C" w:rsidRPr="00C82BE4" w:rsidRDefault="008C5AD4" w:rsidP="00F13F5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Провести</w:t>
      </w:r>
      <w:r w:rsidR="00AF7124" w:rsidRPr="00C82BE4">
        <w:rPr>
          <w:rFonts w:ascii="Arial" w:hAnsi="Arial" w:cs="Arial"/>
          <w:color w:val="000000"/>
          <w:sz w:val="20"/>
        </w:rPr>
        <w:t xml:space="preserve"> </w:t>
      </w:r>
      <w:r w:rsidRPr="00C82BE4">
        <w:rPr>
          <w:rFonts w:ascii="Arial" w:hAnsi="Arial" w:cs="Arial"/>
          <w:color w:val="000000"/>
          <w:sz w:val="20"/>
        </w:rPr>
        <w:t>аукцион</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аукцион),</w:t>
      </w:r>
      <w:r w:rsidR="00AF7124" w:rsidRPr="00C82BE4">
        <w:rPr>
          <w:rFonts w:ascii="Arial" w:hAnsi="Arial" w:cs="Arial"/>
          <w:color w:val="000000"/>
          <w:sz w:val="20"/>
        </w:rPr>
        <w:t xml:space="preserve"> </w:t>
      </w:r>
      <w:r w:rsidRPr="00C82BE4">
        <w:rPr>
          <w:rFonts w:ascii="Arial" w:hAnsi="Arial" w:cs="Arial"/>
          <w:color w:val="000000"/>
          <w:sz w:val="20"/>
        </w:rPr>
        <w:t>открытый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составу</w:t>
      </w:r>
      <w:r w:rsidR="00AF7124" w:rsidRPr="00C82BE4">
        <w:rPr>
          <w:rFonts w:ascii="Arial" w:hAnsi="Arial" w:cs="Arial"/>
          <w:color w:val="000000"/>
          <w:sz w:val="20"/>
        </w:rPr>
        <w:t xml:space="preserve"> </w:t>
      </w:r>
      <w:r w:rsidRPr="00C82BE4">
        <w:rPr>
          <w:rFonts w:ascii="Arial" w:hAnsi="Arial" w:cs="Arial"/>
          <w:color w:val="000000"/>
          <w:sz w:val="20"/>
        </w:rPr>
        <w:t>участников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продаже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r w:rsidRPr="00C82BE4">
        <w:rPr>
          <w:rFonts w:ascii="Arial" w:hAnsi="Arial" w:cs="Arial"/>
          <w:color w:val="000000"/>
          <w:sz w:val="20"/>
        </w:rPr>
        <w:t>земельных</w:t>
      </w:r>
      <w:r w:rsidR="00AF7124" w:rsidRPr="00C82BE4">
        <w:rPr>
          <w:rFonts w:ascii="Arial" w:hAnsi="Arial" w:cs="Arial"/>
          <w:color w:val="000000"/>
          <w:sz w:val="20"/>
        </w:rPr>
        <w:t xml:space="preserve"> </w:t>
      </w:r>
      <w:r w:rsidRPr="00C82BE4">
        <w:rPr>
          <w:rFonts w:ascii="Arial" w:hAnsi="Arial" w:cs="Arial"/>
          <w:color w:val="000000"/>
          <w:sz w:val="20"/>
        </w:rPr>
        <w:t>участков</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сельскохозяйственного</w:t>
      </w:r>
      <w:r w:rsidR="00AF7124" w:rsidRPr="00C82BE4">
        <w:rPr>
          <w:rFonts w:ascii="Arial" w:hAnsi="Arial" w:cs="Arial"/>
          <w:color w:val="000000"/>
          <w:sz w:val="20"/>
        </w:rPr>
        <w:t xml:space="preserve"> </w:t>
      </w:r>
      <w:r w:rsidRPr="00C82BE4">
        <w:rPr>
          <w:rFonts w:ascii="Arial" w:hAnsi="Arial" w:cs="Arial"/>
          <w:color w:val="000000"/>
          <w:sz w:val="20"/>
        </w:rPr>
        <w:t>назначения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территории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кадастровыми</w:t>
      </w:r>
      <w:r w:rsidR="00AF7124" w:rsidRPr="00C82BE4">
        <w:rPr>
          <w:rFonts w:ascii="Arial" w:hAnsi="Arial" w:cs="Arial"/>
          <w:color w:val="000000"/>
          <w:sz w:val="20"/>
        </w:rPr>
        <w:t xml:space="preserve"> </w:t>
      </w:r>
      <w:r w:rsidRPr="00C82BE4">
        <w:rPr>
          <w:rFonts w:ascii="Arial" w:hAnsi="Arial" w:cs="Arial"/>
          <w:color w:val="000000"/>
          <w:sz w:val="20"/>
        </w:rPr>
        <w:t>номерами:</w:t>
      </w:r>
    </w:p>
    <w:p w:rsidR="008C5AD4" w:rsidRPr="00C82BE4" w:rsidRDefault="008C5AD4" w:rsidP="00F13F53">
      <w:pPr>
        <w:spacing w:after="0" w:line="240" w:lineRule="auto"/>
        <w:ind w:firstLine="567"/>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Установить</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F20B5C" w:rsidRPr="00C82BE4" w:rsidRDefault="008C5AD4" w:rsidP="00F13F53">
      <w:pPr>
        <w:pStyle w:val="Default"/>
        <w:keepNext/>
        <w:suppressLineNumbers/>
        <w:shd w:val="clear" w:color="auto" w:fill="FFFFFF"/>
        <w:suppressAutoHyphens/>
        <w:ind w:firstLine="567"/>
        <w:jc w:val="both"/>
        <w:rPr>
          <w:rFonts w:ascii="Arial" w:hAnsi="Arial" w:cs="Arial"/>
          <w:sz w:val="20"/>
          <w:szCs w:val="22"/>
        </w:rPr>
      </w:pPr>
      <w:r w:rsidRPr="00C82BE4">
        <w:rPr>
          <w:rFonts w:ascii="Arial" w:hAnsi="Arial" w:cs="Arial"/>
          <w:sz w:val="20"/>
          <w:szCs w:val="22"/>
        </w:rPr>
        <w:t>3.</w:t>
      </w:r>
      <w:r w:rsidR="00AF7124" w:rsidRPr="00C82BE4">
        <w:rPr>
          <w:rFonts w:ascii="Arial" w:hAnsi="Arial" w:cs="Arial"/>
          <w:sz w:val="20"/>
          <w:szCs w:val="22"/>
        </w:rPr>
        <w:t xml:space="preserve"> </w:t>
      </w:r>
      <w:r w:rsidRPr="00C82BE4">
        <w:rPr>
          <w:rFonts w:ascii="Arial" w:hAnsi="Arial" w:cs="Arial"/>
          <w:sz w:val="20"/>
          <w:szCs w:val="22"/>
        </w:rPr>
        <w:t>Утвердить</w:t>
      </w:r>
      <w:r w:rsidR="00AF7124" w:rsidRPr="00C82BE4">
        <w:rPr>
          <w:rFonts w:ascii="Arial" w:hAnsi="Arial" w:cs="Arial"/>
          <w:sz w:val="20"/>
          <w:szCs w:val="22"/>
        </w:rPr>
        <w:t xml:space="preserve"> </w:t>
      </w:r>
      <w:r w:rsidRPr="00C82BE4">
        <w:rPr>
          <w:rFonts w:ascii="Arial" w:hAnsi="Arial" w:cs="Arial"/>
          <w:sz w:val="20"/>
          <w:szCs w:val="22"/>
        </w:rPr>
        <w:t>извещение</w:t>
      </w:r>
      <w:r w:rsidR="00AF7124" w:rsidRPr="00C82BE4">
        <w:rPr>
          <w:rFonts w:ascii="Arial" w:hAnsi="Arial" w:cs="Arial"/>
          <w:sz w:val="20"/>
          <w:szCs w:val="22"/>
        </w:rPr>
        <w:t xml:space="preserve"> </w:t>
      </w:r>
      <w:r w:rsidRPr="00C82BE4">
        <w:rPr>
          <w:rFonts w:ascii="Arial" w:hAnsi="Arial" w:cs="Arial"/>
          <w:sz w:val="20"/>
          <w:szCs w:val="22"/>
        </w:rPr>
        <w:t>о</w:t>
      </w:r>
      <w:r w:rsidR="00AF7124" w:rsidRPr="00C82BE4">
        <w:rPr>
          <w:rFonts w:ascii="Arial" w:hAnsi="Arial" w:cs="Arial"/>
          <w:sz w:val="20"/>
          <w:szCs w:val="22"/>
        </w:rPr>
        <w:t xml:space="preserve"> </w:t>
      </w:r>
      <w:r w:rsidRPr="00C82BE4">
        <w:rPr>
          <w:rFonts w:ascii="Arial" w:hAnsi="Arial" w:cs="Arial"/>
          <w:sz w:val="20"/>
          <w:szCs w:val="22"/>
        </w:rPr>
        <w:t>проведении</w:t>
      </w:r>
      <w:r w:rsidR="00AF7124" w:rsidRPr="00C82BE4">
        <w:rPr>
          <w:rFonts w:ascii="Arial" w:hAnsi="Arial" w:cs="Arial"/>
          <w:sz w:val="20"/>
          <w:szCs w:val="22"/>
        </w:rPr>
        <w:t xml:space="preserve"> </w:t>
      </w:r>
      <w:r w:rsidRPr="00C82BE4">
        <w:rPr>
          <w:rFonts w:ascii="Arial" w:hAnsi="Arial" w:cs="Arial"/>
          <w:sz w:val="20"/>
          <w:szCs w:val="22"/>
        </w:rPr>
        <w:t>аукциона</w:t>
      </w:r>
      <w:r w:rsidR="00AF7124" w:rsidRPr="00C82BE4">
        <w:rPr>
          <w:rFonts w:ascii="Arial" w:hAnsi="Arial" w:cs="Arial"/>
          <w:sz w:val="20"/>
          <w:szCs w:val="22"/>
        </w:rPr>
        <w:t xml:space="preserve"> </w:t>
      </w:r>
      <w:r w:rsidRPr="00C82BE4">
        <w:rPr>
          <w:rFonts w:ascii="Arial" w:hAnsi="Arial" w:cs="Arial"/>
          <w:sz w:val="20"/>
          <w:szCs w:val="22"/>
        </w:rPr>
        <w:t>в</w:t>
      </w:r>
      <w:r w:rsidR="00AF7124" w:rsidRPr="00C82BE4">
        <w:rPr>
          <w:rFonts w:ascii="Arial" w:hAnsi="Arial" w:cs="Arial"/>
          <w:sz w:val="20"/>
          <w:szCs w:val="22"/>
        </w:rPr>
        <w:t xml:space="preserve"> </w:t>
      </w:r>
      <w:r w:rsidRPr="00C82BE4">
        <w:rPr>
          <w:rFonts w:ascii="Arial" w:hAnsi="Arial" w:cs="Arial"/>
          <w:sz w:val="20"/>
          <w:szCs w:val="22"/>
        </w:rPr>
        <w:t>электронной</w:t>
      </w:r>
      <w:r w:rsidR="00AF7124" w:rsidRPr="00C82BE4">
        <w:rPr>
          <w:rFonts w:ascii="Arial" w:hAnsi="Arial" w:cs="Arial"/>
          <w:sz w:val="20"/>
          <w:szCs w:val="22"/>
        </w:rPr>
        <w:t xml:space="preserve"> </w:t>
      </w:r>
      <w:r w:rsidRPr="00C82BE4">
        <w:rPr>
          <w:rFonts w:ascii="Arial" w:hAnsi="Arial" w:cs="Arial"/>
          <w:sz w:val="20"/>
          <w:szCs w:val="22"/>
        </w:rPr>
        <w:t>форме</w:t>
      </w:r>
      <w:r w:rsidR="00AF7124" w:rsidRPr="00C82BE4">
        <w:rPr>
          <w:rFonts w:ascii="Arial" w:hAnsi="Arial" w:cs="Arial"/>
          <w:sz w:val="20"/>
          <w:szCs w:val="22"/>
        </w:rPr>
        <w:t xml:space="preserve"> </w:t>
      </w:r>
      <w:r w:rsidRPr="00C82BE4">
        <w:rPr>
          <w:rFonts w:ascii="Arial" w:hAnsi="Arial" w:cs="Arial"/>
          <w:sz w:val="20"/>
          <w:szCs w:val="22"/>
        </w:rPr>
        <w:t>по</w:t>
      </w:r>
      <w:r w:rsidR="00AF7124" w:rsidRPr="00C82BE4">
        <w:rPr>
          <w:rFonts w:ascii="Arial" w:hAnsi="Arial" w:cs="Arial"/>
          <w:sz w:val="20"/>
          <w:szCs w:val="22"/>
        </w:rPr>
        <w:t xml:space="preserve"> </w:t>
      </w:r>
      <w:r w:rsidRPr="00C82BE4">
        <w:rPr>
          <w:rFonts w:ascii="Arial" w:hAnsi="Arial" w:cs="Arial"/>
          <w:sz w:val="20"/>
          <w:szCs w:val="22"/>
        </w:rPr>
        <w:t>продаже</w:t>
      </w:r>
      <w:r w:rsidR="00AF7124" w:rsidRPr="00C82BE4">
        <w:rPr>
          <w:rFonts w:ascii="Arial" w:hAnsi="Arial" w:cs="Arial"/>
          <w:sz w:val="20"/>
          <w:szCs w:val="22"/>
        </w:rPr>
        <w:t xml:space="preserve"> </w:t>
      </w:r>
      <w:r w:rsidRPr="00C82BE4">
        <w:rPr>
          <w:rFonts w:ascii="Arial" w:hAnsi="Arial" w:cs="Arial"/>
          <w:sz w:val="20"/>
          <w:szCs w:val="22"/>
        </w:rPr>
        <w:t>в</w:t>
      </w:r>
      <w:r w:rsidR="00AF7124" w:rsidRPr="00C82BE4">
        <w:rPr>
          <w:rFonts w:ascii="Arial" w:hAnsi="Arial" w:cs="Arial"/>
          <w:sz w:val="20"/>
          <w:szCs w:val="22"/>
        </w:rPr>
        <w:t xml:space="preserve"> </w:t>
      </w:r>
      <w:r w:rsidRPr="00C82BE4">
        <w:rPr>
          <w:rFonts w:ascii="Arial" w:hAnsi="Arial" w:cs="Arial"/>
          <w:sz w:val="20"/>
          <w:szCs w:val="22"/>
        </w:rPr>
        <w:t>собственность</w:t>
      </w:r>
      <w:r w:rsidR="00AF7124" w:rsidRPr="00C82BE4">
        <w:rPr>
          <w:rFonts w:ascii="Arial" w:hAnsi="Arial" w:cs="Arial"/>
          <w:sz w:val="20"/>
          <w:szCs w:val="22"/>
        </w:rPr>
        <w:t xml:space="preserve"> </w:t>
      </w:r>
      <w:r w:rsidRPr="00C82BE4">
        <w:rPr>
          <w:rFonts w:ascii="Arial" w:hAnsi="Arial" w:cs="Arial"/>
          <w:sz w:val="20"/>
          <w:szCs w:val="22"/>
        </w:rPr>
        <w:t>земельных</w:t>
      </w:r>
      <w:r w:rsidR="00AF7124" w:rsidRPr="00C82BE4">
        <w:rPr>
          <w:rFonts w:ascii="Arial" w:hAnsi="Arial" w:cs="Arial"/>
          <w:sz w:val="20"/>
          <w:szCs w:val="22"/>
        </w:rPr>
        <w:t xml:space="preserve"> </w:t>
      </w:r>
      <w:r w:rsidRPr="00C82BE4">
        <w:rPr>
          <w:rFonts w:ascii="Arial" w:hAnsi="Arial" w:cs="Arial"/>
          <w:sz w:val="20"/>
          <w:szCs w:val="22"/>
        </w:rPr>
        <w:t>участков</w:t>
      </w:r>
      <w:r w:rsidR="00AF7124" w:rsidRPr="00C82BE4">
        <w:rPr>
          <w:rFonts w:ascii="Arial" w:hAnsi="Arial" w:cs="Arial"/>
          <w:sz w:val="20"/>
          <w:szCs w:val="22"/>
        </w:rPr>
        <w:t xml:space="preserve"> </w:t>
      </w:r>
      <w:r w:rsidRPr="00C82BE4">
        <w:rPr>
          <w:rFonts w:ascii="Arial" w:hAnsi="Arial" w:cs="Arial"/>
          <w:sz w:val="20"/>
          <w:szCs w:val="22"/>
        </w:rPr>
        <w:t>(Приложение</w:t>
      </w:r>
      <w:r w:rsidR="00AF7124" w:rsidRPr="00C82BE4">
        <w:rPr>
          <w:rFonts w:ascii="Arial" w:hAnsi="Arial" w:cs="Arial"/>
          <w:sz w:val="20"/>
          <w:szCs w:val="22"/>
        </w:rPr>
        <w:t xml:space="preserve"> </w:t>
      </w:r>
      <w:r w:rsidRPr="00C82BE4">
        <w:rPr>
          <w:rFonts w:ascii="Arial" w:hAnsi="Arial" w:cs="Arial"/>
          <w:sz w:val="20"/>
          <w:szCs w:val="22"/>
        </w:rPr>
        <w:t>№1).</w:t>
      </w:r>
    </w:p>
    <w:p w:rsidR="002679CC" w:rsidRDefault="002679CC" w:rsidP="00F13F53">
      <w:pPr>
        <w:spacing w:after="0" w:line="240" w:lineRule="auto"/>
        <w:ind w:firstLine="567"/>
        <w:rPr>
          <w:rFonts w:ascii="Arial" w:hAnsi="Arial" w:cs="Arial"/>
          <w:color w:val="000000"/>
          <w:sz w:val="20"/>
        </w:rPr>
      </w:pPr>
    </w:p>
    <w:p w:rsidR="002679CC" w:rsidRDefault="002679CC" w:rsidP="00C82BE4">
      <w:pPr>
        <w:spacing w:after="0" w:line="240" w:lineRule="auto"/>
        <w:rPr>
          <w:rFonts w:ascii="Arial" w:hAnsi="Arial" w:cs="Arial"/>
          <w:color w:val="000000"/>
          <w:sz w:val="20"/>
        </w:rPr>
      </w:pP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Глава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p>
    <w:p w:rsidR="00F20B5C" w:rsidRDefault="008C5AD4" w:rsidP="00C82BE4">
      <w:pPr>
        <w:spacing w:after="0" w:line="240" w:lineRule="auto"/>
        <w:rPr>
          <w:rFonts w:ascii="Arial" w:hAnsi="Arial" w:cs="Arial"/>
          <w:color w:val="000000"/>
          <w:sz w:val="20"/>
        </w:rPr>
      </w:pP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В.В.</w:t>
      </w:r>
      <w:r w:rsidR="00AF7124" w:rsidRPr="00C82BE4">
        <w:rPr>
          <w:rFonts w:ascii="Arial" w:hAnsi="Arial" w:cs="Arial"/>
          <w:color w:val="000000"/>
          <w:sz w:val="20"/>
        </w:rPr>
        <w:t xml:space="preserve"> </w:t>
      </w:r>
      <w:r w:rsidRPr="00C82BE4">
        <w:rPr>
          <w:rFonts w:ascii="Arial" w:hAnsi="Arial" w:cs="Arial"/>
          <w:color w:val="000000"/>
          <w:sz w:val="20"/>
        </w:rPr>
        <w:t>Петров</w:t>
      </w:r>
    </w:p>
    <w:p w:rsidR="002679CC" w:rsidRPr="00C82BE4" w:rsidRDefault="002679CC" w:rsidP="00C82BE4">
      <w:pPr>
        <w:spacing w:after="0" w:line="240" w:lineRule="auto"/>
        <w:rPr>
          <w:rFonts w:ascii="Arial" w:hAnsi="Arial" w:cs="Arial"/>
          <w:color w:val="000000"/>
          <w:sz w:val="20"/>
        </w:rPr>
      </w:pPr>
    </w:p>
    <w:p w:rsidR="008C5AD4" w:rsidRPr="00C82BE4" w:rsidRDefault="008C5AD4" w:rsidP="002679CC">
      <w:pPr>
        <w:pStyle w:val="aa"/>
        <w:keepNext/>
        <w:suppressLineNumbers/>
        <w:shd w:val="clear" w:color="auto" w:fill="FFFFFF"/>
        <w:ind w:left="6804"/>
        <w:jc w:val="center"/>
        <w:rPr>
          <w:rFonts w:ascii="Arial" w:hAnsi="Arial" w:cs="Arial"/>
          <w:color w:val="000000"/>
          <w:sz w:val="20"/>
          <w:szCs w:val="22"/>
        </w:rPr>
      </w:pPr>
      <w:r w:rsidRPr="00C82BE4">
        <w:rPr>
          <w:rFonts w:ascii="Arial" w:hAnsi="Arial" w:cs="Arial"/>
          <w:color w:val="000000"/>
          <w:sz w:val="20"/>
          <w:szCs w:val="22"/>
        </w:rPr>
        <w:t>Приложение</w:t>
      </w:r>
      <w:r w:rsidR="00AF7124" w:rsidRPr="00C82BE4">
        <w:rPr>
          <w:rFonts w:ascii="Arial" w:hAnsi="Arial" w:cs="Arial"/>
          <w:color w:val="000000"/>
          <w:sz w:val="20"/>
          <w:szCs w:val="22"/>
        </w:rPr>
        <w:t xml:space="preserve"> </w:t>
      </w:r>
      <w:r w:rsidRPr="00C82BE4">
        <w:rPr>
          <w:rFonts w:ascii="Arial" w:hAnsi="Arial" w:cs="Arial"/>
          <w:color w:val="000000"/>
          <w:sz w:val="20"/>
          <w:szCs w:val="22"/>
        </w:rPr>
        <w:t>№</w:t>
      </w:r>
      <w:r w:rsidR="00AF7124" w:rsidRPr="00C82BE4">
        <w:rPr>
          <w:rFonts w:ascii="Arial" w:hAnsi="Arial" w:cs="Arial"/>
          <w:color w:val="000000"/>
          <w:sz w:val="20"/>
          <w:szCs w:val="22"/>
        </w:rPr>
        <w:t xml:space="preserve"> </w:t>
      </w:r>
      <w:r w:rsidRPr="00C82BE4">
        <w:rPr>
          <w:rFonts w:ascii="Arial" w:hAnsi="Arial" w:cs="Arial"/>
          <w:color w:val="000000"/>
          <w:sz w:val="20"/>
          <w:szCs w:val="22"/>
        </w:rPr>
        <w:t>1</w:t>
      </w:r>
    </w:p>
    <w:p w:rsidR="008C5AD4" w:rsidRPr="00C82BE4" w:rsidRDefault="008C5AD4" w:rsidP="002679CC">
      <w:pPr>
        <w:pStyle w:val="aa"/>
        <w:keepNext/>
        <w:suppressLineNumbers/>
        <w:shd w:val="clear" w:color="auto" w:fill="FFFFFF"/>
        <w:ind w:left="6804" w:right="57"/>
        <w:jc w:val="center"/>
        <w:rPr>
          <w:rFonts w:ascii="Arial" w:hAnsi="Arial" w:cs="Arial"/>
          <w:color w:val="000000"/>
          <w:sz w:val="20"/>
          <w:szCs w:val="22"/>
        </w:rPr>
      </w:pPr>
      <w:r w:rsidRPr="00C82BE4">
        <w:rPr>
          <w:rFonts w:ascii="Arial" w:hAnsi="Arial" w:cs="Arial"/>
          <w:color w:val="000000"/>
          <w:sz w:val="20"/>
          <w:szCs w:val="22"/>
        </w:rPr>
        <w:t>к</w:t>
      </w:r>
      <w:r w:rsidR="00AF7124" w:rsidRPr="00C82BE4">
        <w:rPr>
          <w:rFonts w:ascii="Arial" w:hAnsi="Arial" w:cs="Arial"/>
          <w:color w:val="000000"/>
          <w:sz w:val="20"/>
          <w:szCs w:val="22"/>
        </w:rPr>
        <w:t xml:space="preserve"> </w:t>
      </w:r>
      <w:r w:rsidRPr="00C82BE4">
        <w:rPr>
          <w:rFonts w:ascii="Arial" w:hAnsi="Arial" w:cs="Arial"/>
          <w:color w:val="000000"/>
          <w:sz w:val="20"/>
          <w:szCs w:val="22"/>
        </w:rPr>
        <w:t>распоряжению</w:t>
      </w:r>
      <w:r w:rsidR="00AF7124" w:rsidRPr="00C82BE4">
        <w:rPr>
          <w:rFonts w:ascii="Arial" w:hAnsi="Arial" w:cs="Arial"/>
          <w:color w:val="000000"/>
          <w:sz w:val="20"/>
          <w:szCs w:val="22"/>
        </w:rPr>
        <w:t xml:space="preserve"> </w:t>
      </w:r>
      <w:r w:rsidRPr="00C82BE4">
        <w:rPr>
          <w:rFonts w:ascii="Arial" w:hAnsi="Arial" w:cs="Arial"/>
          <w:color w:val="000000"/>
          <w:sz w:val="20"/>
          <w:szCs w:val="22"/>
        </w:rPr>
        <w:t>администрации</w:t>
      </w:r>
    </w:p>
    <w:p w:rsidR="008C5AD4" w:rsidRPr="00C82BE4" w:rsidRDefault="008C5AD4" w:rsidP="002679CC">
      <w:pPr>
        <w:pStyle w:val="aa"/>
        <w:keepNext/>
        <w:suppressLineNumbers/>
        <w:shd w:val="clear" w:color="auto" w:fill="FFFFFF"/>
        <w:ind w:left="6804" w:right="57"/>
        <w:jc w:val="center"/>
        <w:rPr>
          <w:rFonts w:ascii="Arial" w:hAnsi="Arial" w:cs="Arial"/>
          <w:color w:val="000000"/>
          <w:sz w:val="20"/>
          <w:szCs w:val="22"/>
        </w:rPr>
      </w:pPr>
      <w:r w:rsidRPr="00C82BE4">
        <w:rPr>
          <w:rFonts w:ascii="Arial" w:hAnsi="Arial" w:cs="Arial"/>
          <w:color w:val="000000"/>
          <w:sz w:val="20"/>
          <w:szCs w:val="22"/>
        </w:rPr>
        <w:t>Мариинско-Посадского</w:t>
      </w:r>
      <w:r w:rsidR="00AF7124" w:rsidRPr="00C82BE4">
        <w:rPr>
          <w:rFonts w:ascii="Arial" w:hAnsi="Arial" w:cs="Arial"/>
          <w:color w:val="000000"/>
          <w:sz w:val="20"/>
          <w:szCs w:val="22"/>
        </w:rPr>
        <w:t xml:space="preserve"> </w:t>
      </w:r>
      <w:r w:rsidRPr="00C82BE4">
        <w:rPr>
          <w:rFonts w:ascii="Arial" w:hAnsi="Arial" w:cs="Arial"/>
          <w:color w:val="000000"/>
          <w:sz w:val="20"/>
          <w:szCs w:val="22"/>
        </w:rPr>
        <w:t>муниципального</w:t>
      </w:r>
      <w:r w:rsidR="00AF7124" w:rsidRPr="00C82BE4">
        <w:rPr>
          <w:rFonts w:ascii="Arial" w:hAnsi="Arial" w:cs="Arial"/>
          <w:color w:val="000000"/>
          <w:sz w:val="20"/>
          <w:szCs w:val="22"/>
        </w:rPr>
        <w:t xml:space="preserve"> </w:t>
      </w:r>
      <w:r w:rsidRPr="00C82BE4">
        <w:rPr>
          <w:rFonts w:ascii="Arial" w:hAnsi="Arial" w:cs="Arial"/>
          <w:color w:val="000000"/>
          <w:sz w:val="20"/>
          <w:szCs w:val="22"/>
        </w:rPr>
        <w:t>округа</w:t>
      </w:r>
    </w:p>
    <w:p w:rsidR="008C5AD4" w:rsidRPr="00C82BE4" w:rsidRDefault="008C5AD4" w:rsidP="002679CC">
      <w:pPr>
        <w:pStyle w:val="aa"/>
        <w:keepNext/>
        <w:suppressLineNumbers/>
        <w:shd w:val="clear" w:color="auto" w:fill="FFFFFF"/>
        <w:ind w:left="6804" w:right="57"/>
        <w:jc w:val="center"/>
        <w:rPr>
          <w:rFonts w:ascii="Arial" w:hAnsi="Arial" w:cs="Arial"/>
          <w:color w:val="000000"/>
          <w:sz w:val="20"/>
          <w:szCs w:val="22"/>
        </w:rPr>
      </w:pPr>
      <w:r w:rsidRPr="00C82BE4">
        <w:rPr>
          <w:rFonts w:ascii="Arial" w:hAnsi="Arial" w:cs="Arial"/>
          <w:color w:val="000000"/>
          <w:sz w:val="20"/>
          <w:szCs w:val="22"/>
        </w:rPr>
        <w:t>Чувашской</w:t>
      </w:r>
      <w:r w:rsidR="00AF7124" w:rsidRPr="00C82BE4">
        <w:rPr>
          <w:rFonts w:ascii="Arial" w:hAnsi="Arial" w:cs="Arial"/>
          <w:color w:val="000000"/>
          <w:sz w:val="20"/>
          <w:szCs w:val="22"/>
        </w:rPr>
        <w:t xml:space="preserve"> </w:t>
      </w:r>
      <w:r w:rsidRPr="00C82BE4">
        <w:rPr>
          <w:rFonts w:ascii="Arial" w:hAnsi="Arial" w:cs="Arial"/>
          <w:color w:val="000000"/>
          <w:sz w:val="20"/>
          <w:szCs w:val="22"/>
        </w:rPr>
        <w:t>Республики</w:t>
      </w:r>
    </w:p>
    <w:p w:rsidR="00F20B5C" w:rsidRDefault="008C5AD4" w:rsidP="002679CC">
      <w:pPr>
        <w:pStyle w:val="aa"/>
        <w:keepNext/>
        <w:suppressLineNumbers/>
        <w:shd w:val="clear" w:color="auto" w:fill="FFFFFF"/>
        <w:ind w:left="6804" w:right="57"/>
        <w:jc w:val="center"/>
        <w:rPr>
          <w:rFonts w:ascii="Arial" w:hAnsi="Arial" w:cs="Arial"/>
          <w:color w:val="000000"/>
          <w:sz w:val="20"/>
          <w:szCs w:val="22"/>
        </w:rPr>
      </w:pPr>
      <w:r w:rsidRPr="00C82BE4">
        <w:rPr>
          <w:rFonts w:ascii="Arial" w:hAnsi="Arial" w:cs="Arial"/>
          <w:color w:val="000000"/>
          <w:sz w:val="20"/>
          <w:szCs w:val="22"/>
        </w:rPr>
        <w:t>от</w:t>
      </w:r>
      <w:r w:rsidR="00AF7124" w:rsidRPr="00C82BE4">
        <w:rPr>
          <w:rFonts w:ascii="Arial" w:hAnsi="Arial" w:cs="Arial"/>
          <w:color w:val="000000"/>
          <w:sz w:val="20"/>
          <w:szCs w:val="22"/>
        </w:rPr>
        <w:t xml:space="preserve"> </w:t>
      </w:r>
      <w:r w:rsidRPr="00C82BE4">
        <w:rPr>
          <w:rFonts w:ascii="Arial" w:hAnsi="Arial" w:cs="Arial"/>
          <w:color w:val="000000"/>
          <w:sz w:val="20"/>
          <w:szCs w:val="22"/>
        </w:rPr>
        <w:t>«19»</w:t>
      </w:r>
      <w:r w:rsidR="00AF7124" w:rsidRPr="00C82BE4">
        <w:rPr>
          <w:rFonts w:ascii="Arial" w:hAnsi="Arial" w:cs="Arial"/>
          <w:color w:val="000000"/>
          <w:sz w:val="20"/>
          <w:szCs w:val="22"/>
        </w:rPr>
        <w:t xml:space="preserve"> </w:t>
      </w:r>
      <w:r w:rsidRPr="00C82BE4">
        <w:rPr>
          <w:rFonts w:ascii="Arial" w:hAnsi="Arial" w:cs="Arial"/>
          <w:color w:val="000000"/>
          <w:sz w:val="20"/>
          <w:szCs w:val="22"/>
        </w:rPr>
        <w:t>апреля</w:t>
      </w:r>
      <w:r w:rsidR="00AF7124" w:rsidRPr="00C82BE4">
        <w:rPr>
          <w:rFonts w:ascii="Arial" w:hAnsi="Arial" w:cs="Arial"/>
          <w:color w:val="000000"/>
          <w:sz w:val="20"/>
          <w:szCs w:val="22"/>
        </w:rPr>
        <w:t xml:space="preserve"> </w:t>
      </w:r>
      <w:r w:rsidRPr="00C82BE4">
        <w:rPr>
          <w:rFonts w:ascii="Arial" w:hAnsi="Arial" w:cs="Arial"/>
          <w:color w:val="000000"/>
          <w:sz w:val="20"/>
          <w:szCs w:val="22"/>
        </w:rPr>
        <w:t>2023</w:t>
      </w:r>
      <w:r w:rsidR="00AF7124" w:rsidRPr="00C82BE4">
        <w:rPr>
          <w:rFonts w:ascii="Arial" w:hAnsi="Arial" w:cs="Arial"/>
          <w:color w:val="000000"/>
          <w:sz w:val="20"/>
          <w:szCs w:val="22"/>
        </w:rPr>
        <w:t xml:space="preserve"> </w:t>
      </w:r>
      <w:r w:rsidRPr="00C82BE4">
        <w:rPr>
          <w:rFonts w:ascii="Arial" w:hAnsi="Arial" w:cs="Arial"/>
          <w:color w:val="000000"/>
          <w:sz w:val="20"/>
          <w:szCs w:val="22"/>
        </w:rPr>
        <w:t>года</w:t>
      </w:r>
      <w:r w:rsidR="00AF7124" w:rsidRPr="00C82BE4">
        <w:rPr>
          <w:rFonts w:ascii="Arial" w:hAnsi="Arial" w:cs="Arial"/>
          <w:color w:val="000000"/>
          <w:sz w:val="20"/>
          <w:szCs w:val="22"/>
        </w:rPr>
        <w:t xml:space="preserve"> </w:t>
      </w:r>
      <w:r w:rsidRPr="00C82BE4">
        <w:rPr>
          <w:rFonts w:ascii="Arial" w:hAnsi="Arial" w:cs="Arial"/>
          <w:color w:val="000000"/>
          <w:sz w:val="20"/>
          <w:szCs w:val="22"/>
        </w:rPr>
        <w:t>№</w:t>
      </w:r>
      <w:r w:rsidR="00AF7124" w:rsidRPr="00C82BE4">
        <w:rPr>
          <w:rFonts w:ascii="Arial" w:hAnsi="Arial" w:cs="Arial"/>
          <w:color w:val="000000"/>
          <w:sz w:val="20"/>
          <w:szCs w:val="22"/>
        </w:rPr>
        <w:t xml:space="preserve"> </w:t>
      </w:r>
      <w:r w:rsidRPr="00C82BE4">
        <w:rPr>
          <w:rFonts w:ascii="Arial" w:hAnsi="Arial" w:cs="Arial"/>
          <w:color w:val="000000"/>
          <w:sz w:val="20"/>
          <w:szCs w:val="22"/>
        </w:rPr>
        <w:t>429</w:t>
      </w:r>
    </w:p>
    <w:p w:rsidR="002679CC" w:rsidRPr="00C82BE4" w:rsidRDefault="002679CC" w:rsidP="00C82BE4">
      <w:pPr>
        <w:pStyle w:val="aa"/>
        <w:keepNext/>
        <w:suppressLineNumbers/>
        <w:shd w:val="clear" w:color="auto" w:fill="FFFFFF"/>
        <w:ind w:left="57" w:right="57"/>
        <w:jc w:val="right"/>
        <w:rPr>
          <w:rFonts w:ascii="Arial" w:hAnsi="Arial" w:cs="Arial"/>
          <w:color w:val="000000"/>
          <w:sz w:val="20"/>
          <w:szCs w:val="22"/>
        </w:rPr>
      </w:pPr>
    </w:p>
    <w:p w:rsidR="008C5AD4" w:rsidRPr="00C82BE4" w:rsidRDefault="008C5AD4" w:rsidP="00C82BE4">
      <w:pPr>
        <w:pStyle w:val="aa"/>
        <w:keepNext/>
        <w:suppressLineNumbers/>
        <w:shd w:val="clear" w:color="auto" w:fill="FFFFFF"/>
        <w:jc w:val="center"/>
        <w:rPr>
          <w:rFonts w:ascii="Arial" w:hAnsi="Arial" w:cs="Arial"/>
          <w:b/>
          <w:color w:val="000000"/>
          <w:sz w:val="20"/>
          <w:szCs w:val="22"/>
        </w:rPr>
      </w:pPr>
      <w:r w:rsidRPr="00C82BE4">
        <w:rPr>
          <w:rFonts w:ascii="Arial" w:hAnsi="Arial" w:cs="Arial"/>
          <w:b/>
          <w:color w:val="000000"/>
          <w:sz w:val="20"/>
          <w:szCs w:val="22"/>
        </w:rPr>
        <w:t>Извещение</w:t>
      </w:r>
      <w:r w:rsidR="00AF7124" w:rsidRPr="00C82BE4">
        <w:rPr>
          <w:rFonts w:ascii="Arial" w:hAnsi="Arial" w:cs="Arial"/>
          <w:b/>
          <w:color w:val="000000"/>
          <w:sz w:val="20"/>
          <w:szCs w:val="22"/>
        </w:rPr>
        <w:t xml:space="preserve"> </w:t>
      </w:r>
    </w:p>
    <w:p w:rsidR="008C5AD4" w:rsidRPr="00C82BE4" w:rsidRDefault="008C5AD4" w:rsidP="00C82BE4">
      <w:pPr>
        <w:pStyle w:val="aa"/>
        <w:keepNext/>
        <w:suppressLineNumbers/>
        <w:shd w:val="clear" w:color="auto" w:fill="FFFFFF"/>
        <w:jc w:val="center"/>
        <w:rPr>
          <w:rFonts w:ascii="Arial" w:hAnsi="Arial" w:cs="Arial"/>
          <w:b/>
          <w:color w:val="000000"/>
          <w:sz w:val="20"/>
          <w:szCs w:val="22"/>
        </w:rPr>
      </w:pPr>
      <w:r w:rsidRPr="00C82BE4">
        <w:rPr>
          <w:rFonts w:ascii="Arial" w:hAnsi="Arial" w:cs="Arial"/>
          <w:b/>
          <w:color w:val="000000"/>
          <w:sz w:val="20"/>
          <w:szCs w:val="22"/>
        </w:rPr>
        <w:t>о</w:t>
      </w:r>
      <w:r w:rsidR="00AF7124" w:rsidRPr="00C82BE4">
        <w:rPr>
          <w:rFonts w:ascii="Arial" w:hAnsi="Arial" w:cs="Arial"/>
          <w:b/>
          <w:color w:val="000000"/>
          <w:sz w:val="20"/>
          <w:szCs w:val="22"/>
        </w:rPr>
        <w:t xml:space="preserve"> </w:t>
      </w:r>
      <w:r w:rsidRPr="00C82BE4">
        <w:rPr>
          <w:rFonts w:ascii="Arial" w:hAnsi="Arial" w:cs="Arial"/>
          <w:b/>
          <w:color w:val="000000"/>
          <w:sz w:val="20"/>
          <w:szCs w:val="22"/>
        </w:rPr>
        <w:t>проведение</w:t>
      </w:r>
      <w:r w:rsidR="00AF7124" w:rsidRPr="00C82BE4">
        <w:rPr>
          <w:rFonts w:ascii="Arial" w:hAnsi="Arial" w:cs="Arial"/>
          <w:b/>
          <w:color w:val="000000"/>
          <w:sz w:val="20"/>
          <w:szCs w:val="22"/>
        </w:rPr>
        <w:t xml:space="preserve"> </w:t>
      </w:r>
      <w:r w:rsidRPr="00C82BE4">
        <w:rPr>
          <w:rFonts w:ascii="Arial" w:hAnsi="Arial" w:cs="Arial"/>
          <w:b/>
          <w:color w:val="000000"/>
          <w:sz w:val="20"/>
          <w:szCs w:val="22"/>
        </w:rPr>
        <w:t>аукциона</w:t>
      </w:r>
      <w:r w:rsidR="00AF7124" w:rsidRPr="00C82BE4">
        <w:rPr>
          <w:rFonts w:ascii="Arial" w:hAnsi="Arial" w:cs="Arial"/>
          <w:b/>
          <w:color w:val="000000"/>
          <w:sz w:val="20"/>
          <w:szCs w:val="22"/>
        </w:rPr>
        <w:t xml:space="preserve"> </w:t>
      </w:r>
      <w:r w:rsidRPr="00C82BE4">
        <w:rPr>
          <w:rFonts w:ascii="Arial" w:hAnsi="Arial" w:cs="Arial"/>
          <w:b/>
          <w:color w:val="000000"/>
          <w:sz w:val="20"/>
          <w:szCs w:val="22"/>
        </w:rPr>
        <w:t>в</w:t>
      </w:r>
      <w:r w:rsidR="00AF7124" w:rsidRPr="00C82BE4">
        <w:rPr>
          <w:rFonts w:ascii="Arial" w:hAnsi="Arial" w:cs="Arial"/>
          <w:b/>
          <w:color w:val="000000"/>
          <w:sz w:val="20"/>
          <w:szCs w:val="22"/>
        </w:rPr>
        <w:t xml:space="preserve"> </w:t>
      </w:r>
      <w:r w:rsidRPr="00C82BE4">
        <w:rPr>
          <w:rFonts w:ascii="Arial" w:hAnsi="Arial" w:cs="Arial"/>
          <w:b/>
          <w:color w:val="000000"/>
          <w:sz w:val="20"/>
          <w:szCs w:val="22"/>
        </w:rPr>
        <w:t>электронной</w:t>
      </w:r>
      <w:r w:rsidR="00AF7124" w:rsidRPr="00C82BE4">
        <w:rPr>
          <w:rFonts w:ascii="Arial" w:hAnsi="Arial" w:cs="Arial"/>
          <w:b/>
          <w:color w:val="000000"/>
          <w:sz w:val="20"/>
          <w:szCs w:val="22"/>
        </w:rPr>
        <w:t xml:space="preserve"> </w:t>
      </w:r>
      <w:r w:rsidRPr="00C82BE4">
        <w:rPr>
          <w:rFonts w:ascii="Arial" w:hAnsi="Arial" w:cs="Arial"/>
          <w:b/>
          <w:color w:val="000000"/>
          <w:sz w:val="20"/>
          <w:szCs w:val="22"/>
        </w:rPr>
        <w:t>форме</w:t>
      </w:r>
      <w:r w:rsidR="00AF7124" w:rsidRPr="00C82BE4">
        <w:rPr>
          <w:rFonts w:ascii="Arial" w:hAnsi="Arial" w:cs="Arial"/>
          <w:b/>
          <w:color w:val="000000"/>
          <w:sz w:val="20"/>
          <w:szCs w:val="22"/>
        </w:rPr>
        <w:t xml:space="preserve"> </w:t>
      </w:r>
      <w:r w:rsidRPr="00C82BE4">
        <w:rPr>
          <w:rFonts w:ascii="Arial" w:hAnsi="Arial" w:cs="Arial"/>
          <w:b/>
          <w:color w:val="000000"/>
          <w:sz w:val="20"/>
          <w:szCs w:val="22"/>
        </w:rPr>
        <w:t>на</w:t>
      </w:r>
      <w:r w:rsidR="00AF7124" w:rsidRPr="00C82BE4">
        <w:rPr>
          <w:rFonts w:ascii="Arial" w:hAnsi="Arial" w:cs="Arial"/>
          <w:b/>
          <w:color w:val="000000"/>
          <w:sz w:val="20"/>
          <w:szCs w:val="22"/>
        </w:rPr>
        <w:t xml:space="preserve"> </w:t>
      </w:r>
      <w:r w:rsidRPr="00C82BE4">
        <w:rPr>
          <w:rFonts w:ascii="Arial" w:hAnsi="Arial" w:cs="Arial"/>
          <w:b/>
          <w:color w:val="000000"/>
          <w:sz w:val="20"/>
          <w:szCs w:val="22"/>
        </w:rPr>
        <w:t>право</w:t>
      </w:r>
      <w:r w:rsidR="00AF7124" w:rsidRPr="00C82BE4">
        <w:rPr>
          <w:rFonts w:ascii="Arial" w:hAnsi="Arial" w:cs="Arial"/>
          <w:b/>
          <w:color w:val="000000"/>
          <w:sz w:val="20"/>
          <w:szCs w:val="22"/>
        </w:rPr>
        <w:t xml:space="preserve"> </w:t>
      </w:r>
      <w:r w:rsidRPr="00C82BE4">
        <w:rPr>
          <w:rFonts w:ascii="Arial" w:hAnsi="Arial" w:cs="Arial"/>
          <w:b/>
          <w:color w:val="000000"/>
          <w:sz w:val="20"/>
          <w:szCs w:val="22"/>
        </w:rPr>
        <w:t>заключения</w:t>
      </w:r>
      <w:r w:rsidR="00AF7124" w:rsidRPr="00C82BE4">
        <w:rPr>
          <w:rFonts w:ascii="Arial" w:hAnsi="Arial" w:cs="Arial"/>
          <w:b/>
          <w:color w:val="000000"/>
          <w:sz w:val="20"/>
          <w:szCs w:val="22"/>
        </w:rPr>
        <w:t xml:space="preserve"> </w:t>
      </w:r>
      <w:r w:rsidRPr="00C82BE4">
        <w:rPr>
          <w:rFonts w:ascii="Arial" w:hAnsi="Arial" w:cs="Arial"/>
          <w:b/>
          <w:color w:val="000000"/>
          <w:sz w:val="20"/>
          <w:szCs w:val="22"/>
        </w:rPr>
        <w:t>договоров</w:t>
      </w:r>
      <w:r w:rsidR="00AF7124" w:rsidRPr="00C82BE4">
        <w:rPr>
          <w:rFonts w:ascii="Arial" w:hAnsi="Arial" w:cs="Arial"/>
          <w:b/>
          <w:color w:val="000000"/>
          <w:sz w:val="20"/>
          <w:szCs w:val="22"/>
        </w:rPr>
        <w:t xml:space="preserve"> </w:t>
      </w:r>
      <w:r w:rsidRPr="00C82BE4">
        <w:rPr>
          <w:rFonts w:ascii="Arial" w:hAnsi="Arial" w:cs="Arial"/>
          <w:b/>
          <w:color w:val="000000"/>
          <w:sz w:val="20"/>
          <w:szCs w:val="22"/>
        </w:rPr>
        <w:t>купли-продажи</w:t>
      </w:r>
      <w:r w:rsidR="00AF7124" w:rsidRPr="00C82BE4">
        <w:rPr>
          <w:rFonts w:ascii="Arial" w:hAnsi="Arial" w:cs="Arial"/>
          <w:b/>
          <w:color w:val="000000"/>
          <w:sz w:val="20"/>
          <w:szCs w:val="22"/>
        </w:rPr>
        <w:t xml:space="preserve"> </w:t>
      </w:r>
    </w:p>
    <w:p w:rsidR="00F20B5C" w:rsidRDefault="008C5AD4" w:rsidP="00C82BE4">
      <w:pPr>
        <w:pStyle w:val="aa"/>
        <w:keepNext/>
        <w:suppressLineNumbers/>
        <w:shd w:val="clear" w:color="auto" w:fill="FFFFFF"/>
        <w:jc w:val="center"/>
        <w:rPr>
          <w:rFonts w:ascii="Arial" w:hAnsi="Arial" w:cs="Arial"/>
          <w:b/>
          <w:color w:val="000000"/>
          <w:sz w:val="20"/>
          <w:szCs w:val="22"/>
        </w:rPr>
      </w:pPr>
      <w:r w:rsidRPr="00C82BE4">
        <w:rPr>
          <w:rFonts w:ascii="Arial" w:hAnsi="Arial" w:cs="Arial"/>
          <w:b/>
          <w:color w:val="000000"/>
          <w:sz w:val="20"/>
          <w:szCs w:val="22"/>
        </w:rPr>
        <w:t>земельных</w:t>
      </w:r>
      <w:r w:rsidR="00AF7124" w:rsidRPr="00C82BE4">
        <w:rPr>
          <w:rFonts w:ascii="Arial" w:hAnsi="Arial" w:cs="Arial"/>
          <w:b/>
          <w:color w:val="000000"/>
          <w:sz w:val="20"/>
          <w:szCs w:val="22"/>
        </w:rPr>
        <w:t xml:space="preserve"> </w:t>
      </w:r>
      <w:r w:rsidRPr="00C82BE4">
        <w:rPr>
          <w:rFonts w:ascii="Arial" w:hAnsi="Arial" w:cs="Arial"/>
          <w:b/>
          <w:color w:val="000000"/>
          <w:sz w:val="20"/>
          <w:szCs w:val="22"/>
        </w:rPr>
        <w:t>участков.</w:t>
      </w:r>
    </w:p>
    <w:p w:rsidR="002679CC" w:rsidRPr="00C82BE4" w:rsidRDefault="002679CC" w:rsidP="00C82BE4">
      <w:pPr>
        <w:pStyle w:val="aa"/>
        <w:keepNext/>
        <w:suppressLineNumbers/>
        <w:shd w:val="clear" w:color="auto" w:fill="FFFFFF"/>
        <w:jc w:val="center"/>
        <w:rPr>
          <w:rFonts w:ascii="Arial" w:hAnsi="Arial" w:cs="Arial"/>
          <w:b/>
          <w:color w:val="000000"/>
          <w:sz w:val="20"/>
          <w:szCs w:val="22"/>
        </w:rPr>
      </w:pPr>
    </w:p>
    <w:p w:rsidR="008C5AD4" w:rsidRPr="00C82BE4" w:rsidRDefault="008C5AD4" w:rsidP="002679CC">
      <w:pPr>
        <w:pStyle w:val="Default"/>
        <w:keepNext/>
        <w:suppressLineNumbers/>
        <w:shd w:val="clear" w:color="auto" w:fill="FFFFFF"/>
        <w:suppressAutoHyphens/>
        <w:ind w:firstLine="567"/>
        <w:jc w:val="both"/>
        <w:rPr>
          <w:rFonts w:ascii="Arial" w:hAnsi="Arial" w:cs="Arial"/>
          <w:sz w:val="20"/>
          <w:szCs w:val="22"/>
        </w:rPr>
      </w:pPr>
      <w:r w:rsidRPr="00C82BE4">
        <w:rPr>
          <w:rFonts w:ascii="Arial" w:hAnsi="Arial" w:cs="Arial"/>
          <w:sz w:val="20"/>
          <w:szCs w:val="22"/>
        </w:rPr>
        <w:t>Администрация</w:t>
      </w:r>
      <w:r w:rsidR="00AF7124" w:rsidRPr="00C82BE4">
        <w:rPr>
          <w:rFonts w:ascii="Arial" w:hAnsi="Arial" w:cs="Arial"/>
          <w:sz w:val="20"/>
          <w:szCs w:val="22"/>
        </w:rPr>
        <w:t xml:space="preserve"> </w:t>
      </w:r>
      <w:r w:rsidRPr="00C82BE4">
        <w:rPr>
          <w:rFonts w:ascii="Arial" w:hAnsi="Arial" w:cs="Arial"/>
          <w:sz w:val="20"/>
          <w:szCs w:val="22"/>
        </w:rPr>
        <w:t>Мариинско-Посадского</w:t>
      </w:r>
      <w:r w:rsidR="00AF7124" w:rsidRPr="00C82BE4">
        <w:rPr>
          <w:rFonts w:ascii="Arial" w:hAnsi="Arial" w:cs="Arial"/>
          <w:sz w:val="20"/>
          <w:szCs w:val="22"/>
        </w:rPr>
        <w:t xml:space="preserve"> </w:t>
      </w:r>
      <w:r w:rsidRPr="00C82BE4">
        <w:rPr>
          <w:rFonts w:ascii="Arial" w:hAnsi="Arial" w:cs="Arial"/>
          <w:sz w:val="20"/>
          <w:szCs w:val="22"/>
        </w:rPr>
        <w:t>муниципального</w:t>
      </w:r>
      <w:r w:rsidR="00AF7124" w:rsidRPr="00C82BE4">
        <w:rPr>
          <w:rFonts w:ascii="Arial" w:hAnsi="Arial" w:cs="Arial"/>
          <w:sz w:val="20"/>
          <w:szCs w:val="22"/>
        </w:rPr>
        <w:t xml:space="preserve"> </w:t>
      </w:r>
      <w:r w:rsidRPr="00C82BE4">
        <w:rPr>
          <w:rFonts w:ascii="Arial" w:hAnsi="Arial" w:cs="Arial"/>
          <w:sz w:val="20"/>
          <w:szCs w:val="22"/>
        </w:rPr>
        <w:t>округа</w:t>
      </w:r>
      <w:r w:rsidR="00AF7124" w:rsidRPr="00C82BE4">
        <w:rPr>
          <w:rFonts w:ascii="Arial" w:hAnsi="Arial" w:cs="Arial"/>
          <w:sz w:val="20"/>
          <w:szCs w:val="22"/>
        </w:rPr>
        <w:t xml:space="preserve"> </w:t>
      </w:r>
      <w:r w:rsidRPr="00C82BE4">
        <w:rPr>
          <w:rFonts w:ascii="Arial" w:hAnsi="Arial" w:cs="Arial"/>
          <w:sz w:val="20"/>
          <w:szCs w:val="22"/>
        </w:rPr>
        <w:t>Чувашской</w:t>
      </w:r>
      <w:r w:rsidR="00AF7124" w:rsidRPr="00C82BE4">
        <w:rPr>
          <w:rFonts w:ascii="Arial" w:hAnsi="Arial" w:cs="Arial"/>
          <w:sz w:val="20"/>
          <w:szCs w:val="22"/>
        </w:rPr>
        <w:t xml:space="preserve"> </w:t>
      </w:r>
      <w:r w:rsidRPr="00C82BE4">
        <w:rPr>
          <w:rFonts w:ascii="Arial" w:hAnsi="Arial" w:cs="Arial"/>
          <w:sz w:val="20"/>
          <w:szCs w:val="22"/>
        </w:rPr>
        <w:t>Республики</w:t>
      </w:r>
      <w:r w:rsidR="00AF7124" w:rsidRPr="00C82BE4">
        <w:rPr>
          <w:rFonts w:ascii="Arial" w:hAnsi="Arial" w:cs="Arial"/>
          <w:sz w:val="20"/>
          <w:szCs w:val="22"/>
        </w:rPr>
        <w:t xml:space="preserve"> </w:t>
      </w:r>
      <w:r w:rsidRPr="00C82BE4">
        <w:rPr>
          <w:rFonts w:ascii="Arial" w:hAnsi="Arial" w:cs="Arial"/>
          <w:sz w:val="20"/>
          <w:szCs w:val="22"/>
        </w:rPr>
        <w:t>в</w:t>
      </w:r>
      <w:r w:rsidR="00AF7124" w:rsidRPr="00C82BE4">
        <w:rPr>
          <w:rFonts w:ascii="Arial" w:hAnsi="Arial" w:cs="Arial"/>
          <w:sz w:val="20"/>
          <w:szCs w:val="22"/>
        </w:rPr>
        <w:t xml:space="preserve"> </w:t>
      </w:r>
      <w:r w:rsidRPr="00C82BE4">
        <w:rPr>
          <w:rFonts w:ascii="Arial" w:hAnsi="Arial" w:cs="Arial"/>
          <w:sz w:val="20"/>
          <w:szCs w:val="22"/>
        </w:rPr>
        <w:t>соответствии</w:t>
      </w:r>
      <w:r w:rsidR="00AF7124" w:rsidRPr="00C82BE4">
        <w:rPr>
          <w:rFonts w:ascii="Arial" w:hAnsi="Arial" w:cs="Arial"/>
          <w:sz w:val="20"/>
          <w:szCs w:val="22"/>
        </w:rPr>
        <w:t xml:space="preserve"> </w:t>
      </w:r>
      <w:r w:rsidRPr="00C82BE4">
        <w:rPr>
          <w:rFonts w:ascii="Arial" w:hAnsi="Arial" w:cs="Arial"/>
          <w:sz w:val="20"/>
          <w:szCs w:val="22"/>
        </w:rPr>
        <w:t>с</w:t>
      </w:r>
      <w:r w:rsidR="00AF7124" w:rsidRPr="00C82BE4">
        <w:rPr>
          <w:rFonts w:ascii="Arial" w:hAnsi="Arial" w:cs="Arial"/>
          <w:sz w:val="20"/>
          <w:szCs w:val="22"/>
        </w:rPr>
        <w:t xml:space="preserve"> </w:t>
      </w:r>
      <w:r w:rsidRPr="00C82BE4">
        <w:rPr>
          <w:rFonts w:ascii="Arial" w:hAnsi="Arial" w:cs="Arial"/>
          <w:sz w:val="20"/>
          <w:szCs w:val="22"/>
        </w:rPr>
        <w:t>распоряжением</w:t>
      </w:r>
      <w:r w:rsidR="00AF7124" w:rsidRPr="00C82BE4">
        <w:rPr>
          <w:rFonts w:ascii="Arial" w:hAnsi="Arial" w:cs="Arial"/>
          <w:sz w:val="20"/>
          <w:szCs w:val="22"/>
        </w:rPr>
        <w:t xml:space="preserve"> </w:t>
      </w:r>
      <w:r w:rsidRPr="00C82BE4">
        <w:rPr>
          <w:rFonts w:ascii="Arial" w:hAnsi="Arial" w:cs="Arial"/>
          <w:sz w:val="20"/>
          <w:szCs w:val="22"/>
        </w:rPr>
        <w:t>администрации</w:t>
      </w:r>
      <w:r w:rsidR="00AF7124" w:rsidRPr="00C82BE4">
        <w:rPr>
          <w:rFonts w:ascii="Arial" w:hAnsi="Arial" w:cs="Arial"/>
          <w:sz w:val="20"/>
          <w:szCs w:val="22"/>
        </w:rPr>
        <w:t xml:space="preserve"> </w:t>
      </w:r>
      <w:r w:rsidRPr="00C82BE4">
        <w:rPr>
          <w:rFonts w:ascii="Arial" w:hAnsi="Arial" w:cs="Arial"/>
          <w:sz w:val="20"/>
          <w:szCs w:val="22"/>
        </w:rPr>
        <w:t>Мариинско-Посадского</w:t>
      </w:r>
      <w:r w:rsidR="00AF7124" w:rsidRPr="00C82BE4">
        <w:rPr>
          <w:rFonts w:ascii="Arial" w:hAnsi="Arial" w:cs="Arial"/>
          <w:sz w:val="20"/>
          <w:szCs w:val="22"/>
        </w:rPr>
        <w:t xml:space="preserve"> </w:t>
      </w:r>
      <w:r w:rsidRPr="00C82BE4">
        <w:rPr>
          <w:rFonts w:ascii="Arial" w:hAnsi="Arial" w:cs="Arial"/>
          <w:sz w:val="20"/>
          <w:szCs w:val="22"/>
        </w:rPr>
        <w:t>муниципального</w:t>
      </w:r>
      <w:r w:rsidR="00AF7124" w:rsidRPr="00C82BE4">
        <w:rPr>
          <w:rFonts w:ascii="Arial" w:hAnsi="Arial" w:cs="Arial"/>
          <w:sz w:val="20"/>
          <w:szCs w:val="22"/>
        </w:rPr>
        <w:t xml:space="preserve"> </w:t>
      </w:r>
      <w:r w:rsidRPr="00C82BE4">
        <w:rPr>
          <w:rFonts w:ascii="Arial" w:hAnsi="Arial" w:cs="Arial"/>
          <w:sz w:val="20"/>
          <w:szCs w:val="22"/>
        </w:rPr>
        <w:t>округа</w:t>
      </w:r>
      <w:r w:rsidR="00AF7124" w:rsidRPr="00C82BE4">
        <w:rPr>
          <w:rFonts w:ascii="Arial" w:hAnsi="Arial" w:cs="Arial"/>
          <w:sz w:val="20"/>
          <w:szCs w:val="22"/>
        </w:rPr>
        <w:t xml:space="preserve"> </w:t>
      </w:r>
      <w:r w:rsidRPr="00C82BE4">
        <w:rPr>
          <w:rFonts w:ascii="Arial" w:hAnsi="Arial" w:cs="Arial"/>
          <w:sz w:val="20"/>
          <w:szCs w:val="22"/>
        </w:rPr>
        <w:t>Чувашской</w:t>
      </w:r>
      <w:r w:rsidR="00AF7124" w:rsidRPr="00C82BE4">
        <w:rPr>
          <w:rFonts w:ascii="Arial" w:hAnsi="Arial" w:cs="Arial"/>
          <w:sz w:val="20"/>
          <w:szCs w:val="22"/>
        </w:rPr>
        <w:t xml:space="preserve"> </w:t>
      </w:r>
      <w:r w:rsidRPr="00C82BE4">
        <w:rPr>
          <w:rFonts w:ascii="Arial" w:hAnsi="Arial" w:cs="Arial"/>
          <w:sz w:val="20"/>
          <w:szCs w:val="22"/>
        </w:rPr>
        <w:t>Республики</w:t>
      </w:r>
      <w:r w:rsidR="00AF7124" w:rsidRPr="00C82BE4">
        <w:rPr>
          <w:rFonts w:ascii="Arial" w:hAnsi="Arial" w:cs="Arial"/>
          <w:sz w:val="20"/>
          <w:szCs w:val="22"/>
        </w:rPr>
        <w:t xml:space="preserve"> </w:t>
      </w:r>
      <w:r w:rsidRPr="00C82BE4">
        <w:rPr>
          <w:rFonts w:ascii="Arial" w:hAnsi="Arial" w:cs="Arial"/>
          <w:sz w:val="20"/>
          <w:szCs w:val="22"/>
        </w:rPr>
        <w:t>от</w:t>
      </w:r>
      <w:r w:rsidR="00AF7124" w:rsidRPr="00C82BE4">
        <w:rPr>
          <w:rFonts w:ascii="Arial" w:hAnsi="Arial" w:cs="Arial"/>
          <w:sz w:val="20"/>
          <w:szCs w:val="22"/>
        </w:rPr>
        <w:t xml:space="preserve"> </w:t>
      </w:r>
      <w:r w:rsidRPr="00C82BE4">
        <w:rPr>
          <w:rFonts w:ascii="Arial" w:hAnsi="Arial" w:cs="Arial"/>
          <w:sz w:val="20"/>
          <w:szCs w:val="22"/>
        </w:rPr>
        <w:t>«19»</w:t>
      </w:r>
      <w:r w:rsidR="00AF7124" w:rsidRPr="00C82BE4">
        <w:rPr>
          <w:rFonts w:ascii="Arial" w:hAnsi="Arial" w:cs="Arial"/>
          <w:sz w:val="20"/>
          <w:szCs w:val="22"/>
        </w:rPr>
        <w:t xml:space="preserve"> </w:t>
      </w:r>
      <w:r w:rsidRPr="00C82BE4">
        <w:rPr>
          <w:rFonts w:ascii="Arial" w:hAnsi="Arial" w:cs="Arial"/>
          <w:sz w:val="20"/>
          <w:szCs w:val="22"/>
        </w:rPr>
        <w:t>апреля</w:t>
      </w:r>
      <w:r w:rsidR="00AF7124" w:rsidRPr="00C82BE4">
        <w:rPr>
          <w:rFonts w:ascii="Arial" w:hAnsi="Arial" w:cs="Arial"/>
          <w:sz w:val="20"/>
          <w:szCs w:val="22"/>
        </w:rPr>
        <w:t xml:space="preserve"> </w:t>
      </w:r>
      <w:r w:rsidRPr="00C82BE4">
        <w:rPr>
          <w:rFonts w:ascii="Arial" w:hAnsi="Arial" w:cs="Arial"/>
          <w:sz w:val="20"/>
          <w:szCs w:val="22"/>
        </w:rPr>
        <w:t>2023</w:t>
      </w:r>
      <w:r w:rsidR="00AF7124" w:rsidRPr="00C82BE4">
        <w:rPr>
          <w:rFonts w:ascii="Arial" w:hAnsi="Arial" w:cs="Arial"/>
          <w:sz w:val="20"/>
          <w:szCs w:val="22"/>
        </w:rPr>
        <w:t xml:space="preserve"> </w:t>
      </w:r>
      <w:r w:rsidRPr="00C82BE4">
        <w:rPr>
          <w:rFonts w:ascii="Arial" w:hAnsi="Arial" w:cs="Arial"/>
          <w:sz w:val="20"/>
          <w:szCs w:val="22"/>
        </w:rPr>
        <w:t>года</w:t>
      </w:r>
      <w:r w:rsidR="00AF7124" w:rsidRPr="00C82BE4">
        <w:rPr>
          <w:rFonts w:ascii="Arial" w:hAnsi="Arial" w:cs="Arial"/>
          <w:sz w:val="20"/>
          <w:szCs w:val="22"/>
        </w:rPr>
        <w:t xml:space="preserve"> </w:t>
      </w:r>
      <w:r w:rsidRPr="00C82BE4">
        <w:rPr>
          <w:rFonts w:ascii="Arial" w:hAnsi="Arial" w:cs="Arial"/>
          <w:sz w:val="20"/>
          <w:szCs w:val="22"/>
        </w:rPr>
        <w:t>№</w:t>
      </w:r>
      <w:r w:rsidR="00AF7124" w:rsidRPr="00C82BE4">
        <w:rPr>
          <w:rFonts w:ascii="Arial" w:hAnsi="Arial" w:cs="Arial"/>
          <w:sz w:val="20"/>
          <w:szCs w:val="22"/>
        </w:rPr>
        <w:t xml:space="preserve"> </w:t>
      </w:r>
      <w:r w:rsidRPr="00C82BE4">
        <w:rPr>
          <w:rFonts w:ascii="Arial" w:hAnsi="Arial" w:cs="Arial"/>
          <w:sz w:val="20"/>
          <w:szCs w:val="22"/>
        </w:rPr>
        <w:t>429,</w:t>
      </w:r>
      <w:r w:rsidR="00AF7124" w:rsidRPr="00C82BE4">
        <w:rPr>
          <w:rFonts w:ascii="Arial" w:hAnsi="Arial" w:cs="Arial"/>
          <w:sz w:val="20"/>
          <w:szCs w:val="22"/>
        </w:rPr>
        <w:t xml:space="preserve"> </w:t>
      </w:r>
      <w:r w:rsidRPr="00C82BE4">
        <w:rPr>
          <w:rFonts w:ascii="Arial" w:hAnsi="Arial" w:cs="Arial"/>
          <w:sz w:val="20"/>
          <w:szCs w:val="22"/>
        </w:rPr>
        <w:t>сообщает</w:t>
      </w:r>
      <w:r w:rsidR="00AF7124" w:rsidRPr="00C82BE4">
        <w:rPr>
          <w:rFonts w:ascii="Arial" w:hAnsi="Arial" w:cs="Arial"/>
          <w:sz w:val="20"/>
          <w:szCs w:val="22"/>
        </w:rPr>
        <w:t xml:space="preserve"> </w:t>
      </w:r>
      <w:r w:rsidRPr="00C82BE4">
        <w:rPr>
          <w:rFonts w:ascii="Arial" w:hAnsi="Arial" w:cs="Arial"/>
          <w:sz w:val="20"/>
          <w:szCs w:val="22"/>
        </w:rPr>
        <w:t>о</w:t>
      </w:r>
      <w:r w:rsidR="00AF7124" w:rsidRPr="00C82BE4">
        <w:rPr>
          <w:rFonts w:ascii="Arial" w:hAnsi="Arial" w:cs="Arial"/>
          <w:sz w:val="20"/>
          <w:szCs w:val="22"/>
        </w:rPr>
        <w:t xml:space="preserve"> </w:t>
      </w:r>
      <w:r w:rsidRPr="00C82BE4">
        <w:rPr>
          <w:rFonts w:ascii="Arial" w:hAnsi="Arial" w:cs="Arial"/>
          <w:sz w:val="20"/>
          <w:szCs w:val="22"/>
        </w:rPr>
        <w:t>проведении</w:t>
      </w:r>
      <w:r w:rsidR="00AF7124" w:rsidRPr="00C82BE4">
        <w:rPr>
          <w:rFonts w:ascii="Arial" w:hAnsi="Arial" w:cs="Arial"/>
          <w:sz w:val="20"/>
          <w:szCs w:val="22"/>
        </w:rPr>
        <w:t xml:space="preserve"> </w:t>
      </w:r>
      <w:r w:rsidRPr="00C82BE4">
        <w:rPr>
          <w:rFonts w:ascii="Arial" w:hAnsi="Arial" w:cs="Arial"/>
          <w:sz w:val="20"/>
          <w:szCs w:val="22"/>
        </w:rPr>
        <w:t>аукциона</w:t>
      </w:r>
      <w:r w:rsidR="00AF7124" w:rsidRPr="00C82BE4">
        <w:rPr>
          <w:rFonts w:ascii="Arial" w:hAnsi="Arial" w:cs="Arial"/>
          <w:sz w:val="20"/>
          <w:szCs w:val="22"/>
        </w:rPr>
        <w:t xml:space="preserve"> </w:t>
      </w:r>
      <w:r w:rsidRPr="00C82BE4">
        <w:rPr>
          <w:rFonts w:ascii="Arial" w:hAnsi="Arial" w:cs="Arial"/>
          <w:sz w:val="20"/>
          <w:szCs w:val="22"/>
        </w:rPr>
        <w:t>в</w:t>
      </w:r>
      <w:r w:rsidR="00AF7124" w:rsidRPr="00C82BE4">
        <w:rPr>
          <w:rFonts w:ascii="Arial" w:hAnsi="Arial" w:cs="Arial"/>
          <w:sz w:val="20"/>
          <w:szCs w:val="22"/>
        </w:rPr>
        <w:t xml:space="preserve"> </w:t>
      </w:r>
      <w:r w:rsidRPr="00C82BE4">
        <w:rPr>
          <w:rFonts w:ascii="Arial" w:hAnsi="Arial" w:cs="Arial"/>
          <w:sz w:val="20"/>
          <w:szCs w:val="22"/>
        </w:rPr>
        <w:t>электронной</w:t>
      </w:r>
      <w:r w:rsidR="00AF7124" w:rsidRPr="00C82BE4">
        <w:rPr>
          <w:rFonts w:ascii="Arial" w:hAnsi="Arial" w:cs="Arial"/>
          <w:sz w:val="20"/>
          <w:szCs w:val="22"/>
        </w:rPr>
        <w:t xml:space="preserve"> </w:t>
      </w:r>
      <w:r w:rsidRPr="00C82BE4">
        <w:rPr>
          <w:rFonts w:ascii="Arial" w:hAnsi="Arial" w:cs="Arial"/>
          <w:sz w:val="20"/>
          <w:szCs w:val="22"/>
        </w:rPr>
        <w:t>форме,</w:t>
      </w:r>
      <w:r w:rsidR="00AF7124" w:rsidRPr="00C82BE4">
        <w:rPr>
          <w:rFonts w:ascii="Arial" w:hAnsi="Arial" w:cs="Arial"/>
          <w:sz w:val="20"/>
          <w:szCs w:val="22"/>
        </w:rPr>
        <w:t xml:space="preserve"> </w:t>
      </w:r>
      <w:r w:rsidRPr="00C82BE4">
        <w:rPr>
          <w:rFonts w:ascii="Arial" w:hAnsi="Arial" w:cs="Arial"/>
          <w:sz w:val="20"/>
          <w:szCs w:val="22"/>
        </w:rPr>
        <w:t>открытого</w:t>
      </w:r>
      <w:r w:rsidR="00AF7124" w:rsidRPr="00C82BE4">
        <w:rPr>
          <w:rFonts w:ascii="Arial" w:hAnsi="Arial" w:cs="Arial"/>
          <w:sz w:val="20"/>
          <w:szCs w:val="22"/>
        </w:rPr>
        <w:t xml:space="preserve"> </w:t>
      </w:r>
      <w:r w:rsidRPr="00C82BE4">
        <w:rPr>
          <w:rFonts w:ascii="Arial" w:hAnsi="Arial" w:cs="Arial"/>
          <w:sz w:val="20"/>
          <w:szCs w:val="22"/>
        </w:rPr>
        <w:t>по</w:t>
      </w:r>
      <w:r w:rsidR="00AF7124" w:rsidRPr="00C82BE4">
        <w:rPr>
          <w:rFonts w:ascii="Arial" w:hAnsi="Arial" w:cs="Arial"/>
          <w:sz w:val="20"/>
          <w:szCs w:val="22"/>
        </w:rPr>
        <w:t xml:space="preserve"> </w:t>
      </w:r>
      <w:r w:rsidRPr="00C82BE4">
        <w:rPr>
          <w:rFonts w:ascii="Arial" w:hAnsi="Arial" w:cs="Arial"/>
          <w:sz w:val="20"/>
          <w:szCs w:val="22"/>
        </w:rPr>
        <w:t>составу</w:t>
      </w:r>
      <w:r w:rsidR="00AF7124" w:rsidRPr="00C82BE4">
        <w:rPr>
          <w:rFonts w:ascii="Arial" w:hAnsi="Arial" w:cs="Arial"/>
          <w:sz w:val="20"/>
          <w:szCs w:val="22"/>
        </w:rPr>
        <w:t xml:space="preserve"> </w:t>
      </w:r>
      <w:r w:rsidRPr="00C82BE4">
        <w:rPr>
          <w:rFonts w:ascii="Arial" w:hAnsi="Arial" w:cs="Arial"/>
          <w:sz w:val="20"/>
          <w:szCs w:val="22"/>
        </w:rPr>
        <w:t>участников</w:t>
      </w:r>
      <w:r w:rsidR="00AF7124" w:rsidRPr="00C82BE4">
        <w:rPr>
          <w:rFonts w:ascii="Arial" w:hAnsi="Arial" w:cs="Arial"/>
          <w:sz w:val="20"/>
          <w:szCs w:val="22"/>
        </w:rPr>
        <w:t xml:space="preserve"> </w:t>
      </w:r>
      <w:r w:rsidRPr="00C82BE4">
        <w:rPr>
          <w:rFonts w:ascii="Arial" w:hAnsi="Arial" w:cs="Arial"/>
          <w:sz w:val="20"/>
          <w:szCs w:val="22"/>
        </w:rPr>
        <w:t>и</w:t>
      </w:r>
      <w:r w:rsidR="00AF7124" w:rsidRPr="00C82BE4">
        <w:rPr>
          <w:rFonts w:ascii="Arial" w:hAnsi="Arial" w:cs="Arial"/>
          <w:sz w:val="20"/>
          <w:szCs w:val="22"/>
        </w:rPr>
        <w:t xml:space="preserve"> </w:t>
      </w:r>
      <w:r w:rsidRPr="00C82BE4">
        <w:rPr>
          <w:rFonts w:ascii="Arial" w:hAnsi="Arial" w:cs="Arial"/>
          <w:sz w:val="20"/>
          <w:szCs w:val="22"/>
        </w:rPr>
        <w:t>по</w:t>
      </w:r>
      <w:r w:rsidR="00AF7124" w:rsidRPr="00C82BE4">
        <w:rPr>
          <w:rFonts w:ascii="Arial" w:hAnsi="Arial" w:cs="Arial"/>
          <w:sz w:val="20"/>
          <w:szCs w:val="22"/>
        </w:rPr>
        <w:t xml:space="preserve"> </w:t>
      </w:r>
      <w:r w:rsidRPr="00C82BE4">
        <w:rPr>
          <w:rFonts w:ascii="Arial" w:hAnsi="Arial" w:cs="Arial"/>
          <w:sz w:val="20"/>
          <w:szCs w:val="22"/>
        </w:rPr>
        <w:t>форме</w:t>
      </w:r>
      <w:r w:rsidR="00AF7124" w:rsidRPr="00C82BE4">
        <w:rPr>
          <w:rFonts w:ascii="Arial" w:hAnsi="Arial" w:cs="Arial"/>
          <w:sz w:val="20"/>
          <w:szCs w:val="22"/>
        </w:rPr>
        <w:t xml:space="preserve"> </w:t>
      </w:r>
      <w:r w:rsidRPr="00C82BE4">
        <w:rPr>
          <w:rFonts w:ascii="Arial" w:hAnsi="Arial" w:cs="Arial"/>
          <w:sz w:val="20"/>
          <w:szCs w:val="22"/>
        </w:rPr>
        <w:t>подачи</w:t>
      </w:r>
      <w:r w:rsidR="00AF7124" w:rsidRPr="00C82BE4">
        <w:rPr>
          <w:rFonts w:ascii="Arial" w:hAnsi="Arial" w:cs="Arial"/>
          <w:sz w:val="20"/>
          <w:szCs w:val="22"/>
        </w:rPr>
        <w:t xml:space="preserve"> </w:t>
      </w:r>
      <w:r w:rsidRPr="00C82BE4">
        <w:rPr>
          <w:rFonts w:ascii="Arial" w:hAnsi="Arial" w:cs="Arial"/>
          <w:sz w:val="20"/>
          <w:szCs w:val="22"/>
        </w:rPr>
        <w:t>предложений</w:t>
      </w:r>
      <w:r w:rsidR="00AF7124" w:rsidRPr="00C82BE4">
        <w:rPr>
          <w:rFonts w:ascii="Arial" w:hAnsi="Arial" w:cs="Arial"/>
          <w:sz w:val="20"/>
          <w:szCs w:val="22"/>
        </w:rPr>
        <w:t xml:space="preserve"> </w:t>
      </w:r>
      <w:r w:rsidRPr="00C82BE4">
        <w:rPr>
          <w:rFonts w:ascii="Arial" w:hAnsi="Arial" w:cs="Arial"/>
          <w:sz w:val="20"/>
          <w:szCs w:val="22"/>
        </w:rPr>
        <w:t>о</w:t>
      </w:r>
      <w:r w:rsidR="00AF7124" w:rsidRPr="00C82BE4">
        <w:rPr>
          <w:rFonts w:ascii="Arial" w:hAnsi="Arial" w:cs="Arial"/>
          <w:sz w:val="20"/>
          <w:szCs w:val="22"/>
        </w:rPr>
        <w:t xml:space="preserve"> </w:t>
      </w:r>
      <w:r w:rsidRPr="00C82BE4">
        <w:rPr>
          <w:rFonts w:ascii="Arial" w:hAnsi="Arial" w:cs="Arial"/>
          <w:sz w:val="20"/>
          <w:szCs w:val="22"/>
        </w:rPr>
        <w:t>цене</w:t>
      </w:r>
      <w:r w:rsidR="00AF7124" w:rsidRPr="00C82BE4">
        <w:rPr>
          <w:rFonts w:ascii="Arial" w:hAnsi="Arial" w:cs="Arial"/>
          <w:sz w:val="20"/>
          <w:szCs w:val="22"/>
        </w:rPr>
        <w:t xml:space="preserve"> </w:t>
      </w:r>
      <w:r w:rsidRPr="00C82BE4">
        <w:rPr>
          <w:rFonts w:ascii="Arial" w:hAnsi="Arial" w:cs="Arial"/>
          <w:sz w:val="20"/>
          <w:szCs w:val="22"/>
        </w:rPr>
        <w:t>права</w:t>
      </w:r>
      <w:r w:rsidR="00AF7124" w:rsidRPr="00C82BE4">
        <w:rPr>
          <w:rFonts w:ascii="Arial" w:hAnsi="Arial" w:cs="Arial"/>
          <w:sz w:val="20"/>
          <w:szCs w:val="22"/>
        </w:rPr>
        <w:t xml:space="preserve"> </w:t>
      </w:r>
      <w:r w:rsidRPr="00C82BE4">
        <w:rPr>
          <w:rFonts w:ascii="Arial" w:hAnsi="Arial" w:cs="Arial"/>
          <w:sz w:val="20"/>
          <w:szCs w:val="22"/>
        </w:rPr>
        <w:t>на</w:t>
      </w:r>
      <w:r w:rsidR="00AF7124" w:rsidRPr="00C82BE4">
        <w:rPr>
          <w:rFonts w:ascii="Arial" w:hAnsi="Arial" w:cs="Arial"/>
          <w:sz w:val="20"/>
          <w:szCs w:val="22"/>
        </w:rPr>
        <w:t xml:space="preserve"> </w:t>
      </w:r>
      <w:r w:rsidRPr="00C82BE4">
        <w:rPr>
          <w:rFonts w:ascii="Arial" w:hAnsi="Arial" w:cs="Arial"/>
          <w:sz w:val="20"/>
          <w:szCs w:val="22"/>
        </w:rPr>
        <w:t>заключение</w:t>
      </w:r>
      <w:r w:rsidR="00AF7124" w:rsidRPr="00C82BE4">
        <w:rPr>
          <w:rFonts w:ascii="Arial" w:hAnsi="Arial" w:cs="Arial"/>
          <w:sz w:val="20"/>
          <w:szCs w:val="22"/>
        </w:rPr>
        <w:t xml:space="preserve"> </w:t>
      </w:r>
      <w:r w:rsidRPr="00C82BE4">
        <w:rPr>
          <w:rFonts w:ascii="Arial" w:hAnsi="Arial" w:cs="Arial"/>
          <w:sz w:val="20"/>
          <w:szCs w:val="22"/>
        </w:rPr>
        <w:t>договоров</w:t>
      </w:r>
      <w:r w:rsidR="00AF7124" w:rsidRPr="00C82BE4">
        <w:rPr>
          <w:rFonts w:ascii="Arial" w:hAnsi="Arial" w:cs="Arial"/>
          <w:sz w:val="20"/>
          <w:szCs w:val="22"/>
        </w:rPr>
        <w:t xml:space="preserve"> </w:t>
      </w:r>
      <w:r w:rsidRPr="00C82BE4">
        <w:rPr>
          <w:rFonts w:ascii="Arial" w:hAnsi="Arial" w:cs="Arial"/>
          <w:sz w:val="20"/>
          <w:szCs w:val="22"/>
        </w:rPr>
        <w:t>купли-продажи</w:t>
      </w:r>
      <w:r w:rsidR="00AF7124" w:rsidRPr="00C82BE4">
        <w:rPr>
          <w:rFonts w:ascii="Arial" w:hAnsi="Arial" w:cs="Arial"/>
          <w:sz w:val="20"/>
          <w:szCs w:val="22"/>
        </w:rPr>
        <w:t xml:space="preserve"> </w:t>
      </w:r>
      <w:r w:rsidRPr="00C82BE4">
        <w:rPr>
          <w:rFonts w:ascii="Arial" w:hAnsi="Arial" w:cs="Arial"/>
          <w:sz w:val="20"/>
          <w:szCs w:val="22"/>
        </w:rPr>
        <w:t>земельных</w:t>
      </w:r>
      <w:r w:rsidR="00AF7124" w:rsidRPr="00C82BE4">
        <w:rPr>
          <w:rFonts w:ascii="Arial" w:hAnsi="Arial" w:cs="Arial"/>
          <w:sz w:val="20"/>
          <w:szCs w:val="22"/>
        </w:rPr>
        <w:t xml:space="preserve"> </w:t>
      </w:r>
      <w:r w:rsidRPr="00C82BE4">
        <w:rPr>
          <w:rFonts w:ascii="Arial" w:hAnsi="Arial" w:cs="Arial"/>
          <w:sz w:val="20"/>
          <w:szCs w:val="22"/>
        </w:rPr>
        <w:t>участков.</w:t>
      </w:r>
    </w:p>
    <w:p w:rsidR="008C5AD4" w:rsidRPr="00C82BE4" w:rsidRDefault="008C5AD4" w:rsidP="002679CC">
      <w:pPr>
        <w:pStyle w:val="Default"/>
        <w:keepNext/>
        <w:suppressLineNumbers/>
        <w:shd w:val="clear" w:color="auto" w:fill="FFFFFF"/>
        <w:suppressAutoHyphens/>
        <w:ind w:firstLine="567"/>
        <w:jc w:val="both"/>
        <w:rPr>
          <w:rFonts w:ascii="Arial" w:hAnsi="Arial" w:cs="Arial"/>
          <w:sz w:val="20"/>
          <w:szCs w:val="22"/>
        </w:rPr>
      </w:pPr>
      <w:r w:rsidRPr="00C82BE4">
        <w:rPr>
          <w:rFonts w:ascii="Arial" w:hAnsi="Arial" w:cs="Arial"/>
          <w:sz w:val="20"/>
          <w:szCs w:val="22"/>
        </w:rPr>
        <w:t>Организатор</w:t>
      </w:r>
      <w:r w:rsidR="00AF7124" w:rsidRPr="00C82BE4">
        <w:rPr>
          <w:rFonts w:ascii="Arial" w:hAnsi="Arial" w:cs="Arial"/>
          <w:sz w:val="20"/>
          <w:szCs w:val="22"/>
        </w:rPr>
        <w:t xml:space="preserve"> </w:t>
      </w:r>
      <w:r w:rsidRPr="00C82BE4">
        <w:rPr>
          <w:rFonts w:ascii="Arial" w:hAnsi="Arial" w:cs="Arial"/>
          <w:sz w:val="20"/>
          <w:szCs w:val="22"/>
        </w:rPr>
        <w:t>аукциона</w:t>
      </w:r>
      <w:r w:rsidR="00AF7124" w:rsidRPr="00C82BE4">
        <w:rPr>
          <w:rFonts w:ascii="Arial" w:hAnsi="Arial" w:cs="Arial"/>
          <w:sz w:val="20"/>
          <w:szCs w:val="22"/>
        </w:rPr>
        <w:t xml:space="preserve"> </w:t>
      </w:r>
      <w:r w:rsidRPr="00C82BE4">
        <w:rPr>
          <w:rFonts w:ascii="Arial" w:hAnsi="Arial" w:cs="Arial"/>
          <w:sz w:val="20"/>
          <w:szCs w:val="22"/>
        </w:rPr>
        <w:t>-</w:t>
      </w:r>
      <w:r w:rsidR="00AF7124" w:rsidRPr="00C82BE4">
        <w:rPr>
          <w:rFonts w:ascii="Arial" w:hAnsi="Arial" w:cs="Arial"/>
          <w:sz w:val="20"/>
          <w:szCs w:val="22"/>
        </w:rPr>
        <w:t xml:space="preserve"> </w:t>
      </w:r>
      <w:r w:rsidRPr="00C82BE4">
        <w:rPr>
          <w:rFonts w:ascii="Arial" w:hAnsi="Arial" w:cs="Arial"/>
          <w:sz w:val="20"/>
          <w:szCs w:val="22"/>
        </w:rPr>
        <w:t>Администрация</w:t>
      </w:r>
      <w:r w:rsidR="00AF7124" w:rsidRPr="00C82BE4">
        <w:rPr>
          <w:rFonts w:ascii="Arial" w:hAnsi="Arial" w:cs="Arial"/>
          <w:sz w:val="20"/>
          <w:szCs w:val="22"/>
        </w:rPr>
        <w:t xml:space="preserve"> </w:t>
      </w:r>
      <w:r w:rsidRPr="00C82BE4">
        <w:rPr>
          <w:rFonts w:ascii="Arial" w:hAnsi="Arial" w:cs="Arial"/>
          <w:sz w:val="20"/>
          <w:szCs w:val="22"/>
        </w:rPr>
        <w:t>Мариинско-Посадского</w:t>
      </w:r>
      <w:r w:rsidR="00AF7124" w:rsidRPr="00C82BE4">
        <w:rPr>
          <w:rFonts w:ascii="Arial" w:hAnsi="Arial" w:cs="Arial"/>
          <w:sz w:val="20"/>
          <w:szCs w:val="22"/>
        </w:rPr>
        <w:t xml:space="preserve"> </w:t>
      </w:r>
      <w:r w:rsidRPr="00C82BE4">
        <w:rPr>
          <w:rFonts w:ascii="Arial" w:hAnsi="Arial" w:cs="Arial"/>
          <w:sz w:val="20"/>
          <w:szCs w:val="22"/>
        </w:rPr>
        <w:t>муниципального</w:t>
      </w:r>
      <w:r w:rsidR="00AF7124" w:rsidRPr="00C82BE4">
        <w:rPr>
          <w:rFonts w:ascii="Arial" w:hAnsi="Arial" w:cs="Arial"/>
          <w:sz w:val="20"/>
          <w:szCs w:val="22"/>
        </w:rPr>
        <w:t xml:space="preserve"> </w:t>
      </w:r>
      <w:r w:rsidRPr="00C82BE4">
        <w:rPr>
          <w:rFonts w:ascii="Arial" w:hAnsi="Arial" w:cs="Arial"/>
          <w:sz w:val="20"/>
          <w:szCs w:val="22"/>
        </w:rPr>
        <w:t>округа</w:t>
      </w:r>
      <w:r w:rsidR="00AF7124" w:rsidRPr="00C82BE4">
        <w:rPr>
          <w:rFonts w:ascii="Arial" w:hAnsi="Arial" w:cs="Arial"/>
          <w:sz w:val="20"/>
          <w:szCs w:val="22"/>
        </w:rPr>
        <w:t xml:space="preserve"> </w:t>
      </w:r>
      <w:r w:rsidRPr="00C82BE4">
        <w:rPr>
          <w:rFonts w:ascii="Arial" w:hAnsi="Arial" w:cs="Arial"/>
          <w:sz w:val="20"/>
          <w:szCs w:val="22"/>
        </w:rPr>
        <w:t>Чувашской</w:t>
      </w:r>
      <w:r w:rsidR="00AF7124" w:rsidRPr="00C82BE4">
        <w:rPr>
          <w:rFonts w:ascii="Arial" w:hAnsi="Arial" w:cs="Arial"/>
          <w:sz w:val="20"/>
          <w:szCs w:val="22"/>
        </w:rPr>
        <w:t xml:space="preserve"> </w:t>
      </w:r>
      <w:r w:rsidRPr="00C82BE4">
        <w:rPr>
          <w:rFonts w:ascii="Arial" w:hAnsi="Arial" w:cs="Arial"/>
          <w:sz w:val="20"/>
          <w:szCs w:val="22"/>
        </w:rPr>
        <w:t>Республики.</w:t>
      </w:r>
    </w:p>
    <w:p w:rsidR="008C5AD4" w:rsidRPr="00C82BE4" w:rsidRDefault="008C5AD4" w:rsidP="002679CC">
      <w:pPr>
        <w:pStyle w:val="Default"/>
        <w:keepNext/>
        <w:suppressLineNumbers/>
        <w:shd w:val="clear" w:color="auto" w:fill="FFFFFF"/>
        <w:suppressAutoHyphens/>
        <w:ind w:firstLine="567"/>
        <w:jc w:val="both"/>
        <w:rPr>
          <w:rFonts w:ascii="Arial" w:hAnsi="Arial" w:cs="Arial"/>
          <w:sz w:val="20"/>
          <w:szCs w:val="22"/>
        </w:rPr>
      </w:pPr>
      <w:r w:rsidRPr="00C82BE4">
        <w:rPr>
          <w:rFonts w:ascii="Arial" w:hAnsi="Arial" w:cs="Arial"/>
          <w:sz w:val="20"/>
          <w:szCs w:val="22"/>
        </w:rPr>
        <w:t>Организация</w:t>
      </w:r>
      <w:r w:rsidR="00AF7124" w:rsidRPr="00C82BE4">
        <w:rPr>
          <w:rFonts w:ascii="Arial" w:hAnsi="Arial" w:cs="Arial"/>
          <w:sz w:val="20"/>
          <w:szCs w:val="22"/>
        </w:rPr>
        <w:t xml:space="preserve"> </w:t>
      </w:r>
      <w:r w:rsidRPr="00C82BE4">
        <w:rPr>
          <w:rFonts w:ascii="Arial" w:hAnsi="Arial" w:cs="Arial"/>
          <w:sz w:val="20"/>
          <w:szCs w:val="22"/>
        </w:rPr>
        <w:t>аукциона</w:t>
      </w:r>
      <w:r w:rsidR="00AF7124" w:rsidRPr="00C82BE4">
        <w:rPr>
          <w:rFonts w:ascii="Arial" w:hAnsi="Arial" w:cs="Arial"/>
          <w:sz w:val="20"/>
          <w:szCs w:val="22"/>
        </w:rPr>
        <w:t xml:space="preserve"> </w:t>
      </w:r>
      <w:r w:rsidRPr="00C82BE4">
        <w:rPr>
          <w:rFonts w:ascii="Arial" w:hAnsi="Arial" w:cs="Arial"/>
          <w:sz w:val="20"/>
          <w:szCs w:val="22"/>
        </w:rPr>
        <w:t>осуществляется</w:t>
      </w:r>
      <w:r w:rsidR="00AF7124" w:rsidRPr="00C82BE4">
        <w:rPr>
          <w:rFonts w:ascii="Arial" w:hAnsi="Arial" w:cs="Arial"/>
          <w:sz w:val="20"/>
          <w:szCs w:val="22"/>
        </w:rPr>
        <w:t xml:space="preserve"> </w:t>
      </w:r>
      <w:r w:rsidRPr="00C82BE4">
        <w:rPr>
          <w:rFonts w:ascii="Arial" w:hAnsi="Arial" w:cs="Arial"/>
          <w:sz w:val="20"/>
          <w:szCs w:val="22"/>
        </w:rPr>
        <w:t>в</w:t>
      </w:r>
      <w:r w:rsidR="00AF7124" w:rsidRPr="00C82BE4">
        <w:rPr>
          <w:rFonts w:ascii="Arial" w:hAnsi="Arial" w:cs="Arial"/>
          <w:sz w:val="20"/>
          <w:szCs w:val="22"/>
        </w:rPr>
        <w:t xml:space="preserve"> </w:t>
      </w:r>
      <w:r w:rsidRPr="00C82BE4">
        <w:rPr>
          <w:rFonts w:ascii="Arial" w:hAnsi="Arial" w:cs="Arial"/>
          <w:sz w:val="20"/>
          <w:szCs w:val="22"/>
        </w:rPr>
        <w:t>соответствии</w:t>
      </w:r>
      <w:r w:rsidR="00AF7124" w:rsidRPr="00C82BE4">
        <w:rPr>
          <w:rFonts w:ascii="Arial" w:hAnsi="Arial" w:cs="Arial"/>
          <w:sz w:val="20"/>
          <w:szCs w:val="22"/>
        </w:rPr>
        <w:t xml:space="preserve"> </w:t>
      </w:r>
      <w:r w:rsidRPr="00C82BE4">
        <w:rPr>
          <w:rFonts w:ascii="Arial" w:hAnsi="Arial" w:cs="Arial"/>
          <w:sz w:val="20"/>
          <w:szCs w:val="22"/>
        </w:rPr>
        <w:t>с</w:t>
      </w:r>
      <w:r w:rsidR="00AF7124" w:rsidRPr="00C82BE4">
        <w:rPr>
          <w:rFonts w:ascii="Arial" w:hAnsi="Arial" w:cs="Arial"/>
          <w:sz w:val="20"/>
          <w:szCs w:val="22"/>
        </w:rPr>
        <w:t xml:space="preserve"> </w:t>
      </w:r>
      <w:r w:rsidRPr="00C82BE4">
        <w:rPr>
          <w:rFonts w:ascii="Arial" w:hAnsi="Arial" w:cs="Arial"/>
          <w:sz w:val="20"/>
          <w:szCs w:val="22"/>
        </w:rPr>
        <w:t>Гражданским</w:t>
      </w:r>
      <w:r w:rsidR="00AF7124" w:rsidRPr="00C82BE4">
        <w:rPr>
          <w:rFonts w:ascii="Arial" w:hAnsi="Arial" w:cs="Arial"/>
          <w:sz w:val="20"/>
          <w:szCs w:val="22"/>
        </w:rPr>
        <w:t xml:space="preserve"> </w:t>
      </w:r>
      <w:r w:rsidRPr="00C82BE4">
        <w:rPr>
          <w:rFonts w:ascii="Arial" w:hAnsi="Arial" w:cs="Arial"/>
          <w:sz w:val="20"/>
          <w:szCs w:val="22"/>
        </w:rPr>
        <w:t>кодексом</w:t>
      </w:r>
      <w:r w:rsidR="00AF7124" w:rsidRPr="00C82BE4">
        <w:rPr>
          <w:rFonts w:ascii="Arial" w:hAnsi="Arial" w:cs="Arial"/>
          <w:sz w:val="20"/>
          <w:szCs w:val="22"/>
        </w:rPr>
        <w:t xml:space="preserve"> </w:t>
      </w:r>
      <w:r w:rsidRPr="00C82BE4">
        <w:rPr>
          <w:rFonts w:ascii="Arial" w:hAnsi="Arial" w:cs="Arial"/>
          <w:sz w:val="20"/>
          <w:szCs w:val="22"/>
        </w:rPr>
        <w:t>Российской</w:t>
      </w:r>
      <w:r w:rsidR="00AF7124" w:rsidRPr="00C82BE4">
        <w:rPr>
          <w:rFonts w:ascii="Arial" w:hAnsi="Arial" w:cs="Arial"/>
          <w:sz w:val="20"/>
          <w:szCs w:val="22"/>
        </w:rPr>
        <w:t xml:space="preserve"> </w:t>
      </w:r>
      <w:r w:rsidRPr="00C82BE4">
        <w:rPr>
          <w:rFonts w:ascii="Arial" w:hAnsi="Arial" w:cs="Arial"/>
          <w:sz w:val="20"/>
          <w:szCs w:val="22"/>
        </w:rPr>
        <w:t>Федерации,</w:t>
      </w:r>
      <w:r w:rsidR="00AF7124" w:rsidRPr="00C82BE4">
        <w:rPr>
          <w:rFonts w:ascii="Arial" w:hAnsi="Arial" w:cs="Arial"/>
          <w:sz w:val="20"/>
          <w:szCs w:val="22"/>
        </w:rPr>
        <w:t xml:space="preserve"> </w:t>
      </w:r>
      <w:r w:rsidRPr="00C82BE4">
        <w:rPr>
          <w:rFonts w:ascii="Arial" w:hAnsi="Arial" w:cs="Arial"/>
          <w:sz w:val="20"/>
          <w:szCs w:val="22"/>
        </w:rPr>
        <w:t>Земельным</w:t>
      </w:r>
      <w:r w:rsidR="00AF7124" w:rsidRPr="00C82BE4">
        <w:rPr>
          <w:rFonts w:ascii="Arial" w:hAnsi="Arial" w:cs="Arial"/>
          <w:sz w:val="20"/>
          <w:szCs w:val="22"/>
        </w:rPr>
        <w:t xml:space="preserve"> </w:t>
      </w:r>
      <w:r w:rsidRPr="00C82BE4">
        <w:rPr>
          <w:rFonts w:ascii="Arial" w:hAnsi="Arial" w:cs="Arial"/>
          <w:sz w:val="20"/>
          <w:szCs w:val="22"/>
        </w:rPr>
        <w:t>кодексом</w:t>
      </w:r>
      <w:r w:rsidR="00AF7124" w:rsidRPr="00C82BE4">
        <w:rPr>
          <w:rFonts w:ascii="Arial" w:hAnsi="Arial" w:cs="Arial"/>
          <w:sz w:val="20"/>
          <w:szCs w:val="22"/>
        </w:rPr>
        <w:t xml:space="preserve"> </w:t>
      </w:r>
      <w:r w:rsidRPr="00C82BE4">
        <w:rPr>
          <w:rFonts w:ascii="Arial" w:hAnsi="Arial" w:cs="Arial"/>
          <w:sz w:val="20"/>
          <w:szCs w:val="22"/>
        </w:rPr>
        <w:t>Российской</w:t>
      </w:r>
      <w:r w:rsidR="00AF7124" w:rsidRPr="00C82BE4">
        <w:rPr>
          <w:rFonts w:ascii="Arial" w:hAnsi="Arial" w:cs="Arial"/>
          <w:sz w:val="20"/>
          <w:szCs w:val="22"/>
        </w:rPr>
        <w:t xml:space="preserve"> </w:t>
      </w:r>
      <w:r w:rsidRPr="00C82BE4">
        <w:rPr>
          <w:rFonts w:ascii="Arial" w:hAnsi="Arial" w:cs="Arial"/>
          <w:sz w:val="20"/>
          <w:szCs w:val="22"/>
        </w:rPr>
        <w:t>Федерации.</w:t>
      </w:r>
    </w:p>
    <w:p w:rsidR="00F20B5C" w:rsidRPr="00C82BE4" w:rsidRDefault="008C5AD4" w:rsidP="002679CC">
      <w:pPr>
        <w:pStyle w:val="Default"/>
        <w:keepNext/>
        <w:suppressLineNumbers/>
        <w:shd w:val="clear" w:color="auto" w:fill="FFFFFF"/>
        <w:suppressAutoHyphens/>
        <w:ind w:firstLine="567"/>
        <w:jc w:val="both"/>
        <w:rPr>
          <w:rFonts w:ascii="Arial" w:hAnsi="Arial" w:cs="Arial"/>
          <w:sz w:val="20"/>
          <w:szCs w:val="22"/>
        </w:rPr>
      </w:pPr>
      <w:r w:rsidRPr="00C82BE4">
        <w:rPr>
          <w:rFonts w:ascii="Arial" w:hAnsi="Arial" w:cs="Arial"/>
          <w:sz w:val="20"/>
          <w:szCs w:val="22"/>
        </w:rPr>
        <w:t>Предметом</w:t>
      </w:r>
      <w:r w:rsidR="00AF7124" w:rsidRPr="00C82BE4">
        <w:rPr>
          <w:rFonts w:ascii="Arial" w:hAnsi="Arial" w:cs="Arial"/>
          <w:sz w:val="20"/>
          <w:szCs w:val="22"/>
        </w:rPr>
        <w:t xml:space="preserve"> </w:t>
      </w:r>
      <w:r w:rsidRPr="00C82BE4">
        <w:rPr>
          <w:rFonts w:ascii="Arial" w:hAnsi="Arial" w:cs="Arial"/>
          <w:sz w:val="20"/>
          <w:szCs w:val="22"/>
        </w:rPr>
        <w:t>аукциона</w:t>
      </w:r>
      <w:r w:rsidR="00AF7124" w:rsidRPr="00C82BE4">
        <w:rPr>
          <w:rFonts w:ascii="Arial" w:hAnsi="Arial" w:cs="Arial"/>
          <w:sz w:val="20"/>
          <w:szCs w:val="22"/>
        </w:rPr>
        <w:t xml:space="preserve"> </w:t>
      </w:r>
      <w:r w:rsidRPr="00C82BE4">
        <w:rPr>
          <w:rFonts w:ascii="Arial" w:hAnsi="Arial" w:cs="Arial"/>
          <w:sz w:val="20"/>
          <w:szCs w:val="22"/>
        </w:rPr>
        <w:t>является</w:t>
      </w:r>
      <w:r w:rsidR="00AF7124" w:rsidRPr="00C82BE4">
        <w:rPr>
          <w:rFonts w:ascii="Arial" w:hAnsi="Arial" w:cs="Arial"/>
          <w:sz w:val="20"/>
          <w:szCs w:val="22"/>
        </w:rPr>
        <w:t xml:space="preserve"> </w:t>
      </w:r>
      <w:r w:rsidRPr="00C82BE4">
        <w:rPr>
          <w:rFonts w:ascii="Arial" w:hAnsi="Arial" w:cs="Arial"/>
          <w:sz w:val="20"/>
          <w:szCs w:val="22"/>
        </w:rPr>
        <w:t>право</w:t>
      </w:r>
      <w:r w:rsidR="00AF7124" w:rsidRPr="00C82BE4">
        <w:rPr>
          <w:rFonts w:ascii="Arial" w:hAnsi="Arial" w:cs="Arial"/>
          <w:sz w:val="20"/>
          <w:szCs w:val="22"/>
        </w:rPr>
        <w:t xml:space="preserve"> </w:t>
      </w:r>
      <w:r w:rsidRPr="00C82BE4">
        <w:rPr>
          <w:rFonts w:ascii="Arial" w:hAnsi="Arial" w:cs="Arial"/>
          <w:sz w:val="20"/>
          <w:szCs w:val="22"/>
        </w:rPr>
        <w:t>на</w:t>
      </w:r>
      <w:r w:rsidR="00AF7124" w:rsidRPr="00C82BE4">
        <w:rPr>
          <w:rFonts w:ascii="Arial" w:hAnsi="Arial" w:cs="Arial"/>
          <w:sz w:val="20"/>
          <w:szCs w:val="22"/>
        </w:rPr>
        <w:t xml:space="preserve"> </w:t>
      </w:r>
      <w:r w:rsidRPr="00C82BE4">
        <w:rPr>
          <w:rFonts w:ascii="Arial" w:hAnsi="Arial" w:cs="Arial"/>
          <w:sz w:val="20"/>
          <w:szCs w:val="22"/>
        </w:rPr>
        <w:t>заключения</w:t>
      </w:r>
      <w:r w:rsidR="00AF7124" w:rsidRPr="00C82BE4">
        <w:rPr>
          <w:rFonts w:ascii="Arial" w:hAnsi="Arial" w:cs="Arial"/>
          <w:sz w:val="20"/>
          <w:szCs w:val="22"/>
        </w:rPr>
        <w:t xml:space="preserve"> </w:t>
      </w:r>
      <w:r w:rsidRPr="00C82BE4">
        <w:rPr>
          <w:rFonts w:ascii="Arial" w:hAnsi="Arial" w:cs="Arial"/>
          <w:sz w:val="20"/>
          <w:szCs w:val="22"/>
        </w:rPr>
        <w:t>договоров</w:t>
      </w:r>
      <w:r w:rsidR="00AF7124" w:rsidRPr="00C82BE4">
        <w:rPr>
          <w:rFonts w:ascii="Arial" w:hAnsi="Arial" w:cs="Arial"/>
          <w:sz w:val="20"/>
          <w:szCs w:val="22"/>
        </w:rPr>
        <w:t xml:space="preserve"> </w:t>
      </w:r>
      <w:r w:rsidRPr="00C82BE4">
        <w:rPr>
          <w:rFonts w:ascii="Arial" w:hAnsi="Arial" w:cs="Arial"/>
          <w:sz w:val="20"/>
          <w:szCs w:val="22"/>
        </w:rPr>
        <w:t>купли-продажи</w:t>
      </w:r>
      <w:r w:rsidR="00AF7124" w:rsidRPr="00C82BE4">
        <w:rPr>
          <w:rFonts w:ascii="Arial" w:hAnsi="Arial" w:cs="Arial"/>
          <w:sz w:val="20"/>
          <w:szCs w:val="22"/>
        </w:rPr>
        <w:t xml:space="preserve"> </w:t>
      </w:r>
      <w:r w:rsidRPr="00C82BE4">
        <w:rPr>
          <w:rFonts w:ascii="Arial" w:hAnsi="Arial" w:cs="Arial"/>
          <w:sz w:val="20"/>
          <w:szCs w:val="22"/>
        </w:rPr>
        <w:t>земельных</w:t>
      </w:r>
      <w:r w:rsidR="00AF7124" w:rsidRPr="00C82BE4">
        <w:rPr>
          <w:rFonts w:ascii="Arial" w:hAnsi="Arial" w:cs="Arial"/>
          <w:sz w:val="20"/>
          <w:szCs w:val="22"/>
        </w:rPr>
        <w:t xml:space="preserve"> </w:t>
      </w:r>
      <w:r w:rsidRPr="00C82BE4">
        <w:rPr>
          <w:rFonts w:ascii="Arial" w:hAnsi="Arial" w:cs="Arial"/>
          <w:sz w:val="20"/>
          <w:szCs w:val="22"/>
        </w:rPr>
        <w:t>участков</w:t>
      </w:r>
      <w:r w:rsidR="00AF7124" w:rsidRPr="00C82BE4">
        <w:rPr>
          <w:rFonts w:ascii="Arial" w:hAnsi="Arial" w:cs="Arial"/>
          <w:sz w:val="20"/>
          <w:szCs w:val="22"/>
        </w:rPr>
        <w:t xml:space="preserve"> </w:t>
      </w:r>
      <w:r w:rsidRPr="00C82BE4">
        <w:rPr>
          <w:rFonts w:ascii="Arial" w:hAnsi="Arial" w:cs="Arial"/>
          <w:sz w:val="20"/>
          <w:szCs w:val="22"/>
        </w:rPr>
        <w:t>из</w:t>
      </w:r>
      <w:r w:rsidR="00AF7124" w:rsidRPr="00C82BE4">
        <w:rPr>
          <w:rFonts w:ascii="Arial" w:hAnsi="Arial" w:cs="Arial"/>
          <w:sz w:val="20"/>
          <w:szCs w:val="22"/>
        </w:rPr>
        <w:t xml:space="preserve"> </w:t>
      </w:r>
      <w:r w:rsidRPr="00C82BE4">
        <w:rPr>
          <w:rFonts w:ascii="Arial" w:hAnsi="Arial" w:cs="Arial"/>
          <w:sz w:val="20"/>
          <w:szCs w:val="22"/>
        </w:rPr>
        <w:t>земель</w:t>
      </w:r>
      <w:r w:rsidR="00AF7124" w:rsidRPr="00C82BE4">
        <w:rPr>
          <w:rFonts w:ascii="Arial" w:hAnsi="Arial" w:cs="Arial"/>
          <w:sz w:val="20"/>
          <w:szCs w:val="22"/>
        </w:rPr>
        <w:t xml:space="preserve"> </w:t>
      </w:r>
      <w:r w:rsidRPr="00C82BE4">
        <w:rPr>
          <w:rFonts w:ascii="Arial" w:hAnsi="Arial" w:cs="Arial"/>
          <w:sz w:val="20"/>
          <w:szCs w:val="22"/>
        </w:rPr>
        <w:t>населенных</w:t>
      </w:r>
      <w:r w:rsidR="00AF7124" w:rsidRPr="00C82BE4">
        <w:rPr>
          <w:rFonts w:ascii="Arial" w:hAnsi="Arial" w:cs="Arial"/>
          <w:sz w:val="20"/>
          <w:szCs w:val="22"/>
        </w:rPr>
        <w:t xml:space="preserve"> </w:t>
      </w:r>
      <w:r w:rsidRPr="00C82BE4">
        <w:rPr>
          <w:rFonts w:ascii="Arial" w:hAnsi="Arial" w:cs="Arial"/>
          <w:sz w:val="20"/>
          <w:szCs w:val="22"/>
        </w:rPr>
        <w:t>пунктов,</w:t>
      </w:r>
      <w:r w:rsidR="00AF7124" w:rsidRPr="00C82BE4">
        <w:rPr>
          <w:rFonts w:ascii="Arial" w:hAnsi="Arial" w:cs="Arial"/>
          <w:sz w:val="20"/>
          <w:szCs w:val="22"/>
        </w:rPr>
        <w:t xml:space="preserve"> </w:t>
      </w:r>
      <w:r w:rsidRPr="00C82BE4">
        <w:rPr>
          <w:rFonts w:ascii="Arial" w:hAnsi="Arial" w:cs="Arial"/>
          <w:sz w:val="20"/>
          <w:szCs w:val="22"/>
        </w:rPr>
        <w:t>сельскохозяйственного</w:t>
      </w:r>
      <w:r w:rsidR="00AF7124" w:rsidRPr="00C82BE4">
        <w:rPr>
          <w:rFonts w:ascii="Arial" w:hAnsi="Arial" w:cs="Arial"/>
          <w:sz w:val="20"/>
          <w:szCs w:val="22"/>
        </w:rPr>
        <w:t xml:space="preserve"> </w:t>
      </w:r>
      <w:r w:rsidRPr="00C82BE4">
        <w:rPr>
          <w:rFonts w:ascii="Arial" w:hAnsi="Arial" w:cs="Arial"/>
          <w:sz w:val="20"/>
          <w:szCs w:val="22"/>
        </w:rPr>
        <w:t>назначения</w:t>
      </w:r>
      <w:r w:rsidR="00AF7124" w:rsidRPr="00C82BE4">
        <w:rPr>
          <w:rFonts w:ascii="Arial" w:hAnsi="Arial" w:cs="Arial"/>
          <w:sz w:val="20"/>
          <w:szCs w:val="22"/>
        </w:rPr>
        <w:t xml:space="preserve"> </w:t>
      </w:r>
      <w:r w:rsidRPr="00C82BE4">
        <w:rPr>
          <w:rFonts w:ascii="Arial" w:hAnsi="Arial" w:cs="Arial"/>
          <w:sz w:val="20"/>
          <w:szCs w:val="22"/>
        </w:rPr>
        <w:t>на</w:t>
      </w:r>
      <w:r w:rsidR="00AF7124" w:rsidRPr="00C82BE4">
        <w:rPr>
          <w:rFonts w:ascii="Arial" w:hAnsi="Arial" w:cs="Arial"/>
          <w:sz w:val="20"/>
          <w:szCs w:val="22"/>
        </w:rPr>
        <w:t xml:space="preserve"> </w:t>
      </w:r>
      <w:r w:rsidRPr="00C82BE4">
        <w:rPr>
          <w:rFonts w:ascii="Arial" w:hAnsi="Arial" w:cs="Arial"/>
          <w:sz w:val="20"/>
          <w:szCs w:val="22"/>
        </w:rPr>
        <w:t>территории</w:t>
      </w:r>
      <w:r w:rsidR="00AF7124" w:rsidRPr="00C82BE4">
        <w:rPr>
          <w:rFonts w:ascii="Arial" w:hAnsi="Arial" w:cs="Arial"/>
          <w:sz w:val="20"/>
          <w:szCs w:val="22"/>
        </w:rPr>
        <w:t xml:space="preserve"> </w:t>
      </w:r>
      <w:r w:rsidRPr="00C82BE4">
        <w:rPr>
          <w:rFonts w:ascii="Arial" w:hAnsi="Arial" w:cs="Arial"/>
          <w:sz w:val="20"/>
          <w:szCs w:val="22"/>
        </w:rPr>
        <w:t>Мариинско-Посадского</w:t>
      </w:r>
      <w:r w:rsidR="00AF7124" w:rsidRPr="00C82BE4">
        <w:rPr>
          <w:rFonts w:ascii="Arial" w:hAnsi="Arial" w:cs="Arial"/>
          <w:sz w:val="20"/>
          <w:szCs w:val="22"/>
        </w:rPr>
        <w:t xml:space="preserve"> </w:t>
      </w:r>
      <w:r w:rsidRPr="00C82BE4">
        <w:rPr>
          <w:rFonts w:ascii="Arial" w:hAnsi="Arial" w:cs="Arial"/>
          <w:sz w:val="20"/>
          <w:szCs w:val="22"/>
        </w:rPr>
        <w:t>муниципального</w:t>
      </w:r>
      <w:r w:rsidR="00AF7124" w:rsidRPr="00C82BE4">
        <w:rPr>
          <w:rFonts w:ascii="Arial" w:hAnsi="Arial" w:cs="Arial"/>
          <w:sz w:val="20"/>
          <w:szCs w:val="22"/>
        </w:rPr>
        <w:t xml:space="preserve"> </w:t>
      </w:r>
      <w:r w:rsidRPr="00C82BE4">
        <w:rPr>
          <w:rFonts w:ascii="Arial" w:hAnsi="Arial" w:cs="Arial"/>
          <w:sz w:val="20"/>
          <w:szCs w:val="22"/>
        </w:rPr>
        <w:t>округа</w:t>
      </w:r>
      <w:r w:rsidR="00AF7124" w:rsidRPr="00C82BE4">
        <w:rPr>
          <w:rFonts w:ascii="Arial" w:hAnsi="Arial" w:cs="Arial"/>
          <w:sz w:val="20"/>
          <w:szCs w:val="22"/>
        </w:rPr>
        <w:t xml:space="preserve"> </w:t>
      </w:r>
      <w:r w:rsidRPr="00C82BE4">
        <w:rPr>
          <w:rFonts w:ascii="Arial" w:hAnsi="Arial" w:cs="Arial"/>
          <w:sz w:val="20"/>
          <w:szCs w:val="22"/>
        </w:rPr>
        <w:t>Чувашской</w:t>
      </w:r>
      <w:r w:rsidR="00AF7124" w:rsidRPr="00C82BE4">
        <w:rPr>
          <w:rFonts w:ascii="Arial" w:hAnsi="Arial" w:cs="Arial"/>
          <w:sz w:val="20"/>
          <w:szCs w:val="22"/>
        </w:rPr>
        <w:t xml:space="preserve"> </w:t>
      </w:r>
      <w:r w:rsidRPr="00C82BE4">
        <w:rPr>
          <w:rFonts w:ascii="Arial" w:hAnsi="Arial" w:cs="Arial"/>
          <w:sz w:val="20"/>
          <w:szCs w:val="22"/>
        </w:rPr>
        <w:t>Республики</w:t>
      </w:r>
      <w:r w:rsidR="00AF7124" w:rsidRPr="00C82BE4">
        <w:rPr>
          <w:rFonts w:ascii="Arial" w:hAnsi="Arial" w:cs="Arial"/>
          <w:sz w:val="20"/>
          <w:szCs w:val="22"/>
        </w:rPr>
        <w:t xml:space="preserve"> </w:t>
      </w:r>
      <w:r w:rsidRPr="00C82BE4">
        <w:rPr>
          <w:rFonts w:ascii="Arial" w:hAnsi="Arial" w:cs="Arial"/>
          <w:sz w:val="20"/>
          <w:szCs w:val="22"/>
        </w:rPr>
        <w:t>и</w:t>
      </w:r>
      <w:r w:rsidR="00AF7124" w:rsidRPr="00C82BE4">
        <w:rPr>
          <w:rFonts w:ascii="Arial" w:hAnsi="Arial" w:cs="Arial"/>
          <w:sz w:val="20"/>
          <w:szCs w:val="22"/>
        </w:rPr>
        <w:t xml:space="preserve"> </w:t>
      </w:r>
      <w:r w:rsidRPr="00C82BE4">
        <w:rPr>
          <w:rFonts w:ascii="Arial" w:hAnsi="Arial" w:cs="Arial"/>
          <w:sz w:val="20"/>
          <w:szCs w:val="22"/>
        </w:rPr>
        <w:t>государственная</w:t>
      </w:r>
      <w:r w:rsidR="00AF7124" w:rsidRPr="00C82BE4">
        <w:rPr>
          <w:rFonts w:ascii="Arial" w:hAnsi="Arial" w:cs="Arial"/>
          <w:sz w:val="20"/>
          <w:szCs w:val="22"/>
        </w:rPr>
        <w:t xml:space="preserve"> </w:t>
      </w:r>
      <w:r w:rsidRPr="00C82BE4">
        <w:rPr>
          <w:rFonts w:ascii="Arial" w:hAnsi="Arial" w:cs="Arial"/>
          <w:sz w:val="20"/>
          <w:szCs w:val="22"/>
        </w:rPr>
        <w:t>собственность</w:t>
      </w:r>
      <w:r w:rsidR="00AF7124" w:rsidRPr="00C82BE4">
        <w:rPr>
          <w:rFonts w:ascii="Arial" w:hAnsi="Arial" w:cs="Arial"/>
          <w:sz w:val="20"/>
          <w:szCs w:val="22"/>
        </w:rPr>
        <w:t xml:space="preserve"> </w:t>
      </w:r>
      <w:r w:rsidRPr="00C82BE4">
        <w:rPr>
          <w:rFonts w:ascii="Arial" w:hAnsi="Arial" w:cs="Arial"/>
          <w:sz w:val="20"/>
          <w:szCs w:val="22"/>
        </w:rPr>
        <w:t>на</w:t>
      </w:r>
      <w:r w:rsidR="00AF7124" w:rsidRPr="00C82BE4">
        <w:rPr>
          <w:rFonts w:ascii="Arial" w:hAnsi="Arial" w:cs="Arial"/>
          <w:sz w:val="20"/>
          <w:szCs w:val="22"/>
        </w:rPr>
        <w:t xml:space="preserve"> </w:t>
      </w:r>
      <w:r w:rsidRPr="00C82BE4">
        <w:rPr>
          <w:rFonts w:ascii="Arial" w:hAnsi="Arial" w:cs="Arial"/>
          <w:sz w:val="20"/>
          <w:szCs w:val="22"/>
        </w:rPr>
        <w:t>которые</w:t>
      </w:r>
      <w:r w:rsidR="00AF7124" w:rsidRPr="00C82BE4">
        <w:rPr>
          <w:rFonts w:ascii="Arial" w:hAnsi="Arial" w:cs="Arial"/>
          <w:sz w:val="20"/>
          <w:szCs w:val="22"/>
        </w:rPr>
        <w:t xml:space="preserve"> </w:t>
      </w:r>
      <w:r w:rsidRPr="00C82BE4">
        <w:rPr>
          <w:rFonts w:ascii="Arial" w:hAnsi="Arial" w:cs="Arial"/>
          <w:sz w:val="20"/>
          <w:szCs w:val="22"/>
        </w:rPr>
        <w:t>не</w:t>
      </w:r>
      <w:r w:rsidR="00AF7124" w:rsidRPr="00C82BE4">
        <w:rPr>
          <w:rFonts w:ascii="Arial" w:hAnsi="Arial" w:cs="Arial"/>
          <w:sz w:val="20"/>
          <w:szCs w:val="22"/>
        </w:rPr>
        <w:t xml:space="preserve"> </w:t>
      </w:r>
      <w:r w:rsidRPr="00C82BE4">
        <w:rPr>
          <w:rFonts w:ascii="Arial" w:hAnsi="Arial" w:cs="Arial"/>
          <w:sz w:val="20"/>
          <w:szCs w:val="22"/>
        </w:rPr>
        <w:t>разграничена</w:t>
      </w:r>
      <w:r w:rsidR="00AF7124" w:rsidRPr="00C82BE4">
        <w:rPr>
          <w:rFonts w:ascii="Arial" w:hAnsi="Arial" w:cs="Arial"/>
          <w:sz w:val="20"/>
          <w:szCs w:val="22"/>
        </w:rPr>
        <w:t xml:space="preserve"> </w:t>
      </w:r>
      <w:r w:rsidRPr="00C82BE4">
        <w:rPr>
          <w:rFonts w:ascii="Arial" w:hAnsi="Arial" w:cs="Arial"/>
          <w:sz w:val="20"/>
          <w:szCs w:val="22"/>
        </w:rPr>
        <w:t>(далее</w:t>
      </w:r>
      <w:r w:rsidR="00AF7124" w:rsidRPr="00C82BE4">
        <w:rPr>
          <w:rFonts w:ascii="Arial" w:hAnsi="Arial" w:cs="Arial"/>
          <w:sz w:val="20"/>
          <w:szCs w:val="22"/>
        </w:rPr>
        <w:t xml:space="preserve"> </w:t>
      </w:r>
      <w:r w:rsidRPr="00C82BE4">
        <w:rPr>
          <w:rFonts w:ascii="Arial" w:hAnsi="Arial" w:cs="Arial"/>
          <w:sz w:val="20"/>
          <w:szCs w:val="22"/>
        </w:rPr>
        <w:t>–</w:t>
      </w:r>
      <w:r w:rsidR="00AF7124" w:rsidRPr="00C82BE4">
        <w:rPr>
          <w:rFonts w:ascii="Arial" w:hAnsi="Arial" w:cs="Arial"/>
          <w:sz w:val="20"/>
          <w:szCs w:val="22"/>
        </w:rPr>
        <w:t xml:space="preserve"> </w:t>
      </w:r>
      <w:r w:rsidRPr="00C82BE4">
        <w:rPr>
          <w:rFonts w:ascii="Arial" w:hAnsi="Arial" w:cs="Arial"/>
          <w:sz w:val="20"/>
          <w:szCs w:val="22"/>
        </w:rPr>
        <w:t>Участки).</w:t>
      </w:r>
      <w:r w:rsidR="00AF7124" w:rsidRPr="00C82BE4">
        <w:rPr>
          <w:rFonts w:ascii="Arial" w:hAnsi="Arial" w:cs="Arial"/>
          <w:sz w:val="20"/>
          <w:szCs w:val="22"/>
        </w:rPr>
        <w:t xml:space="preserve"> </w:t>
      </w:r>
    </w:p>
    <w:p w:rsidR="00F20B5C" w:rsidRPr="00C82BE4" w:rsidRDefault="008C5AD4" w:rsidP="002679CC">
      <w:pPr>
        <w:pStyle w:val="Default"/>
        <w:keepNext/>
        <w:widowControl/>
        <w:numPr>
          <w:ilvl w:val="0"/>
          <w:numId w:val="13"/>
        </w:numPr>
        <w:suppressLineNumbers/>
        <w:shd w:val="clear" w:color="auto" w:fill="FFFFFF"/>
        <w:suppressAutoHyphens/>
        <w:jc w:val="center"/>
        <w:rPr>
          <w:rFonts w:ascii="Arial" w:hAnsi="Arial" w:cs="Arial"/>
          <w:b/>
          <w:sz w:val="20"/>
          <w:szCs w:val="22"/>
        </w:rPr>
      </w:pPr>
      <w:r w:rsidRPr="00C82BE4">
        <w:rPr>
          <w:rFonts w:ascii="Arial" w:hAnsi="Arial" w:cs="Arial"/>
          <w:b/>
          <w:sz w:val="20"/>
          <w:szCs w:val="22"/>
        </w:rPr>
        <w:t>Сведения</w:t>
      </w:r>
      <w:r w:rsidR="00AF7124" w:rsidRPr="00C82BE4">
        <w:rPr>
          <w:rFonts w:ascii="Arial" w:hAnsi="Arial" w:cs="Arial"/>
          <w:b/>
          <w:sz w:val="20"/>
          <w:szCs w:val="22"/>
        </w:rPr>
        <w:t xml:space="preserve"> </w:t>
      </w:r>
      <w:r w:rsidRPr="00C82BE4">
        <w:rPr>
          <w:rFonts w:ascii="Arial" w:hAnsi="Arial" w:cs="Arial"/>
          <w:b/>
          <w:sz w:val="20"/>
          <w:szCs w:val="22"/>
        </w:rPr>
        <w:t>об</w:t>
      </w:r>
      <w:r w:rsidR="00AF7124" w:rsidRPr="00C82BE4">
        <w:rPr>
          <w:rFonts w:ascii="Arial" w:hAnsi="Arial" w:cs="Arial"/>
          <w:b/>
          <w:sz w:val="20"/>
          <w:szCs w:val="22"/>
        </w:rPr>
        <w:t xml:space="preserve"> </w:t>
      </w:r>
      <w:r w:rsidRPr="00C82BE4">
        <w:rPr>
          <w:rFonts w:ascii="Arial" w:hAnsi="Arial" w:cs="Arial"/>
          <w:b/>
          <w:sz w:val="20"/>
          <w:szCs w:val="22"/>
        </w:rPr>
        <w:t>Участках</w:t>
      </w:r>
    </w:p>
    <w:p w:rsidR="008C5AD4" w:rsidRPr="00C82BE4" w:rsidRDefault="00AF7124" w:rsidP="002679CC">
      <w:pPr>
        <w:spacing w:after="0" w:line="240" w:lineRule="auto"/>
        <w:ind w:firstLine="567"/>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b/>
          <w:color w:val="000000"/>
          <w:sz w:val="20"/>
        </w:rPr>
        <w:t>-</w:t>
      </w:r>
      <w:r w:rsidRPr="00C82BE4">
        <w:rPr>
          <w:rFonts w:ascii="Arial" w:hAnsi="Arial" w:cs="Arial"/>
          <w:b/>
          <w:color w:val="000000"/>
          <w:sz w:val="20"/>
        </w:rPr>
        <w:t xml:space="preserve"> </w:t>
      </w:r>
      <w:r w:rsidR="008C5AD4" w:rsidRPr="00C82BE4">
        <w:rPr>
          <w:rFonts w:ascii="Arial" w:hAnsi="Arial" w:cs="Arial"/>
          <w:b/>
          <w:color w:val="000000"/>
          <w:sz w:val="20"/>
        </w:rPr>
        <w:t>Лот</w:t>
      </w:r>
      <w:r w:rsidRPr="00C82BE4">
        <w:rPr>
          <w:rFonts w:ascii="Arial" w:hAnsi="Arial" w:cs="Arial"/>
          <w:b/>
          <w:color w:val="000000"/>
          <w:sz w:val="20"/>
        </w:rPr>
        <w:t xml:space="preserve"> </w:t>
      </w:r>
      <w:r w:rsidR="008C5AD4" w:rsidRPr="00C82BE4">
        <w:rPr>
          <w:rFonts w:ascii="Arial" w:hAnsi="Arial" w:cs="Arial"/>
          <w:b/>
          <w:color w:val="000000"/>
          <w:sz w:val="20"/>
        </w:rPr>
        <w:t>№</w:t>
      </w:r>
      <w:r w:rsidRPr="00C82BE4">
        <w:rPr>
          <w:rFonts w:ascii="Arial" w:hAnsi="Arial" w:cs="Arial"/>
          <w:b/>
          <w:color w:val="000000"/>
          <w:sz w:val="20"/>
        </w:rPr>
        <w:t xml:space="preserve"> </w:t>
      </w:r>
      <w:r w:rsidR="008C5AD4" w:rsidRPr="00C82BE4">
        <w:rPr>
          <w:rFonts w:ascii="Arial" w:hAnsi="Arial" w:cs="Arial"/>
          <w:b/>
          <w:color w:val="000000"/>
          <w:sz w:val="20"/>
        </w:rPr>
        <w:t>1</w:t>
      </w:r>
      <w:r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д.</w:t>
      </w:r>
      <w:r w:rsidR="00AF7124" w:rsidRPr="00C82BE4">
        <w:rPr>
          <w:rFonts w:ascii="Arial" w:hAnsi="Arial" w:cs="Arial"/>
          <w:color w:val="000000"/>
          <w:sz w:val="20"/>
        </w:rPr>
        <w:t xml:space="preserve"> </w:t>
      </w:r>
      <w:proofErr w:type="spellStart"/>
      <w:r w:rsidRPr="00C82BE4">
        <w:rPr>
          <w:rFonts w:ascii="Arial" w:hAnsi="Arial" w:cs="Arial"/>
          <w:color w:val="000000"/>
          <w:sz w:val="20"/>
        </w:rPr>
        <w:t>Сутчево</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Новая,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21:16:050702:427,</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454</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(0,0454</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33</w:t>
      </w:r>
      <w:r w:rsidR="00AF7124" w:rsidRPr="00C82BE4">
        <w:rPr>
          <w:rFonts w:ascii="Arial" w:hAnsi="Arial" w:cs="Arial"/>
          <w:color w:val="000000"/>
          <w:sz w:val="20"/>
        </w:rPr>
        <w:t xml:space="preserve"> </w:t>
      </w:r>
      <w:r w:rsidRPr="00C82BE4">
        <w:rPr>
          <w:rFonts w:ascii="Arial" w:hAnsi="Arial" w:cs="Arial"/>
          <w:color w:val="000000"/>
          <w:sz w:val="20"/>
        </w:rPr>
        <w:t>178</w:t>
      </w:r>
      <w:r w:rsidR="00AF7124" w:rsidRPr="00C82BE4">
        <w:rPr>
          <w:rFonts w:ascii="Arial" w:hAnsi="Arial" w:cs="Arial"/>
          <w:color w:val="000000"/>
          <w:sz w:val="20"/>
        </w:rPr>
        <w:t xml:space="preserve"> </w:t>
      </w:r>
      <w:r w:rsidRPr="00C82BE4">
        <w:rPr>
          <w:rFonts w:ascii="Arial" w:hAnsi="Arial" w:cs="Arial"/>
          <w:color w:val="000000"/>
          <w:sz w:val="20"/>
        </w:rPr>
        <w:t>(тридцать</w:t>
      </w:r>
      <w:r w:rsidR="00AF7124" w:rsidRPr="00C82BE4">
        <w:rPr>
          <w:rFonts w:ascii="Arial" w:hAnsi="Arial" w:cs="Arial"/>
          <w:color w:val="000000"/>
          <w:sz w:val="20"/>
        </w:rPr>
        <w:t xml:space="preserve"> </w:t>
      </w:r>
      <w:r w:rsidRPr="00C82BE4">
        <w:rPr>
          <w:rFonts w:ascii="Arial" w:hAnsi="Arial" w:cs="Arial"/>
          <w:color w:val="000000"/>
          <w:sz w:val="20"/>
        </w:rPr>
        <w:t>три</w:t>
      </w:r>
      <w:r w:rsidR="00AF7124" w:rsidRPr="00C82BE4">
        <w:rPr>
          <w:rFonts w:ascii="Arial" w:hAnsi="Arial" w:cs="Arial"/>
          <w:color w:val="000000"/>
          <w:sz w:val="20"/>
        </w:rPr>
        <w:t xml:space="preserve"> </w:t>
      </w:r>
      <w:r w:rsidRPr="00C82BE4">
        <w:rPr>
          <w:rFonts w:ascii="Arial" w:hAnsi="Arial" w:cs="Arial"/>
          <w:color w:val="000000"/>
          <w:sz w:val="20"/>
        </w:rPr>
        <w:t>тысячи</w:t>
      </w:r>
      <w:r w:rsidR="00AF7124" w:rsidRPr="00C82BE4">
        <w:rPr>
          <w:rFonts w:ascii="Arial" w:hAnsi="Arial" w:cs="Arial"/>
          <w:color w:val="000000"/>
          <w:sz w:val="20"/>
        </w:rPr>
        <w:t xml:space="preserve"> </w:t>
      </w:r>
      <w:r w:rsidRPr="00C82BE4">
        <w:rPr>
          <w:rFonts w:ascii="Arial" w:hAnsi="Arial" w:cs="Arial"/>
          <w:color w:val="000000"/>
          <w:sz w:val="20"/>
        </w:rPr>
        <w:t>сто</w:t>
      </w:r>
      <w:r w:rsidR="00AF7124" w:rsidRPr="00C82BE4">
        <w:rPr>
          <w:rFonts w:ascii="Arial" w:hAnsi="Arial" w:cs="Arial"/>
          <w:color w:val="000000"/>
          <w:sz w:val="20"/>
        </w:rPr>
        <w:t xml:space="preserve"> </w:t>
      </w:r>
      <w:r w:rsidRPr="00C82BE4">
        <w:rPr>
          <w:rFonts w:ascii="Arial" w:hAnsi="Arial" w:cs="Arial"/>
          <w:color w:val="000000"/>
          <w:sz w:val="20"/>
        </w:rPr>
        <w:t>семьдесят</w:t>
      </w:r>
      <w:r w:rsidR="00AF7124" w:rsidRPr="00C82BE4">
        <w:rPr>
          <w:rFonts w:ascii="Arial" w:hAnsi="Arial" w:cs="Arial"/>
          <w:color w:val="000000"/>
          <w:sz w:val="20"/>
        </w:rPr>
        <w:t xml:space="preserve"> </w:t>
      </w:r>
      <w:r w:rsidRPr="00C82BE4">
        <w:rPr>
          <w:rFonts w:ascii="Arial" w:hAnsi="Arial" w:cs="Arial"/>
          <w:color w:val="000000"/>
          <w:sz w:val="20"/>
        </w:rPr>
        <w:t>восемь)</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32</w:t>
      </w:r>
      <w:r w:rsidR="00AF7124" w:rsidRPr="00C82BE4">
        <w:rPr>
          <w:rFonts w:ascii="Arial" w:hAnsi="Arial" w:cs="Arial"/>
          <w:color w:val="000000"/>
          <w:sz w:val="20"/>
        </w:rPr>
        <w:t xml:space="preserve"> </w:t>
      </w:r>
      <w:r w:rsidRPr="00C82BE4">
        <w:rPr>
          <w:rFonts w:ascii="Arial" w:hAnsi="Arial" w:cs="Arial"/>
          <w:color w:val="000000"/>
          <w:sz w:val="20"/>
        </w:rPr>
        <w:t>коп.</w:t>
      </w:r>
      <w:proofErr w:type="gramStart"/>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w:t>
      </w:r>
      <w:proofErr w:type="gramEnd"/>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lastRenderedPageBreak/>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995,35</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398</w:t>
      </w:r>
      <w:r w:rsidR="00AF7124" w:rsidRPr="00C82BE4">
        <w:rPr>
          <w:rFonts w:ascii="Arial" w:hAnsi="Arial" w:cs="Arial"/>
          <w:color w:val="000000"/>
          <w:sz w:val="20"/>
        </w:rPr>
        <w:t xml:space="preserve"> </w:t>
      </w:r>
      <w:r w:rsidRPr="00C82BE4">
        <w:rPr>
          <w:rFonts w:ascii="Arial" w:hAnsi="Arial" w:cs="Arial"/>
          <w:color w:val="000000"/>
          <w:sz w:val="20"/>
        </w:rPr>
        <w:t>(триста</w:t>
      </w:r>
      <w:r w:rsidR="00AF7124" w:rsidRPr="00C82BE4">
        <w:rPr>
          <w:rFonts w:ascii="Arial" w:hAnsi="Arial" w:cs="Arial"/>
          <w:color w:val="000000"/>
          <w:sz w:val="20"/>
        </w:rPr>
        <w:t xml:space="preserve"> </w:t>
      </w:r>
      <w:r w:rsidRPr="00C82BE4">
        <w:rPr>
          <w:rFonts w:ascii="Arial" w:hAnsi="Arial" w:cs="Arial"/>
          <w:color w:val="000000"/>
          <w:sz w:val="20"/>
        </w:rPr>
        <w:t>девяносто</w:t>
      </w:r>
      <w:r w:rsidR="00AF7124" w:rsidRPr="00C82BE4">
        <w:rPr>
          <w:rFonts w:ascii="Arial" w:hAnsi="Arial" w:cs="Arial"/>
          <w:color w:val="000000"/>
          <w:sz w:val="20"/>
        </w:rPr>
        <w:t xml:space="preserve"> </w:t>
      </w:r>
      <w:r w:rsidRPr="00C82BE4">
        <w:rPr>
          <w:rFonts w:ascii="Arial" w:hAnsi="Arial" w:cs="Arial"/>
          <w:color w:val="000000"/>
          <w:sz w:val="20"/>
        </w:rPr>
        <w:t>восемь)</w:t>
      </w:r>
      <w:r w:rsidR="00AF7124" w:rsidRPr="00C82BE4">
        <w:rPr>
          <w:rFonts w:ascii="Arial" w:hAnsi="Arial" w:cs="Arial"/>
          <w:color w:val="000000"/>
          <w:sz w:val="20"/>
        </w:rPr>
        <w:t xml:space="preserve"> </w:t>
      </w:r>
      <w:r w:rsidRPr="00C82BE4">
        <w:rPr>
          <w:rFonts w:ascii="Arial" w:hAnsi="Arial" w:cs="Arial"/>
          <w:color w:val="000000"/>
          <w:sz w:val="20"/>
        </w:rPr>
        <w:t>рубля</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pacing w:after="0" w:line="240" w:lineRule="auto"/>
        <w:ind w:firstLine="567"/>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2.</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д.</w:t>
      </w:r>
      <w:r w:rsidR="00AF7124" w:rsidRPr="00C82BE4">
        <w:rPr>
          <w:rFonts w:ascii="Arial" w:hAnsi="Arial" w:cs="Arial"/>
          <w:color w:val="000000"/>
          <w:sz w:val="20"/>
        </w:rPr>
        <w:t xml:space="preserve"> </w:t>
      </w:r>
      <w:proofErr w:type="spellStart"/>
      <w:r w:rsidRPr="00C82BE4">
        <w:rPr>
          <w:rFonts w:ascii="Arial" w:hAnsi="Arial" w:cs="Arial"/>
          <w:color w:val="000000"/>
          <w:sz w:val="20"/>
        </w:rPr>
        <w:t>Эльбарусово</w:t>
      </w:r>
      <w:proofErr w:type="spellEnd"/>
      <w:r w:rsidRPr="00C82BE4">
        <w:rPr>
          <w:rFonts w:ascii="Arial" w:hAnsi="Arial" w:cs="Arial"/>
          <w:color w:val="000000"/>
          <w:sz w:val="20"/>
        </w:rPr>
        <w:t>,</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21:16:160306:272,</w:t>
      </w:r>
    </w:p>
    <w:p w:rsidR="008C5AD4" w:rsidRPr="00C82BE4" w:rsidRDefault="00AF7124" w:rsidP="002679CC">
      <w:pPr>
        <w:spacing w:after="0" w:line="240" w:lineRule="auto"/>
        <w:ind w:firstLine="567"/>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площадь</w:t>
      </w:r>
      <w:r w:rsidRPr="00C82BE4">
        <w:rPr>
          <w:rFonts w:ascii="Arial" w:hAnsi="Arial" w:cs="Arial"/>
          <w:color w:val="000000"/>
          <w:sz w:val="20"/>
        </w:rPr>
        <w:t xml:space="preserve"> </w:t>
      </w:r>
      <w:r w:rsidR="008C5AD4" w:rsidRPr="00C82BE4">
        <w:rPr>
          <w:rFonts w:ascii="Arial" w:hAnsi="Arial" w:cs="Arial"/>
          <w:color w:val="000000"/>
          <w:sz w:val="20"/>
        </w:rPr>
        <w:t>565</w:t>
      </w:r>
      <w:r w:rsidRPr="00C82BE4">
        <w:rPr>
          <w:rFonts w:ascii="Arial" w:hAnsi="Arial" w:cs="Arial"/>
          <w:color w:val="000000"/>
          <w:sz w:val="20"/>
        </w:rPr>
        <w:t xml:space="preserve"> </w:t>
      </w:r>
      <w:proofErr w:type="spellStart"/>
      <w:r w:rsidR="008C5AD4" w:rsidRPr="00C82BE4">
        <w:rPr>
          <w:rFonts w:ascii="Arial" w:hAnsi="Arial" w:cs="Arial"/>
          <w:color w:val="000000"/>
          <w:sz w:val="20"/>
        </w:rPr>
        <w:t>кв.м</w:t>
      </w:r>
      <w:proofErr w:type="spellEnd"/>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(0,0565га),</w:t>
      </w:r>
      <w:r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p>
    <w:p w:rsidR="008C5AD4" w:rsidRPr="00C82BE4" w:rsidRDefault="00AF7124" w:rsidP="002679CC">
      <w:pPr>
        <w:spacing w:after="0" w:line="240" w:lineRule="auto"/>
        <w:ind w:firstLine="567"/>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вид</w:t>
      </w:r>
      <w:r w:rsidRPr="00C82BE4">
        <w:rPr>
          <w:rFonts w:ascii="Arial" w:hAnsi="Arial" w:cs="Arial"/>
          <w:color w:val="000000"/>
          <w:sz w:val="20"/>
        </w:rPr>
        <w:t xml:space="preserve"> </w:t>
      </w:r>
      <w:r w:rsidR="008C5AD4" w:rsidRPr="00C82BE4">
        <w:rPr>
          <w:rFonts w:ascii="Arial" w:hAnsi="Arial" w:cs="Arial"/>
          <w:color w:val="000000"/>
          <w:sz w:val="20"/>
        </w:rPr>
        <w:t>права</w:t>
      </w:r>
      <w:r w:rsidRPr="00C82BE4">
        <w:rPr>
          <w:rFonts w:ascii="Arial" w:hAnsi="Arial" w:cs="Arial"/>
          <w:color w:val="000000"/>
          <w:sz w:val="20"/>
        </w:rPr>
        <w:t xml:space="preserve"> </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собственность,</w:t>
      </w:r>
      <w:r w:rsidRPr="00C82BE4">
        <w:rPr>
          <w:rFonts w:ascii="Arial" w:hAnsi="Arial" w:cs="Arial"/>
          <w:color w:val="000000"/>
          <w:sz w:val="20"/>
        </w:rPr>
        <w:t xml:space="preserve"> </w:t>
      </w:r>
    </w:p>
    <w:p w:rsidR="008C5AD4" w:rsidRPr="00C82BE4" w:rsidRDefault="008C5AD4" w:rsidP="002679CC">
      <w:pPr>
        <w:tabs>
          <w:tab w:val="left" w:pos="8595"/>
        </w:tabs>
        <w:spacing w:after="0" w:line="240" w:lineRule="auto"/>
        <w:ind w:firstLine="567"/>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323</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триста</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три)</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05</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609,70</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F20B5C"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242</w:t>
      </w:r>
      <w:r w:rsidR="00AF7124" w:rsidRPr="00C82BE4">
        <w:rPr>
          <w:rFonts w:ascii="Arial" w:hAnsi="Arial" w:cs="Arial"/>
          <w:color w:val="000000"/>
          <w:sz w:val="20"/>
        </w:rPr>
        <w:t xml:space="preserve"> </w:t>
      </w:r>
      <w:r w:rsidRPr="00C82BE4">
        <w:rPr>
          <w:rFonts w:ascii="Arial" w:hAnsi="Arial" w:cs="Arial"/>
          <w:color w:val="000000"/>
          <w:sz w:val="20"/>
        </w:rPr>
        <w:t>(двести</w:t>
      </w:r>
      <w:r w:rsidR="00AF7124" w:rsidRPr="00C82BE4">
        <w:rPr>
          <w:rFonts w:ascii="Arial" w:hAnsi="Arial" w:cs="Arial"/>
          <w:color w:val="000000"/>
          <w:sz w:val="20"/>
        </w:rPr>
        <w:t xml:space="preserve"> </w:t>
      </w:r>
      <w:r w:rsidRPr="00C82BE4">
        <w:rPr>
          <w:rFonts w:ascii="Arial" w:hAnsi="Arial" w:cs="Arial"/>
          <w:color w:val="000000"/>
          <w:sz w:val="20"/>
        </w:rPr>
        <w:t>сорок</w:t>
      </w:r>
      <w:r w:rsidR="00AF7124" w:rsidRPr="00C82BE4">
        <w:rPr>
          <w:rFonts w:ascii="Arial" w:hAnsi="Arial" w:cs="Arial"/>
          <w:color w:val="000000"/>
          <w:sz w:val="20"/>
        </w:rPr>
        <w:t xml:space="preserve"> </w:t>
      </w:r>
      <w:r w:rsidRPr="00C82BE4">
        <w:rPr>
          <w:rFonts w:ascii="Arial" w:hAnsi="Arial" w:cs="Arial"/>
          <w:color w:val="000000"/>
          <w:sz w:val="20"/>
        </w:rPr>
        <w:t>два)</w:t>
      </w:r>
      <w:r w:rsidR="00AF7124" w:rsidRPr="00C82BE4">
        <w:rPr>
          <w:rFonts w:ascii="Arial" w:hAnsi="Arial" w:cs="Arial"/>
          <w:color w:val="000000"/>
          <w:sz w:val="20"/>
        </w:rPr>
        <w:t xml:space="preserve"> </w:t>
      </w:r>
      <w:r w:rsidRPr="00C82BE4">
        <w:rPr>
          <w:rFonts w:ascii="Arial" w:hAnsi="Arial" w:cs="Arial"/>
          <w:color w:val="000000"/>
          <w:sz w:val="20"/>
        </w:rPr>
        <w:t>рубля</w:t>
      </w:r>
      <w:r w:rsidR="00AF7124" w:rsidRPr="00C82BE4">
        <w:rPr>
          <w:rFonts w:ascii="Arial" w:hAnsi="Arial" w:cs="Arial"/>
          <w:color w:val="000000"/>
          <w:sz w:val="20"/>
        </w:rPr>
        <w:t xml:space="preserve"> </w:t>
      </w:r>
      <w:r w:rsidRPr="00C82BE4">
        <w:rPr>
          <w:rFonts w:ascii="Arial" w:hAnsi="Arial" w:cs="Arial"/>
          <w:color w:val="000000"/>
          <w:sz w:val="20"/>
        </w:rPr>
        <w:t>78</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pacing w:after="0" w:line="240" w:lineRule="auto"/>
        <w:ind w:firstLine="567"/>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3.</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Мариинский</w:t>
      </w:r>
      <w:r w:rsidR="00AF7124" w:rsidRPr="00C82BE4">
        <w:rPr>
          <w:rFonts w:ascii="Arial" w:hAnsi="Arial" w:cs="Arial"/>
          <w:color w:val="000000"/>
          <w:sz w:val="20"/>
        </w:rPr>
        <w:t xml:space="preserve"> </w:t>
      </w:r>
      <w:r w:rsidRPr="00C82BE4">
        <w:rPr>
          <w:rFonts w:ascii="Arial" w:hAnsi="Arial" w:cs="Arial"/>
          <w:color w:val="000000"/>
          <w:sz w:val="20"/>
        </w:rPr>
        <w:t>Посад,</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Салтыкова-Щедрина,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номером</w:t>
      </w:r>
      <w:r w:rsidR="00AF7124" w:rsidRPr="00C82BE4">
        <w:rPr>
          <w:rFonts w:ascii="Arial" w:hAnsi="Arial" w:cs="Arial"/>
          <w:color w:val="000000"/>
          <w:sz w:val="20"/>
        </w:rPr>
        <w:t xml:space="preserve"> </w:t>
      </w:r>
      <w:r w:rsidRPr="00C82BE4">
        <w:rPr>
          <w:rFonts w:ascii="Arial" w:hAnsi="Arial" w:cs="Arial"/>
          <w:color w:val="000000"/>
          <w:sz w:val="20"/>
        </w:rPr>
        <w:t>21:16:011016:143,</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319</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(0,0319</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eastAsia="TimesNewRomanPSMT" w:hAnsi="Arial" w:cs="Arial"/>
          <w:color w:val="000000"/>
          <w:sz w:val="20"/>
        </w:rPr>
      </w:pPr>
      <w:r w:rsidRPr="00C82BE4">
        <w:rPr>
          <w:rFonts w:ascii="Arial" w:hAnsi="Arial" w:cs="Arial"/>
          <w:color w:val="000000"/>
          <w:sz w:val="20"/>
        </w:rPr>
        <w:t>Обременения: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Сведения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ограничениях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на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объект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недвижимости,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обременениях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данного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объекта,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не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зарегистрированных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реестре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ограничений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обременений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недвижимого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имущества: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вид</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ограничения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(обременения):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ограничения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на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земельный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участок,</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предусмотренные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статьей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56</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Земельного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кодекса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Российской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Федерации;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срок</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действия: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c</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06.10.2022;</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реквизиты</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документа-основания:</w:t>
      </w:r>
      <w:r w:rsidR="00AF7124" w:rsidRPr="00C82BE4">
        <w:rPr>
          <w:rFonts w:ascii="Arial" w:eastAsia="TimesNewRomanPSMT" w:hAnsi="Arial" w:cs="Arial"/>
          <w:color w:val="000000"/>
          <w:sz w:val="20"/>
        </w:rPr>
        <w:t xml:space="preserve"> </w:t>
      </w:r>
      <w:proofErr w:type="spellStart"/>
      <w:r w:rsidRPr="00C82BE4">
        <w:rPr>
          <w:rFonts w:ascii="Arial" w:eastAsia="TimesNewRomanPSMT" w:hAnsi="Arial" w:cs="Arial"/>
          <w:color w:val="000000"/>
          <w:sz w:val="20"/>
        </w:rPr>
        <w:t>кАРТА</w:t>
      </w:r>
      <w:proofErr w:type="spellEnd"/>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(ПЛАН)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31.10.2013</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21/401/14-1254</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выдан:</w:t>
      </w:r>
      <w:r w:rsidR="00AF7124" w:rsidRPr="00C82BE4">
        <w:rPr>
          <w:rFonts w:ascii="Arial" w:eastAsia="TimesNewRomanPSMT" w:hAnsi="Arial" w:cs="Arial"/>
          <w:color w:val="000000"/>
          <w:sz w:val="20"/>
        </w:rPr>
        <w:t xml:space="preserve"> </w:t>
      </w:r>
      <w:proofErr w:type="spellStart"/>
      <w:r w:rsidRPr="00C82BE4">
        <w:rPr>
          <w:rFonts w:ascii="Arial" w:eastAsia="TimesNewRomanPSMT" w:hAnsi="Arial" w:cs="Arial"/>
          <w:color w:val="000000"/>
          <w:sz w:val="20"/>
        </w:rPr>
        <w:t>ООО"НПП"Инженер</w:t>
      </w:r>
      <w:proofErr w:type="spellEnd"/>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постановление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утверждении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правил</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охраны</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газораспределительных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сетей≫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20.11.2000</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878</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выдан: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правительство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РФ;</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распоряжение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утверждении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границ</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охранных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зон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газораспределительных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сетей≫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19.03.2014</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137-р</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выдан: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Кабинет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Министров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ЧР.</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Вид</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ограничения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(обременения):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ограничения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на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земельный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участок,</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предусмотренные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статьей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56</w:t>
      </w:r>
    </w:p>
    <w:p w:rsidR="008C5AD4" w:rsidRPr="00C82BE4" w:rsidRDefault="008C5AD4" w:rsidP="002679CC">
      <w:pPr>
        <w:spacing w:after="0" w:line="240" w:lineRule="auto"/>
        <w:ind w:firstLine="567"/>
        <w:rPr>
          <w:rFonts w:ascii="Arial" w:eastAsia="TimesNewRomanPSMT" w:hAnsi="Arial" w:cs="Arial"/>
          <w:color w:val="000000"/>
          <w:sz w:val="20"/>
        </w:rPr>
      </w:pPr>
      <w:r w:rsidRPr="00C82BE4">
        <w:rPr>
          <w:rFonts w:ascii="Arial" w:eastAsia="TimesNewRomanPSMT" w:hAnsi="Arial" w:cs="Arial"/>
          <w:color w:val="000000"/>
          <w:sz w:val="20"/>
        </w:rPr>
        <w:t>Земельного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кодекса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Российской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Федерации;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срок</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действия: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c</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06.10.2022;</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реквизиты</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документа-основания: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документ,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воспроизводящий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сведения,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содержащиеся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решении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установлении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или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изменении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границ</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зон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особыми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условиями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использования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территорий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26.09.2018</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б/н;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сопроводительное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письмо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30.08.2018</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2/06-13602;</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приказ</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27.02.2014</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148</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выдан: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Министерство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природных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ресурсов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экологии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Чувашской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Республики.</w:t>
      </w:r>
      <w:r w:rsidR="00AF7124" w:rsidRPr="00C82BE4">
        <w:rPr>
          <w:rFonts w:ascii="Arial" w:eastAsia="TimesNewRomanPSMT"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18</w:t>
      </w:r>
      <w:r w:rsidR="00AF7124" w:rsidRPr="00C82BE4">
        <w:rPr>
          <w:rFonts w:ascii="Arial" w:hAnsi="Arial" w:cs="Arial"/>
          <w:color w:val="000000"/>
          <w:sz w:val="20"/>
        </w:rPr>
        <w:t xml:space="preserve"> </w:t>
      </w:r>
      <w:r w:rsidRPr="00C82BE4">
        <w:rPr>
          <w:rFonts w:ascii="Arial" w:hAnsi="Arial" w:cs="Arial"/>
          <w:color w:val="000000"/>
          <w:sz w:val="20"/>
        </w:rPr>
        <w:t>183</w:t>
      </w:r>
      <w:r w:rsidR="00AF7124" w:rsidRPr="00C82BE4">
        <w:rPr>
          <w:rFonts w:ascii="Arial" w:hAnsi="Arial" w:cs="Arial"/>
          <w:color w:val="000000"/>
          <w:sz w:val="20"/>
        </w:rPr>
        <w:t xml:space="preserve"> </w:t>
      </w:r>
      <w:r w:rsidRPr="00C82BE4">
        <w:rPr>
          <w:rFonts w:ascii="Arial" w:hAnsi="Arial" w:cs="Arial"/>
          <w:color w:val="000000"/>
          <w:sz w:val="20"/>
        </w:rPr>
        <w:t>(восемнадцать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сто</w:t>
      </w:r>
      <w:r w:rsidR="00AF7124" w:rsidRPr="00C82BE4">
        <w:rPr>
          <w:rFonts w:ascii="Arial" w:hAnsi="Arial" w:cs="Arial"/>
          <w:color w:val="000000"/>
          <w:sz w:val="20"/>
        </w:rPr>
        <w:t xml:space="preserve"> </w:t>
      </w:r>
      <w:r w:rsidRPr="00C82BE4">
        <w:rPr>
          <w:rFonts w:ascii="Arial" w:hAnsi="Arial" w:cs="Arial"/>
          <w:color w:val="000000"/>
          <w:sz w:val="20"/>
        </w:rPr>
        <w:t>восемьдесят</w:t>
      </w:r>
      <w:r w:rsidR="00AF7124" w:rsidRPr="00C82BE4">
        <w:rPr>
          <w:rFonts w:ascii="Arial" w:hAnsi="Arial" w:cs="Arial"/>
          <w:color w:val="000000"/>
          <w:sz w:val="20"/>
        </w:rPr>
        <w:t xml:space="preserve"> </w:t>
      </w:r>
      <w:r w:rsidRPr="00C82BE4">
        <w:rPr>
          <w:rFonts w:ascii="Arial" w:hAnsi="Arial" w:cs="Arial"/>
          <w:color w:val="000000"/>
          <w:sz w:val="20"/>
        </w:rPr>
        <w:t>три)</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00</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545,50</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F20B5C"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218</w:t>
      </w:r>
      <w:r w:rsidR="00AF7124" w:rsidRPr="00C82BE4">
        <w:rPr>
          <w:rFonts w:ascii="Arial" w:hAnsi="Arial" w:cs="Arial"/>
          <w:color w:val="000000"/>
          <w:sz w:val="20"/>
        </w:rPr>
        <w:t xml:space="preserve"> </w:t>
      </w:r>
      <w:r w:rsidRPr="00C82BE4">
        <w:rPr>
          <w:rFonts w:ascii="Arial" w:hAnsi="Arial" w:cs="Arial"/>
          <w:color w:val="000000"/>
          <w:sz w:val="20"/>
        </w:rPr>
        <w:t>(двести</w:t>
      </w:r>
      <w:r w:rsidR="00AF7124" w:rsidRPr="00C82BE4">
        <w:rPr>
          <w:rFonts w:ascii="Arial" w:hAnsi="Arial" w:cs="Arial"/>
          <w:color w:val="000000"/>
          <w:sz w:val="20"/>
        </w:rPr>
        <w:t xml:space="preserve"> </w:t>
      </w:r>
      <w:r w:rsidRPr="00C82BE4">
        <w:rPr>
          <w:rFonts w:ascii="Arial" w:hAnsi="Arial" w:cs="Arial"/>
          <w:color w:val="000000"/>
          <w:sz w:val="20"/>
        </w:rPr>
        <w:t>восемнадцать)</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pacing w:after="0" w:line="240" w:lineRule="auto"/>
        <w:ind w:firstLine="567"/>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4.</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д.</w:t>
      </w:r>
      <w:r w:rsidR="00AF7124" w:rsidRPr="00C82BE4">
        <w:rPr>
          <w:rFonts w:ascii="Arial" w:hAnsi="Arial" w:cs="Arial"/>
          <w:color w:val="000000"/>
          <w:sz w:val="20"/>
        </w:rPr>
        <w:t xml:space="preserve"> </w:t>
      </w:r>
      <w:r w:rsidRPr="00C82BE4">
        <w:rPr>
          <w:rFonts w:ascii="Arial" w:hAnsi="Arial" w:cs="Arial"/>
          <w:color w:val="000000"/>
          <w:sz w:val="20"/>
        </w:rPr>
        <w:t>Тузи,</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Нагорная,</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21:16:221001:247,</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85</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(0,0085га),</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хранение</w:t>
      </w:r>
      <w:r w:rsidR="00AF7124" w:rsidRPr="00C82BE4">
        <w:rPr>
          <w:rFonts w:ascii="Arial" w:hAnsi="Arial" w:cs="Arial"/>
          <w:color w:val="000000"/>
          <w:sz w:val="20"/>
        </w:rPr>
        <w:t xml:space="preserve"> </w:t>
      </w:r>
      <w:r w:rsidRPr="00C82BE4">
        <w:rPr>
          <w:rFonts w:ascii="Arial" w:hAnsi="Arial" w:cs="Arial"/>
          <w:color w:val="000000"/>
          <w:sz w:val="20"/>
        </w:rPr>
        <w:t>автотранспорта,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9</w:t>
      </w:r>
      <w:r w:rsidR="00AF7124" w:rsidRPr="00C82BE4">
        <w:rPr>
          <w:rFonts w:ascii="Arial" w:hAnsi="Arial" w:cs="Arial"/>
          <w:color w:val="000000"/>
          <w:sz w:val="20"/>
        </w:rPr>
        <w:t xml:space="preserve"> </w:t>
      </w:r>
      <w:r w:rsidRPr="00C82BE4">
        <w:rPr>
          <w:rFonts w:ascii="Arial" w:hAnsi="Arial" w:cs="Arial"/>
          <w:color w:val="000000"/>
          <w:sz w:val="20"/>
        </w:rPr>
        <w:t>226</w:t>
      </w:r>
      <w:r w:rsidR="00AF7124" w:rsidRPr="00C82BE4">
        <w:rPr>
          <w:rFonts w:ascii="Arial" w:hAnsi="Arial" w:cs="Arial"/>
          <w:color w:val="000000"/>
          <w:sz w:val="20"/>
        </w:rPr>
        <w:t xml:space="preserve"> </w:t>
      </w:r>
      <w:r w:rsidRPr="00C82BE4">
        <w:rPr>
          <w:rFonts w:ascii="Arial" w:hAnsi="Arial" w:cs="Arial"/>
          <w:color w:val="000000"/>
          <w:sz w:val="20"/>
        </w:rPr>
        <w:t>(девять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двести</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шесть)</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75коп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276,80</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F20B5C"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110(сто</w:t>
      </w:r>
      <w:r w:rsidR="00AF7124" w:rsidRPr="00C82BE4">
        <w:rPr>
          <w:rFonts w:ascii="Arial" w:hAnsi="Arial" w:cs="Arial"/>
          <w:color w:val="000000"/>
          <w:sz w:val="20"/>
        </w:rPr>
        <w:t xml:space="preserve"> </w:t>
      </w:r>
      <w:r w:rsidRPr="00C82BE4">
        <w:rPr>
          <w:rFonts w:ascii="Arial" w:hAnsi="Arial" w:cs="Arial"/>
          <w:color w:val="000000"/>
          <w:sz w:val="20"/>
        </w:rPr>
        <w:t>десять)</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72</w:t>
      </w:r>
      <w:r w:rsidR="00AF7124" w:rsidRPr="00C82BE4">
        <w:rPr>
          <w:rFonts w:ascii="Arial" w:hAnsi="Arial" w:cs="Arial"/>
          <w:color w:val="000000"/>
          <w:sz w:val="20"/>
        </w:rPr>
        <w:t xml:space="preserve"> </w:t>
      </w:r>
      <w:r w:rsidRPr="00C82BE4">
        <w:rPr>
          <w:rFonts w:ascii="Arial" w:hAnsi="Arial" w:cs="Arial"/>
          <w:color w:val="000000"/>
          <w:sz w:val="20"/>
        </w:rPr>
        <w:t>копейки.</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pacing w:after="0" w:line="240" w:lineRule="auto"/>
        <w:ind w:firstLine="567"/>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5.</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Мариинский</w:t>
      </w:r>
      <w:r w:rsidR="00AF7124" w:rsidRPr="00C82BE4">
        <w:rPr>
          <w:rFonts w:ascii="Arial" w:hAnsi="Arial" w:cs="Arial"/>
          <w:color w:val="000000"/>
          <w:sz w:val="20"/>
        </w:rPr>
        <w:t xml:space="preserve"> </w:t>
      </w:r>
      <w:r w:rsidRPr="00C82BE4">
        <w:rPr>
          <w:rFonts w:ascii="Arial" w:hAnsi="Arial" w:cs="Arial"/>
          <w:color w:val="000000"/>
          <w:sz w:val="20"/>
        </w:rPr>
        <w:t>Посад,</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Народная,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21:16:011702:205,</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200</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(0,02</w:t>
      </w:r>
      <w:r w:rsidR="00AF7124" w:rsidRPr="00C82BE4">
        <w:rPr>
          <w:rFonts w:ascii="Arial" w:hAnsi="Arial" w:cs="Arial"/>
          <w:color w:val="000000"/>
          <w:sz w:val="20"/>
        </w:rPr>
        <w:t xml:space="preserve"> </w:t>
      </w:r>
      <w:r w:rsidRPr="00C82BE4">
        <w:rPr>
          <w:rFonts w:ascii="Arial" w:hAnsi="Arial" w:cs="Arial"/>
          <w:color w:val="000000"/>
          <w:sz w:val="20"/>
        </w:rPr>
        <w:t>га),</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898</w:t>
      </w:r>
      <w:r w:rsidR="00AF7124" w:rsidRPr="00C82BE4">
        <w:rPr>
          <w:rFonts w:ascii="Arial" w:hAnsi="Arial" w:cs="Arial"/>
          <w:color w:val="000000"/>
          <w:sz w:val="20"/>
        </w:rPr>
        <w:t xml:space="preserve"> </w:t>
      </w:r>
      <w:r w:rsidRPr="00C82BE4">
        <w:rPr>
          <w:rFonts w:ascii="Arial" w:hAnsi="Arial" w:cs="Arial"/>
          <w:color w:val="000000"/>
          <w:sz w:val="20"/>
        </w:rPr>
        <w:t>(десять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восемьсот</w:t>
      </w:r>
      <w:r w:rsidR="00AF7124" w:rsidRPr="00C82BE4">
        <w:rPr>
          <w:rFonts w:ascii="Arial" w:hAnsi="Arial" w:cs="Arial"/>
          <w:color w:val="000000"/>
          <w:sz w:val="20"/>
        </w:rPr>
        <w:t xml:space="preserve"> </w:t>
      </w:r>
      <w:r w:rsidRPr="00C82BE4">
        <w:rPr>
          <w:rFonts w:ascii="Arial" w:hAnsi="Arial" w:cs="Arial"/>
          <w:color w:val="000000"/>
          <w:sz w:val="20"/>
        </w:rPr>
        <w:t>девяносто</w:t>
      </w:r>
      <w:r w:rsidR="00AF7124" w:rsidRPr="00C82BE4">
        <w:rPr>
          <w:rFonts w:ascii="Arial" w:hAnsi="Arial" w:cs="Arial"/>
          <w:color w:val="000000"/>
          <w:sz w:val="20"/>
        </w:rPr>
        <w:t xml:space="preserve"> </w:t>
      </w:r>
      <w:r w:rsidRPr="00C82BE4">
        <w:rPr>
          <w:rFonts w:ascii="Arial" w:hAnsi="Arial" w:cs="Arial"/>
          <w:color w:val="000000"/>
          <w:sz w:val="20"/>
        </w:rPr>
        <w:t>восемь)</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00коп.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326,94</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F20B5C"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130</w:t>
      </w:r>
      <w:r w:rsidR="00AF7124" w:rsidRPr="00C82BE4">
        <w:rPr>
          <w:rFonts w:ascii="Arial" w:hAnsi="Arial" w:cs="Arial"/>
          <w:color w:val="000000"/>
          <w:sz w:val="20"/>
        </w:rPr>
        <w:t xml:space="preserve"> </w:t>
      </w:r>
      <w:r w:rsidRPr="00C82BE4">
        <w:rPr>
          <w:rFonts w:ascii="Arial" w:hAnsi="Arial" w:cs="Arial"/>
          <w:color w:val="000000"/>
          <w:sz w:val="20"/>
        </w:rPr>
        <w:t>(сто</w:t>
      </w:r>
      <w:r w:rsidR="00AF7124" w:rsidRPr="00C82BE4">
        <w:rPr>
          <w:rFonts w:ascii="Arial" w:hAnsi="Arial" w:cs="Arial"/>
          <w:color w:val="000000"/>
          <w:sz w:val="20"/>
        </w:rPr>
        <w:t xml:space="preserve"> </w:t>
      </w:r>
      <w:r w:rsidRPr="00C82BE4">
        <w:rPr>
          <w:rFonts w:ascii="Arial" w:hAnsi="Arial" w:cs="Arial"/>
          <w:color w:val="000000"/>
          <w:sz w:val="20"/>
        </w:rPr>
        <w:t>тридцать)</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77</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pacing w:after="0" w:line="240" w:lineRule="auto"/>
        <w:ind w:firstLine="567"/>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6.</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сельскохозяйственного</w:t>
      </w:r>
      <w:r w:rsidR="00AF7124" w:rsidRPr="00C82BE4">
        <w:rPr>
          <w:rFonts w:ascii="Arial" w:hAnsi="Arial" w:cs="Arial"/>
          <w:color w:val="000000"/>
          <w:sz w:val="20"/>
        </w:rPr>
        <w:t xml:space="preserve"> </w:t>
      </w:r>
      <w:r w:rsidRPr="00C82BE4">
        <w:rPr>
          <w:rFonts w:ascii="Arial" w:hAnsi="Arial" w:cs="Arial"/>
          <w:color w:val="000000"/>
          <w:sz w:val="20"/>
        </w:rPr>
        <w:t>назначения,</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садоводческое</w:t>
      </w:r>
      <w:r w:rsidR="00AF7124" w:rsidRPr="00C82BE4">
        <w:rPr>
          <w:rFonts w:ascii="Arial" w:hAnsi="Arial" w:cs="Arial"/>
          <w:color w:val="000000"/>
          <w:sz w:val="20"/>
        </w:rPr>
        <w:t xml:space="preserve"> </w:t>
      </w:r>
      <w:r w:rsidRPr="00C82BE4">
        <w:rPr>
          <w:rFonts w:ascii="Arial" w:hAnsi="Arial" w:cs="Arial"/>
          <w:color w:val="000000"/>
          <w:sz w:val="20"/>
        </w:rPr>
        <w:t>товарищество</w:t>
      </w:r>
      <w:r w:rsidR="00AF7124" w:rsidRPr="00C82BE4">
        <w:rPr>
          <w:rFonts w:ascii="Arial" w:hAnsi="Arial" w:cs="Arial"/>
          <w:color w:val="000000"/>
          <w:sz w:val="20"/>
        </w:rPr>
        <w:t xml:space="preserve"> </w:t>
      </w:r>
      <w:r w:rsidRPr="00C82BE4">
        <w:rPr>
          <w:rFonts w:ascii="Arial" w:hAnsi="Arial" w:cs="Arial"/>
          <w:color w:val="000000"/>
          <w:sz w:val="20"/>
        </w:rPr>
        <w:t>«Новинский»,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№118,</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собственностью</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(выписка</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Единого</w:t>
      </w:r>
      <w:r w:rsidR="00AF7124" w:rsidRPr="00C82BE4">
        <w:rPr>
          <w:rFonts w:ascii="Arial" w:hAnsi="Arial" w:cs="Arial"/>
          <w:color w:val="000000"/>
          <w:sz w:val="20"/>
        </w:rPr>
        <w:t xml:space="preserve"> </w:t>
      </w:r>
      <w:r w:rsidRPr="00C82BE4">
        <w:rPr>
          <w:rFonts w:ascii="Arial" w:hAnsi="Arial" w:cs="Arial"/>
          <w:color w:val="000000"/>
          <w:sz w:val="20"/>
        </w:rPr>
        <w:t>государственного</w:t>
      </w:r>
      <w:r w:rsidR="00AF7124" w:rsidRPr="00C82BE4">
        <w:rPr>
          <w:rFonts w:ascii="Arial" w:hAnsi="Arial" w:cs="Arial"/>
          <w:color w:val="000000"/>
          <w:sz w:val="20"/>
        </w:rPr>
        <w:t xml:space="preserve"> </w:t>
      </w:r>
      <w:r w:rsidRPr="00C82BE4">
        <w:rPr>
          <w:rFonts w:ascii="Arial" w:hAnsi="Arial" w:cs="Arial"/>
          <w:color w:val="000000"/>
          <w:sz w:val="20"/>
        </w:rPr>
        <w:t>реестра</w:t>
      </w:r>
      <w:r w:rsidR="00AF7124" w:rsidRPr="00C82BE4">
        <w:rPr>
          <w:rFonts w:ascii="Arial" w:hAnsi="Arial" w:cs="Arial"/>
          <w:color w:val="000000"/>
          <w:sz w:val="20"/>
        </w:rPr>
        <w:t xml:space="preserve"> </w:t>
      </w:r>
      <w:r w:rsidRPr="00C82BE4">
        <w:rPr>
          <w:rFonts w:ascii="Arial" w:hAnsi="Arial" w:cs="Arial"/>
          <w:color w:val="000000"/>
          <w:sz w:val="20"/>
        </w:rPr>
        <w:t>недвижимости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14.03.2023,</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21:16:040304:25,</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527</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(0,0257</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ведения</w:t>
      </w:r>
      <w:r w:rsidR="00AF7124" w:rsidRPr="00C82BE4">
        <w:rPr>
          <w:rFonts w:ascii="Arial" w:hAnsi="Arial" w:cs="Arial"/>
          <w:color w:val="000000"/>
          <w:sz w:val="20"/>
        </w:rPr>
        <w:t xml:space="preserve"> </w:t>
      </w:r>
      <w:r w:rsidRPr="00C82BE4">
        <w:rPr>
          <w:rFonts w:ascii="Arial" w:hAnsi="Arial" w:cs="Arial"/>
          <w:color w:val="000000"/>
          <w:sz w:val="20"/>
        </w:rPr>
        <w:t>коллективного</w:t>
      </w:r>
      <w:r w:rsidR="00AF7124" w:rsidRPr="00C82BE4">
        <w:rPr>
          <w:rFonts w:ascii="Arial" w:hAnsi="Arial" w:cs="Arial"/>
          <w:color w:val="000000"/>
          <w:sz w:val="20"/>
        </w:rPr>
        <w:t xml:space="preserve"> </w:t>
      </w:r>
      <w:r w:rsidRPr="00C82BE4">
        <w:rPr>
          <w:rFonts w:ascii="Arial" w:hAnsi="Arial" w:cs="Arial"/>
          <w:color w:val="000000"/>
          <w:sz w:val="20"/>
        </w:rPr>
        <w:t>садоводства,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30871</w:t>
      </w:r>
      <w:r w:rsidR="00AF7124" w:rsidRPr="00C82BE4">
        <w:rPr>
          <w:rFonts w:ascii="Arial" w:hAnsi="Arial" w:cs="Arial"/>
          <w:color w:val="000000"/>
          <w:sz w:val="20"/>
        </w:rPr>
        <w:t xml:space="preserve"> </w:t>
      </w:r>
      <w:r w:rsidRPr="00C82BE4">
        <w:rPr>
          <w:rFonts w:ascii="Arial" w:hAnsi="Arial" w:cs="Arial"/>
          <w:color w:val="000000"/>
          <w:sz w:val="20"/>
        </w:rPr>
        <w:t>(тридцать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восемьсот</w:t>
      </w:r>
      <w:r w:rsidR="00AF7124" w:rsidRPr="00C82BE4">
        <w:rPr>
          <w:rFonts w:ascii="Arial" w:hAnsi="Arial" w:cs="Arial"/>
          <w:color w:val="000000"/>
          <w:sz w:val="20"/>
        </w:rPr>
        <w:t xml:space="preserve"> </w:t>
      </w:r>
      <w:r w:rsidRPr="00C82BE4">
        <w:rPr>
          <w:rFonts w:ascii="Arial" w:hAnsi="Arial" w:cs="Arial"/>
          <w:color w:val="000000"/>
          <w:sz w:val="20"/>
        </w:rPr>
        <w:t>семьдесят</w:t>
      </w:r>
      <w:r w:rsidR="00AF7124" w:rsidRPr="00C82BE4">
        <w:rPr>
          <w:rFonts w:ascii="Arial" w:hAnsi="Arial" w:cs="Arial"/>
          <w:color w:val="000000"/>
          <w:sz w:val="20"/>
        </w:rPr>
        <w:t xml:space="preserve"> </w:t>
      </w:r>
      <w:r w:rsidRPr="00C82BE4">
        <w:rPr>
          <w:rFonts w:ascii="Arial" w:hAnsi="Arial" w:cs="Arial"/>
          <w:color w:val="000000"/>
          <w:sz w:val="20"/>
        </w:rPr>
        <w:t>один)</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66</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926,15</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F20B5C"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lastRenderedPageBreak/>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370</w:t>
      </w:r>
      <w:r w:rsidR="00AF7124" w:rsidRPr="00C82BE4">
        <w:rPr>
          <w:rFonts w:ascii="Arial" w:hAnsi="Arial" w:cs="Arial"/>
          <w:color w:val="000000"/>
          <w:sz w:val="20"/>
        </w:rPr>
        <w:t xml:space="preserve"> </w:t>
      </w:r>
      <w:r w:rsidRPr="00C82BE4">
        <w:rPr>
          <w:rFonts w:ascii="Arial" w:hAnsi="Arial" w:cs="Arial"/>
          <w:color w:val="000000"/>
          <w:sz w:val="20"/>
        </w:rPr>
        <w:t>(триста</w:t>
      </w:r>
      <w:r w:rsidR="00AF7124" w:rsidRPr="00C82BE4">
        <w:rPr>
          <w:rFonts w:ascii="Arial" w:hAnsi="Arial" w:cs="Arial"/>
          <w:color w:val="000000"/>
          <w:sz w:val="20"/>
        </w:rPr>
        <w:t xml:space="preserve"> </w:t>
      </w:r>
      <w:r w:rsidRPr="00C82BE4">
        <w:rPr>
          <w:rFonts w:ascii="Arial" w:hAnsi="Arial" w:cs="Arial"/>
          <w:color w:val="000000"/>
          <w:sz w:val="20"/>
        </w:rPr>
        <w:t>семьдесят)</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46</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pacing w:after="0" w:line="240" w:lineRule="auto"/>
        <w:ind w:firstLine="567"/>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7.</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д.</w:t>
      </w:r>
      <w:r w:rsidR="00AF7124" w:rsidRPr="00C82BE4">
        <w:rPr>
          <w:rFonts w:ascii="Arial" w:hAnsi="Arial" w:cs="Arial"/>
          <w:color w:val="000000"/>
          <w:sz w:val="20"/>
        </w:rPr>
        <w:t xml:space="preserve"> </w:t>
      </w:r>
      <w:r w:rsidRPr="00C82BE4">
        <w:rPr>
          <w:rFonts w:ascii="Arial" w:hAnsi="Arial" w:cs="Arial"/>
          <w:color w:val="000000"/>
          <w:sz w:val="20"/>
        </w:rPr>
        <w:t>Малое</w:t>
      </w:r>
      <w:r w:rsidR="00AF7124" w:rsidRPr="00C82BE4">
        <w:rPr>
          <w:rFonts w:ascii="Arial" w:hAnsi="Arial" w:cs="Arial"/>
          <w:color w:val="000000"/>
          <w:sz w:val="20"/>
        </w:rPr>
        <w:t xml:space="preserve"> </w:t>
      </w:r>
      <w:r w:rsidRPr="00C82BE4">
        <w:rPr>
          <w:rFonts w:ascii="Arial" w:hAnsi="Arial" w:cs="Arial"/>
          <w:color w:val="000000"/>
          <w:sz w:val="20"/>
        </w:rPr>
        <w:t>Шигаево,</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21:16:121002:181,</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443</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(0,0443</w:t>
      </w:r>
      <w:r w:rsidR="00AF7124" w:rsidRPr="00C82BE4">
        <w:rPr>
          <w:rFonts w:ascii="Arial" w:hAnsi="Arial" w:cs="Arial"/>
          <w:color w:val="000000"/>
          <w:sz w:val="20"/>
        </w:rPr>
        <w:t xml:space="preserve"> </w:t>
      </w:r>
      <w:r w:rsidRPr="00C82BE4">
        <w:rPr>
          <w:rFonts w:ascii="Arial" w:hAnsi="Arial" w:cs="Arial"/>
          <w:color w:val="000000"/>
          <w:sz w:val="20"/>
        </w:rPr>
        <w:t>га),</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18</w:t>
      </w:r>
      <w:r w:rsidR="00AF7124" w:rsidRPr="00C82BE4">
        <w:rPr>
          <w:rFonts w:ascii="Arial" w:hAnsi="Arial" w:cs="Arial"/>
          <w:color w:val="000000"/>
          <w:sz w:val="20"/>
        </w:rPr>
        <w:t xml:space="preserve"> </w:t>
      </w:r>
      <w:r w:rsidRPr="00C82BE4">
        <w:rPr>
          <w:rFonts w:ascii="Arial" w:hAnsi="Arial" w:cs="Arial"/>
          <w:color w:val="000000"/>
          <w:sz w:val="20"/>
        </w:rPr>
        <w:t>442</w:t>
      </w:r>
      <w:r w:rsidR="00AF7124" w:rsidRPr="00C82BE4">
        <w:rPr>
          <w:rFonts w:ascii="Arial" w:hAnsi="Arial" w:cs="Arial"/>
          <w:color w:val="000000"/>
          <w:sz w:val="20"/>
        </w:rPr>
        <w:t xml:space="preserve"> </w:t>
      </w:r>
      <w:r w:rsidRPr="00C82BE4">
        <w:rPr>
          <w:rFonts w:ascii="Arial" w:hAnsi="Arial" w:cs="Arial"/>
          <w:color w:val="000000"/>
          <w:sz w:val="20"/>
        </w:rPr>
        <w:t>(восемнадцать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четыреста</w:t>
      </w:r>
      <w:r w:rsidR="00AF7124" w:rsidRPr="00C82BE4">
        <w:rPr>
          <w:rFonts w:ascii="Arial" w:hAnsi="Arial" w:cs="Arial"/>
          <w:color w:val="000000"/>
          <w:sz w:val="20"/>
        </w:rPr>
        <w:t xml:space="preserve"> </w:t>
      </w:r>
      <w:r w:rsidRPr="00C82BE4">
        <w:rPr>
          <w:rFonts w:ascii="Arial" w:hAnsi="Arial" w:cs="Arial"/>
          <w:color w:val="000000"/>
          <w:sz w:val="20"/>
        </w:rPr>
        <w:t>сорок</w:t>
      </w:r>
      <w:r w:rsidR="00AF7124" w:rsidRPr="00C82BE4">
        <w:rPr>
          <w:rFonts w:ascii="Arial" w:hAnsi="Arial" w:cs="Arial"/>
          <w:color w:val="000000"/>
          <w:sz w:val="20"/>
        </w:rPr>
        <w:t xml:space="preserve"> </w:t>
      </w:r>
      <w:r w:rsidRPr="00C82BE4">
        <w:rPr>
          <w:rFonts w:ascii="Arial" w:hAnsi="Arial" w:cs="Arial"/>
          <w:color w:val="000000"/>
          <w:sz w:val="20"/>
        </w:rPr>
        <w:t>два)</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09</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553,26</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F20B5C"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331</w:t>
      </w:r>
      <w:r w:rsidR="00AF7124" w:rsidRPr="00C82BE4">
        <w:rPr>
          <w:rFonts w:ascii="Arial" w:hAnsi="Arial" w:cs="Arial"/>
          <w:color w:val="000000"/>
          <w:sz w:val="20"/>
        </w:rPr>
        <w:t xml:space="preserve"> </w:t>
      </w:r>
      <w:r w:rsidRPr="00C82BE4">
        <w:rPr>
          <w:rFonts w:ascii="Arial" w:hAnsi="Arial" w:cs="Arial"/>
          <w:color w:val="000000"/>
          <w:sz w:val="20"/>
        </w:rPr>
        <w:t>(двести</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один)</w:t>
      </w:r>
      <w:r w:rsidR="00AF7124" w:rsidRPr="00C82BE4">
        <w:rPr>
          <w:rFonts w:ascii="Arial" w:hAnsi="Arial" w:cs="Arial"/>
          <w:color w:val="000000"/>
          <w:sz w:val="20"/>
        </w:rPr>
        <w:t xml:space="preserve"> </w:t>
      </w:r>
      <w:r w:rsidRPr="00C82BE4">
        <w:rPr>
          <w:rFonts w:ascii="Arial" w:hAnsi="Arial" w:cs="Arial"/>
          <w:color w:val="000000"/>
          <w:sz w:val="20"/>
        </w:rPr>
        <w:t>рубль</w:t>
      </w:r>
      <w:r w:rsidR="00AF7124" w:rsidRPr="00C82BE4">
        <w:rPr>
          <w:rFonts w:ascii="Arial" w:hAnsi="Arial" w:cs="Arial"/>
          <w:color w:val="000000"/>
          <w:sz w:val="20"/>
        </w:rPr>
        <w:t xml:space="preserve"> </w:t>
      </w:r>
      <w:r w:rsidRPr="00C82BE4">
        <w:rPr>
          <w:rFonts w:ascii="Arial" w:hAnsi="Arial" w:cs="Arial"/>
          <w:color w:val="000000"/>
          <w:sz w:val="20"/>
        </w:rPr>
        <w:t>30</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pacing w:after="0" w:line="240" w:lineRule="auto"/>
        <w:ind w:firstLine="567"/>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8.</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сельскохозяйственного</w:t>
      </w:r>
      <w:r w:rsidR="00AF7124" w:rsidRPr="00C82BE4">
        <w:rPr>
          <w:rFonts w:ascii="Arial" w:hAnsi="Arial" w:cs="Arial"/>
          <w:color w:val="000000"/>
          <w:sz w:val="20"/>
        </w:rPr>
        <w:t xml:space="preserve"> </w:t>
      </w:r>
      <w:r w:rsidRPr="00C82BE4">
        <w:rPr>
          <w:rFonts w:ascii="Arial" w:hAnsi="Arial" w:cs="Arial"/>
          <w:color w:val="000000"/>
          <w:sz w:val="20"/>
        </w:rPr>
        <w:t>назначения,</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21:16:060401:201,</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2165</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(0,2165</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6</w:t>
      </w:r>
      <w:r w:rsidR="00AF7124" w:rsidRPr="00C82BE4">
        <w:rPr>
          <w:rFonts w:ascii="Arial" w:hAnsi="Arial" w:cs="Arial"/>
          <w:color w:val="000000"/>
          <w:sz w:val="20"/>
        </w:rPr>
        <w:t xml:space="preserve"> </w:t>
      </w:r>
      <w:r w:rsidRPr="00C82BE4">
        <w:rPr>
          <w:rFonts w:ascii="Arial" w:hAnsi="Arial" w:cs="Arial"/>
          <w:color w:val="000000"/>
          <w:sz w:val="20"/>
        </w:rPr>
        <w:t>300</w:t>
      </w:r>
      <w:r w:rsidR="00AF7124" w:rsidRPr="00C82BE4">
        <w:rPr>
          <w:rFonts w:ascii="Arial" w:hAnsi="Arial" w:cs="Arial"/>
          <w:color w:val="000000"/>
          <w:sz w:val="20"/>
        </w:rPr>
        <w:t xml:space="preserve"> </w:t>
      </w:r>
      <w:r w:rsidRPr="00C82BE4">
        <w:rPr>
          <w:rFonts w:ascii="Arial" w:hAnsi="Arial" w:cs="Arial"/>
          <w:color w:val="000000"/>
          <w:sz w:val="20"/>
        </w:rPr>
        <w:t>(шесть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триста)</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15</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189,00</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F20B5C"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75</w:t>
      </w:r>
      <w:r w:rsidR="00AF7124" w:rsidRPr="00C82BE4">
        <w:rPr>
          <w:rFonts w:ascii="Arial" w:hAnsi="Arial" w:cs="Arial"/>
          <w:color w:val="000000"/>
          <w:sz w:val="20"/>
        </w:rPr>
        <w:t xml:space="preserve"> </w:t>
      </w:r>
      <w:r w:rsidRPr="00C82BE4">
        <w:rPr>
          <w:rFonts w:ascii="Arial" w:hAnsi="Arial" w:cs="Arial"/>
          <w:color w:val="000000"/>
          <w:sz w:val="20"/>
        </w:rPr>
        <w:t>(семьдесят</w:t>
      </w:r>
      <w:r w:rsidR="00AF7124" w:rsidRPr="00C82BE4">
        <w:rPr>
          <w:rFonts w:ascii="Arial" w:hAnsi="Arial" w:cs="Arial"/>
          <w:color w:val="000000"/>
          <w:sz w:val="20"/>
        </w:rPr>
        <w:t xml:space="preserve"> </w:t>
      </w:r>
      <w:r w:rsidRPr="00C82BE4">
        <w:rPr>
          <w:rFonts w:ascii="Arial" w:hAnsi="Arial" w:cs="Arial"/>
          <w:color w:val="000000"/>
          <w:sz w:val="20"/>
        </w:rPr>
        <w:t>пять)</w:t>
      </w:r>
      <w:r w:rsidR="00AF7124" w:rsidRPr="00C82BE4">
        <w:rPr>
          <w:rFonts w:ascii="Arial" w:hAnsi="Arial" w:cs="Arial"/>
          <w:color w:val="000000"/>
          <w:sz w:val="20"/>
        </w:rPr>
        <w:t xml:space="preserve"> </w:t>
      </w:r>
      <w:r w:rsidRPr="00C82BE4">
        <w:rPr>
          <w:rFonts w:ascii="Arial" w:hAnsi="Arial" w:cs="Arial"/>
          <w:color w:val="000000"/>
          <w:sz w:val="20"/>
        </w:rPr>
        <w:t>рубль</w:t>
      </w:r>
      <w:r w:rsidR="00AF7124" w:rsidRPr="00C82BE4">
        <w:rPr>
          <w:rFonts w:ascii="Arial" w:hAnsi="Arial" w:cs="Arial"/>
          <w:color w:val="000000"/>
          <w:sz w:val="20"/>
        </w:rPr>
        <w:t xml:space="preserve"> </w:t>
      </w:r>
      <w:r w:rsidRPr="00C82BE4">
        <w:rPr>
          <w:rFonts w:ascii="Arial" w:hAnsi="Arial" w:cs="Arial"/>
          <w:color w:val="000000"/>
          <w:sz w:val="20"/>
        </w:rPr>
        <w:t>60</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pacing w:after="0" w:line="240" w:lineRule="auto"/>
        <w:ind w:firstLine="567"/>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9.</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сельскохозяйственного</w:t>
      </w:r>
      <w:r w:rsidR="00AF7124" w:rsidRPr="00C82BE4">
        <w:rPr>
          <w:rFonts w:ascii="Arial" w:hAnsi="Arial" w:cs="Arial"/>
          <w:color w:val="000000"/>
          <w:sz w:val="20"/>
        </w:rPr>
        <w:t xml:space="preserve"> </w:t>
      </w:r>
      <w:r w:rsidRPr="00C82BE4">
        <w:rPr>
          <w:rFonts w:ascii="Arial" w:hAnsi="Arial" w:cs="Arial"/>
          <w:color w:val="000000"/>
          <w:sz w:val="20"/>
        </w:rPr>
        <w:t>назначения,</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21:16:241806:219,</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20000</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58</w:t>
      </w:r>
      <w:r w:rsidR="00AF7124" w:rsidRPr="00C82BE4">
        <w:rPr>
          <w:rFonts w:ascii="Arial" w:hAnsi="Arial" w:cs="Arial"/>
          <w:color w:val="000000"/>
          <w:sz w:val="20"/>
        </w:rPr>
        <w:t xml:space="preserve"> </w:t>
      </w:r>
      <w:r w:rsidRPr="00C82BE4">
        <w:rPr>
          <w:rFonts w:ascii="Arial" w:hAnsi="Arial" w:cs="Arial"/>
          <w:color w:val="000000"/>
          <w:sz w:val="20"/>
        </w:rPr>
        <w:t>200</w:t>
      </w:r>
      <w:r w:rsidR="00AF7124" w:rsidRPr="00C82BE4">
        <w:rPr>
          <w:rFonts w:ascii="Arial" w:hAnsi="Arial" w:cs="Arial"/>
          <w:color w:val="000000"/>
          <w:sz w:val="20"/>
        </w:rPr>
        <w:t xml:space="preserve"> </w:t>
      </w:r>
      <w:r w:rsidRPr="00C82BE4">
        <w:rPr>
          <w:rFonts w:ascii="Arial" w:hAnsi="Arial" w:cs="Arial"/>
          <w:color w:val="000000"/>
          <w:sz w:val="20"/>
        </w:rPr>
        <w:t>(пятьдесят</w:t>
      </w:r>
      <w:r w:rsidR="00AF7124" w:rsidRPr="00C82BE4">
        <w:rPr>
          <w:rFonts w:ascii="Arial" w:hAnsi="Arial" w:cs="Arial"/>
          <w:color w:val="000000"/>
          <w:sz w:val="20"/>
        </w:rPr>
        <w:t xml:space="preserve"> </w:t>
      </w:r>
      <w:r w:rsidRPr="00C82BE4">
        <w:rPr>
          <w:rFonts w:ascii="Arial" w:hAnsi="Arial" w:cs="Arial"/>
          <w:color w:val="000000"/>
          <w:sz w:val="20"/>
        </w:rPr>
        <w:t>восемь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двести)</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00</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1746,00руб.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F20B5C"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698</w:t>
      </w:r>
      <w:r w:rsidR="00AF7124" w:rsidRPr="00C82BE4">
        <w:rPr>
          <w:rFonts w:ascii="Arial" w:hAnsi="Arial" w:cs="Arial"/>
          <w:color w:val="000000"/>
          <w:sz w:val="20"/>
        </w:rPr>
        <w:t xml:space="preserve"> </w:t>
      </w:r>
      <w:r w:rsidRPr="00C82BE4">
        <w:rPr>
          <w:rFonts w:ascii="Arial" w:hAnsi="Arial" w:cs="Arial"/>
          <w:color w:val="000000"/>
          <w:sz w:val="20"/>
        </w:rPr>
        <w:t>(шестьсот</w:t>
      </w:r>
      <w:r w:rsidR="00AF7124" w:rsidRPr="00C82BE4">
        <w:rPr>
          <w:rFonts w:ascii="Arial" w:hAnsi="Arial" w:cs="Arial"/>
          <w:color w:val="000000"/>
          <w:sz w:val="20"/>
        </w:rPr>
        <w:t xml:space="preserve"> </w:t>
      </w:r>
      <w:r w:rsidRPr="00C82BE4">
        <w:rPr>
          <w:rFonts w:ascii="Arial" w:hAnsi="Arial" w:cs="Arial"/>
          <w:color w:val="000000"/>
          <w:sz w:val="20"/>
        </w:rPr>
        <w:t>девяносто</w:t>
      </w:r>
      <w:r w:rsidR="00AF7124" w:rsidRPr="00C82BE4">
        <w:rPr>
          <w:rFonts w:ascii="Arial" w:hAnsi="Arial" w:cs="Arial"/>
          <w:color w:val="000000"/>
          <w:sz w:val="20"/>
        </w:rPr>
        <w:t xml:space="preserve"> </w:t>
      </w:r>
      <w:r w:rsidRPr="00C82BE4">
        <w:rPr>
          <w:rFonts w:ascii="Arial" w:hAnsi="Arial" w:cs="Arial"/>
          <w:color w:val="000000"/>
          <w:sz w:val="20"/>
        </w:rPr>
        <w:t>восемь)</w:t>
      </w:r>
      <w:r w:rsidR="00AF7124" w:rsidRPr="00C82BE4">
        <w:rPr>
          <w:rFonts w:ascii="Arial" w:hAnsi="Arial" w:cs="Arial"/>
          <w:color w:val="000000"/>
          <w:sz w:val="20"/>
        </w:rPr>
        <w:t xml:space="preserve"> </w:t>
      </w:r>
      <w:r w:rsidRPr="00C82BE4">
        <w:rPr>
          <w:rFonts w:ascii="Arial" w:hAnsi="Arial" w:cs="Arial"/>
          <w:color w:val="000000"/>
          <w:sz w:val="20"/>
        </w:rPr>
        <w:t>рубль</w:t>
      </w:r>
      <w:r w:rsidR="00AF7124" w:rsidRPr="00C82BE4">
        <w:rPr>
          <w:rFonts w:ascii="Arial" w:hAnsi="Arial" w:cs="Arial"/>
          <w:color w:val="000000"/>
          <w:sz w:val="20"/>
        </w:rPr>
        <w:t xml:space="preserve"> </w:t>
      </w:r>
      <w:r w:rsidRPr="00C82BE4">
        <w:rPr>
          <w:rFonts w:ascii="Arial" w:hAnsi="Arial" w:cs="Arial"/>
          <w:color w:val="000000"/>
          <w:sz w:val="20"/>
        </w:rPr>
        <w:t>40</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pacing w:after="0" w:line="240" w:lineRule="auto"/>
        <w:ind w:firstLine="567"/>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10.</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Мариинский</w:t>
      </w:r>
      <w:r w:rsidR="00AF7124" w:rsidRPr="00C82BE4">
        <w:rPr>
          <w:rFonts w:ascii="Arial" w:hAnsi="Arial" w:cs="Arial"/>
          <w:color w:val="000000"/>
          <w:sz w:val="20"/>
        </w:rPr>
        <w:t xml:space="preserve"> </w:t>
      </w:r>
      <w:r w:rsidRPr="00C82BE4">
        <w:rPr>
          <w:rFonts w:ascii="Arial" w:hAnsi="Arial" w:cs="Arial"/>
          <w:color w:val="000000"/>
          <w:sz w:val="20"/>
        </w:rPr>
        <w:t>Посад,</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Народная,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21:16:011702:193,</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551</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(0,0551</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29</w:t>
      </w:r>
      <w:r w:rsidR="00AF7124" w:rsidRPr="00C82BE4">
        <w:rPr>
          <w:rFonts w:ascii="Arial" w:hAnsi="Arial" w:cs="Arial"/>
          <w:color w:val="000000"/>
          <w:sz w:val="20"/>
        </w:rPr>
        <w:t xml:space="preserve"> </w:t>
      </w:r>
      <w:r w:rsidRPr="00C82BE4">
        <w:rPr>
          <w:rFonts w:ascii="Arial" w:hAnsi="Arial" w:cs="Arial"/>
          <w:color w:val="000000"/>
          <w:sz w:val="20"/>
        </w:rPr>
        <w:t>974</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девять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девятьсот</w:t>
      </w:r>
      <w:r w:rsidR="00AF7124" w:rsidRPr="00C82BE4">
        <w:rPr>
          <w:rFonts w:ascii="Arial" w:hAnsi="Arial" w:cs="Arial"/>
          <w:color w:val="000000"/>
          <w:sz w:val="20"/>
        </w:rPr>
        <w:t xml:space="preserve"> </w:t>
      </w:r>
      <w:r w:rsidRPr="00C82BE4">
        <w:rPr>
          <w:rFonts w:ascii="Arial" w:hAnsi="Arial" w:cs="Arial"/>
          <w:color w:val="000000"/>
          <w:sz w:val="20"/>
        </w:rPr>
        <w:t>семьдесят</w:t>
      </w:r>
      <w:r w:rsidR="00AF7124" w:rsidRPr="00C82BE4">
        <w:rPr>
          <w:rFonts w:ascii="Arial" w:hAnsi="Arial" w:cs="Arial"/>
          <w:color w:val="000000"/>
          <w:sz w:val="20"/>
        </w:rPr>
        <w:t xml:space="preserve"> </w:t>
      </w:r>
      <w:r w:rsidRPr="00C82BE4">
        <w:rPr>
          <w:rFonts w:ascii="Arial" w:hAnsi="Arial" w:cs="Arial"/>
          <w:color w:val="000000"/>
          <w:sz w:val="20"/>
        </w:rPr>
        <w:t>четыре)</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40</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899,23</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F20B5C"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35</w:t>
      </w:r>
      <w:r w:rsidR="00AF7124" w:rsidRPr="00C82BE4">
        <w:rPr>
          <w:rFonts w:ascii="Arial" w:hAnsi="Arial" w:cs="Arial"/>
          <w:color w:val="000000"/>
          <w:sz w:val="20"/>
        </w:rPr>
        <w:t xml:space="preserve"> </w:t>
      </w:r>
      <w:r w:rsidRPr="00C82BE4">
        <w:rPr>
          <w:rFonts w:ascii="Arial" w:hAnsi="Arial" w:cs="Arial"/>
          <w:color w:val="000000"/>
          <w:sz w:val="20"/>
        </w:rPr>
        <w:t>(тридцать</w:t>
      </w:r>
      <w:r w:rsidR="00AF7124" w:rsidRPr="00C82BE4">
        <w:rPr>
          <w:rFonts w:ascii="Arial" w:hAnsi="Arial" w:cs="Arial"/>
          <w:color w:val="000000"/>
          <w:sz w:val="20"/>
        </w:rPr>
        <w:t xml:space="preserve"> </w:t>
      </w:r>
      <w:r w:rsidRPr="00C82BE4">
        <w:rPr>
          <w:rFonts w:ascii="Arial" w:hAnsi="Arial" w:cs="Arial"/>
          <w:color w:val="000000"/>
          <w:sz w:val="20"/>
        </w:rPr>
        <w:t>пять)</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69</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pacing w:after="0" w:line="240" w:lineRule="auto"/>
        <w:ind w:firstLine="567"/>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11.</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Мариинский</w:t>
      </w:r>
      <w:r w:rsidR="00AF7124" w:rsidRPr="00C82BE4">
        <w:rPr>
          <w:rFonts w:ascii="Arial" w:hAnsi="Arial" w:cs="Arial"/>
          <w:color w:val="000000"/>
          <w:sz w:val="20"/>
        </w:rPr>
        <w:t xml:space="preserve"> </w:t>
      </w:r>
      <w:r w:rsidRPr="00C82BE4">
        <w:rPr>
          <w:rFonts w:ascii="Arial" w:hAnsi="Arial" w:cs="Arial"/>
          <w:color w:val="000000"/>
          <w:sz w:val="20"/>
        </w:rPr>
        <w:t>Посад,</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Народная,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21:16:011702:198,</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477</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(0,0477</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границы</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состоят</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контуров.</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26</w:t>
      </w:r>
      <w:r w:rsidR="00AF7124" w:rsidRPr="00C82BE4">
        <w:rPr>
          <w:rFonts w:ascii="Arial" w:hAnsi="Arial" w:cs="Arial"/>
          <w:color w:val="000000"/>
          <w:sz w:val="20"/>
        </w:rPr>
        <w:t xml:space="preserve"> </w:t>
      </w:r>
      <w:r w:rsidRPr="00C82BE4">
        <w:rPr>
          <w:rFonts w:ascii="Arial" w:hAnsi="Arial" w:cs="Arial"/>
          <w:color w:val="000000"/>
          <w:sz w:val="20"/>
        </w:rPr>
        <w:t>029</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шесть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девять)</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89</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780,90</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F20B5C"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312</w:t>
      </w:r>
      <w:r w:rsidR="00AF7124" w:rsidRPr="00C82BE4">
        <w:rPr>
          <w:rFonts w:ascii="Arial" w:hAnsi="Arial" w:cs="Arial"/>
          <w:color w:val="000000"/>
          <w:sz w:val="20"/>
        </w:rPr>
        <w:t xml:space="preserve"> </w:t>
      </w:r>
      <w:r w:rsidRPr="00C82BE4">
        <w:rPr>
          <w:rFonts w:ascii="Arial" w:hAnsi="Arial" w:cs="Arial"/>
          <w:color w:val="000000"/>
          <w:sz w:val="20"/>
        </w:rPr>
        <w:t>(триста</w:t>
      </w:r>
      <w:r w:rsidR="00AF7124" w:rsidRPr="00C82BE4">
        <w:rPr>
          <w:rFonts w:ascii="Arial" w:hAnsi="Arial" w:cs="Arial"/>
          <w:color w:val="000000"/>
          <w:sz w:val="20"/>
        </w:rPr>
        <w:t xml:space="preserve"> </w:t>
      </w:r>
      <w:r w:rsidRPr="00C82BE4">
        <w:rPr>
          <w:rFonts w:ascii="Arial" w:hAnsi="Arial" w:cs="Arial"/>
          <w:color w:val="000000"/>
          <w:sz w:val="20"/>
        </w:rPr>
        <w:t>двенадцать)</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36</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pacing w:after="0" w:line="240" w:lineRule="auto"/>
        <w:ind w:firstLine="567"/>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12.</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сельскохозяйственного</w:t>
      </w:r>
      <w:r w:rsidR="00AF7124" w:rsidRPr="00C82BE4">
        <w:rPr>
          <w:rFonts w:ascii="Arial" w:hAnsi="Arial" w:cs="Arial"/>
          <w:color w:val="000000"/>
          <w:sz w:val="20"/>
        </w:rPr>
        <w:t xml:space="preserve"> </w:t>
      </w:r>
      <w:r w:rsidRPr="00C82BE4">
        <w:rPr>
          <w:rFonts w:ascii="Arial" w:hAnsi="Arial" w:cs="Arial"/>
          <w:color w:val="000000"/>
          <w:sz w:val="20"/>
        </w:rPr>
        <w:t>назначения,</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21:16:090301:126,</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375</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(0,0375</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2679CC">
      <w:pPr>
        <w:spacing w:after="0" w:line="240" w:lineRule="auto"/>
        <w:ind w:firstLine="567"/>
        <w:rPr>
          <w:rFonts w:ascii="Arial" w:hAnsi="Arial" w:cs="Arial"/>
          <w:color w:val="000000"/>
          <w:sz w:val="20"/>
        </w:rPr>
      </w:pPr>
      <w:r w:rsidRPr="00C82BE4">
        <w:rPr>
          <w:rFonts w:ascii="Arial" w:hAnsi="Arial" w:cs="Arial"/>
          <w:color w:val="000000"/>
          <w:sz w:val="20"/>
        </w:rPr>
        <w:lastRenderedPageBreak/>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091</w:t>
      </w:r>
      <w:r w:rsidR="00AF7124" w:rsidRPr="00C82BE4">
        <w:rPr>
          <w:rFonts w:ascii="Arial" w:hAnsi="Arial" w:cs="Arial"/>
          <w:color w:val="000000"/>
          <w:sz w:val="20"/>
        </w:rPr>
        <w:t xml:space="preserve"> </w:t>
      </w:r>
      <w:r w:rsidRPr="00C82BE4">
        <w:rPr>
          <w:rFonts w:ascii="Arial" w:hAnsi="Arial" w:cs="Arial"/>
          <w:color w:val="000000"/>
          <w:sz w:val="20"/>
        </w:rPr>
        <w:t>(одна</w:t>
      </w:r>
      <w:r w:rsidR="00AF7124" w:rsidRPr="00C82BE4">
        <w:rPr>
          <w:rFonts w:ascii="Arial" w:hAnsi="Arial" w:cs="Arial"/>
          <w:color w:val="000000"/>
          <w:sz w:val="20"/>
        </w:rPr>
        <w:t xml:space="preserve"> </w:t>
      </w:r>
      <w:r w:rsidRPr="00C82BE4">
        <w:rPr>
          <w:rFonts w:ascii="Arial" w:hAnsi="Arial" w:cs="Arial"/>
          <w:color w:val="000000"/>
          <w:sz w:val="20"/>
        </w:rPr>
        <w:t>тысяча</w:t>
      </w:r>
      <w:r w:rsidR="00AF7124" w:rsidRPr="00C82BE4">
        <w:rPr>
          <w:rFonts w:ascii="Arial" w:hAnsi="Arial" w:cs="Arial"/>
          <w:color w:val="000000"/>
          <w:sz w:val="20"/>
        </w:rPr>
        <w:t xml:space="preserve"> </w:t>
      </w:r>
      <w:r w:rsidRPr="00C82BE4">
        <w:rPr>
          <w:rFonts w:ascii="Arial" w:hAnsi="Arial" w:cs="Arial"/>
          <w:color w:val="000000"/>
          <w:sz w:val="20"/>
        </w:rPr>
        <w:t>девяносто</w:t>
      </w:r>
      <w:r w:rsidR="00AF7124" w:rsidRPr="00C82BE4">
        <w:rPr>
          <w:rFonts w:ascii="Arial" w:hAnsi="Arial" w:cs="Arial"/>
          <w:color w:val="000000"/>
          <w:sz w:val="20"/>
        </w:rPr>
        <w:t xml:space="preserve"> </w:t>
      </w:r>
      <w:r w:rsidRPr="00C82BE4">
        <w:rPr>
          <w:rFonts w:ascii="Arial" w:hAnsi="Arial" w:cs="Arial"/>
          <w:color w:val="000000"/>
          <w:sz w:val="20"/>
        </w:rPr>
        <w:t>один)</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32,73</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F20B5C" w:rsidRPr="00C82BE4" w:rsidRDefault="008C5AD4" w:rsidP="002679CC">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(тринадцать)</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F20B5C" w:rsidRPr="000C1920" w:rsidRDefault="008C5AD4" w:rsidP="000C1920">
      <w:pPr>
        <w:pStyle w:val="aff9"/>
        <w:numPr>
          <w:ilvl w:val="0"/>
          <w:numId w:val="13"/>
        </w:numPr>
        <w:shd w:val="clear" w:color="auto" w:fill="FFFFFF"/>
        <w:jc w:val="center"/>
        <w:rPr>
          <w:rFonts w:ascii="Arial" w:hAnsi="Arial" w:cs="Arial"/>
          <w:b/>
          <w:color w:val="000000"/>
          <w:sz w:val="20"/>
        </w:rPr>
      </w:pPr>
      <w:r w:rsidRPr="000C1920">
        <w:rPr>
          <w:rFonts w:ascii="Arial" w:hAnsi="Arial" w:cs="Arial"/>
          <w:b/>
          <w:color w:val="000000"/>
          <w:sz w:val="20"/>
        </w:rPr>
        <w:t>Условия</w:t>
      </w:r>
      <w:r w:rsidR="00AF7124" w:rsidRPr="000C1920">
        <w:rPr>
          <w:rFonts w:ascii="Arial" w:hAnsi="Arial" w:cs="Arial"/>
          <w:b/>
          <w:color w:val="000000"/>
          <w:sz w:val="20"/>
        </w:rPr>
        <w:t xml:space="preserve"> </w:t>
      </w:r>
      <w:r w:rsidRPr="000C1920">
        <w:rPr>
          <w:rFonts w:ascii="Arial" w:hAnsi="Arial" w:cs="Arial"/>
          <w:b/>
          <w:color w:val="000000"/>
          <w:sz w:val="20"/>
        </w:rPr>
        <w:t>аукциона</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Аукцион</w:t>
      </w:r>
      <w:r w:rsidR="00AF7124" w:rsidRPr="00C82BE4">
        <w:rPr>
          <w:rFonts w:ascii="Arial" w:hAnsi="Arial" w:cs="Arial"/>
          <w:color w:val="000000"/>
          <w:sz w:val="20"/>
        </w:rPr>
        <w:t xml:space="preserve"> </w:t>
      </w:r>
      <w:r w:rsidRPr="00C82BE4">
        <w:rPr>
          <w:rFonts w:ascii="Arial" w:hAnsi="Arial" w:cs="Arial"/>
          <w:color w:val="000000"/>
          <w:sz w:val="20"/>
        </w:rPr>
        <w:t>состоится</w:t>
      </w:r>
      <w:r w:rsidR="00AF7124" w:rsidRPr="00C82BE4">
        <w:rPr>
          <w:rFonts w:ascii="Arial" w:hAnsi="Arial" w:cs="Arial"/>
          <w:color w:val="000000"/>
          <w:sz w:val="20"/>
        </w:rPr>
        <w:t xml:space="preserve"> </w:t>
      </w:r>
      <w:r w:rsidRPr="00C82BE4">
        <w:rPr>
          <w:rFonts w:ascii="Arial" w:hAnsi="Arial" w:cs="Arial"/>
          <w:b/>
          <w:color w:val="000000"/>
          <w:sz w:val="20"/>
        </w:rPr>
        <w:t>31</w:t>
      </w:r>
      <w:r w:rsidR="00AF7124" w:rsidRPr="00C82BE4">
        <w:rPr>
          <w:rFonts w:ascii="Arial" w:hAnsi="Arial" w:cs="Arial"/>
          <w:b/>
          <w:color w:val="000000"/>
          <w:sz w:val="20"/>
        </w:rPr>
        <w:t xml:space="preserve"> </w:t>
      </w:r>
      <w:r w:rsidRPr="00C82BE4">
        <w:rPr>
          <w:rFonts w:ascii="Arial" w:hAnsi="Arial" w:cs="Arial"/>
          <w:b/>
          <w:color w:val="000000"/>
          <w:sz w:val="20"/>
        </w:rPr>
        <w:t>мая</w:t>
      </w:r>
      <w:r w:rsidR="00AF7124" w:rsidRPr="00C82BE4">
        <w:rPr>
          <w:rFonts w:ascii="Arial" w:hAnsi="Arial" w:cs="Arial"/>
          <w:b/>
          <w:color w:val="000000"/>
          <w:sz w:val="20"/>
        </w:rPr>
        <w:t xml:space="preserve"> </w:t>
      </w:r>
      <w:r w:rsidRPr="00C82BE4">
        <w:rPr>
          <w:rFonts w:ascii="Arial" w:hAnsi="Arial" w:cs="Arial"/>
          <w:b/>
          <w:color w:val="000000"/>
          <w:sz w:val="20"/>
        </w:rPr>
        <w:t>2023</w:t>
      </w:r>
      <w:r w:rsidR="00AF7124" w:rsidRPr="00C82BE4">
        <w:rPr>
          <w:rFonts w:ascii="Arial" w:hAnsi="Arial" w:cs="Arial"/>
          <w:b/>
          <w:color w:val="000000"/>
          <w:sz w:val="20"/>
        </w:rPr>
        <w:t xml:space="preserve"> </w:t>
      </w:r>
      <w:r w:rsidRPr="00C82BE4">
        <w:rPr>
          <w:rFonts w:ascii="Arial" w:hAnsi="Arial" w:cs="Arial"/>
          <w:b/>
          <w:color w:val="000000"/>
          <w:sz w:val="20"/>
        </w:rPr>
        <w:t>года</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14</w:t>
      </w:r>
      <w:r w:rsidR="00AF7124" w:rsidRPr="00C82BE4">
        <w:rPr>
          <w:rFonts w:ascii="Arial" w:hAnsi="Arial" w:cs="Arial"/>
          <w:b/>
          <w:color w:val="000000"/>
          <w:sz w:val="20"/>
        </w:rPr>
        <w:t xml:space="preserve"> </w:t>
      </w:r>
      <w:r w:rsidRPr="00C82BE4">
        <w:rPr>
          <w:rFonts w:ascii="Arial" w:hAnsi="Arial" w:cs="Arial"/>
          <w:b/>
          <w:color w:val="000000"/>
          <w:sz w:val="20"/>
        </w:rPr>
        <w:t>часов</w:t>
      </w:r>
      <w:r w:rsidR="00AF7124" w:rsidRPr="00C82BE4">
        <w:rPr>
          <w:rFonts w:ascii="Arial" w:hAnsi="Arial" w:cs="Arial"/>
          <w:b/>
          <w:color w:val="000000"/>
          <w:sz w:val="20"/>
        </w:rPr>
        <w:t xml:space="preserve"> </w:t>
      </w:r>
      <w:r w:rsidRPr="00C82BE4">
        <w:rPr>
          <w:rFonts w:ascii="Arial" w:hAnsi="Arial" w:cs="Arial"/>
          <w:b/>
          <w:color w:val="000000"/>
          <w:sz w:val="20"/>
        </w:rPr>
        <w:t>00</w:t>
      </w:r>
      <w:r w:rsidR="00AF7124" w:rsidRPr="00C82BE4">
        <w:rPr>
          <w:rFonts w:ascii="Arial" w:hAnsi="Arial" w:cs="Arial"/>
          <w:b/>
          <w:color w:val="000000"/>
          <w:sz w:val="20"/>
        </w:rPr>
        <w:t xml:space="preserve"> </w:t>
      </w:r>
      <w:r w:rsidRPr="00C82BE4">
        <w:rPr>
          <w:rFonts w:ascii="Arial" w:hAnsi="Arial" w:cs="Arial"/>
          <w:b/>
          <w:color w:val="000000"/>
          <w:sz w:val="20"/>
        </w:rPr>
        <w:t>минут</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московскому</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торговой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РОСЭЛТОРГ</w:t>
      </w:r>
      <w:r w:rsidR="00AF7124" w:rsidRPr="00C82BE4">
        <w:rPr>
          <w:rFonts w:ascii="Arial" w:hAnsi="Arial" w:cs="Arial"/>
          <w:color w:val="000000"/>
          <w:sz w:val="20"/>
        </w:rPr>
        <w:t xml:space="preserve"> </w:t>
      </w:r>
      <w:r w:rsidRPr="00C82BE4">
        <w:rPr>
          <w:rFonts w:ascii="Arial" w:hAnsi="Arial" w:cs="Arial"/>
          <w:color w:val="000000"/>
          <w:sz w:val="20"/>
        </w:rPr>
        <w:t>https://www.roseltorg.ru.</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Дата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начала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24</w:t>
      </w:r>
      <w:r w:rsidR="00AF7124" w:rsidRPr="00C82BE4">
        <w:rPr>
          <w:rFonts w:ascii="Arial" w:hAnsi="Arial" w:cs="Arial"/>
          <w:color w:val="000000"/>
          <w:sz w:val="20"/>
        </w:rPr>
        <w:t xml:space="preserve"> </w:t>
      </w:r>
      <w:r w:rsidRPr="00C82BE4">
        <w:rPr>
          <w:rFonts w:ascii="Arial" w:hAnsi="Arial" w:cs="Arial"/>
          <w:color w:val="000000"/>
          <w:sz w:val="20"/>
        </w:rPr>
        <w:t>апреля</w:t>
      </w:r>
      <w:r w:rsidR="00AF7124" w:rsidRPr="00C82BE4">
        <w:rPr>
          <w:rFonts w:ascii="Arial" w:hAnsi="Arial" w:cs="Arial"/>
          <w:color w:val="000000"/>
          <w:sz w:val="20"/>
        </w:rPr>
        <w:t xml:space="preserve"> </w:t>
      </w:r>
      <w:r w:rsidRPr="00C82BE4">
        <w:rPr>
          <w:rFonts w:ascii="Arial" w:hAnsi="Arial" w:cs="Arial"/>
          <w:color w:val="000000"/>
          <w:sz w:val="20"/>
        </w:rPr>
        <w:t>2023</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08</w:t>
      </w:r>
      <w:r w:rsidR="00AF7124" w:rsidRPr="00C82BE4">
        <w:rPr>
          <w:rFonts w:ascii="Arial" w:hAnsi="Arial" w:cs="Arial"/>
          <w:color w:val="000000"/>
          <w:sz w:val="20"/>
        </w:rPr>
        <w:t xml:space="preserve"> </w:t>
      </w:r>
      <w:r w:rsidRPr="00C82BE4">
        <w:rPr>
          <w:rFonts w:ascii="Arial" w:hAnsi="Arial" w:cs="Arial"/>
          <w:color w:val="000000"/>
          <w:sz w:val="20"/>
        </w:rPr>
        <w:t>часов</w:t>
      </w:r>
      <w:r w:rsidR="00AF7124" w:rsidRPr="00C82BE4">
        <w:rPr>
          <w:rFonts w:ascii="Arial" w:hAnsi="Arial" w:cs="Arial"/>
          <w:color w:val="000000"/>
          <w:sz w:val="20"/>
        </w:rPr>
        <w:t xml:space="preserve"> </w:t>
      </w:r>
      <w:r w:rsidRPr="00C82BE4">
        <w:rPr>
          <w:rFonts w:ascii="Arial" w:hAnsi="Arial" w:cs="Arial"/>
          <w:color w:val="000000"/>
          <w:sz w:val="20"/>
        </w:rPr>
        <w:t>00</w:t>
      </w:r>
      <w:r w:rsidR="00AF7124" w:rsidRPr="00C82BE4">
        <w:rPr>
          <w:rFonts w:ascii="Arial" w:hAnsi="Arial" w:cs="Arial"/>
          <w:color w:val="000000"/>
          <w:sz w:val="20"/>
        </w:rPr>
        <w:t xml:space="preserve"> </w:t>
      </w:r>
      <w:r w:rsidRPr="00C82BE4">
        <w:rPr>
          <w:rFonts w:ascii="Arial" w:hAnsi="Arial" w:cs="Arial"/>
          <w:color w:val="000000"/>
          <w:sz w:val="20"/>
        </w:rPr>
        <w:t>минут.</w:t>
      </w:r>
      <w:r w:rsidR="00AF7124" w:rsidRPr="00C82BE4">
        <w:rPr>
          <w:rFonts w:ascii="Arial" w:hAnsi="Arial" w:cs="Arial"/>
          <w:color w:val="000000"/>
          <w:sz w:val="20"/>
        </w:rPr>
        <w:t xml:space="preserve"> </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Дата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26</w:t>
      </w:r>
      <w:r w:rsidR="00AF7124" w:rsidRPr="00C82BE4">
        <w:rPr>
          <w:rFonts w:ascii="Arial" w:hAnsi="Arial" w:cs="Arial"/>
          <w:color w:val="000000"/>
          <w:sz w:val="20"/>
        </w:rPr>
        <w:t xml:space="preserve"> </w:t>
      </w:r>
      <w:r w:rsidRPr="00C82BE4">
        <w:rPr>
          <w:rFonts w:ascii="Arial" w:hAnsi="Arial" w:cs="Arial"/>
          <w:color w:val="000000"/>
          <w:sz w:val="20"/>
        </w:rPr>
        <w:t>мая</w:t>
      </w:r>
      <w:r w:rsidR="00AF7124" w:rsidRPr="00C82BE4">
        <w:rPr>
          <w:rFonts w:ascii="Arial" w:hAnsi="Arial" w:cs="Arial"/>
          <w:color w:val="000000"/>
          <w:sz w:val="20"/>
        </w:rPr>
        <w:t xml:space="preserve"> </w:t>
      </w:r>
      <w:r w:rsidRPr="00C82BE4">
        <w:rPr>
          <w:rFonts w:ascii="Arial" w:hAnsi="Arial" w:cs="Arial"/>
          <w:color w:val="000000"/>
          <w:sz w:val="20"/>
        </w:rPr>
        <w:t>2023</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часов</w:t>
      </w:r>
      <w:r w:rsidR="00AF7124" w:rsidRPr="00C82BE4">
        <w:rPr>
          <w:rFonts w:ascii="Arial" w:hAnsi="Arial" w:cs="Arial"/>
          <w:color w:val="000000"/>
          <w:sz w:val="20"/>
        </w:rPr>
        <w:t xml:space="preserve"> </w:t>
      </w:r>
      <w:r w:rsidRPr="00C82BE4">
        <w:rPr>
          <w:rFonts w:ascii="Arial" w:hAnsi="Arial" w:cs="Arial"/>
          <w:color w:val="000000"/>
          <w:sz w:val="20"/>
        </w:rPr>
        <w:t>00</w:t>
      </w:r>
      <w:r w:rsidR="00AF7124" w:rsidRPr="00C82BE4">
        <w:rPr>
          <w:rFonts w:ascii="Arial" w:hAnsi="Arial" w:cs="Arial"/>
          <w:color w:val="000000"/>
          <w:sz w:val="20"/>
        </w:rPr>
        <w:t xml:space="preserve"> </w:t>
      </w:r>
      <w:r w:rsidRPr="00C82BE4">
        <w:rPr>
          <w:rFonts w:ascii="Arial" w:hAnsi="Arial" w:cs="Arial"/>
          <w:color w:val="000000"/>
          <w:sz w:val="20"/>
        </w:rPr>
        <w:t>минут.</w:t>
      </w:r>
      <w:r w:rsidR="00AF7124" w:rsidRPr="00C82BE4">
        <w:rPr>
          <w:rFonts w:ascii="Arial" w:hAnsi="Arial" w:cs="Arial"/>
          <w:color w:val="000000"/>
          <w:sz w:val="20"/>
        </w:rPr>
        <w:t xml:space="preserve"> </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Дата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определения</w:t>
      </w:r>
      <w:r w:rsidR="00AF7124" w:rsidRPr="00C82BE4">
        <w:rPr>
          <w:rFonts w:ascii="Arial" w:hAnsi="Arial" w:cs="Arial"/>
          <w:color w:val="000000"/>
          <w:sz w:val="20"/>
        </w:rPr>
        <w:t xml:space="preserve"> </w:t>
      </w:r>
      <w:r w:rsidRPr="00C82BE4">
        <w:rPr>
          <w:rFonts w:ascii="Arial" w:hAnsi="Arial" w:cs="Arial"/>
          <w:color w:val="000000"/>
          <w:sz w:val="20"/>
        </w:rPr>
        <w:t>участников</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29</w:t>
      </w:r>
      <w:r w:rsidR="00AF7124" w:rsidRPr="00C82BE4">
        <w:rPr>
          <w:rFonts w:ascii="Arial" w:hAnsi="Arial" w:cs="Arial"/>
          <w:color w:val="000000"/>
          <w:sz w:val="20"/>
        </w:rPr>
        <w:t xml:space="preserve"> </w:t>
      </w:r>
      <w:r w:rsidRPr="00C82BE4">
        <w:rPr>
          <w:rFonts w:ascii="Arial" w:hAnsi="Arial" w:cs="Arial"/>
          <w:color w:val="000000"/>
          <w:sz w:val="20"/>
        </w:rPr>
        <w:t>мая</w:t>
      </w:r>
      <w:r w:rsidR="00AF7124" w:rsidRPr="00C82BE4">
        <w:rPr>
          <w:rFonts w:ascii="Arial" w:hAnsi="Arial" w:cs="Arial"/>
          <w:color w:val="000000"/>
          <w:sz w:val="20"/>
        </w:rPr>
        <w:t xml:space="preserve"> </w:t>
      </w:r>
      <w:r w:rsidRPr="00C82BE4">
        <w:rPr>
          <w:rFonts w:ascii="Arial" w:hAnsi="Arial" w:cs="Arial"/>
          <w:color w:val="000000"/>
          <w:sz w:val="20"/>
        </w:rPr>
        <w:t>2023</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часов</w:t>
      </w:r>
      <w:r w:rsidR="00AF7124" w:rsidRPr="00C82BE4">
        <w:rPr>
          <w:rFonts w:ascii="Arial" w:hAnsi="Arial" w:cs="Arial"/>
          <w:color w:val="000000"/>
          <w:sz w:val="20"/>
        </w:rPr>
        <w:t xml:space="preserve"> </w:t>
      </w:r>
      <w:r w:rsidRPr="00C82BE4">
        <w:rPr>
          <w:rFonts w:ascii="Arial" w:hAnsi="Arial" w:cs="Arial"/>
          <w:color w:val="000000"/>
          <w:sz w:val="20"/>
        </w:rPr>
        <w:t>00</w:t>
      </w:r>
      <w:r w:rsidR="00AF7124" w:rsidRPr="00C82BE4">
        <w:rPr>
          <w:rFonts w:ascii="Arial" w:hAnsi="Arial" w:cs="Arial"/>
          <w:color w:val="000000"/>
          <w:sz w:val="20"/>
        </w:rPr>
        <w:t xml:space="preserve"> </w:t>
      </w:r>
      <w:r w:rsidRPr="00C82BE4">
        <w:rPr>
          <w:rFonts w:ascii="Arial" w:hAnsi="Arial" w:cs="Arial"/>
          <w:color w:val="000000"/>
          <w:sz w:val="20"/>
        </w:rPr>
        <w:t>минут.</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Место</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электронная</w:t>
      </w:r>
      <w:r w:rsidR="00AF7124" w:rsidRPr="00C82BE4">
        <w:rPr>
          <w:rFonts w:ascii="Arial" w:hAnsi="Arial" w:cs="Arial"/>
          <w:color w:val="000000"/>
          <w:sz w:val="20"/>
        </w:rPr>
        <w:t xml:space="preserve"> </w:t>
      </w:r>
      <w:r w:rsidRPr="00C82BE4">
        <w:rPr>
          <w:rFonts w:ascii="Arial" w:hAnsi="Arial" w:cs="Arial"/>
          <w:color w:val="000000"/>
          <w:sz w:val="20"/>
        </w:rPr>
        <w:t>торговая</w:t>
      </w:r>
      <w:r w:rsidR="00AF7124" w:rsidRPr="00C82BE4">
        <w:rPr>
          <w:rFonts w:ascii="Arial" w:hAnsi="Arial" w:cs="Arial"/>
          <w:color w:val="000000"/>
          <w:sz w:val="20"/>
        </w:rPr>
        <w:t xml:space="preserve"> </w:t>
      </w:r>
      <w:r w:rsidRPr="00C82BE4">
        <w:rPr>
          <w:rFonts w:ascii="Arial" w:hAnsi="Arial" w:cs="Arial"/>
          <w:color w:val="000000"/>
          <w:sz w:val="20"/>
        </w:rPr>
        <w:t>площадка</w:t>
      </w:r>
      <w:r w:rsidR="00AF7124" w:rsidRPr="00C82BE4">
        <w:rPr>
          <w:rFonts w:ascii="Arial" w:hAnsi="Arial" w:cs="Arial"/>
          <w:color w:val="000000"/>
          <w:sz w:val="20"/>
        </w:rPr>
        <w:t xml:space="preserve"> </w:t>
      </w:r>
      <w:r w:rsidRPr="00C82BE4">
        <w:rPr>
          <w:rFonts w:ascii="Arial" w:hAnsi="Arial" w:cs="Arial"/>
          <w:color w:val="000000"/>
          <w:sz w:val="20"/>
        </w:rPr>
        <w:t>РОСЭЛТОРГ</w:t>
      </w:r>
      <w:r w:rsidR="00AF7124" w:rsidRPr="00C82BE4">
        <w:rPr>
          <w:rFonts w:ascii="Arial" w:hAnsi="Arial" w:cs="Arial"/>
          <w:color w:val="000000"/>
          <w:sz w:val="20"/>
        </w:rPr>
        <w:t xml:space="preserve"> </w:t>
      </w:r>
      <w:r w:rsidRPr="00C82BE4">
        <w:rPr>
          <w:rFonts w:ascii="Arial" w:hAnsi="Arial" w:cs="Arial"/>
          <w:color w:val="000000"/>
          <w:sz w:val="20"/>
        </w:rPr>
        <w:t>http://www.roseltorg.ru.</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официального</w:t>
      </w:r>
      <w:r w:rsidR="00AF7124" w:rsidRPr="00C82BE4">
        <w:rPr>
          <w:rFonts w:ascii="Arial" w:hAnsi="Arial" w:cs="Arial"/>
          <w:color w:val="000000"/>
          <w:sz w:val="20"/>
        </w:rPr>
        <w:t xml:space="preserve"> </w:t>
      </w:r>
      <w:r w:rsidRPr="00C82BE4">
        <w:rPr>
          <w:rFonts w:ascii="Arial" w:hAnsi="Arial" w:cs="Arial"/>
          <w:color w:val="000000"/>
          <w:sz w:val="20"/>
        </w:rPr>
        <w:t>сайта</w:t>
      </w:r>
      <w:r w:rsidR="00AF7124" w:rsidRPr="00C82BE4">
        <w:rPr>
          <w:rFonts w:ascii="Arial" w:hAnsi="Arial" w:cs="Arial"/>
          <w:color w:val="000000"/>
          <w:sz w:val="20"/>
        </w:rPr>
        <w:t xml:space="preserve"> </w:t>
      </w:r>
      <w:r w:rsidRPr="00C82BE4">
        <w:rPr>
          <w:rFonts w:ascii="Arial" w:hAnsi="Arial" w:cs="Arial"/>
          <w:color w:val="000000"/>
          <w:sz w:val="20"/>
        </w:rPr>
        <w:t>организатора</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официальный</w:t>
      </w:r>
      <w:r w:rsidR="00AF7124" w:rsidRPr="00C82BE4">
        <w:rPr>
          <w:rFonts w:ascii="Arial" w:hAnsi="Arial" w:cs="Arial"/>
          <w:color w:val="000000"/>
          <w:sz w:val="20"/>
        </w:rPr>
        <w:t xml:space="preserve"> </w:t>
      </w:r>
      <w:r w:rsidRPr="00C82BE4">
        <w:rPr>
          <w:rFonts w:ascii="Arial" w:hAnsi="Arial" w:cs="Arial"/>
          <w:color w:val="000000"/>
          <w:sz w:val="20"/>
        </w:rPr>
        <w:t>сайт</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(http://</w:t>
      </w:r>
      <w:proofErr w:type="spellStart"/>
      <w:r w:rsidRPr="00C82BE4">
        <w:rPr>
          <w:rFonts w:ascii="Arial" w:hAnsi="Arial" w:cs="Arial"/>
          <w:color w:val="000000"/>
          <w:sz w:val="20"/>
          <w:lang w:val="en-US"/>
        </w:rPr>
        <w:t>marpos</w:t>
      </w:r>
      <w:proofErr w:type="spellEnd"/>
      <w:r w:rsidRPr="00C82BE4">
        <w:rPr>
          <w:rFonts w:ascii="Arial" w:hAnsi="Arial" w:cs="Arial"/>
          <w:color w:val="000000"/>
          <w:sz w:val="20"/>
        </w:rPr>
        <w:t>.</w:t>
      </w:r>
      <w:r w:rsidRPr="00C82BE4">
        <w:rPr>
          <w:rFonts w:ascii="Arial" w:hAnsi="Arial" w:cs="Arial"/>
          <w:color w:val="000000"/>
          <w:sz w:val="20"/>
          <w:lang w:val="en-US"/>
        </w:rPr>
        <w:t>cap</w:t>
      </w:r>
      <w:r w:rsidRPr="00C82BE4">
        <w:rPr>
          <w:rFonts w:ascii="Arial" w:hAnsi="Arial" w:cs="Arial"/>
          <w:color w:val="000000"/>
          <w:sz w:val="20"/>
        </w:rPr>
        <w:t>.</w:t>
      </w:r>
      <w:proofErr w:type="spellStart"/>
      <w:r w:rsidRPr="00C82BE4">
        <w:rPr>
          <w:rFonts w:ascii="Arial" w:hAnsi="Arial" w:cs="Arial"/>
          <w:color w:val="000000"/>
          <w:sz w:val="20"/>
          <w:lang w:val="en-US"/>
        </w:rPr>
        <w:t>ru</w:t>
      </w:r>
      <w:proofErr w:type="spellEnd"/>
      <w:r w:rsidRPr="00C82BE4">
        <w:rPr>
          <w:rFonts w:ascii="Arial" w:hAnsi="Arial" w:cs="Arial"/>
          <w:color w:val="000000"/>
          <w:sz w:val="20"/>
        </w:rPr>
        <w:t>).</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Настоящее</w:t>
      </w:r>
      <w:r w:rsidR="00AF7124" w:rsidRPr="00C82BE4">
        <w:rPr>
          <w:rFonts w:ascii="Arial" w:hAnsi="Arial" w:cs="Arial"/>
          <w:color w:val="000000"/>
          <w:sz w:val="20"/>
        </w:rPr>
        <w:t xml:space="preserve"> </w:t>
      </w:r>
      <w:r w:rsidRPr="00C82BE4">
        <w:rPr>
          <w:rFonts w:ascii="Arial" w:hAnsi="Arial" w:cs="Arial"/>
          <w:color w:val="000000"/>
          <w:sz w:val="20"/>
        </w:rPr>
        <w:t>извещение</w:t>
      </w:r>
      <w:r w:rsidR="00AF7124" w:rsidRPr="00C82BE4">
        <w:rPr>
          <w:rFonts w:ascii="Arial" w:hAnsi="Arial" w:cs="Arial"/>
          <w:color w:val="000000"/>
          <w:sz w:val="20"/>
        </w:rPr>
        <w:t xml:space="preserve"> </w:t>
      </w:r>
      <w:r w:rsidRPr="00C82BE4">
        <w:rPr>
          <w:rFonts w:ascii="Arial" w:hAnsi="Arial" w:cs="Arial"/>
          <w:color w:val="000000"/>
          <w:sz w:val="20"/>
        </w:rPr>
        <w:t>размещено</w:t>
      </w:r>
      <w:r w:rsidR="00AF7124" w:rsidRPr="00C82BE4">
        <w:rPr>
          <w:rFonts w:ascii="Arial" w:hAnsi="Arial" w:cs="Arial"/>
          <w:color w:val="000000"/>
          <w:sz w:val="20"/>
        </w:rPr>
        <w:t xml:space="preserve"> </w:t>
      </w:r>
      <w:r w:rsidRPr="00C82BE4">
        <w:rPr>
          <w:rFonts w:ascii="Arial" w:hAnsi="Arial" w:cs="Arial"/>
          <w:color w:val="000000"/>
          <w:sz w:val="20"/>
        </w:rPr>
        <w:t>организатором</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официальном</w:t>
      </w:r>
      <w:r w:rsidR="00AF7124" w:rsidRPr="00C82BE4">
        <w:rPr>
          <w:rFonts w:ascii="Arial" w:hAnsi="Arial" w:cs="Arial"/>
          <w:color w:val="000000"/>
          <w:sz w:val="20"/>
        </w:rPr>
        <w:t xml:space="preserve"> </w:t>
      </w:r>
      <w:r w:rsidRPr="00C82BE4">
        <w:rPr>
          <w:rFonts w:ascii="Arial" w:hAnsi="Arial" w:cs="Arial"/>
          <w:color w:val="000000"/>
          <w:sz w:val="20"/>
        </w:rPr>
        <w:t>сайте</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«Интернет»</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размещения</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проведении</w:t>
      </w:r>
      <w:r w:rsidR="00AF7124" w:rsidRPr="00C82BE4">
        <w:rPr>
          <w:rFonts w:ascii="Arial" w:hAnsi="Arial" w:cs="Arial"/>
          <w:color w:val="000000"/>
          <w:sz w:val="20"/>
        </w:rPr>
        <w:t xml:space="preserve"> </w:t>
      </w:r>
      <w:r w:rsidRPr="00C82BE4">
        <w:rPr>
          <w:rFonts w:ascii="Arial" w:hAnsi="Arial" w:cs="Arial"/>
          <w:color w:val="000000"/>
          <w:sz w:val="20"/>
        </w:rPr>
        <w:t>торгов</w:t>
      </w:r>
      <w:r w:rsidR="00AF7124" w:rsidRPr="00C82BE4">
        <w:rPr>
          <w:rFonts w:ascii="Arial" w:hAnsi="Arial" w:cs="Arial"/>
          <w:color w:val="000000"/>
          <w:sz w:val="20"/>
        </w:rPr>
        <w:t xml:space="preserve"> </w:t>
      </w:r>
      <w:r w:rsidRPr="00C82BE4">
        <w:rPr>
          <w:rFonts w:ascii="Arial" w:hAnsi="Arial" w:cs="Arial"/>
          <w:color w:val="000000"/>
          <w:sz w:val="20"/>
        </w:rPr>
        <w:t>(http://torgi.gov.ru),</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http://www.roseltorg.ru,</w:t>
      </w:r>
      <w:r w:rsidR="00AF7124" w:rsidRPr="00C82BE4">
        <w:rPr>
          <w:rFonts w:ascii="Arial" w:hAnsi="Arial" w:cs="Arial"/>
          <w:color w:val="000000"/>
          <w:sz w:val="20"/>
        </w:rPr>
        <w:t xml:space="preserve"> </w:t>
      </w:r>
      <w:r w:rsidRPr="00C82BE4">
        <w:rPr>
          <w:rFonts w:ascii="Arial" w:hAnsi="Arial" w:cs="Arial"/>
          <w:color w:val="000000"/>
          <w:sz w:val="20"/>
        </w:rPr>
        <w:t>информационно-телекоммуникационной</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Интернет</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официальном</w:t>
      </w:r>
      <w:r w:rsidR="00AF7124" w:rsidRPr="00C82BE4">
        <w:rPr>
          <w:rFonts w:ascii="Arial" w:hAnsi="Arial" w:cs="Arial"/>
          <w:color w:val="000000"/>
          <w:sz w:val="20"/>
        </w:rPr>
        <w:t xml:space="preserve"> </w:t>
      </w:r>
      <w:r w:rsidRPr="00C82BE4">
        <w:rPr>
          <w:rFonts w:ascii="Arial" w:hAnsi="Arial" w:cs="Arial"/>
          <w:color w:val="000000"/>
          <w:sz w:val="20"/>
        </w:rPr>
        <w:t>сайте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(http://</w:t>
      </w:r>
      <w:r w:rsidR="00AF7124" w:rsidRPr="00C82BE4">
        <w:rPr>
          <w:rFonts w:ascii="Arial" w:hAnsi="Arial" w:cs="Arial"/>
          <w:color w:val="000000"/>
          <w:sz w:val="20"/>
        </w:rPr>
        <w:t xml:space="preserve"> </w:t>
      </w:r>
      <w:proofErr w:type="spellStart"/>
      <w:r w:rsidRPr="00C82BE4">
        <w:rPr>
          <w:rFonts w:ascii="Arial" w:hAnsi="Arial" w:cs="Arial"/>
          <w:color w:val="000000"/>
          <w:sz w:val="20"/>
          <w:lang w:val="en-US"/>
        </w:rPr>
        <w:t>marpos</w:t>
      </w:r>
      <w:proofErr w:type="spellEnd"/>
      <w:r w:rsidRPr="00C82BE4">
        <w:rPr>
          <w:rFonts w:ascii="Arial" w:hAnsi="Arial" w:cs="Arial"/>
          <w:color w:val="000000"/>
          <w:sz w:val="20"/>
        </w:rPr>
        <w:t>.</w:t>
      </w:r>
      <w:r w:rsidRPr="00C82BE4">
        <w:rPr>
          <w:rFonts w:ascii="Arial" w:hAnsi="Arial" w:cs="Arial"/>
          <w:color w:val="000000"/>
          <w:sz w:val="20"/>
          <w:lang w:val="en-US"/>
        </w:rPr>
        <w:t>cap</w:t>
      </w:r>
      <w:r w:rsidRPr="00C82BE4">
        <w:rPr>
          <w:rFonts w:ascii="Arial" w:hAnsi="Arial" w:cs="Arial"/>
          <w:color w:val="000000"/>
          <w:sz w:val="20"/>
        </w:rPr>
        <w:t>.</w:t>
      </w:r>
      <w:proofErr w:type="spellStart"/>
      <w:r w:rsidRPr="00C82BE4">
        <w:rPr>
          <w:rFonts w:ascii="Arial" w:hAnsi="Arial" w:cs="Arial"/>
          <w:color w:val="000000"/>
          <w:sz w:val="20"/>
          <w:lang w:val="en-US"/>
        </w:rPr>
        <w:t>ru</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информационном</w:t>
      </w:r>
      <w:r w:rsidR="00AF7124" w:rsidRPr="00C82BE4">
        <w:rPr>
          <w:rFonts w:ascii="Arial" w:hAnsi="Arial" w:cs="Arial"/>
          <w:color w:val="000000"/>
          <w:sz w:val="20"/>
        </w:rPr>
        <w:t xml:space="preserve"> </w:t>
      </w:r>
      <w:r w:rsidRPr="00C82BE4">
        <w:rPr>
          <w:rFonts w:ascii="Arial" w:hAnsi="Arial" w:cs="Arial"/>
          <w:color w:val="000000"/>
          <w:sz w:val="20"/>
        </w:rPr>
        <w:t>периодическом</w:t>
      </w:r>
      <w:r w:rsidR="00AF7124" w:rsidRPr="00C82BE4">
        <w:rPr>
          <w:rFonts w:ascii="Arial" w:hAnsi="Arial" w:cs="Arial"/>
          <w:color w:val="000000"/>
          <w:sz w:val="20"/>
        </w:rPr>
        <w:t xml:space="preserve"> </w:t>
      </w:r>
      <w:r w:rsidRPr="00C82BE4">
        <w:rPr>
          <w:rFonts w:ascii="Arial" w:hAnsi="Arial" w:cs="Arial"/>
          <w:color w:val="000000"/>
          <w:sz w:val="20"/>
        </w:rPr>
        <w:t>печатном</w:t>
      </w:r>
      <w:r w:rsidR="00AF7124" w:rsidRPr="00C82BE4">
        <w:rPr>
          <w:rFonts w:ascii="Arial" w:hAnsi="Arial" w:cs="Arial"/>
          <w:color w:val="000000"/>
          <w:sz w:val="20"/>
        </w:rPr>
        <w:t xml:space="preserve"> </w:t>
      </w:r>
      <w:r w:rsidRPr="00C82BE4">
        <w:rPr>
          <w:rFonts w:ascii="Arial" w:hAnsi="Arial" w:cs="Arial"/>
          <w:color w:val="000000"/>
          <w:sz w:val="20"/>
        </w:rPr>
        <w:t>издании</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«Посадский</w:t>
      </w:r>
      <w:r w:rsidR="00AF7124" w:rsidRPr="00C82BE4">
        <w:rPr>
          <w:rFonts w:ascii="Arial" w:hAnsi="Arial" w:cs="Arial"/>
          <w:color w:val="000000"/>
          <w:sz w:val="20"/>
        </w:rPr>
        <w:t xml:space="preserve"> </w:t>
      </w:r>
      <w:r w:rsidRPr="00C82BE4">
        <w:rPr>
          <w:rFonts w:ascii="Arial" w:hAnsi="Arial" w:cs="Arial"/>
          <w:color w:val="000000"/>
          <w:sz w:val="20"/>
        </w:rPr>
        <w:t>Вестник».</w:t>
      </w:r>
      <w:r w:rsidR="00AF7124" w:rsidRPr="00C82BE4">
        <w:rPr>
          <w:rFonts w:ascii="Arial" w:hAnsi="Arial" w:cs="Arial"/>
          <w:color w:val="000000"/>
          <w:sz w:val="20"/>
        </w:rPr>
        <w:t xml:space="preserve"> </w:t>
      </w:r>
      <w:r w:rsidRPr="00C82BE4">
        <w:rPr>
          <w:rFonts w:ascii="Arial" w:hAnsi="Arial" w:cs="Arial"/>
          <w:color w:val="000000"/>
          <w:sz w:val="20"/>
        </w:rPr>
        <w:t>Осмотр</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производится</w:t>
      </w:r>
      <w:r w:rsidR="00AF7124" w:rsidRPr="00C82BE4">
        <w:rPr>
          <w:rFonts w:ascii="Arial" w:hAnsi="Arial" w:cs="Arial"/>
          <w:color w:val="000000"/>
          <w:sz w:val="20"/>
        </w:rPr>
        <w:t xml:space="preserve"> </w:t>
      </w:r>
      <w:r w:rsidRPr="00C82BE4">
        <w:rPr>
          <w:rFonts w:ascii="Arial" w:hAnsi="Arial" w:cs="Arial"/>
          <w:color w:val="000000"/>
          <w:sz w:val="20"/>
        </w:rPr>
        <w:t>лицами,</w:t>
      </w:r>
      <w:r w:rsidR="00AF7124" w:rsidRPr="00C82BE4">
        <w:rPr>
          <w:rFonts w:ascii="Arial" w:hAnsi="Arial" w:cs="Arial"/>
          <w:color w:val="000000"/>
          <w:sz w:val="20"/>
        </w:rPr>
        <w:t xml:space="preserve"> </w:t>
      </w:r>
      <w:r w:rsidRPr="00C82BE4">
        <w:rPr>
          <w:rFonts w:ascii="Arial" w:hAnsi="Arial" w:cs="Arial"/>
          <w:color w:val="000000"/>
          <w:sz w:val="20"/>
        </w:rPr>
        <w:t>желающими</w:t>
      </w:r>
      <w:r w:rsidR="00AF7124" w:rsidRPr="00C82BE4">
        <w:rPr>
          <w:rFonts w:ascii="Arial" w:hAnsi="Arial" w:cs="Arial"/>
          <w:color w:val="000000"/>
          <w:sz w:val="20"/>
        </w:rPr>
        <w:t xml:space="preserve"> </w:t>
      </w:r>
      <w:r w:rsidRPr="00C82BE4">
        <w:rPr>
          <w:rFonts w:ascii="Arial" w:hAnsi="Arial" w:cs="Arial"/>
          <w:color w:val="000000"/>
          <w:sz w:val="20"/>
        </w:rPr>
        <w:t>участвовать</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самостоятельно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течении</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заявок.</w:t>
      </w:r>
    </w:p>
    <w:p w:rsidR="008C5AD4" w:rsidRPr="00C82BE4" w:rsidRDefault="008C5AD4" w:rsidP="000C1920">
      <w:pPr>
        <w:pStyle w:val="aff9"/>
        <w:numPr>
          <w:ilvl w:val="0"/>
          <w:numId w:val="13"/>
        </w:numPr>
        <w:shd w:val="clear" w:color="auto" w:fill="FFFFFF"/>
        <w:ind w:left="709" w:hanging="283"/>
        <w:jc w:val="center"/>
        <w:rPr>
          <w:rFonts w:ascii="Arial" w:hAnsi="Arial" w:cs="Arial"/>
          <w:b/>
          <w:color w:val="000000"/>
          <w:sz w:val="20"/>
        </w:rPr>
      </w:pPr>
      <w:r w:rsidRPr="00C82BE4">
        <w:rPr>
          <w:rFonts w:ascii="Arial" w:hAnsi="Arial" w:cs="Arial"/>
          <w:b/>
          <w:color w:val="000000"/>
          <w:sz w:val="20"/>
        </w:rPr>
        <w:t>Порядок</w:t>
      </w:r>
      <w:r w:rsidR="00AF7124" w:rsidRPr="00C82BE4">
        <w:rPr>
          <w:rFonts w:ascii="Arial" w:hAnsi="Arial" w:cs="Arial"/>
          <w:b/>
          <w:color w:val="000000"/>
          <w:sz w:val="20"/>
        </w:rPr>
        <w:t xml:space="preserve"> </w:t>
      </w:r>
      <w:r w:rsidRPr="00C82BE4">
        <w:rPr>
          <w:rFonts w:ascii="Arial" w:hAnsi="Arial" w:cs="Arial"/>
          <w:b/>
          <w:color w:val="000000"/>
          <w:sz w:val="20"/>
        </w:rPr>
        <w:t>оформления</w:t>
      </w:r>
      <w:r w:rsidR="00AF7124" w:rsidRPr="00C82BE4">
        <w:rPr>
          <w:rFonts w:ascii="Arial" w:hAnsi="Arial" w:cs="Arial"/>
          <w:b/>
          <w:color w:val="000000"/>
          <w:sz w:val="20"/>
        </w:rPr>
        <w:t xml:space="preserve"> </w:t>
      </w:r>
      <w:r w:rsidRPr="00C82BE4">
        <w:rPr>
          <w:rFonts w:ascii="Arial" w:hAnsi="Arial" w:cs="Arial"/>
          <w:b/>
          <w:color w:val="000000"/>
          <w:sz w:val="20"/>
        </w:rPr>
        <w:t>участия</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аукционе</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любое</w:t>
      </w:r>
      <w:r w:rsidR="00AF7124" w:rsidRPr="00C82BE4">
        <w:rPr>
          <w:rFonts w:ascii="Arial" w:hAnsi="Arial" w:cs="Arial"/>
          <w:color w:val="000000"/>
          <w:sz w:val="20"/>
        </w:rPr>
        <w:t xml:space="preserve"> </w:t>
      </w:r>
      <w:r w:rsidRPr="00C82BE4">
        <w:rPr>
          <w:rFonts w:ascii="Arial" w:hAnsi="Arial" w:cs="Arial"/>
          <w:color w:val="000000"/>
          <w:sz w:val="20"/>
        </w:rPr>
        <w:t>юридическое</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независимо</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организационно-правовой</w:t>
      </w:r>
      <w:r w:rsidR="00AF7124" w:rsidRPr="00C82BE4">
        <w:rPr>
          <w:rFonts w:ascii="Arial" w:hAnsi="Arial" w:cs="Arial"/>
          <w:color w:val="000000"/>
          <w:sz w:val="20"/>
        </w:rPr>
        <w:t xml:space="preserve"> </w:t>
      </w:r>
      <w:r w:rsidRPr="00C82BE4">
        <w:rPr>
          <w:rFonts w:ascii="Arial" w:hAnsi="Arial" w:cs="Arial"/>
          <w:color w:val="000000"/>
          <w:sz w:val="20"/>
        </w:rPr>
        <w:t>формы,</w:t>
      </w:r>
      <w:r w:rsidR="00AF7124" w:rsidRPr="00C82BE4">
        <w:rPr>
          <w:rFonts w:ascii="Arial" w:hAnsi="Arial" w:cs="Arial"/>
          <w:color w:val="000000"/>
          <w:sz w:val="20"/>
        </w:rPr>
        <w:t xml:space="preserve"> </w:t>
      </w:r>
      <w:r w:rsidRPr="00C82BE4">
        <w:rPr>
          <w:rFonts w:ascii="Arial" w:hAnsi="Arial" w:cs="Arial"/>
          <w:color w:val="000000"/>
          <w:sz w:val="20"/>
        </w:rPr>
        <w:t>формы</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места</w:t>
      </w:r>
      <w:r w:rsidR="00AF7124" w:rsidRPr="00C82BE4">
        <w:rPr>
          <w:rFonts w:ascii="Arial" w:hAnsi="Arial" w:cs="Arial"/>
          <w:color w:val="000000"/>
          <w:sz w:val="20"/>
        </w:rPr>
        <w:t xml:space="preserve"> </w:t>
      </w:r>
      <w:r w:rsidRPr="00C82BE4">
        <w:rPr>
          <w:rFonts w:ascii="Arial" w:hAnsi="Arial" w:cs="Arial"/>
          <w:color w:val="000000"/>
          <w:sz w:val="20"/>
        </w:rPr>
        <w:t>нахождения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места</w:t>
      </w:r>
      <w:r w:rsidR="00AF7124" w:rsidRPr="00C82BE4">
        <w:rPr>
          <w:rFonts w:ascii="Arial" w:hAnsi="Arial" w:cs="Arial"/>
          <w:color w:val="000000"/>
          <w:sz w:val="20"/>
        </w:rPr>
        <w:t xml:space="preserve"> </w:t>
      </w:r>
      <w:r w:rsidRPr="00C82BE4">
        <w:rPr>
          <w:rFonts w:ascii="Arial" w:hAnsi="Arial" w:cs="Arial"/>
          <w:color w:val="000000"/>
          <w:sz w:val="20"/>
        </w:rPr>
        <w:t>происхождения</w:t>
      </w:r>
      <w:r w:rsidR="00AF7124" w:rsidRPr="00C82BE4">
        <w:rPr>
          <w:rFonts w:ascii="Arial" w:hAnsi="Arial" w:cs="Arial"/>
          <w:color w:val="000000"/>
          <w:sz w:val="20"/>
        </w:rPr>
        <w:t xml:space="preserve"> </w:t>
      </w:r>
      <w:r w:rsidRPr="00C82BE4">
        <w:rPr>
          <w:rFonts w:ascii="Arial" w:hAnsi="Arial" w:cs="Arial"/>
          <w:color w:val="000000"/>
          <w:sz w:val="20"/>
        </w:rPr>
        <w:t>капитала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физическое</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индивидуальный</w:t>
      </w:r>
      <w:r w:rsidR="00AF7124" w:rsidRPr="00C82BE4">
        <w:rPr>
          <w:rFonts w:ascii="Arial" w:hAnsi="Arial" w:cs="Arial"/>
          <w:color w:val="000000"/>
          <w:sz w:val="20"/>
        </w:rPr>
        <w:t xml:space="preserve"> </w:t>
      </w:r>
      <w:r w:rsidRPr="00C82BE4">
        <w:rPr>
          <w:rFonts w:ascii="Arial" w:hAnsi="Arial" w:cs="Arial"/>
          <w:color w:val="000000"/>
          <w:sz w:val="20"/>
        </w:rPr>
        <w:t>предприниматель</w:t>
      </w:r>
      <w:r w:rsidR="00AF7124" w:rsidRPr="00C82BE4">
        <w:rPr>
          <w:rFonts w:ascii="Arial" w:hAnsi="Arial" w:cs="Arial"/>
          <w:color w:val="000000"/>
          <w:sz w:val="20"/>
        </w:rPr>
        <w:t xml:space="preserve"> </w:t>
      </w:r>
      <w:r w:rsidRPr="00C82BE4">
        <w:rPr>
          <w:rFonts w:ascii="Arial" w:hAnsi="Arial" w:cs="Arial"/>
          <w:color w:val="000000"/>
          <w:sz w:val="20"/>
        </w:rPr>
        <w:t>претендующий(</w:t>
      </w:r>
      <w:proofErr w:type="spellStart"/>
      <w:r w:rsidRPr="00C82BE4">
        <w:rPr>
          <w:rFonts w:ascii="Arial" w:hAnsi="Arial" w:cs="Arial"/>
          <w:color w:val="000000"/>
          <w:sz w:val="20"/>
        </w:rPr>
        <w:t>ие</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заключение</w:t>
      </w:r>
      <w:r w:rsidR="00AF7124" w:rsidRPr="00C82BE4">
        <w:rPr>
          <w:rFonts w:ascii="Arial" w:hAnsi="Arial" w:cs="Arial"/>
          <w:color w:val="000000"/>
          <w:sz w:val="20"/>
        </w:rPr>
        <w:t xml:space="preserve"> </w:t>
      </w:r>
      <w:r w:rsidRPr="00C82BE4">
        <w:rPr>
          <w:rFonts w:ascii="Arial" w:hAnsi="Arial" w:cs="Arial"/>
          <w:color w:val="000000"/>
          <w:sz w:val="20"/>
        </w:rPr>
        <w:t>договора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имеющие</w:t>
      </w:r>
      <w:r w:rsidR="00AF7124" w:rsidRPr="00C82BE4">
        <w:rPr>
          <w:rFonts w:ascii="Arial" w:hAnsi="Arial" w:cs="Arial"/>
          <w:color w:val="000000"/>
          <w:sz w:val="20"/>
        </w:rPr>
        <w:t xml:space="preserve"> </w:t>
      </w:r>
      <w:r w:rsidRPr="00C82BE4">
        <w:rPr>
          <w:rFonts w:ascii="Arial" w:hAnsi="Arial" w:cs="Arial"/>
          <w:color w:val="000000"/>
          <w:sz w:val="20"/>
        </w:rPr>
        <w:t>электронную</w:t>
      </w:r>
      <w:r w:rsidR="00AF7124" w:rsidRPr="00C82BE4">
        <w:rPr>
          <w:rFonts w:ascii="Arial" w:hAnsi="Arial" w:cs="Arial"/>
          <w:color w:val="000000"/>
          <w:sz w:val="20"/>
        </w:rPr>
        <w:t xml:space="preserve"> </w:t>
      </w:r>
      <w:r w:rsidRPr="00C82BE4">
        <w:rPr>
          <w:rFonts w:ascii="Arial" w:hAnsi="Arial" w:cs="Arial"/>
          <w:color w:val="000000"/>
          <w:sz w:val="20"/>
        </w:rPr>
        <w:t>подпись,</w:t>
      </w:r>
      <w:r w:rsidR="00AF7124" w:rsidRPr="00C82BE4">
        <w:rPr>
          <w:rFonts w:ascii="Arial" w:hAnsi="Arial" w:cs="Arial"/>
          <w:color w:val="000000"/>
          <w:sz w:val="20"/>
        </w:rPr>
        <w:t xml:space="preserve"> </w:t>
      </w:r>
      <w:r w:rsidRPr="00C82BE4">
        <w:rPr>
          <w:rFonts w:ascii="Arial" w:hAnsi="Arial" w:cs="Arial"/>
          <w:color w:val="000000"/>
          <w:sz w:val="20"/>
        </w:rPr>
        <w:t>оформленную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требованиями</w:t>
      </w:r>
      <w:r w:rsidR="00AF7124" w:rsidRPr="00C82BE4">
        <w:rPr>
          <w:rFonts w:ascii="Arial" w:hAnsi="Arial" w:cs="Arial"/>
          <w:color w:val="000000"/>
          <w:sz w:val="20"/>
        </w:rPr>
        <w:t xml:space="preserve"> </w:t>
      </w:r>
      <w:r w:rsidRPr="00C82BE4">
        <w:rPr>
          <w:rFonts w:ascii="Arial" w:hAnsi="Arial" w:cs="Arial"/>
          <w:color w:val="000000"/>
          <w:sz w:val="20"/>
        </w:rPr>
        <w:t>действующего</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законодательства</w:t>
      </w:r>
      <w:r w:rsidR="00AF7124" w:rsidRPr="00C82BE4">
        <w:rPr>
          <w:rFonts w:ascii="Arial" w:hAnsi="Arial" w:cs="Arial"/>
          <w:color w:val="000000"/>
          <w:sz w:val="20"/>
        </w:rPr>
        <w:t xml:space="preserve"> </w:t>
      </w:r>
      <w:r w:rsidRPr="00C82BE4">
        <w:rPr>
          <w:rFonts w:ascii="Arial" w:hAnsi="Arial" w:cs="Arial"/>
          <w:color w:val="000000"/>
          <w:sz w:val="20"/>
        </w:rPr>
        <w:t>удостоверяющим</w:t>
      </w:r>
      <w:r w:rsidR="00AF7124" w:rsidRPr="00C82BE4">
        <w:rPr>
          <w:rFonts w:ascii="Arial" w:hAnsi="Arial" w:cs="Arial"/>
          <w:color w:val="000000"/>
          <w:sz w:val="20"/>
        </w:rPr>
        <w:t xml:space="preserve"> </w:t>
      </w:r>
      <w:r w:rsidRPr="00C82BE4">
        <w:rPr>
          <w:rFonts w:ascii="Arial" w:hAnsi="Arial" w:cs="Arial"/>
          <w:color w:val="000000"/>
          <w:sz w:val="20"/>
        </w:rPr>
        <w:t>центром</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ЭП),</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прошедшие</w:t>
      </w:r>
      <w:r w:rsidR="00AF7124" w:rsidRPr="00C82BE4">
        <w:rPr>
          <w:rFonts w:ascii="Arial" w:hAnsi="Arial" w:cs="Arial"/>
          <w:color w:val="000000"/>
          <w:sz w:val="20"/>
        </w:rPr>
        <w:t xml:space="preserve"> </w:t>
      </w:r>
      <w:r w:rsidRPr="00C82BE4">
        <w:rPr>
          <w:rFonts w:ascii="Arial" w:hAnsi="Arial" w:cs="Arial"/>
          <w:color w:val="000000"/>
          <w:sz w:val="20"/>
        </w:rPr>
        <w:t>регистрацию</w:t>
      </w:r>
      <w:r w:rsidR="00AF7124" w:rsidRPr="00C82BE4">
        <w:rPr>
          <w:rFonts w:ascii="Arial" w:hAnsi="Arial" w:cs="Arial"/>
          <w:color w:val="000000"/>
          <w:sz w:val="20"/>
        </w:rPr>
        <w:t xml:space="preserve"> </w:t>
      </w:r>
      <w:r w:rsidRPr="00C82BE4">
        <w:rPr>
          <w:rFonts w:ascii="Arial" w:hAnsi="Arial" w:cs="Arial"/>
          <w:color w:val="000000"/>
          <w:sz w:val="20"/>
        </w:rPr>
        <w:t>(аккредитацию)</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Оператора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Претендента/Арендатора,</w:t>
      </w:r>
      <w:r w:rsidR="00AF7124" w:rsidRPr="00C82BE4">
        <w:rPr>
          <w:rFonts w:ascii="Arial" w:hAnsi="Arial" w:cs="Arial"/>
          <w:color w:val="000000"/>
          <w:sz w:val="20"/>
        </w:rPr>
        <w:t xml:space="preserve"> </w:t>
      </w:r>
      <w:r w:rsidRPr="00C82BE4">
        <w:rPr>
          <w:rFonts w:ascii="Arial" w:hAnsi="Arial" w:cs="Arial"/>
          <w:color w:val="000000"/>
          <w:sz w:val="20"/>
        </w:rPr>
        <w:t>размещенными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Регламент</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Инструкции).</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прохождения</w:t>
      </w:r>
      <w:r w:rsidR="00AF7124" w:rsidRPr="00C82BE4">
        <w:rPr>
          <w:rFonts w:ascii="Arial" w:hAnsi="Arial" w:cs="Arial"/>
          <w:color w:val="000000"/>
          <w:sz w:val="20"/>
        </w:rPr>
        <w:t xml:space="preserve"> </w:t>
      </w:r>
      <w:r w:rsidRPr="00C82BE4">
        <w:rPr>
          <w:rFonts w:ascii="Arial" w:hAnsi="Arial" w:cs="Arial"/>
          <w:color w:val="000000"/>
          <w:sz w:val="20"/>
        </w:rPr>
        <w:t>процедуры</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(аккредитации)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необходимо</w:t>
      </w:r>
      <w:r w:rsidR="00AF7124" w:rsidRPr="00C82BE4">
        <w:rPr>
          <w:rFonts w:ascii="Arial" w:hAnsi="Arial" w:cs="Arial"/>
          <w:color w:val="000000"/>
          <w:sz w:val="20"/>
        </w:rPr>
        <w:t xml:space="preserve"> </w:t>
      </w:r>
      <w:r w:rsidRPr="00C82BE4">
        <w:rPr>
          <w:rFonts w:ascii="Arial" w:hAnsi="Arial" w:cs="Arial"/>
          <w:color w:val="000000"/>
          <w:sz w:val="20"/>
        </w:rPr>
        <w:t>иметь</w:t>
      </w:r>
      <w:r w:rsidR="00AF7124" w:rsidRPr="00C82BE4">
        <w:rPr>
          <w:rFonts w:ascii="Arial" w:hAnsi="Arial" w:cs="Arial"/>
          <w:color w:val="000000"/>
          <w:sz w:val="20"/>
        </w:rPr>
        <w:t xml:space="preserve"> </w:t>
      </w:r>
      <w:r w:rsidRPr="00C82BE4">
        <w:rPr>
          <w:rFonts w:ascii="Arial" w:hAnsi="Arial" w:cs="Arial"/>
          <w:color w:val="000000"/>
          <w:sz w:val="20"/>
        </w:rPr>
        <w:t>ЭП,</w:t>
      </w:r>
      <w:r w:rsidR="00AF7124" w:rsidRPr="00C82BE4">
        <w:rPr>
          <w:rFonts w:ascii="Arial" w:hAnsi="Arial" w:cs="Arial"/>
          <w:color w:val="000000"/>
          <w:sz w:val="20"/>
        </w:rPr>
        <w:t xml:space="preserve"> </w:t>
      </w:r>
      <w:r w:rsidRPr="00C82BE4">
        <w:rPr>
          <w:rFonts w:ascii="Arial" w:hAnsi="Arial" w:cs="Arial"/>
          <w:color w:val="000000"/>
          <w:sz w:val="20"/>
        </w:rPr>
        <w:t>оформленную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требованиями</w:t>
      </w:r>
      <w:r w:rsidR="00AF7124" w:rsidRPr="00C82BE4">
        <w:rPr>
          <w:rFonts w:ascii="Arial" w:hAnsi="Arial" w:cs="Arial"/>
          <w:color w:val="000000"/>
          <w:sz w:val="20"/>
        </w:rPr>
        <w:t xml:space="preserve"> </w:t>
      </w:r>
      <w:r w:rsidRPr="00C82BE4">
        <w:rPr>
          <w:rFonts w:ascii="Arial" w:hAnsi="Arial" w:cs="Arial"/>
          <w:color w:val="000000"/>
          <w:sz w:val="20"/>
        </w:rPr>
        <w:t>действующего</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законодательства.</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обеспечения</w:t>
      </w:r>
      <w:r w:rsidR="00AF7124" w:rsidRPr="00C82BE4">
        <w:rPr>
          <w:rFonts w:ascii="Arial" w:hAnsi="Arial" w:cs="Arial"/>
          <w:color w:val="000000"/>
          <w:sz w:val="20"/>
        </w:rPr>
        <w:t xml:space="preserve"> </w:t>
      </w:r>
      <w:r w:rsidRPr="00C82BE4">
        <w:rPr>
          <w:rFonts w:ascii="Arial" w:hAnsi="Arial" w:cs="Arial"/>
          <w:color w:val="000000"/>
          <w:sz w:val="20"/>
        </w:rPr>
        <w:t>доступа</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подаче</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участию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необходимо</w:t>
      </w:r>
      <w:r w:rsidR="00AF7124" w:rsidRPr="00C82BE4">
        <w:rPr>
          <w:rFonts w:ascii="Arial" w:hAnsi="Arial" w:cs="Arial"/>
          <w:color w:val="000000"/>
          <w:sz w:val="20"/>
        </w:rPr>
        <w:t xml:space="preserve"> </w:t>
      </w:r>
      <w:r w:rsidRPr="00C82BE4">
        <w:rPr>
          <w:rFonts w:ascii="Arial" w:hAnsi="Arial" w:cs="Arial"/>
          <w:color w:val="000000"/>
          <w:sz w:val="20"/>
        </w:rPr>
        <w:t>пройти</w:t>
      </w:r>
      <w:r w:rsidR="00AF7124" w:rsidRPr="00C82BE4">
        <w:rPr>
          <w:rFonts w:ascii="Arial" w:hAnsi="Arial" w:cs="Arial"/>
          <w:color w:val="000000"/>
          <w:sz w:val="20"/>
        </w:rPr>
        <w:t xml:space="preserve"> </w:t>
      </w:r>
      <w:r w:rsidRPr="00C82BE4">
        <w:rPr>
          <w:rFonts w:ascii="Arial" w:hAnsi="Arial" w:cs="Arial"/>
          <w:color w:val="000000"/>
          <w:sz w:val="20"/>
        </w:rPr>
        <w:t>регистрацию</w:t>
      </w:r>
      <w:r w:rsidR="00AF7124" w:rsidRPr="00C82BE4">
        <w:rPr>
          <w:rFonts w:ascii="Arial" w:hAnsi="Arial" w:cs="Arial"/>
          <w:color w:val="000000"/>
          <w:sz w:val="20"/>
        </w:rPr>
        <w:t xml:space="preserve"> </w:t>
      </w:r>
      <w:r w:rsidRPr="00C82BE4">
        <w:rPr>
          <w:rFonts w:ascii="Arial" w:hAnsi="Arial" w:cs="Arial"/>
          <w:color w:val="000000"/>
          <w:sz w:val="20"/>
        </w:rPr>
        <w:t>(аккредитацию)</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Регистрация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без</w:t>
      </w:r>
      <w:r w:rsidR="00AF7124" w:rsidRPr="00C82BE4">
        <w:rPr>
          <w:rFonts w:ascii="Arial" w:hAnsi="Arial" w:cs="Arial"/>
          <w:color w:val="000000"/>
          <w:sz w:val="20"/>
        </w:rPr>
        <w:t xml:space="preserve"> </w:t>
      </w:r>
      <w:r w:rsidRPr="00C82BE4">
        <w:rPr>
          <w:rFonts w:ascii="Arial" w:hAnsi="Arial" w:cs="Arial"/>
          <w:color w:val="000000"/>
          <w:sz w:val="20"/>
        </w:rPr>
        <w:t>взимания</w:t>
      </w:r>
      <w:r w:rsidR="00AF7124" w:rsidRPr="00C82BE4">
        <w:rPr>
          <w:rFonts w:ascii="Arial" w:hAnsi="Arial" w:cs="Arial"/>
          <w:color w:val="000000"/>
          <w:sz w:val="20"/>
        </w:rPr>
        <w:t xml:space="preserve"> </w:t>
      </w:r>
      <w:r w:rsidRPr="00C82BE4">
        <w:rPr>
          <w:rFonts w:ascii="Arial" w:hAnsi="Arial" w:cs="Arial"/>
          <w:color w:val="000000"/>
          <w:sz w:val="20"/>
        </w:rPr>
        <w:t>платы.</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имени</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действует</w:t>
      </w:r>
      <w:r w:rsidR="00AF7124" w:rsidRPr="00C82BE4">
        <w:rPr>
          <w:rFonts w:ascii="Arial" w:hAnsi="Arial" w:cs="Arial"/>
          <w:color w:val="000000"/>
          <w:sz w:val="20"/>
        </w:rPr>
        <w:t xml:space="preserve"> </w:t>
      </w:r>
      <w:r w:rsidRPr="00C82BE4">
        <w:rPr>
          <w:rFonts w:ascii="Arial" w:hAnsi="Arial" w:cs="Arial"/>
          <w:color w:val="000000"/>
          <w:sz w:val="20"/>
        </w:rPr>
        <w:t>иное</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Доверенное</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Доверенному</w:t>
      </w:r>
      <w:r w:rsidR="00AF7124" w:rsidRPr="00C82BE4">
        <w:rPr>
          <w:rFonts w:ascii="Arial" w:hAnsi="Arial" w:cs="Arial"/>
          <w:color w:val="000000"/>
          <w:sz w:val="20"/>
        </w:rPr>
        <w:t xml:space="preserve"> </w:t>
      </w:r>
      <w:r w:rsidRPr="00C82BE4">
        <w:rPr>
          <w:rFonts w:ascii="Arial" w:hAnsi="Arial" w:cs="Arial"/>
          <w:color w:val="000000"/>
          <w:sz w:val="20"/>
        </w:rPr>
        <w:t>лицу</w:t>
      </w:r>
      <w:r w:rsidR="00AF7124" w:rsidRPr="00C82BE4">
        <w:rPr>
          <w:rFonts w:ascii="Arial" w:hAnsi="Arial" w:cs="Arial"/>
          <w:color w:val="000000"/>
          <w:sz w:val="20"/>
        </w:rPr>
        <w:t xml:space="preserve"> </w:t>
      </w:r>
      <w:r w:rsidRPr="00C82BE4">
        <w:rPr>
          <w:rFonts w:ascii="Arial" w:hAnsi="Arial" w:cs="Arial"/>
          <w:color w:val="000000"/>
          <w:sz w:val="20"/>
        </w:rPr>
        <w:t>необходимо</w:t>
      </w:r>
      <w:r w:rsidR="00AF7124" w:rsidRPr="00C82BE4">
        <w:rPr>
          <w:rFonts w:ascii="Arial" w:hAnsi="Arial" w:cs="Arial"/>
          <w:color w:val="000000"/>
          <w:sz w:val="20"/>
        </w:rPr>
        <w:t xml:space="preserve"> </w:t>
      </w:r>
      <w:r w:rsidRPr="00C82BE4">
        <w:rPr>
          <w:rFonts w:ascii="Arial" w:hAnsi="Arial" w:cs="Arial"/>
          <w:color w:val="000000"/>
          <w:sz w:val="20"/>
        </w:rPr>
        <w:t>пройти</w:t>
      </w:r>
      <w:r w:rsidR="00AF7124" w:rsidRPr="00C82BE4">
        <w:rPr>
          <w:rFonts w:ascii="Arial" w:hAnsi="Arial" w:cs="Arial"/>
          <w:color w:val="000000"/>
          <w:sz w:val="20"/>
        </w:rPr>
        <w:t xml:space="preserve"> </w:t>
      </w:r>
      <w:r w:rsidRPr="00C82BE4">
        <w:rPr>
          <w:rFonts w:ascii="Arial" w:hAnsi="Arial" w:cs="Arial"/>
          <w:color w:val="000000"/>
          <w:sz w:val="20"/>
        </w:rPr>
        <w:t>регистрацию</w:t>
      </w:r>
      <w:r w:rsidR="00AF7124" w:rsidRPr="00C82BE4">
        <w:rPr>
          <w:rFonts w:ascii="Arial" w:hAnsi="Arial" w:cs="Arial"/>
          <w:color w:val="000000"/>
          <w:sz w:val="20"/>
        </w:rPr>
        <w:t xml:space="preserve"> </w:t>
      </w:r>
      <w:r w:rsidRPr="00C82BE4">
        <w:rPr>
          <w:rFonts w:ascii="Arial" w:hAnsi="Arial" w:cs="Arial"/>
          <w:color w:val="000000"/>
          <w:sz w:val="20"/>
        </w:rPr>
        <w:t>(аккредитацию)</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Прием</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обеспечивается</w:t>
      </w:r>
      <w:r w:rsidR="00AF7124" w:rsidRPr="00C82BE4">
        <w:rPr>
          <w:rFonts w:ascii="Arial" w:hAnsi="Arial" w:cs="Arial"/>
          <w:color w:val="000000"/>
          <w:sz w:val="20"/>
        </w:rPr>
        <w:t xml:space="preserve"> </w:t>
      </w:r>
      <w:r w:rsidRPr="00C82BE4">
        <w:rPr>
          <w:rFonts w:ascii="Arial" w:hAnsi="Arial" w:cs="Arial"/>
          <w:color w:val="000000"/>
          <w:sz w:val="20"/>
        </w:rPr>
        <w:t>Оператором</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Один</w:t>
      </w:r>
      <w:r w:rsidR="00AF7124" w:rsidRPr="00C82BE4">
        <w:rPr>
          <w:rFonts w:ascii="Arial" w:hAnsi="Arial" w:cs="Arial"/>
          <w:color w:val="000000"/>
          <w:sz w:val="20"/>
        </w:rPr>
        <w:t xml:space="preserve"> </w:t>
      </w: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подать</w:t>
      </w:r>
      <w:r w:rsidR="00AF7124" w:rsidRPr="00C82BE4">
        <w:rPr>
          <w:rFonts w:ascii="Arial" w:hAnsi="Arial" w:cs="Arial"/>
          <w:color w:val="000000"/>
          <w:sz w:val="20"/>
        </w:rPr>
        <w:t xml:space="preserve"> </w:t>
      </w:r>
      <w:r w:rsidRPr="00C82BE4">
        <w:rPr>
          <w:rFonts w:ascii="Arial" w:hAnsi="Arial" w:cs="Arial"/>
          <w:color w:val="000000"/>
          <w:sz w:val="20"/>
        </w:rPr>
        <w:t>только</w:t>
      </w:r>
      <w:r w:rsidR="00AF7124" w:rsidRPr="00C82BE4">
        <w:rPr>
          <w:rFonts w:ascii="Arial" w:hAnsi="Arial" w:cs="Arial"/>
          <w:color w:val="000000"/>
          <w:sz w:val="20"/>
        </w:rPr>
        <w:t xml:space="preserve"> </w:t>
      </w:r>
      <w:r w:rsidRPr="00C82BE4">
        <w:rPr>
          <w:rFonts w:ascii="Arial" w:hAnsi="Arial" w:cs="Arial"/>
          <w:color w:val="000000"/>
          <w:sz w:val="20"/>
        </w:rPr>
        <w:t>одну</w:t>
      </w:r>
      <w:r w:rsidR="00AF7124" w:rsidRPr="00C82BE4">
        <w:rPr>
          <w:rFonts w:ascii="Arial" w:hAnsi="Arial" w:cs="Arial"/>
          <w:color w:val="000000"/>
          <w:sz w:val="20"/>
        </w:rPr>
        <w:t xml:space="preserve"> </w:t>
      </w:r>
      <w:r w:rsidRPr="00C82BE4">
        <w:rPr>
          <w:rFonts w:ascii="Arial" w:hAnsi="Arial" w:cs="Arial"/>
          <w:color w:val="000000"/>
          <w:sz w:val="20"/>
        </w:rPr>
        <w:t>Заявку.</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учетом</w:t>
      </w:r>
      <w:r w:rsidR="00AF7124" w:rsidRPr="00C82BE4">
        <w:rPr>
          <w:rFonts w:ascii="Arial" w:hAnsi="Arial" w:cs="Arial"/>
          <w:color w:val="000000"/>
          <w:sz w:val="20"/>
        </w:rPr>
        <w:t xml:space="preserve"> </w:t>
      </w:r>
      <w:r w:rsidRPr="00C82BE4">
        <w:rPr>
          <w:rFonts w:ascii="Arial" w:hAnsi="Arial" w:cs="Arial"/>
          <w:color w:val="000000"/>
          <w:sz w:val="20"/>
        </w:rPr>
        <w:t>требований</w:t>
      </w:r>
      <w:r w:rsidR="00AF7124" w:rsidRPr="00C82BE4">
        <w:rPr>
          <w:rFonts w:ascii="Arial" w:hAnsi="Arial" w:cs="Arial"/>
          <w:color w:val="000000"/>
          <w:sz w:val="20"/>
        </w:rPr>
        <w:t xml:space="preserve"> </w:t>
      </w:r>
      <w:r w:rsidRPr="00C82BE4">
        <w:rPr>
          <w:rFonts w:ascii="Arial" w:hAnsi="Arial" w:cs="Arial"/>
          <w:color w:val="000000"/>
          <w:sz w:val="20"/>
        </w:rPr>
        <w:t>подает</w:t>
      </w:r>
      <w:r w:rsidR="00AF7124" w:rsidRPr="00C82BE4">
        <w:rPr>
          <w:rFonts w:ascii="Arial" w:hAnsi="Arial" w:cs="Arial"/>
          <w:color w:val="000000"/>
          <w:sz w:val="20"/>
        </w:rPr>
        <w:t xml:space="preserve"> </w:t>
      </w:r>
      <w:r w:rsidRPr="00C82BE4">
        <w:rPr>
          <w:rFonts w:ascii="Arial" w:hAnsi="Arial" w:cs="Arial"/>
          <w:color w:val="000000"/>
          <w:sz w:val="20"/>
        </w:rPr>
        <w:t>заявку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Заявка</w:t>
      </w:r>
      <w:r w:rsidR="00AF7124" w:rsidRPr="00C82BE4">
        <w:rPr>
          <w:rFonts w:ascii="Arial" w:hAnsi="Arial" w:cs="Arial"/>
          <w:color w:val="000000"/>
          <w:sz w:val="20"/>
        </w:rPr>
        <w:t xml:space="preserve"> </w:t>
      </w:r>
      <w:r w:rsidRPr="00C82BE4">
        <w:rPr>
          <w:rFonts w:ascii="Arial" w:hAnsi="Arial" w:cs="Arial"/>
          <w:color w:val="000000"/>
          <w:sz w:val="20"/>
        </w:rPr>
        <w:t>направляется</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сроки,</w:t>
      </w:r>
      <w:r w:rsidR="00AF7124" w:rsidRPr="00C82BE4">
        <w:rPr>
          <w:rFonts w:ascii="Arial" w:hAnsi="Arial" w:cs="Arial"/>
          <w:color w:val="000000"/>
          <w:sz w:val="20"/>
        </w:rPr>
        <w:t xml:space="preserve"> </w:t>
      </w:r>
      <w:r w:rsidRPr="00C82BE4">
        <w:rPr>
          <w:rFonts w:ascii="Arial" w:hAnsi="Arial" w:cs="Arial"/>
          <w:color w:val="000000"/>
          <w:sz w:val="20"/>
        </w:rPr>
        <w:t>указанные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Извещении,</w:t>
      </w:r>
      <w:r w:rsidR="00AF7124" w:rsidRPr="00C82BE4">
        <w:rPr>
          <w:rFonts w:ascii="Arial" w:hAnsi="Arial" w:cs="Arial"/>
          <w:color w:val="000000"/>
          <w:sz w:val="20"/>
        </w:rPr>
        <w:t xml:space="preserve"> </w:t>
      </w:r>
      <w:r w:rsidRPr="00C82BE4">
        <w:rPr>
          <w:rFonts w:ascii="Arial" w:hAnsi="Arial" w:cs="Arial"/>
          <w:color w:val="000000"/>
          <w:sz w:val="20"/>
        </w:rPr>
        <w:t>путем:</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заполнения</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ее</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формы</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приложением</w:t>
      </w:r>
      <w:r w:rsidR="00AF7124" w:rsidRPr="00C82BE4">
        <w:rPr>
          <w:rFonts w:ascii="Arial" w:hAnsi="Arial" w:cs="Arial"/>
          <w:color w:val="000000"/>
          <w:sz w:val="20"/>
        </w:rPr>
        <w:t xml:space="preserve"> </w:t>
      </w:r>
      <w:r w:rsidRPr="00C82BE4">
        <w:rPr>
          <w:rFonts w:ascii="Arial" w:hAnsi="Arial" w:cs="Arial"/>
          <w:color w:val="000000"/>
          <w:sz w:val="20"/>
        </w:rPr>
        <w:t>указанных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настоящем</w:t>
      </w:r>
      <w:r w:rsidR="00AF7124" w:rsidRPr="00C82BE4">
        <w:rPr>
          <w:rFonts w:ascii="Arial" w:hAnsi="Arial" w:cs="Arial"/>
          <w:color w:val="000000"/>
          <w:sz w:val="20"/>
        </w:rPr>
        <w:t xml:space="preserve"> </w:t>
      </w:r>
      <w:r w:rsidRPr="00C82BE4">
        <w:rPr>
          <w:rFonts w:ascii="Arial" w:hAnsi="Arial" w:cs="Arial"/>
          <w:color w:val="000000"/>
          <w:sz w:val="20"/>
        </w:rPr>
        <w:t>пункте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электронных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электронных</w:t>
      </w:r>
      <w:r w:rsidR="00AF7124" w:rsidRPr="00C82BE4">
        <w:rPr>
          <w:rFonts w:ascii="Arial" w:hAnsi="Arial" w:cs="Arial"/>
          <w:color w:val="000000"/>
          <w:sz w:val="20"/>
        </w:rPr>
        <w:t xml:space="preserve"> </w:t>
      </w:r>
      <w:r w:rsidRPr="00C82BE4">
        <w:rPr>
          <w:rFonts w:ascii="Arial" w:hAnsi="Arial" w:cs="Arial"/>
          <w:color w:val="000000"/>
          <w:sz w:val="20"/>
        </w:rPr>
        <w:t>образов</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то</w:t>
      </w:r>
      <w:r w:rsidR="00AF7124" w:rsidRPr="00C82BE4">
        <w:rPr>
          <w:rFonts w:ascii="Arial" w:hAnsi="Arial" w:cs="Arial"/>
          <w:color w:val="000000"/>
          <w:sz w:val="20"/>
        </w:rPr>
        <w:t xml:space="preserve"> </w:t>
      </w:r>
      <w:r w:rsidRPr="00C82BE4">
        <w:rPr>
          <w:rFonts w:ascii="Arial" w:hAnsi="Arial" w:cs="Arial"/>
          <w:color w:val="000000"/>
          <w:sz w:val="20"/>
        </w:rPr>
        <w:t>есть</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бумажном</w:t>
      </w:r>
      <w:r w:rsidR="00AF7124" w:rsidRPr="00C82BE4">
        <w:rPr>
          <w:rFonts w:ascii="Arial" w:hAnsi="Arial" w:cs="Arial"/>
          <w:color w:val="000000"/>
          <w:sz w:val="20"/>
        </w:rPr>
        <w:t xml:space="preserve"> </w:t>
      </w:r>
      <w:r w:rsidRPr="00C82BE4">
        <w:rPr>
          <w:rFonts w:ascii="Arial" w:hAnsi="Arial" w:cs="Arial"/>
          <w:color w:val="000000"/>
          <w:sz w:val="20"/>
        </w:rPr>
        <w:t>носителе,</w:t>
      </w:r>
      <w:r w:rsidR="00AF7124" w:rsidRPr="00C82BE4">
        <w:rPr>
          <w:rFonts w:ascii="Arial" w:hAnsi="Arial" w:cs="Arial"/>
          <w:color w:val="000000"/>
          <w:sz w:val="20"/>
        </w:rPr>
        <w:t xml:space="preserve"> </w:t>
      </w:r>
      <w:r w:rsidRPr="00C82BE4">
        <w:rPr>
          <w:rFonts w:ascii="Arial" w:hAnsi="Arial" w:cs="Arial"/>
          <w:color w:val="000000"/>
          <w:sz w:val="20"/>
        </w:rPr>
        <w:t>преобразованных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электронно-цифровую</w:t>
      </w:r>
      <w:r w:rsidR="00AF7124" w:rsidRPr="00C82BE4">
        <w:rPr>
          <w:rFonts w:ascii="Arial" w:hAnsi="Arial" w:cs="Arial"/>
          <w:color w:val="000000"/>
          <w:sz w:val="20"/>
        </w:rPr>
        <w:t xml:space="preserve"> </w:t>
      </w:r>
      <w:r w:rsidRPr="00C82BE4">
        <w:rPr>
          <w:rFonts w:ascii="Arial" w:hAnsi="Arial" w:cs="Arial"/>
          <w:color w:val="000000"/>
          <w:sz w:val="20"/>
        </w:rPr>
        <w:t>форму</w:t>
      </w:r>
      <w:r w:rsidR="00AF7124" w:rsidRPr="00C82BE4">
        <w:rPr>
          <w:rFonts w:ascii="Arial" w:hAnsi="Arial" w:cs="Arial"/>
          <w:color w:val="000000"/>
          <w:sz w:val="20"/>
        </w:rPr>
        <w:t xml:space="preserve"> </w:t>
      </w:r>
      <w:r w:rsidRPr="00C82BE4">
        <w:rPr>
          <w:rFonts w:ascii="Arial" w:hAnsi="Arial" w:cs="Arial"/>
          <w:color w:val="000000"/>
          <w:sz w:val="20"/>
        </w:rPr>
        <w:t>путем</w:t>
      </w:r>
      <w:r w:rsidR="00AF7124" w:rsidRPr="00C82BE4">
        <w:rPr>
          <w:rFonts w:ascii="Arial" w:hAnsi="Arial" w:cs="Arial"/>
          <w:color w:val="000000"/>
          <w:sz w:val="20"/>
        </w:rPr>
        <w:t xml:space="preserve"> </w:t>
      </w:r>
      <w:r w:rsidRPr="00C82BE4">
        <w:rPr>
          <w:rFonts w:ascii="Arial" w:hAnsi="Arial" w:cs="Arial"/>
          <w:color w:val="000000"/>
          <w:sz w:val="20"/>
        </w:rPr>
        <w:t>сканирования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сохранением</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реквизитов:</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Одновременно</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Заявкой</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Претенденты</w:t>
      </w:r>
      <w:r w:rsidR="00AF7124" w:rsidRPr="00C82BE4">
        <w:rPr>
          <w:rFonts w:ascii="Arial" w:hAnsi="Arial" w:cs="Arial"/>
          <w:color w:val="000000"/>
          <w:sz w:val="20"/>
        </w:rPr>
        <w:t xml:space="preserve"> </w:t>
      </w:r>
      <w:r w:rsidRPr="00C82BE4">
        <w:rPr>
          <w:rFonts w:ascii="Arial" w:hAnsi="Arial" w:cs="Arial"/>
          <w:color w:val="000000"/>
          <w:sz w:val="20"/>
        </w:rPr>
        <w:t>представляют</w:t>
      </w:r>
      <w:r w:rsidR="00AF7124" w:rsidRPr="00C82BE4">
        <w:rPr>
          <w:rFonts w:ascii="Arial" w:hAnsi="Arial" w:cs="Arial"/>
          <w:color w:val="000000"/>
          <w:sz w:val="20"/>
        </w:rPr>
        <w:t xml:space="preserve"> </w:t>
      </w:r>
      <w:r w:rsidRPr="00C82BE4">
        <w:rPr>
          <w:rFonts w:ascii="Arial" w:hAnsi="Arial" w:cs="Arial"/>
          <w:color w:val="000000"/>
          <w:sz w:val="20"/>
        </w:rPr>
        <w:t>электронные</w:t>
      </w:r>
      <w:r w:rsidR="00AF7124" w:rsidRPr="00C82BE4">
        <w:rPr>
          <w:rFonts w:ascii="Arial" w:hAnsi="Arial" w:cs="Arial"/>
          <w:color w:val="000000"/>
          <w:sz w:val="20"/>
        </w:rPr>
        <w:t xml:space="preserve"> </w:t>
      </w:r>
      <w:r w:rsidRPr="00C82BE4">
        <w:rPr>
          <w:rFonts w:ascii="Arial" w:hAnsi="Arial" w:cs="Arial"/>
          <w:color w:val="000000"/>
          <w:sz w:val="20"/>
        </w:rPr>
        <w:t>образы</w:t>
      </w:r>
      <w:r w:rsidR="00AF7124" w:rsidRPr="00C82BE4">
        <w:rPr>
          <w:rFonts w:ascii="Arial" w:hAnsi="Arial" w:cs="Arial"/>
          <w:color w:val="000000"/>
          <w:sz w:val="20"/>
        </w:rPr>
        <w:t xml:space="preserve"> </w:t>
      </w:r>
      <w:r w:rsidRPr="00C82BE4">
        <w:rPr>
          <w:rFonts w:ascii="Arial" w:hAnsi="Arial" w:cs="Arial"/>
          <w:color w:val="000000"/>
          <w:sz w:val="20"/>
        </w:rPr>
        <w:t>следующих</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удостоверяющих</w:t>
      </w:r>
      <w:r w:rsidR="00AF7124" w:rsidRPr="00C82BE4">
        <w:rPr>
          <w:rFonts w:ascii="Arial" w:hAnsi="Arial" w:cs="Arial"/>
          <w:color w:val="000000"/>
          <w:sz w:val="20"/>
        </w:rPr>
        <w:t xml:space="preserve"> </w:t>
      </w:r>
      <w:r w:rsidRPr="00C82BE4">
        <w:rPr>
          <w:rFonts w:ascii="Arial" w:hAnsi="Arial" w:cs="Arial"/>
          <w:color w:val="000000"/>
          <w:sz w:val="20"/>
        </w:rPr>
        <w:t>личность</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граждан);</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-надлежащим</w:t>
      </w:r>
      <w:r w:rsidR="00AF7124" w:rsidRPr="00C82BE4">
        <w:rPr>
          <w:rFonts w:ascii="Arial" w:hAnsi="Arial" w:cs="Arial"/>
          <w:color w:val="000000"/>
          <w:sz w:val="20"/>
        </w:rPr>
        <w:t xml:space="preserve"> </w:t>
      </w:r>
      <w:r w:rsidRPr="00C82BE4">
        <w:rPr>
          <w:rFonts w:ascii="Arial" w:hAnsi="Arial" w:cs="Arial"/>
          <w:color w:val="000000"/>
          <w:sz w:val="20"/>
        </w:rPr>
        <w:t>образом,</w:t>
      </w:r>
      <w:r w:rsidR="00AF7124" w:rsidRPr="00C82BE4">
        <w:rPr>
          <w:rFonts w:ascii="Arial" w:hAnsi="Arial" w:cs="Arial"/>
          <w:color w:val="000000"/>
          <w:sz w:val="20"/>
        </w:rPr>
        <w:t xml:space="preserve"> </w:t>
      </w:r>
      <w:r w:rsidRPr="00C82BE4">
        <w:rPr>
          <w:rFonts w:ascii="Arial" w:hAnsi="Arial" w:cs="Arial"/>
          <w:color w:val="000000"/>
          <w:sz w:val="20"/>
        </w:rPr>
        <w:t>заверенный</w:t>
      </w:r>
      <w:r w:rsidR="00AF7124" w:rsidRPr="00C82BE4">
        <w:rPr>
          <w:rFonts w:ascii="Arial" w:hAnsi="Arial" w:cs="Arial"/>
          <w:color w:val="000000"/>
          <w:sz w:val="20"/>
        </w:rPr>
        <w:t xml:space="preserve"> </w:t>
      </w:r>
      <w:r w:rsidRPr="00C82BE4">
        <w:rPr>
          <w:rFonts w:ascii="Arial" w:hAnsi="Arial" w:cs="Arial"/>
          <w:color w:val="000000"/>
          <w:sz w:val="20"/>
        </w:rPr>
        <w:t>перевод</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русский</w:t>
      </w:r>
      <w:r w:rsidR="00AF7124" w:rsidRPr="00C82BE4">
        <w:rPr>
          <w:rFonts w:ascii="Arial" w:hAnsi="Arial" w:cs="Arial"/>
          <w:color w:val="000000"/>
          <w:sz w:val="20"/>
        </w:rPr>
        <w:t xml:space="preserve"> </w:t>
      </w:r>
      <w:r w:rsidRPr="00C82BE4">
        <w:rPr>
          <w:rFonts w:ascii="Arial" w:hAnsi="Arial" w:cs="Arial"/>
          <w:color w:val="000000"/>
          <w:sz w:val="20"/>
        </w:rPr>
        <w:t>язык</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юридического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иностранного</w:t>
      </w:r>
      <w:r w:rsidR="00AF7124" w:rsidRPr="00C82BE4">
        <w:rPr>
          <w:rFonts w:ascii="Arial" w:hAnsi="Arial" w:cs="Arial"/>
          <w:color w:val="000000"/>
          <w:sz w:val="20"/>
        </w:rPr>
        <w:t xml:space="preserve"> </w:t>
      </w:r>
      <w:r w:rsidRPr="00C82BE4">
        <w:rPr>
          <w:rFonts w:ascii="Arial" w:hAnsi="Arial" w:cs="Arial"/>
          <w:color w:val="000000"/>
          <w:sz w:val="20"/>
        </w:rPr>
        <w:t>государства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иностранное</w:t>
      </w:r>
      <w:r w:rsidR="00AF7124" w:rsidRPr="00C82BE4">
        <w:rPr>
          <w:rFonts w:ascii="Arial" w:hAnsi="Arial" w:cs="Arial"/>
          <w:color w:val="000000"/>
          <w:sz w:val="20"/>
        </w:rPr>
        <w:t xml:space="preserve"> </w:t>
      </w:r>
      <w:r w:rsidRPr="00C82BE4">
        <w:rPr>
          <w:rFonts w:ascii="Arial" w:hAnsi="Arial" w:cs="Arial"/>
          <w:color w:val="000000"/>
          <w:sz w:val="20"/>
        </w:rPr>
        <w:t>юридическое</w:t>
      </w:r>
      <w:r w:rsidR="00AF7124" w:rsidRPr="00C82BE4">
        <w:rPr>
          <w:rFonts w:ascii="Arial" w:hAnsi="Arial" w:cs="Arial"/>
          <w:color w:val="000000"/>
          <w:sz w:val="20"/>
        </w:rPr>
        <w:t xml:space="preserve"> </w:t>
      </w:r>
      <w:r w:rsidRPr="00C82BE4">
        <w:rPr>
          <w:rFonts w:ascii="Arial" w:hAnsi="Arial" w:cs="Arial"/>
          <w:color w:val="000000"/>
          <w:sz w:val="20"/>
        </w:rPr>
        <w:t>лицо;</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доверенность</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торгах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заключение</w:t>
      </w:r>
      <w:r w:rsidR="00AF7124" w:rsidRPr="00C82BE4">
        <w:rPr>
          <w:rFonts w:ascii="Arial" w:hAnsi="Arial" w:cs="Arial"/>
          <w:color w:val="000000"/>
          <w:sz w:val="20"/>
        </w:rPr>
        <w:t xml:space="preserve"> </w:t>
      </w:r>
      <w:r w:rsidRPr="00C82BE4">
        <w:rPr>
          <w:rFonts w:ascii="Arial" w:hAnsi="Arial" w:cs="Arial"/>
          <w:color w:val="000000"/>
          <w:sz w:val="20"/>
        </w:rPr>
        <w:t>договора</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имени</w:t>
      </w:r>
      <w:r w:rsidR="00AF7124" w:rsidRPr="00C82BE4">
        <w:rPr>
          <w:rFonts w:ascii="Arial" w:hAnsi="Arial" w:cs="Arial"/>
          <w:color w:val="000000"/>
          <w:sz w:val="20"/>
        </w:rPr>
        <w:t xml:space="preserve"> </w:t>
      </w:r>
      <w:r w:rsidRPr="00C82BE4">
        <w:rPr>
          <w:rFonts w:ascii="Arial" w:hAnsi="Arial" w:cs="Arial"/>
          <w:color w:val="000000"/>
          <w:sz w:val="20"/>
        </w:rPr>
        <w:t>Претендента</w:t>
      </w:r>
      <w:r w:rsidR="00AF7124" w:rsidRPr="00C82BE4">
        <w:rPr>
          <w:rFonts w:ascii="Arial" w:hAnsi="Arial" w:cs="Arial"/>
          <w:color w:val="000000"/>
          <w:sz w:val="20"/>
        </w:rPr>
        <w:t xml:space="preserve"> </w:t>
      </w:r>
      <w:r w:rsidRPr="00C82BE4">
        <w:rPr>
          <w:rFonts w:ascii="Arial" w:hAnsi="Arial" w:cs="Arial"/>
          <w:color w:val="000000"/>
          <w:sz w:val="20"/>
        </w:rPr>
        <w:t>действует</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представитель</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доверенности).</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Все</w:t>
      </w:r>
      <w:r w:rsidR="00AF7124" w:rsidRPr="00C82BE4">
        <w:rPr>
          <w:rFonts w:ascii="Arial" w:hAnsi="Arial" w:cs="Arial"/>
          <w:color w:val="000000"/>
          <w:sz w:val="20"/>
        </w:rPr>
        <w:t xml:space="preserve"> </w:t>
      </w:r>
      <w:r w:rsidRPr="00C82BE4">
        <w:rPr>
          <w:rFonts w:ascii="Arial" w:hAnsi="Arial" w:cs="Arial"/>
          <w:color w:val="000000"/>
          <w:sz w:val="20"/>
        </w:rPr>
        <w:t>подаваемые</w:t>
      </w:r>
      <w:r w:rsidR="00AF7124" w:rsidRPr="00C82BE4">
        <w:rPr>
          <w:rFonts w:ascii="Arial" w:hAnsi="Arial" w:cs="Arial"/>
          <w:color w:val="000000"/>
          <w:sz w:val="20"/>
        </w:rPr>
        <w:t xml:space="preserve"> </w:t>
      </w:r>
      <w:r w:rsidRPr="00C82BE4">
        <w:rPr>
          <w:rFonts w:ascii="Arial" w:hAnsi="Arial" w:cs="Arial"/>
          <w:color w:val="000000"/>
          <w:sz w:val="20"/>
        </w:rPr>
        <w:t>Претендентом</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иметь</w:t>
      </w:r>
      <w:r w:rsidR="00AF7124" w:rsidRPr="00C82BE4">
        <w:rPr>
          <w:rFonts w:ascii="Arial" w:hAnsi="Arial" w:cs="Arial"/>
          <w:color w:val="000000"/>
          <w:sz w:val="20"/>
        </w:rPr>
        <w:t xml:space="preserve"> </w:t>
      </w:r>
      <w:r w:rsidRPr="00C82BE4">
        <w:rPr>
          <w:rFonts w:ascii="Arial" w:hAnsi="Arial" w:cs="Arial"/>
          <w:color w:val="000000"/>
          <w:sz w:val="20"/>
        </w:rPr>
        <w:t>неоговоренных</w:t>
      </w:r>
      <w:r w:rsidR="00AF7124" w:rsidRPr="00C82BE4">
        <w:rPr>
          <w:rFonts w:ascii="Arial" w:hAnsi="Arial" w:cs="Arial"/>
          <w:color w:val="000000"/>
          <w:sz w:val="20"/>
        </w:rPr>
        <w:t xml:space="preserve"> </w:t>
      </w:r>
      <w:r w:rsidRPr="00C82BE4">
        <w:rPr>
          <w:rFonts w:ascii="Arial" w:hAnsi="Arial" w:cs="Arial"/>
          <w:color w:val="000000"/>
          <w:sz w:val="20"/>
        </w:rPr>
        <w:t>исправлений.</w:t>
      </w:r>
      <w:r w:rsidR="00AF7124" w:rsidRPr="00C82BE4">
        <w:rPr>
          <w:rFonts w:ascii="Arial" w:hAnsi="Arial" w:cs="Arial"/>
          <w:color w:val="000000"/>
          <w:sz w:val="20"/>
        </w:rPr>
        <w:t xml:space="preserve"> </w:t>
      </w:r>
      <w:r w:rsidRPr="00C82BE4">
        <w:rPr>
          <w:rFonts w:ascii="Arial" w:hAnsi="Arial" w:cs="Arial"/>
          <w:color w:val="000000"/>
          <w:sz w:val="20"/>
        </w:rPr>
        <w:t>Все</w:t>
      </w:r>
      <w:r w:rsidR="00AF7124" w:rsidRPr="00C82BE4">
        <w:rPr>
          <w:rFonts w:ascii="Arial" w:hAnsi="Arial" w:cs="Arial"/>
          <w:color w:val="000000"/>
          <w:sz w:val="20"/>
        </w:rPr>
        <w:t xml:space="preserve"> </w:t>
      </w:r>
      <w:r w:rsidRPr="00C82BE4">
        <w:rPr>
          <w:rFonts w:ascii="Arial" w:hAnsi="Arial" w:cs="Arial"/>
          <w:color w:val="000000"/>
          <w:sz w:val="20"/>
        </w:rPr>
        <w:t>исправления</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надлежащим</w:t>
      </w:r>
      <w:r w:rsidR="00AF7124" w:rsidRPr="00C82BE4">
        <w:rPr>
          <w:rFonts w:ascii="Arial" w:hAnsi="Arial" w:cs="Arial"/>
          <w:color w:val="000000"/>
          <w:sz w:val="20"/>
        </w:rPr>
        <w:t xml:space="preserve"> </w:t>
      </w:r>
      <w:r w:rsidRPr="00C82BE4">
        <w:rPr>
          <w:rFonts w:ascii="Arial" w:hAnsi="Arial" w:cs="Arial"/>
          <w:color w:val="000000"/>
          <w:sz w:val="20"/>
        </w:rPr>
        <w:t>образом</w:t>
      </w:r>
      <w:r w:rsidR="00AF7124" w:rsidRPr="00C82BE4">
        <w:rPr>
          <w:rFonts w:ascii="Arial" w:hAnsi="Arial" w:cs="Arial"/>
          <w:color w:val="000000"/>
          <w:sz w:val="20"/>
        </w:rPr>
        <w:t xml:space="preserve"> </w:t>
      </w:r>
      <w:r w:rsidRPr="00C82BE4">
        <w:rPr>
          <w:rFonts w:ascii="Arial" w:hAnsi="Arial" w:cs="Arial"/>
          <w:color w:val="000000"/>
          <w:sz w:val="20"/>
        </w:rPr>
        <w:t>заверены.</w:t>
      </w:r>
      <w:r w:rsidR="00AF7124" w:rsidRPr="00C82BE4">
        <w:rPr>
          <w:rFonts w:ascii="Arial" w:hAnsi="Arial" w:cs="Arial"/>
          <w:color w:val="000000"/>
          <w:sz w:val="20"/>
        </w:rPr>
        <w:t xml:space="preserve"> </w:t>
      </w:r>
      <w:r w:rsidRPr="00C82BE4">
        <w:rPr>
          <w:rFonts w:ascii="Arial" w:hAnsi="Arial" w:cs="Arial"/>
          <w:color w:val="000000"/>
          <w:sz w:val="20"/>
        </w:rPr>
        <w:t>Печати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реквизиты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текст</w:t>
      </w:r>
      <w:r w:rsidR="00AF7124" w:rsidRPr="00C82BE4">
        <w:rPr>
          <w:rFonts w:ascii="Arial" w:hAnsi="Arial" w:cs="Arial"/>
          <w:color w:val="000000"/>
          <w:sz w:val="20"/>
        </w:rPr>
        <w:t xml:space="preserve"> </w:t>
      </w:r>
      <w:r w:rsidRPr="00C82BE4">
        <w:rPr>
          <w:rFonts w:ascii="Arial" w:hAnsi="Arial" w:cs="Arial"/>
          <w:color w:val="000000"/>
          <w:sz w:val="20"/>
        </w:rPr>
        <w:t>оригиналов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копий</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четкими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читаемыми.</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оригиналах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копиях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расшифрованы</w:t>
      </w:r>
      <w:r w:rsidR="00AF7124" w:rsidRPr="00C82BE4">
        <w:rPr>
          <w:rFonts w:ascii="Arial" w:hAnsi="Arial" w:cs="Arial"/>
          <w:color w:val="000000"/>
          <w:sz w:val="20"/>
        </w:rPr>
        <w:t xml:space="preserve"> </w:t>
      </w:r>
      <w:r w:rsidRPr="00C82BE4">
        <w:rPr>
          <w:rFonts w:ascii="Arial" w:hAnsi="Arial" w:cs="Arial"/>
          <w:color w:val="000000"/>
          <w:sz w:val="20"/>
        </w:rPr>
        <w:t>(указывается</w:t>
      </w:r>
      <w:r w:rsidR="00AF7124" w:rsidRPr="00C82BE4">
        <w:rPr>
          <w:rFonts w:ascii="Arial" w:hAnsi="Arial" w:cs="Arial"/>
          <w:color w:val="000000"/>
          <w:sz w:val="20"/>
        </w:rPr>
        <w:t xml:space="preserve"> </w:t>
      </w:r>
      <w:r w:rsidRPr="00C82BE4">
        <w:rPr>
          <w:rFonts w:ascii="Arial" w:hAnsi="Arial" w:cs="Arial"/>
          <w:color w:val="000000"/>
          <w:sz w:val="20"/>
        </w:rPr>
        <w:t>должность,</w:t>
      </w:r>
      <w:r w:rsidR="00AF7124" w:rsidRPr="00C82BE4">
        <w:rPr>
          <w:rFonts w:ascii="Arial" w:hAnsi="Arial" w:cs="Arial"/>
          <w:color w:val="000000"/>
          <w:sz w:val="20"/>
        </w:rPr>
        <w:t xml:space="preserve"> </w:t>
      </w:r>
      <w:r w:rsidRPr="00C82BE4">
        <w:rPr>
          <w:rFonts w:ascii="Arial" w:hAnsi="Arial" w:cs="Arial"/>
          <w:color w:val="000000"/>
          <w:sz w:val="20"/>
        </w:rPr>
        <w:t>фамилия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инициалы</w:t>
      </w:r>
      <w:r w:rsidR="00AF7124" w:rsidRPr="00C82BE4">
        <w:rPr>
          <w:rFonts w:ascii="Arial" w:hAnsi="Arial" w:cs="Arial"/>
          <w:color w:val="000000"/>
          <w:sz w:val="20"/>
        </w:rPr>
        <w:t xml:space="preserve"> </w:t>
      </w:r>
      <w:r w:rsidRPr="00C82BE4">
        <w:rPr>
          <w:rFonts w:ascii="Arial" w:hAnsi="Arial" w:cs="Arial"/>
          <w:color w:val="000000"/>
          <w:sz w:val="20"/>
        </w:rPr>
        <w:t>подписавшегося</w:t>
      </w:r>
      <w:r w:rsidR="00AF7124" w:rsidRPr="00C82BE4">
        <w:rPr>
          <w:rFonts w:ascii="Arial" w:hAnsi="Arial" w:cs="Arial"/>
          <w:color w:val="000000"/>
          <w:sz w:val="20"/>
        </w:rPr>
        <w:t xml:space="preserve"> </w:t>
      </w:r>
      <w:r w:rsidRPr="00C82BE4">
        <w:rPr>
          <w:rFonts w:ascii="Arial" w:hAnsi="Arial" w:cs="Arial"/>
          <w:color w:val="000000"/>
          <w:sz w:val="20"/>
        </w:rPr>
        <w:t>лица).</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подаче</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информация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внесении</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формируется</w:t>
      </w:r>
      <w:r w:rsidR="00AF7124" w:rsidRPr="00C82BE4">
        <w:rPr>
          <w:rFonts w:ascii="Arial" w:hAnsi="Arial" w:cs="Arial"/>
          <w:color w:val="000000"/>
          <w:sz w:val="20"/>
        </w:rPr>
        <w:t xml:space="preserve"> </w:t>
      </w:r>
      <w:r w:rsidRPr="00C82BE4">
        <w:rPr>
          <w:rFonts w:ascii="Arial" w:hAnsi="Arial" w:cs="Arial"/>
          <w:color w:val="000000"/>
          <w:sz w:val="20"/>
        </w:rPr>
        <w:t>Оператором</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направляется</w:t>
      </w:r>
      <w:r w:rsidR="00AF7124" w:rsidRPr="00C82BE4">
        <w:rPr>
          <w:rFonts w:ascii="Arial" w:hAnsi="Arial" w:cs="Arial"/>
          <w:color w:val="000000"/>
          <w:sz w:val="20"/>
        </w:rPr>
        <w:t xml:space="preserve"> </w:t>
      </w:r>
      <w:r w:rsidRPr="00C82BE4">
        <w:rPr>
          <w:rFonts w:ascii="Arial" w:hAnsi="Arial" w:cs="Arial"/>
          <w:color w:val="000000"/>
          <w:sz w:val="20"/>
        </w:rPr>
        <w:t>Организатору</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Заявка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прилагаемые</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ней</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направляются</w:t>
      </w:r>
      <w:r w:rsidR="00AF7124" w:rsidRPr="00C82BE4">
        <w:rPr>
          <w:rFonts w:ascii="Arial" w:hAnsi="Arial" w:cs="Arial"/>
          <w:color w:val="000000"/>
          <w:sz w:val="20"/>
        </w:rPr>
        <w:t xml:space="preserve"> </w:t>
      </w:r>
      <w:r w:rsidRPr="00C82BE4">
        <w:rPr>
          <w:rFonts w:ascii="Arial" w:hAnsi="Arial" w:cs="Arial"/>
          <w:color w:val="000000"/>
          <w:sz w:val="20"/>
        </w:rPr>
        <w:t>единовременно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допускается</w:t>
      </w:r>
      <w:r w:rsidR="00AF7124" w:rsidRPr="00C82BE4">
        <w:rPr>
          <w:rFonts w:ascii="Arial" w:hAnsi="Arial" w:cs="Arial"/>
          <w:color w:val="000000"/>
          <w:sz w:val="20"/>
        </w:rPr>
        <w:t xml:space="preserve"> </w:t>
      </w:r>
      <w:r w:rsidRPr="00C82BE4">
        <w:rPr>
          <w:rFonts w:ascii="Arial" w:hAnsi="Arial" w:cs="Arial"/>
          <w:color w:val="000000"/>
          <w:sz w:val="20"/>
        </w:rPr>
        <w:t>раздельного</w:t>
      </w:r>
      <w:r w:rsidR="00AF7124" w:rsidRPr="00C82BE4">
        <w:rPr>
          <w:rFonts w:ascii="Arial" w:hAnsi="Arial" w:cs="Arial"/>
          <w:color w:val="000000"/>
          <w:sz w:val="20"/>
        </w:rPr>
        <w:t xml:space="preserve"> </w:t>
      </w:r>
      <w:r w:rsidRPr="00C82BE4">
        <w:rPr>
          <w:rFonts w:ascii="Arial" w:hAnsi="Arial" w:cs="Arial"/>
          <w:color w:val="000000"/>
          <w:sz w:val="20"/>
        </w:rPr>
        <w:t>направления</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приложенных</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ней</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направление</w:t>
      </w:r>
      <w:r w:rsidR="00AF7124" w:rsidRPr="00C82BE4">
        <w:rPr>
          <w:rFonts w:ascii="Arial" w:hAnsi="Arial" w:cs="Arial"/>
          <w:color w:val="000000"/>
          <w:sz w:val="20"/>
        </w:rPr>
        <w:t xml:space="preserve"> </w:t>
      </w:r>
      <w:r w:rsidRPr="00C82BE4">
        <w:rPr>
          <w:rFonts w:ascii="Arial" w:hAnsi="Arial" w:cs="Arial"/>
          <w:color w:val="000000"/>
          <w:sz w:val="20"/>
        </w:rPr>
        <w:t>дополнительных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замена</w:t>
      </w:r>
      <w:r w:rsidR="00AF7124" w:rsidRPr="00C82BE4">
        <w:rPr>
          <w:rFonts w:ascii="Arial" w:hAnsi="Arial" w:cs="Arial"/>
          <w:color w:val="000000"/>
          <w:sz w:val="20"/>
        </w:rPr>
        <w:t xml:space="preserve"> </w:t>
      </w:r>
      <w:r w:rsidRPr="00C82BE4">
        <w:rPr>
          <w:rFonts w:ascii="Arial" w:hAnsi="Arial" w:cs="Arial"/>
          <w:color w:val="000000"/>
          <w:sz w:val="20"/>
        </w:rPr>
        <w:t>ранее</w:t>
      </w:r>
      <w:r w:rsidR="00AF7124" w:rsidRPr="00C82BE4">
        <w:rPr>
          <w:rFonts w:ascii="Arial" w:hAnsi="Arial" w:cs="Arial"/>
          <w:color w:val="000000"/>
          <w:sz w:val="20"/>
        </w:rPr>
        <w:t xml:space="preserve"> </w:t>
      </w:r>
      <w:r w:rsidRPr="00C82BE4">
        <w:rPr>
          <w:rFonts w:ascii="Arial" w:hAnsi="Arial" w:cs="Arial"/>
          <w:color w:val="000000"/>
          <w:sz w:val="20"/>
        </w:rPr>
        <w:t>направленных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без</w:t>
      </w:r>
      <w:r w:rsidR="00AF7124" w:rsidRPr="00C82BE4">
        <w:rPr>
          <w:rFonts w:ascii="Arial" w:hAnsi="Arial" w:cs="Arial"/>
          <w:color w:val="000000"/>
          <w:sz w:val="20"/>
        </w:rPr>
        <w:t xml:space="preserve"> </w:t>
      </w:r>
      <w:r w:rsidRPr="00C82BE4">
        <w:rPr>
          <w:rFonts w:ascii="Arial" w:hAnsi="Arial" w:cs="Arial"/>
          <w:color w:val="000000"/>
          <w:sz w:val="20"/>
        </w:rPr>
        <w:t>отзыва</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возвращает</w:t>
      </w:r>
      <w:r w:rsidR="00AF7124" w:rsidRPr="00C82BE4">
        <w:rPr>
          <w:rFonts w:ascii="Arial" w:hAnsi="Arial" w:cs="Arial"/>
          <w:color w:val="000000"/>
          <w:sz w:val="20"/>
        </w:rPr>
        <w:t xml:space="preserve"> </w:t>
      </w:r>
      <w:r w:rsidRPr="00C82BE4">
        <w:rPr>
          <w:rFonts w:ascii="Arial" w:hAnsi="Arial" w:cs="Arial"/>
          <w:color w:val="000000"/>
          <w:sz w:val="20"/>
        </w:rPr>
        <w:t>Заявку</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подписанной</w:t>
      </w:r>
      <w:r w:rsidR="00AF7124" w:rsidRPr="00C82BE4">
        <w:rPr>
          <w:rFonts w:ascii="Arial" w:hAnsi="Arial" w:cs="Arial"/>
          <w:color w:val="000000"/>
          <w:sz w:val="20"/>
        </w:rPr>
        <w:t xml:space="preserve"> </w:t>
      </w:r>
      <w:r w:rsidRPr="00C82BE4">
        <w:rPr>
          <w:rFonts w:ascii="Arial" w:hAnsi="Arial" w:cs="Arial"/>
          <w:color w:val="000000"/>
          <w:sz w:val="20"/>
        </w:rPr>
        <w:t>ЭП</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действовать</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имени</w:t>
      </w:r>
      <w:r w:rsidR="00AF7124" w:rsidRPr="00C82BE4">
        <w:rPr>
          <w:rFonts w:ascii="Arial" w:hAnsi="Arial" w:cs="Arial"/>
          <w:color w:val="000000"/>
          <w:sz w:val="20"/>
        </w:rPr>
        <w:t xml:space="preserve"> </w:t>
      </w:r>
      <w:r w:rsidRPr="00C82BE4">
        <w:rPr>
          <w:rFonts w:ascii="Arial" w:hAnsi="Arial" w:cs="Arial"/>
          <w:color w:val="000000"/>
          <w:sz w:val="20"/>
        </w:rPr>
        <w:t>Заявителя;</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одним</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двух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более</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условии,</w:t>
      </w:r>
      <w:r w:rsidR="00AF7124" w:rsidRPr="00C82BE4">
        <w:rPr>
          <w:rFonts w:ascii="Arial" w:hAnsi="Arial" w:cs="Arial"/>
          <w:color w:val="000000"/>
          <w:sz w:val="20"/>
        </w:rPr>
        <w:t xml:space="preserve"> </w:t>
      </w:r>
      <w:r w:rsidRPr="00C82BE4">
        <w:rPr>
          <w:rFonts w:ascii="Arial" w:hAnsi="Arial" w:cs="Arial"/>
          <w:color w:val="000000"/>
          <w:sz w:val="20"/>
        </w:rPr>
        <w:t>что</w:t>
      </w:r>
      <w:r w:rsidR="00AF7124" w:rsidRPr="00C82BE4">
        <w:rPr>
          <w:rFonts w:ascii="Arial" w:hAnsi="Arial" w:cs="Arial"/>
          <w:color w:val="000000"/>
          <w:sz w:val="20"/>
        </w:rPr>
        <w:t xml:space="preserve"> </w:t>
      </w:r>
      <w:r w:rsidRPr="00C82BE4">
        <w:rPr>
          <w:rFonts w:ascii="Arial" w:hAnsi="Arial" w:cs="Arial"/>
          <w:color w:val="000000"/>
          <w:sz w:val="20"/>
        </w:rPr>
        <w:t>поданные</w:t>
      </w:r>
      <w:r w:rsidR="00AF7124" w:rsidRPr="00C82BE4">
        <w:rPr>
          <w:rFonts w:ascii="Arial" w:hAnsi="Arial" w:cs="Arial"/>
          <w:color w:val="000000"/>
          <w:sz w:val="20"/>
        </w:rPr>
        <w:t xml:space="preserve"> </w:t>
      </w:r>
      <w:r w:rsidRPr="00C82BE4">
        <w:rPr>
          <w:rFonts w:ascii="Arial" w:hAnsi="Arial" w:cs="Arial"/>
          <w:color w:val="000000"/>
          <w:sz w:val="20"/>
        </w:rPr>
        <w:t>ранее</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отозваны;</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Извещении</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Одновременно</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возвратом</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уведомляет</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основаниях</w:t>
      </w:r>
      <w:r w:rsidR="00AF7124" w:rsidRPr="00C82BE4">
        <w:rPr>
          <w:rFonts w:ascii="Arial" w:hAnsi="Arial" w:cs="Arial"/>
          <w:color w:val="000000"/>
          <w:sz w:val="20"/>
        </w:rPr>
        <w:t xml:space="preserve"> </w:t>
      </w:r>
      <w:r w:rsidRPr="00C82BE4">
        <w:rPr>
          <w:rFonts w:ascii="Arial" w:hAnsi="Arial" w:cs="Arial"/>
          <w:color w:val="000000"/>
          <w:sz w:val="20"/>
        </w:rPr>
        <w:t>ее</w:t>
      </w:r>
      <w:r w:rsidR="00AF7124" w:rsidRPr="00C82BE4">
        <w:rPr>
          <w:rFonts w:ascii="Arial" w:hAnsi="Arial" w:cs="Arial"/>
          <w:color w:val="000000"/>
          <w:sz w:val="20"/>
        </w:rPr>
        <w:t xml:space="preserve"> </w:t>
      </w:r>
      <w:r w:rsidRPr="00C82BE4">
        <w:rPr>
          <w:rFonts w:ascii="Arial" w:hAnsi="Arial" w:cs="Arial"/>
          <w:color w:val="000000"/>
          <w:sz w:val="20"/>
        </w:rPr>
        <w:t>возврата.</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Возврат</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иным</w:t>
      </w:r>
      <w:r w:rsidR="00AF7124" w:rsidRPr="00C82BE4">
        <w:rPr>
          <w:rFonts w:ascii="Arial" w:hAnsi="Arial" w:cs="Arial"/>
          <w:color w:val="000000"/>
          <w:sz w:val="20"/>
        </w:rPr>
        <w:t xml:space="preserve"> </w:t>
      </w:r>
      <w:r w:rsidRPr="00C82BE4">
        <w:rPr>
          <w:rFonts w:ascii="Arial" w:hAnsi="Arial" w:cs="Arial"/>
          <w:color w:val="000000"/>
          <w:sz w:val="20"/>
        </w:rPr>
        <w:t>основаниям</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допускается.</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отсутствия</w:t>
      </w:r>
      <w:r w:rsidR="00AF7124" w:rsidRPr="00C82BE4">
        <w:rPr>
          <w:rFonts w:ascii="Arial" w:hAnsi="Arial" w:cs="Arial"/>
          <w:color w:val="000000"/>
          <w:sz w:val="20"/>
        </w:rPr>
        <w:t xml:space="preserve"> </w:t>
      </w: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Оператора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оснований</w:t>
      </w:r>
      <w:r w:rsidR="00AF7124" w:rsidRPr="00C82BE4">
        <w:rPr>
          <w:rFonts w:ascii="Arial" w:hAnsi="Arial" w:cs="Arial"/>
          <w:color w:val="000000"/>
          <w:sz w:val="20"/>
        </w:rPr>
        <w:t xml:space="preserve"> </w:t>
      </w:r>
      <w:r w:rsidRPr="00C82BE4">
        <w:rPr>
          <w:rFonts w:ascii="Arial" w:hAnsi="Arial" w:cs="Arial"/>
          <w:color w:val="000000"/>
          <w:sz w:val="20"/>
        </w:rPr>
        <w:t>возврата</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регистрирует</w:t>
      </w:r>
      <w:r w:rsidR="00AF7124" w:rsidRPr="00C82BE4">
        <w:rPr>
          <w:rFonts w:ascii="Arial" w:hAnsi="Arial" w:cs="Arial"/>
          <w:color w:val="000000"/>
          <w:sz w:val="20"/>
        </w:rPr>
        <w:t xml:space="preserve"> </w:t>
      </w:r>
      <w:r w:rsidRPr="00C82BE4">
        <w:rPr>
          <w:rFonts w:ascii="Arial" w:hAnsi="Arial" w:cs="Arial"/>
          <w:color w:val="000000"/>
          <w:sz w:val="20"/>
        </w:rPr>
        <w:t>Заявку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этом</w:t>
      </w:r>
      <w:r w:rsidR="00AF7124" w:rsidRPr="00C82BE4">
        <w:rPr>
          <w:rFonts w:ascii="Arial" w:hAnsi="Arial" w:cs="Arial"/>
          <w:color w:val="000000"/>
          <w:sz w:val="20"/>
        </w:rPr>
        <w:t xml:space="preserve"> </w:t>
      </w: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направляет</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уведомление</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поступлении</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отозвать</w:t>
      </w:r>
      <w:r w:rsidR="00AF7124" w:rsidRPr="00C82BE4">
        <w:rPr>
          <w:rFonts w:ascii="Arial" w:hAnsi="Arial" w:cs="Arial"/>
          <w:color w:val="000000"/>
          <w:sz w:val="20"/>
        </w:rPr>
        <w:t xml:space="preserve"> </w:t>
      </w:r>
      <w:r w:rsidRPr="00C82BE4">
        <w:rPr>
          <w:rFonts w:ascii="Arial" w:hAnsi="Arial" w:cs="Arial"/>
          <w:color w:val="000000"/>
          <w:sz w:val="20"/>
        </w:rPr>
        <w:t>Заявку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любое</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даты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отзыва</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повторно</w:t>
      </w:r>
      <w:r w:rsidR="00AF7124" w:rsidRPr="00C82BE4">
        <w:rPr>
          <w:rFonts w:ascii="Arial" w:hAnsi="Arial" w:cs="Arial"/>
          <w:color w:val="000000"/>
          <w:sz w:val="20"/>
        </w:rPr>
        <w:t xml:space="preserve"> </w:t>
      </w:r>
      <w:r w:rsidRPr="00C82BE4">
        <w:rPr>
          <w:rFonts w:ascii="Arial" w:hAnsi="Arial" w:cs="Arial"/>
          <w:color w:val="000000"/>
          <w:sz w:val="20"/>
        </w:rPr>
        <w:t>подать</w:t>
      </w:r>
      <w:r w:rsidR="00AF7124" w:rsidRPr="00C82BE4">
        <w:rPr>
          <w:rFonts w:ascii="Arial" w:hAnsi="Arial" w:cs="Arial"/>
          <w:color w:val="000000"/>
          <w:sz w:val="20"/>
        </w:rPr>
        <w:t xml:space="preserve"> </w:t>
      </w:r>
      <w:r w:rsidRPr="00C82BE4">
        <w:rPr>
          <w:rFonts w:ascii="Arial" w:hAnsi="Arial" w:cs="Arial"/>
          <w:color w:val="000000"/>
          <w:sz w:val="20"/>
        </w:rPr>
        <w:t>Заявку</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даты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Извещением.</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Прием</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прекращается</w:t>
      </w:r>
      <w:r w:rsidR="00AF7124" w:rsidRPr="00C82BE4">
        <w:rPr>
          <w:rFonts w:ascii="Arial" w:hAnsi="Arial" w:cs="Arial"/>
          <w:color w:val="000000"/>
          <w:sz w:val="20"/>
        </w:rPr>
        <w:t xml:space="preserve"> </w:t>
      </w:r>
      <w:r w:rsidRPr="00C82BE4">
        <w:rPr>
          <w:rFonts w:ascii="Arial" w:hAnsi="Arial" w:cs="Arial"/>
          <w:color w:val="000000"/>
          <w:sz w:val="20"/>
        </w:rPr>
        <w:t>Оператором</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помощью</w:t>
      </w:r>
      <w:r w:rsidR="00AF7124" w:rsidRPr="00C82BE4">
        <w:rPr>
          <w:rFonts w:ascii="Arial" w:hAnsi="Arial" w:cs="Arial"/>
          <w:color w:val="000000"/>
          <w:sz w:val="20"/>
        </w:rPr>
        <w:t xml:space="preserve"> </w:t>
      </w:r>
      <w:r w:rsidRPr="00C82BE4">
        <w:rPr>
          <w:rFonts w:ascii="Arial" w:hAnsi="Arial" w:cs="Arial"/>
          <w:color w:val="000000"/>
          <w:sz w:val="20"/>
        </w:rPr>
        <w:t>программных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технических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дату</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указанные</w:t>
      </w:r>
      <w:r w:rsidR="00AF7124" w:rsidRPr="00C82BE4">
        <w:rPr>
          <w:rFonts w:ascii="Arial" w:hAnsi="Arial" w:cs="Arial"/>
          <w:color w:val="000000"/>
          <w:sz w:val="20"/>
        </w:rPr>
        <w:t xml:space="preserve"> </w:t>
      </w:r>
      <w:r w:rsidRPr="00C82BE4">
        <w:rPr>
          <w:rFonts w:ascii="Arial" w:hAnsi="Arial" w:cs="Arial"/>
          <w:color w:val="000000"/>
          <w:sz w:val="20"/>
        </w:rPr>
        <w:t>Извещении.</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Ответственность</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достоверность</w:t>
      </w:r>
      <w:r w:rsidR="00AF7124" w:rsidRPr="00C82BE4">
        <w:rPr>
          <w:rFonts w:ascii="Arial" w:hAnsi="Arial" w:cs="Arial"/>
          <w:color w:val="000000"/>
          <w:sz w:val="20"/>
        </w:rPr>
        <w:t xml:space="preserve"> </w:t>
      </w:r>
      <w:r w:rsidRPr="00C82BE4">
        <w:rPr>
          <w:rFonts w:ascii="Arial" w:hAnsi="Arial" w:cs="Arial"/>
          <w:color w:val="000000"/>
          <w:sz w:val="20"/>
        </w:rPr>
        <w:t>указанной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Заявке</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приложенных</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ней</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несет</w:t>
      </w:r>
      <w:r w:rsidR="00AF7124" w:rsidRPr="00C82BE4">
        <w:rPr>
          <w:rFonts w:ascii="Arial" w:hAnsi="Arial" w:cs="Arial"/>
          <w:color w:val="000000"/>
          <w:sz w:val="20"/>
        </w:rPr>
        <w:t xml:space="preserve"> </w:t>
      </w:r>
      <w:r w:rsidRPr="00C82BE4">
        <w:rPr>
          <w:rFonts w:ascii="Arial" w:hAnsi="Arial" w:cs="Arial"/>
          <w:color w:val="000000"/>
          <w:sz w:val="20"/>
        </w:rPr>
        <w:t>Заявитель.</w:t>
      </w:r>
    </w:p>
    <w:p w:rsidR="00F20B5C"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направляет</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Организатору</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p>
    <w:p w:rsidR="00F20B5C" w:rsidRPr="000C1920" w:rsidRDefault="008C5AD4" w:rsidP="000C1920">
      <w:pPr>
        <w:pStyle w:val="aff9"/>
        <w:numPr>
          <w:ilvl w:val="0"/>
          <w:numId w:val="13"/>
        </w:numPr>
        <w:shd w:val="clear" w:color="auto" w:fill="FFFFFF"/>
        <w:jc w:val="center"/>
        <w:rPr>
          <w:rFonts w:ascii="Arial" w:eastAsia="Calibri" w:hAnsi="Arial" w:cs="Arial"/>
          <w:b/>
          <w:color w:val="000000"/>
          <w:sz w:val="20"/>
          <w:lang w:eastAsia="en-US"/>
        </w:rPr>
      </w:pPr>
      <w:r w:rsidRPr="000C1920">
        <w:rPr>
          <w:rFonts w:ascii="Arial" w:eastAsia="Calibri" w:hAnsi="Arial" w:cs="Arial"/>
          <w:b/>
          <w:color w:val="000000"/>
          <w:sz w:val="20"/>
          <w:lang w:eastAsia="en-US"/>
        </w:rPr>
        <w:t>Порядок</w:t>
      </w:r>
      <w:r w:rsidR="00AF7124" w:rsidRPr="000C1920">
        <w:rPr>
          <w:rFonts w:ascii="Arial" w:eastAsia="Calibri" w:hAnsi="Arial" w:cs="Arial"/>
          <w:b/>
          <w:color w:val="000000"/>
          <w:sz w:val="20"/>
          <w:lang w:eastAsia="en-US"/>
        </w:rPr>
        <w:t xml:space="preserve"> </w:t>
      </w:r>
      <w:r w:rsidRPr="000C1920">
        <w:rPr>
          <w:rFonts w:ascii="Arial" w:eastAsia="Calibri" w:hAnsi="Arial" w:cs="Arial"/>
          <w:b/>
          <w:color w:val="000000"/>
          <w:sz w:val="20"/>
          <w:lang w:eastAsia="en-US"/>
        </w:rPr>
        <w:t>внесения</w:t>
      </w:r>
      <w:r w:rsidR="00AF7124" w:rsidRPr="000C1920">
        <w:rPr>
          <w:rFonts w:ascii="Arial" w:eastAsia="Calibri" w:hAnsi="Arial" w:cs="Arial"/>
          <w:b/>
          <w:color w:val="000000"/>
          <w:sz w:val="20"/>
          <w:lang w:eastAsia="en-US"/>
        </w:rPr>
        <w:t xml:space="preserve"> </w:t>
      </w:r>
      <w:r w:rsidRPr="000C1920">
        <w:rPr>
          <w:rFonts w:ascii="Arial" w:eastAsia="Calibri" w:hAnsi="Arial" w:cs="Arial"/>
          <w:b/>
          <w:color w:val="000000"/>
          <w:sz w:val="20"/>
          <w:lang w:eastAsia="en-US"/>
        </w:rPr>
        <w:t>и</w:t>
      </w:r>
      <w:r w:rsidR="00AF7124" w:rsidRPr="000C1920">
        <w:rPr>
          <w:rFonts w:ascii="Arial" w:eastAsia="Calibri" w:hAnsi="Arial" w:cs="Arial"/>
          <w:b/>
          <w:color w:val="000000"/>
          <w:sz w:val="20"/>
          <w:lang w:eastAsia="en-US"/>
        </w:rPr>
        <w:t xml:space="preserve"> </w:t>
      </w:r>
      <w:r w:rsidRPr="000C1920">
        <w:rPr>
          <w:rFonts w:ascii="Arial" w:eastAsia="Calibri" w:hAnsi="Arial" w:cs="Arial"/>
          <w:b/>
          <w:color w:val="000000"/>
          <w:sz w:val="20"/>
          <w:lang w:eastAsia="en-US"/>
        </w:rPr>
        <w:t>возврата</w:t>
      </w:r>
      <w:r w:rsidR="00AF7124" w:rsidRPr="000C1920">
        <w:rPr>
          <w:rFonts w:ascii="Arial" w:eastAsia="Calibri" w:hAnsi="Arial" w:cs="Arial"/>
          <w:b/>
          <w:color w:val="000000"/>
          <w:sz w:val="20"/>
          <w:lang w:eastAsia="en-US"/>
        </w:rPr>
        <w:t xml:space="preserve"> </w:t>
      </w:r>
      <w:r w:rsidRPr="000C1920">
        <w:rPr>
          <w:rFonts w:ascii="Arial" w:eastAsia="Calibri" w:hAnsi="Arial" w:cs="Arial"/>
          <w:b/>
          <w:color w:val="000000"/>
          <w:sz w:val="20"/>
          <w:lang w:eastAsia="en-US"/>
        </w:rPr>
        <w:t>задатка</w:t>
      </w:r>
    </w:p>
    <w:p w:rsidR="008C5AD4" w:rsidRPr="00C82BE4" w:rsidRDefault="008C5AD4" w:rsidP="002679CC">
      <w:pPr>
        <w:pStyle w:val="TextBoldCenter"/>
        <w:keepNext/>
        <w:suppressLineNumbers/>
        <w:shd w:val="clear" w:color="auto" w:fill="FFFFFF"/>
        <w:suppressAutoHyphens/>
        <w:spacing w:before="0"/>
        <w:ind w:firstLine="567"/>
        <w:jc w:val="both"/>
        <w:outlineLvl w:val="0"/>
        <w:rPr>
          <w:rFonts w:ascii="Arial" w:hAnsi="Arial" w:cs="Arial"/>
          <w:b w:val="0"/>
          <w:color w:val="000000"/>
          <w:sz w:val="20"/>
          <w:szCs w:val="24"/>
        </w:rPr>
      </w:pPr>
      <w:r w:rsidRPr="00C82BE4">
        <w:rPr>
          <w:rFonts w:ascii="Arial" w:hAnsi="Arial" w:cs="Arial"/>
          <w:b w:val="0"/>
          <w:color w:val="000000"/>
          <w:sz w:val="20"/>
          <w:szCs w:val="24"/>
        </w:rPr>
        <w:t>4.1.</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Размер</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задатка</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на</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участие</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в</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аукционе</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перечисляется</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заявителем</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в</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срок</w:t>
      </w:r>
      <w:r w:rsidR="00AF7124" w:rsidRPr="00C82BE4">
        <w:rPr>
          <w:rFonts w:ascii="Arial" w:hAnsi="Arial" w:cs="Arial"/>
          <w:b w:val="0"/>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26</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мая</w:t>
      </w:r>
      <w:r w:rsidR="00AF7124" w:rsidRPr="00C82BE4">
        <w:rPr>
          <w:rFonts w:ascii="Arial" w:hAnsi="Arial" w:cs="Arial"/>
          <w:color w:val="000000"/>
          <w:sz w:val="20"/>
          <w:szCs w:val="24"/>
        </w:rPr>
        <w:t xml:space="preserve"> </w:t>
      </w:r>
      <w:r w:rsidRPr="00C82BE4">
        <w:rPr>
          <w:rFonts w:ascii="Arial" w:hAnsi="Arial" w:cs="Arial"/>
          <w:color w:val="000000"/>
          <w:sz w:val="20"/>
          <w:szCs w:val="24"/>
        </w:rPr>
        <w:t>2023</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(включительно)</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на</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счет</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Оператора</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по</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реквизитам,</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указанным</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на</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электронной</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площадке.</w:t>
      </w:r>
    </w:p>
    <w:p w:rsidR="008C5AD4" w:rsidRPr="00C82BE4" w:rsidRDefault="008C5AD4" w:rsidP="002679CC">
      <w:pPr>
        <w:shd w:val="clear" w:color="auto" w:fill="FFFFFF"/>
        <w:spacing w:after="0" w:line="240" w:lineRule="auto"/>
        <w:ind w:firstLine="567"/>
        <w:contextualSpacing/>
        <w:rPr>
          <w:rFonts w:ascii="Arial" w:hAnsi="Arial" w:cs="Arial"/>
          <w:color w:val="000000"/>
          <w:sz w:val="20"/>
        </w:rPr>
      </w:pPr>
      <w:r w:rsidRPr="00C82BE4">
        <w:rPr>
          <w:rFonts w:ascii="Arial" w:hAnsi="Arial" w:cs="Arial"/>
          <w:bCs/>
          <w:color w:val="000000"/>
          <w:sz w:val="20"/>
        </w:rPr>
        <w:t>4.2.</w:t>
      </w:r>
      <w:r w:rsidR="00AF7124" w:rsidRPr="00C82BE4">
        <w:rPr>
          <w:rFonts w:ascii="Arial" w:hAnsi="Arial" w:cs="Arial"/>
          <w:bCs/>
          <w:color w:val="000000"/>
          <w:sz w:val="20"/>
        </w:rPr>
        <w:t xml:space="preserve"> </w:t>
      </w:r>
      <w:r w:rsidRPr="00C82BE4">
        <w:rPr>
          <w:rFonts w:ascii="Arial" w:hAnsi="Arial" w:cs="Arial"/>
          <w:color w:val="000000"/>
          <w:sz w:val="20"/>
        </w:rPr>
        <w:t>Возврат</w:t>
      </w:r>
      <w:r w:rsidR="00AF7124" w:rsidRPr="00C82BE4">
        <w:rPr>
          <w:rFonts w:ascii="Arial" w:hAnsi="Arial" w:cs="Arial"/>
          <w:color w:val="000000"/>
          <w:sz w:val="20"/>
        </w:rPr>
        <w:t xml:space="preserve"> </w:t>
      </w:r>
      <w:r w:rsidRPr="00C82BE4">
        <w:rPr>
          <w:rFonts w:ascii="Arial" w:hAnsi="Arial" w:cs="Arial"/>
          <w:color w:val="000000"/>
          <w:sz w:val="20"/>
        </w:rPr>
        <w:t>задатков</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p>
    <w:p w:rsidR="008C5AD4" w:rsidRPr="00C82BE4" w:rsidRDefault="008C5AD4" w:rsidP="002679CC">
      <w:pPr>
        <w:shd w:val="clear" w:color="auto" w:fill="FFFFFF"/>
        <w:spacing w:after="0" w:line="240" w:lineRule="auto"/>
        <w:ind w:firstLine="567"/>
        <w:contextualSpacing/>
        <w:rPr>
          <w:rFonts w:ascii="Arial" w:hAnsi="Arial" w:cs="Arial"/>
          <w:bCs/>
          <w:color w:val="000000"/>
          <w:sz w:val="20"/>
        </w:rPr>
      </w:pP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для</w:t>
      </w:r>
      <w:r w:rsidR="00AF7124" w:rsidRPr="00C82BE4">
        <w:rPr>
          <w:rFonts w:ascii="Arial" w:hAnsi="Arial" w:cs="Arial"/>
          <w:bCs/>
          <w:color w:val="000000"/>
          <w:sz w:val="20"/>
        </w:rPr>
        <w:t xml:space="preserve"> </w:t>
      </w:r>
      <w:r w:rsidRPr="00C82BE4">
        <w:rPr>
          <w:rFonts w:ascii="Arial" w:hAnsi="Arial" w:cs="Arial"/>
          <w:bCs/>
          <w:color w:val="000000"/>
          <w:sz w:val="20"/>
        </w:rPr>
        <w:t>Заявителя,</w:t>
      </w:r>
      <w:r w:rsidR="00AF7124" w:rsidRPr="00C82BE4">
        <w:rPr>
          <w:rFonts w:ascii="Arial" w:hAnsi="Arial" w:cs="Arial"/>
          <w:bCs/>
          <w:color w:val="000000"/>
          <w:sz w:val="20"/>
        </w:rPr>
        <w:t xml:space="preserve"> </w:t>
      </w:r>
      <w:r w:rsidRPr="00C82BE4">
        <w:rPr>
          <w:rFonts w:ascii="Arial" w:hAnsi="Arial" w:cs="Arial"/>
          <w:bCs/>
          <w:color w:val="000000"/>
          <w:sz w:val="20"/>
        </w:rPr>
        <w:t>отозвавшего</w:t>
      </w:r>
      <w:r w:rsidR="00AF7124" w:rsidRPr="00C82BE4">
        <w:rPr>
          <w:rFonts w:ascii="Arial" w:hAnsi="Arial" w:cs="Arial"/>
          <w:bCs/>
          <w:color w:val="000000"/>
          <w:sz w:val="20"/>
        </w:rPr>
        <w:t xml:space="preserve"> </w:t>
      </w:r>
      <w:r w:rsidRPr="00C82BE4">
        <w:rPr>
          <w:rFonts w:ascii="Arial" w:hAnsi="Arial" w:cs="Arial"/>
          <w:bCs/>
          <w:color w:val="000000"/>
          <w:sz w:val="20"/>
        </w:rPr>
        <w:t>Заявку</w:t>
      </w:r>
      <w:r w:rsidR="00AF7124" w:rsidRPr="00C82BE4">
        <w:rPr>
          <w:rFonts w:ascii="Arial" w:hAnsi="Arial" w:cs="Arial"/>
          <w:bCs/>
          <w:color w:val="000000"/>
          <w:sz w:val="20"/>
        </w:rPr>
        <w:t xml:space="preserve"> </w:t>
      </w:r>
      <w:r w:rsidRPr="00C82BE4">
        <w:rPr>
          <w:rFonts w:ascii="Arial" w:hAnsi="Arial" w:cs="Arial"/>
          <w:bCs/>
          <w:color w:val="000000"/>
          <w:sz w:val="20"/>
        </w:rPr>
        <w:t>до</w:t>
      </w:r>
      <w:r w:rsidR="00AF7124" w:rsidRPr="00C82BE4">
        <w:rPr>
          <w:rFonts w:ascii="Arial" w:hAnsi="Arial" w:cs="Arial"/>
          <w:bCs/>
          <w:color w:val="000000"/>
          <w:sz w:val="20"/>
        </w:rPr>
        <w:t xml:space="preserve"> </w:t>
      </w:r>
      <w:r w:rsidRPr="00C82BE4">
        <w:rPr>
          <w:rFonts w:ascii="Arial" w:hAnsi="Arial" w:cs="Arial"/>
          <w:bCs/>
          <w:color w:val="000000"/>
          <w:sz w:val="20"/>
        </w:rPr>
        <w:t>окончания</w:t>
      </w:r>
      <w:r w:rsidR="00AF7124" w:rsidRPr="00C82BE4">
        <w:rPr>
          <w:rFonts w:ascii="Arial" w:hAnsi="Arial" w:cs="Arial"/>
          <w:bCs/>
          <w:color w:val="000000"/>
          <w:sz w:val="20"/>
        </w:rPr>
        <w:t xml:space="preserve"> </w:t>
      </w:r>
      <w:r w:rsidRPr="00C82BE4">
        <w:rPr>
          <w:rFonts w:ascii="Arial" w:hAnsi="Arial" w:cs="Arial"/>
          <w:bCs/>
          <w:color w:val="000000"/>
          <w:sz w:val="20"/>
        </w:rPr>
        <w:t>срока</w:t>
      </w:r>
      <w:r w:rsidR="00AF7124" w:rsidRPr="00C82BE4">
        <w:rPr>
          <w:rFonts w:ascii="Arial" w:hAnsi="Arial" w:cs="Arial"/>
          <w:bCs/>
          <w:color w:val="000000"/>
          <w:sz w:val="20"/>
        </w:rPr>
        <w:t xml:space="preserve"> </w:t>
      </w:r>
      <w:r w:rsidRPr="00C82BE4">
        <w:rPr>
          <w:rFonts w:ascii="Arial" w:hAnsi="Arial" w:cs="Arial"/>
          <w:bCs/>
          <w:color w:val="000000"/>
          <w:sz w:val="20"/>
        </w:rPr>
        <w:t>приема</w:t>
      </w:r>
      <w:r w:rsidR="00AF7124" w:rsidRPr="00C82BE4">
        <w:rPr>
          <w:rFonts w:ascii="Arial" w:hAnsi="Arial" w:cs="Arial"/>
          <w:bCs/>
          <w:color w:val="000000"/>
          <w:sz w:val="20"/>
        </w:rPr>
        <w:t xml:space="preserve"> </w:t>
      </w:r>
      <w:r w:rsidRPr="00C82BE4">
        <w:rPr>
          <w:rFonts w:ascii="Arial" w:hAnsi="Arial" w:cs="Arial"/>
          <w:bCs/>
          <w:color w:val="000000"/>
          <w:sz w:val="20"/>
        </w:rPr>
        <w:t>Заявок,</w:t>
      </w:r>
      <w:r w:rsidR="00AF7124" w:rsidRPr="00C82BE4">
        <w:rPr>
          <w:rFonts w:ascii="Arial" w:hAnsi="Arial" w:cs="Arial"/>
          <w:bCs/>
          <w:color w:val="000000"/>
          <w:sz w:val="20"/>
        </w:rPr>
        <w:t xml:space="preserve"> </w:t>
      </w:r>
      <w:r w:rsidRPr="00C82BE4">
        <w:rPr>
          <w:rFonts w:ascii="Arial" w:hAnsi="Arial" w:cs="Arial"/>
          <w:bCs/>
          <w:color w:val="000000"/>
          <w:sz w:val="20"/>
        </w:rPr>
        <w:t>установленного</w:t>
      </w:r>
      <w:r w:rsidR="00AF7124" w:rsidRPr="00C82BE4">
        <w:rPr>
          <w:rFonts w:ascii="Arial" w:hAnsi="Arial" w:cs="Arial"/>
          <w:bCs/>
          <w:color w:val="000000"/>
          <w:sz w:val="20"/>
        </w:rPr>
        <w:t xml:space="preserve"> </w:t>
      </w:r>
      <w:r w:rsidRPr="00C82BE4">
        <w:rPr>
          <w:rFonts w:ascii="Arial" w:hAnsi="Arial" w:cs="Arial"/>
          <w:bCs/>
          <w:color w:val="000000"/>
          <w:sz w:val="20"/>
        </w:rPr>
        <w:t>пунктом</w:t>
      </w:r>
      <w:r w:rsidR="00AF7124" w:rsidRPr="00C82BE4">
        <w:rPr>
          <w:rFonts w:ascii="Arial" w:hAnsi="Arial" w:cs="Arial"/>
          <w:bCs/>
          <w:color w:val="000000"/>
          <w:sz w:val="20"/>
        </w:rPr>
        <w:t xml:space="preserve"> </w:t>
      </w:r>
      <w:r w:rsidRPr="00C82BE4">
        <w:rPr>
          <w:rFonts w:ascii="Arial" w:hAnsi="Arial" w:cs="Arial"/>
          <w:bCs/>
          <w:color w:val="000000"/>
          <w:sz w:val="20"/>
        </w:rPr>
        <w:t>Извещения</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течение</w:t>
      </w:r>
      <w:r w:rsidR="00AF7124" w:rsidRPr="00C82BE4">
        <w:rPr>
          <w:rFonts w:ascii="Arial" w:hAnsi="Arial" w:cs="Arial"/>
          <w:bCs/>
          <w:color w:val="000000"/>
          <w:sz w:val="20"/>
        </w:rPr>
        <w:t xml:space="preserve"> </w:t>
      </w:r>
      <w:r w:rsidRPr="00C82BE4">
        <w:rPr>
          <w:rFonts w:ascii="Arial" w:hAnsi="Arial" w:cs="Arial"/>
          <w:bCs/>
          <w:color w:val="000000"/>
          <w:sz w:val="20"/>
        </w:rPr>
        <w:t>3</w:t>
      </w:r>
      <w:r w:rsidR="00AF7124" w:rsidRPr="00C82BE4">
        <w:rPr>
          <w:rFonts w:ascii="Arial" w:hAnsi="Arial" w:cs="Arial"/>
          <w:bCs/>
          <w:color w:val="000000"/>
          <w:sz w:val="20"/>
        </w:rPr>
        <w:t xml:space="preserve"> </w:t>
      </w:r>
      <w:r w:rsidRPr="00C82BE4">
        <w:rPr>
          <w:rFonts w:ascii="Arial" w:hAnsi="Arial" w:cs="Arial"/>
          <w:bCs/>
          <w:color w:val="000000"/>
          <w:sz w:val="20"/>
        </w:rPr>
        <w:t>(трех)</w:t>
      </w:r>
      <w:r w:rsidR="00AF7124" w:rsidRPr="00C82BE4">
        <w:rPr>
          <w:rFonts w:ascii="Arial" w:hAnsi="Arial" w:cs="Arial"/>
          <w:bCs/>
          <w:color w:val="000000"/>
          <w:sz w:val="20"/>
        </w:rPr>
        <w:t xml:space="preserve"> </w:t>
      </w:r>
      <w:r w:rsidRPr="00C82BE4">
        <w:rPr>
          <w:rFonts w:ascii="Arial" w:hAnsi="Arial" w:cs="Arial"/>
          <w:bCs/>
          <w:color w:val="000000"/>
          <w:sz w:val="20"/>
        </w:rPr>
        <w:t>рабочих</w:t>
      </w:r>
      <w:r w:rsidR="00AF7124" w:rsidRPr="00C82BE4">
        <w:rPr>
          <w:rFonts w:ascii="Arial" w:hAnsi="Arial" w:cs="Arial"/>
          <w:bCs/>
          <w:color w:val="000000"/>
          <w:sz w:val="20"/>
        </w:rPr>
        <w:t xml:space="preserve"> </w:t>
      </w:r>
      <w:r w:rsidRPr="00C82BE4">
        <w:rPr>
          <w:rFonts w:ascii="Arial" w:hAnsi="Arial" w:cs="Arial"/>
          <w:bCs/>
          <w:color w:val="000000"/>
          <w:sz w:val="20"/>
        </w:rPr>
        <w:t>дней</w:t>
      </w:r>
      <w:r w:rsidR="00AF7124" w:rsidRPr="00C82BE4">
        <w:rPr>
          <w:rFonts w:ascii="Arial" w:hAnsi="Arial" w:cs="Arial"/>
          <w:bCs/>
          <w:color w:val="000000"/>
          <w:sz w:val="20"/>
        </w:rPr>
        <w:t xml:space="preserve"> </w:t>
      </w:r>
      <w:r w:rsidRPr="00C82BE4">
        <w:rPr>
          <w:rFonts w:ascii="Arial" w:hAnsi="Arial" w:cs="Arial"/>
          <w:bCs/>
          <w:color w:val="000000"/>
          <w:sz w:val="20"/>
        </w:rPr>
        <w:t>со</w:t>
      </w:r>
      <w:r w:rsidR="00AF7124" w:rsidRPr="00C82BE4">
        <w:rPr>
          <w:rFonts w:ascii="Arial" w:hAnsi="Arial" w:cs="Arial"/>
          <w:bCs/>
          <w:color w:val="000000"/>
          <w:sz w:val="20"/>
        </w:rPr>
        <w:t xml:space="preserve"> </w:t>
      </w:r>
      <w:r w:rsidRPr="00C82BE4">
        <w:rPr>
          <w:rFonts w:ascii="Arial" w:hAnsi="Arial" w:cs="Arial"/>
          <w:bCs/>
          <w:color w:val="000000"/>
          <w:sz w:val="20"/>
        </w:rPr>
        <w:t>дня</w:t>
      </w:r>
      <w:r w:rsidR="00AF7124" w:rsidRPr="00C82BE4">
        <w:rPr>
          <w:rFonts w:ascii="Arial" w:hAnsi="Arial" w:cs="Arial"/>
          <w:bCs/>
          <w:color w:val="000000"/>
          <w:sz w:val="20"/>
        </w:rPr>
        <w:t xml:space="preserve"> </w:t>
      </w:r>
      <w:r w:rsidRPr="00C82BE4">
        <w:rPr>
          <w:rFonts w:ascii="Arial" w:hAnsi="Arial" w:cs="Arial"/>
          <w:bCs/>
          <w:color w:val="000000"/>
          <w:sz w:val="20"/>
        </w:rPr>
        <w:t>поступления</w:t>
      </w:r>
      <w:r w:rsidR="00AF7124" w:rsidRPr="00C82BE4">
        <w:rPr>
          <w:rFonts w:ascii="Arial" w:hAnsi="Arial" w:cs="Arial"/>
          <w:bCs/>
          <w:color w:val="000000"/>
          <w:sz w:val="20"/>
        </w:rPr>
        <w:t xml:space="preserve"> </w:t>
      </w:r>
      <w:r w:rsidRPr="00C82BE4">
        <w:rPr>
          <w:rFonts w:ascii="Arial" w:hAnsi="Arial" w:cs="Arial"/>
          <w:bCs/>
          <w:color w:val="000000"/>
          <w:sz w:val="20"/>
        </w:rPr>
        <w:t>уведомления</w:t>
      </w:r>
      <w:r w:rsidR="00AF7124" w:rsidRPr="00C82BE4">
        <w:rPr>
          <w:rFonts w:ascii="Arial" w:hAnsi="Arial" w:cs="Arial"/>
          <w:bCs/>
          <w:color w:val="000000"/>
          <w:sz w:val="20"/>
        </w:rPr>
        <w:t xml:space="preserve"> </w:t>
      </w:r>
      <w:r w:rsidRPr="00C82BE4">
        <w:rPr>
          <w:rFonts w:ascii="Arial" w:hAnsi="Arial" w:cs="Arial"/>
          <w:bCs/>
          <w:color w:val="000000"/>
          <w:sz w:val="20"/>
        </w:rPr>
        <w:t>об</w:t>
      </w:r>
      <w:r w:rsidR="00AF7124" w:rsidRPr="00C82BE4">
        <w:rPr>
          <w:rFonts w:ascii="Arial" w:hAnsi="Arial" w:cs="Arial"/>
          <w:bCs/>
          <w:color w:val="000000"/>
          <w:sz w:val="20"/>
        </w:rPr>
        <w:t xml:space="preserve"> </w:t>
      </w:r>
      <w:r w:rsidRPr="00C82BE4">
        <w:rPr>
          <w:rFonts w:ascii="Arial" w:hAnsi="Arial" w:cs="Arial"/>
          <w:bCs/>
          <w:color w:val="000000"/>
          <w:sz w:val="20"/>
        </w:rPr>
        <w:t>отзыве</w:t>
      </w:r>
      <w:r w:rsidR="00AF7124" w:rsidRPr="00C82BE4">
        <w:rPr>
          <w:rFonts w:ascii="Arial" w:hAnsi="Arial" w:cs="Arial"/>
          <w:bCs/>
          <w:color w:val="000000"/>
          <w:sz w:val="20"/>
        </w:rPr>
        <w:t xml:space="preserve"> </w:t>
      </w:r>
      <w:r w:rsidRPr="00C82BE4">
        <w:rPr>
          <w:rFonts w:ascii="Arial" w:hAnsi="Arial" w:cs="Arial"/>
          <w:bCs/>
          <w:color w:val="000000"/>
          <w:sz w:val="20"/>
        </w:rPr>
        <w:t>Заявки</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соответствии</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Регламентом</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Инструкциями;</w:t>
      </w:r>
    </w:p>
    <w:p w:rsidR="008C5AD4" w:rsidRPr="00C82BE4" w:rsidRDefault="008C5AD4" w:rsidP="002679CC">
      <w:pPr>
        <w:shd w:val="clear" w:color="auto" w:fill="FFFFFF"/>
        <w:spacing w:after="0" w:line="240" w:lineRule="auto"/>
        <w:ind w:firstLine="567"/>
        <w:contextualSpacing/>
        <w:rPr>
          <w:rFonts w:ascii="Arial" w:hAnsi="Arial" w:cs="Arial"/>
          <w:bCs/>
          <w:color w:val="000000"/>
          <w:sz w:val="20"/>
        </w:rPr>
      </w:pP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для</w:t>
      </w:r>
      <w:r w:rsidR="00AF7124" w:rsidRPr="00C82BE4">
        <w:rPr>
          <w:rFonts w:ascii="Arial" w:hAnsi="Arial" w:cs="Arial"/>
          <w:bCs/>
          <w:color w:val="000000"/>
          <w:sz w:val="20"/>
        </w:rPr>
        <w:t xml:space="preserve"> </w:t>
      </w:r>
      <w:r w:rsidRPr="00C82BE4">
        <w:rPr>
          <w:rFonts w:ascii="Arial" w:hAnsi="Arial" w:cs="Arial"/>
          <w:bCs/>
          <w:color w:val="000000"/>
          <w:sz w:val="20"/>
        </w:rPr>
        <w:t>Заявителя,</w:t>
      </w:r>
      <w:r w:rsidR="00AF7124" w:rsidRPr="00C82BE4">
        <w:rPr>
          <w:rFonts w:ascii="Arial" w:hAnsi="Arial" w:cs="Arial"/>
          <w:bCs/>
          <w:color w:val="000000"/>
          <w:sz w:val="20"/>
        </w:rPr>
        <w:t xml:space="preserve"> </w:t>
      </w:r>
      <w:r w:rsidRPr="00C82BE4">
        <w:rPr>
          <w:rFonts w:ascii="Arial" w:hAnsi="Arial" w:cs="Arial"/>
          <w:bCs/>
          <w:color w:val="000000"/>
          <w:sz w:val="20"/>
        </w:rPr>
        <w:t>не</w:t>
      </w:r>
      <w:r w:rsidR="00AF7124" w:rsidRPr="00C82BE4">
        <w:rPr>
          <w:rFonts w:ascii="Arial" w:hAnsi="Arial" w:cs="Arial"/>
          <w:bCs/>
          <w:color w:val="000000"/>
          <w:sz w:val="20"/>
        </w:rPr>
        <w:t xml:space="preserve"> </w:t>
      </w:r>
      <w:r w:rsidRPr="00C82BE4">
        <w:rPr>
          <w:rFonts w:ascii="Arial" w:hAnsi="Arial" w:cs="Arial"/>
          <w:bCs/>
          <w:color w:val="000000"/>
          <w:sz w:val="20"/>
        </w:rPr>
        <w:t>допущенного</w:t>
      </w:r>
      <w:r w:rsidR="00AF7124" w:rsidRPr="00C82BE4">
        <w:rPr>
          <w:rFonts w:ascii="Arial" w:hAnsi="Arial" w:cs="Arial"/>
          <w:bCs/>
          <w:color w:val="000000"/>
          <w:sz w:val="20"/>
        </w:rPr>
        <w:t xml:space="preserve"> </w:t>
      </w:r>
      <w:r w:rsidRPr="00C82BE4">
        <w:rPr>
          <w:rFonts w:ascii="Arial" w:hAnsi="Arial" w:cs="Arial"/>
          <w:bCs/>
          <w:color w:val="000000"/>
          <w:sz w:val="20"/>
        </w:rPr>
        <w:t>к</w:t>
      </w:r>
      <w:r w:rsidR="00AF7124" w:rsidRPr="00C82BE4">
        <w:rPr>
          <w:rFonts w:ascii="Arial" w:hAnsi="Arial" w:cs="Arial"/>
          <w:bCs/>
          <w:color w:val="000000"/>
          <w:sz w:val="20"/>
        </w:rPr>
        <w:t xml:space="preserve"> </w:t>
      </w:r>
      <w:r w:rsidRPr="00C82BE4">
        <w:rPr>
          <w:rFonts w:ascii="Arial" w:hAnsi="Arial" w:cs="Arial"/>
          <w:bCs/>
          <w:color w:val="000000"/>
          <w:sz w:val="20"/>
        </w:rPr>
        <w:t>участию</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аукционе</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течение</w:t>
      </w:r>
      <w:r w:rsidR="00AF7124" w:rsidRPr="00C82BE4">
        <w:rPr>
          <w:rFonts w:ascii="Arial" w:hAnsi="Arial" w:cs="Arial"/>
          <w:bCs/>
          <w:color w:val="000000"/>
          <w:sz w:val="20"/>
        </w:rPr>
        <w:t xml:space="preserve"> </w:t>
      </w:r>
      <w:r w:rsidRPr="00C82BE4">
        <w:rPr>
          <w:rFonts w:ascii="Arial" w:hAnsi="Arial" w:cs="Arial"/>
          <w:bCs/>
          <w:color w:val="000000"/>
          <w:sz w:val="20"/>
        </w:rPr>
        <w:t>3</w:t>
      </w:r>
      <w:r w:rsidR="00AF7124" w:rsidRPr="00C82BE4">
        <w:rPr>
          <w:rFonts w:ascii="Arial" w:hAnsi="Arial" w:cs="Arial"/>
          <w:bCs/>
          <w:color w:val="000000"/>
          <w:sz w:val="20"/>
        </w:rPr>
        <w:t xml:space="preserve"> </w:t>
      </w:r>
      <w:r w:rsidRPr="00C82BE4">
        <w:rPr>
          <w:rFonts w:ascii="Arial" w:hAnsi="Arial" w:cs="Arial"/>
          <w:bCs/>
          <w:color w:val="000000"/>
          <w:sz w:val="20"/>
        </w:rPr>
        <w:t>(трех)</w:t>
      </w:r>
      <w:r w:rsidR="00AF7124" w:rsidRPr="00C82BE4">
        <w:rPr>
          <w:rFonts w:ascii="Arial" w:hAnsi="Arial" w:cs="Arial"/>
          <w:bCs/>
          <w:color w:val="000000"/>
          <w:sz w:val="20"/>
        </w:rPr>
        <w:t xml:space="preserve"> </w:t>
      </w:r>
      <w:r w:rsidRPr="00C82BE4">
        <w:rPr>
          <w:rFonts w:ascii="Arial" w:hAnsi="Arial" w:cs="Arial"/>
          <w:bCs/>
          <w:color w:val="000000"/>
          <w:sz w:val="20"/>
        </w:rPr>
        <w:t>рабочих</w:t>
      </w:r>
      <w:r w:rsidR="00AF7124" w:rsidRPr="00C82BE4">
        <w:rPr>
          <w:rFonts w:ascii="Arial" w:hAnsi="Arial" w:cs="Arial"/>
          <w:bCs/>
          <w:color w:val="000000"/>
          <w:sz w:val="20"/>
        </w:rPr>
        <w:t xml:space="preserve"> </w:t>
      </w:r>
      <w:r w:rsidRPr="00C82BE4">
        <w:rPr>
          <w:rFonts w:ascii="Arial" w:hAnsi="Arial" w:cs="Arial"/>
          <w:bCs/>
          <w:color w:val="000000"/>
          <w:sz w:val="20"/>
        </w:rPr>
        <w:t>дней</w:t>
      </w:r>
      <w:r w:rsidR="00AF7124" w:rsidRPr="00C82BE4">
        <w:rPr>
          <w:rFonts w:ascii="Arial" w:hAnsi="Arial" w:cs="Arial"/>
          <w:bCs/>
          <w:color w:val="000000"/>
          <w:sz w:val="20"/>
        </w:rPr>
        <w:t xml:space="preserve"> </w:t>
      </w:r>
      <w:r w:rsidRPr="00C82BE4">
        <w:rPr>
          <w:rFonts w:ascii="Arial" w:hAnsi="Arial" w:cs="Arial"/>
          <w:bCs/>
          <w:color w:val="000000"/>
          <w:sz w:val="20"/>
        </w:rPr>
        <w:t>со</w:t>
      </w:r>
      <w:r w:rsidR="00AF7124" w:rsidRPr="00C82BE4">
        <w:rPr>
          <w:rFonts w:ascii="Arial" w:hAnsi="Arial" w:cs="Arial"/>
          <w:bCs/>
          <w:color w:val="000000"/>
          <w:sz w:val="20"/>
        </w:rPr>
        <w:t xml:space="preserve"> </w:t>
      </w:r>
      <w:r w:rsidRPr="00C82BE4">
        <w:rPr>
          <w:rFonts w:ascii="Arial" w:hAnsi="Arial" w:cs="Arial"/>
          <w:bCs/>
          <w:color w:val="000000"/>
          <w:sz w:val="20"/>
        </w:rPr>
        <w:t>дня</w:t>
      </w:r>
      <w:r w:rsidR="00AF7124" w:rsidRPr="00C82BE4">
        <w:rPr>
          <w:rFonts w:ascii="Arial" w:hAnsi="Arial" w:cs="Arial"/>
          <w:bCs/>
          <w:color w:val="000000"/>
          <w:sz w:val="20"/>
        </w:rPr>
        <w:t xml:space="preserve"> </w:t>
      </w:r>
      <w:r w:rsidRPr="00C82BE4">
        <w:rPr>
          <w:rFonts w:ascii="Arial" w:hAnsi="Arial" w:cs="Arial"/>
          <w:bCs/>
          <w:color w:val="000000"/>
          <w:sz w:val="20"/>
        </w:rPr>
        <w:t>оформления</w:t>
      </w:r>
      <w:r w:rsidR="00AF7124" w:rsidRPr="00C82BE4">
        <w:rPr>
          <w:rFonts w:ascii="Arial" w:hAnsi="Arial" w:cs="Arial"/>
          <w:bCs/>
          <w:color w:val="000000"/>
          <w:sz w:val="20"/>
        </w:rPr>
        <w:t xml:space="preserve"> </w:t>
      </w:r>
      <w:r w:rsidRPr="00C82BE4">
        <w:rPr>
          <w:rFonts w:ascii="Arial" w:hAnsi="Arial" w:cs="Arial"/>
          <w:bCs/>
          <w:color w:val="000000"/>
          <w:sz w:val="20"/>
        </w:rPr>
        <w:t>Протокола</w:t>
      </w:r>
      <w:r w:rsidR="00AF7124" w:rsidRPr="00C82BE4">
        <w:rPr>
          <w:rFonts w:ascii="Arial" w:hAnsi="Arial" w:cs="Arial"/>
          <w:bCs/>
          <w:color w:val="000000"/>
          <w:sz w:val="20"/>
        </w:rPr>
        <w:t xml:space="preserve"> </w:t>
      </w:r>
      <w:r w:rsidRPr="00C82BE4">
        <w:rPr>
          <w:rFonts w:ascii="Arial" w:hAnsi="Arial" w:cs="Arial"/>
          <w:bCs/>
          <w:color w:val="000000"/>
          <w:sz w:val="20"/>
        </w:rPr>
        <w:t>рассмотрения</w:t>
      </w:r>
      <w:r w:rsidR="00AF7124" w:rsidRPr="00C82BE4">
        <w:rPr>
          <w:rFonts w:ascii="Arial" w:hAnsi="Arial" w:cs="Arial"/>
          <w:bCs/>
          <w:color w:val="000000"/>
          <w:sz w:val="20"/>
        </w:rPr>
        <w:t xml:space="preserve"> </w:t>
      </w:r>
      <w:r w:rsidRPr="00C82BE4">
        <w:rPr>
          <w:rFonts w:ascii="Arial" w:hAnsi="Arial" w:cs="Arial"/>
          <w:bCs/>
          <w:color w:val="000000"/>
          <w:sz w:val="20"/>
        </w:rPr>
        <w:t>заявок</w:t>
      </w:r>
      <w:r w:rsidR="00AF7124" w:rsidRPr="00C82BE4">
        <w:rPr>
          <w:rFonts w:ascii="Arial" w:hAnsi="Arial" w:cs="Arial"/>
          <w:bCs/>
          <w:color w:val="000000"/>
          <w:sz w:val="20"/>
        </w:rPr>
        <w:t xml:space="preserve"> </w:t>
      </w:r>
      <w:r w:rsidRPr="00C82BE4">
        <w:rPr>
          <w:rFonts w:ascii="Arial" w:hAnsi="Arial" w:cs="Arial"/>
          <w:bCs/>
          <w:color w:val="000000"/>
          <w:sz w:val="20"/>
        </w:rPr>
        <w:t>на</w:t>
      </w:r>
      <w:r w:rsidR="00AF7124" w:rsidRPr="00C82BE4">
        <w:rPr>
          <w:rFonts w:ascii="Arial" w:hAnsi="Arial" w:cs="Arial"/>
          <w:bCs/>
          <w:color w:val="000000"/>
          <w:sz w:val="20"/>
        </w:rPr>
        <w:t xml:space="preserve"> </w:t>
      </w:r>
      <w:r w:rsidRPr="00C82BE4">
        <w:rPr>
          <w:rFonts w:ascii="Arial" w:hAnsi="Arial" w:cs="Arial"/>
          <w:bCs/>
          <w:color w:val="000000"/>
          <w:sz w:val="20"/>
        </w:rPr>
        <w:t>участие</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аукционе</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соответствии</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Регламентом</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Инструкциями;</w:t>
      </w:r>
    </w:p>
    <w:p w:rsidR="008C5AD4" w:rsidRPr="00C82BE4" w:rsidRDefault="008C5AD4" w:rsidP="002679CC">
      <w:pPr>
        <w:shd w:val="clear" w:color="auto" w:fill="FFFFFF"/>
        <w:spacing w:after="0" w:line="240" w:lineRule="auto"/>
        <w:ind w:firstLine="567"/>
        <w:contextualSpacing/>
        <w:rPr>
          <w:rFonts w:ascii="Arial" w:hAnsi="Arial" w:cs="Arial"/>
          <w:bCs/>
          <w:color w:val="000000"/>
          <w:sz w:val="20"/>
        </w:rPr>
      </w:pP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для</w:t>
      </w:r>
      <w:r w:rsidR="00AF7124" w:rsidRPr="00C82BE4">
        <w:rPr>
          <w:rFonts w:ascii="Arial" w:hAnsi="Arial" w:cs="Arial"/>
          <w:bCs/>
          <w:color w:val="000000"/>
          <w:sz w:val="20"/>
        </w:rPr>
        <w:t xml:space="preserve"> </w:t>
      </w:r>
      <w:r w:rsidRPr="00C82BE4">
        <w:rPr>
          <w:rFonts w:ascii="Arial" w:hAnsi="Arial" w:cs="Arial"/>
          <w:bCs/>
          <w:color w:val="000000"/>
          <w:sz w:val="20"/>
        </w:rPr>
        <w:t>участников</w:t>
      </w:r>
      <w:r w:rsidR="00AF7124" w:rsidRPr="00C82BE4">
        <w:rPr>
          <w:rFonts w:ascii="Arial" w:hAnsi="Arial" w:cs="Arial"/>
          <w:bCs/>
          <w:color w:val="000000"/>
          <w:sz w:val="20"/>
        </w:rPr>
        <w:t xml:space="preserve"> </w:t>
      </w:r>
      <w:r w:rsidRPr="00C82BE4">
        <w:rPr>
          <w:rFonts w:ascii="Arial" w:hAnsi="Arial" w:cs="Arial"/>
          <w:bCs/>
          <w:color w:val="000000"/>
          <w:sz w:val="20"/>
        </w:rPr>
        <w:t>аукциона</w:t>
      </w:r>
      <w:r w:rsidR="00AF7124" w:rsidRPr="00C82BE4">
        <w:rPr>
          <w:rFonts w:ascii="Arial" w:hAnsi="Arial" w:cs="Arial"/>
          <w:bCs/>
          <w:color w:val="000000"/>
          <w:sz w:val="20"/>
        </w:rPr>
        <w:t xml:space="preserve"> </w:t>
      </w:r>
      <w:r w:rsidRPr="00C82BE4">
        <w:rPr>
          <w:rFonts w:ascii="Arial" w:hAnsi="Arial" w:cs="Arial"/>
          <w:bCs/>
          <w:color w:val="000000"/>
          <w:sz w:val="20"/>
        </w:rPr>
        <w:t>(далее</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Участник),</w:t>
      </w:r>
      <w:r w:rsidR="00AF7124" w:rsidRPr="00C82BE4">
        <w:rPr>
          <w:rFonts w:ascii="Arial" w:hAnsi="Arial" w:cs="Arial"/>
          <w:bCs/>
          <w:color w:val="000000"/>
          <w:sz w:val="20"/>
        </w:rPr>
        <w:t xml:space="preserve"> </w:t>
      </w:r>
      <w:r w:rsidRPr="00C82BE4">
        <w:rPr>
          <w:rFonts w:ascii="Arial" w:hAnsi="Arial" w:cs="Arial"/>
          <w:bCs/>
          <w:color w:val="000000"/>
          <w:sz w:val="20"/>
        </w:rPr>
        <w:t>участвовавших</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аукционе,</w:t>
      </w:r>
      <w:r w:rsidR="00AF7124" w:rsidRPr="00C82BE4">
        <w:rPr>
          <w:rFonts w:ascii="Arial" w:hAnsi="Arial" w:cs="Arial"/>
          <w:bCs/>
          <w:color w:val="000000"/>
          <w:sz w:val="20"/>
        </w:rPr>
        <w:t xml:space="preserve"> </w:t>
      </w:r>
      <w:r w:rsidRPr="00C82BE4">
        <w:rPr>
          <w:rFonts w:ascii="Arial" w:hAnsi="Arial" w:cs="Arial"/>
          <w:bCs/>
          <w:color w:val="000000"/>
          <w:sz w:val="20"/>
        </w:rPr>
        <w:t>но</w:t>
      </w:r>
      <w:r w:rsidR="00AF7124" w:rsidRPr="00C82BE4">
        <w:rPr>
          <w:rFonts w:ascii="Arial" w:hAnsi="Arial" w:cs="Arial"/>
          <w:bCs/>
          <w:color w:val="000000"/>
          <w:sz w:val="20"/>
        </w:rPr>
        <w:t xml:space="preserve"> </w:t>
      </w:r>
      <w:r w:rsidRPr="00C82BE4">
        <w:rPr>
          <w:rFonts w:ascii="Arial" w:hAnsi="Arial" w:cs="Arial"/>
          <w:bCs/>
          <w:color w:val="000000"/>
          <w:sz w:val="20"/>
        </w:rPr>
        <w:t>не</w:t>
      </w:r>
      <w:r w:rsidR="00AF7124" w:rsidRPr="00C82BE4">
        <w:rPr>
          <w:rFonts w:ascii="Arial" w:hAnsi="Arial" w:cs="Arial"/>
          <w:bCs/>
          <w:color w:val="000000"/>
          <w:sz w:val="20"/>
        </w:rPr>
        <w:t xml:space="preserve"> </w:t>
      </w:r>
      <w:r w:rsidRPr="00C82BE4">
        <w:rPr>
          <w:rFonts w:ascii="Arial" w:hAnsi="Arial" w:cs="Arial"/>
          <w:bCs/>
          <w:color w:val="000000"/>
          <w:sz w:val="20"/>
        </w:rPr>
        <w:t>победивших</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нем,</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течение</w:t>
      </w:r>
      <w:r w:rsidR="00AF7124" w:rsidRPr="00C82BE4">
        <w:rPr>
          <w:rFonts w:ascii="Arial" w:hAnsi="Arial" w:cs="Arial"/>
          <w:bCs/>
          <w:color w:val="000000"/>
          <w:sz w:val="20"/>
        </w:rPr>
        <w:t xml:space="preserve"> </w:t>
      </w:r>
      <w:r w:rsidRPr="00C82BE4">
        <w:rPr>
          <w:rFonts w:ascii="Arial" w:hAnsi="Arial" w:cs="Arial"/>
          <w:bCs/>
          <w:color w:val="000000"/>
          <w:sz w:val="20"/>
        </w:rPr>
        <w:t>3</w:t>
      </w:r>
      <w:r w:rsidR="00AF7124" w:rsidRPr="00C82BE4">
        <w:rPr>
          <w:rFonts w:ascii="Arial" w:hAnsi="Arial" w:cs="Arial"/>
          <w:bCs/>
          <w:color w:val="000000"/>
          <w:sz w:val="20"/>
        </w:rPr>
        <w:t xml:space="preserve"> </w:t>
      </w:r>
      <w:r w:rsidRPr="00C82BE4">
        <w:rPr>
          <w:rFonts w:ascii="Arial" w:hAnsi="Arial" w:cs="Arial"/>
          <w:bCs/>
          <w:color w:val="000000"/>
          <w:sz w:val="20"/>
        </w:rPr>
        <w:t>(трех)</w:t>
      </w:r>
      <w:r w:rsidR="00AF7124" w:rsidRPr="00C82BE4">
        <w:rPr>
          <w:rFonts w:ascii="Arial" w:hAnsi="Arial" w:cs="Arial"/>
          <w:bCs/>
          <w:color w:val="000000"/>
          <w:sz w:val="20"/>
        </w:rPr>
        <w:t xml:space="preserve"> </w:t>
      </w:r>
      <w:r w:rsidRPr="00C82BE4">
        <w:rPr>
          <w:rFonts w:ascii="Arial" w:hAnsi="Arial" w:cs="Arial"/>
          <w:bCs/>
          <w:color w:val="000000"/>
          <w:sz w:val="20"/>
        </w:rPr>
        <w:t>рабочих</w:t>
      </w:r>
      <w:r w:rsidR="00AF7124" w:rsidRPr="00C82BE4">
        <w:rPr>
          <w:rFonts w:ascii="Arial" w:hAnsi="Arial" w:cs="Arial"/>
          <w:bCs/>
          <w:color w:val="000000"/>
          <w:sz w:val="20"/>
        </w:rPr>
        <w:t xml:space="preserve"> </w:t>
      </w:r>
      <w:r w:rsidRPr="00C82BE4">
        <w:rPr>
          <w:rFonts w:ascii="Arial" w:hAnsi="Arial" w:cs="Arial"/>
          <w:bCs/>
          <w:color w:val="000000"/>
          <w:sz w:val="20"/>
        </w:rPr>
        <w:t>дней</w:t>
      </w:r>
      <w:r w:rsidR="00AF7124" w:rsidRPr="00C82BE4">
        <w:rPr>
          <w:rFonts w:ascii="Arial" w:hAnsi="Arial" w:cs="Arial"/>
          <w:bCs/>
          <w:color w:val="000000"/>
          <w:sz w:val="20"/>
        </w:rPr>
        <w:t xml:space="preserve"> </w:t>
      </w:r>
      <w:r w:rsidRPr="00C82BE4">
        <w:rPr>
          <w:rFonts w:ascii="Arial" w:hAnsi="Arial" w:cs="Arial"/>
          <w:bCs/>
          <w:color w:val="000000"/>
          <w:sz w:val="20"/>
        </w:rPr>
        <w:t>со</w:t>
      </w:r>
      <w:r w:rsidR="00AF7124" w:rsidRPr="00C82BE4">
        <w:rPr>
          <w:rFonts w:ascii="Arial" w:hAnsi="Arial" w:cs="Arial"/>
          <w:bCs/>
          <w:color w:val="000000"/>
          <w:sz w:val="20"/>
        </w:rPr>
        <w:t xml:space="preserve"> </w:t>
      </w:r>
      <w:r w:rsidRPr="00C82BE4">
        <w:rPr>
          <w:rFonts w:ascii="Arial" w:hAnsi="Arial" w:cs="Arial"/>
          <w:bCs/>
          <w:color w:val="000000"/>
          <w:sz w:val="20"/>
        </w:rPr>
        <w:t>дня</w:t>
      </w:r>
      <w:r w:rsidR="00AF7124" w:rsidRPr="00C82BE4">
        <w:rPr>
          <w:rFonts w:ascii="Arial" w:hAnsi="Arial" w:cs="Arial"/>
          <w:bCs/>
          <w:color w:val="000000"/>
          <w:sz w:val="20"/>
        </w:rPr>
        <w:t xml:space="preserve"> </w:t>
      </w:r>
      <w:r w:rsidRPr="00C82BE4">
        <w:rPr>
          <w:rFonts w:ascii="Arial" w:hAnsi="Arial" w:cs="Arial"/>
          <w:bCs/>
          <w:color w:val="000000"/>
          <w:sz w:val="20"/>
        </w:rPr>
        <w:t>подписания</w:t>
      </w:r>
      <w:r w:rsidR="00AF7124" w:rsidRPr="00C82BE4">
        <w:rPr>
          <w:rFonts w:ascii="Arial" w:hAnsi="Arial" w:cs="Arial"/>
          <w:bCs/>
          <w:color w:val="000000"/>
          <w:sz w:val="20"/>
        </w:rPr>
        <w:t xml:space="preserve"> </w:t>
      </w:r>
      <w:r w:rsidRPr="00C82BE4">
        <w:rPr>
          <w:rFonts w:ascii="Arial" w:hAnsi="Arial" w:cs="Arial"/>
          <w:bCs/>
          <w:color w:val="000000"/>
          <w:sz w:val="20"/>
        </w:rPr>
        <w:t>Протокола</w:t>
      </w:r>
      <w:r w:rsidR="00AF7124" w:rsidRPr="00C82BE4">
        <w:rPr>
          <w:rFonts w:ascii="Arial" w:hAnsi="Arial" w:cs="Arial"/>
          <w:bCs/>
          <w:color w:val="000000"/>
          <w:sz w:val="20"/>
        </w:rPr>
        <w:t xml:space="preserve"> </w:t>
      </w:r>
      <w:r w:rsidRPr="00C82BE4">
        <w:rPr>
          <w:rFonts w:ascii="Arial" w:hAnsi="Arial" w:cs="Arial"/>
          <w:bCs/>
          <w:color w:val="000000"/>
          <w:sz w:val="20"/>
        </w:rPr>
        <w:t>о</w:t>
      </w:r>
      <w:r w:rsidR="00AF7124" w:rsidRPr="00C82BE4">
        <w:rPr>
          <w:rFonts w:ascii="Arial" w:hAnsi="Arial" w:cs="Arial"/>
          <w:bCs/>
          <w:color w:val="000000"/>
          <w:sz w:val="20"/>
        </w:rPr>
        <w:t xml:space="preserve"> </w:t>
      </w:r>
      <w:r w:rsidRPr="00C82BE4">
        <w:rPr>
          <w:rFonts w:ascii="Arial" w:hAnsi="Arial" w:cs="Arial"/>
          <w:bCs/>
          <w:color w:val="000000"/>
          <w:sz w:val="20"/>
        </w:rPr>
        <w:t>результатах</w:t>
      </w:r>
      <w:r w:rsidR="00AF7124" w:rsidRPr="00C82BE4">
        <w:rPr>
          <w:rFonts w:ascii="Arial" w:hAnsi="Arial" w:cs="Arial"/>
          <w:bCs/>
          <w:color w:val="000000"/>
          <w:sz w:val="20"/>
        </w:rPr>
        <w:t xml:space="preserve"> </w:t>
      </w:r>
      <w:r w:rsidRPr="00C82BE4">
        <w:rPr>
          <w:rFonts w:ascii="Arial" w:hAnsi="Arial" w:cs="Arial"/>
          <w:bCs/>
          <w:color w:val="000000"/>
          <w:sz w:val="20"/>
        </w:rPr>
        <w:t>аукциона</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соответствии</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Регламентом</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Инструкциями.</w:t>
      </w:r>
    </w:p>
    <w:p w:rsidR="008C5AD4" w:rsidRPr="00C82BE4" w:rsidRDefault="008C5AD4" w:rsidP="002679CC">
      <w:pPr>
        <w:shd w:val="clear" w:color="auto" w:fill="FFFFFF"/>
        <w:spacing w:after="0" w:line="240" w:lineRule="auto"/>
        <w:ind w:firstLine="567"/>
        <w:contextualSpacing/>
        <w:rPr>
          <w:rFonts w:ascii="Arial" w:hAnsi="Arial" w:cs="Arial"/>
          <w:bCs/>
          <w:color w:val="000000"/>
          <w:sz w:val="20"/>
        </w:rPr>
      </w:pPr>
      <w:r w:rsidRPr="00C82BE4">
        <w:rPr>
          <w:rFonts w:ascii="Arial" w:hAnsi="Arial" w:cs="Arial"/>
          <w:bCs/>
          <w:color w:val="000000"/>
          <w:sz w:val="20"/>
        </w:rPr>
        <w:t>Задаток,</w:t>
      </w:r>
      <w:r w:rsidR="00AF7124" w:rsidRPr="00C82BE4">
        <w:rPr>
          <w:rFonts w:ascii="Arial" w:hAnsi="Arial" w:cs="Arial"/>
          <w:bCs/>
          <w:color w:val="000000"/>
          <w:sz w:val="20"/>
        </w:rPr>
        <w:t xml:space="preserve"> </w:t>
      </w:r>
      <w:r w:rsidRPr="00C82BE4">
        <w:rPr>
          <w:rFonts w:ascii="Arial" w:hAnsi="Arial" w:cs="Arial"/>
          <w:bCs/>
          <w:color w:val="000000"/>
          <w:sz w:val="20"/>
        </w:rPr>
        <w:t>внесенный</w:t>
      </w:r>
      <w:r w:rsidR="00AF7124" w:rsidRPr="00C82BE4">
        <w:rPr>
          <w:rFonts w:ascii="Arial" w:hAnsi="Arial" w:cs="Arial"/>
          <w:bCs/>
          <w:color w:val="000000"/>
          <w:sz w:val="20"/>
        </w:rPr>
        <w:t xml:space="preserve"> </w:t>
      </w:r>
      <w:r w:rsidRPr="00C82BE4">
        <w:rPr>
          <w:rFonts w:ascii="Arial" w:hAnsi="Arial" w:cs="Arial"/>
          <w:bCs/>
          <w:color w:val="000000"/>
          <w:sz w:val="20"/>
        </w:rPr>
        <w:t>лицом,</w:t>
      </w:r>
      <w:r w:rsidR="00AF7124" w:rsidRPr="00C82BE4">
        <w:rPr>
          <w:rFonts w:ascii="Arial" w:hAnsi="Arial" w:cs="Arial"/>
          <w:bCs/>
          <w:color w:val="000000"/>
          <w:sz w:val="20"/>
        </w:rPr>
        <w:t xml:space="preserve"> </w:t>
      </w:r>
      <w:r w:rsidRPr="00C82BE4">
        <w:rPr>
          <w:rFonts w:ascii="Arial" w:hAnsi="Arial" w:cs="Arial"/>
          <w:bCs/>
          <w:color w:val="000000"/>
          <w:sz w:val="20"/>
        </w:rPr>
        <w:t>признанным</w:t>
      </w:r>
      <w:r w:rsidR="00AF7124" w:rsidRPr="00C82BE4">
        <w:rPr>
          <w:rFonts w:ascii="Arial" w:hAnsi="Arial" w:cs="Arial"/>
          <w:bCs/>
          <w:color w:val="000000"/>
          <w:sz w:val="20"/>
        </w:rPr>
        <w:t xml:space="preserve"> </w:t>
      </w:r>
      <w:r w:rsidRPr="00C82BE4">
        <w:rPr>
          <w:rFonts w:ascii="Arial" w:hAnsi="Arial" w:cs="Arial"/>
          <w:bCs/>
          <w:color w:val="000000"/>
          <w:sz w:val="20"/>
        </w:rPr>
        <w:t>победителем</w:t>
      </w:r>
      <w:r w:rsidR="00AF7124" w:rsidRPr="00C82BE4">
        <w:rPr>
          <w:rFonts w:ascii="Arial" w:hAnsi="Arial" w:cs="Arial"/>
          <w:bCs/>
          <w:color w:val="000000"/>
          <w:sz w:val="20"/>
        </w:rPr>
        <w:t xml:space="preserve"> </w:t>
      </w:r>
      <w:r w:rsidRPr="00C82BE4">
        <w:rPr>
          <w:rFonts w:ascii="Arial" w:hAnsi="Arial" w:cs="Arial"/>
          <w:bCs/>
          <w:color w:val="000000"/>
          <w:sz w:val="20"/>
        </w:rPr>
        <w:t>аукциона</w:t>
      </w:r>
      <w:r w:rsidR="00AF7124" w:rsidRPr="00C82BE4">
        <w:rPr>
          <w:rFonts w:ascii="Arial" w:hAnsi="Arial" w:cs="Arial"/>
          <w:bCs/>
          <w:color w:val="000000"/>
          <w:sz w:val="20"/>
        </w:rPr>
        <w:t xml:space="preserve"> </w:t>
      </w:r>
      <w:r w:rsidRPr="00C82BE4">
        <w:rPr>
          <w:rFonts w:ascii="Arial" w:hAnsi="Arial" w:cs="Arial"/>
          <w:bCs/>
          <w:color w:val="000000"/>
          <w:sz w:val="20"/>
        </w:rPr>
        <w:t>(далее</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Победитель),</w:t>
      </w:r>
      <w:r w:rsidR="00AF7124" w:rsidRPr="00C82BE4">
        <w:rPr>
          <w:rFonts w:ascii="Arial" w:hAnsi="Arial" w:cs="Arial"/>
          <w:bCs/>
          <w:color w:val="000000"/>
          <w:sz w:val="20"/>
        </w:rPr>
        <w:t xml:space="preserve"> </w:t>
      </w:r>
      <w:r w:rsidRPr="00C82BE4">
        <w:rPr>
          <w:rFonts w:ascii="Arial" w:hAnsi="Arial" w:cs="Arial"/>
          <w:bCs/>
          <w:color w:val="000000"/>
          <w:sz w:val="20"/>
        </w:rPr>
        <w:t>а</w:t>
      </w:r>
      <w:r w:rsidR="00AF7124" w:rsidRPr="00C82BE4">
        <w:rPr>
          <w:rFonts w:ascii="Arial" w:hAnsi="Arial" w:cs="Arial"/>
          <w:bCs/>
          <w:color w:val="000000"/>
          <w:sz w:val="20"/>
        </w:rPr>
        <w:t xml:space="preserve"> </w:t>
      </w:r>
      <w:r w:rsidRPr="00C82BE4">
        <w:rPr>
          <w:rFonts w:ascii="Arial" w:hAnsi="Arial" w:cs="Arial"/>
          <w:bCs/>
          <w:color w:val="000000"/>
          <w:sz w:val="20"/>
        </w:rPr>
        <w:t>также</w:t>
      </w:r>
      <w:r w:rsidR="00AF7124" w:rsidRPr="00C82BE4">
        <w:rPr>
          <w:rFonts w:ascii="Arial" w:hAnsi="Arial" w:cs="Arial"/>
          <w:bCs/>
          <w:color w:val="000000"/>
          <w:sz w:val="20"/>
        </w:rPr>
        <w:t xml:space="preserve"> </w:t>
      </w:r>
      <w:r w:rsidRPr="00C82BE4">
        <w:rPr>
          <w:rFonts w:ascii="Arial" w:hAnsi="Arial" w:cs="Arial"/>
          <w:bCs/>
          <w:color w:val="000000"/>
          <w:sz w:val="20"/>
        </w:rPr>
        <w:t>задаток,</w:t>
      </w:r>
      <w:r w:rsidR="00AF7124" w:rsidRPr="00C82BE4">
        <w:rPr>
          <w:rFonts w:ascii="Arial" w:hAnsi="Arial" w:cs="Arial"/>
          <w:bCs/>
          <w:color w:val="000000"/>
          <w:sz w:val="20"/>
        </w:rPr>
        <w:t xml:space="preserve"> </w:t>
      </w:r>
      <w:r w:rsidRPr="00C82BE4">
        <w:rPr>
          <w:rFonts w:ascii="Arial" w:hAnsi="Arial" w:cs="Arial"/>
          <w:bCs/>
          <w:color w:val="000000"/>
          <w:sz w:val="20"/>
        </w:rPr>
        <w:t>внесенный</w:t>
      </w:r>
      <w:r w:rsidR="00AF7124" w:rsidRPr="00C82BE4">
        <w:rPr>
          <w:rFonts w:ascii="Arial" w:hAnsi="Arial" w:cs="Arial"/>
          <w:bCs/>
          <w:color w:val="000000"/>
          <w:sz w:val="20"/>
        </w:rPr>
        <w:t xml:space="preserve"> </w:t>
      </w:r>
      <w:r w:rsidRPr="00C82BE4">
        <w:rPr>
          <w:rFonts w:ascii="Arial" w:hAnsi="Arial" w:cs="Arial"/>
          <w:bCs/>
          <w:color w:val="000000"/>
          <w:sz w:val="20"/>
        </w:rPr>
        <w:t>иным</w:t>
      </w:r>
      <w:r w:rsidR="00AF7124" w:rsidRPr="00C82BE4">
        <w:rPr>
          <w:rFonts w:ascii="Arial" w:hAnsi="Arial" w:cs="Arial"/>
          <w:bCs/>
          <w:color w:val="000000"/>
          <w:sz w:val="20"/>
        </w:rPr>
        <w:t xml:space="preserve"> </w:t>
      </w:r>
      <w:r w:rsidRPr="00C82BE4">
        <w:rPr>
          <w:rFonts w:ascii="Arial" w:hAnsi="Arial" w:cs="Arial"/>
          <w:bCs/>
          <w:color w:val="000000"/>
          <w:sz w:val="20"/>
        </w:rPr>
        <w:t>лицом,</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которым</w:t>
      </w:r>
      <w:r w:rsidR="00AF7124" w:rsidRPr="00C82BE4">
        <w:rPr>
          <w:rFonts w:ascii="Arial" w:hAnsi="Arial" w:cs="Arial"/>
          <w:bCs/>
          <w:color w:val="000000"/>
          <w:sz w:val="20"/>
        </w:rPr>
        <w:t xml:space="preserve"> </w:t>
      </w:r>
      <w:r w:rsidRPr="00C82BE4">
        <w:rPr>
          <w:rFonts w:ascii="Arial" w:hAnsi="Arial" w:cs="Arial"/>
          <w:bCs/>
          <w:color w:val="000000"/>
          <w:sz w:val="20"/>
        </w:rPr>
        <w:t>договор</w:t>
      </w:r>
      <w:r w:rsidR="00AF7124" w:rsidRPr="00C82BE4">
        <w:rPr>
          <w:rFonts w:ascii="Arial" w:hAnsi="Arial" w:cs="Arial"/>
          <w:bCs/>
          <w:color w:val="000000"/>
          <w:sz w:val="20"/>
        </w:rPr>
        <w:t xml:space="preserve"> </w:t>
      </w:r>
      <w:r w:rsidRPr="00C82BE4">
        <w:rPr>
          <w:rFonts w:ascii="Arial" w:hAnsi="Arial" w:cs="Arial"/>
          <w:bCs/>
          <w:color w:val="000000"/>
          <w:sz w:val="20"/>
        </w:rPr>
        <w:t>купли-продажи,</w:t>
      </w:r>
      <w:r w:rsidR="00AF7124" w:rsidRPr="00C82BE4">
        <w:rPr>
          <w:rFonts w:ascii="Arial" w:hAnsi="Arial" w:cs="Arial"/>
          <w:bCs/>
          <w:color w:val="000000"/>
          <w:sz w:val="20"/>
        </w:rPr>
        <w:t xml:space="preserve"> </w:t>
      </w:r>
      <w:r w:rsidRPr="00C82BE4">
        <w:rPr>
          <w:rFonts w:ascii="Arial" w:hAnsi="Arial" w:cs="Arial"/>
          <w:bCs/>
          <w:color w:val="000000"/>
          <w:sz w:val="20"/>
        </w:rPr>
        <w:t>купли-продажи</w:t>
      </w:r>
      <w:r w:rsidR="00AF7124" w:rsidRPr="00C82BE4">
        <w:rPr>
          <w:rFonts w:ascii="Arial" w:hAnsi="Arial" w:cs="Arial"/>
          <w:bCs/>
          <w:color w:val="000000"/>
          <w:sz w:val="20"/>
        </w:rPr>
        <w:t xml:space="preserve"> </w:t>
      </w:r>
      <w:r w:rsidRPr="00C82BE4">
        <w:rPr>
          <w:rFonts w:ascii="Arial" w:hAnsi="Arial" w:cs="Arial"/>
          <w:bCs/>
          <w:color w:val="000000"/>
          <w:sz w:val="20"/>
        </w:rPr>
        <w:t>земельного</w:t>
      </w:r>
      <w:r w:rsidR="00AF7124" w:rsidRPr="00C82BE4">
        <w:rPr>
          <w:rFonts w:ascii="Arial" w:hAnsi="Arial" w:cs="Arial"/>
          <w:bCs/>
          <w:color w:val="000000"/>
          <w:sz w:val="20"/>
        </w:rPr>
        <w:t xml:space="preserve"> </w:t>
      </w:r>
      <w:r w:rsidRPr="00C82BE4">
        <w:rPr>
          <w:rFonts w:ascii="Arial" w:hAnsi="Arial" w:cs="Arial"/>
          <w:bCs/>
          <w:color w:val="000000"/>
          <w:sz w:val="20"/>
        </w:rPr>
        <w:t>участка</w:t>
      </w:r>
      <w:r w:rsidR="00AF7124" w:rsidRPr="00C82BE4">
        <w:rPr>
          <w:rFonts w:ascii="Arial" w:hAnsi="Arial" w:cs="Arial"/>
          <w:bCs/>
          <w:color w:val="000000"/>
          <w:sz w:val="20"/>
        </w:rPr>
        <w:t xml:space="preserve"> </w:t>
      </w:r>
      <w:r w:rsidRPr="00C82BE4">
        <w:rPr>
          <w:rFonts w:ascii="Arial" w:hAnsi="Arial" w:cs="Arial"/>
          <w:bCs/>
          <w:color w:val="000000"/>
          <w:sz w:val="20"/>
        </w:rPr>
        <w:t>заключается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соответствии</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пунктами</w:t>
      </w:r>
      <w:r w:rsidR="00AF7124" w:rsidRPr="00C82BE4">
        <w:rPr>
          <w:rFonts w:ascii="Arial" w:hAnsi="Arial" w:cs="Arial"/>
          <w:bCs/>
          <w:color w:val="000000"/>
          <w:sz w:val="20"/>
        </w:rPr>
        <w:t xml:space="preserve"> </w:t>
      </w:r>
      <w:r w:rsidRPr="00C82BE4">
        <w:rPr>
          <w:rFonts w:ascii="Arial" w:hAnsi="Arial" w:cs="Arial"/>
          <w:bCs/>
          <w:color w:val="000000"/>
          <w:sz w:val="20"/>
        </w:rPr>
        <w:t>13</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14</w:t>
      </w:r>
      <w:r w:rsidR="00AF7124" w:rsidRPr="00C82BE4">
        <w:rPr>
          <w:rFonts w:ascii="Arial" w:hAnsi="Arial" w:cs="Arial"/>
          <w:bCs/>
          <w:color w:val="000000"/>
          <w:sz w:val="20"/>
        </w:rPr>
        <w:t xml:space="preserve"> </w:t>
      </w:r>
      <w:r w:rsidRPr="00C82BE4">
        <w:rPr>
          <w:rFonts w:ascii="Arial" w:hAnsi="Arial" w:cs="Arial"/>
          <w:bCs/>
          <w:color w:val="000000"/>
          <w:sz w:val="20"/>
        </w:rPr>
        <w:t>статьи</w:t>
      </w:r>
      <w:r w:rsidR="00AF7124" w:rsidRPr="00C82BE4">
        <w:rPr>
          <w:rFonts w:ascii="Arial" w:hAnsi="Arial" w:cs="Arial"/>
          <w:bCs/>
          <w:color w:val="000000"/>
          <w:sz w:val="20"/>
        </w:rPr>
        <w:t xml:space="preserve"> </w:t>
      </w:r>
      <w:r w:rsidRPr="00C82BE4">
        <w:rPr>
          <w:rFonts w:ascii="Arial" w:hAnsi="Arial" w:cs="Arial"/>
          <w:bCs/>
          <w:color w:val="000000"/>
          <w:sz w:val="20"/>
        </w:rPr>
        <w:t>39.12</w:t>
      </w:r>
      <w:r w:rsidR="00AF7124" w:rsidRPr="00C82BE4">
        <w:rPr>
          <w:rFonts w:ascii="Arial" w:hAnsi="Arial" w:cs="Arial"/>
          <w:bCs/>
          <w:color w:val="000000"/>
          <w:sz w:val="20"/>
        </w:rPr>
        <w:t xml:space="preserve"> </w:t>
      </w:r>
      <w:r w:rsidRPr="00C82BE4">
        <w:rPr>
          <w:rFonts w:ascii="Arial" w:hAnsi="Arial" w:cs="Arial"/>
          <w:bCs/>
          <w:color w:val="000000"/>
          <w:sz w:val="20"/>
        </w:rPr>
        <w:t>Земельного</w:t>
      </w:r>
      <w:r w:rsidR="00AF7124" w:rsidRPr="00C82BE4">
        <w:rPr>
          <w:rFonts w:ascii="Arial" w:hAnsi="Arial" w:cs="Arial"/>
          <w:bCs/>
          <w:color w:val="000000"/>
          <w:sz w:val="20"/>
        </w:rPr>
        <w:t xml:space="preserve"> </w:t>
      </w:r>
      <w:r w:rsidRPr="00C82BE4">
        <w:rPr>
          <w:rFonts w:ascii="Arial" w:hAnsi="Arial" w:cs="Arial"/>
          <w:bCs/>
          <w:color w:val="000000"/>
          <w:sz w:val="20"/>
        </w:rPr>
        <w:t>кодекса</w:t>
      </w:r>
      <w:r w:rsidR="00AF7124" w:rsidRPr="00C82BE4">
        <w:rPr>
          <w:rFonts w:ascii="Arial" w:hAnsi="Arial" w:cs="Arial"/>
          <w:bCs/>
          <w:color w:val="000000"/>
          <w:sz w:val="20"/>
        </w:rPr>
        <w:t xml:space="preserve"> </w:t>
      </w:r>
      <w:r w:rsidRPr="00C82BE4">
        <w:rPr>
          <w:rFonts w:ascii="Arial" w:hAnsi="Arial" w:cs="Arial"/>
          <w:bCs/>
          <w:color w:val="000000"/>
          <w:sz w:val="20"/>
        </w:rPr>
        <w:t>Российской</w:t>
      </w:r>
      <w:r w:rsidR="00AF7124" w:rsidRPr="00C82BE4">
        <w:rPr>
          <w:rFonts w:ascii="Arial" w:hAnsi="Arial" w:cs="Arial"/>
          <w:bCs/>
          <w:color w:val="000000"/>
          <w:sz w:val="20"/>
        </w:rPr>
        <w:t xml:space="preserve"> </w:t>
      </w:r>
      <w:r w:rsidRPr="00C82BE4">
        <w:rPr>
          <w:rFonts w:ascii="Arial" w:hAnsi="Arial" w:cs="Arial"/>
          <w:bCs/>
          <w:color w:val="000000"/>
          <w:sz w:val="20"/>
        </w:rPr>
        <w:t>Федерации,</w:t>
      </w:r>
      <w:r w:rsidR="00AF7124" w:rsidRPr="00C82BE4">
        <w:rPr>
          <w:rFonts w:ascii="Arial" w:hAnsi="Arial" w:cs="Arial"/>
          <w:bCs/>
          <w:color w:val="000000"/>
          <w:sz w:val="20"/>
        </w:rPr>
        <w:t xml:space="preserve"> </w:t>
      </w:r>
      <w:r w:rsidRPr="00C82BE4">
        <w:rPr>
          <w:rFonts w:ascii="Arial" w:hAnsi="Arial" w:cs="Arial"/>
          <w:bCs/>
          <w:color w:val="000000"/>
          <w:sz w:val="20"/>
        </w:rPr>
        <w:t>засчитываются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счет</w:t>
      </w:r>
      <w:r w:rsidR="00AF7124" w:rsidRPr="00C82BE4">
        <w:rPr>
          <w:rFonts w:ascii="Arial" w:hAnsi="Arial" w:cs="Arial"/>
          <w:bCs/>
          <w:color w:val="000000"/>
          <w:sz w:val="20"/>
        </w:rPr>
        <w:t xml:space="preserve"> </w:t>
      </w:r>
      <w:r w:rsidRPr="00C82BE4">
        <w:rPr>
          <w:rFonts w:ascii="Arial" w:hAnsi="Arial" w:cs="Arial"/>
          <w:bCs/>
          <w:color w:val="000000"/>
          <w:sz w:val="20"/>
        </w:rPr>
        <w:t>оплаты</w:t>
      </w:r>
      <w:r w:rsidR="00AF7124" w:rsidRPr="00C82BE4">
        <w:rPr>
          <w:rFonts w:ascii="Arial" w:hAnsi="Arial" w:cs="Arial"/>
          <w:bCs/>
          <w:color w:val="000000"/>
          <w:sz w:val="20"/>
        </w:rPr>
        <w:t xml:space="preserve"> </w:t>
      </w:r>
      <w:r w:rsidRPr="00C82BE4">
        <w:rPr>
          <w:rFonts w:ascii="Arial" w:hAnsi="Arial" w:cs="Arial"/>
          <w:bCs/>
          <w:color w:val="000000"/>
          <w:sz w:val="20"/>
        </w:rPr>
        <w:t>арендной</w:t>
      </w:r>
      <w:r w:rsidR="00AF7124" w:rsidRPr="00C82BE4">
        <w:rPr>
          <w:rFonts w:ascii="Arial" w:hAnsi="Arial" w:cs="Arial"/>
          <w:bCs/>
          <w:color w:val="000000"/>
          <w:sz w:val="20"/>
        </w:rPr>
        <w:t xml:space="preserve"> </w:t>
      </w:r>
      <w:r w:rsidRPr="00C82BE4">
        <w:rPr>
          <w:rFonts w:ascii="Arial" w:hAnsi="Arial" w:cs="Arial"/>
          <w:bCs/>
          <w:color w:val="000000"/>
          <w:sz w:val="20"/>
        </w:rPr>
        <w:t>платы,</w:t>
      </w:r>
      <w:r w:rsidR="00AF7124" w:rsidRPr="00C82BE4">
        <w:rPr>
          <w:rFonts w:ascii="Arial" w:hAnsi="Arial" w:cs="Arial"/>
          <w:bCs/>
          <w:color w:val="000000"/>
          <w:sz w:val="20"/>
        </w:rPr>
        <w:t xml:space="preserve"> </w:t>
      </w:r>
      <w:r w:rsidRPr="00C82BE4">
        <w:rPr>
          <w:rFonts w:ascii="Arial" w:hAnsi="Arial" w:cs="Arial"/>
          <w:bCs/>
          <w:color w:val="000000"/>
          <w:sz w:val="20"/>
        </w:rPr>
        <w:t>цены</w:t>
      </w:r>
      <w:r w:rsidR="00AF7124" w:rsidRPr="00C82BE4">
        <w:rPr>
          <w:rFonts w:ascii="Arial" w:hAnsi="Arial" w:cs="Arial"/>
          <w:bCs/>
          <w:color w:val="000000"/>
          <w:sz w:val="20"/>
        </w:rPr>
        <w:t xml:space="preserve"> </w:t>
      </w:r>
      <w:r w:rsidRPr="00C82BE4">
        <w:rPr>
          <w:rFonts w:ascii="Arial" w:hAnsi="Arial" w:cs="Arial"/>
          <w:bCs/>
          <w:color w:val="000000"/>
          <w:sz w:val="20"/>
        </w:rPr>
        <w:t>продажи</w:t>
      </w:r>
      <w:r w:rsidR="00AF7124" w:rsidRPr="00C82BE4">
        <w:rPr>
          <w:rFonts w:ascii="Arial" w:hAnsi="Arial" w:cs="Arial"/>
          <w:bCs/>
          <w:color w:val="000000"/>
          <w:sz w:val="20"/>
        </w:rPr>
        <w:t xml:space="preserve"> </w:t>
      </w:r>
      <w:r w:rsidRPr="00C82BE4">
        <w:rPr>
          <w:rFonts w:ascii="Arial" w:hAnsi="Arial" w:cs="Arial"/>
          <w:bCs/>
          <w:color w:val="000000"/>
          <w:sz w:val="20"/>
        </w:rPr>
        <w:t>Земельного</w:t>
      </w:r>
      <w:r w:rsidR="00AF7124" w:rsidRPr="00C82BE4">
        <w:rPr>
          <w:rFonts w:ascii="Arial" w:hAnsi="Arial" w:cs="Arial"/>
          <w:bCs/>
          <w:color w:val="000000"/>
          <w:sz w:val="20"/>
        </w:rPr>
        <w:t xml:space="preserve"> </w:t>
      </w:r>
      <w:r w:rsidRPr="00C82BE4">
        <w:rPr>
          <w:rFonts w:ascii="Arial" w:hAnsi="Arial" w:cs="Arial"/>
          <w:bCs/>
          <w:color w:val="000000"/>
          <w:sz w:val="20"/>
        </w:rPr>
        <w:t>участка.</w:t>
      </w:r>
    </w:p>
    <w:p w:rsidR="00F20B5C" w:rsidRPr="00C82BE4" w:rsidRDefault="008C5AD4" w:rsidP="002679CC">
      <w:pPr>
        <w:shd w:val="clear" w:color="auto" w:fill="FFFFFF"/>
        <w:spacing w:after="0" w:line="240" w:lineRule="auto"/>
        <w:ind w:firstLine="567"/>
        <w:contextualSpacing/>
        <w:rPr>
          <w:rFonts w:ascii="Arial" w:hAnsi="Arial" w:cs="Arial"/>
          <w:bCs/>
          <w:color w:val="000000"/>
          <w:sz w:val="20"/>
        </w:rPr>
      </w:pPr>
      <w:r w:rsidRPr="00C82BE4">
        <w:rPr>
          <w:rFonts w:ascii="Arial" w:hAnsi="Arial" w:cs="Arial"/>
          <w:bCs/>
          <w:color w:val="000000"/>
          <w:sz w:val="20"/>
        </w:rPr>
        <w:t>Задатки,</w:t>
      </w:r>
      <w:r w:rsidR="00AF7124" w:rsidRPr="00C82BE4">
        <w:rPr>
          <w:rFonts w:ascii="Arial" w:hAnsi="Arial" w:cs="Arial"/>
          <w:bCs/>
          <w:color w:val="000000"/>
          <w:sz w:val="20"/>
        </w:rPr>
        <w:t xml:space="preserve"> </w:t>
      </w:r>
      <w:r w:rsidRPr="00C82BE4">
        <w:rPr>
          <w:rFonts w:ascii="Arial" w:hAnsi="Arial" w:cs="Arial"/>
          <w:bCs/>
          <w:color w:val="000000"/>
          <w:sz w:val="20"/>
        </w:rPr>
        <w:t>внесенные</w:t>
      </w:r>
      <w:r w:rsidR="00AF7124" w:rsidRPr="00C82BE4">
        <w:rPr>
          <w:rFonts w:ascii="Arial" w:hAnsi="Arial" w:cs="Arial"/>
          <w:bCs/>
          <w:color w:val="000000"/>
          <w:sz w:val="20"/>
        </w:rPr>
        <w:t xml:space="preserve"> </w:t>
      </w:r>
      <w:r w:rsidRPr="00C82BE4">
        <w:rPr>
          <w:rFonts w:ascii="Arial" w:hAnsi="Arial" w:cs="Arial"/>
          <w:bCs/>
          <w:color w:val="000000"/>
          <w:sz w:val="20"/>
        </w:rPr>
        <w:t>указанными</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настоящем</w:t>
      </w:r>
      <w:r w:rsidR="00AF7124" w:rsidRPr="00C82BE4">
        <w:rPr>
          <w:rFonts w:ascii="Arial" w:hAnsi="Arial" w:cs="Arial"/>
          <w:bCs/>
          <w:color w:val="000000"/>
          <w:sz w:val="20"/>
        </w:rPr>
        <w:t xml:space="preserve"> </w:t>
      </w:r>
      <w:r w:rsidRPr="00C82BE4">
        <w:rPr>
          <w:rFonts w:ascii="Arial" w:hAnsi="Arial" w:cs="Arial"/>
          <w:bCs/>
          <w:color w:val="000000"/>
          <w:sz w:val="20"/>
        </w:rPr>
        <w:t>пункте</w:t>
      </w:r>
      <w:r w:rsidR="00AF7124" w:rsidRPr="00C82BE4">
        <w:rPr>
          <w:rFonts w:ascii="Arial" w:hAnsi="Arial" w:cs="Arial"/>
          <w:bCs/>
          <w:color w:val="000000"/>
          <w:sz w:val="20"/>
        </w:rPr>
        <w:t xml:space="preserve"> </w:t>
      </w:r>
      <w:r w:rsidRPr="00C82BE4">
        <w:rPr>
          <w:rFonts w:ascii="Arial" w:hAnsi="Arial" w:cs="Arial"/>
          <w:bCs/>
          <w:color w:val="000000"/>
          <w:sz w:val="20"/>
        </w:rPr>
        <w:t>лицами,</w:t>
      </w:r>
      <w:r w:rsidR="00AF7124" w:rsidRPr="00C82BE4">
        <w:rPr>
          <w:rFonts w:ascii="Arial" w:hAnsi="Arial" w:cs="Arial"/>
          <w:bCs/>
          <w:color w:val="000000"/>
          <w:sz w:val="20"/>
        </w:rPr>
        <w:t xml:space="preserve"> </w:t>
      </w:r>
      <w:r w:rsidRPr="00C82BE4">
        <w:rPr>
          <w:rFonts w:ascii="Arial" w:hAnsi="Arial" w:cs="Arial"/>
          <w:bCs/>
          <w:color w:val="000000"/>
          <w:sz w:val="20"/>
        </w:rPr>
        <w:t>не</w:t>
      </w:r>
      <w:r w:rsidR="00AF7124" w:rsidRPr="00C82BE4">
        <w:rPr>
          <w:rFonts w:ascii="Arial" w:hAnsi="Arial" w:cs="Arial"/>
          <w:bCs/>
          <w:color w:val="000000"/>
          <w:sz w:val="20"/>
        </w:rPr>
        <w:t xml:space="preserve"> </w:t>
      </w:r>
      <w:r w:rsidRPr="00C82BE4">
        <w:rPr>
          <w:rFonts w:ascii="Arial" w:hAnsi="Arial" w:cs="Arial"/>
          <w:bCs/>
          <w:color w:val="000000"/>
          <w:sz w:val="20"/>
        </w:rPr>
        <w:t>заключившими</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установленном</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Извещении</w:t>
      </w:r>
      <w:r w:rsidR="00AF7124" w:rsidRPr="00C82BE4">
        <w:rPr>
          <w:rFonts w:ascii="Arial" w:hAnsi="Arial" w:cs="Arial"/>
          <w:bCs/>
          <w:color w:val="000000"/>
          <w:sz w:val="20"/>
        </w:rPr>
        <w:t xml:space="preserve"> </w:t>
      </w:r>
      <w:r w:rsidRPr="00C82BE4">
        <w:rPr>
          <w:rFonts w:ascii="Arial" w:hAnsi="Arial" w:cs="Arial"/>
          <w:bCs/>
          <w:color w:val="000000"/>
          <w:sz w:val="20"/>
        </w:rPr>
        <w:t>порядке</w:t>
      </w:r>
      <w:r w:rsidR="00AF7124" w:rsidRPr="00C82BE4">
        <w:rPr>
          <w:rFonts w:ascii="Arial" w:hAnsi="Arial" w:cs="Arial"/>
          <w:bCs/>
          <w:color w:val="000000"/>
          <w:sz w:val="20"/>
        </w:rPr>
        <w:t xml:space="preserve"> </w:t>
      </w:r>
      <w:r w:rsidRPr="00C82BE4">
        <w:rPr>
          <w:rFonts w:ascii="Arial" w:hAnsi="Arial" w:cs="Arial"/>
          <w:bCs/>
          <w:color w:val="000000"/>
          <w:sz w:val="20"/>
        </w:rPr>
        <w:t>договора</w:t>
      </w:r>
      <w:r w:rsidR="00AF7124" w:rsidRPr="00C82BE4">
        <w:rPr>
          <w:rFonts w:ascii="Arial" w:hAnsi="Arial" w:cs="Arial"/>
          <w:bCs/>
          <w:color w:val="000000"/>
          <w:sz w:val="20"/>
        </w:rPr>
        <w:t xml:space="preserve"> </w:t>
      </w:r>
      <w:r w:rsidRPr="00C82BE4">
        <w:rPr>
          <w:rFonts w:ascii="Arial" w:hAnsi="Arial" w:cs="Arial"/>
          <w:bCs/>
          <w:color w:val="000000"/>
          <w:sz w:val="20"/>
        </w:rPr>
        <w:t>купли-продажи,</w:t>
      </w:r>
      <w:r w:rsidR="00AF7124" w:rsidRPr="00C82BE4">
        <w:rPr>
          <w:rFonts w:ascii="Arial" w:hAnsi="Arial" w:cs="Arial"/>
          <w:bCs/>
          <w:color w:val="000000"/>
          <w:sz w:val="20"/>
        </w:rPr>
        <w:t xml:space="preserve"> </w:t>
      </w:r>
      <w:r w:rsidRPr="00C82BE4">
        <w:rPr>
          <w:rFonts w:ascii="Arial" w:hAnsi="Arial" w:cs="Arial"/>
          <w:bCs/>
          <w:color w:val="000000"/>
          <w:sz w:val="20"/>
        </w:rPr>
        <w:t>купли-продажи</w:t>
      </w:r>
      <w:r w:rsidR="00AF7124" w:rsidRPr="00C82BE4">
        <w:rPr>
          <w:rFonts w:ascii="Arial" w:hAnsi="Arial" w:cs="Arial"/>
          <w:bCs/>
          <w:color w:val="000000"/>
          <w:sz w:val="20"/>
        </w:rPr>
        <w:t xml:space="preserve"> </w:t>
      </w:r>
      <w:r w:rsidRPr="00C82BE4">
        <w:rPr>
          <w:rFonts w:ascii="Arial" w:hAnsi="Arial" w:cs="Arial"/>
          <w:bCs/>
          <w:color w:val="000000"/>
          <w:sz w:val="20"/>
        </w:rPr>
        <w:t>земельного</w:t>
      </w:r>
      <w:r w:rsidR="00AF7124" w:rsidRPr="00C82BE4">
        <w:rPr>
          <w:rFonts w:ascii="Arial" w:hAnsi="Arial" w:cs="Arial"/>
          <w:bCs/>
          <w:color w:val="000000"/>
          <w:sz w:val="20"/>
        </w:rPr>
        <w:t xml:space="preserve"> </w:t>
      </w:r>
      <w:r w:rsidRPr="00C82BE4">
        <w:rPr>
          <w:rFonts w:ascii="Arial" w:hAnsi="Arial" w:cs="Arial"/>
          <w:bCs/>
          <w:color w:val="000000"/>
          <w:sz w:val="20"/>
        </w:rPr>
        <w:t>участка</w:t>
      </w:r>
      <w:r w:rsidR="00AF7124" w:rsidRPr="00C82BE4">
        <w:rPr>
          <w:rFonts w:ascii="Arial" w:hAnsi="Arial" w:cs="Arial"/>
          <w:bCs/>
          <w:color w:val="000000"/>
          <w:sz w:val="20"/>
        </w:rPr>
        <w:t xml:space="preserve"> </w:t>
      </w:r>
      <w:r w:rsidRPr="00C82BE4">
        <w:rPr>
          <w:rFonts w:ascii="Arial" w:hAnsi="Arial" w:cs="Arial"/>
          <w:bCs/>
          <w:color w:val="000000"/>
          <w:sz w:val="20"/>
        </w:rPr>
        <w:t>вследствие</w:t>
      </w:r>
      <w:r w:rsidR="00AF7124" w:rsidRPr="00C82BE4">
        <w:rPr>
          <w:rFonts w:ascii="Arial" w:hAnsi="Arial" w:cs="Arial"/>
          <w:bCs/>
          <w:color w:val="000000"/>
          <w:sz w:val="20"/>
        </w:rPr>
        <w:t xml:space="preserve"> </w:t>
      </w:r>
      <w:r w:rsidRPr="00C82BE4">
        <w:rPr>
          <w:rFonts w:ascii="Arial" w:hAnsi="Arial" w:cs="Arial"/>
          <w:bCs/>
          <w:color w:val="000000"/>
          <w:sz w:val="20"/>
        </w:rPr>
        <w:t>уклонения</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заключения</w:t>
      </w:r>
      <w:r w:rsidR="00AF7124" w:rsidRPr="00C82BE4">
        <w:rPr>
          <w:rFonts w:ascii="Arial" w:hAnsi="Arial" w:cs="Arial"/>
          <w:bCs/>
          <w:color w:val="000000"/>
          <w:sz w:val="20"/>
        </w:rPr>
        <w:t xml:space="preserve"> </w:t>
      </w:r>
      <w:r w:rsidRPr="00C82BE4">
        <w:rPr>
          <w:rFonts w:ascii="Arial" w:hAnsi="Arial" w:cs="Arial"/>
          <w:bCs/>
          <w:color w:val="000000"/>
          <w:sz w:val="20"/>
        </w:rPr>
        <w:t>указанного</w:t>
      </w:r>
      <w:r w:rsidR="00AF7124" w:rsidRPr="00C82BE4">
        <w:rPr>
          <w:rFonts w:ascii="Arial" w:hAnsi="Arial" w:cs="Arial"/>
          <w:bCs/>
          <w:color w:val="000000"/>
          <w:sz w:val="20"/>
        </w:rPr>
        <w:t xml:space="preserve"> </w:t>
      </w:r>
      <w:r w:rsidRPr="00C82BE4">
        <w:rPr>
          <w:rFonts w:ascii="Arial" w:hAnsi="Arial" w:cs="Arial"/>
          <w:bCs/>
          <w:color w:val="000000"/>
          <w:sz w:val="20"/>
        </w:rPr>
        <w:t>договора,</w:t>
      </w:r>
      <w:r w:rsidR="00AF7124" w:rsidRPr="00C82BE4">
        <w:rPr>
          <w:rFonts w:ascii="Arial" w:hAnsi="Arial" w:cs="Arial"/>
          <w:bCs/>
          <w:color w:val="000000"/>
          <w:sz w:val="20"/>
        </w:rPr>
        <w:t xml:space="preserve"> </w:t>
      </w:r>
      <w:r w:rsidRPr="00C82BE4">
        <w:rPr>
          <w:rFonts w:ascii="Arial" w:hAnsi="Arial" w:cs="Arial"/>
          <w:bCs/>
          <w:color w:val="000000"/>
          <w:sz w:val="20"/>
        </w:rPr>
        <w:t>не</w:t>
      </w:r>
      <w:r w:rsidR="00AF7124" w:rsidRPr="00C82BE4">
        <w:rPr>
          <w:rFonts w:ascii="Arial" w:hAnsi="Arial" w:cs="Arial"/>
          <w:bCs/>
          <w:color w:val="000000"/>
          <w:sz w:val="20"/>
        </w:rPr>
        <w:t xml:space="preserve"> </w:t>
      </w:r>
      <w:r w:rsidRPr="00C82BE4">
        <w:rPr>
          <w:rFonts w:ascii="Arial" w:hAnsi="Arial" w:cs="Arial"/>
          <w:bCs/>
          <w:color w:val="000000"/>
          <w:sz w:val="20"/>
        </w:rPr>
        <w:t>возвращаются.</w:t>
      </w:r>
    </w:p>
    <w:p w:rsidR="00F20B5C" w:rsidRPr="000C1920" w:rsidRDefault="008C5AD4" w:rsidP="000C1920">
      <w:pPr>
        <w:pStyle w:val="aff9"/>
        <w:numPr>
          <w:ilvl w:val="0"/>
          <w:numId w:val="13"/>
        </w:numPr>
        <w:shd w:val="clear" w:color="auto" w:fill="FFFFFF"/>
        <w:jc w:val="center"/>
        <w:rPr>
          <w:rFonts w:ascii="Arial" w:hAnsi="Arial" w:cs="Arial"/>
          <w:b/>
          <w:bCs/>
          <w:color w:val="000000"/>
          <w:sz w:val="20"/>
        </w:rPr>
      </w:pPr>
      <w:r w:rsidRPr="000C1920">
        <w:rPr>
          <w:rFonts w:ascii="Arial" w:hAnsi="Arial" w:cs="Arial"/>
          <w:b/>
          <w:bCs/>
          <w:color w:val="000000"/>
          <w:sz w:val="20"/>
        </w:rPr>
        <w:t>Порядок</w:t>
      </w:r>
      <w:r w:rsidR="00AF7124" w:rsidRPr="000C1920">
        <w:rPr>
          <w:rFonts w:ascii="Arial" w:hAnsi="Arial" w:cs="Arial"/>
          <w:b/>
          <w:bCs/>
          <w:color w:val="000000"/>
          <w:sz w:val="20"/>
        </w:rPr>
        <w:t xml:space="preserve"> </w:t>
      </w:r>
      <w:r w:rsidRPr="000C1920">
        <w:rPr>
          <w:rFonts w:ascii="Arial" w:hAnsi="Arial" w:cs="Arial"/>
          <w:b/>
          <w:bCs/>
          <w:color w:val="000000"/>
          <w:sz w:val="20"/>
        </w:rPr>
        <w:t>проведения</w:t>
      </w:r>
      <w:r w:rsidR="00AF7124" w:rsidRPr="000C1920">
        <w:rPr>
          <w:rFonts w:ascii="Arial" w:hAnsi="Arial" w:cs="Arial"/>
          <w:b/>
          <w:bCs/>
          <w:color w:val="000000"/>
          <w:sz w:val="20"/>
        </w:rPr>
        <w:t xml:space="preserve"> </w:t>
      </w:r>
      <w:r w:rsidRPr="000C1920">
        <w:rPr>
          <w:rFonts w:ascii="Arial" w:hAnsi="Arial" w:cs="Arial"/>
          <w:b/>
          <w:bCs/>
          <w:color w:val="000000"/>
          <w:sz w:val="20"/>
        </w:rPr>
        <w:t>аукциона</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Проведение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соответствии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Регламентом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Инструкциями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обеспечивается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Оператором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площадки.</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lastRenderedPageBreak/>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могут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участвовать</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только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Заявители,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допущенные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к</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участию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признанные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Участниками.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Оператор</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площадки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обеспечивает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Участникам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возможность</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принять</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аукционе.</w:t>
      </w:r>
      <w:r w:rsidR="00AF7124" w:rsidRPr="00C82BE4">
        <w:rPr>
          <w:rFonts w:ascii="Arial" w:eastAsia="Calibri" w:hAnsi="Arial" w:cs="Arial"/>
          <w:color w:val="000000"/>
          <w:sz w:val="20"/>
          <w:lang w:eastAsia="en-US"/>
        </w:rPr>
        <w:t xml:space="preserve"> </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Процедура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проводится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день</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время,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указанные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Извещении.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Время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проведения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должно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совпадать</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временем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проведения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профилактических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работ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площадке.</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Аукцион</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проводится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путем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повышения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начальной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цены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Предмета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«шаг</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установленный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Извещением.</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Время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ожидания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предложения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участника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предмета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составляет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десять</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минут.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поступлении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предложения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участника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повышении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цены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предмета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время,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оставшееся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истечения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указанного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срока,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обновляется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десяти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минут.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Если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течение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указанного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времени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одного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предложения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более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высокой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предмета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поступило,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электронный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завершается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помощью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программных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технических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средств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площадки.</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случае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поступления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предложения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более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высокой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Предмета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время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представления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следующих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предложений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Предмета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продлевается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(десять)</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минут.</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Аукцион</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завершается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помощью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программных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технических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средств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площадки,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если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течение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(десяти)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минут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после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поступления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последнего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предложения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Предмета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один</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Участник</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сделал</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предложение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Предмета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которое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предусматривало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бы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более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высокую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цену</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Предмета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Победителем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признается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Участник,</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предложивший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наибольшую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цену</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Предмета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Ход</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проведения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процедуры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фиксируется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Оператором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площадки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журнале,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который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направляется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Организатору</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течение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1</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(одного)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часа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времени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завершения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для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подведения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комиссией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результатов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путем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оформления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Протокола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результатах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Один</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экземпляр</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Протокола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результатах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передается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Победителю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Оператор</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площадки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приостанавливает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проведение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случае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технологического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сбоя,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зафиксированного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программными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техническими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средствами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площадки.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позднее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чем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3</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(три)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часа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времени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возобновления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проведения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соответствии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Регламентом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Инструкциями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Участники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получают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уведомления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Оператора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площадки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указанием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даты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времени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возобновления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проведения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После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завершения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Оператор</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площадки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размещает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Протокол</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результатах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электронной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площадке.</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Организатор</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размещает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Протокол</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результатах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Официальном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сайте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торгов,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течение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одного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рабочего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дня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дня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его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подписания.</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Аукцион</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признается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несостоявшимся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случаях,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если:</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-по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окончании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срока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подачи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Заявок</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была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подана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только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одна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Заявка;</w:t>
      </w:r>
    </w:p>
    <w:p w:rsidR="008C5AD4" w:rsidRPr="00C82BE4" w:rsidRDefault="008C5AD4" w:rsidP="000C1920">
      <w:pPr>
        <w:spacing w:after="0" w:line="240" w:lineRule="auto"/>
        <w:ind w:left="567"/>
        <w:rPr>
          <w:rFonts w:ascii="Arial" w:eastAsia="Calibri" w:hAnsi="Arial" w:cs="Arial"/>
          <w:color w:val="000000"/>
          <w:sz w:val="20"/>
          <w:lang w:eastAsia="en-US"/>
        </w:rPr>
      </w:pPr>
      <w:r w:rsidRPr="00C82BE4">
        <w:rPr>
          <w:rFonts w:ascii="Arial" w:eastAsia="Calibri" w:hAnsi="Arial" w:cs="Arial"/>
          <w:color w:val="000000"/>
          <w:sz w:val="20"/>
          <w:lang w:eastAsia="en-US"/>
        </w:rPr>
        <w:t>-по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окончании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срока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подачи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Заявок</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подано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одной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Заявки;</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основании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результатов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рассмотрения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Заявок</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принято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решение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об</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отказе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допуске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к</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участию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всех</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Заявителей;</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основании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результатов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рассмотрения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Заявок</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принято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решение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допуске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к</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участию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признании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Участником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только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одного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Заявителя;</w:t>
      </w:r>
    </w:p>
    <w:p w:rsidR="008C5AD4" w:rsidRPr="00C82BE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случае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если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течении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10</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(десяти)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минут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после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начала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проведения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поступило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ни</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одного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предложения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Предмета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которое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предусматривало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бы</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более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высокую</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цену</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Предмета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p>
    <w:p w:rsidR="008C5AD4" w:rsidRDefault="008C5AD4" w:rsidP="002679CC">
      <w:pPr>
        <w:spacing w:after="0" w:line="240" w:lineRule="auto"/>
        <w:ind w:firstLine="567"/>
        <w:rPr>
          <w:rFonts w:ascii="Arial" w:eastAsia="Calibri" w:hAnsi="Arial" w:cs="Arial"/>
          <w:color w:val="000000"/>
          <w:sz w:val="20"/>
          <w:lang w:eastAsia="en-US"/>
        </w:rPr>
      </w:pPr>
      <w:r w:rsidRPr="00C82BE4">
        <w:rPr>
          <w:rFonts w:ascii="Arial" w:eastAsia="Calibri" w:hAnsi="Arial" w:cs="Arial"/>
          <w:color w:val="000000"/>
          <w:sz w:val="20"/>
          <w:lang w:eastAsia="en-US"/>
        </w:rPr>
        <w:t>Организатор</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вправе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отказаться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от</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проведения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не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позднее</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чем</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за</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пятнадцать</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дней</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до</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дня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проведения</w:t>
      </w:r>
      <w:r w:rsidR="00AF7124" w:rsidRPr="00C82BE4">
        <w:rPr>
          <w:rFonts w:ascii="Arial" w:eastAsia="Calibri" w:hAnsi="Arial" w:cs="Arial"/>
          <w:color w:val="000000"/>
          <w:sz w:val="20"/>
          <w:lang w:eastAsia="en-US"/>
        </w:rPr>
        <w:t xml:space="preserve"> </w:t>
      </w:r>
      <w:r w:rsidRPr="00C82BE4">
        <w:rPr>
          <w:rFonts w:ascii="Arial" w:eastAsia="Calibri" w:hAnsi="Arial" w:cs="Arial"/>
          <w:color w:val="000000"/>
          <w:sz w:val="20"/>
          <w:lang w:eastAsia="en-US"/>
        </w:rPr>
        <w:t>аукциона.</w:t>
      </w:r>
    </w:p>
    <w:p w:rsidR="000C1920" w:rsidRPr="00C82BE4" w:rsidRDefault="000C1920" w:rsidP="002679CC">
      <w:pPr>
        <w:spacing w:after="0" w:line="240" w:lineRule="auto"/>
        <w:ind w:firstLine="567"/>
        <w:rPr>
          <w:rFonts w:ascii="Arial" w:hAnsi="Arial" w:cs="Arial"/>
          <w:color w:val="000000"/>
          <w:sz w:val="20"/>
        </w:rPr>
      </w:pPr>
    </w:p>
    <w:p w:rsidR="008C5AD4" w:rsidRPr="00C82BE4" w:rsidRDefault="008C5AD4" w:rsidP="002679CC">
      <w:pPr>
        <w:pStyle w:val="12"/>
        <w:spacing w:line="240" w:lineRule="auto"/>
        <w:ind w:firstLine="567"/>
        <w:rPr>
          <w:rFonts w:ascii="Arial" w:hAnsi="Arial" w:cs="Arial"/>
          <w:color w:val="000000"/>
          <w:sz w:val="20"/>
          <w:szCs w:val="24"/>
        </w:rPr>
      </w:pPr>
      <w:r w:rsidRPr="00C82BE4">
        <w:rPr>
          <w:rFonts w:ascii="Arial" w:hAnsi="Arial" w:cs="Arial"/>
          <w:color w:val="000000"/>
          <w:sz w:val="20"/>
          <w:szCs w:val="24"/>
        </w:rPr>
        <w:t>ДОГОВОР</w:t>
      </w:r>
      <w:r w:rsidR="00AF7124" w:rsidRPr="00C82BE4">
        <w:rPr>
          <w:rFonts w:ascii="Arial" w:hAnsi="Arial" w:cs="Arial"/>
          <w:color w:val="000000"/>
          <w:sz w:val="20"/>
          <w:szCs w:val="24"/>
        </w:rPr>
        <w:t xml:space="preserve"> </w:t>
      </w:r>
      <w:r w:rsidRPr="00C82BE4">
        <w:rPr>
          <w:rFonts w:ascii="Arial" w:hAnsi="Arial" w:cs="Arial"/>
          <w:color w:val="000000"/>
          <w:sz w:val="20"/>
          <w:szCs w:val="24"/>
        </w:rPr>
        <w:t>КУПЛИ-ПРОДАЖИ</w:t>
      </w:r>
      <w:r w:rsidR="00AF7124" w:rsidRPr="00C82BE4">
        <w:rPr>
          <w:rFonts w:ascii="Arial" w:hAnsi="Arial" w:cs="Arial"/>
          <w:color w:val="000000"/>
          <w:sz w:val="20"/>
          <w:szCs w:val="24"/>
        </w:rPr>
        <w:t xml:space="preserve"> </w:t>
      </w:r>
      <w:r w:rsidRPr="00C82BE4">
        <w:rPr>
          <w:rFonts w:ascii="Arial" w:hAnsi="Arial" w:cs="Arial"/>
          <w:color w:val="000000"/>
          <w:sz w:val="20"/>
          <w:szCs w:val="24"/>
        </w:rPr>
        <w:t>_________</w:t>
      </w:r>
    </w:p>
    <w:p w:rsidR="00F20B5C" w:rsidRDefault="008C5AD4" w:rsidP="002679CC">
      <w:pPr>
        <w:spacing w:after="0" w:line="240" w:lineRule="auto"/>
        <w:ind w:firstLine="567"/>
        <w:jc w:val="center"/>
        <w:rPr>
          <w:rFonts w:ascii="Arial" w:hAnsi="Arial" w:cs="Arial"/>
          <w:color w:val="000000"/>
          <w:sz w:val="20"/>
        </w:rPr>
      </w:pP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неразграниченной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p>
    <w:p w:rsidR="000C1920" w:rsidRPr="00C82BE4" w:rsidRDefault="000C1920" w:rsidP="002679CC">
      <w:pPr>
        <w:spacing w:after="0" w:line="240" w:lineRule="auto"/>
        <w:ind w:firstLine="567"/>
        <w:jc w:val="center"/>
        <w:rPr>
          <w:rFonts w:ascii="Arial" w:hAnsi="Arial" w:cs="Arial"/>
          <w:color w:val="000000"/>
          <w:sz w:val="20"/>
        </w:rPr>
      </w:pPr>
    </w:p>
    <w:p w:rsidR="00F20B5C"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t>г.Мариинский</w:t>
      </w:r>
      <w:r w:rsidR="00AF7124" w:rsidRPr="00C82BE4">
        <w:rPr>
          <w:rFonts w:ascii="Arial" w:hAnsi="Arial" w:cs="Arial"/>
          <w:color w:val="000000"/>
          <w:sz w:val="20"/>
        </w:rPr>
        <w:t xml:space="preserve"> </w:t>
      </w:r>
      <w:r w:rsidRPr="00C82BE4">
        <w:rPr>
          <w:rFonts w:ascii="Arial" w:hAnsi="Arial" w:cs="Arial"/>
          <w:color w:val="000000"/>
          <w:sz w:val="20"/>
        </w:rPr>
        <w:t>Посад</w:t>
      </w:r>
      <w:r w:rsidR="00AF7124" w:rsidRPr="00C82BE4">
        <w:rPr>
          <w:rFonts w:ascii="Arial" w:hAnsi="Arial" w:cs="Arial"/>
          <w:color w:val="000000"/>
          <w:sz w:val="20"/>
        </w:rPr>
        <w:t xml:space="preserve"> </w:t>
      </w:r>
      <w:r w:rsidR="000C1920">
        <w:rPr>
          <w:rFonts w:ascii="Arial" w:hAnsi="Arial" w:cs="Arial"/>
          <w:color w:val="000000"/>
          <w:sz w:val="20"/>
        </w:rPr>
        <w:t xml:space="preserve">                                                                                                                                                                             </w:t>
      </w:r>
      <w:proofErr w:type="gramStart"/>
      <w:r w:rsidR="000C1920">
        <w:rPr>
          <w:rFonts w:ascii="Arial" w:hAnsi="Arial" w:cs="Arial"/>
          <w:color w:val="000000"/>
          <w:sz w:val="20"/>
        </w:rPr>
        <w:t xml:space="preserve">   </w:t>
      </w:r>
      <w:r w:rsidRPr="00C82BE4">
        <w:rPr>
          <w:rFonts w:ascii="Arial" w:hAnsi="Arial" w:cs="Arial"/>
          <w:color w:val="000000"/>
          <w:sz w:val="20"/>
          <w:u w:val="single"/>
        </w:rPr>
        <w:t>«</w:t>
      </w:r>
      <w:proofErr w:type="gramEnd"/>
      <w:r w:rsidR="00AF7124" w:rsidRPr="00C82BE4">
        <w:rPr>
          <w:rFonts w:ascii="Arial" w:hAnsi="Arial" w:cs="Arial"/>
          <w:color w:val="000000"/>
          <w:sz w:val="20"/>
          <w:u w:val="single"/>
        </w:rPr>
        <w:t xml:space="preserve"> </w:t>
      </w:r>
      <w:r w:rsidRPr="00C82BE4">
        <w:rPr>
          <w:rFonts w:ascii="Arial" w:hAnsi="Arial" w:cs="Arial"/>
          <w:color w:val="000000"/>
          <w:sz w:val="20"/>
          <w:u w:val="single"/>
        </w:rPr>
        <w:t>»</w:t>
      </w:r>
      <w:r w:rsidR="00AF7124" w:rsidRPr="00C82BE4">
        <w:rPr>
          <w:rFonts w:ascii="Arial" w:hAnsi="Arial" w:cs="Arial"/>
          <w:color w:val="000000"/>
          <w:sz w:val="20"/>
          <w:u w:val="single"/>
        </w:rPr>
        <w:t xml:space="preserve"> </w:t>
      </w:r>
      <w:r w:rsidRPr="00C82BE4">
        <w:rPr>
          <w:rFonts w:ascii="Arial" w:hAnsi="Arial" w:cs="Arial"/>
          <w:color w:val="000000"/>
          <w:sz w:val="20"/>
          <w:u w:val="single"/>
        </w:rPr>
        <w:t>2022г</w:t>
      </w:r>
      <w:r w:rsidRPr="00C82BE4">
        <w:rPr>
          <w:rFonts w:ascii="Arial" w:hAnsi="Arial" w:cs="Arial"/>
          <w:color w:val="000000"/>
          <w:sz w:val="20"/>
        </w:rPr>
        <w:t>.</w:t>
      </w:r>
    </w:p>
    <w:p w:rsidR="000C1920" w:rsidRPr="00C82BE4" w:rsidRDefault="000C1920" w:rsidP="002679CC">
      <w:pPr>
        <w:spacing w:after="0" w:line="240" w:lineRule="auto"/>
        <w:ind w:firstLine="567"/>
        <w:jc w:val="both"/>
        <w:rPr>
          <w:rFonts w:ascii="Arial" w:hAnsi="Arial" w:cs="Arial"/>
          <w:color w:val="000000"/>
          <w:sz w:val="20"/>
        </w:rPr>
      </w:pPr>
    </w:p>
    <w:p w:rsidR="008C5AD4" w:rsidRPr="00C82BE4" w:rsidRDefault="008C5AD4" w:rsidP="002679CC">
      <w:pPr>
        <w:tabs>
          <w:tab w:val="num" w:pos="567"/>
        </w:tabs>
        <w:spacing w:after="0" w:line="240" w:lineRule="auto"/>
        <w:ind w:firstLine="567"/>
        <w:jc w:val="both"/>
        <w:rPr>
          <w:rFonts w:ascii="Arial" w:hAnsi="Arial" w:cs="Arial"/>
          <w:color w:val="000000"/>
          <w:sz w:val="20"/>
        </w:rPr>
      </w:pPr>
      <w:r w:rsidRPr="00C82BE4">
        <w:rPr>
          <w:rFonts w:ascii="Arial" w:hAnsi="Arial" w:cs="Arial"/>
          <w:b/>
          <w:color w:val="000000"/>
          <w:sz w:val="20"/>
        </w:rPr>
        <w:t>Администрация</w:t>
      </w:r>
      <w:r w:rsidR="00AF7124" w:rsidRPr="00C82BE4">
        <w:rPr>
          <w:rFonts w:ascii="Arial" w:hAnsi="Arial" w:cs="Arial"/>
          <w:b/>
          <w:color w:val="000000"/>
          <w:sz w:val="20"/>
        </w:rPr>
        <w:t xml:space="preserve"> </w:t>
      </w:r>
      <w:r w:rsidRPr="00C82BE4">
        <w:rPr>
          <w:rFonts w:ascii="Arial" w:hAnsi="Arial" w:cs="Arial"/>
          <w:b/>
          <w:color w:val="000000"/>
          <w:sz w:val="20"/>
        </w:rPr>
        <w:t>Мариинско-Посадского</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муниципального</w:t>
      </w:r>
      <w:r w:rsidR="00AF7124" w:rsidRPr="00C82BE4">
        <w:rPr>
          <w:rFonts w:ascii="Arial" w:hAnsi="Arial" w:cs="Arial"/>
          <w:b/>
          <w:color w:val="000000"/>
          <w:sz w:val="20"/>
        </w:rPr>
        <w:t xml:space="preserve"> </w:t>
      </w:r>
      <w:r w:rsidRPr="00C82BE4">
        <w:rPr>
          <w:rFonts w:ascii="Arial" w:hAnsi="Arial" w:cs="Arial"/>
          <w:b/>
          <w:color w:val="000000"/>
          <w:sz w:val="20"/>
        </w:rPr>
        <w:t>округа</w:t>
      </w:r>
      <w:r w:rsidR="00AF7124" w:rsidRPr="00C82BE4">
        <w:rPr>
          <w:rFonts w:ascii="Arial" w:hAnsi="Arial" w:cs="Arial"/>
          <w:b/>
          <w:color w:val="000000"/>
          <w:sz w:val="20"/>
        </w:rPr>
        <w:t xml:space="preserve"> </w:t>
      </w:r>
      <w:r w:rsidRPr="00C82BE4">
        <w:rPr>
          <w:rFonts w:ascii="Arial" w:hAnsi="Arial" w:cs="Arial"/>
          <w:b/>
          <w:color w:val="000000"/>
          <w:sz w:val="20"/>
        </w:rPr>
        <w:t>Чувашской</w:t>
      </w:r>
      <w:r w:rsidR="00AF7124" w:rsidRPr="00C82BE4">
        <w:rPr>
          <w:rFonts w:ascii="Arial" w:hAnsi="Arial" w:cs="Arial"/>
          <w:b/>
          <w:color w:val="000000"/>
          <w:sz w:val="20"/>
        </w:rPr>
        <w:t xml:space="preserve"> </w:t>
      </w:r>
      <w:r w:rsidRPr="00C82BE4">
        <w:rPr>
          <w:rFonts w:ascii="Arial" w:hAnsi="Arial" w:cs="Arial"/>
          <w:b/>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именуемая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дальнейшем</w:t>
      </w:r>
      <w:r w:rsidR="00AF7124" w:rsidRPr="00C82BE4">
        <w:rPr>
          <w:rFonts w:ascii="Arial" w:hAnsi="Arial" w:cs="Arial"/>
          <w:color w:val="000000"/>
          <w:sz w:val="20"/>
        </w:rPr>
        <w:t xml:space="preserve"> </w:t>
      </w:r>
      <w:r w:rsidRPr="00C82BE4">
        <w:rPr>
          <w:rFonts w:ascii="Arial" w:hAnsi="Arial" w:cs="Arial"/>
          <w:color w:val="000000"/>
          <w:sz w:val="20"/>
        </w:rPr>
        <w:t>«Продавец»,</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лице</w:t>
      </w:r>
      <w:r w:rsidR="00AF7124" w:rsidRPr="00C82BE4">
        <w:rPr>
          <w:rFonts w:ascii="Arial" w:hAnsi="Arial" w:cs="Arial"/>
          <w:color w:val="000000"/>
          <w:sz w:val="20"/>
        </w:rPr>
        <w:t xml:space="preserve"> </w:t>
      </w:r>
      <w:r w:rsidRPr="00C82BE4">
        <w:rPr>
          <w:rFonts w:ascii="Arial" w:hAnsi="Arial" w:cs="Arial"/>
          <w:color w:val="000000"/>
          <w:sz w:val="20"/>
        </w:rPr>
        <w:t>главы</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b/>
          <w:color w:val="000000"/>
          <w:sz w:val="20"/>
        </w:rPr>
        <w:t>Петрова</w:t>
      </w:r>
      <w:r w:rsidR="00AF7124" w:rsidRPr="00C82BE4">
        <w:rPr>
          <w:rFonts w:ascii="Arial" w:hAnsi="Arial" w:cs="Arial"/>
          <w:b/>
          <w:color w:val="000000"/>
          <w:sz w:val="20"/>
        </w:rPr>
        <w:t xml:space="preserve"> </w:t>
      </w:r>
      <w:r w:rsidRPr="00C82BE4">
        <w:rPr>
          <w:rFonts w:ascii="Arial" w:hAnsi="Arial" w:cs="Arial"/>
          <w:b/>
          <w:color w:val="000000"/>
          <w:sz w:val="20"/>
        </w:rPr>
        <w:t>Владимира</w:t>
      </w:r>
      <w:r w:rsidR="00AF7124" w:rsidRPr="00C82BE4">
        <w:rPr>
          <w:rFonts w:ascii="Arial" w:hAnsi="Arial" w:cs="Arial"/>
          <w:b/>
          <w:color w:val="000000"/>
          <w:sz w:val="20"/>
        </w:rPr>
        <w:t xml:space="preserve"> </w:t>
      </w:r>
      <w:r w:rsidRPr="00C82BE4">
        <w:rPr>
          <w:rFonts w:ascii="Arial" w:hAnsi="Arial" w:cs="Arial"/>
          <w:b/>
          <w:color w:val="000000"/>
          <w:sz w:val="20"/>
        </w:rPr>
        <w:t>Владимировича</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действующего</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Собрания</w:t>
      </w:r>
      <w:r w:rsidR="00AF7124" w:rsidRPr="00C82BE4">
        <w:rPr>
          <w:rFonts w:ascii="Arial" w:hAnsi="Arial" w:cs="Arial"/>
          <w:color w:val="000000"/>
          <w:sz w:val="20"/>
        </w:rPr>
        <w:t xml:space="preserve"> </w:t>
      </w:r>
      <w:r w:rsidRPr="00C82BE4">
        <w:rPr>
          <w:rFonts w:ascii="Arial" w:hAnsi="Arial" w:cs="Arial"/>
          <w:color w:val="000000"/>
          <w:sz w:val="20"/>
        </w:rPr>
        <w:t>депутатов</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3/1</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14.11.2022</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pacing w:val="10"/>
          <w:sz w:val="20"/>
        </w:rPr>
        <w:t>и</w:t>
      </w:r>
      <w:r w:rsidR="00AF7124" w:rsidRPr="00C82BE4">
        <w:rPr>
          <w:rFonts w:ascii="Arial" w:hAnsi="Arial" w:cs="Arial"/>
          <w:color w:val="000000"/>
          <w:spacing w:val="10"/>
          <w:sz w:val="20"/>
        </w:rPr>
        <w:t xml:space="preserve"> </w:t>
      </w:r>
      <w:r w:rsidRPr="00C82BE4">
        <w:rPr>
          <w:rFonts w:ascii="Arial" w:hAnsi="Arial" w:cs="Arial"/>
          <w:color w:val="000000"/>
          <w:spacing w:val="10"/>
          <w:sz w:val="20"/>
        </w:rPr>
        <w:t>У</w:t>
      </w:r>
      <w:r w:rsidRPr="00C82BE4">
        <w:rPr>
          <w:rFonts w:ascii="Arial" w:hAnsi="Arial" w:cs="Arial"/>
          <w:color w:val="000000"/>
          <w:sz w:val="20"/>
        </w:rPr>
        <w:t>става,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p>
    <w:p w:rsidR="00F20B5C" w:rsidRPr="00C82BE4" w:rsidRDefault="008C5AD4" w:rsidP="002679CC">
      <w:pPr>
        <w:tabs>
          <w:tab w:val="num" w:pos="567"/>
        </w:tabs>
        <w:spacing w:after="0" w:line="240" w:lineRule="auto"/>
        <w:ind w:firstLine="567"/>
        <w:jc w:val="both"/>
        <w:rPr>
          <w:rFonts w:ascii="Arial" w:hAnsi="Arial" w:cs="Arial"/>
          <w:color w:val="000000"/>
          <w:sz w:val="20"/>
        </w:rPr>
      </w:pPr>
      <w:r w:rsidRPr="00C82BE4">
        <w:rPr>
          <w:rFonts w:ascii="Arial" w:hAnsi="Arial" w:cs="Arial"/>
          <w:color w:val="000000"/>
          <w:sz w:val="20"/>
        </w:rPr>
        <w:t>ФИО,</w:t>
      </w:r>
      <w:r w:rsidR="00AF7124" w:rsidRPr="00C82BE4">
        <w:rPr>
          <w:rFonts w:ascii="Arial" w:hAnsi="Arial" w:cs="Arial"/>
          <w:color w:val="000000"/>
          <w:sz w:val="20"/>
        </w:rPr>
        <w:t xml:space="preserve"> </w:t>
      </w:r>
      <w:r w:rsidRPr="00C82BE4">
        <w:rPr>
          <w:rFonts w:ascii="Arial" w:hAnsi="Arial" w:cs="Arial"/>
          <w:color w:val="000000"/>
          <w:sz w:val="20"/>
        </w:rPr>
        <w:t>дата</w:t>
      </w:r>
      <w:r w:rsidR="00AF7124" w:rsidRPr="00C82BE4">
        <w:rPr>
          <w:rFonts w:ascii="Arial" w:hAnsi="Arial" w:cs="Arial"/>
          <w:color w:val="000000"/>
          <w:sz w:val="20"/>
        </w:rPr>
        <w:t xml:space="preserve"> </w:t>
      </w:r>
      <w:r w:rsidRPr="00C82BE4">
        <w:rPr>
          <w:rFonts w:ascii="Arial" w:hAnsi="Arial" w:cs="Arial"/>
          <w:color w:val="000000"/>
          <w:sz w:val="20"/>
        </w:rPr>
        <w:t>рождения,</w:t>
      </w:r>
      <w:r w:rsidR="00AF7124" w:rsidRPr="00C82BE4">
        <w:rPr>
          <w:rFonts w:ascii="Arial" w:hAnsi="Arial" w:cs="Arial"/>
          <w:color w:val="000000"/>
          <w:sz w:val="20"/>
        </w:rPr>
        <w:t xml:space="preserve"> </w:t>
      </w:r>
      <w:r w:rsidRPr="00C82BE4">
        <w:rPr>
          <w:rFonts w:ascii="Arial" w:hAnsi="Arial" w:cs="Arial"/>
          <w:color w:val="000000"/>
          <w:sz w:val="20"/>
        </w:rPr>
        <w:t>паспортные</w:t>
      </w:r>
      <w:r w:rsidR="00AF7124" w:rsidRPr="00C82BE4">
        <w:rPr>
          <w:rFonts w:ascii="Arial" w:hAnsi="Arial" w:cs="Arial"/>
          <w:color w:val="000000"/>
          <w:sz w:val="20"/>
        </w:rPr>
        <w:t xml:space="preserve"> </w:t>
      </w:r>
      <w:r w:rsidRPr="00C82BE4">
        <w:rPr>
          <w:rFonts w:ascii="Arial" w:hAnsi="Arial" w:cs="Arial"/>
          <w:color w:val="000000"/>
          <w:sz w:val="20"/>
        </w:rPr>
        <w:t>данные,</w:t>
      </w:r>
      <w:r w:rsidR="00AF7124" w:rsidRPr="00C82BE4">
        <w:rPr>
          <w:rFonts w:ascii="Arial" w:hAnsi="Arial" w:cs="Arial"/>
          <w:color w:val="000000"/>
          <w:sz w:val="20"/>
        </w:rPr>
        <w:t xml:space="preserve"> </w:t>
      </w:r>
      <w:r w:rsidRPr="00C82BE4">
        <w:rPr>
          <w:rFonts w:ascii="Arial" w:hAnsi="Arial" w:cs="Arial"/>
          <w:color w:val="000000"/>
          <w:sz w:val="20"/>
        </w:rPr>
        <w:t>место</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именуемый(</w:t>
      </w:r>
      <w:proofErr w:type="spellStart"/>
      <w:r w:rsidRPr="00C82BE4">
        <w:rPr>
          <w:rFonts w:ascii="Arial" w:hAnsi="Arial" w:cs="Arial"/>
          <w:color w:val="000000"/>
          <w:sz w:val="20"/>
        </w:rPr>
        <w:t>ая</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дальнейшем</w:t>
      </w:r>
      <w:r w:rsidR="00AF7124" w:rsidRPr="00C82BE4">
        <w:rPr>
          <w:rFonts w:ascii="Arial" w:hAnsi="Arial" w:cs="Arial"/>
          <w:color w:val="000000"/>
          <w:sz w:val="20"/>
        </w:rPr>
        <w:t xml:space="preserve"> </w:t>
      </w:r>
      <w:r w:rsidRPr="00C82BE4">
        <w:rPr>
          <w:rFonts w:ascii="Arial" w:hAnsi="Arial" w:cs="Arial"/>
          <w:color w:val="000000"/>
          <w:sz w:val="20"/>
        </w:rPr>
        <w:t>«Покупатель»,</w:t>
      </w:r>
      <w:r w:rsidR="00AF7124" w:rsidRPr="00C82BE4">
        <w:rPr>
          <w:rFonts w:ascii="Arial" w:hAnsi="Arial" w:cs="Arial"/>
          <w:color w:val="000000"/>
          <w:sz w:val="20"/>
        </w:rPr>
        <w:t xml:space="preserve"> </w:t>
      </w:r>
      <w:r w:rsidRPr="00C82BE4">
        <w:rPr>
          <w:rFonts w:ascii="Arial" w:hAnsi="Arial" w:cs="Arial"/>
          <w:color w:val="000000"/>
          <w:sz w:val="20"/>
        </w:rPr>
        <w:t>именуемые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дальнейшем</w:t>
      </w:r>
      <w:r w:rsidR="00AF7124" w:rsidRPr="00C82BE4">
        <w:rPr>
          <w:rFonts w:ascii="Arial" w:hAnsi="Arial" w:cs="Arial"/>
          <w:color w:val="000000"/>
          <w:sz w:val="20"/>
        </w:rPr>
        <w:t xml:space="preserve"> </w:t>
      </w:r>
      <w:r w:rsidRPr="00C82BE4">
        <w:rPr>
          <w:rFonts w:ascii="Arial" w:hAnsi="Arial" w:cs="Arial"/>
          <w:color w:val="000000"/>
          <w:sz w:val="20"/>
        </w:rPr>
        <w:t>«Стороны»,</w:t>
      </w:r>
      <w:r w:rsidR="00AF7124" w:rsidRPr="00C82BE4">
        <w:rPr>
          <w:rFonts w:ascii="Arial" w:hAnsi="Arial" w:cs="Arial"/>
          <w:color w:val="000000"/>
          <w:sz w:val="20"/>
        </w:rPr>
        <w:t xml:space="preserve"> </w:t>
      </w:r>
      <w:r w:rsidRPr="00C82BE4">
        <w:rPr>
          <w:rFonts w:ascii="Arial" w:hAnsi="Arial" w:cs="Arial"/>
          <w:color w:val="000000"/>
          <w:sz w:val="20"/>
        </w:rPr>
        <w:t>заключили</w:t>
      </w:r>
      <w:r w:rsidR="00AF7124" w:rsidRPr="00C82BE4">
        <w:rPr>
          <w:rFonts w:ascii="Arial" w:hAnsi="Arial" w:cs="Arial"/>
          <w:color w:val="000000"/>
          <w:sz w:val="20"/>
        </w:rPr>
        <w:t xml:space="preserve"> </w:t>
      </w:r>
      <w:r w:rsidRPr="00C82BE4">
        <w:rPr>
          <w:rFonts w:ascii="Arial" w:hAnsi="Arial" w:cs="Arial"/>
          <w:color w:val="000000"/>
          <w:sz w:val="20"/>
        </w:rPr>
        <w:t>настоящий</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нижеследующем:</w:t>
      </w:r>
    </w:p>
    <w:p w:rsidR="008C5AD4" w:rsidRPr="00C82BE4" w:rsidRDefault="008C5AD4" w:rsidP="000C1920">
      <w:pPr>
        <w:spacing w:after="0" w:line="240" w:lineRule="auto"/>
        <w:ind w:firstLine="567"/>
        <w:jc w:val="center"/>
        <w:rPr>
          <w:rFonts w:ascii="Arial" w:hAnsi="Arial" w:cs="Arial"/>
          <w:b/>
          <w:color w:val="000000"/>
          <w:sz w:val="20"/>
        </w:rPr>
      </w:pPr>
      <w:r w:rsidRPr="00C82BE4">
        <w:rPr>
          <w:rFonts w:ascii="Arial" w:hAnsi="Arial" w:cs="Arial"/>
          <w:b/>
          <w:color w:val="000000"/>
          <w:sz w:val="20"/>
        </w:rPr>
        <w:t>1.</w:t>
      </w:r>
      <w:r w:rsidR="00AF7124" w:rsidRPr="00C82BE4">
        <w:rPr>
          <w:rFonts w:ascii="Arial" w:hAnsi="Arial" w:cs="Arial"/>
          <w:b/>
          <w:color w:val="000000"/>
          <w:sz w:val="20"/>
        </w:rPr>
        <w:t xml:space="preserve"> </w:t>
      </w:r>
      <w:r w:rsidRPr="00C82BE4">
        <w:rPr>
          <w:rFonts w:ascii="Arial" w:hAnsi="Arial" w:cs="Arial"/>
          <w:b/>
          <w:color w:val="000000"/>
          <w:sz w:val="20"/>
        </w:rPr>
        <w:t>Предмет</w:t>
      </w:r>
      <w:r w:rsidR="00AF7124" w:rsidRPr="00C82BE4">
        <w:rPr>
          <w:rFonts w:ascii="Arial" w:hAnsi="Arial" w:cs="Arial"/>
          <w:b/>
          <w:color w:val="000000"/>
          <w:sz w:val="20"/>
        </w:rPr>
        <w:t xml:space="preserve"> </w:t>
      </w:r>
      <w:r w:rsidRPr="00C82BE4">
        <w:rPr>
          <w:rFonts w:ascii="Arial" w:hAnsi="Arial" w:cs="Arial"/>
          <w:b/>
          <w:color w:val="000000"/>
          <w:sz w:val="20"/>
        </w:rPr>
        <w:t>Договора</w:t>
      </w:r>
    </w:p>
    <w:p w:rsidR="00F20B5C" w:rsidRPr="00C82BE4" w:rsidRDefault="00AF7124" w:rsidP="002679CC">
      <w:pPr>
        <w:spacing w:after="0" w:line="240" w:lineRule="auto"/>
        <w:ind w:left="-142" w:firstLine="567"/>
        <w:jc w:val="both"/>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1.1</w:t>
      </w:r>
      <w:r w:rsidRPr="00C82BE4">
        <w:rPr>
          <w:rFonts w:ascii="Arial" w:hAnsi="Arial" w:cs="Arial"/>
          <w:color w:val="000000"/>
          <w:sz w:val="20"/>
        </w:rPr>
        <w:t xml:space="preserve"> </w:t>
      </w:r>
      <w:r w:rsidR="008C5AD4" w:rsidRPr="00C82BE4">
        <w:rPr>
          <w:rFonts w:ascii="Arial" w:hAnsi="Arial" w:cs="Arial"/>
          <w:color w:val="000000"/>
          <w:sz w:val="20"/>
        </w:rPr>
        <w:t>На</w:t>
      </w:r>
      <w:r w:rsidRPr="00C82BE4">
        <w:rPr>
          <w:rFonts w:ascii="Arial" w:hAnsi="Arial" w:cs="Arial"/>
          <w:color w:val="000000"/>
          <w:sz w:val="20"/>
        </w:rPr>
        <w:t xml:space="preserve"> </w:t>
      </w:r>
      <w:r w:rsidR="008C5AD4" w:rsidRPr="00C82BE4">
        <w:rPr>
          <w:rFonts w:ascii="Arial" w:hAnsi="Arial" w:cs="Arial"/>
          <w:color w:val="000000"/>
          <w:sz w:val="20"/>
        </w:rPr>
        <w:t>основании</w:t>
      </w:r>
      <w:r w:rsidRPr="00C82BE4">
        <w:rPr>
          <w:rFonts w:ascii="Arial" w:hAnsi="Arial" w:cs="Arial"/>
          <w:color w:val="000000"/>
          <w:sz w:val="20"/>
        </w:rPr>
        <w:t xml:space="preserve"> </w:t>
      </w:r>
      <w:r w:rsidR="008C5AD4" w:rsidRPr="00C82BE4">
        <w:rPr>
          <w:rFonts w:ascii="Arial" w:hAnsi="Arial" w:cs="Arial"/>
          <w:color w:val="000000"/>
          <w:sz w:val="20"/>
        </w:rPr>
        <w:t>протокола</w:t>
      </w:r>
      <w:r w:rsidRPr="00C82BE4">
        <w:rPr>
          <w:rFonts w:ascii="Arial" w:hAnsi="Arial" w:cs="Arial"/>
          <w:color w:val="000000"/>
          <w:sz w:val="20"/>
        </w:rPr>
        <w:t xml:space="preserve"> </w:t>
      </w:r>
      <w:r w:rsidR="008C5AD4" w:rsidRPr="00C82BE4">
        <w:rPr>
          <w:rFonts w:ascii="Arial" w:hAnsi="Arial" w:cs="Arial"/>
          <w:color w:val="000000"/>
          <w:sz w:val="20"/>
        </w:rPr>
        <w:t>итогов</w:t>
      </w:r>
      <w:r w:rsidRPr="00C82BE4">
        <w:rPr>
          <w:rFonts w:ascii="Arial" w:hAnsi="Arial" w:cs="Arial"/>
          <w:color w:val="000000"/>
          <w:sz w:val="20"/>
        </w:rPr>
        <w:t xml:space="preserve"> </w:t>
      </w:r>
      <w:r w:rsidR="008C5AD4" w:rsidRPr="00C82BE4">
        <w:rPr>
          <w:rFonts w:ascii="Arial" w:hAnsi="Arial" w:cs="Arial"/>
          <w:color w:val="000000"/>
          <w:sz w:val="20"/>
        </w:rPr>
        <w:t>аукциона</w:t>
      </w:r>
      <w:r w:rsidRPr="00C82BE4">
        <w:rPr>
          <w:rFonts w:ascii="Arial" w:hAnsi="Arial" w:cs="Arial"/>
          <w:color w:val="000000"/>
          <w:sz w:val="20"/>
        </w:rPr>
        <w:t xml:space="preserve"> </w:t>
      </w:r>
      <w:r w:rsidR="008C5AD4" w:rsidRPr="00C82BE4">
        <w:rPr>
          <w:rFonts w:ascii="Arial" w:hAnsi="Arial" w:cs="Arial"/>
          <w:color w:val="000000"/>
          <w:sz w:val="20"/>
        </w:rPr>
        <w:t>(рассмотрения</w:t>
      </w:r>
      <w:r w:rsidRPr="00C82BE4">
        <w:rPr>
          <w:rFonts w:ascii="Arial" w:hAnsi="Arial" w:cs="Arial"/>
          <w:color w:val="000000"/>
          <w:sz w:val="20"/>
        </w:rPr>
        <w:t xml:space="preserve"> </w:t>
      </w:r>
      <w:r w:rsidR="008C5AD4" w:rsidRPr="00C82BE4">
        <w:rPr>
          <w:rFonts w:ascii="Arial" w:hAnsi="Arial" w:cs="Arial"/>
          <w:color w:val="000000"/>
          <w:sz w:val="20"/>
        </w:rPr>
        <w:t>заявок,</w:t>
      </w:r>
      <w:r w:rsidRPr="00C82BE4">
        <w:rPr>
          <w:rFonts w:ascii="Arial" w:hAnsi="Arial" w:cs="Arial"/>
          <w:color w:val="000000"/>
          <w:sz w:val="20"/>
        </w:rPr>
        <w:t xml:space="preserve"> </w:t>
      </w:r>
      <w:r w:rsidR="008C5AD4" w:rsidRPr="00C82BE4">
        <w:rPr>
          <w:rFonts w:ascii="Arial" w:hAnsi="Arial" w:cs="Arial"/>
          <w:color w:val="000000"/>
          <w:sz w:val="20"/>
        </w:rPr>
        <w:t>поступивших</w:t>
      </w:r>
      <w:r w:rsidRPr="00C82BE4">
        <w:rPr>
          <w:rFonts w:ascii="Arial" w:hAnsi="Arial" w:cs="Arial"/>
          <w:color w:val="000000"/>
          <w:sz w:val="20"/>
        </w:rPr>
        <w:t xml:space="preserve"> </w:t>
      </w:r>
      <w:r w:rsidR="008C5AD4" w:rsidRPr="00C82BE4">
        <w:rPr>
          <w:rFonts w:ascii="Arial" w:hAnsi="Arial" w:cs="Arial"/>
          <w:color w:val="000000"/>
          <w:sz w:val="20"/>
        </w:rPr>
        <w:t>на</w:t>
      </w:r>
      <w:r w:rsidRPr="00C82BE4">
        <w:rPr>
          <w:rFonts w:ascii="Arial" w:hAnsi="Arial" w:cs="Arial"/>
          <w:color w:val="000000"/>
          <w:sz w:val="20"/>
        </w:rPr>
        <w:t xml:space="preserve"> </w:t>
      </w:r>
      <w:r w:rsidR="008C5AD4" w:rsidRPr="00C82BE4">
        <w:rPr>
          <w:rFonts w:ascii="Arial" w:hAnsi="Arial" w:cs="Arial"/>
          <w:color w:val="000000"/>
          <w:sz w:val="20"/>
        </w:rPr>
        <w:t>участие</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открытом</w:t>
      </w:r>
      <w:r w:rsidRPr="00C82BE4">
        <w:rPr>
          <w:rFonts w:ascii="Arial" w:hAnsi="Arial" w:cs="Arial"/>
          <w:color w:val="000000"/>
          <w:sz w:val="20"/>
        </w:rPr>
        <w:t xml:space="preserve"> </w:t>
      </w:r>
      <w:r w:rsidR="008C5AD4" w:rsidRPr="00C82BE4">
        <w:rPr>
          <w:rFonts w:ascii="Arial" w:hAnsi="Arial" w:cs="Arial"/>
          <w:color w:val="000000"/>
          <w:sz w:val="20"/>
        </w:rPr>
        <w:t>аукционе)</w:t>
      </w:r>
      <w:r w:rsidRPr="00C82BE4">
        <w:rPr>
          <w:rFonts w:ascii="Arial" w:hAnsi="Arial" w:cs="Arial"/>
          <w:color w:val="000000"/>
          <w:sz w:val="20"/>
        </w:rPr>
        <w:t xml:space="preserve"> </w:t>
      </w:r>
      <w:r w:rsidR="008C5AD4" w:rsidRPr="00C82BE4">
        <w:rPr>
          <w:rFonts w:ascii="Arial" w:hAnsi="Arial" w:cs="Arial"/>
          <w:color w:val="000000"/>
          <w:sz w:val="20"/>
        </w:rPr>
        <w:t>по</w:t>
      </w:r>
      <w:r w:rsidRPr="00C82BE4">
        <w:rPr>
          <w:rFonts w:ascii="Arial" w:hAnsi="Arial" w:cs="Arial"/>
          <w:color w:val="000000"/>
          <w:sz w:val="20"/>
        </w:rPr>
        <w:t xml:space="preserve"> </w:t>
      </w:r>
      <w:r w:rsidR="008C5AD4" w:rsidRPr="00C82BE4">
        <w:rPr>
          <w:rFonts w:ascii="Arial" w:hAnsi="Arial" w:cs="Arial"/>
          <w:color w:val="000000"/>
          <w:sz w:val="20"/>
        </w:rPr>
        <w:t>продаже</w:t>
      </w:r>
      <w:r w:rsidRPr="00C82BE4">
        <w:rPr>
          <w:rFonts w:ascii="Arial" w:hAnsi="Arial" w:cs="Arial"/>
          <w:color w:val="000000"/>
          <w:sz w:val="20"/>
        </w:rPr>
        <w:t xml:space="preserve"> </w:t>
      </w:r>
      <w:r w:rsidR="008C5AD4" w:rsidRPr="00C82BE4">
        <w:rPr>
          <w:rFonts w:ascii="Arial" w:hAnsi="Arial" w:cs="Arial"/>
          <w:color w:val="000000"/>
          <w:sz w:val="20"/>
        </w:rPr>
        <w:t>земельных</w:t>
      </w:r>
      <w:r w:rsidRPr="00C82BE4">
        <w:rPr>
          <w:rFonts w:ascii="Arial" w:hAnsi="Arial" w:cs="Arial"/>
          <w:color w:val="000000"/>
          <w:sz w:val="20"/>
        </w:rPr>
        <w:t xml:space="preserve"> </w:t>
      </w:r>
      <w:r w:rsidR="008C5AD4" w:rsidRPr="00C82BE4">
        <w:rPr>
          <w:rFonts w:ascii="Arial" w:hAnsi="Arial" w:cs="Arial"/>
          <w:color w:val="000000"/>
          <w:sz w:val="20"/>
        </w:rPr>
        <w:t>участков,</w:t>
      </w:r>
      <w:r w:rsidRPr="00C82BE4">
        <w:rPr>
          <w:rFonts w:ascii="Arial" w:hAnsi="Arial" w:cs="Arial"/>
          <w:color w:val="000000"/>
          <w:sz w:val="20"/>
        </w:rPr>
        <w:t xml:space="preserve"> </w:t>
      </w:r>
      <w:r w:rsidR="008C5AD4" w:rsidRPr="00C82BE4">
        <w:rPr>
          <w:rFonts w:ascii="Arial" w:hAnsi="Arial" w:cs="Arial"/>
          <w:color w:val="000000"/>
          <w:sz w:val="20"/>
        </w:rPr>
        <w:t>находящихся</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государственной</w:t>
      </w:r>
      <w:r w:rsidRPr="00C82BE4">
        <w:rPr>
          <w:rFonts w:ascii="Arial" w:hAnsi="Arial" w:cs="Arial"/>
          <w:color w:val="000000"/>
          <w:sz w:val="20"/>
        </w:rPr>
        <w:t xml:space="preserve"> </w:t>
      </w:r>
      <w:r w:rsidR="008C5AD4" w:rsidRPr="00C82BE4">
        <w:rPr>
          <w:rFonts w:ascii="Arial" w:hAnsi="Arial" w:cs="Arial"/>
          <w:color w:val="000000"/>
          <w:sz w:val="20"/>
        </w:rPr>
        <w:t>неразграниченной</w:t>
      </w:r>
      <w:r w:rsidRPr="00C82BE4">
        <w:rPr>
          <w:rFonts w:ascii="Arial" w:hAnsi="Arial" w:cs="Arial"/>
          <w:color w:val="000000"/>
          <w:sz w:val="20"/>
        </w:rPr>
        <w:t xml:space="preserve"> </w:t>
      </w:r>
      <w:r w:rsidR="008C5AD4" w:rsidRPr="00C82BE4">
        <w:rPr>
          <w:rFonts w:ascii="Arial" w:hAnsi="Arial" w:cs="Arial"/>
          <w:color w:val="000000"/>
          <w:sz w:val="20"/>
        </w:rPr>
        <w:t>собственности,</w:t>
      </w:r>
      <w:r w:rsidRPr="00C82BE4">
        <w:rPr>
          <w:rFonts w:ascii="Arial" w:hAnsi="Arial" w:cs="Arial"/>
          <w:color w:val="000000"/>
          <w:sz w:val="20"/>
        </w:rPr>
        <w:t xml:space="preserve"> </w:t>
      </w:r>
      <w:r w:rsidR="008C5AD4" w:rsidRPr="00C82BE4">
        <w:rPr>
          <w:rFonts w:ascii="Arial" w:hAnsi="Arial" w:cs="Arial"/>
          <w:color w:val="000000"/>
          <w:sz w:val="20"/>
        </w:rPr>
        <w:t>расположенных</w:t>
      </w:r>
      <w:r w:rsidRPr="00C82BE4">
        <w:rPr>
          <w:rFonts w:ascii="Arial" w:hAnsi="Arial" w:cs="Arial"/>
          <w:color w:val="000000"/>
          <w:sz w:val="20"/>
        </w:rPr>
        <w:t xml:space="preserve"> </w:t>
      </w:r>
      <w:r w:rsidR="008C5AD4" w:rsidRPr="00C82BE4">
        <w:rPr>
          <w:rFonts w:ascii="Arial" w:hAnsi="Arial" w:cs="Arial"/>
          <w:color w:val="000000"/>
          <w:sz w:val="20"/>
        </w:rPr>
        <w:t>на</w:t>
      </w:r>
      <w:r w:rsidRPr="00C82BE4">
        <w:rPr>
          <w:rFonts w:ascii="Arial" w:hAnsi="Arial" w:cs="Arial"/>
          <w:color w:val="000000"/>
          <w:sz w:val="20"/>
        </w:rPr>
        <w:t xml:space="preserve"> </w:t>
      </w:r>
      <w:r w:rsidR="008C5AD4" w:rsidRPr="00C82BE4">
        <w:rPr>
          <w:rFonts w:ascii="Arial" w:hAnsi="Arial" w:cs="Arial"/>
          <w:color w:val="000000"/>
          <w:sz w:val="20"/>
        </w:rPr>
        <w:t>территории</w:t>
      </w:r>
      <w:r w:rsidRPr="00C82BE4">
        <w:rPr>
          <w:rFonts w:ascii="Arial" w:hAnsi="Arial" w:cs="Arial"/>
          <w:color w:val="000000"/>
          <w:sz w:val="20"/>
        </w:rPr>
        <w:t xml:space="preserve"> </w:t>
      </w:r>
      <w:r w:rsidR="008C5AD4" w:rsidRPr="00C82BE4">
        <w:rPr>
          <w:rFonts w:ascii="Arial" w:hAnsi="Arial" w:cs="Arial"/>
          <w:color w:val="000000"/>
          <w:sz w:val="20"/>
        </w:rPr>
        <w:t>Мариинско-Посадского</w:t>
      </w:r>
      <w:r w:rsidRPr="00C82BE4">
        <w:rPr>
          <w:rFonts w:ascii="Arial" w:hAnsi="Arial" w:cs="Arial"/>
          <w:color w:val="000000"/>
          <w:sz w:val="20"/>
        </w:rPr>
        <w:t xml:space="preserve"> </w:t>
      </w:r>
      <w:r w:rsidR="008C5AD4" w:rsidRPr="00C82BE4">
        <w:rPr>
          <w:rFonts w:ascii="Arial" w:hAnsi="Arial" w:cs="Arial"/>
          <w:color w:val="000000"/>
          <w:sz w:val="20"/>
        </w:rPr>
        <w:t>района</w:t>
      </w:r>
      <w:r w:rsidRPr="00C82BE4">
        <w:rPr>
          <w:rFonts w:ascii="Arial" w:hAnsi="Arial" w:cs="Arial"/>
          <w:color w:val="000000"/>
          <w:sz w:val="20"/>
        </w:rPr>
        <w:t xml:space="preserve"> </w:t>
      </w:r>
      <w:r w:rsidR="008C5AD4" w:rsidRPr="00C82BE4">
        <w:rPr>
          <w:rFonts w:ascii="Arial" w:hAnsi="Arial" w:cs="Arial"/>
          <w:color w:val="000000"/>
          <w:sz w:val="20"/>
        </w:rPr>
        <w:t>Чувашской</w:t>
      </w:r>
      <w:r w:rsidRPr="00C82BE4">
        <w:rPr>
          <w:rFonts w:ascii="Arial" w:hAnsi="Arial" w:cs="Arial"/>
          <w:color w:val="000000"/>
          <w:sz w:val="20"/>
        </w:rPr>
        <w:t xml:space="preserve"> </w:t>
      </w:r>
      <w:r w:rsidR="008C5AD4" w:rsidRPr="00C82BE4">
        <w:rPr>
          <w:rFonts w:ascii="Arial" w:hAnsi="Arial" w:cs="Arial"/>
          <w:color w:val="000000"/>
          <w:sz w:val="20"/>
        </w:rPr>
        <w:t>Республики</w:t>
      </w:r>
      <w:r w:rsidRPr="00C82BE4">
        <w:rPr>
          <w:rFonts w:ascii="Arial" w:hAnsi="Arial" w:cs="Arial"/>
          <w:color w:val="000000"/>
          <w:sz w:val="20"/>
        </w:rPr>
        <w:t xml:space="preserve"> </w:t>
      </w:r>
      <w:r w:rsidR="008C5AD4" w:rsidRPr="00C82BE4">
        <w:rPr>
          <w:rFonts w:ascii="Arial" w:hAnsi="Arial" w:cs="Arial"/>
          <w:color w:val="000000"/>
          <w:sz w:val="20"/>
        </w:rPr>
        <w:t>от</w:t>
      </w:r>
      <w:r w:rsidRPr="00C82BE4">
        <w:rPr>
          <w:rFonts w:ascii="Arial" w:hAnsi="Arial" w:cs="Arial"/>
          <w:color w:val="000000"/>
          <w:sz w:val="20"/>
        </w:rPr>
        <w:t xml:space="preserve"> </w:t>
      </w:r>
      <w:r w:rsidR="008C5AD4" w:rsidRPr="00C82BE4">
        <w:rPr>
          <w:rFonts w:ascii="Arial" w:hAnsi="Arial" w:cs="Arial"/>
          <w:color w:val="000000"/>
          <w:sz w:val="20"/>
        </w:rPr>
        <w:t>«__»_____2023г</w:t>
      </w:r>
      <w:r w:rsidRPr="00C82BE4">
        <w:rPr>
          <w:rFonts w:ascii="Arial" w:hAnsi="Arial" w:cs="Arial"/>
          <w:color w:val="000000"/>
          <w:sz w:val="20"/>
        </w:rPr>
        <w:t xml:space="preserve"> </w:t>
      </w:r>
      <w:r w:rsidR="008C5AD4" w:rsidRPr="00C82BE4">
        <w:rPr>
          <w:rFonts w:ascii="Arial" w:hAnsi="Arial" w:cs="Arial"/>
          <w:color w:val="000000"/>
          <w:sz w:val="20"/>
        </w:rPr>
        <w:t>по</w:t>
      </w:r>
      <w:r w:rsidRPr="00C82BE4">
        <w:rPr>
          <w:rFonts w:ascii="Arial" w:hAnsi="Arial" w:cs="Arial"/>
          <w:color w:val="000000"/>
          <w:sz w:val="20"/>
        </w:rPr>
        <w:t xml:space="preserve"> </w:t>
      </w:r>
      <w:r w:rsidR="008C5AD4" w:rsidRPr="00C82BE4">
        <w:rPr>
          <w:rFonts w:ascii="Arial" w:hAnsi="Arial" w:cs="Arial"/>
          <w:color w:val="000000"/>
          <w:sz w:val="20"/>
        </w:rPr>
        <w:t>лоту</w:t>
      </w:r>
      <w:r w:rsidRPr="00C82BE4">
        <w:rPr>
          <w:rFonts w:ascii="Arial" w:hAnsi="Arial" w:cs="Arial"/>
          <w:color w:val="000000"/>
          <w:sz w:val="20"/>
        </w:rPr>
        <w:t xml:space="preserve"> </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__</w:t>
      </w:r>
      <w:r w:rsidRPr="00C82BE4">
        <w:rPr>
          <w:rFonts w:ascii="Arial" w:hAnsi="Arial" w:cs="Arial"/>
          <w:b/>
          <w:color w:val="000000"/>
          <w:sz w:val="20"/>
        </w:rPr>
        <w:t xml:space="preserve"> </w:t>
      </w:r>
      <w:r w:rsidR="008C5AD4" w:rsidRPr="00C82BE4">
        <w:rPr>
          <w:rFonts w:ascii="Arial" w:hAnsi="Arial" w:cs="Arial"/>
          <w:color w:val="000000"/>
          <w:sz w:val="20"/>
        </w:rPr>
        <w:t>Продавец</w:t>
      </w:r>
      <w:r w:rsidRPr="00C82BE4">
        <w:rPr>
          <w:rFonts w:ascii="Arial" w:hAnsi="Arial" w:cs="Arial"/>
          <w:color w:val="000000"/>
          <w:sz w:val="20"/>
        </w:rPr>
        <w:t xml:space="preserve"> </w:t>
      </w:r>
      <w:r w:rsidR="008C5AD4" w:rsidRPr="00C82BE4">
        <w:rPr>
          <w:rFonts w:ascii="Arial" w:hAnsi="Arial" w:cs="Arial"/>
          <w:color w:val="000000"/>
          <w:sz w:val="20"/>
        </w:rPr>
        <w:t>обязуется</w:t>
      </w:r>
      <w:r w:rsidRPr="00C82BE4">
        <w:rPr>
          <w:rFonts w:ascii="Arial" w:hAnsi="Arial" w:cs="Arial"/>
          <w:color w:val="000000"/>
          <w:sz w:val="20"/>
        </w:rPr>
        <w:t xml:space="preserve"> </w:t>
      </w:r>
      <w:r w:rsidR="008C5AD4" w:rsidRPr="00C82BE4">
        <w:rPr>
          <w:rFonts w:ascii="Arial" w:hAnsi="Arial" w:cs="Arial"/>
          <w:color w:val="000000"/>
          <w:sz w:val="20"/>
        </w:rPr>
        <w:t>передать</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собственность,</w:t>
      </w:r>
      <w:r w:rsidRPr="00C82BE4">
        <w:rPr>
          <w:rFonts w:ascii="Arial" w:hAnsi="Arial" w:cs="Arial"/>
          <w:color w:val="000000"/>
          <w:sz w:val="20"/>
        </w:rPr>
        <w:t xml:space="preserve"> </w:t>
      </w:r>
      <w:r w:rsidR="008C5AD4" w:rsidRPr="00C82BE4">
        <w:rPr>
          <w:rFonts w:ascii="Arial" w:hAnsi="Arial" w:cs="Arial"/>
          <w:color w:val="000000"/>
          <w:sz w:val="20"/>
        </w:rPr>
        <w:t>а</w:t>
      </w:r>
      <w:r w:rsidRPr="00C82BE4">
        <w:rPr>
          <w:rFonts w:ascii="Arial" w:hAnsi="Arial" w:cs="Arial"/>
          <w:color w:val="000000"/>
          <w:sz w:val="20"/>
        </w:rPr>
        <w:t xml:space="preserve"> </w:t>
      </w:r>
      <w:r w:rsidR="008C5AD4" w:rsidRPr="00C82BE4">
        <w:rPr>
          <w:rFonts w:ascii="Arial" w:hAnsi="Arial" w:cs="Arial"/>
          <w:color w:val="000000"/>
          <w:sz w:val="20"/>
        </w:rPr>
        <w:t>Покупатель</w:t>
      </w:r>
      <w:r w:rsidRPr="00C82BE4">
        <w:rPr>
          <w:rFonts w:ascii="Arial" w:hAnsi="Arial" w:cs="Arial"/>
          <w:color w:val="000000"/>
          <w:sz w:val="20"/>
        </w:rPr>
        <w:t xml:space="preserve"> </w:t>
      </w:r>
      <w:r w:rsidR="008C5AD4" w:rsidRPr="00C82BE4">
        <w:rPr>
          <w:rFonts w:ascii="Arial" w:hAnsi="Arial" w:cs="Arial"/>
          <w:color w:val="000000"/>
          <w:sz w:val="20"/>
        </w:rPr>
        <w:t>принять</w:t>
      </w:r>
      <w:r w:rsidRPr="00C82BE4">
        <w:rPr>
          <w:rFonts w:ascii="Arial" w:hAnsi="Arial" w:cs="Arial"/>
          <w:color w:val="000000"/>
          <w:sz w:val="20"/>
        </w:rPr>
        <w:t xml:space="preserve"> </w:t>
      </w:r>
      <w:r w:rsidR="008C5AD4" w:rsidRPr="00C82BE4">
        <w:rPr>
          <w:rFonts w:ascii="Arial" w:hAnsi="Arial" w:cs="Arial"/>
          <w:color w:val="000000"/>
          <w:sz w:val="20"/>
        </w:rPr>
        <w:t>и</w:t>
      </w:r>
      <w:r w:rsidRPr="00C82BE4">
        <w:rPr>
          <w:rFonts w:ascii="Arial" w:hAnsi="Arial" w:cs="Arial"/>
          <w:color w:val="000000"/>
          <w:sz w:val="20"/>
        </w:rPr>
        <w:t xml:space="preserve"> </w:t>
      </w:r>
      <w:r w:rsidR="008C5AD4" w:rsidRPr="00C82BE4">
        <w:rPr>
          <w:rFonts w:ascii="Arial" w:hAnsi="Arial" w:cs="Arial"/>
          <w:color w:val="000000"/>
          <w:sz w:val="20"/>
        </w:rPr>
        <w:t>оплатить</w:t>
      </w:r>
      <w:r w:rsidRPr="00C82BE4">
        <w:rPr>
          <w:rFonts w:ascii="Arial" w:hAnsi="Arial" w:cs="Arial"/>
          <w:color w:val="000000"/>
          <w:sz w:val="20"/>
        </w:rPr>
        <w:t xml:space="preserve"> </w:t>
      </w:r>
      <w:r w:rsidR="008C5AD4" w:rsidRPr="00C82BE4">
        <w:rPr>
          <w:rFonts w:ascii="Arial" w:hAnsi="Arial" w:cs="Arial"/>
          <w:color w:val="000000"/>
          <w:sz w:val="20"/>
        </w:rPr>
        <w:t>по</w:t>
      </w:r>
      <w:r w:rsidRPr="00C82BE4">
        <w:rPr>
          <w:rFonts w:ascii="Arial" w:hAnsi="Arial" w:cs="Arial"/>
          <w:color w:val="000000"/>
          <w:sz w:val="20"/>
        </w:rPr>
        <w:t xml:space="preserve"> </w:t>
      </w:r>
      <w:r w:rsidR="008C5AD4" w:rsidRPr="00C82BE4">
        <w:rPr>
          <w:rFonts w:ascii="Arial" w:hAnsi="Arial" w:cs="Arial"/>
          <w:color w:val="000000"/>
          <w:sz w:val="20"/>
        </w:rPr>
        <w:t>цене</w:t>
      </w:r>
      <w:r w:rsidRPr="00C82BE4">
        <w:rPr>
          <w:rFonts w:ascii="Arial" w:hAnsi="Arial" w:cs="Arial"/>
          <w:color w:val="000000"/>
          <w:sz w:val="20"/>
        </w:rPr>
        <w:t xml:space="preserve"> </w:t>
      </w:r>
      <w:r w:rsidR="008C5AD4" w:rsidRPr="00C82BE4">
        <w:rPr>
          <w:rFonts w:ascii="Arial" w:hAnsi="Arial" w:cs="Arial"/>
          <w:color w:val="000000"/>
          <w:sz w:val="20"/>
        </w:rPr>
        <w:t>и</w:t>
      </w:r>
      <w:r w:rsidRPr="00C82BE4">
        <w:rPr>
          <w:rFonts w:ascii="Arial" w:hAnsi="Arial" w:cs="Arial"/>
          <w:color w:val="000000"/>
          <w:sz w:val="20"/>
        </w:rPr>
        <w:t xml:space="preserve"> </w:t>
      </w:r>
      <w:r w:rsidR="008C5AD4" w:rsidRPr="00C82BE4">
        <w:rPr>
          <w:rFonts w:ascii="Arial" w:hAnsi="Arial" w:cs="Arial"/>
          <w:color w:val="000000"/>
          <w:sz w:val="20"/>
        </w:rPr>
        <w:t>на</w:t>
      </w:r>
      <w:r w:rsidRPr="00C82BE4">
        <w:rPr>
          <w:rFonts w:ascii="Arial" w:hAnsi="Arial" w:cs="Arial"/>
          <w:color w:val="000000"/>
          <w:sz w:val="20"/>
        </w:rPr>
        <w:t xml:space="preserve"> </w:t>
      </w:r>
      <w:r w:rsidR="008C5AD4" w:rsidRPr="00C82BE4">
        <w:rPr>
          <w:rFonts w:ascii="Arial" w:hAnsi="Arial" w:cs="Arial"/>
          <w:color w:val="000000"/>
          <w:sz w:val="20"/>
        </w:rPr>
        <w:t>условиях</w:t>
      </w:r>
      <w:r w:rsidRPr="00C82BE4">
        <w:rPr>
          <w:rFonts w:ascii="Arial" w:hAnsi="Arial" w:cs="Arial"/>
          <w:color w:val="000000"/>
          <w:sz w:val="20"/>
        </w:rPr>
        <w:t xml:space="preserve"> </w:t>
      </w:r>
      <w:r w:rsidR="008C5AD4" w:rsidRPr="00C82BE4">
        <w:rPr>
          <w:rFonts w:ascii="Arial" w:hAnsi="Arial" w:cs="Arial"/>
          <w:color w:val="000000"/>
          <w:sz w:val="20"/>
        </w:rPr>
        <w:t>настоящего</w:t>
      </w:r>
      <w:r w:rsidRPr="00C82BE4">
        <w:rPr>
          <w:rFonts w:ascii="Arial" w:hAnsi="Arial" w:cs="Arial"/>
          <w:color w:val="000000"/>
          <w:sz w:val="20"/>
        </w:rPr>
        <w:t xml:space="preserve"> </w:t>
      </w:r>
      <w:r w:rsidR="008C5AD4" w:rsidRPr="00C82BE4">
        <w:rPr>
          <w:rFonts w:ascii="Arial" w:hAnsi="Arial" w:cs="Arial"/>
          <w:color w:val="000000"/>
          <w:sz w:val="20"/>
        </w:rPr>
        <w:t>Договора</w:t>
      </w:r>
      <w:r w:rsidRPr="00C82BE4">
        <w:rPr>
          <w:rFonts w:ascii="Arial" w:hAnsi="Arial" w:cs="Arial"/>
          <w:color w:val="000000"/>
          <w:sz w:val="20"/>
        </w:rPr>
        <w:t xml:space="preserve"> </w:t>
      </w:r>
      <w:r w:rsidR="008C5AD4" w:rsidRPr="00C82BE4">
        <w:rPr>
          <w:rFonts w:ascii="Arial" w:hAnsi="Arial" w:cs="Arial"/>
          <w:color w:val="000000"/>
          <w:sz w:val="20"/>
        </w:rPr>
        <w:t>земельный</w:t>
      </w:r>
      <w:r w:rsidRPr="00C82BE4">
        <w:rPr>
          <w:rFonts w:ascii="Arial" w:hAnsi="Arial" w:cs="Arial"/>
          <w:color w:val="000000"/>
          <w:sz w:val="20"/>
        </w:rPr>
        <w:t xml:space="preserve"> </w:t>
      </w:r>
      <w:r w:rsidR="008C5AD4" w:rsidRPr="00C82BE4">
        <w:rPr>
          <w:rFonts w:ascii="Arial" w:hAnsi="Arial" w:cs="Arial"/>
          <w:color w:val="000000"/>
          <w:sz w:val="20"/>
        </w:rPr>
        <w:t>участок</w:t>
      </w:r>
      <w:r w:rsidRPr="00C82BE4">
        <w:rPr>
          <w:rFonts w:ascii="Arial" w:hAnsi="Arial" w:cs="Arial"/>
          <w:color w:val="000000"/>
          <w:sz w:val="20"/>
        </w:rPr>
        <w:t xml:space="preserve"> </w:t>
      </w:r>
      <w:r w:rsidR="008C5AD4" w:rsidRPr="00C82BE4">
        <w:rPr>
          <w:rFonts w:ascii="Arial" w:hAnsi="Arial" w:cs="Arial"/>
          <w:color w:val="000000"/>
          <w:sz w:val="20"/>
        </w:rPr>
        <w:t>с</w:t>
      </w:r>
      <w:r w:rsidRPr="00C82BE4">
        <w:rPr>
          <w:rFonts w:ascii="Arial" w:hAnsi="Arial" w:cs="Arial"/>
          <w:color w:val="000000"/>
          <w:sz w:val="20"/>
        </w:rPr>
        <w:t xml:space="preserve"> </w:t>
      </w:r>
      <w:r w:rsidR="008C5AD4" w:rsidRPr="00C82BE4">
        <w:rPr>
          <w:rFonts w:ascii="Arial" w:hAnsi="Arial" w:cs="Arial"/>
          <w:color w:val="000000"/>
          <w:sz w:val="20"/>
        </w:rPr>
        <w:t>кадастровым</w:t>
      </w:r>
      <w:r w:rsidRPr="00C82BE4">
        <w:rPr>
          <w:rFonts w:ascii="Arial" w:hAnsi="Arial" w:cs="Arial"/>
          <w:color w:val="000000"/>
          <w:sz w:val="20"/>
        </w:rPr>
        <w:t xml:space="preserve"> </w:t>
      </w:r>
      <w:r w:rsidR="008C5AD4" w:rsidRPr="00C82BE4">
        <w:rPr>
          <w:rFonts w:ascii="Arial" w:hAnsi="Arial" w:cs="Arial"/>
          <w:color w:val="000000"/>
          <w:sz w:val="20"/>
        </w:rPr>
        <w:t>номером</w:t>
      </w:r>
      <w:r w:rsidRPr="00C82BE4">
        <w:rPr>
          <w:rFonts w:ascii="Arial" w:hAnsi="Arial" w:cs="Arial"/>
          <w:color w:val="000000"/>
          <w:sz w:val="20"/>
        </w:rPr>
        <w:t xml:space="preserve"> </w:t>
      </w:r>
      <w:r w:rsidR="008C5AD4" w:rsidRPr="00C82BE4">
        <w:rPr>
          <w:rFonts w:ascii="Arial" w:hAnsi="Arial" w:cs="Arial"/>
          <w:color w:val="000000"/>
          <w:sz w:val="20"/>
        </w:rPr>
        <w:t>__________,</w:t>
      </w:r>
      <w:r w:rsidRPr="00C82BE4">
        <w:rPr>
          <w:rFonts w:ascii="Arial" w:hAnsi="Arial" w:cs="Arial"/>
          <w:color w:val="000000"/>
          <w:sz w:val="20"/>
        </w:rPr>
        <w:t xml:space="preserve"> </w:t>
      </w:r>
      <w:r w:rsidR="008C5AD4" w:rsidRPr="00C82BE4">
        <w:rPr>
          <w:rFonts w:ascii="Arial" w:hAnsi="Arial" w:cs="Arial"/>
          <w:color w:val="000000"/>
          <w:sz w:val="20"/>
        </w:rPr>
        <w:t>площадью</w:t>
      </w:r>
      <w:r w:rsidRPr="00C82BE4">
        <w:rPr>
          <w:rFonts w:ascii="Arial" w:hAnsi="Arial" w:cs="Arial"/>
          <w:color w:val="000000"/>
          <w:sz w:val="20"/>
        </w:rPr>
        <w:t xml:space="preserve"> </w:t>
      </w:r>
      <w:r w:rsidR="008C5AD4" w:rsidRPr="00C82BE4">
        <w:rPr>
          <w:rFonts w:ascii="Arial" w:hAnsi="Arial" w:cs="Arial"/>
          <w:color w:val="000000"/>
          <w:sz w:val="20"/>
        </w:rPr>
        <w:t>_____</w:t>
      </w:r>
      <w:proofErr w:type="spellStart"/>
      <w:r w:rsidR="008C5AD4" w:rsidRPr="00C82BE4">
        <w:rPr>
          <w:rFonts w:ascii="Arial" w:hAnsi="Arial" w:cs="Arial"/>
          <w:color w:val="000000"/>
          <w:sz w:val="20"/>
        </w:rPr>
        <w:t>кв.м</w:t>
      </w:r>
      <w:proofErr w:type="spellEnd"/>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расположенный</w:t>
      </w:r>
      <w:r w:rsidRPr="00C82BE4">
        <w:rPr>
          <w:rFonts w:ascii="Arial" w:hAnsi="Arial" w:cs="Arial"/>
          <w:color w:val="000000"/>
          <w:sz w:val="20"/>
        </w:rPr>
        <w:t xml:space="preserve"> </w:t>
      </w:r>
      <w:r w:rsidR="008C5AD4" w:rsidRPr="00C82BE4">
        <w:rPr>
          <w:rFonts w:ascii="Arial" w:hAnsi="Arial" w:cs="Arial"/>
          <w:color w:val="000000"/>
          <w:sz w:val="20"/>
        </w:rPr>
        <w:t>по</w:t>
      </w:r>
      <w:r w:rsidRPr="00C82BE4">
        <w:rPr>
          <w:rFonts w:ascii="Arial" w:hAnsi="Arial" w:cs="Arial"/>
          <w:color w:val="000000"/>
          <w:sz w:val="20"/>
        </w:rPr>
        <w:t xml:space="preserve"> </w:t>
      </w:r>
      <w:r w:rsidR="008C5AD4" w:rsidRPr="00C82BE4">
        <w:rPr>
          <w:rFonts w:ascii="Arial" w:hAnsi="Arial" w:cs="Arial"/>
          <w:color w:val="000000"/>
          <w:sz w:val="20"/>
        </w:rPr>
        <w:t>адресу:______________(разрешенное</w:t>
      </w:r>
      <w:r w:rsidRPr="00C82BE4">
        <w:rPr>
          <w:rFonts w:ascii="Arial" w:hAnsi="Arial" w:cs="Arial"/>
          <w:color w:val="000000"/>
          <w:sz w:val="20"/>
        </w:rPr>
        <w:t xml:space="preserve"> </w:t>
      </w:r>
      <w:r w:rsidR="008C5AD4" w:rsidRPr="00C82BE4">
        <w:rPr>
          <w:rFonts w:ascii="Arial" w:hAnsi="Arial" w:cs="Arial"/>
          <w:color w:val="000000"/>
          <w:sz w:val="20"/>
        </w:rPr>
        <w:t>использование</w:t>
      </w:r>
      <w:r w:rsidRPr="00C82BE4">
        <w:rPr>
          <w:rFonts w:ascii="Arial" w:hAnsi="Arial" w:cs="Arial"/>
          <w:color w:val="000000"/>
          <w:sz w:val="20"/>
        </w:rPr>
        <w:t xml:space="preserve"> </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_________).</w:t>
      </w:r>
      <w:r w:rsidRPr="00C82BE4">
        <w:rPr>
          <w:rFonts w:ascii="Arial" w:hAnsi="Arial" w:cs="Arial"/>
          <w:color w:val="000000"/>
          <w:sz w:val="20"/>
        </w:rPr>
        <w:t xml:space="preserve"> </w:t>
      </w:r>
    </w:p>
    <w:p w:rsidR="008C5AD4" w:rsidRPr="00C82BE4" w:rsidRDefault="008C5AD4" w:rsidP="002679CC">
      <w:pPr>
        <w:spacing w:after="0" w:line="240" w:lineRule="auto"/>
        <w:ind w:firstLine="567"/>
        <w:jc w:val="center"/>
        <w:rPr>
          <w:rFonts w:ascii="Arial" w:hAnsi="Arial" w:cs="Arial"/>
          <w:b/>
          <w:color w:val="000000"/>
          <w:sz w:val="20"/>
        </w:rPr>
      </w:pPr>
      <w:r w:rsidRPr="00C82BE4">
        <w:rPr>
          <w:rFonts w:ascii="Arial" w:hAnsi="Arial" w:cs="Arial"/>
          <w:b/>
          <w:color w:val="000000"/>
          <w:sz w:val="20"/>
        </w:rPr>
        <w:t>2.</w:t>
      </w:r>
      <w:r w:rsidR="00AF7124" w:rsidRPr="00C82BE4">
        <w:rPr>
          <w:rFonts w:ascii="Arial" w:hAnsi="Arial" w:cs="Arial"/>
          <w:b/>
          <w:color w:val="000000"/>
          <w:sz w:val="20"/>
        </w:rPr>
        <w:t xml:space="preserve"> </w:t>
      </w:r>
      <w:r w:rsidRPr="00C82BE4">
        <w:rPr>
          <w:rFonts w:ascii="Arial" w:hAnsi="Arial" w:cs="Arial"/>
          <w:b/>
          <w:color w:val="000000"/>
          <w:sz w:val="20"/>
        </w:rPr>
        <w:t>Плата</w:t>
      </w:r>
      <w:r w:rsidR="00AF7124" w:rsidRPr="00C82BE4">
        <w:rPr>
          <w:rFonts w:ascii="Arial" w:hAnsi="Arial" w:cs="Arial"/>
          <w:b/>
          <w:color w:val="000000"/>
          <w:sz w:val="20"/>
        </w:rPr>
        <w:t xml:space="preserve"> </w:t>
      </w:r>
      <w:r w:rsidRPr="00C82BE4">
        <w:rPr>
          <w:rFonts w:ascii="Arial" w:hAnsi="Arial" w:cs="Arial"/>
          <w:b/>
          <w:color w:val="000000"/>
          <w:sz w:val="20"/>
        </w:rPr>
        <w:t>по</w:t>
      </w:r>
      <w:r w:rsidR="00AF7124" w:rsidRPr="00C82BE4">
        <w:rPr>
          <w:rFonts w:ascii="Arial" w:hAnsi="Arial" w:cs="Arial"/>
          <w:b/>
          <w:color w:val="000000"/>
          <w:sz w:val="20"/>
        </w:rPr>
        <w:t xml:space="preserve"> </w:t>
      </w:r>
      <w:r w:rsidRPr="00C82BE4">
        <w:rPr>
          <w:rFonts w:ascii="Arial" w:hAnsi="Arial" w:cs="Arial"/>
          <w:b/>
          <w:color w:val="000000"/>
          <w:sz w:val="20"/>
        </w:rPr>
        <w:t>договору</w:t>
      </w:r>
    </w:p>
    <w:p w:rsidR="008C5AD4" w:rsidRPr="00C82BE4" w:rsidRDefault="00AF7124" w:rsidP="002679CC">
      <w:pPr>
        <w:spacing w:after="0" w:line="240" w:lineRule="auto"/>
        <w:ind w:left="-142" w:firstLine="567"/>
        <w:jc w:val="both"/>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2.1.</w:t>
      </w:r>
      <w:r w:rsidRPr="00C82BE4">
        <w:rPr>
          <w:rFonts w:ascii="Arial" w:hAnsi="Arial" w:cs="Arial"/>
          <w:color w:val="000000"/>
          <w:sz w:val="20"/>
        </w:rPr>
        <w:t xml:space="preserve"> </w:t>
      </w:r>
      <w:r w:rsidR="008C5AD4" w:rsidRPr="00C82BE4">
        <w:rPr>
          <w:rFonts w:ascii="Arial" w:hAnsi="Arial" w:cs="Arial"/>
          <w:color w:val="000000"/>
          <w:sz w:val="20"/>
        </w:rPr>
        <w:t>Согласно</w:t>
      </w:r>
      <w:r w:rsidRPr="00C82BE4">
        <w:rPr>
          <w:rFonts w:ascii="Arial" w:hAnsi="Arial" w:cs="Arial"/>
          <w:color w:val="000000"/>
          <w:sz w:val="20"/>
        </w:rPr>
        <w:t xml:space="preserve"> </w:t>
      </w:r>
      <w:r w:rsidR="008C5AD4" w:rsidRPr="00C82BE4">
        <w:rPr>
          <w:rFonts w:ascii="Arial" w:hAnsi="Arial" w:cs="Arial"/>
          <w:color w:val="000000"/>
          <w:sz w:val="20"/>
        </w:rPr>
        <w:t>протокола</w:t>
      </w:r>
      <w:r w:rsidRPr="00C82BE4">
        <w:rPr>
          <w:rFonts w:ascii="Arial" w:hAnsi="Arial" w:cs="Arial"/>
          <w:color w:val="000000"/>
          <w:sz w:val="20"/>
        </w:rPr>
        <w:t xml:space="preserve"> </w:t>
      </w:r>
      <w:r w:rsidR="008C5AD4" w:rsidRPr="00C82BE4">
        <w:rPr>
          <w:rFonts w:ascii="Arial" w:hAnsi="Arial" w:cs="Arial"/>
          <w:color w:val="000000"/>
          <w:sz w:val="20"/>
        </w:rPr>
        <w:t>итогов</w:t>
      </w:r>
      <w:r w:rsidRPr="00C82BE4">
        <w:rPr>
          <w:rFonts w:ascii="Arial" w:hAnsi="Arial" w:cs="Arial"/>
          <w:color w:val="000000"/>
          <w:sz w:val="20"/>
        </w:rPr>
        <w:t xml:space="preserve"> </w:t>
      </w:r>
      <w:r w:rsidR="008C5AD4" w:rsidRPr="00C82BE4">
        <w:rPr>
          <w:rFonts w:ascii="Arial" w:hAnsi="Arial" w:cs="Arial"/>
          <w:color w:val="000000"/>
          <w:sz w:val="20"/>
        </w:rPr>
        <w:t>аукциона</w:t>
      </w:r>
      <w:r w:rsidRPr="00C82BE4">
        <w:rPr>
          <w:rFonts w:ascii="Arial" w:hAnsi="Arial" w:cs="Arial"/>
          <w:color w:val="000000"/>
          <w:sz w:val="20"/>
        </w:rPr>
        <w:t xml:space="preserve"> </w:t>
      </w:r>
      <w:r w:rsidR="008C5AD4" w:rsidRPr="00C82BE4">
        <w:rPr>
          <w:rFonts w:ascii="Arial" w:hAnsi="Arial" w:cs="Arial"/>
          <w:color w:val="000000"/>
          <w:sz w:val="20"/>
        </w:rPr>
        <w:t>(рассмотрения</w:t>
      </w:r>
      <w:r w:rsidRPr="00C82BE4">
        <w:rPr>
          <w:rFonts w:ascii="Arial" w:hAnsi="Arial" w:cs="Arial"/>
          <w:color w:val="000000"/>
          <w:sz w:val="20"/>
        </w:rPr>
        <w:t xml:space="preserve"> </w:t>
      </w:r>
      <w:r w:rsidR="008C5AD4" w:rsidRPr="00C82BE4">
        <w:rPr>
          <w:rFonts w:ascii="Arial" w:hAnsi="Arial" w:cs="Arial"/>
          <w:color w:val="000000"/>
          <w:sz w:val="20"/>
        </w:rPr>
        <w:t>заявок,</w:t>
      </w:r>
      <w:r w:rsidRPr="00C82BE4">
        <w:rPr>
          <w:rFonts w:ascii="Arial" w:hAnsi="Arial" w:cs="Arial"/>
          <w:color w:val="000000"/>
          <w:sz w:val="20"/>
        </w:rPr>
        <w:t xml:space="preserve"> </w:t>
      </w:r>
      <w:r w:rsidR="008C5AD4" w:rsidRPr="00C82BE4">
        <w:rPr>
          <w:rFonts w:ascii="Arial" w:hAnsi="Arial" w:cs="Arial"/>
          <w:color w:val="000000"/>
          <w:sz w:val="20"/>
        </w:rPr>
        <w:t>поступивших</w:t>
      </w:r>
      <w:r w:rsidRPr="00C82BE4">
        <w:rPr>
          <w:rFonts w:ascii="Arial" w:hAnsi="Arial" w:cs="Arial"/>
          <w:color w:val="000000"/>
          <w:sz w:val="20"/>
        </w:rPr>
        <w:t xml:space="preserve"> </w:t>
      </w:r>
      <w:r w:rsidR="008C5AD4" w:rsidRPr="00C82BE4">
        <w:rPr>
          <w:rFonts w:ascii="Arial" w:hAnsi="Arial" w:cs="Arial"/>
          <w:color w:val="000000"/>
          <w:sz w:val="20"/>
        </w:rPr>
        <w:t>на</w:t>
      </w:r>
      <w:r w:rsidRPr="00C82BE4">
        <w:rPr>
          <w:rFonts w:ascii="Arial" w:hAnsi="Arial" w:cs="Arial"/>
          <w:color w:val="000000"/>
          <w:sz w:val="20"/>
        </w:rPr>
        <w:t xml:space="preserve"> </w:t>
      </w:r>
      <w:r w:rsidR="008C5AD4" w:rsidRPr="00C82BE4">
        <w:rPr>
          <w:rFonts w:ascii="Arial" w:hAnsi="Arial" w:cs="Arial"/>
          <w:color w:val="000000"/>
          <w:sz w:val="20"/>
        </w:rPr>
        <w:t>участие</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открытом</w:t>
      </w:r>
      <w:r w:rsidRPr="00C82BE4">
        <w:rPr>
          <w:rFonts w:ascii="Arial" w:hAnsi="Arial" w:cs="Arial"/>
          <w:color w:val="000000"/>
          <w:sz w:val="20"/>
        </w:rPr>
        <w:t xml:space="preserve"> </w:t>
      </w:r>
      <w:r w:rsidR="008C5AD4" w:rsidRPr="00C82BE4">
        <w:rPr>
          <w:rFonts w:ascii="Arial" w:hAnsi="Arial" w:cs="Arial"/>
          <w:color w:val="000000"/>
          <w:sz w:val="20"/>
        </w:rPr>
        <w:t>аукционе)</w:t>
      </w:r>
      <w:r w:rsidRPr="00C82BE4">
        <w:rPr>
          <w:rFonts w:ascii="Arial" w:hAnsi="Arial" w:cs="Arial"/>
          <w:color w:val="000000"/>
          <w:sz w:val="20"/>
        </w:rPr>
        <w:t xml:space="preserve"> </w:t>
      </w:r>
      <w:r w:rsidR="008C5AD4" w:rsidRPr="00C82BE4">
        <w:rPr>
          <w:rFonts w:ascii="Arial" w:hAnsi="Arial" w:cs="Arial"/>
          <w:color w:val="000000"/>
          <w:sz w:val="20"/>
        </w:rPr>
        <w:t>по</w:t>
      </w:r>
      <w:r w:rsidRPr="00C82BE4">
        <w:rPr>
          <w:rFonts w:ascii="Arial" w:hAnsi="Arial" w:cs="Arial"/>
          <w:color w:val="000000"/>
          <w:sz w:val="20"/>
        </w:rPr>
        <w:t xml:space="preserve"> </w:t>
      </w:r>
      <w:r w:rsidR="008C5AD4" w:rsidRPr="00C82BE4">
        <w:rPr>
          <w:rFonts w:ascii="Arial" w:hAnsi="Arial" w:cs="Arial"/>
          <w:color w:val="000000"/>
          <w:sz w:val="20"/>
        </w:rPr>
        <w:t>продаже</w:t>
      </w:r>
      <w:r w:rsidRPr="00C82BE4">
        <w:rPr>
          <w:rFonts w:ascii="Arial" w:hAnsi="Arial" w:cs="Arial"/>
          <w:color w:val="000000"/>
          <w:sz w:val="20"/>
        </w:rPr>
        <w:t xml:space="preserve"> </w:t>
      </w:r>
      <w:r w:rsidR="008C5AD4" w:rsidRPr="00C82BE4">
        <w:rPr>
          <w:rFonts w:ascii="Arial" w:hAnsi="Arial" w:cs="Arial"/>
          <w:color w:val="000000"/>
          <w:sz w:val="20"/>
        </w:rPr>
        <w:t>земельных</w:t>
      </w:r>
      <w:r w:rsidRPr="00C82BE4">
        <w:rPr>
          <w:rFonts w:ascii="Arial" w:hAnsi="Arial" w:cs="Arial"/>
          <w:color w:val="000000"/>
          <w:sz w:val="20"/>
        </w:rPr>
        <w:t xml:space="preserve"> </w:t>
      </w:r>
      <w:r w:rsidR="008C5AD4" w:rsidRPr="00C82BE4">
        <w:rPr>
          <w:rFonts w:ascii="Arial" w:hAnsi="Arial" w:cs="Arial"/>
          <w:color w:val="000000"/>
          <w:sz w:val="20"/>
        </w:rPr>
        <w:t>участков,</w:t>
      </w:r>
      <w:r w:rsidRPr="00C82BE4">
        <w:rPr>
          <w:rFonts w:ascii="Arial" w:hAnsi="Arial" w:cs="Arial"/>
          <w:color w:val="000000"/>
          <w:sz w:val="20"/>
        </w:rPr>
        <w:t xml:space="preserve"> </w:t>
      </w:r>
      <w:r w:rsidR="008C5AD4" w:rsidRPr="00C82BE4">
        <w:rPr>
          <w:rFonts w:ascii="Arial" w:hAnsi="Arial" w:cs="Arial"/>
          <w:color w:val="000000"/>
          <w:sz w:val="20"/>
        </w:rPr>
        <w:t>находящихся</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государственной</w:t>
      </w:r>
      <w:r w:rsidRPr="00C82BE4">
        <w:rPr>
          <w:rFonts w:ascii="Arial" w:hAnsi="Arial" w:cs="Arial"/>
          <w:color w:val="000000"/>
          <w:sz w:val="20"/>
        </w:rPr>
        <w:t xml:space="preserve"> </w:t>
      </w:r>
      <w:r w:rsidR="008C5AD4" w:rsidRPr="00C82BE4">
        <w:rPr>
          <w:rFonts w:ascii="Arial" w:hAnsi="Arial" w:cs="Arial"/>
          <w:color w:val="000000"/>
          <w:sz w:val="20"/>
        </w:rPr>
        <w:t>неразграниченной</w:t>
      </w:r>
      <w:r w:rsidRPr="00C82BE4">
        <w:rPr>
          <w:rFonts w:ascii="Arial" w:hAnsi="Arial" w:cs="Arial"/>
          <w:color w:val="000000"/>
          <w:sz w:val="20"/>
        </w:rPr>
        <w:t xml:space="preserve"> </w:t>
      </w:r>
      <w:r w:rsidR="008C5AD4" w:rsidRPr="00C82BE4">
        <w:rPr>
          <w:rFonts w:ascii="Arial" w:hAnsi="Arial" w:cs="Arial"/>
          <w:color w:val="000000"/>
          <w:sz w:val="20"/>
        </w:rPr>
        <w:t>собственности,</w:t>
      </w:r>
      <w:r w:rsidRPr="00C82BE4">
        <w:rPr>
          <w:rFonts w:ascii="Arial" w:hAnsi="Arial" w:cs="Arial"/>
          <w:color w:val="000000"/>
          <w:sz w:val="20"/>
        </w:rPr>
        <w:t xml:space="preserve"> </w:t>
      </w:r>
      <w:r w:rsidR="008C5AD4" w:rsidRPr="00C82BE4">
        <w:rPr>
          <w:rFonts w:ascii="Arial" w:hAnsi="Arial" w:cs="Arial"/>
          <w:color w:val="000000"/>
          <w:sz w:val="20"/>
        </w:rPr>
        <w:t>расположенных</w:t>
      </w:r>
      <w:r w:rsidRPr="00C82BE4">
        <w:rPr>
          <w:rFonts w:ascii="Arial" w:hAnsi="Arial" w:cs="Arial"/>
          <w:color w:val="000000"/>
          <w:sz w:val="20"/>
        </w:rPr>
        <w:t xml:space="preserve"> </w:t>
      </w:r>
      <w:r w:rsidR="008C5AD4" w:rsidRPr="00C82BE4">
        <w:rPr>
          <w:rFonts w:ascii="Arial" w:hAnsi="Arial" w:cs="Arial"/>
          <w:color w:val="000000"/>
          <w:sz w:val="20"/>
        </w:rPr>
        <w:t>на</w:t>
      </w:r>
      <w:r w:rsidRPr="00C82BE4">
        <w:rPr>
          <w:rFonts w:ascii="Arial" w:hAnsi="Arial" w:cs="Arial"/>
          <w:color w:val="000000"/>
          <w:sz w:val="20"/>
        </w:rPr>
        <w:t xml:space="preserve"> </w:t>
      </w:r>
      <w:r w:rsidR="008C5AD4" w:rsidRPr="00C82BE4">
        <w:rPr>
          <w:rFonts w:ascii="Arial" w:hAnsi="Arial" w:cs="Arial"/>
          <w:color w:val="000000"/>
          <w:sz w:val="20"/>
        </w:rPr>
        <w:t>территории</w:t>
      </w:r>
      <w:r w:rsidRPr="00C82BE4">
        <w:rPr>
          <w:rFonts w:ascii="Arial" w:hAnsi="Arial" w:cs="Arial"/>
          <w:color w:val="000000"/>
          <w:sz w:val="20"/>
        </w:rPr>
        <w:t xml:space="preserve"> </w:t>
      </w:r>
      <w:r w:rsidR="008C5AD4" w:rsidRPr="00C82BE4">
        <w:rPr>
          <w:rFonts w:ascii="Arial" w:hAnsi="Arial" w:cs="Arial"/>
          <w:color w:val="000000"/>
          <w:sz w:val="20"/>
        </w:rPr>
        <w:t>Мариинско-Посадского</w:t>
      </w:r>
      <w:r w:rsidRPr="00C82BE4">
        <w:rPr>
          <w:rFonts w:ascii="Arial" w:hAnsi="Arial" w:cs="Arial"/>
          <w:color w:val="000000"/>
          <w:sz w:val="20"/>
        </w:rPr>
        <w:t xml:space="preserve"> </w:t>
      </w:r>
      <w:r w:rsidR="008C5AD4" w:rsidRPr="00C82BE4">
        <w:rPr>
          <w:rFonts w:ascii="Arial" w:hAnsi="Arial" w:cs="Arial"/>
          <w:color w:val="000000"/>
          <w:sz w:val="20"/>
        </w:rPr>
        <w:t>района</w:t>
      </w:r>
      <w:r w:rsidRPr="00C82BE4">
        <w:rPr>
          <w:rFonts w:ascii="Arial" w:hAnsi="Arial" w:cs="Arial"/>
          <w:color w:val="000000"/>
          <w:sz w:val="20"/>
        </w:rPr>
        <w:t xml:space="preserve"> </w:t>
      </w:r>
      <w:r w:rsidR="008C5AD4" w:rsidRPr="00C82BE4">
        <w:rPr>
          <w:rFonts w:ascii="Arial" w:hAnsi="Arial" w:cs="Arial"/>
          <w:color w:val="000000"/>
          <w:sz w:val="20"/>
        </w:rPr>
        <w:t>Чувашской</w:t>
      </w:r>
      <w:r w:rsidRPr="00C82BE4">
        <w:rPr>
          <w:rFonts w:ascii="Arial" w:hAnsi="Arial" w:cs="Arial"/>
          <w:color w:val="000000"/>
          <w:sz w:val="20"/>
        </w:rPr>
        <w:t xml:space="preserve"> </w:t>
      </w:r>
      <w:r w:rsidR="008C5AD4" w:rsidRPr="00C82BE4">
        <w:rPr>
          <w:rFonts w:ascii="Arial" w:hAnsi="Arial" w:cs="Arial"/>
          <w:color w:val="000000"/>
          <w:sz w:val="20"/>
        </w:rPr>
        <w:t>Республики</w:t>
      </w:r>
      <w:r w:rsidRPr="00C82BE4">
        <w:rPr>
          <w:rFonts w:ascii="Arial" w:hAnsi="Arial" w:cs="Arial"/>
          <w:color w:val="000000"/>
          <w:sz w:val="20"/>
        </w:rPr>
        <w:t xml:space="preserve"> </w:t>
      </w:r>
      <w:r w:rsidR="008C5AD4" w:rsidRPr="00C82BE4">
        <w:rPr>
          <w:rFonts w:ascii="Arial" w:hAnsi="Arial" w:cs="Arial"/>
          <w:color w:val="000000"/>
          <w:sz w:val="20"/>
        </w:rPr>
        <w:t>от</w:t>
      </w:r>
      <w:r w:rsidRPr="00C82BE4">
        <w:rPr>
          <w:rFonts w:ascii="Arial" w:hAnsi="Arial" w:cs="Arial"/>
          <w:color w:val="000000"/>
          <w:sz w:val="20"/>
        </w:rPr>
        <w:t xml:space="preserve"> </w:t>
      </w:r>
      <w:r w:rsidR="008C5AD4" w:rsidRPr="00C82BE4">
        <w:rPr>
          <w:rFonts w:ascii="Arial" w:hAnsi="Arial" w:cs="Arial"/>
          <w:color w:val="000000"/>
          <w:sz w:val="20"/>
        </w:rPr>
        <w:t>«_</w:t>
      </w:r>
      <w:proofErr w:type="gramStart"/>
      <w:r w:rsidR="008C5AD4" w:rsidRPr="00C82BE4">
        <w:rPr>
          <w:rFonts w:ascii="Arial" w:hAnsi="Arial" w:cs="Arial"/>
          <w:color w:val="000000"/>
          <w:sz w:val="20"/>
        </w:rPr>
        <w:t>_»_</w:t>
      </w:r>
      <w:proofErr w:type="gramEnd"/>
      <w:r w:rsidR="008C5AD4" w:rsidRPr="00C82BE4">
        <w:rPr>
          <w:rFonts w:ascii="Arial" w:hAnsi="Arial" w:cs="Arial"/>
          <w:color w:val="000000"/>
          <w:sz w:val="20"/>
        </w:rPr>
        <w:t>_____2022г</w:t>
      </w:r>
      <w:r w:rsidRPr="00C82BE4">
        <w:rPr>
          <w:rFonts w:ascii="Arial" w:hAnsi="Arial" w:cs="Arial"/>
          <w:color w:val="000000"/>
          <w:sz w:val="20"/>
        </w:rPr>
        <w:t xml:space="preserve"> </w:t>
      </w:r>
      <w:r w:rsidR="008C5AD4" w:rsidRPr="00C82BE4">
        <w:rPr>
          <w:rFonts w:ascii="Arial" w:hAnsi="Arial" w:cs="Arial"/>
          <w:color w:val="000000"/>
          <w:sz w:val="20"/>
        </w:rPr>
        <w:t>по</w:t>
      </w:r>
      <w:r w:rsidRPr="00C82BE4">
        <w:rPr>
          <w:rFonts w:ascii="Arial" w:hAnsi="Arial" w:cs="Arial"/>
          <w:color w:val="000000"/>
          <w:sz w:val="20"/>
        </w:rPr>
        <w:t xml:space="preserve"> </w:t>
      </w:r>
      <w:r w:rsidR="008C5AD4" w:rsidRPr="00C82BE4">
        <w:rPr>
          <w:rFonts w:ascii="Arial" w:hAnsi="Arial" w:cs="Arial"/>
          <w:color w:val="000000"/>
          <w:sz w:val="20"/>
        </w:rPr>
        <w:t>лоту</w:t>
      </w:r>
      <w:r w:rsidRPr="00C82BE4">
        <w:rPr>
          <w:rFonts w:ascii="Arial" w:hAnsi="Arial" w:cs="Arial"/>
          <w:color w:val="000000"/>
          <w:sz w:val="20"/>
        </w:rPr>
        <w:t xml:space="preserve"> </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__,</w:t>
      </w:r>
      <w:r w:rsidRPr="00C82BE4">
        <w:rPr>
          <w:rFonts w:ascii="Arial" w:hAnsi="Arial" w:cs="Arial"/>
          <w:color w:val="000000"/>
          <w:sz w:val="20"/>
        </w:rPr>
        <w:t xml:space="preserve"> </w:t>
      </w:r>
      <w:r w:rsidR="008C5AD4" w:rsidRPr="00C82BE4">
        <w:rPr>
          <w:rFonts w:ascii="Arial" w:hAnsi="Arial" w:cs="Arial"/>
          <w:color w:val="000000"/>
          <w:sz w:val="20"/>
        </w:rPr>
        <w:t>цена</w:t>
      </w:r>
      <w:r w:rsidRPr="00C82BE4">
        <w:rPr>
          <w:rFonts w:ascii="Arial" w:hAnsi="Arial" w:cs="Arial"/>
          <w:color w:val="000000"/>
          <w:sz w:val="20"/>
        </w:rPr>
        <w:t xml:space="preserve"> </w:t>
      </w:r>
      <w:r w:rsidR="008C5AD4" w:rsidRPr="00C82BE4">
        <w:rPr>
          <w:rFonts w:ascii="Arial" w:hAnsi="Arial" w:cs="Arial"/>
          <w:color w:val="000000"/>
          <w:sz w:val="20"/>
        </w:rPr>
        <w:t>Участка</w:t>
      </w:r>
      <w:r w:rsidRPr="00C82BE4">
        <w:rPr>
          <w:rFonts w:ascii="Arial" w:hAnsi="Arial" w:cs="Arial"/>
          <w:color w:val="000000"/>
          <w:sz w:val="20"/>
        </w:rPr>
        <w:t xml:space="preserve"> </w:t>
      </w:r>
      <w:r w:rsidR="008C5AD4" w:rsidRPr="00C82BE4">
        <w:rPr>
          <w:rFonts w:ascii="Arial" w:hAnsi="Arial" w:cs="Arial"/>
          <w:color w:val="000000"/>
          <w:sz w:val="20"/>
        </w:rPr>
        <w:t>составляет</w:t>
      </w:r>
      <w:r w:rsidRPr="00C82BE4">
        <w:rPr>
          <w:rFonts w:ascii="Arial" w:hAnsi="Arial" w:cs="Arial"/>
          <w:color w:val="000000"/>
          <w:sz w:val="20"/>
        </w:rPr>
        <w:t xml:space="preserve"> </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____________________</w:t>
      </w:r>
      <w:r w:rsidRPr="00C82BE4">
        <w:rPr>
          <w:rFonts w:ascii="Arial" w:hAnsi="Arial" w:cs="Arial"/>
          <w:color w:val="000000"/>
          <w:sz w:val="20"/>
        </w:rPr>
        <w:t xml:space="preserve"> </w:t>
      </w:r>
      <w:r w:rsidR="008C5AD4" w:rsidRPr="00C82BE4">
        <w:rPr>
          <w:rFonts w:ascii="Arial" w:hAnsi="Arial" w:cs="Arial"/>
          <w:color w:val="000000"/>
          <w:sz w:val="20"/>
        </w:rPr>
        <w:t>руб.</w:t>
      </w:r>
      <w:r w:rsidRPr="00C82BE4">
        <w:rPr>
          <w:rFonts w:ascii="Arial" w:hAnsi="Arial" w:cs="Arial"/>
          <w:color w:val="000000"/>
          <w:sz w:val="20"/>
        </w:rPr>
        <w:t xml:space="preserve"> </w:t>
      </w:r>
      <w:r w:rsidR="008C5AD4" w:rsidRPr="00C82BE4">
        <w:rPr>
          <w:rFonts w:ascii="Arial" w:hAnsi="Arial" w:cs="Arial"/>
          <w:color w:val="000000"/>
          <w:sz w:val="20"/>
        </w:rPr>
        <w:t>__</w:t>
      </w:r>
      <w:r w:rsidRPr="00C82BE4">
        <w:rPr>
          <w:rFonts w:ascii="Arial" w:hAnsi="Arial" w:cs="Arial"/>
          <w:color w:val="000000"/>
          <w:sz w:val="20"/>
        </w:rPr>
        <w:t xml:space="preserve"> </w:t>
      </w:r>
      <w:r w:rsidR="008C5AD4" w:rsidRPr="00C82BE4">
        <w:rPr>
          <w:rFonts w:ascii="Arial" w:hAnsi="Arial" w:cs="Arial"/>
          <w:color w:val="000000"/>
          <w:sz w:val="20"/>
        </w:rPr>
        <w:t>коп.</w:t>
      </w:r>
    </w:p>
    <w:p w:rsidR="008C5AD4" w:rsidRPr="00C82BE4" w:rsidRDefault="00AF7124" w:rsidP="002679CC">
      <w:pPr>
        <w:pStyle w:val="a8"/>
        <w:spacing w:after="0"/>
        <w:ind w:left="-142"/>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2.2.</w:t>
      </w:r>
      <w:r w:rsidRPr="00C82BE4">
        <w:rPr>
          <w:rFonts w:ascii="Arial" w:hAnsi="Arial" w:cs="Arial"/>
          <w:color w:val="000000"/>
          <w:sz w:val="20"/>
        </w:rPr>
        <w:t xml:space="preserve"> </w:t>
      </w:r>
      <w:r w:rsidR="008C5AD4" w:rsidRPr="00C82BE4">
        <w:rPr>
          <w:rFonts w:ascii="Arial" w:hAnsi="Arial" w:cs="Arial"/>
          <w:color w:val="000000"/>
          <w:sz w:val="20"/>
        </w:rPr>
        <w:t>Покупатель</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течение</w:t>
      </w:r>
      <w:r w:rsidRPr="00C82BE4">
        <w:rPr>
          <w:rFonts w:ascii="Arial" w:hAnsi="Arial" w:cs="Arial"/>
          <w:color w:val="000000"/>
          <w:sz w:val="20"/>
        </w:rPr>
        <w:t xml:space="preserve"> </w:t>
      </w:r>
      <w:r w:rsidR="008C5AD4" w:rsidRPr="00C82BE4">
        <w:rPr>
          <w:rFonts w:ascii="Arial" w:hAnsi="Arial" w:cs="Arial"/>
          <w:color w:val="000000"/>
          <w:sz w:val="20"/>
        </w:rPr>
        <w:t>5</w:t>
      </w:r>
      <w:r w:rsidRPr="00C82BE4">
        <w:rPr>
          <w:rFonts w:ascii="Arial" w:hAnsi="Arial" w:cs="Arial"/>
          <w:color w:val="000000"/>
          <w:sz w:val="20"/>
        </w:rPr>
        <w:t xml:space="preserve"> </w:t>
      </w:r>
      <w:r w:rsidR="008C5AD4" w:rsidRPr="00C82BE4">
        <w:rPr>
          <w:rFonts w:ascii="Arial" w:hAnsi="Arial" w:cs="Arial"/>
          <w:color w:val="000000"/>
          <w:sz w:val="20"/>
        </w:rPr>
        <w:t>(пяти)</w:t>
      </w:r>
      <w:r w:rsidRPr="00C82BE4">
        <w:rPr>
          <w:rFonts w:ascii="Arial" w:hAnsi="Arial" w:cs="Arial"/>
          <w:color w:val="000000"/>
          <w:sz w:val="20"/>
        </w:rPr>
        <w:t xml:space="preserve"> </w:t>
      </w:r>
      <w:r w:rsidR="008C5AD4" w:rsidRPr="00C82BE4">
        <w:rPr>
          <w:rFonts w:ascii="Arial" w:hAnsi="Arial" w:cs="Arial"/>
          <w:color w:val="000000"/>
          <w:sz w:val="20"/>
        </w:rPr>
        <w:t>дней</w:t>
      </w:r>
      <w:r w:rsidRPr="00C82BE4">
        <w:rPr>
          <w:rFonts w:ascii="Arial" w:hAnsi="Arial" w:cs="Arial"/>
          <w:color w:val="000000"/>
          <w:sz w:val="20"/>
        </w:rPr>
        <w:t xml:space="preserve"> </w:t>
      </w:r>
      <w:r w:rsidR="008C5AD4" w:rsidRPr="00C82BE4">
        <w:rPr>
          <w:rFonts w:ascii="Arial" w:hAnsi="Arial" w:cs="Arial"/>
          <w:color w:val="000000"/>
          <w:sz w:val="20"/>
        </w:rPr>
        <w:t>с</w:t>
      </w:r>
      <w:r w:rsidRPr="00C82BE4">
        <w:rPr>
          <w:rFonts w:ascii="Arial" w:hAnsi="Arial" w:cs="Arial"/>
          <w:color w:val="000000"/>
          <w:sz w:val="20"/>
        </w:rPr>
        <w:t xml:space="preserve"> </w:t>
      </w:r>
      <w:r w:rsidR="008C5AD4" w:rsidRPr="00C82BE4">
        <w:rPr>
          <w:rFonts w:ascii="Arial" w:hAnsi="Arial" w:cs="Arial"/>
          <w:color w:val="000000"/>
          <w:sz w:val="20"/>
        </w:rPr>
        <w:t>момента</w:t>
      </w:r>
      <w:r w:rsidRPr="00C82BE4">
        <w:rPr>
          <w:rFonts w:ascii="Arial" w:hAnsi="Arial" w:cs="Arial"/>
          <w:color w:val="000000"/>
          <w:sz w:val="20"/>
        </w:rPr>
        <w:t xml:space="preserve"> </w:t>
      </w:r>
      <w:r w:rsidR="008C5AD4" w:rsidRPr="00C82BE4">
        <w:rPr>
          <w:rFonts w:ascii="Arial" w:hAnsi="Arial" w:cs="Arial"/>
          <w:color w:val="000000"/>
          <w:sz w:val="20"/>
        </w:rPr>
        <w:t>заключения</w:t>
      </w:r>
      <w:r w:rsidRPr="00C82BE4">
        <w:rPr>
          <w:rFonts w:ascii="Arial" w:hAnsi="Arial" w:cs="Arial"/>
          <w:color w:val="000000"/>
          <w:sz w:val="20"/>
        </w:rPr>
        <w:t xml:space="preserve"> </w:t>
      </w:r>
      <w:r w:rsidR="008C5AD4" w:rsidRPr="00C82BE4">
        <w:rPr>
          <w:rFonts w:ascii="Arial" w:hAnsi="Arial" w:cs="Arial"/>
          <w:color w:val="000000"/>
          <w:sz w:val="20"/>
        </w:rPr>
        <w:t>Договора</w:t>
      </w:r>
      <w:r w:rsidRPr="00C82BE4">
        <w:rPr>
          <w:rFonts w:ascii="Arial" w:hAnsi="Arial" w:cs="Arial"/>
          <w:color w:val="000000"/>
          <w:sz w:val="20"/>
        </w:rPr>
        <w:t xml:space="preserve"> </w:t>
      </w:r>
      <w:r w:rsidR="008C5AD4" w:rsidRPr="00C82BE4">
        <w:rPr>
          <w:rFonts w:ascii="Arial" w:hAnsi="Arial" w:cs="Arial"/>
          <w:color w:val="000000"/>
          <w:sz w:val="20"/>
        </w:rPr>
        <w:t>оплачивает</w:t>
      </w:r>
      <w:r w:rsidRPr="00C82BE4">
        <w:rPr>
          <w:rFonts w:ascii="Arial" w:hAnsi="Arial" w:cs="Arial"/>
          <w:color w:val="000000"/>
          <w:sz w:val="20"/>
        </w:rPr>
        <w:t xml:space="preserve"> </w:t>
      </w:r>
      <w:r w:rsidR="008C5AD4" w:rsidRPr="00C82BE4">
        <w:rPr>
          <w:rFonts w:ascii="Arial" w:hAnsi="Arial" w:cs="Arial"/>
          <w:color w:val="000000"/>
          <w:sz w:val="20"/>
        </w:rPr>
        <w:t>разницу</w:t>
      </w:r>
      <w:r w:rsidRPr="00C82BE4">
        <w:rPr>
          <w:rFonts w:ascii="Arial" w:hAnsi="Arial" w:cs="Arial"/>
          <w:color w:val="000000"/>
          <w:sz w:val="20"/>
        </w:rPr>
        <w:t xml:space="preserve"> </w:t>
      </w:r>
      <w:r w:rsidR="008C5AD4" w:rsidRPr="00C82BE4">
        <w:rPr>
          <w:rFonts w:ascii="Arial" w:hAnsi="Arial" w:cs="Arial"/>
          <w:color w:val="000000"/>
          <w:sz w:val="20"/>
        </w:rPr>
        <w:t>между</w:t>
      </w:r>
      <w:r w:rsidRPr="00C82BE4">
        <w:rPr>
          <w:rFonts w:ascii="Arial" w:hAnsi="Arial" w:cs="Arial"/>
          <w:color w:val="000000"/>
          <w:sz w:val="20"/>
        </w:rPr>
        <w:t xml:space="preserve"> </w:t>
      </w:r>
      <w:r w:rsidR="008C5AD4" w:rsidRPr="00C82BE4">
        <w:rPr>
          <w:rFonts w:ascii="Arial" w:hAnsi="Arial" w:cs="Arial"/>
          <w:color w:val="000000"/>
          <w:sz w:val="20"/>
        </w:rPr>
        <w:t>суммой</w:t>
      </w:r>
      <w:r w:rsidRPr="00C82BE4">
        <w:rPr>
          <w:rFonts w:ascii="Arial" w:hAnsi="Arial" w:cs="Arial"/>
          <w:color w:val="000000"/>
          <w:sz w:val="20"/>
        </w:rPr>
        <w:t xml:space="preserve"> </w:t>
      </w:r>
      <w:r w:rsidR="008C5AD4" w:rsidRPr="00C82BE4">
        <w:rPr>
          <w:rFonts w:ascii="Arial" w:hAnsi="Arial" w:cs="Arial"/>
          <w:color w:val="000000"/>
          <w:sz w:val="20"/>
        </w:rPr>
        <w:t>задатка</w:t>
      </w:r>
      <w:r w:rsidRPr="00C82BE4">
        <w:rPr>
          <w:rFonts w:ascii="Arial" w:hAnsi="Arial" w:cs="Arial"/>
          <w:color w:val="000000"/>
          <w:sz w:val="20"/>
        </w:rPr>
        <w:t xml:space="preserve"> </w:t>
      </w:r>
      <w:r w:rsidR="008C5AD4" w:rsidRPr="00C82BE4">
        <w:rPr>
          <w:rFonts w:ascii="Arial" w:hAnsi="Arial" w:cs="Arial"/>
          <w:color w:val="000000"/>
          <w:sz w:val="20"/>
        </w:rPr>
        <w:t>и</w:t>
      </w:r>
      <w:r w:rsidRPr="00C82BE4">
        <w:rPr>
          <w:rFonts w:ascii="Arial" w:hAnsi="Arial" w:cs="Arial"/>
          <w:color w:val="000000"/>
          <w:sz w:val="20"/>
        </w:rPr>
        <w:t xml:space="preserve"> </w:t>
      </w:r>
      <w:r w:rsidR="008C5AD4" w:rsidRPr="00C82BE4">
        <w:rPr>
          <w:rFonts w:ascii="Arial" w:hAnsi="Arial" w:cs="Arial"/>
          <w:color w:val="000000"/>
          <w:sz w:val="20"/>
        </w:rPr>
        <w:t>суммой</w:t>
      </w:r>
      <w:r w:rsidRPr="00C82BE4">
        <w:rPr>
          <w:rFonts w:ascii="Arial" w:hAnsi="Arial" w:cs="Arial"/>
          <w:color w:val="000000"/>
          <w:sz w:val="20"/>
        </w:rPr>
        <w:t xml:space="preserve"> </w:t>
      </w:r>
      <w:r w:rsidR="008C5AD4" w:rsidRPr="00C82BE4">
        <w:rPr>
          <w:rFonts w:ascii="Arial" w:hAnsi="Arial" w:cs="Arial"/>
          <w:color w:val="000000"/>
          <w:sz w:val="20"/>
        </w:rPr>
        <w:t>продажи</w:t>
      </w:r>
      <w:r w:rsidRPr="00C82BE4">
        <w:rPr>
          <w:rFonts w:ascii="Arial" w:hAnsi="Arial" w:cs="Arial"/>
          <w:color w:val="000000"/>
          <w:sz w:val="20"/>
        </w:rPr>
        <w:t xml:space="preserve"> </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___</w:t>
      </w:r>
      <w:r w:rsidRPr="00C82BE4">
        <w:rPr>
          <w:rFonts w:ascii="Arial" w:hAnsi="Arial" w:cs="Arial"/>
          <w:color w:val="000000"/>
          <w:sz w:val="20"/>
        </w:rPr>
        <w:t xml:space="preserve"> </w:t>
      </w:r>
      <w:r w:rsidR="008C5AD4" w:rsidRPr="00C82BE4">
        <w:rPr>
          <w:rFonts w:ascii="Arial" w:hAnsi="Arial" w:cs="Arial"/>
          <w:color w:val="000000"/>
          <w:sz w:val="20"/>
        </w:rPr>
        <w:t>(___)</w:t>
      </w:r>
      <w:r w:rsidRPr="00C82BE4">
        <w:rPr>
          <w:rFonts w:ascii="Arial" w:hAnsi="Arial" w:cs="Arial"/>
          <w:color w:val="000000"/>
          <w:sz w:val="20"/>
        </w:rPr>
        <w:t xml:space="preserve"> </w:t>
      </w:r>
      <w:r w:rsidR="008C5AD4" w:rsidRPr="00C82BE4">
        <w:rPr>
          <w:rFonts w:ascii="Arial" w:hAnsi="Arial" w:cs="Arial"/>
          <w:color w:val="000000"/>
          <w:sz w:val="20"/>
        </w:rPr>
        <w:t>___</w:t>
      </w:r>
      <w:r w:rsidRPr="00C82BE4">
        <w:rPr>
          <w:rFonts w:ascii="Arial" w:hAnsi="Arial" w:cs="Arial"/>
          <w:color w:val="000000"/>
          <w:sz w:val="20"/>
        </w:rPr>
        <w:t xml:space="preserve"> </w:t>
      </w:r>
      <w:r w:rsidR="008C5AD4" w:rsidRPr="00C82BE4">
        <w:rPr>
          <w:rFonts w:ascii="Arial" w:hAnsi="Arial" w:cs="Arial"/>
          <w:color w:val="000000"/>
          <w:sz w:val="20"/>
        </w:rPr>
        <w:t>коп,</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безналичном</w:t>
      </w:r>
      <w:r w:rsidRPr="00C82BE4">
        <w:rPr>
          <w:rFonts w:ascii="Arial" w:hAnsi="Arial" w:cs="Arial"/>
          <w:color w:val="000000"/>
          <w:sz w:val="20"/>
        </w:rPr>
        <w:t xml:space="preserve"> </w:t>
      </w:r>
      <w:r w:rsidR="008C5AD4" w:rsidRPr="00C82BE4">
        <w:rPr>
          <w:rFonts w:ascii="Arial" w:hAnsi="Arial" w:cs="Arial"/>
          <w:color w:val="000000"/>
          <w:sz w:val="20"/>
        </w:rPr>
        <w:t>порядке</w:t>
      </w:r>
      <w:r w:rsidRPr="00C82BE4">
        <w:rPr>
          <w:rFonts w:ascii="Arial" w:hAnsi="Arial" w:cs="Arial"/>
          <w:color w:val="000000"/>
          <w:sz w:val="20"/>
        </w:rPr>
        <w:t xml:space="preserve"> </w:t>
      </w:r>
      <w:r w:rsidR="008C5AD4" w:rsidRPr="00C82BE4">
        <w:rPr>
          <w:rFonts w:ascii="Arial" w:hAnsi="Arial" w:cs="Arial"/>
          <w:color w:val="000000"/>
          <w:sz w:val="20"/>
        </w:rPr>
        <w:t>путем</w:t>
      </w:r>
      <w:r w:rsidRPr="00C82BE4">
        <w:rPr>
          <w:rFonts w:ascii="Arial" w:hAnsi="Arial" w:cs="Arial"/>
          <w:color w:val="000000"/>
          <w:sz w:val="20"/>
        </w:rPr>
        <w:t xml:space="preserve"> </w:t>
      </w:r>
      <w:r w:rsidR="008C5AD4" w:rsidRPr="00C82BE4">
        <w:rPr>
          <w:rFonts w:ascii="Arial" w:hAnsi="Arial" w:cs="Arial"/>
          <w:color w:val="000000"/>
          <w:sz w:val="20"/>
        </w:rPr>
        <w:t>единовременного</w:t>
      </w:r>
      <w:r w:rsidRPr="00C82BE4">
        <w:rPr>
          <w:rFonts w:ascii="Arial" w:hAnsi="Arial" w:cs="Arial"/>
          <w:color w:val="000000"/>
          <w:sz w:val="20"/>
        </w:rPr>
        <w:t xml:space="preserve"> </w:t>
      </w:r>
      <w:r w:rsidR="008C5AD4" w:rsidRPr="00C82BE4">
        <w:rPr>
          <w:rFonts w:ascii="Arial" w:hAnsi="Arial" w:cs="Arial"/>
          <w:color w:val="000000"/>
          <w:sz w:val="20"/>
        </w:rPr>
        <w:t>перечисления</w:t>
      </w:r>
      <w:r w:rsidRPr="00C82BE4">
        <w:rPr>
          <w:rFonts w:ascii="Arial" w:hAnsi="Arial" w:cs="Arial"/>
          <w:color w:val="000000"/>
          <w:sz w:val="20"/>
        </w:rPr>
        <w:t xml:space="preserve"> </w:t>
      </w:r>
      <w:r w:rsidR="008C5AD4" w:rsidRPr="00C82BE4">
        <w:rPr>
          <w:rFonts w:ascii="Arial" w:hAnsi="Arial" w:cs="Arial"/>
          <w:color w:val="000000"/>
          <w:sz w:val="20"/>
        </w:rPr>
        <w:t>на</w:t>
      </w:r>
      <w:r w:rsidRPr="00C82BE4">
        <w:rPr>
          <w:rFonts w:ascii="Arial" w:hAnsi="Arial" w:cs="Arial"/>
          <w:color w:val="000000"/>
          <w:sz w:val="20"/>
        </w:rPr>
        <w:t xml:space="preserve"> </w:t>
      </w:r>
      <w:r w:rsidR="008C5AD4" w:rsidRPr="00C82BE4">
        <w:rPr>
          <w:rFonts w:ascii="Arial" w:hAnsi="Arial" w:cs="Arial"/>
          <w:color w:val="000000"/>
          <w:sz w:val="20"/>
        </w:rPr>
        <w:t>счет</w:t>
      </w:r>
      <w:r w:rsidRPr="00C82BE4">
        <w:rPr>
          <w:rFonts w:ascii="Arial" w:hAnsi="Arial" w:cs="Arial"/>
          <w:color w:val="000000"/>
          <w:sz w:val="20"/>
        </w:rPr>
        <w:t xml:space="preserve"> </w:t>
      </w:r>
      <w:r w:rsidR="008C5AD4" w:rsidRPr="00C82BE4">
        <w:rPr>
          <w:rFonts w:ascii="Arial" w:hAnsi="Arial" w:cs="Arial"/>
          <w:color w:val="000000"/>
          <w:sz w:val="20"/>
        </w:rPr>
        <w:t>УФК</w:t>
      </w:r>
      <w:r w:rsidRPr="00C82BE4">
        <w:rPr>
          <w:rFonts w:ascii="Arial" w:hAnsi="Arial" w:cs="Arial"/>
          <w:color w:val="000000"/>
          <w:sz w:val="20"/>
        </w:rPr>
        <w:t xml:space="preserve"> </w:t>
      </w:r>
      <w:r w:rsidR="008C5AD4" w:rsidRPr="00C82BE4">
        <w:rPr>
          <w:rFonts w:ascii="Arial" w:hAnsi="Arial" w:cs="Arial"/>
          <w:color w:val="000000"/>
          <w:sz w:val="20"/>
        </w:rPr>
        <w:t>по</w:t>
      </w:r>
      <w:r w:rsidRPr="00C82BE4">
        <w:rPr>
          <w:rFonts w:ascii="Arial" w:hAnsi="Arial" w:cs="Arial"/>
          <w:color w:val="000000"/>
          <w:sz w:val="20"/>
        </w:rPr>
        <w:t xml:space="preserve"> </w:t>
      </w:r>
      <w:r w:rsidR="008C5AD4" w:rsidRPr="00C82BE4">
        <w:rPr>
          <w:rFonts w:ascii="Arial" w:hAnsi="Arial" w:cs="Arial"/>
          <w:color w:val="000000"/>
          <w:sz w:val="20"/>
        </w:rPr>
        <w:t>Чувашской</w:t>
      </w:r>
      <w:r w:rsidRPr="00C82BE4">
        <w:rPr>
          <w:rFonts w:ascii="Arial" w:hAnsi="Arial" w:cs="Arial"/>
          <w:color w:val="000000"/>
          <w:sz w:val="20"/>
        </w:rPr>
        <w:t xml:space="preserve"> </w:t>
      </w:r>
      <w:r w:rsidR="008C5AD4" w:rsidRPr="00C82BE4">
        <w:rPr>
          <w:rFonts w:ascii="Arial" w:hAnsi="Arial" w:cs="Arial"/>
          <w:color w:val="000000"/>
          <w:sz w:val="20"/>
        </w:rPr>
        <w:t>Республике</w:t>
      </w:r>
      <w:r w:rsidRPr="00C82BE4">
        <w:rPr>
          <w:rFonts w:ascii="Arial" w:hAnsi="Arial" w:cs="Arial"/>
          <w:color w:val="000000"/>
          <w:sz w:val="20"/>
        </w:rPr>
        <w:t xml:space="preserve"> </w:t>
      </w:r>
      <w:r w:rsidR="008C5AD4" w:rsidRPr="00C82BE4">
        <w:rPr>
          <w:rFonts w:ascii="Arial" w:hAnsi="Arial" w:cs="Arial"/>
          <w:color w:val="000000"/>
          <w:sz w:val="20"/>
        </w:rPr>
        <w:t>по</w:t>
      </w:r>
      <w:r w:rsidRPr="00C82BE4">
        <w:rPr>
          <w:rFonts w:ascii="Arial" w:hAnsi="Arial" w:cs="Arial"/>
          <w:color w:val="000000"/>
          <w:sz w:val="20"/>
        </w:rPr>
        <w:t xml:space="preserve"> </w:t>
      </w:r>
      <w:r w:rsidR="008C5AD4" w:rsidRPr="00C82BE4">
        <w:rPr>
          <w:rFonts w:ascii="Arial" w:hAnsi="Arial" w:cs="Arial"/>
          <w:color w:val="000000"/>
          <w:sz w:val="20"/>
        </w:rPr>
        <w:t>следующим</w:t>
      </w:r>
      <w:r w:rsidRPr="00C82BE4">
        <w:rPr>
          <w:rFonts w:ascii="Arial" w:hAnsi="Arial" w:cs="Arial"/>
          <w:color w:val="000000"/>
          <w:sz w:val="20"/>
        </w:rPr>
        <w:t xml:space="preserve"> </w:t>
      </w:r>
      <w:r w:rsidR="008C5AD4" w:rsidRPr="00C82BE4">
        <w:rPr>
          <w:rFonts w:ascii="Arial" w:hAnsi="Arial" w:cs="Arial"/>
          <w:color w:val="000000"/>
          <w:sz w:val="20"/>
        </w:rPr>
        <w:t>реквизитам:</w:t>
      </w:r>
    </w:p>
    <w:p w:rsidR="008C5AD4" w:rsidRPr="00C82BE4" w:rsidRDefault="008C5AD4" w:rsidP="002679CC">
      <w:pPr>
        <w:spacing w:after="0" w:line="240" w:lineRule="auto"/>
        <w:ind w:right="-84" w:firstLine="567"/>
        <w:jc w:val="both"/>
        <w:rPr>
          <w:rFonts w:ascii="Arial" w:hAnsi="Arial" w:cs="Arial"/>
          <w:bCs/>
          <w:color w:val="000000"/>
          <w:sz w:val="20"/>
        </w:rPr>
      </w:pPr>
      <w:r w:rsidRPr="00C82BE4">
        <w:rPr>
          <w:rFonts w:ascii="Arial" w:hAnsi="Arial" w:cs="Arial"/>
          <w:color w:val="000000"/>
          <w:sz w:val="20"/>
        </w:rPr>
        <w:t>Банк</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УФК</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ЧР</w:t>
      </w:r>
      <w:r w:rsidR="00AF7124" w:rsidRPr="00C82BE4">
        <w:rPr>
          <w:rFonts w:ascii="Arial" w:hAnsi="Arial" w:cs="Arial"/>
          <w:color w:val="000000"/>
          <w:sz w:val="20"/>
        </w:rPr>
        <w:t xml:space="preserve"> </w:t>
      </w:r>
      <w:r w:rsidRPr="00C82BE4">
        <w:rPr>
          <w:rFonts w:ascii="Arial" w:hAnsi="Arial" w:cs="Arial"/>
          <w:color w:val="000000"/>
          <w:sz w:val="20"/>
        </w:rPr>
        <w:t>(Адм.</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Администратор:</w:t>
      </w:r>
      <w:r w:rsidR="00AF7124" w:rsidRPr="00C82BE4">
        <w:rPr>
          <w:rFonts w:ascii="Arial" w:hAnsi="Arial" w:cs="Arial"/>
          <w:color w:val="000000"/>
          <w:sz w:val="20"/>
        </w:rPr>
        <w:t xml:space="preserve"> </w:t>
      </w:r>
      <w:r w:rsidRPr="00C82BE4">
        <w:rPr>
          <w:rFonts w:ascii="Arial" w:hAnsi="Arial" w:cs="Arial"/>
          <w:color w:val="000000"/>
          <w:sz w:val="20"/>
        </w:rPr>
        <w:t>ИНН</w:t>
      </w:r>
      <w:r w:rsidR="00AF7124" w:rsidRPr="00C82BE4">
        <w:rPr>
          <w:rFonts w:ascii="Arial" w:hAnsi="Arial" w:cs="Arial"/>
          <w:color w:val="000000"/>
          <w:sz w:val="20"/>
        </w:rPr>
        <w:t xml:space="preserve"> </w:t>
      </w:r>
      <w:r w:rsidRPr="00C82BE4">
        <w:rPr>
          <w:rFonts w:ascii="Arial" w:hAnsi="Arial" w:cs="Arial"/>
          <w:bCs/>
          <w:color w:val="000000"/>
          <w:sz w:val="20"/>
        </w:rPr>
        <w:t>2100002855,</w:t>
      </w:r>
      <w:r w:rsidR="00AF7124" w:rsidRPr="00C82BE4">
        <w:rPr>
          <w:rFonts w:ascii="Arial" w:hAnsi="Arial" w:cs="Arial"/>
          <w:bCs/>
          <w:color w:val="000000"/>
          <w:sz w:val="20"/>
        </w:rPr>
        <w:t xml:space="preserve"> </w:t>
      </w:r>
      <w:r w:rsidRPr="00C82BE4">
        <w:rPr>
          <w:rFonts w:ascii="Arial" w:hAnsi="Arial" w:cs="Arial"/>
          <w:color w:val="000000"/>
          <w:sz w:val="20"/>
        </w:rPr>
        <w:t>КПП</w:t>
      </w:r>
      <w:r w:rsidR="00AF7124" w:rsidRPr="00C82BE4">
        <w:rPr>
          <w:rFonts w:ascii="Arial" w:hAnsi="Arial" w:cs="Arial"/>
          <w:color w:val="000000"/>
          <w:sz w:val="20"/>
        </w:rPr>
        <w:t xml:space="preserve"> </w:t>
      </w:r>
      <w:r w:rsidRPr="00C82BE4">
        <w:rPr>
          <w:rFonts w:ascii="Arial" w:hAnsi="Arial" w:cs="Arial"/>
          <w:bCs/>
          <w:color w:val="000000"/>
          <w:sz w:val="20"/>
        </w:rPr>
        <w:t>210001001,</w:t>
      </w:r>
      <w:r w:rsidR="00AF7124" w:rsidRPr="00C82BE4">
        <w:rPr>
          <w:rFonts w:ascii="Arial" w:hAnsi="Arial" w:cs="Arial"/>
          <w:bCs/>
          <w:color w:val="000000"/>
          <w:sz w:val="20"/>
        </w:rPr>
        <w:t xml:space="preserve"> </w:t>
      </w:r>
      <w:r w:rsidRPr="00C82BE4">
        <w:rPr>
          <w:rFonts w:ascii="Arial" w:hAnsi="Arial" w:cs="Arial"/>
          <w:bCs/>
          <w:color w:val="000000"/>
          <w:sz w:val="20"/>
        </w:rPr>
        <w:t>н</w:t>
      </w:r>
      <w:r w:rsidRPr="00C82BE4">
        <w:rPr>
          <w:rFonts w:ascii="Arial" w:hAnsi="Arial" w:cs="Arial"/>
          <w:color w:val="000000"/>
          <w:sz w:val="20"/>
        </w:rPr>
        <w:t>омер</w:t>
      </w:r>
      <w:r w:rsidR="00AF7124" w:rsidRPr="00C82BE4">
        <w:rPr>
          <w:rFonts w:ascii="Arial" w:hAnsi="Arial" w:cs="Arial"/>
          <w:color w:val="000000"/>
          <w:sz w:val="20"/>
        </w:rPr>
        <w:t xml:space="preserve"> </w:t>
      </w:r>
      <w:r w:rsidRPr="00C82BE4">
        <w:rPr>
          <w:rFonts w:ascii="Arial" w:hAnsi="Arial" w:cs="Arial"/>
          <w:color w:val="000000"/>
          <w:sz w:val="20"/>
        </w:rPr>
        <w:t>счета</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платежа</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03100643000000011500,</w:t>
      </w:r>
      <w:r w:rsidR="00AF7124" w:rsidRPr="00C82BE4">
        <w:rPr>
          <w:rFonts w:ascii="Arial" w:hAnsi="Arial" w:cs="Arial"/>
          <w:bCs/>
          <w:color w:val="000000"/>
          <w:sz w:val="20"/>
        </w:rPr>
        <w:t xml:space="preserve"> </w:t>
      </w:r>
      <w:r w:rsidRPr="00C82BE4">
        <w:rPr>
          <w:rFonts w:ascii="Arial" w:hAnsi="Arial" w:cs="Arial"/>
          <w:bCs/>
          <w:color w:val="000000"/>
          <w:sz w:val="20"/>
        </w:rPr>
        <w:t>н</w:t>
      </w:r>
      <w:r w:rsidRPr="00C82BE4">
        <w:rPr>
          <w:rFonts w:ascii="Arial" w:hAnsi="Arial" w:cs="Arial"/>
          <w:color w:val="000000"/>
          <w:sz w:val="20"/>
        </w:rPr>
        <w:t>аименование</w:t>
      </w:r>
      <w:r w:rsidR="00AF7124" w:rsidRPr="00C82BE4">
        <w:rPr>
          <w:rFonts w:ascii="Arial" w:hAnsi="Arial" w:cs="Arial"/>
          <w:color w:val="000000"/>
          <w:sz w:val="20"/>
        </w:rPr>
        <w:t xml:space="preserve"> </w:t>
      </w:r>
      <w:r w:rsidRPr="00C82BE4">
        <w:rPr>
          <w:rFonts w:ascii="Arial" w:hAnsi="Arial" w:cs="Arial"/>
          <w:color w:val="000000"/>
          <w:sz w:val="20"/>
        </w:rPr>
        <w:t>банка:</w:t>
      </w:r>
      <w:r w:rsidR="00AF7124" w:rsidRPr="00C82BE4">
        <w:rPr>
          <w:rFonts w:ascii="Arial" w:hAnsi="Arial" w:cs="Arial"/>
          <w:color w:val="000000"/>
          <w:sz w:val="20"/>
        </w:rPr>
        <w:t xml:space="preserve"> </w:t>
      </w:r>
      <w:r w:rsidRPr="00C82BE4">
        <w:rPr>
          <w:rFonts w:ascii="Arial" w:hAnsi="Arial" w:cs="Arial"/>
          <w:color w:val="000000"/>
          <w:sz w:val="20"/>
        </w:rPr>
        <w:t>Отделение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НБ</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Банка</w:t>
      </w:r>
      <w:r w:rsidR="00AF7124" w:rsidRPr="00C82BE4">
        <w:rPr>
          <w:rFonts w:ascii="Arial" w:hAnsi="Arial" w:cs="Arial"/>
          <w:color w:val="000000"/>
          <w:sz w:val="20"/>
        </w:rPr>
        <w:t xml:space="preserve"> </w:t>
      </w:r>
      <w:r w:rsidRPr="00C82BE4">
        <w:rPr>
          <w:rFonts w:ascii="Arial" w:hAnsi="Arial" w:cs="Arial"/>
          <w:color w:val="000000"/>
          <w:sz w:val="20"/>
        </w:rPr>
        <w:t>России//УФК</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Республике</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Чебоксары,</w:t>
      </w:r>
      <w:r w:rsidR="00AF7124" w:rsidRPr="00C82BE4">
        <w:rPr>
          <w:rFonts w:ascii="Arial" w:hAnsi="Arial" w:cs="Arial"/>
          <w:color w:val="000000"/>
          <w:sz w:val="20"/>
        </w:rPr>
        <w:t xml:space="preserve"> </w:t>
      </w:r>
      <w:r w:rsidRPr="00C82BE4">
        <w:rPr>
          <w:rFonts w:ascii="Arial" w:hAnsi="Arial" w:cs="Arial"/>
          <w:color w:val="000000"/>
          <w:sz w:val="20"/>
        </w:rPr>
        <w:t>БИК</w:t>
      </w:r>
      <w:r w:rsidR="00AF7124" w:rsidRPr="00C82BE4">
        <w:rPr>
          <w:rFonts w:ascii="Arial" w:hAnsi="Arial" w:cs="Arial"/>
          <w:color w:val="000000"/>
          <w:sz w:val="20"/>
        </w:rPr>
        <w:t xml:space="preserve"> </w:t>
      </w:r>
      <w:r w:rsidRPr="00C82BE4">
        <w:rPr>
          <w:rFonts w:ascii="Arial" w:hAnsi="Arial" w:cs="Arial"/>
          <w:color w:val="000000"/>
          <w:sz w:val="20"/>
        </w:rPr>
        <w:t>019706900,</w:t>
      </w:r>
      <w:r w:rsidR="00AF7124" w:rsidRPr="00C82BE4">
        <w:rPr>
          <w:rFonts w:ascii="Arial" w:hAnsi="Arial" w:cs="Arial"/>
          <w:color w:val="000000"/>
          <w:sz w:val="20"/>
        </w:rPr>
        <w:t xml:space="preserve"> </w:t>
      </w:r>
      <w:r w:rsidRPr="00C82BE4">
        <w:rPr>
          <w:rFonts w:ascii="Arial" w:hAnsi="Arial" w:cs="Arial"/>
          <w:color w:val="000000"/>
          <w:sz w:val="20"/>
        </w:rPr>
        <w:t>КОРСЧЕТ:</w:t>
      </w:r>
      <w:r w:rsidRPr="00C82BE4">
        <w:rPr>
          <w:rFonts w:ascii="Arial" w:hAnsi="Arial" w:cs="Arial"/>
          <w:bCs/>
          <w:color w:val="000000"/>
          <w:sz w:val="20"/>
        </w:rPr>
        <w:t>40102810945370000084,</w:t>
      </w:r>
      <w:r w:rsidR="00AF7124" w:rsidRPr="00C82BE4">
        <w:rPr>
          <w:rFonts w:ascii="Arial" w:hAnsi="Arial" w:cs="Arial"/>
          <w:bCs/>
          <w:color w:val="000000"/>
          <w:sz w:val="20"/>
        </w:rPr>
        <w:t xml:space="preserve"> </w:t>
      </w:r>
      <w:r w:rsidRPr="00C82BE4">
        <w:rPr>
          <w:rFonts w:ascii="Arial" w:hAnsi="Arial" w:cs="Arial"/>
          <w:color w:val="000000"/>
          <w:sz w:val="20"/>
        </w:rPr>
        <w:t>Наименование</w:t>
      </w:r>
      <w:r w:rsidR="00AF7124" w:rsidRPr="00C82BE4">
        <w:rPr>
          <w:rFonts w:ascii="Arial" w:hAnsi="Arial" w:cs="Arial"/>
          <w:color w:val="000000"/>
          <w:sz w:val="20"/>
        </w:rPr>
        <w:t xml:space="preserve"> </w:t>
      </w:r>
      <w:r w:rsidRPr="00C82BE4">
        <w:rPr>
          <w:rFonts w:ascii="Arial" w:hAnsi="Arial" w:cs="Arial"/>
          <w:color w:val="000000"/>
          <w:sz w:val="20"/>
        </w:rPr>
        <w:t>платежа:</w:t>
      </w:r>
      <w:r w:rsidR="00AF7124" w:rsidRPr="00C82BE4">
        <w:rPr>
          <w:rFonts w:ascii="Arial" w:hAnsi="Arial" w:cs="Arial"/>
          <w:color w:val="000000"/>
          <w:sz w:val="20"/>
        </w:rPr>
        <w:t xml:space="preserve"> </w:t>
      </w:r>
      <w:r w:rsidRPr="00C82BE4">
        <w:rPr>
          <w:rFonts w:ascii="Arial" w:hAnsi="Arial" w:cs="Arial"/>
          <w:bCs/>
          <w:color w:val="000000"/>
          <w:sz w:val="20"/>
        </w:rPr>
        <w:t>выкуп</w:t>
      </w:r>
      <w:r w:rsidR="00AF7124" w:rsidRPr="00C82BE4">
        <w:rPr>
          <w:rFonts w:ascii="Arial" w:hAnsi="Arial" w:cs="Arial"/>
          <w:bCs/>
          <w:color w:val="000000"/>
          <w:sz w:val="20"/>
        </w:rPr>
        <w:t xml:space="preserve"> </w:t>
      </w:r>
      <w:r w:rsidRPr="00C82BE4">
        <w:rPr>
          <w:rFonts w:ascii="Arial" w:hAnsi="Arial" w:cs="Arial"/>
          <w:bCs/>
          <w:color w:val="000000"/>
          <w:sz w:val="20"/>
        </w:rPr>
        <w:t>земли</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собственность,</w:t>
      </w:r>
      <w:r w:rsidR="00AF7124" w:rsidRPr="00C82BE4">
        <w:rPr>
          <w:rFonts w:ascii="Arial" w:hAnsi="Arial" w:cs="Arial"/>
          <w:bCs/>
          <w:color w:val="000000"/>
          <w:sz w:val="20"/>
        </w:rPr>
        <w:t xml:space="preserve"> </w:t>
      </w:r>
    </w:p>
    <w:p w:rsidR="008C5AD4" w:rsidRPr="00C82BE4"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t>Код</w:t>
      </w:r>
      <w:r w:rsidR="00AF7124" w:rsidRPr="00C82BE4">
        <w:rPr>
          <w:rFonts w:ascii="Arial" w:hAnsi="Arial" w:cs="Arial"/>
          <w:color w:val="000000"/>
          <w:sz w:val="20"/>
        </w:rPr>
        <w:t xml:space="preserve"> </w:t>
      </w:r>
      <w:r w:rsidRPr="00C82BE4">
        <w:rPr>
          <w:rFonts w:ascii="Arial" w:hAnsi="Arial" w:cs="Arial"/>
          <w:color w:val="000000"/>
          <w:sz w:val="20"/>
        </w:rPr>
        <w:t>бюджетной</w:t>
      </w:r>
      <w:r w:rsidR="00AF7124" w:rsidRPr="00C82BE4">
        <w:rPr>
          <w:rFonts w:ascii="Arial" w:hAnsi="Arial" w:cs="Arial"/>
          <w:color w:val="000000"/>
          <w:sz w:val="20"/>
        </w:rPr>
        <w:t xml:space="preserve"> </w:t>
      </w:r>
      <w:r w:rsidRPr="00C82BE4">
        <w:rPr>
          <w:rFonts w:ascii="Arial" w:hAnsi="Arial" w:cs="Arial"/>
          <w:color w:val="000000"/>
          <w:sz w:val="20"/>
        </w:rPr>
        <w:t>классификации:</w:t>
      </w:r>
      <w:r w:rsidR="00AF7124" w:rsidRPr="00C82BE4">
        <w:rPr>
          <w:rFonts w:ascii="Arial" w:hAnsi="Arial" w:cs="Arial"/>
          <w:color w:val="000000"/>
          <w:sz w:val="20"/>
        </w:rPr>
        <w:t xml:space="preserve"> </w:t>
      </w:r>
      <w:r w:rsidRPr="00C82BE4">
        <w:rPr>
          <w:rFonts w:ascii="Arial" w:hAnsi="Arial" w:cs="Arial"/>
          <w:color w:val="000000"/>
          <w:sz w:val="20"/>
        </w:rPr>
        <w:t>90311406012140000430,</w:t>
      </w:r>
      <w:r w:rsidR="00AF7124" w:rsidRPr="00C82BE4">
        <w:rPr>
          <w:rFonts w:ascii="Arial" w:hAnsi="Arial" w:cs="Arial"/>
          <w:color w:val="000000"/>
          <w:sz w:val="20"/>
        </w:rPr>
        <w:t xml:space="preserve"> </w:t>
      </w:r>
      <w:r w:rsidRPr="00C82BE4">
        <w:rPr>
          <w:rFonts w:ascii="Arial" w:hAnsi="Arial" w:cs="Arial"/>
          <w:color w:val="000000"/>
          <w:sz w:val="20"/>
        </w:rPr>
        <w:t>Код</w:t>
      </w:r>
      <w:r w:rsidR="00AF7124" w:rsidRPr="00C82BE4">
        <w:rPr>
          <w:rFonts w:ascii="Arial" w:hAnsi="Arial" w:cs="Arial"/>
          <w:color w:val="000000"/>
          <w:sz w:val="20"/>
        </w:rPr>
        <w:t xml:space="preserve"> </w:t>
      </w:r>
      <w:r w:rsidRPr="00C82BE4">
        <w:rPr>
          <w:rFonts w:ascii="Arial" w:hAnsi="Arial" w:cs="Arial"/>
          <w:color w:val="000000"/>
          <w:sz w:val="20"/>
        </w:rPr>
        <w:t>ОКТМО</w:t>
      </w:r>
      <w:r w:rsidR="00AF7124" w:rsidRPr="00C82BE4">
        <w:rPr>
          <w:rFonts w:ascii="Arial" w:hAnsi="Arial" w:cs="Arial"/>
          <w:color w:val="000000"/>
          <w:sz w:val="20"/>
        </w:rPr>
        <w:t xml:space="preserve"> </w:t>
      </w:r>
      <w:r w:rsidRPr="00C82BE4">
        <w:rPr>
          <w:rFonts w:ascii="Arial" w:hAnsi="Arial" w:cs="Arial"/>
          <w:bCs/>
          <w:color w:val="000000"/>
          <w:sz w:val="20"/>
        </w:rPr>
        <w:t>97529000</w:t>
      </w:r>
      <w:r w:rsidR="00AF7124" w:rsidRPr="00C82BE4">
        <w:rPr>
          <w:rFonts w:ascii="Arial" w:hAnsi="Arial" w:cs="Arial"/>
          <w:bCs/>
          <w:color w:val="000000"/>
          <w:sz w:val="20"/>
          <w:u w:val="single"/>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средства</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неразграниченной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p>
    <w:p w:rsidR="008C5AD4" w:rsidRPr="00C82BE4" w:rsidRDefault="008C5AD4" w:rsidP="002679CC">
      <w:pPr>
        <w:spacing w:after="0" w:line="240" w:lineRule="auto"/>
        <w:ind w:right="-6" w:firstLine="567"/>
        <w:jc w:val="both"/>
        <w:rPr>
          <w:rFonts w:ascii="Arial" w:hAnsi="Arial" w:cs="Arial"/>
          <w:color w:val="000000"/>
          <w:sz w:val="20"/>
        </w:rPr>
      </w:pPr>
      <w:r w:rsidRPr="00C82BE4">
        <w:rPr>
          <w:rFonts w:ascii="Arial" w:hAnsi="Arial" w:cs="Arial"/>
          <w:color w:val="000000"/>
          <w:sz w:val="20"/>
        </w:rPr>
        <w:t>Моментом</w:t>
      </w:r>
      <w:r w:rsidR="00AF7124" w:rsidRPr="00C82BE4">
        <w:rPr>
          <w:rFonts w:ascii="Arial" w:hAnsi="Arial" w:cs="Arial"/>
          <w:color w:val="000000"/>
          <w:sz w:val="20"/>
        </w:rPr>
        <w:t xml:space="preserve"> </w:t>
      </w:r>
      <w:r w:rsidRPr="00C82BE4">
        <w:rPr>
          <w:rFonts w:ascii="Arial" w:hAnsi="Arial" w:cs="Arial"/>
          <w:color w:val="000000"/>
          <w:sz w:val="20"/>
        </w:rPr>
        <w:t>оплаты</w:t>
      </w:r>
      <w:r w:rsidR="00AF7124" w:rsidRPr="00C82BE4">
        <w:rPr>
          <w:rFonts w:ascii="Arial" w:hAnsi="Arial" w:cs="Arial"/>
          <w:color w:val="000000"/>
          <w:sz w:val="20"/>
        </w:rPr>
        <w:t xml:space="preserve"> </w:t>
      </w:r>
      <w:r w:rsidRPr="00C82BE4">
        <w:rPr>
          <w:rFonts w:ascii="Arial" w:hAnsi="Arial" w:cs="Arial"/>
          <w:color w:val="000000"/>
          <w:sz w:val="20"/>
        </w:rPr>
        <w:t>считается</w:t>
      </w:r>
      <w:r w:rsidR="00AF7124" w:rsidRPr="00C82BE4">
        <w:rPr>
          <w:rFonts w:ascii="Arial" w:hAnsi="Arial" w:cs="Arial"/>
          <w:color w:val="000000"/>
          <w:sz w:val="20"/>
        </w:rPr>
        <w:t xml:space="preserve"> </w:t>
      </w:r>
      <w:r w:rsidRPr="00C82BE4">
        <w:rPr>
          <w:rFonts w:ascii="Arial" w:hAnsi="Arial" w:cs="Arial"/>
          <w:color w:val="000000"/>
          <w:sz w:val="20"/>
        </w:rPr>
        <w:t>день</w:t>
      </w:r>
      <w:r w:rsidR="00AF7124" w:rsidRPr="00C82BE4">
        <w:rPr>
          <w:rFonts w:ascii="Arial" w:hAnsi="Arial" w:cs="Arial"/>
          <w:color w:val="000000"/>
          <w:sz w:val="20"/>
        </w:rPr>
        <w:t xml:space="preserve"> </w:t>
      </w:r>
      <w:r w:rsidRPr="00C82BE4">
        <w:rPr>
          <w:rFonts w:ascii="Arial" w:hAnsi="Arial" w:cs="Arial"/>
          <w:color w:val="000000"/>
          <w:sz w:val="20"/>
        </w:rPr>
        <w:t>зачисления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счет</w:t>
      </w:r>
      <w:r w:rsidR="00AF7124" w:rsidRPr="00C82BE4">
        <w:rPr>
          <w:rFonts w:ascii="Arial" w:hAnsi="Arial" w:cs="Arial"/>
          <w:color w:val="000000"/>
          <w:sz w:val="20"/>
        </w:rPr>
        <w:t xml:space="preserve"> </w:t>
      </w:r>
      <w:r w:rsidRPr="00C82BE4">
        <w:rPr>
          <w:rFonts w:ascii="Arial" w:hAnsi="Arial" w:cs="Arial"/>
          <w:color w:val="000000"/>
          <w:sz w:val="20"/>
        </w:rPr>
        <w:t>Продавца</w:t>
      </w:r>
      <w:r w:rsidR="00AF7124" w:rsidRPr="00C82BE4">
        <w:rPr>
          <w:rFonts w:ascii="Arial" w:hAnsi="Arial" w:cs="Arial"/>
          <w:color w:val="000000"/>
          <w:sz w:val="20"/>
        </w:rPr>
        <w:t xml:space="preserve"> </w:t>
      </w:r>
      <w:r w:rsidRPr="00C82BE4">
        <w:rPr>
          <w:rFonts w:ascii="Arial" w:hAnsi="Arial" w:cs="Arial"/>
          <w:color w:val="000000"/>
          <w:sz w:val="20"/>
        </w:rPr>
        <w:t>денежных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указанных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п.2.1</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Договора.</w:t>
      </w:r>
    </w:p>
    <w:p w:rsidR="008C5AD4" w:rsidRPr="00C82BE4" w:rsidRDefault="008C5AD4" w:rsidP="002679CC">
      <w:pPr>
        <w:pStyle w:val="a8"/>
        <w:spacing w:after="0"/>
        <w:rPr>
          <w:rFonts w:ascii="Arial" w:hAnsi="Arial" w:cs="Arial"/>
          <w:color w:val="000000"/>
          <w:sz w:val="20"/>
        </w:rPr>
      </w:pPr>
      <w:r w:rsidRPr="00C82BE4">
        <w:rPr>
          <w:rFonts w:ascii="Arial" w:hAnsi="Arial" w:cs="Arial"/>
          <w:color w:val="000000"/>
          <w:sz w:val="20"/>
        </w:rPr>
        <w:t>2.3.</w:t>
      </w:r>
      <w:r w:rsidR="00AF7124" w:rsidRPr="00C82BE4">
        <w:rPr>
          <w:rFonts w:ascii="Arial" w:hAnsi="Arial" w:cs="Arial"/>
          <w:color w:val="000000"/>
          <w:sz w:val="20"/>
        </w:rPr>
        <w:t xml:space="preserve"> </w:t>
      </w:r>
      <w:r w:rsidRPr="00C82BE4">
        <w:rPr>
          <w:rFonts w:ascii="Arial" w:hAnsi="Arial" w:cs="Arial"/>
          <w:color w:val="000000"/>
          <w:sz w:val="20"/>
        </w:rPr>
        <w:t>Полная</w:t>
      </w:r>
      <w:r w:rsidR="00AF7124" w:rsidRPr="00C82BE4">
        <w:rPr>
          <w:rFonts w:ascii="Arial" w:hAnsi="Arial" w:cs="Arial"/>
          <w:color w:val="000000"/>
          <w:sz w:val="20"/>
        </w:rPr>
        <w:t xml:space="preserve"> </w:t>
      </w:r>
      <w:r w:rsidRPr="00C82BE4">
        <w:rPr>
          <w:rFonts w:ascii="Arial" w:hAnsi="Arial" w:cs="Arial"/>
          <w:color w:val="000000"/>
          <w:sz w:val="20"/>
        </w:rPr>
        <w:t>оплата</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должна</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произведена</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Участок.</w:t>
      </w:r>
    </w:p>
    <w:p w:rsidR="008C5AD4" w:rsidRPr="00C82BE4" w:rsidRDefault="008C5AD4" w:rsidP="002679CC">
      <w:pPr>
        <w:spacing w:after="0" w:line="240" w:lineRule="auto"/>
        <w:ind w:firstLine="567"/>
        <w:jc w:val="center"/>
        <w:rPr>
          <w:rFonts w:ascii="Arial" w:hAnsi="Arial" w:cs="Arial"/>
          <w:b/>
          <w:color w:val="000000"/>
          <w:sz w:val="20"/>
        </w:rPr>
      </w:pPr>
      <w:r w:rsidRPr="00C82BE4">
        <w:rPr>
          <w:rFonts w:ascii="Arial" w:hAnsi="Arial" w:cs="Arial"/>
          <w:b/>
          <w:color w:val="000000"/>
          <w:sz w:val="20"/>
        </w:rPr>
        <w:t>3.</w:t>
      </w:r>
      <w:r w:rsidR="00AF7124" w:rsidRPr="00C82BE4">
        <w:rPr>
          <w:rFonts w:ascii="Arial" w:hAnsi="Arial" w:cs="Arial"/>
          <w:b/>
          <w:color w:val="000000"/>
          <w:sz w:val="20"/>
        </w:rPr>
        <w:t xml:space="preserve"> </w:t>
      </w:r>
      <w:r w:rsidRPr="00C82BE4">
        <w:rPr>
          <w:rFonts w:ascii="Arial" w:hAnsi="Arial" w:cs="Arial"/>
          <w:b/>
          <w:color w:val="000000"/>
          <w:sz w:val="20"/>
        </w:rPr>
        <w:t>Права</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обязанности</w:t>
      </w:r>
      <w:r w:rsidR="00AF7124" w:rsidRPr="00C82BE4">
        <w:rPr>
          <w:rFonts w:ascii="Arial" w:hAnsi="Arial" w:cs="Arial"/>
          <w:b/>
          <w:color w:val="000000"/>
          <w:sz w:val="20"/>
        </w:rPr>
        <w:t xml:space="preserve"> </w:t>
      </w:r>
      <w:r w:rsidRPr="00C82BE4">
        <w:rPr>
          <w:rFonts w:ascii="Arial" w:hAnsi="Arial" w:cs="Arial"/>
          <w:b/>
          <w:color w:val="000000"/>
          <w:sz w:val="20"/>
        </w:rPr>
        <w:t>Сторон</w:t>
      </w:r>
    </w:p>
    <w:p w:rsidR="008C5AD4" w:rsidRPr="00C82BE4"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t>3.1.</w:t>
      </w:r>
      <w:r w:rsidR="00AF7124" w:rsidRPr="00C82BE4">
        <w:rPr>
          <w:rFonts w:ascii="Arial" w:hAnsi="Arial" w:cs="Arial"/>
          <w:color w:val="000000"/>
          <w:sz w:val="20"/>
        </w:rPr>
        <w:t xml:space="preserve"> </w:t>
      </w:r>
      <w:r w:rsidRPr="00C82BE4">
        <w:rPr>
          <w:rFonts w:ascii="Arial" w:hAnsi="Arial" w:cs="Arial"/>
          <w:color w:val="000000"/>
          <w:sz w:val="20"/>
        </w:rPr>
        <w:t>Право</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Покупателя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подлежит</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Управлении</w:t>
      </w:r>
      <w:r w:rsidR="00AF7124" w:rsidRPr="00C82BE4">
        <w:rPr>
          <w:rFonts w:ascii="Arial" w:hAnsi="Arial" w:cs="Arial"/>
          <w:color w:val="000000"/>
          <w:sz w:val="20"/>
        </w:rPr>
        <w:t xml:space="preserve"> </w:t>
      </w:r>
      <w:r w:rsidRPr="00C82BE4">
        <w:rPr>
          <w:rFonts w:ascii="Arial" w:hAnsi="Arial" w:cs="Arial"/>
          <w:color w:val="000000"/>
          <w:sz w:val="20"/>
        </w:rPr>
        <w:t>Федеральной</w:t>
      </w:r>
      <w:r w:rsidR="00AF7124" w:rsidRPr="00C82BE4">
        <w:rPr>
          <w:rFonts w:ascii="Arial" w:hAnsi="Arial" w:cs="Arial"/>
          <w:color w:val="000000"/>
          <w:sz w:val="20"/>
        </w:rPr>
        <w:t xml:space="preserve"> </w:t>
      </w:r>
      <w:r w:rsidRPr="00C82BE4">
        <w:rPr>
          <w:rFonts w:ascii="Arial" w:hAnsi="Arial" w:cs="Arial"/>
          <w:color w:val="000000"/>
          <w:sz w:val="20"/>
        </w:rPr>
        <w:t>службы</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кадастра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картографии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месячный</w:t>
      </w:r>
      <w:r w:rsidR="00AF7124" w:rsidRPr="00C82BE4">
        <w:rPr>
          <w:rFonts w:ascii="Arial" w:hAnsi="Arial" w:cs="Arial"/>
          <w:color w:val="000000"/>
          <w:sz w:val="20"/>
        </w:rPr>
        <w:t xml:space="preserve"> </w:t>
      </w: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подписания</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Договора.</w:t>
      </w:r>
    </w:p>
    <w:p w:rsidR="008C5AD4" w:rsidRPr="00C82BE4"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t>3.2.</w:t>
      </w:r>
      <w:r w:rsidR="00AF7124" w:rsidRPr="00C82BE4">
        <w:rPr>
          <w:rFonts w:ascii="Arial" w:hAnsi="Arial" w:cs="Arial"/>
          <w:color w:val="000000"/>
          <w:sz w:val="20"/>
        </w:rPr>
        <w:t xml:space="preserve"> </w:t>
      </w:r>
      <w:r w:rsidRPr="00C82BE4">
        <w:rPr>
          <w:rFonts w:ascii="Arial" w:hAnsi="Arial" w:cs="Arial"/>
          <w:color w:val="000000"/>
          <w:sz w:val="20"/>
        </w:rPr>
        <w:t>Право</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возникает</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момента</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Управлении</w:t>
      </w:r>
      <w:r w:rsidR="00AF7124" w:rsidRPr="00C82BE4">
        <w:rPr>
          <w:rFonts w:ascii="Arial" w:hAnsi="Arial" w:cs="Arial"/>
          <w:color w:val="000000"/>
          <w:sz w:val="20"/>
        </w:rPr>
        <w:t xml:space="preserve"> </w:t>
      </w:r>
      <w:r w:rsidRPr="00C82BE4">
        <w:rPr>
          <w:rFonts w:ascii="Arial" w:hAnsi="Arial" w:cs="Arial"/>
          <w:color w:val="000000"/>
          <w:sz w:val="20"/>
        </w:rPr>
        <w:t>Федеральной</w:t>
      </w:r>
      <w:r w:rsidR="00AF7124" w:rsidRPr="00C82BE4">
        <w:rPr>
          <w:rFonts w:ascii="Arial" w:hAnsi="Arial" w:cs="Arial"/>
          <w:color w:val="000000"/>
          <w:sz w:val="20"/>
        </w:rPr>
        <w:t xml:space="preserve"> </w:t>
      </w:r>
      <w:r w:rsidRPr="00C82BE4">
        <w:rPr>
          <w:rFonts w:ascii="Arial" w:hAnsi="Arial" w:cs="Arial"/>
          <w:color w:val="000000"/>
          <w:sz w:val="20"/>
        </w:rPr>
        <w:t>службы</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кадастра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картографии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Республике.</w:t>
      </w:r>
    </w:p>
    <w:p w:rsidR="008C5AD4" w:rsidRPr="00C82BE4"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t>3.3.</w:t>
      </w:r>
      <w:r w:rsidR="00AF7124" w:rsidRPr="00C82BE4">
        <w:rPr>
          <w:rFonts w:ascii="Arial" w:hAnsi="Arial" w:cs="Arial"/>
          <w:color w:val="000000"/>
          <w:sz w:val="20"/>
        </w:rPr>
        <w:t xml:space="preserve"> </w:t>
      </w:r>
      <w:r w:rsidRPr="00C82BE4">
        <w:rPr>
          <w:rFonts w:ascii="Arial" w:hAnsi="Arial" w:cs="Arial"/>
          <w:color w:val="000000"/>
          <w:sz w:val="20"/>
        </w:rPr>
        <w:t>Продавец</w:t>
      </w:r>
      <w:r w:rsidR="00AF7124" w:rsidRPr="00C82BE4">
        <w:rPr>
          <w:rFonts w:ascii="Arial" w:hAnsi="Arial" w:cs="Arial"/>
          <w:color w:val="000000"/>
          <w:sz w:val="20"/>
        </w:rPr>
        <w:t xml:space="preserve"> </w:t>
      </w:r>
      <w:r w:rsidRPr="00C82BE4">
        <w:rPr>
          <w:rFonts w:ascii="Arial" w:hAnsi="Arial" w:cs="Arial"/>
          <w:color w:val="000000"/>
          <w:sz w:val="20"/>
        </w:rPr>
        <w:t>обязуется:</w:t>
      </w:r>
    </w:p>
    <w:p w:rsidR="008C5AD4" w:rsidRPr="00C82BE4" w:rsidRDefault="008C5AD4" w:rsidP="002679CC">
      <w:pPr>
        <w:pStyle w:val="a8"/>
        <w:spacing w:after="0"/>
        <w:rPr>
          <w:rFonts w:ascii="Arial" w:hAnsi="Arial" w:cs="Arial"/>
          <w:color w:val="000000"/>
          <w:sz w:val="20"/>
        </w:rPr>
      </w:pPr>
      <w:r w:rsidRPr="00C82BE4">
        <w:rPr>
          <w:rFonts w:ascii="Arial" w:hAnsi="Arial" w:cs="Arial"/>
          <w:color w:val="000000"/>
          <w:sz w:val="20"/>
        </w:rPr>
        <w:t>3.3.1.</w:t>
      </w:r>
      <w:r w:rsidR="00AF7124" w:rsidRPr="00C82BE4">
        <w:rPr>
          <w:rFonts w:ascii="Arial" w:hAnsi="Arial" w:cs="Arial"/>
          <w:color w:val="000000"/>
          <w:sz w:val="20"/>
        </w:rPr>
        <w:t xml:space="preserve"> </w:t>
      </w:r>
      <w:r w:rsidRPr="00C82BE4">
        <w:rPr>
          <w:rFonts w:ascii="Arial" w:hAnsi="Arial" w:cs="Arial"/>
          <w:color w:val="000000"/>
          <w:sz w:val="20"/>
        </w:rPr>
        <w:t>Предоставить</w:t>
      </w:r>
      <w:r w:rsidR="00AF7124" w:rsidRPr="00C82BE4">
        <w:rPr>
          <w:rFonts w:ascii="Arial" w:hAnsi="Arial" w:cs="Arial"/>
          <w:color w:val="000000"/>
          <w:sz w:val="20"/>
        </w:rPr>
        <w:t xml:space="preserve"> </w:t>
      </w:r>
      <w:r w:rsidRPr="00C82BE4">
        <w:rPr>
          <w:rFonts w:ascii="Arial" w:hAnsi="Arial" w:cs="Arial"/>
          <w:color w:val="000000"/>
          <w:sz w:val="20"/>
        </w:rPr>
        <w:t>Покупателю</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необходимые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исполнения</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Договором.</w:t>
      </w:r>
    </w:p>
    <w:p w:rsidR="008C5AD4" w:rsidRPr="00C82BE4"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t>3.4.</w:t>
      </w:r>
      <w:r w:rsidR="00AF7124" w:rsidRPr="00C82BE4">
        <w:rPr>
          <w:rFonts w:ascii="Arial" w:hAnsi="Arial" w:cs="Arial"/>
          <w:color w:val="000000"/>
          <w:sz w:val="20"/>
        </w:rPr>
        <w:t xml:space="preserve"> </w:t>
      </w:r>
      <w:r w:rsidRPr="00C82BE4">
        <w:rPr>
          <w:rFonts w:ascii="Arial" w:hAnsi="Arial" w:cs="Arial"/>
          <w:color w:val="000000"/>
          <w:sz w:val="20"/>
        </w:rPr>
        <w:t>Покупатель</w:t>
      </w:r>
      <w:r w:rsidR="00AF7124" w:rsidRPr="00C82BE4">
        <w:rPr>
          <w:rFonts w:ascii="Arial" w:hAnsi="Arial" w:cs="Arial"/>
          <w:color w:val="000000"/>
          <w:sz w:val="20"/>
        </w:rPr>
        <w:t xml:space="preserve"> </w:t>
      </w:r>
      <w:r w:rsidRPr="00C82BE4">
        <w:rPr>
          <w:rFonts w:ascii="Arial" w:hAnsi="Arial" w:cs="Arial"/>
          <w:color w:val="000000"/>
          <w:sz w:val="20"/>
        </w:rPr>
        <w:t>обязуется:</w:t>
      </w:r>
    </w:p>
    <w:p w:rsidR="008C5AD4" w:rsidRPr="00C82BE4"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t>3.4.1.</w:t>
      </w:r>
      <w:r w:rsidR="00AF7124" w:rsidRPr="00C82BE4">
        <w:rPr>
          <w:rFonts w:ascii="Arial" w:hAnsi="Arial" w:cs="Arial"/>
          <w:color w:val="000000"/>
          <w:sz w:val="20"/>
        </w:rPr>
        <w:t xml:space="preserve"> </w:t>
      </w:r>
      <w:r w:rsidRPr="00C82BE4">
        <w:rPr>
          <w:rFonts w:ascii="Arial" w:hAnsi="Arial" w:cs="Arial"/>
          <w:color w:val="000000"/>
          <w:sz w:val="20"/>
        </w:rPr>
        <w:t>Выполнять</w:t>
      </w:r>
      <w:r w:rsidR="00AF7124" w:rsidRPr="00C82BE4">
        <w:rPr>
          <w:rFonts w:ascii="Arial" w:hAnsi="Arial" w:cs="Arial"/>
          <w:color w:val="000000"/>
          <w:sz w:val="20"/>
        </w:rPr>
        <w:t xml:space="preserve"> </w:t>
      </w:r>
      <w:r w:rsidRPr="00C82BE4">
        <w:rPr>
          <w:rFonts w:ascii="Arial" w:hAnsi="Arial" w:cs="Arial"/>
          <w:color w:val="000000"/>
          <w:sz w:val="20"/>
        </w:rPr>
        <w:t>требования,</w:t>
      </w:r>
      <w:r w:rsidR="00AF7124" w:rsidRPr="00C82BE4">
        <w:rPr>
          <w:rFonts w:ascii="Arial" w:hAnsi="Arial" w:cs="Arial"/>
          <w:color w:val="000000"/>
          <w:sz w:val="20"/>
        </w:rPr>
        <w:t xml:space="preserve"> </w:t>
      </w:r>
      <w:r w:rsidRPr="00C82BE4">
        <w:rPr>
          <w:rFonts w:ascii="Arial" w:hAnsi="Arial" w:cs="Arial"/>
          <w:color w:val="000000"/>
          <w:sz w:val="20"/>
        </w:rPr>
        <w:t>вытекающие</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ограничений</w:t>
      </w:r>
      <w:r w:rsidR="00AF7124" w:rsidRPr="00C82BE4">
        <w:rPr>
          <w:rFonts w:ascii="Arial" w:hAnsi="Arial" w:cs="Arial"/>
          <w:color w:val="000000"/>
          <w:sz w:val="20"/>
        </w:rPr>
        <w:t xml:space="preserve"> </w:t>
      </w:r>
      <w:r w:rsidRPr="00C82BE4">
        <w:rPr>
          <w:rFonts w:ascii="Arial" w:hAnsi="Arial" w:cs="Arial"/>
          <w:color w:val="000000"/>
          <w:sz w:val="20"/>
        </w:rPr>
        <w:t>прав</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сервитутов.</w:t>
      </w:r>
    </w:p>
    <w:p w:rsidR="008C5AD4" w:rsidRPr="00C82BE4" w:rsidRDefault="008C5AD4" w:rsidP="002679CC">
      <w:pPr>
        <w:pStyle w:val="a8"/>
        <w:spacing w:after="0"/>
        <w:rPr>
          <w:rFonts w:ascii="Arial" w:hAnsi="Arial" w:cs="Arial"/>
          <w:color w:val="000000"/>
          <w:sz w:val="20"/>
        </w:rPr>
      </w:pPr>
      <w:r w:rsidRPr="00C82BE4">
        <w:rPr>
          <w:rFonts w:ascii="Arial" w:hAnsi="Arial" w:cs="Arial"/>
          <w:color w:val="000000"/>
          <w:sz w:val="20"/>
        </w:rPr>
        <w:t>3.4.2.</w:t>
      </w:r>
      <w:r w:rsidR="00AF7124" w:rsidRPr="00C82BE4">
        <w:rPr>
          <w:rFonts w:ascii="Arial" w:hAnsi="Arial" w:cs="Arial"/>
          <w:color w:val="000000"/>
          <w:sz w:val="20"/>
        </w:rPr>
        <w:t xml:space="preserve"> </w:t>
      </w:r>
      <w:r w:rsidRPr="00C82BE4">
        <w:rPr>
          <w:rFonts w:ascii="Arial" w:hAnsi="Arial" w:cs="Arial"/>
          <w:color w:val="000000"/>
          <w:sz w:val="20"/>
        </w:rPr>
        <w:t>Предоставлять</w:t>
      </w:r>
      <w:r w:rsidR="00AF7124" w:rsidRPr="00C82BE4">
        <w:rPr>
          <w:rFonts w:ascii="Arial" w:hAnsi="Arial" w:cs="Arial"/>
          <w:color w:val="000000"/>
          <w:sz w:val="20"/>
        </w:rPr>
        <w:t xml:space="preserve"> </w:t>
      </w:r>
      <w:r w:rsidRPr="00C82BE4">
        <w:rPr>
          <w:rFonts w:ascii="Arial" w:hAnsi="Arial" w:cs="Arial"/>
          <w:color w:val="000000"/>
          <w:sz w:val="20"/>
        </w:rPr>
        <w:t>информацию</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состоянии</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запросам</w:t>
      </w:r>
      <w:r w:rsidR="00AF7124" w:rsidRPr="00C82BE4">
        <w:rPr>
          <w:rFonts w:ascii="Arial" w:hAnsi="Arial" w:cs="Arial"/>
          <w:color w:val="000000"/>
          <w:sz w:val="20"/>
        </w:rPr>
        <w:t xml:space="preserve"> </w:t>
      </w:r>
      <w:r w:rsidRPr="00C82BE4">
        <w:rPr>
          <w:rFonts w:ascii="Arial" w:hAnsi="Arial" w:cs="Arial"/>
          <w:color w:val="000000"/>
          <w:sz w:val="20"/>
        </w:rPr>
        <w:t>соответствующих</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власти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органов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создавать</w:t>
      </w:r>
      <w:r w:rsidR="00AF7124" w:rsidRPr="00C82BE4">
        <w:rPr>
          <w:rFonts w:ascii="Arial" w:hAnsi="Arial" w:cs="Arial"/>
          <w:color w:val="000000"/>
          <w:sz w:val="20"/>
        </w:rPr>
        <w:t xml:space="preserve"> </w:t>
      </w:r>
      <w:r w:rsidRPr="00C82BE4">
        <w:rPr>
          <w:rFonts w:ascii="Arial" w:hAnsi="Arial" w:cs="Arial"/>
          <w:color w:val="000000"/>
          <w:sz w:val="20"/>
        </w:rPr>
        <w:t>необходимые</w:t>
      </w:r>
      <w:r w:rsidR="00AF7124" w:rsidRPr="00C82BE4">
        <w:rPr>
          <w:rFonts w:ascii="Arial" w:hAnsi="Arial" w:cs="Arial"/>
          <w:color w:val="000000"/>
          <w:sz w:val="20"/>
        </w:rPr>
        <w:t xml:space="preserve"> </w:t>
      </w:r>
      <w:r w:rsidRPr="00C82BE4">
        <w:rPr>
          <w:rFonts w:ascii="Arial" w:hAnsi="Arial" w:cs="Arial"/>
          <w:color w:val="000000"/>
          <w:sz w:val="20"/>
        </w:rPr>
        <w:t>условия</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контроля</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надлежащим</w:t>
      </w:r>
      <w:r w:rsidR="00AF7124" w:rsidRPr="00C82BE4">
        <w:rPr>
          <w:rFonts w:ascii="Arial" w:hAnsi="Arial" w:cs="Arial"/>
          <w:color w:val="000000"/>
          <w:sz w:val="20"/>
        </w:rPr>
        <w:t xml:space="preserve"> </w:t>
      </w:r>
      <w:r w:rsidRPr="00C82BE4">
        <w:rPr>
          <w:rFonts w:ascii="Arial" w:hAnsi="Arial" w:cs="Arial"/>
          <w:color w:val="000000"/>
          <w:sz w:val="20"/>
        </w:rPr>
        <w:t>выполнением</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Договора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установленного</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использования</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обеспечивать</w:t>
      </w:r>
      <w:r w:rsidR="00AF7124" w:rsidRPr="00C82BE4">
        <w:rPr>
          <w:rFonts w:ascii="Arial" w:hAnsi="Arial" w:cs="Arial"/>
          <w:color w:val="000000"/>
          <w:sz w:val="20"/>
        </w:rPr>
        <w:t xml:space="preserve"> </w:t>
      </w:r>
      <w:r w:rsidRPr="00C82BE4">
        <w:rPr>
          <w:rFonts w:ascii="Arial" w:hAnsi="Arial" w:cs="Arial"/>
          <w:color w:val="000000"/>
          <w:sz w:val="20"/>
        </w:rPr>
        <w:t>доступ</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проход</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представителей.</w:t>
      </w:r>
    </w:p>
    <w:p w:rsidR="00F20B5C" w:rsidRPr="00C82BE4"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t>3.4.3.</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свой</w:t>
      </w:r>
      <w:r w:rsidR="00AF7124" w:rsidRPr="00C82BE4">
        <w:rPr>
          <w:rFonts w:ascii="Arial" w:hAnsi="Arial" w:cs="Arial"/>
          <w:color w:val="000000"/>
          <w:sz w:val="20"/>
        </w:rPr>
        <w:t xml:space="preserve"> </w:t>
      </w:r>
      <w:r w:rsidRPr="00C82BE4">
        <w:rPr>
          <w:rFonts w:ascii="Arial" w:hAnsi="Arial" w:cs="Arial"/>
          <w:color w:val="000000"/>
          <w:sz w:val="20"/>
        </w:rPr>
        <w:t>счет</w:t>
      </w:r>
      <w:r w:rsidR="00AF7124" w:rsidRPr="00C82BE4">
        <w:rPr>
          <w:rFonts w:ascii="Arial" w:hAnsi="Arial" w:cs="Arial"/>
          <w:color w:val="000000"/>
          <w:sz w:val="20"/>
        </w:rPr>
        <w:t xml:space="preserve"> </w:t>
      </w:r>
      <w:r w:rsidRPr="00C82BE4">
        <w:rPr>
          <w:rFonts w:ascii="Arial" w:hAnsi="Arial" w:cs="Arial"/>
          <w:color w:val="000000"/>
          <w:sz w:val="20"/>
        </w:rPr>
        <w:t>обеспечить</w:t>
      </w:r>
      <w:r w:rsidR="00AF7124" w:rsidRPr="00C82BE4">
        <w:rPr>
          <w:rFonts w:ascii="Arial" w:hAnsi="Arial" w:cs="Arial"/>
          <w:color w:val="000000"/>
          <w:sz w:val="20"/>
        </w:rPr>
        <w:t xml:space="preserve"> </w:t>
      </w:r>
      <w:r w:rsidRPr="00C82BE4">
        <w:rPr>
          <w:rFonts w:ascii="Arial" w:hAnsi="Arial" w:cs="Arial"/>
          <w:color w:val="000000"/>
          <w:sz w:val="20"/>
        </w:rPr>
        <w:t>государственную</w:t>
      </w:r>
      <w:r w:rsidR="00AF7124" w:rsidRPr="00C82BE4">
        <w:rPr>
          <w:rFonts w:ascii="Arial" w:hAnsi="Arial" w:cs="Arial"/>
          <w:color w:val="000000"/>
          <w:sz w:val="20"/>
        </w:rPr>
        <w:t xml:space="preserve"> </w:t>
      </w:r>
      <w:r w:rsidRPr="00C82BE4">
        <w:rPr>
          <w:rFonts w:ascii="Arial" w:hAnsi="Arial" w:cs="Arial"/>
          <w:color w:val="000000"/>
          <w:sz w:val="20"/>
        </w:rPr>
        <w:t>регистрацию</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представить</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Продавцу.</w:t>
      </w:r>
    </w:p>
    <w:p w:rsidR="008C5AD4" w:rsidRPr="00C82BE4" w:rsidRDefault="008C5AD4" w:rsidP="000C1920">
      <w:pPr>
        <w:spacing w:after="0" w:line="240" w:lineRule="auto"/>
        <w:ind w:firstLine="567"/>
        <w:jc w:val="center"/>
        <w:rPr>
          <w:rFonts w:ascii="Arial" w:hAnsi="Arial" w:cs="Arial"/>
          <w:b/>
          <w:color w:val="000000"/>
          <w:sz w:val="20"/>
        </w:rPr>
      </w:pPr>
      <w:r w:rsidRPr="00C82BE4">
        <w:rPr>
          <w:rFonts w:ascii="Arial" w:hAnsi="Arial" w:cs="Arial"/>
          <w:b/>
          <w:color w:val="000000"/>
          <w:sz w:val="20"/>
        </w:rPr>
        <w:t>4.</w:t>
      </w:r>
      <w:r w:rsidR="00AF7124" w:rsidRPr="00C82BE4">
        <w:rPr>
          <w:rFonts w:ascii="Arial" w:hAnsi="Arial" w:cs="Arial"/>
          <w:b/>
          <w:color w:val="000000"/>
          <w:sz w:val="20"/>
        </w:rPr>
        <w:t xml:space="preserve"> </w:t>
      </w:r>
      <w:r w:rsidRPr="00C82BE4">
        <w:rPr>
          <w:rFonts w:ascii="Arial" w:hAnsi="Arial" w:cs="Arial"/>
          <w:b/>
          <w:color w:val="000000"/>
          <w:sz w:val="20"/>
        </w:rPr>
        <w:t>Ответственность</w:t>
      </w:r>
      <w:r w:rsidR="00AF7124" w:rsidRPr="00C82BE4">
        <w:rPr>
          <w:rFonts w:ascii="Arial" w:hAnsi="Arial" w:cs="Arial"/>
          <w:b/>
          <w:color w:val="000000"/>
          <w:sz w:val="20"/>
        </w:rPr>
        <w:t xml:space="preserve"> </w:t>
      </w:r>
      <w:r w:rsidRPr="00C82BE4">
        <w:rPr>
          <w:rFonts w:ascii="Arial" w:hAnsi="Arial" w:cs="Arial"/>
          <w:b/>
          <w:color w:val="000000"/>
          <w:sz w:val="20"/>
        </w:rPr>
        <w:t>Сторон</w:t>
      </w:r>
    </w:p>
    <w:p w:rsidR="008C5AD4" w:rsidRPr="00C82BE4"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t>4.1.</w:t>
      </w:r>
      <w:r w:rsidR="00AF7124" w:rsidRPr="00C82BE4">
        <w:rPr>
          <w:rFonts w:ascii="Arial" w:hAnsi="Arial" w:cs="Arial"/>
          <w:color w:val="000000"/>
          <w:sz w:val="20"/>
        </w:rPr>
        <w:t xml:space="preserve"> </w:t>
      </w:r>
      <w:r w:rsidRPr="00C82BE4">
        <w:rPr>
          <w:rFonts w:ascii="Arial" w:hAnsi="Arial" w:cs="Arial"/>
          <w:color w:val="000000"/>
          <w:sz w:val="20"/>
        </w:rPr>
        <w:t>Стороны</w:t>
      </w:r>
      <w:r w:rsidR="00AF7124" w:rsidRPr="00C82BE4">
        <w:rPr>
          <w:rFonts w:ascii="Arial" w:hAnsi="Arial" w:cs="Arial"/>
          <w:color w:val="000000"/>
          <w:sz w:val="20"/>
        </w:rPr>
        <w:t xml:space="preserve"> </w:t>
      </w:r>
      <w:r w:rsidRPr="00C82BE4">
        <w:rPr>
          <w:rFonts w:ascii="Arial" w:hAnsi="Arial" w:cs="Arial"/>
          <w:color w:val="000000"/>
          <w:sz w:val="20"/>
        </w:rPr>
        <w:t>несут</w:t>
      </w:r>
      <w:r w:rsidR="00AF7124" w:rsidRPr="00C82BE4">
        <w:rPr>
          <w:rFonts w:ascii="Arial" w:hAnsi="Arial" w:cs="Arial"/>
          <w:color w:val="000000"/>
          <w:sz w:val="20"/>
        </w:rPr>
        <w:t xml:space="preserve"> </w:t>
      </w:r>
      <w:r w:rsidRPr="00C82BE4">
        <w:rPr>
          <w:rFonts w:ascii="Arial" w:hAnsi="Arial" w:cs="Arial"/>
          <w:color w:val="000000"/>
          <w:sz w:val="20"/>
        </w:rPr>
        <w:t>ответственность</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невыполнение</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ненадлежащее</w:t>
      </w:r>
      <w:r w:rsidR="00AF7124" w:rsidRPr="00C82BE4">
        <w:rPr>
          <w:rFonts w:ascii="Arial" w:hAnsi="Arial" w:cs="Arial"/>
          <w:color w:val="000000"/>
          <w:sz w:val="20"/>
        </w:rPr>
        <w:t xml:space="preserve"> </w:t>
      </w:r>
      <w:r w:rsidRPr="00C82BE4">
        <w:rPr>
          <w:rFonts w:ascii="Arial" w:hAnsi="Arial" w:cs="Arial"/>
          <w:color w:val="000000"/>
          <w:sz w:val="20"/>
        </w:rPr>
        <w:t>выполнение</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Договора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p>
    <w:p w:rsidR="00F20B5C" w:rsidRPr="00C82BE4" w:rsidRDefault="008C5AD4" w:rsidP="002679CC">
      <w:pPr>
        <w:spacing w:after="0" w:line="240" w:lineRule="auto"/>
        <w:ind w:right="-6" w:firstLine="567"/>
        <w:jc w:val="both"/>
        <w:rPr>
          <w:rFonts w:ascii="Arial" w:hAnsi="Arial" w:cs="Arial"/>
          <w:color w:val="000000"/>
          <w:sz w:val="20"/>
        </w:rPr>
      </w:pPr>
      <w:r w:rsidRPr="00C82BE4">
        <w:rPr>
          <w:rFonts w:ascii="Arial" w:hAnsi="Arial" w:cs="Arial"/>
          <w:color w:val="000000"/>
          <w:sz w:val="20"/>
        </w:rPr>
        <w:t>4.2</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нарушение</w:t>
      </w:r>
      <w:r w:rsidR="00AF7124" w:rsidRPr="00C82BE4">
        <w:rPr>
          <w:rFonts w:ascii="Arial" w:hAnsi="Arial" w:cs="Arial"/>
          <w:color w:val="000000"/>
          <w:sz w:val="20"/>
        </w:rPr>
        <w:t xml:space="preserve"> </w:t>
      </w:r>
      <w:r w:rsidRPr="00C82BE4">
        <w:rPr>
          <w:rFonts w:ascii="Arial" w:hAnsi="Arial" w:cs="Arial"/>
          <w:color w:val="000000"/>
          <w:sz w:val="20"/>
        </w:rPr>
        <w:t>сроков</w:t>
      </w:r>
      <w:r w:rsidR="00AF7124" w:rsidRPr="00C82BE4">
        <w:rPr>
          <w:rFonts w:ascii="Arial" w:hAnsi="Arial" w:cs="Arial"/>
          <w:color w:val="000000"/>
          <w:sz w:val="20"/>
        </w:rPr>
        <w:t xml:space="preserve"> </w:t>
      </w:r>
      <w:r w:rsidRPr="00C82BE4">
        <w:rPr>
          <w:rFonts w:ascii="Arial" w:hAnsi="Arial" w:cs="Arial"/>
          <w:color w:val="000000"/>
          <w:sz w:val="20"/>
        </w:rPr>
        <w:t>перечисления</w:t>
      </w:r>
      <w:r w:rsidR="00AF7124" w:rsidRPr="00C82BE4">
        <w:rPr>
          <w:rFonts w:ascii="Arial" w:hAnsi="Arial" w:cs="Arial"/>
          <w:color w:val="000000"/>
          <w:sz w:val="20"/>
        </w:rPr>
        <w:t xml:space="preserve"> </w:t>
      </w:r>
      <w:r w:rsidRPr="00C82BE4">
        <w:rPr>
          <w:rFonts w:ascii="Arial" w:hAnsi="Arial" w:cs="Arial"/>
          <w:color w:val="000000"/>
          <w:sz w:val="20"/>
        </w:rPr>
        <w:t>денежных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счет</w:t>
      </w:r>
      <w:r w:rsidR="00AF7124" w:rsidRPr="00C82BE4">
        <w:rPr>
          <w:rFonts w:ascii="Arial" w:hAnsi="Arial" w:cs="Arial"/>
          <w:color w:val="000000"/>
          <w:sz w:val="20"/>
        </w:rPr>
        <w:t xml:space="preserve"> </w:t>
      </w:r>
      <w:r w:rsidRPr="00C82BE4">
        <w:rPr>
          <w:rFonts w:ascii="Arial" w:hAnsi="Arial" w:cs="Arial"/>
          <w:color w:val="000000"/>
          <w:sz w:val="20"/>
        </w:rPr>
        <w:t>оплаты</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предусмотренном</w:t>
      </w:r>
      <w:r w:rsidR="00AF7124" w:rsidRPr="00C82BE4">
        <w:rPr>
          <w:rFonts w:ascii="Arial" w:hAnsi="Arial" w:cs="Arial"/>
          <w:color w:val="000000"/>
          <w:sz w:val="20"/>
        </w:rPr>
        <w:t xml:space="preserve"> </w:t>
      </w:r>
      <w:r w:rsidRPr="00C82BE4">
        <w:rPr>
          <w:rFonts w:ascii="Arial" w:hAnsi="Arial" w:cs="Arial"/>
          <w:color w:val="000000"/>
          <w:sz w:val="20"/>
        </w:rPr>
        <w:t>ст.2</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Договора,</w:t>
      </w:r>
      <w:r w:rsidR="00AF7124" w:rsidRPr="00C82BE4">
        <w:rPr>
          <w:rFonts w:ascii="Arial" w:hAnsi="Arial" w:cs="Arial"/>
          <w:color w:val="000000"/>
          <w:sz w:val="20"/>
        </w:rPr>
        <w:t xml:space="preserve"> </w:t>
      </w:r>
      <w:r w:rsidRPr="00C82BE4">
        <w:rPr>
          <w:rFonts w:ascii="Arial" w:hAnsi="Arial" w:cs="Arial"/>
          <w:color w:val="000000"/>
          <w:sz w:val="20"/>
        </w:rPr>
        <w:t>Покупатель</w:t>
      </w:r>
      <w:r w:rsidR="00AF7124" w:rsidRPr="00C82BE4">
        <w:rPr>
          <w:rFonts w:ascii="Arial" w:hAnsi="Arial" w:cs="Arial"/>
          <w:color w:val="000000"/>
          <w:sz w:val="20"/>
        </w:rPr>
        <w:t xml:space="preserve"> </w:t>
      </w:r>
      <w:r w:rsidRPr="00C82BE4">
        <w:rPr>
          <w:rFonts w:ascii="Arial" w:hAnsi="Arial" w:cs="Arial"/>
          <w:color w:val="000000"/>
          <w:sz w:val="20"/>
        </w:rPr>
        <w:t>уплачивает</w:t>
      </w:r>
      <w:r w:rsidR="00AF7124" w:rsidRPr="00C82BE4">
        <w:rPr>
          <w:rFonts w:ascii="Arial" w:hAnsi="Arial" w:cs="Arial"/>
          <w:color w:val="000000"/>
          <w:sz w:val="20"/>
        </w:rPr>
        <w:t xml:space="preserve"> </w:t>
      </w:r>
      <w:r w:rsidRPr="00C82BE4">
        <w:rPr>
          <w:rFonts w:ascii="Arial" w:hAnsi="Arial" w:cs="Arial"/>
          <w:color w:val="000000"/>
          <w:sz w:val="20"/>
        </w:rPr>
        <w:t>Продавцу</w:t>
      </w:r>
      <w:r w:rsidR="00AF7124" w:rsidRPr="00C82BE4">
        <w:rPr>
          <w:rFonts w:ascii="Arial" w:hAnsi="Arial" w:cs="Arial"/>
          <w:color w:val="000000"/>
          <w:sz w:val="20"/>
        </w:rPr>
        <w:t xml:space="preserve"> </w:t>
      </w:r>
      <w:r w:rsidRPr="00C82BE4">
        <w:rPr>
          <w:rFonts w:ascii="Arial" w:hAnsi="Arial" w:cs="Arial"/>
          <w:color w:val="000000"/>
          <w:sz w:val="20"/>
        </w:rPr>
        <w:t>пеню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размере</w:t>
      </w:r>
      <w:r w:rsidR="00AF7124" w:rsidRPr="00C82BE4">
        <w:rPr>
          <w:rFonts w:ascii="Arial" w:hAnsi="Arial" w:cs="Arial"/>
          <w:color w:val="000000"/>
          <w:sz w:val="20"/>
        </w:rPr>
        <w:t xml:space="preserve"> </w:t>
      </w:r>
      <w:r w:rsidRPr="00C82BE4">
        <w:rPr>
          <w:rFonts w:ascii="Arial" w:hAnsi="Arial" w:cs="Arial"/>
          <w:color w:val="000000"/>
          <w:sz w:val="20"/>
        </w:rPr>
        <w:t>0,1</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невнесенной</w:t>
      </w:r>
      <w:r w:rsidR="00AF7124" w:rsidRPr="00C82BE4">
        <w:rPr>
          <w:rFonts w:ascii="Arial" w:hAnsi="Arial" w:cs="Arial"/>
          <w:color w:val="000000"/>
          <w:sz w:val="20"/>
        </w:rPr>
        <w:t xml:space="preserve"> </w:t>
      </w:r>
      <w:r w:rsidRPr="00C82BE4">
        <w:rPr>
          <w:rFonts w:ascii="Arial" w:hAnsi="Arial" w:cs="Arial"/>
          <w:color w:val="000000"/>
          <w:sz w:val="20"/>
        </w:rPr>
        <w:t>суммы</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каждый</w:t>
      </w:r>
      <w:r w:rsidR="00AF7124" w:rsidRPr="00C82BE4">
        <w:rPr>
          <w:rFonts w:ascii="Arial" w:hAnsi="Arial" w:cs="Arial"/>
          <w:color w:val="000000"/>
          <w:sz w:val="20"/>
        </w:rPr>
        <w:t xml:space="preserve"> </w:t>
      </w:r>
      <w:r w:rsidRPr="00C82BE4">
        <w:rPr>
          <w:rFonts w:ascii="Arial" w:hAnsi="Arial" w:cs="Arial"/>
          <w:color w:val="000000"/>
          <w:sz w:val="20"/>
        </w:rPr>
        <w:t>день</w:t>
      </w:r>
      <w:r w:rsidR="00AF7124" w:rsidRPr="00C82BE4">
        <w:rPr>
          <w:rFonts w:ascii="Arial" w:hAnsi="Arial" w:cs="Arial"/>
          <w:color w:val="000000"/>
          <w:sz w:val="20"/>
        </w:rPr>
        <w:t xml:space="preserve"> </w:t>
      </w:r>
      <w:r w:rsidRPr="00C82BE4">
        <w:rPr>
          <w:rFonts w:ascii="Arial" w:hAnsi="Arial" w:cs="Arial"/>
          <w:color w:val="000000"/>
          <w:sz w:val="20"/>
        </w:rPr>
        <w:t>просрочки,</w:t>
      </w:r>
      <w:r w:rsidR="00AF7124" w:rsidRPr="00C82BE4">
        <w:rPr>
          <w:rFonts w:ascii="Arial" w:hAnsi="Arial" w:cs="Arial"/>
          <w:color w:val="000000"/>
          <w:sz w:val="20"/>
        </w:rPr>
        <w:t xml:space="preserve"> </w:t>
      </w:r>
      <w:r w:rsidRPr="00C82BE4">
        <w:rPr>
          <w:rFonts w:ascii="Arial" w:hAnsi="Arial" w:cs="Arial"/>
          <w:color w:val="000000"/>
          <w:sz w:val="20"/>
        </w:rPr>
        <w:t>включая</w:t>
      </w:r>
      <w:r w:rsidR="00AF7124" w:rsidRPr="00C82BE4">
        <w:rPr>
          <w:rFonts w:ascii="Arial" w:hAnsi="Arial" w:cs="Arial"/>
          <w:color w:val="000000"/>
          <w:sz w:val="20"/>
        </w:rPr>
        <w:t xml:space="preserve"> </w:t>
      </w:r>
      <w:r w:rsidRPr="00C82BE4">
        <w:rPr>
          <w:rFonts w:ascii="Arial" w:hAnsi="Arial" w:cs="Arial"/>
          <w:color w:val="000000"/>
          <w:sz w:val="20"/>
        </w:rPr>
        <w:t>день</w:t>
      </w:r>
      <w:r w:rsidR="00AF7124" w:rsidRPr="00C82BE4">
        <w:rPr>
          <w:rFonts w:ascii="Arial" w:hAnsi="Arial" w:cs="Arial"/>
          <w:color w:val="000000"/>
          <w:sz w:val="20"/>
        </w:rPr>
        <w:t xml:space="preserve"> </w:t>
      </w:r>
      <w:r w:rsidRPr="00C82BE4">
        <w:rPr>
          <w:rFonts w:ascii="Arial" w:hAnsi="Arial" w:cs="Arial"/>
          <w:color w:val="000000"/>
          <w:sz w:val="20"/>
        </w:rPr>
        <w:t>погашения</w:t>
      </w:r>
      <w:r w:rsidR="00AF7124" w:rsidRPr="00C82BE4">
        <w:rPr>
          <w:rFonts w:ascii="Arial" w:hAnsi="Arial" w:cs="Arial"/>
          <w:color w:val="000000"/>
          <w:sz w:val="20"/>
        </w:rPr>
        <w:t xml:space="preserve"> </w:t>
      </w:r>
      <w:r w:rsidRPr="00C82BE4">
        <w:rPr>
          <w:rFonts w:ascii="Arial" w:hAnsi="Arial" w:cs="Arial"/>
          <w:color w:val="000000"/>
          <w:sz w:val="20"/>
        </w:rPr>
        <w:t>задолженности,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реквизитам,</w:t>
      </w:r>
      <w:r w:rsidR="00AF7124" w:rsidRPr="00C82BE4">
        <w:rPr>
          <w:rFonts w:ascii="Arial" w:hAnsi="Arial" w:cs="Arial"/>
          <w:color w:val="000000"/>
          <w:sz w:val="20"/>
        </w:rPr>
        <w:t xml:space="preserve"> </w:t>
      </w:r>
      <w:r w:rsidRPr="00C82BE4">
        <w:rPr>
          <w:rFonts w:ascii="Arial" w:hAnsi="Arial" w:cs="Arial"/>
          <w:color w:val="000000"/>
          <w:sz w:val="20"/>
        </w:rPr>
        <w:t>указанным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w:t>
      </w:r>
      <w:r w:rsidR="00AF7124" w:rsidRPr="00C82BE4">
        <w:rPr>
          <w:rFonts w:ascii="Arial" w:hAnsi="Arial" w:cs="Arial"/>
          <w:color w:val="000000"/>
          <w:sz w:val="20"/>
        </w:rPr>
        <w:t xml:space="preserve"> </w:t>
      </w:r>
      <w:r w:rsidRPr="00C82BE4">
        <w:rPr>
          <w:rFonts w:ascii="Arial" w:hAnsi="Arial" w:cs="Arial"/>
          <w:color w:val="000000"/>
          <w:sz w:val="20"/>
        </w:rPr>
        <w:t>2.2.</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Договора.</w:t>
      </w:r>
    </w:p>
    <w:p w:rsidR="008C5AD4" w:rsidRPr="00C82BE4" w:rsidRDefault="008C5AD4" w:rsidP="000C1920">
      <w:pPr>
        <w:spacing w:after="0" w:line="240" w:lineRule="auto"/>
        <w:ind w:firstLine="567"/>
        <w:jc w:val="center"/>
        <w:rPr>
          <w:rFonts w:ascii="Arial" w:hAnsi="Arial" w:cs="Arial"/>
          <w:b/>
          <w:color w:val="000000"/>
          <w:sz w:val="20"/>
        </w:rPr>
      </w:pPr>
      <w:r w:rsidRPr="00C82BE4">
        <w:rPr>
          <w:rFonts w:ascii="Arial" w:hAnsi="Arial" w:cs="Arial"/>
          <w:b/>
          <w:color w:val="000000"/>
          <w:sz w:val="20"/>
        </w:rPr>
        <w:t>5.</w:t>
      </w:r>
      <w:r w:rsidR="00AF7124" w:rsidRPr="00C82BE4">
        <w:rPr>
          <w:rFonts w:ascii="Arial" w:hAnsi="Arial" w:cs="Arial"/>
          <w:b/>
          <w:color w:val="000000"/>
          <w:sz w:val="20"/>
        </w:rPr>
        <w:t xml:space="preserve"> </w:t>
      </w:r>
      <w:r w:rsidRPr="00C82BE4">
        <w:rPr>
          <w:rFonts w:ascii="Arial" w:hAnsi="Arial" w:cs="Arial"/>
          <w:b/>
          <w:color w:val="000000"/>
          <w:sz w:val="20"/>
        </w:rPr>
        <w:t>Особые</w:t>
      </w:r>
      <w:r w:rsidR="00AF7124" w:rsidRPr="00C82BE4">
        <w:rPr>
          <w:rFonts w:ascii="Arial" w:hAnsi="Arial" w:cs="Arial"/>
          <w:b/>
          <w:color w:val="000000"/>
          <w:sz w:val="20"/>
        </w:rPr>
        <w:t xml:space="preserve"> </w:t>
      </w:r>
      <w:r w:rsidRPr="00C82BE4">
        <w:rPr>
          <w:rFonts w:ascii="Arial" w:hAnsi="Arial" w:cs="Arial"/>
          <w:b/>
          <w:color w:val="000000"/>
          <w:sz w:val="20"/>
        </w:rPr>
        <w:t>условия</w:t>
      </w:r>
    </w:p>
    <w:p w:rsidR="008C5AD4" w:rsidRPr="00C82BE4" w:rsidRDefault="008C5AD4" w:rsidP="002679CC">
      <w:pPr>
        <w:pStyle w:val="26"/>
        <w:ind w:firstLine="567"/>
        <w:rPr>
          <w:rFonts w:ascii="Arial" w:hAnsi="Arial" w:cs="Arial"/>
          <w:sz w:val="20"/>
        </w:rPr>
      </w:pPr>
      <w:r w:rsidRPr="00C82BE4">
        <w:rPr>
          <w:rFonts w:ascii="Arial" w:hAnsi="Arial" w:cs="Arial"/>
          <w:sz w:val="20"/>
        </w:rPr>
        <w:t>5.1.</w:t>
      </w:r>
      <w:r w:rsidR="00AF7124" w:rsidRPr="00C82BE4">
        <w:rPr>
          <w:rFonts w:ascii="Arial" w:hAnsi="Arial" w:cs="Arial"/>
          <w:sz w:val="20"/>
        </w:rPr>
        <w:t xml:space="preserve"> </w:t>
      </w:r>
      <w:r w:rsidRPr="00C82BE4">
        <w:rPr>
          <w:rFonts w:ascii="Arial" w:hAnsi="Arial" w:cs="Arial"/>
          <w:sz w:val="20"/>
        </w:rPr>
        <w:t>Изменение</w:t>
      </w:r>
      <w:r w:rsidR="00AF7124" w:rsidRPr="00C82BE4">
        <w:rPr>
          <w:rFonts w:ascii="Arial" w:hAnsi="Arial" w:cs="Arial"/>
          <w:sz w:val="20"/>
        </w:rPr>
        <w:t xml:space="preserve"> </w:t>
      </w:r>
      <w:r w:rsidRPr="00C82BE4">
        <w:rPr>
          <w:rFonts w:ascii="Arial" w:hAnsi="Arial" w:cs="Arial"/>
          <w:sz w:val="20"/>
        </w:rPr>
        <w:t>указанного</w:t>
      </w:r>
      <w:r w:rsidR="00AF7124" w:rsidRPr="00C82BE4">
        <w:rPr>
          <w:rFonts w:ascii="Arial" w:hAnsi="Arial" w:cs="Arial"/>
          <w:sz w:val="20"/>
        </w:rPr>
        <w:t xml:space="preserve"> </w:t>
      </w:r>
      <w:r w:rsidRPr="00C82BE4">
        <w:rPr>
          <w:rFonts w:ascii="Arial" w:hAnsi="Arial" w:cs="Arial"/>
          <w:sz w:val="20"/>
        </w:rPr>
        <w:t>в</w:t>
      </w:r>
      <w:r w:rsidR="00AF7124" w:rsidRPr="00C82BE4">
        <w:rPr>
          <w:rFonts w:ascii="Arial" w:hAnsi="Arial" w:cs="Arial"/>
          <w:sz w:val="20"/>
        </w:rPr>
        <w:t xml:space="preserve"> </w:t>
      </w:r>
      <w:r w:rsidRPr="00C82BE4">
        <w:rPr>
          <w:rFonts w:ascii="Arial" w:hAnsi="Arial" w:cs="Arial"/>
          <w:sz w:val="20"/>
        </w:rPr>
        <w:t>пункте</w:t>
      </w:r>
      <w:r w:rsidR="00AF7124" w:rsidRPr="00C82BE4">
        <w:rPr>
          <w:rFonts w:ascii="Arial" w:hAnsi="Arial" w:cs="Arial"/>
          <w:sz w:val="20"/>
        </w:rPr>
        <w:t xml:space="preserve"> </w:t>
      </w:r>
      <w:r w:rsidRPr="00C82BE4">
        <w:rPr>
          <w:rFonts w:ascii="Arial" w:hAnsi="Arial" w:cs="Arial"/>
          <w:sz w:val="20"/>
        </w:rPr>
        <w:t>1.1</w:t>
      </w:r>
      <w:r w:rsidR="00AF7124" w:rsidRPr="00C82BE4">
        <w:rPr>
          <w:rFonts w:ascii="Arial" w:hAnsi="Arial" w:cs="Arial"/>
          <w:sz w:val="20"/>
        </w:rPr>
        <w:t xml:space="preserve"> </w:t>
      </w:r>
      <w:r w:rsidRPr="00C82BE4">
        <w:rPr>
          <w:rFonts w:ascii="Arial" w:hAnsi="Arial" w:cs="Arial"/>
          <w:sz w:val="20"/>
        </w:rPr>
        <w:t>Договора</w:t>
      </w:r>
      <w:r w:rsidR="00AF7124" w:rsidRPr="00C82BE4">
        <w:rPr>
          <w:rFonts w:ascii="Arial" w:hAnsi="Arial" w:cs="Arial"/>
          <w:sz w:val="20"/>
        </w:rPr>
        <w:t xml:space="preserve"> </w:t>
      </w:r>
      <w:r w:rsidRPr="00C82BE4">
        <w:rPr>
          <w:rFonts w:ascii="Arial" w:hAnsi="Arial" w:cs="Arial"/>
          <w:sz w:val="20"/>
        </w:rPr>
        <w:t>целевого</w:t>
      </w:r>
      <w:r w:rsidR="00AF7124" w:rsidRPr="00C82BE4">
        <w:rPr>
          <w:rFonts w:ascii="Arial" w:hAnsi="Arial" w:cs="Arial"/>
          <w:sz w:val="20"/>
        </w:rPr>
        <w:t xml:space="preserve"> </w:t>
      </w:r>
      <w:r w:rsidRPr="00C82BE4">
        <w:rPr>
          <w:rFonts w:ascii="Arial" w:hAnsi="Arial" w:cs="Arial"/>
          <w:sz w:val="20"/>
        </w:rPr>
        <w:t>назначения</w:t>
      </w:r>
      <w:r w:rsidR="00AF7124" w:rsidRPr="00C82BE4">
        <w:rPr>
          <w:rFonts w:ascii="Arial" w:hAnsi="Arial" w:cs="Arial"/>
          <w:sz w:val="20"/>
        </w:rPr>
        <w:t xml:space="preserve"> </w:t>
      </w:r>
      <w:r w:rsidRPr="00C82BE4">
        <w:rPr>
          <w:rFonts w:ascii="Arial" w:hAnsi="Arial" w:cs="Arial"/>
          <w:sz w:val="20"/>
        </w:rPr>
        <w:t>земель</w:t>
      </w:r>
      <w:r w:rsidR="00AF7124" w:rsidRPr="00C82BE4">
        <w:rPr>
          <w:rFonts w:ascii="Arial" w:hAnsi="Arial" w:cs="Arial"/>
          <w:sz w:val="20"/>
        </w:rPr>
        <w:t xml:space="preserve"> </w:t>
      </w:r>
      <w:r w:rsidRPr="00C82BE4">
        <w:rPr>
          <w:rFonts w:ascii="Arial" w:hAnsi="Arial" w:cs="Arial"/>
          <w:sz w:val="20"/>
        </w:rPr>
        <w:t>допускается</w:t>
      </w:r>
      <w:r w:rsidR="00AF7124" w:rsidRPr="00C82BE4">
        <w:rPr>
          <w:rFonts w:ascii="Arial" w:hAnsi="Arial" w:cs="Arial"/>
          <w:sz w:val="20"/>
        </w:rPr>
        <w:t xml:space="preserve"> </w:t>
      </w:r>
      <w:r w:rsidRPr="00C82BE4">
        <w:rPr>
          <w:rFonts w:ascii="Arial" w:hAnsi="Arial" w:cs="Arial"/>
          <w:sz w:val="20"/>
        </w:rPr>
        <w:t>в</w:t>
      </w:r>
      <w:r w:rsidR="00AF7124" w:rsidRPr="00C82BE4">
        <w:rPr>
          <w:rFonts w:ascii="Arial" w:hAnsi="Arial" w:cs="Arial"/>
          <w:sz w:val="20"/>
        </w:rPr>
        <w:t xml:space="preserve"> </w:t>
      </w:r>
      <w:r w:rsidRPr="00C82BE4">
        <w:rPr>
          <w:rFonts w:ascii="Arial" w:hAnsi="Arial" w:cs="Arial"/>
          <w:sz w:val="20"/>
        </w:rPr>
        <w:t>порядке,</w:t>
      </w:r>
      <w:r w:rsidR="00AF7124" w:rsidRPr="00C82BE4">
        <w:rPr>
          <w:rFonts w:ascii="Arial" w:hAnsi="Arial" w:cs="Arial"/>
          <w:sz w:val="20"/>
        </w:rPr>
        <w:t xml:space="preserve"> </w:t>
      </w:r>
      <w:r w:rsidRPr="00C82BE4">
        <w:rPr>
          <w:rFonts w:ascii="Arial" w:hAnsi="Arial" w:cs="Arial"/>
          <w:sz w:val="20"/>
        </w:rPr>
        <w:t>предусмотренном</w:t>
      </w:r>
      <w:r w:rsidR="00AF7124" w:rsidRPr="00C82BE4">
        <w:rPr>
          <w:rFonts w:ascii="Arial" w:hAnsi="Arial" w:cs="Arial"/>
          <w:sz w:val="20"/>
        </w:rPr>
        <w:t xml:space="preserve"> </w:t>
      </w:r>
      <w:r w:rsidRPr="00C82BE4">
        <w:rPr>
          <w:rFonts w:ascii="Arial" w:hAnsi="Arial" w:cs="Arial"/>
          <w:sz w:val="20"/>
        </w:rPr>
        <w:t>законодательством</w:t>
      </w:r>
      <w:r w:rsidR="00AF7124" w:rsidRPr="00C82BE4">
        <w:rPr>
          <w:rFonts w:ascii="Arial" w:hAnsi="Arial" w:cs="Arial"/>
          <w:sz w:val="20"/>
        </w:rPr>
        <w:t xml:space="preserve"> </w:t>
      </w:r>
      <w:r w:rsidRPr="00C82BE4">
        <w:rPr>
          <w:rFonts w:ascii="Arial" w:hAnsi="Arial" w:cs="Arial"/>
          <w:sz w:val="20"/>
        </w:rPr>
        <w:t>Российской</w:t>
      </w:r>
      <w:r w:rsidR="00AF7124" w:rsidRPr="00C82BE4">
        <w:rPr>
          <w:rFonts w:ascii="Arial" w:hAnsi="Arial" w:cs="Arial"/>
          <w:sz w:val="20"/>
        </w:rPr>
        <w:t xml:space="preserve"> </w:t>
      </w:r>
      <w:r w:rsidRPr="00C82BE4">
        <w:rPr>
          <w:rFonts w:ascii="Arial" w:hAnsi="Arial" w:cs="Arial"/>
          <w:sz w:val="20"/>
        </w:rPr>
        <w:t>Федерации.</w:t>
      </w:r>
    </w:p>
    <w:p w:rsidR="008C5AD4" w:rsidRPr="00C82BE4" w:rsidRDefault="008C5AD4" w:rsidP="002679CC">
      <w:pPr>
        <w:pStyle w:val="24"/>
        <w:spacing w:after="0" w:line="240" w:lineRule="auto"/>
        <w:ind w:firstLine="567"/>
        <w:rPr>
          <w:color w:val="000000"/>
        </w:rPr>
      </w:pPr>
      <w:r w:rsidRPr="00C82BE4">
        <w:rPr>
          <w:color w:val="000000"/>
        </w:rPr>
        <w:t>5.2.</w:t>
      </w:r>
      <w:r w:rsidR="00AF7124" w:rsidRPr="00C82BE4">
        <w:rPr>
          <w:color w:val="000000"/>
        </w:rPr>
        <w:t xml:space="preserve"> </w:t>
      </w:r>
      <w:r w:rsidRPr="00C82BE4">
        <w:rPr>
          <w:color w:val="000000"/>
        </w:rPr>
        <w:t>Все</w:t>
      </w:r>
      <w:r w:rsidR="00AF7124" w:rsidRPr="00C82BE4">
        <w:rPr>
          <w:color w:val="000000"/>
        </w:rPr>
        <w:t xml:space="preserve"> </w:t>
      </w:r>
      <w:r w:rsidRPr="00C82BE4">
        <w:rPr>
          <w:color w:val="000000"/>
        </w:rPr>
        <w:t>изменения</w:t>
      </w:r>
      <w:r w:rsidR="00AF7124" w:rsidRPr="00C82BE4">
        <w:rPr>
          <w:color w:val="000000"/>
        </w:rPr>
        <w:t xml:space="preserve"> </w:t>
      </w:r>
      <w:r w:rsidRPr="00C82BE4">
        <w:rPr>
          <w:color w:val="000000"/>
        </w:rPr>
        <w:t>и</w:t>
      </w:r>
      <w:r w:rsidR="00AF7124" w:rsidRPr="00C82BE4">
        <w:rPr>
          <w:color w:val="000000"/>
        </w:rPr>
        <w:t xml:space="preserve"> </w:t>
      </w:r>
      <w:r w:rsidRPr="00C82BE4">
        <w:rPr>
          <w:color w:val="000000"/>
        </w:rPr>
        <w:t>дополнения</w:t>
      </w:r>
      <w:r w:rsidR="00AF7124" w:rsidRPr="00C82BE4">
        <w:rPr>
          <w:color w:val="000000"/>
        </w:rPr>
        <w:t xml:space="preserve"> </w:t>
      </w:r>
      <w:r w:rsidRPr="00C82BE4">
        <w:rPr>
          <w:color w:val="000000"/>
        </w:rPr>
        <w:t>к</w:t>
      </w:r>
      <w:r w:rsidR="00AF7124" w:rsidRPr="00C82BE4">
        <w:rPr>
          <w:color w:val="000000"/>
        </w:rPr>
        <w:t xml:space="preserve"> </w:t>
      </w:r>
      <w:r w:rsidRPr="00C82BE4">
        <w:rPr>
          <w:color w:val="000000"/>
        </w:rPr>
        <w:t>Договору</w:t>
      </w:r>
      <w:r w:rsidR="00AF7124" w:rsidRPr="00C82BE4">
        <w:rPr>
          <w:color w:val="000000"/>
        </w:rPr>
        <w:t xml:space="preserve"> </w:t>
      </w:r>
      <w:r w:rsidRPr="00C82BE4">
        <w:rPr>
          <w:color w:val="000000"/>
        </w:rPr>
        <w:t>действительны,</w:t>
      </w:r>
      <w:r w:rsidR="00AF7124" w:rsidRPr="00C82BE4">
        <w:rPr>
          <w:color w:val="000000"/>
        </w:rPr>
        <w:t xml:space="preserve"> </w:t>
      </w:r>
      <w:r w:rsidRPr="00C82BE4">
        <w:rPr>
          <w:color w:val="000000"/>
        </w:rPr>
        <w:t>если</w:t>
      </w:r>
      <w:r w:rsidR="00AF7124" w:rsidRPr="00C82BE4">
        <w:rPr>
          <w:color w:val="000000"/>
        </w:rPr>
        <w:t xml:space="preserve"> </w:t>
      </w:r>
      <w:r w:rsidRPr="00C82BE4">
        <w:rPr>
          <w:color w:val="000000"/>
        </w:rPr>
        <w:t>они</w:t>
      </w:r>
      <w:r w:rsidR="00AF7124" w:rsidRPr="00C82BE4">
        <w:rPr>
          <w:color w:val="000000"/>
        </w:rPr>
        <w:t xml:space="preserve"> </w:t>
      </w:r>
      <w:r w:rsidRPr="00C82BE4">
        <w:rPr>
          <w:color w:val="000000"/>
        </w:rPr>
        <w:t>совершены</w:t>
      </w:r>
      <w:r w:rsidR="00AF7124" w:rsidRPr="00C82BE4">
        <w:rPr>
          <w:color w:val="000000"/>
        </w:rPr>
        <w:t xml:space="preserve"> </w:t>
      </w:r>
      <w:r w:rsidRPr="00C82BE4">
        <w:rPr>
          <w:color w:val="000000"/>
        </w:rPr>
        <w:t>в</w:t>
      </w:r>
      <w:r w:rsidR="00AF7124" w:rsidRPr="00C82BE4">
        <w:rPr>
          <w:color w:val="000000"/>
        </w:rPr>
        <w:t xml:space="preserve"> </w:t>
      </w:r>
      <w:r w:rsidRPr="00C82BE4">
        <w:rPr>
          <w:color w:val="000000"/>
        </w:rPr>
        <w:t>письменной</w:t>
      </w:r>
      <w:r w:rsidR="00AF7124" w:rsidRPr="00C82BE4">
        <w:rPr>
          <w:color w:val="000000"/>
        </w:rPr>
        <w:t xml:space="preserve"> </w:t>
      </w:r>
      <w:r w:rsidRPr="00C82BE4">
        <w:rPr>
          <w:color w:val="000000"/>
        </w:rPr>
        <w:t>форме</w:t>
      </w:r>
      <w:r w:rsidR="00AF7124" w:rsidRPr="00C82BE4">
        <w:rPr>
          <w:color w:val="000000"/>
        </w:rPr>
        <w:t xml:space="preserve"> </w:t>
      </w:r>
      <w:r w:rsidRPr="00C82BE4">
        <w:rPr>
          <w:color w:val="000000"/>
        </w:rPr>
        <w:t>и</w:t>
      </w:r>
      <w:r w:rsidR="00AF7124" w:rsidRPr="00C82BE4">
        <w:rPr>
          <w:color w:val="000000"/>
        </w:rPr>
        <w:t xml:space="preserve"> </w:t>
      </w:r>
      <w:r w:rsidRPr="00C82BE4">
        <w:rPr>
          <w:color w:val="000000"/>
        </w:rPr>
        <w:t>подписаны</w:t>
      </w:r>
      <w:r w:rsidR="00AF7124" w:rsidRPr="00C82BE4">
        <w:rPr>
          <w:color w:val="000000"/>
        </w:rPr>
        <w:t xml:space="preserve"> </w:t>
      </w:r>
      <w:r w:rsidRPr="00C82BE4">
        <w:rPr>
          <w:color w:val="000000"/>
        </w:rPr>
        <w:t>уполномоченными</w:t>
      </w:r>
      <w:r w:rsidR="00AF7124" w:rsidRPr="00C82BE4">
        <w:rPr>
          <w:color w:val="000000"/>
        </w:rPr>
        <w:t xml:space="preserve"> </w:t>
      </w:r>
      <w:r w:rsidRPr="00C82BE4">
        <w:rPr>
          <w:color w:val="000000"/>
        </w:rPr>
        <w:t>лицами.</w:t>
      </w:r>
    </w:p>
    <w:p w:rsidR="008C5AD4" w:rsidRPr="00C82BE4"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t>5.3.</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составлен</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трех</w:t>
      </w:r>
      <w:r w:rsidR="00AF7124" w:rsidRPr="00C82BE4">
        <w:rPr>
          <w:rFonts w:ascii="Arial" w:hAnsi="Arial" w:cs="Arial"/>
          <w:color w:val="000000"/>
          <w:sz w:val="20"/>
        </w:rPr>
        <w:t xml:space="preserve"> </w:t>
      </w:r>
      <w:r w:rsidRPr="00C82BE4">
        <w:rPr>
          <w:rFonts w:ascii="Arial" w:hAnsi="Arial" w:cs="Arial"/>
          <w:color w:val="000000"/>
          <w:sz w:val="20"/>
        </w:rPr>
        <w:t>экземплярах,</w:t>
      </w:r>
      <w:r w:rsidR="00AF7124" w:rsidRPr="00C82BE4">
        <w:rPr>
          <w:rFonts w:ascii="Arial" w:hAnsi="Arial" w:cs="Arial"/>
          <w:color w:val="000000"/>
          <w:sz w:val="20"/>
        </w:rPr>
        <w:t xml:space="preserve"> </w:t>
      </w:r>
      <w:r w:rsidRPr="00C82BE4">
        <w:rPr>
          <w:rFonts w:ascii="Arial" w:hAnsi="Arial" w:cs="Arial"/>
          <w:color w:val="000000"/>
          <w:sz w:val="20"/>
        </w:rPr>
        <w:t>имеющих</w:t>
      </w:r>
      <w:r w:rsidR="00AF7124" w:rsidRPr="00C82BE4">
        <w:rPr>
          <w:rFonts w:ascii="Arial" w:hAnsi="Arial" w:cs="Arial"/>
          <w:color w:val="000000"/>
          <w:sz w:val="20"/>
        </w:rPr>
        <w:t xml:space="preserve"> </w:t>
      </w:r>
      <w:r w:rsidRPr="00C82BE4">
        <w:rPr>
          <w:rFonts w:ascii="Arial" w:hAnsi="Arial" w:cs="Arial"/>
          <w:color w:val="000000"/>
          <w:sz w:val="20"/>
        </w:rPr>
        <w:t>одинаковую</w:t>
      </w:r>
      <w:r w:rsidR="00AF7124" w:rsidRPr="00C82BE4">
        <w:rPr>
          <w:rFonts w:ascii="Arial" w:hAnsi="Arial" w:cs="Arial"/>
          <w:color w:val="000000"/>
          <w:sz w:val="20"/>
        </w:rPr>
        <w:t xml:space="preserve"> </w:t>
      </w:r>
      <w:r w:rsidRPr="00C82BE4">
        <w:rPr>
          <w:rFonts w:ascii="Arial" w:hAnsi="Arial" w:cs="Arial"/>
          <w:color w:val="000000"/>
          <w:sz w:val="20"/>
        </w:rPr>
        <w:t>юридическую</w:t>
      </w:r>
      <w:r w:rsidR="00AF7124" w:rsidRPr="00C82BE4">
        <w:rPr>
          <w:rFonts w:ascii="Arial" w:hAnsi="Arial" w:cs="Arial"/>
          <w:color w:val="000000"/>
          <w:sz w:val="20"/>
        </w:rPr>
        <w:t xml:space="preserve"> </w:t>
      </w:r>
      <w:r w:rsidRPr="00C82BE4">
        <w:rPr>
          <w:rFonts w:ascii="Arial" w:hAnsi="Arial" w:cs="Arial"/>
          <w:color w:val="000000"/>
          <w:sz w:val="20"/>
        </w:rPr>
        <w:t>силу.</w:t>
      </w:r>
    </w:p>
    <w:p w:rsidR="008C5AD4" w:rsidRPr="00C82BE4"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t>Первый</w:t>
      </w:r>
      <w:r w:rsidR="00AF7124" w:rsidRPr="00C82BE4">
        <w:rPr>
          <w:rFonts w:ascii="Arial" w:hAnsi="Arial" w:cs="Arial"/>
          <w:color w:val="000000"/>
          <w:sz w:val="20"/>
        </w:rPr>
        <w:t xml:space="preserve"> </w:t>
      </w:r>
      <w:r w:rsidRPr="00C82BE4">
        <w:rPr>
          <w:rFonts w:ascii="Arial" w:hAnsi="Arial" w:cs="Arial"/>
          <w:color w:val="000000"/>
          <w:sz w:val="20"/>
        </w:rPr>
        <w:t>экземпляр</w:t>
      </w:r>
      <w:r w:rsidR="00AF7124" w:rsidRPr="00C82BE4">
        <w:rPr>
          <w:rFonts w:ascii="Arial" w:hAnsi="Arial" w:cs="Arial"/>
          <w:color w:val="000000"/>
          <w:sz w:val="20"/>
        </w:rPr>
        <w:t xml:space="preserve"> </w:t>
      </w:r>
      <w:r w:rsidRPr="00C82BE4">
        <w:rPr>
          <w:rFonts w:ascii="Arial" w:hAnsi="Arial" w:cs="Arial"/>
          <w:color w:val="000000"/>
          <w:sz w:val="20"/>
        </w:rPr>
        <w:t>находится</w:t>
      </w:r>
      <w:r w:rsidR="00AF7124" w:rsidRPr="00C82BE4">
        <w:rPr>
          <w:rFonts w:ascii="Arial" w:hAnsi="Arial" w:cs="Arial"/>
          <w:color w:val="000000"/>
          <w:sz w:val="20"/>
        </w:rPr>
        <w:t xml:space="preserve"> </w:t>
      </w: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Продавца.</w:t>
      </w:r>
    </w:p>
    <w:p w:rsidR="008C5AD4" w:rsidRPr="00C82BE4"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t>Второй</w:t>
      </w:r>
      <w:r w:rsidR="00AF7124" w:rsidRPr="00C82BE4">
        <w:rPr>
          <w:rFonts w:ascii="Arial" w:hAnsi="Arial" w:cs="Arial"/>
          <w:color w:val="000000"/>
          <w:sz w:val="20"/>
        </w:rPr>
        <w:t xml:space="preserve"> </w:t>
      </w:r>
      <w:r w:rsidRPr="00C82BE4">
        <w:rPr>
          <w:rFonts w:ascii="Arial" w:hAnsi="Arial" w:cs="Arial"/>
          <w:color w:val="000000"/>
          <w:sz w:val="20"/>
        </w:rPr>
        <w:t>экземпляр</w:t>
      </w:r>
      <w:r w:rsidR="00AF7124" w:rsidRPr="00C82BE4">
        <w:rPr>
          <w:rFonts w:ascii="Arial" w:hAnsi="Arial" w:cs="Arial"/>
          <w:color w:val="000000"/>
          <w:sz w:val="20"/>
        </w:rPr>
        <w:t xml:space="preserve"> </w:t>
      </w:r>
      <w:r w:rsidRPr="00C82BE4">
        <w:rPr>
          <w:rFonts w:ascii="Arial" w:hAnsi="Arial" w:cs="Arial"/>
          <w:color w:val="000000"/>
          <w:sz w:val="20"/>
        </w:rPr>
        <w:t>находится</w:t>
      </w:r>
      <w:r w:rsidR="00AF7124" w:rsidRPr="00C82BE4">
        <w:rPr>
          <w:rFonts w:ascii="Arial" w:hAnsi="Arial" w:cs="Arial"/>
          <w:color w:val="000000"/>
          <w:sz w:val="20"/>
        </w:rPr>
        <w:t xml:space="preserve"> </w:t>
      </w: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Покупателя.</w:t>
      </w:r>
    </w:p>
    <w:p w:rsidR="00F20B5C" w:rsidRPr="00C82BE4" w:rsidRDefault="008C5AD4" w:rsidP="002679CC">
      <w:pPr>
        <w:spacing w:after="0" w:line="240" w:lineRule="auto"/>
        <w:ind w:firstLine="567"/>
        <w:jc w:val="both"/>
        <w:rPr>
          <w:rFonts w:ascii="Arial" w:hAnsi="Arial" w:cs="Arial"/>
          <w:color w:val="000000"/>
          <w:sz w:val="20"/>
        </w:rPr>
      </w:pPr>
      <w:r w:rsidRPr="00C82BE4">
        <w:rPr>
          <w:rFonts w:ascii="Arial" w:hAnsi="Arial" w:cs="Arial"/>
          <w:color w:val="000000"/>
          <w:sz w:val="20"/>
        </w:rPr>
        <w:lastRenderedPageBreak/>
        <w:t>Третий</w:t>
      </w:r>
      <w:r w:rsidR="00AF7124" w:rsidRPr="00C82BE4">
        <w:rPr>
          <w:rFonts w:ascii="Arial" w:hAnsi="Arial" w:cs="Arial"/>
          <w:color w:val="000000"/>
          <w:sz w:val="20"/>
        </w:rPr>
        <w:t xml:space="preserve"> </w:t>
      </w:r>
      <w:r w:rsidRPr="00C82BE4">
        <w:rPr>
          <w:rFonts w:ascii="Arial" w:hAnsi="Arial" w:cs="Arial"/>
          <w:color w:val="000000"/>
          <w:sz w:val="20"/>
        </w:rPr>
        <w:t>экземпляр</w:t>
      </w:r>
      <w:r w:rsidR="00AF7124" w:rsidRPr="00C82BE4">
        <w:rPr>
          <w:rFonts w:ascii="Arial" w:hAnsi="Arial" w:cs="Arial"/>
          <w:color w:val="000000"/>
          <w:sz w:val="20"/>
        </w:rPr>
        <w:t xml:space="preserve"> </w:t>
      </w:r>
      <w:r w:rsidRPr="00C82BE4">
        <w:rPr>
          <w:rFonts w:ascii="Arial" w:hAnsi="Arial" w:cs="Arial"/>
          <w:color w:val="000000"/>
          <w:sz w:val="20"/>
        </w:rPr>
        <w:t>хранится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Управлении</w:t>
      </w:r>
      <w:r w:rsidR="00AF7124" w:rsidRPr="00C82BE4">
        <w:rPr>
          <w:rFonts w:ascii="Arial" w:hAnsi="Arial" w:cs="Arial"/>
          <w:color w:val="000000"/>
          <w:sz w:val="20"/>
        </w:rPr>
        <w:t xml:space="preserve"> </w:t>
      </w:r>
      <w:r w:rsidRPr="00C82BE4">
        <w:rPr>
          <w:rFonts w:ascii="Arial" w:hAnsi="Arial" w:cs="Arial"/>
          <w:color w:val="000000"/>
          <w:sz w:val="20"/>
        </w:rPr>
        <w:t>Федеральной</w:t>
      </w:r>
      <w:r w:rsidR="00AF7124" w:rsidRPr="00C82BE4">
        <w:rPr>
          <w:rFonts w:ascii="Arial" w:hAnsi="Arial" w:cs="Arial"/>
          <w:color w:val="000000"/>
          <w:sz w:val="20"/>
        </w:rPr>
        <w:t xml:space="preserve"> </w:t>
      </w:r>
      <w:r w:rsidRPr="00C82BE4">
        <w:rPr>
          <w:rFonts w:ascii="Arial" w:hAnsi="Arial" w:cs="Arial"/>
          <w:color w:val="000000"/>
          <w:sz w:val="20"/>
        </w:rPr>
        <w:t>службы</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кадастра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картографии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Республике.</w:t>
      </w:r>
    </w:p>
    <w:p w:rsidR="008C5AD4" w:rsidRPr="00C82BE4" w:rsidRDefault="008C5AD4" w:rsidP="000C1920">
      <w:pPr>
        <w:tabs>
          <w:tab w:val="left" w:pos="567"/>
        </w:tabs>
        <w:spacing w:after="0" w:line="240" w:lineRule="auto"/>
        <w:ind w:firstLine="567"/>
        <w:jc w:val="center"/>
        <w:rPr>
          <w:rFonts w:ascii="Arial" w:hAnsi="Arial" w:cs="Arial"/>
          <w:b/>
          <w:color w:val="000000"/>
          <w:sz w:val="20"/>
        </w:rPr>
      </w:pPr>
      <w:r w:rsidRPr="00C82BE4">
        <w:rPr>
          <w:rFonts w:ascii="Arial" w:hAnsi="Arial" w:cs="Arial"/>
          <w:b/>
          <w:color w:val="000000"/>
          <w:sz w:val="20"/>
        </w:rPr>
        <w:t>6.</w:t>
      </w:r>
      <w:r w:rsidR="00AF7124" w:rsidRPr="00C82BE4">
        <w:rPr>
          <w:rFonts w:ascii="Arial" w:hAnsi="Arial" w:cs="Arial"/>
          <w:b/>
          <w:color w:val="000000"/>
          <w:sz w:val="20"/>
        </w:rPr>
        <w:t xml:space="preserve"> </w:t>
      </w:r>
      <w:r w:rsidRPr="00C82BE4">
        <w:rPr>
          <w:rFonts w:ascii="Arial" w:hAnsi="Arial" w:cs="Arial"/>
          <w:b/>
          <w:color w:val="000000"/>
          <w:sz w:val="20"/>
        </w:rPr>
        <w:t>Адреса,</w:t>
      </w:r>
      <w:r w:rsidR="00AF7124" w:rsidRPr="00C82BE4">
        <w:rPr>
          <w:rFonts w:ascii="Arial" w:hAnsi="Arial" w:cs="Arial"/>
          <w:b/>
          <w:color w:val="000000"/>
          <w:sz w:val="20"/>
        </w:rPr>
        <w:t xml:space="preserve"> </w:t>
      </w:r>
      <w:r w:rsidRPr="00C82BE4">
        <w:rPr>
          <w:rFonts w:ascii="Arial" w:hAnsi="Arial" w:cs="Arial"/>
          <w:b/>
          <w:color w:val="000000"/>
          <w:sz w:val="20"/>
        </w:rPr>
        <w:t>реквизиты</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подписи</w:t>
      </w:r>
      <w:r w:rsidR="00AF7124" w:rsidRPr="00C82BE4">
        <w:rPr>
          <w:rFonts w:ascii="Arial" w:hAnsi="Arial" w:cs="Arial"/>
          <w:b/>
          <w:color w:val="000000"/>
          <w:sz w:val="20"/>
        </w:rPr>
        <w:t xml:space="preserve"> </w:t>
      </w:r>
      <w:r w:rsidRPr="00C82BE4">
        <w:rPr>
          <w:rFonts w:ascii="Arial" w:hAnsi="Arial" w:cs="Arial"/>
          <w:b/>
          <w:color w:val="000000"/>
          <w:sz w:val="20"/>
        </w:rPr>
        <w:t>Сторон</w:t>
      </w:r>
    </w:p>
    <w:p w:rsidR="008C5AD4" w:rsidRPr="00C82BE4" w:rsidRDefault="008C5AD4" w:rsidP="000C1920">
      <w:pPr>
        <w:tabs>
          <w:tab w:val="left" w:pos="567"/>
        </w:tabs>
        <w:spacing w:after="0" w:line="240" w:lineRule="auto"/>
        <w:ind w:firstLine="567"/>
        <w:jc w:val="both"/>
        <w:rPr>
          <w:rFonts w:ascii="Arial" w:hAnsi="Arial" w:cs="Arial"/>
          <w:color w:val="000000"/>
          <w:sz w:val="20"/>
        </w:rPr>
      </w:pPr>
      <w:r w:rsidRPr="00C82BE4">
        <w:rPr>
          <w:rFonts w:ascii="Arial" w:hAnsi="Arial" w:cs="Arial"/>
          <w:b/>
          <w:bCs/>
          <w:color w:val="000000"/>
          <w:sz w:val="20"/>
        </w:rPr>
        <w:t>Продавец:</w:t>
      </w:r>
      <w:r w:rsidR="00AF7124" w:rsidRPr="00C82BE4">
        <w:rPr>
          <w:rFonts w:ascii="Arial" w:hAnsi="Arial" w:cs="Arial"/>
          <w:color w:val="000000"/>
          <w:sz w:val="20"/>
        </w:rPr>
        <w:t xml:space="preserve"> </w:t>
      </w:r>
      <w:r w:rsidRPr="00C82BE4">
        <w:rPr>
          <w:rFonts w:ascii="Arial" w:hAnsi="Arial" w:cs="Arial"/>
          <w:b/>
          <w:color w:val="000000"/>
          <w:sz w:val="20"/>
        </w:rPr>
        <w:t>Администрация</w:t>
      </w:r>
      <w:r w:rsidR="00AF7124" w:rsidRPr="00C82BE4">
        <w:rPr>
          <w:rFonts w:ascii="Arial" w:hAnsi="Arial" w:cs="Arial"/>
          <w:b/>
          <w:color w:val="000000"/>
          <w:sz w:val="20"/>
        </w:rPr>
        <w:t xml:space="preserve"> </w:t>
      </w:r>
      <w:r w:rsidRPr="00C82BE4">
        <w:rPr>
          <w:rFonts w:ascii="Arial" w:hAnsi="Arial" w:cs="Arial"/>
          <w:b/>
          <w:color w:val="000000"/>
          <w:sz w:val="20"/>
        </w:rPr>
        <w:t>Мариинско-Посадского</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муниципального</w:t>
      </w:r>
      <w:r w:rsidR="00AF7124" w:rsidRPr="00C82BE4">
        <w:rPr>
          <w:rFonts w:ascii="Arial" w:hAnsi="Arial" w:cs="Arial"/>
          <w:b/>
          <w:color w:val="000000"/>
          <w:sz w:val="20"/>
        </w:rPr>
        <w:t xml:space="preserve"> </w:t>
      </w:r>
      <w:r w:rsidRPr="00C82BE4">
        <w:rPr>
          <w:rFonts w:ascii="Arial" w:hAnsi="Arial" w:cs="Arial"/>
          <w:b/>
          <w:color w:val="000000"/>
          <w:sz w:val="20"/>
        </w:rPr>
        <w:t>округа</w:t>
      </w:r>
      <w:r w:rsidR="00AF7124" w:rsidRPr="00C82BE4">
        <w:rPr>
          <w:rFonts w:ascii="Arial" w:hAnsi="Arial" w:cs="Arial"/>
          <w:b/>
          <w:color w:val="000000"/>
          <w:sz w:val="20"/>
        </w:rPr>
        <w:t xml:space="preserve"> </w:t>
      </w:r>
      <w:r w:rsidRPr="00C82BE4">
        <w:rPr>
          <w:rFonts w:ascii="Arial" w:hAnsi="Arial" w:cs="Arial"/>
          <w:b/>
          <w:color w:val="000000"/>
          <w:sz w:val="20"/>
        </w:rPr>
        <w:t>Чувашской</w:t>
      </w:r>
      <w:r w:rsidR="00AF7124" w:rsidRPr="00C82BE4">
        <w:rPr>
          <w:rFonts w:ascii="Arial" w:hAnsi="Arial" w:cs="Arial"/>
          <w:b/>
          <w:color w:val="000000"/>
          <w:sz w:val="20"/>
        </w:rPr>
        <w:t xml:space="preserve"> </w:t>
      </w:r>
      <w:r w:rsidRPr="00C82BE4">
        <w:rPr>
          <w:rFonts w:ascii="Arial" w:hAnsi="Arial" w:cs="Arial"/>
          <w:b/>
          <w:color w:val="000000"/>
          <w:sz w:val="20"/>
        </w:rPr>
        <w:t>Республики</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429570,</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Мариинский</w:t>
      </w:r>
      <w:r w:rsidR="00AF7124" w:rsidRPr="00C82BE4">
        <w:rPr>
          <w:rFonts w:ascii="Arial" w:hAnsi="Arial" w:cs="Arial"/>
          <w:color w:val="000000"/>
          <w:sz w:val="20"/>
        </w:rPr>
        <w:t xml:space="preserve"> </w:t>
      </w:r>
      <w:r w:rsidRPr="00C82BE4">
        <w:rPr>
          <w:rFonts w:ascii="Arial" w:hAnsi="Arial" w:cs="Arial"/>
          <w:color w:val="000000"/>
          <w:sz w:val="20"/>
        </w:rPr>
        <w:t>Посад,</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Николаева,</w:t>
      </w:r>
      <w:r w:rsidR="00AF7124" w:rsidRPr="00C82BE4">
        <w:rPr>
          <w:rFonts w:ascii="Arial" w:hAnsi="Arial" w:cs="Arial"/>
          <w:color w:val="000000"/>
          <w:sz w:val="20"/>
        </w:rPr>
        <w:t xml:space="preserve"> </w:t>
      </w:r>
      <w:r w:rsidRPr="00C82BE4">
        <w:rPr>
          <w:rFonts w:ascii="Arial" w:hAnsi="Arial" w:cs="Arial"/>
          <w:color w:val="000000"/>
          <w:sz w:val="20"/>
        </w:rPr>
        <w:t>д.</w:t>
      </w:r>
      <w:r w:rsidR="00AF7124" w:rsidRPr="00C82BE4">
        <w:rPr>
          <w:rFonts w:ascii="Arial" w:hAnsi="Arial" w:cs="Arial"/>
          <w:color w:val="000000"/>
          <w:sz w:val="20"/>
        </w:rPr>
        <w:t xml:space="preserve"> </w:t>
      </w:r>
      <w:r w:rsidRPr="00C82BE4">
        <w:rPr>
          <w:rFonts w:ascii="Arial" w:hAnsi="Arial" w:cs="Arial"/>
          <w:color w:val="000000"/>
          <w:sz w:val="20"/>
        </w:rPr>
        <w:t>47,</w:t>
      </w:r>
    </w:p>
    <w:p w:rsidR="00F20B5C" w:rsidRPr="00C82BE4" w:rsidRDefault="008C5AD4" w:rsidP="000C1920">
      <w:pPr>
        <w:tabs>
          <w:tab w:val="left" w:pos="567"/>
        </w:tabs>
        <w:spacing w:after="0" w:line="240" w:lineRule="auto"/>
        <w:ind w:firstLine="567"/>
        <w:jc w:val="both"/>
        <w:rPr>
          <w:rFonts w:ascii="Arial" w:hAnsi="Arial" w:cs="Arial"/>
          <w:color w:val="000000"/>
          <w:sz w:val="20"/>
        </w:rPr>
      </w:pPr>
      <w:r w:rsidRPr="00C82BE4">
        <w:rPr>
          <w:rFonts w:ascii="Arial" w:hAnsi="Arial" w:cs="Arial"/>
          <w:color w:val="000000"/>
          <w:sz w:val="20"/>
        </w:rPr>
        <w:t>Тел.</w:t>
      </w:r>
      <w:r w:rsidR="00AF7124" w:rsidRPr="00C82BE4">
        <w:rPr>
          <w:rFonts w:ascii="Arial" w:hAnsi="Arial" w:cs="Arial"/>
          <w:color w:val="000000"/>
          <w:sz w:val="20"/>
        </w:rPr>
        <w:t xml:space="preserve"> </w:t>
      </w:r>
      <w:r w:rsidRPr="00C82BE4">
        <w:rPr>
          <w:rFonts w:ascii="Arial" w:hAnsi="Arial" w:cs="Arial"/>
          <w:color w:val="000000"/>
          <w:sz w:val="20"/>
        </w:rPr>
        <w:t>2-19-35,</w:t>
      </w:r>
      <w:r w:rsidR="00AF7124" w:rsidRPr="00C82BE4">
        <w:rPr>
          <w:rFonts w:ascii="Arial" w:hAnsi="Arial" w:cs="Arial"/>
          <w:color w:val="000000"/>
          <w:sz w:val="20"/>
        </w:rPr>
        <w:t xml:space="preserve"> </w:t>
      </w:r>
      <w:r w:rsidRPr="00C82BE4">
        <w:rPr>
          <w:rFonts w:ascii="Arial" w:hAnsi="Arial" w:cs="Arial"/>
          <w:color w:val="000000"/>
          <w:sz w:val="20"/>
        </w:rPr>
        <w:t>2-23-32,</w:t>
      </w:r>
      <w:r w:rsidR="00AF7124" w:rsidRPr="00C82BE4">
        <w:rPr>
          <w:rFonts w:ascii="Arial" w:hAnsi="Arial" w:cs="Arial"/>
          <w:color w:val="000000"/>
          <w:sz w:val="20"/>
        </w:rPr>
        <w:t xml:space="preserve"> </w:t>
      </w:r>
      <w:r w:rsidRPr="00C82BE4">
        <w:rPr>
          <w:rFonts w:ascii="Arial" w:hAnsi="Arial" w:cs="Arial"/>
          <w:color w:val="000000"/>
          <w:sz w:val="20"/>
        </w:rPr>
        <w:t>ИНН</w:t>
      </w:r>
      <w:r w:rsidR="00AF7124" w:rsidRPr="00C82BE4">
        <w:rPr>
          <w:rFonts w:ascii="Arial" w:hAnsi="Arial" w:cs="Arial"/>
          <w:color w:val="000000"/>
          <w:sz w:val="20"/>
        </w:rPr>
        <w:t xml:space="preserve"> </w:t>
      </w:r>
      <w:r w:rsidRPr="00C82BE4">
        <w:rPr>
          <w:rFonts w:ascii="Arial" w:hAnsi="Arial" w:cs="Arial"/>
          <w:color w:val="000000"/>
          <w:sz w:val="20"/>
        </w:rPr>
        <w:t>2100002855,</w:t>
      </w:r>
      <w:r w:rsidR="00AF7124" w:rsidRPr="00C82BE4">
        <w:rPr>
          <w:rFonts w:ascii="Arial" w:hAnsi="Arial" w:cs="Arial"/>
          <w:color w:val="000000"/>
          <w:sz w:val="20"/>
        </w:rPr>
        <w:t xml:space="preserve"> </w:t>
      </w:r>
      <w:r w:rsidRPr="00C82BE4">
        <w:rPr>
          <w:rFonts w:ascii="Arial" w:hAnsi="Arial" w:cs="Arial"/>
          <w:color w:val="000000"/>
          <w:sz w:val="20"/>
        </w:rPr>
        <w:t>КПП</w:t>
      </w:r>
      <w:r w:rsidR="00AF7124" w:rsidRPr="00C82BE4">
        <w:rPr>
          <w:rFonts w:ascii="Arial" w:hAnsi="Arial" w:cs="Arial"/>
          <w:color w:val="000000"/>
          <w:sz w:val="20"/>
        </w:rPr>
        <w:t xml:space="preserve"> </w:t>
      </w:r>
      <w:r w:rsidRPr="00C82BE4">
        <w:rPr>
          <w:rFonts w:ascii="Arial" w:hAnsi="Arial" w:cs="Arial"/>
          <w:color w:val="000000"/>
          <w:sz w:val="20"/>
        </w:rPr>
        <w:t>210001001,</w:t>
      </w:r>
      <w:r w:rsidR="00AF7124" w:rsidRPr="00C82BE4">
        <w:rPr>
          <w:rFonts w:ascii="Arial" w:hAnsi="Arial" w:cs="Arial"/>
          <w:color w:val="000000"/>
          <w:sz w:val="20"/>
        </w:rPr>
        <w:t xml:space="preserve"> </w:t>
      </w:r>
      <w:r w:rsidRPr="00C82BE4">
        <w:rPr>
          <w:rFonts w:ascii="Arial" w:hAnsi="Arial" w:cs="Arial"/>
          <w:color w:val="000000"/>
          <w:sz w:val="20"/>
        </w:rPr>
        <w:t>ОГРН</w:t>
      </w:r>
      <w:r w:rsidR="00AF7124" w:rsidRPr="00C82BE4">
        <w:rPr>
          <w:rFonts w:ascii="Arial" w:hAnsi="Arial" w:cs="Arial"/>
          <w:color w:val="000000"/>
          <w:sz w:val="20"/>
        </w:rPr>
        <w:t xml:space="preserve"> </w:t>
      </w:r>
      <w:r w:rsidRPr="00C82BE4">
        <w:rPr>
          <w:rFonts w:ascii="Arial" w:hAnsi="Arial" w:cs="Arial"/>
          <w:color w:val="000000"/>
          <w:sz w:val="20"/>
        </w:rPr>
        <w:t>1222100009317</w:t>
      </w:r>
    </w:p>
    <w:p w:rsidR="000C1920" w:rsidRDefault="000C1920" w:rsidP="000C1920">
      <w:pPr>
        <w:tabs>
          <w:tab w:val="left" w:pos="567"/>
        </w:tabs>
        <w:spacing w:after="0" w:line="240" w:lineRule="auto"/>
        <w:ind w:firstLine="567"/>
        <w:jc w:val="both"/>
        <w:rPr>
          <w:rFonts w:ascii="Arial" w:hAnsi="Arial" w:cs="Arial"/>
          <w:b/>
          <w:bCs/>
          <w:color w:val="000000"/>
          <w:sz w:val="20"/>
        </w:rPr>
      </w:pPr>
    </w:p>
    <w:p w:rsidR="00F20B5C" w:rsidRPr="00C82BE4" w:rsidRDefault="008C5AD4" w:rsidP="000C1920">
      <w:pPr>
        <w:tabs>
          <w:tab w:val="left" w:pos="567"/>
        </w:tabs>
        <w:spacing w:after="0" w:line="240" w:lineRule="auto"/>
        <w:ind w:firstLine="567"/>
        <w:jc w:val="both"/>
        <w:rPr>
          <w:rFonts w:ascii="Arial" w:hAnsi="Arial" w:cs="Arial"/>
          <w:b/>
          <w:bCs/>
          <w:color w:val="000000"/>
          <w:sz w:val="20"/>
        </w:rPr>
      </w:pPr>
      <w:r w:rsidRPr="00C82BE4">
        <w:rPr>
          <w:rFonts w:ascii="Arial" w:hAnsi="Arial" w:cs="Arial"/>
          <w:b/>
          <w:bCs/>
          <w:color w:val="000000"/>
          <w:sz w:val="20"/>
        </w:rPr>
        <w:t>Покупатель:</w:t>
      </w:r>
      <w:r w:rsidR="00AF7124" w:rsidRPr="00C82BE4">
        <w:rPr>
          <w:rFonts w:ascii="Arial" w:hAnsi="Arial" w:cs="Arial"/>
          <w:b/>
          <w:bCs/>
          <w:color w:val="000000"/>
          <w:sz w:val="20"/>
        </w:rPr>
        <w:t xml:space="preserve"> </w:t>
      </w:r>
    </w:p>
    <w:p w:rsidR="000C1920" w:rsidRDefault="000C1920" w:rsidP="000C1920">
      <w:pPr>
        <w:tabs>
          <w:tab w:val="left" w:pos="567"/>
        </w:tabs>
        <w:spacing w:after="0" w:line="240" w:lineRule="auto"/>
        <w:ind w:firstLine="567"/>
        <w:rPr>
          <w:rFonts w:ascii="Arial" w:hAnsi="Arial" w:cs="Arial"/>
          <w:color w:val="000000"/>
          <w:sz w:val="20"/>
        </w:rPr>
      </w:pPr>
    </w:p>
    <w:p w:rsidR="000C1920" w:rsidRDefault="000C1920" w:rsidP="000C1920">
      <w:pPr>
        <w:tabs>
          <w:tab w:val="left" w:pos="567"/>
        </w:tabs>
        <w:spacing w:after="0" w:line="240" w:lineRule="auto"/>
        <w:ind w:firstLine="567"/>
        <w:rPr>
          <w:rFonts w:ascii="Arial" w:hAnsi="Arial" w:cs="Arial"/>
          <w:color w:val="000000"/>
          <w:sz w:val="20"/>
        </w:rPr>
      </w:pPr>
    </w:p>
    <w:p w:rsidR="000C1920" w:rsidRDefault="000C1920" w:rsidP="000C1920">
      <w:pPr>
        <w:tabs>
          <w:tab w:val="left" w:pos="567"/>
        </w:tabs>
        <w:spacing w:after="0" w:line="240" w:lineRule="auto"/>
        <w:ind w:firstLine="567"/>
        <w:rPr>
          <w:rFonts w:ascii="Arial" w:hAnsi="Arial" w:cs="Arial"/>
          <w:color w:val="000000"/>
          <w:sz w:val="20"/>
        </w:rPr>
      </w:pPr>
    </w:p>
    <w:p w:rsidR="000C1920" w:rsidRDefault="000C1920" w:rsidP="000C1920">
      <w:pPr>
        <w:tabs>
          <w:tab w:val="left" w:pos="567"/>
        </w:tabs>
        <w:spacing w:after="0" w:line="240" w:lineRule="auto"/>
        <w:ind w:firstLine="567"/>
        <w:rPr>
          <w:rFonts w:ascii="Arial" w:hAnsi="Arial" w:cs="Arial"/>
          <w:color w:val="000000"/>
          <w:sz w:val="20"/>
        </w:rPr>
      </w:pPr>
    </w:p>
    <w:p w:rsidR="008C5AD4" w:rsidRPr="00C82BE4" w:rsidRDefault="008C5AD4" w:rsidP="000C1920">
      <w:pPr>
        <w:tabs>
          <w:tab w:val="left" w:pos="567"/>
        </w:tabs>
        <w:spacing w:after="0" w:line="240" w:lineRule="auto"/>
        <w:ind w:firstLine="567"/>
        <w:rPr>
          <w:rFonts w:ascii="Arial" w:hAnsi="Arial" w:cs="Arial"/>
          <w:b/>
          <w:color w:val="000000"/>
          <w:sz w:val="20"/>
        </w:rPr>
      </w:pPr>
      <w:r w:rsidRPr="00C82BE4">
        <w:rPr>
          <w:rFonts w:ascii="Arial" w:hAnsi="Arial" w:cs="Arial"/>
          <w:color w:val="000000"/>
          <w:sz w:val="20"/>
        </w:rPr>
        <w:t>Продавец:</w:t>
      </w:r>
      <w:r w:rsidR="00AF7124" w:rsidRPr="00C82BE4">
        <w:rPr>
          <w:rFonts w:ascii="Arial" w:hAnsi="Arial" w:cs="Arial"/>
          <w:color w:val="000000"/>
          <w:sz w:val="20"/>
        </w:rPr>
        <w:t xml:space="preserve"> </w:t>
      </w:r>
      <w:r w:rsidRPr="00C82BE4">
        <w:rPr>
          <w:rFonts w:ascii="Arial" w:hAnsi="Arial" w:cs="Arial"/>
          <w:color w:val="000000"/>
          <w:sz w:val="20"/>
        </w:rPr>
        <w:t>__________________</w:t>
      </w:r>
      <w:r w:rsidR="00AF7124" w:rsidRPr="00C82BE4">
        <w:rPr>
          <w:rFonts w:ascii="Arial" w:hAnsi="Arial" w:cs="Arial"/>
          <w:color w:val="000000"/>
          <w:sz w:val="20"/>
        </w:rPr>
        <w:t xml:space="preserve"> </w:t>
      </w:r>
      <w:r w:rsidRPr="00C82BE4">
        <w:rPr>
          <w:rFonts w:ascii="Arial" w:hAnsi="Arial" w:cs="Arial"/>
          <w:b/>
          <w:color w:val="000000"/>
          <w:sz w:val="20"/>
        </w:rPr>
        <w:t>Петров</w:t>
      </w:r>
      <w:r w:rsidR="00AF7124" w:rsidRPr="00C82BE4">
        <w:rPr>
          <w:rFonts w:ascii="Arial" w:hAnsi="Arial" w:cs="Arial"/>
          <w:b/>
          <w:color w:val="000000"/>
          <w:sz w:val="20"/>
        </w:rPr>
        <w:t xml:space="preserve"> </w:t>
      </w:r>
      <w:r w:rsidRPr="00C82BE4">
        <w:rPr>
          <w:rFonts w:ascii="Arial" w:hAnsi="Arial" w:cs="Arial"/>
          <w:b/>
          <w:color w:val="000000"/>
          <w:sz w:val="20"/>
        </w:rPr>
        <w:t>Владимир</w:t>
      </w:r>
      <w:r w:rsidR="00AF7124" w:rsidRPr="00C82BE4">
        <w:rPr>
          <w:rFonts w:ascii="Arial" w:hAnsi="Arial" w:cs="Arial"/>
          <w:b/>
          <w:color w:val="000000"/>
          <w:sz w:val="20"/>
        </w:rPr>
        <w:t xml:space="preserve"> </w:t>
      </w:r>
      <w:r w:rsidRPr="00C82BE4">
        <w:rPr>
          <w:rFonts w:ascii="Arial" w:hAnsi="Arial" w:cs="Arial"/>
          <w:b/>
          <w:color w:val="000000"/>
          <w:sz w:val="20"/>
        </w:rPr>
        <w:t>Владимирович</w:t>
      </w:r>
    </w:p>
    <w:p w:rsidR="008C5AD4" w:rsidRPr="00C82BE4" w:rsidRDefault="008C5AD4" w:rsidP="000C1920">
      <w:pPr>
        <w:tabs>
          <w:tab w:val="left" w:pos="567"/>
        </w:tabs>
        <w:spacing w:after="0" w:line="240" w:lineRule="auto"/>
        <w:ind w:firstLine="567"/>
        <w:rPr>
          <w:rFonts w:ascii="Arial" w:hAnsi="Arial" w:cs="Arial"/>
          <w:color w:val="000000"/>
          <w:sz w:val="20"/>
        </w:rPr>
      </w:pPr>
      <w:r w:rsidRPr="00C82BE4">
        <w:rPr>
          <w:rFonts w:ascii="Arial" w:hAnsi="Arial" w:cs="Arial"/>
          <w:color w:val="000000"/>
          <w:sz w:val="20"/>
        </w:rPr>
        <w:t>(подпись)</w:t>
      </w:r>
      <w:r w:rsidR="00AF7124" w:rsidRPr="00C82BE4">
        <w:rPr>
          <w:rFonts w:ascii="Arial" w:hAnsi="Arial" w:cs="Arial"/>
          <w:color w:val="000000"/>
          <w:sz w:val="20"/>
        </w:rPr>
        <w:t xml:space="preserve"> </w:t>
      </w:r>
      <w:r w:rsidRPr="00C82BE4">
        <w:rPr>
          <w:rFonts w:ascii="Arial" w:hAnsi="Arial" w:cs="Arial"/>
          <w:color w:val="000000"/>
          <w:sz w:val="20"/>
        </w:rPr>
        <w:t>(Ф.И.О.)</w:t>
      </w:r>
    </w:p>
    <w:p w:rsidR="008C5AD4" w:rsidRPr="00C82BE4" w:rsidRDefault="00AF7124" w:rsidP="000C1920">
      <w:pPr>
        <w:tabs>
          <w:tab w:val="left" w:pos="567"/>
        </w:tabs>
        <w:spacing w:after="0" w:line="240" w:lineRule="auto"/>
        <w:ind w:firstLine="567"/>
        <w:jc w:val="both"/>
        <w:rPr>
          <w:rFonts w:ascii="Arial" w:hAnsi="Arial" w:cs="Arial"/>
          <w:color w:val="000000"/>
          <w:sz w:val="20"/>
        </w:rPr>
      </w:pPr>
      <w:r w:rsidRPr="00C82BE4">
        <w:rPr>
          <w:rFonts w:ascii="Arial" w:hAnsi="Arial" w:cs="Arial"/>
          <w:color w:val="000000"/>
          <w:sz w:val="20"/>
        </w:rPr>
        <w:t xml:space="preserve"> </w:t>
      </w:r>
    </w:p>
    <w:p w:rsidR="008C5AD4" w:rsidRPr="00C82BE4" w:rsidRDefault="00AF7124" w:rsidP="000C1920">
      <w:pPr>
        <w:tabs>
          <w:tab w:val="left" w:pos="567"/>
        </w:tabs>
        <w:spacing w:after="0" w:line="240" w:lineRule="auto"/>
        <w:ind w:firstLine="567"/>
        <w:jc w:val="both"/>
        <w:rPr>
          <w:rFonts w:ascii="Arial" w:hAnsi="Arial" w:cs="Arial"/>
          <w:color w:val="000000"/>
          <w:sz w:val="20"/>
        </w:rPr>
      </w:pPr>
      <w:r w:rsidRPr="00C82BE4">
        <w:rPr>
          <w:rFonts w:ascii="Arial" w:hAnsi="Arial" w:cs="Arial"/>
          <w:color w:val="000000"/>
          <w:sz w:val="20"/>
        </w:rPr>
        <w:t xml:space="preserve"> </w:t>
      </w:r>
    </w:p>
    <w:p w:rsidR="008C5AD4" w:rsidRPr="00C82BE4" w:rsidRDefault="008C5AD4" w:rsidP="000C1920">
      <w:pPr>
        <w:tabs>
          <w:tab w:val="left" w:pos="567"/>
        </w:tabs>
        <w:spacing w:after="0" w:line="240" w:lineRule="auto"/>
        <w:ind w:firstLine="567"/>
        <w:rPr>
          <w:rFonts w:ascii="Arial" w:hAnsi="Arial" w:cs="Arial"/>
          <w:b/>
          <w:color w:val="000000"/>
          <w:sz w:val="20"/>
          <w:szCs w:val="20"/>
        </w:rPr>
      </w:pPr>
      <w:r w:rsidRPr="00C82BE4">
        <w:rPr>
          <w:rFonts w:ascii="Arial" w:hAnsi="Arial" w:cs="Arial"/>
          <w:color w:val="000000"/>
          <w:sz w:val="20"/>
        </w:rPr>
        <w:t>Покупатель:</w:t>
      </w:r>
      <w:r w:rsidR="00AF7124" w:rsidRPr="00C82BE4">
        <w:rPr>
          <w:rFonts w:ascii="Arial" w:hAnsi="Arial" w:cs="Arial"/>
          <w:color w:val="000000"/>
          <w:sz w:val="20"/>
        </w:rPr>
        <w:t xml:space="preserve"> </w:t>
      </w:r>
      <w:r w:rsidRPr="00C82BE4">
        <w:rPr>
          <w:rFonts w:ascii="Arial" w:hAnsi="Arial" w:cs="Arial"/>
          <w:b/>
          <w:color w:val="000000"/>
          <w:sz w:val="20"/>
        </w:rPr>
        <w:t>____________________________</w:t>
      </w:r>
    </w:p>
    <w:p w:rsidR="000C1920" w:rsidRPr="000C1920" w:rsidRDefault="00AF7124" w:rsidP="000C1920">
      <w:pPr>
        <w:tabs>
          <w:tab w:val="left" w:pos="567"/>
        </w:tabs>
        <w:spacing w:after="0" w:line="240" w:lineRule="auto"/>
        <w:ind w:firstLine="567"/>
        <w:rPr>
          <w:rFonts w:ascii="Arial" w:hAnsi="Arial" w:cs="Arial"/>
          <w:color w:val="000000"/>
          <w:sz w:val="20"/>
        </w:rPr>
      </w:pPr>
      <w:r w:rsidRPr="00C82BE4">
        <w:rPr>
          <w:rFonts w:ascii="Arial" w:hAnsi="Arial" w:cs="Arial"/>
          <w:b/>
          <w:i/>
          <w:color w:val="000000"/>
          <w:sz w:val="20"/>
        </w:rPr>
        <w:t xml:space="preserve"> </w:t>
      </w:r>
      <w:r w:rsidR="008C5AD4" w:rsidRPr="00C82BE4">
        <w:rPr>
          <w:rFonts w:ascii="Arial" w:hAnsi="Arial" w:cs="Arial"/>
          <w:color w:val="000000"/>
          <w:sz w:val="20"/>
        </w:rPr>
        <w:t>(подпись)</w:t>
      </w:r>
      <w:r w:rsidRPr="00C82BE4">
        <w:rPr>
          <w:rFonts w:ascii="Arial" w:hAnsi="Arial" w:cs="Arial"/>
          <w:color w:val="000000"/>
          <w:sz w:val="20"/>
        </w:rPr>
        <w:t xml:space="preserve"> </w:t>
      </w:r>
      <w:r w:rsidR="000C1920">
        <w:rPr>
          <w:rFonts w:ascii="Arial" w:hAnsi="Arial" w:cs="Arial"/>
          <w:color w:val="000000"/>
          <w:sz w:val="20"/>
        </w:rPr>
        <w:t>(Ф.И.О.)</w:t>
      </w:r>
      <w:r w:rsidRPr="00C82BE4">
        <w:rPr>
          <w:rFonts w:ascii="Arial" w:hAnsi="Arial" w:cs="Arial"/>
          <w:b/>
          <w:bCs/>
          <w:color w:val="000000"/>
          <w:sz w:val="20"/>
        </w:rPr>
        <w:t xml:space="preserve"> </w:t>
      </w:r>
    </w:p>
    <w:p w:rsidR="008C5AD4" w:rsidRPr="00C82BE4" w:rsidRDefault="00AF7124" w:rsidP="000C1920">
      <w:pPr>
        <w:spacing w:after="0" w:line="240" w:lineRule="auto"/>
        <w:ind w:firstLine="567"/>
        <w:jc w:val="center"/>
        <w:rPr>
          <w:rFonts w:ascii="Arial" w:hAnsi="Arial" w:cs="Arial"/>
          <w:b/>
          <w:bCs/>
          <w:color w:val="000000"/>
          <w:sz w:val="20"/>
        </w:rPr>
      </w:pPr>
      <w:r w:rsidRPr="00C82BE4">
        <w:rPr>
          <w:rFonts w:ascii="Arial" w:hAnsi="Arial" w:cs="Arial"/>
          <w:b/>
          <w:bCs/>
          <w:color w:val="000000"/>
          <w:sz w:val="20"/>
        </w:rPr>
        <w:t xml:space="preserve"> </w:t>
      </w:r>
    </w:p>
    <w:p w:rsidR="008C5AD4" w:rsidRPr="00C82BE4" w:rsidRDefault="00AF7124" w:rsidP="00C82BE4">
      <w:pPr>
        <w:spacing w:after="0" w:line="240" w:lineRule="auto"/>
        <w:ind w:firstLine="567"/>
        <w:jc w:val="center"/>
        <w:rPr>
          <w:rFonts w:ascii="Arial" w:hAnsi="Arial" w:cs="Arial"/>
          <w:b/>
          <w:bCs/>
          <w:color w:val="000000"/>
          <w:sz w:val="20"/>
        </w:rPr>
      </w:pPr>
      <w:r w:rsidRPr="00C82BE4">
        <w:rPr>
          <w:rFonts w:ascii="Arial" w:hAnsi="Arial" w:cs="Arial"/>
          <w:b/>
          <w:bCs/>
          <w:color w:val="000000"/>
          <w:sz w:val="20"/>
        </w:rPr>
        <w:t xml:space="preserve"> </w:t>
      </w:r>
      <w:r w:rsidR="008C5AD4" w:rsidRPr="00C82BE4">
        <w:rPr>
          <w:rFonts w:ascii="Arial" w:hAnsi="Arial" w:cs="Arial"/>
          <w:b/>
          <w:bCs/>
          <w:color w:val="000000"/>
          <w:sz w:val="20"/>
        </w:rPr>
        <w:t>АКТ</w:t>
      </w:r>
    </w:p>
    <w:p w:rsidR="00F20B5C" w:rsidRDefault="008C5AD4" w:rsidP="00C82BE4">
      <w:pPr>
        <w:spacing w:after="0" w:line="240" w:lineRule="auto"/>
        <w:ind w:firstLine="567"/>
        <w:jc w:val="center"/>
        <w:rPr>
          <w:rFonts w:ascii="Arial" w:hAnsi="Arial" w:cs="Arial"/>
          <w:b/>
          <w:bCs/>
          <w:color w:val="000000"/>
          <w:sz w:val="20"/>
        </w:rPr>
      </w:pPr>
      <w:r w:rsidRPr="00C82BE4">
        <w:rPr>
          <w:rFonts w:ascii="Arial" w:hAnsi="Arial" w:cs="Arial"/>
          <w:b/>
          <w:bCs/>
          <w:color w:val="000000"/>
          <w:sz w:val="20"/>
        </w:rPr>
        <w:t>приема-передачи</w:t>
      </w:r>
      <w:r w:rsidR="00AF7124" w:rsidRPr="00C82BE4">
        <w:rPr>
          <w:rFonts w:ascii="Arial" w:hAnsi="Arial" w:cs="Arial"/>
          <w:b/>
          <w:bCs/>
          <w:color w:val="000000"/>
          <w:sz w:val="20"/>
        </w:rPr>
        <w:t xml:space="preserve"> </w:t>
      </w:r>
      <w:r w:rsidRPr="00C82BE4">
        <w:rPr>
          <w:rFonts w:ascii="Arial" w:hAnsi="Arial" w:cs="Arial"/>
          <w:b/>
          <w:bCs/>
          <w:color w:val="000000"/>
          <w:sz w:val="20"/>
        </w:rPr>
        <w:t>земельного</w:t>
      </w:r>
      <w:r w:rsidR="00AF7124" w:rsidRPr="00C82BE4">
        <w:rPr>
          <w:rFonts w:ascii="Arial" w:hAnsi="Arial" w:cs="Arial"/>
          <w:b/>
          <w:bCs/>
          <w:color w:val="000000"/>
          <w:sz w:val="20"/>
        </w:rPr>
        <w:t xml:space="preserve"> </w:t>
      </w:r>
      <w:r w:rsidRPr="00C82BE4">
        <w:rPr>
          <w:rFonts w:ascii="Arial" w:hAnsi="Arial" w:cs="Arial"/>
          <w:b/>
          <w:bCs/>
          <w:color w:val="000000"/>
          <w:sz w:val="20"/>
        </w:rPr>
        <w:t>участка</w:t>
      </w:r>
    </w:p>
    <w:p w:rsidR="000C1920" w:rsidRPr="00C82BE4" w:rsidRDefault="000C1920" w:rsidP="00C82BE4">
      <w:pPr>
        <w:spacing w:after="0" w:line="240" w:lineRule="auto"/>
        <w:ind w:firstLine="567"/>
        <w:jc w:val="center"/>
        <w:rPr>
          <w:rFonts w:ascii="Arial" w:hAnsi="Arial" w:cs="Arial"/>
          <w:b/>
          <w:bCs/>
          <w:color w:val="000000"/>
          <w:sz w:val="20"/>
        </w:rPr>
      </w:pPr>
    </w:p>
    <w:p w:rsidR="00F20B5C" w:rsidRDefault="00AF7124" w:rsidP="00C82BE4">
      <w:pPr>
        <w:spacing w:after="0" w:line="240" w:lineRule="auto"/>
        <w:jc w:val="both"/>
        <w:rPr>
          <w:rFonts w:ascii="Arial" w:hAnsi="Arial" w:cs="Arial"/>
          <w:b/>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г.Мариинский</w:t>
      </w:r>
      <w:r w:rsidRPr="00C82BE4">
        <w:rPr>
          <w:rFonts w:ascii="Arial" w:hAnsi="Arial" w:cs="Arial"/>
          <w:color w:val="000000"/>
          <w:sz w:val="20"/>
        </w:rPr>
        <w:t xml:space="preserve"> </w:t>
      </w:r>
      <w:r w:rsidR="008C5AD4" w:rsidRPr="00C82BE4">
        <w:rPr>
          <w:rFonts w:ascii="Arial" w:hAnsi="Arial" w:cs="Arial"/>
          <w:color w:val="000000"/>
          <w:sz w:val="20"/>
        </w:rPr>
        <w:t>Посад</w:t>
      </w:r>
      <w:r w:rsidR="000C1920">
        <w:rPr>
          <w:rFonts w:ascii="Arial" w:hAnsi="Arial" w:cs="Arial"/>
          <w:color w:val="000000"/>
          <w:sz w:val="20"/>
        </w:rPr>
        <w:t xml:space="preserve">                                                                                                                                                                                             </w:t>
      </w:r>
      <w:proofErr w:type="gramStart"/>
      <w:r w:rsidR="000C1920">
        <w:rPr>
          <w:rFonts w:ascii="Arial" w:hAnsi="Arial" w:cs="Arial"/>
          <w:color w:val="000000"/>
          <w:sz w:val="20"/>
        </w:rPr>
        <w:t xml:space="preserve">  </w:t>
      </w:r>
      <w:r w:rsidRPr="00C82BE4">
        <w:rPr>
          <w:rFonts w:ascii="Arial" w:hAnsi="Arial" w:cs="Arial"/>
          <w:color w:val="000000"/>
          <w:sz w:val="20"/>
        </w:rPr>
        <w:t xml:space="preserve"> </w:t>
      </w:r>
      <w:r w:rsidR="008C5AD4" w:rsidRPr="00C82BE4">
        <w:rPr>
          <w:rFonts w:ascii="Arial" w:hAnsi="Arial" w:cs="Arial"/>
          <w:color w:val="000000"/>
          <w:sz w:val="20"/>
          <w:u w:val="single"/>
        </w:rPr>
        <w:t>«</w:t>
      </w:r>
      <w:proofErr w:type="gramEnd"/>
      <w:r w:rsidRPr="00C82BE4">
        <w:rPr>
          <w:rFonts w:ascii="Arial" w:hAnsi="Arial" w:cs="Arial"/>
          <w:color w:val="000000"/>
          <w:sz w:val="20"/>
          <w:u w:val="single"/>
        </w:rPr>
        <w:t xml:space="preserve"> </w:t>
      </w:r>
      <w:r w:rsidR="008C5AD4" w:rsidRPr="00C82BE4">
        <w:rPr>
          <w:rFonts w:ascii="Arial" w:hAnsi="Arial" w:cs="Arial"/>
          <w:color w:val="000000"/>
          <w:sz w:val="20"/>
          <w:u w:val="single"/>
        </w:rPr>
        <w:t>»</w:t>
      </w:r>
      <w:r w:rsidRPr="00C82BE4">
        <w:rPr>
          <w:rFonts w:ascii="Arial" w:hAnsi="Arial" w:cs="Arial"/>
          <w:color w:val="000000"/>
          <w:sz w:val="20"/>
          <w:u w:val="single"/>
        </w:rPr>
        <w:t xml:space="preserve"> </w:t>
      </w:r>
      <w:r w:rsidR="008C5AD4" w:rsidRPr="00C82BE4">
        <w:rPr>
          <w:rFonts w:ascii="Arial" w:hAnsi="Arial" w:cs="Arial"/>
          <w:color w:val="000000"/>
          <w:sz w:val="20"/>
          <w:u w:val="single"/>
        </w:rPr>
        <w:t>2022</w:t>
      </w:r>
      <w:r w:rsidRPr="00C82BE4">
        <w:rPr>
          <w:rFonts w:ascii="Arial" w:hAnsi="Arial" w:cs="Arial"/>
          <w:color w:val="000000"/>
          <w:sz w:val="20"/>
          <w:u w:val="single"/>
        </w:rPr>
        <w:t xml:space="preserve"> </w:t>
      </w:r>
      <w:r w:rsidR="008C5AD4" w:rsidRPr="00C82BE4">
        <w:rPr>
          <w:rFonts w:ascii="Arial" w:hAnsi="Arial" w:cs="Arial"/>
          <w:color w:val="000000"/>
          <w:sz w:val="20"/>
          <w:u w:val="single"/>
        </w:rPr>
        <w:t>г.</w:t>
      </w:r>
      <w:r w:rsidRPr="00C82BE4">
        <w:rPr>
          <w:rFonts w:ascii="Arial" w:hAnsi="Arial" w:cs="Arial"/>
          <w:b/>
          <w:color w:val="000000"/>
          <w:sz w:val="20"/>
        </w:rPr>
        <w:t xml:space="preserve"> </w:t>
      </w:r>
    </w:p>
    <w:p w:rsidR="000C1920" w:rsidRPr="00C82BE4" w:rsidRDefault="000C1920" w:rsidP="000C1920">
      <w:pPr>
        <w:spacing w:after="0" w:line="240" w:lineRule="auto"/>
        <w:ind w:firstLine="567"/>
        <w:jc w:val="both"/>
        <w:rPr>
          <w:rFonts w:ascii="Arial" w:hAnsi="Arial" w:cs="Arial"/>
          <w:b/>
          <w:color w:val="000000"/>
          <w:sz w:val="20"/>
        </w:rPr>
      </w:pPr>
    </w:p>
    <w:p w:rsidR="008C5AD4" w:rsidRPr="00C82BE4" w:rsidRDefault="00AF7124" w:rsidP="000C1920">
      <w:pPr>
        <w:tabs>
          <w:tab w:val="num" w:pos="567"/>
        </w:tabs>
        <w:spacing w:after="0" w:line="240" w:lineRule="auto"/>
        <w:ind w:firstLine="567"/>
        <w:jc w:val="both"/>
        <w:rPr>
          <w:rFonts w:ascii="Arial" w:hAnsi="Arial" w:cs="Arial"/>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Администрация</w:t>
      </w:r>
      <w:r w:rsidRPr="00C82BE4">
        <w:rPr>
          <w:rFonts w:ascii="Arial" w:hAnsi="Arial" w:cs="Arial"/>
          <w:b/>
          <w:color w:val="000000"/>
          <w:sz w:val="20"/>
        </w:rPr>
        <w:t xml:space="preserve"> </w:t>
      </w:r>
      <w:r w:rsidR="008C5AD4" w:rsidRPr="00C82BE4">
        <w:rPr>
          <w:rFonts w:ascii="Arial" w:hAnsi="Arial" w:cs="Arial"/>
          <w:b/>
          <w:color w:val="000000"/>
          <w:sz w:val="20"/>
        </w:rPr>
        <w:t>Мариинско-Посадского</w:t>
      </w:r>
      <w:r w:rsidRPr="00C82BE4">
        <w:rPr>
          <w:rFonts w:ascii="Arial" w:hAnsi="Arial" w:cs="Arial"/>
          <w:b/>
          <w:color w:val="000000"/>
          <w:sz w:val="20"/>
        </w:rPr>
        <w:t xml:space="preserve"> </w:t>
      </w:r>
      <w:r w:rsidR="008C5AD4" w:rsidRPr="00C82BE4">
        <w:rPr>
          <w:rFonts w:ascii="Arial" w:hAnsi="Arial" w:cs="Arial"/>
          <w:b/>
          <w:color w:val="000000"/>
          <w:sz w:val="20"/>
        </w:rPr>
        <w:t>муниципального</w:t>
      </w:r>
      <w:r w:rsidRPr="00C82BE4">
        <w:rPr>
          <w:rFonts w:ascii="Arial" w:hAnsi="Arial" w:cs="Arial"/>
          <w:b/>
          <w:color w:val="000000"/>
          <w:sz w:val="20"/>
        </w:rPr>
        <w:t xml:space="preserve"> </w:t>
      </w:r>
      <w:r w:rsidR="008C5AD4" w:rsidRPr="00C82BE4">
        <w:rPr>
          <w:rFonts w:ascii="Arial" w:hAnsi="Arial" w:cs="Arial"/>
          <w:b/>
          <w:color w:val="000000"/>
          <w:sz w:val="20"/>
        </w:rPr>
        <w:t>округа</w:t>
      </w:r>
      <w:r w:rsidRPr="00C82BE4">
        <w:rPr>
          <w:rFonts w:ascii="Arial" w:hAnsi="Arial" w:cs="Arial"/>
          <w:b/>
          <w:color w:val="000000"/>
          <w:sz w:val="20"/>
        </w:rPr>
        <w:t xml:space="preserve"> </w:t>
      </w:r>
      <w:r w:rsidR="008C5AD4" w:rsidRPr="00C82BE4">
        <w:rPr>
          <w:rFonts w:ascii="Arial" w:hAnsi="Arial" w:cs="Arial"/>
          <w:b/>
          <w:color w:val="000000"/>
          <w:sz w:val="20"/>
        </w:rPr>
        <w:t>Чувашской</w:t>
      </w:r>
      <w:r w:rsidRPr="00C82BE4">
        <w:rPr>
          <w:rFonts w:ascii="Arial" w:hAnsi="Arial" w:cs="Arial"/>
          <w:b/>
          <w:color w:val="000000"/>
          <w:sz w:val="20"/>
        </w:rPr>
        <w:t xml:space="preserve"> </w:t>
      </w:r>
      <w:r w:rsidR="008C5AD4" w:rsidRPr="00C82BE4">
        <w:rPr>
          <w:rFonts w:ascii="Arial" w:hAnsi="Arial" w:cs="Arial"/>
          <w:b/>
          <w:color w:val="000000"/>
          <w:sz w:val="20"/>
        </w:rPr>
        <w:t>Республики,</w:t>
      </w:r>
      <w:r w:rsidRPr="00C82BE4">
        <w:rPr>
          <w:rFonts w:ascii="Arial" w:hAnsi="Arial" w:cs="Arial"/>
          <w:color w:val="000000"/>
          <w:sz w:val="20"/>
        </w:rPr>
        <w:t xml:space="preserve"> </w:t>
      </w:r>
      <w:r w:rsidR="008C5AD4" w:rsidRPr="00C82BE4">
        <w:rPr>
          <w:rFonts w:ascii="Arial" w:hAnsi="Arial" w:cs="Arial"/>
          <w:color w:val="000000"/>
          <w:sz w:val="20"/>
        </w:rPr>
        <w:t>именуемая</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дальнейшем</w:t>
      </w:r>
      <w:r w:rsidRPr="00C82BE4">
        <w:rPr>
          <w:rFonts w:ascii="Arial" w:hAnsi="Arial" w:cs="Arial"/>
          <w:color w:val="000000"/>
          <w:sz w:val="20"/>
        </w:rPr>
        <w:t xml:space="preserve"> </w:t>
      </w:r>
      <w:r w:rsidR="008C5AD4" w:rsidRPr="00C82BE4">
        <w:rPr>
          <w:rFonts w:ascii="Arial" w:hAnsi="Arial" w:cs="Arial"/>
          <w:color w:val="000000"/>
          <w:sz w:val="20"/>
        </w:rPr>
        <w:t>«Продавец»,</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лице</w:t>
      </w:r>
      <w:r w:rsidRPr="00C82BE4">
        <w:rPr>
          <w:rFonts w:ascii="Arial" w:hAnsi="Arial" w:cs="Arial"/>
          <w:color w:val="000000"/>
          <w:sz w:val="20"/>
        </w:rPr>
        <w:t xml:space="preserve"> </w:t>
      </w:r>
      <w:r w:rsidR="008C5AD4" w:rsidRPr="00C82BE4">
        <w:rPr>
          <w:rFonts w:ascii="Arial" w:hAnsi="Arial" w:cs="Arial"/>
          <w:color w:val="000000"/>
          <w:sz w:val="20"/>
        </w:rPr>
        <w:t>главы</w:t>
      </w:r>
      <w:r w:rsidRPr="00C82BE4">
        <w:rPr>
          <w:rFonts w:ascii="Arial" w:hAnsi="Arial" w:cs="Arial"/>
          <w:color w:val="000000"/>
          <w:sz w:val="20"/>
        </w:rPr>
        <w:t xml:space="preserve"> </w:t>
      </w:r>
      <w:r w:rsidR="008C5AD4" w:rsidRPr="00C82BE4">
        <w:rPr>
          <w:rFonts w:ascii="Arial" w:hAnsi="Arial" w:cs="Arial"/>
          <w:color w:val="000000"/>
          <w:sz w:val="20"/>
        </w:rPr>
        <w:t>Мариинско-Посадского</w:t>
      </w:r>
      <w:r w:rsidRPr="00C82BE4">
        <w:rPr>
          <w:rFonts w:ascii="Arial" w:hAnsi="Arial" w:cs="Arial"/>
          <w:color w:val="000000"/>
          <w:sz w:val="20"/>
        </w:rPr>
        <w:t xml:space="preserve"> </w:t>
      </w:r>
      <w:r w:rsidR="008C5AD4" w:rsidRPr="00C82BE4">
        <w:rPr>
          <w:rFonts w:ascii="Arial" w:hAnsi="Arial" w:cs="Arial"/>
          <w:color w:val="000000"/>
          <w:sz w:val="20"/>
        </w:rPr>
        <w:t>муниципального</w:t>
      </w:r>
      <w:r w:rsidRPr="00C82BE4">
        <w:rPr>
          <w:rFonts w:ascii="Arial" w:hAnsi="Arial" w:cs="Arial"/>
          <w:color w:val="000000"/>
          <w:sz w:val="20"/>
        </w:rPr>
        <w:t xml:space="preserve"> </w:t>
      </w:r>
      <w:r w:rsidR="008C5AD4" w:rsidRPr="00C82BE4">
        <w:rPr>
          <w:rFonts w:ascii="Arial" w:hAnsi="Arial" w:cs="Arial"/>
          <w:color w:val="000000"/>
          <w:sz w:val="20"/>
        </w:rPr>
        <w:t>округа</w:t>
      </w:r>
      <w:r w:rsidRPr="00C82BE4">
        <w:rPr>
          <w:rFonts w:ascii="Arial" w:hAnsi="Arial" w:cs="Arial"/>
          <w:color w:val="000000"/>
          <w:sz w:val="20"/>
        </w:rPr>
        <w:t xml:space="preserve"> </w:t>
      </w:r>
      <w:r w:rsidR="008C5AD4" w:rsidRPr="00C82BE4">
        <w:rPr>
          <w:rFonts w:ascii="Arial" w:hAnsi="Arial" w:cs="Arial"/>
          <w:color w:val="000000"/>
          <w:sz w:val="20"/>
        </w:rPr>
        <w:t>Чувашской</w:t>
      </w:r>
      <w:r w:rsidRPr="00C82BE4">
        <w:rPr>
          <w:rFonts w:ascii="Arial" w:hAnsi="Arial" w:cs="Arial"/>
          <w:color w:val="000000"/>
          <w:sz w:val="20"/>
        </w:rPr>
        <w:t xml:space="preserve"> </w:t>
      </w:r>
      <w:r w:rsidR="008C5AD4" w:rsidRPr="00C82BE4">
        <w:rPr>
          <w:rFonts w:ascii="Arial" w:hAnsi="Arial" w:cs="Arial"/>
          <w:color w:val="000000"/>
          <w:sz w:val="20"/>
        </w:rPr>
        <w:t>Республики</w:t>
      </w:r>
      <w:r w:rsidRPr="00C82BE4">
        <w:rPr>
          <w:rFonts w:ascii="Arial" w:hAnsi="Arial" w:cs="Arial"/>
          <w:color w:val="000000"/>
          <w:sz w:val="20"/>
        </w:rPr>
        <w:t xml:space="preserve"> </w:t>
      </w:r>
      <w:r w:rsidR="008C5AD4" w:rsidRPr="00C82BE4">
        <w:rPr>
          <w:rFonts w:ascii="Arial" w:hAnsi="Arial" w:cs="Arial"/>
          <w:b/>
          <w:color w:val="000000"/>
          <w:sz w:val="20"/>
        </w:rPr>
        <w:t>Петрова</w:t>
      </w:r>
      <w:r w:rsidRPr="00C82BE4">
        <w:rPr>
          <w:rFonts w:ascii="Arial" w:hAnsi="Arial" w:cs="Arial"/>
          <w:b/>
          <w:color w:val="000000"/>
          <w:sz w:val="20"/>
        </w:rPr>
        <w:t xml:space="preserve"> </w:t>
      </w:r>
      <w:r w:rsidR="008C5AD4" w:rsidRPr="00C82BE4">
        <w:rPr>
          <w:rFonts w:ascii="Arial" w:hAnsi="Arial" w:cs="Arial"/>
          <w:b/>
          <w:color w:val="000000"/>
          <w:sz w:val="20"/>
        </w:rPr>
        <w:t>Владимира</w:t>
      </w:r>
      <w:r w:rsidRPr="00C82BE4">
        <w:rPr>
          <w:rFonts w:ascii="Arial" w:hAnsi="Arial" w:cs="Arial"/>
          <w:b/>
          <w:color w:val="000000"/>
          <w:sz w:val="20"/>
        </w:rPr>
        <w:t xml:space="preserve"> </w:t>
      </w:r>
      <w:r w:rsidR="008C5AD4" w:rsidRPr="00C82BE4">
        <w:rPr>
          <w:rFonts w:ascii="Arial" w:hAnsi="Arial" w:cs="Arial"/>
          <w:b/>
          <w:color w:val="000000"/>
          <w:sz w:val="20"/>
        </w:rPr>
        <w:t>Владимировича</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действующего</w:t>
      </w:r>
      <w:r w:rsidRPr="00C82BE4">
        <w:rPr>
          <w:rFonts w:ascii="Arial" w:hAnsi="Arial" w:cs="Arial"/>
          <w:color w:val="000000"/>
          <w:sz w:val="20"/>
        </w:rPr>
        <w:t xml:space="preserve"> </w:t>
      </w:r>
      <w:r w:rsidR="008C5AD4" w:rsidRPr="00C82BE4">
        <w:rPr>
          <w:rFonts w:ascii="Arial" w:hAnsi="Arial" w:cs="Arial"/>
          <w:color w:val="000000"/>
          <w:sz w:val="20"/>
        </w:rPr>
        <w:t>на</w:t>
      </w:r>
      <w:r w:rsidRPr="00C82BE4">
        <w:rPr>
          <w:rFonts w:ascii="Arial" w:hAnsi="Arial" w:cs="Arial"/>
          <w:color w:val="000000"/>
          <w:sz w:val="20"/>
        </w:rPr>
        <w:t xml:space="preserve"> </w:t>
      </w:r>
      <w:r w:rsidR="008C5AD4" w:rsidRPr="00C82BE4">
        <w:rPr>
          <w:rFonts w:ascii="Arial" w:hAnsi="Arial" w:cs="Arial"/>
          <w:color w:val="000000"/>
          <w:sz w:val="20"/>
        </w:rPr>
        <w:t>основании</w:t>
      </w:r>
      <w:r w:rsidRPr="00C82BE4">
        <w:rPr>
          <w:rFonts w:ascii="Arial" w:hAnsi="Arial" w:cs="Arial"/>
          <w:color w:val="000000"/>
          <w:sz w:val="20"/>
        </w:rPr>
        <w:t xml:space="preserve"> </w:t>
      </w:r>
      <w:r w:rsidR="008C5AD4" w:rsidRPr="00C82BE4">
        <w:rPr>
          <w:rFonts w:ascii="Arial" w:hAnsi="Arial" w:cs="Arial"/>
          <w:color w:val="000000"/>
          <w:sz w:val="20"/>
        </w:rPr>
        <w:t>решения</w:t>
      </w:r>
      <w:r w:rsidRPr="00C82BE4">
        <w:rPr>
          <w:rFonts w:ascii="Arial" w:hAnsi="Arial" w:cs="Arial"/>
          <w:color w:val="000000"/>
          <w:sz w:val="20"/>
        </w:rPr>
        <w:t xml:space="preserve"> </w:t>
      </w:r>
      <w:r w:rsidR="008C5AD4" w:rsidRPr="00C82BE4">
        <w:rPr>
          <w:rFonts w:ascii="Arial" w:hAnsi="Arial" w:cs="Arial"/>
          <w:color w:val="000000"/>
          <w:sz w:val="20"/>
        </w:rPr>
        <w:t>Собрания</w:t>
      </w:r>
      <w:r w:rsidRPr="00C82BE4">
        <w:rPr>
          <w:rFonts w:ascii="Arial" w:hAnsi="Arial" w:cs="Arial"/>
          <w:color w:val="000000"/>
          <w:sz w:val="20"/>
        </w:rPr>
        <w:t xml:space="preserve"> </w:t>
      </w:r>
      <w:r w:rsidR="008C5AD4" w:rsidRPr="00C82BE4">
        <w:rPr>
          <w:rFonts w:ascii="Arial" w:hAnsi="Arial" w:cs="Arial"/>
          <w:color w:val="000000"/>
          <w:sz w:val="20"/>
        </w:rPr>
        <w:t>депутатов</w:t>
      </w:r>
      <w:r w:rsidRPr="00C82BE4">
        <w:rPr>
          <w:rFonts w:ascii="Arial" w:hAnsi="Arial" w:cs="Arial"/>
          <w:color w:val="000000"/>
          <w:sz w:val="20"/>
        </w:rPr>
        <w:t xml:space="preserve"> </w:t>
      </w:r>
      <w:r w:rsidR="008C5AD4" w:rsidRPr="00C82BE4">
        <w:rPr>
          <w:rFonts w:ascii="Arial" w:hAnsi="Arial" w:cs="Arial"/>
          <w:color w:val="000000"/>
          <w:sz w:val="20"/>
        </w:rPr>
        <w:t>Мариинско-Посадского</w:t>
      </w:r>
      <w:r w:rsidRPr="00C82BE4">
        <w:rPr>
          <w:rFonts w:ascii="Arial" w:hAnsi="Arial" w:cs="Arial"/>
          <w:color w:val="000000"/>
          <w:sz w:val="20"/>
        </w:rPr>
        <w:t xml:space="preserve"> </w:t>
      </w:r>
      <w:r w:rsidR="008C5AD4" w:rsidRPr="00C82BE4">
        <w:rPr>
          <w:rFonts w:ascii="Arial" w:hAnsi="Arial" w:cs="Arial"/>
          <w:color w:val="000000"/>
          <w:sz w:val="20"/>
        </w:rPr>
        <w:t>муниципального</w:t>
      </w:r>
      <w:r w:rsidRPr="00C82BE4">
        <w:rPr>
          <w:rFonts w:ascii="Arial" w:hAnsi="Arial" w:cs="Arial"/>
          <w:color w:val="000000"/>
          <w:sz w:val="20"/>
        </w:rPr>
        <w:t xml:space="preserve"> </w:t>
      </w:r>
      <w:r w:rsidR="008C5AD4" w:rsidRPr="00C82BE4">
        <w:rPr>
          <w:rFonts w:ascii="Arial" w:hAnsi="Arial" w:cs="Arial"/>
          <w:color w:val="000000"/>
          <w:sz w:val="20"/>
        </w:rPr>
        <w:t>округа</w:t>
      </w:r>
      <w:r w:rsidRPr="00C82BE4">
        <w:rPr>
          <w:rFonts w:ascii="Arial" w:hAnsi="Arial" w:cs="Arial"/>
          <w:color w:val="000000"/>
          <w:sz w:val="20"/>
        </w:rPr>
        <w:t xml:space="preserve"> </w:t>
      </w:r>
      <w:r w:rsidR="008C5AD4" w:rsidRPr="00C82BE4">
        <w:rPr>
          <w:rFonts w:ascii="Arial" w:hAnsi="Arial" w:cs="Arial"/>
          <w:color w:val="000000"/>
          <w:sz w:val="20"/>
        </w:rPr>
        <w:t>Чувашской</w:t>
      </w:r>
      <w:r w:rsidRPr="00C82BE4">
        <w:rPr>
          <w:rFonts w:ascii="Arial" w:hAnsi="Arial" w:cs="Arial"/>
          <w:color w:val="000000"/>
          <w:sz w:val="20"/>
        </w:rPr>
        <w:t xml:space="preserve"> </w:t>
      </w:r>
      <w:r w:rsidR="008C5AD4" w:rsidRPr="00C82BE4">
        <w:rPr>
          <w:rFonts w:ascii="Arial" w:hAnsi="Arial" w:cs="Arial"/>
          <w:color w:val="000000"/>
          <w:sz w:val="20"/>
        </w:rPr>
        <w:t>Республики</w:t>
      </w:r>
      <w:r w:rsidRPr="00C82BE4">
        <w:rPr>
          <w:rFonts w:ascii="Arial" w:hAnsi="Arial" w:cs="Arial"/>
          <w:color w:val="000000"/>
          <w:sz w:val="20"/>
        </w:rPr>
        <w:t xml:space="preserve"> </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3/1</w:t>
      </w:r>
      <w:r w:rsidRPr="00C82BE4">
        <w:rPr>
          <w:rFonts w:ascii="Arial" w:hAnsi="Arial" w:cs="Arial"/>
          <w:color w:val="000000"/>
          <w:sz w:val="20"/>
        </w:rPr>
        <w:t xml:space="preserve"> </w:t>
      </w:r>
      <w:r w:rsidR="008C5AD4" w:rsidRPr="00C82BE4">
        <w:rPr>
          <w:rFonts w:ascii="Arial" w:hAnsi="Arial" w:cs="Arial"/>
          <w:color w:val="000000"/>
          <w:sz w:val="20"/>
        </w:rPr>
        <w:t>от</w:t>
      </w:r>
      <w:r w:rsidRPr="00C82BE4">
        <w:rPr>
          <w:rFonts w:ascii="Arial" w:hAnsi="Arial" w:cs="Arial"/>
          <w:color w:val="000000"/>
          <w:sz w:val="20"/>
        </w:rPr>
        <w:t xml:space="preserve"> </w:t>
      </w:r>
      <w:r w:rsidR="008C5AD4" w:rsidRPr="00C82BE4">
        <w:rPr>
          <w:rFonts w:ascii="Arial" w:hAnsi="Arial" w:cs="Arial"/>
          <w:color w:val="000000"/>
          <w:sz w:val="20"/>
        </w:rPr>
        <w:t>14.11.2022</w:t>
      </w:r>
      <w:r w:rsidRPr="00C82BE4">
        <w:rPr>
          <w:rFonts w:ascii="Arial" w:hAnsi="Arial" w:cs="Arial"/>
          <w:color w:val="000000"/>
          <w:sz w:val="20"/>
        </w:rPr>
        <w:t xml:space="preserve"> </w:t>
      </w:r>
      <w:r w:rsidR="008C5AD4" w:rsidRPr="00C82BE4">
        <w:rPr>
          <w:rFonts w:ascii="Arial" w:hAnsi="Arial" w:cs="Arial"/>
          <w:color w:val="000000"/>
          <w:sz w:val="20"/>
        </w:rPr>
        <w:t>г.</w:t>
      </w:r>
      <w:r w:rsidRPr="00C82BE4">
        <w:rPr>
          <w:rFonts w:ascii="Arial" w:hAnsi="Arial" w:cs="Arial"/>
          <w:color w:val="000000"/>
          <w:sz w:val="20"/>
        </w:rPr>
        <w:t xml:space="preserve"> </w:t>
      </w:r>
      <w:r w:rsidR="008C5AD4" w:rsidRPr="00C82BE4">
        <w:rPr>
          <w:rFonts w:ascii="Arial" w:hAnsi="Arial" w:cs="Arial"/>
          <w:color w:val="000000"/>
          <w:spacing w:val="10"/>
          <w:sz w:val="20"/>
        </w:rPr>
        <w:t>и</w:t>
      </w:r>
      <w:r w:rsidRPr="00C82BE4">
        <w:rPr>
          <w:rFonts w:ascii="Arial" w:hAnsi="Arial" w:cs="Arial"/>
          <w:color w:val="000000"/>
          <w:spacing w:val="10"/>
          <w:sz w:val="20"/>
        </w:rPr>
        <w:t xml:space="preserve"> </w:t>
      </w:r>
      <w:r w:rsidR="008C5AD4" w:rsidRPr="00C82BE4">
        <w:rPr>
          <w:rFonts w:ascii="Arial" w:hAnsi="Arial" w:cs="Arial"/>
          <w:color w:val="000000"/>
          <w:spacing w:val="10"/>
          <w:sz w:val="20"/>
        </w:rPr>
        <w:t>У</w:t>
      </w:r>
      <w:r w:rsidR="008C5AD4" w:rsidRPr="00C82BE4">
        <w:rPr>
          <w:rFonts w:ascii="Arial" w:hAnsi="Arial" w:cs="Arial"/>
          <w:color w:val="000000"/>
          <w:sz w:val="20"/>
        </w:rPr>
        <w:t>става,</w:t>
      </w:r>
      <w:r w:rsidRPr="00C82BE4">
        <w:rPr>
          <w:rFonts w:ascii="Arial" w:hAnsi="Arial" w:cs="Arial"/>
          <w:color w:val="000000"/>
          <w:sz w:val="20"/>
        </w:rPr>
        <w:t xml:space="preserve"> </w:t>
      </w:r>
      <w:r w:rsidR="008C5AD4" w:rsidRPr="00C82BE4">
        <w:rPr>
          <w:rFonts w:ascii="Arial" w:hAnsi="Arial" w:cs="Arial"/>
          <w:color w:val="000000"/>
          <w:sz w:val="20"/>
        </w:rPr>
        <w:t>и</w:t>
      </w:r>
      <w:r w:rsidRPr="00C82BE4">
        <w:rPr>
          <w:rFonts w:ascii="Arial" w:hAnsi="Arial" w:cs="Arial"/>
          <w:color w:val="000000"/>
          <w:sz w:val="20"/>
        </w:rPr>
        <w:t xml:space="preserve"> </w:t>
      </w:r>
    </w:p>
    <w:p w:rsidR="008C5AD4" w:rsidRPr="00C82BE4" w:rsidRDefault="008C5AD4" w:rsidP="000C1920">
      <w:pPr>
        <w:spacing w:after="0" w:line="240" w:lineRule="auto"/>
        <w:ind w:firstLine="567"/>
        <w:jc w:val="both"/>
        <w:rPr>
          <w:rFonts w:ascii="Arial" w:hAnsi="Arial" w:cs="Arial"/>
          <w:color w:val="000000"/>
          <w:sz w:val="20"/>
        </w:rPr>
      </w:pPr>
      <w:r w:rsidRPr="00C82BE4">
        <w:rPr>
          <w:rFonts w:ascii="Arial" w:hAnsi="Arial" w:cs="Arial"/>
          <w:color w:val="000000"/>
          <w:sz w:val="20"/>
        </w:rPr>
        <w:t>ФИО,</w:t>
      </w:r>
      <w:r w:rsidR="00AF7124" w:rsidRPr="00C82BE4">
        <w:rPr>
          <w:rFonts w:ascii="Arial" w:hAnsi="Arial" w:cs="Arial"/>
          <w:color w:val="000000"/>
          <w:sz w:val="20"/>
        </w:rPr>
        <w:t xml:space="preserve"> </w:t>
      </w:r>
      <w:r w:rsidRPr="00C82BE4">
        <w:rPr>
          <w:rFonts w:ascii="Arial" w:hAnsi="Arial" w:cs="Arial"/>
          <w:color w:val="000000"/>
          <w:sz w:val="20"/>
        </w:rPr>
        <w:t>дата</w:t>
      </w:r>
      <w:r w:rsidR="00AF7124" w:rsidRPr="00C82BE4">
        <w:rPr>
          <w:rFonts w:ascii="Arial" w:hAnsi="Arial" w:cs="Arial"/>
          <w:color w:val="000000"/>
          <w:sz w:val="20"/>
        </w:rPr>
        <w:t xml:space="preserve"> </w:t>
      </w:r>
      <w:r w:rsidRPr="00C82BE4">
        <w:rPr>
          <w:rFonts w:ascii="Arial" w:hAnsi="Arial" w:cs="Arial"/>
          <w:color w:val="000000"/>
          <w:sz w:val="20"/>
        </w:rPr>
        <w:t>рождения,</w:t>
      </w:r>
      <w:r w:rsidR="00AF7124" w:rsidRPr="00C82BE4">
        <w:rPr>
          <w:rFonts w:ascii="Arial" w:hAnsi="Arial" w:cs="Arial"/>
          <w:color w:val="000000"/>
          <w:sz w:val="20"/>
        </w:rPr>
        <w:t xml:space="preserve"> </w:t>
      </w:r>
      <w:r w:rsidRPr="00C82BE4">
        <w:rPr>
          <w:rFonts w:ascii="Arial" w:hAnsi="Arial" w:cs="Arial"/>
          <w:color w:val="000000"/>
          <w:sz w:val="20"/>
        </w:rPr>
        <w:t>паспортные</w:t>
      </w:r>
      <w:r w:rsidR="00AF7124" w:rsidRPr="00C82BE4">
        <w:rPr>
          <w:rFonts w:ascii="Arial" w:hAnsi="Arial" w:cs="Arial"/>
          <w:color w:val="000000"/>
          <w:sz w:val="20"/>
        </w:rPr>
        <w:t xml:space="preserve"> </w:t>
      </w:r>
      <w:r w:rsidRPr="00C82BE4">
        <w:rPr>
          <w:rFonts w:ascii="Arial" w:hAnsi="Arial" w:cs="Arial"/>
          <w:color w:val="000000"/>
          <w:sz w:val="20"/>
        </w:rPr>
        <w:t>данные,</w:t>
      </w:r>
      <w:r w:rsidR="00AF7124" w:rsidRPr="00C82BE4">
        <w:rPr>
          <w:rFonts w:ascii="Arial" w:hAnsi="Arial" w:cs="Arial"/>
          <w:color w:val="000000"/>
          <w:sz w:val="20"/>
        </w:rPr>
        <w:t xml:space="preserve"> </w:t>
      </w:r>
      <w:r w:rsidRPr="00C82BE4">
        <w:rPr>
          <w:rFonts w:ascii="Arial" w:hAnsi="Arial" w:cs="Arial"/>
          <w:color w:val="000000"/>
          <w:sz w:val="20"/>
        </w:rPr>
        <w:t>место</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именуемый(</w:t>
      </w:r>
      <w:proofErr w:type="spellStart"/>
      <w:r w:rsidRPr="00C82BE4">
        <w:rPr>
          <w:rFonts w:ascii="Arial" w:hAnsi="Arial" w:cs="Arial"/>
          <w:color w:val="000000"/>
          <w:sz w:val="20"/>
        </w:rPr>
        <w:t>ая</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дальнейшем</w:t>
      </w:r>
      <w:r w:rsidR="00AF7124" w:rsidRPr="00C82BE4">
        <w:rPr>
          <w:rFonts w:ascii="Arial" w:hAnsi="Arial" w:cs="Arial"/>
          <w:color w:val="000000"/>
          <w:sz w:val="20"/>
        </w:rPr>
        <w:t xml:space="preserve"> </w:t>
      </w:r>
      <w:r w:rsidRPr="00C82BE4">
        <w:rPr>
          <w:rFonts w:ascii="Arial" w:hAnsi="Arial" w:cs="Arial"/>
          <w:color w:val="000000"/>
          <w:sz w:val="20"/>
        </w:rPr>
        <w:t>«Покупатель»,</w:t>
      </w:r>
      <w:r w:rsidR="00AF7124" w:rsidRPr="00C82BE4">
        <w:rPr>
          <w:rFonts w:ascii="Arial" w:hAnsi="Arial" w:cs="Arial"/>
          <w:color w:val="000000"/>
          <w:sz w:val="20"/>
        </w:rPr>
        <w:t xml:space="preserve"> </w:t>
      </w:r>
      <w:r w:rsidRPr="00C82BE4">
        <w:rPr>
          <w:rFonts w:ascii="Arial" w:hAnsi="Arial" w:cs="Arial"/>
          <w:color w:val="000000"/>
          <w:sz w:val="20"/>
        </w:rPr>
        <w:t>именуемые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дальнейшем</w:t>
      </w:r>
      <w:r w:rsidR="00AF7124" w:rsidRPr="00C82BE4">
        <w:rPr>
          <w:rFonts w:ascii="Arial" w:hAnsi="Arial" w:cs="Arial"/>
          <w:color w:val="000000"/>
          <w:sz w:val="20"/>
        </w:rPr>
        <w:t xml:space="preserve"> </w:t>
      </w:r>
      <w:r w:rsidRPr="00C82BE4">
        <w:rPr>
          <w:rFonts w:ascii="Arial" w:hAnsi="Arial" w:cs="Arial"/>
          <w:color w:val="000000"/>
          <w:sz w:val="20"/>
        </w:rPr>
        <w:t>«Стороны»,</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статьей</w:t>
      </w:r>
      <w:r w:rsidR="00AF7124" w:rsidRPr="00C82BE4">
        <w:rPr>
          <w:rFonts w:ascii="Arial" w:hAnsi="Arial" w:cs="Arial"/>
          <w:color w:val="000000"/>
          <w:sz w:val="20"/>
        </w:rPr>
        <w:t xml:space="preserve"> </w:t>
      </w:r>
      <w:r w:rsidRPr="00C82BE4">
        <w:rPr>
          <w:rFonts w:ascii="Arial" w:hAnsi="Arial" w:cs="Arial"/>
          <w:color w:val="000000"/>
          <w:sz w:val="20"/>
        </w:rPr>
        <w:t>556</w:t>
      </w:r>
      <w:r w:rsidR="00AF7124" w:rsidRPr="00C82BE4">
        <w:rPr>
          <w:rFonts w:ascii="Arial" w:hAnsi="Arial" w:cs="Arial"/>
          <w:color w:val="000000"/>
          <w:sz w:val="20"/>
        </w:rPr>
        <w:t xml:space="preserve"> </w:t>
      </w:r>
      <w:r w:rsidRPr="00C82BE4">
        <w:rPr>
          <w:rFonts w:ascii="Arial" w:hAnsi="Arial" w:cs="Arial"/>
          <w:color w:val="000000"/>
          <w:sz w:val="20"/>
        </w:rPr>
        <w:t>ГК</w:t>
      </w:r>
      <w:r w:rsidR="00AF7124" w:rsidRPr="00C82BE4">
        <w:rPr>
          <w:rFonts w:ascii="Arial" w:hAnsi="Arial" w:cs="Arial"/>
          <w:color w:val="000000"/>
          <w:sz w:val="20"/>
        </w:rPr>
        <w:t xml:space="preserve"> </w:t>
      </w:r>
      <w:r w:rsidRPr="00C82BE4">
        <w:rPr>
          <w:rFonts w:ascii="Arial" w:hAnsi="Arial" w:cs="Arial"/>
          <w:color w:val="000000"/>
          <w:sz w:val="20"/>
        </w:rPr>
        <w:t>РФ</w:t>
      </w:r>
      <w:r w:rsidR="00AF7124" w:rsidRPr="00C82BE4">
        <w:rPr>
          <w:rFonts w:ascii="Arial" w:hAnsi="Arial" w:cs="Arial"/>
          <w:color w:val="000000"/>
          <w:sz w:val="20"/>
        </w:rPr>
        <w:t xml:space="preserve"> </w:t>
      </w:r>
      <w:r w:rsidRPr="00C82BE4">
        <w:rPr>
          <w:rFonts w:ascii="Arial" w:hAnsi="Arial" w:cs="Arial"/>
          <w:color w:val="000000"/>
          <w:sz w:val="20"/>
        </w:rPr>
        <w:t>составили</w:t>
      </w:r>
      <w:r w:rsidR="00AF7124" w:rsidRPr="00C82BE4">
        <w:rPr>
          <w:rFonts w:ascii="Arial" w:hAnsi="Arial" w:cs="Arial"/>
          <w:color w:val="000000"/>
          <w:sz w:val="20"/>
        </w:rPr>
        <w:t xml:space="preserve"> </w:t>
      </w:r>
      <w:r w:rsidRPr="00C82BE4">
        <w:rPr>
          <w:rFonts w:ascii="Arial" w:hAnsi="Arial" w:cs="Arial"/>
          <w:color w:val="000000"/>
          <w:sz w:val="20"/>
        </w:rPr>
        <w:t>настоящий</w:t>
      </w:r>
      <w:r w:rsidR="00AF7124" w:rsidRPr="00C82BE4">
        <w:rPr>
          <w:rFonts w:ascii="Arial" w:hAnsi="Arial" w:cs="Arial"/>
          <w:color w:val="000000"/>
          <w:sz w:val="20"/>
        </w:rPr>
        <w:t xml:space="preserve"> </w:t>
      </w:r>
      <w:r w:rsidRPr="00C82BE4">
        <w:rPr>
          <w:rFonts w:ascii="Arial" w:hAnsi="Arial" w:cs="Arial"/>
          <w:color w:val="000000"/>
          <w:sz w:val="20"/>
        </w:rPr>
        <w:t>акт</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нижеследующем:</w:t>
      </w:r>
    </w:p>
    <w:p w:rsidR="008C5AD4" w:rsidRPr="00C82BE4" w:rsidRDefault="008C5AD4" w:rsidP="000C1920">
      <w:pPr>
        <w:spacing w:after="0" w:line="240" w:lineRule="auto"/>
        <w:ind w:firstLine="567"/>
        <w:jc w:val="both"/>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Я,</w:t>
      </w:r>
      <w:r w:rsidR="00AF7124" w:rsidRPr="00C82BE4">
        <w:rPr>
          <w:rFonts w:ascii="Arial" w:hAnsi="Arial" w:cs="Arial"/>
          <w:color w:val="000000"/>
          <w:sz w:val="20"/>
        </w:rPr>
        <w:t xml:space="preserve"> </w:t>
      </w:r>
      <w:r w:rsidRPr="00C82BE4">
        <w:rPr>
          <w:rFonts w:ascii="Arial" w:hAnsi="Arial" w:cs="Arial"/>
          <w:color w:val="000000"/>
          <w:sz w:val="20"/>
        </w:rPr>
        <w:t>ПРОДАВЕЦ,</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договором</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заключенным</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ПОКУПАТЕЛЕМ</w:t>
      </w:r>
      <w:r w:rsidR="00AF7124" w:rsidRPr="00C82BE4">
        <w:rPr>
          <w:rFonts w:ascii="Arial" w:hAnsi="Arial" w:cs="Arial"/>
          <w:color w:val="000000"/>
          <w:sz w:val="20"/>
        </w:rPr>
        <w:t xml:space="preserve"> </w:t>
      </w:r>
      <w:proofErr w:type="gramStart"/>
      <w:r w:rsidRPr="00C82BE4">
        <w:rPr>
          <w:rFonts w:ascii="Arial" w:hAnsi="Arial" w:cs="Arial"/>
          <w:color w:val="000000"/>
          <w:sz w:val="20"/>
          <w:u w:val="single"/>
        </w:rPr>
        <w:t>«</w:t>
      </w:r>
      <w:r w:rsidR="00AF7124" w:rsidRPr="00C82BE4">
        <w:rPr>
          <w:rFonts w:ascii="Arial" w:hAnsi="Arial" w:cs="Arial"/>
          <w:color w:val="000000"/>
          <w:sz w:val="20"/>
          <w:u w:val="single"/>
        </w:rPr>
        <w:t xml:space="preserve"> </w:t>
      </w:r>
      <w:r w:rsidRPr="00C82BE4">
        <w:rPr>
          <w:rFonts w:ascii="Arial" w:hAnsi="Arial" w:cs="Arial"/>
          <w:color w:val="000000"/>
          <w:sz w:val="20"/>
          <w:u w:val="single"/>
        </w:rPr>
        <w:t>»</w:t>
      </w:r>
      <w:proofErr w:type="gramEnd"/>
      <w:r w:rsidR="00AF7124" w:rsidRPr="00C82BE4">
        <w:rPr>
          <w:rFonts w:ascii="Arial" w:hAnsi="Arial" w:cs="Arial"/>
          <w:color w:val="000000"/>
          <w:sz w:val="20"/>
          <w:u w:val="single"/>
        </w:rPr>
        <w:t xml:space="preserve"> </w:t>
      </w:r>
      <w:r w:rsidRPr="00C82BE4">
        <w:rPr>
          <w:rFonts w:ascii="Arial" w:hAnsi="Arial" w:cs="Arial"/>
          <w:color w:val="000000"/>
          <w:sz w:val="20"/>
          <w:u w:val="single"/>
        </w:rPr>
        <w:t>2022г.</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передал</w:t>
      </w:r>
      <w:r w:rsidR="00AF7124" w:rsidRPr="00C82BE4">
        <w:rPr>
          <w:rFonts w:ascii="Arial" w:hAnsi="Arial" w:cs="Arial"/>
          <w:color w:val="000000"/>
          <w:sz w:val="20"/>
        </w:rPr>
        <w:t xml:space="preserve"> </w:t>
      </w:r>
      <w:r w:rsidRPr="00C82BE4">
        <w:rPr>
          <w:rFonts w:ascii="Arial" w:hAnsi="Arial" w:cs="Arial"/>
          <w:color w:val="000000"/>
          <w:sz w:val="20"/>
        </w:rPr>
        <w:t>ПОКУПАТЕЛЮ</w:t>
      </w:r>
      <w:r w:rsidR="00AF7124" w:rsidRPr="00C82BE4">
        <w:rPr>
          <w:rFonts w:ascii="Arial" w:hAnsi="Arial" w:cs="Arial"/>
          <w:color w:val="000000"/>
          <w:sz w:val="20"/>
        </w:rPr>
        <w:t xml:space="preserve"> </w:t>
      </w: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кадастровым</w:t>
      </w:r>
      <w:r w:rsidR="00AF7124" w:rsidRPr="00C82BE4">
        <w:rPr>
          <w:rFonts w:ascii="Arial" w:hAnsi="Arial" w:cs="Arial"/>
          <w:color w:val="000000"/>
          <w:sz w:val="20"/>
        </w:rPr>
        <w:t xml:space="preserve"> </w:t>
      </w:r>
      <w:r w:rsidRPr="00C82BE4">
        <w:rPr>
          <w:rFonts w:ascii="Arial" w:hAnsi="Arial" w:cs="Arial"/>
          <w:color w:val="000000"/>
          <w:sz w:val="20"/>
        </w:rPr>
        <w:t>номером</w:t>
      </w:r>
      <w:r w:rsidR="00AF7124" w:rsidRPr="00C82BE4">
        <w:rPr>
          <w:rFonts w:ascii="Arial" w:hAnsi="Arial" w:cs="Arial"/>
          <w:color w:val="000000"/>
          <w:sz w:val="20"/>
        </w:rPr>
        <w:t xml:space="preserve"> </w:t>
      </w:r>
      <w:r w:rsidRPr="00C82BE4">
        <w:rPr>
          <w:rFonts w:ascii="Arial" w:hAnsi="Arial" w:cs="Arial"/>
          <w:color w:val="000000"/>
          <w:sz w:val="20"/>
        </w:rPr>
        <w:t>_________,</w:t>
      </w:r>
      <w:r w:rsidR="00AF7124" w:rsidRPr="00C82BE4">
        <w:rPr>
          <w:rFonts w:ascii="Arial" w:hAnsi="Arial" w:cs="Arial"/>
          <w:color w:val="000000"/>
          <w:sz w:val="20"/>
        </w:rPr>
        <w:t xml:space="preserve"> </w:t>
      </w:r>
      <w:r w:rsidRPr="00C82BE4">
        <w:rPr>
          <w:rFonts w:ascii="Arial" w:hAnsi="Arial" w:cs="Arial"/>
          <w:color w:val="000000"/>
          <w:sz w:val="20"/>
        </w:rPr>
        <w:t>площадью</w:t>
      </w:r>
      <w:r w:rsidR="00AF7124" w:rsidRPr="00C82BE4">
        <w:rPr>
          <w:rFonts w:ascii="Arial" w:hAnsi="Arial" w:cs="Arial"/>
          <w:color w:val="000000"/>
          <w:sz w:val="20"/>
        </w:rPr>
        <w:t xml:space="preserve"> </w:t>
      </w:r>
      <w:r w:rsidRPr="00C82BE4">
        <w:rPr>
          <w:rFonts w:ascii="Arial" w:hAnsi="Arial" w:cs="Arial"/>
          <w:color w:val="000000"/>
          <w:sz w:val="20"/>
        </w:rPr>
        <w:t>____</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_______________</w:t>
      </w:r>
      <w:r w:rsidR="00AF7124" w:rsidRPr="00C82BE4">
        <w:rPr>
          <w:rFonts w:ascii="Arial" w:hAnsi="Arial" w:cs="Arial"/>
          <w:color w:val="000000"/>
          <w:sz w:val="20"/>
        </w:rPr>
        <w:t xml:space="preserve"> </w:t>
      </w: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___________).</w:t>
      </w:r>
      <w:r w:rsidR="00AF7124" w:rsidRPr="00C82BE4">
        <w:rPr>
          <w:rFonts w:ascii="Arial" w:hAnsi="Arial" w:cs="Arial"/>
          <w:color w:val="000000"/>
          <w:sz w:val="20"/>
        </w:rPr>
        <w:t xml:space="preserve"> </w:t>
      </w:r>
    </w:p>
    <w:p w:rsidR="008C5AD4" w:rsidRPr="00C82BE4" w:rsidRDefault="008C5AD4" w:rsidP="000C1920">
      <w:pPr>
        <w:spacing w:after="0" w:line="240" w:lineRule="auto"/>
        <w:ind w:firstLine="567"/>
        <w:jc w:val="both"/>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акту</w:t>
      </w:r>
      <w:r w:rsidR="00AF7124" w:rsidRPr="00C82BE4">
        <w:rPr>
          <w:rFonts w:ascii="Arial" w:hAnsi="Arial" w:cs="Arial"/>
          <w:color w:val="000000"/>
          <w:sz w:val="20"/>
        </w:rPr>
        <w:t xml:space="preserve"> </w:t>
      </w:r>
      <w:r w:rsidRPr="00C82BE4">
        <w:rPr>
          <w:rFonts w:ascii="Arial" w:hAnsi="Arial" w:cs="Arial"/>
          <w:color w:val="000000"/>
          <w:sz w:val="20"/>
        </w:rPr>
        <w:t>ПРОДАВЕЦ</w:t>
      </w:r>
      <w:r w:rsidR="00AF7124" w:rsidRPr="00C82BE4">
        <w:rPr>
          <w:rFonts w:ascii="Arial" w:hAnsi="Arial" w:cs="Arial"/>
          <w:color w:val="000000"/>
          <w:sz w:val="20"/>
        </w:rPr>
        <w:t xml:space="preserve"> </w:t>
      </w:r>
      <w:r w:rsidRPr="00C82BE4">
        <w:rPr>
          <w:rFonts w:ascii="Arial" w:hAnsi="Arial" w:cs="Arial"/>
          <w:color w:val="000000"/>
          <w:sz w:val="20"/>
        </w:rPr>
        <w:t>передал</w:t>
      </w:r>
      <w:r w:rsidR="00AF7124" w:rsidRPr="00C82BE4">
        <w:rPr>
          <w:rFonts w:ascii="Arial" w:hAnsi="Arial" w:cs="Arial"/>
          <w:color w:val="000000"/>
          <w:sz w:val="20"/>
        </w:rPr>
        <w:t xml:space="preserve"> </w:t>
      </w:r>
      <w:r w:rsidRPr="00C82BE4">
        <w:rPr>
          <w:rFonts w:ascii="Arial" w:hAnsi="Arial" w:cs="Arial"/>
          <w:color w:val="000000"/>
          <w:sz w:val="20"/>
        </w:rPr>
        <w:t>ПОКУПАТЕЛЮ</w:t>
      </w:r>
      <w:r w:rsidR="00AF7124" w:rsidRPr="00C82BE4">
        <w:rPr>
          <w:rFonts w:ascii="Arial" w:hAnsi="Arial" w:cs="Arial"/>
          <w:color w:val="000000"/>
          <w:sz w:val="20"/>
        </w:rPr>
        <w:t xml:space="preserve"> </w:t>
      </w:r>
      <w:r w:rsidRPr="00C82BE4">
        <w:rPr>
          <w:rFonts w:ascii="Arial" w:hAnsi="Arial" w:cs="Arial"/>
          <w:color w:val="000000"/>
          <w:sz w:val="20"/>
        </w:rPr>
        <w:t>вышеуказанный</w:t>
      </w:r>
      <w:r w:rsidR="00AF7124" w:rsidRPr="00C82BE4">
        <w:rPr>
          <w:rFonts w:ascii="Arial" w:hAnsi="Arial" w:cs="Arial"/>
          <w:color w:val="000000"/>
          <w:sz w:val="20"/>
        </w:rPr>
        <w:t xml:space="preserve"> </w:t>
      </w: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ПОКУПАТЕЛЬ</w:t>
      </w:r>
      <w:r w:rsidR="00AF7124" w:rsidRPr="00C82BE4">
        <w:rPr>
          <w:rFonts w:ascii="Arial" w:hAnsi="Arial" w:cs="Arial"/>
          <w:color w:val="000000"/>
          <w:sz w:val="20"/>
        </w:rPr>
        <w:t xml:space="preserve"> </w:t>
      </w:r>
      <w:r w:rsidRPr="00C82BE4">
        <w:rPr>
          <w:rFonts w:ascii="Arial" w:hAnsi="Arial" w:cs="Arial"/>
          <w:color w:val="000000"/>
          <w:sz w:val="20"/>
        </w:rPr>
        <w:t>принял</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ПРОДАВЦА</w:t>
      </w:r>
      <w:r w:rsidR="00AF7124" w:rsidRPr="00C82BE4">
        <w:rPr>
          <w:rFonts w:ascii="Arial" w:hAnsi="Arial" w:cs="Arial"/>
          <w:color w:val="000000"/>
          <w:sz w:val="20"/>
        </w:rPr>
        <w:t xml:space="preserve"> </w:t>
      </w:r>
      <w:r w:rsidRPr="00C82BE4">
        <w:rPr>
          <w:rFonts w:ascii="Arial" w:hAnsi="Arial" w:cs="Arial"/>
          <w:color w:val="000000"/>
          <w:sz w:val="20"/>
        </w:rPr>
        <w:t>указанный</w:t>
      </w:r>
      <w:r w:rsidR="00AF7124" w:rsidRPr="00C82BE4">
        <w:rPr>
          <w:rFonts w:ascii="Arial" w:hAnsi="Arial" w:cs="Arial"/>
          <w:color w:val="000000"/>
          <w:sz w:val="20"/>
        </w:rPr>
        <w:t xml:space="preserve"> </w:t>
      </w: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таком</w:t>
      </w:r>
      <w:r w:rsidR="00AF7124" w:rsidRPr="00C82BE4">
        <w:rPr>
          <w:rFonts w:ascii="Arial" w:hAnsi="Arial" w:cs="Arial"/>
          <w:color w:val="000000"/>
          <w:sz w:val="20"/>
        </w:rPr>
        <w:t xml:space="preserve"> </w:t>
      </w:r>
      <w:r w:rsidRPr="00C82BE4">
        <w:rPr>
          <w:rFonts w:ascii="Arial" w:hAnsi="Arial" w:cs="Arial"/>
          <w:color w:val="000000"/>
          <w:sz w:val="20"/>
        </w:rPr>
        <w:t>виде,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каком</w:t>
      </w:r>
      <w:r w:rsidR="00AF7124" w:rsidRPr="00C82BE4">
        <w:rPr>
          <w:rFonts w:ascii="Arial" w:hAnsi="Arial" w:cs="Arial"/>
          <w:color w:val="000000"/>
          <w:sz w:val="20"/>
        </w:rPr>
        <w:t xml:space="preserve"> </w:t>
      </w:r>
      <w:r w:rsidRPr="00C82BE4">
        <w:rPr>
          <w:rFonts w:ascii="Arial" w:hAnsi="Arial" w:cs="Arial"/>
          <w:color w:val="000000"/>
          <w:sz w:val="20"/>
        </w:rPr>
        <w:t>он</w:t>
      </w:r>
      <w:r w:rsidR="00AF7124" w:rsidRPr="00C82BE4">
        <w:rPr>
          <w:rFonts w:ascii="Arial" w:hAnsi="Arial" w:cs="Arial"/>
          <w:color w:val="000000"/>
          <w:sz w:val="20"/>
        </w:rPr>
        <w:t xml:space="preserve"> </w:t>
      </w:r>
      <w:r w:rsidRPr="00C82BE4">
        <w:rPr>
          <w:rFonts w:ascii="Arial" w:hAnsi="Arial" w:cs="Arial"/>
          <w:color w:val="000000"/>
          <w:sz w:val="20"/>
        </w:rPr>
        <w:t>был</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момент</w:t>
      </w:r>
      <w:r w:rsidR="00AF7124" w:rsidRPr="00C82BE4">
        <w:rPr>
          <w:rFonts w:ascii="Arial" w:hAnsi="Arial" w:cs="Arial"/>
          <w:color w:val="000000"/>
          <w:sz w:val="20"/>
        </w:rPr>
        <w:t xml:space="preserve"> </w:t>
      </w:r>
      <w:r w:rsidRPr="00C82BE4">
        <w:rPr>
          <w:rFonts w:ascii="Arial" w:hAnsi="Arial" w:cs="Arial"/>
          <w:color w:val="000000"/>
          <w:sz w:val="20"/>
        </w:rPr>
        <w:t>подписания</w:t>
      </w:r>
      <w:r w:rsidR="00AF7124" w:rsidRPr="00C82BE4">
        <w:rPr>
          <w:rFonts w:ascii="Arial" w:hAnsi="Arial" w:cs="Arial"/>
          <w:color w:val="000000"/>
          <w:sz w:val="20"/>
        </w:rPr>
        <w:t xml:space="preserve"> </w:t>
      </w:r>
      <w:r w:rsidRPr="00C82BE4">
        <w:rPr>
          <w:rFonts w:ascii="Arial" w:hAnsi="Arial" w:cs="Arial"/>
          <w:color w:val="000000"/>
          <w:sz w:val="20"/>
        </w:rPr>
        <w:t>договора.</w:t>
      </w:r>
    </w:p>
    <w:p w:rsidR="00F20B5C" w:rsidRPr="00C82BE4" w:rsidRDefault="008C5AD4" w:rsidP="000C1920">
      <w:pPr>
        <w:spacing w:after="0" w:line="240" w:lineRule="auto"/>
        <w:ind w:firstLine="567"/>
        <w:jc w:val="both"/>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Претензий</w:t>
      </w:r>
      <w:r w:rsidR="00AF7124" w:rsidRPr="00C82BE4">
        <w:rPr>
          <w:rFonts w:ascii="Arial" w:hAnsi="Arial" w:cs="Arial"/>
          <w:color w:val="000000"/>
          <w:sz w:val="20"/>
        </w:rPr>
        <w:t xml:space="preserve"> </w:t>
      </w: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ПОКУПАТЕЛЯ</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ПРОДАВЦУ</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передаваемому</w:t>
      </w:r>
      <w:r w:rsidR="00AF7124" w:rsidRPr="00C82BE4">
        <w:rPr>
          <w:rFonts w:ascii="Arial" w:hAnsi="Arial" w:cs="Arial"/>
          <w:color w:val="000000"/>
          <w:sz w:val="20"/>
        </w:rPr>
        <w:t xml:space="preserve"> </w:t>
      </w:r>
      <w:r w:rsidRPr="00C82BE4">
        <w:rPr>
          <w:rFonts w:ascii="Arial" w:hAnsi="Arial" w:cs="Arial"/>
          <w:color w:val="000000"/>
          <w:sz w:val="20"/>
        </w:rPr>
        <w:t>земельному</w:t>
      </w:r>
      <w:r w:rsidR="00AF7124" w:rsidRPr="00C82BE4">
        <w:rPr>
          <w:rFonts w:ascii="Arial" w:hAnsi="Arial" w:cs="Arial"/>
          <w:color w:val="000000"/>
          <w:sz w:val="20"/>
        </w:rPr>
        <w:t xml:space="preserve"> </w:t>
      </w:r>
      <w:r w:rsidRPr="00C82BE4">
        <w:rPr>
          <w:rFonts w:ascii="Arial" w:hAnsi="Arial" w:cs="Arial"/>
          <w:color w:val="000000"/>
          <w:sz w:val="20"/>
        </w:rPr>
        <w:t>участку</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имеется.</w:t>
      </w:r>
    </w:p>
    <w:p w:rsidR="000C1920" w:rsidRDefault="000C1920" w:rsidP="000C1920">
      <w:pPr>
        <w:spacing w:after="0" w:line="240" w:lineRule="auto"/>
        <w:ind w:firstLine="567"/>
        <w:jc w:val="both"/>
        <w:rPr>
          <w:rFonts w:ascii="Arial" w:hAnsi="Arial" w:cs="Arial"/>
          <w:color w:val="000000"/>
          <w:sz w:val="20"/>
        </w:rPr>
      </w:pPr>
    </w:p>
    <w:p w:rsidR="00F20B5C" w:rsidRPr="00C82BE4" w:rsidRDefault="008C5AD4" w:rsidP="000C1920">
      <w:pPr>
        <w:spacing w:after="0" w:line="240" w:lineRule="auto"/>
        <w:ind w:firstLine="567"/>
        <w:jc w:val="both"/>
        <w:rPr>
          <w:rFonts w:ascii="Arial" w:hAnsi="Arial" w:cs="Arial"/>
          <w:color w:val="000000"/>
          <w:sz w:val="20"/>
        </w:rPr>
      </w:pP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Сторон:</w:t>
      </w:r>
    </w:p>
    <w:p w:rsidR="000C1920" w:rsidRDefault="000C1920" w:rsidP="000C1920">
      <w:pPr>
        <w:spacing w:after="0" w:line="240" w:lineRule="auto"/>
        <w:ind w:firstLine="567"/>
        <w:rPr>
          <w:rFonts w:ascii="Arial" w:hAnsi="Arial" w:cs="Arial"/>
          <w:color w:val="000000"/>
          <w:sz w:val="20"/>
        </w:rPr>
      </w:pPr>
    </w:p>
    <w:p w:rsidR="008C5AD4" w:rsidRPr="00C82BE4" w:rsidRDefault="008C5AD4" w:rsidP="000C1920">
      <w:pPr>
        <w:spacing w:after="0" w:line="240" w:lineRule="auto"/>
        <w:rPr>
          <w:rFonts w:ascii="Arial" w:hAnsi="Arial" w:cs="Arial"/>
          <w:b/>
          <w:color w:val="000000"/>
          <w:sz w:val="20"/>
        </w:rPr>
      </w:pPr>
      <w:r w:rsidRPr="00C82BE4">
        <w:rPr>
          <w:rFonts w:ascii="Arial" w:hAnsi="Arial" w:cs="Arial"/>
          <w:color w:val="000000"/>
          <w:sz w:val="20"/>
        </w:rPr>
        <w:t>Продавец:</w:t>
      </w:r>
      <w:r w:rsidR="00AF7124" w:rsidRPr="00C82BE4">
        <w:rPr>
          <w:rFonts w:ascii="Arial" w:hAnsi="Arial" w:cs="Arial"/>
          <w:color w:val="000000"/>
          <w:sz w:val="20"/>
        </w:rPr>
        <w:t xml:space="preserve"> </w:t>
      </w:r>
      <w:r w:rsidRPr="00C82BE4">
        <w:rPr>
          <w:rFonts w:ascii="Arial" w:hAnsi="Arial" w:cs="Arial"/>
          <w:color w:val="000000"/>
          <w:sz w:val="20"/>
        </w:rPr>
        <w:t>__________________</w:t>
      </w:r>
      <w:r w:rsidR="00AF7124" w:rsidRPr="00C82BE4">
        <w:rPr>
          <w:rFonts w:ascii="Arial" w:hAnsi="Arial" w:cs="Arial"/>
          <w:color w:val="000000"/>
          <w:sz w:val="20"/>
        </w:rPr>
        <w:t xml:space="preserve"> </w:t>
      </w:r>
      <w:r w:rsidRPr="00C82BE4">
        <w:rPr>
          <w:rFonts w:ascii="Arial" w:hAnsi="Arial" w:cs="Arial"/>
          <w:b/>
          <w:color w:val="000000"/>
          <w:sz w:val="20"/>
        </w:rPr>
        <w:t>Петров</w:t>
      </w:r>
      <w:r w:rsidR="00AF7124" w:rsidRPr="00C82BE4">
        <w:rPr>
          <w:rFonts w:ascii="Arial" w:hAnsi="Arial" w:cs="Arial"/>
          <w:b/>
          <w:color w:val="000000"/>
          <w:sz w:val="20"/>
        </w:rPr>
        <w:t xml:space="preserve"> </w:t>
      </w:r>
      <w:r w:rsidRPr="00C82BE4">
        <w:rPr>
          <w:rFonts w:ascii="Arial" w:hAnsi="Arial" w:cs="Arial"/>
          <w:b/>
          <w:color w:val="000000"/>
          <w:sz w:val="20"/>
        </w:rPr>
        <w:t>Владимир</w:t>
      </w:r>
      <w:r w:rsidR="00AF7124" w:rsidRPr="00C82BE4">
        <w:rPr>
          <w:rFonts w:ascii="Arial" w:hAnsi="Arial" w:cs="Arial"/>
          <w:b/>
          <w:color w:val="000000"/>
          <w:sz w:val="20"/>
        </w:rPr>
        <w:t xml:space="preserve"> </w:t>
      </w:r>
      <w:r w:rsidRPr="00C82BE4">
        <w:rPr>
          <w:rFonts w:ascii="Arial" w:hAnsi="Arial" w:cs="Arial"/>
          <w:b/>
          <w:color w:val="000000"/>
          <w:sz w:val="20"/>
        </w:rPr>
        <w:t>Владимирович</w:t>
      </w:r>
    </w:p>
    <w:p w:rsidR="008C5AD4" w:rsidRPr="00C82BE4" w:rsidRDefault="008C5AD4" w:rsidP="000C1920">
      <w:pPr>
        <w:spacing w:after="0" w:line="240" w:lineRule="auto"/>
        <w:rPr>
          <w:rFonts w:ascii="Arial" w:hAnsi="Arial" w:cs="Arial"/>
          <w:color w:val="000000"/>
          <w:sz w:val="20"/>
        </w:rPr>
      </w:pPr>
      <w:r w:rsidRPr="00C82BE4">
        <w:rPr>
          <w:rFonts w:ascii="Arial" w:hAnsi="Arial" w:cs="Arial"/>
          <w:color w:val="000000"/>
          <w:sz w:val="20"/>
        </w:rPr>
        <w:t>(подпись)</w:t>
      </w:r>
      <w:r w:rsidR="00AF7124" w:rsidRPr="00C82BE4">
        <w:rPr>
          <w:rFonts w:ascii="Arial" w:hAnsi="Arial" w:cs="Arial"/>
          <w:color w:val="000000"/>
          <w:sz w:val="20"/>
        </w:rPr>
        <w:t xml:space="preserve"> </w:t>
      </w:r>
      <w:r w:rsidRPr="00C82BE4">
        <w:rPr>
          <w:rFonts w:ascii="Arial" w:hAnsi="Arial" w:cs="Arial"/>
          <w:color w:val="000000"/>
          <w:sz w:val="20"/>
        </w:rPr>
        <w:t>(Ф.И.О.)</w:t>
      </w:r>
    </w:p>
    <w:p w:rsidR="008C5AD4" w:rsidRPr="00C82BE4" w:rsidRDefault="00AF7124" w:rsidP="000C1920">
      <w:pPr>
        <w:spacing w:after="0" w:line="240" w:lineRule="auto"/>
        <w:jc w:val="both"/>
        <w:rPr>
          <w:rFonts w:ascii="Arial" w:hAnsi="Arial" w:cs="Arial"/>
          <w:color w:val="000000"/>
          <w:sz w:val="20"/>
        </w:rPr>
      </w:pPr>
      <w:r w:rsidRPr="00C82BE4">
        <w:rPr>
          <w:rFonts w:ascii="Arial" w:hAnsi="Arial" w:cs="Arial"/>
          <w:color w:val="000000"/>
          <w:sz w:val="20"/>
        </w:rPr>
        <w:t xml:space="preserve"> </w:t>
      </w:r>
    </w:p>
    <w:p w:rsidR="008C5AD4" w:rsidRPr="00C82BE4" w:rsidRDefault="00AF7124" w:rsidP="000C1920">
      <w:pPr>
        <w:spacing w:after="0" w:line="240" w:lineRule="auto"/>
        <w:jc w:val="both"/>
        <w:rPr>
          <w:rFonts w:ascii="Arial" w:hAnsi="Arial" w:cs="Arial"/>
          <w:color w:val="000000"/>
          <w:sz w:val="20"/>
        </w:rPr>
      </w:pPr>
      <w:r w:rsidRPr="00C82BE4">
        <w:rPr>
          <w:rFonts w:ascii="Arial" w:hAnsi="Arial" w:cs="Arial"/>
          <w:color w:val="000000"/>
          <w:sz w:val="20"/>
        </w:rPr>
        <w:t xml:space="preserve"> </w:t>
      </w:r>
    </w:p>
    <w:p w:rsidR="008C5AD4" w:rsidRPr="00C82BE4" w:rsidRDefault="00AF7124" w:rsidP="000C1920">
      <w:pPr>
        <w:spacing w:after="0" w:line="240" w:lineRule="auto"/>
        <w:jc w:val="both"/>
        <w:rPr>
          <w:rFonts w:ascii="Arial" w:hAnsi="Arial" w:cs="Arial"/>
          <w:color w:val="000000"/>
          <w:sz w:val="20"/>
        </w:rPr>
      </w:pPr>
      <w:r w:rsidRPr="00C82BE4">
        <w:rPr>
          <w:rFonts w:ascii="Arial" w:hAnsi="Arial" w:cs="Arial"/>
          <w:color w:val="000000"/>
          <w:sz w:val="20"/>
        </w:rPr>
        <w:t xml:space="preserve"> </w:t>
      </w:r>
    </w:p>
    <w:p w:rsidR="000C1920" w:rsidRDefault="008C5AD4" w:rsidP="000C1920">
      <w:pPr>
        <w:spacing w:after="0" w:line="240" w:lineRule="auto"/>
        <w:rPr>
          <w:rFonts w:ascii="Arial" w:hAnsi="Arial" w:cs="Arial"/>
          <w:b/>
          <w:color w:val="000000"/>
          <w:sz w:val="20"/>
        </w:rPr>
      </w:pPr>
      <w:r w:rsidRPr="00C82BE4">
        <w:rPr>
          <w:rFonts w:ascii="Arial" w:hAnsi="Arial" w:cs="Arial"/>
          <w:color w:val="000000"/>
          <w:sz w:val="20"/>
        </w:rPr>
        <w:t>Покупатель:</w:t>
      </w:r>
      <w:r w:rsidR="00AF7124" w:rsidRPr="00C82BE4">
        <w:rPr>
          <w:rFonts w:ascii="Arial" w:hAnsi="Arial" w:cs="Arial"/>
          <w:color w:val="000000"/>
          <w:sz w:val="20"/>
        </w:rPr>
        <w:t xml:space="preserve"> </w:t>
      </w:r>
      <w:r w:rsidRPr="00C82BE4">
        <w:rPr>
          <w:rFonts w:ascii="Arial" w:hAnsi="Arial" w:cs="Arial"/>
          <w:b/>
          <w:color w:val="000000"/>
          <w:sz w:val="20"/>
        </w:rPr>
        <w:t>________________</w:t>
      </w:r>
      <w:r w:rsidR="000C1920">
        <w:rPr>
          <w:rFonts w:ascii="Arial" w:hAnsi="Arial" w:cs="Arial"/>
          <w:b/>
          <w:color w:val="000000"/>
          <w:sz w:val="20"/>
        </w:rPr>
        <w:t>_______________</w:t>
      </w:r>
    </w:p>
    <w:p w:rsidR="00F20B5C" w:rsidRPr="000C1920" w:rsidRDefault="00AF7124" w:rsidP="000C1920">
      <w:pPr>
        <w:spacing w:after="0" w:line="240" w:lineRule="auto"/>
        <w:rPr>
          <w:rFonts w:ascii="Arial" w:hAnsi="Arial" w:cs="Arial"/>
          <w:b/>
          <w:color w:val="000000"/>
          <w:sz w:val="20"/>
        </w:rPr>
      </w:pPr>
      <w:r w:rsidRPr="00C82BE4">
        <w:rPr>
          <w:rFonts w:ascii="Arial" w:hAnsi="Arial" w:cs="Arial"/>
          <w:b/>
          <w:i/>
          <w:color w:val="000000"/>
          <w:sz w:val="20"/>
        </w:rPr>
        <w:t xml:space="preserve"> </w:t>
      </w:r>
      <w:r w:rsidR="008C5AD4" w:rsidRPr="00C82BE4">
        <w:rPr>
          <w:rFonts w:ascii="Arial" w:hAnsi="Arial" w:cs="Arial"/>
          <w:color w:val="000000"/>
          <w:sz w:val="20"/>
        </w:rPr>
        <w:t>(подпись)</w:t>
      </w:r>
      <w:r w:rsidRPr="00C82BE4">
        <w:rPr>
          <w:rFonts w:ascii="Arial" w:hAnsi="Arial" w:cs="Arial"/>
          <w:color w:val="000000"/>
          <w:sz w:val="20"/>
        </w:rPr>
        <w:t xml:space="preserve"> </w:t>
      </w:r>
      <w:r w:rsidR="008C5AD4" w:rsidRPr="00C82BE4">
        <w:rPr>
          <w:rFonts w:ascii="Arial" w:hAnsi="Arial" w:cs="Arial"/>
          <w:color w:val="000000"/>
          <w:sz w:val="20"/>
        </w:rPr>
        <w:t>(Ф.И.О.)</w:t>
      </w:r>
    </w:p>
    <w:p w:rsidR="008C5AD4" w:rsidRDefault="008C5AD4" w:rsidP="00C82BE4">
      <w:pPr>
        <w:spacing w:after="0" w:line="240" w:lineRule="auto"/>
        <w:rPr>
          <w:rFonts w:ascii="Arial" w:hAnsi="Arial" w:cs="Arial"/>
          <w:color w:val="000000"/>
          <w:sz w:val="20"/>
        </w:rPr>
      </w:pPr>
    </w:p>
    <w:p w:rsidR="000C1920" w:rsidRPr="00C82BE4" w:rsidRDefault="000C1920" w:rsidP="00C82BE4">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5"/>
        <w:gridCol w:w="1663"/>
        <w:gridCol w:w="6389"/>
      </w:tblGrid>
      <w:tr w:rsidR="008C5AD4" w:rsidRPr="00C82BE4" w:rsidTr="00B12B68">
        <w:trPr>
          <w:cantSplit/>
        </w:trPr>
        <w:tc>
          <w:tcPr>
            <w:tcW w:w="2182" w:type="pct"/>
            <w:vAlign w:val="center"/>
          </w:tcPr>
          <w:p w:rsidR="008C5AD4" w:rsidRPr="00C82BE4" w:rsidRDefault="008C5AD4" w:rsidP="00C82BE4">
            <w:pPr>
              <w:spacing w:after="0" w:line="240" w:lineRule="auto"/>
              <w:jc w:val="center"/>
              <w:rPr>
                <w:rFonts w:ascii="Arial" w:hAnsi="Arial" w:cs="Arial"/>
                <w:b/>
                <w:color w:val="000000"/>
                <w:sz w:val="20"/>
              </w:rPr>
            </w:pPr>
          </w:p>
          <w:p w:rsidR="008C5AD4"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Чăваш</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Республикин</w:t>
            </w:r>
            <w:proofErr w:type="spellEnd"/>
          </w:p>
          <w:p w:rsidR="008C5AD4"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Сĕнтĕрвăрри</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муниципаллă</w:t>
            </w:r>
            <w:proofErr w:type="spellEnd"/>
            <w:r w:rsidR="00AF7124" w:rsidRPr="00C82BE4">
              <w:rPr>
                <w:rFonts w:ascii="Arial" w:hAnsi="Arial" w:cs="Arial"/>
                <w:b/>
                <w:color w:val="000000"/>
                <w:sz w:val="20"/>
              </w:rPr>
              <w:t xml:space="preserve"> </w:t>
            </w:r>
          </w:p>
          <w:p w:rsidR="00F20B5C"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округĕн</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администрацийĕ</w:t>
            </w:r>
            <w:proofErr w:type="spellEnd"/>
          </w:p>
          <w:p w:rsidR="00F20B5C" w:rsidRPr="00C82BE4" w:rsidRDefault="008C5AD4" w:rsidP="00C82BE4">
            <w:pPr>
              <w:keepNext/>
              <w:spacing w:after="0" w:line="240" w:lineRule="auto"/>
              <w:jc w:val="center"/>
              <w:outlineLvl w:val="0"/>
              <w:rPr>
                <w:rFonts w:ascii="Arial" w:hAnsi="Arial" w:cs="Arial"/>
                <w:b/>
                <w:bCs/>
                <w:color w:val="000000"/>
                <w:sz w:val="20"/>
              </w:rPr>
            </w:pPr>
            <w:r w:rsidRPr="00C82BE4">
              <w:rPr>
                <w:rFonts w:ascii="Arial" w:hAnsi="Arial" w:cs="Arial"/>
                <w:b/>
                <w:bCs/>
                <w:color w:val="000000"/>
                <w:sz w:val="20"/>
              </w:rPr>
              <w:t>Й</w:t>
            </w:r>
            <w:r w:rsidR="00AF7124" w:rsidRPr="00C82BE4">
              <w:rPr>
                <w:rFonts w:ascii="Arial" w:hAnsi="Arial" w:cs="Arial"/>
                <w:b/>
                <w:bCs/>
                <w:color w:val="000000"/>
                <w:sz w:val="20"/>
              </w:rPr>
              <w:t xml:space="preserve"> </w:t>
            </w:r>
            <w:r w:rsidRPr="00C82BE4">
              <w:rPr>
                <w:rFonts w:ascii="Arial" w:hAnsi="Arial" w:cs="Arial"/>
                <w:b/>
                <w:bCs/>
                <w:color w:val="000000"/>
                <w:sz w:val="20"/>
              </w:rPr>
              <w:t>Ы</w:t>
            </w:r>
            <w:r w:rsidR="00AF7124" w:rsidRPr="00C82BE4">
              <w:rPr>
                <w:rFonts w:ascii="Arial" w:hAnsi="Arial" w:cs="Arial"/>
                <w:b/>
                <w:bCs/>
                <w:color w:val="000000"/>
                <w:sz w:val="20"/>
              </w:rPr>
              <w:t xml:space="preserve"> </w:t>
            </w:r>
            <w:r w:rsidRPr="00C82BE4">
              <w:rPr>
                <w:rFonts w:ascii="Arial" w:hAnsi="Arial" w:cs="Arial"/>
                <w:b/>
                <w:bCs/>
                <w:color w:val="000000"/>
                <w:sz w:val="20"/>
              </w:rPr>
              <w:t>Ш</w:t>
            </w:r>
            <w:r w:rsidR="00AF7124" w:rsidRPr="00C82BE4">
              <w:rPr>
                <w:rFonts w:ascii="Arial" w:hAnsi="Arial" w:cs="Arial"/>
                <w:b/>
                <w:bCs/>
                <w:color w:val="000000"/>
                <w:sz w:val="20"/>
              </w:rPr>
              <w:t xml:space="preserve"> </w:t>
            </w:r>
            <w:r w:rsidRPr="00C82BE4">
              <w:rPr>
                <w:rFonts w:ascii="Arial" w:hAnsi="Arial" w:cs="Arial"/>
                <w:b/>
                <w:bCs/>
                <w:color w:val="000000"/>
                <w:sz w:val="20"/>
              </w:rPr>
              <w:t>Ă</w:t>
            </w:r>
            <w:r w:rsidR="00AF7124" w:rsidRPr="00C82BE4">
              <w:rPr>
                <w:rFonts w:ascii="Arial" w:hAnsi="Arial" w:cs="Arial"/>
                <w:b/>
                <w:bCs/>
                <w:color w:val="000000"/>
                <w:sz w:val="20"/>
              </w:rPr>
              <w:t xml:space="preserve"> </w:t>
            </w:r>
            <w:r w:rsidRPr="00C82BE4">
              <w:rPr>
                <w:rFonts w:ascii="Arial" w:hAnsi="Arial" w:cs="Arial"/>
                <w:b/>
                <w:bCs/>
                <w:color w:val="000000"/>
                <w:sz w:val="20"/>
              </w:rPr>
              <w:t>Н</w:t>
            </w:r>
            <w:r w:rsidR="00AF7124" w:rsidRPr="00C82BE4">
              <w:rPr>
                <w:rFonts w:ascii="Arial" w:hAnsi="Arial" w:cs="Arial"/>
                <w:b/>
                <w:bCs/>
                <w:color w:val="000000"/>
                <w:sz w:val="20"/>
              </w:rPr>
              <w:t xml:space="preserve"> </w:t>
            </w:r>
            <w:r w:rsidRPr="00C82BE4">
              <w:rPr>
                <w:rFonts w:ascii="Arial" w:hAnsi="Arial" w:cs="Arial"/>
                <w:b/>
                <w:bCs/>
                <w:color w:val="000000"/>
                <w:sz w:val="20"/>
              </w:rPr>
              <w:t>У</w:t>
            </w:r>
          </w:p>
          <w:p w:rsidR="00F20B5C" w:rsidRPr="00C82BE4" w:rsidRDefault="00AF7124" w:rsidP="00C82BE4">
            <w:pPr>
              <w:spacing w:after="0" w:line="240" w:lineRule="auto"/>
              <w:jc w:val="center"/>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w:t>
            </w:r>
          </w:p>
          <w:p w:rsidR="008C5AD4" w:rsidRPr="00C82BE4" w:rsidRDefault="008C5AD4" w:rsidP="00215286">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Сĕнтĕрвăрри</w:t>
            </w:r>
            <w:proofErr w:type="spellEnd"/>
            <w:r w:rsidR="00AF7124" w:rsidRPr="00C82BE4">
              <w:rPr>
                <w:rFonts w:ascii="Arial" w:hAnsi="Arial" w:cs="Arial"/>
                <w:b/>
                <w:color w:val="000000"/>
                <w:sz w:val="20"/>
              </w:rPr>
              <w:t xml:space="preserve"> </w:t>
            </w:r>
            <w:r w:rsidRPr="00C82BE4">
              <w:rPr>
                <w:rFonts w:ascii="Arial" w:hAnsi="Arial" w:cs="Arial"/>
                <w:b/>
                <w:color w:val="000000"/>
                <w:sz w:val="20"/>
              </w:rPr>
              <w:t>хули</w:t>
            </w:r>
          </w:p>
        </w:tc>
        <w:tc>
          <w:tcPr>
            <w:tcW w:w="582" w:type="pct"/>
            <w:vAlign w:val="center"/>
          </w:tcPr>
          <w:p w:rsidR="008C5AD4" w:rsidRPr="00C82BE4" w:rsidRDefault="00AF7124" w:rsidP="00C82BE4">
            <w:pPr>
              <w:spacing w:after="0" w:line="240" w:lineRule="auto"/>
              <w:ind w:hanging="783"/>
              <w:jc w:val="center"/>
              <w:rPr>
                <w:rFonts w:ascii="Arial" w:hAnsi="Arial" w:cs="Arial"/>
                <w:color w:val="000000"/>
                <w:sz w:val="20"/>
              </w:rPr>
            </w:pPr>
            <w:r w:rsidRPr="00C82BE4">
              <w:rPr>
                <w:rFonts w:ascii="Arial" w:hAnsi="Arial" w:cs="Arial"/>
                <w:color w:val="000000"/>
                <w:sz w:val="20"/>
              </w:rPr>
              <w:t xml:space="preserve"> </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noProof/>
                <w:color w:val="000000"/>
                <w:sz w:val="20"/>
              </w:rPr>
              <w:drawing>
                <wp:inline distT="0" distB="0" distL="0" distR="0" wp14:anchorId="6A54B8BA" wp14:editId="4F3FA33E">
                  <wp:extent cx="571500" cy="733425"/>
                  <wp:effectExtent l="0" t="0" r="0" b="9525"/>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2237" w:type="pct"/>
            <w:vAlign w:val="center"/>
          </w:tcPr>
          <w:p w:rsidR="008C5AD4" w:rsidRPr="00C82BE4" w:rsidRDefault="008C5AD4" w:rsidP="00215286">
            <w:pPr>
              <w:spacing w:after="0" w:line="240" w:lineRule="auto"/>
              <w:jc w:val="center"/>
              <w:rPr>
                <w:rFonts w:ascii="Arial" w:hAnsi="Arial" w:cs="Arial"/>
                <w:b/>
                <w:color w:val="000000"/>
                <w:sz w:val="20"/>
              </w:rPr>
            </w:pPr>
            <w:r w:rsidRPr="00C82BE4">
              <w:rPr>
                <w:rFonts w:ascii="Arial" w:hAnsi="Arial" w:cs="Arial"/>
                <w:b/>
                <w:color w:val="000000"/>
                <w:sz w:val="20"/>
              </w:rPr>
              <w:t>Чувашская</w:t>
            </w:r>
            <w:r w:rsidR="00AF7124" w:rsidRPr="00C82BE4">
              <w:rPr>
                <w:rFonts w:ascii="Arial" w:hAnsi="Arial" w:cs="Arial"/>
                <w:b/>
                <w:color w:val="000000"/>
                <w:sz w:val="20"/>
              </w:rPr>
              <w:t xml:space="preserve"> </w:t>
            </w:r>
            <w:r w:rsidRPr="00C82BE4">
              <w:rPr>
                <w:rFonts w:ascii="Arial" w:hAnsi="Arial" w:cs="Arial"/>
                <w:b/>
                <w:color w:val="000000"/>
                <w:sz w:val="20"/>
              </w:rPr>
              <w:t>Республика</w:t>
            </w:r>
          </w:p>
          <w:p w:rsidR="008C5AD4"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Администрация</w:t>
            </w:r>
          </w:p>
          <w:p w:rsidR="008C5AD4"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Мариинско-Посадского</w:t>
            </w:r>
          </w:p>
          <w:p w:rsidR="00F20B5C"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муниципального</w:t>
            </w:r>
            <w:r w:rsidR="00AF7124" w:rsidRPr="00C82BE4">
              <w:rPr>
                <w:rFonts w:ascii="Arial" w:hAnsi="Arial" w:cs="Arial"/>
                <w:b/>
                <w:color w:val="000000"/>
                <w:sz w:val="20"/>
              </w:rPr>
              <w:t xml:space="preserve"> </w:t>
            </w:r>
            <w:r w:rsidRPr="00C82BE4">
              <w:rPr>
                <w:rFonts w:ascii="Arial" w:hAnsi="Arial" w:cs="Arial"/>
                <w:b/>
                <w:color w:val="000000"/>
                <w:sz w:val="20"/>
              </w:rPr>
              <w:t>округа</w:t>
            </w:r>
            <w:r w:rsidR="00AF7124" w:rsidRPr="00C82BE4">
              <w:rPr>
                <w:rFonts w:ascii="Arial" w:hAnsi="Arial" w:cs="Arial"/>
                <w:b/>
                <w:color w:val="000000"/>
                <w:sz w:val="20"/>
              </w:rPr>
              <w:t xml:space="preserve"> </w:t>
            </w:r>
          </w:p>
          <w:p w:rsidR="00F20B5C"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П</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С</w:t>
            </w:r>
            <w:r w:rsidR="00AF7124" w:rsidRPr="00C82BE4">
              <w:rPr>
                <w:rFonts w:ascii="Arial" w:hAnsi="Arial" w:cs="Arial"/>
                <w:b/>
                <w:color w:val="000000"/>
                <w:sz w:val="20"/>
              </w:rPr>
              <w:t xml:space="preserve"> </w:t>
            </w:r>
            <w:r w:rsidRPr="00C82BE4">
              <w:rPr>
                <w:rFonts w:ascii="Arial" w:hAnsi="Arial" w:cs="Arial"/>
                <w:b/>
                <w:color w:val="000000"/>
                <w:sz w:val="20"/>
              </w:rPr>
              <w:t>Т</w:t>
            </w:r>
            <w:r w:rsidR="00AF7124" w:rsidRPr="00C82BE4">
              <w:rPr>
                <w:rFonts w:ascii="Arial" w:hAnsi="Arial" w:cs="Arial"/>
                <w:b/>
                <w:color w:val="000000"/>
                <w:sz w:val="20"/>
              </w:rPr>
              <w:t xml:space="preserve"> </w:t>
            </w:r>
            <w:r w:rsidRPr="00C82BE4">
              <w:rPr>
                <w:rFonts w:ascii="Arial" w:hAnsi="Arial" w:cs="Arial"/>
                <w:b/>
                <w:color w:val="000000"/>
                <w:sz w:val="20"/>
              </w:rPr>
              <w:t>А</w:t>
            </w:r>
            <w:r w:rsidR="00AF7124" w:rsidRPr="00C82BE4">
              <w:rPr>
                <w:rFonts w:ascii="Arial" w:hAnsi="Arial" w:cs="Arial"/>
                <w:b/>
                <w:color w:val="000000"/>
                <w:sz w:val="20"/>
              </w:rPr>
              <w:t xml:space="preserve"> </w:t>
            </w:r>
            <w:r w:rsidRPr="00C82BE4">
              <w:rPr>
                <w:rFonts w:ascii="Arial" w:hAnsi="Arial" w:cs="Arial"/>
                <w:b/>
                <w:color w:val="000000"/>
                <w:sz w:val="20"/>
              </w:rPr>
              <w:t>Н</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Л</w:t>
            </w:r>
            <w:r w:rsidR="00AF7124" w:rsidRPr="00C82BE4">
              <w:rPr>
                <w:rFonts w:ascii="Arial" w:hAnsi="Arial" w:cs="Arial"/>
                <w:b/>
                <w:color w:val="000000"/>
                <w:sz w:val="20"/>
              </w:rPr>
              <w:t xml:space="preserve"> </w:t>
            </w:r>
            <w:r w:rsidRPr="00C82BE4">
              <w:rPr>
                <w:rFonts w:ascii="Arial" w:hAnsi="Arial" w:cs="Arial"/>
                <w:b/>
                <w:color w:val="000000"/>
                <w:sz w:val="20"/>
              </w:rPr>
              <w:t>Е</w:t>
            </w:r>
            <w:r w:rsidR="00AF7124" w:rsidRPr="00C82BE4">
              <w:rPr>
                <w:rFonts w:ascii="Arial" w:hAnsi="Arial" w:cs="Arial"/>
                <w:b/>
                <w:color w:val="000000"/>
                <w:sz w:val="20"/>
              </w:rPr>
              <w:t xml:space="preserve"> </w:t>
            </w:r>
            <w:r w:rsidRPr="00C82BE4">
              <w:rPr>
                <w:rFonts w:ascii="Arial" w:hAnsi="Arial" w:cs="Arial"/>
                <w:b/>
                <w:color w:val="000000"/>
                <w:sz w:val="20"/>
              </w:rPr>
              <w:t>Н</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Е</w:t>
            </w:r>
            <w:r w:rsidR="00AF7124" w:rsidRPr="00C82BE4">
              <w:rPr>
                <w:rFonts w:ascii="Arial" w:hAnsi="Arial" w:cs="Arial"/>
                <w:b/>
                <w:color w:val="000000"/>
                <w:sz w:val="20"/>
              </w:rPr>
              <w:t xml:space="preserve"> </w:t>
            </w:r>
          </w:p>
          <w:p w:rsidR="00F20B5C" w:rsidRPr="00C82BE4" w:rsidRDefault="00AF712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21.04.2023</w:t>
            </w:r>
            <w:r w:rsidRPr="00C82BE4">
              <w:rPr>
                <w:rFonts w:ascii="Arial" w:hAnsi="Arial" w:cs="Arial"/>
                <w:b/>
                <w:color w:val="000000"/>
                <w:sz w:val="20"/>
              </w:rPr>
              <w:t xml:space="preserve"> </w:t>
            </w:r>
            <w:r w:rsidR="008C5AD4" w:rsidRPr="00C82BE4">
              <w:rPr>
                <w:rFonts w:ascii="Arial" w:hAnsi="Arial" w:cs="Arial"/>
                <w:b/>
                <w:color w:val="000000"/>
                <w:sz w:val="20"/>
              </w:rPr>
              <w:t>№</w:t>
            </w:r>
            <w:r w:rsidRPr="00C82BE4">
              <w:rPr>
                <w:rFonts w:ascii="Arial" w:hAnsi="Arial" w:cs="Arial"/>
                <w:b/>
                <w:color w:val="000000"/>
                <w:sz w:val="20"/>
              </w:rPr>
              <w:t xml:space="preserve"> </w:t>
            </w:r>
            <w:r w:rsidR="008C5AD4" w:rsidRPr="00C82BE4">
              <w:rPr>
                <w:rFonts w:ascii="Arial" w:hAnsi="Arial" w:cs="Arial"/>
                <w:b/>
                <w:color w:val="000000"/>
                <w:sz w:val="20"/>
              </w:rPr>
              <w:t>447</w:t>
            </w:r>
          </w:p>
          <w:p w:rsidR="008C5AD4" w:rsidRPr="00215286" w:rsidRDefault="008C5AD4" w:rsidP="00215286">
            <w:pPr>
              <w:spacing w:after="0" w:line="240" w:lineRule="auto"/>
              <w:ind w:firstLine="176"/>
              <w:jc w:val="center"/>
              <w:rPr>
                <w:rFonts w:ascii="Arial" w:hAnsi="Arial" w:cs="Arial"/>
                <w:b/>
                <w:color w:val="000000"/>
                <w:sz w:val="20"/>
              </w:rPr>
            </w:pPr>
            <w:r w:rsidRPr="00C82BE4">
              <w:rPr>
                <w:rFonts w:ascii="Arial" w:hAnsi="Arial" w:cs="Arial"/>
                <w:b/>
                <w:color w:val="000000"/>
                <w:sz w:val="20"/>
              </w:rPr>
              <w:t>г.</w:t>
            </w:r>
            <w:r w:rsidR="00AF7124" w:rsidRPr="00C82BE4">
              <w:rPr>
                <w:rFonts w:ascii="Arial" w:hAnsi="Arial" w:cs="Arial"/>
                <w:b/>
                <w:color w:val="000000"/>
                <w:sz w:val="20"/>
              </w:rPr>
              <w:t xml:space="preserve"> </w:t>
            </w:r>
            <w:r w:rsidRPr="00C82BE4">
              <w:rPr>
                <w:rFonts w:ascii="Arial" w:hAnsi="Arial" w:cs="Arial"/>
                <w:b/>
                <w:color w:val="000000"/>
                <w:sz w:val="20"/>
              </w:rPr>
              <w:t>Мариинский</w:t>
            </w:r>
            <w:r w:rsidR="00AF7124" w:rsidRPr="00C82BE4">
              <w:rPr>
                <w:rFonts w:ascii="Arial" w:hAnsi="Arial" w:cs="Arial"/>
                <w:b/>
                <w:color w:val="000000"/>
                <w:sz w:val="20"/>
              </w:rPr>
              <w:t xml:space="preserve"> </w:t>
            </w:r>
            <w:r w:rsidR="00215286">
              <w:rPr>
                <w:rFonts w:ascii="Arial" w:hAnsi="Arial" w:cs="Arial"/>
                <w:b/>
                <w:color w:val="000000"/>
                <w:sz w:val="20"/>
              </w:rPr>
              <w:t>Посад</w:t>
            </w:r>
          </w:p>
        </w:tc>
      </w:tr>
    </w:tbl>
    <w:p w:rsidR="008C5AD4" w:rsidRPr="00C82BE4" w:rsidRDefault="008C5AD4" w:rsidP="00C82BE4">
      <w:pPr>
        <w:shd w:val="clear" w:color="auto" w:fill="FFFFFF"/>
        <w:tabs>
          <w:tab w:val="left" w:pos="0"/>
          <w:tab w:val="left" w:pos="4678"/>
        </w:tabs>
        <w:spacing w:after="0" w:line="240" w:lineRule="auto"/>
        <w:ind w:right="5528"/>
        <w:rPr>
          <w:rFonts w:ascii="Arial" w:hAnsi="Arial" w:cs="Arial"/>
          <w:b/>
          <w:bCs/>
          <w:color w:val="000000"/>
          <w:sz w:val="20"/>
        </w:rPr>
      </w:pPr>
    </w:p>
    <w:tbl>
      <w:tblPr>
        <w:tblW w:w="5000" w:type="pct"/>
        <w:tblLook w:val="04A0" w:firstRow="1" w:lastRow="0" w:firstColumn="1" w:lastColumn="0" w:noHBand="0" w:noVBand="1"/>
      </w:tblPr>
      <w:tblGrid>
        <w:gridCol w:w="7798"/>
        <w:gridCol w:w="6489"/>
      </w:tblGrid>
      <w:tr w:rsidR="008C5AD4" w:rsidRPr="00C82BE4" w:rsidTr="000C1920">
        <w:trPr>
          <w:cantSplit/>
        </w:trPr>
        <w:tc>
          <w:tcPr>
            <w:tcW w:w="2729" w:type="pct"/>
            <w:vAlign w:val="center"/>
          </w:tcPr>
          <w:p w:rsidR="008C5AD4" w:rsidRPr="00C82BE4" w:rsidRDefault="008C5AD4" w:rsidP="00C82BE4">
            <w:pPr>
              <w:pStyle w:val="ConsPlusNormal"/>
              <w:tabs>
                <w:tab w:val="left" w:pos="4111"/>
              </w:tabs>
              <w:contextualSpacing/>
              <w:jc w:val="center"/>
              <w:rPr>
                <w:b/>
                <w:color w:val="000000"/>
                <w:szCs w:val="24"/>
              </w:rPr>
            </w:pPr>
            <w:r w:rsidRPr="00C82BE4">
              <w:rPr>
                <w:b/>
                <w:color w:val="000000"/>
                <w:szCs w:val="24"/>
              </w:rPr>
              <w:t>Об</w:t>
            </w:r>
            <w:r w:rsidR="00AF7124" w:rsidRPr="00C82BE4">
              <w:rPr>
                <w:b/>
                <w:color w:val="000000"/>
                <w:szCs w:val="24"/>
              </w:rPr>
              <w:t xml:space="preserve"> </w:t>
            </w:r>
            <w:r w:rsidRPr="00C82BE4">
              <w:rPr>
                <w:b/>
                <w:color w:val="000000"/>
                <w:szCs w:val="24"/>
              </w:rPr>
              <w:t>утверждении</w:t>
            </w:r>
            <w:r w:rsidR="00AF7124" w:rsidRPr="00C82BE4">
              <w:rPr>
                <w:b/>
                <w:color w:val="000000"/>
                <w:szCs w:val="24"/>
              </w:rPr>
              <w:t xml:space="preserve"> </w:t>
            </w:r>
            <w:r w:rsidRPr="00C82BE4">
              <w:rPr>
                <w:b/>
                <w:color w:val="000000"/>
                <w:szCs w:val="24"/>
              </w:rPr>
              <w:t>Порядка</w:t>
            </w:r>
            <w:r w:rsidR="00AF7124" w:rsidRPr="00C82BE4">
              <w:rPr>
                <w:b/>
                <w:color w:val="000000"/>
                <w:szCs w:val="24"/>
              </w:rPr>
              <w:t xml:space="preserve"> </w:t>
            </w:r>
            <w:r w:rsidRPr="00C82BE4">
              <w:rPr>
                <w:b/>
                <w:color w:val="000000"/>
                <w:szCs w:val="24"/>
              </w:rPr>
              <w:t>предоставления</w:t>
            </w:r>
            <w:r w:rsidR="00AF7124" w:rsidRPr="00C82BE4">
              <w:rPr>
                <w:b/>
                <w:color w:val="000000"/>
                <w:szCs w:val="24"/>
              </w:rPr>
              <w:t xml:space="preserve"> </w:t>
            </w:r>
            <w:r w:rsidRPr="00C82BE4">
              <w:rPr>
                <w:b/>
                <w:color w:val="000000"/>
                <w:szCs w:val="24"/>
              </w:rPr>
              <w:t>субсидий,</w:t>
            </w:r>
            <w:r w:rsidR="00AF7124" w:rsidRPr="00C82BE4">
              <w:rPr>
                <w:b/>
                <w:color w:val="000000"/>
                <w:szCs w:val="24"/>
              </w:rPr>
              <w:t xml:space="preserve"> </w:t>
            </w:r>
            <w:r w:rsidRPr="00C82BE4">
              <w:rPr>
                <w:b/>
                <w:color w:val="000000"/>
                <w:szCs w:val="24"/>
              </w:rPr>
              <w:t>в</w:t>
            </w:r>
            <w:r w:rsidR="00AF7124" w:rsidRPr="00C82BE4">
              <w:rPr>
                <w:b/>
                <w:color w:val="000000"/>
                <w:szCs w:val="24"/>
              </w:rPr>
              <w:t xml:space="preserve"> </w:t>
            </w:r>
            <w:r w:rsidRPr="00C82BE4">
              <w:rPr>
                <w:b/>
                <w:color w:val="000000"/>
                <w:szCs w:val="24"/>
              </w:rPr>
              <w:t>том</w:t>
            </w:r>
            <w:r w:rsidR="00AF7124" w:rsidRPr="00C82BE4">
              <w:rPr>
                <w:b/>
                <w:color w:val="000000"/>
                <w:szCs w:val="24"/>
              </w:rPr>
              <w:t xml:space="preserve"> </w:t>
            </w:r>
            <w:r w:rsidRPr="00C82BE4">
              <w:rPr>
                <w:b/>
                <w:color w:val="000000"/>
                <w:szCs w:val="24"/>
              </w:rPr>
              <w:t>числе</w:t>
            </w:r>
            <w:r w:rsidR="00AF7124" w:rsidRPr="00C82BE4">
              <w:rPr>
                <w:b/>
                <w:color w:val="000000"/>
                <w:szCs w:val="24"/>
              </w:rPr>
              <w:t xml:space="preserve"> </w:t>
            </w:r>
            <w:r w:rsidRPr="00C82BE4">
              <w:rPr>
                <w:b/>
                <w:color w:val="000000"/>
                <w:szCs w:val="24"/>
              </w:rPr>
              <w:t>грантов</w:t>
            </w:r>
            <w:r w:rsidR="00AF7124" w:rsidRPr="00C82BE4">
              <w:rPr>
                <w:b/>
                <w:color w:val="000000"/>
                <w:szCs w:val="24"/>
              </w:rPr>
              <w:t xml:space="preserve"> </w:t>
            </w:r>
            <w:r w:rsidRPr="00C82BE4">
              <w:rPr>
                <w:b/>
                <w:color w:val="000000"/>
                <w:szCs w:val="24"/>
              </w:rPr>
              <w:t>в</w:t>
            </w:r>
            <w:r w:rsidR="00AF7124" w:rsidRPr="00C82BE4">
              <w:rPr>
                <w:b/>
                <w:color w:val="000000"/>
                <w:szCs w:val="24"/>
              </w:rPr>
              <w:t xml:space="preserve"> </w:t>
            </w:r>
            <w:r w:rsidRPr="00C82BE4">
              <w:rPr>
                <w:b/>
                <w:color w:val="000000"/>
                <w:szCs w:val="24"/>
              </w:rPr>
              <w:t>форме</w:t>
            </w:r>
            <w:r w:rsidR="00AF7124" w:rsidRPr="00C82BE4">
              <w:rPr>
                <w:b/>
                <w:color w:val="000000"/>
                <w:szCs w:val="24"/>
              </w:rPr>
              <w:t xml:space="preserve"> </w:t>
            </w:r>
            <w:r w:rsidRPr="00C82BE4">
              <w:rPr>
                <w:b/>
                <w:color w:val="000000"/>
                <w:szCs w:val="24"/>
              </w:rPr>
              <w:t>субсидий,</w:t>
            </w:r>
            <w:r w:rsidR="00AF7124" w:rsidRPr="00C82BE4">
              <w:rPr>
                <w:b/>
                <w:color w:val="000000"/>
                <w:szCs w:val="24"/>
              </w:rPr>
              <w:t xml:space="preserve"> </w:t>
            </w:r>
            <w:r w:rsidRPr="00C82BE4">
              <w:rPr>
                <w:b/>
                <w:color w:val="000000"/>
                <w:szCs w:val="24"/>
              </w:rPr>
              <w:t>юридическим</w:t>
            </w:r>
            <w:r w:rsidR="00AF7124" w:rsidRPr="00C82BE4">
              <w:rPr>
                <w:b/>
                <w:color w:val="000000"/>
                <w:szCs w:val="24"/>
              </w:rPr>
              <w:t xml:space="preserve"> </w:t>
            </w:r>
            <w:r w:rsidRPr="00C82BE4">
              <w:rPr>
                <w:b/>
                <w:color w:val="000000"/>
                <w:szCs w:val="24"/>
              </w:rPr>
              <w:t>лицам</w:t>
            </w:r>
            <w:r w:rsidR="00AF7124" w:rsidRPr="00C82BE4">
              <w:rPr>
                <w:b/>
                <w:color w:val="000000"/>
                <w:szCs w:val="24"/>
              </w:rPr>
              <w:t xml:space="preserve"> </w:t>
            </w:r>
            <w:r w:rsidRPr="00C82BE4">
              <w:rPr>
                <w:b/>
                <w:color w:val="000000"/>
                <w:szCs w:val="24"/>
              </w:rPr>
              <w:t>(за</w:t>
            </w:r>
            <w:r w:rsidR="00AF7124" w:rsidRPr="00C82BE4">
              <w:rPr>
                <w:b/>
                <w:color w:val="000000"/>
                <w:szCs w:val="24"/>
              </w:rPr>
              <w:t xml:space="preserve"> </w:t>
            </w:r>
            <w:r w:rsidRPr="00C82BE4">
              <w:rPr>
                <w:b/>
                <w:color w:val="000000"/>
                <w:szCs w:val="24"/>
              </w:rPr>
              <w:t>исключением</w:t>
            </w:r>
            <w:r w:rsidR="00AF7124" w:rsidRPr="00C82BE4">
              <w:rPr>
                <w:b/>
                <w:color w:val="000000"/>
                <w:szCs w:val="24"/>
              </w:rPr>
              <w:t xml:space="preserve"> </w:t>
            </w:r>
            <w:r w:rsidRPr="00C82BE4">
              <w:rPr>
                <w:b/>
                <w:color w:val="000000"/>
                <w:szCs w:val="24"/>
              </w:rPr>
              <w:t>субсидий</w:t>
            </w:r>
            <w:r w:rsidR="00AF7124" w:rsidRPr="00C82BE4">
              <w:rPr>
                <w:b/>
                <w:color w:val="000000"/>
                <w:szCs w:val="24"/>
              </w:rPr>
              <w:t xml:space="preserve"> </w:t>
            </w:r>
            <w:r w:rsidRPr="00C82BE4">
              <w:rPr>
                <w:b/>
                <w:color w:val="000000"/>
                <w:szCs w:val="24"/>
              </w:rPr>
              <w:t>государственным</w:t>
            </w:r>
            <w:r w:rsidR="00AF7124" w:rsidRPr="00C82BE4">
              <w:rPr>
                <w:b/>
                <w:color w:val="000000"/>
                <w:szCs w:val="24"/>
              </w:rPr>
              <w:t xml:space="preserve"> </w:t>
            </w:r>
            <w:r w:rsidRPr="00C82BE4">
              <w:rPr>
                <w:b/>
                <w:color w:val="000000"/>
                <w:szCs w:val="24"/>
              </w:rPr>
              <w:t>(муниципальным)</w:t>
            </w:r>
            <w:r w:rsidR="00AF7124" w:rsidRPr="00C82BE4">
              <w:rPr>
                <w:b/>
                <w:color w:val="000000"/>
                <w:szCs w:val="24"/>
              </w:rPr>
              <w:t xml:space="preserve"> </w:t>
            </w:r>
            <w:r w:rsidRPr="00C82BE4">
              <w:rPr>
                <w:b/>
                <w:color w:val="000000"/>
                <w:szCs w:val="24"/>
              </w:rPr>
              <w:t>учреждениям),</w:t>
            </w:r>
            <w:r w:rsidR="00AF7124" w:rsidRPr="00C82BE4">
              <w:rPr>
                <w:b/>
                <w:color w:val="000000"/>
                <w:szCs w:val="24"/>
              </w:rPr>
              <w:t xml:space="preserve"> </w:t>
            </w:r>
            <w:r w:rsidRPr="00C82BE4">
              <w:rPr>
                <w:b/>
                <w:color w:val="000000"/>
                <w:szCs w:val="24"/>
              </w:rPr>
              <w:t>индивидуальным</w:t>
            </w:r>
            <w:r w:rsidR="00AF7124" w:rsidRPr="00C82BE4">
              <w:rPr>
                <w:b/>
                <w:color w:val="000000"/>
                <w:szCs w:val="24"/>
              </w:rPr>
              <w:t xml:space="preserve"> </w:t>
            </w:r>
            <w:r w:rsidRPr="00C82BE4">
              <w:rPr>
                <w:b/>
                <w:color w:val="000000"/>
                <w:szCs w:val="24"/>
              </w:rPr>
              <w:t>предпринимателям,</w:t>
            </w:r>
            <w:r w:rsidR="00AF7124" w:rsidRPr="00C82BE4">
              <w:rPr>
                <w:b/>
                <w:color w:val="000000"/>
                <w:szCs w:val="24"/>
              </w:rPr>
              <w:t xml:space="preserve"> </w:t>
            </w:r>
            <w:r w:rsidRPr="00C82BE4">
              <w:rPr>
                <w:b/>
                <w:color w:val="000000"/>
                <w:szCs w:val="24"/>
              </w:rPr>
              <w:t>а</w:t>
            </w:r>
            <w:r w:rsidR="00AF7124" w:rsidRPr="00C82BE4">
              <w:rPr>
                <w:b/>
                <w:color w:val="000000"/>
                <w:szCs w:val="24"/>
              </w:rPr>
              <w:t xml:space="preserve"> </w:t>
            </w:r>
            <w:r w:rsidRPr="00C82BE4">
              <w:rPr>
                <w:b/>
                <w:color w:val="000000"/>
                <w:szCs w:val="24"/>
              </w:rPr>
              <w:t>также</w:t>
            </w:r>
            <w:r w:rsidR="00AF7124" w:rsidRPr="00C82BE4">
              <w:rPr>
                <w:b/>
                <w:color w:val="000000"/>
                <w:szCs w:val="24"/>
              </w:rPr>
              <w:t xml:space="preserve"> </w:t>
            </w:r>
            <w:r w:rsidRPr="00C82BE4">
              <w:rPr>
                <w:b/>
                <w:color w:val="000000"/>
                <w:szCs w:val="24"/>
              </w:rPr>
              <w:t>физическим</w:t>
            </w:r>
            <w:r w:rsidR="00AF7124" w:rsidRPr="00C82BE4">
              <w:rPr>
                <w:b/>
                <w:color w:val="000000"/>
                <w:szCs w:val="24"/>
              </w:rPr>
              <w:t xml:space="preserve"> </w:t>
            </w:r>
            <w:r w:rsidRPr="00C82BE4">
              <w:rPr>
                <w:b/>
                <w:color w:val="000000"/>
                <w:szCs w:val="24"/>
              </w:rPr>
              <w:t>лицам</w:t>
            </w:r>
            <w:r w:rsidR="00AF7124" w:rsidRPr="00C82BE4">
              <w:rPr>
                <w:b/>
                <w:color w:val="000000"/>
                <w:szCs w:val="24"/>
              </w:rPr>
              <w:t xml:space="preserve"> </w:t>
            </w:r>
            <w:r w:rsidRPr="00C82BE4">
              <w:rPr>
                <w:b/>
                <w:color w:val="000000"/>
                <w:szCs w:val="24"/>
              </w:rPr>
              <w:t>-</w:t>
            </w:r>
            <w:r w:rsidR="00AF7124" w:rsidRPr="00C82BE4">
              <w:rPr>
                <w:b/>
                <w:color w:val="000000"/>
                <w:szCs w:val="24"/>
              </w:rPr>
              <w:t xml:space="preserve"> </w:t>
            </w:r>
            <w:r w:rsidRPr="00C82BE4">
              <w:rPr>
                <w:b/>
                <w:color w:val="000000"/>
                <w:szCs w:val="24"/>
              </w:rPr>
              <w:t>производителям</w:t>
            </w:r>
            <w:r w:rsidR="00AF7124" w:rsidRPr="00C82BE4">
              <w:rPr>
                <w:b/>
                <w:color w:val="000000"/>
                <w:szCs w:val="24"/>
              </w:rPr>
              <w:t xml:space="preserve"> </w:t>
            </w:r>
            <w:r w:rsidRPr="00C82BE4">
              <w:rPr>
                <w:b/>
                <w:color w:val="000000"/>
                <w:szCs w:val="24"/>
              </w:rPr>
              <w:t>товаров,</w:t>
            </w:r>
            <w:r w:rsidR="00AF7124" w:rsidRPr="00C82BE4">
              <w:rPr>
                <w:b/>
                <w:color w:val="000000"/>
                <w:szCs w:val="24"/>
              </w:rPr>
              <w:t xml:space="preserve"> </w:t>
            </w:r>
            <w:r w:rsidRPr="00C82BE4">
              <w:rPr>
                <w:b/>
                <w:color w:val="000000"/>
                <w:szCs w:val="24"/>
              </w:rPr>
              <w:t>работ,</w:t>
            </w:r>
            <w:r w:rsidR="00AF7124" w:rsidRPr="00C82BE4">
              <w:rPr>
                <w:b/>
                <w:color w:val="000000"/>
                <w:szCs w:val="24"/>
              </w:rPr>
              <w:t xml:space="preserve"> </w:t>
            </w:r>
            <w:r w:rsidRPr="00C82BE4">
              <w:rPr>
                <w:b/>
                <w:color w:val="000000"/>
                <w:szCs w:val="24"/>
              </w:rPr>
              <w:t>услуг</w:t>
            </w:r>
            <w:r w:rsidR="00AF7124" w:rsidRPr="00C82BE4">
              <w:rPr>
                <w:b/>
                <w:color w:val="000000"/>
                <w:szCs w:val="24"/>
              </w:rPr>
              <w:t xml:space="preserve"> </w:t>
            </w:r>
            <w:r w:rsidRPr="00C82BE4">
              <w:rPr>
                <w:b/>
                <w:color w:val="000000"/>
                <w:szCs w:val="24"/>
              </w:rPr>
              <w:t>из</w:t>
            </w:r>
            <w:r w:rsidR="00AF7124" w:rsidRPr="00C82BE4">
              <w:rPr>
                <w:b/>
                <w:color w:val="000000"/>
                <w:szCs w:val="24"/>
              </w:rPr>
              <w:t xml:space="preserve"> </w:t>
            </w:r>
            <w:r w:rsidRPr="00C82BE4">
              <w:rPr>
                <w:b/>
                <w:color w:val="000000"/>
                <w:szCs w:val="24"/>
              </w:rPr>
              <w:t>бюджета</w:t>
            </w:r>
            <w:r w:rsidR="00AF7124" w:rsidRPr="00C82BE4">
              <w:rPr>
                <w:b/>
                <w:color w:val="000000"/>
                <w:szCs w:val="24"/>
              </w:rPr>
              <w:t xml:space="preserve"> </w:t>
            </w:r>
            <w:r w:rsidRPr="00C82BE4">
              <w:rPr>
                <w:b/>
                <w:color w:val="000000"/>
                <w:szCs w:val="24"/>
              </w:rPr>
              <w:t>Мариинско-Посадского</w:t>
            </w:r>
            <w:r w:rsidR="00AF7124" w:rsidRPr="00C82BE4">
              <w:rPr>
                <w:b/>
                <w:color w:val="000000"/>
                <w:szCs w:val="24"/>
              </w:rPr>
              <w:t xml:space="preserve"> </w:t>
            </w:r>
            <w:r w:rsidRPr="00C82BE4">
              <w:rPr>
                <w:b/>
                <w:color w:val="000000"/>
                <w:szCs w:val="24"/>
              </w:rPr>
              <w:t>муниципального</w:t>
            </w:r>
            <w:r w:rsidR="00AF7124" w:rsidRPr="00C82BE4">
              <w:rPr>
                <w:b/>
                <w:color w:val="000000"/>
                <w:szCs w:val="24"/>
              </w:rPr>
              <w:t xml:space="preserve"> </w:t>
            </w:r>
            <w:r w:rsidRPr="00C82BE4">
              <w:rPr>
                <w:b/>
                <w:color w:val="000000"/>
                <w:szCs w:val="24"/>
              </w:rPr>
              <w:t>округа</w:t>
            </w:r>
            <w:r w:rsidR="00AF7124" w:rsidRPr="00C82BE4">
              <w:rPr>
                <w:b/>
                <w:color w:val="000000"/>
                <w:szCs w:val="24"/>
              </w:rPr>
              <w:t xml:space="preserve"> </w:t>
            </w:r>
            <w:r w:rsidRPr="00C82BE4">
              <w:rPr>
                <w:b/>
                <w:color w:val="000000"/>
                <w:szCs w:val="24"/>
              </w:rPr>
              <w:t>Чувашской</w:t>
            </w:r>
            <w:r w:rsidR="00AF7124" w:rsidRPr="00C82BE4">
              <w:rPr>
                <w:b/>
                <w:color w:val="000000"/>
                <w:szCs w:val="24"/>
              </w:rPr>
              <w:t xml:space="preserve"> </w:t>
            </w:r>
            <w:r w:rsidRPr="00C82BE4">
              <w:rPr>
                <w:b/>
                <w:color w:val="000000"/>
                <w:szCs w:val="24"/>
              </w:rPr>
              <w:t>Республики</w:t>
            </w:r>
          </w:p>
        </w:tc>
        <w:tc>
          <w:tcPr>
            <w:tcW w:w="2271" w:type="pct"/>
            <w:vAlign w:val="center"/>
          </w:tcPr>
          <w:p w:rsidR="008C5AD4" w:rsidRPr="00C82BE4" w:rsidRDefault="008C5AD4" w:rsidP="00C82BE4">
            <w:pPr>
              <w:pStyle w:val="ConsPlusNormal"/>
              <w:tabs>
                <w:tab w:val="left" w:pos="4111"/>
              </w:tabs>
              <w:contextualSpacing/>
              <w:jc w:val="center"/>
              <w:rPr>
                <w:color w:val="000000"/>
                <w:szCs w:val="24"/>
              </w:rPr>
            </w:pPr>
          </w:p>
        </w:tc>
      </w:tr>
    </w:tbl>
    <w:p w:rsidR="008C5AD4" w:rsidRPr="00C82BE4" w:rsidRDefault="008C5AD4" w:rsidP="00C82BE4">
      <w:pPr>
        <w:spacing w:after="0" w:line="240" w:lineRule="auto"/>
        <w:rPr>
          <w:rFonts w:ascii="Arial" w:hAnsi="Arial" w:cs="Arial"/>
          <w:color w:val="000000"/>
          <w:sz w:val="20"/>
        </w:rPr>
      </w:pPr>
    </w:p>
    <w:p w:rsidR="008C5AD4" w:rsidRPr="00C82BE4" w:rsidRDefault="008C5AD4" w:rsidP="00215286">
      <w:pPr>
        <w:pStyle w:val="aff7"/>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пунктом</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абзацем</w:t>
      </w:r>
      <w:r w:rsidR="00AF7124" w:rsidRPr="00C82BE4">
        <w:rPr>
          <w:rFonts w:ascii="Arial" w:hAnsi="Arial" w:cs="Arial"/>
          <w:color w:val="000000"/>
          <w:sz w:val="20"/>
        </w:rPr>
        <w:t xml:space="preserve"> </w:t>
      </w:r>
      <w:r w:rsidRPr="00C82BE4">
        <w:rPr>
          <w:rFonts w:ascii="Arial" w:hAnsi="Arial" w:cs="Arial"/>
          <w:color w:val="000000"/>
          <w:sz w:val="20"/>
        </w:rPr>
        <w:t>вторым</w:t>
      </w:r>
      <w:r w:rsidR="00AF7124" w:rsidRPr="00C82BE4">
        <w:rPr>
          <w:rFonts w:ascii="Arial" w:hAnsi="Arial" w:cs="Arial"/>
          <w:color w:val="000000"/>
          <w:sz w:val="20"/>
        </w:rPr>
        <w:t xml:space="preserve"> </w:t>
      </w:r>
      <w:r w:rsidRPr="00C82BE4">
        <w:rPr>
          <w:rFonts w:ascii="Arial" w:hAnsi="Arial" w:cs="Arial"/>
          <w:color w:val="000000"/>
          <w:sz w:val="20"/>
        </w:rPr>
        <w:t>пункта</w:t>
      </w:r>
      <w:r w:rsidR="00AF7124" w:rsidRPr="00C82BE4">
        <w:rPr>
          <w:rFonts w:ascii="Arial" w:hAnsi="Arial" w:cs="Arial"/>
          <w:color w:val="000000"/>
          <w:sz w:val="20"/>
        </w:rPr>
        <w:t xml:space="preserve"> </w:t>
      </w:r>
      <w:r w:rsidRPr="00C82BE4">
        <w:rPr>
          <w:rFonts w:ascii="Arial" w:hAnsi="Arial" w:cs="Arial"/>
          <w:color w:val="000000"/>
          <w:sz w:val="20"/>
        </w:rPr>
        <w:t>7</w:t>
      </w:r>
      <w:r w:rsidR="00AF7124" w:rsidRPr="00C82BE4">
        <w:rPr>
          <w:rFonts w:ascii="Arial" w:hAnsi="Arial" w:cs="Arial"/>
          <w:color w:val="000000"/>
          <w:sz w:val="20"/>
        </w:rPr>
        <w:t xml:space="preserve"> </w:t>
      </w:r>
      <w:hyperlink r:id="rId25" w:history="1">
        <w:r w:rsidRPr="00C82BE4">
          <w:rPr>
            <w:rStyle w:val="af1"/>
            <w:rFonts w:ascii="Arial" w:hAnsi="Arial" w:cs="Arial"/>
            <w:color w:val="000000"/>
          </w:rPr>
          <w:t>статьи</w:t>
        </w:r>
        <w:r w:rsidR="00AF7124" w:rsidRPr="00C82BE4">
          <w:rPr>
            <w:rStyle w:val="af1"/>
            <w:rFonts w:ascii="Arial" w:hAnsi="Arial" w:cs="Arial"/>
            <w:color w:val="000000"/>
          </w:rPr>
          <w:t xml:space="preserve"> </w:t>
        </w:r>
        <w:r w:rsidRPr="00C82BE4">
          <w:rPr>
            <w:rStyle w:val="af1"/>
            <w:rFonts w:ascii="Arial" w:hAnsi="Arial" w:cs="Arial"/>
            <w:color w:val="000000"/>
          </w:rPr>
          <w:t>78</w:t>
        </w:r>
      </w:hyperlink>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абзацем</w:t>
      </w:r>
      <w:r w:rsidR="00AF7124" w:rsidRPr="00C82BE4">
        <w:rPr>
          <w:rFonts w:ascii="Arial" w:hAnsi="Arial" w:cs="Arial"/>
          <w:color w:val="000000"/>
          <w:sz w:val="20"/>
        </w:rPr>
        <w:t xml:space="preserve"> </w:t>
      </w:r>
      <w:r w:rsidRPr="00C82BE4">
        <w:rPr>
          <w:rFonts w:ascii="Arial" w:hAnsi="Arial" w:cs="Arial"/>
          <w:color w:val="000000"/>
          <w:sz w:val="20"/>
        </w:rPr>
        <w:t>третьим</w:t>
      </w:r>
      <w:r w:rsidR="00AF7124" w:rsidRPr="00C82BE4">
        <w:rPr>
          <w:rFonts w:ascii="Arial" w:hAnsi="Arial" w:cs="Arial"/>
          <w:color w:val="000000"/>
          <w:sz w:val="20"/>
        </w:rPr>
        <w:t xml:space="preserve"> </w:t>
      </w:r>
      <w:r w:rsidRPr="00C82BE4">
        <w:rPr>
          <w:rFonts w:ascii="Arial" w:hAnsi="Arial" w:cs="Arial"/>
          <w:color w:val="000000"/>
          <w:sz w:val="20"/>
        </w:rPr>
        <w:t>пункта</w:t>
      </w:r>
      <w:r w:rsidR="00AF7124" w:rsidRPr="00C82BE4">
        <w:rPr>
          <w:rFonts w:ascii="Arial" w:hAnsi="Arial" w:cs="Arial"/>
          <w:color w:val="000000"/>
          <w:sz w:val="20"/>
        </w:rPr>
        <w:t xml:space="preserve"> </w:t>
      </w: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абзацем</w:t>
      </w:r>
      <w:r w:rsidR="00AF7124" w:rsidRPr="00C82BE4">
        <w:rPr>
          <w:rFonts w:ascii="Arial" w:hAnsi="Arial" w:cs="Arial"/>
          <w:color w:val="000000"/>
          <w:sz w:val="20"/>
        </w:rPr>
        <w:t xml:space="preserve"> </w:t>
      </w:r>
      <w:r w:rsidRPr="00C82BE4">
        <w:rPr>
          <w:rFonts w:ascii="Arial" w:hAnsi="Arial" w:cs="Arial"/>
          <w:color w:val="000000"/>
          <w:sz w:val="20"/>
        </w:rPr>
        <w:t>вторым</w:t>
      </w:r>
      <w:r w:rsidR="00AF7124" w:rsidRPr="00C82BE4">
        <w:rPr>
          <w:rFonts w:ascii="Arial" w:hAnsi="Arial" w:cs="Arial"/>
          <w:color w:val="000000"/>
          <w:sz w:val="20"/>
        </w:rPr>
        <w:t xml:space="preserve"> </w:t>
      </w:r>
      <w:r w:rsidRPr="00C82BE4">
        <w:rPr>
          <w:rFonts w:ascii="Arial" w:hAnsi="Arial" w:cs="Arial"/>
          <w:color w:val="000000"/>
          <w:sz w:val="20"/>
        </w:rPr>
        <w:t>пункта</w:t>
      </w:r>
      <w:r w:rsidR="00AF7124" w:rsidRPr="00C82BE4">
        <w:rPr>
          <w:rFonts w:ascii="Arial" w:hAnsi="Arial" w:cs="Arial"/>
          <w:color w:val="000000"/>
          <w:sz w:val="20"/>
        </w:rPr>
        <w:t xml:space="preserve"> </w:t>
      </w:r>
      <w:r w:rsidRPr="00C82BE4">
        <w:rPr>
          <w:rFonts w:ascii="Arial" w:hAnsi="Arial" w:cs="Arial"/>
          <w:color w:val="000000"/>
          <w:sz w:val="20"/>
        </w:rPr>
        <w:t>4</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78.1</w:t>
      </w:r>
      <w:r w:rsidR="00AF7124" w:rsidRPr="00C82BE4">
        <w:rPr>
          <w:rFonts w:ascii="Arial" w:hAnsi="Arial" w:cs="Arial"/>
          <w:color w:val="000000"/>
          <w:sz w:val="20"/>
        </w:rPr>
        <w:t xml:space="preserve"> </w:t>
      </w:r>
      <w:r w:rsidRPr="00C82BE4">
        <w:rPr>
          <w:rFonts w:ascii="Arial" w:hAnsi="Arial" w:cs="Arial"/>
          <w:color w:val="000000"/>
          <w:sz w:val="20"/>
        </w:rPr>
        <w:t>Бюджетного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постановлением</w:t>
      </w:r>
      <w:r w:rsidR="00AF7124" w:rsidRPr="00C82BE4">
        <w:rPr>
          <w:rFonts w:ascii="Arial" w:hAnsi="Arial" w:cs="Arial"/>
          <w:color w:val="000000"/>
          <w:sz w:val="20"/>
        </w:rPr>
        <w:t xml:space="preserve"> </w:t>
      </w:r>
      <w:r w:rsidRPr="00C82BE4">
        <w:rPr>
          <w:rFonts w:ascii="Arial" w:hAnsi="Arial" w:cs="Arial"/>
          <w:color w:val="000000"/>
          <w:sz w:val="20"/>
        </w:rPr>
        <w:t>Правительства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18.09.2020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1492</w:t>
      </w:r>
      <w:r w:rsidR="00AF7124" w:rsidRPr="00C82BE4">
        <w:rPr>
          <w:rFonts w:ascii="Arial" w:hAnsi="Arial" w:cs="Arial"/>
          <w:color w:val="000000"/>
          <w:sz w:val="20"/>
        </w:rPr>
        <w:t xml:space="preserve"> </w:t>
      </w:r>
      <w:r w:rsidRPr="00C82BE4">
        <w:rPr>
          <w:rFonts w:ascii="Arial" w:hAnsi="Arial" w:cs="Arial"/>
          <w:color w:val="000000"/>
          <w:sz w:val="20"/>
        </w:rPr>
        <w:t>«</w:t>
      </w:r>
      <w:r w:rsidRPr="00C82BE4">
        <w:rPr>
          <w:rFonts w:ascii="Arial" w:hAnsi="Arial" w:cs="Arial"/>
          <w:color w:val="000000"/>
          <w:sz w:val="20"/>
          <w:shd w:val="clear" w:color="auto" w:fill="FFFFFF"/>
        </w:rPr>
        <w:t>Об</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общих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требованиях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нормативным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правовым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актам,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муниципальным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правовым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актам,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регулирующим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предоставление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числе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грантов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форме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юридическим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лицам,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индивидуальным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предпринимателям,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также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физическим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лицам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производителям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товаров,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работ,</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услуг,</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признании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утратившими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силу</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некоторых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актов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Правительства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отдельных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положений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некоторых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актов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Правительства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изменениями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дополнениями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от</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13</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октября,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24,30</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декабря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2020</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г.,</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30</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сентября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2021</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г.,</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5</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апреля,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21</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сентября,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5,</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22</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декабря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2022</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г.)</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администрация</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p>
    <w:p w:rsidR="00F20B5C" w:rsidRPr="000C1920" w:rsidRDefault="008C5AD4" w:rsidP="00215286">
      <w:pPr>
        <w:pStyle w:val="aff7"/>
        <w:shd w:val="clear" w:color="auto" w:fill="FFFFFF"/>
        <w:spacing w:before="0" w:beforeAutospacing="0" w:after="0" w:afterAutospacing="0"/>
        <w:ind w:firstLine="567"/>
        <w:jc w:val="both"/>
        <w:rPr>
          <w:rFonts w:ascii="Arial" w:hAnsi="Arial" w:cs="Arial"/>
          <w:b/>
          <w:color w:val="000000"/>
          <w:sz w:val="20"/>
        </w:rPr>
      </w:pPr>
      <w:r w:rsidRPr="000C1920">
        <w:rPr>
          <w:rFonts w:ascii="Arial" w:hAnsi="Arial" w:cs="Arial"/>
          <w:b/>
          <w:color w:val="000000"/>
          <w:sz w:val="20"/>
        </w:rPr>
        <w:t>п</w:t>
      </w:r>
      <w:r w:rsidR="00AF7124" w:rsidRPr="000C1920">
        <w:rPr>
          <w:rFonts w:ascii="Arial" w:hAnsi="Arial" w:cs="Arial"/>
          <w:b/>
          <w:color w:val="000000"/>
          <w:sz w:val="20"/>
        </w:rPr>
        <w:t xml:space="preserve"> </w:t>
      </w:r>
      <w:r w:rsidRPr="000C1920">
        <w:rPr>
          <w:rFonts w:ascii="Arial" w:hAnsi="Arial" w:cs="Arial"/>
          <w:b/>
          <w:color w:val="000000"/>
          <w:sz w:val="20"/>
        </w:rPr>
        <w:t>о</w:t>
      </w:r>
      <w:r w:rsidR="00AF7124" w:rsidRPr="000C1920">
        <w:rPr>
          <w:rFonts w:ascii="Arial" w:hAnsi="Arial" w:cs="Arial"/>
          <w:b/>
          <w:color w:val="000000"/>
          <w:sz w:val="20"/>
        </w:rPr>
        <w:t xml:space="preserve"> </w:t>
      </w:r>
      <w:r w:rsidRPr="000C1920">
        <w:rPr>
          <w:rFonts w:ascii="Arial" w:hAnsi="Arial" w:cs="Arial"/>
          <w:b/>
          <w:color w:val="000000"/>
          <w:sz w:val="20"/>
        </w:rPr>
        <w:t>с</w:t>
      </w:r>
      <w:r w:rsidR="00AF7124" w:rsidRPr="000C1920">
        <w:rPr>
          <w:rFonts w:ascii="Arial" w:hAnsi="Arial" w:cs="Arial"/>
          <w:b/>
          <w:color w:val="000000"/>
          <w:sz w:val="20"/>
        </w:rPr>
        <w:t xml:space="preserve"> </w:t>
      </w:r>
      <w:proofErr w:type="gramStart"/>
      <w:r w:rsidRPr="000C1920">
        <w:rPr>
          <w:rFonts w:ascii="Arial" w:hAnsi="Arial" w:cs="Arial"/>
          <w:b/>
          <w:color w:val="000000"/>
          <w:sz w:val="20"/>
        </w:rPr>
        <w:t>т</w:t>
      </w:r>
      <w:proofErr w:type="gramEnd"/>
      <w:r w:rsidR="00AF7124" w:rsidRPr="000C1920">
        <w:rPr>
          <w:rFonts w:ascii="Arial" w:hAnsi="Arial" w:cs="Arial"/>
          <w:b/>
          <w:color w:val="000000"/>
          <w:sz w:val="20"/>
        </w:rPr>
        <w:t xml:space="preserve"> </w:t>
      </w:r>
      <w:r w:rsidRPr="000C1920">
        <w:rPr>
          <w:rFonts w:ascii="Arial" w:hAnsi="Arial" w:cs="Arial"/>
          <w:b/>
          <w:color w:val="000000"/>
          <w:sz w:val="20"/>
        </w:rPr>
        <w:t>а</w:t>
      </w:r>
      <w:r w:rsidR="00AF7124" w:rsidRPr="000C1920">
        <w:rPr>
          <w:rFonts w:ascii="Arial" w:hAnsi="Arial" w:cs="Arial"/>
          <w:b/>
          <w:color w:val="000000"/>
          <w:sz w:val="20"/>
        </w:rPr>
        <w:t xml:space="preserve"> </w:t>
      </w:r>
      <w:r w:rsidRPr="000C1920">
        <w:rPr>
          <w:rFonts w:ascii="Arial" w:hAnsi="Arial" w:cs="Arial"/>
          <w:b/>
          <w:color w:val="000000"/>
          <w:sz w:val="20"/>
        </w:rPr>
        <w:t>н</w:t>
      </w:r>
      <w:r w:rsidR="00AF7124" w:rsidRPr="000C1920">
        <w:rPr>
          <w:rFonts w:ascii="Arial" w:hAnsi="Arial" w:cs="Arial"/>
          <w:b/>
          <w:color w:val="000000"/>
          <w:sz w:val="20"/>
        </w:rPr>
        <w:t xml:space="preserve"> </w:t>
      </w:r>
      <w:r w:rsidRPr="000C1920">
        <w:rPr>
          <w:rFonts w:ascii="Arial" w:hAnsi="Arial" w:cs="Arial"/>
          <w:b/>
          <w:color w:val="000000"/>
          <w:sz w:val="20"/>
        </w:rPr>
        <w:t>о</w:t>
      </w:r>
      <w:r w:rsidR="00AF7124" w:rsidRPr="000C1920">
        <w:rPr>
          <w:rFonts w:ascii="Arial" w:hAnsi="Arial" w:cs="Arial"/>
          <w:b/>
          <w:color w:val="000000"/>
          <w:sz w:val="20"/>
        </w:rPr>
        <w:t xml:space="preserve"> </w:t>
      </w:r>
      <w:r w:rsidRPr="000C1920">
        <w:rPr>
          <w:rFonts w:ascii="Arial" w:hAnsi="Arial" w:cs="Arial"/>
          <w:b/>
          <w:color w:val="000000"/>
          <w:sz w:val="20"/>
        </w:rPr>
        <w:t>в</w:t>
      </w:r>
      <w:r w:rsidR="00AF7124" w:rsidRPr="000C1920">
        <w:rPr>
          <w:rFonts w:ascii="Arial" w:hAnsi="Arial" w:cs="Arial"/>
          <w:b/>
          <w:color w:val="000000"/>
          <w:sz w:val="20"/>
        </w:rPr>
        <w:t xml:space="preserve"> </w:t>
      </w:r>
      <w:r w:rsidRPr="000C1920">
        <w:rPr>
          <w:rFonts w:ascii="Arial" w:hAnsi="Arial" w:cs="Arial"/>
          <w:b/>
          <w:color w:val="000000"/>
          <w:sz w:val="20"/>
        </w:rPr>
        <w:t>л</w:t>
      </w:r>
      <w:r w:rsidR="00AF7124" w:rsidRPr="000C1920">
        <w:rPr>
          <w:rFonts w:ascii="Arial" w:hAnsi="Arial" w:cs="Arial"/>
          <w:b/>
          <w:color w:val="000000"/>
          <w:sz w:val="20"/>
        </w:rPr>
        <w:t xml:space="preserve"> </w:t>
      </w:r>
      <w:r w:rsidRPr="000C1920">
        <w:rPr>
          <w:rFonts w:ascii="Arial" w:hAnsi="Arial" w:cs="Arial"/>
          <w:b/>
          <w:color w:val="000000"/>
          <w:sz w:val="20"/>
        </w:rPr>
        <w:t>я</w:t>
      </w:r>
      <w:r w:rsidR="00AF7124" w:rsidRPr="000C1920">
        <w:rPr>
          <w:rFonts w:ascii="Arial" w:hAnsi="Arial" w:cs="Arial"/>
          <w:b/>
          <w:color w:val="000000"/>
          <w:sz w:val="20"/>
        </w:rPr>
        <w:t xml:space="preserve"> </w:t>
      </w:r>
      <w:r w:rsidRPr="000C1920">
        <w:rPr>
          <w:rFonts w:ascii="Arial" w:hAnsi="Arial" w:cs="Arial"/>
          <w:b/>
          <w:color w:val="000000"/>
          <w:sz w:val="20"/>
        </w:rPr>
        <w:t>е</w:t>
      </w:r>
      <w:r w:rsidR="00AF7124" w:rsidRPr="000C1920">
        <w:rPr>
          <w:rFonts w:ascii="Arial" w:hAnsi="Arial" w:cs="Arial"/>
          <w:b/>
          <w:color w:val="000000"/>
          <w:sz w:val="20"/>
        </w:rPr>
        <w:t xml:space="preserve"> </w:t>
      </w:r>
      <w:r w:rsidRPr="000C1920">
        <w:rPr>
          <w:rFonts w:ascii="Arial" w:hAnsi="Arial" w:cs="Arial"/>
          <w:b/>
          <w:color w:val="000000"/>
          <w:sz w:val="20"/>
        </w:rPr>
        <w:t>т:</w:t>
      </w:r>
    </w:p>
    <w:p w:rsidR="008C5AD4" w:rsidRPr="00C82BE4" w:rsidRDefault="008C5AD4" w:rsidP="00215286">
      <w:pPr>
        <w:spacing w:after="0" w:line="240" w:lineRule="auto"/>
        <w:ind w:firstLine="567"/>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Утвердить</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грантов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юридическим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государственным</w:t>
      </w:r>
      <w:r w:rsidR="00AF7124" w:rsidRPr="00C82BE4">
        <w:rPr>
          <w:rFonts w:ascii="Arial" w:hAnsi="Arial" w:cs="Arial"/>
          <w:color w:val="000000"/>
          <w:sz w:val="20"/>
        </w:rPr>
        <w:t xml:space="preserve"> </w:t>
      </w:r>
      <w:r w:rsidRPr="00C82BE4">
        <w:rPr>
          <w:rFonts w:ascii="Arial" w:hAnsi="Arial" w:cs="Arial"/>
          <w:color w:val="000000"/>
          <w:sz w:val="20"/>
        </w:rPr>
        <w:t>(муниципальным)</w:t>
      </w:r>
      <w:r w:rsidR="00AF7124" w:rsidRPr="00C82BE4">
        <w:rPr>
          <w:rFonts w:ascii="Arial" w:hAnsi="Arial" w:cs="Arial"/>
          <w:color w:val="000000"/>
          <w:sz w:val="20"/>
        </w:rPr>
        <w:t xml:space="preserve"> </w:t>
      </w:r>
      <w:r w:rsidRPr="00C82BE4">
        <w:rPr>
          <w:rFonts w:ascii="Arial" w:hAnsi="Arial" w:cs="Arial"/>
          <w:color w:val="000000"/>
          <w:sz w:val="20"/>
        </w:rPr>
        <w:t>учреждениям),</w:t>
      </w:r>
      <w:r w:rsidR="00AF7124" w:rsidRPr="00C82BE4">
        <w:rPr>
          <w:rFonts w:ascii="Arial" w:hAnsi="Arial" w:cs="Arial"/>
          <w:color w:val="000000"/>
          <w:sz w:val="20"/>
        </w:rPr>
        <w:t xml:space="preserve"> </w:t>
      </w:r>
      <w:r w:rsidRPr="00C82BE4">
        <w:rPr>
          <w:rFonts w:ascii="Arial" w:hAnsi="Arial" w:cs="Arial"/>
          <w:color w:val="000000"/>
          <w:sz w:val="20"/>
        </w:rPr>
        <w:t>индивидуальным</w:t>
      </w:r>
      <w:r w:rsidR="00AF7124" w:rsidRPr="00C82BE4">
        <w:rPr>
          <w:rFonts w:ascii="Arial" w:hAnsi="Arial" w:cs="Arial"/>
          <w:color w:val="000000"/>
          <w:sz w:val="20"/>
        </w:rPr>
        <w:t xml:space="preserve"> </w:t>
      </w:r>
      <w:r w:rsidRPr="00C82BE4">
        <w:rPr>
          <w:rFonts w:ascii="Arial" w:hAnsi="Arial" w:cs="Arial"/>
          <w:color w:val="000000"/>
          <w:sz w:val="20"/>
        </w:rPr>
        <w:t>предпринимателям,</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физическим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производителям</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согласно</w:t>
      </w:r>
      <w:r w:rsidR="00AF7124" w:rsidRPr="00C82BE4">
        <w:rPr>
          <w:rFonts w:ascii="Arial" w:hAnsi="Arial" w:cs="Arial"/>
          <w:color w:val="000000"/>
          <w:sz w:val="20"/>
        </w:rPr>
        <w:t xml:space="preserve"> </w:t>
      </w:r>
      <w:r w:rsidRPr="00C82BE4">
        <w:rPr>
          <w:rFonts w:ascii="Arial" w:hAnsi="Arial" w:cs="Arial"/>
          <w:color w:val="000000"/>
          <w:sz w:val="20"/>
        </w:rPr>
        <w:t>приложению</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постановлению.</w:t>
      </w:r>
    </w:p>
    <w:p w:rsidR="008C5AD4" w:rsidRPr="00C82BE4" w:rsidRDefault="008C5AD4" w:rsidP="00215286">
      <w:pPr>
        <w:spacing w:after="0" w:line="240" w:lineRule="auto"/>
        <w:ind w:firstLine="567"/>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Утвердить</w:t>
      </w:r>
      <w:r w:rsidR="00AF7124" w:rsidRPr="00C82BE4">
        <w:rPr>
          <w:rFonts w:ascii="Arial" w:hAnsi="Arial" w:cs="Arial"/>
          <w:color w:val="000000"/>
          <w:sz w:val="20"/>
        </w:rPr>
        <w:t xml:space="preserve"> </w:t>
      </w:r>
      <w:r w:rsidRPr="00C82BE4">
        <w:rPr>
          <w:rFonts w:ascii="Arial" w:hAnsi="Arial" w:cs="Arial"/>
          <w:color w:val="000000"/>
          <w:sz w:val="20"/>
        </w:rPr>
        <w:t>типовую</w:t>
      </w:r>
      <w:r w:rsidR="00AF7124" w:rsidRPr="00C82BE4">
        <w:rPr>
          <w:rFonts w:ascii="Arial" w:hAnsi="Arial" w:cs="Arial"/>
          <w:color w:val="000000"/>
          <w:sz w:val="20"/>
        </w:rPr>
        <w:t xml:space="preserve"> </w:t>
      </w:r>
      <w:r w:rsidRPr="00C82BE4">
        <w:rPr>
          <w:rFonts w:ascii="Arial" w:hAnsi="Arial" w:cs="Arial"/>
          <w:color w:val="000000"/>
          <w:sz w:val="20"/>
        </w:rPr>
        <w:t>форму</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(договора)</w:t>
      </w:r>
      <w:r w:rsidR="00AF7124" w:rsidRPr="00C82BE4">
        <w:rPr>
          <w:rFonts w:ascii="Arial" w:hAnsi="Arial" w:cs="Arial"/>
          <w:color w:val="000000"/>
          <w:sz w:val="20"/>
        </w:rPr>
        <w:t xml:space="preserve"> </w:t>
      </w:r>
      <w:r w:rsidRPr="00C82BE4">
        <w:rPr>
          <w:rFonts w:ascii="Arial" w:hAnsi="Arial" w:cs="Arial"/>
          <w:color w:val="000000"/>
          <w:sz w:val="20"/>
        </w:rPr>
        <w:t>между</w:t>
      </w:r>
      <w:r w:rsidR="00AF7124" w:rsidRPr="00C82BE4">
        <w:rPr>
          <w:rFonts w:ascii="Arial" w:hAnsi="Arial" w:cs="Arial"/>
          <w:color w:val="000000"/>
          <w:sz w:val="20"/>
        </w:rPr>
        <w:t xml:space="preserve"> </w:t>
      </w:r>
      <w:r w:rsidRPr="00C82BE4">
        <w:rPr>
          <w:rFonts w:ascii="Arial" w:hAnsi="Arial" w:cs="Arial"/>
          <w:color w:val="000000"/>
          <w:sz w:val="20"/>
        </w:rPr>
        <w:t>главным</w:t>
      </w:r>
      <w:r w:rsidR="00AF7124" w:rsidRPr="00C82BE4">
        <w:rPr>
          <w:rFonts w:ascii="Arial" w:hAnsi="Arial" w:cs="Arial"/>
          <w:color w:val="000000"/>
          <w:sz w:val="20"/>
        </w:rPr>
        <w:t xml:space="preserve"> </w:t>
      </w:r>
      <w:r w:rsidRPr="00C82BE4">
        <w:rPr>
          <w:rFonts w:ascii="Arial" w:hAnsi="Arial" w:cs="Arial"/>
          <w:color w:val="000000"/>
          <w:sz w:val="20"/>
        </w:rPr>
        <w:t>распорядителем</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юридическим</w:t>
      </w:r>
      <w:r w:rsidR="00AF7124" w:rsidRPr="00C82BE4">
        <w:rPr>
          <w:rFonts w:ascii="Arial" w:hAnsi="Arial" w:cs="Arial"/>
          <w:color w:val="000000"/>
          <w:sz w:val="20"/>
        </w:rPr>
        <w:t xml:space="preserve"> </w:t>
      </w:r>
      <w:r w:rsidRPr="00C82BE4">
        <w:rPr>
          <w:rFonts w:ascii="Arial" w:hAnsi="Arial" w:cs="Arial"/>
          <w:color w:val="000000"/>
          <w:sz w:val="20"/>
        </w:rPr>
        <w:t>лицом</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учреждений),</w:t>
      </w:r>
      <w:r w:rsidR="00AF7124" w:rsidRPr="00C82BE4">
        <w:rPr>
          <w:rFonts w:ascii="Arial" w:hAnsi="Arial" w:cs="Arial"/>
          <w:color w:val="000000"/>
          <w:sz w:val="20"/>
        </w:rPr>
        <w:t xml:space="preserve"> </w:t>
      </w:r>
      <w:r w:rsidRPr="00C82BE4">
        <w:rPr>
          <w:rFonts w:ascii="Arial" w:hAnsi="Arial" w:cs="Arial"/>
          <w:color w:val="000000"/>
          <w:sz w:val="20"/>
        </w:rPr>
        <w:t>индивидуальным</w:t>
      </w:r>
      <w:r w:rsidR="00AF7124" w:rsidRPr="00C82BE4">
        <w:rPr>
          <w:rFonts w:ascii="Arial" w:hAnsi="Arial" w:cs="Arial"/>
          <w:color w:val="000000"/>
          <w:sz w:val="20"/>
        </w:rPr>
        <w:t xml:space="preserve"> </w:t>
      </w:r>
      <w:r w:rsidRPr="00C82BE4">
        <w:rPr>
          <w:rFonts w:ascii="Arial" w:hAnsi="Arial" w:cs="Arial"/>
          <w:color w:val="000000"/>
          <w:sz w:val="20"/>
        </w:rPr>
        <w:t>предпринимателем,</w:t>
      </w:r>
      <w:r w:rsidR="00AF7124" w:rsidRPr="00C82BE4">
        <w:rPr>
          <w:rFonts w:ascii="Arial" w:hAnsi="Arial" w:cs="Arial"/>
          <w:color w:val="000000"/>
          <w:sz w:val="20"/>
        </w:rPr>
        <w:t xml:space="preserve"> </w:t>
      </w:r>
      <w:r w:rsidRPr="00C82BE4">
        <w:rPr>
          <w:rFonts w:ascii="Arial" w:hAnsi="Arial" w:cs="Arial"/>
          <w:color w:val="000000"/>
          <w:sz w:val="20"/>
        </w:rPr>
        <w:t>физическим</w:t>
      </w:r>
      <w:r w:rsidR="00AF7124" w:rsidRPr="00C82BE4">
        <w:rPr>
          <w:rFonts w:ascii="Arial" w:hAnsi="Arial" w:cs="Arial"/>
          <w:color w:val="000000"/>
          <w:sz w:val="20"/>
        </w:rPr>
        <w:t xml:space="preserve"> </w:t>
      </w:r>
      <w:r w:rsidRPr="00C82BE4">
        <w:rPr>
          <w:rFonts w:ascii="Arial" w:hAnsi="Arial" w:cs="Arial"/>
          <w:color w:val="000000"/>
          <w:sz w:val="20"/>
        </w:rPr>
        <w:t>лицом</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производителем</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возмещения</w:t>
      </w:r>
      <w:r w:rsidR="00AF7124" w:rsidRPr="00C82BE4">
        <w:rPr>
          <w:rFonts w:ascii="Arial" w:hAnsi="Arial" w:cs="Arial"/>
          <w:color w:val="000000"/>
          <w:sz w:val="20"/>
        </w:rPr>
        <w:t xml:space="preserve"> </w:t>
      </w:r>
      <w:r w:rsidRPr="00C82BE4">
        <w:rPr>
          <w:rFonts w:ascii="Arial" w:hAnsi="Arial" w:cs="Arial"/>
          <w:color w:val="000000"/>
          <w:sz w:val="20"/>
        </w:rPr>
        <w:t>недополученных</w:t>
      </w:r>
      <w:r w:rsidR="00AF7124" w:rsidRPr="00C82BE4">
        <w:rPr>
          <w:rFonts w:ascii="Arial" w:hAnsi="Arial" w:cs="Arial"/>
          <w:color w:val="000000"/>
          <w:sz w:val="20"/>
        </w:rPr>
        <w:t xml:space="preserve"> </w:t>
      </w:r>
      <w:r w:rsidRPr="00C82BE4">
        <w:rPr>
          <w:rFonts w:ascii="Arial" w:hAnsi="Arial" w:cs="Arial"/>
          <w:color w:val="000000"/>
          <w:sz w:val="20"/>
        </w:rPr>
        <w:t>доходов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возмещения</w:t>
      </w:r>
      <w:r w:rsidR="00AF7124" w:rsidRPr="00C82BE4">
        <w:rPr>
          <w:rFonts w:ascii="Arial" w:hAnsi="Arial" w:cs="Arial"/>
          <w:color w:val="000000"/>
          <w:sz w:val="20"/>
        </w:rPr>
        <w:t xml:space="preserve"> </w:t>
      </w:r>
      <w:r w:rsidRPr="00C82BE4">
        <w:rPr>
          <w:rFonts w:ascii="Arial" w:hAnsi="Arial" w:cs="Arial"/>
          <w:color w:val="000000"/>
          <w:sz w:val="20"/>
        </w:rPr>
        <w:t>затрат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производством</w:t>
      </w:r>
      <w:r w:rsidR="00AF7124" w:rsidRPr="00C82BE4">
        <w:rPr>
          <w:rFonts w:ascii="Arial" w:hAnsi="Arial" w:cs="Arial"/>
          <w:color w:val="000000"/>
          <w:sz w:val="20"/>
        </w:rPr>
        <w:t xml:space="preserve"> </w:t>
      </w:r>
      <w:r w:rsidRPr="00C82BE4">
        <w:rPr>
          <w:rFonts w:ascii="Arial" w:hAnsi="Arial" w:cs="Arial"/>
          <w:color w:val="000000"/>
          <w:sz w:val="20"/>
        </w:rPr>
        <w:t>(реализацией)</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выполнением</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оказанием</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согласно</w:t>
      </w:r>
      <w:r w:rsidR="00AF7124" w:rsidRPr="00C82BE4">
        <w:rPr>
          <w:rFonts w:ascii="Arial" w:hAnsi="Arial" w:cs="Arial"/>
          <w:color w:val="000000"/>
          <w:sz w:val="20"/>
        </w:rPr>
        <w:t xml:space="preserve"> </w:t>
      </w:r>
      <w:r w:rsidRPr="00C82BE4">
        <w:rPr>
          <w:rFonts w:ascii="Arial" w:hAnsi="Arial" w:cs="Arial"/>
          <w:color w:val="000000"/>
          <w:sz w:val="20"/>
        </w:rPr>
        <w:t>приложению</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постановлению.</w:t>
      </w:r>
    </w:p>
    <w:p w:rsidR="008C5AD4" w:rsidRPr="00C82BE4" w:rsidRDefault="008C5AD4" w:rsidP="00215286">
      <w:pPr>
        <w:spacing w:after="0" w:line="240" w:lineRule="auto"/>
        <w:ind w:firstLine="567"/>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Признать</w:t>
      </w:r>
      <w:r w:rsidR="00AF7124" w:rsidRPr="00C82BE4">
        <w:rPr>
          <w:rFonts w:ascii="Arial" w:hAnsi="Arial" w:cs="Arial"/>
          <w:color w:val="000000"/>
          <w:sz w:val="20"/>
        </w:rPr>
        <w:t xml:space="preserve"> </w:t>
      </w:r>
      <w:r w:rsidRPr="00C82BE4">
        <w:rPr>
          <w:rFonts w:ascii="Arial" w:hAnsi="Arial" w:cs="Arial"/>
          <w:color w:val="000000"/>
          <w:sz w:val="20"/>
        </w:rPr>
        <w:t>утратившими</w:t>
      </w:r>
      <w:r w:rsidR="00AF7124" w:rsidRPr="00C82BE4">
        <w:rPr>
          <w:rFonts w:ascii="Arial" w:hAnsi="Arial" w:cs="Arial"/>
          <w:color w:val="000000"/>
          <w:sz w:val="20"/>
        </w:rPr>
        <w:t xml:space="preserve"> </w:t>
      </w:r>
      <w:r w:rsidRPr="00C82BE4">
        <w:rPr>
          <w:rFonts w:ascii="Arial" w:hAnsi="Arial" w:cs="Arial"/>
          <w:color w:val="000000"/>
          <w:sz w:val="20"/>
        </w:rPr>
        <w:t>силу</w:t>
      </w:r>
      <w:r w:rsidR="00AF7124" w:rsidRPr="00C82BE4">
        <w:rPr>
          <w:rFonts w:ascii="Arial" w:hAnsi="Arial" w:cs="Arial"/>
          <w:color w:val="000000"/>
          <w:sz w:val="20"/>
        </w:rPr>
        <w:t xml:space="preserve"> </w:t>
      </w:r>
      <w:r w:rsidRPr="00C82BE4">
        <w:rPr>
          <w:rFonts w:ascii="Arial" w:hAnsi="Arial" w:cs="Arial"/>
          <w:color w:val="000000"/>
          <w:sz w:val="20"/>
        </w:rPr>
        <w:t>постановления</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района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p>
    <w:p w:rsidR="008C5AD4" w:rsidRPr="00C82BE4" w:rsidRDefault="008C5AD4" w:rsidP="00215286">
      <w:pPr>
        <w:spacing w:after="0" w:line="240" w:lineRule="auto"/>
        <w:ind w:firstLine="567"/>
        <w:rPr>
          <w:rFonts w:ascii="Arial" w:hAnsi="Arial" w:cs="Arial"/>
          <w:bCs/>
          <w:color w:val="000000"/>
          <w:sz w:val="20"/>
        </w:rPr>
      </w:pP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25.12.2019</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959</w:t>
      </w:r>
      <w:r w:rsidR="00AF7124" w:rsidRPr="00C82BE4">
        <w:rPr>
          <w:rFonts w:ascii="Arial" w:hAnsi="Arial" w:cs="Arial"/>
          <w:color w:val="000000"/>
          <w:sz w:val="20"/>
        </w:rPr>
        <w:t xml:space="preserve"> </w:t>
      </w:r>
      <w:r w:rsidRPr="00C82BE4">
        <w:rPr>
          <w:rFonts w:ascii="Arial" w:hAnsi="Arial" w:cs="Arial"/>
          <w:color w:val="000000"/>
          <w:sz w:val="20"/>
        </w:rPr>
        <w:t>«</w:t>
      </w:r>
      <w:r w:rsidRPr="00C82BE4">
        <w:rPr>
          <w:rFonts w:ascii="Arial" w:hAnsi="Arial" w:cs="Arial"/>
          <w:bCs/>
          <w:color w:val="000000"/>
          <w:sz w:val="20"/>
        </w:rPr>
        <w:t>Об</w:t>
      </w:r>
      <w:r w:rsidR="00AF7124" w:rsidRPr="00C82BE4">
        <w:rPr>
          <w:rFonts w:ascii="Arial" w:hAnsi="Arial" w:cs="Arial"/>
          <w:bCs/>
          <w:color w:val="000000"/>
          <w:sz w:val="20"/>
        </w:rPr>
        <w:t xml:space="preserve"> </w:t>
      </w:r>
      <w:r w:rsidRPr="00C82BE4">
        <w:rPr>
          <w:rFonts w:ascii="Arial" w:hAnsi="Arial" w:cs="Arial"/>
          <w:bCs/>
          <w:color w:val="000000"/>
          <w:sz w:val="20"/>
        </w:rPr>
        <w:t>утверждении</w:t>
      </w:r>
      <w:r w:rsidR="00AF7124" w:rsidRPr="00C82BE4">
        <w:rPr>
          <w:rFonts w:ascii="Arial" w:hAnsi="Arial" w:cs="Arial"/>
          <w:bCs/>
          <w:color w:val="000000"/>
          <w:sz w:val="20"/>
        </w:rPr>
        <w:t xml:space="preserve"> </w:t>
      </w:r>
      <w:r w:rsidRPr="00C82BE4">
        <w:rPr>
          <w:rFonts w:ascii="Arial" w:hAnsi="Arial" w:cs="Arial"/>
          <w:bCs/>
          <w:color w:val="000000"/>
          <w:sz w:val="20"/>
        </w:rPr>
        <w:t>Порядка</w:t>
      </w:r>
      <w:r w:rsidR="00AF7124" w:rsidRPr="00C82BE4">
        <w:rPr>
          <w:rFonts w:ascii="Arial" w:hAnsi="Arial" w:cs="Arial"/>
          <w:bCs/>
          <w:color w:val="000000"/>
          <w:sz w:val="20"/>
        </w:rPr>
        <w:t xml:space="preserve"> </w:t>
      </w:r>
      <w:r w:rsidRPr="00C82BE4">
        <w:rPr>
          <w:rFonts w:ascii="Arial" w:hAnsi="Arial" w:cs="Arial"/>
          <w:bCs/>
          <w:color w:val="000000"/>
          <w:sz w:val="20"/>
        </w:rPr>
        <w:t>предоставления</w:t>
      </w:r>
      <w:r w:rsidR="00AF7124" w:rsidRPr="00C82BE4">
        <w:rPr>
          <w:rFonts w:ascii="Arial" w:hAnsi="Arial" w:cs="Arial"/>
          <w:bCs/>
          <w:color w:val="000000"/>
          <w:sz w:val="20"/>
        </w:rPr>
        <w:t xml:space="preserve"> </w:t>
      </w:r>
      <w:r w:rsidRPr="00C82BE4">
        <w:rPr>
          <w:rFonts w:ascii="Arial" w:hAnsi="Arial" w:cs="Arial"/>
          <w:bCs/>
          <w:color w:val="000000"/>
          <w:sz w:val="20"/>
        </w:rPr>
        <w:t>субсидии</w:t>
      </w:r>
      <w:r w:rsidR="00AF7124" w:rsidRPr="00C82BE4">
        <w:rPr>
          <w:rFonts w:ascii="Arial" w:hAnsi="Arial" w:cs="Arial"/>
          <w:bCs/>
          <w:color w:val="000000"/>
          <w:sz w:val="20"/>
        </w:rPr>
        <w:t xml:space="preserve"> </w:t>
      </w:r>
      <w:r w:rsidRPr="00C82BE4">
        <w:rPr>
          <w:rFonts w:ascii="Arial" w:hAnsi="Arial" w:cs="Arial"/>
          <w:bCs/>
          <w:color w:val="000000"/>
          <w:sz w:val="20"/>
        </w:rPr>
        <w:t>юридическим</w:t>
      </w:r>
      <w:r w:rsidR="00AF7124" w:rsidRPr="00C82BE4">
        <w:rPr>
          <w:rFonts w:ascii="Arial" w:hAnsi="Arial" w:cs="Arial"/>
          <w:bCs/>
          <w:color w:val="000000"/>
          <w:sz w:val="20"/>
        </w:rPr>
        <w:t xml:space="preserve"> </w:t>
      </w:r>
      <w:r w:rsidRPr="00C82BE4">
        <w:rPr>
          <w:rFonts w:ascii="Arial" w:hAnsi="Arial" w:cs="Arial"/>
          <w:bCs/>
          <w:color w:val="000000"/>
          <w:sz w:val="20"/>
        </w:rPr>
        <w:t>лицам</w:t>
      </w:r>
      <w:r w:rsidR="00AF7124" w:rsidRPr="00C82BE4">
        <w:rPr>
          <w:rFonts w:ascii="Arial" w:hAnsi="Arial" w:cs="Arial"/>
          <w:bCs/>
          <w:color w:val="000000"/>
          <w:sz w:val="20"/>
        </w:rPr>
        <w:t xml:space="preserve"> </w:t>
      </w:r>
      <w:r w:rsidRPr="00C82BE4">
        <w:rPr>
          <w:rFonts w:ascii="Arial" w:hAnsi="Arial" w:cs="Arial"/>
          <w:bCs/>
          <w:color w:val="000000"/>
          <w:sz w:val="20"/>
        </w:rPr>
        <w:t>(за</w:t>
      </w:r>
      <w:r w:rsidR="00AF7124" w:rsidRPr="00C82BE4">
        <w:rPr>
          <w:rFonts w:ascii="Arial" w:hAnsi="Arial" w:cs="Arial"/>
          <w:bCs/>
          <w:color w:val="000000"/>
          <w:sz w:val="20"/>
        </w:rPr>
        <w:t xml:space="preserve"> </w:t>
      </w:r>
      <w:r w:rsidRPr="00C82BE4">
        <w:rPr>
          <w:rFonts w:ascii="Arial" w:hAnsi="Arial" w:cs="Arial"/>
          <w:bCs/>
          <w:color w:val="000000"/>
          <w:sz w:val="20"/>
        </w:rPr>
        <w:t>исключением</w:t>
      </w:r>
      <w:r w:rsidR="00AF7124" w:rsidRPr="00C82BE4">
        <w:rPr>
          <w:rFonts w:ascii="Arial" w:hAnsi="Arial" w:cs="Arial"/>
          <w:bCs/>
          <w:color w:val="000000"/>
          <w:sz w:val="20"/>
        </w:rPr>
        <w:t xml:space="preserve"> </w:t>
      </w:r>
      <w:r w:rsidRPr="00C82BE4">
        <w:rPr>
          <w:rFonts w:ascii="Arial" w:hAnsi="Arial" w:cs="Arial"/>
          <w:bCs/>
          <w:color w:val="000000"/>
          <w:sz w:val="20"/>
        </w:rPr>
        <w:t>субсидий</w:t>
      </w:r>
      <w:r w:rsidR="00AF7124" w:rsidRPr="00C82BE4">
        <w:rPr>
          <w:rFonts w:ascii="Arial" w:hAnsi="Arial" w:cs="Arial"/>
          <w:bCs/>
          <w:color w:val="000000"/>
          <w:sz w:val="20"/>
        </w:rPr>
        <w:t xml:space="preserve"> </w:t>
      </w:r>
      <w:r w:rsidRPr="00C82BE4">
        <w:rPr>
          <w:rFonts w:ascii="Arial" w:hAnsi="Arial" w:cs="Arial"/>
          <w:bCs/>
          <w:color w:val="000000"/>
          <w:sz w:val="20"/>
        </w:rPr>
        <w:t>государственным</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(муниципальным)</w:t>
      </w:r>
      <w:r w:rsidR="00AF7124" w:rsidRPr="00C82BE4">
        <w:rPr>
          <w:rFonts w:ascii="Arial" w:hAnsi="Arial" w:cs="Arial"/>
          <w:bCs/>
          <w:color w:val="000000"/>
          <w:sz w:val="20"/>
        </w:rPr>
        <w:t xml:space="preserve"> </w:t>
      </w:r>
      <w:r w:rsidRPr="00C82BE4">
        <w:rPr>
          <w:rFonts w:ascii="Arial" w:hAnsi="Arial" w:cs="Arial"/>
          <w:bCs/>
          <w:color w:val="000000"/>
          <w:sz w:val="20"/>
        </w:rPr>
        <w:t>учреждениям),</w:t>
      </w:r>
      <w:r w:rsidR="00AF7124" w:rsidRPr="00C82BE4">
        <w:rPr>
          <w:rFonts w:ascii="Arial" w:hAnsi="Arial" w:cs="Arial"/>
          <w:bCs/>
          <w:color w:val="000000"/>
          <w:sz w:val="20"/>
        </w:rPr>
        <w:t xml:space="preserve"> </w:t>
      </w:r>
      <w:r w:rsidRPr="00C82BE4">
        <w:rPr>
          <w:rFonts w:ascii="Arial" w:hAnsi="Arial" w:cs="Arial"/>
          <w:bCs/>
          <w:color w:val="000000"/>
          <w:sz w:val="20"/>
        </w:rPr>
        <w:t>индивидуальным</w:t>
      </w:r>
      <w:r w:rsidR="00AF7124" w:rsidRPr="00C82BE4">
        <w:rPr>
          <w:rFonts w:ascii="Arial" w:hAnsi="Arial" w:cs="Arial"/>
          <w:bCs/>
          <w:color w:val="000000"/>
          <w:sz w:val="20"/>
        </w:rPr>
        <w:t xml:space="preserve"> </w:t>
      </w:r>
      <w:r w:rsidRPr="00C82BE4">
        <w:rPr>
          <w:rFonts w:ascii="Arial" w:hAnsi="Arial" w:cs="Arial"/>
          <w:bCs/>
          <w:color w:val="000000"/>
          <w:sz w:val="20"/>
        </w:rPr>
        <w:t>предпринимателям,</w:t>
      </w:r>
      <w:r w:rsidR="00AF7124" w:rsidRPr="00C82BE4">
        <w:rPr>
          <w:rFonts w:ascii="Arial" w:hAnsi="Arial" w:cs="Arial"/>
          <w:bCs/>
          <w:color w:val="000000"/>
          <w:sz w:val="20"/>
        </w:rPr>
        <w:t xml:space="preserve"> </w:t>
      </w:r>
      <w:r w:rsidRPr="00C82BE4">
        <w:rPr>
          <w:rFonts w:ascii="Arial" w:hAnsi="Arial" w:cs="Arial"/>
          <w:bCs/>
          <w:color w:val="000000"/>
          <w:sz w:val="20"/>
        </w:rPr>
        <w:t>а</w:t>
      </w:r>
      <w:r w:rsidR="00AF7124" w:rsidRPr="00C82BE4">
        <w:rPr>
          <w:rFonts w:ascii="Arial" w:hAnsi="Arial" w:cs="Arial"/>
          <w:bCs/>
          <w:color w:val="000000"/>
          <w:sz w:val="20"/>
        </w:rPr>
        <w:t xml:space="preserve"> </w:t>
      </w:r>
      <w:r w:rsidRPr="00C82BE4">
        <w:rPr>
          <w:rFonts w:ascii="Arial" w:hAnsi="Arial" w:cs="Arial"/>
          <w:bCs/>
          <w:color w:val="000000"/>
          <w:sz w:val="20"/>
        </w:rPr>
        <w:t>также</w:t>
      </w:r>
      <w:r w:rsidR="00AF7124" w:rsidRPr="00C82BE4">
        <w:rPr>
          <w:rFonts w:ascii="Arial" w:hAnsi="Arial" w:cs="Arial"/>
          <w:bCs/>
          <w:color w:val="000000"/>
          <w:sz w:val="20"/>
        </w:rPr>
        <w:t xml:space="preserve"> </w:t>
      </w:r>
      <w:r w:rsidRPr="00C82BE4">
        <w:rPr>
          <w:rFonts w:ascii="Arial" w:hAnsi="Arial" w:cs="Arial"/>
          <w:bCs/>
          <w:color w:val="000000"/>
          <w:sz w:val="20"/>
        </w:rPr>
        <w:t>физическим</w:t>
      </w:r>
      <w:r w:rsidR="00AF7124" w:rsidRPr="00C82BE4">
        <w:rPr>
          <w:rFonts w:ascii="Arial" w:hAnsi="Arial" w:cs="Arial"/>
          <w:bCs/>
          <w:color w:val="000000"/>
          <w:sz w:val="20"/>
        </w:rPr>
        <w:t xml:space="preserve"> </w:t>
      </w:r>
      <w:r w:rsidRPr="00C82BE4">
        <w:rPr>
          <w:rFonts w:ascii="Arial" w:hAnsi="Arial" w:cs="Arial"/>
          <w:bCs/>
          <w:color w:val="000000"/>
          <w:sz w:val="20"/>
        </w:rPr>
        <w:t>лицам</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производителям</w:t>
      </w:r>
      <w:r w:rsidR="00AF7124" w:rsidRPr="00C82BE4">
        <w:rPr>
          <w:rFonts w:ascii="Arial" w:hAnsi="Arial" w:cs="Arial"/>
          <w:bCs/>
          <w:color w:val="000000"/>
          <w:sz w:val="20"/>
        </w:rPr>
        <w:t xml:space="preserve"> </w:t>
      </w:r>
      <w:r w:rsidRPr="00C82BE4">
        <w:rPr>
          <w:rFonts w:ascii="Arial" w:hAnsi="Arial" w:cs="Arial"/>
          <w:bCs/>
          <w:color w:val="000000"/>
          <w:sz w:val="20"/>
        </w:rPr>
        <w:t>товаров,</w:t>
      </w:r>
      <w:r w:rsidR="00AF7124" w:rsidRPr="00C82BE4">
        <w:rPr>
          <w:rFonts w:ascii="Arial" w:hAnsi="Arial" w:cs="Arial"/>
          <w:bCs/>
          <w:color w:val="000000"/>
          <w:sz w:val="20"/>
        </w:rPr>
        <w:t xml:space="preserve"> </w:t>
      </w:r>
      <w:r w:rsidRPr="00C82BE4">
        <w:rPr>
          <w:rFonts w:ascii="Arial" w:hAnsi="Arial" w:cs="Arial"/>
          <w:bCs/>
          <w:color w:val="000000"/>
          <w:sz w:val="20"/>
        </w:rPr>
        <w:t>работ,</w:t>
      </w:r>
      <w:r w:rsidR="00AF7124" w:rsidRPr="00C82BE4">
        <w:rPr>
          <w:rFonts w:ascii="Arial" w:hAnsi="Arial" w:cs="Arial"/>
          <w:bCs/>
          <w:color w:val="000000"/>
          <w:sz w:val="20"/>
        </w:rPr>
        <w:t xml:space="preserve"> </w:t>
      </w:r>
      <w:r w:rsidRPr="00C82BE4">
        <w:rPr>
          <w:rFonts w:ascii="Arial" w:hAnsi="Arial" w:cs="Arial"/>
          <w:bCs/>
          <w:color w:val="000000"/>
          <w:sz w:val="20"/>
        </w:rPr>
        <w:t>услуг</w:t>
      </w:r>
      <w:r w:rsidR="00AF7124" w:rsidRPr="00C82BE4">
        <w:rPr>
          <w:rFonts w:ascii="Arial" w:hAnsi="Arial" w:cs="Arial"/>
          <w:bCs/>
          <w:color w:val="000000"/>
          <w:sz w:val="20"/>
        </w:rPr>
        <w:t xml:space="preserve"> </w:t>
      </w:r>
      <w:r w:rsidRPr="00C82BE4">
        <w:rPr>
          <w:rFonts w:ascii="Arial" w:hAnsi="Arial" w:cs="Arial"/>
          <w:bCs/>
          <w:color w:val="000000"/>
          <w:sz w:val="20"/>
        </w:rPr>
        <w:t>из</w:t>
      </w:r>
      <w:r w:rsidR="00AF7124" w:rsidRPr="00C82BE4">
        <w:rPr>
          <w:rFonts w:ascii="Arial" w:hAnsi="Arial" w:cs="Arial"/>
          <w:bCs/>
          <w:color w:val="000000"/>
          <w:sz w:val="20"/>
        </w:rPr>
        <w:t xml:space="preserve"> </w:t>
      </w:r>
      <w:r w:rsidRPr="00C82BE4">
        <w:rPr>
          <w:rFonts w:ascii="Arial" w:hAnsi="Arial" w:cs="Arial"/>
          <w:bCs/>
          <w:color w:val="000000"/>
          <w:sz w:val="20"/>
        </w:rPr>
        <w:t>бюджета</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района»;</w:t>
      </w:r>
    </w:p>
    <w:p w:rsidR="008C5AD4" w:rsidRPr="00C82BE4" w:rsidRDefault="008C5AD4" w:rsidP="00215286">
      <w:pPr>
        <w:spacing w:after="0" w:line="240" w:lineRule="auto"/>
        <w:ind w:firstLine="567"/>
        <w:rPr>
          <w:rFonts w:ascii="Arial" w:hAnsi="Arial" w:cs="Arial"/>
          <w:bCs/>
          <w:color w:val="000000"/>
          <w:sz w:val="20"/>
        </w:rPr>
      </w:pP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20.02.2020</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113</w:t>
      </w:r>
      <w:r w:rsidR="00AF7124" w:rsidRPr="00C82BE4">
        <w:rPr>
          <w:rFonts w:ascii="Arial" w:hAnsi="Arial" w:cs="Arial"/>
          <w:bCs/>
          <w:color w:val="000000"/>
          <w:sz w:val="20"/>
        </w:rPr>
        <w:t xml:space="preserve"> </w:t>
      </w:r>
      <w:r w:rsidRPr="00C82BE4">
        <w:rPr>
          <w:rFonts w:ascii="Arial" w:hAnsi="Arial" w:cs="Arial"/>
          <w:bCs/>
          <w:color w:val="000000"/>
          <w:sz w:val="20"/>
        </w:rPr>
        <w:t>«О</w:t>
      </w:r>
      <w:r w:rsidR="00AF7124" w:rsidRPr="00C82BE4">
        <w:rPr>
          <w:rFonts w:ascii="Arial" w:hAnsi="Arial" w:cs="Arial"/>
          <w:bCs/>
          <w:color w:val="000000"/>
          <w:sz w:val="20"/>
        </w:rPr>
        <w:t xml:space="preserve"> </w:t>
      </w:r>
      <w:r w:rsidRPr="00C82BE4">
        <w:rPr>
          <w:rFonts w:ascii="Arial" w:hAnsi="Arial" w:cs="Arial"/>
          <w:bCs/>
          <w:color w:val="000000"/>
          <w:sz w:val="20"/>
        </w:rPr>
        <w:t>внесении</w:t>
      </w:r>
      <w:r w:rsidR="00AF7124" w:rsidRPr="00C82BE4">
        <w:rPr>
          <w:rFonts w:ascii="Arial" w:hAnsi="Arial" w:cs="Arial"/>
          <w:bCs/>
          <w:color w:val="000000"/>
          <w:sz w:val="20"/>
        </w:rPr>
        <w:t xml:space="preserve"> </w:t>
      </w:r>
      <w:r w:rsidRPr="00C82BE4">
        <w:rPr>
          <w:rFonts w:ascii="Arial" w:hAnsi="Arial" w:cs="Arial"/>
          <w:bCs/>
          <w:color w:val="000000"/>
          <w:sz w:val="20"/>
        </w:rPr>
        <w:t>изменений</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Порядок</w:t>
      </w:r>
      <w:r w:rsidR="00AF7124" w:rsidRPr="00C82BE4">
        <w:rPr>
          <w:rFonts w:ascii="Arial" w:hAnsi="Arial" w:cs="Arial"/>
          <w:bCs/>
          <w:color w:val="000000"/>
          <w:sz w:val="20"/>
        </w:rPr>
        <w:t xml:space="preserve"> </w:t>
      </w:r>
      <w:r w:rsidRPr="00C82BE4">
        <w:rPr>
          <w:rFonts w:ascii="Arial" w:hAnsi="Arial" w:cs="Arial"/>
          <w:bCs/>
          <w:color w:val="000000"/>
          <w:sz w:val="20"/>
        </w:rPr>
        <w:t>предоставления</w:t>
      </w:r>
      <w:r w:rsidR="00AF7124" w:rsidRPr="00C82BE4">
        <w:rPr>
          <w:rFonts w:ascii="Arial" w:hAnsi="Arial" w:cs="Arial"/>
          <w:bCs/>
          <w:color w:val="000000"/>
          <w:sz w:val="20"/>
        </w:rPr>
        <w:t xml:space="preserve"> </w:t>
      </w:r>
      <w:r w:rsidRPr="00C82BE4">
        <w:rPr>
          <w:rFonts w:ascii="Arial" w:hAnsi="Arial" w:cs="Arial"/>
          <w:bCs/>
          <w:color w:val="000000"/>
          <w:sz w:val="20"/>
        </w:rPr>
        <w:t>субсидии</w:t>
      </w:r>
      <w:r w:rsidR="00AF7124" w:rsidRPr="00C82BE4">
        <w:rPr>
          <w:rFonts w:ascii="Arial" w:hAnsi="Arial" w:cs="Arial"/>
          <w:bCs/>
          <w:color w:val="000000"/>
          <w:sz w:val="20"/>
        </w:rPr>
        <w:t xml:space="preserve"> </w:t>
      </w:r>
      <w:r w:rsidRPr="00C82BE4">
        <w:rPr>
          <w:rFonts w:ascii="Arial" w:hAnsi="Arial" w:cs="Arial"/>
          <w:bCs/>
          <w:color w:val="000000"/>
          <w:sz w:val="20"/>
        </w:rPr>
        <w:t>юридическим</w:t>
      </w:r>
      <w:r w:rsidR="00AF7124" w:rsidRPr="00C82BE4">
        <w:rPr>
          <w:rFonts w:ascii="Arial" w:hAnsi="Arial" w:cs="Arial"/>
          <w:bCs/>
          <w:color w:val="000000"/>
          <w:sz w:val="20"/>
        </w:rPr>
        <w:t xml:space="preserve"> </w:t>
      </w:r>
      <w:r w:rsidRPr="00C82BE4">
        <w:rPr>
          <w:rFonts w:ascii="Arial" w:hAnsi="Arial" w:cs="Arial"/>
          <w:bCs/>
          <w:color w:val="000000"/>
          <w:sz w:val="20"/>
        </w:rPr>
        <w:t>лицам</w:t>
      </w:r>
      <w:r w:rsidR="00AF7124" w:rsidRPr="00C82BE4">
        <w:rPr>
          <w:rFonts w:ascii="Arial" w:hAnsi="Arial" w:cs="Arial"/>
          <w:bCs/>
          <w:color w:val="000000"/>
          <w:sz w:val="20"/>
        </w:rPr>
        <w:t xml:space="preserve"> </w:t>
      </w:r>
      <w:r w:rsidRPr="00C82BE4">
        <w:rPr>
          <w:rFonts w:ascii="Arial" w:hAnsi="Arial" w:cs="Arial"/>
          <w:bCs/>
          <w:color w:val="000000"/>
          <w:sz w:val="20"/>
        </w:rPr>
        <w:t>(за</w:t>
      </w:r>
      <w:r w:rsidR="00AF7124" w:rsidRPr="00C82BE4">
        <w:rPr>
          <w:rFonts w:ascii="Arial" w:hAnsi="Arial" w:cs="Arial"/>
          <w:bCs/>
          <w:color w:val="000000"/>
          <w:sz w:val="20"/>
        </w:rPr>
        <w:t xml:space="preserve"> </w:t>
      </w:r>
      <w:r w:rsidRPr="00C82BE4">
        <w:rPr>
          <w:rFonts w:ascii="Arial" w:hAnsi="Arial" w:cs="Arial"/>
          <w:bCs/>
          <w:color w:val="000000"/>
          <w:sz w:val="20"/>
        </w:rPr>
        <w:t>исключением</w:t>
      </w:r>
      <w:r w:rsidR="00AF7124" w:rsidRPr="00C82BE4">
        <w:rPr>
          <w:rFonts w:ascii="Arial" w:hAnsi="Arial" w:cs="Arial"/>
          <w:bCs/>
          <w:color w:val="000000"/>
          <w:sz w:val="20"/>
        </w:rPr>
        <w:t xml:space="preserve"> </w:t>
      </w:r>
      <w:r w:rsidRPr="00C82BE4">
        <w:rPr>
          <w:rFonts w:ascii="Arial" w:hAnsi="Arial" w:cs="Arial"/>
          <w:bCs/>
          <w:color w:val="000000"/>
          <w:sz w:val="20"/>
        </w:rPr>
        <w:t>субсидий</w:t>
      </w:r>
      <w:r w:rsidR="00AF7124" w:rsidRPr="00C82BE4">
        <w:rPr>
          <w:rFonts w:ascii="Arial" w:hAnsi="Arial" w:cs="Arial"/>
          <w:bCs/>
          <w:color w:val="000000"/>
          <w:sz w:val="20"/>
        </w:rPr>
        <w:t xml:space="preserve"> </w:t>
      </w:r>
      <w:r w:rsidRPr="00C82BE4">
        <w:rPr>
          <w:rFonts w:ascii="Arial" w:hAnsi="Arial" w:cs="Arial"/>
          <w:bCs/>
          <w:color w:val="000000"/>
          <w:sz w:val="20"/>
        </w:rPr>
        <w:t>государственным</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(муниципальным)</w:t>
      </w:r>
      <w:r w:rsidR="00AF7124" w:rsidRPr="00C82BE4">
        <w:rPr>
          <w:rFonts w:ascii="Arial" w:hAnsi="Arial" w:cs="Arial"/>
          <w:bCs/>
          <w:color w:val="000000"/>
          <w:sz w:val="20"/>
        </w:rPr>
        <w:t xml:space="preserve"> </w:t>
      </w:r>
      <w:r w:rsidRPr="00C82BE4">
        <w:rPr>
          <w:rFonts w:ascii="Arial" w:hAnsi="Arial" w:cs="Arial"/>
          <w:bCs/>
          <w:color w:val="000000"/>
          <w:sz w:val="20"/>
        </w:rPr>
        <w:t>учреждениям),</w:t>
      </w:r>
      <w:r w:rsidR="00AF7124" w:rsidRPr="00C82BE4">
        <w:rPr>
          <w:rFonts w:ascii="Arial" w:hAnsi="Arial" w:cs="Arial"/>
          <w:bCs/>
          <w:color w:val="000000"/>
          <w:sz w:val="20"/>
        </w:rPr>
        <w:t xml:space="preserve"> </w:t>
      </w:r>
      <w:r w:rsidRPr="00C82BE4">
        <w:rPr>
          <w:rFonts w:ascii="Arial" w:hAnsi="Arial" w:cs="Arial"/>
          <w:bCs/>
          <w:color w:val="000000"/>
          <w:sz w:val="20"/>
        </w:rPr>
        <w:t>индивидуальным</w:t>
      </w:r>
      <w:r w:rsidR="00AF7124" w:rsidRPr="00C82BE4">
        <w:rPr>
          <w:rFonts w:ascii="Arial" w:hAnsi="Arial" w:cs="Arial"/>
          <w:bCs/>
          <w:color w:val="000000"/>
          <w:sz w:val="20"/>
        </w:rPr>
        <w:t xml:space="preserve"> </w:t>
      </w:r>
      <w:r w:rsidRPr="00C82BE4">
        <w:rPr>
          <w:rFonts w:ascii="Arial" w:hAnsi="Arial" w:cs="Arial"/>
          <w:bCs/>
          <w:color w:val="000000"/>
          <w:sz w:val="20"/>
        </w:rPr>
        <w:t>предпринимателям,</w:t>
      </w:r>
      <w:r w:rsidR="00AF7124" w:rsidRPr="00C82BE4">
        <w:rPr>
          <w:rFonts w:ascii="Arial" w:hAnsi="Arial" w:cs="Arial"/>
          <w:bCs/>
          <w:color w:val="000000"/>
          <w:sz w:val="20"/>
        </w:rPr>
        <w:t xml:space="preserve"> </w:t>
      </w:r>
      <w:r w:rsidRPr="00C82BE4">
        <w:rPr>
          <w:rFonts w:ascii="Arial" w:hAnsi="Arial" w:cs="Arial"/>
          <w:bCs/>
          <w:color w:val="000000"/>
          <w:sz w:val="20"/>
        </w:rPr>
        <w:t>а</w:t>
      </w:r>
      <w:r w:rsidR="00AF7124" w:rsidRPr="00C82BE4">
        <w:rPr>
          <w:rFonts w:ascii="Arial" w:hAnsi="Arial" w:cs="Arial"/>
          <w:bCs/>
          <w:color w:val="000000"/>
          <w:sz w:val="20"/>
        </w:rPr>
        <w:t xml:space="preserve"> </w:t>
      </w:r>
      <w:r w:rsidRPr="00C82BE4">
        <w:rPr>
          <w:rFonts w:ascii="Arial" w:hAnsi="Arial" w:cs="Arial"/>
          <w:bCs/>
          <w:color w:val="000000"/>
          <w:sz w:val="20"/>
        </w:rPr>
        <w:t>также</w:t>
      </w:r>
      <w:r w:rsidR="00AF7124" w:rsidRPr="00C82BE4">
        <w:rPr>
          <w:rFonts w:ascii="Arial" w:hAnsi="Arial" w:cs="Arial"/>
          <w:bCs/>
          <w:color w:val="000000"/>
          <w:sz w:val="20"/>
        </w:rPr>
        <w:t xml:space="preserve"> </w:t>
      </w:r>
      <w:r w:rsidRPr="00C82BE4">
        <w:rPr>
          <w:rFonts w:ascii="Arial" w:hAnsi="Arial" w:cs="Arial"/>
          <w:bCs/>
          <w:color w:val="000000"/>
          <w:sz w:val="20"/>
        </w:rPr>
        <w:t>физическим</w:t>
      </w:r>
      <w:r w:rsidR="00AF7124" w:rsidRPr="00C82BE4">
        <w:rPr>
          <w:rFonts w:ascii="Arial" w:hAnsi="Arial" w:cs="Arial"/>
          <w:bCs/>
          <w:color w:val="000000"/>
          <w:sz w:val="20"/>
        </w:rPr>
        <w:t xml:space="preserve"> </w:t>
      </w:r>
      <w:r w:rsidRPr="00C82BE4">
        <w:rPr>
          <w:rFonts w:ascii="Arial" w:hAnsi="Arial" w:cs="Arial"/>
          <w:bCs/>
          <w:color w:val="000000"/>
          <w:sz w:val="20"/>
        </w:rPr>
        <w:t>лицам</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производителям</w:t>
      </w:r>
      <w:r w:rsidR="00AF7124" w:rsidRPr="00C82BE4">
        <w:rPr>
          <w:rFonts w:ascii="Arial" w:hAnsi="Arial" w:cs="Arial"/>
          <w:bCs/>
          <w:color w:val="000000"/>
          <w:sz w:val="20"/>
        </w:rPr>
        <w:t xml:space="preserve"> </w:t>
      </w:r>
      <w:r w:rsidRPr="00C82BE4">
        <w:rPr>
          <w:rFonts w:ascii="Arial" w:hAnsi="Arial" w:cs="Arial"/>
          <w:bCs/>
          <w:color w:val="000000"/>
          <w:sz w:val="20"/>
        </w:rPr>
        <w:t>товаров,</w:t>
      </w:r>
      <w:r w:rsidR="00AF7124" w:rsidRPr="00C82BE4">
        <w:rPr>
          <w:rFonts w:ascii="Arial" w:hAnsi="Arial" w:cs="Arial"/>
          <w:bCs/>
          <w:color w:val="000000"/>
          <w:sz w:val="20"/>
        </w:rPr>
        <w:t xml:space="preserve"> </w:t>
      </w:r>
      <w:r w:rsidRPr="00C82BE4">
        <w:rPr>
          <w:rFonts w:ascii="Arial" w:hAnsi="Arial" w:cs="Arial"/>
          <w:bCs/>
          <w:color w:val="000000"/>
          <w:sz w:val="20"/>
        </w:rPr>
        <w:t>работ,</w:t>
      </w:r>
      <w:r w:rsidR="00AF7124" w:rsidRPr="00C82BE4">
        <w:rPr>
          <w:rFonts w:ascii="Arial" w:hAnsi="Arial" w:cs="Arial"/>
          <w:bCs/>
          <w:color w:val="000000"/>
          <w:sz w:val="20"/>
        </w:rPr>
        <w:t xml:space="preserve"> </w:t>
      </w:r>
      <w:r w:rsidRPr="00C82BE4">
        <w:rPr>
          <w:rFonts w:ascii="Arial" w:hAnsi="Arial" w:cs="Arial"/>
          <w:bCs/>
          <w:color w:val="000000"/>
          <w:sz w:val="20"/>
        </w:rPr>
        <w:t>услуг</w:t>
      </w:r>
      <w:r w:rsidR="00AF7124" w:rsidRPr="00C82BE4">
        <w:rPr>
          <w:rFonts w:ascii="Arial" w:hAnsi="Arial" w:cs="Arial"/>
          <w:bCs/>
          <w:color w:val="000000"/>
          <w:sz w:val="20"/>
        </w:rPr>
        <w:t xml:space="preserve"> </w:t>
      </w:r>
      <w:r w:rsidRPr="00C82BE4">
        <w:rPr>
          <w:rFonts w:ascii="Arial" w:hAnsi="Arial" w:cs="Arial"/>
          <w:bCs/>
          <w:color w:val="000000"/>
          <w:sz w:val="20"/>
        </w:rPr>
        <w:t>из</w:t>
      </w:r>
      <w:r w:rsidR="00AF7124" w:rsidRPr="00C82BE4">
        <w:rPr>
          <w:rFonts w:ascii="Arial" w:hAnsi="Arial" w:cs="Arial"/>
          <w:bCs/>
          <w:color w:val="000000"/>
          <w:sz w:val="20"/>
        </w:rPr>
        <w:t xml:space="preserve"> </w:t>
      </w:r>
      <w:r w:rsidRPr="00C82BE4">
        <w:rPr>
          <w:rFonts w:ascii="Arial" w:hAnsi="Arial" w:cs="Arial"/>
          <w:bCs/>
          <w:color w:val="000000"/>
          <w:sz w:val="20"/>
        </w:rPr>
        <w:t>бюджета</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района,</w:t>
      </w:r>
      <w:r w:rsidR="00AF7124" w:rsidRPr="00C82BE4">
        <w:rPr>
          <w:rFonts w:ascii="Arial" w:hAnsi="Arial" w:cs="Arial"/>
          <w:bCs/>
          <w:color w:val="000000"/>
          <w:sz w:val="20"/>
        </w:rPr>
        <w:t xml:space="preserve"> </w:t>
      </w:r>
      <w:r w:rsidRPr="00C82BE4">
        <w:rPr>
          <w:rFonts w:ascii="Arial" w:hAnsi="Arial" w:cs="Arial"/>
          <w:bCs/>
          <w:color w:val="000000"/>
          <w:sz w:val="20"/>
        </w:rPr>
        <w:t>утвержденный</w:t>
      </w:r>
      <w:r w:rsidR="00AF7124" w:rsidRPr="00C82BE4">
        <w:rPr>
          <w:rFonts w:ascii="Arial" w:hAnsi="Arial" w:cs="Arial"/>
          <w:bCs/>
          <w:color w:val="000000"/>
          <w:sz w:val="20"/>
        </w:rPr>
        <w:t xml:space="preserve"> </w:t>
      </w:r>
      <w:r w:rsidRPr="00C82BE4">
        <w:rPr>
          <w:rFonts w:ascii="Arial" w:hAnsi="Arial" w:cs="Arial"/>
          <w:bCs/>
          <w:color w:val="000000"/>
          <w:sz w:val="20"/>
        </w:rPr>
        <w:t>постановлением</w:t>
      </w:r>
      <w:r w:rsidR="00AF7124" w:rsidRPr="00C82BE4">
        <w:rPr>
          <w:rFonts w:ascii="Arial" w:hAnsi="Arial" w:cs="Arial"/>
          <w:bCs/>
          <w:color w:val="000000"/>
          <w:sz w:val="20"/>
        </w:rPr>
        <w:t xml:space="preserve"> </w:t>
      </w:r>
      <w:r w:rsidRPr="00C82BE4">
        <w:rPr>
          <w:rFonts w:ascii="Arial" w:hAnsi="Arial" w:cs="Arial"/>
          <w:bCs/>
          <w:color w:val="000000"/>
          <w:sz w:val="20"/>
        </w:rPr>
        <w:t>администрации</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района</w:t>
      </w:r>
      <w:r w:rsidR="00AF7124" w:rsidRPr="00C82BE4">
        <w:rPr>
          <w:rFonts w:ascii="Arial" w:hAnsi="Arial" w:cs="Arial"/>
          <w:bCs/>
          <w:color w:val="000000"/>
          <w:sz w:val="20"/>
        </w:rPr>
        <w:t xml:space="preserve"> </w:t>
      </w:r>
      <w:r w:rsidRPr="00C82BE4">
        <w:rPr>
          <w:rFonts w:ascii="Arial" w:hAnsi="Arial" w:cs="Arial"/>
          <w:bCs/>
          <w:color w:val="000000"/>
          <w:sz w:val="20"/>
        </w:rPr>
        <w:t>Чувашской</w:t>
      </w:r>
      <w:r w:rsidR="00AF7124" w:rsidRPr="00C82BE4">
        <w:rPr>
          <w:rFonts w:ascii="Arial" w:hAnsi="Arial" w:cs="Arial"/>
          <w:bCs/>
          <w:color w:val="000000"/>
          <w:sz w:val="20"/>
        </w:rPr>
        <w:t xml:space="preserve"> </w:t>
      </w:r>
      <w:r w:rsidRPr="00C82BE4">
        <w:rPr>
          <w:rFonts w:ascii="Arial" w:hAnsi="Arial" w:cs="Arial"/>
          <w:bCs/>
          <w:color w:val="000000"/>
          <w:sz w:val="20"/>
        </w:rPr>
        <w:t>Республики</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25.12.2019</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959»;</w:t>
      </w:r>
    </w:p>
    <w:p w:rsidR="008C5AD4" w:rsidRPr="00C82BE4" w:rsidRDefault="008C5AD4" w:rsidP="00215286">
      <w:pPr>
        <w:spacing w:after="0" w:line="240" w:lineRule="auto"/>
        <w:ind w:firstLine="567"/>
        <w:rPr>
          <w:rFonts w:ascii="Arial" w:hAnsi="Arial" w:cs="Arial"/>
          <w:bCs/>
          <w:color w:val="000000"/>
          <w:sz w:val="20"/>
        </w:rPr>
      </w:pP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01.04.2021</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181</w:t>
      </w:r>
      <w:r w:rsidR="00AF7124" w:rsidRPr="00C82BE4">
        <w:rPr>
          <w:rFonts w:ascii="Arial" w:hAnsi="Arial" w:cs="Arial"/>
          <w:bCs/>
          <w:color w:val="000000"/>
          <w:sz w:val="20"/>
        </w:rPr>
        <w:t xml:space="preserve"> </w:t>
      </w:r>
      <w:r w:rsidRPr="00C82BE4">
        <w:rPr>
          <w:rFonts w:ascii="Arial" w:hAnsi="Arial" w:cs="Arial"/>
          <w:bCs/>
          <w:color w:val="000000"/>
          <w:sz w:val="20"/>
        </w:rPr>
        <w:t>«О</w:t>
      </w:r>
      <w:r w:rsidR="00AF7124" w:rsidRPr="00C82BE4">
        <w:rPr>
          <w:rFonts w:ascii="Arial" w:hAnsi="Arial" w:cs="Arial"/>
          <w:bCs/>
          <w:color w:val="000000"/>
          <w:sz w:val="20"/>
        </w:rPr>
        <w:t xml:space="preserve"> </w:t>
      </w:r>
      <w:r w:rsidRPr="00C82BE4">
        <w:rPr>
          <w:rFonts w:ascii="Arial" w:hAnsi="Arial" w:cs="Arial"/>
          <w:bCs/>
          <w:color w:val="000000"/>
          <w:sz w:val="20"/>
        </w:rPr>
        <w:t>внесении</w:t>
      </w:r>
      <w:r w:rsidR="00AF7124" w:rsidRPr="00C82BE4">
        <w:rPr>
          <w:rFonts w:ascii="Arial" w:hAnsi="Arial" w:cs="Arial"/>
          <w:bCs/>
          <w:color w:val="000000"/>
          <w:sz w:val="20"/>
        </w:rPr>
        <w:t xml:space="preserve"> </w:t>
      </w:r>
      <w:r w:rsidRPr="00C82BE4">
        <w:rPr>
          <w:rFonts w:ascii="Arial" w:hAnsi="Arial" w:cs="Arial"/>
          <w:bCs/>
          <w:color w:val="000000"/>
          <w:sz w:val="20"/>
        </w:rPr>
        <w:t>изменений</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Порядок</w:t>
      </w:r>
      <w:r w:rsidR="00AF7124" w:rsidRPr="00C82BE4">
        <w:rPr>
          <w:rFonts w:ascii="Arial" w:hAnsi="Arial" w:cs="Arial"/>
          <w:bCs/>
          <w:color w:val="000000"/>
          <w:sz w:val="20"/>
        </w:rPr>
        <w:t xml:space="preserve"> </w:t>
      </w:r>
      <w:r w:rsidRPr="00C82BE4">
        <w:rPr>
          <w:rFonts w:ascii="Arial" w:hAnsi="Arial" w:cs="Arial"/>
          <w:bCs/>
          <w:color w:val="000000"/>
          <w:sz w:val="20"/>
        </w:rPr>
        <w:t>предоставления</w:t>
      </w:r>
      <w:r w:rsidR="00AF7124" w:rsidRPr="00C82BE4">
        <w:rPr>
          <w:rFonts w:ascii="Arial" w:hAnsi="Arial" w:cs="Arial"/>
          <w:bCs/>
          <w:color w:val="000000"/>
          <w:sz w:val="20"/>
        </w:rPr>
        <w:t xml:space="preserve"> </w:t>
      </w:r>
      <w:r w:rsidRPr="00C82BE4">
        <w:rPr>
          <w:rFonts w:ascii="Arial" w:hAnsi="Arial" w:cs="Arial"/>
          <w:bCs/>
          <w:color w:val="000000"/>
          <w:sz w:val="20"/>
        </w:rPr>
        <w:t>субсидии</w:t>
      </w:r>
      <w:r w:rsidR="00AF7124" w:rsidRPr="00C82BE4">
        <w:rPr>
          <w:rFonts w:ascii="Arial" w:hAnsi="Arial" w:cs="Arial"/>
          <w:bCs/>
          <w:color w:val="000000"/>
          <w:sz w:val="20"/>
        </w:rPr>
        <w:t xml:space="preserve"> </w:t>
      </w:r>
      <w:r w:rsidRPr="00C82BE4">
        <w:rPr>
          <w:rFonts w:ascii="Arial" w:hAnsi="Arial" w:cs="Arial"/>
          <w:bCs/>
          <w:color w:val="000000"/>
          <w:sz w:val="20"/>
        </w:rPr>
        <w:t>юридическим</w:t>
      </w:r>
      <w:r w:rsidR="00AF7124" w:rsidRPr="00C82BE4">
        <w:rPr>
          <w:rFonts w:ascii="Arial" w:hAnsi="Arial" w:cs="Arial"/>
          <w:bCs/>
          <w:color w:val="000000"/>
          <w:sz w:val="20"/>
        </w:rPr>
        <w:t xml:space="preserve"> </w:t>
      </w:r>
      <w:r w:rsidRPr="00C82BE4">
        <w:rPr>
          <w:rFonts w:ascii="Arial" w:hAnsi="Arial" w:cs="Arial"/>
          <w:bCs/>
          <w:color w:val="000000"/>
          <w:sz w:val="20"/>
        </w:rPr>
        <w:t>лицам</w:t>
      </w:r>
      <w:r w:rsidR="00AF7124" w:rsidRPr="00C82BE4">
        <w:rPr>
          <w:rFonts w:ascii="Arial" w:hAnsi="Arial" w:cs="Arial"/>
          <w:bCs/>
          <w:color w:val="000000"/>
          <w:sz w:val="20"/>
        </w:rPr>
        <w:t xml:space="preserve"> </w:t>
      </w:r>
      <w:r w:rsidRPr="00C82BE4">
        <w:rPr>
          <w:rFonts w:ascii="Arial" w:hAnsi="Arial" w:cs="Arial"/>
          <w:bCs/>
          <w:color w:val="000000"/>
          <w:sz w:val="20"/>
        </w:rPr>
        <w:t>(за</w:t>
      </w:r>
      <w:r w:rsidR="00AF7124" w:rsidRPr="00C82BE4">
        <w:rPr>
          <w:rFonts w:ascii="Arial" w:hAnsi="Arial" w:cs="Arial"/>
          <w:bCs/>
          <w:color w:val="000000"/>
          <w:sz w:val="20"/>
        </w:rPr>
        <w:t xml:space="preserve"> </w:t>
      </w:r>
      <w:r w:rsidRPr="00C82BE4">
        <w:rPr>
          <w:rFonts w:ascii="Arial" w:hAnsi="Arial" w:cs="Arial"/>
          <w:bCs/>
          <w:color w:val="000000"/>
          <w:sz w:val="20"/>
        </w:rPr>
        <w:t>исключением</w:t>
      </w:r>
      <w:r w:rsidR="00AF7124" w:rsidRPr="00C82BE4">
        <w:rPr>
          <w:rFonts w:ascii="Arial" w:hAnsi="Arial" w:cs="Arial"/>
          <w:bCs/>
          <w:color w:val="000000"/>
          <w:sz w:val="20"/>
        </w:rPr>
        <w:t xml:space="preserve"> </w:t>
      </w:r>
      <w:r w:rsidRPr="00C82BE4">
        <w:rPr>
          <w:rFonts w:ascii="Arial" w:hAnsi="Arial" w:cs="Arial"/>
          <w:bCs/>
          <w:color w:val="000000"/>
          <w:sz w:val="20"/>
        </w:rPr>
        <w:t>субсидий</w:t>
      </w:r>
      <w:r w:rsidR="00AF7124" w:rsidRPr="00C82BE4">
        <w:rPr>
          <w:rFonts w:ascii="Arial" w:hAnsi="Arial" w:cs="Arial"/>
          <w:bCs/>
          <w:color w:val="000000"/>
          <w:sz w:val="20"/>
        </w:rPr>
        <w:t xml:space="preserve"> </w:t>
      </w:r>
      <w:r w:rsidRPr="00C82BE4">
        <w:rPr>
          <w:rFonts w:ascii="Arial" w:hAnsi="Arial" w:cs="Arial"/>
          <w:bCs/>
          <w:color w:val="000000"/>
          <w:sz w:val="20"/>
        </w:rPr>
        <w:t>государственным</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(муниципальным)</w:t>
      </w:r>
      <w:r w:rsidR="00AF7124" w:rsidRPr="00C82BE4">
        <w:rPr>
          <w:rFonts w:ascii="Arial" w:hAnsi="Arial" w:cs="Arial"/>
          <w:bCs/>
          <w:color w:val="000000"/>
          <w:sz w:val="20"/>
        </w:rPr>
        <w:t xml:space="preserve"> </w:t>
      </w:r>
      <w:r w:rsidRPr="00C82BE4">
        <w:rPr>
          <w:rFonts w:ascii="Arial" w:hAnsi="Arial" w:cs="Arial"/>
          <w:bCs/>
          <w:color w:val="000000"/>
          <w:sz w:val="20"/>
        </w:rPr>
        <w:t>учреждениям),</w:t>
      </w:r>
      <w:r w:rsidR="00AF7124" w:rsidRPr="00C82BE4">
        <w:rPr>
          <w:rFonts w:ascii="Arial" w:hAnsi="Arial" w:cs="Arial"/>
          <w:bCs/>
          <w:color w:val="000000"/>
          <w:sz w:val="20"/>
        </w:rPr>
        <w:t xml:space="preserve"> </w:t>
      </w:r>
      <w:r w:rsidRPr="00C82BE4">
        <w:rPr>
          <w:rFonts w:ascii="Arial" w:hAnsi="Arial" w:cs="Arial"/>
          <w:bCs/>
          <w:color w:val="000000"/>
          <w:sz w:val="20"/>
        </w:rPr>
        <w:t>индивидуальным</w:t>
      </w:r>
      <w:r w:rsidR="00AF7124" w:rsidRPr="00C82BE4">
        <w:rPr>
          <w:rFonts w:ascii="Arial" w:hAnsi="Arial" w:cs="Arial"/>
          <w:bCs/>
          <w:color w:val="000000"/>
          <w:sz w:val="20"/>
        </w:rPr>
        <w:t xml:space="preserve"> </w:t>
      </w:r>
      <w:r w:rsidRPr="00C82BE4">
        <w:rPr>
          <w:rFonts w:ascii="Arial" w:hAnsi="Arial" w:cs="Arial"/>
          <w:bCs/>
          <w:color w:val="000000"/>
          <w:sz w:val="20"/>
        </w:rPr>
        <w:t>предпринимателям,</w:t>
      </w:r>
      <w:r w:rsidR="00AF7124" w:rsidRPr="00C82BE4">
        <w:rPr>
          <w:rFonts w:ascii="Arial" w:hAnsi="Arial" w:cs="Arial"/>
          <w:bCs/>
          <w:color w:val="000000"/>
          <w:sz w:val="20"/>
        </w:rPr>
        <w:t xml:space="preserve"> </w:t>
      </w:r>
      <w:r w:rsidRPr="00C82BE4">
        <w:rPr>
          <w:rFonts w:ascii="Arial" w:hAnsi="Arial" w:cs="Arial"/>
          <w:bCs/>
          <w:color w:val="000000"/>
          <w:sz w:val="20"/>
        </w:rPr>
        <w:t>а</w:t>
      </w:r>
      <w:r w:rsidR="00AF7124" w:rsidRPr="00C82BE4">
        <w:rPr>
          <w:rFonts w:ascii="Arial" w:hAnsi="Arial" w:cs="Arial"/>
          <w:bCs/>
          <w:color w:val="000000"/>
          <w:sz w:val="20"/>
        </w:rPr>
        <w:t xml:space="preserve"> </w:t>
      </w:r>
      <w:r w:rsidRPr="00C82BE4">
        <w:rPr>
          <w:rFonts w:ascii="Arial" w:hAnsi="Arial" w:cs="Arial"/>
          <w:bCs/>
          <w:color w:val="000000"/>
          <w:sz w:val="20"/>
        </w:rPr>
        <w:t>также</w:t>
      </w:r>
      <w:r w:rsidR="00AF7124" w:rsidRPr="00C82BE4">
        <w:rPr>
          <w:rFonts w:ascii="Arial" w:hAnsi="Arial" w:cs="Arial"/>
          <w:bCs/>
          <w:color w:val="000000"/>
          <w:sz w:val="20"/>
        </w:rPr>
        <w:t xml:space="preserve"> </w:t>
      </w:r>
      <w:r w:rsidRPr="00C82BE4">
        <w:rPr>
          <w:rFonts w:ascii="Arial" w:hAnsi="Arial" w:cs="Arial"/>
          <w:bCs/>
          <w:color w:val="000000"/>
          <w:sz w:val="20"/>
        </w:rPr>
        <w:t>физическим</w:t>
      </w:r>
      <w:r w:rsidR="00AF7124" w:rsidRPr="00C82BE4">
        <w:rPr>
          <w:rFonts w:ascii="Arial" w:hAnsi="Arial" w:cs="Arial"/>
          <w:bCs/>
          <w:color w:val="000000"/>
          <w:sz w:val="20"/>
        </w:rPr>
        <w:t xml:space="preserve"> </w:t>
      </w:r>
      <w:r w:rsidRPr="00C82BE4">
        <w:rPr>
          <w:rFonts w:ascii="Arial" w:hAnsi="Arial" w:cs="Arial"/>
          <w:bCs/>
          <w:color w:val="000000"/>
          <w:sz w:val="20"/>
        </w:rPr>
        <w:t>лицам</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производителям</w:t>
      </w:r>
      <w:r w:rsidR="00AF7124" w:rsidRPr="00C82BE4">
        <w:rPr>
          <w:rFonts w:ascii="Arial" w:hAnsi="Arial" w:cs="Arial"/>
          <w:bCs/>
          <w:color w:val="000000"/>
          <w:sz w:val="20"/>
        </w:rPr>
        <w:t xml:space="preserve"> </w:t>
      </w:r>
      <w:r w:rsidRPr="00C82BE4">
        <w:rPr>
          <w:rFonts w:ascii="Arial" w:hAnsi="Arial" w:cs="Arial"/>
          <w:bCs/>
          <w:color w:val="000000"/>
          <w:sz w:val="20"/>
        </w:rPr>
        <w:t>товаров,</w:t>
      </w:r>
      <w:r w:rsidR="00AF7124" w:rsidRPr="00C82BE4">
        <w:rPr>
          <w:rFonts w:ascii="Arial" w:hAnsi="Arial" w:cs="Arial"/>
          <w:bCs/>
          <w:color w:val="000000"/>
          <w:sz w:val="20"/>
        </w:rPr>
        <w:t xml:space="preserve"> </w:t>
      </w:r>
      <w:r w:rsidRPr="00C82BE4">
        <w:rPr>
          <w:rFonts w:ascii="Arial" w:hAnsi="Arial" w:cs="Arial"/>
          <w:bCs/>
          <w:color w:val="000000"/>
          <w:sz w:val="20"/>
        </w:rPr>
        <w:t>работ,</w:t>
      </w:r>
      <w:r w:rsidR="00AF7124" w:rsidRPr="00C82BE4">
        <w:rPr>
          <w:rFonts w:ascii="Arial" w:hAnsi="Arial" w:cs="Arial"/>
          <w:bCs/>
          <w:color w:val="000000"/>
          <w:sz w:val="20"/>
        </w:rPr>
        <w:t xml:space="preserve"> </w:t>
      </w:r>
      <w:r w:rsidRPr="00C82BE4">
        <w:rPr>
          <w:rFonts w:ascii="Arial" w:hAnsi="Arial" w:cs="Arial"/>
          <w:bCs/>
          <w:color w:val="000000"/>
          <w:sz w:val="20"/>
        </w:rPr>
        <w:t>услуг</w:t>
      </w:r>
      <w:r w:rsidR="00AF7124" w:rsidRPr="00C82BE4">
        <w:rPr>
          <w:rFonts w:ascii="Arial" w:hAnsi="Arial" w:cs="Arial"/>
          <w:bCs/>
          <w:color w:val="000000"/>
          <w:sz w:val="20"/>
        </w:rPr>
        <w:t xml:space="preserve"> </w:t>
      </w:r>
      <w:r w:rsidRPr="00C82BE4">
        <w:rPr>
          <w:rFonts w:ascii="Arial" w:hAnsi="Arial" w:cs="Arial"/>
          <w:bCs/>
          <w:color w:val="000000"/>
          <w:sz w:val="20"/>
        </w:rPr>
        <w:t>из</w:t>
      </w:r>
      <w:r w:rsidR="00AF7124" w:rsidRPr="00C82BE4">
        <w:rPr>
          <w:rFonts w:ascii="Arial" w:hAnsi="Arial" w:cs="Arial"/>
          <w:bCs/>
          <w:color w:val="000000"/>
          <w:sz w:val="20"/>
        </w:rPr>
        <w:t xml:space="preserve"> </w:t>
      </w:r>
      <w:r w:rsidRPr="00C82BE4">
        <w:rPr>
          <w:rFonts w:ascii="Arial" w:hAnsi="Arial" w:cs="Arial"/>
          <w:bCs/>
          <w:color w:val="000000"/>
          <w:sz w:val="20"/>
        </w:rPr>
        <w:t>бюджета</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района,</w:t>
      </w:r>
      <w:r w:rsidR="00AF7124" w:rsidRPr="00C82BE4">
        <w:rPr>
          <w:rFonts w:ascii="Arial" w:hAnsi="Arial" w:cs="Arial"/>
          <w:bCs/>
          <w:color w:val="000000"/>
          <w:sz w:val="20"/>
        </w:rPr>
        <w:t xml:space="preserve"> </w:t>
      </w:r>
      <w:r w:rsidRPr="00C82BE4">
        <w:rPr>
          <w:rFonts w:ascii="Arial" w:hAnsi="Arial" w:cs="Arial"/>
          <w:bCs/>
          <w:color w:val="000000"/>
          <w:sz w:val="20"/>
        </w:rPr>
        <w:t>утвержденный</w:t>
      </w:r>
      <w:r w:rsidR="00AF7124" w:rsidRPr="00C82BE4">
        <w:rPr>
          <w:rFonts w:ascii="Arial" w:hAnsi="Arial" w:cs="Arial"/>
          <w:bCs/>
          <w:color w:val="000000"/>
          <w:sz w:val="20"/>
        </w:rPr>
        <w:t xml:space="preserve"> </w:t>
      </w:r>
      <w:r w:rsidRPr="00C82BE4">
        <w:rPr>
          <w:rFonts w:ascii="Arial" w:hAnsi="Arial" w:cs="Arial"/>
          <w:bCs/>
          <w:color w:val="000000"/>
          <w:sz w:val="20"/>
        </w:rPr>
        <w:t>постановлением</w:t>
      </w:r>
      <w:r w:rsidR="00AF7124" w:rsidRPr="00C82BE4">
        <w:rPr>
          <w:rFonts w:ascii="Arial" w:hAnsi="Arial" w:cs="Arial"/>
          <w:bCs/>
          <w:color w:val="000000"/>
          <w:sz w:val="20"/>
        </w:rPr>
        <w:t xml:space="preserve"> </w:t>
      </w:r>
      <w:r w:rsidRPr="00C82BE4">
        <w:rPr>
          <w:rFonts w:ascii="Arial" w:hAnsi="Arial" w:cs="Arial"/>
          <w:bCs/>
          <w:color w:val="000000"/>
          <w:sz w:val="20"/>
        </w:rPr>
        <w:t>администрации</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района</w:t>
      </w:r>
      <w:r w:rsidR="00AF7124" w:rsidRPr="00C82BE4">
        <w:rPr>
          <w:rFonts w:ascii="Arial" w:hAnsi="Arial" w:cs="Arial"/>
          <w:bCs/>
          <w:color w:val="000000"/>
          <w:sz w:val="20"/>
        </w:rPr>
        <w:t xml:space="preserve"> </w:t>
      </w:r>
      <w:r w:rsidRPr="00C82BE4">
        <w:rPr>
          <w:rFonts w:ascii="Arial" w:hAnsi="Arial" w:cs="Arial"/>
          <w:bCs/>
          <w:color w:val="000000"/>
          <w:sz w:val="20"/>
        </w:rPr>
        <w:t>Чувашской</w:t>
      </w:r>
      <w:r w:rsidR="00AF7124" w:rsidRPr="00C82BE4">
        <w:rPr>
          <w:rFonts w:ascii="Arial" w:hAnsi="Arial" w:cs="Arial"/>
          <w:bCs/>
          <w:color w:val="000000"/>
          <w:sz w:val="20"/>
        </w:rPr>
        <w:t xml:space="preserve"> </w:t>
      </w:r>
      <w:r w:rsidRPr="00C82BE4">
        <w:rPr>
          <w:rFonts w:ascii="Arial" w:hAnsi="Arial" w:cs="Arial"/>
          <w:bCs/>
          <w:color w:val="000000"/>
          <w:sz w:val="20"/>
        </w:rPr>
        <w:t>Республики</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25.12.2019</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959»;</w:t>
      </w:r>
    </w:p>
    <w:p w:rsidR="008C5AD4" w:rsidRPr="00C82BE4" w:rsidRDefault="008C5AD4" w:rsidP="00215286">
      <w:pPr>
        <w:spacing w:after="0" w:line="240" w:lineRule="auto"/>
        <w:ind w:firstLine="567"/>
        <w:rPr>
          <w:rFonts w:ascii="Arial" w:hAnsi="Arial" w:cs="Arial"/>
          <w:color w:val="000000"/>
          <w:sz w:val="20"/>
        </w:rPr>
      </w:pP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01.06.2022</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409</w:t>
      </w:r>
      <w:r w:rsidR="00AF7124" w:rsidRPr="00C82BE4">
        <w:rPr>
          <w:rFonts w:ascii="Arial" w:hAnsi="Arial" w:cs="Arial"/>
          <w:bCs/>
          <w:color w:val="000000"/>
          <w:sz w:val="20"/>
        </w:rPr>
        <w:t xml:space="preserve"> </w:t>
      </w:r>
      <w:r w:rsidRPr="00C82BE4">
        <w:rPr>
          <w:rFonts w:ascii="Arial" w:hAnsi="Arial" w:cs="Arial"/>
          <w:bCs/>
          <w:color w:val="000000"/>
          <w:sz w:val="20"/>
        </w:rPr>
        <w:t>«О</w:t>
      </w:r>
      <w:r w:rsidR="00AF7124" w:rsidRPr="00C82BE4">
        <w:rPr>
          <w:rFonts w:ascii="Arial" w:hAnsi="Arial" w:cs="Arial"/>
          <w:bCs/>
          <w:color w:val="000000"/>
          <w:sz w:val="20"/>
        </w:rPr>
        <w:t xml:space="preserve"> </w:t>
      </w:r>
      <w:r w:rsidRPr="00C82BE4">
        <w:rPr>
          <w:rFonts w:ascii="Arial" w:hAnsi="Arial" w:cs="Arial"/>
          <w:bCs/>
          <w:color w:val="000000"/>
          <w:sz w:val="20"/>
        </w:rPr>
        <w:t>внесении</w:t>
      </w:r>
      <w:r w:rsidR="00AF7124" w:rsidRPr="00C82BE4">
        <w:rPr>
          <w:rFonts w:ascii="Arial" w:hAnsi="Arial" w:cs="Arial"/>
          <w:bCs/>
          <w:color w:val="000000"/>
          <w:sz w:val="20"/>
        </w:rPr>
        <w:t xml:space="preserve"> </w:t>
      </w:r>
      <w:r w:rsidRPr="00C82BE4">
        <w:rPr>
          <w:rFonts w:ascii="Arial" w:hAnsi="Arial" w:cs="Arial"/>
          <w:bCs/>
          <w:color w:val="000000"/>
          <w:sz w:val="20"/>
        </w:rPr>
        <w:t>изменений</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постановление</w:t>
      </w:r>
      <w:r w:rsidR="00AF7124" w:rsidRPr="00C82BE4">
        <w:rPr>
          <w:rFonts w:ascii="Arial" w:hAnsi="Arial" w:cs="Arial"/>
          <w:bCs/>
          <w:color w:val="000000"/>
          <w:sz w:val="20"/>
        </w:rPr>
        <w:t xml:space="preserve"> </w:t>
      </w:r>
      <w:r w:rsidRPr="00C82BE4">
        <w:rPr>
          <w:rFonts w:ascii="Arial" w:hAnsi="Arial" w:cs="Arial"/>
          <w:bCs/>
          <w:color w:val="000000"/>
          <w:sz w:val="20"/>
        </w:rPr>
        <w:t>администрации</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района</w:t>
      </w:r>
      <w:r w:rsidR="00AF7124" w:rsidRPr="00C82BE4">
        <w:rPr>
          <w:rFonts w:ascii="Arial" w:hAnsi="Arial" w:cs="Arial"/>
          <w:bCs/>
          <w:color w:val="000000"/>
          <w:sz w:val="20"/>
        </w:rPr>
        <w:t xml:space="preserve"> </w:t>
      </w:r>
      <w:r w:rsidRPr="00C82BE4">
        <w:rPr>
          <w:rFonts w:ascii="Arial" w:hAnsi="Arial" w:cs="Arial"/>
          <w:bCs/>
          <w:color w:val="000000"/>
          <w:sz w:val="20"/>
        </w:rPr>
        <w:t>Чувашской</w:t>
      </w:r>
      <w:r w:rsidR="00AF7124" w:rsidRPr="00C82BE4">
        <w:rPr>
          <w:rFonts w:ascii="Arial" w:hAnsi="Arial" w:cs="Arial"/>
          <w:bCs/>
          <w:color w:val="000000"/>
          <w:sz w:val="20"/>
        </w:rPr>
        <w:t xml:space="preserve"> </w:t>
      </w:r>
      <w:r w:rsidRPr="00C82BE4">
        <w:rPr>
          <w:rFonts w:ascii="Arial" w:hAnsi="Arial" w:cs="Arial"/>
          <w:bCs/>
          <w:color w:val="000000"/>
          <w:sz w:val="20"/>
        </w:rPr>
        <w:t>Республики</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25.12.2019</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959</w:t>
      </w:r>
      <w:r w:rsidR="00AF7124" w:rsidRPr="00C82BE4">
        <w:rPr>
          <w:rFonts w:ascii="Arial" w:hAnsi="Arial" w:cs="Arial"/>
          <w:bCs/>
          <w:color w:val="000000"/>
          <w:sz w:val="20"/>
        </w:rPr>
        <w:t xml:space="preserve"> </w:t>
      </w:r>
      <w:r w:rsidRPr="00C82BE4">
        <w:rPr>
          <w:rFonts w:ascii="Arial" w:hAnsi="Arial" w:cs="Arial"/>
          <w:bCs/>
          <w:color w:val="000000"/>
          <w:sz w:val="20"/>
        </w:rPr>
        <w:t>«Об</w:t>
      </w:r>
      <w:r w:rsidR="00AF7124" w:rsidRPr="00C82BE4">
        <w:rPr>
          <w:rFonts w:ascii="Arial" w:hAnsi="Arial" w:cs="Arial"/>
          <w:bCs/>
          <w:color w:val="000000"/>
          <w:sz w:val="20"/>
        </w:rPr>
        <w:t xml:space="preserve"> </w:t>
      </w:r>
      <w:r w:rsidRPr="00C82BE4">
        <w:rPr>
          <w:rFonts w:ascii="Arial" w:hAnsi="Arial" w:cs="Arial"/>
          <w:bCs/>
          <w:color w:val="000000"/>
          <w:sz w:val="20"/>
        </w:rPr>
        <w:t>утверждении</w:t>
      </w:r>
      <w:r w:rsidR="00AF7124" w:rsidRPr="00C82BE4">
        <w:rPr>
          <w:rFonts w:ascii="Arial" w:hAnsi="Arial" w:cs="Arial"/>
          <w:bCs/>
          <w:color w:val="000000"/>
          <w:sz w:val="20"/>
        </w:rPr>
        <w:t xml:space="preserve"> </w:t>
      </w:r>
      <w:r w:rsidRPr="00C82BE4">
        <w:rPr>
          <w:rFonts w:ascii="Arial" w:hAnsi="Arial" w:cs="Arial"/>
          <w:bCs/>
          <w:color w:val="000000"/>
          <w:sz w:val="20"/>
        </w:rPr>
        <w:t>Порядка</w:t>
      </w:r>
      <w:r w:rsidR="00AF7124" w:rsidRPr="00C82BE4">
        <w:rPr>
          <w:rFonts w:ascii="Arial" w:hAnsi="Arial" w:cs="Arial"/>
          <w:bCs/>
          <w:color w:val="000000"/>
          <w:sz w:val="20"/>
        </w:rPr>
        <w:t xml:space="preserve"> </w:t>
      </w:r>
      <w:r w:rsidRPr="00C82BE4">
        <w:rPr>
          <w:rFonts w:ascii="Arial" w:hAnsi="Arial" w:cs="Arial"/>
          <w:bCs/>
          <w:color w:val="000000"/>
          <w:sz w:val="20"/>
        </w:rPr>
        <w:t>предоставления</w:t>
      </w:r>
      <w:r w:rsidR="00AF7124" w:rsidRPr="00C82BE4">
        <w:rPr>
          <w:rFonts w:ascii="Arial" w:hAnsi="Arial" w:cs="Arial"/>
          <w:bCs/>
          <w:color w:val="000000"/>
          <w:sz w:val="20"/>
        </w:rPr>
        <w:t xml:space="preserve"> </w:t>
      </w:r>
      <w:r w:rsidRPr="00C82BE4">
        <w:rPr>
          <w:rFonts w:ascii="Arial" w:hAnsi="Arial" w:cs="Arial"/>
          <w:bCs/>
          <w:color w:val="000000"/>
          <w:sz w:val="20"/>
        </w:rPr>
        <w:t>субсидии</w:t>
      </w:r>
      <w:r w:rsidR="00AF7124" w:rsidRPr="00C82BE4">
        <w:rPr>
          <w:rFonts w:ascii="Arial" w:hAnsi="Arial" w:cs="Arial"/>
          <w:bCs/>
          <w:color w:val="000000"/>
          <w:sz w:val="20"/>
        </w:rPr>
        <w:t xml:space="preserve"> </w:t>
      </w:r>
      <w:r w:rsidRPr="00C82BE4">
        <w:rPr>
          <w:rFonts w:ascii="Arial" w:hAnsi="Arial" w:cs="Arial"/>
          <w:bCs/>
          <w:color w:val="000000"/>
          <w:sz w:val="20"/>
        </w:rPr>
        <w:t>юридическим</w:t>
      </w:r>
      <w:r w:rsidR="00AF7124" w:rsidRPr="00C82BE4">
        <w:rPr>
          <w:rFonts w:ascii="Arial" w:hAnsi="Arial" w:cs="Arial"/>
          <w:bCs/>
          <w:color w:val="000000"/>
          <w:sz w:val="20"/>
        </w:rPr>
        <w:t xml:space="preserve"> </w:t>
      </w:r>
      <w:r w:rsidRPr="00C82BE4">
        <w:rPr>
          <w:rFonts w:ascii="Arial" w:hAnsi="Arial" w:cs="Arial"/>
          <w:bCs/>
          <w:color w:val="000000"/>
          <w:sz w:val="20"/>
        </w:rPr>
        <w:t>лицам</w:t>
      </w:r>
      <w:r w:rsidR="00AF7124" w:rsidRPr="00C82BE4">
        <w:rPr>
          <w:rFonts w:ascii="Arial" w:hAnsi="Arial" w:cs="Arial"/>
          <w:bCs/>
          <w:color w:val="000000"/>
          <w:sz w:val="20"/>
        </w:rPr>
        <w:t xml:space="preserve"> </w:t>
      </w:r>
      <w:r w:rsidRPr="00C82BE4">
        <w:rPr>
          <w:rFonts w:ascii="Arial" w:hAnsi="Arial" w:cs="Arial"/>
          <w:bCs/>
          <w:color w:val="000000"/>
          <w:sz w:val="20"/>
        </w:rPr>
        <w:t>(за</w:t>
      </w:r>
      <w:r w:rsidR="00AF7124" w:rsidRPr="00C82BE4">
        <w:rPr>
          <w:rFonts w:ascii="Arial" w:hAnsi="Arial" w:cs="Arial"/>
          <w:bCs/>
          <w:color w:val="000000"/>
          <w:sz w:val="20"/>
        </w:rPr>
        <w:t xml:space="preserve"> </w:t>
      </w:r>
      <w:r w:rsidRPr="00C82BE4">
        <w:rPr>
          <w:rFonts w:ascii="Arial" w:hAnsi="Arial" w:cs="Arial"/>
          <w:bCs/>
          <w:color w:val="000000"/>
          <w:sz w:val="20"/>
        </w:rPr>
        <w:t>исключением</w:t>
      </w:r>
      <w:r w:rsidR="00AF7124" w:rsidRPr="00C82BE4">
        <w:rPr>
          <w:rFonts w:ascii="Arial" w:hAnsi="Arial" w:cs="Arial"/>
          <w:bCs/>
          <w:color w:val="000000"/>
          <w:sz w:val="20"/>
        </w:rPr>
        <w:t xml:space="preserve"> </w:t>
      </w:r>
      <w:r w:rsidRPr="00C82BE4">
        <w:rPr>
          <w:rFonts w:ascii="Arial" w:hAnsi="Arial" w:cs="Arial"/>
          <w:bCs/>
          <w:color w:val="000000"/>
          <w:sz w:val="20"/>
        </w:rPr>
        <w:t>субсидий</w:t>
      </w:r>
      <w:r w:rsidR="00AF7124" w:rsidRPr="00C82BE4">
        <w:rPr>
          <w:rFonts w:ascii="Arial" w:hAnsi="Arial" w:cs="Arial"/>
          <w:bCs/>
          <w:color w:val="000000"/>
          <w:sz w:val="20"/>
        </w:rPr>
        <w:t xml:space="preserve"> </w:t>
      </w:r>
      <w:r w:rsidRPr="00C82BE4">
        <w:rPr>
          <w:rFonts w:ascii="Arial" w:hAnsi="Arial" w:cs="Arial"/>
          <w:bCs/>
          <w:color w:val="000000"/>
          <w:sz w:val="20"/>
        </w:rPr>
        <w:t>государственным</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(муниципальным)</w:t>
      </w:r>
      <w:r w:rsidR="00AF7124" w:rsidRPr="00C82BE4">
        <w:rPr>
          <w:rFonts w:ascii="Arial" w:hAnsi="Arial" w:cs="Arial"/>
          <w:bCs/>
          <w:color w:val="000000"/>
          <w:sz w:val="20"/>
        </w:rPr>
        <w:t xml:space="preserve"> </w:t>
      </w:r>
      <w:r w:rsidRPr="00C82BE4">
        <w:rPr>
          <w:rFonts w:ascii="Arial" w:hAnsi="Arial" w:cs="Arial"/>
          <w:bCs/>
          <w:color w:val="000000"/>
          <w:sz w:val="20"/>
        </w:rPr>
        <w:t>учреждениям),</w:t>
      </w:r>
      <w:r w:rsidR="00AF7124" w:rsidRPr="00C82BE4">
        <w:rPr>
          <w:rFonts w:ascii="Arial" w:hAnsi="Arial" w:cs="Arial"/>
          <w:bCs/>
          <w:color w:val="000000"/>
          <w:sz w:val="20"/>
        </w:rPr>
        <w:t xml:space="preserve"> </w:t>
      </w:r>
      <w:r w:rsidRPr="00C82BE4">
        <w:rPr>
          <w:rFonts w:ascii="Arial" w:hAnsi="Arial" w:cs="Arial"/>
          <w:bCs/>
          <w:color w:val="000000"/>
          <w:sz w:val="20"/>
        </w:rPr>
        <w:t>индивидуальным</w:t>
      </w:r>
      <w:r w:rsidR="00AF7124" w:rsidRPr="00C82BE4">
        <w:rPr>
          <w:rFonts w:ascii="Arial" w:hAnsi="Arial" w:cs="Arial"/>
          <w:bCs/>
          <w:color w:val="000000"/>
          <w:sz w:val="20"/>
        </w:rPr>
        <w:t xml:space="preserve"> </w:t>
      </w:r>
      <w:r w:rsidRPr="00C82BE4">
        <w:rPr>
          <w:rFonts w:ascii="Arial" w:hAnsi="Arial" w:cs="Arial"/>
          <w:bCs/>
          <w:color w:val="000000"/>
          <w:sz w:val="20"/>
        </w:rPr>
        <w:t>предпринимателям,</w:t>
      </w:r>
      <w:r w:rsidR="00AF7124" w:rsidRPr="00C82BE4">
        <w:rPr>
          <w:rFonts w:ascii="Arial" w:hAnsi="Arial" w:cs="Arial"/>
          <w:bCs/>
          <w:color w:val="000000"/>
          <w:sz w:val="20"/>
        </w:rPr>
        <w:t xml:space="preserve"> </w:t>
      </w:r>
      <w:r w:rsidRPr="00C82BE4">
        <w:rPr>
          <w:rFonts w:ascii="Arial" w:hAnsi="Arial" w:cs="Arial"/>
          <w:bCs/>
          <w:color w:val="000000"/>
          <w:sz w:val="20"/>
        </w:rPr>
        <w:t>а</w:t>
      </w:r>
      <w:r w:rsidR="00AF7124" w:rsidRPr="00C82BE4">
        <w:rPr>
          <w:rFonts w:ascii="Arial" w:hAnsi="Arial" w:cs="Arial"/>
          <w:bCs/>
          <w:color w:val="000000"/>
          <w:sz w:val="20"/>
        </w:rPr>
        <w:t xml:space="preserve"> </w:t>
      </w:r>
      <w:r w:rsidRPr="00C82BE4">
        <w:rPr>
          <w:rFonts w:ascii="Arial" w:hAnsi="Arial" w:cs="Arial"/>
          <w:bCs/>
          <w:color w:val="000000"/>
          <w:sz w:val="20"/>
        </w:rPr>
        <w:t>также</w:t>
      </w:r>
      <w:r w:rsidR="00AF7124" w:rsidRPr="00C82BE4">
        <w:rPr>
          <w:rFonts w:ascii="Arial" w:hAnsi="Arial" w:cs="Arial"/>
          <w:bCs/>
          <w:color w:val="000000"/>
          <w:sz w:val="20"/>
        </w:rPr>
        <w:t xml:space="preserve"> </w:t>
      </w:r>
      <w:r w:rsidRPr="00C82BE4">
        <w:rPr>
          <w:rFonts w:ascii="Arial" w:hAnsi="Arial" w:cs="Arial"/>
          <w:bCs/>
          <w:color w:val="000000"/>
          <w:sz w:val="20"/>
        </w:rPr>
        <w:t>физическим</w:t>
      </w:r>
      <w:r w:rsidR="00AF7124" w:rsidRPr="00C82BE4">
        <w:rPr>
          <w:rFonts w:ascii="Arial" w:hAnsi="Arial" w:cs="Arial"/>
          <w:bCs/>
          <w:color w:val="000000"/>
          <w:sz w:val="20"/>
        </w:rPr>
        <w:t xml:space="preserve"> </w:t>
      </w:r>
      <w:r w:rsidRPr="00C82BE4">
        <w:rPr>
          <w:rFonts w:ascii="Arial" w:hAnsi="Arial" w:cs="Arial"/>
          <w:bCs/>
          <w:color w:val="000000"/>
          <w:sz w:val="20"/>
        </w:rPr>
        <w:t>лицам</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производителям</w:t>
      </w:r>
      <w:r w:rsidR="00AF7124" w:rsidRPr="00C82BE4">
        <w:rPr>
          <w:rFonts w:ascii="Arial" w:hAnsi="Arial" w:cs="Arial"/>
          <w:bCs/>
          <w:color w:val="000000"/>
          <w:sz w:val="20"/>
        </w:rPr>
        <w:t xml:space="preserve"> </w:t>
      </w:r>
      <w:r w:rsidRPr="00C82BE4">
        <w:rPr>
          <w:rFonts w:ascii="Arial" w:hAnsi="Arial" w:cs="Arial"/>
          <w:bCs/>
          <w:color w:val="000000"/>
          <w:sz w:val="20"/>
        </w:rPr>
        <w:t>товаров,</w:t>
      </w:r>
      <w:r w:rsidR="00AF7124" w:rsidRPr="00C82BE4">
        <w:rPr>
          <w:rFonts w:ascii="Arial" w:hAnsi="Arial" w:cs="Arial"/>
          <w:bCs/>
          <w:color w:val="000000"/>
          <w:sz w:val="20"/>
        </w:rPr>
        <w:t xml:space="preserve"> </w:t>
      </w:r>
      <w:r w:rsidRPr="00C82BE4">
        <w:rPr>
          <w:rFonts w:ascii="Arial" w:hAnsi="Arial" w:cs="Arial"/>
          <w:bCs/>
          <w:color w:val="000000"/>
          <w:sz w:val="20"/>
        </w:rPr>
        <w:t>работ,</w:t>
      </w:r>
      <w:r w:rsidR="00AF7124" w:rsidRPr="00C82BE4">
        <w:rPr>
          <w:rFonts w:ascii="Arial" w:hAnsi="Arial" w:cs="Arial"/>
          <w:bCs/>
          <w:color w:val="000000"/>
          <w:sz w:val="20"/>
        </w:rPr>
        <w:t xml:space="preserve"> </w:t>
      </w:r>
      <w:r w:rsidRPr="00C82BE4">
        <w:rPr>
          <w:rFonts w:ascii="Arial" w:hAnsi="Arial" w:cs="Arial"/>
          <w:bCs/>
          <w:color w:val="000000"/>
          <w:sz w:val="20"/>
        </w:rPr>
        <w:t>услуг</w:t>
      </w:r>
      <w:r w:rsidR="00AF7124" w:rsidRPr="00C82BE4">
        <w:rPr>
          <w:rFonts w:ascii="Arial" w:hAnsi="Arial" w:cs="Arial"/>
          <w:bCs/>
          <w:color w:val="000000"/>
          <w:sz w:val="20"/>
        </w:rPr>
        <w:t xml:space="preserve"> </w:t>
      </w:r>
      <w:r w:rsidRPr="00C82BE4">
        <w:rPr>
          <w:rFonts w:ascii="Arial" w:hAnsi="Arial" w:cs="Arial"/>
          <w:bCs/>
          <w:color w:val="000000"/>
          <w:sz w:val="20"/>
        </w:rPr>
        <w:t>из</w:t>
      </w:r>
      <w:r w:rsidR="00AF7124" w:rsidRPr="00C82BE4">
        <w:rPr>
          <w:rFonts w:ascii="Arial" w:hAnsi="Arial" w:cs="Arial"/>
          <w:bCs/>
          <w:color w:val="000000"/>
          <w:sz w:val="20"/>
        </w:rPr>
        <w:t xml:space="preserve"> </w:t>
      </w:r>
      <w:r w:rsidRPr="00C82BE4">
        <w:rPr>
          <w:rFonts w:ascii="Arial" w:hAnsi="Arial" w:cs="Arial"/>
          <w:bCs/>
          <w:color w:val="000000"/>
          <w:sz w:val="20"/>
        </w:rPr>
        <w:t>бюджета</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района».</w:t>
      </w:r>
    </w:p>
    <w:p w:rsidR="008C5AD4" w:rsidRPr="00C82BE4" w:rsidRDefault="008C5AD4" w:rsidP="00215286">
      <w:pPr>
        <w:spacing w:after="0" w:line="240" w:lineRule="auto"/>
        <w:ind w:firstLine="567"/>
        <w:rPr>
          <w:rFonts w:ascii="Arial" w:hAnsi="Arial" w:cs="Arial"/>
          <w:color w:val="000000"/>
          <w:sz w:val="20"/>
        </w:rPr>
      </w:pPr>
      <w:r w:rsidRPr="00C82BE4">
        <w:rPr>
          <w:rFonts w:ascii="Arial" w:hAnsi="Arial" w:cs="Arial"/>
          <w:color w:val="000000"/>
          <w:sz w:val="20"/>
        </w:rPr>
        <w:lastRenderedPageBreak/>
        <w:t>3.</w:t>
      </w:r>
      <w:r w:rsidR="00AF7124" w:rsidRPr="00C82BE4">
        <w:rPr>
          <w:rFonts w:ascii="Arial" w:hAnsi="Arial" w:cs="Arial"/>
          <w:color w:val="000000"/>
          <w:sz w:val="20"/>
        </w:rPr>
        <w:t xml:space="preserve"> </w:t>
      </w:r>
      <w:r w:rsidRPr="00C82BE4">
        <w:rPr>
          <w:rFonts w:ascii="Arial" w:hAnsi="Arial" w:cs="Arial"/>
          <w:color w:val="000000"/>
          <w:sz w:val="20"/>
        </w:rPr>
        <w:t>Настоящее</w:t>
      </w:r>
      <w:r w:rsidR="00AF7124" w:rsidRPr="00C82BE4">
        <w:rPr>
          <w:rFonts w:ascii="Arial" w:hAnsi="Arial" w:cs="Arial"/>
          <w:color w:val="000000"/>
          <w:sz w:val="20"/>
        </w:rPr>
        <w:t xml:space="preserve"> </w:t>
      </w:r>
      <w:r w:rsidRPr="00C82BE4">
        <w:rPr>
          <w:rFonts w:ascii="Arial" w:hAnsi="Arial" w:cs="Arial"/>
          <w:color w:val="000000"/>
          <w:sz w:val="20"/>
        </w:rPr>
        <w:t>постановление</w:t>
      </w:r>
      <w:r w:rsidR="00AF7124" w:rsidRPr="00C82BE4">
        <w:rPr>
          <w:rFonts w:ascii="Arial" w:hAnsi="Arial" w:cs="Arial"/>
          <w:color w:val="000000"/>
          <w:sz w:val="20"/>
        </w:rPr>
        <w:t xml:space="preserve"> </w:t>
      </w:r>
      <w:r w:rsidRPr="00C82BE4">
        <w:rPr>
          <w:rFonts w:ascii="Arial" w:hAnsi="Arial" w:cs="Arial"/>
          <w:color w:val="000000"/>
          <w:sz w:val="20"/>
        </w:rPr>
        <w:t>вступает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силу</w:t>
      </w:r>
      <w:r w:rsidR="00AF7124" w:rsidRPr="00C82BE4">
        <w:rPr>
          <w:rFonts w:ascii="Arial" w:hAnsi="Arial" w:cs="Arial"/>
          <w:color w:val="000000"/>
          <w:sz w:val="20"/>
        </w:rPr>
        <w:t xml:space="preserve"> </w:t>
      </w:r>
      <w:r w:rsidRPr="00C82BE4">
        <w:rPr>
          <w:rFonts w:ascii="Arial" w:hAnsi="Arial" w:cs="Arial"/>
          <w:color w:val="000000"/>
          <w:sz w:val="20"/>
        </w:rPr>
        <w:t>через</w:t>
      </w:r>
      <w:r w:rsidR="00AF7124" w:rsidRPr="00C82BE4">
        <w:rPr>
          <w:rFonts w:ascii="Arial" w:hAnsi="Arial" w:cs="Arial"/>
          <w:color w:val="000000"/>
          <w:sz w:val="20"/>
        </w:rPr>
        <w:t xml:space="preserve"> </w:t>
      </w:r>
      <w:r w:rsidRPr="00C82BE4">
        <w:rPr>
          <w:rFonts w:ascii="Arial" w:hAnsi="Arial" w:cs="Arial"/>
          <w:color w:val="000000"/>
          <w:sz w:val="20"/>
        </w:rPr>
        <w:t>десять</w:t>
      </w:r>
      <w:r w:rsidR="00AF7124" w:rsidRPr="00C82BE4">
        <w:rPr>
          <w:rFonts w:ascii="Arial" w:hAnsi="Arial" w:cs="Arial"/>
          <w:color w:val="000000"/>
          <w:sz w:val="20"/>
        </w:rPr>
        <w:t xml:space="preserve"> </w:t>
      </w:r>
      <w:r w:rsidRPr="00C82BE4">
        <w:rPr>
          <w:rFonts w:ascii="Arial" w:hAnsi="Arial" w:cs="Arial"/>
          <w:color w:val="000000"/>
          <w:sz w:val="20"/>
        </w:rPr>
        <w:t>дней</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официального</w:t>
      </w:r>
      <w:r w:rsidR="00AF7124" w:rsidRPr="00C82BE4">
        <w:rPr>
          <w:rFonts w:ascii="Arial" w:hAnsi="Arial" w:cs="Arial"/>
          <w:color w:val="000000"/>
          <w:sz w:val="20"/>
        </w:rPr>
        <w:t xml:space="preserve"> </w:t>
      </w:r>
      <w:r w:rsidRPr="00C82BE4">
        <w:rPr>
          <w:rFonts w:ascii="Arial" w:hAnsi="Arial" w:cs="Arial"/>
          <w:color w:val="000000"/>
          <w:sz w:val="20"/>
        </w:rPr>
        <w:t>опубликования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периодическом</w:t>
      </w:r>
      <w:r w:rsidR="00AF7124" w:rsidRPr="00C82BE4">
        <w:rPr>
          <w:rFonts w:ascii="Arial" w:hAnsi="Arial" w:cs="Arial"/>
          <w:color w:val="000000"/>
          <w:sz w:val="20"/>
        </w:rPr>
        <w:t xml:space="preserve"> </w:t>
      </w:r>
      <w:r w:rsidRPr="00C82BE4">
        <w:rPr>
          <w:rFonts w:ascii="Arial" w:hAnsi="Arial" w:cs="Arial"/>
          <w:color w:val="000000"/>
          <w:sz w:val="20"/>
        </w:rPr>
        <w:t>печатном</w:t>
      </w:r>
      <w:r w:rsidR="00AF7124" w:rsidRPr="00C82BE4">
        <w:rPr>
          <w:rFonts w:ascii="Arial" w:hAnsi="Arial" w:cs="Arial"/>
          <w:color w:val="000000"/>
          <w:sz w:val="20"/>
        </w:rPr>
        <w:t xml:space="preserve"> </w:t>
      </w:r>
      <w:r w:rsidRPr="00C82BE4">
        <w:rPr>
          <w:rFonts w:ascii="Arial" w:hAnsi="Arial" w:cs="Arial"/>
          <w:color w:val="000000"/>
          <w:sz w:val="20"/>
        </w:rPr>
        <w:t>издании</w:t>
      </w:r>
      <w:r w:rsidR="00AF7124" w:rsidRPr="00C82BE4">
        <w:rPr>
          <w:rFonts w:ascii="Arial" w:hAnsi="Arial" w:cs="Arial"/>
          <w:color w:val="000000"/>
          <w:sz w:val="20"/>
        </w:rPr>
        <w:t xml:space="preserve"> </w:t>
      </w:r>
      <w:r w:rsidRPr="00C82BE4">
        <w:rPr>
          <w:rFonts w:ascii="Arial" w:hAnsi="Arial" w:cs="Arial"/>
          <w:color w:val="000000"/>
          <w:sz w:val="20"/>
        </w:rPr>
        <w:t>«Посадский</w:t>
      </w:r>
      <w:r w:rsidR="00AF7124" w:rsidRPr="00C82BE4">
        <w:rPr>
          <w:rFonts w:ascii="Arial" w:hAnsi="Arial" w:cs="Arial"/>
          <w:color w:val="000000"/>
          <w:sz w:val="20"/>
        </w:rPr>
        <w:t xml:space="preserve"> </w:t>
      </w:r>
      <w:r w:rsidRPr="00C82BE4">
        <w:rPr>
          <w:rFonts w:ascii="Arial" w:hAnsi="Arial" w:cs="Arial"/>
          <w:color w:val="000000"/>
          <w:sz w:val="20"/>
        </w:rPr>
        <w:t>вестник»</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распространяется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правоотношения,</w:t>
      </w:r>
      <w:r w:rsidR="00AF7124" w:rsidRPr="00C82BE4">
        <w:rPr>
          <w:rFonts w:ascii="Arial" w:hAnsi="Arial" w:cs="Arial"/>
          <w:color w:val="000000"/>
          <w:sz w:val="20"/>
        </w:rPr>
        <w:t xml:space="preserve"> </w:t>
      </w:r>
      <w:r w:rsidRPr="00C82BE4">
        <w:rPr>
          <w:rFonts w:ascii="Arial" w:hAnsi="Arial" w:cs="Arial"/>
          <w:color w:val="000000"/>
          <w:sz w:val="20"/>
        </w:rPr>
        <w:t>возникшие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января</w:t>
      </w:r>
      <w:r w:rsidR="00AF7124" w:rsidRPr="00C82BE4">
        <w:rPr>
          <w:rFonts w:ascii="Arial" w:hAnsi="Arial" w:cs="Arial"/>
          <w:color w:val="000000"/>
          <w:sz w:val="20"/>
        </w:rPr>
        <w:t xml:space="preserve"> </w:t>
      </w:r>
      <w:r w:rsidRPr="00C82BE4">
        <w:rPr>
          <w:rFonts w:ascii="Arial" w:hAnsi="Arial" w:cs="Arial"/>
          <w:color w:val="000000"/>
          <w:sz w:val="20"/>
        </w:rPr>
        <w:t>2023</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положений,</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настоящим</w:t>
      </w:r>
      <w:r w:rsidR="00AF7124" w:rsidRPr="00C82BE4">
        <w:rPr>
          <w:rFonts w:ascii="Arial" w:hAnsi="Arial" w:cs="Arial"/>
          <w:color w:val="000000"/>
          <w:sz w:val="20"/>
        </w:rPr>
        <w:t xml:space="preserve"> </w:t>
      </w:r>
      <w:r w:rsidRPr="00C82BE4">
        <w:rPr>
          <w:rFonts w:ascii="Arial" w:hAnsi="Arial" w:cs="Arial"/>
          <w:color w:val="000000"/>
          <w:sz w:val="20"/>
        </w:rPr>
        <w:t>пунктом</w:t>
      </w:r>
      <w:r w:rsidR="00AF7124" w:rsidRPr="00C82BE4">
        <w:rPr>
          <w:rFonts w:ascii="Arial" w:hAnsi="Arial" w:cs="Arial"/>
          <w:color w:val="000000"/>
          <w:sz w:val="20"/>
        </w:rPr>
        <w:t xml:space="preserve"> </w:t>
      </w:r>
      <w:r w:rsidRPr="00C82BE4">
        <w:rPr>
          <w:rFonts w:ascii="Arial" w:hAnsi="Arial" w:cs="Arial"/>
          <w:color w:val="000000"/>
          <w:sz w:val="20"/>
        </w:rPr>
        <w:t>установлен</w:t>
      </w:r>
      <w:r w:rsidR="00AF7124" w:rsidRPr="00C82BE4">
        <w:rPr>
          <w:rFonts w:ascii="Arial" w:hAnsi="Arial" w:cs="Arial"/>
          <w:color w:val="000000"/>
          <w:sz w:val="20"/>
        </w:rPr>
        <w:t xml:space="preserve"> </w:t>
      </w:r>
      <w:r w:rsidRPr="00C82BE4">
        <w:rPr>
          <w:rFonts w:ascii="Arial" w:hAnsi="Arial" w:cs="Arial"/>
          <w:color w:val="000000"/>
          <w:sz w:val="20"/>
        </w:rPr>
        <w:t>иной</w:t>
      </w:r>
      <w:r w:rsidR="00AF7124" w:rsidRPr="00C82BE4">
        <w:rPr>
          <w:rFonts w:ascii="Arial" w:hAnsi="Arial" w:cs="Arial"/>
          <w:color w:val="000000"/>
          <w:sz w:val="20"/>
        </w:rPr>
        <w:t xml:space="preserve"> </w:t>
      </w:r>
      <w:r w:rsidRPr="00C82BE4">
        <w:rPr>
          <w:rFonts w:ascii="Arial" w:hAnsi="Arial" w:cs="Arial"/>
          <w:color w:val="000000"/>
          <w:sz w:val="20"/>
        </w:rPr>
        <w:t>срок.</w:t>
      </w:r>
    </w:p>
    <w:p w:rsidR="008C5AD4" w:rsidRPr="00C82BE4" w:rsidRDefault="008C5AD4" w:rsidP="00215286">
      <w:pPr>
        <w:spacing w:after="0" w:line="240" w:lineRule="auto"/>
        <w:ind w:firstLine="567"/>
        <w:rPr>
          <w:rFonts w:ascii="Arial" w:hAnsi="Arial" w:cs="Arial"/>
          <w:color w:val="000000"/>
          <w:sz w:val="20"/>
        </w:rPr>
      </w:pPr>
      <w:r w:rsidRPr="00C82BE4">
        <w:rPr>
          <w:rFonts w:ascii="Arial" w:hAnsi="Arial" w:cs="Arial"/>
          <w:color w:val="000000"/>
          <w:sz w:val="20"/>
        </w:rPr>
        <w:t>Положения</w:t>
      </w:r>
      <w:r w:rsidR="00AF7124" w:rsidRPr="00C82BE4">
        <w:rPr>
          <w:rFonts w:ascii="Arial" w:hAnsi="Arial" w:cs="Arial"/>
          <w:color w:val="000000"/>
          <w:sz w:val="20"/>
        </w:rPr>
        <w:t xml:space="preserve"> </w:t>
      </w:r>
      <w:r w:rsidRPr="00C82BE4">
        <w:rPr>
          <w:rFonts w:ascii="Arial" w:hAnsi="Arial" w:cs="Arial"/>
          <w:color w:val="000000"/>
          <w:sz w:val="20"/>
        </w:rPr>
        <w:t>пункта</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абзаце</w:t>
      </w:r>
      <w:r w:rsidR="00AF7124" w:rsidRPr="00C82BE4">
        <w:rPr>
          <w:rFonts w:ascii="Arial" w:hAnsi="Arial" w:cs="Arial"/>
          <w:color w:val="000000"/>
          <w:sz w:val="20"/>
        </w:rPr>
        <w:t xml:space="preserve"> </w:t>
      </w:r>
      <w:r w:rsidRPr="00C82BE4">
        <w:rPr>
          <w:rFonts w:ascii="Arial" w:hAnsi="Arial" w:cs="Arial"/>
          <w:color w:val="000000"/>
          <w:sz w:val="20"/>
        </w:rPr>
        <w:t>второго,</w:t>
      </w:r>
      <w:r w:rsidR="00AF7124" w:rsidRPr="00C82BE4">
        <w:rPr>
          <w:rFonts w:ascii="Arial" w:hAnsi="Arial" w:cs="Arial"/>
          <w:color w:val="000000"/>
          <w:sz w:val="20"/>
        </w:rPr>
        <w:t xml:space="preserve"> </w:t>
      </w:r>
      <w:r w:rsidRPr="00C82BE4">
        <w:rPr>
          <w:rFonts w:ascii="Arial" w:hAnsi="Arial" w:cs="Arial"/>
          <w:color w:val="000000"/>
          <w:sz w:val="20"/>
        </w:rPr>
        <w:t>седьмого</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пятнадцатого</w:t>
      </w:r>
      <w:r w:rsidR="00AF7124" w:rsidRPr="00C82BE4">
        <w:rPr>
          <w:rFonts w:ascii="Arial" w:hAnsi="Arial" w:cs="Arial"/>
          <w:color w:val="000000"/>
          <w:sz w:val="20"/>
        </w:rPr>
        <w:t xml:space="preserve"> </w:t>
      </w:r>
      <w:r w:rsidRPr="00C82BE4">
        <w:rPr>
          <w:rFonts w:ascii="Arial" w:hAnsi="Arial" w:cs="Arial"/>
          <w:color w:val="000000"/>
          <w:sz w:val="20"/>
        </w:rPr>
        <w:t>пункта</w:t>
      </w:r>
      <w:r w:rsidR="00AF7124" w:rsidRPr="00C82BE4">
        <w:rPr>
          <w:rFonts w:ascii="Arial" w:hAnsi="Arial" w:cs="Arial"/>
          <w:color w:val="000000"/>
          <w:sz w:val="20"/>
        </w:rPr>
        <w:t xml:space="preserve"> </w:t>
      </w:r>
      <w:r w:rsidRPr="00C82BE4">
        <w:rPr>
          <w:rFonts w:ascii="Arial" w:hAnsi="Arial" w:cs="Arial"/>
          <w:color w:val="000000"/>
          <w:sz w:val="20"/>
        </w:rPr>
        <w:t>3.7</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грантов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юридическим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государственным</w:t>
      </w:r>
      <w:r w:rsidR="00AF7124" w:rsidRPr="00C82BE4">
        <w:rPr>
          <w:rFonts w:ascii="Arial" w:hAnsi="Arial" w:cs="Arial"/>
          <w:color w:val="000000"/>
          <w:sz w:val="20"/>
        </w:rPr>
        <w:t xml:space="preserve"> </w:t>
      </w:r>
      <w:r w:rsidRPr="00C82BE4">
        <w:rPr>
          <w:rFonts w:ascii="Arial" w:hAnsi="Arial" w:cs="Arial"/>
          <w:color w:val="000000"/>
          <w:sz w:val="20"/>
        </w:rPr>
        <w:t>(муниципальным)</w:t>
      </w:r>
      <w:r w:rsidR="00AF7124" w:rsidRPr="00C82BE4">
        <w:rPr>
          <w:rFonts w:ascii="Arial" w:hAnsi="Arial" w:cs="Arial"/>
          <w:color w:val="000000"/>
          <w:sz w:val="20"/>
        </w:rPr>
        <w:t xml:space="preserve"> </w:t>
      </w:r>
      <w:r w:rsidRPr="00C82BE4">
        <w:rPr>
          <w:rFonts w:ascii="Arial" w:hAnsi="Arial" w:cs="Arial"/>
          <w:color w:val="000000"/>
          <w:sz w:val="20"/>
        </w:rPr>
        <w:t>учреждениям),</w:t>
      </w:r>
      <w:r w:rsidR="00AF7124" w:rsidRPr="00C82BE4">
        <w:rPr>
          <w:rFonts w:ascii="Arial" w:hAnsi="Arial" w:cs="Arial"/>
          <w:color w:val="000000"/>
          <w:sz w:val="20"/>
        </w:rPr>
        <w:t xml:space="preserve"> </w:t>
      </w:r>
      <w:r w:rsidRPr="00C82BE4">
        <w:rPr>
          <w:rFonts w:ascii="Arial" w:hAnsi="Arial" w:cs="Arial"/>
          <w:color w:val="000000"/>
          <w:sz w:val="20"/>
        </w:rPr>
        <w:t>индивидуальным</w:t>
      </w:r>
      <w:r w:rsidR="00AF7124" w:rsidRPr="00C82BE4">
        <w:rPr>
          <w:rFonts w:ascii="Arial" w:hAnsi="Arial" w:cs="Arial"/>
          <w:color w:val="000000"/>
          <w:sz w:val="20"/>
        </w:rPr>
        <w:t xml:space="preserve"> </w:t>
      </w:r>
      <w:r w:rsidRPr="00C82BE4">
        <w:rPr>
          <w:rFonts w:ascii="Arial" w:hAnsi="Arial" w:cs="Arial"/>
          <w:color w:val="000000"/>
          <w:sz w:val="20"/>
        </w:rPr>
        <w:t>предпринимателям,</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физическим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производителям</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proofErr w:type="gramStart"/>
      <w:r w:rsidRPr="00C82BE4">
        <w:rPr>
          <w:rFonts w:ascii="Arial" w:hAnsi="Arial" w:cs="Arial"/>
          <w:color w:val="000000"/>
          <w:sz w:val="20"/>
        </w:rPr>
        <w:t>применяются</w:t>
      </w:r>
      <w:proofErr w:type="gramEnd"/>
      <w:r w:rsidR="00AF7124" w:rsidRPr="00C82BE4">
        <w:rPr>
          <w:rFonts w:ascii="Arial" w:hAnsi="Arial" w:cs="Arial"/>
          <w:color w:val="000000"/>
          <w:sz w:val="20"/>
        </w:rPr>
        <w:t xml:space="preserve"> </w:t>
      </w:r>
      <w:r w:rsidRPr="00C82BE4">
        <w:rPr>
          <w:rFonts w:ascii="Arial" w:hAnsi="Arial" w:cs="Arial"/>
          <w:color w:val="000000"/>
          <w:sz w:val="20"/>
        </w:rPr>
        <w:t>начиная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января</w:t>
      </w:r>
      <w:r w:rsidR="00AF7124" w:rsidRPr="00C82BE4">
        <w:rPr>
          <w:rFonts w:ascii="Arial" w:hAnsi="Arial" w:cs="Arial"/>
          <w:color w:val="000000"/>
          <w:sz w:val="20"/>
        </w:rPr>
        <w:t xml:space="preserve"> </w:t>
      </w:r>
      <w:r w:rsidRPr="00C82BE4">
        <w:rPr>
          <w:rFonts w:ascii="Arial" w:hAnsi="Arial" w:cs="Arial"/>
          <w:color w:val="000000"/>
          <w:sz w:val="20"/>
        </w:rPr>
        <w:t>2025</w:t>
      </w:r>
      <w:r w:rsidR="00AF7124" w:rsidRPr="00C82BE4">
        <w:rPr>
          <w:rFonts w:ascii="Arial" w:hAnsi="Arial" w:cs="Arial"/>
          <w:color w:val="000000"/>
          <w:sz w:val="20"/>
        </w:rPr>
        <w:t xml:space="preserve"> </w:t>
      </w:r>
      <w:r w:rsidRPr="00C82BE4">
        <w:rPr>
          <w:rFonts w:ascii="Arial" w:hAnsi="Arial" w:cs="Arial"/>
          <w:color w:val="000000"/>
          <w:sz w:val="20"/>
        </w:rPr>
        <w:t>года.</w:t>
      </w:r>
    </w:p>
    <w:p w:rsidR="00F20B5C" w:rsidRPr="00C82BE4" w:rsidRDefault="002A410E" w:rsidP="00C82BE4">
      <w:pPr>
        <w:pStyle w:val="12"/>
        <w:spacing w:line="240" w:lineRule="auto"/>
        <w:ind w:left="851"/>
        <w:jc w:val="both"/>
        <w:rPr>
          <w:rFonts w:ascii="Arial" w:hAnsi="Arial" w:cs="Arial"/>
          <w:b w:val="0"/>
          <w:color w:val="000000"/>
          <w:sz w:val="20"/>
        </w:rPr>
      </w:pPr>
      <w:hyperlink r:id="rId26" w:history="1">
        <w:r w:rsidR="00AF7124" w:rsidRPr="00C82BE4">
          <w:rPr>
            <w:rStyle w:val="af1"/>
            <w:rFonts w:ascii="Arial" w:hAnsi="Arial" w:cs="Arial"/>
            <w:color w:val="000000"/>
          </w:rPr>
          <w:t xml:space="preserve"> </w:t>
        </w:r>
      </w:hyperlink>
      <w:r w:rsidR="00AF7124" w:rsidRPr="00C82BE4">
        <w:rPr>
          <w:rFonts w:ascii="Arial" w:hAnsi="Arial" w:cs="Arial"/>
          <w:b w:val="0"/>
          <w:color w:val="000000"/>
          <w:sz w:val="20"/>
        </w:rPr>
        <w:t xml:space="preserve"> </w:t>
      </w:r>
    </w:p>
    <w:p w:rsidR="000C1920" w:rsidRDefault="000C1920" w:rsidP="00C82BE4">
      <w:pPr>
        <w:spacing w:after="0" w:line="240" w:lineRule="auto"/>
        <w:rPr>
          <w:rFonts w:ascii="Arial" w:hAnsi="Arial" w:cs="Arial"/>
          <w:color w:val="000000"/>
          <w:sz w:val="20"/>
        </w:rPr>
      </w:pP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Глава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p>
    <w:p w:rsidR="00F20B5C" w:rsidRDefault="008C5AD4" w:rsidP="00C82BE4">
      <w:pPr>
        <w:spacing w:after="0" w:line="240" w:lineRule="auto"/>
        <w:rPr>
          <w:rFonts w:ascii="Arial" w:hAnsi="Arial" w:cs="Arial"/>
          <w:color w:val="000000"/>
          <w:sz w:val="20"/>
        </w:rPr>
      </w:pP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В.В.</w:t>
      </w:r>
      <w:r w:rsidR="00AF7124" w:rsidRPr="00C82BE4">
        <w:rPr>
          <w:rFonts w:ascii="Arial" w:hAnsi="Arial" w:cs="Arial"/>
          <w:color w:val="000000"/>
          <w:sz w:val="20"/>
        </w:rPr>
        <w:t xml:space="preserve"> </w:t>
      </w:r>
      <w:r w:rsidRPr="00C82BE4">
        <w:rPr>
          <w:rFonts w:ascii="Arial" w:hAnsi="Arial" w:cs="Arial"/>
          <w:color w:val="000000"/>
          <w:sz w:val="20"/>
        </w:rPr>
        <w:t>Петров</w:t>
      </w:r>
    </w:p>
    <w:p w:rsidR="008C5AD4" w:rsidRPr="00C82BE4" w:rsidRDefault="008C5AD4" w:rsidP="00C82BE4">
      <w:pPr>
        <w:spacing w:after="0" w:line="240" w:lineRule="auto"/>
        <w:rPr>
          <w:rFonts w:ascii="Arial" w:hAnsi="Arial" w:cs="Arial"/>
          <w:color w:val="000000"/>
          <w:sz w:val="20"/>
        </w:rPr>
      </w:pPr>
    </w:p>
    <w:p w:rsidR="008C5AD4" w:rsidRPr="00C82BE4" w:rsidRDefault="008C5AD4" w:rsidP="000C1920">
      <w:pPr>
        <w:spacing w:after="0" w:line="240" w:lineRule="auto"/>
        <w:ind w:left="6804"/>
        <w:jc w:val="center"/>
        <w:rPr>
          <w:rFonts w:ascii="Arial" w:hAnsi="Arial" w:cs="Arial"/>
          <w:color w:val="000000"/>
          <w:sz w:val="20"/>
        </w:rPr>
      </w:pPr>
      <w:r w:rsidRPr="00C82BE4">
        <w:rPr>
          <w:rFonts w:ascii="Arial" w:hAnsi="Arial" w:cs="Arial"/>
          <w:color w:val="000000"/>
          <w:sz w:val="20"/>
        </w:rPr>
        <w:t>Приложение</w:t>
      </w:r>
      <w:r w:rsidR="00AF7124" w:rsidRPr="00C82BE4">
        <w:rPr>
          <w:rFonts w:ascii="Arial" w:hAnsi="Arial" w:cs="Arial"/>
          <w:color w:val="000000"/>
          <w:sz w:val="20"/>
        </w:rPr>
        <w:t xml:space="preserve"> </w:t>
      </w:r>
      <w:r w:rsidRPr="00C82BE4">
        <w:rPr>
          <w:rFonts w:ascii="Arial" w:hAnsi="Arial" w:cs="Arial"/>
          <w:color w:val="000000"/>
          <w:sz w:val="20"/>
        </w:rPr>
        <w:t>№1</w:t>
      </w:r>
    </w:p>
    <w:p w:rsidR="008C5AD4" w:rsidRPr="00C82BE4" w:rsidRDefault="008C5AD4" w:rsidP="000C1920">
      <w:pPr>
        <w:spacing w:after="0" w:line="240" w:lineRule="auto"/>
        <w:ind w:left="6804"/>
        <w:jc w:val="center"/>
        <w:rPr>
          <w:rFonts w:ascii="Arial" w:hAnsi="Arial" w:cs="Arial"/>
          <w:color w:val="000000"/>
          <w:sz w:val="20"/>
        </w:rPr>
      </w:pP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постановлению</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p>
    <w:p w:rsidR="008C5AD4" w:rsidRPr="00C82BE4" w:rsidRDefault="008C5AD4" w:rsidP="000C1920">
      <w:pPr>
        <w:spacing w:after="0" w:line="240" w:lineRule="auto"/>
        <w:ind w:left="6804"/>
        <w:jc w:val="center"/>
        <w:rPr>
          <w:rFonts w:ascii="Arial" w:hAnsi="Arial" w:cs="Arial"/>
          <w:color w:val="000000"/>
          <w:sz w:val="20"/>
        </w:rPr>
      </w:pP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p>
    <w:p w:rsidR="008C5AD4" w:rsidRPr="00C82BE4" w:rsidRDefault="008C5AD4" w:rsidP="000C1920">
      <w:pPr>
        <w:spacing w:after="0" w:line="240" w:lineRule="auto"/>
        <w:ind w:left="6804"/>
        <w:jc w:val="center"/>
        <w:rPr>
          <w:rFonts w:ascii="Arial" w:hAnsi="Arial" w:cs="Arial"/>
          <w:color w:val="000000"/>
          <w:sz w:val="20"/>
        </w:rPr>
      </w:pP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p>
    <w:p w:rsidR="00F20B5C" w:rsidRDefault="008C5AD4" w:rsidP="000C1920">
      <w:pPr>
        <w:spacing w:after="0" w:line="240" w:lineRule="auto"/>
        <w:ind w:left="6804"/>
        <w:jc w:val="center"/>
        <w:rPr>
          <w:rFonts w:ascii="Arial" w:hAnsi="Arial" w:cs="Arial"/>
          <w:color w:val="000000"/>
          <w:sz w:val="20"/>
        </w:rPr>
      </w:pP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21.04.2023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447</w:t>
      </w:r>
    </w:p>
    <w:p w:rsidR="000C1920" w:rsidRPr="00C82BE4" w:rsidRDefault="000C1920" w:rsidP="000C1920">
      <w:pPr>
        <w:spacing w:after="0" w:line="240" w:lineRule="auto"/>
        <w:ind w:left="6804"/>
        <w:jc w:val="center"/>
        <w:rPr>
          <w:rFonts w:ascii="Arial" w:hAnsi="Arial" w:cs="Arial"/>
          <w:color w:val="000000"/>
          <w:sz w:val="20"/>
        </w:rPr>
      </w:pPr>
    </w:p>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Порядок</w:t>
      </w:r>
      <w:r w:rsidR="00AF7124" w:rsidRPr="00C82BE4">
        <w:rPr>
          <w:rFonts w:ascii="Arial" w:hAnsi="Arial" w:cs="Arial"/>
          <w:b/>
          <w:color w:val="000000"/>
          <w:sz w:val="20"/>
        </w:rPr>
        <w:t xml:space="preserve"> </w:t>
      </w:r>
    </w:p>
    <w:p w:rsidR="00F20B5C"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предоставления</w:t>
      </w:r>
      <w:r w:rsidR="00AF7124" w:rsidRPr="00C82BE4">
        <w:rPr>
          <w:rFonts w:ascii="Arial" w:hAnsi="Arial" w:cs="Arial"/>
          <w:b/>
          <w:color w:val="000000"/>
          <w:sz w:val="20"/>
        </w:rPr>
        <w:t xml:space="preserve"> </w:t>
      </w:r>
      <w:r w:rsidRPr="00C82BE4">
        <w:rPr>
          <w:rFonts w:ascii="Arial" w:hAnsi="Arial" w:cs="Arial"/>
          <w:b/>
          <w:color w:val="000000"/>
          <w:sz w:val="20"/>
        </w:rPr>
        <w:t>субсидий,</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том</w:t>
      </w:r>
      <w:r w:rsidR="00AF7124" w:rsidRPr="00C82BE4">
        <w:rPr>
          <w:rFonts w:ascii="Arial" w:hAnsi="Arial" w:cs="Arial"/>
          <w:b/>
          <w:color w:val="000000"/>
          <w:sz w:val="20"/>
        </w:rPr>
        <w:t xml:space="preserve"> </w:t>
      </w:r>
      <w:r w:rsidRPr="00C82BE4">
        <w:rPr>
          <w:rFonts w:ascii="Arial" w:hAnsi="Arial" w:cs="Arial"/>
          <w:b/>
          <w:color w:val="000000"/>
          <w:sz w:val="20"/>
        </w:rPr>
        <w:t>числе</w:t>
      </w:r>
      <w:r w:rsidR="00AF7124" w:rsidRPr="00C82BE4">
        <w:rPr>
          <w:rFonts w:ascii="Arial" w:hAnsi="Arial" w:cs="Arial"/>
          <w:b/>
          <w:color w:val="000000"/>
          <w:sz w:val="20"/>
        </w:rPr>
        <w:t xml:space="preserve"> </w:t>
      </w:r>
      <w:r w:rsidRPr="00C82BE4">
        <w:rPr>
          <w:rFonts w:ascii="Arial" w:hAnsi="Arial" w:cs="Arial"/>
          <w:b/>
          <w:color w:val="000000"/>
          <w:sz w:val="20"/>
        </w:rPr>
        <w:t>грантов</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форме</w:t>
      </w:r>
      <w:r w:rsidR="00AF7124" w:rsidRPr="00C82BE4">
        <w:rPr>
          <w:rFonts w:ascii="Arial" w:hAnsi="Arial" w:cs="Arial"/>
          <w:b/>
          <w:color w:val="000000"/>
          <w:sz w:val="20"/>
        </w:rPr>
        <w:t xml:space="preserve"> </w:t>
      </w:r>
      <w:r w:rsidRPr="00C82BE4">
        <w:rPr>
          <w:rFonts w:ascii="Arial" w:hAnsi="Arial" w:cs="Arial"/>
          <w:b/>
          <w:color w:val="000000"/>
          <w:sz w:val="20"/>
        </w:rPr>
        <w:t>субсидий,</w:t>
      </w:r>
      <w:r w:rsidR="00AF7124" w:rsidRPr="00C82BE4">
        <w:rPr>
          <w:rFonts w:ascii="Arial" w:hAnsi="Arial" w:cs="Arial"/>
          <w:b/>
          <w:color w:val="000000"/>
          <w:sz w:val="20"/>
        </w:rPr>
        <w:t xml:space="preserve"> </w:t>
      </w:r>
      <w:r w:rsidRPr="00C82BE4">
        <w:rPr>
          <w:rFonts w:ascii="Arial" w:hAnsi="Arial" w:cs="Arial"/>
          <w:b/>
          <w:color w:val="000000"/>
          <w:sz w:val="20"/>
        </w:rPr>
        <w:t>юридическим</w:t>
      </w:r>
      <w:r w:rsidR="00AF7124" w:rsidRPr="00C82BE4">
        <w:rPr>
          <w:rFonts w:ascii="Arial" w:hAnsi="Arial" w:cs="Arial"/>
          <w:b/>
          <w:color w:val="000000"/>
          <w:sz w:val="20"/>
        </w:rPr>
        <w:t xml:space="preserve"> </w:t>
      </w:r>
      <w:r w:rsidRPr="00C82BE4">
        <w:rPr>
          <w:rFonts w:ascii="Arial" w:hAnsi="Arial" w:cs="Arial"/>
          <w:b/>
          <w:color w:val="000000"/>
          <w:sz w:val="20"/>
        </w:rPr>
        <w:t>лицам</w:t>
      </w:r>
      <w:r w:rsidR="00AF7124" w:rsidRPr="00C82BE4">
        <w:rPr>
          <w:rFonts w:ascii="Arial" w:hAnsi="Arial" w:cs="Arial"/>
          <w:b/>
          <w:color w:val="000000"/>
          <w:sz w:val="20"/>
        </w:rPr>
        <w:t xml:space="preserve"> </w:t>
      </w:r>
      <w:r w:rsidRPr="00C82BE4">
        <w:rPr>
          <w:rFonts w:ascii="Arial" w:hAnsi="Arial" w:cs="Arial"/>
          <w:b/>
          <w:color w:val="000000"/>
          <w:sz w:val="20"/>
        </w:rPr>
        <w:t>(за</w:t>
      </w:r>
      <w:r w:rsidR="00AF7124" w:rsidRPr="00C82BE4">
        <w:rPr>
          <w:rFonts w:ascii="Arial" w:hAnsi="Arial" w:cs="Arial"/>
          <w:b/>
          <w:color w:val="000000"/>
          <w:sz w:val="20"/>
        </w:rPr>
        <w:t xml:space="preserve"> </w:t>
      </w:r>
      <w:r w:rsidRPr="00C82BE4">
        <w:rPr>
          <w:rFonts w:ascii="Arial" w:hAnsi="Arial" w:cs="Arial"/>
          <w:b/>
          <w:color w:val="000000"/>
          <w:sz w:val="20"/>
        </w:rPr>
        <w:t>исключением</w:t>
      </w:r>
      <w:r w:rsidR="00AF7124" w:rsidRPr="00C82BE4">
        <w:rPr>
          <w:rFonts w:ascii="Arial" w:hAnsi="Arial" w:cs="Arial"/>
          <w:b/>
          <w:color w:val="000000"/>
          <w:sz w:val="20"/>
        </w:rPr>
        <w:t xml:space="preserve"> </w:t>
      </w:r>
      <w:r w:rsidRPr="00C82BE4">
        <w:rPr>
          <w:rFonts w:ascii="Arial" w:hAnsi="Arial" w:cs="Arial"/>
          <w:b/>
          <w:color w:val="000000"/>
          <w:sz w:val="20"/>
        </w:rPr>
        <w:t>субсидий</w:t>
      </w:r>
      <w:r w:rsidR="00AF7124" w:rsidRPr="00C82BE4">
        <w:rPr>
          <w:rFonts w:ascii="Arial" w:hAnsi="Arial" w:cs="Arial"/>
          <w:b/>
          <w:color w:val="000000"/>
          <w:sz w:val="20"/>
        </w:rPr>
        <w:t xml:space="preserve"> </w:t>
      </w:r>
      <w:r w:rsidRPr="00C82BE4">
        <w:rPr>
          <w:rFonts w:ascii="Arial" w:hAnsi="Arial" w:cs="Arial"/>
          <w:b/>
          <w:color w:val="000000"/>
          <w:sz w:val="20"/>
        </w:rPr>
        <w:t>государственным</w:t>
      </w:r>
      <w:r w:rsidR="00AF7124" w:rsidRPr="00C82BE4">
        <w:rPr>
          <w:rFonts w:ascii="Arial" w:hAnsi="Arial" w:cs="Arial"/>
          <w:b/>
          <w:color w:val="000000"/>
          <w:sz w:val="20"/>
        </w:rPr>
        <w:t xml:space="preserve"> </w:t>
      </w:r>
      <w:r w:rsidRPr="00C82BE4">
        <w:rPr>
          <w:rFonts w:ascii="Arial" w:hAnsi="Arial" w:cs="Arial"/>
          <w:b/>
          <w:color w:val="000000"/>
          <w:sz w:val="20"/>
        </w:rPr>
        <w:t>(муниципальным)</w:t>
      </w:r>
      <w:r w:rsidR="00AF7124" w:rsidRPr="00C82BE4">
        <w:rPr>
          <w:rFonts w:ascii="Arial" w:hAnsi="Arial" w:cs="Arial"/>
          <w:b/>
          <w:color w:val="000000"/>
          <w:sz w:val="20"/>
        </w:rPr>
        <w:t xml:space="preserve"> </w:t>
      </w:r>
      <w:r w:rsidRPr="00C82BE4">
        <w:rPr>
          <w:rFonts w:ascii="Arial" w:hAnsi="Arial" w:cs="Arial"/>
          <w:b/>
          <w:color w:val="000000"/>
          <w:sz w:val="20"/>
        </w:rPr>
        <w:t>учреждениям),</w:t>
      </w:r>
      <w:r w:rsidR="00AF7124" w:rsidRPr="00C82BE4">
        <w:rPr>
          <w:rFonts w:ascii="Arial" w:hAnsi="Arial" w:cs="Arial"/>
          <w:b/>
          <w:color w:val="000000"/>
          <w:sz w:val="20"/>
        </w:rPr>
        <w:t xml:space="preserve"> </w:t>
      </w:r>
      <w:r w:rsidRPr="00C82BE4">
        <w:rPr>
          <w:rFonts w:ascii="Arial" w:hAnsi="Arial" w:cs="Arial"/>
          <w:b/>
          <w:color w:val="000000"/>
          <w:sz w:val="20"/>
        </w:rPr>
        <w:t>индивидуальным</w:t>
      </w:r>
      <w:r w:rsidR="00AF7124" w:rsidRPr="00C82BE4">
        <w:rPr>
          <w:rFonts w:ascii="Arial" w:hAnsi="Arial" w:cs="Arial"/>
          <w:b/>
          <w:color w:val="000000"/>
          <w:sz w:val="20"/>
        </w:rPr>
        <w:t xml:space="preserve"> </w:t>
      </w:r>
      <w:r w:rsidRPr="00C82BE4">
        <w:rPr>
          <w:rFonts w:ascii="Arial" w:hAnsi="Arial" w:cs="Arial"/>
          <w:b/>
          <w:color w:val="000000"/>
          <w:sz w:val="20"/>
        </w:rPr>
        <w:t>предпринимателям,</w:t>
      </w:r>
      <w:r w:rsidR="00AF7124" w:rsidRPr="00C82BE4">
        <w:rPr>
          <w:rFonts w:ascii="Arial" w:hAnsi="Arial" w:cs="Arial"/>
          <w:b/>
          <w:color w:val="000000"/>
          <w:sz w:val="20"/>
        </w:rPr>
        <w:t xml:space="preserve"> </w:t>
      </w:r>
      <w:r w:rsidRPr="00C82BE4">
        <w:rPr>
          <w:rFonts w:ascii="Arial" w:hAnsi="Arial" w:cs="Arial"/>
          <w:b/>
          <w:color w:val="000000"/>
          <w:sz w:val="20"/>
        </w:rPr>
        <w:t>а</w:t>
      </w:r>
      <w:r w:rsidR="00AF7124" w:rsidRPr="00C82BE4">
        <w:rPr>
          <w:rFonts w:ascii="Arial" w:hAnsi="Arial" w:cs="Arial"/>
          <w:b/>
          <w:color w:val="000000"/>
          <w:sz w:val="20"/>
        </w:rPr>
        <w:t xml:space="preserve"> </w:t>
      </w:r>
      <w:r w:rsidRPr="00C82BE4">
        <w:rPr>
          <w:rFonts w:ascii="Arial" w:hAnsi="Arial" w:cs="Arial"/>
          <w:b/>
          <w:color w:val="000000"/>
          <w:sz w:val="20"/>
        </w:rPr>
        <w:t>также</w:t>
      </w:r>
      <w:r w:rsidR="00AF7124" w:rsidRPr="00C82BE4">
        <w:rPr>
          <w:rFonts w:ascii="Arial" w:hAnsi="Arial" w:cs="Arial"/>
          <w:b/>
          <w:color w:val="000000"/>
          <w:sz w:val="20"/>
        </w:rPr>
        <w:t xml:space="preserve"> </w:t>
      </w:r>
      <w:r w:rsidRPr="00C82BE4">
        <w:rPr>
          <w:rFonts w:ascii="Arial" w:hAnsi="Arial" w:cs="Arial"/>
          <w:b/>
          <w:color w:val="000000"/>
          <w:sz w:val="20"/>
        </w:rPr>
        <w:t>физическим</w:t>
      </w:r>
      <w:r w:rsidR="00AF7124" w:rsidRPr="00C82BE4">
        <w:rPr>
          <w:rFonts w:ascii="Arial" w:hAnsi="Arial" w:cs="Arial"/>
          <w:b/>
          <w:color w:val="000000"/>
          <w:sz w:val="20"/>
        </w:rPr>
        <w:t xml:space="preserve"> </w:t>
      </w:r>
      <w:r w:rsidRPr="00C82BE4">
        <w:rPr>
          <w:rFonts w:ascii="Arial" w:hAnsi="Arial" w:cs="Arial"/>
          <w:b/>
          <w:color w:val="000000"/>
          <w:sz w:val="20"/>
        </w:rPr>
        <w:t>лицам</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производителям</w:t>
      </w:r>
      <w:r w:rsidR="00AF7124" w:rsidRPr="00C82BE4">
        <w:rPr>
          <w:rFonts w:ascii="Arial" w:hAnsi="Arial" w:cs="Arial"/>
          <w:b/>
          <w:color w:val="000000"/>
          <w:sz w:val="20"/>
        </w:rPr>
        <w:t xml:space="preserve"> </w:t>
      </w:r>
      <w:r w:rsidRPr="00C82BE4">
        <w:rPr>
          <w:rFonts w:ascii="Arial" w:hAnsi="Arial" w:cs="Arial"/>
          <w:b/>
          <w:color w:val="000000"/>
          <w:sz w:val="20"/>
        </w:rPr>
        <w:t>товаров,</w:t>
      </w:r>
      <w:r w:rsidR="00AF7124" w:rsidRPr="00C82BE4">
        <w:rPr>
          <w:rFonts w:ascii="Arial" w:hAnsi="Arial" w:cs="Arial"/>
          <w:b/>
          <w:color w:val="000000"/>
          <w:sz w:val="20"/>
        </w:rPr>
        <w:t xml:space="preserve"> </w:t>
      </w:r>
      <w:r w:rsidRPr="00C82BE4">
        <w:rPr>
          <w:rFonts w:ascii="Arial" w:hAnsi="Arial" w:cs="Arial"/>
          <w:b/>
          <w:color w:val="000000"/>
          <w:sz w:val="20"/>
        </w:rPr>
        <w:t>работ,</w:t>
      </w:r>
      <w:r w:rsidR="00AF7124" w:rsidRPr="00C82BE4">
        <w:rPr>
          <w:rFonts w:ascii="Arial" w:hAnsi="Arial" w:cs="Arial"/>
          <w:b/>
          <w:color w:val="000000"/>
          <w:sz w:val="20"/>
        </w:rPr>
        <w:t xml:space="preserve"> </w:t>
      </w:r>
      <w:r w:rsidRPr="00C82BE4">
        <w:rPr>
          <w:rFonts w:ascii="Arial" w:hAnsi="Arial" w:cs="Arial"/>
          <w:b/>
          <w:color w:val="000000"/>
          <w:sz w:val="20"/>
        </w:rPr>
        <w:t>услуг</w:t>
      </w:r>
      <w:r w:rsidR="00AF7124" w:rsidRPr="00C82BE4">
        <w:rPr>
          <w:rFonts w:ascii="Arial" w:hAnsi="Arial" w:cs="Arial"/>
          <w:b/>
          <w:color w:val="000000"/>
          <w:sz w:val="20"/>
        </w:rPr>
        <w:t xml:space="preserve"> </w:t>
      </w:r>
      <w:r w:rsidRPr="00C82BE4">
        <w:rPr>
          <w:rFonts w:ascii="Arial" w:hAnsi="Arial" w:cs="Arial"/>
          <w:b/>
          <w:color w:val="000000"/>
          <w:sz w:val="20"/>
        </w:rPr>
        <w:t>из</w:t>
      </w:r>
      <w:r w:rsidR="00AF7124" w:rsidRPr="00C82BE4">
        <w:rPr>
          <w:rFonts w:ascii="Arial" w:hAnsi="Arial" w:cs="Arial"/>
          <w:b/>
          <w:color w:val="000000"/>
          <w:sz w:val="20"/>
        </w:rPr>
        <w:t xml:space="preserve"> </w:t>
      </w:r>
      <w:r w:rsidRPr="00C82BE4">
        <w:rPr>
          <w:rFonts w:ascii="Arial" w:hAnsi="Arial" w:cs="Arial"/>
          <w:b/>
          <w:color w:val="000000"/>
          <w:sz w:val="20"/>
        </w:rPr>
        <w:t>бюджета</w:t>
      </w:r>
      <w:r w:rsidR="00AF7124" w:rsidRPr="00C82BE4">
        <w:rPr>
          <w:rFonts w:ascii="Arial" w:hAnsi="Arial" w:cs="Arial"/>
          <w:b/>
          <w:color w:val="000000"/>
          <w:sz w:val="20"/>
        </w:rPr>
        <w:t xml:space="preserve"> </w:t>
      </w:r>
      <w:r w:rsidRPr="00C82BE4">
        <w:rPr>
          <w:rFonts w:ascii="Arial" w:hAnsi="Arial" w:cs="Arial"/>
          <w:b/>
          <w:color w:val="000000"/>
          <w:sz w:val="20"/>
        </w:rPr>
        <w:t>Мариинско-Посадского</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муниципального</w:t>
      </w:r>
      <w:r w:rsidR="00AF7124" w:rsidRPr="00C82BE4">
        <w:rPr>
          <w:rFonts w:ascii="Arial" w:hAnsi="Arial" w:cs="Arial"/>
          <w:b/>
          <w:color w:val="000000"/>
          <w:sz w:val="20"/>
        </w:rPr>
        <w:t xml:space="preserve"> </w:t>
      </w:r>
      <w:r w:rsidRPr="00C82BE4">
        <w:rPr>
          <w:rFonts w:ascii="Arial" w:hAnsi="Arial" w:cs="Arial"/>
          <w:b/>
          <w:color w:val="000000"/>
          <w:sz w:val="20"/>
        </w:rPr>
        <w:t>округа</w:t>
      </w:r>
      <w:r w:rsidR="00AF7124" w:rsidRPr="00C82BE4">
        <w:rPr>
          <w:rFonts w:ascii="Arial" w:hAnsi="Arial" w:cs="Arial"/>
          <w:b/>
          <w:color w:val="000000"/>
          <w:sz w:val="20"/>
        </w:rPr>
        <w:t xml:space="preserve"> </w:t>
      </w:r>
      <w:r w:rsidRPr="00C82BE4">
        <w:rPr>
          <w:rFonts w:ascii="Arial" w:hAnsi="Arial" w:cs="Arial"/>
          <w:b/>
          <w:color w:val="000000"/>
          <w:sz w:val="20"/>
        </w:rPr>
        <w:t>Чувашской</w:t>
      </w:r>
      <w:r w:rsidR="00AF7124" w:rsidRPr="00C82BE4">
        <w:rPr>
          <w:rFonts w:ascii="Arial" w:hAnsi="Arial" w:cs="Arial"/>
          <w:b/>
          <w:color w:val="000000"/>
          <w:sz w:val="20"/>
        </w:rPr>
        <w:t xml:space="preserve"> </w:t>
      </w:r>
      <w:r w:rsidRPr="00C82BE4">
        <w:rPr>
          <w:rFonts w:ascii="Arial" w:hAnsi="Arial" w:cs="Arial"/>
          <w:b/>
          <w:color w:val="000000"/>
          <w:sz w:val="20"/>
        </w:rPr>
        <w:t>Республики</w:t>
      </w:r>
    </w:p>
    <w:p w:rsidR="000C1920" w:rsidRPr="00C82BE4" w:rsidRDefault="000C1920" w:rsidP="000C1920">
      <w:pPr>
        <w:spacing w:after="0" w:line="240" w:lineRule="auto"/>
        <w:ind w:firstLine="567"/>
        <w:jc w:val="center"/>
        <w:rPr>
          <w:rFonts w:ascii="Arial" w:hAnsi="Arial" w:cs="Arial"/>
          <w:b/>
          <w:color w:val="000000"/>
          <w:sz w:val="20"/>
        </w:rPr>
      </w:pPr>
    </w:p>
    <w:p w:rsidR="00F20B5C" w:rsidRPr="00C82BE4" w:rsidRDefault="008C5AD4" w:rsidP="000C1920">
      <w:pPr>
        <w:pStyle w:val="12"/>
        <w:spacing w:line="240" w:lineRule="auto"/>
        <w:ind w:firstLine="567"/>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Общие</w:t>
      </w:r>
      <w:r w:rsidR="00AF7124" w:rsidRPr="00C82BE4">
        <w:rPr>
          <w:rFonts w:ascii="Arial" w:hAnsi="Arial" w:cs="Arial"/>
          <w:color w:val="000000"/>
          <w:sz w:val="20"/>
        </w:rPr>
        <w:t xml:space="preserve"> </w:t>
      </w:r>
      <w:r w:rsidRPr="00C82BE4">
        <w:rPr>
          <w:rFonts w:ascii="Arial" w:hAnsi="Arial" w:cs="Arial"/>
          <w:color w:val="000000"/>
          <w:sz w:val="20"/>
        </w:rPr>
        <w:t>положения</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Настоящий</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грантов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юридическим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государственным</w:t>
      </w:r>
      <w:r w:rsidR="00AF7124" w:rsidRPr="00C82BE4">
        <w:rPr>
          <w:rFonts w:ascii="Arial" w:hAnsi="Arial" w:cs="Arial"/>
          <w:color w:val="000000"/>
          <w:sz w:val="20"/>
        </w:rPr>
        <w:t xml:space="preserve"> </w:t>
      </w:r>
      <w:r w:rsidRPr="00C82BE4">
        <w:rPr>
          <w:rFonts w:ascii="Arial" w:hAnsi="Arial" w:cs="Arial"/>
          <w:color w:val="000000"/>
          <w:sz w:val="20"/>
        </w:rPr>
        <w:t>(муниципальным)</w:t>
      </w:r>
      <w:r w:rsidR="00AF7124" w:rsidRPr="00C82BE4">
        <w:rPr>
          <w:rFonts w:ascii="Arial" w:hAnsi="Arial" w:cs="Arial"/>
          <w:color w:val="000000"/>
          <w:sz w:val="20"/>
        </w:rPr>
        <w:t xml:space="preserve"> </w:t>
      </w:r>
      <w:r w:rsidRPr="00C82BE4">
        <w:rPr>
          <w:rFonts w:ascii="Arial" w:hAnsi="Arial" w:cs="Arial"/>
          <w:color w:val="000000"/>
          <w:sz w:val="20"/>
        </w:rPr>
        <w:t>учреждениям),</w:t>
      </w:r>
      <w:r w:rsidR="00AF7124" w:rsidRPr="00C82BE4">
        <w:rPr>
          <w:rFonts w:ascii="Arial" w:hAnsi="Arial" w:cs="Arial"/>
          <w:color w:val="000000"/>
          <w:sz w:val="20"/>
        </w:rPr>
        <w:t xml:space="preserve"> </w:t>
      </w:r>
      <w:r w:rsidRPr="00C82BE4">
        <w:rPr>
          <w:rFonts w:ascii="Arial" w:hAnsi="Arial" w:cs="Arial"/>
          <w:color w:val="000000"/>
          <w:sz w:val="20"/>
        </w:rPr>
        <w:t>индивидуальным</w:t>
      </w:r>
      <w:r w:rsidR="00AF7124" w:rsidRPr="00C82BE4">
        <w:rPr>
          <w:rFonts w:ascii="Arial" w:hAnsi="Arial" w:cs="Arial"/>
          <w:color w:val="000000"/>
          <w:sz w:val="20"/>
        </w:rPr>
        <w:t xml:space="preserve"> </w:t>
      </w:r>
      <w:r w:rsidRPr="00C82BE4">
        <w:rPr>
          <w:rFonts w:ascii="Arial" w:hAnsi="Arial" w:cs="Arial"/>
          <w:color w:val="000000"/>
          <w:sz w:val="20"/>
        </w:rPr>
        <w:t>предпринимателям,</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физическим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производителям</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устанавливает</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безвозмездной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безвозвратной</w:t>
      </w:r>
      <w:r w:rsidR="00AF7124" w:rsidRPr="00C82BE4">
        <w:rPr>
          <w:rFonts w:ascii="Arial" w:hAnsi="Arial" w:cs="Arial"/>
          <w:color w:val="000000"/>
          <w:sz w:val="20"/>
        </w:rPr>
        <w:t xml:space="preserve"> </w:t>
      </w:r>
      <w:r w:rsidRPr="00C82BE4">
        <w:rPr>
          <w:rFonts w:ascii="Arial" w:hAnsi="Arial" w:cs="Arial"/>
          <w:color w:val="000000"/>
          <w:sz w:val="20"/>
        </w:rPr>
        <w:t>основе</w:t>
      </w:r>
      <w:r w:rsidR="00AF7124" w:rsidRPr="00C82BE4">
        <w:rPr>
          <w:rFonts w:ascii="Arial" w:hAnsi="Arial" w:cs="Arial"/>
          <w:color w:val="000000"/>
          <w:sz w:val="20"/>
        </w:rPr>
        <w:t xml:space="preserve"> </w:t>
      </w:r>
      <w:r w:rsidRPr="00C82BE4">
        <w:rPr>
          <w:rFonts w:ascii="Arial" w:hAnsi="Arial" w:cs="Arial"/>
          <w:color w:val="000000"/>
          <w:sz w:val="20"/>
        </w:rPr>
        <w:t>денежных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местный</w:t>
      </w:r>
      <w:r w:rsidR="00AF7124" w:rsidRPr="00C82BE4">
        <w:rPr>
          <w:rFonts w:ascii="Arial" w:hAnsi="Arial" w:cs="Arial"/>
          <w:color w:val="000000"/>
          <w:sz w:val="20"/>
        </w:rPr>
        <w:t xml:space="preserve"> </w:t>
      </w:r>
      <w:r w:rsidRPr="00C82BE4">
        <w:rPr>
          <w:rFonts w:ascii="Arial" w:hAnsi="Arial" w:cs="Arial"/>
          <w:color w:val="000000"/>
          <w:sz w:val="20"/>
        </w:rPr>
        <w:t>бюджет)</w:t>
      </w:r>
      <w:r w:rsidR="00AF7124" w:rsidRPr="00C82BE4">
        <w:rPr>
          <w:rFonts w:ascii="Arial" w:hAnsi="Arial" w:cs="Arial"/>
          <w:color w:val="000000"/>
          <w:sz w:val="20"/>
        </w:rPr>
        <w:t xml:space="preserve"> </w:t>
      </w:r>
      <w:r w:rsidRPr="00C82BE4">
        <w:rPr>
          <w:rFonts w:ascii="Arial" w:hAnsi="Arial" w:cs="Arial"/>
          <w:color w:val="000000"/>
          <w:sz w:val="20"/>
        </w:rPr>
        <w:t>юридическим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учреждений),</w:t>
      </w:r>
      <w:r w:rsidR="00AF7124" w:rsidRPr="00C82BE4">
        <w:rPr>
          <w:rFonts w:ascii="Arial" w:hAnsi="Arial" w:cs="Arial"/>
          <w:color w:val="000000"/>
          <w:sz w:val="20"/>
        </w:rPr>
        <w:t xml:space="preserve"> </w:t>
      </w:r>
      <w:r w:rsidRPr="00C82BE4">
        <w:rPr>
          <w:rFonts w:ascii="Arial" w:hAnsi="Arial" w:cs="Arial"/>
          <w:color w:val="000000"/>
          <w:sz w:val="20"/>
        </w:rPr>
        <w:t>индивидуальным</w:t>
      </w:r>
      <w:r w:rsidR="00AF7124" w:rsidRPr="00C82BE4">
        <w:rPr>
          <w:rFonts w:ascii="Arial" w:hAnsi="Arial" w:cs="Arial"/>
          <w:color w:val="000000"/>
          <w:sz w:val="20"/>
        </w:rPr>
        <w:t xml:space="preserve"> </w:t>
      </w:r>
      <w:r w:rsidRPr="00C82BE4">
        <w:rPr>
          <w:rFonts w:ascii="Arial" w:hAnsi="Arial" w:cs="Arial"/>
          <w:color w:val="000000"/>
          <w:sz w:val="20"/>
        </w:rPr>
        <w:t>предпринимателям,</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физическим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производителям</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получатели</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определяет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критерии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получателей</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имеющих</w:t>
      </w:r>
      <w:r w:rsidR="00AF7124" w:rsidRPr="00C82BE4">
        <w:rPr>
          <w:rFonts w:ascii="Arial" w:hAnsi="Arial" w:cs="Arial"/>
          <w:color w:val="000000"/>
          <w:sz w:val="20"/>
        </w:rPr>
        <w:t xml:space="preserve"> </w:t>
      </w:r>
      <w:r w:rsidRPr="00C82BE4">
        <w:rPr>
          <w:rFonts w:ascii="Arial" w:hAnsi="Arial" w:cs="Arial"/>
          <w:color w:val="000000"/>
          <w:sz w:val="20"/>
        </w:rPr>
        <w:t>право</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получение</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цели,</w:t>
      </w:r>
      <w:r w:rsidR="00AF7124" w:rsidRPr="00C82BE4">
        <w:rPr>
          <w:rFonts w:ascii="Arial" w:hAnsi="Arial" w:cs="Arial"/>
          <w:color w:val="000000"/>
          <w:sz w:val="20"/>
        </w:rPr>
        <w:t xml:space="preserve"> </w:t>
      </w:r>
      <w:r w:rsidRPr="00C82BE4">
        <w:rPr>
          <w:rFonts w:ascii="Arial" w:hAnsi="Arial" w:cs="Arial"/>
          <w:color w:val="000000"/>
          <w:sz w:val="20"/>
        </w:rPr>
        <w:t>условия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возврата</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нарушения</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гранты</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получателям</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предоставляются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возмещения</w:t>
      </w:r>
      <w:r w:rsidR="00AF7124" w:rsidRPr="00C82BE4">
        <w:rPr>
          <w:rFonts w:ascii="Arial" w:hAnsi="Arial" w:cs="Arial"/>
          <w:color w:val="000000"/>
          <w:sz w:val="20"/>
        </w:rPr>
        <w:t xml:space="preserve"> </w:t>
      </w:r>
      <w:r w:rsidRPr="00C82BE4">
        <w:rPr>
          <w:rFonts w:ascii="Arial" w:hAnsi="Arial" w:cs="Arial"/>
          <w:color w:val="000000"/>
          <w:sz w:val="20"/>
        </w:rPr>
        <w:t>недополученных</w:t>
      </w:r>
      <w:r w:rsidR="00AF7124" w:rsidRPr="00C82BE4">
        <w:rPr>
          <w:rFonts w:ascii="Arial" w:hAnsi="Arial" w:cs="Arial"/>
          <w:color w:val="000000"/>
          <w:sz w:val="20"/>
        </w:rPr>
        <w:t xml:space="preserve"> </w:t>
      </w:r>
      <w:r w:rsidRPr="00C82BE4">
        <w:rPr>
          <w:rFonts w:ascii="Arial" w:hAnsi="Arial" w:cs="Arial"/>
          <w:color w:val="000000"/>
          <w:sz w:val="20"/>
        </w:rPr>
        <w:t>доходов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финансового</w:t>
      </w:r>
      <w:r w:rsidR="00AF7124" w:rsidRPr="00C82BE4">
        <w:rPr>
          <w:rFonts w:ascii="Arial" w:hAnsi="Arial" w:cs="Arial"/>
          <w:color w:val="000000"/>
          <w:sz w:val="20"/>
        </w:rPr>
        <w:t xml:space="preserve"> </w:t>
      </w:r>
      <w:r w:rsidRPr="00C82BE4">
        <w:rPr>
          <w:rFonts w:ascii="Arial" w:hAnsi="Arial" w:cs="Arial"/>
          <w:color w:val="000000"/>
          <w:sz w:val="20"/>
        </w:rPr>
        <w:t>обеспечения</w:t>
      </w:r>
      <w:r w:rsidR="00AF7124" w:rsidRPr="00C82BE4">
        <w:rPr>
          <w:rFonts w:ascii="Arial" w:hAnsi="Arial" w:cs="Arial"/>
          <w:color w:val="000000"/>
          <w:sz w:val="20"/>
        </w:rPr>
        <w:t xml:space="preserve"> </w:t>
      </w:r>
      <w:r w:rsidRPr="00C82BE4">
        <w:rPr>
          <w:rFonts w:ascii="Arial" w:hAnsi="Arial" w:cs="Arial"/>
          <w:color w:val="000000"/>
          <w:sz w:val="20"/>
        </w:rPr>
        <w:t>(возмещения)</w:t>
      </w:r>
      <w:r w:rsidR="00AF7124" w:rsidRPr="00C82BE4">
        <w:rPr>
          <w:rFonts w:ascii="Arial" w:hAnsi="Arial" w:cs="Arial"/>
          <w:color w:val="000000"/>
          <w:sz w:val="20"/>
        </w:rPr>
        <w:t xml:space="preserve"> </w:t>
      </w:r>
      <w:r w:rsidRPr="00C82BE4">
        <w:rPr>
          <w:rFonts w:ascii="Arial" w:hAnsi="Arial" w:cs="Arial"/>
          <w:color w:val="000000"/>
          <w:sz w:val="20"/>
        </w:rPr>
        <w:t>затрат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производством</w:t>
      </w:r>
      <w:r w:rsidR="00AF7124" w:rsidRPr="00C82BE4">
        <w:rPr>
          <w:rFonts w:ascii="Arial" w:hAnsi="Arial" w:cs="Arial"/>
          <w:color w:val="000000"/>
          <w:sz w:val="20"/>
        </w:rPr>
        <w:t xml:space="preserve"> </w:t>
      </w:r>
      <w:r w:rsidRPr="00C82BE4">
        <w:rPr>
          <w:rFonts w:ascii="Arial" w:hAnsi="Arial" w:cs="Arial"/>
          <w:color w:val="000000"/>
          <w:sz w:val="20"/>
        </w:rPr>
        <w:t>(реализацией)</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подакцизных</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кроме</w:t>
      </w:r>
      <w:r w:rsidR="00AF7124" w:rsidRPr="00C82BE4">
        <w:rPr>
          <w:rFonts w:ascii="Arial" w:hAnsi="Arial" w:cs="Arial"/>
          <w:color w:val="000000"/>
          <w:sz w:val="20"/>
        </w:rPr>
        <w:t xml:space="preserve"> </w:t>
      </w:r>
      <w:r w:rsidRPr="00C82BE4">
        <w:rPr>
          <w:rFonts w:ascii="Arial" w:hAnsi="Arial" w:cs="Arial"/>
          <w:color w:val="000000"/>
          <w:sz w:val="20"/>
        </w:rPr>
        <w:t>автомобилей</w:t>
      </w:r>
      <w:r w:rsidR="00AF7124" w:rsidRPr="00C82BE4">
        <w:rPr>
          <w:rFonts w:ascii="Arial" w:hAnsi="Arial" w:cs="Arial"/>
          <w:color w:val="000000"/>
          <w:sz w:val="20"/>
        </w:rPr>
        <w:t xml:space="preserve"> </w:t>
      </w:r>
      <w:r w:rsidRPr="00C82BE4">
        <w:rPr>
          <w:rFonts w:ascii="Arial" w:hAnsi="Arial" w:cs="Arial"/>
          <w:color w:val="000000"/>
          <w:sz w:val="20"/>
        </w:rPr>
        <w:t>легковых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мотоциклов,</w:t>
      </w:r>
      <w:r w:rsidR="00AF7124" w:rsidRPr="00C82BE4">
        <w:rPr>
          <w:rFonts w:ascii="Arial" w:hAnsi="Arial" w:cs="Arial"/>
          <w:color w:val="000000"/>
          <w:sz w:val="20"/>
        </w:rPr>
        <w:t xml:space="preserve"> </w:t>
      </w:r>
      <w:r w:rsidRPr="00C82BE4">
        <w:rPr>
          <w:rFonts w:ascii="Arial" w:hAnsi="Arial" w:cs="Arial"/>
          <w:color w:val="000000"/>
          <w:sz w:val="20"/>
        </w:rPr>
        <w:t>алкогольной</w:t>
      </w:r>
      <w:r w:rsidR="00AF7124" w:rsidRPr="00C82BE4">
        <w:rPr>
          <w:rFonts w:ascii="Arial" w:hAnsi="Arial" w:cs="Arial"/>
          <w:color w:val="000000"/>
          <w:sz w:val="20"/>
        </w:rPr>
        <w:t xml:space="preserve"> </w:t>
      </w:r>
      <w:r w:rsidRPr="00C82BE4">
        <w:rPr>
          <w:rFonts w:ascii="Arial" w:hAnsi="Arial" w:cs="Arial"/>
          <w:color w:val="000000"/>
          <w:sz w:val="20"/>
        </w:rPr>
        <w:t>продукции,</w:t>
      </w:r>
      <w:r w:rsidR="00AF7124" w:rsidRPr="00C82BE4">
        <w:rPr>
          <w:rFonts w:ascii="Arial" w:hAnsi="Arial" w:cs="Arial"/>
          <w:color w:val="000000"/>
          <w:sz w:val="20"/>
        </w:rPr>
        <w:t xml:space="preserve"> </w:t>
      </w:r>
      <w:r w:rsidRPr="00C82BE4">
        <w:rPr>
          <w:rFonts w:ascii="Arial" w:hAnsi="Arial" w:cs="Arial"/>
          <w:color w:val="000000"/>
          <w:sz w:val="20"/>
        </w:rPr>
        <w:t>предназначенной</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экспортных</w:t>
      </w:r>
      <w:r w:rsidR="00AF7124" w:rsidRPr="00C82BE4">
        <w:rPr>
          <w:rFonts w:ascii="Arial" w:hAnsi="Arial" w:cs="Arial"/>
          <w:color w:val="000000"/>
          <w:sz w:val="20"/>
        </w:rPr>
        <w:t xml:space="preserve"> </w:t>
      </w:r>
      <w:r w:rsidRPr="00C82BE4">
        <w:rPr>
          <w:rFonts w:ascii="Arial" w:hAnsi="Arial" w:cs="Arial"/>
          <w:color w:val="000000"/>
          <w:sz w:val="20"/>
        </w:rPr>
        <w:t>поставок,</w:t>
      </w:r>
      <w:r w:rsidR="00AF7124" w:rsidRPr="00C82BE4">
        <w:rPr>
          <w:rFonts w:ascii="Arial" w:hAnsi="Arial" w:cs="Arial"/>
          <w:color w:val="000000"/>
          <w:sz w:val="20"/>
        </w:rPr>
        <w:t xml:space="preserve"> </w:t>
      </w:r>
      <w:r w:rsidRPr="00C82BE4">
        <w:rPr>
          <w:rFonts w:ascii="Arial" w:hAnsi="Arial" w:cs="Arial"/>
          <w:color w:val="000000"/>
          <w:sz w:val="20"/>
        </w:rPr>
        <w:t>винограда,</w:t>
      </w:r>
      <w:r w:rsidR="00AF7124" w:rsidRPr="00C82BE4">
        <w:rPr>
          <w:rFonts w:ascii="Arial" w:hAnsi="Arial" w:cs="Arial"/>
          <w:color w:val="000000"/>
          <w:sz w:val="20"/>
        </w:rPr>
        <w:t xml:space="preserve"> </w:t>
      </w:r>
      <w:r w:rsidRPr="00C82BE4">
        <w:rPr>
          <w:rFonts w:ascii="Arial" w:hAnsi="Arial" w:cs="Arial"/>
          <w:color w:val="000000"/>
          <w:sz w:val="20"/>
        </w:rPr>
        <w:t>винодельческой</w:t>
      </w:r>
      <w:r w:rsidR="00AF7124" w:rsidRPr="00C82BE4">
        <w:rPr>
          <w:rFonts w:ascii="Arial" w:hAnsi="Arial" w:cs="Arial"/>
          <w:color w:val="000000"/>
          <w:sz w:val="20"/>
        </w:rPr>
        <w:t xml:space="preserve"> </w:t>
      </w:r>
      <w:r w:rsidRPr="00C82BE4">
        <w:rPr>
          <w:rFonts w:ascii="Arial" w:hAnsi="Arial" w:cs="Arial"/>
          <w:color w:val="000000"/>
          <w:sz w:val="20"/>
        </w:rPr>
        <w:t>продукции,</w:t>
      </w:r>
      <w:r w:rsidR="00AF7124" w:rsidRPr="00C82BE4">
        <w:rPr>
          <w:rFonts w:ascii="Arial" w:hAnsi="Arial" w:cs="Arial"/>
          <w:color w:val="000000"/>
          <w:sz w:val="20"/>
        </w:rPr>
        <w:t xml:space="preserve"> </w:t>
      </w:r>
      <w:r w:rsidRPr="00C82BE4">
        <w:rPr>
          <w:rFonts w:ascii="Arial" w:hAnsi="Arial" w:cs="Arial"/>
          <w:color w:val="000000"/>
          <w:sz w:val="20"/>
        </w:rPr>
        <w:t>произведенной</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указанного</w:t>
      </w:r>
      <w:r w:rsidR="00AF7124" w:rsidRPr="00C82BE4">
        <w:rPr>
          <w:rFonts w:ascii="Arial" w:hAnsi="Arial" w:cs="Arial"/>
          <w:color w:val="000000"/>
          <w:sz w:val="20"/>
        </w:rPr>
        <w:t xml:space="preserve"> </w:t>
      </w:r>
      <w:r w:rsidRPr="00C82BE4">
        <w:rPr>
          <w:rFonts w:ascii="Arial" w:hAnsi="Arial" w:cs="Arial"/>
          <w:color w:val="000000"/>
          <w:sz w:val="20"/>
        </w:rPr>
        <w:t>винограда:</w:t>
      </w:r>
      <w:r w:rsidR="00AF7124" w:rsidRPr="00C82BE4">
        <w:rPr>
          <w:rFonts w:ascii="Arial" w:hAnsi="Arial" w:cs="Arial"/>
          <w:color w:val="000000"/>
          <w:sz w:val="20"/>
        </w:rPr>
        <w:t xml:space="preserve"> </w:t>
      </w:r>
      <w:r w:rsidRPr="00C82BE4">
        <w:rPr>
          <w:rFonts w:ascii="Arial" w:hAnsi="Arial" w:cs="Arial"/>
          <w:color w:val="000000"/>
          <w:sz w:val="20"/>
        </w:rPr>
        <w:t>вин,</w:t>
      </w:r>
      <w:r w:rsidR="00AF7124" w:rsidRPr="00C82BE4">
        <w:rPr>
          <w:rFonts w:ascii="Arial" w:hAnsi="Arial" w:cs="Arial"/>
          <w:color w:val="000000"/>
          <w:sz w:val="20"/>
        </w:rPr>
        <w:t xml:space="preserve"> </w:t>
      </w:r>
      <w:r w:rsidRPr="00C82BE4">
        <w:rPr>
          <w:rFonts w:ascii="Arial" w:hAnsi="Arial" w:cs="Arial"/>
          <w:color w:val="000000"/>
          <w:sz w:val="20"/>
        </w:rPr>
        <w:t>игристых</w:t>
      </w:r>
      <w:r w:rsidR="00AF7124" w:rsidRPr="00C82BE4">
        <w:rPr>
          <w:rFonts w:ascii="Arial" w:hAnsi="Arial" w:cs="Arial"/>
          <w:color w:val="000000"/>
          <w:sz w:val="20"/>
        </w:rPr>
        <w:t xml:space="preserve"> </w:t>
      </w:r>
      <w:r w:rsidRPr="00C82BE4">
        <w:rPr>
          <w:rFonts w:ascii="Arial" w:hAnsi="Arial" w:cs="Arial"/>
          <w:color w:val="000000"/>
          <w:sz w:val="20"/>
        </w:rPr>
        <w:t>вин</w:t>
      </w:r>
      <w:r w:rsidR="00AF7124" w:rsidRPr="00C82BE4">
        <w:rPr>
          <w:rFonts w:ascii="Arial" w:hAnsi="Arial" w:cs="Arial"/>
          <w:color w:val="000000"/>
          <w:sz w:val="20"/>
        </w:rPr>
        <w:t xml:space="preserve"> </w:t>
      </w:r>
      <w:r w:rsidRPr="00C82BE4">
        <w:rPr>
          <w:rFonts w:ascii="Arial" w:hAnsi="Arial" w:cs="Arial"/>
          <w:color w:val="000000"/>
          <w:sz w:val="20"/>
        </w:rPr>
        <w:t>(шампанских),</w:t>
      </w:r>
      <w:r w:rsidR="00AF7124" w:rsidRPr="00C82BE4">
        <w:rPr>
          <w:rFonts w:ascii="Arial" w:hAnsi="Arial" w:cs="Arial"/>
          <w:color w:val="000000"/>
          <w:sz w:val="20"/>
        </w:rPr>
        <w:t xml:space="preserve"> </w:t>
      </w:r>
      <w:r w:rsidRPr="00C82BE4">
        <w:rPr>
          <w:rFonts w:ascii="Arial" w:hAnsi="Arial" w:cs="Arial"/>
          <w:color w:val="000000"/>
          <w:sz w:val="20"/>
        </w:rPr>
        <w:t>ликерных</w:t>
      </w:r>
      <w:r w:rsidR="00AF7124" w:rsidRPr="00C82BE4">
        <w:rPr>
          <w:rFonts w:ascii="Arial" w:hAnsi="Arial" w:cs="Arial"/>
          <w:color w:val="000000"/>
          <w:sz w:val="20"/>
        </w:rPr>
        <w:t xml:space="preserve"> </w:t>
      </w:r>
      <w:r w:rsidRPr="00C82BE4">
        <w:rPr>
          <w:rFonts w:ascii="Arial" w:hAnsi="Arial" w:cs="Arial"/>
          <w:color w:val="000000"/>
          <w:sz w:val="20"/>
        </w:rPr>
        <w:t>вин</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защищенным</w:t>
      </w:r>
      <w:r w:rsidR="00AF7124" w:rsidRPr="00C82BE4">
        <w:rPr>
          <w:rFonts w:ascii="Arial" w:hAnsi="Arial" w:cs="Arial"/>
          <w:color w:val="000000"/>
          <w:sz w:val="20"/>
        </w:rPr>
        <w:t xml:space="preserve"> </w:t>
      </w:r>
      <w:r w:rsidRPr="00C82BE4">
        <w:rPr>
          <w:rFonts w:ascii="Arial" w:hAnsi="Arial" w:cs="Arial"/>
          <w:color w:val="000000"/>
          <w:sz w:val="20"/>
        </w:rPr>
        <w:t>географическим</w:t>
      </w:r>
      <w:r w:rsidR="00AF7124" w:rsidRPr="00C82BE4">
        <w:rPr>
          <w:rFonts w:ascii="Arial" w:hAnsi="Arial" w:cs="Arial"/>
          <w:color w:val="000000"/>
          <w:sz w:val="20"/>
        </w:rPr>
        <w:t xml:space="preserve"> </w:t>
      </w:r>
      <w:r w:rsidRPr="00C82BE4">
        <w:rPr>
          <w:rFonts w:ascii="Arial" w:hAnsi="Arial" w:cs="Arial"/>
          <w:color w:val="000000"/>
          <w:sz w:val="20"/>
        </w:rPr>
        <w:t>указанием,</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защищенным</w:t>
      </w:r>
      <w:r w:rsidR="00AF7124" w:rsidRPr="00C82BE4">
        <w:rPr>
          <w:rFonts w:ascii="Arial" w:hAnsi="Arial" w:cs="Arial"/>
          <w:color w:val="000000"/>
          <w:sz w:val="20"/>
        </w:rPr>
        <w:t xml:space="preserve"> </w:t>
      </w:r>
      <w:r w:rsidRPr="00C82BE4">
        <w:rPr>
          <w:rFonts w:ascii="Arial" w:hAnsi="Arial" w:cs="Arial"/>
          <w:color w:val="000000"/>
          <w:sz w:val="20"/>
        </w:rPr>
        <w:t>наименованием</w:t>
      </w:r>
      <w:r w:rsidR="00AF7124" w:rsidRPr="00C82BE4">
        <w:rPr>
          <w:rFonts w:ascii="Arial" w:hAnsi="Arial" w:cs="Arial"/>
          <w:color w:val="000000"/>
          <w:sz w:val="20"/>
        </w:rPr>
        <w:t xml:space="preserve"> </w:t>
      </w:r>
      <w:r w:rsidRPr="00C82BE4">
        <w:rPr>
          <w:rFonts w:ascii="Arial" w:hAnsi="Arial" w:cs="Arial"/>
          <w:color w:val="000000"/>
          <w:sz w:val="20"/>
        </w:rPr>
        <w:t>места</w:t>
      </w:r>
      <w:r w:rsidR="00AF7124" w:rsidRPr="00C82BE4">
        <w:rPr>
          <w:rFonts w:ascii="Arial" w:hAnsi="Arial" w:cs="Arial"/>
          <w:color w:val="000000"/>
          <w:sz w:val="20"/>
        </w:rPr>
        <w:t xml:space="preserve"> </w:t>
      </w:r>
      <w:r w:rsidRPr="00C82BE4">
        <w:rPr>
          <w:rFonts w:ascii="Arial" w:hAnsi="Arial" w:cs="Arial"/>
          <w:color w:val="000000"/>
          <w:sz w:val="20"/>
        </w:rPr>
        <w:t>происхождения</w:t>
      </w:r>
      <w:r w:rsidR="00AF7124" w:rsidRPr="00C82BE4">
        <w:rPr>
          <w:rFonts w:ascii="Arial" w:hAnsi="Arial" w:cs="Arial"/>
          <w:color w:val="000000"/>
          <w:sz w:val="20"/>
        </w:rPr>
        <w:t xml:space="preserve"> </w:t>
      </w:r>
      <w:r w:rsidRPr="00C82BE4">
        <w:rPr>
          <w:rFonts w:ascii="Arial" w:hAnsi="Arial" w:cs="Arial"/>
          <w:color w:val="000000"/>
          <w:sz w:val="20"/>
        </w:rPr>
        <w:t>(специальных</w:t>
      </w:r>
      <w:r w:rsidR="00AF7124" w:rsidRPr="00C82BE4">
        <w:rPr>
          <w:rFonts w:ascii="Arial" w:hAnsi="Arial" w:cs="Arial"/>
          <w:color w:val="000000"/>
          <w:sz w:val="20"/>
        </w:rPr>
        <w:t xml:space="preserve"> </w:t>
      </w:r>
      <w:r w:rsidRPr="00C82BE4">
        <w:rPr>
          <w:rFonts w:ascii="Arial" w:hAnsi="Arial" w:cs="Arial"/>
          <w:color w:val="000000"/>
          <w:sz w:val="20"/>
        </w:rPr>
        <w:t>вин),</w:t>
      </w:r>
      <w:r w:rsidR="00AF7124" w:rsidRPr="00C82BE4">
        <w:rPr>
          <w:rFonts w:ascii="Arial" w:hAnsi="Arial" w:cs="Arial"/>
          <w:color w:val="000000"/>
          <w:sz w:val="20"/>
        </w:rPr>
        <w:t xml:space="preserve"> </w:t>
      </w:r>
      <w:r w:rsidRPr="00C82BE4">
        <w:rPr>
          <w:rFonts w:ascii="Arial" w:hAnsi="Arial" w:cs="Arial"/>
          <w:color w:val="000000"/>
          <w:sz w:val="20"/>
        </w:rPr>
        <w:t>виноматериалов),</w:t>
      </w:r>
      <w:r w:rsidR="00AF7124" w:rsidRPr="00C82BE4">
        <w:rPr>
          <w:rFonts w:ascii="Arial" w:hAnsi="Arial" w:cs="Arial"/>
          <w:color w:val="000000"/>
          <w:sz w:val="20"/>
        </w:rPr>
        <w:t xml:space="preserve"> </w:t>
      </w:r>
      <w:r w:rsidRPr="00C82BE4">
        <w:rPr>
          <w:rFonts w:ascii="Arial" w:hAnsi="Arial" w:cs="Arial"/>
          <w:color w:val="000000"/>
          <w:sz w:val="20"/>
        </w:rPr>
        <w:t>выполнением</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оказанием</w:t>
      </w:r>
      <w:r w:rsidR="00AF7124" w:rsidRPr="00C82BE4">
        <w:rPr>
          <w:rFonts w:ascii="Arial" w:hAnsi="Arial" w:cs="Arial"/>
          <w:color w:val="000000"/>
          <w:sz w:val="20"/>
        </w:rPr>
        <w:t xml:space="preserve"> </w:t>
      </w:r>
      <w:r w:rsidRPr="00C82BE4">
        <w:rPr>
          <w:rFonts w:ascii="Arial" w:hAnsi="Arial" w:cs="Arial"/>
          <w:color w:val="000000"/>
          <w:sz w:val="20"/>
        </w:rPr>
        <w:t>услуг.</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Главным</w:t>
      </w:r>
      <w:r w:rsidR="00AF7124" w:rsidRPr="00C82BE4">
        <w:rPr>
          <w:rFonts w:ascii="Arial" w:hAnsi="Arial" w:cs="Arial"/>
          <w:color w:val="000000"/>
          <w:sz w:val="20"/>
        </w:rPr>
        <w:t xml:space="preserve"> </w:t>
      </w:r>
      <w:r w:rsidRPr="00C82BE4">
        <w:rPr>
          <w:rFonts w:ascii="Arial" w:hAnsi="Arial" w:cs="Arial"/>
          <w:color w:val="000000"/>
          <w:sz w:val="20"/>
        </w:rPr>
        <w:t>распорядителем</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грантов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администрация</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Администрация).</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(гранты</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предоставляются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решением</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местном</w:t>
      </w:r>
      <w:r w:rsidR="00AF7124" w:rsidRPr="00C82BE4">
        <w:rPr>
          <w:rFonts w:ascii="Arial" w:hAnsi="Arial" w:cs="Arial"/>
          <w:color w:val="000000"/>
          <w:sz w:val="20"/>
        </w:rPr>
        <w:t xml:space="preserve"> </w:t>
      </w:r>
      <w:r w:rsidRPr="00C82BE4">
        <w:rPr>
          <w:rFonts w:ascii="Arial" w:hAnsi="Arial" w:cs="Arial"/>
          <w:color w:val="000000"/>
          <w:sz w:val="20"/>
        </w:rPr>
        <w:t>бюджете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очередной</w:t>
      </w:r>
      <w:r w:rsidR="00AF7124" w:rsidRPr="00C82BE4">
        <w:rPr>
          <w:rFonts w:ascii="Arial" w:hAnsi="Arial" w:cs="Arial"/>
          <w:color w:val="000000"/>
          <w:sz w:val="20"/>
        </w:rPr>
        <w:t xml:space="preserve"> </w:t>
      </w:r>
      <w:r w:rsidRPr="00C82BE4">
        <w:rPr>
          <w:rFonts w:ascii="Arial" w:hAnsi="Arial" w:cs="Arial"/>
          <w:color w:val="000000"/>
          <w:sz w:val="20"/>
        </w:rPr>
        <w:t>финансовый</w:t>
      </w:r>
      <w:r w:rsidR="00AF7124" w:rsidRPr="00C82BE4">
        <w:rPr>
          <w:rFonts w:ascii="Arial" w:hAnsi="Arial" w:cs="Arial"/>
          <w:color w:val="000000"/>
          <w:sz w:val="20"/>
        </w:rPr>
        <w:t xml:space="preserve"> </w:t>
      </w:r>
      <w:r w:rsidRPr="00C82BE4">
        <w:rPr>
          <w:rFonts w:ascii="Arial" w:hAnsi="Arial" w:cs="Arial"/>
          <w:color w:val="000000"/>
          <w:sz w:val="20"/>
        </w:rPr>
        <w:t>год</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плановый</w:t>
      </w:r>
      <w:r w:rsidR="00AF7124" w:rsidRPr="00C82BE4">
        <w:rPr>
          <w:rFonts w:ascii="Arial" w:hAnsi="Arial" w:cs="Arial"/>
          <w:color w:val="000000"/>
          <w:sz w:val="20"/>
        </w:rPr>
        <w:t xml:space="preserve"> </w:t>
      </w:r>
      <w:r w:rsidRPr="00C82BE4">
        <w:rPr>
          <w:rFonts w:ascii="Arial" w:hAnsi="Arial" w:cs="Arial"/>
          <w:color w:val="000000"/>
          <w:sz w:val="20"/>
        </w:rPr>
        <w:t>период,</w:t>
      </w:r>
      <w:r w:rsidR="00AF7124" w:rsidRPr="00C82BE4">
        <w:rPr>
          <w:rFonts w:ascii="Arial" w:hAnsi="Arial" w:cs="Arial"/>
          <w:color w:val="000000"/>
          <w:sz w:val="20"/>
        </w:rPr>
        <w:t xml:space="preserve"> </w:t>
      </w:r>
      <w:r w:rsidRPr="00C82BE4">
        <w:rPr>
          <w:rFonts w:ascii="Arial" w:hAnsi="Arial" w:cs="Arial"/>
          <w:color w:val="000000"/>
          <w:sz w:val="20"/>
        </w:rPr>
        <w:t>определяющим</w:t>
      </w:r>
      <w:r w:rsidR="00AF7124" w:rsidRPr="00C82BE4">
        <w:rPr>
          <w:rFonts w:ascii="Arial" w:hAnsi="Arial" w:cs="Arial"/>
          <w:color w:val="000000"/>
          <w:sz w:val="20"/>
        </w:rPr>
        <w:t xml:space="preserve"> </w:t>
      </w:r>
      <w:r w:rsidRPr="00C82BE4">
        <w:rPr>
          <w:rFonts w:ascii="Arial" w:hAnsi="Arial" w:cs="Arial"/>
          <w:color w:val="000000"/>
          <w:sz w:val="20"/>
        </w:rPr>
        <w:t>получателей</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приоритетным</w:t>
      </w:r>
      <w:r w:rsidR="00AF7124" w:rsidRPr="00C82BE4">
        <w:rPr>
          <w:rFonts w:ascii="Arial" w:hAnsi="Arial" w:cs="Arial"/>
          <w:color w:val="000000"/>
          <w:sz w:val="20"/>
        </w:rPr>
        <w:t xml:space="preserve"> </w:t>
      </w:r>
      <w:r w:rsidRPr="00C82BE4">
        <w:rPr>
          <w:rFonts w:ascii="Arial" w:hAnsi="Arial" w:cs="Arial"/>
          <w:color w:val="000000"/>
          <w:sz w:val="20"/>
        </w:rPr>
        <w:t>направлениям</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p>
    <w:p w:rsidR="008C5AD4" w:rsidRPr="00C82BE4" w:rsidRDefault="008C5AD4" w:rsidP="000C1920">
      <w:pPr>
        <w:tabs>
          <w:tab w:val="left" w:pos="0"/>
        </w:tabs>
        <w:spacing w:after="0" w:line="240" w:lineRule="auto"/>
        <w:ind w:firstLine="567"/>
        <w:rPr>
          <w:rFonts w:ascii="Arial" w:hAnsi="Arial" w:cs="Arial"/>
          <w:color w:val="000000"/>
          <w:sz w:val="20"/>
          <w:shd w:val="clear" w:color="auto" w:fill="FFFFFF"/>
        </w:rPr>
      </w:pPr>
      <w:r w:rsidRPr="00C82BE4">
        <w:rPr>
          <w:rFonts w:ascii="Arial" w:hAnsi="Arial" w:cs="Arial"/>
          <w:color w:val="000000"/>
          <w:sz w:val="20"/>
        </w:rPr>
        <w:t>1.5.</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определяется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результатам</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Администрация</w:t>
      </w:r>
      <w:r w:rsidR="00AF7124" w:rsidRPr="00C82BE4">
        <w:rPr>
          <w:rFonts w:ascii="Arial" w:hAnsi="Arial" w:cs="Arial"/>
          <w:color w:val="000000"/>
          <w:sz w:val="20"/>
        </w:rPr>
        <w:t xml:space="preserve"> </w:t>
      </w:r>
      <w:r w:rsidRPr="00C82BE4">
        <w:rPr>
          <w:rFonts w:ascii="Arial" w:hAnsi="Arial" w:cs="Arial"/>
          <w:color w:val="000000"/>
          <w:sz w:val="20"/>
        </w:rPr>
        <w:t>определяет</w:t>
      </w:r>
      <w:r w:rsidR="00AF7124" w:rsidRPr="00C82BE4">
        <w:rPr>
          <w:rFonts w:ascii="Arial" w:hAnsi="Arial" w:cs="Arial"/>
          <w:color w:val="000000"/>
          <w:sz w:val="20"/>
        </w:rPr>
        <w:t xml:space="preserve"> </w:t>
      </w:r>
      <w:r w:rsidRPr="00C82BE4">
        <w:rPr>
          <w:rFonts w:ascii="Arial" w:hAnsi="Arial" w:cs="Arial"/>
          <w:color w:val="000000"/>
          <w:sz w:val="20"/>
        </w:rPr>
        <w:t>один</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способов</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отбора</w:t>
      </w:r>
      <w:r w:rsidRPr="00C82BE4">
        <w:rPr>
          <w:rFonts w:ascii="Arial" w:hAnsi="Arial" w:cs="Arial"/>
          <w:color w:val="000000"/>
          <w:sz w:val="20"/>
          <w:shd w:val="clear" w:color="auto" w:fill="FFFFFF"/>
        </w:rPr>
        <w:t>:</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конкурс,</w:t>
      </w:r>
      <w:r w:rsidR="00AF7124" w:rsidRPr="00C82BE4">
        <w:rPr>
          <w:rFonts w:ascii="Arial" w:hAnsi="Arial" w:cs="Arial"/>
          <w:color w:val="000000"/>
          <w:sz w:val="20"/>
        </w:rPr>
        <w:t xml:space="preserve"> </w:t>
      </w:r>
      <w:r w:rsidRPr="00C82BE4">
        <w:rPr>
          <w:rFonts w:ascii="Arial" w:hAnsi="Arial" w:cs="Arial"/>
          <w:color w:val="000000"/>
          <w:sz w:val="20"/>
        </w:rPr>
        <w:t>который</w:t>
      </w:r>
      <w:r w:rsidR="00AF7124" w:rsidRPr="00C82BE4">
        <w:rPr>
          <w:rFonts w:ascii="Arial" w:hAnsi="Arial" w:cs="Arial"/>
          <w:color w:val="000000"/>
          <w:sz w:val="20"/>
        </w:rPr>
        <w:t xml:space="preserve"> </w:t>
      </w:r>
      <w:r w:rsidRPr="00C82BE4">
        <w:rPr>
          <w:rFonts w:ascii="Arial" w:hAnsi="Arial" w:cs="Arial"/>
          <w:color w:val="000000"/>
          <w:sz w:val="20"/>
        </w:rPr>
        <w:t>проводится</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определении</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исходя</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наилучших</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достижения</w:t>
      </w:r>
      <w:r w:rsidR="00AF7124" w:rsidRPr="00C82BE4">
        <w:rPr>
          <w:rFonts w:ascii="Arial" w:hAnsi="Arial" w:cs="Arial"/>
          <w:color w:val="000000"/>
          <w:sz w:val="20"/>
        </w:rPr>
        <w:t xml:space="preserve"> </w:t>
      </w:r>
      <w:r w:rsidRPr="00C82BE4">
        <w:rPr>
          <w:rFonts w:ascii="Arial" w:hAnsi="Arial" w:cs="Arial"/>
          <w:color w:val="000000"/>
          <w:sz w:val="20"/>
        </w:rPr>
        <w:t>результатов,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достижения</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предоставляется</w:t>
      </w:r>
      <w:r w:rsidR="00AF7124" w:rsidRPr="00C82BE4">
        <w:rPr>
          <w:rFonts w:ascii="Arial" w:hAnsi="Arial" w:cs="Arial"/>
          <w:color w:val="000000"/>
          <w:sz w:val="20"/>
        </w:rPr>
        <w:t xml:space="preserve"> </w:t>
      </w:r>
      <w:r w:rsidRPr="00C82BE4">
        <w:rPr>
          <w:rFonts w:ascii="Arial" w:hAnsi="Arial" w:cs="Arial"/>
          <w:color w:val="000000"/>
          <w:sz w:val="20"/>
        </w:rPr>
        <w:t>субсидия</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результат</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запрос</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который</w:t>
      </w:r>
      <w:r w:rsidR="00AF7124" w:rsidRPr="00C82BE4">
        <w:rPr>
          <w:rFonts w:ascii="Arial" w:hAnsi="Arial" w:cs="Arial"/>
          <w:color w:val="000000"/>
          <w:sz w:val="20"/>
        </w:rPr>
        <w:t xml:space="preserve"> </w:t>
      </w:r>
      <w:r w:rsidRPr="00C82BE4">
        <w:rPr>
          <w:rFonts w:ascii="Arial" w:hAnsi="Arial" w:cs="Arial"/>
          <w:color w:val="000000"/>
          <w:sz w:val="20"/>
        </w:rPr>
        <w:t>указывается</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определении</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направленных</w:t>
      </w:r>
      <w:r w:rsidR="00AF7124" w:rsidRPr="00C82BE4">
        <w:rPr>
          <w:rFonts w:ascii="Arial" w:hAnsi="Arial" w:cs="Arial"/>
          <w:color w:val="000000"/>
          <w:sz w:val="20"/>
        </w:rPr>
        <w:t xml:space="preserve"> </w:t>
      </w:r>
      <w:r w:rsidRPr="00C82BE4">
        <w:rPr>
          <w:rFonts w:ascii="Arial" w:hAnsi="Arial" w:cs="Arial"/>
          <w:color w:val="000000"/>
          <w:sz w:val="20"/>
        </w:rPr>
        <w:t>участниками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участия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отборе,</w:t>
      </w:r>
      <w:r w:rsidR="00AF7124" w:rsidRPr="00C82BE4">
        <w:rPr>
          <w:rFonts w:ascii="Arial" w:hAnsi="Arial" w:cs="Arial"/>
          <w:color w:val="000000"/>
          <w:sz w:val="20"/>
        </w:rPr>
        <w:t xml:space="preserve"> </w:t>
      </w:r>
      <w:r w:rsidRPr="00C82BE4">
        <w:rPr>
          <w:rFonts w:ascii="Arial" w:hAnsi="Arial" w:cs="Arial"/>
          <w:color w:val="000000"/>
          <w:sz w:val="20"/>
        </w:rPr>
        <w:t>исходя</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соответствия</w:t>
      </w:r>
      <w:r w:rsidR="00AF7124" w:rsidRPr="00C82BE4">
        <w:rPr>
          <w:rFonts w:ascii="Arial" w:hAnsi="Arial" w:cs="Arial"/>
          <w:color w:val="000000"/>
          <w:sz w:val="20"/>
        </w:rPr>
        <w:t xml:space="preserve"> </w:t>
      </w:r>
      <w:r w:rsidRPr="00C82BE4">
        <w:rPr>
          <w:rFonts w:ascii="Arial" w:hAnsi="Arial" w:cs="Arial"/>
          <w:color w:val="000000"/>
          <w:sz w:val="20"/>
        </w:rPr>
        <w:t>участника</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категориям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критериям</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очередности</w:t>
      </w:r>
      <w:r w:rsidR="00AF7124" w:rsidRPr="00C82BE4">
        <w:rPr>
          <w:rFonts w:ascii="Arial" w:hAnsi="Arial" w:cs="Arial"/>
          <w:color w:val="000000"/>
          <w:sz w:val="20"/>
        </w:rPr>
        <w:t xml:space="preserve"> </w:t>
      </w:r>
      <w:r w:rsidRPr="00C82BE4">
        <w:rPr>
          <w:rFonts w:ascii="Arial" w:hAnsi="Arial" w:cs="Arial"/>
          <w:color w:val="000000"/>
          <w:sz w:val="20"/>
        </w:rPr>
        <w:t>поступления</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отборе.</w:t>
      </w:r>
    </w:p>
    <w:p w:rsidR="008C5AD4" w:rsidRDefault="008C5AD4" w:rsidP="000C1920">
      <w:pPr>
        <w:spacing w:after="0" w:line="240" w:lineRule="auto"/>
        <w:ind w:firstLine="567"/>
        <w:rPr>
          <w:rFonts w:ascii="Arial" w:hAnsi="Arial" w:cs="Arial"/>
          <w:color w:val="000000"/>
          <w:sz w:val="20"/>
          <w:shd w:val="clear" w:color="auto" w:fill="FFFFFF"/>
        </w:rPr>
      </w:pP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shd w:val="clear" w:color="auto" w:fill="FFFFFF"/>
        </w:rPr>
        <w:t>Сведения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субсидиях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размещаются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едином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портале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бюджетной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системы</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информационно-телекоммуникационной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сети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«Интернет»</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(далее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единый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портал)</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разделе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единого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портала)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позднее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15-го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рабочего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дня,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следующего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за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днем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принятия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решения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бюджете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(решения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внесении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изменений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решение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бюджете).</w:t>
      </w:r>
    </w:p>
    <w:p w:rsidR="000C1920" w:rsidRPr="00C82BE4" w:rsidRDefault="000C1920" w:rsidP="000C1920">
      <w:pPr>
        <w:spacing w:after="0" w:line="240" w:lineRule="auto"/>
        <w:ind w:firstLine="567"/>
        <w:rPr>
          <w:rFonts w:ascii="Arial" w:hAnsi="Arial" w:cs="Arial"/>
          <w:color w:val="000000"/>
          <w:sz w:val="20"/>
        </w:rPr>
      </w:pPr>
    </w:p>
    <w:p w:rsidR="008C5AD4" w:rsidRPr="00C82BE4" w:rsidRDefault="008C5AD4" w:rsidP="000C1920">
      <w:pPr>
        <w:pStyle w:val="12"/>
        <w:spacing w:line="240" w:lineRule="auto"/>
        <w:ind w:firstLine="567"/>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Критерии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получателей</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имеющих</w:t>
      </w:r>
      <w:r w:rsidR="00AF7124" w:rsidRPr="00C82BE4">
        <w:rPr>
          <w:rFonts w:ascii="Arial" w:hAnsi="Arial" w:cs="Arial"/>
          <w:color w:val="000000"/>
          <w:sz w:val="20"/>
        </w:rPr>
        <w:t xml:space="preserve"> </w:t>
      </w:r>
      <w:r w:rsidRPr="00C82BE4">
        <w:rPr>
          <w:rFonts w:ascii="Arial" w:hAnsi="Arial" w:cs="Arial"/>
          <w:color w:val="000000"/>
          <w:sz w:val="20"/>
        </w:rPr>
        <w:t>право</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получение</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2.1.</w:t>
      </w:r>
      <w:r w:rsidR="00AF7124" w:rsidRPr="00C82BE4">
        <w:rPr>
          <w:rFonts w:ascii="Arial" w:hAnsi="Arial" w:cs="Arial"/>
          <w:color w:val="000000"/>
          <w:sz w:val="20"/>
        </w:rPr>
        <w:t xml:space="preserve"> </w:t>
      </w:r>
      <w:r w:rsidRPr="00C82BE4">
        <w:rPr>
          <w:rFonts w:ascii="Arial" w:hAnsi="Arial" w:cs="Arial"/>
          <w:color w:val="000000"/>
          <w:sz w:val="20"/>
        </w:rPr>
        <w:t>Критериями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получателей</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имеющих</w:t>
      </w:r>
      <w:r w:rsidR="00AF7124" w:rsidRPr="00C82BE4">
        <w:rPr>
          <w:rFonts w:ascii="Arial" w:hAnsi="Arial" w:cs="Arial"/>
          <w:color w:val="000000"/>
          <w:sz w:val="20"/>
        </w:rPr>
        <w:t xml:space="preserve"> </w:t>
      </w:r>
      <w:r w:rsidRPr="00C82BE4">
        <w:rPr>
          <w:rFonts w:ascii="Arial" w:hAnsi="Arial" w:cs="Arial"/>
          <w:color w:val="000000"/>
          <w:sz w:val="20"/>
        </w:rPr>
        <w:t>право</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получение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являются:</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осуществление</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территории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соответствие</w:t>
      </w:r>
      <w:r w:rsidR="00AF7124" w:rsidRPr="00C82BE4">
        <w:rPr>
          <w:rFonts w:ascii="Arial" w:hAnsi="Arial" w:cs="Arial"/>
          <w:color w:val="000000"/>
          <w:sz w:val="20"/>
        </w:rPr>
        <w:t xml:space="preserve"> </w:t>
      </w:r>
      <w:r w:rsidRPr="00C82BE4">
        <w:rPr>
          <w:rFonts w:ascii="Arial" w:hAnsi="Arial" w:cs="Arial"/>
          <w:color w:val="000000"/>
          <w:sz w:val="20"/>
        </w:rPr>
        <w:t>сферы</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r w:rsidR="00AF7124" w:rsidRPr="00C82BE4">
        <w:rPr>
          <w:rFonts w:ascii="Arial" w:hAnsi="Arial" w:cs="Arial"/>
          <w:color w:val="000000"/>
          <w:sz w:val="20"/>
        </w:rPr>
        <w:t xml:space="preserve"> </w:t>
      </w:r>
      <w:r w:rsidRPr="00C82BE4">
        <w:rPr>
          <w:rFonts w:ascii="Arial" w:hAnsi="Arial" w:cs="Arial"/>
          <w:color w:val="000000"/>
          <w:sz w:val="20"/>
        </w:rPr>
        <w:t>получателей</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видам</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r w:rsidR="00AF7124" w:rsidRPr="00C82BE4">
        <w:rPr>
          <w:rFonts w:ascii="Arial" w:hAnsi="Arial" w:cs="Arial"/>
          <w:color w:val="000000"/>
          <w:sz w:val="20"/>
        </w:rPr>
        <w:t xml:space="preserve"> </w:t>
      </w:r>
      <w:r w:rsidRPr="00C82BE4">
        <w:rPr>
          <w:rFonts w:ascii="Arial" w:hAnsi="Arial" w:cs="Arial"/>
          <w:color w:val="000000"/>
          <w:sz w:val="20"/>
        </w:rPr>
        <w:t>определенным</w:t>
      </w:r>
      <w:r w:rsidR="00AF7124" w:rsidRPr="00C82BE4">
        <w:rPr>
          <w:rFonts w:ascii="Arial" w:hAnsi="Arial" w:cs="Arial"/>
          <w:color w:val="000000"/>
          <w:sz w:val="20"/>
        </w:rPr>
        <w:t xml:space="preserve"> </w:t>
      </w:r>
      <w:r w:rsidRPr="00C82BE4">
        <w:rPr>
          <w:rFonts w:ascii="Arial" w:hAnsi="Arial" w:cs="Arial"/>
          <w:color w:val="000000"/>
          <w:sz w:val="20"/>
        </w:rPr>
        <w:t>решением</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местном</w:t>
      </w:r>
      <w:r w:rsidR="00AF7124" w:rsidRPr="00C82BE4">
        <w:rPr>
          <w:rFonts w:ascii="Arial" w:hAnsi="Arial" w:cs="Arial"/>
          <w:color w:val="000000"/>
          <w:sz w:val="20"/>
        </w:rPr>
        <w:t xml:space="preserve"> </w:t>
      </w:r>
      <w:r w:rsidRPr="00C82BE4">
        <w:rPr>
          <w:rFonts w:ascii="Arial" w:hAnsi="Arial" w:cs="Arial"/>
          <w:color w:val="000000"/>
          <w:sz w:val="20"/>
        </w:rPr>
        <w:t>бюджете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очередной</w:t>
      </w:r>
      <w:r w:rsidR="00AF7124" w:rsidRPr="00C82BE4">
        <w:rPr>
          <w:rFonts w:ascii="Arial" w:hAnsi="Arial" w:cs="Arial"/>
          <w:color w:val="000000"/>
          <w:sz w:val="20"/>
        </w:rPr>
        <w:t xml:space="preserve"> </w:t>
      </w:r>
      <w:r w:rsidRPr="00C82BE4">
        <w:rPr>
          <w:rFonts w:ascii="Arial" w:hAnsi="Arial" w:cs="Arial"/>
          <w:color w:val="000000"/>
          <w:sz w:val="20"/>
        </w:rPr>
        <w:t>финансовый</w:t>
      </w:r>
      <w:r w:rsidR="00AF7124" w:rsidRPr="00C82BE4">
        <w:rPr>
          <w:rFonts w:ascii="Arial" w:hAnsi="Arial" w:cs="Arial"/>
          <w:color w:val="000000"/>
          <w:sz w:val="20"/>
        </w:rPr>
        <w:t xml:space="preserve"> </w:t>
      </w:r>
      <w:r w:rsidRPr="00C82BE4">
        <w:rPr>
          <w:rFonts w:ascii="Arial" w:hAnsi="Arial" w:cs="Arial"/>
          <w:color w:val="000000"/>
          <w:sz w:val="20"/>
        </w:rPr>
        <w:t>год</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плановый</w:t>
      </w:r>
      <w:r w:rsidR="00AF7124" w:rsidRPr="00C82BE4">
        <w:rPr>
          <w:rFonts w:ascii="Arial" w:hAnsi="Arial" w:cs="Arial"/>
          <w:color w:val="000000"/>
          <w:sz w:val="20"/>
        </w:rPr>
        <w:t xml:space="preserve"> </w:t>
      </w:r>
      <w:r w:rsidRPr="00C82BE4">
        <w:rPr>
          <w:rFonts w:ascii="Arial" w:hAnsi="Arial" w:cs="Arial"/>
          <w:color w:val="000000"/>
          <w:sz w:val="20"/>
        </w:rPr>
        <w:t>период;</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актуальность</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социальная</w:t>
      </w:r>
      <w:r w:rsidR="00AF7124" w:rsidRPr="00C82BE4">
        <w:rPr>
          <w:rFonts w:ascii="Arial" w:hAnsi="Arial" w:cs="Arial"/>
          <w:color w:val="000000"/>
          <w:sz w:val="20"/>
        </w:rPr>
        <w:t xml:space="preserve"> </w:t>
      </w:r>
      <w:r w:rsidRPr="00C82BE4">
        <w:rPr>
          <w:rFonts w:ascii="Arial" w:hAnsi="Arial" w:cs="Arial"/>
          <w:color w:val="000000"/>
          <w:sz w:val="20"/>
        </w:rPr>
        <w:t>значимость</w:t>
      </w:r>
      <w:r w:rsidR="00AF7124" w:rsidRPr="00C82BE4">
        <w:rPr>
          <w:rFonts w:ascii="Arial" w:hAnsi="Arial" w:cs="Arial"/>
          <w:color w:val="000000"/>
          <w:sz w:val="20"/>
        </w:rPr>
        <w:t xml:space="preserve"> </w:t>
      </w:r>
      <w:r w:rsidRPr="00C82BE4">
        <w:rPr>
          <w:rFonts w:ascii="Arial" w:hAnsi="Arial" w:cs="Arial"/>
          <w:color w:val="000000"/>
          <w:sz w:val="20"/>
        </w:rPr>
        <w:t>производства</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выполнения</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оказания</w:t>
      </w:r>
      <w:r w:rsidR="00AF7124" w:rsidRPr="00C82BE4">
        <w:rPr>
          <w:rFonts w:ascii="Arial" w:hAnsi="Arial" w:cs="Arial"/>
          <w:color w:val="000000"/>
          <w:sz w:val="20"/>
        </w:rPr>
        <w:t xml:space="preserve"> </w:t>
      </w:r>
      <w:r w:rsidRPr="00C82BE4">
        <w:rPr>
          <w:rFonts w:ascii="Arial" w:hAnsi="Arial" w:cs="Arial"/>
          <w:color w:val="000000"/>
          <w:sz w:val="20"/>
        </w:rPr>
        <w:t>услуг.</w:t>
      </w:r>
    </w:p>
    <w:p w:rsidR="008C5AD4" w:rsidRPr="00C82BE4" w:rsidRDefault="008C5AD4" w:rsidP="000C1920">
      <w:pPr>
        <w:tabs>
          <w:tab w:val="left" w:pos="0"/>
        </w:tabs>
        <w:spacing w:after="0" w:line="240" w:lineRule="auto"/>
        <w:ind w:right="-2" w:firstLine="567"/>
        <w:rPr>
          <w:rFonts w:ascii="Arial" w:hAnsi="Arial" w:cs="Arial"/>
          <w:color w:val="000000"/>
          <w:sz w:val="20"/>
          <w:shd w:val="clear" w:color="auto" w:fill="FFFFFF"/>
        </w:rPr>
      </w:pPr>
      <w:r w:rsidRPr="00C82BE4">
        <w:rPr>
          <w:rFonts w:ascii="Arial" w:hAnsi="Arial" w:cs="Arial"/>
          <w:color w:val="000000"/>
          <w:sz w:val="20"/>
          <w:shd w:val="clear" w:color="auto" w:fill="FFFFFF"/>
        </w:rPr>
        <w:t>2.2.</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1-е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число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месяца,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предшествующего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месяцу,</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котором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планируется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проведение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отбора,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участник</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отбора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должен</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соответствовать</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следующим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требованиям:</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участника</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должна</w:t>
      </w:r>
      <w:r w:rsidR="00AF7124" w:rsidRPr="00C82BE4">
        <w:rPr>
          <w:rFonts w:ascii="Arial" w:hAnsi="Arial" w:cs="Arial"/>
          <w:color w:val="000000"/>
          <w:sz w:val="20"/>
        </w:rPr>
        <w:t xml:space="preserve"> </w:t>
      </w:r>
      <w:r w:rsidRPr="00C82BE4">
        <w:rPr>
          <w:rFonts w:ascii="Arial" w:hAnsi="Arial" w:cs="Arial"/>
          <w:color w:val="000000"/>
          <w:sz w:val="20"/>
        </w:rPr>
        <w:t>отсутствовать</w:t>
      </w:r>
      <w:r w:rsidR="00AF7124" w:rsidRPr="00C82BE4">
        <w:rPr>
          <w:rFonts w:ascii="Arial" w:hAnsi="Arial" w:cs="Arial"/>
          <w:color w:val="000000"/>
          <w:sz w:val="20"/>
        </w:rPr>
        <w:t xml:space="preserve"> </w:t>
      </w:r>
      <w:r w:rsidRPr="00C82BE4">
        <w:rPr>
          <w:rFonts w:ascii="Arial" w:hAnsi="Arial" w:cs="Arial"/>
          <w:color w:val="000000"/>
          <w:sz w:val="20"/>
        </w:rPr>
        <w:t>неисполненная</w:t>
      </w:r>
      <w:r w:rsidR="00AF7124" w:rsidRPr="00C82BE4">
        <w:rPr>
          <w:rFonts w:ascii="Arial" w:hAnsi="Arial" w:cs="Arial"/>
          <w:color w:val="000000"/>
          <w:sz w:val="20"/>
        </w:rPr>
        <w:t xml:space="preserve"> </w:t>
      </w:r>
      <w:r w:rsidRPr="00C82BE4">
        <w:rPr>
          <w:rFonts w:ascii="Arial" w:hAnsi="Arial" w:cs="Arial"/>
          <w:color w:val="000000"/>
          <w:sz w:val="20"/>
        </w:rPr>
        <w:t>обязанность</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уплате</w:t>
      </w:r>
      <w:r w:rsidR="00AF7124" w:rsidRPr="00C82BE4">
        <w:rPr>
          <w:rFonts w:ascii="Arial" w:hAnsi="Arial" w:cs="Arial"/>
          <w:color w:val="000000"/>
          <w:sz w:val="20"/>
        </w:rPr>
        <w:t xml:space="preserve"> </w:t>
      </w:r>
      <w:r w:rsidRPr="00C82BE4">
        <w:rPr>
          <w:rFonts w:ascii="Arial" w:hAnsi="Arial" w:cs="Arial"/>
          <w:color w:val="000000"/>
          <w:sz w:val="20"/>
        </w:rPr>
        <w:t>налогов,</w:t>
      </w:r>
      <w:r w:rsidR="00AF7124" w:rsidRPr="00C82BE4">
        <w:rPr>
          <w:rFonts w:ascii="Arial" w:hAnsi="Arial" w:cs="Arial"/>
          <w:color w:val="000000"/>
          <w:sz w:val="20"/>
        </w:rPr>
        <w:t xml:space="preserve"> </w:t>
      </w:r>
      <w:r w:rsidRPr="00C82BE4">
        <w:rPr>
          <w:rFonts w:ascii="Arial" w:hAnsi="Arial" w:cs="Arial"/>
          <w:color w:val="000000"/>
          <w:sz w:val="20"/>
        </w:rPr>
        <w:t>сборов,</w:t>
      </w:r>
      <w:r w:rsidR="00AF7124" w:rsidRPr="00C82BE4">
        <w:rPr>
          <w:rFonts w:ascii="Arial" w:hAnsi="Arial" w:cs="Arial"/>
          <w:color w:val="000000"/>
          <w:sz w:val="20"/>
        </w:rPr>
        <w:t xml:space="preserve"> </w:t>
      </w:r>
      <w:r w:rsidRPr="00C82BE4">
        <w:rPr>
          <w:rFonts w:ascii="Arial" w:hAnsi="Arial" w:cs="Arial"/>
          <w:color w:val="000000"/>
          <w:sz w:val="20"/>
        </w:rPr>
        <w:t>страховых</w:t>
      </w:r>
      <w:r w:rsidR="00AF7124" w:rsidRPr="00C82BE4">
        <w:rPr>
          <w:rFonts w:ascii="Arial" w:hAnsi="Arial" w:cs="Arial"/>
          <w:color w:val="000000"/>
          <w:sz w:val="20"/>
        </w:rPr>
        <w:t xml:space="preserve"> </w:t>
      </w:r>
      <w:r w:rsidRPr="00C82BE4">
        <w:rPr>
          <w:rFonts w:ascii="Arial" w:hAnsi="Arial" w:cs="Arial"/>
          <w:color w:val="000000"/>
          <w:sz w:val="20"/>
        </w:rPr>
        <w:t>взносов,</w:t>
      </w:r>
      <w:r w:rsidR="00AF7124" w:rsidRPr="00C82BE4">
        <w:rPr>
          <w:rFonts w:ascii="Arial" w:hAnsi="Arial" w:cs="Arial"/>
          <w:color w:val="000000"/>
          <w:sz w:val="20"/>
        </w:rPr>
        <w:t xml:space="preserve"> </w:t>
      </w:r>
      <w:r w:rsidRPr="00C82BE4">
        <w:rPr>
          <w:rFonts w:ascii="Arial" w:hAnsi="Arial" w:cs="Arial"/>
          <w:color w:val="000000"/>
          <w:sz w:val="20"/>
        </w:rPr>
        <w:t>пеней,</w:t>
      </w:r>
      <w:r w:rsidR="00AF7124" w:rsidRPr="00C82BE4">
        <w:rPr>
          <w:rFonts w:ascii="Arial" w:hAnsi="Arial" w:cs="Arial"/>
          <w:color w:val="000000"/>
          <w:sz w:val="20"/>
        </w:rPr>
        <w:t xml:space="preserve"> </w:t>
      </w:r>
      <w:r w:rsidRPr="00C82BE4">
        <w:rPr>
          <w:rFonts w:ascii="Arial" w:hAnsi="Arial" w:cs="Arial"/>
          <w:color w:val="000000"/>
          <w:sz w:val="20"/>
        </w:rPr>
        <w:t>штрафов,</w:t>
      </w:r>
      <w:r w:rsidR="00AF7124" w:rsidRPr="00C82BE4">
        <w:rPr>
          <w:rFonts w:ascii="Arial" w:hAnsi="Arial" w:cs="Arial"/>
          <w:color w:val="000000"/>
          <w:sz w:val="20"/>
        </w:rPr>
        <w:t xml:space="preserve"> </w:t>
      </w:r>
      <w:r w:rsidRPr="00C82BE4">
        <w:rPr>
          <w:rFonts w:ascii="Arial" w:hAnsi="Arial" w:cs="Arial"/>
          <w:color w:val="000000"/>
          <w:sz w:val="20"/>
        </w:rPr>
        <w:t>процентов,</w:t>
      </w:r>
      <w:r w:rsidR="00AF7124" w:rsidRPr="00C82BE4">
        <w:rPr>
          <w:rFonts w:ascii="Arial" w:hAnsi="Arial" w:cs="Arial"/>
          <w:color w:val="000000"/>
          <w:sz w:val="20"/>
        </w:rPr>
        <w:t xml:space="preserve"> </w:t>
      </w:r>
      <w:r w:rsidRPr="00C82BE4">
        <w:rPr>
          <w:rFonts w:ascii="Arial" w:hAnsi="Arial" w:cs="Arial"/>
          <w:color w:val="000000"/>
          <w:sz w:val="20"/>
        </w:rPr>
        <w:t>подлежащих</w:t>
      </w:r>
      <w:r w:rsidR="00AF7124" w:rsidRPr="00C82BE4">
        <w:rPr>
          <w:rFonts w:ascii="Arial" w:hAnsi="Arial" w:cs="Arial"/>
          <w:color w:val="000000"/>
          <w:sz w:val="20"/>
        </w:rPr>
        <w:t xml:space="preserve"> </w:t>
      </w:r>
      <w:r w:rsidRPr="00C82BE4">
        <w:rPr>
          <w:rFonts w:ascii="Arial" w:hAnsi="Arial" w:cs="Arial"/>
          <w:color w:val="000000"/>
          <w:sz w:val="20"/>
        </w:rPr>
        <w:t>уплате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налогах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сборах;</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участника</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должна</w:t>
      </w:r>
      <w:r w:rsidR="00AF7124" w:rsidRPr="00C82BE4">
        <w:rPr>
          <w:rFonts w:ascii="Arial" w:hAnsi="Arial" w:cs="Arial"/>
          <w:color w:val="000000"/>
          <w:sz w:val="20"/>
        </w:rPr>
        <w:t xml:space="preserve"> </w:t>
      </w:r>
      <w:r w:rsidRPr="00C82BE4">
        <w:rPr>
          <w:rFonts w:ascii="Arial" w:hAnsi="Arial" w:cs="Arial"/>
          <w:color w:val="000000"/>
          <w:sz w:val="20"/>
        </w:rPr>
        <w:t>отсутствовать</w:t>
      </w:r>
      <w:r w:rsidR="00AF7124" w:rsidRPr="00C82BE4">
        <w:rPr>
          <w:rFonts w:ascii="Arial" w:hAnsi="Arial" w:cs="Arial"/>
          <w:color w:val="000000"/>
          <w:sz w:val="20"/>
        </w:rPr>
        <w:t xml:space="preserve"> </w:t>
      </w:r>
      <w:r w:rsidRPr="00C82BE4">
        <w:rPr>
          <w:rFonts w:ascii="Arial" w:hAnsi="Arial" w:cs="Arial"/>
          <w:color w:val="000000"/>
          <w:sz w:val="20"/>
        </w:rPr>
        <w:t>просроченная</w:t>
      </w:r>
      <w:r w:rsidR="00AF7124" w:rsidRPr="00C82BE4">
        <w:rPr>
          <w:rFonts w:ascii="Arial" w:hAnsi="Arial" w:cs="Arial"/>
          <w:color w:val="000000"/>
          <w:sz w:val="20"/>
        </w:rPr>
        <w:t xml:space="preserve"> </w:t>
      </w:r>
      <w:r w:rsidRPr="00C82BE4">
        <w:rPr>
          <w:rFonts w:ascii="Arial" w:hAnsi="Arial" w:cs="Arial"/>
          <w:color w:val="000000"/>
          <w:sz w:val="20"/>
        </w:rPr>
        <w:t>задолженность</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возврату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местный</w:t>
      </w:r>
      <w:r w:rsidR="00AF7124" w:rsidRPr="00C82BE4">
        <w:rPr>
          <w:rFonts w:ascii="Arial" w:hAnsi="Arial" w:cs="Arial"/>
          <w:color w:val="000000"/>
          <w:sz w:val="20"/>
        </w:rPr>
        <w:t xml:space="preserve"> </w:t>
      </w:r>
      <w:r w:rsidRPr="00C82BE4">
        <w:rPr>
          <w:rFonts w:ascii="Arial" w:hAnsi="Arial" w:cs="Arial"/>
          <w:color w:val="000000"/>
          <w:sz w:val="20"/>
        </w:rPr>
        <w:t>бюджет</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инвестиций,</w:t>
      </w:r>
      <w:r w:rsidR="00AF7124" w:rsidRPr="00C82BE4">
        <w:rPr>
          <w:rFonts w:ascii="Arial" w:hAnsi="Arial" w:cs="Arial"/>
          <w:color w:val="000000"/>
          <w:sz w:val="20"/>
        </w:rPr>
        <w:t xml:space="preserve"> </w:t>
      </w:r>
      <w:r w:rsidRPr="00C82BE4">
        <w:rPr>
          <w:rFonts w:ascii="Arial" w:hAnsi="Arial" w:cs="Arial"/>
          <w:color w:val="000000"/>
          <w:sz w:val="20"/>
        </w:rPr>
        <w:t>предоставленных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иная</w:t>
      </w:r>
      <w:r w:rsidR="00AF7124" w:rsidRPr="00C82BE4">
        <w:rPr>
          <w:rFonts w:ascii="Arial" w:hAnsi="Arial" w:cs="Arial"/>
          <w:color w:val="000000"/>
          <w:sz w:val="20"/>
        </w:rPr>
        <w:t xml:space="preserve"> </w:t>
      </w:r>
      <w:r w:rsidRPr="00C82BE4">
        <w:rPr>
          <w:rFonts w:ascii="Arial" w:hAnsi="Arial" w:cs="Arial"/>
          <w:color w:val="000000"/>
          <w:sz w:val="20"/>
        </w:rPr>
        <w:t>просроченная</w:t>
      </w:r>
      <w:r w:rsidR="00AF7124" w:rsidRPr="00C82BE4">
        <w:rPr>
          <w:rFonts w:ascii="Arial" w:hAnsi="Arial" w:cs="Arial"/>
          <w:color w:val="000000"/>
          <w:sz w:val="20"/>
        </w:rPr>
        <w:t xml:space="preserve"> </w:t>
      </w:r>
      <w:r w:rsidRPr="00C82BE4">
        <w:rPr>
          <w:rFonts w:ascii="Arial" w:hAnsi="Arial" w:cs="Arial"/>
          <w:color w:val="000000"/>
          <w:sz w:val="20"/>
        </w:rPr>
        <w:t>(неурегулированная)</w:t>
      </w:r>
      <w:r w:rsidR="00AF7124" w:rsidRPr="00C82BE4">
        <w:rPr>
          <w:rFonts w:ascii="Arial" w:hAnsi="Arial" w:cs="Arial"/>
          <w:color w:val="000000"/>
          <w:sz w:val="20"/>
        </w:rPr>
        <w:t xml:space="preserve"> </w:t>
      </w:r>
      <w:r w:rsidRPr="00C82BE4">
        <w:rPr>
          <w:rFonts w:ascii="Arial" w:hAnsi="Arial" w:cs="Arial"/>
          <w:color w:val="000000"/>
          <w:sz w:val="20"/>
        </w:rPr>
        <w:t>задолженность</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денежным</w:t>
      </w:r>
      <w:r w:rsidR="00AF7124" w:rsidRPr="00C82BE4">
        <w:rPr>
          <w:rFonts w:ascii="Arial" w:hAnsi="Arial" w:cs="Arial"/>
          <w:color w:val="000000"/>
          <w:sz w:val="20"/>
        </w:rPr>
        <w:t xml:space="preserve"> </w:t>
      </w:r>
      <w:r w:rsidRPr="00C82BE4">
        <w:rPr>
          <w:rFonts w:ascii="Arial" w:hAnsi="Arial" w:cs="Arial"/>
          <w:color w:val="000000"/>
          <w:sz w:val="20"/>
        </w:rPr>
        <w:t>обязательствам</w:t>
      </w:r>
      <w:r w:rsidR="00AF7124" w:rsidRPr="00C82BE4">
        <w:rPr>
          <w:rFonts w:ascii="Arial" w:hAnsi="Arial" w:cs="Arial"/>
          <w:color w:val="000000"/>
          <w:sz w:val="20"/>
        </w:rPr>
        <w:t xml:space="preserve"> </w:t>
      </w:r>
      <w:r w:rsidRPr="00C82BE4">
        <w:rPr>
          <w:rFonts w:ascii="Arial" w:hAnsi="Arial" w:cs="Arial"/>
          <w:color w:val="000000"/>
          <w:sz w:val="20"/>
        </w:rPr>
        <w:t>перед</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Мариинско-Посадским</w:t>
      </w:r>
      <w:r w:rsidR="00AF7124" w:rsidRPr="00C82BE4">
        <w:rPr>
          <w:rFonts w:ascii="Arial" w:hAnsi="Arial" w:cs="Arial"/>
          <w:color w:val="000000"/>
          <w:sz w:val="20"/>
        </w:rPr>
        <w:t xml:space="preserve"> </w:t>
      </w:r>
      <w:r w:rsidRPr="00C82BE4">
        <w:rPr>
          <w:rFonts w:ascii="Arial" w:hAnsi="Arial" w:cs="Arial"/>
          <w:color w:val="000000"/>
          <w:sz w:val="20"/>
        </w:rPr>
        <w:t>муниципальным</w:t>
      </w:r>
      <w:r w:rsidR="00AF7124" w:rsidRPr="00C82BE4">
        <w:rPr>
          <w:rFonts w:ascii="Arial" w:hAnsi="Arial" w:cs="Arial"/>
          <w:color w:val="000000"/>
          <w:sz w:val="20"/>
        </w:rPr>
        <w:t xml:space="preserve"> </w:t>
      </w:r>
      <w:r w:rsidRPr="00C82BE4">
        <w:rPr>
          <w:rFonts w:ascii="Arial" w:hAnsi="Arial" w:cs="Arial"/>
          <w:color w:val="000000"/>
          <w:sz w:val="20"/>
        </w:rPr>
        <w:t>округом</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предоставляемых</w:t>
      </w:r>
      <w:r w:rsidR="00AF7124" w:rsidRPr="00C82BE4">
        <w:rPr>
          <w:rFonts w:ascii="Arial" w:hAnsi="Arial" w:cs="Arial"/>
          <w:color w:val="000000"/>
          <w:sz w:val="20"/>
        </w:rPr>
        <w:t xml:space="preserve"> </w:t>
      </w:r>
      <w:r w:rsidRPr="00C82BE4">
        <w:rPr>
          <w:rFonts w:ascii="Arial" w:hAnsi="Arial" w:cs="Arial"/>
          <w:color w:val="000000"/>
          <w:sz w:val="20"/>
        </w:rPr>
        <w:t>муниципальным</w:t>
      </w:r>
      <w:r w:rsidR="00AF7124" w:rsidRPr="00C82BE4">
        <w:rPr>
          <w:rFonts w:ascii="Arial" w:hAnsi="Arial" w:cs="Arial"/>
          <w:color w:val="000000"/>
          <w:sz w:val="20"/>
        </w:rPr>
        <w:t xml:space="preserve"> </w:t>
      </w:r>
      <w:r w:rsidRPr="00C82BE4">
        <w:rPr>
          <w:rFonts w:ascii="Arial" w:hAnsi="Arial" w:cs="Arial"/>
          <w:color w:val="000000"/>
          <w:sz w:val="20"/>
        </w:rPr>
        <w:t>учреждениям,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возмещения</w:t>
      </w:r>
      <w:r w:rsidR="00AF7124" w:rsidRPr="00C82BE4">
        <w:rPr>
          <w:rFonts w:ascii="Arial" w:hAnsi="Arial" w:cs="Arial"/>
          <w:color w:val="000000"/>
          <w:sz w:val="20"/>
        </w:rPr>
        <w:t xml:space="preserve"> </w:t>
      </w:r>
      <w:r w:rsidRPr="00C82BE4">
        <w:rPr>
          <w:rFonts w:ascii="Arial" w:hAnsi="Arial" w:cs="Arial"/>
          <w:color w:val="000000"/>
          <w:sz w:val="20"/>
        </w:rPr>
        <w:t>недополученных</w:t>
      </w:r>
      <w:r w:rsidR="00AF7124" w:rsidRPr="00C82BE4">
        <w:rPr>
          <w:rFonts w:ascii="Arial" w:hAnsi="Arial" w:cs="Arial"/>
          <w:color w:val="000000"/>
          <w:sz w:val="20"/>
        </w:rPr>
        <w:t xml:space="preserve"> </w:t>
      </w:r>
      <w:r w:rsidRPr="00C82BE4">
        <w:rPr>
          <w:rFonts w:ascii="Arial" w:hAnsi="Arial" w:cs="Arial"/>
          <w:color w:val="000000"/>
          <w:sz w:val="20"/>
        </w:rPr>
        <w:t>доходов,</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финансового</w:t>
      </w:r>
      <w:r w:rsidR="00AF7124" w:rsidRPr="00C82BE4">
        <w:rPr>
          <w:rFonts w:ascii="Arial" w:hAnsi="Arial" w:cs="Arial"/>
          <w:color w:val="000000"/>
          <w:sz w:val="20"/>
        </w:rPr>
        <w:t xml:space="preserve"> </w:t>
      </w:r>
      <w:r w:rsidRPr="00C82BE4">
        <w:rPr>
          <w:rFonts w:ascii="Arial" w:hAnsi="Arial" w:cs="Arial"/>
          <w:color w:val="000000"/>
          <w:sz w:val="20"/>
        </w:rPr>
        <w:t>обеспечения</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возмещения</w:t>
      </w:r>
      <w:r w:rsidR="00AF7124" w:rsidRPr="00C82BE4">
        <w:rPr>
          <w:rFonts w:ascii="Arial" w:hAnsi="Arial" w:cs="Arial"/>
          <w:color w:val="000000"/>
          <w:sz w:val="20"/>
        </w:rPr>
        <w:t xml:space="preserve"> </w:t>
      </w:r>
      <w:r w:rsidRPr="00C82BE4">
        <w:rPr>
          <w:rFonts w:ascii="Arial" w:hAnsi="Arial" w:cs="Arial"/>
          <w:color w:val="000000"/>
          <w:sz w:val="20"/>
        </w:rPr>
        <w:t>затрат,</w:t>
      </w:r>
      <w:r w:rsidR="00AF7124" w:rsidRPr="00C82BE4">
        <w:rPr>
          <w:rFonts w:ascii="Arial" w:hAnsi="Arial" w:cs="Arial"/>
          <w:color w:val="000000"/>
          <w:sz w:val="20"/>
        </w:rPr>
        <w:t xml:space="preserve"> </w:t>
      </w:r>
      <w:r w:rsidRPr="00C82BE4">
        <w:rPr>
          <w:rFonts w:ascii="Arial" w:hAnsi="Arial" w:cs="Arial"/>
          <w:color w:val="000000"/>
          <w:sz w:val="20"/>
        </w:rPr>
        <w:t>связанных</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поставкой</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(выполнением</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оказанием</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получателями</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физическим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участники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юридические</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находиться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процессе</w:t>
      </w:r>
      <w:r w:rsidR="00AF7124" w:rsidRPr="00C82BE4">
        <w:rPr>
          <w:rFonts w:ascii="Arial" w:hAnsi="Arial" w:cs="Arial"/>
          <w:color w:val="000000"/>
          <w:sz w:val="20"/>
        </w:rPr>
        <w:t xml:space="preserve"> </w:t>
      </w:r>
      <w:r w:rsidRPr="00C82BE4">
        <w:rPr>
          <w:rFonts w:ascii="Arial" w:hAnsi="Arial" w:cs="Arial"/>
          <w:color w:val="000000"/>
          <w:sz w:val="20"/>
        </w:rPr>
        <w:t>реорганизации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реорганизации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присоединения</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юридическому</w:t>
      </w:r>
      <w:r w:rsidR="00AF7124" w:rsidRPr="00C82BE4">
        <w:rPr>
          <w:rFonts w:ascii="Arial" w:hAnsi="Arial" w:cs="Arial"/>
          <w:color w:val="000000"/>
          <w:sz w:val="20"/>
        </w:rPr>
        <w:t xml:space="preserve"> </w:t>
      </w:r>
      <w:r w:rsidRPr="00C82BE4">
        <w:rPr>
          <w:rFonts w:ascii="Arial" w:hAnsi="Arial" w:cs="Arial"/>
          <w:color w:val="000000"/>
          <w:sz w:val="20"/>
        </w:rPr>
        <w:t>лицу,</w:t>
      </w:r>
      <w:r w:rsidR="00AF7124" w:rsidRPr="00C82BE4">
        <w:rPr>
          <w:rFonts w:ascii="Arial" w:hAnsi="Arial" w:cs="Arial"/>
          <w:color w:val="000000"/>
          <w:sz w:val="20"/>
        </w:rPr>
        <w:t xml:space="preserve"> </w:t>
      </w:r>
      <w:r w:rsidRPr="00C82BE4">
        <w:rPr>
          <w:rFonts w:ascii="Arial" w:hAnsi="Arial" w:cs="Arial"/>
          <w:color w:val="000000"/>
          <w:sz w:val="20"/>
        </w:rPr>
        <w:t>являющемуся</w:t>
      </w:r>
      <w:r w:rsidR="00AF7124" w:rsidRPr="00C82BE4">
        <w:rPr>
          <w:rFonts w:ascii="Arial" w:hAnsi="Arial" w:cs="Arial"/>
          <w:color w:val="000000"/>
          <w:sz w:val="20"/>
        </w:rPr>
        <w:t xml:space="preserve"> </w:t>
      </w:r>
      <w:r w:rsidRPr="00C82BE4">
        <w:rPr>
          <w:rFonts w:ascii="Arial" w:hAnsi="Arial" w:cs="Arial"/>
          <w:color w:val="000000"/>
          <w:sz w:val="20"/>
        </w:rPr>
        <w:t>участником</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другого</w:t>
      </w:r>
      <w:r w:rsidR="00AF7124" w:rsidRPr="00C82BE4">
        <w:rPr>
          <w:rFonts w:ascii="Arial" w:hAnsi="Arial" w:cs="Arial"/>
          <w:color w:val="000000"/>
          <w:sz w:val="20"/>
        </w:rPr>
        <w:t xml:space="preserve"> </w:t>
      </w:r>
      <w:r w:rsidRPr="00C82BE4">
        <w:rPr>
          <w:rFonts w:ascii="Arial" w:hAnsi="Arial" w:cs="Arial"/>
          <w:color w:val="000000"/>
          <w:sz w:val="20"/>
        </w:rPr>
        <w:t>юридического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ликвидации,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отношении</w:t>
      </w:r>
      <w:r w:rsidR="00AF7124" w:rsidRPr="00C82BE4">
        <w:rPr>
          <w:rFonts w:ascii="Arial" w:hAnsi="Arial" w:cs="Arial"/>
          <w:color w:val="000000"/>
          <w:sz w:val="20"/>
        </w:rPr>
        <w:t xml:space="preserve"> </w:t>
      </w:r>
      <w:r w:rsidRPr="00C82BE4">
        <w:rPr>
          <w:rFonts w:ascii="Arial" w:hAnsi="Arial" w:cs="Arial"/>
          <w:color w:val="000000"/>
          <w:sz w:val="20"/>
        </w:rPr>
        <w:t>них</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введена</w:t>
      </w:r>
      <w:r w:rsidR="00AF7124" w:rsidRPr="00C82BE4">
        <w:rPr>
          <w:rFonts w:ascii="Arial" w:hAnsi="Arial" w:cs="Arial"/>
          <w:color w:val="000000"/>
          <w:sz w:val="20"/>
        </w:rPr>
        <w:t xml:space="preserve"> </w:t>
      </w:r>
      <w:r w:rsidRPr="00C82BE4">
        <w:rPr>
          <w:rFonts w:ascii="Arial" w:hAnsi="Arial" w:cs="Arial"/>
          <w:color w:val="000000"/>
          <w:sz w:val="20"/>
        </w:rPr>
        <w:t>процедура</w:t>
      </w:r>
      <w:r w:rsidR="00AF7124" w:rsidRPr="00C82BE4">
        <w:rPr>
          <w:rFonts w:ascii="Arial" w:hAnsi="Arial" w:cs="Arial"/>
          <w:color w:val="000000"/>
          <w:sz w:val="20"/>
        </w:rPr>
        <w:t xml:space="preserve"> </w:t>
      </w:r>
      <w:r w:rsidRPr="00C82BE4">
        <w:rPr>
          <w:rFonts w:ascii="Arial" w:hAnsi="Arial" w:cs="Arial"/>
          <w:color w:val="000000"/>
          <w:sz w:val="20"/>
        </w:rPr>
        <w:t>банкротства,</w:t>
      </w:r>
      <w:r w:rsidR="00AF7124" w:rsidRPr="00C82BE4">
        <w:rPr>
          <w:rFonts w:ascii="Arial" w:hAnsi="Arial" w:cs="Arial"/>
          <w:color w:val="000000"/>
          <w:sz w:val="20"/>
        </w:rPr>
        <w:t xml:space="preserve"> </w:t>
      </w:r>
      <w:r w:rsidRPr="00C82BE4">
        <w:rPr>
          <w:rFonts w:ascii="Arial" w:hAnsi="Arial" w:cs="Arial"/>
          <w:color w:val="000000"/>
          <w:sz w:val="20"/>
        </w:rPr>
        <w:t>деятельность</w:t>
      </w:r>
      <w:r w:rsidR="00AF7124" w:rsidRPr="00C82BE4">
        <w:rPr>
          <w:rFonts w:ascii="Arial" w:hAnsi="Arial" w:cs="Arial"/>
          <w:color w:val="000000"/>
          <w:sz w:val="20"/>
        </w:rPr>
        <w:t xml:space="preserve"> </w:t>
      </w:r>
      <w:r w:rsidRPr="00C82BE4">
        <w:rPr>
          <w:rFonts w:ascii="Arial" w:hAnsi="Arial" w:cs="Arial"/>
          <w:color w:val="000000"/>
          <w:sz w:val="20"/>
        </w:rPr>
        <w:t>участника</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приостановлена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предусмотренном</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участники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индивидуальные</w:t>
      </w:r>
      <w:r w:rsidR="00AF7124" w:rsidRPr="00C82BE4">
        <w:rPr>
          <w:rFonts w:ascii="Arial" w:hAnsi="Arial" w:cs="Arial"/>
          <w:color w:val="000000"/>
          <w:sz w:val="20"/>
        </w:rPr>
        <w:t xml:space="preserve"> </w:t>
      </w:r>
      <w:r w:rsidRPr="00C82BE4">
        <w:rPr>
          <w:rFonts w:ascii="Arial" w:hAnsi="Arial" w:cs="Arial"/>
          <w:color w:val="000000"/>
          <w:sz w:val="20"/>
        </w:rPr>
        <w:t>предприниматели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прекратить</w:t>
      </w:r>
      <w:r w:rsidR="00AF7124" w:rsidRPr="00C82BE4">
        <w:rPr>
          <w:rFonts w:ascii="Arial" w:hAnsi="Arial" w:cs="Arial"/>
          <w:color w:val="000000"/>
          <w:sz w:val="20"/>
        </w:rPr>
        <w:t xml:space="preserve"> </w:t>
      </w:r>
      <w:r w:rsidRPr="00C82BE4">
        <w:rPr>
          <w:rFonts w:ascii="Arial" w:hAnsi="Arial" w:cs="Arial"/>
          <w:color w:val="000000"/>
          <w:sz w:val="20"/>
        </w:rPr>
        <w:t>деятельность</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качестве</w:t>
      </w:r>
      <w:r w:rsidR="00AF7124" w:rsidRPr="00C82BE4">
        <w:rPr>
          <w:rFonts w:ascii="Arial" w:hAnsi="Arial" w:cs="Arial"/>
          <w:color w:val="000000"/>
          <w:sz w:val="20"/>
        </w:rPr>
        <w:t xml:space="preserve"> </w:t>
      </w:r>
      <w:r w:rsidRPr="00C82BE4">
        <w:rPr>
          <w:rFonts w:ascii="Arial" w:hAnsi="Arial" w:cs="Arial"/>
          <w:color w:val="000000"/>
          <w:sz w:val="20"/>
        </w:rPr>
        <w:t>индивидуального;</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реестре</w:t>
      </w:r>
      <w:r w:rsidR="00AF7124" w:rsidRPr="00C82BE4">
        <w:rPr>
          <w:rFonts w:ascii="Arial" w:hAnsi="Arial" w:cs="Arial"/>
          <w:color w:val="000000"/>
          <w:sz w:val="20"/>
        </w:rPr>
        <w:t xml:space="preserve"> </w:t>
      </w:r>
      <w:r w:rsidRPr="00C82BE4">
        <w:rPr>
          <w:rFonts w:ascii="Arial" w:hAnsi="Arial" w:cs="Arial"/>
          <w:color w:val="000000"/>
          <w:sz w:val="20"/>
        </w:rPr>
        <w:t>дисквалифицированных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отсутствуют</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дисквалифицированных</w:t>
      </w:r>
      <w:r w:rsidR="00AF7124" w:rsidRPr="00C82BE4">
        <w:rPr>
          <w:rFonts w:ascii="Arial" w:hAnsi="Arial" w:cs="Arial"/>
          <w:color w:val="000000"/>
          <w:sz w:val="20"/>
        </w:rPr>
        <w:t xml:space="preserve"> </w:t>
      </w:r>
      <w:r w:rsidRPr="00C82BE4">
        <w:rPr>
          <w:rFonts w:ascii="Arial" w:hAnsi="Arial" w:cs="Arial"/>
          <w:color w:val="000000"/>
          <w:sz w:val="20"/>
        </w:rPr>
        <w:t>руководителе,</w:t>
      </w:r>
      <w:r w:rsidR="00AF7124" w:rsidRPr="00C82BE4">
        <w:rPr>
          <w:rFonts w:ascii="Arial" w:hAnsi="Arial" w:cs="Arial"/>
          <w:color w:val="000000"/>
          <w:sz w:val="20"/>
        </w:rPr>
        <w:t xml:space="preserve"> </w:t>
      </w:r>
      <w:r w:rsidRPr="00C82BE4">
        <w:rPr>
          <w:rFonts w:ascii="Arial" w:hAnsi="Arial" w:cs="Arial"/>
          <w:color w:val="000000"/>
          <w:sz w:val="20"/>
        </w:rPr>
        <w:t>членах</w:t>
      </w:r>
      <w:r w:rsidR="00AF7124" w:rsidRPr="00C82BE4">
        <w:rPr>
          <w:rFonts w:ascii="Arial" w:hAnsi="Arial" w:cs="Arial"/>
          <w:color w:val="000000"/>
          <w:sz w:val="20"/>
        </w:rPr>
        <w:t xml:space="preserve"> </w:t>
      </w:r>
      <w:r w:rsidRPr="00C82BE4">
        <w:rPr>
          <w:rFonts w:ascii="Arial" w:hAnsi="Arial" w:cs="Arial"/>
          <w:color w:val="000000"/>
          <w:sz w:val="20"/>
        </w:rPr>
        <w:t>коллегиального</w:t>
      </w:r>
      <w:r w:rsidR="00AF7124" w:rsidRPr="00C82BE4">
        <w:rPr>
          <w:rFonts w:ascii="Arial" w:hAnsi="Arial" w:cs="Arial"/>
          <w:color w:val="000000"/>
          <w:sz w:val="20"/>
        </w:rPr>
        <w:t xml:space="preserve"> </w:t>
      </w:r>
      <w:r w:rsidRPr="00C82BE4">
        <w:rPr>
          <w:rFonts w:ascii="Arial" w:hAnsi="Arial" w:cs="Arial"/>
          <w:color w:val="000000"/>
          <w:sz w:val="20"/>
        </w:rPr>
        <w:t>исполнительного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лице,</w:t>
      </w:r>
      <w:r w:rsidR="00AF7124" w:rsidRPr="00C82BE4">
        <w:rPr>
          <w:rFonts w:ascii="Arial" w:hAnsi="Arial" w:cs="Arial"/>
          <w:color w:val="000000"/>
          <w:sz w:val="20"/>
        </w:rPr>
        <w:t xml:space="preserve"> </w:t>
      </w:r>
      <w:r w:rsidRPr="00C82BE4">
        <w:rPr>
          <w:rFonts w:ascii="Arial" w:hAnsi="Arial" w:cs="Arial"/>
          <w:color w:val="000000"/>
          <w:sz w:val="20"/>
        </w:rPr>
        <w:t>исполняющем</w:t>
      </w:r>
      <w:r w:rsidR="00AF7124" w:rsidRPr="00C82BE4">
        <w:rPr>
          <w:rFonts w:ascii="Arial" w:hAnsi="Arial" w:cs="Arial"/>
          <w:color w:val="000000"/>
          <w:sz w:val="20"/>
        </w:rPr>
        <w:t xml:space="preserve"> </w:t>
      </w:r>
      <w:r w:rsidRPr="00C82BE4">
        <w:rPr>
          <w:rFonts w:ascii="Arial" w:hAnsi="Arial" w:cs="Arial"/>
          <w:color w:val="000000"/>
          <w:sz w:val="20"/>
        </w:rPr>
        <w:t>функции</w:t>
      </w:r>
      <w:r w:rsidR="00AF7124" w:rsidRPr="00C82BE4">
        <w:rPr>
          <w:rFonts w:ascii="Arial" w:hAnsi="Arial" w:cs="Arial"/>
          <w:color w:val="000000"/>
          <w:sz w:val="20"/>
        </w:rPr>
        <w:t xml:space="preserve"> </w:t>
      </w:r>
      <w:r w:rsidRPr="00C82BE4">
        <w:rPr>
          <w:rFonts w:ascii="Arial" w:hAnsi="Arial" w:cs="Arial"/>
          <w:color w:val="000000"/>
          <w:sz w:val="20"/>
        </w:rPr>
        <w:t>единоличного</w:t>
      </w:r>
      <w:r w:rsidR="00AF7124" w:rsidRPr="00C82BE4">
        <w:rPr>
          <w:rFonts w:ascii="Arial" w:hAnsi="Arial" w:cs="Arial"/>
          <w:color w:val="000000"/>
          <w:sz w:val="20"/>
        </w:rPr>
        <w:t xml:space="preserve"> </w:t>
      </w:r>
      <w:r w:rsidRPr="00C82BE4">
        <w:rPr>
          <w:rFonts w:ascii="Arial" w:hAnsi="Arial" w:cs="Arial"/>
          <w:color w:val="000000"/>
          <w:sz w:val="20"/>
        </w:rPr>
        <w:t>исполнительного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главном</w:t>
      </w:r>
      <w:r w:rsidR="00AF7124" w:rsidRPr="00C82BE4">
        <w:rPr>
          <w:rFonts w:ascii="Arial" w:hAnsi="Arial" w:cs="Arial"/>
          <w:color w:val="000000"/>
          <w:sz w:val="20"/>
        </w:rPr>
        <w:t xml:space="preserve"> </w:t>
      </w:r>
      <w:r w:rsidRPr="00C82BE4">
        <w:rPr>
          <w:rFonts w:ascii="Arial" w:hAnsi="Arial" w:cs="Arial"/>
          <w:color w:val="000000"/>
          <w:sz w:val="20"/>
        </w:rPr>
        <w:t>бухгалтере</w:t>
      </w:r>
      <w:r w:rsidR="00AF7124" w:rsidRPr="00C82BE4">
        <w:rPr>
          <w:rFonts w:ascii="Arial" w:hAnsi="Arial" w:cs="Arial"/>
          <w:color w:val="000000"/>
          <w:sz w:val="20"/>
        </w:rPr>
        <w:t xml:space="preserve"> </w:t>
      </w:r>
      <w:r w:rsidRPr="00C82BE4">
        <w:rPr>
          <w:rFonts w:ascii="Arial" w:hAnsi="Arial" w:cs="Arial"/>
          <w:color w:val="000000"/>
          <w:sz w:val="20"/>
        </w:rPr>
        <w:t>участника</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являющегося</w:t>
      </w:r>
      <w:r w:rsidR="00AF7124" w:rsidRPr="00C82BE4">
        <w:rPr>
          <w:rFonts w:ascii="Arial" w:hAnsi="Arial" w:cs="Arial"/>
          <w:color w:val="000000"/>
          <w:sz w:val="20"/>
        </w:rPr>
        <w:t xml:space="preserve"> </w:t>
      </w:r>
      <w:r w:rsidRPr="00C82BE4">
        <w:rPr>
          <w:rFonts w:ascii="Arial" w:hAnsi="Arial" w:cs="Arial"/>
          <w:color w:val="000000"/>
          <w:sz w:val="20"/>
        </w:rPr>
        <w:t>юридическим</w:t>
      </w:r>
      <w:r w:rsidR="00AF7124" w:rsidRPr="00C82BE4">
        <w:rPr>
          <w:rFonts w:ascii="Arial" w:hAnsi="Arial" w:cs="Arial"/>
          <w:color w:val="000000"/>
          <w:sz w:val="20"/>
        </w:rPr>
        <w:t xml:space="preserve"> </w:t>
      </w:r>
      <w:r w:rsidRPr="00C82BE4">
        <w:rPr>
          <w:rFonts w:ascii="Arial" w:hAnsi="Arial" w:cs="Arial"/>
          <w:color w:val="000000"/>
          <w:sz w:val="20"/>
        </w:rPr>
        <w:t>лицом,</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индивидуальном</w:t>
      </w:r>
      <w:r w:rsidR="00AF7124" w:rsidRPr="00C82BE4">
        <w:rPr>
          <w:rFonts w:ascii="Arial" w:hAnsi="Arial" w:cs="Arial"/>
          <w:color w:val="000000"/>
          <w:sz w:val="20"/>
        </w:rPr>
        <w:t xml:space="preserve"> </w:t>
      </w:r>
      <w:r w:rsidRPr="00C82BE4">
        <w:rPr>
          <w:rFonts w:ascii="Arial" w:hAnsi="Arial" w:cs="Arial"/>
          <w:color w:val="000000"/>
          <w:sz w:val="20"/>
        </w:rPr>
        <w:t>предпринимателе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физическом</w:t>
      </w:r>
      <w:r w:rsidR="00AF7124" w:rsidRPr="00C82BE4">
        <w:rPr>
          <w:rFonts w:ascii="Arial" w:hAnsi="Arial" w:cs="Arial"/>
          <w:color w:val="000000"/>
          <w:sz w:val="20"/>
        </w:rPr>
        <w:t xml:space="preserve"> </w:t>
      </w:r>
      <w:r w:rsidRPr="00C82BE4">
        <w:rPr>
          <w:rFonts w:ascii="Arial" w:hAnsi="Arial" w:cs="Arial"/>
          <w:color w:val="000000"/>
          <w:sz w:val="20"/>
        </w:rPr>
        <w:t>лице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производителе</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являющихся</w:t>
      </w:r>
      <w:r w:rsidR="00AF7124" w:rsidRPr="00C82BE4">
        <w:rPr>
          <w:rFonts w:ascii="Arial" w:hAnsi="Arial" w:cs="Arial"/>
          <w:color w:val="000000"/>
          <w:sz w:val="20"/>
        </w:rPr>
        <w:t xml:space="preserve"> </w:t>
      </w:r>
      <w:r w:rsidRPr="00C82BE4">
        <w:rPr>
          <w:rFonts w:ascii="Arial" w:hAnsi="Arial" w:cs="Arial"/>
          <w:color w:val="000000"/>
          <w:sz w:val="20"/>
        </w:rPr>
        <w:t>участниками</w:t>
      </w:r>
      <w:r w:rsidR="00AF7124" w:rsidRPr="00C82BE4">
        <w:rPr>
          <w:rFonts w:ascii="Arial" w:hAnsi="Arial" w:cs="Arial"/>
          <w:color w:val="000000"/>
          <w:sz w:val="20"/>
        </w:rPr>
        <w:t xml:space="preserve"> </w:t>
      </w:r>
      <w:r w:rsidRPr="00C82BE4">
        <w:rPr>
          <w:rFonts w:ascii="Arial" w:hAnsi="Arial" w:cs="Arial"/>
          <w:color w:val="000000"/>
          <w:sz w:val="20"/>
        </w:rPr>
        <w:t>отбора;</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shd w:val="clear" w:color="auto" w:fill="FFFFFF"/>
        </w:rPr>
        <w:t>участники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отбора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должны</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являться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иностранными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юридическими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лицами,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числе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местом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регистрации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которых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является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государство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территория,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включенные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утверждаемый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Министерством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финансов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перечень</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государств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территорий,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используемых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для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промежуточного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(офшорного)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владения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активами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(далее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офшорные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компании),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также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российскими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юридическими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лицами,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уставном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(складочном)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капитале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которых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доля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прямого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косвенного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(через</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третьих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участия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офшорных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компаний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совокупности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превышает</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25</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процентов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(если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иное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предусмотрено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законодательством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расчете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участия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офшорных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компаний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капитале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юридических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учитывается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прямое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косвенное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участие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офшорных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компаний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капитале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публичных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акционерных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обществ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числе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статусом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международной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компании),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которых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обращаются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организованных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торгах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также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косвенное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участие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таких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офшорных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компаний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капитале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других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юридических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реализованное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через</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участие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капитале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указанных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публичных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акционерных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обществ</w:t>
      </w:r>
      <w:r w:rsidRPr="00C82BE4">
        <w:rPr>
          <w:rFonts w:ascii="Arial" w:hAnsi="Arial" w:cs="Arial"/>
          <w:color w:val="000000"/>
          <w:sz w:val="20"/>
        </w:rPr>
        <w:t>;</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участники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получать</w:t>
      </w:r>
      <w:r w:rsidR="00AF7124" w:rsidRPr="00C82BE4">
        <w:rPr>
          <w:rFonts w:ascii="Arial" w:hAnsi="Arial" w:cs="Arial"/>
          <w:color w:val="000000"/>
          <w:sz w:val="20"/>
        </w:rPr>
        <w:t xml:space="preserve"> </w:t>
      </w:r>
      <w:r w:rsidRPr="00C82BE4">
        <w:rPr>
          <w:rFonts w:ascii="Arial" w:hAnsi="Arial" w:cs="Arial"/>
          <w:color w:val="000000"/>
          <w:sz w:val="20"/>
        </w:rPr>
        <w:t>средства</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правовым</w:t>
      </w:r>
      <w:r w:rsidR="00AF7124" w:rsidRPr="00C82BE4">
        <w:rPr>
          <w:rFonts w:ascii="Arial" w:hAnsi="Arial" w:cs="Arial"/>
          <w:color w:val="000000"/>
          <w:sz w:val="20"/>
        </w:rPr>
        <w:t xml:space="preserve"> </w:t>
      </w:r>
      <w:r w:rsidRPr="00C82BE4">
        <w:rPr>
          <w:rFonts w:ascii="Arial" w:hAnsi="Arial" w:cs="Arial"/>
          <w:color w:val="000000"/>
          <w:sz w:val="20"/>
        </w:rPr>
        <w:t>актом,</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правовых</w:t>
      </w:r>
      <w:r w:rsidR="00AF7124" w:rsidRPr="00C82BE4">
        <w:rPr>
          <w:rFonts w:ascii="Arial" w:hAnsi="Arial" w:cs="Arial"/>
          <w:color w:val="000000"/>
          <w:sz w:val="20"/>
        </w:rPr>
        <w:t xml:space="preserve"> </w:t>
      </w:r>
      <w:r w:rsidRPr="00C82BE4">
        <w:rPr>
          <w:rFonts w:ascii="Arial" w:hAnsi="Arial" w:cs="Arial"/>
          <w:color w:val="000000"/>
          <w:sz w:val="20"/>
        </w:rPr>
        <w:t>актов</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цели,</w:t>
      </w:r>
      <w:r w:rsidR="00AF7124" w:rsidRPr="00C82BE4">
        <w:rPr>
          <w:rFonts w:ascii="Arial" w:hAnsi="Arial" w:cs="Arial"/>
          <w:color w:val="000000"/>
          <w:sz w:val="20"/>
        </w:rPr>
        <w:t xml:space="preserve"> </w:t>
      </w:r>
      <w:r w:rsidRPr="00C82BE4">
        <w:rPr>
          <w:rFonts w:ascii="Arial" w:hAnsi="Arial" w:cs="Arial"/>
          <w:color w:val="000000"/>
          <w:sz w:val="20"/>
        </w:rPr>
        <w:t>установленные</w:t>
      </w:r>
      <w:r w:rsidR="00AF7124" w:rsidRPr="00C82BE4">
        <w:rPr>
          <w:rFonts w:ascii="Arial" w:hAnsi="Arial" w:cs="Arial"/>
          <w:color w:val="000000"/>
          <w:sz w:val="20"/>
        </w:rPr>
        <w:t xml:space="preserve"> </w:t>
      </w:r>
      <w:r w:rsidRPr="00C82BE4">
        <w:rPr>
          <w:rFonts w:ascii="Arial" w:hAnsi="Arial" w:cs="Arial"/>
          <w:color w:val="000000"/>
          <w:sz w:val="20"/>
        </w:rPr>
        <w:t>правовым</w:t>
      </w:r>
      <w:r w:rsidR="00AF7124" w:rsidRPr="00C82BE4">
        <w:rPr>
          <w:rFonts w:ascii="Arial" w:hAnsi="Arial" w:cs="Arial"/>
          <w:color w:val="000000"/>
          <w:sz w:val="20"/>
        </w:rPr>
        <w:t xml:space="preserve"> </w:t>
      </w:r>
      <w:r w:rsidRPr="00C82BE4">
        <w:rPr>
          <w:rFonts w:ascii="Arial" w:hAnsi="Arial" w:cs="Arial"/>
          <w:color w:val="000000"/>
          <w:sz w:val="20"/>
        </w:rPr>
        <w:t>актом;</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shd w:val="clear" w:color="auto" w:fill="FFFFFF"/>
        </w:rPr>
        <w:t>участник</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отбора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должен</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находиться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перечне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организаций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физических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отношении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которых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имеются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сведения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об</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причастности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экстремистской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деятельности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терроризму,</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либо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перечне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организаций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физических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отношении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которых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имеются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сведения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об</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причастности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распространению</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оружия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массового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уничтожения</w:t>
      </w:r>
      <w:r w:rsidRPr="00C82BE4">
        <w:rPr>
          <w:rFonts w:ascii="Arial" w:hAnsi="Arial" w:cs="Arial"/>
          <w:color w:val="000000"/>
          <w:sz w:val="20"/>
        </w:rPr>
        <w:t>.</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lastRenderedPageBreak/>
        <w:t>2.3.</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финансовое</w:t>
      </w:r>
      <w:r w:rsidR="00AF7124" w:rsidRPr="00C82BE4">
        <w:rPr>
          <w:rFonts w:ascii="Arial" w:hAnsi="Arial" w:cs="Arial"/>
          <w:color w:val="000000"/>
          <w:sz w:val="20"/>
        </w:rPr>
        <w:t xml:space="preserve"> </w:t>
      </w:r>
      <w:r w:rsidRPr="00C82BE4">
        <w:rPr>
          <w:rFonts w:ascii="Arial" w:hAnsi="Arial" w:cs="Arial"/>
          <w:color w:val="000000"/>
          <w:sz w:val="20"/>
        </w:rPr>
        <w:t>обеспечение</w:t>
      </w:r>
      <w:r w:rsidR="00AF7124" w:rsidRPr="00C82BE4">
        <w:rPr>
          <w:rFonts w:ascii="Arial" w:hAnsi="Arial" w:cs="Arial"/>
          <w:color w:val="000000"/>
          <w:sz w:val="20"/>
        </w:rPr>
        <w:t xml:space="preserve"> </w:t>
      </w:r>
      <w:r w:rsidRPr="00C82BE4">
        <w:rPr>
          <w:rFonts w:ascii="Arial" w:hAnsi="Arial" w:cs="Arial"/>
          <w:color w:val="000000"/>
          <w:sz w:val="20"/>
        </w:rPr>
        <w:t>затрат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производством</w:t>
      </w:r>
      <w:r w:rsidR="00AF7124" w:rsidRPr="00C82BE4">
        <w:rPr>
          <w:rFonts w:ascii="Arial" w:hAnsi="Arial" w:cs="Arial"/>
          <w:color w:val="000000"/>
          <w:sz w:val="20"/>
        </w:rPr>
        <w:t xml:space="preserve"> </w:t>
      </w:r>
      <w:r w:rsidRPr="00C82BE4">
        <w:rPr>
          <w:rFonts w:ascii="Arial" w:hAnsi="Arial" w:cs="Arial"/>
          <w:color w:val="000000"/>
          <w:sz w:val="20"/>
        </w:rPr>
        <w:t>(реализацией)</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выполнением</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оказанием</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правовом</w:t>
      </w:r>
      <w:r w:rsidR="00AF7124" w:rsidRPr="00C82BE4">
        <w:rPr>
          <w:rFonts w:ascii="Arial" w:hAnsi="Arial" w:cs="Arial"/>
          <w:color w:val="000000"/>
          <w:sz w:val="20"/>
        </w:rPr>
        <w:t xml:space="preserve"> </w:t>
      </w:r>
      <w:r w:rsidRPr="00C82BE4">
        <w:rPr>
          <w:rFonts w:ascii="Arial" w:hAnsi="Arial" w:cs="Arial"/>
          <w:color w:val="000000"/>
          <w:sz w:val="20"/>
        </w:rPr>
        <w:t>акте,</w:t>
      </w:r>
      <w:r w:rsidR="00AF7124" w:rsidRPr="00C82BE4">
        <w:rPr>
          <w:rFonts w:ascii="Arial" w:hAnsi="Arial" w:cs="Arial"/>
          <w:color w:val="000000"/>
          <w:sz w:val="20"/>
        </w:rPr>
        <w:t xml:space="preserve"> </w:t>
      </w:r>
      <w:r w:rsidRPr="00C82BE4">
        <w:rPr>
          <w:rFonts w:ascii="Arial" w:hAnsi="Arial" w:cs="Arial"/>
          <w:color w:val="000000"/>
          <w:sz w:val="20"/>
        </w:rPr>
        <w:t>регулирующем</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дополнительно</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положениям,</w:t>
      </w:r>
      <w:r w:rsidR="00AF7124" w:rsidRPr="00C82BE4">
        <w:rPr>
          <w:rFonts w:ascii="Arial" w:hAnsi="Arial" w:cs="Arial"/>
          <w:color w:val="000000"/>
          <w:sz w:val="20"/>
        </w:rPr>
        <w:t xml:space="preserve"> </w:t>
      </w:r>
      <w:r w:rsidRPr="00C82BE4">
        <w:rPr>
          <w:rFonts w:ascii="Arial" w:hAnsi="Arial" w:cs="Arial"/>
          <w:color w:val="000000"/>
          <w:sz w:val="20"/>
        </w:rPr>
        <w:t>указанным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пунктах</w:t>
      </w:r>
      <w:r w:rsidR="00AF7124" w:rsidRPr="00C82BE4">
        <w:rPr>
          <w:rFonts w:ascii="Arial" w:hAnsi="Arial" w:cs="Arial"/>
          <w:color w:val="000000"/>
          <w:sz w:val="20"/>
        </w:rPr>
        <w:t xml:space="preserve"> </w:t>
      </w:r>
      <w:r w:rsidRPr="00C82BE4">
        <w:rPr>
          <w:rFonts w:ascii="Arial" w:hAnsi="Arial" w:cs="Arial"/>
          <w:color w:val="000000"/>
          <w:sz w:val="20"/>
        </w:rPr>
        <w:t>2.1</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2.2</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указывается:</w:t>
      </w:r>
      <w:r w:rsidR="00AF7124" w:rsidRPr="00C82BE4">
        <w:rPr>
          <w:rFonts w:ascii="Arial" w:hAnsi="Arial" w:cs="Arial"/>
          <w:color w:val="000000"/>
          <w:sz w:val="20"/>
        </w:rPr>
        <w:t xml:space="preserve"> </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направлениях</w:t>
      </w:r>
      <w:r w:rsidR="00AF7124" w:rsidRPr="00C82BE4">
        <w:rPr>
          <w:rFonts w:ascii="Arial" w:hAnsi="Arial" w:cs="Arial"/>
          <w:color w:val="000000"/>
          <w:sz w:val="20"/>
        </w:rPr>
        <w:t xml:space="preserve"> </w:t>
      </w:r>
      <w:r w:rsidRPr="00C82BE4">
        <w:rPr>
          <w:rFonts w:ascii="Arial" w:hAnsi="Arial" w:cs="Arial"/>
          <w:color w:val="000000"/>
          <w:sz w:val="20"/>
        </w:rPr>
        <w:t>расходов,</w:t>
      </w:r>
      <w:r w:rsidR="00AF7124" w:rsidRPr="00C82BE4">
        <w:rPr>
          <w:rFonts w:ascii="Arial" w:hAnsi="Arial" w:cs="Arial"/>
          <w:color w:val="000000"/>
          <w:sz w:val="20"/>
        </w:rPr>
        <w:t xml:space="preserve"> </w:t>
      </w:r>
      <w:r w:rsidRPr="00C82BE4">
        <w:rPr>
          <w:rFonts w:ascii="Arial" w:hAnsi="Arial" w:cs="Arial"/>
          <w:color w:val="000000"/>
          <w:sz w:val="20"/>
        </w:rPr>
        <w:t>источником</w:t>
      </w:r>
      <w:r w:rsidR="00AF7124" w:rsidRPr="00C82BE4">
        <w:rPr>
          <w:rFonts w:ascii="Arial" w:hAnsi="Arial" w:cs="Arial"/>
          <w:color w:val="000000"/>
          <w:sz w:val="20"/>
        </w:rPr>
        <w:t xml:space="preserve"> </w:t>
      </w:r>
      <w:r w:rsidRPr="00C82BE4">
        <w:rPr>
          <w:rFonts w:ascii="Arial" w:hAnsi="Arial" w:cs="Arial"/>
          <w:color w:val="000000"/>
          <w:sz w:val="20"/>
        </w:rPr>
        <w:t>финансового</w:t>
      </w:r>
      <w:r w:rsidR="00AF7124" w:rsidRPr="00C82BE4">
        <w:rPr>
          <w:rFonts w:ascii="Arial" w:hAnsi="Arial" w:cs="Arial"/>
          <w:color w:val="000000"/>
          <w:sz w:val="20"/>
        </w:rPr>
        <w:t xml:space="preserve"> </w:t>
      </w:r>
      <w:r w:rsidRPr="00C82BE4">
        <w:rPr>
          <w:rFonts w:ascii="Arial" w:hAnsi="Arial" w:cs="Arial"/>
          <w:color w:val="000000"/>
          <w:sz w:val="20"/>
        </w:rPr>
        <w:t>обеспечения</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субсидия</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грантов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результатом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являются</w:t>
      </w:r>
      <w:r w:rsidR="00AF7124" w:rsidRPr="00C82BE4">
        <w:rPr>
          <w:rFonts w:ascii="Arial" w:hAnsi="Arial" w:cs="Arial"/>
          <w:color w:val="000000"/>
          <w:sz w:val="20"/>
        </w:rPr>
        <w:t xml:space="preserve"> </w:t>
      </w:r>
      <w:r w:rsidRPr="00C82BE4">
        <w:rPr>
          <w:rFonts w:ascii="Arial" w:hAnsi="Arial" w:cs="Arial"/>
          <w:color w:val="000000"/>
          <w:sz w:val="20"/>
        </w:rPr>
        <w:t>объем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качество</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оказываемых</w:t>
      </w:r>
      <w:r w:rsidR="00AF7124" w:rsidRPr="00C82BE4">
        <w:rPr>
          <w:rFonts w:ascii="Arial" w:hAnsi="Arial" w:cs="Arial"/>
          <w:color w:val="000000"/>
          <w:sz w:val="20"/>
        </w:rPr>
        <w:t xml:space="preserve"> </w:t>
      </w:r>
      <w:r w:rsidRPr="00C82BE4">
        <w:rPr>
          <w:rFonts w:ascii="Arial" w:hAnsi="Arial" w:cs="Arial"/>
          <w:color w:val="000000"/>
          <w:sz w:val="20"/>
        </w:rPr>
        <w:t>физическим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б)</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запрете</w:t>
      </w:r>
      <w:r w:rsidR="00AF7124" w:rsidRPr="00C82BE4">
        <w:rPr>
          <w:rFonts w:ascii="Arial" w:hAnsi="Arial" w:cs="Arial"/>
          <w:color w:val="000000"/>
          <w:sz w:val="20"/>
        </w:rPr>
        <w:t xml:space="preserve"> </w:t>
      </w:r>
      <w:r w:rsidRPr="00C82BE4">
        <w:rPr>
          <w:rFonts w:ascii="Arial" w:hAnsi="Arial" w:cs="Arial"/>
          <w:color w:val="000000"/>
          <w:sz w:val="20"/>
        </w:rPr>
        <w:t>приобретения</w:t>
      </w:r>
      <w:r w:rsidR="00AF7124" w:rsidRPr="00C82BE4">
        <w:rPr>
          <w:rFonts w:ascii="Arial" w:hAnsi="Arial" w:cs="Arial"/>
          <w:color w:val="000000"/>
          <w:sz w:val="20"/>
        </w:rPr>
        <w:t xml:space="preserve"> </w:t>
      </w:r>
      <w:r w:rsidRPr="00C82BE4">
        <w:rPr>
          <w:rFonts w:ascii="Arial" w:hAnsi="Arial" w:cs="Arial"/>
          <w:color w:val="000000"/>
          <w:sz w:val="20"/>
        </w:rPr>
        <w:t>получателями</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юридическими</w:t>
      </w:r>
      <w:r w:rsidR="00AF7124" w:rsidRPr="00C82BE4">
        <w:rPr>
          <w:rFonts w:ascii="Arial" w:hAnsi="Arial" w:cs="Arial"/>
          <w:color w:val="000000"/>
          <w:sz w:val="20"/>
        </w:rPr>
        <w:t xml:space="preserve"> </w:t>
      </w:r>
      <w:r w:rsidRPr="00C82BE4">
        <w:rPr>
          <w:rFonts w:ascii="Arial" w:hAnsi="Arial" w:cs="Arial"/>
          <w:color w:val="000000"/>
          <w:sz w:val="20"/>
        </w:rPr>
        <w:t>лицами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счет</w:t>
      </w:r>
      <w:r w:rsidR="00AF7124" w:rsidRPr="00C82BE4">
        <w:rPr>
          <w:rFonts w:ascii="Arial" w:hAnsi="Arial" w:cs="Arial"/>
          <w:color w:val="000000"/>
          <w:sz w:val="20"/>
        </w:rPr>
        <w:t xml:space="preserve"> </w:t>
      </w:r>
      <w:r w:rsidRPr="00C82BE4">
        <w:rPr>
          <w:rFonts w:ascii="Arial" w:hAnsi="Arial" w:cs="Arial"/>
          <w:color w:val="000000"/>
          <w:sz w:val="20"/>
        </w:rPr>
        <w:t>полученных</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иностранной</w:t>
      </w:r>
      <w:r w:rsidR="00AF7124" w:rsidRPr="00C82BE4">
        <w:rPr>
          <w:rFonts w:ascii="Arial" w:hAnsi="Arial" w:cs="Arial"/>
          <w:color w:val="000000"/>
          <w:sz w:val="20"/>
        </w:rPr>
        <w:t xml:space="preserve"> </w:t>
      </w:r>
      <w:r w:rsidRPr="00C82BE4">
        <w:rPr>
          <w:rFonts w:ascii="Arial" w:hAnsi="Arial" w:cs="Arial"/>
          <w:color w:val="000000"/>
          <w:sz w:val="20"/>
        </w:rPr>
        <w:t>валюты,</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операций,</w:t>
      </w:r>
      <w:r w:rsidR="00AF7124" w:rsidRPr="00C82BE4">
        <w:rPr>
          <w:rFonts w:ascii="Arial" w:hAnsi="Arial" w:cs="Arial"/>
          <w:color w:val="000000"/>
          <w:sz w:val="20"/>
        </w:rPr>
        <w:t xml:space="preserve"> </w:t>
      </w:r>
      <w:r w:rsidRPr="00C82BE4">
        <w:rPr>
          <w:rFonts w:ascii="Arial" w:hAnsi="Arial" w:cs="Arial"/>
          <w:color w:val="000000"/>
          <w:sz w:val="20"/>
        </w:rPr>
        <w:t>осуществляемых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валютным</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закупке</w:t>
      </w:r>
      <w:r w:rsidR="00AF7124" w:rsidRPr="00C82BE4">
        <w:rPr>
          <w:rFonts w:ascii="Arial" w:hAnsi="Arial" w:cs="Arial"/>
          <w:color w:val="000000"/>
          <w:sz w:val="20"/>
        </w:rPr>
        <w:t xml:space="preserve"> </w:t>
      </w:r>
      <w:r w:rsidRPr="00C82BE4">
        <w:rPr>
          <w:rFonts w:ascii="Arial" w:hAnsi="Arial" w:cs="Arial"/>
          <w:color w:val="000000"/>
          <w:sz w:val="20"/>
        </w:rPr>
        <w:t>(поставке)</w:t>
      </w:r>
      <w:r w:rsidR="00AF7124" w:rsidRPr="00C82BE4">
        <w:rPr>
          <w:rFonts w:ascii="Arial" w:hAnsi="Arial" w:cs="Arial"/>
          <w:color w:val="000000"/>
          <w:sz w:val="20"/>
        </w:rPr>
        <w:t xml:space="preserve"> </w:t>
      </w:r>
      <w:r w:rsidRPr="00C82BE4">
        <w:rPr>
          <w:rFonts w:ascii="Arial" w:hAnsi="Arial" w:cs="Arial"/>
          <w:color w:val="000000"/>
          <w:sz w:val="20"/>
        </w:rPr>
        <w:t>высокотехнологичного</w:t>
      </w:r>
      <w:r w:rsidR="00AF7124" w:rsidRPr="00C82BE4">
        <w:rPr>
          <w:rFonts w:ascii="Arial" w:hAnsi="Arial" w:cs="Arial"/>
          <w:color w:val="000000"/>
          <w:sz w:val="20"/>
        </w:rPr>
        <w:t xml:space="preserve"> </w:t>
      </w:r>
      <w:r w:rsidRPr="00C82BE4">
        <w:rPr>
          <w:rFonts w:ascii="Arial" w:hAnsi="Arial" w:cs="Arial"/>
          <w:color w:val="000000"/>
          <w:sz w:val="20"/>
        </w:rPr>
        <w:t>импортного</w:t>
      </w:r>
      <w:r w:rsidR="00AF7124" w:rsidRPr="00C82BE4">
        <w:rPr>
          <w:rFonts w:ascii="Arial" w:hAnsi="Arial" w:cs="Arial"/>
          <w:color w:val="000000"/>
          <w:sz w:val="20"/>
        </w:rPr>
        <w:t xml:space="preserve"> </w:t>
      </w:r>
      <w:r w:rsidRPr="00C82BE4">
        <w:rPr>
          <w:rFonts w:ascii="Arial" w:hAnsi="Arial" w:cs="Arial"/>
          <w:color w:val="000000"/>
          <w:sz w:val="20"/>
        </w:rPr>
        <w:t>оборудования,</w:t>
      </w:r>
      <w:r w:rsidR="00AF7124" w:rsidRPr="00C82BE4">
        <w:rPr>
          <w:rFonts w:ascii="Arial" w:hAnsi="Arial" w:cs="Arial"/>
          <w:color w:val="000000"/>
          <w:sz w:val="20"/>
        </w:rPr>
        <w:t xml:space="preserve"> </w:t>
      </w:r>
      <w:r w:rsidRPr="00C82BE4">
        <w:rPr>
          <w:rFonts w:ascii="Arial" w:hAnsi="Arial" w:cs="Arial"/>
          <w:color w:val="000000"/>
          <w:sz w:val="20"/>
        </w:rPr>
        <w:t>сырья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комплектующих</w:t>
      </w:r>
      <w:r w:rsidR="00AF7124" w:rsidRPr="00C82BE4">
        <w:rPr>
          <w:rFonts w:ascii="Arial" w:hAnsi="Arial" w:cs="Arial"/>
          <w:color w:val="000000"/>
          <w:sz w:val="20"/>
        </w:rPr>
        <w:t xml:space="preserve"> </w:t>
      </w:r>
      <w:r w:rsidRPr="00C82BE4">
        <w:rPr>
          <w:rFonts w:ascii="Arial" w:hAnsi="Arial" w:cs="Arial"/>
          <w:color w:val="000000"/>
          <w:sz w:val="20"/>
        </w:rPr>
        <w:t>изделий,</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связанных</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достижением</w:t>
      </w:r>
      <w:r w:rsidR="00AF7124" w:rsidRPr="00C82BE4">
        <w:rPr>
          <w:rFonts w:ascii="Arial" w:hAnsi="Arial" w:cs="Arial"/>
          <w:color w:val="000000"/>
          <w:sz w:val="20"/>
        </w:rPr>
        <w:t xml:space="preserve"> </w:t>
      </w:r>
      <w:r w:rsidRPr="00C82BE4">
        <w:rPr>
          <w:rFonts w:ascii="Arial" w:hAnsi="Arial" w:cs="Arial"/>
          <w:color w:val="000000"/>
          <w:sz w:val="20"/>
        </w:rPr>
        <w:t>результатов</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этих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операций,</w:t>
      </w:r>
      <w:r w:rsidR="00AF7124" w:rsidRPr="00C82BE4">
        <w:rPr>
          <w:rFonts w:ascii="Arial" w:hAnsi="Arial" w:cs="Arial"/>
          <w:color w:val="000000"/>
          <w:sz w:val="20"/>
        </w:rPr>
        <w:t xml:space="preserve"> </w:t>
      </w:r>
      <w:r w:rsidRPr="00C82BE4">
        <w:rPr>
          <w:rFonts w:ascii="Arial" w:hAnsi="Arial" w:cs="Arial"/>
          <w:color w:val="000000"/>
          <w:sz w:val="20"/>
        </w:rPr>
        <w:t>определенных</w:t>
      </w:r>
      <w:r w:rsidR="00AF7124" w:rsidRPr="00C82BE4">
        <w:rPr>
          <w:rFonts w:ascii="Arial" w:hAnsi="Arial" w:cs="Arial"/>
          <w:color w:val="000000"/>
          <w:sz w:val="20"/>
        </w:rPr>
        <w:t xml:space="preserve"> </w:t>
      </w:r>
      <w:r w:rsidRPr="00C82BE4">
        <w:rPr>
          <w:rFonts w:ascii="Arial" w:hAnsi="Arial" w:cs="Arial"/>
          <w:color w:val="000000"/>
          <w:sz w:val="20"/>
        </w:rPr>
        <w:t>правовым</w:t>
      </w:r>
      <w:r w:rsidR="00AF7124" w:rsidRPr="00C82BE4">
        <w:rPr>
          <w:rFonts w:ascii="Arial" w:hAnsi="Arial" w:cs="Arial"/>
          <w:color w:val="000000"/>
          <w:sz w:val="20"/>
        </w:rPr>
        <w:t xml:space="preserve"> </w:t>
      </w:r>
      <w:r w:rsidRPr="00C82BE4">
        <w:rPr>
          <w:rFonts w:ascii="Arial" w:hAnsi="Arial" w:cs="Arial"/>
          <w:color w:val="000000"/>
          <w:sz w:val="20"/>
        </w:rPr>
        <w:t>актом;</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перечислении</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расчетные</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корреспондентские</w:t>
      </w:r>
      <w:r w:rsidR="00AF7124" w:rsidRPr="00C82BE4">
        <w:rPr>
          <w:rFonts w:ascii="Arial" w:hAnsi="Arial" w:cs="Arial"/>
          <w:color w:val="000000"/>
          <w:sz w:val="20"/>
        </w:rPr>
        <w:t xml:space="preserve"> </w:t>
      </w:r>
      <w:r w:rsidRPr="00C82BE4">
        <w:rPr>
          <w:rFonts w:ascii="Arial" w:hAnsi="Arial" w:cs="Arial"/>
          <w:color w:val="000000"/>
          <w:sz w:val="20"/>
        </w:rPr>
        <w:t>счета,</w:t>
      </w:r>
      <w:r w:rsidR="00AF7124" w:rsidRPr="00C82BE4">
        <w:rPr>
          <w:rFonts w:ascii="Arial" w:hAnsi="Arial" w:cs="Arial"/>
          <w:color w:val="000000"/>
          <w:sz w:val="20"/>
        </w:rPr>
        <w:t xml:space="preserve"> </w:t>
      </w:r>
      <w:r w:rsidRPr="00C82BE4">
        <w:rPr>
          <w:rFonts w:ascii="Arial" w:hAnsi="Arial" w:cs="Arial"/>
          <w:color w:val="000000"/>
          <w:sz w:val="20"/>
        </w:rPr>
        <w:t>открытые</w:t>
      </w:r>
      <w:r w:rsidR="00AF7124" w:rsidRPr="00C82BE4">
        <w:rPr>
          <w:rFonts w:ascii="Arial" w:hAnsi="Arial" w:cs="Arial"/>
          <w:color w:val="000000"/>
          <w:sz w:val="20"/>
        </w:rPr>
        <w:t xml:space="preserve"> </w:t>
      </w:r>
      <w:r w:rsidRPr="00C82BE4">
        <w:rPr>
          <w:rFonts w:ascii="Arial" w:hAnsi="Arial" w:cs="Arial"/>
          <w:color w:val="000000"/>
          <w:sz w:val="20"/>
        </w:rPr>
        <w:t>получателям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учреждениях</w:t>
      </w:r>
      <w:r w:rsidR="00AF7124" w:rsidRPr="00C82BE4">
        <w:rPr>
          <w:rFonts w:ascii="Arial" w:hAnsi="Arial" w:cs="Arial"/>
          <w:color w:val="000000"/>
          <w:sz w:val="20"/>
        </w:rPr>
        <w:t xml:space="preserve"> </w:t>
      </w:r>
      <w:r w:rsidRPr="00C82BE4">
        <w:rPr>
          <w:rFonts w:ascii="Arial" w:hAnsi="Arial" w:cs="Arial"/>
          <w:color w:val="000000"/>
          <w:sz w:val="20"/>
        </w:rPr>
        <w:t>Центрального</w:t>
      </w:r>
      <w:r w:rsidR="00AF7124" w:rsidRPr="00C82BE4">
        <w:rPr>
          <w:rFonts w:ascii="Arial" w:hAnsi="Arial" w:cs="Arial"/>
          <w:color w:val="000000"/>
          <w:sz w:val="20"/>
        </w:rPr>
        <w:t xml:space="preserve"> </w:t>
      </w:r>
      <w:r w:rsidRPr="00C82BE4">
        <w:rPr>
          <w:rFonts w:ascii="Arial" w:hAnsi="Arial" w:cs="Arial"/>
          <w:color w:val="000000"/>
          <w:sz w:val="20"/>
        </w:rPr>
        <w:t>банка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кредитных</w:t>
      </w:r>
      <w:r w:rsidR="00AF7124" w:rsidRPr="00C82BE4">
        <w:rPr>
          <w:rFonts w:ascii="Arial" w:hAnsi="Arial" w:cs="Arial"/>
          <w:color w:val="000000"/>
          <w:sz w:val="20"/>
        </w:rPr>
        <w:t xml:space="preserve"> </w:t>
      </w:r>
      <w:r w:rsidRPr="00C82BE4">
        <w:rPr>
          <w:rFonts w:ascii="Arial" w:hAnsi="Arial" w:cs="Arial"/>
          <w:color w:val="000000"/>
          <w:sz w:val="20"/>
        </w:rPr>
        <w:t>организациях</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подлежащих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бюджетным</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казначейскому</w:t>
      </w:r>
      <w:r w:rsidR="00AF7124" w:rsidRPr="00C82BE4">
        <w:rPr>
          <w:rFonts w:ascii="Arial" w:hAnsi="Arial" w:cs="Arial"/>
          <w:color w:val="000000"/>
          <w:sz w:val="20"/>
        </w:rPr>
        <w:t xml:space="preserve"> </w:t>
      </w:r>
      <w:r w:rsidRPr="00C82BE4">
        <w:rPr>
          <w:rFonts w:ascii="Arial" w:hAnsi="Arial" w:cs="Arial"/>
          <w:color w:val="000000"/>
          <w:sz w:val="20"/>
        </w:rPr>
        <w:t>сопровождению);</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согласии</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получающих</w:t>
      </w:r>
      <w:r w:rsidR="00AF7124" w:rsidRPr="00C82BE4">
        <w:rPr>
          <w:rFonts w:ascii="Arial" w:hAnsi="Arial" w:cs="Arial"/>
          <w:color w:val="000000"/>
          <w:sz w:val="20"/>
        </w:rPr>
        <w:t xml:space="preserve"> </w:t>
      </w:r>
      <w:r w:rsidRPr="00C82BE4">
        <w:rPr>
          <w:rFonts w:ascii="Arial" w:hAnsi="Arial" w:cs="Arial"/>
          <w:color w:val="000000"/>
          <w:sz w:val="20"/>
        </w:rPr>
        <w:t>средства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договоров,</w:t>
      </w:r>
      <w:r w:rsidR="00AF7124" w:rsidRPr="00C82BE4">
        <w:rPr>
          <w:rFonts w:ascii="Arial" w:hAnsi="Arial" w:cs="Arial"/>
          <w:color w:val="000000"/>
          <w:sz w:val="20"/>
        </w:rPr>
        <w:t xml:space="preserve"> </w:t>
      </w:r>
      <w:r w:rsidRPr="00C82BE4">
        <w:rPr>
          <w:rFonts w:ascii="Arial" w:hAnsi="Arial" w:cs="Arial"/>
          <w:color w:val="000000"/>
          <w:sz w:val="20"/>
        </w:rPr>
        <w:t>заключенных</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получателями</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унитарных</w:t>
      </w:r>
      <w:r w:rsidR="00AF7124" w:rsidRPr="00C82BE4">
        <w:rPr>
          <w:rFonts w:ascii="Arial" w:hAnsi="Arial" w:cs="Arial"/>
          <w:color w:val="000000"/>
          <w:sz w:val="20"/>
        </w:rPr>
        <w:t xml:space="preserve"> </w:t>
      </w:r>
      <w:r w:rsidRPr="00C82BE4">
        <w:rPr>
          <w:rFonts w:ascii="Arial" w:hAnsi="Arial" w:cs="Arial"/>
          <w:color w:val="000000"/>
          <w:sz w:val="20"/>
        </w:rPr>
        <w:t>предприятий,</w:t>
      </w:r>
      <w:r w:rsidR="00AF7124" w:rsidRPr="00C82BE4">
        <w:rPr>
          <w:rFonts w:ascii="Arial" w:hAnsi="Arial" w:cs="Arial"/>
          <w:color w:val="000000"/>
          <w:sz w:val="20"/>
        </w:rPr>
        <w:t xml:space="preserve"> </w:t>
      </w:r>
      <w:r w:rsidRPr="00C82BE4">
        <w:rPr>
          <w:rFonts w:ascii="Arial" w:hAnsi="Arial" w:cs="Arial"/>
          <w:color w:val="000000"/>
          <w:sz w:val="20"/>
        </w:rPr>
        <w:t>хозяйственных</w:t>
      </w:r>
      <w:r w:rsidR="00AF7124" w:rsidRPr="00C82BE4">
        <w:rPr>
          <w:rFonts w:ascii="Arial" w:hAnsi="Arial" w:cs="Arial"/>
          <w:color w:val="000000"/>
          <w:sz w:val="20"/>
        </w:rPr>
        <w:t xml:space="preserve"> </w:t>
      </w:r>
      <w:r w:rsidRPr="00C82BE4">
        <w:rPr>
          <w:rFonts w:ascii="Arial" w:hAnsi="Arial" w:cs="Arial"/>
          <w:color w:val="000000"/>
          <w:sz w:val="20"/>
        </w:rPr>
        <w:t>товариществ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обществ</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участием</w:t>
      </w:r>
      <w:r w:rsidR="00AF7124" w:rsidRPr="00C82BE4">
        <w:rPr>
          <w:rFonts w:ascii="Arial" w:hAnsi="Arial" w:cs="Arial"/>
          <w:color w:val="000000"/>
          <w:sz w:val="20"/>
        </w:rPr>
        <w:t xml:space="preserve"> </w:t>
      </w:r>
      <w:r w:rsidRPr="00C82BE4">
        <w:rPr>
          <w:rFonts w:ascii="Arial" w:hAnsi="Arial" w:cs="Arial"/>
          <w:color w:val="000000"/>
          <w:sz w:val="20"/>
        </w:rPr>
        <w:t>публично-правовых</w:t>
      </w:r>
      <w:r w:rsidR="00AF7124" w:rsidRPr="00C82BE4">
        <w:rPr>
          <w:rFonts w:ascii="Arial" w:hAnsi="Arial" w:cs="Arial"/>
          <w:color w:val="000000"/>
          <w:sz w:val="20"/>
        </w:rPr>
        <w:t xml:space="preserve"> </w:t>
      </w:r>
      <w:r w:rsidRPr="00C82BE4">
        <w:rPr>
          <w:rFonts w:ascii="Arial" w:hAnsi="Arial" w:cs="Arial"/>
          <w:color w:val="000000"/>
          <w:sz w:val="20"/>
        </w:rPr>
        <w:t>образований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уставных</w:t>
      </w:r>
      <w:r w:rsidR="00AF7124" w:rsidRPr="00C82BE4">
        <w:rPr>
          <w:rFonts w:ascii="Arial" w:hAnsi="Arial" w:cs="Arial"/>
          <w:color w:val="000000"/>
          <w:sz w:val="20"/>
        </w:rPr>
        <w:t xml:space="preserve"> </w:t>
      </w:r>
      <w:r w:rsidRPr="00C82BE4">
        <w:rPr>
          <w:rFonts w:ascii="Arial" w:hAnsi="Arial" w:cs="Arial"/>
          <w:color w:val="000000"/>
          <w:sz w:val="20"/>
        </w:rPr>
        <w:t>(складочных)</w:t>
      </w:r>
      <w:r w:rsidR="00AF7124" w:rsidRPr="00C82BE4">
        <w:rPr>
          <w:rFonts w:ascii="Arial" w:hAnsi="Arial" w:cs="Arial"/>
          <w:color w:val="000000"/>
          <w:sz w:val="20"/>
        </w:rPr>
        <w:t xml:space="preserve"> </w:t>
      </w:r>
      <w:r w:rsidRPr="00C82BE4">
        <w:rPr>
          <w:rFonts w:ascii="Arial" w:hAnsi="Arial" w:cs="Arial"/>
          <w:color w:val="000000"/>
          <w:sz w:val="20"/>
        </w:rPr>
        <w:t>капиталах,</w:t>
      </w:r>
      <w:r w:rsidR="00AF7124" w:rsidRPr="00C82BE4">
        <w:rPr>
          <w:rFonts w:ascii="Arial" w:hAnsi="Arial" w:cs="Arial"/>
          <w:color w:val="000000"/>
          <w:sz w:val="20"/>
        </w:rPr>
        <w:t xml:space="preserve"> </w:t>
      </w:r>
      <w:r w:rsidRPr="00C82BE4">
        <w:rPr>
          <w:rFonts w:ascii="Arial" w:hAnsi="Arial" w:cs="Arial"/>
          <w:color w:val="000000"/>
          <w:sz w:val="20"/>
        </w:rPr>
        <w:t>коммерческих</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участием</w:t>
      </w:r>
      <w:r w:rsidR="00AF7124" w:rsidRPr="00C82BE4">
        <w:rPr>
          <w:rFonts w:ascii="Arial" w:hAnsi="Arial" w:cs="Arial"/>
          <w:color w:val="000000"/>
          <w:sz w:val="20"/>
        </w:rPr>
        <w:t xml:space="preserve"> </w:t>
      </w:r>
      <w:r w:rsidRPr="00C82BE4">
        <w:rPr>
          <w:rFonts w:ascii="Arial" w:hAnsi="Arial" w:cs="Arial"/>
          <w:color w:val="000000"/>
          <w:sz w:val="20"/>
        </w:rPr>
        <w:t>таких</w:t>
      </w:r>
      <w:r w:rsidR="00AF7124" w:rsidRPr="00C82BE4">
        <w:rPr>
          <w:rFonts w:ascii="Arial" w:hAnsi="Arial" w:cs="Arial"/>
          <w:color w:val="000000"/>
          <w:sz w:val="20"/>
        </w:rPr>
        <w:t xml:space="preserve"> </w:t>
      </w:r>
      <w:r w:rsidRPr="00C82BE4">
        <w:rPr>
          <w:rFonts w:ascii="Arial" w:hAnsi="Arial" w:cs="Arial"/>
          <w:color w:val="000000"/>
          <w:sz w:val="20"/>
        </w:rPr>
        <w:t>товариществ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обществ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уставных</w:t>
      </w:r>
      <w:r w:rsidR="00AF7124" w:rsidRPr="00C82BE4">
        <w:rPr>
          <w:rFonts w:ascii="Arial" w:hAnsi="Arial" w:cs="Arial"/>
          <w:color w:val="000000"/>
          <w:sz w:val="20"/>
        </w:rPr>
        <w:t xml:space="preserve"> </w:t>
      </w:r>
      <w:r w:rsidRPr="00C82BE4">
        <w:rPr>
          <w:rFonts w:ascii="Arial" w:hAnsi="Arial" w:cs="Arial"/>
          <w:color w:val="000000"/>
          <w:sz w:val="20"/>
        </w:rPr>
        <w:t>(складочных)</w:t>
      </w:r>
      <w:r w:rsidR="00AF7124" w:rsidRPr="00C82BE4">
        <w:rPr>
          <w:rFonts w:ascii="Arial" w:hAnsi="Arial" w:cs="Arial"/>
          <w:color w:val="000000"/>
          <w:sz w:val="20"/>
        </w:rPr>
        <w:t xml:space="preserve"> </w:t>
      </w:r>
      <w:r w:rsidRPr="00C82BE4">
        <w:rPr>
          <w:rFonts w:ascii="Arial" w:hAnsi="Arial" w:cs="Arial"/>
          <w:color w:val="000000"/>
          <w:sz w:val="20"/>
        </w:rPr>
        <w:t>капиталах),</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осуществление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отношении</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проверки</w:t>
      </w:r>
      <w:r w:rsidR="00AF7124" w:rsidRPr="00C82BE4">
        <w:rPr>
          <w:rFonts w:ascii="Arial" w:hAnsi="Arial" w:cs="Arial"/>
          <w:color w:val="000000"/>
          <w:sz w:val="20"/>
        </w:rPr>
        <w:t xml:space="preserve"> </w:t>
      </w:r>
      <w:r w:rsidRPr="00C82BE4">
        <w:rPr>
          <w:rFonts w:ascii="Arial" w:hAnsi="Arial" w:cs="Arial"/>
          <w:color w:val="000000"/>
          <w:sz w:val="20"/>
        </w:rPr>
        <w:t>главным</w:t>
      </w:r>
      <w:r w:rsidR="00AF7124" w:rsidRPr="00C82BE4">
        <w:rPr>
          <w:rFonts w:ascii="Arial" w:hAnsi="Arial" w:cs="Arial"/>
          <w:color w:val="000000"/>
          <w:sz w:val="20"/>
        </w:rPr>
        <w:t xml:space="preserve"> </w:t>
      </w:r>
      <w:r w:rsidRPr="00C82BE4">
        <w:rPr>
          <w:rFonts w:ascii="Arial" w:hAnsi="Arial" w:cs="Arial"/>
          <w:color w:val="000000"/>
          <w:sz w:val="20"/>
        </w:rPr>
        <w:t>распорядителем</w:t>
      </w:r>
      <w:r w:rsidR="00AF7124" w:rsidRPr="00C82BE4">
        <w:rPr>
          <w:rFonts w:ascii="Arial" w:hAnsi="Arial" w:cs="Arial"/>
          <w:color w:val="000000"/>
          <w:sz w:val="20"/>
        </w:rPr>
        <w:t xml:space="preserve"> </w:t>
      </w:r>
      <w:r w:rsidRPr="00C82BE4">
        <w:rPr>
          <w:rFonts w:ascii="Arial" w:hAnsi="Arial" w:cs="Arial"/>
          <w:color w:val="000000"/>
          <w:sz w:val="20"/>
        </w:rPr>
        <w:t>как</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соблюдения</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части</w:t>
      </w:r>
      <w:r w:rsidR="00AF7124" w:rsidRPr="00C82BE4">
        <w:rPr>
          <w:rFonts w:ascii="Arial" w:hAnsi="Arial" w:cs="Arial"/>
          <w:color w:val="000000"/>
          <w:sz w:val="20"/>
        </w:rPr>
        <w:t xml:space="preserve"> </w:t>
      </w:r>
      <w:r w:rsidRPr="00C82BE4">
        <w:rPr>
          <w:rFonts w:ascii="Arial" w:hAnsi="Arial" w:cs="Arial"/>
          <w:color w:val="000000"/>
          <w:sz w:val="20"/>
        </w:rPr>
        <w:t>достижения</w:t>
      </w:r>
      <w:r w:rsidR="00AF7124" w:rsidRPr="00C82BE4">
        <w:rPr>
          <w:rFonts w:ascii="Arial" w:hAnsi="Arial" w:cs="Arial"/>
          <w:color w:val="000000"/>
          <w:sz w:val="20"/>
        </w:rPr>
        <w:t xml:space="preserve"> </w:t>
      </w:r>
      <w:r w:rsidRPr="00C82BE4">
        <w:rPr>
          <w:rFonts w:ascii="Arial" w:hAnsi="Arial" w:cs="Arial"/>
          <w:color w:val="000000"/>
          <w:sz w:val="20"/>
        </w:rPr>
        <w:t>результатов</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проверки</w:t>
      </w:r>
      <w:r w:rsidR="00AF7124" w:rsidRPr="00C82BE4">
        <w:rPr>
          <w:rFonts w:ascii="Arial" w:hAnsi="Arial" w:cs="Arial"/>
          <w:color w:val="000000"/>
          <w:sz w:val="20"/>
        </w:rPr>
        <w:t xml:space="preserve"> </w:t>
      </w:r>
      <w:r w:rsidRPr="00C82BE4">
        <w:rPr>
          <w:rFonts w:ascii="Arial" w:hAnsi="Arial" w:cs="Arial"/>
          <w:color w:val="000000"/>
          <w:sz w:val="20"/>
        </w:rPr>
        <w:t>органами</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финансового</w:t>
      </w:r>
      <w:r w:rsidR="00AF7124" w:rsidRPr="00C82BE4">
        <w:rPr>
          <w:rFonts w:ascii="Arial" w:hAnsi="Arial" w:cs="Arial"/>
          <w:color w:val="000000"/>
          <w:sz w:val="20"/>
        </w:rPr>
        <w:t xml:space="preserve"> </w:t>
      </w:r>
      <w:r w:rsidRPr="00C82BE4">
        <w:rPr>
          <w:rFonts w:ascii="Arial" w:hAnsi="Arial" w:cs="Arial"/>
          <w:color w:val="000000"/>
          <w:sz w:val="20"/>
        </w:rPr>
        <w:t>контроля</w:t>
      </w:r>
      <w:r w:rsidR="00AF7124" w:rsidRPr="00C82BE4">
        <w:rPr>
          <w:rFonts w:ascii="Arial" w:hAnsi="Arial" w:cs="Arial"/>
          <w:color w:val="000000"/>
          <w:sz w:val="20"/>
        </w:rPr>
        <w:t xml:space="preserve"> </w:t>
      </w:r>
      <w:r w:rsidRPr="00C82BE4">
        <w:rPr>
          <w:rFonts w:ascii="Arial" w:hAnsi="Arial" w:cs="Arial"/>
          <w:color w:val="000000"/>
          <w:sz w:val="20"/>
        </w:rPr>
        <w:t>соблюдения</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статьями</w:t>
      </w:r>
      <w:r w:rsidR="00AF7124" w:rsidRPr="00C82BE4">
        <w:rPr>
          <w:rFonts w:ascii="Arial" w:hAnsi="Arial" w:cs="Arial"/>
          <w:color w:val="000000"/>
          <w:sz w:val="20"/>
        </w:rPr>
        <w:t xml:space="preserve"> </w:t>
      </w:r>
      <w:r w:rsidRPr="00C82BE4">
        <w:rPr>
          <w:rFonts w:ascii="Arial" w:hAnsi="Arial" w:cs="Arial"/>
          <w:color w:val="000000"/>
          <w:sz w:val="20"/>
        </w:rPr>
        <w:t>268</w:t>
      </w:r>
      <w:r w:rsidRPr="00C82BE4">
        <w:rPr>
          <w:rFonts w:ascii="Arial" w:hAnsi="Arial" w:cs="Arial"/>
          <w:color w:val="000000"/>
          <w:sz w:val="20"/>
          <w:vertAlign w:val="superscript"/>
        </w:rPr>
        <w:t>1</w:t>
      </w:r>
      <w:r w:rsidR="00AF7124" w:rsidRPr="00C82BE4">
        <w:rPr>
          <w:rFonts w:ascii="Arial" w:hAnsi="Arial" w:cs="Arial"/>
          <w:color w:val="000000"/>
          <w:sz w:val="20"/>
          <w:vertAlign w:val="superscript"/>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269</w:t>
      </w:r>
      <w:r w:rsidRPr="00C82BE4">
        <w:rPr>
          <w:rFonts w:ascii="Arial" w:hAnsi="Arial" w:cs="Arial"/>
          <w:color w:val="000000"/>
          <w:sz w:val="20"/>
          <w:vertAlign w:val="superscript"/>
        </w:rPr>
        <w:t>2</w:t>
      </w:r>
      <w:r w:rsidR="00AF7124" w:rsidRPr="00C82BE4">
        <w:rPr>
          <w:rFonts w:ascii="Arial" w:hAnsi="Arial" w:cs="Arial"/>
          <w:color w:val="000000"/>
          <w:sz w:val="20"/>
          <w:vertAlign w:val="superscript"/>
        </w:rPr>
        <w:t xml:space="preserve"> </w:t>
      </w:r>
      <w:r w:rsidRPr="00C82BE4">
        <w:rPr>
          <w:rFonts w:ascii="Arial" w:hAnsi="Arial" w:cs="Arial"/>
          <w:color w:val="000000"/>
          <w:sz w:val="20"/>
        </w:rPr>
        <w:t>Бюджетного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включение</w:t>
      </w:r>
      <w:r w:rsidR="00AF7124" w:rsidRPr="00C82BE4">
        <w:rPr>
          <w:rFonts w:ascii="Arial" w:hAnsi="Arial" w:cs="Arial"/>
          <w:color w:val="000000"/>
          <w:sz w:val="20"/>
        </w:rPr>
        <w:t xml:space="preserve"> </w:t>
      </w:r>
      <w:r w:rsidRPr="00C82BE4">
        <w:rPr>
          <w:rFonts w:ascii="Arial" w:hAnsi="Arial" w:cs="Arial"/>
          <w:color w:val="000000"/>
          <w:sz w:val="20"/>
        </w:rPr>
        <w:t>таких</w:t>
      </w:r>
      <w:r w:rsidR="00AF7124" w:rsidRPr="00C82BE4">
        <w:rPr>
          <w:rFonts w:ascii="Arial" w:hAnsi="Arial" w:cs="Arial"/>
          <w:color w:val="000000"/>
          <w:sz w:val="20"/>
        </w:rPr>
        <w:t xml:space="preserve"> </w:t>
      </w:r>
      <w:r w:rsidRPr="00C82BE4">
        <w:rPr>
          <w:rFonts w:ascii="Arial" w:hAnsi="Arial" w:cs="Arial"/>
          <w:color w:val="000000"/>
          <w:sz w:val="20"/>
        </w:rPr>
        <w:t>положений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соглашение;</w:t>
      </w:r>
    </w:p>
    <w:p w:rsidR="008C5AD4" w:rsidRPr="00C82BE4" w:rsidRDefault="008C5AD4" w:rsidP="000C1920">
      <w:pPr>
        <w:spacing w:after="0" w:line="240" w:lineRule="auto"/>
        <w:ind w:firstLine="567"/>
        <w:rPr>
          <w:rFonts w:ascii="Arial" w:hAnsi="Arial" w:cs="Arial"/>
          <w:color w:val="000000"/>
          <w:sz w:val="20"/>
          <w:shd w:val="clear" w:color="auto" w:fill="FFFFFF"/>
        </w:rPr>
      </w:pPr>
      <w:r w:rsidRPr="00C82BE4">
        <w:rPr>
          <w:rFonts w:ascii="Arial" w:hAnsi="Arial" w:cs="Arial"/>
          <w:color w:val="000000"/>
          <w:sz w:val="20"/>
        </w:rPr>
        <w:t>д)</w:t>
      </w:r>
      <w:r w:rsidR="00AF7124" w:rsidRPr="00C82BE4">
        <w:rPr>
          <w:rFonts w:ascii="Arial" w:hAnsi="Arial" w:cs="Arial"/>
          <w:color w:val="000000"/>
          <w:sz w:val="20"/>
        </w:rPr>
        <w:t xml:space="preserve"> </w:t>
      </w:r>
      <w:r w:rsidRPr="00C82BE4">
        <w:rPr>
          <w:rFonts w:ascii="Arial" w:hAnsi="Arial" w:cs="Arial"/>
          <w:color w:val="000000"/>
          <w:sz w:val="20"/>
          <w:shd w:val="clear" w:color="auto" w:fill="FFFFFF"/>
        </w:rPr>
        <w:t>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порядке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сроках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возврата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средств,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полученных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основании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договоров,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заключенных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получателями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местный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бюджет.</w:t>
      </w:r>
    </w:p>
    <w:p w:rsidR="008C5AD4" w:rsidRDefault="008C5AD4" w:rsidP="000C1920">
      <w:pPr>
        <w:spacing w:after="0" w:line="240" w:lineRule="auto"/>
        <w:ind w:firstLine="567"/>
        <w:rPr>
          <w:rFonts w:ascii="Arial" w:hAnsi="Arial" w:cs="Arial"/>
          <w:color w:val="000000"/>
          <w:sz w:val="20"/>
          <w:shd w:val="clear" w:color="auto" w:fill="FFFFFF"/>
        </w:rPr>
      </w:pPr>
      <w:r w:rsidRPr="00C82BE4">
        <w:rPr>
          <w:rFonts w:ascii="Arial" w:hAnsi="Arial" w:cs="Arial"/>
          <w:color w:val="000000"/>
          <w:sz w:val="20"/>
          <w:shd w:val="clear" w:color="auto" w:fill="FFFFFF"/>
        </w:rPr>
        <w:t>2.4.</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правовой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акт,</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регулирующий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предоставление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порядке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возмещения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недополученных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доходов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кредитам,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выданным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кредитными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организациями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(займам,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выданным</w:t>
      </w:r>
      <w:r w:rsidR="00AF7124" w:rsidRPr="00C82BE4">
        <w:rPr>
          <w:rFonts w:ascii="Arial" w:hAnsi="Arial" w:cs="Arial"/>
          <w:color w:val="000000"/>
          <w:sz w:val="20"/>
          <w:shd w:val="clear" w:color="auto" w:fill="FFFFFF"/>
        </w:rPr>
        <w:t xml:space="preserve"> </w:t>
      </w:r>
      <w:proofErr w:type="spellStart"/>
      <w:r w:rsidRPr="00C82BE4">
        <w:rPr>
          <w:rFonts w:ascii="Arial" w:hAnsi="Arial" w:cs="Arial"/>
          <w:color w:val="000000"/>
          <w:sz w:val="20"/>
          <w:shd w:val="clear" w:color="auto" w:fill="FFFFFF"/>
        </w:rPr>
        <w:t>микрофинансовыми</w:t>
      </w:r>
      <w:proofErr w:type="spellEnd"/>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организациями)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льготным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ставкам,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включаются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требования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участникам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отбора,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предусмотренные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абзацами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вторым,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четвертым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шестым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подпункта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«г»</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пункта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4</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настоящего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Порядка.</w:t>
      </w:r>
    </w:p>
    <w:p w:rsidR="000C1920" w:rsidRPr="00C82BE4" w:rsidRDefault="000C1920" w:rsidP="000C1920">
      <w:pPr>
        <w:spacing w:after="0" w:line="240" w:lineRule="auto"/>
        <w:ind w:firstLine="567"/>
        <w:rPr>
          <w:rFonts w:ascii="Arial" w:hAnsi="Arial" w:cs="Arial"/>
          <w:color w:val="000000"/>
          <w:sz w:val="20"/>
        </w:rPr>
      </w:pPr>
    </w:p>
    <w:p w:rsidR="008C5AD4" w:rsidRPr="00C82BE4" w:rsidRDefault="008C5AD4" w:rsidP="000C1920">
      <w:pPr>
        <w:pStyle w:val="12"/>
        <w:spacing w:line="240" w:lineRule="auto"/>
        <w:ind w:firstLine="567"/>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Цели,</w:t>
      </w:r>
      <w:r w:rsidR="00AF7124" w:rsidRPr="00C82BE4">
        <w:rPr>
          <w:rFonts w:ascii="Arial" w:hAnsi="Arial" w:cs="Arial"/>
          <w:color w:val="000000"/>
          <w:sz w:val="20"/>
        </w:rPr>
        <w:t xml:space="preserve"> </w:t>
      </w:r>
      <w:r w:rsidRPr="00C82BE4">
        <w:rPr>
          <w:rFonts w:ascii="Arial" w:hAnsi="Arial" w:cs="Arial"/>
          <w:color w:val="000000"/>
          <w:sz w:val="20"/>
        </w:rPr>
        <w:t>условия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3.1.</w:t>
      </w:r>
      <w:r w:rsidR="00AF7124" w:rsidRPr="00C82BE4">
        <w:rPr>
          <w:rFonts w:ascii="Arial" w:hAnsi="Arial" w:cs="Arial"/>
          <w:color w:val="000000"/>
          <w:sz w:val="20"/>
        </w:rPr>
        <w:t xml:space="preserve"> </w:t>
      </w:r>
      <w:r w:rsidRPr="00C82BE4">
        <w:rPr>
          <w:rFonts w:ascii="Arial" w:hAnsi="Arial" w:cs="Arial"/>
          <w:color w:val="000000"/>
          <w:sz w:val="20"/>
        </w:rPr>
        <w:t>Целью</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согласно</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Порядку,</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финансовое</w:t>
      </w:r>
      <w:r w:rsidR="00AF7124" w:rsidRPr="00C82BE4">
        <w:rPr>
          <w:rFonts w:ascii="Arial" w:hAnsi="Arial" w:cs="Arial"/>
          <w:color w:val="000000"/>
          <w:sz w:val="20"/>
        </w:rPr>
        <w:t xml:space="preserve"> </w:t>
      </w:r>
      <w:r w:rsidRPr="00C82BE4">
        <w:rPr>
          <w:rFonts w:ascii="Arial" w:hAnsi="Arial" w:cs="Arial"/>
          <w:color w:val="000000"/>
          <w:sz w:val="20"/>
        </w:rPr>
        <w:t>обеспечение</w:t>
      </w:r>
      <w:r w:rsidR="00AF7124" w:rsidRPr="00C82BE4">
        <w:rPr>
          <w:rFonts w:ascii="Arial" w:hAnsi="Arial" w:cs="Arial"/>
          <w:color w:val="000000"/>
          <w:sz w:val="20"/>
        </w:rPr>
        <w:t xml:space="preserve"> </w:t>
      </w:r>
      <w:r w:rsidRPr="00C82BE4">
        <w:rPr>
          <w:rFonts w:ascii="Arial" w:hAnsi="Arial" w:cs="Arial"/>
          <w:color w:val="000000"/>
          <w:sz w:val="20"/>
        </w:rPr>
        <w:t>(возмещение)</w:t>
      </w:r>
      <w:r w:rsidR="00AF7124" w:rsidRPr="00C82BE4">
        <w:rPr>
          <w:rFonts w:ascii="Arial" w:hAnsi="Arial" w:cs="Arial"/>
          <w:color w:val="000000"/>
          <w:sz w:val="20"/>
        </w:rPr>
        <w:t xml:space="preserve"> </w:t>
      </w:r>
      <w:r w:rsidRPr="00C82BE4">
        <w:rPr>
          <w:rFonts w:ascii="Arial" w:hAnsi="Arial" w:cs="Arial"/>
          <w:color w:val="000000"/>
          <w:sz w:val="20"/>
        </w:rPr>
        <w:t>затрат</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недополученных</w:t>
      </w:r>
      <w:r w:rsidR="00AF7124" w:rsidRPr="00C82BE4">
        <w:rPr>
          <w:rFonts w:ascii="Arial" w:hAnsi="Arial" w:cs="Arial"/>
          <w:color w:val="000000"/>
          <w:sz w:val="20"/>
        </w:rPr>
        <w:t xml:space="preserve"> </w:t>
      </w:r>
      <w:r w:rsidRPr="00C82BE4">
        <w:rPr>
          <w:rFonts w:ascii="Arial" w:hAnsi="Arial" w:cs="Arial"/>
          <w:color w:val="000000"/>
          <w:sz w:val="20"/>
        </w:rPr>
        <w:t>доходов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производством</w:t>
      </w:r>
      <w:r w:rsidR="00AF7124" w:rsidRPr="00C82BE4">
        <w:rPr>
          <w:rFonts w:ascii="Arial" w:hAnsi="Arial" w:cs="Arial"/>
          <w:color w:val="000000"/>
          <w:sz w:val="20"/>
        </w:rPr>
        <w:t xml:space="preserve"> </w:t>
      </w:r>
      <w:r w:rsidRPr="00C82BE4">
        <w:rPr>
          <w:rFonts w:ascii="Arial" w:hAnsi="Arial" w:cs="Arial"/>
          <w:color w:val="000000"/>
          <w:sz w:val="20"/>
        </w:rPr>
        <w:t>(реализацией)</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выполнение</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оказанием</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категориям</w:t>
      </w:r>
      <w:r w:rsidR="00AF7124" w:rsidRPr="00C82BE4">
        <w:rPr>
          <w:rFonts w:ascii="Arial" w:hAnsi="Arial" w:cs="Arial"/>
          <w:color w:val="000000"/>
          <w:sz w:val="20"/>
        </w:rPr>
        <w:t xml:space="preserve"> </w:t>
      </w:r>
      <w:r w:rsidRPr="00C82BE4">
        <w:rPr>
          <w:rFonts w:ascii="Arial" w:hAnsi="Arial" w:cs="Arial"/>
          <w:color w:val="000000"/>
          <w:sz w:val="20"/>
        </w:rPr>
        <w:t>получателей</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приоритетным</w:t>
      </w:r>
      <w:r w:rsidR="00AF7124" w:rsidRPr="00C82BE4">
        <w:rPr>
          <w:rFonts w:ascii="Arial" w:hAnsi="Arial" w:cs="Arial"/>
          <w:color w:val="000000"/>
          <w:sz w:val="20"/>
        </w:rPr>
        <w:t xml:space="preserve"> </w:t>
      </w:r>
      <w:r w:rsidRPr="00C82BE4">
        <w:rPr>
          <w:rFonts w:ascii="Arial" w:hAnsi="Arial" w:cs="Arial"/>
          <w:color w:val="000000"/>
          <w:sz w:val="20"/>
        </w:rPr>
        <w:t>направлениям</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r w:rsidR="00AF7124" w:rsidRPr="00C82BE4">
        <w:rPr>
          <w:rFonts w:ascii="Arial" w:hAnsi="Arial" w:cs="Arial"/>
          <w:color w:val="000000"/>
          <w:sz w:val="20"/>
        </w:rPr>
        <w:t xml:space="preserve"> </w:t>
      </w:r>
      <w:r w:rsidRPr="00C82BE4">
        <w:rPr>
          <w:rFonts w:ascii="Arial" w:hAnsi="Arial" w:cs="Arial"/>
          <w:color w:val="000000"/>
          <w:sz w:val="20"/>
        </w:rPr>
        <w:t>определенных</w:t>
      </w:r>
      <w:r w:rsidR="00AF7124" w:rsidRPr="00C82BE4">
        <w:rPr>
          <w:rFonts w:ascii="Arial" w:hAnsi="Arial" w:cs="Arial"/>
          <w:color w:val="000000"/>
          <w:sz w:val="20"/>
        </w:rPr>
        <w:t xml:space="preserve"> </w:t>
      </w:r>
      <w:r w:rsidRPr="00C82BE4">
        <w:rPr>
          <w:rFonts w:ascii="Arial" w:hAnsi="Arial" w:cs="Arial"/>
          <w:color w:val="000000"/>
          <w:sz w:val="20"/>
        </w:rPr>
        <w:t>решением</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местном</w:t>
      </w:r>
      <w:r w:rsidR="00AF7124" w:rsidRPr="00C82BE4">
        <w:rPr>
          <w:rFonts w:ascii="Arial" w:hAnsi="Arial" w:cs="Arial"/>
          <w:color w:val="000000"/>
          <w:sz w:val="20"/>
        </w:rPr>
        <w:t xml:space="preserve"> </w:t>
      </w:r>
      <w:r w:rsidRPr="00C82BE4">
        <w:rPr>
          <w:rFonts w:ascii="Arial" w:hAnsi="Arial" w:cs="Arial"/>
          <w:color w:val="000000"/>
          <w:sz w:val="20"/>
        </w:rPr>
        <w:t>бюджете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очередной</w:t>
      </w:r>
      <w:r w:rsidR="00AF7124" w:rsidRPr="00C82BE4">
        <w:rPr>
          <w:rFonts w:ascii="Arial" w:hAnsi="Arial" w:cs="Arial"/>
          <w:color w:val="000000"/>
          <w:sz w:val="20"/>
        </w:rPr>
        <w:t xml:space="preserve"> </w:t>
      </w:r>
      <w:r w:rsidRPr="00C82BE4">
        <w:rPr>
          <w:rFonts w:ascii="Arial" w:hAnsi="Arial" w:cs="Arial"/>
          <w:color w:val="000000"/>
          <w:sz w:val="20"/>
        </w:rPr>
        <w:t>финансовый</w:t>
      </w:r>
      <w:r w:rsidR="00AF7124" w:rsidRPr="00C82BE4">
        <w:rPr>
          <w:rFonts w:ascii="Arial" w:hAnsi="Arial" w:cs="Arial"/>
          <w:color w:val="000000"/>
          <w:sz w:val="20"/>
        </w:rPr>
        <w:t xml:space="preserve"> </w:t>
      </w:r>
      <w:r w:rsidRPr="00C82BE4">
        <w:rPr>
          <w:rFonts w:ascii="Arial" w:hAnsi="Arial" w:cs="Arial"/>
          <w:color w:val="000000"/>
          <w:sz w:val="20"/>
        </w:rPr>
        <w:t>год</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плановый</w:t>
      </w:r>
      <w:r w:rsidR="00AF7124" w:rsidRPr="00C82BE4">
        <w:rPr>
          <w:rFonts w:ascii="Arial" w:hAnsi="Arial" w:cs="Arial"/>
          <w:color w:val="000000"/>
          <w:sz w:val="20"/>
        </w:rPr>
        <w:t xml:space="preserve"> </w:t>
      </w:r>
      <w:r w:rsidRPr="00C82BE4">
        <w:rPr>
          <w:rFonts w:ascii="Arial" w:hAnsi="Arial" w:cs="Arial"/>
          <w:color w:val="000000"/>
          <w:sz w:val="20"/>
        </w:rPr>
        <w:t>период.</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3.2.</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счет</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эти</w:t>
      </w:r>
      <w:r w:rsidR="00AF7124" w:rsidRPr="00C82BE4">
        <w:rPr>
          <w:rFonts w:ascii="Arial" w:hAnsi="Arial" w:cs="Arial"/>
          <w:color w:val="000000"/>
          <w:sz w:val="20"/>
        </w:rPr>
        <w:t xml:space="preserve"> </w:t>
      </w:r>
      <w:r w:rsidRPr="00C82BE4">
        <w:rPr>
          <w:rFonts w:ascii="Arial" w:hAnsi="Arial" w:cs="Arial"/>
          <w:color w:val="000000"/>
          <w:sz w:val="20"/>
        </w:rPr>
        <w:t>цели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местном</w:t>
      </w:r>
      <w:r w:rsidR="00AF7124" w:rsidRPr="00C82BE4">
        <w:rPr>
          <w:rFonts w:ascii="Arial" w:hAnsi="Arial" w:cs="Arial"/>
          <w:color w:val="000000"/>
          <w:sz w:val="20"/>
        </w:rPr>
        <w:t xml:space="preserve"> </w:t>
      </w:r>
      <w:r w:rsidRPr="00C82BE4">
        <w:rPr>
          <w:rFonts w:ascii="Arial" w:hAnsi="Arial" w:cs="Arial"/>
          <w:color w:val="000000"/>
          <w:sz w:val="20"/>
        </w:rPr>
        <w:t>бюджете.</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3.3.</w:t>
      </w:r>
      <w:r w:rsidR="00AF7124" w:rsidRPr="00C82BE4">
        <w:rPr>
          <w:rFonts w:ascii="Arial" w:hAnsi="Arial" w:cs="Arial"/>
          <w:color w:val="000000"/>
          <w:sz w:val="20"/>
        </w:rPr>
        <w:t xml:space="preserve"> </w:t>
      </w:r>
      <w:r w:rsidRPr="00C82BE4">
        <w:rPr>
          <w:rFonts w:ascii="Arial" w:hAnsi="Arial" w:cs="Arial"/>
          <w:color w:val="000000"/>
          <w:sz w:val="20"/>
        </w:rPr>
        <w:t>Объем</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ассигнований</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получателям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утверждается</w:t>
      </w:r>
      <w:r w:rsidR="00AF7124" w:rsidRPr="00C82BE4">
        <w:rPr>
          <w:rFonts w:ascii="Arial" w:hAnsi="Arial" w:cs="Arial"/>
          <w:color w:val="000000"/>
          <w:sz w:val="20"/>
        </w:rPr>
        <w:t xml:space="preserve"> </w:t>
      </w:r>
      <w:r w:rsidRPr="00C82BE4">
        <w:rPr>
          <w:rFonts w:ascii="Arial" w:hAnsi="Arial" w:cs="Arial"/>
          <w:color w:val="000000"/>
          <w:sz w:val="20"/>
        </w:rPr>
        <w:t>решением</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местном</w:t>
      </w:r>
      <w:r w:rsidR="00AF7124" w:rsidRPr="00C82BE4">
        <w:rPr>
          <w:rFonts w:ascii="Arial" w:hAnsi="Arial" w:cs="Arial"/>
          <w:color w:val="000000"/>
          <w:sz w:val="20"/>
        </w:rPr>
        <w:t xml:space="preserve"> </w:t>
      </w:r>
      <w:r w:rsidRPr="00C82BE4">
        <w:rPr>
          <w:rFonts w:ascii="Arial" w:hAnsi="Arial" w:cs="Arial"/>
          <w:color w:val="000000"/>
          <w:sz w:val="20"/>
        </w:rPr>
        <w:t>бюджете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очередной</w:t>
      </w:r>
      <w:r w:rsidR="00AF7124" w:rsidRPr="00C82BE4">
        <w:rPr>
          <w:rFonts w:ascii="Arial" w:hAnsi="Arial" w:cs="Arial"/>
          <w:color w:val="000000"/>
          <w:sz w:val="20"/>
        </w:rPr>
        <w:t xml:space="preserve"> </w:t>
      </w:r>
      <w:r w:rsidRPr="00C82BE4">
        <w:rPr>
          <w:rFonts w:ascii="Arial" w:hAnsi="Arial" w:cs="Arial"/>
          <w:color w:val="000000"/>
          <w:sz w:val="20"/>
        </w:rPr>
        <w:t>финансовый</w:t>
      </w:r>
      <w:r w:rsidR="00AF7124" w:rsidRPr="00C82BE4">
        <w:rPr>
          <w:rFonts w:ascii="Arial" w:hAnsi="Arial" w:cs="Arial"/>
          <w:color w:val="000000"/>
          <w:sz w:val="20"/>
        </w:rPr>
        <w:t xml:space="preserve"> </w:t>
      </w:r>
      <w:r w:rsidRPr="00C82BE4">
        <w:rPr>
          <w:rFonts w:ascii="Arial" w:hAnsi="Arial" w:cs="Arial"/>
          <w:color w:val="000000"/>
          <w:sz w:val="20"/>
        </w:rPr>
        <w:t>год</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плановый</w:t>
      </w:r>
      <w:r w:rsidR="00AF7124" w:rsidRPr="00C82BE4">
        <w:rPr>
          <w:rFonts w:ascii="Arial" w:hAnsi="Arial" w:cs="Arial"/>
          <w:color w:val="000000"/>
          <w:sz w:val="20"/>
        </w:rPr>
        <w:t xml:space="preserve"> </w:t>
      </w:r>
      <w:r w:rsidRPr="00C82BE4">
        <w:rPr>
          <w:rFonts w:ascii="Arial" w:hAnsi="Arial" w:cs="Arial"/>
          <w:color w:val="000000"/>
          <w:sz w:val="20"/>
        </w:rPr>
        <w:t>период.</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3.5.</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предоставляются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сводной</w:t>
      </w:r>
      <w:r w:rsidR="00AF7124" w:rsidRPr="00C82BE4">
        <w:rPr>
          <w:rFonts w:ascii="Arial" w:hAnsi="Arial" w:cs="Arial"/>
          <w:color w:val="000000"/>
          <w:sz w:val="20"/>
        </w:rPr>
        <w:t xml:space="preserve"> </w:t>
      </w:r>
      <w:r w:rsidRPr="00C82BE4">
        <w:rPr>
          <w:rFonts w:ascii="Arial" w:hAnsi="Arial" w:cs="Arial"/>
          <w:color w:val="000000"/>
          <w:sz w:val="20"/>
        </w:rPr>
        <w:t>бюджетной</w:t>
      </w:r>
      <w:r w:rsidR="00AF7124" w:rsidRPr="00C82BE4">
        <w:rPr>
          <w:rFonts w:ascii="Arial" w:hAnsi="Arial" w:cs="Arial"/>
          <w:color w:val="000000"/>
          <w:sz w:val="20"/>
        </w:rPr>
        <w:t xml:space="preserve"> </w:t>
      </w:r>
      <w:r w:rsidRPr="00C82BE4">
        <w:rPr>
          <w:rFonts w:ascii="Arial" w:hAnsi="Arial" w:cs="Arial"/>
          <w:color w:val="000000"/>
          <w:sz w:val="20"/>
        </w:rPr>
        <w:t>росписью,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пределах</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ассигнований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лимитов</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обязательств</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очередной</w:t>
      </w:r>
      <w:r w:rsidR="00AF7124" w:rsidRPr="00C82BE4">
        <w:rPr>
          <w:rFonts w:ascii="Arial" w:hAnsi="Arial" w:cs="Arial"/>
          <w:color w:val="000000"/>
          <w:sz w:val="20"/>
        </w:rPr>
        <w:t xml:space="preserve"> </w:t>
      </w:r>
      <w:r w:rsidRPr="00C82BE4">
        <w:rPr>
          <w:rFonts w:ascii="Arial" w:hAnsi="Arial" w:cs="Arial"/>
          <w:color w:val="000000"/>
          <w:sz w:val="20"/>
        </w:rPr>
        <w:t>финансовый</w:t>
      </w:r>
      <w:r w:rsidR="00AF7124" w:rsidRPr="00C82BE4">
        <w:rPr>
          <w:rFonts w:ascii="Arial" w:hAnsi="Arial" w:cs="Arial"/>
          <w:color w:val="000000"/>
          <w:sz w:val="20"/>
        </w:rPr>
        <w:t xml:space="preserve"> </w:t>
      </w:r>
      <w:r w:rsidRPr="00C82BE4">
        <w:rPr>
          <w:rFonts w:ascii="Arial" w:hAnsi="Arial" w:cs="Arial"/>
          <w:color w:val="000000"/>
          <w:sz w:val="20"/>
        </w:rPr>
        <w:t>год</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основе</w:t>
      </w:r>
      <w:r w:rsidR="00AF7124" w:rsidRPr="00C82BE4">
        <w:rPr>
          <w:rFonts w:ascii="Arial" w:hAnsi="Arial" w:cs="Arial"/>
          <w:color w:val="000000"/>
          <w:sz w:val="20"/>
        </w:rPr>
        <w:t xml:space="preserve"> </w:t>
      </w:r>
      <w:r w:rsidRPr="00C82BE4">
        <w:rPr>
          <w:rFonts w:ascii="Arial" w:hAnsi="Arial" w:cs="Arial"/>
          <w:color w:val="000000"/>
          <w:sz w:val="20"/>
        </w:rPr>
        <w:t>результатов</w:t>
      </w:r>
      <w:r w:rsidR="00AF7124" w:rsidRPr="00C82BE4">
        <w:rPr>
          <w:rFonts w:ascii="Arial" w:hAnsi="Arial" w:cs="Arial"/>
          <w:color w:val="000000"/>
          <w:sz w:val="20"/>
        </w:rPr>
        <w:t xml:space="preserve"> </w:t>
      </w:r>
      <w:r w:rsidRPr="00C82BE4">
        <w:rPr>
          <w:rFonts w:ascii="Arial" w:hAnsi="Arial" w:cs="Arial"/>
          <w:color w:val="000000"/>
          <w:sz w:val="20"/>
        </w:rPr>
        <w:t>отбора.</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3.6.</w:t>
      </w:r>
      <w:r w:rsidR="00AF7124" w:rsidRPr="00C82BE4">
        <w:rPr>
          <w:rFonts w:ascii="Arial" w:hAnsi="Arial" w:cs="Arial"/>
          <w:color w:val="000000"/>
          <w:sz w:val="20"/>
        </w:rPr>
        <w:t xml:space="preserve"> </w:t>
      </w:r>
      <w:r w:rsidRPr="00C82BE4">
        <w:rPr>
          <w:rFonts w:ascii="Arial" w:hAnsi="Arial" w:cs="Arial"/>
          <w:color w:val="000000"/>
          <w:sz w:val="20"/>
        </w:rPr>
        <w:t>Отбор</w:t>
      </w:r>
      <w:r w:rsidR="00AF7124" w:rsidRPr="00C82BE4">
        <w:rPr>
          <w:rFonts w:ascii="Arial" w:hAnsi="Arial" w:cs="Arial"/>
          <w:color w:val="000000"/>
          <w:sz w:val="20"/>
        </w:rPr>
        <w:t xml:space="preserve"> </w:t>
      </w:r>
      <w:r w:rsidRPr="00C82BE4">
        <w:rPr>
          <w:rFonts w:ascii="Arial" w:hAnsi="Arial" w:cs="Arial"/>
          <w:color w:val="000000"/>
          <w:sz w:val="20"/>
        </w:rPr>
        <w:t>получателей</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Администрацией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критериями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установленными</w:t>
      </w:r>
      <w:r w:rsidR="00AF7124" w:rsidRPr="00C82BE4">
        <w:rPr>
          <w:rFonts w:ascii="Arial" w:hAnsi="Arial" w:cs="Arial"/>
          <w:color w:val="000000"/>
          <w:sz w:val="20"/>
        </w:rPr>
        <w:t xml:space="preserve"> </w:t>
      </w:r>
      <w:r w:rsidRPr="00C82BE4">
        <w:rPr>
          <w:rFonts w:ascii="Arial" w:hAnsi="Arial" w:cs="Arial"/>
          <w:color w:val="000000"/>
          <w:sz w:val="20"/>
        </w:rPr>
        <w:t>настоящим</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получателей</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постановления</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образуется</w:t>
      </w:r>
      <w:r w:rsidR="00AF7124" w:rsidRPr="00C82BE4">
        <w:rPr>
          <w:rFonts w:ascii="Arial" w:hAnsi="Arial" w:cs="Arial"/>
          <w:color w:val="000000"/>
          <w:sz w:val="20"/>
        </w:rPr>
        <w:t xml:space="preserve"> </w:t>
      </w:r>
      <w:r w:rsidRPr="00C82BE4">
        <w:rPr>
          <w:rFonts w:ascii="Arial" w:hAnsi="Arial" w:cs="Arial"/>
          <w:color w:val="000000"/>
          <w:sz w:val="20"/>
        </w:rPr>
        <w:t>комиссия</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числа</w:t>
      </w:r>
      <w:r w:rsidR="00AF7124" w:rsidRPr="00C82BE4">
        <w:rPr>
          <w:rFonts w:ascii="Arial" w:hAnsi="Arial" w:cs="Arial"/>
          <w:color w:val="000000"/>
          <w:sz w:val="20"/>
        </w:rPr>
        <w:t xml:space="preserve"> </w:t>
      </w:r>
      <w:r w:rsidRPr="00C82BE4">
        <w:rPr>
          <w:rFonts w:ascii="Arial" w:hAnsi="Arial" w:cs="Arial"/>
          <w:color w:val="000000"/>
          <w:sz w:val="20"/>
        </w:rPr>
        <w:t>компетентных</w:t>
      </w:r>
      <w:r w:rsidR="00AF7124" w:rsidRPr="00C82BE4">
        <w:rPr>
          <w:rFonts w:ascii="Arial" w:hAnsi="Arial" w:cs="Arial"/>
          <w:color w:val="000000"/>
          <w:sz w:val="20"/>
        </w:rPr>
        <w:t xml:space="preserve"> </w:t>
      </w:r>
      <w:r w:rsidRPr="00C82BE4">
        <w:rPr>
          <w:rFonts w:ascii="Arial" w:hAnsi="Arial" w:cs="Arial"/>
          <w:color w:val="000000"/>
          <w:sz w:val="20"/>
        </w:rPr>
        <w:t>специалистов.</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3.7.</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получателей</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постановлением</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объявляется</w:t>
      </w:r>
      <w:r w:rsidR="00AF7124" w:rsidRPr="00C82BE4">
        <w:rPr>
          <w:rFonts w:ascii="Arial" w:hAnsi="Arial" w:cs="Arial"/>
          <w:color w:val="000000"/>
          <w:sz w:val="20"/>
        </w:rPr>
        <w:t xml:space="preserve"> </w:t>
      </w:r>
      <w:r w:rsidRPr="00C82BE4">
        <w:rPr>
          <w:rFonts w:ascii="Arial" w:hAnsi="Arial" w:cs="Arial"/>
          <w:color w:val="000000"/>
          <w:sz w:val="20"/>
        </w:rPr>
        <w:t>прием</w:t>
      </w:r>
      <w:r w:rsidR="00AF7124" w:rsidRPr="00C82BE4">
        <w:rPr>
          <w:rFonts w:ascii="Arial" w:hAnsi="Arial" w:cs="Arial"/>
          <w:color w:val="000000"/>
          <w:sz w:val="20"/>
        </w:rPr>
        <w:t xml:space="preserve"> </w:t>
      </w:r>
      <w:r w:rsidRPr="00C82BE4">
        <w:rPr>
          <w:rFonts w:ascii="Arial" w:hAnsi="Arial" w:cs="Arial"/>
          <w:color w:val="000000"/>
          <w:sz w:val="20"/>
        </w:rPr>
        <w:t>заявлений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указанием</w:t>
      </w:r>
      <w:r w:rsidR="00AF7124" w:rsidRPr="00C82BE4">
        <w:rPr>
          <w:rFonts w:ascii="Arial" w:hAnsi="Arial" w:cs="Arial"/>
          <w:color w:val="000000"/>
          <w:sz w:val="20"/>
        </w:rPr>
        <w:t xml:space="preserve"> </w:t>
      </w:r>
      <w:r w:rsidRPr="00C82BE4">
        <w:rPr>
          <w:rFonts w:ascii="Arial" w:hAnsi="Arial" w:cs="Arial"/>
          <w:color w:val="000000"/>
          <w:sz w:val="20"/>
        </w:rPr>
        <w:t>сроков</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участия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отборе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Объявление</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проведении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размещается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едином</w:t>
      </w:r>
      <w:r w:rsidR="00AF7124" w:rsidRPr="00C82BE4">
        <w:rPr>
          <w:rFonts w:ascii="Arial" w:hAnsi="Arial" w:cs="Arial"/>
          <w:color w:val="000000"/>
          <w:sz w:val="20"/>
        </w:rPr>
        <w:t xml:space="preserve"> </w:t>
      </w:r>
      <w:r w:rsidRPr="00C82BE4">
        <w:rPr>
          <w:rFonts w:ascii="Arial" w:hAnsi="Arial" w:cs="Arial"/>
          <w:color w:val="000000"/>
          <w:sz w:val="20"/>
        </w:rPr>
        <w:t>портале,</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официальном</w:t>
      </w:r>
      <w:r w:rsidR="00AF7124" w:rsidRPr="00C82BE4">
        <w:rPr>
          <w:rFonts w:ascii="Arial" w:hAnsi="Arial" w:cs="Arial"/>
          <w:color w:val="000000"/>
          <w:sz w:val="20"/>
        </w:rPr>
        <w:t xml:space="preserve"> </w:t>
      </w:r>
      <w:r w:rsidRPr="00C82BE4">
        <w:rPr>
          <w:rFonts w:ascii="Arial" w:hAnsi="Arial" w:cs="Arial"/>
          <w:color w:val="000000"/>
          <w:sz w:val="20"/>
        </w:rPr>
        <w:t>сайте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информационно-телекоммуникационной</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«Интернет»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сроки,</w:t>
      </w:r>
      <w:r w:rsidR="00AF7124" w:rsidRPr="00C82BE4">
        <w:rPr>
          <w:rFonts w:ascii="Arial" w:hAnsi="Arial" w:cs="Arial"/>
          <w:color w:val="000000"/>
          <w:sz w:val="20"/>
        </w:rPr>
        <w:t xml:space="preserve"> </w:t>
      </w:r>
      <w:r w:rsidRPr="00C82BE4">
        <w:rPr>
          <w:rFonts w:ascii="Arial" w:hAnsi="Arial" w:cs="Arial"/>
          <w:color w:val="000000"/>
          <w:sz w:val="20"/>
        </w:rPr>
        <w:t>определенные</w:t>
      </w:r>
      <w:r w:rsidR="00AF7124" w:rsidRPr="00C82BE4">
        <w:rPr>
          <w:rFonts w:ascii="Arial" w:hAnsi="Arial" w:cs="Arial"/>
          <w:color w:val="000000"/>
          <w:sz w:val="20"/>
        </w:rPr>
        <w:t xml:space="preserve"> </w:t>
      </w:r>
      <w:r w:rsidRPr="00C82BE4">
        <w:rPr>
          <w:rFonts w:ascii="Arial" w:hAnsi="Arial" w:cs="Arial"/>
          <w:color w:val="000000"/>
          <w:sz w:val="20"/>
        </w:rPr>
        <w:t>решением</w:t>
      </w:r>
      <w:r w:rsidR="00AF7124" w:rsidRPr="00C82BE4">
        <w:rPr>
          <w:rFonts w:ascii="Arial" w:hAnsi="Arial" w:cs="Arial"/>
          <w:color w:val="000000"/>
          <w:sz w:val="20"/>
        </w:rPr>
        <w:t xml:space="preserve"> </w:t>
      </w:r>
      <w:r w:rsidRPr="00C82BE4">
        <w:rPr>
          <w:rFonts w:ascii="Arial" w:hAnsi="Arial" w:cs="Arial"/>
          <w:color w:val="000000"/>
          <w:sz w:val="20"/>
        </w:rPr>
        <w:t>комиссии,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должно</w:t>
      </w:r>
      <w:r w:rsidR="00AF7124" w:rsidRPr="00C82BE4">
        <w:rPr>
          <w:rFonts w:ascii="Arial" w:hAnsi="Arial" w:cs="Arial"/>
          <w:color w:val="000000"/>
          <w:sz w:val="20"/>
        </w:rPr>
        <w:t xml:space="preserve"> </w:t>
      </w:r>
      <w:r w:rsidRPr="00C82BE4">
        <w:rPr>
          <w:rFonts w:ascii="Arial" w:hAnsi="Arial" w:cs="Arial"/>
          <w:color w:val="000000"/>
          <w:sz w:val="20"/>
        </w:rPr>
        <w:t>содержать</w:t>
      </w:r>
      <w:r w:rsidR="00AF7124" w:rsidRPr="00C82BE4">
        <w:rPr>
          <w:rFonts w:ascii="Arial" w:hAnsi="Arial" w:cs="Arial"/>
          <w:color w:val="000000"/>
          <w:sz w:val="20"/>
        </w:rPr>
        <w:t xml:space="preserve"> </w:t>
      </w:r>
      <w:r w:rsidRPr="00C82BE4">
        <w:rPr>
          <w:rFonts w:ascii="Arial" w:hAnsi="Arial" w:cs="Arial"/>
          <w:color w:val="000000"/>
          <w:sz w:val="20"/>
        </w:rPr>
        <w:t>следующие</w:t>
      </w:r>
      <w:r w:rsidR="00AF7124" w:rsidRPr="00C82BE4">
        <w:rPr>
          <w:rFonts w:ascii="Arial" w:hAnsi="Arial" w:cs="Arial"/>
          <w:color w:val="000000"/>
          <w:sz w:val="20"/>
        </w:rPr>
        <w:t xml:space="preserve"> </w:t>
      </w:r>
      <w:r w:rsidRPr="00C82BE4">
        <w:rPr>
          <w:rFonts w:ascii="Arial" w:hAnsi="Arial" w:cs="Arial"/>
          <w:color w:val="000000"/>
          <w:sz w:val="20"/>
        </w:rPr>
        <w:t>сведения:</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способ</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отбора;</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сроки</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(даты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начала</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участников</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возможности</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нескольких</w:t>
      </w:r>
      <w:r w:rsidR="00AF7124" w:rsidRPr="00C82BE4">
        <w:rPr>
          <w:rFonts w:ascii="Arial" w:hAnsi="Arial" w:cs="Arial"/>
          <w:color w:val="000000"/>
          <w:sz w:val="20"/>
        </w:rPr>
        <w:t xml:space="preserve"> </w:t>
      </w:r>
      <w:r w:rsidRPr="00C82BE4">
        <w:rPr>
          <w:rFonts w:ascii="Arial" w:hAnsi="Arial" w:cs="Arial"/>
          <w:color w:val="000000"/>
          <w:sz w:val="20"/>
        </w:rPr>
        <w:t>этапов</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указанием</w:t>
      </w:r>
      <w:r w:rsidR="00AF7124" w:rsidRPr="00C82BE4">
        <w:rPr>
          <w:rFonts w:ascii="Arial" w:hAnsi="Arial" w:cs="Arial"/>
          <w:color w:val="000000"/>
          <w:sz w:val="20"/>
        </w:rPr>
        <w:t xml:space="preserve"> </w:t>
      </w:r>
      <w:r w:rsidRPr="00C82BE4">
        <w:rPr>
          <w:rFonts w:ascii="Arial" w:hAnsi="Arial" w:cs="Arial"/>
          <w:color w:val="000000"/>
          <w:sz w:val="20"/>
        </w:rPr>
        <w:t>сроков</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необходимости);</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место</w:t>
      </w:r>
      <w:r w:rsidR="00AF7124" w:rsidRPr="00C82BE4">
        <w:rPr>
          <w:rFonts w:ascii="Arial" w:hAnsi="Arial" w:cs="Arial"/>
          <w:color w:val="000000"/>
          <w:sz w:val="20"/>
        </w:rPr>
        <w:t xml:space="preserve"> </w:t>
      </w:r>
      <w:r w:rsidRPr="00C82BE4">
        <w:rPr>
          <w:rFonts w:ascii="Arial" w:hAnsi="Arial" w:cs="Arial"/>
          <w:color w:val="000000"/>
          <w:sz w:val="20"/>
        </w:rPr>
        <w:t>нахождения,</w:t>
      </w:r>
      <w:r w:rsidR="00AF7124" w:rsidRPr="00C82BE4">
        <w:rPr>
          <w:rFonts w:ascii="Arial" w:hAnsi="Arial" w:cs="Arial"/>
          <w:color w:val="000000"/>
          <w:sz w:val="20"/>
        </w:rPr>
        <w:t xml:space="preserve"> </w:t>
      </w:r>
      <w:r w:rsidRPr="00C82BE4">
        <w:rPr>
          <w:rFonts w:ascii="Arial" w:hAnsi="Arial" w:cs="Arial"/>
          <w:color w:val="000000"/>
          <w:sz w:val="20"/>
        </w:rPr>
        <w:t>почтовый</w:t>
      </w:r>
      <w:r w:rsidR="00AF7124" w:rsidRPr="00C82BE4">
        <w:rPr>
          <w:rFonts w:ascii="Arial" w:hAnsi="Arial" w:cs="Arial"/>
          <w:color w:val="000000"/>
          <w:sz w:val="20"/>
        </w:rPr>
        <w:t xml:space="preserve"> </w:t>
      </w: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почты</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результаты</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(значения</w:t>
      </w:r>
      <w:r w:rsidR="00AF7124" w:rsidRPr="00C82BE4">
        <w:rPr>
          <w:rFonts w:ascii="Arial" w:hAnsi="Arial" w:cs="Arial"/>
          <w:color w:val="000000"/>
          <w:sz w:val="20"/>
        </w:rPr>
        <w:t xml:space="preserve"> </w:t>
      </w:r>
      <w:r w:rsidRPr="00C82BE4">
        <w:rPr>
          <w:rFonts w:ascii="Arial" w:hAnsi="Arial" w:cs="Arial"/>
          <w:color w:val="000000"/>
          <w:sz w:val="20"/>
        </w:rPr>
        <w:t>устанавливаются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соглашениях);</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доменное</w:t>
      </w:r>
      <w:r w:rsidR="00AF7124" w:rsidRPr="00C82BE4">
        <w:rPr>
          <w:rFonts w:ascii="Arial" w:hAnsi="Arial" w:cs="Arial"/>
          <w:color w:val="000000"/>
          <w:sz w:val="20"/>
        </w:rPr>
        <w:t xml:space="preserve"> </w:t>
      </w:r>
      <w:r w:rsidRPr="00C82BE4">
        <w:rPr>
          <w:rFonts w:ascii="Arial" w:hAnsi="Arial" w:cs="Arial"/>
          <w:color w:val="000000"/>
          <w:sz w:val="20"/>
        </w:rPr>
        <w:t>имя,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сетевой</w:t>
      </w:r>
      <w:r w:rsidR="00AF7124" w:rsidRPr="00C82BE4">
        <w:rPr>
          <w:rFonts w:ascii="Arial" w:hAnsi="Arial" w:cs="Arial"/>
          <w:color w:val="000000"/>
          <w:sz w:val="20"/>
        </w:rPr>
        <w:t xml:space="preserve"> </w:t>
      </w: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указатели</w:t>
      </w:r>
      <w:r w:rsidR="00AF7124" w:rsidRPr="00C82BE4">
        <w:rPr>
          <w:rFonts w:ascii="Arial" w:hAnsi="Arial" w:cs="Arial"/>
          <w:color w:val="000000"/>
          <w:sz w:val="20"/>
        </w:rPr>
        <w:t xml:space="preserve"> </w:t>
      </w:r>
      <w:r w:rsidRPr="00C82BE4">
        <w:rPr>
          <w:rFonts w:ascii="Arial" w:hAnsi="Arial" w:cs="Arial"/>
          <w:color w:val="000000"/>
          <w:sz w:val="20"/>
        </w:rPr>
        <w:t>страниц</w:t>
      </w:r>
      <w:r w:rsidR="00AF7124" w:rsidRPr="00C82BE4">
        <w:rPr>
          <w:rFonts w:ascii="Arial" w:hAnsi="Arial" w:cs="Arial"/>
          <w:color w:val="000000"/>
          <w:sz w:val="20"/>
        </w:rPr>
        <w:t xml:space="preserve"> </w:t>
      </w:r>
      <w:r w:rsidRPr="00C82BE4">
        <w:rPr>
          <w:rFonts w:ascii="Arial" w:hAnsi="Arial" w:cs="Arial"/>
          <w:color w:val="000000"/>
          <w:sz w:val="20"/>
        </w:rPr>
        <w:t>сайта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информационно-телекоммуникационной</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«Интернет»,</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котором</w:t>
      </w:r>
      <w:r w:rsidR="00AF7124" w:rsidRPr="00C82BE4">
        <w:rPr>
          <w:rFonts w:ascii="Arial" w:hAnsi="Arial" w:cs="Arial"/>
          <w:color w:val="000000"/>
          <w:sz w:val="20"/>
        </w:rPr>
        <w:t xml:space="preserve"> </w:t>
      </w:r>
      <w:r w:rsidRPr="00C82BE4">
        <w:rPr>
          <w:rFonts w:ascii="Arial" w:hAnsi="Arial" w:cs="Arial"/>
          <w:color w:val="000000"/>
          <w:sz w:val="20"/>
        </w:rPr>
        <w:t>обеспечивается</w:t>
      </w:r>
      <w:r w:rsidR="00AF7124" w:rsidRPr="00C82BE4">
        <w:rPr>
          <w:rFonts w:ascii="Arial" w:hAnsi="Arial" w:cs="Arial"/>
          <w:color w:val="000000"/>
          <w:sz w:val="20"/>
        </w:rPr>
        <w:t xml:space="preserve"> </w:t>
      </w:r>
      <w:r w:rsidRPr="00C82BE4">
        <w:rPr>
          <w:rFonts w:ascii="Arial" w:hAnsi="Arial" w:cs="Arial"/>
          <w:color w:val="000000"/>
          <w:sz w:val="20"/>
        </w:rPr>
        <w:t>проведение</w:t>
      </w:r>
      <w:r w:rsidR="00AF7124" w:rsidRPr="00C82BE4">
        <w:rPr>
          <w:rFonts w:ascii="Arial" w:hAnsi="Arial" w:cs="Arial"/>
          <w:color w:val="000000"/>
          <w:sz w:val="20"/>
        </w:rPr>
        <w:t xml:space="preserve"> </w:t>
      </w:r>
      <w:r w:rsidRPr="00C82BE4">
        <w:rPr>
          <w:rFonts w:ascii="Arial" w:hAnsi="Arial" w:cs="Arial"/>
          <w:color w:val="000000"/>
          <w:sz w:val="20"/>
        </w:rPr>
        <w:t>отбора;</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требования</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участникам</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2.1</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2.2</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перечня</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представляемых</w:t>
      </w:r>
      <w:r w:rsidR="00AF7124" w:rsidRPr="00C82BE4">
        <w:rPr>
          <w:rFonts w:ascii="Arial" w:hAnsi="Arial" w:cs="Arial"/>
          <w:color w:val="000000"/>
          <w:sz w:val="20"/>
        </w:rPr>
        <w:t xml:space="preserve"> </w:t>
      </w:r>
      <w:r w:rsidRPr="00C82BE4">
        <w:rPr>
          <w:rFonts w:ascii="Arial" w:hAnsi="Arial" w:cs="Arial"/>
          <w:color w:val="000000"/>
          <w:sz w:val="20"/>
        </w:rPr>
        <w:t>участниками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подтверждения</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соответствия</w:t>
      </w:r>
      <w:r w:rsidR="00AF7124" w:rsidRPr="00C82BE4">
        <w:rPr>
          <w:rFonts w:ascii="Arial" w:hAnsi="Arial" w:cs="Arial"/>
          <w:color w:val="000000"/>
          <w:sz w:val="20"/>
        </w:rPr>
        <w:t xml:space="preserve"> </w:t>
      </w:r>
      <w:r w:rsidRPr="00C82BE4">
        <w:rPr>
          <w:rFonts w:ascii="Arial" w:hAnsi="Arial" w:cs="Arial"/>
          <w:color w:val="000000"/>
          <w:sz w:val="20"/>
        </w:rPr>
        <w:t>указанным</w:t>
      </w:r>
      <w:r w:rsidR="00AF7124" w:rsidRPr="00C82BE4">
        <w:rPr>
          <w:rFonts w:ascii="Arial" w:hAnsi="Arial" w:cs="Arial"/>
          <w:color w:val="000000"/>
          <w:sz w:val="20"/>
        </w:rPr>
        <w:t xml:space="preserve"> </w:t>
      </w:r>
      <w:r w:rsidRPr="00C82BE4">
        <w:rPr>
          <w:rFonts w:ascii="Arial" w:hAnsi="Arial" w:cs="Arial"/>
          <w:color w:val="000000"/>
          <w:sz w:val="20"/>
        </w:rPr>
        <w:t>требованиям;</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участниками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требований,</w:t>
      </w:r>
      <w:r w:rsidR="00AF7124" w:rsidRPr="00C82BE4">
        <w:rPr>
          <w:rFonts w:ascii="Arial" w:hAnsi="Arial" w:cs="Arial"/>
          <w:color w:val="000000"/>
          <w:sz w:val="20"/>
        </w:rPr>
        <w:t xml:space="preserve"> </w:t>
      </w:r>
      <w:r w:rsidRPr="00C82BE4">
        <w:rPr>
          <w:rFonts w:ascii="Arial" w:hAnsi="Arial" w:cs="Arial"/>
          <w:color w:val="000000"/>
          <w:sz w:val="20"/>
        </w:rPr>
        <w:t>предъявляемых</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содержанию</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подаваемых</w:t>
      </w:r>
      <w:r w:rsidR="00AF7124" w:rsidRPr="00C82BE4">
        <w:rPr>
          <w:rFonts w:ascii="Arial" w:hAnsi="Arial" w:cs="Arial"/>
          <w:color w:val="000000"/>
          <w:sz w:val="20"/>
        </w:rPr>
        <w:t xml:space="preserve"> </w:t>
      </w:r>
      <w:r w:rsidRPr="00C82BE4">
        <w:rPr>
          <w:rFonts w:ascii="Arial" w:hAnsi="Arial" w:cs="Arial"/>
          <w:color w:val="000000"/>
          <w:sz w:val="20"/>
        </w:rPr>
        <w:t>участниками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приложением</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Порядку;</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отзыва</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участников</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возврата</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участников</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определяющий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основания</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возврата</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участников</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внесения</w:t>
      </w:r>
      <w:r w:rsidR="00AF7124" w:rsidRPr="00C82BE4">
        <w:rPr>
          <w:rFonts w:ascii="Arial" w:hAnsi="Arial" w:cs="Arial"/>
          <w:color w:val="000000"/>
          <w:sz w:val="20"/>
        </w:rPr>
        <w:t xml:space="preserve"> </w:t>
      </w:r>
      <w:r w:rsidRPr="00C82BE4">
        <w:rPr>
          <w:rFonts w:ascii="Arial" w:hAnsi="Arial" w:cs="Arial"/>
          <w:color w:val="000000"/>
          <w:sz w:val="20"/>
        </w:rPr>
        <w:t>изменений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предложения</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участников</w:t>
      </w:r>
      <w:r w:rsidR="00AF7124" w:rsidRPr="00C82BE4">
        <w:rPr>
          <w:rFonts w:ascii="Arial" w:hAnsi="Arial" w:cs="Arial"/>
          <w:color w:val="000000"/>
          <w:sz w:val="20"/>
        </w:rPr>
        <w:t xml:space="preserve"> </w:t>
      </w:r>
      <w:r w:rsidRPr="00C82BE4">
        <w:rPr>
          <w:rFonts w:ascii="Arial" w:hAnsi="Arial" w:cs="Arial"/>
          <w:color w:val="000000"/>
          <w:sz w:val="20"/>
        </w:rPr>
        <w:t>отбора;</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правила</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оценки</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участников</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настоящим</w:t>
      </w:r>
      <w:r w:rsidR="00AF7124" w:rsidRPr="00C82BE4">
        <w:rPr>
          <w:rFonts w:ascii="Arial" w:hAnsi="Arial" w:cs="Arial"/>
          <w:color w:val="000000"/>
          <w:sz w:val="20"/>
        </w:rPr>
        <w:t xml:space="preserve"> </w:t>
      </w:r>
      <w:r w:rsidRPr="00C82BE4">
        <w:rPr>
          <w:rFonts w:ascii="Arial" w:hAnsi="Arial" w:cs="Arial"/>
          <w:color w:val="000000"/>
          <w:sz w:val="20"/>
        </w:rPr>
        <w:t>Порядком;</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участникам</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разъяснений</w:t>
      </w:r>
      <w:r w:rsidR="00AF7124" w:rsidRPr="00C82BE4">
        <w:rPr>
          <w:rFonts w:ascii="Arial" w:hAnsi="Arial" w:cs="Arial"/>
          <w:color w:val="000000"/>
          <w:sz w:val="20"/>
        </w:rPr>
        <w:t xml:space="preserve"> </w:t>
      </w:r>
      <w:r w:rsidRPr="00C82BE4">
        <w:rPr>
          <w:rFonts w:ascii="Arial" w:hAnsi="Arial" w:cs="Arial"/>
          <w:color w:val="000000"/>
          <w:sz w:val="20"/>
        </w:rPr>
        <w:t>положений</w:t>
      </w:r>
      <w:r w:rsidR="00AF7124" w:rsidRPr="00C82BE4">
        <w:rPr>
          <w:rFonts w:ascii="Arial" w:hAnsi="Arial" w:cs="Arial"/>
          <w:color w:val="000000"/>
          <w:sz w:val="20"/>
        </w:rPr>
        <w:t xml:space="preserve"> </w:t>
      </w:r>
      <w:r w:rsidRPr="00C82BE4">
        <w:rPr>
          <w:rFonts w:ascii="Arial" w:hAnsi="Arial" w:cs="Arial"/>
          <w:color w:val="000000"/>
          <w:sz w:val="20"/>
        </w:rPr>
        <w:t>объявления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проведении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даты</w:t>
      </w:r>
      <w:r w:rsidR="00AF7124" w:rsidRPr="00C82BE4">
        <w:rPr>
          <w:rFonts w:ascii="Arial" w:hAnsi="Arial" w:cs="Arial"/>
          <w:color w:val="000000"/>
          <w:sz w:val="20"/>
        </w:rPr>
        <w:t xml:space="preserve"> </w:t>
      </w:r>
      <w:r w:rsidRPr="00C82BE4">
        <w:rPr>
          <w:rFonts w:ascii="Arial" w:hAnsi="Arial" w:cs="Arial"/>
          <w:color w:val="000000"/>
          <w:sz w:val="20"/>
        </w:rPr>
        <w:t>начала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такого</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которого</w:t>
      </w:r>
      <w:r w:rsidR="00AF7124" w:rsidRPr="00C82BE4">
        <w:rPr>
          <w:rFonts w:ascii="Arial" w:hAnsi="Arial" w:cs="Arial"/>
          <w:color w:val="000000"/>
          <w:sz w:val="20"/>
        </w:rPr>
        <w:t xml:space="preserve"> </w:t>
      </w:r>
      <w:r w:rsidRPr="00C82BE4">
        <w:rPr>
          <w:rFonts w:ascii="Arial" w:hAnsi="Arial" w:cs="Arial"/>
          <w:color w:val="000000"/>
          <w:sz w:val="20"/>
        </w:rPr>
        <w:t>победитель</w:t>
      </w:r>
      <w:r w:rsidR="00AF7124" w:rsidRPr="00C82BE4">
        <w:rPr>
          <w:rFonts w:ascii="Arial" w:hAnsi="Arial" w:cs="Arial"/>
          <w:color w:val="000000"/>
          <w:sz w:val="20"/>
        </w:rPr>
        <w:t xml:space="preserve"> </w:t>
      </w:r>
      <w:r w:rsidRPr="00C82BE4">
        <w:rPr>
          <w:rFonts w:ascii="Arial" w:hAnsi="Arial" w:cs="Arial"/>
          <w:color w:val="000000"/>
          <w:sz w:val="20"/>
        </w:rPr>
        <w:t>(победители)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должен</w:t>
      </w:r>
      <w:r w:rsidR="00AF7124" w:rsidRPr="00C82BE4">
        <w:rPr>
          <w:rFonts w:ascii="Arial" w:hAnsi="Arial" w:cs="Arial"/>
          <w:color w:val="000000"/>
          <w:sz w:val="20"/>
        </w:rPr>
        <w:t xml:space="preserve"> </w:t>
      </w:r>
      <w:r w:rsidRPr="00C82BE4">
        <w:rPr>
          <w:rFonts w:ascii="Arial" w:hAnsi="Arial" w:cs="Arial"/>
          <w:color w:val="000000"/>
          <w:sz w:val="20"/>
        </w:rPr>
        <w:t>подписать</w:t>
      </w:r>
      <w:r w:rsidR="00AF7124" w:rsidRPr="00C82BE4">
        <w:rPr>
          <w:rFonts w:ascii="Arial" w:hAnsi="Arial" w:cs="Arial"/>
          <w:color w:val="000000"/>
          <w:sz w:val="20"/>
        </w:rPr>
        <w:t xml:space="preserve"> </w:t>
      </w:r>
      <w:r w:rsidRPr="00C82BE4">
        <w:rPr>
          <w:rFonts w:ascii="Arial" w:hAnsi="Arial" w:cs="Arial"/>
          <w:color w:val="000000"/>
          <w:sz w:val="20"/>
        </w:rPr>
        <w:t>соглашение</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соглашение)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финансовое</w:t>
      </w:r>
      <w:r w:rsidR="00AF7124" w:rsidRPr="00C82BE4">
        <w:rPr>
          <w:rFonts w:ascii="Arial" w:hAnsi="Arial" w:cs="Arial"/>
          <w:color w:val="000000"/>
          <w:sz w:val="20"/>
        </w:rPr>
        <w:t xml:space="preserve"> </w:t>
      </w:r>
      <w:r w:rsidRPr="00C82BE4">
        <w:rPr>
          <w:rFonts w:ascii="Arial" w:hAnsi="Arial" w:cs="Arial"/>
          <w:color w:val="000000"/>
          <w:sz w:val="20"/>
        </w:rPr>
        <w:t>обеспечение</w:t>
      </w:r>
      <w:r w:rsidR="00AF7124" w:rsidRPr="00C82BE4">
        <w:rPr>
          <w:rFonts w:ascii="Arial" w:hAnsi="Arial" w:cs="Arial"/>
          <w:color w:val="000000"/>
          <w:sz w:val="20"/>
        </w:rPr>
        <w:t xml:space="preserve"> </w:t>
      </w:r>
      <w:r w:rsidRPr="00C82BE4">
        <w:rPr>
          <w:rFonts w:ascii="Arial" w:hAnsi="Arial" w:cs="Arial"/>
          <w:color w:val="000000"/>
          <w:sz w:val="20"/>
        </w:rPr>
        <w:t>затрат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производством</w:t>
      </w:r>
      <w:r w:rsidR="00AF7124" w:rsidRPr="00C82BE4">
        <w:rPr>
          <w:rFonts w:ascii="Arial" w:hAnsi="Arial" w:cs="Arial"/>
          <w:color w:val="000000"/>
          <w:sz w:val="20"/>
        </w:rPr>
        <w:t xml:space="preserve"> </w:t>
      </w:r>
      <w:r w:rsidRPr="00C82BE4">
        <w:rPr>
          <w:rFonts w:ascii="Arial" w:hAnsi="Arial" w:cs="Arial"/>
          <w:color w:val="000000"/>
          <w:sz w:val="20"/>
        </w:rPr>
        <w:t>(реализацией)</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выполнением</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оказанием</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правовым</w:t>
      </w:r>
      <w:r w:rsidR="00AF7124" w:rsidRPr="00C82BE4">
        <w:rPr>
          <w:rFonts w:ascii="Arial" w:hAnsi="Arial" w:cs="Arial"/>
          <w:color w:val="000000"/>
          <w:sz w:val="20"/>
        </w:rPr>
        <w:t xml:space="preserve"> </w:t>
      </w:r>
      <w:r w:rsidRPr="00C82BE4">
        <w:rPr>
          <w:rFonts w:ascii="Arial" w:hAnsi="Arial" w:cs="Arial"/>
          <w:color w:val="000000"/>
          <w:sz w:val="20"/>
        </w:rPr>
        <w:t>актом,</w:t>
      </w:r>
      <w:r w:rsidR="00AF7124" w:rsidRPr="00C82BE4">
        <w:rPr>
          <w:rFonts w:ascii="Arial" w:hAnsi="Arial" w:cs="Arial"/>
          <w:color w:val="000000"/>
          <w:sz w:val="20"/>
        </w:rPr>
        <w:t xml:space="preserve"> </w:t>
      </w:r>
      <w:r w:rsidRPr="00C82BE4">
        <w:rPr>
          <w:rFonts w:ascii="Arial" w:hAnsi="Arial" w:cs="Arial"/>
          <w:color w:val="000000"/>
          <w:sz w:val="20"/>
        </w:rPr>
        <w:t>регулирующим</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возмещение</w:t>
      </w:r>
      <w:r w:rsidR="00AF7124" w:rsidRPr="00C82BE4">
        <w:rPr>
          <w:rFonts w:ascii="Arial" w:hAnsi="Arial" w:cs="Arial"/>
          <w:color w:val="000000"/>
          <w:sz w:val="20"/>
        </w:rPr>
        <w:t xml:space="preserve"> </w:t>
      </w:r>
      <w:r w:rsidRPr="00C82BE4">
        <w:rPr>
          <w:rFonts w:ascii="Arial" w:hAnsi="Arial" w:cs="Arial"/>
          <w:color w:val="000000"/>
          <w:sz w:val="20"/>
        </w:rPr>
        <w:t>недополученных</w:t>
      </w:r>
      <w:r w:rsidR="00AF7124" w:rsidRPr="00C82BE4">
        <w:rPr>
          <w:rFonts w:ascii="Arial" w:hAnsi="Arial" w:cs="Arial"/>
          <w:color w:val="000000"/>
          <w:sz w:val="20"/>
        </w:rPr>
        <w:t xml:space="preserve"> </w:t>
      </w:r>
      <w:r w:rsidRPr="00C82BE4">
        <w:rPr>
          <w:rFonts w:ascii="Arial" w:hAnsi="Arial" w:cs="Arial"/>
          <w:color w:val="000000"/>
          <w:sz w:val="20"/>
        </w:rPr>
        <w:t>доходов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возмещение</w:t>
      </w:r>
      <w:r w:rsidR="00AF7124" w:rsidRPr="00C82BE4">
        <w:rPr>
          <w:rFonts w:ascii="Arial" w:hAnsi="Arial" w:cs="Arial"/>
          <w:color w:val="000000"/>
          <w:sz w:val="20"/>
        </w:rPr>
        <w:t xml:space="preserve"> </w:t>
      </w:r>
      <w:r w:rsidRPr="00C82BE4">
        <w:rPr>
          <w:rFonts w:ascii="Arial" w:hAnsi="Arial" w:cs="Arial"/>
          <w:color w:val="000000"/>
          <w:sz w:val="20"/>
        </w:rPr>
        <w:t>затрат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производством</w:t>
      </w:r>
      <w:r w:rsidR="00AF7124" w:rsidRPr="00C82BE4">
        <w:rPr>
          <w:rFonts w:ascii="Arial" w:hAnsi="Arial" w:cs="Arial"/>
          <w:color w:val="000000"/>
          <w:sz w:val="20"/>
        </w:rPr>
        <w:t xml:space="preserve"> </w:t>
      </w:r>
      <w:r w:rsidRPr="00C82BE4">
        <w:rPr>
          <w:rFonts w:ascii="Arial" w:hAnsi="Arial" w:cs="Arial"/>
          <w:color w:val="000000"/>
          <w:sz w:val="20"/>
        </w:rPr>
        <w:t>(реализацией)</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выполнением</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оказанием</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предусмотрено</w:t>
      </w:r>
      <w:r w:rsidR="00AF7124" w:rsidRPr="00C82BE4">
        <w:rPr>
          <w:rFonts w:ascii="Arial" w:hAnsi="Arial" w:cs="Arial"/>
          <w:color w:val="000000"/>
          <w:sz w:val="20"/>
        </w:rPr>
        <w:t xml:space="preserve"> </w:t>
      </w:r>
      <w:r w:rsidRPr="00C82BE4">
        <w:rPr>
          <w:rFonts w:ascii="Arial" w:hAnsi="Arial" w:cs="Arial"/>
          <w:color w:val="000000"/>
          <w:sz w:val="20"/>
        </w:rPr>
        <w:t>заключение</w:t>
      </w:r>
      <w:r w:rsidR="00AF7124" w:rsidRPr="00C82BE4">
        <w:rPr>
          <w:rFonts w:ascii="Arial" w:hAnsi="Arial" w:cs="Arial"/>
          <w:color w:val="000000"/>
          <w:sz w:val="20"/>
        </w:rPr>
        <w:t xml:space="preserve"> </w:t>
      </w:r>
      <w:r w:rsidRPr="00C82BE4">
        <w:rPr>
          <w:rFonts w:ascii="Arial" w:hAnsi="Arial" w:cs="Arial"/>
          <w:color w:val="000000"/>
          <w:sz w:val="20"/>
        </w:rPr>
        <w:t>соглашения);</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условия</w:t>
      </w:r>
      <w:r w:rsidR="00AF7124" w:rsidRPr="00C82BE4">
        <w:rPr>
          <w:rFonts w:ascii="Arial" w:hAnsi="Arial" w:cs="Arial"/>
          <w:color w:val="000000"/>
          <w:sz w:val="20"/>
        </w:rPr>
        <w:t xml:space="preserve"> </w:t>
      </w:r>
      <w:r w:rsidRPr="00C82BE4">
        <w:rPr>
          <w:rFonts w:ascii="Arial" w:hAnsi="Arial" w:cs="Arial"/>
          <w:color w:val="000000"/>
          <w:sz w:val="20"/>
        </w:rPr>
        <w:t>признания</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(победителей)</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уклонившимся</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заключения</w:t>
      </w:r>
      <w:r w:rsidR="00AF7124" w:rsidRPr="00C82BE4">
        <w:rPr>
          <w:rFonts w:ascii="Arial" w:hAnsi="Arial" w:cs="Arial"/>
          <w:color w:val="000000"/>
          <w:sz w:val="20"/>
        </w:rPr>
        <w:t xml:space="preserve"> </w:t>
      </w:r>
      <w:r w:rsidRPr="00C82BE4">
        <w:rPr>
          <w:rFonts w:ascii="Arial" w:hAnsi="Arial" w:cs="Arial"/>
          <w:color w:val="000000"/>
          <w:sz w:val="20"/>
        </w:rPr>
        <w:t>соглашения;</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дата</w:t>
      </w:r>
      <w:r w:rsidR="00AF7124" w:rsidRPr="00C82BE4">
        <w:rPr>
          <w:rFonts w:ascii="Arial" w:hAnsi="Arial" w:cs="Arial"/>
          <w:color w:val="000000"/>
          <w:sz w:val="20"/>
        </w:rPr>
        <w:t xml:space="preserve"> </w:t>
      </w:r>
      <w:r w:rsidRPr="00C82BE4">
        <w:rPr>
          <w:rFonts w:ascii="Arial" w:hAnsi="Arial" w:cs="Arial"/>
          <w:color w:val="000000"/>
          <w:sz w:val="20"/>
        </w:rPr>
        <w:t>размещения</w:t>
      </w:r>
      <w:r w:rsidR="00AF7124" w:rsidRPr="00C82BE4">
        <w:rPr>
          <w:rFonts w:ascii="Arial" w:hAnsi="Arial" w:cs="Arial"/>
          <w:color w:val="000000"/>
          <w:sz w:val="20"/>
        </w:rPr>
        <w:t xml:space="preserve"> </w:t>
      </w:r>
      <w:r w:rsidRPr="00C82BE4">
        <w:rPr>
          <w:rFonts w:ascii="Arial" w:hAnsi="Arial" w:cs="Arial"/>
          <w:color w:val="000000"/>
          <w:sz w:val="20"/>
        </w:rPr>
        <w:t>результатов</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едином</w:t>
      </w:r>
      <w:r w:rsidR="00AF7124" w:rsidRPr="00C82BE4">
        <w:rPr>
          <w:rFonts w:ascii="Arial" w:hAnsi="Arial" w:cs="Arial"/>
          <w:color w:val="000000"/>
          <w:sz w:val="20"/>
        </w:rPr>
        <w:t xml:space="preserve"> </w:t>
      </w:r>
      <w:r w:rsidRPr="00C82BE4">
        <w:rPr>
          <w:rFonts w:ascii="Arial" w:hAnsi="Arial" w:cs="Arial"/>
          <w:color w:val="000000"/>
          <w:sz w:val="20"/>
        </w:rPr>
        <w:t>портале,</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необходимости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официальном</w:t>
      </w:r>
      <w:r w:rsidR="00AF7124" w:rsidRPr="00C82BE4">
        <w:rPr>
          <w:rFonts w:ascii="Arial" w:hAnsi="Arial" w:cs="Arial"/>
          <w:color w:val="000000"/>
          <w:sz w:val="20"/>
        </w:rPr>
        <w:t xml:space="preserve"> </w:t>
      </w:r>
      <w:r w:rsidRPr="00C82BE4">
        <w:rPr>
          <w:rFonts w:ascii="Arial" w:hAnsi="Arial" w:cs="Arial"/>
          <w:color w:val="000000"/>
          <w:sz w:val="20"/>
        </w:rPr>
        <w:t>сайте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информационно-телекоммуникационной</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«Интернет»,</w:t>
      </w:r>
      <w:r w:rsidR="00AF7124" w:rsidRPr="00C82BE4">
        <w:rPr>
          <w:rFonts w:ascii="Arial" w:hAnsi="Arial" w:cs="Arial"/>
          <w:color w:val="000000"/>
          <w:sz w:val="20"/>
        </w:rPr>
        <w:t xml:space="preserve"> </w:t>
      </w:r>
      <w:r w:rsidRPr="00C82BE4">
        <w:rPr>
          <w:rFonts w:ascii="Arial" w:hAnsi="Arial" w:cs="Arial"/>
          <w:color w:val="000000"/>
          <w:sz w:val="20"/>
        </w:rPr>
        <w:t>которая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позднее</w:t>
      </w:r>
      <w:r w:rsidR="00AF7124" w:rsidRPr="00C82BE4">
        <w:rPr>
          <w:rFonts w:ascii="Arial" w:hAnsi="Arial" w:cs="Arial"/>
          <w:color w:val="000000"/>
          <w:sz w:val="20"/>
        </w:rPr>
        <w:t xml:space="preserve"> </w:t>
      </w:r>
      <w:r w:rsidRPr="00C82BE4">
        <w:rPr>
          <w:rFonts w:ascii="Arial" w:hAnsi="Arial" w:cs="Arial"/>
          <w:color w:val="000000"/>
          <w:sz w:val="20"/>
        </w:rPr>
        <w:t>14-го</w:t>
      </w:r>
      <w:r w:rsidR="00AF7124" w:rsidRPr="00C82BE4">
        <w:rPr>
          <w:rFonts w:ascii="Arial" w:hAnsi="Arial" w:cs="Arial"/>
          <w:color w:val="000000"/>
          <w:sz w:val="20"/>
        </w:rPr>
        <w:t xml:space="preserve"> </w:t>
      </w:r>
      <w:r w:rsidRPr="00C82BE4">
        <w:rPr>
          <w:rFonts w:ascii="Arial" w:hAnsi="Arial" w:cs="Arial"/>
          <w:color w:val="000000"/>
          <w:sz w:val="20"/>
        </w:rPr>
        <w:t>календарного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следующего</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днем</w:t>
      </w:r>
      <w:r w:rsidR="00AF7124" w:rsidRPr="00C82BE4">
        <w:rPr>
          <w:rFonts w:ascii="Arial" w:hAnsi="Arial" w:cs="Arial"/>
          <w:color w:val="000000"/>
          <w:sz w:val="20"/>
        </w:rPr>
        <w:t xml:space="preserve"> </w:t>
      </w:r>
      <w:r w:rsidRPr="00C82BE4">
        <w:rPr>
          <w:rFonts w:ascii="Arial" w:hAnsi="Arial" w:cs="Arial"/>
          <w:color w:val="000000"/>
          <w:sz w:val="20"/>
        </w:rPr>
        <w:t>определения</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соблюдением</w:t>
      </w:r>
      <w:r w:rsidR="00AF7124" w:rsidRPr="00C82BE4">
        <w:rPr>
          <w:rFonts w:ascii="Arial" w:hAnsi="Arial" w:cs="Arial"/>
          <w:color w:val="000000"/>
          <w:sz w:val="20"/>
        </w:rPr>
        <w:t xml:space="preserve"> </w:t>
      </w:r>
      <w:r w:rsidRPr="00C82BE4">
        <w:rPr>
          <w:rFonts w:ascii="Arial" w:hAnsi="Arial" w:cs="Arial"/>
          <w:color w:val="000000"/>
          <w:sz w:val="20"/>
        </w:rPr>
        <w:t>сроков,</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пунктом</w:t>
      </w:r>
      <w:r w:rsidR="00AF7124" w:rsidRPr="00C82BE4">
        <w:rPr>
          <w:rFonts w:ascii="Arial" w:hAnsi="Arial" w:cs="Arial"/>
          <w:color w:val="000000"/>
          <w:sz w:val="20"/>
        </w:rPr>
        <w:t xml:space="preserve"> </w:t>
      </w:r>
      <w:r w:rsidRPr="00C82BE4">
        <w:rPr>
          <w:rFonts w:ascii="Arial" w:hAnsi="Arial" w:cs="Arial"/>
          <w:color w:val="000000"/>
          <w:sz w:val="20"/>
        </w:rPr>
        <w:t>26</w:t>
      </w:r>
      <w:r w:rsidRPr="00C82BE4">
        <w:rPr>
          <w:rFonts w:ascii="Arial" w:hAnsi="Arial" w:cs="Arial"/>
          <w:color w:val="000000"/>
          <w:sz w:val="20"/>
          <w:vertAlign w:val="superscript"/>
        </w:rPr>
        <w:t>2</w:t>
      </w:r>
      <w:r w:rsidR="00AF7124" w:rsidRPr="00C82BE4">
        <w:rPr>
          <w:rFonts w:ascii="Arial" w:hAnsi="Arial" w:cs="Arial"/>
          <w:color w:val="000000"/>
          <w:sz w:val="20"/>
        </w:rPr>
        <w:t xml:space="preserve"> </w:t>
      </w:r>
      <w:r w:rsidRPr="00C82BE4">
        <w:rPr>
          <w:rFonts w:ascii="Arial" w:hAnsi="Arial" w:cs="Arial"/>
          <w:color w:val="000000"/>
          <w:sz w:val="20"/>
        </w:rPr>
        <w:t>Положения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мерах</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обеспечению</w:t>
      </w:r>
      <w:r w:rsidR="00AF7124" w:rsidRPr="00C82BE4">
        <w:rPr>
          <w:rFonts w:ascii="Arial" w:hAnsi="Arial" w:cs="Arial"/>
          <w:color w:val="000000"/>
          <w:sz w:val="20"/>
        </w:rPr>
        <w:t xml:space="preserve"> </w:t>
      </w:r>
      <w:r w:rsidRPr="00C82BE4">
        <w:rPr>
          <w:rFonts w:ascii="Arial" w:hAnsi="Arial" w:cs="Arial"/>
          <w:color w:val="000000"/>
          <w:sz w:val="20"/>
        </w:rPr>
        <w:t>исполнения</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утвержденного</w:t>
      </w:r>
      <w:r w:rsidR="00AF7124" w:rsidRPr="00C82BE4">
        <w:rPr>
          <w:rFonts w:ascii="Arial" w:hAnsi="Arial" w:cs="Arial"/>
          <w:color w:val="000000"/>
          <w:sz w:val="20"/>
        </w:rPr>
        <w:t xml:space="preserve"> </w:t>
      </w:r>
      <w:r w:rsidRPr="00C82BE4">
        <w:rPr>
          <w:rFonts w:ascii="Arial" w:hAnsi="Arial" w:cs="Arial"/>
          <w:color w:val="000000"/>
          <w:sz w:val="20"/>
        </w:rPr>
        <w:t>постановлением</w:t>
      </w:r>
      <w:r w:rsidR="00AF7124" w:rsidRPr="00C82BE4">
        <w:rPr>
          <w:rFonts w:ascii="Arial" w:hAnsi="Arial" w:cs="Arial"/>
          <w:color w:val="000000"/>
          <w:sz w:val="20"/>
        </w:rPr>
        <w:t xml:space="preserve"> </w:t>
      </w:r>
      <w:r w:rsidRPr="00C82BE4">
        <w:rPr>
          <w:rFonts w:ascii="Arial" w:hAnsi="Arial" w:cs="Arial"/>
          <w:color w:val="000000"/>
          <w:sz w:val="20"/>
        </w:rPr>
        <w:t>Правительства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9</w:t>
      </w:r>
      <w:r w:rsidR="00AF7124" w:rsidRPr="00C82BE4">
        <w:rPr>
          <w:rFonts w:ascii="Arial" w:hAnsi="Arial" w:cs="Arial"/>
          <w:color w:val="000000"/>
          <w:sz w:val="20"/>
        </w:rPr>
        <w:t xml:space="preserve"> </w:t>
      </w:r>
      <w:r w:rsidRPr="00C82BE4">
        <w:rPr>
          <w:rFonts w:ascii="Arial" w:hAnsi="Arial" w:cs="Arial"/>
          <w:color w:val="000000"/>
          <w:sz w:val="20"/>
        </w:rPr>
        <w:t>декабря</w:t>
      </w:r>
      <w:r w:rsidR="00AF7124" w:rsidRPr="00C82BE4">
        <w:rPr>
          <w:rFonts w:ascii="Arial" w:hAnsi="Arial" w:cs="Arial"/>
          <w:color w:val="000000"/>
          <w:sz w:val="20"/>
        </w:rPr>
        <w:t xml:space="preserve"> </w:t>
      </w:r>
      <w:r w:rsidRPr="00C82BE4">
        <w:rPr>
          <w:rFonts w:ascii="Arial" w:hAnsi="Arial" w:cs="Arial"/>
          <w:color w:val="000000"/>
          <w:sz w:val="20"/>
        </w:rPr>
        <w:t>2017</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1496</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мерах</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обеспечению</w:t>
      </w:r>
      <w:r w:rsidR="00AF7124" w:rsidRPr="00C82BE4">
        <w:rPr>
          <w:rFonts w:ascii="Arial" w:hAnsi="Arial" w:cs="Arial"/>
          <w:color w:val="000000"/>
          <w:sz w:val="20"/>
        </w:rPr>
        <w:t xml:space="preserve"> </w:t>
      </w:r>
      <w:r w:rsidRPr="00C82BE4">
        <w:rPr>
          <w:rFonts w:ascii="Arial" w:hAnsi="Arial" w:cs="Arial"/>
          <w:color w:val="000000"/>
          <w:sz w:val="20"/>
        </w:rPr>
        <w:t>исполнения</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источником</w:t>
      </w:r>
      <w:r w:rsidR="00AF7124" w:rsidRPr="00C82BE4">
        <w:rPr>
          <w:rFonts w:ascii="Arial" w:hAnsi="Arial" w:cs="Arial"/>
          <w:color w:val="000000"/>
          <w:sz w:val="20"/>
        </w:rPr>
        <w:t xml:space="preserve"> </w:t>
      </w:r>
      <w:r w:rsidRPr="00C82BE4">
        <w:rPr>
          <w:rFonts w:ascii="Arial" w:hAnsi="Arial" w:cs="Arial"/>
          <w:color w:val="000000"/>
          <w:sz w:val="20"/>
        </w:rPr>
        <w:t>финансового</w:t>
      </w:r>
      <w:r w:rsidR="00AF7124" w:rsidRPr="00C82BE4">
        <w:rPr>
          <w:rFonts w:ascii="Arial" w:hAnsi="Arial" w:cs="Arial"/>
          <w:color w:val="000000"/>
          <w:sz w:val="20"/>
        </w:rPr>
        <w:t xml:space="preserve"> </w:t>
      </w:r>
      <w:r w:rsidRPr="00C82BE4">
        <w:rPr>
          <w:rFonts w:ascii="Arial" w:hAnsi="Arial" w:cs="Arial"/>
          <w:color w:val="000000"/>
          <w:sz w:val="20"/>
        </w:rPr>
        <w:t>обеспечения</w:t>
      </w:r>
      <w:r w:rsidR="00AF7124" w:rsidRPr="00C82BE4">
        <w:rPr>
          <w:rFonts w:ascii="Arial" w:hAnsi="Arial" w:cs="Arial"/>
          <w:color w:val="000000"/>
          <w:sz w:val="20"/>
        </w:rPr>
        <w:t xml:space="preserve"> </w:t>
      </w:r>
      <w:r w:rsidRPr="00C82BE4">
        <w:rPr>
          <w:rFonts w:ascii="Arial" w:hAnsi="Arial" w:cs="Arial"/>
          <w:color w:val="000000"/>
          <w:sz w:val="20"/>
        </w:rPr>
        <w:t>расходных</w:t>
      </w:r>
      <w:r w:rsidR="00AF7124" w:rsidRPr="00C82BE4">
        <w:rPr>
          <w:rFonts w:ascii="Arial" w:hAnsi="Arial" w:cs="Arial"/>
          <w:color w:val="000000"/>
          <w:sz w:val="20"/>
        </w:rPr>
        <w:t xml:space="preserve"> </w:t>
      </w:r>
      <w:r w:rsidRPr="00C82BE4">
        <w:rPr>
          <w:rFonts w:ascii="Arial" w:hAnsi="Arial" w:cs="Arial"/>
          <w:color w:val="000000"/>
          <w:sz w:val="20"/>
        </w:rPr>
        <w:t>обязательств</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указанных</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являются</w:t>
      </w:r>
      <w:r w:rsidR="00AF7124" w:rsidRPr="00C82BE4">
        <w:rPr>
          <w:rFonts w:ascii="Arial" w:hAnsi="Arial" w:cs="Arial"/>
          <w:color w:val="000000"/>
          <w:sz w:val="20"/>
        </w:rPr>
        <w:t xml:space="preserve"> </w:t>
      </w:r>
      <w:r w:rsidRPr="00C82BE4">
        <w:rPr>
          <w:rFonts w:ascii="Arial" w:hAnsi="Arial" w:cs="Arial"/>
          <w:color w:val="000000"/>
          <w:sz w:val="20"/>
        </w:rPr>
        <w:t>межбюджетные</w:t>
      </w:r>
      <w:r w:rsidR="00AF7124" w:rsidRPr="00C82BE4">
        <w:rPr>
          <w:rFonts w:ascii="Arial" w:hAnsi="Arial" w:cs="Arial"/>
          <w:color w:val="000000"/>
          <w:sz w:val="20"/>
        </w:rPr>
        <w:t xml:space="preserve"> </w:t>
      </w:r>
      <w:r w:rsidRPr="00C82BE4">
        <w:rPr>
          <w:rFonts w:ascii="Arial" w:hAnsi="Arial" w:cs="Arial"/>
          <w:color w:val="000000"/>
          <w:sz w:val="20"/>
        </w:rPr>
        <w:t>трансферты,</w:t>
      </w:r>
      <w:r w:rsidR="00AF7124" w:rsidRPr="00C82BE4">
        <w:rPr>
          <w:rFonts w:ascii="Arial" w:hAnsi="Arial" w:cs="Arial"/>
          <w:color w:val="000000"/>
          <w:sz w:val="20"/>
        </w:rPr>
        <w:t xml:space="preserve"> </w:t>
      </w:r>
      <w:r w:rsidRPr="00C82BE4">
        <w:rPr>
          <w:rFonts w:ascii="Arial" w:hAnsi="Arial" w:cs="Arial"/>
          <w:color w:val="000000"/>
          <w:sz w:val="20"/>
        </w:rPr>
        <w:t>имеющие</w:t>
      </w:r>
      <w:r w:rsidR="00AF7124" w:rsidRPr="00C82BE4">
        <w:rPr>
          <w:rFonts w:ascii="Arial" w:hAnsi="Arial" w:cs="Arial"/>
          <w:color w:val="000000"/>
          <w:sz w:val="20"/>
        </w:rPr>
        <w:t xml:space="preserve"> </w:t>
      </w:r>
      <w:r w:rsidRPr="00C82BE4">
        <w:rPr>
          <w:rFonts w:ascii="Arial" w:hAnsi="Arial" w:cs="Arial"/>
          <w:color w:val="000000"/>
          <w:sz w:val="20"/>
        </w:rPr>
        <w:t>целевое</w:t>
      </w:r>
      <w:r w:rsidR="00AF7124" w:rsidRPr="00C82BE4">
        <w:rPr>
          <w:rFonts w:ascii="Arial" w:hAnsi="Arial" w:cs="Arial"/>
          <w:color w:val="000000"/>
          <w:sz w:val="20"/>
        </w:rPr>
        <w:t xml:space="preserve"> </w:t>
      </w:r>
      <w:r w:rsidRPr="00C82BE4">
        <w:rPr>
          <w:rFonts w:ascii="Arial" w:hAnsi="Arial" w:cs="Arial"/>
          <w:color w:val="000000"/>
          <w:sz w:val="20"/>
        </w:rPr>
        <w:t>назначение,</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бюджету</w:t>
      </w:r>
      <w:r w:rsidR="00AF7124" w:rsidRPr="00C82BE4">
        <w:rPr>
          <w:rFonts w:ascii="Arial" w:hAnsi="Arial" w:cs="Arial"/>
          <w:color w:val="000000"/>
          <w:sz w:val="20"/>
        </w:rPr>
        <w:t xml:space="preserve"> </w:t>
      </w:r>
      <w:r w:rsidRPr="00C82BE4">
        <w:rPr>
          <w:rFonts w:ascii="Arial" w:hAnsi="Arial" w:cs="Arial"/>
          <w:color w:val="000000"/>
          <w:sz w:val="20"/>
        </w:rPr>
        <w:t>субъекта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иной</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определенной</w:t>
      </w:r>
      <w:r w:rsidR="00AF7124" w:rsidRPr="00C82BE4">
        <w:rPr>
          <w:rFonts w:ascii="Arial" w:hAnsi="Arial" w:cs="Arial"/>
          <w:color w:val="000000"/>
          <w:sz w:val="20"/>
        </w:rPr>
        <w:t xml:space="preserve"> </w:t>
      </w:r>
      <w:r w:rsidRPr="00C82BE4">
        <w:rPr>
          <w:rFonts w:ascii="Arial" w:hAnsi="Arial" w:cs="Arial"/>
          <w:color w:val="000000"/>
          <w:sz w:val="20"/>
        </w:rPr>
        <w:t>правовым</w:t>
      </w:r>
      <w:r w:rsidR="00AF7124" w:rsidRPr="00C82BE4">
        <w:rPr>
          <w:rFonts w:ascii="Arial" w:hAnsi="Arial" w:cs="Arial"/>
          <w:color w:val="000000"/>
          <w:sz w:val="20"/>
        </w:rPr>
        <w:t xml:space="preserve"> </w:t>
      </w:r>
      <w:r w:rsidRPr="00C82BE4">
        <w:rPr>
          <w:rFonts w:ascii="Arial" w:hAnsi="Arial" w:cs="Arial"/>
          <w:color w:val="000000"/>
          <w:sz w:val="20"/>
        </w:rPr>
        <w:t>актом.</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3.8.</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участия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отборе</w:t>
      </w:r>
      <w:r w:rsidR="00AF7124" w:rsidRPr="00C82BE4">
        <w:rPr>
          <w:rFonts w:ascii="Arial" w:hAnsi="Arial" w:cs="Arial"/>
          <w:color w:val="000000"/>
          <w:sz w:val="20"/>
        </w:rPr>
        <w:t xml:space="preserve"> </w:t>
      </w:r>
      <w:r w:rsidRPr="00C82BE4">
        <w:rPr>
          <w:rFonts w:ascii="Arial" w:hAnsi="Arial" w:cs="Arial"/>
          <w:color w:val="000000"/>
          <w:sz w:val="20"/>
        </w:rPr>
        <w:t>получатели</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представляют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Администрацию</w:t>
      </w:r>
      <w:r w:rsidR="00AF7124" w:rsidRPr="00C82BE4">
        <w:rPr>
          <w:rFonts w:ascii="Arial" w:hAnsi="Arial" w:cs="Arial"/>
          <w:color w:val="000000"/>
          <w:sz w:val="20"/>
        </w:rPr>
        <w:t xml:space="preserve"> </w:t>
      </w:r>
      <w:r w:rsidRPr="00C82BE4">
        <w:rPr>
          <w:rFonts w:ascii="Arial" w:hAnsi="Arial" w:cs="Arial"/>
          <w:color w:val="000000"/>
          <w:sz w:val="20"/>
        </w:rPr>
        <w:t>следующие</w:t>
      </w:r>
      <w:r w:rsidR="00AF7124" w:rsidRPr="00C82BE4">
        <w:rPr>
          <w:rFonts w:ascii="Arial" w:hAnsi="Arial" w:cs="Arial"/>
          <w:color w:val="000000"/>
          <w:sz w:val="20"/>
        </w:rPr>
        <w:t xml:space="preserve"> </w:t>
      </w:r>
      <w:r w:rsidRPr="00C82BE4">
        <w:rPr>
          <w:rFonts w:ascii="Arial" w:hAnsi="Arial" w:cs="Arial"/>
          <w:color w:val="000000"/>
          <w:sz w:val="20"/>
        </w:rPr>
        <w:t>документы:</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заявку</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участия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отборе,</w:t>
      </w:r>
      <w:r w:rsidR="00AF7124" w:rsidRPr="00C82BE4">
        <w:rPr>
          <w:rFonts w:ascii="Arial" w:hAnsi="Arial" w:cs="Arial"/>
          <w:color w:val="000000"/>
          <w:sz w:val="20"/>
        </w:rPr>
        <w:t xml:space="preserve"> </w:t>
      </w:r>
      <w:r w:rsidRPr="00C82BE4">
        <w:rPr>
          <w:rFonts w:ascii="Arial" w:hAnsi="Arial" w:cs="Arial"/>
          <w:color w:val="000000"/>
          <w:sz w:val="20"/>
        </w:rPr>
        <w:t>согласно</w:t>
      </w:r>
      <w:r w:rsidR="00AF7124" w:rsidRPr="00C82BE4">
        <w:rPr>
          <w:rFonts w:ascii="Arial" w:hAnsi="Arial" w:cs="Arial"/>
          <w:color w:val="000000"/>
          <w:sz w:val="20"/>
        </w:rPr>
        <w:t xml:space="preserve"> </w:t>
      </w:r>
      <w:r w:rsidRPr="00C82BE4">
        <w:rPr>
          <w:rFonts w:ascii="Arial" w:hAnsi="Arial" w:cs="Arial"/>
          <w:color w:val="000000"/>
          <w:sz w:val="20"/>
        </w:rPr>
        <w:t>приложению</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Порядку;</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субъекте</w:t>
      </w:r>
      <w:r w:rsidR="00AF7124" w:rsidRPr="00C82BE4">
        <w:rPr>
          <w:rFonts w:ascii="Arial" w:hAnsi="Arial" w:cs="Arial"/>
          <w:color w:val="000000"/>
          <w:sz w:val="20"/>
        </w:rPr>
        <w:t xml:space="preserve"> </w:t>
      </w:r>
      <w:r w:rsidRPr="00C82BE4">
        <w:rPr>
          <w:rFonts w:ascii="Arial" w:hAnsi="Arial" w:cs="Arial"/>
          <w:color w:val="000000"/>
          <w:sz w:val="20"/>
        </w:rPr>
        <w:t>согласно</w:t>
      </w:r>
      <w:r w:rsidR="00AF7124" w:rsidRPr="00C82BE4">
        <w:rPr>
          <w:rFonts w:ascii="Arial" w:hAnsi="Arial" w:cs="Arial"/>
          <w:color w:val="000000"/>
          <w:sz w:val="20"/>
        </w:rPr>
        <w:t xml:space="preserve"> </w:t>
      </w:r>
      <w:r w:rsidRPr="00C82BE4">
        <w:rPr>
          <w:rFonts w:ascii="Arial" w:hAnsi="Arial" w:cs="Arial"/>
          <w:color w:val="000000"/>
          <w:sz w:val="20"/>
        </w:rPr>
        <w:t>приложению</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Порядку;</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копию</w:t>
      </w:r>
      <w:r w:rsidR="00AF7124" w:rsidRPr="00C82BE4">
        <w:rPr>
          <w:rFonts w:ascii="Arial" w:hAnsi="Arial" w:cs="Arial"/>
          <w:color w:val="000000"/>
          <w:sz w:val="20"/>
        </w:rPr>
        <w:t xml:space="preserve"> </w:t>
      </w:r>
      <w:r w:rsidRPr="00C82BE4">
        <w:rPr>
          <w:rFonts w:ascii="Arial" w:hAnsi="Arial" w:cs="Arial"/>
          <w:color w:val="000000"/>
          <w:sz w:val="20"/>
        </w:rPr>
        <w:t>устава,</w:t>
      </w:r>
      <w:r w:rsidR="00AF7124" w:rsidRPr="00C82BE4">
        <w:rPr>
          <w:rFonts w:ascii="Arial" w:hAnsi="Arial" w:cs="Arial"/>
          <w:color w:val="000000"/>
          <w:sz w:val="20"/>
        </w:rPr>
        <w:t xml:space="preserve"> </w:t>
      </w:r>
      <w:r w:rsidRPr="00C82BE4">
        <w:rPr>
          <w:rFonts w:ascii="Arial" w:hAnsi="Arial" w:cs="Arial"/>
          <w:color w:val="000000"/>
          <w:sz w:val="20"/>
        </w:rPr>
        <w:t>заверенную</w:t>
      </w:r>
      <w:r w:rsidR="00AF7124" w:rsidRPr="00C82BE4">
        <w:rPr>
          <w:rFonts w:ascii="Arial" w:hAnsi="Arial" w:cs="Arial"/>
          <w:color w:val="000000"/>
          <w:sz w:val="20"/>
        </w:rPr>
        <w:t xml:space="preserve"> </w:t>
      </w:r>
      <w:r w:rsidRPr="00C82BE4">
        <w:rPr>
          <w:rFonts w:ascii="Arial" w:hAnsi="Arial" w:cs="Arial"/>
          <w:color w:val="000000"/>
          <w:sz w:val="20"/>
        </w:rPr>
        <w:t>субъектом</w:t>
      </w:r>
      <w:r w:rsidR="00AF7124" w:rsidRPr="00C82BE4">
        <w:rPr>
          <w:rFonts w:ascii="Arial" w:hAnsi="Arial" w:cs="Arial"/>
          <w:color w:val="000000"/>
          <w:sz w:val="20"/>
        </w:rPr>
        <w:t xml:space="preserve"> </w:t>
      </w:r>
      <w:r w:rsidRPr="00C82BE4">
        <w:rPr>
          <w:rFonts w:ascii="Arial" w:hAnsi="Arial" w:cs="Arial"/>
          <w:color w:val="000000"/>
          <w:sz w:val="20"/>
        </w:rPr>
        <w:t>предпринимательства</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юридических</w:t>
      </w:r>
      <w:r w:rsidR="00AF7124" w:rsidRPr="00C82BE4">
        <w:rPr>
          <w:rFonts w:ascii="Arial" w:hAnsi="Arial" w:cs="Arial"/>
          <w:color w:val="000000"/>
          <w:sz w:val="20"/>
        </w:rPr>
        <w:t xml:space="preserve"> </w:t>
      </w:r>
      <w:r w:rsidRPr="00C82BE4">
        <w:rPr>
          <w:rFonts w:ascii="Arial" w:hAnsi="Arial" w:cs="Arial"/>
          <w:color w:val="000000"/>
          <w:sz w:val="20"/>
        </w:rPr>
        <w:t>лиц);</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4)</w:t>
      </w:r>
      <w:r w:rsidR="00AF7124" w:rsidRPr="00C82BE4">
        <w:rPr>
          <w:rFonts w:ascii="Arial" w:hAnsi="Arial" w:cs="Arial"/>
          <w:color w:val="000000"/>
          <w:sz w:val="20"/>
        </w:rPr>
        <w:t xml:space="preserve"> </w:t>
      </w:r>
      <w:r w:rsidRPr="00C82BE4">
        <w:rPr>
          <w:rFonts w:ascii="Arial" w:hAnsi="Arial" w:cs="Arial"/>
          <w:color w:val="000000"/>
          <w:sz w:val="20"/>
        </w:rPr>
        <w:t>расчет</w:t>
      </w:r>
      <w:r w:rsidR="00AF7124" w:rsidRPr="00C82BE4">
        <w:rPr>
          <w:rFonts w:ascii="Arial" w:hAnsi="Arial" w:cs="Arial"/>
          <w:color w:val="000000"/>
          <w:sz w:val="20"/>
        </w:rPr>
        <w:t xml:space="preserve"> </w:t>
      </w:r>
      <w:r w:rsidRPr="00C82BE4">
        <w:rPr>
          <w:rFonts w:ascii="Arial" w:hAnsi="Arial" w:cs="Arial"/>
          <w:color w:val="000000"/>
          <w:sz w:val="20"/>
        </w:rPr>
        <w:t>доходов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расходов</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направлениям</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5)</w:t>
      </w:r>
      <w:r w:rsidR="00AF7124" w:rsidRPr="00C82BE4">
        <w:rPr>
          <w:rFonts w:ascii="Arial" w:hAnsi="Arial" w:cs="Arial"/>
          <w:color w:val="000000"/>
          <w:sz w:val="20"/>
        </w:rPr>
        <w:t xml:space="preserve"> </w:t>
      </w:r>
      <w:r w:rsidRPr="00C82BE4">
        <w:rPr>
          <w:rFonts w:ascii="Arial" w:hAnsi="Arial" w:cs="Arial"/>
          <w:color w:val="000000"/>
          <w:sz w:val="20"/>
        </w:rPr>
        <w:t>справку</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подписью</w:t>
      </w:r>
      <w:r w:rsidR="00AF7124" w:rsidRPr="00C82BE4">
        <w:rPr>
          <w:rFonts w:ascii="Arial" w:hAnsi="Arial" w:cs="Arial"/>
          <w:color w:val="000000"/>
          <w:sz w:val="20"/>
        </w:rPr>
        <w:t xml:space="preserve"> </w:t>
      </w:r>
      <w:r w:rsidRPr="00C82BE4">
        <w:rPr>
          <w:rFonts w:ascii="Arial" w:hAnsi="Arial" w:cs="Arial"/>
          <w:color w:val="000000"/>
          <w:sz w:val="20"/>
        </w:rPr>
        <w:t>руководителя</w:t>
      </w:r>
      <w:r w:rsidR="00AF7124" w:rsidRPr="00C82BE4">
        <w:rPr>
          <w:rFonts w:ascii="Arial" w:hAnsi="Arial" w:cs="Arial"/>
          <w:color w:val="000000"/>
          <w:sz w:val="20"/>
        </w:rPr>
        <w:t xml:space="preserve"> </w:t>
      </w:r>
      <w:r w:rsidRPr="00C82BE4">
        <w:rPr>
          <w:rFonts w:ascii="Arial" w:hAnsi="Arial" w:cs="Arial"/>
          <w:color w:val="000000"/>
          <w:sz w:val="20"/>
        </w:rPr>
        <w:t>субъекта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согласно</w:t>
      </w:r>
      <w:r w:rsidR="00AF7124" w:rsidRPr="00C82BE4">
        <w:rPr>
          <w:rFonts w:ascii="Arial" w:hAnsi="Arial" w:cs="Arial"/>
          <w:color w:val="000000"/>
          <w:sz w:val="20"/>
        </w:rPr>
        <w:t xml:space="preserve"> </w:t>
      </w:r>
      <w:r w:rsidRPr="00C82BE4">
        <w:rPr>
          <w:rFonts w:ascii="Arial" w:hAnsi="Arial" w:cs="Arial"/>
          <w:color w:val="000000"/>
          <w:sz w:val="20"/>
        </w:rPr>
        <w:t>приложению</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порядку;</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6)</w:t>
      </w:r>
      <w:r w:rsidR="00AF7124" w:rsidRPr="00C82BE4">
        <w:rPr>
          <w:rFonts w:ascii="Arial" w:hAnsi="Arial" w:cs="Arial"/>
          <w:color w:val="000000"/>
          <w:sz w:val="20"/>
        </w:rPr>
        <w:t xml:space="preserve"> </w:t>
      </w:r>
      <w:r w:rsidRPr="00C82BE4">
        <w:rPr>
          <w:rFonts w:ascii="Arial" w:hAnsi="Arial" w:cs="Arial"/>
          <w:color w:val="000000"/>
          <w:sz w:val="20"/>
        </w:rPr>
        <w:t>справка-расчет</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7)</w:t>
      </w:r>
      <w:r w:rsidR="00AF7124" w:rsidRPr="00C82BE4">
        <w:rPr>
          <w:rFonts w:ascii="Arial" w:hAnsi="Arial" w:cs="Arial"/>
          <w:color w:val="000000"/>
          <w:sz w:val="20"/>
        </w:rPr>
        <w:t xml:space="preserve"> </w:t>
      </w:r>
      <w:r w:rsidRPr="00C82BE4">
        <w:rPr>
          <w:rFonts w:ascii="Arial" w:hAnsi="Arial" w:cs="Arial"/>
          <w:color w:val="000000"/>
          <w:sz w:val="20"/>
        </w:rPr>
        <w:t>согласие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обработку</w:t>
      </w:r>
      <w:r w:rsidR="00AF7124" w:rsidRPr="00C82BE4">
        <w:rPr>
          <w:rFonts w:ascii="Arial" w:hAnsi="Arial" w:cs="Arial"/>
          <w:color w:val="000000"/>
          <w:sz w:val="20"/>
        </w:rPr>
        <w:t xml:space="preserve"> </w:t>
      </w:r>
      <w:r w:rsidRPr="00C82BE4">
        <w:rPr>
          <w:rFonts w:ascii="Arial" w:hAnsi="Arial" w:cs="Arial"/>
          <w:color w:val="000000"/>
          <w:sz w:val="20"/>
        </w:rPr>
        <w:t>персональных</w:t>
      </w:r>
      <w:r w:rsidR="00AF7124" w:rsidRPr="00C82BE4">
        <w:rPr>
          <w:rFonts w:ascii="Arial" w:hAnsi="Arial" w:cs="Arial"/>
          <w:color w:val="000000"/>
          <w:sz w:val="20"/>
        </w:rPr>
        <w:t xml:space="preserve"> </w:t>
      </w:r>
      <w:r w:rsidRPr="00C82BE4">
        <w:rPr>
          <w:rFonts w:ascii="Arial" w:hAnsi="Arial" w:cs="Arial"/>
          <w:color w:val="000000"/>
          <w:sz w:val="20"/>
        </w:rPr>
        <w:t>данных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физических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Согласие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обработку</w:t>
      </w:r>
      <w:r w:rsidR="00AF7124" w:rsidRPr="00C82BE4">
        <w:rPr>
          <w:rFonts w:ascii="Arial" w:hAnsi="Arial" w:cs="Arial"/>
          <w:color w:val="000000"/>
          <w:sz w:val="20"/>
        </w:rPr>
        <w:t xml:space="preserve"> </w:t>
      </w:r>
      <w:r w:rsidRPr="00C82BE4">
        <w:rPr>
          <w:rFonts w:ascii="Arial" w:hAnsi="Arial" w:cs="Arial"/>
          <w:color w:val="000000"/>
          <w:sz w:val="20"/>
        </w:rPr>
        <w:t>персональных</w:t>
      </w:r>
      <w:r w:rsidR="00AF7124" w:rsidRPr="00C82BE4">
        <w:rPr>
          <w:rFonts w:ascii="Arial" w:hAnsi="Arial" w:cs="Arial"/>
          <w:color w:val="000000"/>
          <w:sz w:val="20"/>
        </w:rPr>
        <w:t xml:space="preserve"> </w:t>
      </w:r>
      <w:r w:rsidRPr="00C82BE4">
        <w:rPr>
          <w:rFonts w:ascii="Arial" w:hAnsi="Arial" w:cs="Arial"/>
          <w:color w:val="000000"/>
          <w:sz w:val="20"/>
        </w:rPr>
        <w:t>данных</w:t>
      </w:r>
      <w:r w:rsidR="00AF7124" w:rsidRPr="00C82BE4">
        <w:rPr>
          <w:rFonts w:ascii="Arial" w:hAnsi="Arial" w:cs="Arial"/>
          <w:color w:val="000000"/>
          <w:sz w:val="20"/>
        </w:rPr>
        <w:t xml:space="preserve"> </w:t>
      </w:r>
      <w:r w:rsidRPr="00C82BE4">
        <w:rPr>
          <w:rFonts w:ascii="Arial" w:hAnsi="Arial" w:cs="Arial"/>
          <w:color w:val="000000"/>
          <w:sz w:val="20"/>
        </w:rPr>
        <w:t>представляется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случаях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hyperlink r:id="rId27" w:history="1">
        <w:r w:rsidRPr="00C82BE4">
          <w:rPr>
            <w:rStyle w:val="af1"/>
            <w:rFonts w:ascii="Arial" w:hAnsi="Arial" w:cs="Arial"/>
            <w:color w:val="000000"/>
          </w:rPr>
          <w:t>Федеральным</w:t>
        </w:r>
        <w:r w:rsidR="00AF7124" w:rsidRPr="00C82BE4">
          <w:rPr>
            <w:rStyle w:val="af1"/>
            <w:rFonts w:ascii="Arial" w:hAnsi="Arial" w:cs="Arial"/>
            <w:color w:val="000000"/>
          </w:rPr>
          <w:t xml:space="preserve"> </w:t>
        </w:r>
        <w:r w:rsidRPr="00C82BE4">
          <w:rPr>
            <w:rStyle w:val="af1"/>
            <w:rFonts w:ascii="Arial" w:hAnsi="Arial" w:cs="Arial"/>
            <w:color w:val="000000"/>
          </w:rPr>
          <w:t>законом</w:t>
        </w:r>
      </w:hyperlink>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27.07.2006</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152-ФЗ</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персональных</w:t>
      </w:r>
      <w:r w:rsidR="00AF7124" w:rsidRPr="00C82BE4">
        <w:rPr>
          <w:rFonts w:ascii="Arial" w:hAnsi="Arial" w:cs="Arial"/>
          <w:color w:val="000000"/>
          <w:sz w:val="20"/>
        </w:rPr>
        <w:t xml:space="preserve"> </w:t>
      </w:r>
      <w:r w:rsidRPr="00C82BE4">
        <w:rPr>
          <w:rFonts w:ascii="Arial" w:hAnsi="Arial" w:cs="Arial"/>
          <w:color w:val="000000"/>
          <w:sz w:val="20"/>
        </w:rPr>
        <w:t>данных»;</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8)</w:t>
      </w:r>
      <w:r w:rsidR="00AF7124" w:rsidRPr="00C82BE4">
        <w:rPr>
          <w:rFonts w:ascii="Arial" w:hAnsi="Arial" w:cs="Arial"/>
          <w:color w:val="000000"/>
          <w:sz w:val="20"/>
        </w:rPr>
        <w:t xml:space="preserve"> </w:t>
      </w:r>
      <w:r w:rsidRPr="00C82BE4">
        <w:rPr>
          <w:rFonts w:ascii="Arial" w:hAnsi="Arial" w:cs="Arial"/>
          <w:color w:val="000000"/>
          <w:sz w:val="20"/>
        </w:rPr>
        <w:t>выписку</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Единого</w:t>
      </w:r>
      <w:r w:rsidR="00AF7124" w:rsidRPr="00C82BE4">
        <w:rPr>
          <w:rFonts w:ascii="Arial" w:hAnsi="Arial" w:cs="Arial"/>
          <w:color w:val="000000"/>
          <w:sz w:val="20"/>
        </w:rPr>
        <w:t xml:space="preserve"> </w:t>
      </w:r>
      <w:r w:rsidRPr="00C82BE4">
        <w:rPr>
          <w:rFonts w:ascii="Arial" w:hAnsi="Arial" w:cs="Arial"/>
          <w:color w:val="000000"/>
          <w:sz w:val="20"/>
        </w:rPr>
        <w:t>государственного</w:t>
      </w:r>
      <w:r w:rsidR="00AF7124" w:rsidRPr="00C82BE4">
        <w:rPr>
          <w:rFonts w:ascii="Arial" w:hAnsi="Arial" w:cs="Arial"/>
          <w:color w:val="000000"/>
          <w:sz w:val="20"/>
        </w:rPr>
        <w:t xml:space="preserve"> </w:t>
      </w:r>
      <w:r w:rsidRPr="00C82BE4">
        <w:rPr>
          <w:rFonts w:ascii="Arial" w:hAnsi="Arial" w:cs="Arial"/>
          <w:color w:val="000000"/>
          <w:sz w:val="20"/>
        </w:rPr>
        <w:t>реестра</w:t>
      </w:r>
      <w:r w:rsidR="00AF7124" w:rsidRPr="00C82BE4">
        <w:rPr>
          <w:rFonts w:ascii="Arial" w:hAnsi="Arial" w:cs="Arial"/>
          <w:color w:val="000000"/>
          <w:sz w:val="20"/>
        </w:rPr>
        <w:t xml:space="preserve"> </w:t>
      </w:r>
      <w:r w:rsidRPr="00C82BE4">
        <w:rPr>
          <w:rFonts w:ascii="Arial" w:hAnsi="Arial" w:cs="Arial"/>
          <w:color w:val="000000"/>
          <w:sz w:val="20"/>
        </w:rPr>
        <w:t>юридических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юридических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Единого</w:t>
      </w:r>
      <w:r w:rsidR="00AF7124" w:rsidRPr="00C82BE4">
        <w:rPr>
          <w:rFonts w:ascii="Arial" w:hAnsi="Arial" w:cs="Arial"/>
          <w:color w:val="000000"/>
          <w:sz w:val="20"/>
        </w:rPr>
        <w:t xml:space="preserve"> </w:t>
      </w:r>
      <w:r w:rsidRPr="00C82BE4">
        <w:rPr>
          <w:rFonts w:ascii="Arial" w:hAnsi="Arial" w:cs="Arial"/>
          <w:color w:val="000000"/>
          <w:sz w:val="20"/>
        </w:rPr>
        <w:t>государственного</w:t>
      </w:r>
      <w:r w:rsidR="00AF7124" w:rsidRPr="00C82BE4">
        <w:rPr>
          <w:rFonts w:ascii="Arial" w:hAnsi="Arial" w:cs="Arial"/>
          <w:color w:val="000000"/>
          <w:sz w:val="20"/>
        </w:rPr>
        <w:t xml:space="preserve"> </w:t>
      </w:r>
      <w:r w:rsidRPr="00C82BE4">
        <w:rPr>
          <w:rFonts w:ascii="Arial" w:hAnsi="Arial" w:cs="Arial"/>
          <w:color w:val="000000"/>
          <w:sz w:val="20"/>
        </w:rPr>
        <w:t>реестра</w:t>
      </w:r>
      <w:r w:rsidR="00AF7124" w:rsidRPr="00C82BE4">
        <w:rPr>
          <w:rFonts w:ascii="Arial" w:hAnsi="Arial" w:cs="Arial"/>
          <w:color w:val="000000"/>
          <w:sz w:val="20"/>
        </w:rPr>
        <w:t xml:space="preserve"> </w:t>
      </w:r>
      <w:r w:rsidRPr="00C82BE4">
        <w:rPr>
          <w:rFonts w:ascii="Arial" w:hAnsi="Arial" w:cs="Arial"/>
          <w:color w:val="000000"/>
          <w:sz w:val="20"/>
        </w:rPr>
        <w:t>индивидуальных</w:t>
      </w:r>
      <w:r w:rsidR="00AF7124" w:rsidRPr="00C82BE4">
        <w:rPr>
          <w:rFonts w:ascii="Arial" w:hAnsi="Arial" w:cs="Arial"/>
          <w:color w:val="000000"/>
          <w:sz w:val="20"/>
        </w:rPr>
        <w:t xml:space="preserve"> </w:t>
      </w:r>
      <w:r w:rsidRPr="00C82BE4">
        <w:rPr>
          <w:rFonts w:ascii="Arial" w:hAnsi="Arial" w:cs="Arial"/>
          <w:color w:val="000000"/>
          <w:sz w:val="20"/>
        </w:rPr>
        <w:t>предпринимателей</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индивидуальных</w:t>
      </w:r>
      <w:r w:rsidR="00AF7124" w:rsidRPr="00C82BE4">
        <w:rPr>
          <w:rFonts w:ascii="Arial" w:hAnsi="Arial" w:cs="Arial"/>
          <w:color w:val="000000"/>
          <w:sz w:val="20"/>
        </w:rPr>
        <w:t xml:space="preserve"> </w:t>
      </w:r>
      <w:r w:rsidRPr="00C82BE4">
        <w:rPr>
          <w:rFonts w:ascii="Arial" w:hAnsi="Arial" w:cs="Arial"/>
          <w:color w:val="000000"/>
          <w:sz w:val="20"/>
        </w:rPr>
        <w:t>предпринимателей;</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9)</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налогового</w:t>
      </w:r>
      <w:r w:rsidR="00AF7124" w:rsidRPr="00C82BE4">
        <w:rPr>
          <w:rFonts w:ascii="Arial" w:hAnsi="Arial" w:cs="Arial"/>
          <w:color w:val="000000"/>
          <w:sz w:val="20"/>
        </w:rPr>
        <w:t xml:space="preserve"> </w:t>
      </w:r>
      <w:r w:rsidRPr="00C82BE4">
        <w:rPr>
          <w:rFonts w:ascii="Arial" w:hAnsi="Arial" w:cs="Arial"/>
          <w:color w:val="000000"/>
          <w:sz w:val="20"/>
        </w:rPr>
        <w:t>органа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месту</w:t>
      </w:r>
      <w:r w:rsidR="00AF7124" w:rsidRPr="00C82BE4">
        <w:rPr>
          <w:rFonts w:ascii="Arial" w:hAnsi="Arial" w:cs="Arial"/>
          <w:color w:val="000000"/>
          <w:sz w:val="20"/>
        </w:rPr>
        <w:t xml:space="preserve"> </w:t>
      </w:r>
      <w:r w:rsidRPr="00C82BE4">
        <w:rPr>
          <w:rFonts w:ascii="Arial" w:hAnsi="Arial" w:cs="Arial"/>
          <w:color w:val="000000"/>
          <w:sz w:val="20"/>
        </w:rPr>
        <w:t>постановки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учет,</w:t>
      </w:r>
      <w:r w:rsidR="00AF7124" w:rsidRPr="00C82BE4">
        <w:rPr>
          <w:rFonts w:ascii="Arial" w:hAnsi="Arial" w:cs="Arial"/>
          <w:color w:val="000000"/>
          <w:sz w:val="20"/>
        </w:rPr>
        <w:t xml:space="preserve"> </w:t>
      </w:r>
      <w:r w:rsidRPr="00C82BE4">
        <w:rPr>
          <w:rFonts w:ascii="Arial" w:hAnsi="Arial" w:cs="Arial"/>
          <w:color w:val="000000"/>
          <w:sz w:val="20"/>
        </w:rPr>
        <w:t>подтверждающую</w:t>
      </w:r>
      <w:r w:rsidR="00AF7124" w:rsidRPr="00C82BE4">
        <w:rPr>
          <w:rFonts w:ascii="Arial" w:hAnsi="Arial" w:cs="Arial"/>
          <w:color w:val="000000"/>
          <w:sz w:val="20"/>
        </w:rPr>
        <w:t xml:space="preserve"> </w:t>
      </w:r>
      <w:r w:rsidRPr="00C82BE4">
        <w:rPr>
          <w:rFonts w:ascii="Arial" w:hAnsi="Arial" w:cs="Arial"/>
          <w:color w:val="000000"/>
          <w:sz w:val="20"/>
        </w:rPr>
        <w:t>отсутствие</w:t>
      </w:r>
      <w:r w:rsidR="00AF7124" w:rsidRPr="00C82BE4">
        <w:rPr>
          <w:rFonts w:ascii="Arial" w:hAnsi="Arial" w:cs="Arial"/>
          <w:color w:val="000000"/>
          <w:sz w:val="20"/>
        </w:rPr>
        <w:t xml:space="preserve"> </w:t>
      </w:r>
      <w:r w:rsidRPr="00C82BE4">
        <w:rPr>
          <w:rFonts w:ascii="Arial" w:hAnsi="Arial" w:cs="Arial"/>
          <w:color w:val="000000"/>
          <w:sz w:val="20"/>
        </w:rPr>
        <w:t>задолженности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налогам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сборам,</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страховым</w:t>
      </w:r>
      <w:r w:rsidR="00AF7124" w:rsidRPr="00C82BE4">
        <w:rPr>
          <w:rFonts w:ascii="Arial" w:hAnsi="Arial" w:cs="Arial"/>
          <w:color w:val="000000"/>
          <w:sz w:val="20"/>
        </w:rPr>
        <w:t xml:space="preserve"> </w:t>
      </w:r>
      <w:r w:rsidRPr="00C82BE4">
        <w:rPr>
          <w:rFonts w:ascii="Arial" w:hAnsi="Arial" w:cs="Arial"/>
          <w:color w:val="000000"/>
          <w:sz w:val="20"/>
        </w:rPr>
        <w:t>взносам,</w:t>
      </w:r>
      <w:r w:rsidR="00AF7124" w:rsidRPr="00C82BE4">
        <w:rPr>
          <w:rFonts w:ascii="Arial" w:hAnsi="Arial" w:cs="Arial"/>
          <w:color w:val="000000"/>
          <w:sz w:val="20"/>
        </w:rPr>
        <w:t xml:space="preserve"> </w:t>
      </w:r>
      <w:r w:rsidRPr="00C82BE4">
        <w:rPr>
          <w:rFonts w:ascii="Arial" w:hAnsi="Arial" w:cs="Arial"/>
          <w:color w:val="000000"/>
          <w:sz w:val="20"/>
        </w:rPr>
        <w:t>пеням,</w:t>
      </w:r>
      <w:r w:rsidR="00AF7124" w:rsidRPr="00C82BE4">
        <w:rPr>
          <w:rFonts w:ascii="Arial" w:hAnsi="Arial" w:cs="Arial"/>
          <w:color w:val="000000"/>
          <w:sz w:val="20"/>
        </w:rPr>
        <w:t xml:space="preserve"> </w:t>
      </w:r>
      <w:r w:rsidRPr="00C82BE4">
        <w:rPr>
          <w:rFonts w:ascii="Arial" w:hAnsi="Arial" w:cs="Arial"/>
          <w:color w:val="000000"/>
          <w:sz w:val="20"/>
        </w:rPr>
        <w:t>штрафам</w:t>
      </w:r>
      <w:r w:rsidR="00AF7124" w:rsidRPr="00C82BE4">
        <w:rPr>
          <w:rFonts w:ascii="Arial" w:hAnsi="Arial" w:cs="Arial"/>
          <w:color w:val="000000"/>
          <w:sz w:val="20"/>
        </w:rPr>
        <w:t xml:space="preserve"> </w:t>
      </w:r>
      <w:r w:rsidRPr="00C82BE4">
        <w:rPr>
          <w:rFonts w:ascii="Arial" w:hAnsi="Arial" w:cs="Arial"/>
          <w:color w:val="000000"/>
          <w:sz w:val="20"/>
        </w:rPr>
        <w:t>пред</w:t>
      </w:r>
      <w:r w:rsidR="00AF7124" w:rsidRPr="00C82BE4">
        <w:rPr>
          <w:rFonts w:ascii="Arial" w:hAnsi="Arial" w:cs="Arial"/>
          <w:color w:val="000000"/>
          <w:sz w:val="20"/>
        </w:rPr>
        <w:t xml:space="preserve"> </w:t>
      </w:r>
      <w:r w:rsidRPr="00C82BE4">
        <w:rPr>
          <w:rFonts w:ascii="Arial" w:hAnsi="Arial" w:cs="Arial"/>
          <w:color w:val="000000"/>
          <w:sz w:val="20"/>
        </w:rPr>
        <w:t>Пенсионным</w:t>
      </w:r>
      <w:r w:rsidR="00AF7124" w:rsidRPr="00C82BE4">
        <w:rPr>
          <w:rFonts w:ascii="Arial" w:hAnsi="Arial" w:cs="Arial"/>
          <w:color w:val="000000"/>
          <w:sz w:val="20"/>
        </w:rPr>
        <w:t xml:space="preserve"> </w:t>
      </w:r>
      <w:r w:rsidRPr="00C82BE4">
        <w:rPr>
          <w:rFonts w:ascii="Arial" w:hAnsi="Arial" w:cs="Arial"/>
          <w:color w:val="000000"/>
          <w:sz w:val="20"/>
        </w:rPr>
        <w:t>фондом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лицензировании</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осуществляемый</w:t>
      </w:r>
      <w:r w:rsidR="00AF7124" w:rsidRPr="00C82BE4">
        <w:rPr>
          <w:rFonts w:ascii="Arial" w:hAnsi="Arial" w:cs="Arial"/>
          <w:color w:val="000000"/>
          <w:sz w:val="20"/>
        </w:rPr>
        <w:t xml:space="preserve"> </w:t>
      </w:r>
      <w:r w:rsidRPr="00C82BE4">
        <w:rPr>
          <w:rFonts w:ascii="Arial" w:hAnsi="Arial" w:cs="Arial"/>
          <w:color w:val="000000"/>
          <w:sz w:val="20"/>
        </w:rPr>
        <w:t>субъектом</w:t>
      </w:r>
      <w:r w:rsidR="00AF7124" w:rsidRPr="00C82BE4">
        <w:rPr>
          <w:rFonts w:ascii="Arial" w:hAnsi="Arial" w:cs="Arial"/>
          <w:color w:val="000000"/>
          <w:sz w:val="20"/>
        </w:rPr>
        <w:t xml:space="preserve"> </w:t>
      </w:r>
      <w:r w:rsidRPr="00C82BE4">
        <w:rPr>
          <w:rFonts w:ascii="Arial" w:hAnsi="Arial" w:cs="Arial"/>
          <w:color w:val="000000"/>
          <w:sz w:val="20"/>
        </w:rPr>
        <w:t>предпринимательства</w:t>
      </w:r>
      <w:r w:rsidR="00AF7124" w:rsidRPr="00C82BE4">
        <w:rPr>
          <w:rFonts w:ascii="Arial" w:hAnsi="Arial" w:cs="Arial"/>
          <w:color w:val="000000"/>
          <w:sz w:val="20"/>
        </w:rPr>
        <w:t xml:space="preserve"> </w:t>
      </w: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r w:rsidR="00AF7124" w:rsidRPr="00C82BE4">
        <w:rPr>
          <w:rFonts w:ascii="Arial" w:hAnsi="Arial" w:cs="Arial"/>
          <w:color w:val="000000"/>
          <w:sz w:val="20"/>
        </w:rPr>
        <w:t xml:space="preserve"> </w:t>
      </w:r>
      <w:r w:rsidRPr="00C82BE4">
        <w:rPr>
          <w:rFonts w:ascii="Arial" w:hAnsi="Arial" w:cs="Arial"/>
          <w:color w:val="000000"/>
          <w:sz w:val="20"/>
        </w:rPr>
        <w:t>подлежит</w:t>
      </w:r>
      <w:r w:rsidR="00AF7124" w:rsidRPr="00C82BE4">
        <w:rPr>
          <w:rFonts w:ascii="Arial" w:hAnsi="Arial" w:cs="Arial"/>
          <w:color w:val="000000"/>
          <w:sz w:val="20"/>
        </w:rPr>
        <w:t xml:space="preserve"> </w:t>
      </w:r>
      <w:r w:rsidRPr="00C82BE4">
        <w:rPr>
          <w:rFonts w:ascii="Arial" w:hAnsi="Arial" w:cs="Arial"/>
          <w:color w:val="000000"/>
          <w:sz w:val="20"/>
        </w:rPr>
        <w:t>лицензированию);</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аналогичной</w:t>
      </w:r>
      <w:r w:rsidR="00AF7124" w:rsidRPr="00C82BE4">
        <w:rPr>
          <w:rFonts w:ascii="Arial" w:hAnsi="Arial" w:cs="Arial"/>
          <w:color w:val="000000"/>
          <w:sz w:val="20"/>
        </w:rPr>
        <w:t xml:space="preserve"> </w:t>
      </w:r>
      <w:r w:rsidRPr="00C82BE4">
        <w:rPr>
          <w:rFonts w:ascii="Arial" w:hAnsi="Arial" w:cs="Arial"/>
          <w:color w:val="000000"/>
          <w:sz w:val="20"/>
        </w:rPr>
        <w:t>поддержке,</w:t>
      </w:r>
      <w:r w:rsidR="00AF7124" w:rsidRPr="00C82BE4">
        <w:rPr>
          <w:rFonts w:ascii="Arial" w:hAnsi="Arial" w:cs="Arial"/>
          <w:color w:val="000000"/>
          <w:sz w:val="20"/>
        </w:rPr>
        <w:t xml:space="preserve"> </w:t>
      </w:r>
      <w:r w:rsidRPr="00C82BE4">
        <w:rPr>
          <w:rFonts w:ascii="Arial" w:hAnsi="Arial" w:cs="Arial"/>
          <w:color w:val="000000"/>
          <w:sz w:val="20"/>
        </w:rPr>
        <w:t>предоставленной</w:t>
      </w:r>
      <w:r w:rsidR="00AF7124" w:rsidRPr="00C82BE4">
        <w:rPr>
          <w:rFonts w:ascii="Arial" w:hAnsi="Arial" w:cs="Arial"/>
          <w:color w:val="000000"/>
          <w:sz w:val="20"/>
        </w:rPr>
        <w:t xml:space="preserve"> </w:t>
      </w:r>
      <w:r w:rsidRPr="00C82BE4">
        <w:rPr>
          <w:rFonts w:ascii="Arial" w:hAnsi="Arial" w:cs="Arial"/>
          <w:color w:val="000000"/>
          <w:sz w:val="20"/>
        </w:rPr>
        <w:t>субъектам</w:t>
      </w:r>
      <w:r w:rsidR="00AF7124" w:rsidRPr="00C82BE4">
        <w:rPr>
          <w:rFonts w:ascii="Arial" w:hAnsi="Arial" w:cs="Arial"/>
          <w:color w:val="000000"/>
          <w:sz w:val="20"/>
        </w:rPr>
        <w:t xml:space="preserve"> </w:t>
      </w:r>
      <w:r w:rsidRPr="00C82BE4">
        <w:rPr>
          <w:rFonts w:ascii="Arial" w:hAnsi="Arial" w:cs="Arial"/>
          <w:color w:val="000000"/>
          <w:sz w:val="20"/>
        </w:rPr>
        <w:t>предпринимательства</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всех</w:t>
      </w:r>
      <w:r w:rsidR="00AF7124" w:rsidRPr="00C82BE4">
        <w:rPr>
          <w:rFonts w:ascii="Arial" w:hAnsi="Arial" w:cs="Arial"/>
          <w:color w:val="000000"/>
          <w:sz w:val="20"/>
        </w:rPr>
        <w:t xml:space="preserve"> </w:t>
      </w:r>
      <w:r w:rsidRPr="00C82BE4">
        <w:rPr>
          <w:rFonts w:ascii="Arial" w:hAnsi="Arial" w:cs="Arial"/>
          <w:color w:val="000000"/>
          <w:sz w:val="20"/>
        </w:rPr>
        <w:t>уровней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рамках</w:t>
      </w:r>
      <w:r w:rsidR="00AF7124" w:rsidRPr="00C82BE4">
        <w:rPr>
          <w:rFonts w:ascii="Arial" w:hAnsi="Arial" w:cs="Arial"/>
          <w:color w:val="000000"/>
          <w:sz w:val="20"/>
        </w:rPr>
        <w:t xml:space="preserve"> </w:t>
      </w:r>
      <w:r w:rsidRPr="00C82BE4">
        <w:rPr>
          <w:rFonts w:ascii="Arial" w:hAnsi="Arial" w:cs="Arial"/>
          <w:color w:val="000000"/>
          <w:sz w:val="20"/>
        </w:rPr>
        <w:t>реализации</w:t>
      </w:r>
      <w:r w:rsidR="00AF7124" w:rsidRPr="00C82BE4">
        <w:rPr>
          <w:rFonts w:ascii="Arial" w:hAnsi="Arial" w:cs="Arial"/>
          <w:color w:val="000000"/>
          <w:sz w:val="20"/>
        </w:rPr>
        <w:t xml:space="preserve"> </w:t>
      </w:r>
      <w:r w:rsidRPr="00C82BE4">
        <w:rPr>
          <w:rFonts w:ascii="Arial" w:hAnsi="Arial" w:cs="Arial"/>
          <w:color w:val="000000"/>
          <w:sz w:val="20"/>
        </w:rPr>
        <w:t>федеральной,</w:t>
      </w:r>
      <w:r w:rsidR="00AF7124" w:rsidRPr="00C82BE4">
        <w:rPr>
          <w:rFonts w:ascii="Arial" w:hAnsi="Arial" w:cs="Arial"/>
          <w:color w:val="000000"/>
          <w:sz w:val="20"/>
        </w:rPr>
        <w:t xml:space="preserve"> </w:t>
      </w:r>
      <w:r w:rsidRPr="00C82BE4">
        <w:rPr>
          <w:rFonts w:ascii="Arial" w:hAnsi="Arial" w:cs="Arial"/>
          <w:color w:val="000000"/>
          <w:sz w:val="20"/>
        </w:rPr>
        <w:t>республиканской</w:t>
      </w:r>
      <w:r w:rsidR="00AF7124" w:rsidRPr="00C82BE4">
        <w:rPr>
          <w:rFonts w:ascii="Arial" w:hAnsi="Arial" w:cs="Arial"/>
          <w:color w:val="000000"/>
          <w:sz w:val="20"/>
        </w:rPr>
        <w:t xml:space="preserve"> </w:t>
      </w:r>
      <w:r w:rsidRPr="00C82BE4">
        <w:rPr>
          <w:rFonts w:ascii="Arial" w:hAnsi="Arial" w:cs="Arial"/>
          <w:color w:val="000000"/>
          <w:sz w:val="20"/>
        </w:rPr>
        <w:t>программы,</w:t>
      </w:r>
      <w:r w:rsidR="00AF7124" w:rsidRPr="00C82BE4">
        <w:rPr>
          <w:rFonts w:ascii="Arial" w:hAnsi="Arial" w:cs="Arial"/>
          <w:color w:val="000000"/>
          <w:sz w:val="20"/>
        </w:rPr>
        <w:t xml:space="preserve"> </w:t>
      </w:r>
      <w:r w:rsidRPr="00C82BE4">
        <w:rPr>
          <w:rFonts w:ascii="Arial" w:hAnsi="Arial" w:cs="Arial"/>
          <w:color w:val="000000"/>
          <w:sz w:val="20"/>
        </w:rPr>
        <w:t>программ</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сфере</w:t>
      </w:r>
      <w:r w:rsidR="00AF7124" w:rsidRPr="00C82BE4">
        <w:rPr>
          <w:rFonts w:ascii="Arial" w:hAnsi="Arial" w:cs="Arial"/>
          <w:color w:val="000000"/>
          <w:sz w:val="20"/>
        </w:rPr>
        <w:t xml:space="preserve"> </w:t>
      </w:r>
      <w:r w:rsidRPr="00C82BE4">
        <w:rPr>
          <w:rFonts w:ascii="Arial" w:hAnsi="Arial" w:cs="Arial"/>
          <w:color w:val="000000"/>
          <w:sz w:val="20"/>
        </w:rPr>
        <w:t>развития</w:t>
      </w:r>
      <w:r w:rsidR="00AF7124" w:rsidRPr="00C82BE4">
        <w:rPr>
          <w:rFonts w:ascii="Arial" w:hAnsi="Arial" w:cs="Arial"/>
          <w:color w:val="000000"/>
          <w:sz w:val="20"/>
        </w:rPr>
        <w:t xml:space="preserve"> </w:t>
      </w:r>
      <w:r w:rsidRPr="00C82BE4">
        <w:rPr>
          <w:rFonts w:ascii="Arial" w:hAnsi="Arial" w:cs="Arial"/>
          <w:color w:val="000000"/>
          <w:sz w:val="20"/>
        </w:rPr>
        <w:t>малого</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среднего</w:t>
      </w:r>
      <w:r w:rsidR="00AF7124" w:rsidRPr="00C82BE4">
        <w:rPr>
          <w:rFonts w:ascii="Arial" w:hAnsi="Arial" w:cs="Arial"/>
          <w:color w:val="000000"/>
          <w:sz w:val="20"/>
        </w:rPr>
        <w:t xml:space="preserve"> </w:t>
      </w:r>
      <w:r w:rsidRPr="00C82BE4">
        <w:rPr>
          <w:rFonts w:ascii="Arial" w:hAnsi="Arial" w:cs="Arial"/>
          <w:color w:val="000000"/>
          <w:sz w:val="20"/>
        </w:rPr>
        <w:t>предпринимательства.</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Все</w:t>
      </w:r>
      <w:r w:rsidR="00AF7124" w:rsidRPr="00C82BE4">
        <w:rPr>
          <w:rFonts w:ascii="Arial" w:hAnsi="Arial" w:cs="Arial"/>
          <w:color w:val="000000"/>
          <w:sz w:val="20"/>
        </w:rPr>
        <w:t xml:space="preserve"> </w:t>
      </w:r>
      <w:r w:rsidRPr="00C82BE4">
        <w:rPr>
          <w:rFonts w:ascii="Arial" w:hAnsi="Arial" w:cs="Arial"/>
          <w:color w:val="000000"/>
          <w:sz w:val="20"/>
        </w:rPr>
        <w:t>представленные</w:t>
      </w:r>
      <w:r w:rsidR="00AF7124" w:rsidRPr="00C82BE4">
        <w:rPr>
          <w:rFonts w:ascii="Arial" w:hAnsi="Arial" w:cs="Arial"/>
          <w:color w:val="000000"/>
          <w:sz w:val="20"/>
        </w:rPr>
        <w:t xml:space="preserve"> </w:t>
      </w: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заверяются</w:t>
      </w:r>
      <w:r w:rsidR="00AF7124" w:rsidRPr="00C82BE4">
        <w:rPr>
          <w:rFonts w:ascii="Arial" w:hAnsi="Arial" w:cs="Arial"/>
          <w:color w:val="000000"/>
          <w:sz w:val="20"/>
        </w:rPr>
        <w:t xml:space="preserve"> </w:t>
      </w:r>
      <w:r w:rsidRPr="00C82BE4">
        <w:rPr>
          <w:rFonts w:ascii="Arial" w:hAnsi="Arial" w:cs="Arial"/>
          <w:color w:val="000000"/>
          <w:sz w:val="20"/>
        </w:rPr>
        <w:t>руководителем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скрепляются</w:t>
      </w:r>
      <w:r w:rsidR="00AF7124" w:rsidRPr="00C82BE4">
        <w:rPr>
          <w:rFonts w:ascii="Arial" w:hAnsi="Arial" w:cs="Arial"/>
          <w:color w:val="000000"/>
          <w:sz w:val="20"/>
        </w:rPr>
        <w:t xml:space="preserve"> </w:t>
      </w:r>
      <w:r w:rsidRPr="00C82BE4">
        <w:rPr>
          <w:rFonts w:ascii="Arial" w:hAnsi="Arial" w:cs="Arial"/>
          <w:color w:val="000000"/>
          <w:sz w:val="20"/>
        </w:rPr>
        <w:t>печатью</w:t>
      </w:r>
      <w:r w:rsidR="00AF7124" w:rsidRPr="00C82BE4">
        <w:rPr>
          <w:rFonts w:ascii="Arial" w:hAnsi="Arial" w:cs="Arial"/>
          <w:color w:val="000000"/>
          <w:sz w:val="20"/>
        </w:rPr>
        <w:t xml:space="preserve"> </w:t>
      </w:r>
      <w:r w:rsidRPr="00C82BE4">
        <w:rPr>
          <w:rFonts w:ascii="Arial" w:hAnsi="Arial" w:cs="Arial"/>
          <w:color w:val="000000"/>
          <w:sz w:val="20"/>
        </w:rPr>
        <w:t>субъекта</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ее</w:t>
      </w:r>
      <w:r w:rsidR="00AF7124" w:rsidRPr="00C82BE4">
        <w:rPr>
          <w:rFonts w:ascii="Arial" w:hAnsi="Arial" w:cs="Arial"/>
          <w:color w:val="000000"/>
          <w:sz w:val="20"/>
        </w:rPr>
        <w:t xml:space="preserve"> </w:t>
      </w:r>
      <w:r w:rsidRPr="00C82BE4">
        <w:rPr>
          <w:rFonts w:ascii="Arial" w:hAnsi="Arial" w:cs="Arial"/>
          <w:color w:val="000000"/>
          <w:sz w:val="20"/>
        </w:rPr>
        <w:t>наличии)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предоставляются</w:t>
      </w:r>
      <w:r w:rsidR="00AF7124" w:rsidRPr="00C82BE4">
        <w:rPr>
          <w:rFonts w:ascii="Arial" w:hAnsi="Arial" w:cs="Arial"/>
          <w:color w:val="000000"/>
          <w:sz w:val="20"/>
        </w:rPr>
        <w:t xml:space="preserve"> </w:t>
      </w:r>
      <w:r w:rsidRPr="00C82BE4">
        <w:rPr>
          <w:rFonts w:ascii="Arial" w:hAnsi="Arial" w:cs="Arial"/>
          <w:color w:val="000000"/>
          <w:sz w:val="20"/>
        </w:rPr>
        <w:t>одновременно</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оригиналами.</w:t>
      </w:r>
    </w:p>
    <w:p w:rsidR="008C5AD4" w:rsidRPr="00C82BE4" w:rsidRDefault="008C5AD4" w:rsidP="000C1920">
      <w:pPr>
        <w:pStyle w:val="affb"/>
        <w:ind w:firstLine="567"/>
        <w:jc w:val="both"/>
        <w:rPr>
          <w:rFonts w:ascii="Arial" w:hAnsi="Arial" w:cs="Arial"/>
          <w:color w:val="000000"/>
          <w:sz w:val="20"/>
        </w:rPr>
      </w:pPr>
      <w:r w:rsidRPr="00C82BE4">
        <w:rPr>
          <w:rFonts w:ascii="Arial" w:hAnsi="Arial" w:cs="Arial"/>
          <w:color w:val="000000"/>
          <w:sz w:val="20"/>
        </w:rPr>
        <w:t>Комиссия</w:t>
      </w:r>
      <w:r w:rsidR="00AF7124" w:rsidRPr="00C82BE4">
        <w:rPr>
          <w:rFonts w:ascii="Arial" w:hAnsi="Arial" w:cs="Arial"/>
          <w:color w:val="000000"/>
          <w:sz w:val="20"/>
        </w:rPr>
        <w:t xml:space="preserve"> </w:t>
      </w:r>
      <w:r w:rsidRPr="00C82BE4">
        <w:rPr>
          <w:rFonts w:ascii="Arial" w:hAnsi="Arial" w:cs="Arial"/>
          <w:color w:val="000000"/>
          <w:sz w:val="20"/>
        </w:rPr>
        <w:t>осуществляет</w:t>
      </w:r>
      <w:r w:rsidR="00AF7124" w:rsidRPr="00C82BE4">
        <w:rPr>
          <w:rFonts w:ascii="Arial" w:hAnsi="Arial" w:cs="Arial"/>
          <w:color w:val="000000"/>
          <w:sz w:val="20"/>
        </w:rPr>
        <w:t xml:space="preserve"> </w:t>
      </w:r>
      <w:r w:rsidRPr="00C82BE4">
        <w:rPr>
          <w:rFonts w:ascii="Arial" w:hAnsi="Arial" w:cs="Arial"/>
          <w:color w:val="000000"/>
          <w:sz w:val="20"/>
        </w:rPr>
        <w:t>отбор</w:t>
      </w:r>
      <w:r w:rsidR="00AF7124" w:rsidRPr="00C82BE4">
        <w:rPr>
          <w:rFonts w:ascii="Arial" w:hAnsi="Arial" w:cs="Arial"/>
          <w:color w:val="000000"/>
          <w:sz w:val="20"/>
        </w:rPr>
        <w:t xml:space="preserve"> </w:t>
      </w:r>
      <w:r w:rsidRPr="00C82BE4">
        <w:rPr>
          <w:rFonts w:ascii="Arial" w:hAnsi="Arial" w:cs="Arial"/>
          <w:color w:val="000000"/>
          <w:sz w:val="20"/>
        </w:rPr>
        <w:t>получателей</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критериев</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настоящим</w:t>
      </w:r>
      <w:r w:rsidR="00AF7124" w:rsidRPr="00C82BE4">
        <w:rPr>
          <w:rFonts w:ascii="Arial" w:hAnsi="Arial" w:cs="Arial"/>
          <w:color w:val="000000"/>
          <w:sz w:val="20"/>
        </w:rPr>
        <w:t xml:space="preserve"> </w:t>
      </w:r>
      <w:r w:rsidRPr="00C82BE4">
        <w:rPr>
          <w:rFonts w:ascii="Arial" w:hAnsi="Arial" w:cs="Arial"/>
          <w:color w:val="000000"/>
          <w:sz w:val="20"/>
        </w:rPr>
        <w:t>Порядком.</w:t>
      </w:r>
    </w:p>
    <w:p w:rsidR="008C5AD4" w:rsidRPr="00C82BE4" w:rsidRDefault="008C5AD4" w:rsidP="000C1920">
      <w:pPr>
        <w:pStyle w:val="affb"/>
        <w:ind w:firstLine="567"/>
        <w:rPr>
          <w:rFonts w:ascii="Arial" w:hAnsi="Arial" w:cs="Arial"/>
          <w:color w:val="000000"/>
          <w:sz w:val="20"/>
        </w:rPr>
      </w:pPr>
      <w:r w:rsidRPr="00C82BE4">
        <w:rPr>
          <w:rFonts w:ascii="Arial" w:hAnsi="Arial" w:cs="Arial"/>
          <w:color w:val="000000"/>
          <w:sz w:val="20"/>
        </w:rPr>
        <w:lastRenderedPageBreak/>
        <w:t>Основанием</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отказа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выделении</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является:</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соответствие</w:t>
      </w:r>
      <w:r w:rsidR="00AF7124" w:rsidRPr="00C82BE4">
        <w:rPr>
          <w:rFonts w:ascii="Arial" w:hAnsi="Arial" w:cs="Arial"/>
          <w:color w:val="000000"/>
          <w:sz w:val="20"/>
        </w:rPr>
        <w:t xml:space="preserve"> </w:t>
      </w:r>
      <w:r w:rsidRPr="00C82BE4">
        <w:rPr>
          <w:rFonts w:ascii="Arial" w:hAnsi="Arial" w:cs="Arial"/>
          <w:color w:val="000000"/>
          <w:sz w:val="20"/>
        </w:rPr>
        <w:t>представленных</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требованиям,</w:t>
      </w:r>
      <w:r w:rsidR="00AF7124" w:rsidRPr="00C82BE4">
        <w:rPr>
          <w:rFonts w:ascii="Arial" w:hAnsi="Arial" w:cs="Arial"/>
          <w:color w:val="000000"/>
          <w:sz w:val="20"/>
        </w:rPr>
        <w:t xml:space="preserve"> </w:t>
      </w:r>
      <w:r w:rsidRPr="00C82BE4">
        <w:rPr>
          <w:rFonts w:ascii="Arial" w:hAnsi="Arial" w:cs="Arial"/>
          <w:color w:val="000000"/>
          <w:sz w:val="20"/>
        </w:rPr>
        <w:t>определенным</w:t>
      </w:r>
      <w:r w:rsidR="00AF7124" w:rsidRPr="00C82BE4">
        <w:rPr>
          <w:rFonts w:ascii="Arial" w:hAnsi="Arial" w:cs="Arial"/>
          <w:color w:val="000000"/>
          <w:sz w:val="20"/>
        </w:rPr>
        <w:t xml:space="preserve"> </w:t>
      </w:r>
      <w:r w:rsidRPr="00C82BE4">
        <w:rPr>
          <w:rFonts w:ascii="Arial" w:hAnsi="Arial" w:cs="Arial"/>
          <w:color w:val="000000"/>
          <w:sz w:val="20"/>
        </w:rPr>
        <w:t>подпунктами</w:t>
      </w:r>
      <w:r w:rsidR="00AF7124" w:rsidRPr="00C82BE4">
        <w:rPr>
          <w:rFonts w:ascii="Arial" w:hAnsi="Arial" w:cs="Arial"/>
          <w:color w:val="000000"/>
          <w:sz w:val="20"/>
        </w:rPr>
        <w:t xml:space="preserve"> </w:t>
      </w:r>
      <w:r w:rsidRPr="00C82BE4">
        <w:rPr>
          <w:rFonts w:ascii="Arial" w:hAnsi="Arial" w:cs="Arial"/>
          <w:color w:val="000000"/>
          <w:sz w:val="20"/>
        </w:rPr>
        <w:t>1-7</w:t>
      </w:r>
      <w:r w:rsidR="00AF7124" w:rsidRPr="00C82BE4">
        <w:rPr>
          <w:rFonts w:ascii="Arial" w:hAnsi="Arial" w:cs="Arial"/>
          <w:color w:val="000000"/>
          <w:sz w:val="20"/>
        </w:rPr>
        <w:t xml:space="preserve"> </w:t>
      </w:r>
      <w:r w:rsidRPr="00C82BE4">
        <w:rPr>
          <w:rFonts w:ascii="Arial" w:hAnsi="Arial" w:cs="Arial"/>
          <w:color w:val="000000"/>
          <w:sz w:val="20"/>
        </w:rPr>
        <w:t>пункта</w:t>
      </w:r>
      <w:r w:rsidR="00AF7124" w:rsidRPr="00C82BE4">
        <w:rPr>
          <w:rFonts w:ascii="Arial" w:hAnsi="Arial" w:cs="Arial"/>
          <w:color w:val="000000"/>
          <w:sz w:val="20"/>
        </w:rPr>
        <w:t xml:space="preserve"> </w:t>
      </w:r>
      <w:r w:rsidRPr="00C82BE4">
        <w:rPr>
          <w:rFonts w:ascii="Arial" w:hAnsi="Arial" w:cs="Arial"/>
          <w:color w:val="000000"/>
          <w:sz w:val="20"/>
        </w:rPr>
        <w:t>3.8.,</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представление</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полном</w:t>
      </w:r>
      <w:r w:rsidR="00AF7124" w:rsidRPr="00C82BE4">
        <w:rPr>
          <w:rFonts w:ascii="Arial" w:hAnsi="Arial" w:cs="Arial"/>
          <w:color w:val="000000"/>
          <w:sz w:val="20"/>
        </w:rPr>
        <w:t xml:space="preserve"> </w:t>
      </w:r>
      <w:r w:rsidRPr="00C82BE4">
        <w:rPr>
          <w:rFonts w:ascii="Arial" w:hAnsi="Arial" w:cs="Arial"/>
          <w:color w:val="000000"/>
          <w:sz w:val="20"/>
        </w:rPr>
        <w:t>объеме)</w:t>
      </w:r>
      <w:r w:rsidR="00AF7124" w:rsidRPr="00C82BE4">
        <w:rPr>
          <w:rFonts w:ascii="Arial" w:hAnsi="Arial" w:cs="Arial"/>
          <w:color w:val="000000"/>
          <w:sz w:val="20"/>
        </w:rPr>
        <w:t xml:space="preserve"> </w:t>
      </w:r>
      <w:r w:rsidRPr="00C82BE4">
        <w:rPr>
          <w:rFonts w:ascii="Arial" w:hAnsi="Arial" w:cs="Arial"/>
          <w:color w:val="000000"/>
          <w:sz w:val="20"/>
        </w:rPr>
        <w:t>указанных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достоверность</w:t>
      </w:r>
      <w:r w:rsidR="00AF7124" w:rsidRPr="00C82BE4">
        <w:rPr>
          <w:rFonts w:ascii="Arial" w:hAnsi="Arial" w:cs="Arial"/>
          <w:color w:val="000000"/>
          <w:sz w:val="20"/>
        </w:rPr>
        <w:t xml:space="preserve"> </w:t>
      </w:r>
      <w:r w:rsidRPr="00C82BE4">
        <w:rPr>
          <w:rFonts w:ascii="Arial" w:hAnsi="Arial" w:cs="Arial"/>
          <w:color w:val="000000"/>
          <w:sz w:val="20"/>
        </w:rPr>
        <w:t>представленной</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информации;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иные</w:t>
      </w:r>
      <w:r w:rsidR="00AF7124" w:rsidRPr="00C82BE4">
        <w:rPr>
          <w:rFonts w:ascii="Arial" w:hAnsi="Arial" w:cs="Arial"/>
          <w:color w:val="000000"/>
          <w:sz w:val="20"/>
        </w:rPr>
        <w:t xml:space="preserve"> </w:t>
      </w:r>
      <w:r w:rsidRPr="00C82BE4">
        <w:rPr>
          <w:rFonts w:ascii="Arial" w:hAnsi="Arial" w:cs="Arial"/>
          <w:color w:val="000000"/>
          <w:sz w:val="20"/>
        </w:rPr>
        <w:t>основания</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отказа,</w:t>
      </w:r>
      <w:r w:rsidR="00AF7124" w:rsidRPr="00C82BE4">
        <w:rPr>
          <w:rFonts w:ascii="Arial" w:hAnsi="Arial" w:cs="Arial"/>
          <w:color w:val="000000"/>
          <w:sz w:val="20"/>
        </w:rPr>
        <w:t xml:space="preserve"> </w:t>
      </w:r>
      <w:r w:rsidRPr="00C82BE4">
        <w:rPr>
          <w:rFonts w:ascii="Arial" w:hAnsi="Arial" w:cs="Arial"/>
          <w:color w:val="000000"/>
          <w:sz w:val="20"/>
        </w:rPr>
        <w:t>определенные</w:t>
      </w:r>
      <w:r w:rsidR="00AF7124" w:rsidRPr="00C82BE4">
        <w:rPr>
          <w:rFonts w:ascii="Arial" w:hAnsi="Arial" w:cs="Arial"/>
          <w:color w:val="000000"/>
          <w:sz w:val="20"/>
        </w:rPr>
        <w:t xml:space="preserve"> </w:t>
      </w:r>
      <w:r w:rsidRPr="00C82BE4">
        <w:rPr>
          <w:rFonts w:ascii="Arial" w:hAnsi="Arial" w:cs="Arial"/>
          <w:color w:val="000000"/>
          <w:sz w:val="20"/>
        </w:rPr>
        <w:t>правовым</w:t>
      </w:r>
      <w:r w:rsidR="00AF7124" w:rsidRPr="00C82BE4">
        <w:rPr>
          <w:rFonts w:ascii="Arial" w:hAnsi="Arial" w:cs="Arial"/>
          <w:color w:val="000000"/>
          <w:sz w:val="20"/>
        </w:rPr>
        <w:t xml:space="preserve"> </w:t>
      </w:r>
      <w:r w:rsidRPr="00C82BE4">
        <w:rPr>
          <w:rFonts w:ascii="Arial" w:hAnsi="Arial" w:cs="Arial"/>
          <w:color w:val="000000"/>
          <w:sz w:val="20"/>
        </w:rPr>
        <w:t>актом;</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отсутствие</w:t>
      </w:r>
      <w:r w:rsidR="00AF7124" w:rsidRPr="00C82BE4">
        <w:rPr>
          <w:rFonts w:ascii="Arial" w:hAnsi="Arial" w:cs="Arial"/>
          <w:color w:val="000000"/>
          <w:sz w:val="20"/>
        </w:rPr>
        <w:t xml:space="preserve"> </w:t>
      </w:r>
      <w:r w:rsidRPr="00C82BE4">
        <w:rPr>
          <w:rFonts w:ascii="Arial" w:hAnsi="Arial" w:cs="Arial"/>
          <w:color w:val="000000"/>
          <w:sz w:val="20"/>
        </w:rPr>
        <w:t>лимитов</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обязательств;</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возбуждение</w:t>
      </w:r>
      <w:r w:rsidR="00AF7124" w:rsidRPr="00C82BE4">
        <w:rPr>
          <w:rFonts w:ascii="Arial" w:hAnsi="Arial" w:cs="Arial"/>
          <w:color w:val="000000"/>
          <w:sz w:val="20"/>
        </w:rPr>
        <w:t xml:space="preserve"> </w:t>
      </w:r>
      <w:r w:rsidRPr="00C82BE4">
        <w:rPr>
          <w:rFonts w:ascii="Arial" w:hAnsi="Arial" w:cs="Arial"/>
          <w:color w:val="000000"/>
          <w:sz w:val="20"/>
        </w:rPr>
        <w:t>производства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делу</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банкротстве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отношении</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арбитражным</w:t>
      </w:r>
      <w:r w:rsidR="00AF7124" w:rsidRPr="00C82BE4">
        <w:rPr>
          <w:rFonts w:ascii="Arial" w:hAnsi="Arial" w:cs="Arial"/>
          <w:color w:val="000000"/>
          <w:sz w:val="20"/>
        </w:rPr>
        <w:t xml:space="preserve"> </w:t>
      </w:r>
      <w:r w:rsidRPr="00C82BE4">
        <w:rPr>
          <w:rFonts w:ascii="Arial" w:hAnsi="Arial" w:cs="Arial"/>
          <w:color w:val="000000"/>
          <w:sz w:val="20"/>
        </w:rPr>
        <w:t>судом;</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находится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процессе</w:t>
      </w:r>
      <w:r w:rsidR="00AF7124" w:rsidRPr="00C82BE4">
        <w:rPr>
          <w:rFonts w:ascii="Arial" w:hAnsi="Arial" w:cs="Arial"/>
          <w:color w:val="000000"/>
          <w:sz w:val="20"/>
        </w:rPr>
        <w:t xml:space="preserve"> </w:t>
      </w:r>
      <w:r w:rsidRPr="00C82BE4">
        <w:rPr>
          <w:rFonts w:ascii="Arial" w:hAnsi="Arial" w:cs="Arial"/>
          <w:color w:val="000000"/>
          <w:sz w:val="20"/>
        </w:rPr>
        <w:t>ликвидации.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получение</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приложенные</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ней</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принимаются</w:t>
      </w:r>
      <w:r w:rsidR="00AF7124" w:rsidRPr="00C82BE4">
        <w:rPr>
          <w:rFonts w:ascii="Arial" w:hAnsi="Arial" w:cs="Arial"/>
          <w:color w:val="000000"/>
          <w:sz w:val="20"/>
        </w:rPr>
        <w:t xml:space="preserve"> </w:t>
      </w:r>
      <w:r w:rsidRPr="00C82BE4">
        <w:rPr>
          <w:rFonts w:ascii="Arial" w:hAnsi="Arial" w:cs="Arial"/>
          <w:color w:val="000000"/>
          <w:sz w:val="20"/>
        </w:rPr>
        <w:t>только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полном</w:t>
      </w:r>
      <w:r w:rsidR="00AF7124" w:rsidRPr="00C82BE4">
        <w:rPr>
          <w:rFonts w:ascii="Arial" w:hAnsi="Arial" w:cs="Arial"/>
          <w:color w:val="000000"/>
          <w:sz w:val="20"/>
        </w:rPr>
        <w:t xml:space="preserve"> </w:t>
      </w:r>
      <w:r w:rsidRPr="00C82BE4">
        <w:rPr>
          <w:rFonts w:ascii="Arial" w:hAnsi="Arial" w:cs="Arial"/>
          <w:color w:val="000000"/>
          <w:sz w:val="20"/>
        </w:rPr>
        <w:t>объеме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возврату</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подлежат.</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3.9.</w:t>
      </w:r>
      <w:r w:rsidR="00AF7124" w:rsidRPr="00C82BE4">
        <w:rPr>
          <w:rFonts w:ascii="Arial" w:hAnsi="Arial" w:cs="Arial"/>
          <w:color w:val="000000"/>
          <w:sz w:val="20"/>
        </w:rPr>
        <w:t xml:space="preserve"> </w:t>
      </w:r>
      <w:r w:rsidRPr="00C82BE4">
        <w:rPr>
          <w:rFonts w:ascii="Arial" w:hAnsi="Arial" w:cs="Arial"/>
          <w:color w:val="000000"/>
          <w:sz w:val="20"/>
        </w:rPr>
        <w:t>Субъект</w:t>
      </w:r>
      <w:r w:rsidR="00AF7124" w:rsidRPr="00C82BE4">
        <w:rPr>
          <w:rFonts w:ascii="Arial" w:hAnsi="Arial" w:cs="Arial"/>
          <w:color w:val="000000"/>
          <w:sz w:val="20"/>
        </w:rPr>
        <w:t xml:space="preserve"> </w:t>
      </w:r>
      <w:r w:rsidRPr="00C82BE4">
        <w:rPr>
          <w:rFonts w:ascii="Arial" w:hAnsi="Arial" w:cs="Arial"/>
          <w:color w:val="000000"/>
          <w:sz w:val="20"/>
        </w:rPr>
        <w:t>самостоятельно</w:t>
      </w:r>
      <w:r w:rsidR="00AF7124" w:rsidRPr="00C82BE4">
        <w:rPr>
          <w:rFonts w:ascii="Arial" w:hAnsi="Arial" w:cs="Arial"/>
          <w:color w:val="000000"/>
          <w:sz w:val="20"/>
        </w:rPr>
        <w:t xml:space="preserve"> </w:t>
      </w:r>
      <w:r w:rsidRPr="00C82BE4">
        <w:rPr>
          <w:rFonts w:ascii="Arial" w:hAnsi="Arial" w:cs="Arial"/>
          <w:color w:val="000000"/>
          <w:sz w:val="20"/>
        </w:rPr>
        <w:t>несет</w:t>
      </w:r>
      <w:r w:rsidR="00AF7124" w:rsidRPr="00C82BE4">
        <w:rPr>
          <w:rFonts w:ascii="Arial" w:hAnsi="Arial" w:cs="Arial"/>
          <w:color w:val="000000"/>
          <w:sz w:val="20"/>
        </w:rPr>
        <w:t xml:space="preserve"> </w:t>
      </w:r>
      <w:r w:rsidRPr="00C82BE4">
        <w:rPr>
          <w:rFonts w:ascii="Arial" w:hAnsi="Arial" w:cs="Arial"/>
          <w:color w:val="000000"/>
          <w:sz w:val="20"/>
        </w:rPr>
        <w:t>все</w:t>
      </w:r>
      <w:r w:rsidR="00AF7124" w:rsidRPr="00C82BE4">
        <w:rPr>
          <w:rFonts w:ascii="Arial" w:hAnsi="Arial" w:cs="Arial"/>
          <w:color w:val="000000"/>
          <w:sz w:val="20"/>
        </w:rPr>
        <w:t xml:space="preserve"> </w:t>
      </w:r>
      <w:r w:rsidRPr="00C82BE4">
        <w:rPr>
          <w:rFonts w:ascii="Arial" w:hAnsi="Arial" w:cs="Arial"/>
          <w:color w:val="000000"/>
          <w:sz w:val="20"/>
        </w:rPr>
        <w:t>расходы,</w:t>
      </w:r>
      <w:r w:rsidR="00AF7124" w:rsidRPr="00C82BE4">
        <w:rPr>
          <w:rFonts w:ascii="Arial" w:hAnsi="Arial" w:cs="Arial"/>
          <w:color w:val="000000"/>
          <w:sz w:val="20"/>
        </w:rPr>
        <w:t xml:space="preserve"> </w:t>
      </w:r>
      <w:r w:rsidRPr="00C82BE4">
        <w:rPr>
          <w:rFonts w:ascii="Arial" w:hAnsi="Arial" w:cs="Arial"/>
          <w:color w:val="000000"/>
          <w:sz w:val="20"/>
        </w:rPr>
        <w:t>связанные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подготовкой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подачей</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приложенных</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ней</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3.10.</w:t>
      </w:r>
      <w:r w:rsidR="00AF7124" w:rsidRPr="00C82BE4">
        <w:rPr>
          <w:rFonts w:ascii="Arial" w:hAnsi="Arial" w:cs="Arial"/>
          <w:color w:val="000000"/>
          <w:sz w:val="20"/>
        </w:rPr>
        <w:t xml:space="preserve"> </w:t>
      </w: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принятия</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превышать</w:t>
      </w:r>
      <w:r w:rsidR="00AF7124" w:rsidRPr="00C82BE4">
        <w:rPr>
          <w:rFonts w:ascii="Arial" w:hAnsi="Arial" w:cs="Arial"/>
          <w:color w:val="000000"/>
          <w:sz w:val="20"/>
        </w:rPr>
        <w:t xml:space="preserve"> </w:t>
      </w:r>
      <w:r w:rsidRPr="00C82BE4">
        <w:rPr>
          <w:rFonts w:ascii="Arial" w:hAnsi="Arial" w:cs="Arial"/>
          <w:color w:val="000000"/>
          <w:sz w:val="20"/>
        </w:rPr>
        <w:t>30</w:t>
      </w:r>
      <w:r w:rsidR="00AF7124" w:rsidRPr="00C82BE4">
        <w:rPr>
          <w:rFonts w:ascii="Arial" w:hAnsi="Arial" w:cs="Arial"/>
          <w:color w:val="000000"/>
          <w:sz w:val="20"/>
        </w:rPr>
        <w:t xml:space="preserve"> </w:t>
      </w:r>
      <w:r w:rsidRPr="00C82BE4">
        <w:rPr>
          <w:rFonts w:ascii="Arial" w:hAnsi="Arial" w:cs="Arial"/>
          <w:color w:val="000000"/>
          <w:sz w:val="20"/>
        </w:rPr>
        <w:t>рабочих</w:t>
      </w:r>
      <w:r w:rsidR="00AF7124" w:rsidRPr="00C82BE4">
        <w:rPr>
          <w:rFonts w:ascii="Arial" w:hAnsi="Arial" w:cs="Arial"/>
          <w:color w:val="000000"/>
          <w:sz w:val="20"/>
        </w:rPr>
        <w:t xml:space="preserve"> </w:t>
      </w:r>
      <w:r w:rsidRPr="00C82BE4">
        <w:rPr>
          <w:rFonts w:ascii="Arial" w:hAnsi="Arial" w:cs="Arial"/>
          <w:color w:val="000000"/>
          <w:sz w:val="20"/>
        </w:rPr>
        <w:t>дней</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3.11.</w:t>
      </w:r>
      <w:r w:rsidR="00AF7124" w:rsidRPr="00C82BE4">
        <w:rPr>
          <w:rFonts w:ascii="Arial" w:hAnsi="Arial" w:cs="Arial"/>
          <w:color w:val="000000"/>
          <w:sz w:val="20"/>
        </w:rPr>
        <w:t xml:space="preserve"> </w:t>
      </w:r>
      <w:r w:rsidRPr="00C82BE4">
        <w:rPr>
          <w:rFonts w:ascii="Arial" w:hAnsi="Arial" w:cs="Arial"/>
          <w:color w:val="000000"/>
          <w:sz w:val="20"/>
        </w:rPr>
        <w:t>Заседание</w:t>
      </w:r>
      <w:r w:rsidR="00AF7124" w:rsidRPr="00C82BE4">
        <w:rPr>
          <w:rFonts w:ascii="Arial" w:hAnsi="Arial" w:cs="Arial"/>
          <w:color w:val="000000"/>
          <w:sz w:val="20"/>
        </w:rPr>
        <w:t xml:space="preserve"> </w:t>
      </w:r>
      <w:r w:rsidRPr="00C82BE4">
        <w:rPr>
          <w:rFonts w:ascii="Arial" w:hAnsi="Arial" w:cs="Arial"/>
          <w:color w:val="000000"/>
          <w:sz w:val="20"/>
        </w:rPr>
        <w:t>комиссии</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правомочным,</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нем</w:t>
      </w:r>
      <w:r w:rsidR="00AF7124" w:rsidRPr="00C82BE4">
        <w:rPr>
          <w:rFonts w:ascii="Arial" w:hAnsi="Arial" w:cs="Arial"/>
          <w:color w:val="000000"/>
          <w:sz w:val="20"/>
        </w:rPr>
        <w:t xml:space="preserve"> </w:t>
      </w:r>
      <w:r w:rsidRPr="00C82BE4">
        <w:rPr>
          <w:rFonts w:ascii="Arial" w:hAnsi="Arial" w:cs="Arial"/>
          <w:color w:val="000000"/>
          <w:sz w:val="20"/>
        </w:rPr>
        <w:t>присутствует</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менее</w:t>
      </w:r>
      <w:r w:rsidR="00AF7124" w:rsidRPr="00C82BE4">
        <w:rPr>
          <w:rFonts w:ascii="Arial" w:hAnsi="Arial" w:cs="Arial"/>
          <w:color w:val="000000"/>
          <w:sz w:val="20"/>
        </w:rPr>
        <w:t xml:space="preserve"> </w:t>
      </w:r>
      <w:r w:rsidRPr="00C82BE4">
        <w:rPr>
          <w:rFonts w:ascii="Arial" w:hAnsi="Arial" w:cs="Arial"/>
          <w:color w:val="000000"/>
          <w:sz w:val="20"/>
        </w:rPr>
        <w:t>половины</w:t>
      </w:r>
      <w:r w:rsidR="00AF7124" w:rsidRPr="00C82BE4">
        <w:rPr>
          <w:rFonts w:ascii="Arial" w:hAnsi="Arial" w:cs="Arial"/>
          <w:color w:val="000000"/>
          <w:sz w:val="20"/>
        </w:rPr>
        <w:t xml:space="preserve"> </w:t>
      </w:r>
      <w:r w:rsidRPr="00C82BE4">
        <w:rPr>
          <w:rFonts w:ascii="Arial" w:hAnsi="Arial" w:cs="Arial"/>
          <w:color w:val="000000"/>
          <w:sz w:val="20"/>
        </w:rPr>
        <w:t>состава.</w:t>
      </w:r>
      <w:r w:rsidR="00AF7124" w:rsidRPr="00C82BE4">
        <w:rPr>
          <w:rFonts w:ascii="Arial" w:hAnsi="Arial" w:cs="Arial"/>
          <w:color w:val="000000"/>
          <w:sz w:val="20"/>
        </w:rPr>
        <w:t xml:space="preserve"> </w:t>
      </w:r>
      <w:r w:rsidRPr="00C82BE4">
        <w:rPr>
          <w:rFonts w:ascii="Arial" w:hAnsi="Arial" w:cs="Arial"/>
          <w:color w:val="000000"/>
          <w:sz w:val="20"/>
        </w:rPr>
        <w:t>Члены</w:t>
      </w:r>
      <w:r w:rsidR="00AF7124" w:rsidRPr="00C82BE4">
        <w:rPr>
          <w:rFonts w:ascii="Arial" w:hAnsi="Arial" w:cs="Arial"/>
          <w:color w:val="000000"/>
          <w:sz w:val="20"/>
        </w:rPr>
        <w:t xml:space="preserve"> </w:t>
      </w:r>
      <w:r w:rsidRPr="00C82BE4">
        <w:rPr>
          <w:rFonts w:ascii="Arial" w:hAnsi="Arial" w:cs="Arial"/>
          <w:color w:val="000000"/>
          <w:sz w:val="20"/>
        </w:rPr>
        <w:t>комиссии</w:t>
      </w:r>
      <w:r w:rsidR="00AF7124" w:rsidRPr="00C82BE4">
        <w:rPr>
          <w:rFonts w:ascii="Arial" w:hAnsi="Arial" w:cs="Arial"/>
          <w:color w:val="000000"/>
          <w:sz w:val="20"/>
        </w:rPr>
        <w:t xml:space="preserve"> </w:t>
      </w:r>
      <w:r w:rsidRPr="00C82BE4">
        <w:rPr>
          <w:rFonts w:ascii="Arial" w:hAnsi="Arial" w:cs="Arial"/>
          <w:color w:val="000000"/>
          <w:sz w:val="20"/>
        </w:rPr>
        <w:t>могут</w:t>
      </w:r>
      <w:r w:rsidR="00AF7124" w:rsidRPr="00C82BE4">
        <w:rPr>
          <w:rFonts w:ascii="Arial" w:hAnsi="Arial" w:cs="Arial"/>
          <w:color w:val="000000"/>
          <w:sz w:val="20"/>
        </w:rPr>
        <w:t xml:space="preserve"> </w:t>
      </w:r>
      <w:r w:rsidRPr="00C82BE4">
        <w:rPr>
          <w:rFonts w:ascii="Arial" w:hAnsi="Arial" w:cs="Arial"/>
          <w:color w:val="000000"/>
          <w:sz w:val="20"/>
        </w:rPr>
        <w:t>делегировать</w:t>
      </w:r>
      <w:r w:rsidR="00AF7124" w:rsidRPr="00C82BE4">
        <w:rPr>
          <w:rFonts w:ascii="Arial" w:hAnsi="Arial" w:cs="Arial"/>
          <w:color w:val="000000"/>
          <w:sz w:val="20"/>
        </w:rPr>
        <w:t xml:space="preserve"> </w:t>
      </w:r>
      <w:r w:rsidRPr="00C82BE4">
        <w:rPr>
          <w:rFonts w:ascii="Arial" w:hAnsi="Arial" w:cs="Arial"/>
          <w:color w:val="000000"/>
          <w:sz w:val="20"/>
        </w:rPr>
        <w:t>свои</w:t>
      </w:r>
      <w:r w:rsidR="00AF7124" w:rsidRPr="00C82BE4">
        <w:rPr>
          <w:rFonts w:ascii="Arial" w:hAnsi="Arial" w:cs="Arial"/>
          <w:color w:val="000000"/>
          <w:sz w:val="20"/>
        </w:rPr>
        <w:t xml:space="preserve"> </w:t>
      </w:r>
      <w:r w:rsidRPr="00C82BE4">
        <w:rPr>
          <w:rFonts w:ascii="Arial" w:hAnsi="Arial" w:cs="Arial"/>
          <w:color w:val="000000"/>
          <w:sz w:val="20"/>
        </w:rPr>
        <w:t>полномочия</w:t>
      </w:r>
      <w:r w:rsidR="00AF7124" w:rsidRPr="00C82BE4">
        <w:rPr>
          <w:rFonts w:ascii="Arial" w:hAnsi="Arial" w:cs="Arial"/>
          <w:color w:val="000000"/>
          <w:sz w:val="20"/>
        </w:rPr>
        <w:t xml:space="preserve"> </w:t>
      </w:r>
      <w:r w:rsidRPr="00C82BE4">
        <w:rPr>
          <w:rFonts w:ascii="Arial" w:hAnsi="Arial" w:cs="Arial"/>
          <w:color w:val="000000"/>
          <w:sz w:val="20"/>
        </w:rPr>
        <w:t>должностным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замещающим,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отсутствия</w:t>
      </w:r>
      <w:r w:rsidR="00AF7124" w:rsidRPr="00C82BE4">
        <w:rPr>
          <w:rFonts w:ascii="Arial" w:hAnsi="Arial" w:cs="Arial"/>
          <w:color w:val="000000"/>
          <w:sz w:val="20"/>
        </w:rPr>
        <w:t xml:space="preserve"> </w:t>
      </w:r>
      <w:r w:rsidRPr="00C82BE4">
        <w:rPr>
          <w:rFonts w:ascii="Arial" w:hAnsi="Arial" w:cs="Arial"/>
          <w:color w:val="000000"/>
          <w:sz w:val="20"/>
        </w:rPr>
        <w:t>(отпуск,</w:t>
      </w:r>
      <w:r w:rsidR="00AF7124" w:rsidRPr="00C82BE4">
        <w:rPr>
          <w:rFonts w:ascii="Arial" w:hAnsi="Arial" w:cs="Arial"/>
          <w:color w:val="000000"/>
          <w:sz w:val="20"/>
        </w:rPr>
        <w:t xml:space="preserve"> </w:t>
      </w:r>
      <w:r w:rsidRPr="00C82BE4">
        <w:rPr>
          <w:rFonts w:ascii="Arial" w:hAnsi="Arial" w:cs="Arial"/>
          <w:color w:val="000000"/>
          <w:sz w:val="20"/>
        </w:rPr>
        <w:t>командировка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др.)</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3.12.</w:t>
      </w:r>
      <w:r w:rsidR="00AF7124" w:rsidRPr="00C82BE4">
        <w:rPr>
          <w:rFonts w:ascii="Arial" w:hAnsi="Arial" w:cs="Arial"/>
          <w:color w:val="000000"/>
          <w:sz w:val="20"/>
        </w:rPr>
        <w:t xml:space="preserve"> </w:t>
      </w:r>
      <w:r w:rsidRPr="00C82BE4">
        <w:rPr>
          <w:rFonts w:ascii="Arial" w:hAnsi="Arial" w:cs="Arial"/>
          <w:color w:val="000000"/>
          <w:sz w:val="20"/>
        </w:rPr>
        <w:t>Решение</w:t>
      </w:r>
      <w:r w:rsidR="00AF7124" w:rsidRPr="00C82BE4">
        <w:rPr>
          <w:rFonts w:ascii="Arial" w:hAnsi="Arial" w:cs="Arial"/>
          <w:color w:val="000000"/>
          <w:sz w:val="20"/>
        </w:rPr>
        <w:t xml:space="preserve"> </w:t>
      </w:r>
      <w:r w:rsidRPr="00C82BE4">
        <w:rPr>
          <w:rFonts w:ascii="Arial" w:hAnsi="Arial" w:cs="Arial"/>
          <w:color w:val="000000"/>
          <w:sz w:val="20"/>
        </w:rPr>
        <w:t>комиссия</w:t>
      </w:r>
      <w:r w:rsidR="00AF7124" w:rsidRPr="00C82BE4">
        <w:rPr>
          <w:rFonts w:ascii="Arial" w:hAnsi="Arial" w:cs="Arial"/>
          <w:color w:val="000000"/>
          <w:sz w:val="20"/>
        </w:rPr>
        <w:t xml:space="preserve"> </w:t>
      </w:r>
      <w:r w:rsidRPr="00C82BE4">
        <w:rPr>
          <w:rFonts w:ascii="Arial" w:hAnsi="Arial" w:cs="Arial"/>
          <w:color w:val="000000"/>
          <w:sz w:val="20"/>
        </w:rPr>
        <w:t>принимает</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результатам</w:t>
      </w:r>
      <w:r w:rsidR="00AF7124" w:rsidRPr="00C82BE4">
        <w:rPr>
          <w:rFonts w:ascii="Arial" w:hAnsi="Arial" w:cs="Arial"/>
          <w:color w:val="000000"/>
          <w:sz w:val="20"/>
        </w:rPr>
        <w:t xml:space="preserve"> </w:t>
      </w:r>
      <w:r w:rsidRPr="00C82BE4">
        <w:rPr>
          <w:rFonts w:ascii="Arial" w:hAnsi="Arial" w:cs="Arial"/>
          <w:color w:val="000000"/>
          <w:sz w:val="20"/>
        </w:rPr>
        <w:t>открытого</w:t>
      </w:r>
      <w:r w:rsidR="00AF7124" w:rsidRPr="00C82BE4">
        <w:rPr>
          <w:rFonts w:ascii="Arial" w:hAnsi="Arial" w:cs="Arial"/>
          <w:color w:val="000000"/>
          <w:sz w:val="20"/>
        </w:rPr>
        <w:t xml:space="preserve"> </w:t>
      </w:r>
      <w:r w:rsidRPr="00C82BE4">
        <w:rPr>
          <w:rFonts w:ascii="Arial" w:hAnsi="Arial" w:cs="Arial"/>
          <w:color w:val="000000"/>
          <w:sz w:val="20"/>
        </w:rPr>
        <w:t>голосования.</w:t>
      </w:r>
      <w:r w:rsidR="00AF7124" w:rsidRPr="00C82BE4">
        <w:rPr>
          <w:rFonts w:ascii="Arial" w:hAnsi="Arial" w:cs="Arial"/>
          <w:color w:val="000000"/>
          <w:sz w:val="20"/>
        </w:rPr>
        <w:t xml:space="preserve"> </w:t>
      </w:r>
      <w:r w:rsidRPr="00C82BE4">
        <w:rPr>
          <w:rFonts w:ascii="Arial" w:hAnsi="Arial" w:cs="Arial"/>
          <w:color w:val="000000"/>
          <w:sz w:val="20"/>
        </w:rPr>
        <w:t>Решение</w:t>
      </w:r>
      <w:r w:rsidR="00AF7124" w:rsidRPr="00C82BE4">
        <w:rPr>
          <w:rFonts w:ascii="Arial" w:hAnsi="Arial" w:cs="Arial"/>
          <w:color w:val="000000"/>
          <w:sz w:val="20"/>
        </w:rPr>
        <w:t xml:space="preserve"> </w:t>
      </w:r>
      <w:r w:rsidRPr="00C82BE4">
        <w:rPr>
          <w:rFonts w:ascii="Arial" w:hAnsi="Arial" w:cs="Arial"/>
          <w:color w:val="000000"/>
          <w:sz w:val="20"/>
        </w:rPr>
        <w:t>считается</w:t>
      </w:r>
      <w:r w:rsidR="00AF7124" w:rsidRPr="00C82BE4">
        <w:rPr>
          <w:rFonts w:ascii="Arial" w:hAnsi="Arial" w:cs="Arial"/>
          <w:color w:val="000000"/>
          <w:sz w:val="20"/>
        </w:rPr>
        <w:t xml:space="preserve"> </w:t>
      </w:r>
      <w:r w:rsidRPr="00C82BE4">
        <w:rPr>
          <w:rFonts w:ascii="Arial" w:hAnsi="Arial" w:cs="Arial"/>
          <w:color w:val="000000"/>
          <w:sz w:val="20"/>
        </w:rPr>
        <w:t>принятым,</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него</w:t>
      </w:r>
      <w:r w:rsidR="00AF7124" w:rsidRPr="00C82BE4">
        <w:rPr>
          <w:rFonts w:ascii="Arial" w:hAnsi="Arial" w:cs="Arial"/>
          <w:color w:val="000000"/>
          <w:sz w:val="20"/>
        </w:rPr>
        <w:t xml:space="preserve"> </w:t>
      </w:r>
      <w:r w:rsidRPr="00C82BE4">
        <w:rPr>
          <w:rFonts w:ascii="Arial" w:hAnsi="Arial" w:cs="Arial"/>
          <w:color w:val="000000"/>
          <w:sz w:val="20"/>
        </w:rPr>
        <w:t>проголосовало</w:t>
      </w:r>
      <w:r w:rsidR="00AF7124" w:rsidRPr="00C82BE4">
        <w:rPr>
          <w:rFonts w:ascii="Arial" w:hAnsi="Arial" w:cs="Arial"/>
          <w:color w:val="000000"/>
          <w:sz w:val="20"/>
        </w:rPr>
        <w:t xml:space="preserve"> </w:t>
      </w:r>
      <w:r w:rsidRPr="00C82BE4">
        <w:rPr>
          <w:rFonts w:ascii="Arial" w:hAnsi="Arial" w:cs="Arial"/>
          <w:color w:val="000000"/>
          <w:sz w:val="20"/>
        </w:rPr>
        <w:t>большинство</w:t>
      </w:r>
      <w:r w:rsidR="00AF7124" w:rsidRPr="00C82BE4">
        <w:rPr>
          <w:rFonts w:ascii="Arial" w:hAnsi="Arial" w:cs="Arial"/>
          <w:color w:val="000000"/>
          <w:sz w:val="20"/>
        </w:rPr>
        <w:t xml:space="preserve"> </w:t>
      </w:r>
      <w:r w:rsidRPr="00C82BE4">
        <w:rPr>
          <w:rFonts w:ascii="Arial" w:hAnsi="Arial" w:cs="Arial"/>
          <w:color w:val="000000"/>
          <w:sz w:val="20"/>
        </w:rPr>
        <w:t>присутствующих</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заседании</w:t>
      </w:r>
      <w:r w:rsidR="00AF7124" w:rsidRPr="00C82BE4">
        <w:rPr>
          <w:rFonts w:ascii="Arial" w:hAnsi="Arial" w:cs="Arial"/>
          <w:color w:val="000000"/>
          <w:sz w:val="20"/>
        </w:rPr>
        <w:t xml:space="preserve"> </w:t>
      </w:r>
      <w:r w:rsidRPr="00C82BE4">
        <w:rPr>
          <w:rFonts w:ascii="Arial" w:hAnsi="Arial" w:cs="Arial"/>
          <w:color w:val="000000"/>
          <w:sz w:val="20"/>
        </w:rPr>
        <w:t>членов</w:t>
      </w:r>
      <w:r w:rsidR="00AF7124" w:rsidRPr="00C82BE4">
        <w:rPr>
          <w:rFonts w:ascii="Arial" w:hAnsi="Arial" w:cs="Arial"/>
          <w:color w:val="000000"/>
          <w:sz w:val="20"/>
        </w:rPr>
        <w:t xml:space="preserve"> </w:t>
      </w:r>
      <w:r w:rsidRPr="00C82BE4">
        <w:rPr>
          <w:rFonts w:ascii="Arial" w:hAnsi="Arial" w:cs="Arial"/>
          <w:color w:val="000000"/>
          <w:sz w:val="20"/>
        </w:rPr>
        <w:t>комиссии.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равенства</w:t>
      </w:r>
      <w:r w:rsidR="00AF7124" w:rsidRPr="00C82BE4">
        <w:rPr>
          <w:rFonts w:ascii="Arial" w:hAnsi="Arial" w:cs="Arial"/>
          <w:color w:val="000000"/>
          <w:sz w:val="20"/>
        </w:rPr>
        <w:t xml:space="preserve"> </w:t>
      </w:r>
      <w:r w:rsidRPr="00C82BE4">
        <w:rPr>
          <w:rFonts w:ascii="Arial" w:hAnsi="Arial" w:cs="Arial"/>
          <w:color w:val="000000"/>
          <w:sz w:val="20"/>
        </w:rPr>
        <w:t>голосов</w:t>
      </w:r>
      <w:r w:rsidR="00AF7124" w:rsidRPr="00C82BE4">
        <w:rPr>
          <w:rFonts w:ascii="Arial" w:hAnsi="Arial" w:cs="Arial"/>
          <w:color w:val="000000"/>
          <w:sz w:val="20"/>
        </w:rPr>
        <w:t xml:space="preserve"> </w:t>
      </w:r>
      <w:r w:rsidRPr="00C82BE4">
        <w:rPr>
          <w:rFonts w:ascii="Arial" w:hAnsi="Arial" w:cs="Arial"/>
          <w:color w:val="000000"/>
          <w:sz w:val="20"/>
        </w:rPr>
        <w:t>голос</w:t>
      </w:r>
      <w:r w:rsidR="00AF7124" w:rsidRPr="00C82BE4">
        <w:rPr>
          <w:rFonts w:ascii="Arial" w:hAnsi="Arial" w:cs="Arial"/>
          <w:color w:val="000000"/>
          <w:sz w:val="20"/>
        </w:rPr>
        <w:t xml:space="preserve"> </w:t>
      </w:r>
      <w:r w:rsidRPr="00C82BE4">
        <w:rPr>
          <w:rFonts w:ascii="Arial" w:hAnsi="Arial" w:cs="Arial"/>
          <w:color w:val="000000"/>
          <w:sz w:val="20"/>
        </w:rPr>
        <w:t>председателя</w:t>
      </w:r>
      <w:r w:rsidR="00AF7124" w:rsidRPr="00C82BE4">
        <w:rPr>
          <w:rFonts w:ascii="Arial" w:hAnsi="Arial" w:cs="Arial"/>
          <w:color w:val="000000"/>
          <w:sz w:val="20"/>
        </w:rPr>
        <w:t xml:space="preserve"> </w:t>
      </w:r>
      <w:r w:rsidRPr="00C82BE4">
        <w:rPr>
          <w:rFonts w:ascii="Arial" w:hAnsi="Arial" w:cs="Arial"/>
          <w:color w:val="000000"/>
          <w:sz w:val="20"/>
        </w:rPr>
        <w:t>комиссии</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решающим.</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3.13.</w:t>
      </w:r>
      <w:r w:rsidR="00AF7124" w:rsidRPr="00C82BE4">
        <w:rPr>
          <w:rFonts w:ascii="Arial" w:hAnsi="Arial" w:cs="Arial"/>
          <w:color w:val="000000"/>
          <w:sz w:val="20"/>
        </w:rPr>
        <w:t xml:space="preserve"> </w:t>
      </w:r>
      <w:r w:rsidRPr="00C82BE4">
        <w:rPr>
          <w:rFonts w:ascii="Arial" w:hAnsi="Arial" w:cs="Arial"/>
          <w:color w:val="000000"/>
          <w:sz w:val="20"/>
        </w:rPr>
        <w:t>Решение</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оформляется</w:t>
      </w:r>
      <w:r w:rsidR="00AF7124" w:rsidRPr="00C82BE4">
        <w:rPr>
          <w:rFonts w:ascii="Arial" w:hAnsi="Arial" w:cs="Arial"/>
          <w:color w:val="000000"/>
          <w:sz w:val="20"/>
        </w:rPr>
        <w:t xml:space="preserve"> </w:t>
      </w:r>
      <w:r w:rsidRPr="00C82BE4">
        <w:rPr>
          <w:rFonts w:ascii="Arial" w:hAnsi="Arial" w:cs="Arial"/>
          <w:color w:val="000000"/>
          <w:sz w:val="20"/>
        </w:rPr>
        <w:t>протоколом</w:t>
      </w:r>
      <w:r w:rsidR="00AF7124" w:rsidRPr="00C82BE4">
        <w:rPr>
          <w:rFonts w:ascii="Arial" w:hAnsi="Arial" w:cs="Arial"/>
          <w:color w:val="000000"/>
          <w:sz w:val="20"/>
        </w:rPr>
        <w:t xml:space="preserve"> </w:t>
      </w:r>
      <w:r w:rsidRPr="00C82BE4">
        <w:rPr>
          <w:rFonts w:ascii="Arial" w:hAnsi="Arial" w:cs="Arial"/>
          <w:color w:val="000000"/>
          <w:sz w:val="20"/>
        </w:rPr>
        <w:t>заседания</w:t>
      </w:r>
      <w:r w:rsidR="00AF7124" w:rsidRPr="00C82BE4">
        <w:rPr>
          <w:rFonts w:ascii="Arial" w:hAnsi="Arial" w:cs="Arial"/>
          <w:color w:val="000000"/>
          <w:sz w:val="20"/>
        </w:rPr>
        <w:t xml:space="preserve"> </w:t>
      </w:r>
      <w:r w:rsidRPr="00C82BE4">
        <w:rPr>
          <w:rFonts w:ascii="Arial" w:hAnsi="Arial" w:cs="Arial"/>
          <w:color w:val="000000"/>
          <w:sz w:val="20"/>
        </w:rPr>
        <w:t>комиссии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подписывается</w:t>
      </w:r>
      <w:r w:rsidR="00AF7124" w:rsidRPr="00C82BE4">
        <w:rPr>
          <w:rFonts w:ascii="Arial" w:hAnsi="Arial" w:cs="Arial"/>
          <w:color w:val="000000"/>
          <w:sz w:val="20"/>
        </w:rPr>
        <w:t xml:space="preserve"> </w:t>
      </w:r>
      <w:r w:rsidRPr="00C82BE4">
        <w:rPr>
          <w:rFonts w:ascii="Arial" w:hAnsi="Arial" w:cs="Arial"/>
          <w:color w:val="000000"/>
          <w:sz w:val="20"/>
        </w:rPr>
        <w:t>председателем</w:t>
      </w:r>
      <w:r w:rsidR="00AF7124" w:rsidRPr="00C82BE4">
        <w:rPr>
          <w:rFonts w:ascii="Arial" w:hAnsi="Arial" w:cs="Arial"/>
          <w:color w:val="000000"/>
          <w:sz w:val="20"/>
        </w:rPr>
        <w:t xml:space="preserve"> </w:t>
      </w:r>
      <w:r w:rsidRPr="00C82BE4">
        <w:rPr>
          <w:rFonts w:ascii="Arial" w:hAnsi="Arial" w:cs="Arial"/>
          <w:color w:val="000000"/>
          <w:sz w:val="20"/>
        </w:rPr>
        <w:t>комиссии.</w:t>
      </w:r>
      <w:r w:rsidR="00AF7124" w:rsidRPr="00C82BE4">
        <w:rPr>
          <w:rFonts w:ascii="Arial" w:hAnsi="Arial" w:cs="Arial"/>
          <w:color w:val="000000"/>
          <w:sz w:val="20"/>
        </w:rPr>
        <w:t xml:space="preserve"> </w:t>
      </w:r>
      <w:r w:rsidRPr="00C82BE4">
        <w:rPr>
          <w:rFonts w:ascii="Arial" w:hAnsi="Arial" w:cs="Arial"/>
          <w:color w:val="000000"/>
          <w:sz w:val="20"/>
        </w:rPr>
        <w:t>Определенный</w:t>
      </w:r>
      <w:r w:rsidR="00AF7124" w:rsidRPr="00C82BE4">
        <w:rPr>
          <w:rFonts w:ascii="Arial" w:hAnsi="Arial" w:cs="Arial"/>
          <w:color w:val="000000"/>
          <w:sz w:val="20"/>
        </w:rPr>
        <w:t xml:space="preserve"> </w:t>
      </w:r>
      <w:r w:rsidRPr="00C82BE4">
        <w:rPr>
          <w:rFonts w:ascii="Arial" w:hAnsi="Arial" w:cs="Arial"/>
          <w:color w:val="000000"/>
          <w:sz w:val="20"/>
        </w:rPr>
        <w:t>комиссией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результате</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конкретный</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указывается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постановлении</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3.14.</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недостатка</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ассигнований</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текущем</w:t>
      </w:r>
      <w:r w:rsidR="00AF7124" w:rsidRPr="00C82BE4">
        <w:rPr>
          <w:rFonts w:ascii="Arial" w:hAnsi="Arial" w:cs="Arial"/>
          <w:color w:val="000000"/>
          <w:sz w:val="20"/>
        </w:rPr>
        <w:t xml:space="preserve"> </w:t>
      </w:r>
      <w:r w:rsidRPr="00C82BE4">
        <w:rPr>
          <w:rFonts w:ascii="Arial" w:hAnsi="Arial" w:cs="Arial"/>
          <w:color w:val="000000"/>
          <w:sz w:val="20"/>
        </w:rPr>
        <w:t>году,</w:t>
      </w:r>
      <w:r w:rsidR="00AF7124" w:rsidRPr="00C82BE4">
        <w:rPr>
          <w:rFonts w:ascii="Arial" w:hAnsi="Arial" w:cs="Arial"/>
          <w:color w:val="000000"/>
          <w:sz w:val="20"/>
        </w:rPr>
        <w:t xml:space="preserve"> </w:t>
      </w:r>
      <w:r w:rsidRPr="00C82BE4">
        <w:rPr>
          <w:rFonts w:ascii="Arial" w:hAnsi="Arial" w:cs="Arial"/>
          <w:color w:val="000000"/>
          <w:sz w:val="20"/>
        </w:rPr>
        <w:t>субсидия</w:t>
      </w:r>
      <w:r w:rsidR="00AF7124" w:rsidRPr="00C82BE4">
        <w:rPr>
          <w:rFonts w:ascii="Arial" w:hAnsi="Arial" w:cs="Arial"/>
          <w:color w:val="000000"/>
          <w:sz w:val="20"/>
        </w:rPr>
        <w:t xml:space="preserve"> </w:t>
      </w:r>
      <w:r w:rsidRPr="00C82BE4">
        <w:rPr>
          <w:rFonts w:ascii="Arial" w:hAnsi="Arial" w:cs="Arial"/>
          <w:color w:val="000000"/>
          <w:sz w:val="20"/>
        </w:rPr>
        <w:t>предоставляется</w:t>
      </w:r>
      <w:r w:rsidR="00AF7124" w:rsidRPr="00C82BE4">
        <w:rPr>
          <w:rFonts w:ascii="Arial" w:hAnsi="Arial" w:cs="Arial"/>
          <w:color w:val="000000"/>
          <w:sz w:val="20"/>
        </w:rPr>
        <w:t xml:space="preserve"> </w:t>
      </w:r>
      <w:r w:rsidRPr="00C82BE4">
        <w:rPr>
          <w:rFonts w:ascii="Arial" w:hAnsi="Arial" w:cs="Arial"/>
          <w:color w:val="000000"/>
          <w:sz w:val="20"/>
        </w:rPr>
        <w:t>субъекту,</w:t>
      </w:r>
      <w:r w:rsidR="00AF7124" w:rsidRPr="00C82BE4">
        <w:rPr>
          <w:rFonts w:ascii="Arial" w:hAnsi="Arial" w:cs="Arial"/>
          <w:color w:val="000000"/>
          <w:sz w:val="20"/>
        </w:rPr>
        <w:t xml:space="preserve"> </w:t>
      </w:r>
      <w:r w:rsidRPr="00C82BE4">
        <w:rPr>
          <w:rFonts w:ascii="Arial" w:hAnsi="Arial" w:cs="Arial"/>
          <w:color w:val="000000"/>
          <w:sz w:val="20"/>
        </w:rPr>
        <w:t>заявка</w:t>
      </w:r>
      <w:r w:rsidR="00AF7124" w:rsidRPr="00C82BE4">
        <w:rPr>
          <w:rFonts w:ascii="Arial" w:hAnsi="Arial" w:cs="Arial"/>
          <w:color w:val="000000"/>
          <w:sz w:val="20"/>
        </w:rPr>
        <w:t xml:space="preserve"> </w:t>
      </w:r>
      <w:r w:rsidRPr="00C82BE4">
        <w:rPr>
          <w:rFonts w:ascii="Arial" w:hAnsi="Arial" w:cs="Arial"/>
          <w:color w:val="000000"/>
          <w:sz w:val="20"/>
        </w:rPr>
        <w:t>которого</w:t>
      </w:r>
      <w:r w:rsidR="00AF7124" w:rsidRPr="00C82BE4">
        <w:rPr>
          <w:rFonts w:ascii="Arial" w:hAnsi="Arial" w:cs="Arial"/>
          <w:color w:val="000000"/>
          <w:sz w:val="20"/>
        </w:rPr>
        <w:t xml:space="preserve"> </w:t>
      </w:r>
      <w:r w:rsidRPr="00C82BE4">
        <w:rPr>
          <w:rFonts w:ascii="Arial" w:hAnsi="Arial" w:cs="Arial"/>
          <w:color w:val="000000"/>
          <w:sz w:val="20"/>
        </w:rPr>
        <w:t>поступила</w:t>
      </w:r>
      <w:r w:rsidR="00AF7124" w:rsidRPr="00C82BE4">
        <w:rPr>
          <w:rFonts w:ascii="Arial" w:hAnsi="Arial" w:cs="Arial"/>
          <w:color w:val="000000"/>
          <w:sz w:val="20"/>
        </w:rPr>
        <w:t xml:space="preserve"> </w:t>
      </w:r>
      <w:r w:rsidRPr="00C82BE4">
        <w:rPr>
          <w:rFonts w:ascii="Arial" w:hAnsi="Arial" w:cs="Arial"/>
          <w:color w:val="000000"/>
          <w:sz w:val="20"/>
        </w:rPr>
        <w:t>первой.</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5</w:t>
      </w:r>
      <w:r w:rsidR="00AF7124" w:rsidRPr="00C82BE4">
        <w:rPr>
          <w:rFonts w:ascii="Arial" w:hAnsi="Arial" w:cs="Arial"/>
          <w:color w:val="000000"/>
          <w:sz w:val="20"/>
        </w:rPr>
        <w:t xml:space="preserve"> </w:t>
      </w:r>
      <w:r w:rsidRPr="00C82BE4">
        <w:rPr>
          <w:rFonts w:ascii="Arial" w:hAnsi="Arial" w:cs="Arial"/>
          <w:color w:val="000000"/>
          <w:sz w:val="20"/>
        </w:rPr>
        <w:t>дней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момента</w:t>
      </w:r>
      <w:r w:rsidR="00AF7124" w:rsidRPr="00C82BE4">
        <w:rPr>
          <w:rFonts w:ascii="Arial" w:hAnsi="Arial" w:cs="Arial"/>
          <w:color w:val="000000"/>
          <w:sz w:val="20"/>
        </w:rPr>
        <w:t xml:space="preserve"> </w:t>
      </w:r>
      <w:r w:rsidRPr="00C82BE4">
        <w:rPr>
          <w:rFonts w:ascii="Arial" w:hAnsi="Arial" w:cs="Arial"/>
          <w:color w:val="000000"/>
          <w:sz w:val="20"/>
        </w:rPr>
        <w:t>подписания</w:t>
      </w:r>
      <w:r w:rsidR="00AF7124" w:rsidRPr="00C82BE4">
        <w:rPr>
          <w:rFonts w:ascii="Arial" w:hAnsi="Arial" w:cs="Arial"/>
          <w:color w:val="000000"/>
          <w:sz w:val="20"/>
        </w:rPr>
        <w:t xml:space="preserve"> </w:t>
      </w:r>
      <w:r w:rsidRPr="00C82BE4">
        <w:rPr>
          <w:rFonts w:ascii="Arial" w:hAnsi="Arial" w:cs="Arial"/>
          <w:color w:val="000000"/>
          <w:sz w:val="20"/>
        </w:rPr>
        <w:t>протокола</w:t>
      </w:r>
      <w:r w:rsidR="00AF7124" w:rsidRPr="00C82BE4">
        <w:rPr>
          <w:rFonts w:ascii="Arial" w:hAnsi="Arial" w:cs="Arial"/>
          <w:color w:val="000000"/>
          <w:sz w:val="20"/>
        </w:rPr>
        <w:t xml:space="preserve"> </w:t>
      </w:r>
      <w:r w:rsidRPr="00C82BE4">
        <w:rPr>
          <w:rFonts w:ascii="Arial" w:hAnsi="Arial" w:cs="Arial"/>
          <w:color w:val="000000"/>
          <w:sz w:val="20"/>
        </w:rPr>
        <w:t>организатор</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сообщает</w:t>
      </w:r>
      <w:r w:rsidR="00AF7124" w:rsidRPr="00C82BE4">
        <w:rPr>
          <w:rFonts w:ascii="Arial" w:hAnsi="Arial" w:cs="Arial"/>
          <w:color w:val="000000"/>
          <w:sz w:val="20"/>
        </w:rPr>
        <w:t xml:space="preserve"> </w:t>
      </w:r>
      <w:r w:rsidRPr="00C82BE4">
        <w:rPr>
          <w:rFonts w:ascii="Arial" w:hAnsi="Arial" w:cs="Arial"/>
          <w:color w:val="000000"/>
          <w:sz w:val="20"/>
        </w:rPr>
        <w:t>получателям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результатах</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заявок.</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3.15.</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соглашений</w:t>
      </w:r>
      <w:r w:rsidR="00AF7124" w:rsidRPr="00C82BE4">
        <w:rPr>
          <w:rFonts w:ascii="Arial" w:hAnsi="Arial" w:cs="Arial"/>
          <w:color w:val="000000"/>
          <w:sz w:val="20"/>
        </w:rPr>
        <w:t xml:space="preserve"> </w:t>
      </w:r>
      <w:r w:rsidRPr="00C82BE4">
        <w:rPr>
          <w:rFonts w:ascii="Arial" w:hAnsi="Arial" w:cs="Arial"/>
          <w:color w:val="000000"/>
          <w:sz w:val="20"/>
        </w:rPr>
        <w:t>(договоров),</w:t>
      </w:r>
      <w:r w:rsidR="00AF7124" w:rsidRPr="00C82BE4">
        <w:rPr>
          <w:rFonts w:ascii="Arial" w:hAnsi="Arial" w:cs="Arial"/>
          <w:color w:val="000000"/>
          <w:sz w:val="20"/>
        </w:rPr>
        <w:t xml:space="preserve"> </w:t>
      </w:r>
      <w:r w:rsidRPr="00C82BE4">
        <w:rPr>
          <w:rFonts w:ascii="Arial" w:hAnsi="Arial" w:cs="Arial"/>
          <w:color w:val="000000"/>
          <w:sz w:val="20"/>
        </w:rPr>
        <w:t>заключенных</w:t>
      </w:r>
      <w:r w:rsidR="00AF7124" w:rsidRPr="00C82BE4">
        <w:rPr>
          <w:rFonts w:ascii="Arial" w:hAnsi="Arial" w:cs="Arial"/>
          <w:color w:val="000000"/>
          <w:sz w:val="20"/>
        </w:rPr>
        <w:t xml:space="preserve"> </w:t>
      </w:r>
      <w:r w:rsidRPr="00C82BE4">
        <w:rPr>
          <w:rFonts w:ascii="Arial" w:hAnsi="Arial" w:cs="Arial"/>
          <w:color w:val="000000"/>
          <w:sz w:val="20"/>
        </w:rPr>
        <w:t>между</w:t>
      </w:r>
      <w:r w:rsidR="00AF7124" w:rsidRPr="00C82BE4">
        <w:rPr>
          <w:rFonts w:ascii="Arial" w:hAnsi="Arial" w:cs="Arial"/>
          <w:color w:val="000000"/>
          <w:sz w:val="20"/>
        </w:rPr>
        <w:t xml:space="preserve"> </w:t>
      </w:r>
      <w:r w:rsidRPr="00C82BE4">
        <w:rPr>
          <w:rFonts w:ascii="Arial" w:hAnsi="Arial" w:cs="Arial"/>
          <w:color w:val="000000"/>
          <w:sz w:val="20"/>
        </w:rPr>
        <w:t>уполномоченным</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образования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настоящим</w:t>
      </w:r>
      <w:r w:rsidR="00AF7124" w:rsidRPr="00C82BE4">
        <w:rPr>
          <w:rFonts w:ascii="Arial" w:hAnsi="Arial" w:cs="Arial"/>
          <w:color w:val="000000"/>
          <w:sz w:val="20"/>
        </w:rPr>
        <w:t xml:space="preserve"> </w:t>
      </w:r>
      <w:r w:rsidRPr="00C82BE4">
        <w:rPr>
          <w:rFonts w:ascii="Arial" w:hAnsi="Arial" w:cs="Arial"/>
          <w:color w:val="000000"/>
          <w:sz w:val="20"/>
        </w:rPr>
        <w:t>Порядком.</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заключении</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(договора)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выполняться</w:t>
      </w:r>
      <w:r w:rsidR="00AF7124" w:rsidRPr="00C82BE4">
        <w:rPr>
          <w:rFonts w:ascii="Arial" w:hAnsi="Arial" w:cs="Arial"/>
          <w:color w:val="000000"/>
          <w:sz w:val="20"/>
        </w:rPr>
        <w:t xml:space="preserve"> </w:t>
      </w:r>
      <w:r w:rsidRPr="00C82BE4">
        <w:rPr>
          <w:rFonts w:ascii="Arial" w:hAnsi="Arial" w:cs="Arial"/>
          <w:color w:val="000000"/>
          <w:sz w:val="20"/>
        </w:rPr>
        <w:t>требования,</w:t>
      </w:r>
      <w:r w:rsidR="00AF7124" w:rsidRPr="00C82BE4">
        <w:rPr>
          <w:rFonts w:ascii="Arial" w:hAnsi="Arial" w:cs="Arial"/>
          <w:color w:val="000000"/>
          <w:sz w:val="20"/>
        </w:rPr>
        <w:t xml:space="preserve"> </w:t>
      </w:r>
      <w:r w:rsidRPr="00C82BE4">
        <w:rPr>
          <w:rFonts w:ascii="Arial" w:hAnsi="Arial" w:cs="Arial"/>
          <w:color w:val="000000"/>
          <w:sz w:val="20"/>
        </w:rPr>
        <w:t>которым</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соответствовать</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первое</w:t>
      </w:r>
      <w:r w:rsidR="00AF7124" w:rsidRPr="00C82BE4">
        <w:rPr>
          <w:rFonts w:ascii="Arial" w:hAnsi="Arial" w:cs="Arial"/>
          <w:color w:val="000000"/>
          <w:sz w:val="20"/>
        </w:rPr>
        <w:t xml:space="preserve"> </w:t>
      </w:r>
      <w:r w:rsidRPr="00C82BE4">
        <w:rPr>
          <w:rFonts w:ascii="Arial" w:hAnsi="Arial" w:cs="Arial"/>
          <w:color w:val="000000"/>
          <w:sz w:val="20"/>
        </w:rPr>
        <w:t>число</w:t>
      </w:r>
      <w:r w:rsidR="00AF7124" w:rsidRPr="00C82BE4">
        <w:rPr>
          <w:rFonts w:ascii="Arial" w:hAnsi="Arial" w:cs="Arial"/>
          <w:color w:val="000000"/>
          <w:sz w:val="20"/>
        </w:rPr>
        <w:t xml:space="preserve"> </w:t>
      </w:r>
      <w:r w:rsidRPr="00C82BE4">
        <w:rPr>
          <w:rFonts w:ascii="Arial" w:hAnsi="Arial" w:cs="Arial"/>
          <w:color w:val="000000"/>
          <w:sz w:val="20"/>
        </w:rPr>
        <w:t>месяца,</w:t>
      </w:r>
      <w:r w:rsidR="00AF7124" w:rsidRPr="00C82BE4">
        <w:rPr>
          <w:rFonts w:ascii="Arial" w:hAnsi="Arial" w:cs="Arial"/>
          <w:color w:val="000000"/>
          <w:sz w:val="20"/>
        </w:rPr>
        <w:t xml:space="preserve"> </w:t>
      </w:r>
      <w:r w:rsidRPr="00C82BE4">
        <w:rPr>
          <w:rFonts w:ascii="Arial" w:hAnsi="Arial" w:cs="Arial"/>
          <w:color w:val="000000"/>
          <w:sz w:val="20"/>
        </w:rPr>
        <w:t>предшествующего</w:t>
      </w:r>
      <w:r w:rsidR="00AF7124" w:rsidRPr="00C82BE4">
        <w:rPr>
          <w:rFonts w:ascii="Arial" w:hAnsi="Arial" w:cs="Arial"/>
          <w:color w:val="000000"/>
          <w:sz w:val="20"/>
        </w:rPr>
        <w:t xml:space="preserve"> </w:t>
      </w:r>
      <w:r w:rsidRPr="00C82BE4">
        <w:rPr>
          <w:rFonts w:ascii="Arial" w:hAnsi="Arial" w:cs="Arial"/>
          <w:color w:val="000000"/>
          <w:sz w:val="20"/>
        </w:rPr>
        <w:t>месяцу,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котором</w:t>
      </w:r>
      <w:r w:rsidR="00AF7124" w:rsidRPr="00C82BE4">
        <w:rPr>
          <w:rFonts w:ascii="Arial" w:hAnsi="Arial" w:cs="Arial"/>
          <w:color w:val="000000"/>
          <w:sz w:val="20"/>
        </w:rPr>
        <w:t xml:space="preserve"> </w:t>
      </w:r>
      <w:r w:rsidRPr="00C82BE4">
        <w:rPr>
          <w:rFonts w:ascii="Arial" w:hAnsi="Arial" w:cs="Arial"/>
          <w:color w:val="000000"/>
          <w:sz w:val="20"/>
        </w:rPr>
        <w:t>планируется</w:t>
      </w:r>
      <w:r w:rsidR="00AF7124" w:rsidRPr="00C82BE4">
        <w:rPr>
          <w:rFonts w:ascii="Arial" w:hAnsi="Arial" w:cs="Arial"/>
          <w:color w:val="000000"/>
          <w:sz w:val="20"/>
        </w:rPr>
        <w:t xml:space="preserve"> </w:t>
      </w:r>
      <w:r w:rsidRPr="00C82BE4">
        <w:rPr>
          <w:rFonts w:ascii="Arial" w:hAnsi="Arial" w:cs="Arial"/>
          <w:color w:val="000000"/>
          <w:sz w:val="20"/>
        </w:rPr>
        <w:t>заключение</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принятие</w:t>
      </w:r>
      <w:r w:rsidR="00AF7124" w:rsidRPr="00C82BE4">
        <w:rPr>
          <w:rFonts w:ascii="Arial" w:hAnsi="Arial" w:cs="Arial"/>
          <w:color w:val="000000"/>
          <w:sz w:val="20"/>
        </w:rPr>
        <w:t xml:space="preserve"> </w:t>
      </w:r>
      <w:r w:rsidRPr="00C82BE4">
        <w:rPr>
          <w:rFonts w:ascii="Arial" w:hAnsi="Arial" w:cs="Arial"/>
          <w:color w:val="000000"/>
          <w:sz w:val="20"/>
        </w:rPr>
        <w:t>решения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правовым</w:t>
      </w:r>
      <w:r w:rsidR="00AF7124" w:rsidRPr="00C82BE4">
        <w:rPr>
          <w:rFonts w:ascii="Arial" w:hAnsi="Arial" w:cs="Arial"/>
          <w:color w:val="000000"/>
          <w:sz w:val="20"/>
        </w:rPr>
        <w:t xml:space="preserve"> </w:t>
      </w:r>
      <w:r w:rsidRPr="00C82BE4">
        <w:rPr>
          <w:rFonts w:ascii="Arial" w:hAnsi="Arial" w:cs="Arial"/>
          <w:color w:val="000000"/>
          <w:sz w:val="20"/>
        </w:rPr>
        <w:t>актом,</w:t>
      </w:r>
      <w:r w:rsidR="00AF7124" w:rsidRPr="00C82BE4">
        <w:rPr>
          <w:rFonts w:ascii="Arial" w:hAnsi="Arial" w:cs="Arial"/>
          <w:color w:val="000000"/>
          <w:sz w:val="20"/>
        </w:rPr>
        <w:t xml:space="preserve"> </w:t>
      </w:r>
      <w:r w:rsidRPr="00C82BE4">
        <w:rPr>
          <w:rFonts w:ascii="Arial" w:hAnsi="Arial" w:cs="Arial"/>
          <w:color w:val="000000"/>
          <w:sz w:val="20"/>
        </w:rPr>
        <w:t>регулирующим</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возмещения</w:t>
      </w:r>
      <w:r w:rsidR="00AF7124" w:rsidRPr="00C82BE4">
        <w:rPr>
          <w:rFonts w:ascii="Arial" w:hAnsi="Arial" w:cs="Arial"/>
          <w:color w:val="000000"/>
          <w:sz w:val="20"/>
        </w:rPr>
        <w:t xml:space="preserve"> </w:t>
      </w:r>
      <w:r w:rsidRPr="00C82BE4">
        <w:rPr>
          <w:rFonts w:ascii="Arial" w:hAnsi="Arial" w:cs="Arial"/>
          <w:color w:val="000000"/>
          <w:sz w:val="20"/>
        </w:rPr>
        <w:t>затрат</w:t>
      </w:r>
      <w:r w:rsidR="00AF7124" w:rsidRPr="00C82BE4">
        <w:rPr>
          <w:rFonts w:ascii="Arial" w:hAnsi="Arial" w:cs="Arial"/>
          <w:color w:val="000000"/>
          <w:sz w:val="20"/>
        </w:rPr>
        <w:t xml:space="preserve"> </w:t>
      </w:r>
      <w:r w:rsidRPr="00C82BE4">
        <w:rPr>
          <w:rFonts w:ascii="Arial" w:hAnsi="Arial" w:cs="Arial"/>
          <w:color w:val="000000"/>
          <w:sz w:val="20"/>
        </w:rPr>
        <w:t>(недополученных</w:t>
      </w:r>
      <w:r w:rsidR="00AF7124" w:rsidRPr="00C82BE4">
        <w:rPr>
          <w:rFonts w:ascii="Arial" w:hAnsi="Arial" w:cs="Arial"/>
          <w:color w:val="000000"/>
          <w:sz w:val="20"/>
        </w:rPr>
        <w:t xml:space="preserve"> </w:t>
      </w:r>
      <w:r w:rsidRPr="00C82BE4">
        <w:rPr>
          <w:rFonts w:ascii="Arial" w:hAnsi="Arial" w:cs="Arial"/>
          <w:color w:val="000000"/>
          <w:sz w:val="20"/>
        </w:rPr>
        <w:t>доходов)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производством</w:t>
      </w:r>
      <w:r w:rsidR="00AF7124" w:rsidRPr="00C82BE4">
        <w:rPr>
          <w:rFonts w:ascii="Arial" w:hAnsi="Arial" w:cs="Arial"/>
          <w:color w:val="000000"/>
          <w:sz w:val="20"/>
        </w:rPr>
        <w:t xml:space="preserve"> </w:t>
      </w:r>
      <w:r w:rsidRPr="00C82BE4">
        <w:rPr>
          <w:rFonts w:ascii="Arial" w:hAnsi="Arial" w:cs="Arial"/>
          <w:color w:val="000000"/>
          <w:sz w:val="20"/>
        </w:rPr>
        <w:t>(реализацией)</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выполнением</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оказанием</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предусмотрено</w:t>
      </w:r>
      <w:r w:rsidR="00AF7124" w:rsidRPr="00C82BE4">
        <w:rPr>
          <w:rFonts w:ascii="Arial" w:hAnsi="Arial" w:cs="Arial"/>
          <w:color w:val="000000"/>
          <w:sz w:val="20"/>
        </w:rPr>
        <w:t xml:space="preserve"> </w:t>
      </w:r>
      <w:r w:rsidRPr="00C82BE4">
        <w:rPr>
          <w:rFonts w:ascii="Arial" w:hAnsi="Arial" w:cs="Arial"/>
          <w:color w:val="000000"/>
          <w:sz w:val="20"/>
        </w:rPr>
        <w:t>заключения</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предусмотренные</w:t>
      </w:r>
      <w:r w:rsidR="00AF7124" w:rsidRPr="00C82BE4">
        <w:rPr>
          <w:rFonts w:ascii="Arial" w:hAnsi="Arial" w:cs="Arial"/>
          <w:color w:val="000000"/>
          <w:sz w:val="20"/>
        </w:rPr>
        <w:t xml:space="preserve"> </w:t>
      </w:r>
      <w:r w:rsidRPr="00C82BE4">
        <w:rPr>
          <w:rFonts w:ascii="Arial" w:hAnsi="Arial" w:cs="Arial"/>
          <w:color w:val="000000"/>
          <w:sz w:val="20"/>
        </w:rPr>
        <w:t>п.п.2.1</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proofErr w:type="spellStart"/>
      <w:r w:rsidRPr="00C82BE4">
        <w:rPr>
          <w:rFonts w:ascii="Arial" w:hAnsi="Arial" w:cs="Arial"/>
          <w:color w:val="000000"/>
          <w:sz w:val="20"/>
        </w:rPr>
        <w:t>п.п</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2.2</w:t>
      </w:r>
      <w:r w:rsidR="00AF7124" w:rsidRPr="00C82BE4">
        <w:rPr>
          <w:rFonts w:ascii="Arial" w:hAnsi="Arial" w:cs="Arial"/>
          <w:color w:val="000000"/>
          <w:sz w:val="20"/>
        </w:rPr>
        <w:t xml:space="preserve"> </w:t>
      </w:r>
      <w:r w:rsidRPr="00C82BE4">
        <w:rPr>
          <w:rFonts w:ascii="Arial" w:hAnsi="Arial" w:cs="Arial"/>
          <w:color w:val="000000"/>
          <w:sz w:val="20"/>
        </w:rPr>
        <w:t>п.2</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Порядка.</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указанных</w:t>
      </w:r>
      <w:r w:rsidR="00AF7124" w:rsidRPr="00C82BE4">
        <w:rPr>
          <w:rFonts w:ascii="Arial" w:hAnsi="Arial" w:cs="Arial"/>
          <w:color w:val="000000"/>
          <w:sz w:val="20"/>
        </w:rPr>
        <w:t xml:space="preserve"> </w:t>
      </w:r>
      <w:r w:rsidRPr="00C82BE4">
        <w:rPr>
          <w:rFonts w:ascii="Arial" w:hAnsi="Arial" w:cs="Arial"/>
          <w:color w:val="000000"/>
          <w:sz w:val="20"/>
        </w:rPr>
        <w:t>соглашениях</w:t>
      </w:r>
      <w:r w:rsidR="00AF7124" w:rsidRPr="00C82BE4">
        <w:rPr>
          <w:rFonts w:ascii="Arial" w:hAnsi="Arial" w:cs="Arial"/>
          <w:color w:val="000000"/>
          <w:sz w:val="20"/>
        </w:rPr>
        <w:t xml:space="preserve"> </w:t>
      </w:r>
      <w:r w:rsidRPr="00C82BE4">
        <w:rPr>
          <w:rFonts w:ascii="Arial" w:hAnsi="Arial" w:cs="Arial"/>
          <w:color w:val="000000"/>
          <w:sz w:val="20"/>
        </w:rPr>
        <w:t>(договорах)</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предусмотрены:</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результаты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условия,</w:t>
      </w:r>
      <w:r w:rsidR="00AF7124" w:rsidRPr="00C82BE4">
        <w:rPr>
          <w:rFonts w:ascii="Arial" w:hAnsi="Arial" w:cs="Arial"/>
          <w:color w:val="000000"/>
          <w:sz w:val="20"/>
        </w:rPr>
        <w:t xml:space="preserve"> </w:t>
      </w:r>
      <w:r w:rsidRPr="00C82BE4">
        <w:rPr>
          <w:rFonts w:ascii="Arial" w:hAnsi="Arial" w:cs="Arial"/>
          <w:color w:val="000000"/>
          <w:sz w:val="20"/>
        </w:rPr>
        <w:t>сроки</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расчета</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указанием</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обосновывающей</w:t>
      </w:r>
      <w:r w:rsidR="00AF7124" w:rsidRPr="00C82BE4">
        <w:rPr>
          <w:rFonts w:ascii="Arial" w:hAnsi="Arial" w:cs="Arial"/>
          <w:color w:val="000000"/>
          <w:sz w:val="20"/>
        </w:rPr>
        <w:t xml:space="preserve"> </w:t>
      </w:r>
      <w:r w:rsidRPr="00C82BE4">
        <w:rPr>
          <w:rFonts w:ascii="Arial" w:hAnsi="Arial" w:cs="Arial"/>
          <w:color w:val="000000"/>
          <w:sz w:val="20"/>
        </w:rPr>
        <w:t>ее</w:t>
      </w:r>
      <w:r w:rsidR="00AF7124" w:rsidRPr="00C82BE4">
        <w:rPr>
          <w:rFonts w:ascii="Arial" w:hAnsi="Arial" w:cs="Arial"/>
          <w:color w:val="000000"/>
          <w:sz w:val="20"/>
        </w:rPr>
        <w:t xml:space="preserve"> </w:t>
      </w: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(формулы</w:t>
      </w:r>
      <w:r w:rsidR="00AF7124" w:rsidRPr="00C82BE4">
        <w:rPr>
          <w:rFonts w:ascii="Arial" w:hAnsi="Arial" w:cs="Arial"/>
          <w:color w:val="000000"/>
          <w:sz w:val="20"/>
        </w:rPr>
        <w:t xml:space="preserve"> </w:t>
      </w:r>
      <w:r w:rsidRPr="00C82BE4">
        <w:rPr>
          <w:rFonts w:ascii="Arial" w:hAnsi="Arial" w:cs="Arial"/>
          <w:color w:val="000000"/>
          <w:sz w:val="20"/>
        </w:rPr>
        <w:t>расчета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применения,</w:t>
      </w:r>
      <w:r w:rsidR="00AF7124" w:rsidRPr="00C82BE4">
        <w:rPr>
          <w:rFonts w:ascii="Arial" w:hAnsi="Arial" w:cs="Arial"/>
          <w:color w:val="000000"/>
          <w:sz w:val="20"/>
        </w:rPr>
        <w:t xml:space="preserve"> </w:t>
      </w:r>
      <w:r w:rsidRPr="00C82BE4">
        <w:rPr>
          <w:rFonts w:ascii="Arial" w:hAnsi="Arial" w:cs="Arial"/>
          <w:color w:val="000000"/>
          <w:sz w:val="20"/>
        </w:rPr>
        <w:t>нормы</w:t>
      </w:r>
      <w:r w:rsidR="00AF7124" w:rsidRPr="00C82BE4">
        <w:rPr>
          <w:rFonts w:ascii="Arial" w:hAnsi="Arial" w:cs="Arial"/>
          <w:color w:val="000000"/>
          <w:sz w:val="20"/>
        </w:rPr>
        <w:t xml:space="preserve"> </w:t>
      </w:r>
      <w:r w:rsidRPr="00C82BE4">
        <w:rPr>
          <w:rFonts w:ascii="Arial" w:hAnsi="Arial" w:cs="Arial"/>
          <w:color w:val="000000"/>
          <w:sz w:val="20"/>
        </w:rPr>
        <w:t>затрат</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иная</w:t>
      </w:r>
      <w:r w:rsidR="00AF7124" w:rsidRPr="00C82BE4">
        <w:rPr>
          <w:rFonts w:ascii="Arial" w:hAnsi="Arial" w:cs="Arial"/>
          <w:color w:val="000000"/>
          <w:sz w:val="20"/>
        </w:rPr>
        <w:t xml:space="preserve"> </w:t>
      </w:r>
      <w:r w:rsidRPr="00C82BE4">
        <w:rPr>
          <w:rFonts w:ascii="Arial" w:hAnsi="Arial" w:cs="Arial"/>
          <w:color w:val="000000"/>
          <w:sz w:val="20"/>
        </w:rPr>
        <w:t>информация</w:t>
      </w:r>
      <w:r w:rsidR="00AF7124" w:rsidRPr="00C82BE4">
        <w:rPr>
          <w:rFonts w:ascii="Arial" w:hAnsi="Arial" w:cs="Arial"/>
          <w:color w:val="000000"/>
          <w:sz w:val="20"/>
        </w:rPr>
        <w:t xml:space="preserve"> </w:t>
      </w:r>
      <w:r w:rsidRPr="00C82BE4">
        <w:rPr>
          <w:rFonts w:ascii="Arial" w:hAnsi="Arial" w:cs="Arial"/>
          <w:color w:val="000000"/>
          <w:sz w:val="20"/>
        </w:rPr>
        <w:t>исходя</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результатов</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обязательства</w:t>
      </w:r>
      <w:r w:rsidR="00AF7124" w:rsidRPr="00C82BE4">
        <w:rPr>
          <w:rFonts w:ascii="Arial" w:hAnsi="Arial" w:cs="Arial"/>
          <w:color w:val="000000"/>
          <w:sz w:val="20"/>
        </w:rPr>
        <w:t xml:space="preserve"> </w:t>
      </w:r>
      <w:r w:rsidRPr="00C82BE4">
        <w:rPr>
          <w:rFonts w:ascii="Arial" w:hAnsi="Arial" w:cs="Arial"/>
          <w:color w:val="000000"/>
          <w:sz w:val="20"/>
        </w:rPr>
        <w:t>получателей</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долевому</w:t>
      </w:r>
      <w:r w:rsidR="00AF7124" w:rsidRPr="00C82BE4">
        <w:rPr>
          <w:rFonts w:ascii="Arial" w:hAnsi="Arial" w:cs="Arial"/>
          <w:color w:val="000000"/>
          <w:sz w:val="20"/>
        </w:rPr>
        <w:t xml:space="preserve"> </w:t>
      </w:r>
      <w:r w:rsidRPr="00C82BE4">
        <w:rPr>
          <w:rFonts w:ascii="Arial" w:hAnsi="Arial" w:cs="Arial"/>
          <w:color w:val="000000"/>
          <w:sz w:val="20"/>
        </w:rPr>
        <w:t>финансированию</w:t>
      </w:r>
      <w:r w:rsidR="00AF7124" w:rsidRPr="00C82BE4">
        <w:rPr>
          <w:rFonts w:ascii="Arial" w:hAnsi="Arial" w:cs="Arial"/>
          <w:color w:val="000000"/>
          <w:sz w:val="20"/>
        </w:rPr>
        <w:t xml:space="preserve"> </w:t>
      </w:r>
      <w:r w:rsidRPr="00C82BE4">
        <w:rPr>
          <w:rFonts w:ascii="Arial" w:hAnsi="Arial" w:cs="Arial"/>
          <w:color w:val="000000"/>
          <w:sz w:val="20"/>
        </w:rPr>
        <w:t>целевых</w:t>
      </w:r>
      <w:r w:rsidR="00AF7124" w:rsidRPr="00C82BE4">
        <w:rPr>
          <w:rFonts w:ascii="Arial" w:hAnsi="Arial" w:cs="Arial"/>
          <w:color w:val="000000"/>
          <w:sz w:val="20"/>
        </w:rPr>
        <w:t xml:space="preserve"> </w:t>
      </w:r>
      <w:r w:rsidRPr="00C82BE4">
        <w:rPr>
          <w:rFonts w:ascii="Arial" w:hAnsi="Arial" w:cs="Arial"/>
          <w:color w:val="000000"/>
          <w:sz w:val="20"/>
        </w:rPr>
        <w:t>расходов;</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обязательства</w:t>
      </w:r>
      <w:r w:rsidR="00AF7124" w:rsidRPr="00C82BE4">
        <w:rPr>
          <w:rFonts w:ascii="Arial" w:hAnsi="Arial" w:cs="Arial"/>
          <w:color w:val="000000"/>
          <w:sz w:val="20"/>
        </w:rPr>
        <w:t xml:space="preserve"> </w:t>
      </w:r>
      <w:r w:rsidRPr="00C82BE4">
        <w:rPr>
          <w:rFonts w:ascii="Arial" w:hAnsi="Arial" w:cs="Arial"/>
          <w:color w:val="000000"/>
          <w:sz w:val="20"/>
        </w:rPr>
        <w:t>получателей</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целевому</w:t>
      </w:r>
      <w:r w:rsidR="00AF7124" w:rsidRPr="00C82BE4">
        <w:rPr>
          <w:rFonts w:ascii="Arial" w:hAnsi="Arial" w:cs="Arial"/>
          <w:color w:val="000000"/>
          <w:sz w:val="20"/>
        </w:rPr>
        <w:t xml:space="preserve"> </w:t>
      </w:r>
      <w:r w:rsidRPr="00C82BE4">
        <w:rPr>
          <w:rFonts w:ascii="Arial" w:hAnsi="Arial" w:cs="Arial"/>
          <w:color w:val="000000"/>
          <w:sz w:val="20"/>
        </w:rPr>
        <w:t>использованию</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формы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отчетности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результатах</w:t>
      </w:r>
      <w:r w:rsidR="00AF7124" w:rsidRPr="00C82BE4">
        <w:rPr>
          <w:rFonts w:ascii="Arial" w:hAnsi="Arial" w:cs="Arial"/>
          <w:color w:val="000000"/>
          <w:sz w:val="20"/>
        </w:rPr>
        <w:t xml:space="preserve"> </w:t>
      </w:r>
      <w:r w:rsidRPr="00C82BE4">
        <w:rPr>
          <w:rFonts w:ascii="Arial" w:hAnsi="Arial" w:cs="Arial"/>
          <w:color w:val="000000"/>
          <w:sz w:val="20"/>
        </w:rPr>
        <w:t>выполнения</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условий;</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возврата</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нарушения</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ответственность</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несоблюдение</w:t>
      </w:r>
      <w:r w:rsidR="00AF7124" w:rsidRPr="00C82BE4">
        <w:rPr>
          <w:rFonts w:ascii="Arial" w:hAnsi="Arial" w:cs="Arial"/>
          <w:color w:val="000000"/>
          <w:sz w:val="20"/>
        </w:rPr>
        <w:t xml:space="preserve"> </w:t>
      </w:r>
      <w:r w:rsidRPr="00C82BE4">
        <w:rPr>
          <w:rFonts w:ascii="Arial" w:hAnsi="Arial" w:cs="Arial"/>
          <w:color w:val="000000"/>
          <w:sz w:val="20"/>
        </w:rPr>
        <w:t>сторонами</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0C1920">
      <w:pPr>
        <w:pStyle w:val="s1"/>
        <w:shd w:val="clear" w:color="auto" w:fill="FFFFFF"/>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уменьшения</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ранее</w:t>
      </w:r>
      <w:r w:rsidR="00AF7124" w:rsidRPr="00C82BE4">
        <w:rPr>
          <w:rFonts w:ascii="Arial" w:hAnsi="Arial" w:cs="Arial"/>
          <w:color w:val="000000"/>
          <w:sz w:val="20"/>
        </w:rPr>
        <w:t xml:space="preserve"> </w:t>
      </w:r>
      <w:r w:rsidRPr="00C82BE4">
        <w:rPr>
          <w:rFonts w:ascii="Arial" w:hAnsi="Arial" w:cs="Arial"/>
          <w:color w:val="000000"/>
          <w:sz w:val="20"/>
        </w:rPr>
        <w:t>доведенных</w:t>
      </w:r>
      <w:r w:rsidR="00AF7124" w:rsidRPr="00C82BE4">
        <w:rPr>
          <w:rFonts w:ascii="Arial" w:hAnsi="Arial" w:cs="Arial"/>
          <w:color w:val="000000"/>
          <w:sz w:val="20"/>
        </w:rPr>
        <w:t xml:space="preserve"> </w:t>
      </w:r>
      <w:r w:rsidRPr="00C82BE4">
        <w:rPr>
          <w:rFonts w:ascii="Arial" w:hAnsi="Arial" w:cs="Arial"/>
          <w:color w:val="000000"/>
          <w:sz w:val="20"/>
        </w:rPr>
        <w:t>лимитов</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обязательств,</w:t>
      </w:r>
      <w:r w:rsidR="00AF7124" w:rsidRPr="00C82BE4">
        <w:rPr>
          <w:rFonts w:ascii="Arial" w:hAnsi="Arial" w:cs="Arial"/>
          <w:color w:val="000000"/>
          <w:sz w:val="20"/>
        </w:rPr>
        <w:t xml:space="preserve"> </w:t>
      </w:r>
      <w:r w:rsidRPr="00C82BE4">
        <w:rPr>
          <w:rFonts w:ascii="Arial" w:hAnsi="Arial" w:cs="Arial"/>
          <w:color w:val="000000"/>
          <w:sz w:val="20"/>
        </w:rPr>
        <w:t>указанных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пункте</w:t>
      </w:r>
      <w:r w:rsidR="00AF7124" w:rsidRPr="00C82BE4">
        <w:rPr>
          <w:rFonts w:ascii="Arial" w:hAnsi="Arial" w:cs="Arial"/>
          <w:color w:val="000000"/>
          <w:sz w:val="20"/>
        </w:rPr>
        <w:t xml:space="preserve"> </w:t>
      </w:r>
      <w:r w:rsidRPr="00C82BE4">
        <w:rPr>
          <w:rFonts w:ascii="Arial" w:hAnsi="Arial" w:cs="Arial"/>
          <w:color w:val="000000"/>
          <w:sz w:val="20"/>
        </w:rPr>
        <w:t>3.5</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приводящего</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невозможности</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размере,</w:t>
      </w:r>
      <w:r w:rsidR="00AF7124" w:rsidRPr="00C82BE4">
        <w:rPr>
          <w:rFonts w:ascii="Arial" w:hAnsi="Arial" w:cs="Arial"/>
          <w:color w:val="000000"/>
          <w:sz w:val="20"/>
        </w:rPr>
        <w:t xml:space="preserve"> </w:t>
      </w:r>
      <w:r w:rsidRPr="00C82BE4">
        <w:rPr>
          <w:rFonts w:ascii="Arial" w:hAnsi="Arial" w:cs="Arial"/>
          <w:color w:val="000000"/>
          <w:sz w:val="20"/>
        </w:rPr>
        <w:t>определенном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Соглашении,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Соглашение</w:t>
      </w:r>
      <w:r w:rsidR="00AF7124" w:rsidRPr="00C82BE4">
        <w:rPr>
          <w:rFonts w:ascii="Arial" w:hAnsi="Arial" w:cs="Arial"/>
          <w:color w:val="000000"/>
          <w:sz w:val="20"/>
        </w:rPr>
        <w:t xml:space="preserve"> </w:t>
      </w:r>
      <w:r w:rsidRPr="00C82BE4">
        <w:rPr>
          <w:rFonts w:ascii="Arial" w:hAnsi="Arial" w:cs="Arial"/>
          <w:color w:val="000000"/>
          <w:sz w:val="20"/>
        </w:rPr>
        <w:t>включается</w:t>
      </w:r>
      <w:r w:rsidR="00AF7124" w:rsidRPr="00C82BE4">
        <w:rPr>
          <w:rFonts w:ascii="Arial" w:hAnsi="Arial" w:cs="Arial"/>
          <w:color w:val="000000"/>
          <w:sz w:val="20"/>
        </w:rPr>
        <w:t xml:space="preserve"> </w:t>
      </w:r>
      <w:r w:rsidRPr="00C82BE4">
        <w:rPr>
          <w:rFonts w:ascii="Arial" w:hAnsi="Arial" w:cs="Arial"/>
          <w:color w:val="000000"/>
          <w:sz w:val="20"/>
        </w:rPr>
        <w:t>условия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согласовании</w:t>
      </w:r>
      <w:r w:rsidR="00AF7124" w:rsidRPr="00C82BE4">
        <w:rPr>
          <w:rFonts w:ascii="Arial" w:hAnsi="Arial" w:cs="Arial"/>
          <w:color w:val="000000"/>
          <w:sz w:val="20"/>
        </w:rPr>
        <w:t xml:space="preserve"> </w:t>
      </w:r>
      <w:r w:rsidRPr="00C82BE4">
        <w:rPr>
          <w:rFonts w:ascii="Arial" w:hAnsi="Arial" w:cs="Arial"/>
          <w:color w:val="000000"/>
          <w:sz w:val="20"/>
        </w:rPr>
        <w:t>новых</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расторжении</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proofErr w:type="spellStart"/>
      <w:r w:rsidRPr="00C82BE4">
        <w:rPr>
          <w:rFonts w:ascii="Arial" w:hAnsi="Arial" w:cs="Arial"/>
          <w:color w:val="000000"/>
          <w:sz w:val="20"/>
        </w:rPr>
        <w:t>недостижении</w:t>
      </w:r>
      <w:proofErr w:type="spellEnd"/>
      <w:r w:rsidR="00AF7124" w:rsidRPr="00C82BE4">
        <w:rPr>
          <w:rFonts w:ascii="Arial" w:hAnsi="Arial" w:cs="Arial"/>
          <w:color w:val="000000"/>
          <w:sz w:val="20"/>
        </w:rPr>
        <w:t xml:space="preserve"> </w:t>
      </w:r>
      <w:r w:rsidRPr="00C82BE4">
        <w:rPr>
          <w:rFonts w:ascii="Arial" w:hAnsi="Arial" w:cs="Arial"/>
          <w:color w:val="000000"/>
          <w:sz w:val="20"/>
        </w:rPr>
        <w:t>согласия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новым</w:t>
      </w:r>
      <w:r w:rsidR="00AF7124" w:rsidRPr="00C82BE4">
        <w:rPr>
          <w:rFonts w:ascii="Arial" w:hAnsi="Arial" w:cs="Arial"/>
          <w:color w:val="000000"/>
          <w:sz w:val="20"/>
        </w:rPr>
        <w:t xml:space="preserve"> </w:t>
      </w:r>
      <w:r w:rsidRPr="00C82BE4">
        <w:rPr>
          <w:rFonts w:ascii="Arial" w:hAnsi="Arial" w:cs="Arial"/>
          <w:color w:val="000000"/>
          <w:sz w:val="20"/>
        </w:rPr>
        <w:t>условиям.</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источником</w:t>
      </w:r>
      <w:r w:rsidR="00AF7124" w:rsidRPr="00C82BE4">
        <w:rPr>
          <w:rFonts w:ascii="Arial" w:hAnsi="Arial" w:cs="Arial"/>
          <w:color w:val="000000"/>
          <w:sz w:val="20"/>
        </w:rPr>
        <w:t xml:space="preserve"> </w:t>
      </w:r>
      <w:r w:rsidRPr="00C82BE4">
        <w:rPr>
          <w:rFonts w:ascii="Arial" w:hAnsi="Arial" w:cs="Arial"/>
          <w:color w:val="000000"/>
          <w:sz w:val="20"/>
        </w:rPr>
        <w:t>финансового</w:t>
      </w:r>
      <w:r w:rsidR="00AF7124" w:rsidRPr="00C82BE4">
        <w:rPr>
          <w:rFonts w:ascii="Arial" w:hAnsi="Arial" w:cs="Arial"/>
          <w:color w:val="000000"/>
          <w:sz w:val="20"/>
        </w:rPr>
        <w:t xml:space="preserve"> </w:t>
      </w:r>
      <w:r w:rsidRPr="00C82BE4">
        <w:rPr>
          <w:rFonts w:ascii="Arial" w:hAnsi="Arial" w:cs="Arial"/>
          <w:color w:val="000000"/>
          <w:sz w:val="20"/>
        </w:rPr>
        <w:t>обеспечения</w:t>
      </w:r>
      <w:r w:rsidR="00AF7124" w:rsidRPr="00C82BE4">
        <w:rPr>
          <w:rFonts w:ascii="Arial" w:hAnsi="Arial" w:cs="Arial"/>
          <w:color w:val="000000"/>
          <w:sz w:val="20"/>
        </w:rPr>
        <w:t xml:space="preserve"> </w:t>
      </w:r>
      <w:r w:rsidRPr="00C82BE4">
        <w:rPr>
          <w:rFonts w:ascii="Arial" w:hAnsi="Arial" w:cs="Arial"/>
          <w:color w:val="000000"/>
          <w:sz w:val="20"/>
        </w:rPr>
        <w:t>расходных</w:t>
      </w:r>
      <w:r w:rsidR="00AF7124" w:rsidRPr="00C82BE4">
        <w:rPr>
          <w:rFonts w:ascii="Arial" w:hAnsi="Arial" w:cs="Arial"/>
          <w:color w:val="000000"/>
          <w:sz w:val="20"/>
        </w:rPr>
        <w:t xml:space="preserve"> </w:t>
      </w:r>
      <w:r w:rsidRPr="00C82BE4">
        <w:rPr>
          <w:rFonts w:ascii="Arial" w:hAnsi="Arial" w:cs="Arial"/>
          <w:color w:val="000000"/>
          <w:sz w:val="20"/>
        </w:rPr>
        <w:t>обязательств</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указанных</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являются</w:t>
      </w:r>
      <w:r w:rsidR="00AF7124" w:rsidRPr="00C82BE4">
        <w:rPr>
          <w:rFonts w:ascii="Arial" w:hAnsi="Arial" w:cs="Arial"/>
          <w:color w:val="000000"/>
          <w:sz w:val="20"/>
        </w:rPr>
        <w:t xml:space="preserve"> </w:t>
      </w:r>
      <w:r w:rsidRPr="00C82BE4">
        <w:rPr>
          <w:rFonts w:ascii="Arial" w:hAnsi="Arial" w:cs="Arial"/>
          <w:color w:val="000000"/>
          <w:sz w:val="20"/>
        </w:rPr>
        <w:t>межбюджетные</w:t>
      </w:r>
      <w:r w:rsidR="00AF7124" w:rsidRPr="00C82BE4">
        <w:rPr>
          <w:rFonts w:ascii="Arial" w:hAnsi="Arial" w:cs="Arial"/>
          <w:color w:val="000000"/>
          <w:sz w:val="20"/>
        </w:rPr>
        <w:t xml:space="preserve"> </w:t>
      </w:r>
      <w:r w:rsidRPr="00C82BE4">
        <w:rPr>
          <w:rFonts w:ascii="Arial" w:hAnsi="Arial" w:cs="Arial"/>
          <w:color w:val="000000"/>
          <w:sz w:val="20"/>
        </w:rPr>
        <w:t>трансферты,</w:t>
      </w:r>
      <w:r w:rsidR="00AF7124" w:rsidRPr="00C82BE4">
        <w:rPr>
          <w:rFonts w:ascii="Arial" w:hAnsi="Arial" w:cs="Arial"/>
          <w:color w:val="000000"/>
          <w:sz w:val="20"/>
        </w:rPr>
        <w:t xml:space="preserve"> </w:t>
      </w:r>
      <w:r w:rsidRPr="00C82BE4">
        <w:rPr>
          <w:rFonts w:ascii="Arial" w:hAnsi="Arial" w:cs="Arial"/>
          <w:color w:val="000000"/>
          <w:sz w:val="20"/>
        </w:rPr>
        <w:t>имеющие</w:t>
      </w:r>
      <w:r w:rsidR="00AF7124" w:rsidRPr="00C82BE4">
        <w:rPr>
          <w:rFonts w:ascii="Arial" w:hAnsi="Arial" w:cs="Arial"/>
          <w:color w:val="000000"/>
          <w:sz w:val="20"/>
        </w:rPr>
        <w:t xml:space="preserve"> </w:t>
      </w:r>
      <w:r w:rsidRPr="00C82BE4">
        <w:rPr>
          <w:rFonts w:ascii="Arial" w:hAnsi="Arial" w:cs="Arial"/>
          <w:color w:val="000000"/>
          <w:sz w:val="20"/>
        </w:rPr>
        <w:t>целевое</w:t>
      </w:r>
      <w:r w:rsidR="00AF7124" w:rsidRPr="00C82BE4">
        <w:rPr>
          <w:rFonts w:ascii="Arial" w:hAnsi="Arial" w:cs="Arial"/>
          <w:color w:val="000000"/>
          <w:sz w:val="20"/>
        </w:rPr>
        <w:t xml:space="preserve"> </w:t>
      </w:r>
      <w:r w:rsidRPr="00C82BE4">
        <w:rPr>
          <w:rFonts w:ascii="Arial" w:hAnsi="Arial" w:cs="Arial"/>
          <w:color w:val="000000"/>
          <w:sz w:val="20"/>
        </w:rPr>
        <w:t>назначение,</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бюджету</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соглашение</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типовыми</w:t>
      </w:r>
      <w:r w:rsidR="00AF7124" w:rsidRPr="00C82BE4">
        <w:rPr>
          <w:rFonts w:ascii="Arial" w:hAnsi="Arial" w:cs="Arial"/>
          <w:color w:val="000000"/>
          <w:sz w:val="20"/>
        </w:rPr>
        <w:t xml:space="preserve"> </w:t>
      </w:r>
      <w:r w:rsidRPr="00C82BE4">
        <w:rPr>
          <w:rFonts w:ascii="Arial" w:hAnsi="Arial" w:cs="Arial"/>
          <w:color w:val="000000"/>
          <w:sz w:val="20"/>
        </w:rPr>
        <w:t>формами,</w:t>
      </w:r>
      <w:r w:rsidR="00AF7124" w:rsidRPr="00C82BE4">
        <w:rPr>
          <w:rFonts w:ascii="Arial" w:hAnsi="Arial" w:cs="Arial"/>
          <w:color w:val="000000"/>
          <w:sz w:val="20"/>
        </w:rPr>
        <w:t xml:space="preserve"> </w:t>
      </w:r>
      <w:r w:rsidRPr="00C82BE4">
        <w:rPr>
          <w:rFonts w:ascii="Arial" w:hAnsi="Arial" w:cs="Arial"/>
          <w:color w:val="000000"/>
          <w:sz w:val="20"/>
        </w:rPr>
        <w:t>установленными</w:t>
      </w:r>
      <w:r w:rsidR="00AF7124" w:rsidRPr="00C82BE4">
        <w:rPr>
          <w:rFonts w:ascii="Arial" w:hAnsi="Arial" w:cs="Arial"/>
          <w:color w:val="000000"/>
          <w:sz w:val="20"/>
        </w:rPr>
        <w:t xml:space="preserve"> </w:t>
      </w:r>
      <w:r w:rsidRPr="00C82BE4">
        <w:rPr>
          <w:rFonts w:ascii="Arial" w:hAnsi="Arial" w:cs="Arial"/>
          <w:color w:val="000000"/>
          <w:sz w:val="20"/>
        </w:rPr>
        <w:t>Министерством</w:t>
      </w:r>
      <w:r w:rsidR="00AF7124" w:rsidRPr="00C82BE4">
        <w:rPr>
          <w:rFonts w:ascii="Arial" w:hAnsi="Arial" w:cs="Arial"/>
          <w:color w:val="000000"/>
          <w:sz w:val="20"/>
        </w:rPr>
        <w:t xml:space="preserve"> </w:t>
      </w:r>
      <w:r w:rsidRPr="00C82BE4">
        <w:rPr>
          <w:rFonts w:ascii="Arial" w:hAnsi="Arial" w:cs="Arial"/>
          <w:color w:val="000000"/>
          <w:sz w:val="20"/>
        </w:rPr>
        <w:t>финансов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соглашений</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бюджета.</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3.16.</w:t>
      </w:r>
      <w:r w:rsidR="00AF7124" w:rsidRPr="00C82BE4">
        <w:rPr>
          <w:rFonts w:ascii="Arial" w:hAnsi="Arial" w:cs="Arial"/>
          <w:color w:val="000000"/>
          <w:sz w:val="20"/>
        </w:rPr>
        <w:t xml:space="preserve"> </w:t>
      </w:r>
      <w:r w:rsidRPr="00C82BE4">
        <w:rPr>
          <w:rFonts w:ascii="Arial" w:hAnsi="Arial" w:cs="Arial"/>
          <w:color w:val="000000"/>
          <w:sz w:val="20"/>
        </w:rPr>
        <w:t>Отражение</w:t>
      </w:r>
      <w:r w:rsidR="00AF7124" w:rsidRPr="00C82BE4">
        <w:rPr>
          <w:rFonts w:ascii="Arial" w:hAnsi="Arial" w:cs="Arial"/>
          <w:color w:val="000000"/>
          <w:sz w:val="20"/>
        </w:rPr>
        <w:t xml:space="preserve"> </w:t>
      </w:r>
      <w:r w:rsidRPr="00C82BE4">
        <w:rPr>
          <w:rFonts w:ascii="Arial" w:hAnsi="Arial" w:cs="Arial"/>
          <w:color w:val="000000"/>
          <w:sz w:val="20"/>
        </w:rPr>
        <w:t>операций</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получении</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3.17.</w:t>
      </w:r>
      <w:r w:rsidR="00AF7124" w:rsidRPr="00C82BE4">
        <w:rPr>
          <w:rFonts w:ascii="Arial" w:hAnsi="Arial" w:cs="Arial"/>
          <w:color w:val="000000"/>
          <w:sz w:val="20"/>
        </w:rPr>
        <w:t xml:space="preserve"> </w:t>
      </w:r>
      <w:r w:rsidRPr="00C82BE4">
        <w:rPr>
          <w:rFonts w:ascii="Arial" w:hAnsi="Arial" w:cs="Arial"/>
          <w:color w:val="000000"/>
          <w:sz w:val="20"/>
        </w:rPr>
        <w:t>Получатели</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представляют</w:t>
      </w:r>
      <w:r w:rsidR="00AF7124" w:rsidRPr="00C82BE4">
        <w:rPr>
          <w:rFonts w:ascii="Arial" w:hAnsi="Arial" w:cs="Arial"/>
          <w:color w:val="000000"/>
          <w:sz w:val="20"/>
        </w:rPr>
        <w:t xml:space="preserve"> </w:t>
      </w:r>
      <w:r w:rsidRPr="00C82BE4">
        <w:rPr>
          <w:rFonts w:ascii="Arial" w:hAnsi="Arial" w:cs="Arial"/>
          <w:color w:val="000000"/>
          <w:sz w:val="20"/>
        </w:rPr>
        <w:t>главному</w:t>
      </w:r>
      <w:r w:rsidR="00AF7124" w:rsidRPr="00C82BE4">
        <w:rPr>
          <w:rFonts w:ascii="Arial" w:hAnsi="Arial" w:cs="Arial"/>
          <w:color w:val="000000"/>
          <w:sz w:val="20"/>
        </w:rPr>
        <w:t xml:space="preserve"> </w:t>
      </w:r>
      <w:r w:rsidRPr="00C82BE4">
        <w:rPr>
          <w:rFonts w:ascii="Arial" w:hAnsi="Arial" w:cs="Arial"/>
          <w:color w:val="000000"/>
          <w:sz w:val="20"/>
        </w:rPr>
        <w:t>распорядителю</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финансовую</w:t>
      </w:r>
      <w:r w:rsidR="00AF7124" w:rsidRPr="00C82BE4">
        <w:rPr>
          <w:rFonts w:ascii="Arial" w:hAnsi="Arial" w:cs="Arial"/>
          <w:color w:val="000000"/>
          <w:sz w:val="20"/>
        </w:rPr>
        <w:t xml:space="preserve"> </w:t>
      </w:r>
      <w:r w:rsidRPr="00C82BE4">
        <w:rPr>
          <w:rFonts w:ascii="Arial" w:hAnsi="Arial" w:cs="Arial"/>
          <w:color w:val="000000"/>
          <w:sz w:val="20"/>
        </w:rPr>
        <w:t>отчетность</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использовании</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соглашением</w:t>
      </w:r>
      <w:r w:rsidR="00AF7124" w:rsidRPr="00C82BE4">
        <w:rPr>
          <w:rFonts w:ascii="Arial" w:hAnsi="Arial" w:cs="Arial"/>
          <w:color w:val="000000"/>
          <w:sz w:val="20"/>
        </w:rPr>
        <w:t xml:space="preserve"> </w:t>
      </w:r>
      <w:r w:rsidRPr="00C82BE4">
        <w:rPr>
          <w:rFonts w:ascii="Arial" w:hAnsi="Arial" w:cs="Arial"/>
          <w:color w:val="000000"/>
          <w:sz w:val="20"/>
        </w:rPr>
        <w:t>(договором).</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3.18.</w:t>
      </w:r>
      <w:r w:rsidR="00AF7124" w:rsidRPr="00C82BE4">
        <w:rPr>
          <w:rFonts w:ascii="Arial" w:hAnsi="Arial" w:cs="Arial"/>
          <w:color w:val="000000"/>
          <w:sz w:val="20"/>
        </w:rPr>
        <w:t xml:space="preserve"> </w:t>
      </w:r>
      <w:r w:rsidRPr="00C82BE4">
        <w:rPr>
          <w:rFonts w:ascii="Arial" w:hAnsi="Arial" w:cs="Arial"/>
          <w:color w:val="000000"/>
          <w:sz w:val="20"/>
        </w:rPr>
        <w:t>Главный</w:t>
      </w:r>
      <w:r w:rsidR="00AF7124" w:rsidRPr="00C82BE4">
        <w:rPr>
          <w:rFonts w:ascii="Arial" w:hAnsi="Arial" w:cs="Arial"/>
          <w:color w:val="000000"/>
          <w:sz w:val="20"/>
        </w:rPr>
        <w:t xml:space="preserve"> </w:t>
      </w:r>
      <w:r w:rsidRPr="00C82BE4">
        <w:rPr>
          <w:rFonts w:ascii="Arial" w:hAnsi="Arial" w:cs="Arial"/>
          <w:color w:val="000000"/>
          <w:sz w:val="20"/>
        </w:rPr>
        <w:t>распорядитель</w:t>
      </w:r>
      <w:r w:rsidR="00AF7124" w:rsidRPr="00C82BE4">
        <w:rPr>
          <w:rFonts w:ascii="Arial" w:hAnsi="Arial" w:cs="Arial"/>
          <w:color w:val="000000"/>
          <w:sz w:val="20"/>
        </w:rPr>
        <w:t xml:space="preserve"> </w:t>
      </w:r>
      <w:r w:rsidRPr="00C82BE4">
        <w:rPr>
          <w:rFonts w:ascii="Arial" w:hAnsi="Arial" w:cs="Arial"/>
          <w:color w:val="000000"/>
          <w:sz w:val="20"/>
        </w:rPr>
        <w:t>осуществляет</w:t>
      </w:r>
      <w:r w:rsidR="00AF7124" w:rsidRPr="00C82BE4">
        <w:rPr>
          <w:rFonts w:ascii="Arial" w:hAnsi="Arial" w:cs="Arial"/>
          <w:color w:val="000000"/>
          <w:sz w:val="20"/>
        </w:rPr>
        <w:t xml:space="preserve"> </w:t>
      </w:r>
      <w:r w:rsidRPr="00C82BE4">
        <w:rPr>
          <w:rFonts w:ascii="Arial" w:hAnsi="Arial" w:cs="Arial"/>
          <w:color w:val="000000"/>
          <w:sz w:val="20"/>
        </w:rPr>
        <w:t>контроль</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выполнением</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соглашений</w:t>
      </w:r>
      <w:r w:rsidR="00AF7124" w:rsidRPr="00C82BE4">
        <w:rPr>
          <w:rFonts w:ascii="Arial" w:hAnsi="Arial" w:cs="Arial"/>
          <w:color w:val="000000"/>
          <w:sz w:val="20"/>
        </w:rPr>
        <w:t xml:space="preserve"> </w:t>
      </w:r>
      <w:r w:rsidRPr="00C82BE4">
        <w:rPr>
          <w:rFonts w:ascii="Arial" w:hAnsi="Arial" w:cs="Arial"/>
          <w:color w:val="000000"/>
          <w:sz w:val="20"/>
        </w:rPr>
        <w:t>(договоров),</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возвратом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местный</w:t>
      </w:r>
      <w:r w:rsidR="00AF7124" w:rsidRPr="00C82BE4">
        <w:rPr>
          <w:rFonts w:ascii="Arial" w:hAnsi="Arial" w:cs="Arial"/>
          <w:color w:val="000000"/>
          <w:sz w:val="20"/>
        </w:rPr>
        <w:t xml:space="preserve"> </w:t>
      </w:r>
      <w:r w:rsidRPr="00C82BE4">
        <w:rPr>
          <w:rFonts w:ascii="Arial" w:hAnsi="Arial" w:cs="Arial"/>
          <w:color w:val="000000"/>
          <w:sz w:val="20"/>
        </w:rPr>
        <w:t>бюджет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нарушения</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соглашений</w:t>
      </w:r>
      <w:r w:rsidR="00AF7124" w:rsidRPr="00C82BE4">
        <w:rPr>
          <w:rFonts w:ascii="Arial" w:hAnsi="Arial" w:cs="Arial"/>
          <w:color w:val="000000"/>
          <w:sz w:val="20"/>
        </w:rPr>
        <w:t xml:space="preserve"> </w:t>
      </w:r>
      <w:r w:rsidRPr="00C82BE4">
        <w:rPr>
          <w:rFonts w:ascii="Arial" w:hAnsi="Arial" w:cs="Arial"/>
          <w:color w:val="000000"/>
          <w:sz w:val="20"/>
        </w:rPr>
        <w:t>(договоров).</w:t>
      </w:r>
    </w:p>
    <w:p w:rsidR="00F20B5C"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3.19</w:t>
      </w:r>
      <w:r w:rsidR="00AF7124" w:rsidRPr="00C82BE4">
        <w:rPr>
          <w:rFonts w:ascii="Arial" w:hAnsi="Arial" w:cs="Arial"/>
          <w:color w:val="000000"/>
          <w:sz w:val="20"/>
        </w:rPr>
        <w:t xml:space="preserve"> </w:t>
      </w: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перечисления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исчисляется</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заключения</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(договора)</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более</w:t>
      </w:r>
      <w:r w:rsidR="00AF7124" w:rsidRPr="00C82BE4">
        <w:rPr>
          <w:rFonts w:ascii="Arial" w:hAnsi="Arial" w:cs="Arial"/>
          <w:color w:val="000000"/>
          <w:sz w:val="20"/>
        </w:rPr>
        <w:t xml:space="preserve"> </w:t>
      </w: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рабочих</w:t>
      </w:r>
      <w:r w:rsidR="00AF7124" w:rsidRPr="00C82BE4">
        <w:rPr>
          <w:rFonts w:ascii="Arial" w:hAnsi="Arial" w:cs="Arial"/>
          <w:color w:val="000000"/>
          <w:sz w:val="20"/>
        </w:rPr>
        <w:t xml:space="preserve"> </w:t>
      </w:r>
      <w:r w:rsidRPr="00C82BE4">
        <w:rPr>
          <w:rFonts w:ascii="Arial" w:hAnsi="Arial" w:cs="Arial"/>
          <w:color w:val="000000"/>
          <w:sz w:val="20"/>
        </w:rPr>
        <w:t>дней.</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перечисляются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расчетный</w:t>
      </w:r>
      <w:r w:rsidR="00AF7124" w:rsidRPr="00C82BE4">
        <w:rPr>
          <w:rFonts w:ascii="Arial" w:hAnsi="Arial" w:cs="Arial"/>
          <w:color w:val="000000"/>
          <w:sz w:val="20"/>
        </w:rPr>
        <w:t xml:space="preserve"> </w:t>
      </w:r>
      <w:r w:rsidRPr="00C82BE4">
        <w:rPr>
          <w:rFonts w:ascii="Arial" w:hAnsi="Arial" w:cs="Arial"/>
          <w:color w:val="000000"/>
          <w:sz w:val="20"/>
        </w:rPr>
        <w:t>счет</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открытый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учреждениях</w:t>
      </w:r>
      <w:r w:rsidR="00AF7124" w:rsidRPr="00C82BE4">
        <w:rPr>
          <w:rFonts w:ascii="Arial" w:hAnsi="Arial" w:cs="Arial"/>
          <w:color w:val="000000"/>
          <w:sz w:val="20"/>
        </w:rPr>
        <w:t xml:space="preserve"> </w:t>
      </w:r>
      <w:r w:rsidRPr="00C82BE4">
        <w:rPr>
          <w:rFonts w:ascii="Arial" w:hAnsi="Arial" w:cs="Arial"/>
          <w:color w:val="000000"/>
          <w:sz w:val="20"/>
        </w:rPr>
        <w:t>Центрального</w:t>
      </w:r>
      <w:r w:rsidR="00AF7124" w:rsidRPr="00C82BE4">
        <w:rPr>
          <w:rFonts w:ascii="Arial" w:hAnsi="Arial" w:cs="Arial"/>
          <w:color w:val="000000"/>
          <w:sz w:val="20"/>
        </w:rPr>
        <w:t xml:space="preserve"> </w:t>
      </w:r>
      <w:r w:rsidRPr="00C82BE4">
        <w:rPr>
          <w:rFonts w:ascii="Arial" w:hAnsi="Arial" w:cs="Arial"/>
          <w:color w:val="000000"/>
          <w:sz w:val="20"/>
        </w:rPr>
        <w:t>банка</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кредитных</w:t>
      </w:r>
      <w:r w:rsidR="00AF7124" w:rsidRPr="00C82BE4">
        <w:rPr>
          <w:rFonts w:ascii="Arial" w:hAnsi="Arial" w:cs="Arial"/>
          <w:color w:val="000000"/>
          <w:sz w:val="20"/>
        </w:rPr>
        <w:t xml:space="preserve"> </w:t>
      </w:r>
      <w:r w:rsidRPr="00C82BE4">
        <w:rPr>
          <w:rFonts w:ascii="Arial" w:hAnsi="Arial" w:cs="Arial"/>
          <w:color w:val="000000"/>
          <w:sz w:val="20"/>
        </w:rPr>
        <w:t>организациях.</w:t>
      </w:r>
    </w:p>
    <w:p w:rsidR="000C1920" w:rsidRPr="00C82BE4" w:rsidRDefault="000C1920" w:rsidP="000C1920">
      <w:pPr>
        <w:spacing w:after="0" w:line="240" w:lineRule="auto"/>
        <w:ind w:firstLine="567"/>
        <w:rPr>
          <w:rFonts w:ascii="Arial" w:hAnsi="Arial" w:cs="Arial"/>
          <w:color w:val="000000"/>
          <w:sz w:val="20"/>
        </w:rPr>
      </w:pPr>
    </w:p>
    <w:p w:rsidR="008C5AD4" w:rsidRPr="00C82BE4" w:rsidRDefault="008C5AD4" w:rsidP="000C1920">
      <w:pPr>
        <w:spacing w:after="0" w:line="240" w:lineRule="auto"/>
        <w:ind w:firstLine="567"/>
        <w:jc w:val="center"/>
        <w:rPr>
          <w:rFonts w:ascii="Arial" w:hAnsi="Arial" w:cs="Arial"/>
          <w:color w:val="000000"/>
          <w:sz w:val="20"/>
        </w:rPr>
      </w:pPr>
      <w:r w:rsidRPr="00C82BE4">
        <w:rPr>
          <w:rStyle w:val="ae"/>
          <w:rFonts w:ascii="Arial" w:hAnsi="Arial" w:cs="Arial"/>
          <w:color w:val="000000"/>
          <w:sz w:val="20"/>
        </w:rPr>
        <w:t>4.</w:t>
      </w:r>
      <w:r w:rsidR="00AF7124" w:rsidRPr="00C82BE4">
        <w:rPr>
          <w:rStyle w:val="ae"/>
          <w:rFonts w:ascii="Arial" w:hAnsi="Arial" w:cs="Arial"/>
          <w:color w:val="000000"/>
          <w:sz w:val="20"/>
        </w:rPr>
        <w:t xml:space="preserve"> </w:t>
      </w:r>
      <w:r w:rsidRPr="00C82BE4">
        <w:rPr>
          <w:rStyle w:val="ae"/>
          <w:rFonts w:ascii="Arial" w:hAnsi="Arial" w:cs="Arial"/>
          <w:color w:val="000000"/>
          <w:sz w:val="20"/>
        </w:rPr>
        <w:t>Требования</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к</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отчетности</w:t>
      </w:r>
    </w:p>
    <w:p w:rsidR="00F20B5C"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4.1.</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сроки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формы</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отчетности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Администрацию</w:t>
      </w:r>
      <w:r w:rsidR="00AF7124" w:rsidRPr="00C82BE4">
        <w:rPr>
          <w:rFonts w:ascii="Arial" w:hAnsi="Arial" w:cs="Arial"/>
          <w:color w:val="000000"/>
          <w:sz w:val="20"/>
        </w:rPr>
        <w:t xml:space="preserve"> </w:t>
      </w:r>
      <w:r w:rsidRPr="00C82BE4">
        <w:rPr>
          <w:rFonts w:ascii="Arial" w:hAnsi="Arial" w:cs="Arial"/>
          <w:color w:val="000000"/>
          <w:sz w:val="20"/>
        </w:rPr>
        <w:t>устанавливаются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соглашении.</w:t>
      </w:r>
    </w:p>
    <w:p w:rsidR="000C1920" w:rsidRPr="00C82BE4" w:rsidRDefault="000C1920" w:rsidP="000C1920">
      <w:pPr>
        <w:spacing w:after="0" w:line="240" w:lineRule="auto"/>
        <w:ind w:firstLine="567"/>
        <w:rPr>
          <w:rFonts w:ascii="Arial" w:hAnsi="Arial" w:cs="Arial"/>
          <w:color w:val="000000"/>
          <w:sz w:val="20"/>
        </w:rPr>
      </w:pPr>
    </w:p>
    <w:p w:rsidR="008C5AD4" w:rsidRPr="00C82BE4" w:rsidRDefault="008C5AD4" w:rsidP="000C1920">
      <w:pPr>
        <w:pStyle w:val="12"/>
        <w:spacing w:line="240" w:lineRule="auto"/>
        <w:ind w:firstLine="567"/>
        <w:rPr>
          <w:rFonts w:ascii="Arial" w:hAnsi="Arial" w:cs="Arial"/>
          <w:color w:val="000000"/>
          <w:sz w:val="20"/>
        </w:rPr>
      </w:pPr>
      <w:r w:rsidRPr="00C82BE4">
        <w:rPr>
          <w:rFonts w:ascii="Arial" w:hAnsi="Arial" w:cs="Arial"/>
          <w:color w:val="000000"/>
          <w:sz w:val="20"/>
        </w:rPr>
        <w:t>5.</w:t>
      </w:r>
      <w:r w:rsidR="00AF7124" w:rsidRPr="00C82BE4">
        <w:rPr>
          <w:rFonts w:ascii="Arial" w:hAnsi="Arial" w:cs="Arial"/>
          <w:color w:val="000000"/>
          <w:sz w:val="20"/>
        </w:rPr>
        <w:t xml:space="preserve"> </w:t>
      </w:r>
      <w:r w:rsidRPr="00C82BE4">
        <w:rPr>
          <w:rFonts w:ascii="Arial" w:hAnsi="Arial" w:cs="Arial"/>
          <w:color w:val="000000"/>
          <w:sz w:val="20"/>
        </w:rPr>
        <w:t>Контроль</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shd w:val="clear" w:color="auto" w:fill="FFFFFF"/>
        </w:rPr>
        <w:t>5.1.</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Главный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распорядитель</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как</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получатель</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бюджетных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средств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осуществляет</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проверку</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соблюдения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получателем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порядка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условий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числе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части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достижения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результатов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субсидию</w:t>
      </w:r>
      <w:r w:rsidRPr="00C82BE4">
        <w:rPr>
          <w:rFonts w:ascii="Arial" w:hAnsi="Arial" w:cs="Arial"/>
          <w:color w:val="000000"/>
          <w:sz w:val="20"/>
        </w:rPr>
        <w:t>.</w:t>
      </w:r>
    </w:p>
    <w:p w:rsidR="008C5AD4" w:rsidRPr="00C82BE4" w:rsidRDefault="008C5AD4" w:rsidP="000C1920">
      <w:pPr>
        <w:spacing w:after="0" w:line="240" w:lineRule="auto"/>
        <w:ind w:firstLine="567"/>
        <w:rPr>
          <w:rFonts w:ascii="Arial" w:hAnsi="Arial" w:cs="Arial"/>
          <w:color w:val="000000"/>
          <w:sz w:val="20"/>
          <w:shd w:val="clear" w:color="auto" w:fill="FFFFFF"/>
        </w:rPr>
      </w:pPr>
      <w:r w:rsidRPr="00C82BE4">
        <w:rPr>
          <w:rFonts w:ascii="Arial" w:hAnsi="Arial" w:cs="Arial"/>
          <w:color w:val="000000"/>
          <w:sz w:val="20"/>
          <w:shd w:val="clear" w:color="auto" w:fill="FFFFFF"/>
        </w:rPr>
        <w:t>5.1.1.</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Главный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распорядитель</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бюджетных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средств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обязательном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порядке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осуществляет</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проведение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мониторинга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достижения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результатов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исходя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из</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достижения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значений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результатов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определенных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соглашением,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событий,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отражающих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факт</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завершения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соответствующего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мероприятия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получению</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результата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(контрольная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точка),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порядке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формам,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которые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установлены</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Министерством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финансов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p>
    <w:p w:rsidR="008C5AD4" w:rsidRPr="00C82BE4" w:rsidRDefault="008C5AD4" w:rsidP="000C1920">
      <w:pPr>
        <w:spacing w:after="0" w:line="240" w:lineRule="auto"/>
        <w:ind w:firstLine="567"/>
        <w:rPr>
          <w:rFonts w:ascii="Arial" w:hAnsi="Arial" w:cs="Arial"/>
          <w:color w:val="000000"/>
          <w:sz w:val="20"/>
          <w:shd w:val="clear" w:color="auto" w:fill="FFFFFF"/>
        </w:rPr>
      </w:pPr>
      <w:r w:rsidRPr="00C82BE4">
        <w:rPr>
          <w:rFonts w:ascii="Arial" w:hAnsi="Arial" w:cs="Arial"/>
          <w:color w:val="000000"/>
          <w:sz w:val="20"/>
          <w:shd w:val="clear" w:color="auto" w:fill="FFFFFF"/>
        </w:rPr>
        <w:t>Требование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проведении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мониторинга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достижения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результатов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предоставляемой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порядке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возмещения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недополученных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доходов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возмещения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затрат,</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условии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наличия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достигнутого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результата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единовременного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устанавливается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правовом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акте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необходимости.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5.2.</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проверки</w:t>
      </w:r>
      <w:r w:rsidR="00AF7124" w:rsidRPr="00C82BE4">
        <w:rPr>
          <w:rFonts w:ascii="Arial" w:hAnsi="Arial" w:cs="Arial"/>
          <w:color w:val="000000"/>
          <w:sz w:val="20"/>
        </w:rPr>
        <w:t xml:space="preserve"> </w:t>
      </w:r>
      <w:r w:rsidRPr="00C82BE4">
        <w:rPr>
          <w:rFonts w:ascii="Arial" w:hAnsi="Arial" w:cs="Arial"/>
          <w:color w:val="000000"/>
          <w:sz w:val="20"/>
        </w:rPr>
        <w:t>получатели</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обязаны</w:t>
      </w:r>
      <w:r w:rsidR="00AF7124" w:rsidRPr="00C82BE4">
        <w:rPr>
          <w:rFonts w:ascii="Arial" w:hAnsi="Arial" w:cs="Arial"/>
          <w:color w:val="000000"/>
          <w:sz w:val="20"/>
        </w:rPr>
        <w:t xml:space="preserve"> </w:t>
      </w:r>
      <w:r w:rsidRPr="00C82BE4">
        <w:rPr>
          <w:rFonts w:ascii="Arial" w:hAnsi="Arial" w:cs="Arial"/>
          <w:color w:val="000000"/>
          <w:sz w:val="20"/>
        </w:rPr>
        <w:t>представить</w:t>
      </w:r>
      <w:r w:rsidR="00AF7124" w:rsidRPr="00C82BE4">
        <w:rPr>
          <w:rFonts w:ascii="Arial" w:hAnsi="Arial" w:cs="Arial"/>
          <w:color w:val="000000"/>
          <w:sz w:val="20"/>
        </w:rPr>
        <w:t xml:space="preserve"> </w:t>
      </w:r>
      <w:r w:rsidRPr="00C82BE4">
        <w:rPr>
          <w:rFonts w:ascii="Arial" w:hAnsi="Arial" w:cs="Arial"/>
          <w:color w:val="000000"/>
          <w:sz w:val="20"/>
        </w:rPr>
        <w:t>проверяющим</w:t>
      </w:r>
      <w:r w:rsidR="00AF7124" w:rsidRPr="00C82BE4">
        <w:rPr>
          <w:rFonts w:ascii="Arial" w:hAnsi="Arial" w:cs="Arial"/>
          <w:color w:val="000000"/>
          <w:sz w:val="20"/>
        </w:rPr>
        <w:t xml:space="preserve"> </w:t>
      </w:r>
      <w:r w:rsidRPr="00C82BE4">
        <w:rPr>
          <w:rFonts w:ascii="Arial" w:hAnsi="Arial" w:cs="Arial"/>
          <w:color w:val="000000"/>
          <w:sz w:val="20"/>
        </w:rPr>
        <w:t>все</w:t>
      </w:r>
      <w:r w:rsidR="00AF7124" w:rsidRPr="00C82BE4">
        <w:rPr>
          <w:rFonts w:ascii="Arial" w:hAnsi="Arial" w:cs="Arial"/>
          <w:color w:val="000000"/>
          <w:sz w:val="20"/>
        </w:rPr>
        <w:t xml:space="preserve"> </w:t>
      </w:r>
      <w:r w:rsidRPr="00C82BE4">
        <w:rPr>
          <w:rFonts w:ascii="Arial" w:hAnsi="Arial" w:cs="Arial"/>
          <w:color w:val="000000"/>
          <w:sz w:val="20"/>
        </w:rPr>
        <w:t>первичные</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связанные</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предоставлением</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бюджета.</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5.3.</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результатам</w:t>
      </w:r>
      <w:r w:rsidR="00AF7124" w:rsidRPr="00C82BE4">
        <w:rPr>
          <w:rFonts w:ascii="Arial" w:hAnsi="Arial" w:cs="Arial"/>
          <w:color w:val="000000"/>
          <w:sz w:val="20"/>
        </w:rPr>
        <w:t xml:space="preserve"> </w:t>
      </w:r>
      <w:r w:rsidRPr="00C82BE4">
        <w:rPr>
          <w:rFonts w:ascii="Arial" w:hAnsi="Arial" w:cs="Arial"/>
          <w:color w:val="000000"/>
          <w:sz w:val="20"/>
        </w:rPr>
        <w:t>использования</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января</w:t>
      </w:r>
      <w:r w:rsidR="00AF7124" w:rsidRPr="00C82BE4">
        <w:rPr>
          <w:rFonts w:ascii="Arial" w:hAnsi="Arial" w:cs="Arial"/>
          <w:color w:val="000000"/>
          <w:sz w:val="20"/>
        </w:rPr>
        <w:t xml:space="preserve"> </w:t>
      </w:r>
      <w:r w:rsidRPr="00C82BE4">
        <w:rPr>
          <w:rFonts w:ascii="Arial" w:hAnsi="Arial" w:cs="Arial"/>
          <w:color w:val="000000"/>
          <w:sz w:val="20"/>
        </w:rPr>
        <w:t>следующего</w:t>
      </w:r>
      <w:r w:rsidR="00AF7124" w:rsidRPr="00C82BE4">
        <w:rPr>
          <w:rFonts w:ascii="Arial" w:hAnsi="Arial" w:cs="Arial"/>
          <w:color w:val="000000"/>
          <w:sz w:val="20"/>
        </w:rPr>
        <w:t xml:space="preserve"> </w:t>
      </w:r>
      <w:proofErr w:type="gramStart"/>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отчетным</w:t>
      </w:r>
      <w:r w:rsidR="00AF7124" w:rsidRPr="00C82BE4">
        <w:rPr>
          <w:rFonts w:ascii="Arial" w:hAnsi="Arial" w:cs="Arial"/>
          <w:color w:val="000000"/>
          <w:sz w:val="20"/>
        </w:rPr>
        <w:t xml:space="preserve"> </w:t>
      </w:r>
      <w:r w:rsidRPr="00C82BE4">
        <w:rPr>
          <w:rFonts w:ascii="Arial" w:hAnsi="Arial" w:cs="Arial"/>
          <w:color w:val="000000"/>
          <w:sz w:val="20"/>
        </w:rPr>
        <w:t>года</w:t>
      </w:r>
      <w:proofErr w:type="gramEnd"/>
      <w:r w:rsidR="00AF7124" w:rsidRPr="00C82BE4">
        <w:rPr>
          <w:rFonts w:ascii="Arial" w:hAnsi="Arial" w:cs="Arial"/>
          <w:color w:val="000000"/>
          <w:sz w:val="20"/>
        </w:rPr>
        <w:t xml:space="preserve"> </w:t>
      </w:r>
      <w:r w:rsidRPr="00C82BE4">
        <w:rPr>
          <w:rFonts w:ascii="Arial" w:hAnsi="Arial" w:cs="Arial"/>
          <w:color w:val="000000"/>
          <w:sz w:val="20"/>
        </w:rPr>
        <w:t>предоставляет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Администрацию</w:t>
      </w:r>
      <w:r w:rsidR="00AF7124" w:rsidRPr="00C82BE4">
        <w:rPr>
          <w:rFonts w:ascii="Arial" w:hAnsi="Arial" w:cs="Arial"/>
          <w:color w:val="000000"/>
          <w:sz w:val="20"/>
        </w:rPr>
        <w:t xml:space="preserve"> </w:t>
      </w:r>
      <w:r w:rsidRPr="00C82BE4">
        <w:rPr>
          <w:rFonts w:ascii="Arial" w:hAnsi="Arial" w:cs="Arial"/>
          <w:color w:val="000000"/>
          <w:sz w:val="20"/>
        </w:rPr>
        <w:t>отчет</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использовании</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приложением</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подтверждающих</w:t>
      </w:r>
      <w:r w:rsidR="00AF7124" w:rsidRPr="00C82BE4">
        <w:rPr>
          <w:rFonts w:ascii="Arial" w:hAnsi="Arial" w:cs="Arial"/>
          <w:color w:val="000000"/>
          <w:sz w:val="20"/>
        </w:rPr>
        <w:t xml:space="preserve"> </w:t>
      </w:r>
      <w:r w:rsidRPr="00C82BE4">
        <w:rPr>
          <w:rFonts w:ascii="Arial" w:hAnsi="Arial" w:cs="Arial"/>
          <w:color w:val="000000"/>
          <w:sz w:val="20"/>
        </w:rPr>
        <w:t>целевое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предоставленных</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shd w:val="clear" w:color="auto" w:fill="FFFFFF"/>
        </w:rPr>
        <w:t>5.4.</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Орган</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муниципального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финансового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контроля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осуществляет</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проверку</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соответствии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статьями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268</w:t>
      </w:r>
      <w:r w:rsidRPr="00C82BE4">
        <w:rPr>
          <w:rFonts w:ascii="Arial" w:hAnsi="Arial" w:cs="Arial"/>
          <w:color w:val="000000"/>
          <w:sz w:val="20"/>
          <w:shd w:val="clear" w:color="auto" w:fill="FFFFFF"/>
          <w:vertAlign w:val="superscript"/>
        </w:rPr>
        <w:t>1</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269</w:t>
      </w:r>
      <w:r w:rsidRPr="00C82BE4">
        <w:rPr>
          <w:rFonts w:ascii="Arial" w:hAnsi="Arial" w:cs="Arial"/>
          <w:color w:val="000000"/>
          <w:sz w:val="20"/>
          <w:shd w:val="clear" w:color="auto" w:fill="FFFFFF"/>
          <w:vertAlign w:val="superscript"/>
        </w:rPr>
        <w:t>2</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Бюджетного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кодекса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p>
    <w:p w:rsidR="00F20B5C"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5.5.</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выделенные</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получателям</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носят</w:t>
      </w:r>
      <w:r w:rsidR="00AF7124" w:rsidRPr="00C82BE4">
        <w:rPr>
          <w:rFonts w:ascii="Arial" w:hAnsi="Arial" w:cs="Arial"/>
          <w:color w:val="000000"/>
          <w:sz w:val="20"/>
        </w:rPr>
        <w:t xml:space="preserve"> </w:t>
      </w:r>
      <w:r w:rsidRPr="00C82BE4">
        <w:rPr>
          <w:rFonts w:ascii="Arial" w:hAnsi="Arial" w:cs="Arial"/>
          <w:color w:val="000000"/>
          <w:sz w:val="20"/>
        </w:rPr>
        <w:t>целевой</w:t>
      </w:r>
      <w:r w:rsidR="00AF7124" w:rsidRPr="00C82BE4">
        <w:rPr>
          <w:rFonts w:ascii="Arial" w:hAnsi="Arial" w:cs="Arial"/>
          <w:color w:val="000000"/>
          <w:sz w:val="20"/>
        </w:rPr>
        <w:t xml:space="preserve"> </w:t>
      </w:r>
      <w:r w:rsidRPr="00C82BE4">
        <w:rPr>
          <w:rFonts w:ascii="Arial" w:hAnsi="Arial" w:cs="Arial"/>
          <w:color w:val="000000"/>
          <w:sz w:val="20"/>
        </w:rPr>
        <w:t>характер</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могут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использованы</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иные</w:t>
      </w:r>
      <w:r w:rsidR="00AF7124" w:rsidRPr="00C82BE4">
        <w:rPr>
          <w:rFonts w:ascii="Arial" w:hAnsi="Arial" w:cs="Arial"/>
          <w:color w:val="000000"/>
          <w:sz w:val="20"/>
        </w:rPr>
        <w:t xml:space="preserve"> </w:t>
      </w:r>
      <w:r w:rsidRPr="00C82BE4">
        <w:rPr>
          <w:rFonts w:ascii="Arial" w:hAnsi="Arial" w:cs="Arial"/>
          <w:color w:val="000000"/>
          <w:sz w:val="20"/>
        </w:rPr>
        <w:t>цели.</w:t>
      </w:r>
    </w:p>
    <w:p w:rsidR="000C1920" w:rsidRPr="00C82BE4" w:rsidRDefault="000C1920" w:rsidP="000C1920">
      <w:pPr>
        <w:spacing w:after="0" w:line="240" w:lineRule="auto"/>
        <w:ind w:firstLine="567"/>
        <w:rPr>
          <w:rFonts w:ascii="Arial" w:hAnsi="Arial" w:cs="Arial"/>
          <w:color w:val="000000"/>
          <w:sz w:val="20"/>
        </w:rPr>
      </w:pPr>
    </w:p>
    <w:p w:rsidR="008C5AD4" w:rsidRPr="00C82BE4" w:rsidRDefault="008C5AD4" w:rsidP="000C1920">
      <w:pPr>
        <w:pStyle w:val="12"/>
        <w:spacing w:line="240" w:lineRule="auto"/>
        <w:ind w:firstLine="567"/>
        <w:rPr>
          <w:rFonts w:ascii="Arial" w:hAnsi="Arial" w:cs="Arial"/>
          <w:color w:val="000000"/>
          <w:sz w:val="20"/>
        </w:rPr>
      </w:pPr>
      <w:r w:rsidRPr="00C82BE4">
        <w:rPr>
          <w:rFonts w:ascii="Arial" w:hAnsi="Arial" w:cs="Arial"/>
          <w:color w:val="000000"/>
          <w:sz w:val="20"/>
        </w:rPr>
        <w:t>6.</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возврата</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6.1.</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перечисленные</w:t>
      </w:r>
      <w:r w:rsidR="00AF7124" w:rsidRPr="00C82BE4">
        <w:rPr>
          <w:rFonts w:ascii="Arial" w:hAnsi="Arial" w:cs="Arial"/>
          <w:color w:val="000000"/>
          <w:sz w:val="20"/>
        </w:rPr>
        <w:t xml:space="preserve"> </w:t>
      </w:r>
      <w:r w:rsidRPr="00C82BE4">
        <w:rPr>
          <w:rFonts w:ascii="Arial" w:hAnsi="Arial" w:cs="Arial"/>
          <w:color w:val="000000"/>
          <w:sz w:val="20"/>
        </w:rPr>
        <w:t>получателям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подлежат</w:t>
      </w:r>
      <w:r w:rsidR="00AF7124" w:rsidRPr="00C82BE4">
        <w:rPr>
          <w:rFonts w:ascii="Arial" w:hAnsi="Arial" w:cs="Arial"/>
          <w:color w:val="000000"/>
          <w:sz w:val="20"/>
        </w:rPr>
        <w:t xml:space="preserve"> </w:t>
      </w:r>
      <w:r w:rsidRPr="00C82BE4">
        <w:rPr>
          <w:rFonts w:ascii="Arial" w:hAnsi="Arial" w:cs="Arial"/>
          <w:color w:val="000000"/>
          <w:sz w:val="20"/>
        </w:rPr>
        <w:t>возврату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местный</w:t>
      </w:r>
      <w:r w:rsidR="00AF7124" w:rsidRPr="00C82BE4">
        <w:rPr>
          <w:rFonts w:ascii="Arial" w:hAnsi="Arial" w:cs="Arial"/>
          <w:color w:val="000000"/>
          <w:sz w:val="20"/>
        </w:rPr>
        <w:t xml:space="preserve"> </w:t>
      </w:r>
      <w:r w:rsidRPr="00C82BE4">
        <w:rPr>
          <w:rFonts w:ascii="Arial" w:hAnsi="Arial" w:cs="Arial"/>
          <w:color w:val="000000"/>
          <w:sz w:val="20"/>
        </w:rPr>
        <w:t>бюджет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proofErr w:type="gramStart"/>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использования</w:t>
      </w:r>
      <w:proofErr w:type="gramEnd"/>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полном</w:t>
      </w:r>
      <w:r w:rsidR="00AF7124" w:rsidRPr="00C82BE4">
        <w:rPr>
          <w:rFonts w:ascii="Arial" w:hAnsi="Arial" w:cs="Arial"/>
          <w:color w:val="000000"/>
          <w:sz w:val="20"/>
        </w:rPr>
        <w:t xml:space="preserve"> </w:t>
      </w:r>
      <w:r w:rsidRPr="00C82BE4">
        <w:rPr>
          <w:rFonts w:ascii="Arial" w:hAnsi="Arial" w:cs="Arial"/>
          <w:color w:val="000000"/>
          <w:sz w:val="20"/>
        </w:rPr>
        <w:t>объеме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финансового</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нарушения</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6.2.</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случаях</w:t>
      </w:r>
      <w:r w:rsidR="00AF7124" w:rsidRPr="00C82BE4">
        <w:rPr>
          <w:rFonts w:ascii="Arial" w:hAnsi="Arial" w:cs="Arial"/>
          <w:color w:val="000000"/>
          <w:sz w:val="20"/>
        </w:rPr>
        <w:t xml:space="preserve"> </w:t>
      </w:r>
      <w:r w:rsidRPr="00C82BE4">
        <w:rPr>
          <w:rFonts w:ascii="Arial" w:hAnsi="Arial" w:cs="Arial"/>
          <w:color w:val="000000"/>
          <w:sz w:val="20"/>
        </w:rPr>
        <w:t>выявления</w:t>
      </w:r>
      <w:r w:rsidR="00AF7124" w:rsidRPr="00C82BE4">
        <w:rPr>
          <w:rFonts w:ascii="Arial" w:hAnsi="Arial" w:cs="Arial"/>
          <w:color w:val="000000"/>
          <w:sz w:val="20"/>
        </w:rPr>
        <w:t xml:space="preserve"> </w:t>
      </w:r>
      <w:r w:rsidRPr="00C82BE4">
        <w:rPr>
          <w:rFonts w:ascii="Arial" w:hAnsi="Arial" w:cs="Arial"/>
          <w:color w:val="000000"/>
          <w:sz w:val="20"/>
        </w:rPr>
        <w:t>нарушений</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случаях</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нецелевого</w:t>
      </w:r>
      <w:r w:rsidR="00AF7124" w:rsidRPr="00C82BE4">
        <w:rPr>
          <w:rFonts w:ascii="Arial" w:hAnsi="Arial" w:cs="Arial"/>
          <w:color w:val="000000"/>
          <w:sz w:val="20"/>
        </w:rPr>
        <w:t xml:space="preserve"> </w:t>
      </w:r>
      <w:r w:rsidRPr="00C82BE4">
        <w:rPr>
          <w:rFonts w:ascii="Arial" w:hAnsi="Arial" w:cs="Arial"/>
          <w:color w:val="000000"/>
          <w:sz w:val="20"/>
        </w:rPr>
        <w:t>использования,</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proofErr w:type="spellStart"/>
      <w:r w:rsidRPr="00C82BE4">
        <w:rPr>
          <w:rFonts w:ascii="Arial" w:hAnsi="Arial" w:cs="Arial"/>
          <w:color w:val="000000"/>
          <w:sz w:val="20"/>
        </w:rPr>
        <w:t>недостижения</w:t>
      </w:r>
      <w:proofErr w:type="spellEnd"/>
      <w:r w:rsidR="00AF7124" w:rsidRPr="00C82BE4">
        <w:rPr>
          <w:rFonts w:ascii="Arial" w:hAnsi="Arial" w:cs="Arial"/>
          <w:color w:val="000000"/>
          <w:sz w:val="20"/>
        </w:rPr>
        <w:t xml:space="preserve"> </w:t>
      </w:r>
      <w:r w:rsidRPr="00C82BE4">
        <w:rPr>
          <w:rFonts w:ascii="Arial" w:hAnsi="Arial" w:cs="Arial"/>
          <w:color w:val="000000"/>
          <w:sz w:val="20"/>
        </w:rPr>
        <w:t>значений</w:t>
      </w:r>
      <w:r w:rsidR="00AF7124" w:rsidRPr="00C82BE4">
        <w:rPr>
          <w:rFonts w:ascii="Arial" w:hAnsi="Arial" w:cs="Arial"/>
          <w:color w:val="000000"/>
          <w:sz w:val="20"/>
        </w:rPr>
        <w:t xml:space="preserve"> </w:t>
      </w:r>
      <w:r w:rsidRPr="00C82BE4">
        <w:rPr>
          <w:rFonts w:ascii="Arial" w:hAnsi="Arial" w:cs="Arial"/>
          <w:color w:val="000000"/>
          <w:sz w:val="20"/>
        </w:rPr>
        <w:t>результатов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показателей,</w:t>
      </w:r>
      <w:r w:rsidR="00AF7124" w:rsidRPr="00C82BE4">
        <w:rPr>
          <w:rFonts w:ascii="Arial" w:hAnsi="Arial" w:cs="Arial"/>
          <w:color w:val="000000"/>
          <w:sz w:val="20"/>
        </w:rPr>
        <w:t xml:space="preserve"> </w:t>
      </w:r>
      <w:r w:rsidRPr="00C82BE4">
        <w:rPr>
          <w:rFonts w:ascii="Arial" w:hAnsi="Arial" w:cs="Arial"/>
          <w:color w:val="000000"/>
          <w:sz w:val="20"/>
          <w:shd w:val="clear" w:color="auto" w:fill="FFFFFF"/>
        </w:rPr>
        <w:t>необходимых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для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достижения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результатов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включая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показатели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части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материальных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нематериальных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объектов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услуг,</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планируемых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получению</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достижении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результатов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возможности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такой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детализации),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значения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которых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устанавливаются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соглашениях,</w:t>
      </w:r>
      <w:r w:rsidR="00AF7124" w:rsidRPr="00C82BE4">
        <w:rPr>
          <w:rFonts w:ascii="Arial" w:hAnsi="Arial" w:cs="Arial"/>
          <w:color w:val="000000"/>
          <w:sz w:val="20"/>
        </w:rPr>
        <w:t xml:space="preserve"> </w:t>
      </w:r>
      <w:r w:rsidRPr="00C82BE4">
        <w:rPr>
          <w:rFonts w:ascii="Arial" w:hAnsi="Arial" w:cs="Arial"/>
          <w:color w:val="000000"/>
          <w:sz w:val="20"/>
        </w:rPr>
        <w:t>главный</w:t>
      </w:r>
      <w:r w:rsidR="00AF7124" w:rsidRPr="00C82BE4">
        <w:rPr>
          <w:rFonts w:ascii="Arial" w:hAnsi="Arial" w:cs="Arial"/>
          <w:color w:val="000000"/>
          <w:sz w:val="20"/>
        </w:rPr>
        <w:t xml:space="preserve"> </w:t>
      </w:r>
      <w:r w:rsidRPr="00C82BE4">
        <w:rPr>
          <w:rFonts w:ascii="Arial" w:hAnsi="Arial" w:cs="Arial"/>
          <w:color w:val="000000"/>
          <w:sz w:val="20"/>
        </w:rPr>
        <w:t>распорядитель</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орган</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финансового</w:t>
      </w:r>
      <w:r w:rsidR="00AF7124" w:rsidRPr="00C82BE4">
        <w:rPr>
          <w:rFonts w:ascii="Arial" w:hAnsi="Arial" w:cs="Arial"/>
          <w:color w:val="000000"/>
          <w:sz w:val="20"/>
        </w:rPr>
        <w:t xml:space="preserve"> </w:t>
      </w:r>
      <w:r w:rsidRPr="00C82BE4">
        <w:rPr>
          <w:rFonts w:ascii="Arial" w:hAnsi="Arial" w:cs="Arial"/>
          <w:color w:val="000000"/>
          <w:sz w:val="20"/>
        </w:rPr>
        <w:t>контроля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позднее,</w:t>
      </w:r>
      <w:r w:rsidR="00AF7124" w:rsidRPr="00C82BE4">
        <w:rPr>
          <w:rFonts w:ascii="Arial" w:hAnsi="Arial" w:cs="Arial"/>
          <w:color w:val="000000"/>
          <w:sz w:val="20"/>
        </w:rPr>
        <w:t xml:space="preserve"> </w:t>
      </w:r>
      <w:r w:rsidRPr="00C82BE4">
        <w:rPr>
          <w:rFonts w:ascii="Arial" w:hAnsi="Arial" w:cs="Arial"/>
          <w:color w:val="000000"/>
          <w:sz w:val="20"/>
        </w:rPr>
        <w:t>чем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десятидневный</w:t>
      </w:r>
      <w:r w:rsidR="00AF7124" w:rsidRPr="00C82BE4">
        <w:rPr>
          <w:rFonts w:ascii="Arial" w:hAnsi="Arial" w:cs="Arial"/>
          <w:color w:val="000000"/>
          <w:sz w:val="20"/>
        </w:rPr>
        <w:t xml:space="preserve"> </w:t>
      </w: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установления</w:t>
      </w:r>
      <w:r w:rsidR="00AF7124" w:rsidRPr="00C82BE4">
        <w:rPr>
          <w:rFonts w:ascii="Arial" w:hAnsi="Arial" w:cs="Arial"/>
          <w:color w:val="000000"/>
          <w:sz w:val="20"/>
        </w:rPr>
        <w:t xml:space="preserve"> </w:t>
      </w:r>
      <w:r w:rsidRPr="00C82BE4">
        <w:rPr>
          <w:rFonts w:ascii="Arial" w:hAnsi="Arial" w:cs="Arial"/>
          <w:color w:val="000000"/>
          <w:sz w:val="20"/>
        </w:rPr>
        <w:t>данного</w:t>
      </w:r>
      <w:r w:rsidR="00AF7124" w:rsidRPr="00C82BE4">
        <w:rPr>
          <w:rFonts w:ascii="Arial" w:hAnsi="Arial" w:cs="Arial"/>
          <w:color w:val="000000"/>
          <w:sz w:val="20"/>
        </w:rPr>
        <w:t xml:space="preserve"> </w:t>
      </w:r>
      <w:r w:rsidRPr="00C82BE4">
        <w:rPr>
          <w:rFonts w:ascii="Arial" w:hAnsi="Arial" w:cs="Arial"/>
          <w:color w:val="000000"/>
          <w:sz w:val="20"/>
        </w:rPr>
        <w:t>факта</w:t>
      </w:r>
      <w:r w:rsidR="00AF7124" w:rsidRPr="00C82BE4">
        <w:rPr>
          <w:rFonts w:ascii="Arial" w:hAnsi="Arial" w:cs="Arial"/>
          <w:color w:val="000000"/>
          <w:sz w:val="20"/>
        </w:rPr>
        <w:t xml:space="preserve"> </w:t>
      </w:r>
      <w:r w:rsidRPr="00C82BE4">
        <w:rPr>
          <w:rFonts w:ascii="Arial" w:hAnsi="Arial" w:cs="Arial"/>
          <w:color w:val="000000"/>
          <w:sz w:val="20"/>
        </w:rPr>
        <w:t>направляет</w:t>
      </w:r>
      <w:r w:rsidR="00AF7124" w:rsidRPr="00C82BE4">
        <w:rPr>
          <w:rFonts w:ascii="Arial" w:hAnsi="Arial" w:cs="Arial"/>
          <w:color w:val="000000"/>
          <w:sz w:val="20"/>
        </w:rPr>
        <w:t xml:space="preserve"> </w:t>
      </w:r>
      <w:r w:rsidRPr="00C82BE4">
        <w:rPr>
          <w:rFonts w:ascii="Arial" w:hAnsi="Arial" w:cs="Arial"/>
          <w:color w:val="000000"/>
          <w:sz w:val="20"/>
        </w:rPr>
        <w:t>получателю</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требование</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возврате</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местный</w:t>
      </w:r>
      <w:r w:rsidR="00AF7124" w:rsidRPr="00C82BE4">
        <w:rPr>
          <w:rFonts w:ascii="Arial" w:hAnsi="Arial" w:cs="Arial"/>
          <w:color w:val="000000"/>
          <w:sz w:val="20"/>
        </w:rPr>
        <w:t xml:space="preserve"> </w:t>
      </w:r>
      <w:r w:rsidRPr="00C82BE4">
        <w:rPr>
          <w:rFonts w:ascii="Arial" w:hAnsi="Arial" w:cs="Arial"/>
          <w:color w:val="000000"/>
          <w:sz w:val="20"/>
        </w:rPr>
        <w:t>бюджет.</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6.3.</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десяти</w:t>
      </w:r>
      <w:r w:rsidR="00AF7124" w:rsidRPr="00C82BE4">
        <w:rPr>
          <w:rFonts w:ascii="Arial" w:hAnsi="Arial" w:cs="Arial"/>
          <w:color w:val="000000"/>
          <w:sz w:val="20"/>
        </w:rPr>
        <w:t xml:space="preserve"> </w:t>
      </w:r>
      <w:r w:rsidRPr="00C82BE4">
        <w:rPr>
          <w:rFonts w:ascii="Arial" w:hAnsi="Arial" w:cs="Arial"/>
          <w:color w:val="000000"/>
          <w:sz w:val="20"/>
        </w:rPr>
        <w:t>рабочих</w:t>
      </w:r>
      <w:r w:rsidR="00AF7124" w:rsidRPr="00C82BE4">
        <w:rPr>
          <w:rFonts w:ascii="Arial" w:hAnsi="Arial" w:cs="Arial"/>
          <w:color w:val="000000"/>
          <w:sz w:val="20"/>
        </w:rPr>
        <w:t xml:space="preserve"> </w:t>
      </w:r>
      <w:r w:rsidRPr="00C82BE4">
        <w:rPr>
          <w:rFonts w:ascii="Arial" w:hAnsi="Arial" w:cs="Arial"/>
          <w:color w:val="000000"/>
          <w:sz w:val="20"/>
        </w:rPr>
        <w:t>дней</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требования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возврате</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обязан</w:t>
      </w:r>
      <w:r w:rsidR="00AF7124" w:rsidRPr="00C82BE4">
        <w:rPr>
          <w:rFonts w:ascii="Arial" w:hAnsi="Arial" w:cs="Arial"/>
          <w:color w:val="000000"/>
          <w:sz w:val="20"/>
        </w:rPr>
        <w:t xml:space="preserve"> </w:t>
      </w:r>
      <w:r w:rsidRPr="00C82BE4">
        <w:rPr>
          <w:rFonts w:ascii="Arial" w:hAnsi="Arial" w:cs="Arial"/>
          <w:color w:val="000000"/>
          <w:sz w:val="20"/>
        </w:rPr>
        <w:t>произвести</w:t>
      </w:r>
      <w:r w:rsidR="00AF7124" w:rsidRPr="00C82BE4">
        <w:rPr>
          <w:rFonts w:ascii="Arial" w:hAnsi="Arial" w:cs="Arial"/>
          <w:color w:val="000000"/>
          <w:sz w:val="20"/>
        </w:rPr>
        <w:t xml:space="preserve"> </w:t>
      </w:r>
      <w:r w:rsidRPr="00C82BE4">
        <w:rPr>
          <w:rFonts w:ascii="Arial" w:hAnsi="Arial" w:cs="Arial"/>
          <w:color w:val="000000"/>
          <w:sz w:val="20"/>
        </w:rPr>
        <w:t>возврат</w:t>
      </w:r>
      <w:r w:rsidR="00AF7124" w:rsidRPr="00C82BE4">
        <w:rPr>
          <w:rFonts w:ascii="Arial" w:hAnsi="Arial" w:cs="Arial"/>
          <w:color w:val="000000"/>
          <w:sz w:val="20"/>
        </w:rPr>
        <w:t xml:space="preserve"> </w:t>
      </w:r>
      <w:r w:rsidRPr="00C82BE4">
        <w:rPr>
          <w:rFonts w:ascii="Arial" w:hAnsi="Arial" w:cs="Arial"/>
          <w:color w:val="000000"/>
          <w:sz w:val="20"/>
        </w:rPr>
        <w:t>суммы</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указанной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требовании.</w:t>
      </w:r>
      <w:r w:rsidR="00AF7124" w:rsidRPr="00C82BE4">
        <w:rPr>
          <w:rFonts w:ascii="Arial" w:hAnsi="Arial" w:cs="Arial"/>
          <w:color w:val="000000"/>
          <w:sz w:val="20"/>
        </w:rPr>
        <w:t xml:space="preserve"> </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6.4.</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расторжении</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(договора)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инициативе</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нарушением</w:t>
      </w:r>
      <w:r w:rsidR="00AF7124" w:rsidRPr="00C82BE4">
        <w:rPr>
          <w:rFonts w:ascii="Arial" w:hAnsi="Arial" w:cs="Arial"/>
          <w:color w:val="000000"/>
          <w:sz w:val="20"/>
        </w:rPr>
        <w:t xml:space="preserve"> </w:t>
      </w:r>
      <w:r w:rsidRPr="00C82BE4">
        <w:rPr>
          <w:rFonts w:ascii="Arial" w:hAnsi="Arial" w:cs="Arial"/>
          <w:color w:val="000000"/>
          <w:sz w:val="20"/>
        </w:rPr>
        <w:t>другой</w:t>
      </w:r>
      <w:r w:rsidR="00AF7124" w:rsidRPr="00C82BE4">
        <w:rPr>
          <w:rFonts w:ascii="Arial" w:hAnsi="Arial" w:cs="Arial"/>
          <w:color w:val="000000"/>
          <w:sz w:val="20"/>
        </w:rPr>
        <w:t xml:space="preserve"> </w:t>
      </w:r>
      <w:r w:rsidRPr="00C82BE4">
        <w:rPr>
          <w:rFonts w:ascii="Arial" w:hAnsi="Arial" w:cs="Arial"/>
          <w:color w:val="000000"/>
          <w:sz w:val="20"/>
        </w:rPr>
        <w:t>стороной</w:t>
      </w:r>
      <w:r w:rsidR="00AF7124" w:rsidRPr="00C82BE4">
        <w:rPr>
          <w:rFonts w:ascii="Arial" w:hAnsi="Arial" w:cs="Arial"/>
          <w:color w:val="000000"/>
          <w:sz w:val="20"/>
        </w:rPr>
        <w:t xml:space="preserve"> </w:t>
      </w:r>
      <w:r w:rsidRPr="00C82BE4">
        <w:rPr>
          <w:rFonts w:ascii="Arial" w:hAnsi="Arial" w:cs="Arial"/>
          <w:color w:val="000000"/>
          <w:sz w:val="20"/>
        </w:rPr>
        <w:t>обязательств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получатели</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обязаны</w:t>
      </w:r>
      <w:r w:rsidR="00AF7124" w:rsidRPr="00C82BE4">
        <w:rPr>
          <w:rFonts w:ascii="Arial" w:hAnsi="Arial" w:cs="Arial"/>
          <w:color w:val="000000"/>
          <w:sz w:val="20"/>
        </w:rPr>
        <w:t xml:space="preserve"> </w:t>
      </w:r>
      <w:r w:rsidRPr="00C82BE4">
        <w:rPr>
          <w:rFonts w:ascii="Arial" w:hAnsi="Arial" w:cs="Arial"/>
          <w:color w:val="000000"/>
          <w:sz w:val="20"/>
        </w:rPr>
        <w:t>возвратить</w:t>
      </w:r>
      <w:r w:rsidR="00AF7124" w:rsidRPr="00C82BE4">
        <w:rPr>
          <w:rFonts w:ascii="Arial" w:hAnsi="Arial" w:cs="Arial"/>
          <w:color w:val="000000"/>
          <w:sz w:val="20"/>
        </w:rPr>
        <w:t xml:space="preserve"> </w:t>
      </w:r>
      <w:r w:rsidRPr="00C82BE4">
        <w:rPr>
          <w:rFonts w:ascii="Arial" w:hAnsi="Arial" w:cs="Arial"/>
          <w:color w:val="000000"/>
          <w:sz w:val="20"/>
        </w:rPr>
        <w:t>неиспользованные</w:t>
      </w:r>
      <w:r w:rsidR="00AF7124" w:rsidRPr="00C82BE4">
        <w:rPr>
          <w:rFonts w:ascii="Arial" w:hAnsi="Arial" w:cs="Arial"/>
          <w:color w:val="000000"/>
          <w:sz w:val="20"/>
        </w:rPr>
        <w:t xml:space="preserve"> </w:t>
      </w:r>
      <w:r w:rsidRPr="00C82BE4">
        <w:rPr>
          <w:rFonts w:ascii="Arial" w:hAnsi="Arial" w:cs="Arial"/>
          <w:color w:val="000000"/>
          <w:sz w:val="20"/>
        </w:rPr>
        <w:t>средства</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местный</w:t>
      </w:r>
      <w:r w:rsidR="00AF7124" w:rsidRPr="00C82BE4">
        <w:rPr>
          <w:rFonts w:ascii="Arial" w:hAnsi="Arial" w:cs="Arial"/>
          <w:color w:val="000000"/>
          <w:sz w:val="20"/>
        </w:rPr>
        <w:t xml:space="preserve"> </w:t>
      </w:r>
      <w:r w:rsidRPr="00C82BE4">
        <w:rPr>
          <w:rFonts w:ascii="Arial" w:hAnsi="Arial" w:cs="Arial"/>
          <w:color w:val="000000"/>
          <w:sz w:val="20"/>
        </w:rPr>
        <w:t>бюджет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дней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момента</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уведомления</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средств.</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lastRenderedPageBreak/>
        <w:t>6.5.</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proofErr w:type="gramStart"/>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использования</w:t>
      </w:r>
      <w:proofErr w:type="gramEnd"/>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полном</w:t>
      </w:r>
      <w:r w:rsidR="00AF7124" w:rsidRPr="00C82BE4">
        <w:rPr>
          <w:rFonts w:ascii="Arial" w:hAnsi="Arial" w:cs="Arial"/>
          <w:color w:val="000000"/>
          <w:sz w:val="20"/>
        </w:rPr>
        <w:t xml:space="preserve"> </w:t>
      </w:r>
      <w:r w:rsidRPr="00C82BE4">
        <w:rPr>
          <w:rFonts w:ascii="Arial" w:hAnsi="Arial" w:cs="Arial"/>
          <w:color w:val="000000"/>
          <w:sz w:val="20"/>
        </w:rPr>
        <w:t>объеме,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финансового</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получатели</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возвращают</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использованные</w:t>
      </w:r>
      <w:r w:rsidR="00AF7124" w:rsidRPr="00C82BE4">
        <w:rPr>
          <w:rFonts w:ascii="Arial" w:hAnsi="Arial" w:cs="Arial"/>
          <w:color w:val="000000"/>
          <w:sz w:val="20"/>
        </w:rPr>
        <w:t xml:space="preserve"> </w:t>
      </w:r>
      <w:r w:rsidRPr="00C82BE4">
        <w:rPr>
          <w:rFonts w:ascii="Arial" w:hAnsi="Arial" w:cs="Arial"/>
          <w:color w:val="000000"/>
          <w:sz w:val="20"/>
        </w:rPr>
        <w:t>средства</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местный</w:t>
      </w:r>
      <w:r w:rsidR="00AF7124" w:rsidRPr="00C82BE4">
        <w:rPr>
          <w:rFonts w:ascii="Arial" w:hAnsi="Arial" w:cs="Arial"/>
          <w:color w:val="000000"/>
          <w:sz w:val="20"/>
        </w:rPr>
        <w:t xml:space="preserve"> </w:t>
      </w:r>
      <w:r w:rsidRPr="00C82BE4">
        <w:rPr>
          <w:rFonts w:ascii="Arial" w:hAnsi="Arial" w:cs="Arial"/>
          <w:color w:val="000000"/>
          <w:sz w:val="20"/>
        </w:rPr>
        <w:t>бюджет</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указанием</w:t>
      </w:r>
      <w:r w:rsidR="00AF7124" w:rsidRPr="00C82BE4">
        <w:rPr>
          <w:rFonts w:ascii="Arial" w:hAnsi="Arial" w:cs="Arial"/>
          <w:color w:val="000000"/>
          <w:sz w:val="20"/>
        </w:rPr>
        <w:t xml:space="preserve"> </w:t>
      </w:r>
      <w:r w:rsidRPr="00C82BE4">
        <w:rPr>
          <w:rFonts w:ascii="Arial" w:hAnsi="Arial" w:cs="Arial"/>
          <w:color w:val="000000"/>
          <w:sz w:val="20"/>
        </w:rPr>
        <w:t>назначения</w:t>
      </w:r>
      <w:r w:rsidR="00AF7124" w:rsidRPr="00C82BE4">
        <w:rPr>
          <w:rFonts w:ascii="Arial" w:hAnsi="Arial" w:cs="Arial"/>
          <w:color w:val="000000"/>
          <w:sz w:val="20"/>
        </w:rPr>
        <w:t xml:space="preserve"> </w:t>
      </w:r>
      <w:r w:rsidRPr="00C82BE4">
        <w:rPr>
          <w:rFonts w:ascii="Arial" w:hAnsi="Arial" w:cs="Arial"/>
          <w:color w:val="000000"/>
          <w:sz w:val="20"/>
        </w:rPr>
        <w:t>платежа,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позднее</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декабря</w:t>
      </w:r>
      <w:r w:rsidR="00AF7124" w:rsidRPr="00C82BE4">
        <w:rPr>
          <w:rFonts w:ascii="Arial" w:hAnsi="Arial" w:cs="Arial"/>
          <w:color w:val="000000"/>
          <w:sz w:val="20"/>
        </w:rPr>
        <w:t xml:space="preserve"> </w:t>
      </w:r>
      <w:r w:rsidRPr="00C82BE4">
        <w:rPr>
          <w:rFonts w:ascii="Arial" w:hAnsi="Arial" w:cs="Arial"/>
          <w:color w:val="000000"/>
          <w:sz w:val="20"/>
        </w:rPr>
        <w:t>текущего</w:t>
      </w:r>
      <w:r w:rsidR="00AF7124" w:rsidRPr="00C82BE4">
        <w:rPr>
          <w:rFonts w:ascii="Arial" w:hAnsi="Arial" w:cs="Arial"/>
          <w:color w:val="000000"/>
          <w:sz w:val="20"/>
        </w:rPr>
        <w:t xml:space="preserve"> </w:t>
      </w:r>
      <w:r w:rsidRPr="00C82BE4">
        <w:rPr>
          <w:rFonts w:ascii="Arial" w:hAnsi="Arial" w:cs="Arial"/>
          <w:color w:val="000000"/>
          <w:sz w:val="20"/>
        </w:rPr>
        <w:t>года.</w:t>
      </w:r>
    </w:p>
    <w:p w:rsidR="008C5AD4" w:rsidRPr="00C82BE4" w:rsidRDefault="008C5AD4" w:rsidP="000C1920">
      <w:pPr>
        <w:spacing w:after="0" w:line="240" w:lineRule="auto"/>
        <w:ind w:firstLine="567"/>
        <w:rPr>
          <w:rFonts w:ascii="Arial" w:hAnsi="Arial" w:cs="Arial"/>
          <w:color w:val="000000"/>
          <w:sz w:val="20"/>
        </w:rPr>
      </w:pPr>
      <w:r w:rsidRPr="00C82BE4">
        <w:rPr>
          <w:rFonts w:ascii="Arial" w:hAnsi="Arial" w:cs="Arial"/>
          <w:color w:val="000000"/>
          <w:sz w:val="20"/>
        </w:rPr>
        <w:t>6.6.</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добровольном</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возместить</w:t>
      </w:r>
      <w:r w:rsidR="00AF7124" w:rsidRPr="00C82BE4">
        <w:rPr>
          <w:rFonts w:ascii="Arial" w:hAnsi="Arial" w:cs="Arial"/>
          <w:color w:val="000000"/>
          <w:sz w:val="20"/>
        </w:rPr>
        <w:t xml:space="preserve"> </w:t>
      </w:r>
      <w:r w:rsidRPr="00C82BE4">
        <w:rPr>
          <w:rFonts w:ascii="Arial" w:hAnsi="Arial" w:cs="Arial"/>
          <w:color w:val="000000"/>
          <w:sz w:val="20"/>
        </w:rPr>
        <w:t>денежные</w:t>
      </w:r>
      <w:r w:rsidR="00AF7124" w:rsidRPr="00C82BE4">
        <w:rPr>
          <w:rFonts w:ascii="Arial" w:hAnsi="Arial" w:cs="Arial"/>
          <w:color w:val="000000"/>
          <w:sz w:val="20"/>
        </w:rPr>
        <w:t xml:space="preserve"> </w:t>
      </w:r>
      <w:r w:rsidRPr="00C82BE4">
        <w:rPr>
          <w:rFonts w:ascii="Arial" w:hAnsi="Arial" w:cs="Arial"/>
          <w:color w:val="000000"/>
          <w:sz w:val="20"/>
        </w:rPr>
        <w:t>средства</w:t>
      </w:r>
      <w:r w:rsidR="00AF7124" w:rsidRPr="00C82BE4">
        <w:rPr>
          <w:rFonts w:ascii="Arial" w:hAnsi="Arial" w:cs="Arial"/>
          <w:color w:val="000000"/>
          <w:sz w:val="20"/>
        </w:rPr>
        <w:t xml:space="preserve"> </w:t>
      </w:r>
      <w:r w:rsidRPr="00C82BE4">
        <w:rPr>
          <w:rFonts w:ascii="Arial" w:hAnsi="Arial" w:cs="Arial"/>
          <w:color w:val="000000"/>
          <w:sz w:val="20"/>
        </w:rPr>
        <w:t>взыскание</w:t>
      </w:r>
      <w:r w:rsidR="00AF7124" w:rsidRPr="00C82BE4">
        <w:rPr>
          <w:rFonts w:ascii="Arial" w:hAnsi="Arial" w:cs="Arial"/>
          <w:color w:val="000000"/>
          <w:sz w:val="20"/>
        </w:rPr>
        <w:t xml:space="preserve"> </w:t>
      </w:r>
      <w:r w:rsidRPr="00C82BE4">
        <w:rPr>
          <w:rFonts w:ascii="Arial" w:hAnsi="Arial" w:cs="Arial"/>
          <w:color w:val="000000"/>
          <w:sz w:val="20"/>
        </w:rPr>
        <w:t>производится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судебном</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p>
    <w:p w:rsidR="008C5AD4" w:rsidRPr="00C82BE4" w:rsidRDefault="00AF7124" w:rsidP="000C1920">
      <w:pPr>
        <w:spacing w:after="0" w:line="240" w:lineRule="auto"/>
        <w:ind w:firstLine="567"/>
        <w:rPr>
          <w:rFonts w:ascii="Arial" w:hAnsi="Arial" w:cs="Arial"/>
          <w:color w:val="000000"/>
          <w:sz w:val="20"/>
        </w:rPr>
      </w:pPr>
      <w:r w:rsidRPr="00C82BE4">
        <w:rPr>
          <w:rFonts w:ascii="Arial" w:hAnsi="Arial" w:cs="Arial"/>
          <w:color w:val="000000"/>
          <w:sz w:val="20"/>
        </w:rPr>
        <w:t xml:space="preserve"> </w:t>
      </w:r>
    </w:p>
    <w:p w:rsidR="008C5AD4" w:rsidRPr="00C82BE4" w:rsidRDefault="008C5AD4" w:rsidP="000C1920">
      <w:pPr>
        <w:spacing w:after="0" w:line="240" w:lineRule="auto"/>
        <w:ind w:left="6804"/>
        <w:jc w:val="center"/>
        <w:rPr>
          <w:rFonts w:ascii="Arial" w:hAnsi="Arial" w:cs="Arial"/>
          <w:color w:val="000000"/>
          <w:sz w:val="20"/>
          <w:szCs w:val="20"/>
        </w:rPr>
      </w:pPr>
      <w:r w:rsidRPr="00C82BE4">
        <w:rPr>
          <w:rFonts w:ascii="Arial" w:hAnsi="Arial" w:cs="Arial"/>
          <w:color w:val="000000"/>
          <w:sz w:val="20"/>
          <w:szCs w:val="20"/>
        </w:rPr>
        <w:t>Приложение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w:t>
      </w:r>
      <w:r w:rsidR="00AF7124" w:rsidRPr="00C82BE4">
        <w:rPr>
          <w:rFonts w:ascii="Arial" w:hAnsi="Arial" w:cs="Arial"/>
          <w:color w:val="000000"/>
          <w:sz w:val="20"/>
          <w:szCs w:val="20"/>
        </w:rPr>
        <w:t xml:space="preserve"> </w:t>
      </w:r>
      <w:r w:rsidRPr="00C82BE4">
        <w:rPr>
          <w:rFonts w:ascii="Arial" w:hAnsi="Arial" w:cs="Arial"/>
          <w:color w:val="000000"/>
          <w:sz w:val="20"/>
          <w:szCs w:val="20"/>
        </w:rPr>
        <w:t>1</w:t>
      </w:r>
    </w:p>
    <w:p w:rsidR="008C5AD4" w:rsidRDefault="008C5AD4" w:rsidP="000C1920">
      <w:pPr>
        <w:spacing w:after="0" w:line="240" w:lineRule="auto"/>
        <w:ind w:left="6804"/>
        <w:jc w:val="center"/>
        <w:rPr>
          <w:rFonts w:ascii="Arial" w:hAnsi="Arial" w:cs="Arial"/>
          <w:color w:val="000000"/>
          <w:sz w:val="20"/>
          <w:szCs w:val="20"/>
        </w:rPr>
      </w:pPr>
      <w:r w:rsidRPr="00C82BE4">
        <w:rPr>
          <w:rFonts w:ascii="Arial" w:hAnsi="Arial" w:cs="Arial"/>
          <w:color w:val="000000"/>
          <w:sz w:val="20"/>
          <w:szCs w:val="20"/>
        </w:rPr>
        <w:t>к</w:t>
      </w:r>
      <w:r w:rsidR="00AF7124" w:rsidRPr="00C82BE4">
        <w:rPr>
          <w:rFonts w:ascii="Arial" w:hAnsi="Arial" w:cs="Arial"/>
          <w:color w:val="000000"/>
          <w:sz w:val="20"/>
          <w:szCs w:val="20"/>
        </w:rPr>
        <w:t xml:space="preserve"> </w:t>
      </w:r>
      <w:r w:rsidRPr="00C82BE4">
        <w:rPr>
          <w:rFonts w:ascii="Arial" w:hAnsi="Arial" w:cs="Arial"/>
          <w:color w:val="000000"/>
          <w:sz w:val="20"/>
          <w:szCs w:val="20"/>
        </w:rPr>
        <w:t>Порядку</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предоставления</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субсидий,</w:t>
      </w:r>
      <w:r w:rsidR="00AF7124" w:rsidRPr="00C82BE4">
        <w:rPr>
          <w:rFonts w:ascii="Arial" w:hAnsi="Arial" w:cs="Arial"/>
          <w:color w:val="000000"/>
          <w:sz w:val="20"/>
          <w:szCs w:val="20"/>
        </w:rPr>
        <w:t xml:space="preserve"> </w:t>
      </w:r>
      <w:r w:rsidRPr="00C82BE4">
        <w:rPr>
          <w:rFonts w:ascii="Arial" w:hAnsi="Arial" w:cs="Arial"/>
          <w:color w:val="000000"/>
          <w:sz w:val="20"/>
          <w:szCs w:val="20"/>
        </w:rPr>
        <w:t>в</w:t>
      </w:r>
      <w:r w:rsidR="00AF7124" w:rsidRPr="00C82BE4">
        <w:rPr>
          <w:rFonts w:ascii="Arial" w:hAnsi="Arial" w:cs="Arial"/>
          <w:color w:val="000000"/>
          <w:sz w:val="20"/>
          <w:szCs w:val="20"/>
        </w:rPr>
        <w:t xml:space="preserve"> </w:t>
      </w:r>
      <w:r w:rsidRPr="00C82BE4">
        <w:rPr>
          <w:rFonts w:ascii="Arial" w:hAnsi="Arial" w:cs="Arial"/>
          <w:color w:val="000000"/>
          <w:sz w:val="20"/>
          <w:szCs w:val="20"/>
        </w:rPr>
        <w:t>том</w:t>
      </w:r>
      <w:r w:rsidR="00AF7124" w:rsidRPr="00C82BE4">
        <w:rPr>
          <w:rFonts w:ascii="Arial" w:hAnsi="Arial" w:cs="Arial"/>
          <w:color w:val="000000"/>
          <w:sz w:val="20"/>
          <w:szCs w:val="20"/>
        </w:rPr>
        <w:t xml:space="preserve"> </w:t>
      </w:r>
      <w:r w:rsidRPr="00C82BE4">
        <w:rPr>
          <w:rFonts w:ascii="Arial" w:hAnsi="Arial" w:cs="Arial"/>
          <w:color w:val="000000"/>
          <w:sz w:val="20"/>
          <w:szCs w:val="20"/>
        </w:rPr>
        <w:t>числе</w:t>
      </w:r>
      <w:r w:rsidR="00AF7124" w:rsidRPr="00C82BE4">
        <w:rPr>
          <w:rFonts w:ascii="Arial" w:hAnsi="Arial" w:cs="Arial"/>
          <w:color w:val="000000"/>
          <w:sz w:val="20"/>
          <w:szCs w:val="20"/>
        </w:rPr>
        <w:t xml:space="preserve"> </w:t>
      </w:r>
      <w:r w:rsidRPr="00C82BE4">
        <w:rPr>
          <w:rFonts w:ascii="Arial" w:hAnsi="Arial" w:cs="Arial"/>
          <w:color w:val="000000"/>
          <w:sz w:val="20"/>
          <w:szCs w:val="20"/>
        </w:rPr>
        <w:t>грантов</w:t>
      </w:r>
      <w:r w:rsidR="00AF7124" w:rsidRPr="00C82BE4">
        <w:rPr>
          <w:rFonts w:ascii="Arial" w:hAnsi="Arial" w:cs="Arial"/>
          <w:color w:val="000000"/>
          <w:sz w:val="20"/>
          <w:szCs w:val="20"/>
        </w:rPr>
        <w:t xml:space="preserve"> </w:t>
      </w:r>
      <w:r w:rsidRPr="00C82BE4">
        <w:rPr>
          <w:rFonts w:ascii="Arial" w:hAnsi="Arial" w:cs="Arial"/>
          <w:color w:val="000000"/>
          <w:sz w:val="20"/>
          <w:szCs w:val="20"/>
        </w:rPr>
        <w:t>в</w:t>
      </w:r>
      <w:r w:rsidR="00AF7124" w:rsidRPr="00C82BE4">
        <w:rPr>
          <w:rFonts w:ascii="Arial" w:hAnsi="Arial" w:cs="Arial"/>
          <w:color w:val="000000"/>
          <w:sz w:val="20"/>
          <w:szCs w:val="20"/>
        </w:rPr>
        <w:t xml:space="preserve"> </w:t>
      </w:r>
      <w:r w:rsidRPr="00C82BE4">
        <w:rPr>
          <w:rFonts w:ascii="Arial" w:hAnsi="Arial" w:cs="Arial"/>
          <w:color w:val="000000"/>
          <w:sz w:val="20"/>
          <w:szCs w:val="20"/>
        </w:rPr>
        <w:t>форме</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субсидий,</w:t>
      </w:r>
      <w:r w:rsidR="00AF7124" w:rsidRPr="00C82BE4">
        <w:rPr>
          <w:rFonts w:ascii="Arial" w:hAnsi="Arial" w:cs="Arial"/>
          <w:color w:val="000000"/>
          <w:sz w:val="20"/>
          <w:szCs w:val="20"/>
        </w:rPr>
        <w:t xml:space="preserve"> </w:t>
      </w:r>
      <w:r w:rsidRPr="00C82BE4">
        <w:rPr>
          <w:rFonts w:ascii="Arial" w:hAnsi="Arial" w:cs="Arial"/>
          <w:color w:val="000000"/>
          <w:sz w:val="20"/>
          <w:szCs w:val="20"/>
        </w:rPr>
        <w:t>юридическим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лицам</w:t>
      </w:r>
      <w:r w:rsidR="00AF7124" w:rsidRPr="00C82BE4">
        <w:rPr>
          <w:rFonts w:ascii="Arial" w:hAnsi="Arial" w:cs="Arial"/>
          <w:color w:val="000000"/>
          <w:sz w:val="20"/>
          <w:szCs w:val="20"/>
        </w:rPr>
        <w:t xml:space="preserve"> </w:t>
      </w:r>
      <w:r w:rsidRPr="00C82BE4">
        <w:rPr>
          <w:rFonts w:ascii="Arial" w:hAnsi="Arial" w:cs="Arial"/>
          <w:color w:val="000000"/>
          <w:sz w:val="20"/>
          <w:szCs w:val="20"/>
        </w:rPr>
        <w:t>(за</w:t>
      </w:r>
      <w:r w:rsidR="00AF7124" w:rsidRPr="00C82BE4">
        <w:rPr>
          <w:rFonts w:ascii="Arial" w:hAnsi="Arial" w:cs="Arial"/>
          <w:color w:val="000000"/>
          <w:sz w:val="20"/>
          <w:szCs w:val="20"/>
        </w:rPr>
        <w:t xml:space="preserve"> </w:t>
      </w:r>
      <w:r w:rsidRPr="00C82BE4">
        <w:rPr>
          <w:rFonts w:ascii="Arial" w:hAnsi="Arial" w:cs="Arial"/>
          <w:color w:val="000000"/>
          <w:sz w:val="20"/>
          <w:szCs w:val="20"/>
        </w:rPr>
        <w:t>исключением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субсидий</w:t>
      </w:r>
      <w:r w:rsidR="00AF7124" w:rsidRPr="00C82BE4">
        <w:rPr>
          <w:rFonts w:ascii="Arial" w:hAnsi="Arial" w:cs="Arial"/>
          <w:color w:val="000000"/>
          <w:sz w:val="20"/>
          <w:szCs w:val="20"/>
        </w:rPr>
        <w:t xml:space="preserve"> </w:t>
      </w:r>
      <w:r w:rsidRPr="00C82BE4">
        <w:rPr>
          <w:rFonts w:ascii="Arial" w:hAnsi="Arial" w:cs="Arial"/>
          <w:color w:val="000000"/>
          <w:sz w:val="20"/>
          <w:szCs w:val="20"/>
        </w:rPr>
        <w:t>государственным</w:t>
      </w:r>
      <w:r w:rsidR="00AF7124" w:rsidRPr="00C82BE4">
        <w:rPr>
          <w:rFonts w:ascii="Arial" w:hAnsi="Arial" w:cs="Arial"/>
          <w:color w:val="000000"/>
          <w:sz w:val="20"/>
          <w:szCs w:val="20"/>
        </w:rPr>
        <w:t xml:space="preserve"> </w:t>
      </w:r>
      <w:r w:rsidRPr="00C82BE4">
        <w:rPr>
          <w:rFonts w:ascii="Arial" w:hAnsi="Arial" w:cs="Arial"/>
          <w:color w:val="000000"/>
          <w:sz w:val="20"/>
          <w:szCs w:val="20"/>
        </w:rPr>
        <w:t>(муниципальным)</w:t>
      </w:r>
      <w:r w:rsidR="00AF7124" w:rsidRPr="00C82BE4">
        <w:rPr>
          <w:rFonts w:ascii="Arial" w:hAnsi="Arial" w:cs="Arial"/>
          <w:color w:val="000000"/>
          <w:sz w:val="20"/>
          <w:szCs w:val="20"/>
        </w:rPr>
        <w:t xml:space="preserve"> </w:t>
      </w:r>
      <w:r w:rsidRPr="00C82BE4">
        <w:rPr>
          <w:rFonts w:ascii="Arial" w:hAnsi="Arial" w:cs="Arial"/>
          <w:color w:val="000000"/>
          <w:sz w:val="20"/>
          <w:szCs w:val="20"/>
        </w:rPr>
        <w:t>учреждениям),</w:t>
      </w:r>
      <w:r w:rsidR="00AF7124" w:rsidRPr="00C82BE4">
        <w:rPr>
          <w:rFonts w:ascii="Arial" w:hAnsi="Arial" w:cs="Arial"/>
          <w:color w:val="000000"/>
          <w:sz w:val="20"/>
          <w:szCs w:val="20"/>
        </w:rPr>
        <w:t xml:space="preserve"> </w:t>
      </w:r>
      <w:r w:rsidRPr="00C82BE4">
        <w:rPr>
          <w:rFonts w:ascii="Arial" w:hAnsi="Arial" w:cs="Arial"/>
          <w:color w:val="000000"/>
          <w:sz w:val="20"/>
          <w:szCs w:val="20"/>
        </w:rPr>
        <w:t>индивидуальным</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предпринимателям,</w:t>
      </w:r>
      <w:r w:rsidR="00AF7124" w:rsidRPr="00C82BE4">
        <w:rPr>
          <w:rFonts w:ascii="Arial" w:hAnsi="Arial" w:cs="Arial"/>
          <w:color w:val="000000"/>
          <w:sz w:val="20"/>
          <w:szCs w:val="20"/>
        </w:rPr>
        <w:t xml:space="preserve"> </w:t>
      </w:r>
      <w:r w:rsidRPr="00C82BE4">
        <w:rPr>
          <w:rFonts w:ascii="Arial" w:hAnsi="Arial" w:cs="Arial"/>
          <w:color w:val="000000"/>
          <w:sz w:val="20"/>
          <w:szCs w:val="20"/>
        </w:rPr>
        <w:t>а</w:t>
      </w:r>
      <w:r w:rsidR="00AF7124" w:rsidRPr="00C82BE4">
        <w:rPr>
          <w:rFonts w:ascii="Arial" w:hAnsi="Arial" w:cs="Arial"/>
          <w:color w:val="000000"/>
          <w:sz w:val="20"/>
          <w:szCs w:val="20"/>
        </w:rPr>
        <w:t xml:space="preserve"> </w:t>
      </w:r>
      <w:r w:rsidRPr="00C82BE4">
        <w:rPr>
          <w:rFonts w:ascii="Arial" w:hAnsi="Arial" w:cs="Arial"/>
          <w:color w:val="000000"/>
          <w:sz w:val="20"/>
          <w:szCs w:val="20"/>
        </w:rPr>
        <w:t>также</w:t>
      </w:r>
      <w:r w:rsidR="00AF7124" w:rsidRPr="00C82BE4">
        <w:rPr>
          <w:rFonts w:ascii="Arial" w:hAnsi="Arial" w:cs="Arial"/>
          <w:color w:val="000000"/>
          <w:sz w:val="20"/>
          <w:szCs w:val="20"/>
        </w:rPr>
        <w:t xml:space="preserve"> </w:t>
      </w:r>
      <w:r w:rsidRPr="00C82BE4">
        <w:rPr>
          <w:rFonts w:ascii="Arial" w:hAnsi="Arial" w:cs="Arial"/>
          <w:color w:val="000000"/>
          <w:sz w:val="20"/>
          <w:szCs w:val="20"/>
        </w:rPr>
        <w:t>физическим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лицам</w:t>
      </w:r>
      <w:r w:rsidR="00AF7124" w:rsidRPr="00C82BE4">
        <w:rPr>
          <w:rFonts w:ascii="Arial" w:hAnsi="Arial" w:cs="Arial"/>
          <w:color w:val="000000"/>
          <w:sz w:val="20"/>
          <w:szCs w:val="20"/>
        </w:rPr>
        <w:t xml:space="preserve"> </w:t>
      </w:r>
      <w:r w:rsidRPr="00C82BE4">
        <w:rPr>
          <w:rFonts w:ascii="Arial" w:hAnsi="Arial" w:cs="Arial"/>
          <w:color w:val="000000"/>
          <w:sz w:val="20"/>
          <w:szCs w:val="20"/>
        </w:rPr>
        <w:t>-</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производителям</w:t>
      </w:r>
      <w:r w:rsidR="00AF7124" w:rsidRPr="00C82BE4">
        <w:rPr>
          <w:rFonts w:ascii="Arial" w:hAnsi="Arial" w:cs="Arial"/>
          <w:color w:val="000000"/>
          <w:sz w:val="20"/>
          <w:szCs w:val="20"/>
        </w:rPr>
        <w:t xml:space="preserve"> </w:t>
      </w:r>
      <w:r w:rsidRPr="00C82BE4">
        <w:rPr>
          <w:rFonts w:ascii="Arial" w:hAnsi="Arial" w:cs="Arial"/>
          <w:color w:val="000000"/>
          <w:sz w:val="20"/>
          <w:szCs w:val="20"/>
        </w:rPr>
        <w:t>товаров,</w:t>
      </w:r>
      <w:r w:rsidR="00AF7124" w:rsidRPr="00C82BE4">
        <w:rPr>
          <w:rFonts w:ascii="Arial" w:hAnsi="Arial" w:cs="Arial"/>
          <w:color w:val="000000"/>
          <w:sz w:val="20"/>
          <w:szCs w:val="20"/>
        </w:rPr>
        <w:t xml:space="preserve"> </w:t>
      </w:r>
      <w:r w:rsidRPr="00C82BE4">
        <w:rPr>
          <w:rFonts w:ascii="Arial" w:hAnsi="Arial" w:cs="Arial"/>
          <w:color w:val="000000"/>
          <w:sz w:val="20"/>
          <w:szCs w:val="20"/>
        </w:rPr>
        <w:t>работ,</w:t>
      </w:r>
      <w:r w:rsidR="00AF7124" w:rsidRPr="00C82BE4">
        <w:rPr>
          <w:rFonts w:ascii="Arial" w:hAnsi="Arial" w:cs="Arial"/>
          <w:color w:val="000000"/>
          <w:sz w:val="20"/>
          <w:szCs w:val="20"/>
        </w:rPr>
        <w:t xml:space="preserve"> </w:t>
      </w:r>
      <w:r w:rsidRPr="00C82BE4">
        <w:rPr>
          <w:rFonts w:ascii="Arial" w:hAnsi="Arial" w:cs="Arial"/>
          <w:color w:val="000000"/>
          <w:sz w:val="20"/>
          <w:szCs w:val="20"/>
        </w:rPr>
        <w:t>услуг</w:t>
      </w:r>
      <w:r w:rsidR="00AF7124" w:rsidRPr="00C82BE4">
        <w:rPr>
          <w:rFonts w:ascii="Arial" w:hAnsi="Arial" w:cs="Arial"/>
          <w:color w:val="000000"/>
          <w:sz w:val="20"/>
          <w:szCs w:val="20"/>
        </w:rPr>
        <w:t xml:space="preserve"> </w:t>
      </w:r>
      <w:r w:rsidRPr="00C82BE4">
        <w:rPr>
          <w:rFonts w:ascii="Arial" w:hAnsi="Arial" w:cs="Arial"/>
          <w:color w:val="000000"/>
          <w:sz w:val="20"/>
          <w:szCs w:val="20"/>
        </w:rPr>
        <w:t>из</w:t>
      </w:r>
      <w:r w:rsidR="00AF7124" w:rsidRPr="00C82BE4">
        <w:rPr>
          <w:rFonts w:ascii="Arial" w:hAnsi="Arial" w:cs="Arial"/>
          <w:color w:val="000000"/>
          <w:sz w:val="20"/>
          <w:szCs w:val="20"/>
        </w:rPr>
        <w:t xml:space="preserve"> </w:t>
      </w:r>
      <w:r w:rsidRPr="00C82BE4">
        <w:rPr>
          <w:rFonts w:ascii="Arial" w:hAnsi="Arial" w:cs="Arial"/>
          <w:color w:val="000000"/>
          <w:sz w:val="20"/>
          <w:szCs w:val="20"/>
        </w:rPr>
        <w:t>бюджета</w:t>
      </w:r>
      <w:r w:rsidR="00AF7124" w:rsidRPr="00C82BE4">
        <w:rPr>
          <w:rFonts w:ascii="Arial" w:hAnsi="Arial" w:cs="Arial"/>
          <w:color w:val="000000"/>
          <w:sz w:val="20"/>
          <w:szCs w:val="20"/>
        </w:rPr>
        <w:t xml:space="preserve"> </w:t>
      </w:r>
      <w:r w:rsidRPr="00C82BE4">
        <w:rPr>
          <w:rFonts w:ascii="Arial" w:hAnsi="Arial" w:cs="Arial"/>
          <w:color w:val="000000"/>
          <w:sz w:val="20"/>
          <w:szCs w:val="20"/>
        </w:rPr>
        <w:t>Мариинско-Посадского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муниципального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округа</w:t>
      </w:r>
      <w:r w:rsidR="00AF7124" w:rsidRPr="00C82BE4">
        <w:rPr>
          <w:rFonts w:ascii="Arial" w:hAnsi="Arial" w:cs="Arial"/>
          <w:color w:val="000000"/>
          <w:sz w:val="20"/>
          <w:szCs w:val="20"/>
        </w:rPr>
        <w:t xml:space="preserve"> </w:t>
      </w:r>
      <w:r w:rsidRPr="00C82BE4">
        <w:rPr>
          <w:rFonts w:ascii="Arial" w:hAnsi="Arial" w:cs="Arial"/>
          <w:color w:val="000000"/>
          <w:sz w:val="20"/>
          <w:szCs w:val="20"/>
        </w:rPr>
        <w:t>Чувашской</w:t>
      </w:r>
      <w:r w:rsidR="00AF7124" w:rsidRPr="00C82BE4">
        <w:rPr>
          <w:rFonts w:ascii="Arial" w:hAnsi="Arial" w:cs="Arial"/>
          <w:color w:val="000000"/>
          <w:sz w:val="20"/>
          <w:szCs w:val="20"/>
        </w:rPr>
        <w:t xml:space="preserve"> </w:t>
      </w:r>
      <w:r w:rsidRPr="00C82BE4">
        <w:rPr>
          <w:rFonts w:ascii="Arial" w:hAnsi="Arial" w:cs="Arial"/>
          <w:color w:val="000000"/>
          <w:sz w:val="20"/>
          <w:szCs w:val="20"/>
        </w:rPr>
        <w:t>Республики</w:t>
      </w:r>
    </w:p>
    <w:p w:rsidR="000C1920" w:rsidRPr="00C82BE4" w:rsidRDefault="000C1920" w:rsidP="000C1920">
      <w:pPr>
        <w:spacing w:after="0" w:line="240" w:lineRule="auto"/>
        <w:ind w:left="6804"/>
        <w:jc w:val="center"/>
        <w:rPr>
          <w:rFonts w:ascii="Arial" w:hAnsi="Arial" w:cs="Arial"/>
          <w:color w:val="000000"/>
          <w:sz w:val="20"/>
          <w:szCs w:val="20"/>
        </w:rPr>
      </w:pPr>
    </w:p>
    <w:p w:rsidR="008C5AD4" w:rsidRPr="00C82BE4" w:rsidRDefault="008C5AD4" w:rsidP="00C82BE4">
      <w:pPr>
        <w:spacing w:after="0" w:line="240" w:lineRule="auto"/>
        <w:ind w:firstLine="698"/>
        <w:jc w:val="right"/>
        <w:rPr>
          <w:rFonts w:ascii="Arial" w:hAnsi="Arial" w:cs="Arial"/>
          <w:color w:val="000000"/>
          <w:sz w:val="20"/>
        </w:rPr>
      </w:pPr>
      <w:r w:rsidRPr="00C82BE4">
        <w:rPr>
          <w:rFonts w:ascii="Arial" w:hAnsi="Arial" w:cs="Arial"/>
          <w:color w:val="000000"/>
          <w:sz w:val="20"/>
        </w:rPr>
        <w:t>Форма</w:t>
      </w:r>
    </w:p>
    <w:p w:rsidR="008C5AD4" w:rsidRPr="00C82BE4" w:rsidRDefault="008C5AD4" w:rsidP="00C82BE4">
      <w:pPr>
        <w:spacing w:after="0" w:line="240" w:lineRule="auto"/>
        <w:ind w:firstLine="698"/>
        <w:jc w:val="right"/>
        <w:rPr>
          <w:rFonts w:ascii="Arial" w:hAnsi="Arial" w:cs="Arial"/>
          <w:b/>
          <w:color w:val="000000"/>
          <w:sz w:val="20"/>
        </w:rPr>
      </w:pPr>
      <w:r w:rsidRPr="00C82BE4">
        <w:rPr>
          <w:rFonts w:ascii="Arial" w:hAnsi="Arial" w:cs="Arial"/>
          <w:b/>
          <w:color w:val="000000"/>
          <w:sz w:val="20"/>
        </w:rPr>
        <w:t>Главе</w:t>
      </w:r>
      <w:r w:rsidR="00AF7124" w:rsidRPr="00C82BE4">
        <w:rPr>
          <w:rFonts w:ascii="Arial" w:hAnsi="Arial" w:cs="Arial"/>
          <w:b/>
          <w:color w:val="000000"/>
          <w:sz w:val="20"/>
        </w:rPr>
        <w:t xml:space="preserve"> </w:t>
      </w:r>
      <w:r w:rsidRPr="00C82BE4">
        <w:rPr>
          <w:rFonts w:ascii="Arial" w:hAnsi="Arial" w:cs="Arial"/>
          <w:b/>
          <w:color w:val="000000"/>
          <w:sz w:val="20"/>
        </w:rPr>
        <w:t>Мариинско-Посадского</w:t>
      </w:r>
    </w:p>
    <w:p w:rsidR="008C5AD4" w:rsidRPr="00C82BE4" w:rsidRDefault="00AF7124" w:rsidP="00C82BE4">
      <w:pPr>
        <w:spacing w:after="0" w:line="240" w:lineRule="auto"/>
        <w:ind w:firstLine="698"/>
        <w:jc w:val="right"/>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муниципального</w:t>
      </w:r>
      <w:r w:rsidRPr="00C82BE4">
        <w:rPr>
          <w:rFonts w:ascii="Arial" w:hAnsi="Arial" w:cs="Arial"/>
          <w:b/>
          <w:color w:val="000000"/>
          <w:sz w:val="20"/>
        </w:rPr>
        <w:t xml:space="preserve"> </w:t>
      </w:r>
      <w:r w:rsidR="008C5AD4" w:rsidRPr="00C82BE4">
        <w:rPr>
          <w:rFonts w:ascii="Arial" w:hAnsi="Arial" w:cs="Arial"/>
          <w:b/>
          <w:color w:val="000000"/>
          <w:sz w:val="20"/>
        </w:rPr>
        <w:t>округа</w:t>
      </w:r>
      <w:r w:rsidRPr="00C82BE4">
        <w:rPr>
          <w:rFonts w:ascii="Arial" w:hAnsi="Arial" w:cs="Arial"/>
          <w:b/>
          <w:color w:val="000000"/>
          <w:sz w:val="20"/>
        </w:rPr>
        <w:t xml:space="preserve"> </w:t>
      </w:r>
      <w:r w:rsidR="008C5AD4" w:rsidRPr="00C82BE4">
        <w:rPr>
          <w:rFonts w:ascii="Arial" w:hAnsi="Arial" w:cs="Arial"/>
          <w:b/>
          <w:color w:val="000000"/>
          <w:sz w:val="20"/>
        </w:rPr>
        <w:t>Чувашской</w:t>
      </w:r>
      <w:r w:rsidRPr="00C82BE4">
        <w:rPr>
          <w:rFonts w:ascii="Arial" w:hAnsi="Arial" w:cs="Arial"/>
          <w:b/>
          <w:color w:val="000000"/>
          <w:sz w:val="20"/>
        </w:rPr>
        <w:t xml:space="preserve"> </w:t>
      </w:r>
      <w:r w:rsidR="008C5AD4" w:rsidRPr="00C82BE4">
        <w:rPr>
          <w:rFonts w:ascii="Arial" w:hAnsi="Arial" w:cs="Arial"/>
          <w:b/>
          <w:color w:val="000000"/>
          <w:sz w:val="20"/>
        </w:rPr>
        <w:t>Республики</w:t>
      </w:r>
    </w:p>
    <w:p w:rsidR="008C5AD4" w:rsidRPr="00C82BE4" w:rsidRDefault="008C5AD4" w:rsidP="00C82BE4">
      <w:pPr>
        <w:spacing w:after="0" w:line="240" w:lineRule="auto"/>
        <w:ind w:firstLine="698"/>
        <w:jc w:val="right"/>
        <w:rPr>
          <w:rFonts w:ascii="Arial" w:hAnsi="Arial" w:cs="Arial"/>
          <w:b/>
          <w:color w:val="000000"/>
          <w:sz w:val="20"/>
        </w:rPr>
      </w:pPr>
      <w:r w:rsidRPr="00C82BE4">
        <w:rPr>
          <w:rFonts w:ascii="Arial" w:hAnsi="Arial" w:cs="Arial"/>
          <w:b/>
          <w:color w:val="000000"/>
          <w:sz w:val="20"/>
        </w:rPr>
        <w:t>__________________________________________</w:t>
      </w:r>
    </w:p>
    <w:p w:rsidR="008C5AD4" w:rsidRPr="00C82BE4" w:rsidRDefault="008C5AD4" w:rsidP="00C82BE4">
      <w:pPr>
        <w:spacing w:after="0" w:line="240" w:lineRule="auto"/>
        <w:ind w:firstLine="698"/>
        <w:jc w:val="right"/>
        <w:rPr>
          <w:rFonts w:ascii="Arial" w:hAnsi="Arial" w:cs="Arial"/>
          <w:b/>
          <w:color w:val="000000"/>
          <w:sz w:val="20"/>
        </w:rPr>
      </w:pPr>
      <w:r w:rsidRPr="00C82BE4">
        <w:rPr>
          <w:rFonts w:ascii="Arial" w:hAnsi="Arial" w:cs="Arial"/>
          <w:b/>
          <w:color w:val="000000"/>
          <w:sz w:val="20"/>
        </w:rPr>
        <w:t>от</w:t>
      </w:r>
      <w:r w:rsidR="00AF7124" w:rsidRPr="00C82BE4">
        <w:rPr>
          <w:rFonts w:ascii="Arial" w:hAnsi="Arial" w:cs="Arial"/>
          <w:b/>
          <w:color w:val="000000"/>
          <w:sz w:val="20"/>
        </w:rPr>
        <w:t xml:space="preserve"> </w:t>
      </w:r>
      <w:r w:rsidRPr="00C82BE4">
        <w:rPr>
          <w:rFonts w:ascii="Arial" w:hAnsi="Arial" w:cs="Arial"/>
          <w:b/>
          <w:color w:val="000000"/>
          <w:sz w:val="20"/>
        </w:rPr>
        <w:t>__________________________________________</w:t>
      </w:r>
    </w:p>
    <w:p w:rsidR="008C5AD4" w:rsidRDefault="008C5AD4" w:rsidP="00C82BE4">
      <w:pPr>
        <w:spacing w:after="0" w:line="240" w:lineRule="auto"/>
        <w:ind w:firstLine="698"/>
        <w:jc w:val="right"/>
        <w:rPr>
          <w:rFonts w:ascii="Arial" w:hAnsi="Arial" w:cs="Arial"/>
          <w:color w:val="000000"/>
          <w:sz w:val="20"/>
          <w:szCs w:val="20"/>
        </w:rPr>
      </w:pPr>
      <w:r w:rsidRPr="00C82BE4">
        <w:rPr>
          <w:rFonts w:ascii="Arial" w:hAnsi="Arial" w:cs="Arial"/>
          <w:color w:val="000000"/>
          <w:sz w:val="20"/>
          <w:szCs w:val="20"/>
        </w:rPr>
        <w:t>(Ф.И.О.</w:t>
      </w:r>
      <w:r w:rsidR="00AF7124" w:rsidRPr="00C82BE4">
        <w:rPr>
          <w:rFonts w:ascii="Arial" w:hAnsi="Arial" w:cs="Arial"/>
          <w:color w:val="000000"/>
          <w:sz w:val="20"/>
          <w:szCs w:val="20"/>
        </w:rPr>
        <w:t xml:space="preserve"> </w:t>
      </w:r>
      <w:r w:rsidRPr="00C82BE4">
        <w:rPr>
          <w:rFonts w:ascii="Arial" w:hAnsi="Arial" w:cs="Arial"/>
          <w:color w:val="000000"/>
          <w:sz w:val="20"/>
          <w:szCs w:val="20"/>
        </w:rPr>
        <w:t>физического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w:t>
      </w:r>
      <w:r w:rsidR="00AF7124" w:rsidRPr="00C82BE4">
        <w:rPr>
          <w:rFonts w:ascii="Arial" w:hAnsi="Arial" w:cs="Arial"/>
          <w:color w:val="000000"/>
          <w:sz w:val="20"/>
          <w:szCs w:val="20"/>
        </w:rPr>
        <w:t xml:space="preserve"> </w:t>
      </w:r>
      <w:r w:rsidRPr="00C82BE4">
        <w:rPr>
          <w:rFonts w:ascii="Arial" w:hAnsi="Arial" w:cs="Arial"/>
          <w:color w:val="000000"/>
          <w:sz w:val="20"/>
          <w:szCs w:val="20"/>
        </w:rPr>
        <w:t>наименование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организации)</w:t>
      </w:r>
    </w:p>
    <w:p w:rsidR="000C1920" w:rsidRPr="00C82BE4" w:rsidRDefault="000C1920" w:rsidP="00C82BE4">
      <w:pPr>
        <w:spacing w:after="0" w:line="240" w:lineRule="auto"/>
        <w:ind w:firstLine="698"/>
        <w:jc w:val="right"/>
        <w:rPr>
          <w:rFonts w:ascii="Arial" w:hAnsi="Arial" w:cs="Arial"/>
          <w:color w:val="000000"/>
          <w:sz w:val="20"/>
          <w:szCs w:val="20"/>
        </w:rPr>
      </w:pPr>
    </w:p>
    <w:p w:rsidR="008C5AD4" w:rsidRPr="00C82BE4" w:rsidRDefault="008C5AD4" w:rsidP="00C82BE4">
      <w:pPr>
        <w:pStyle w:val="12"/>
        <w:spacing w:line="240" w:lineRule="auto"/>
        <w:rPr>
          <w:rFonts w:ascii="Arial" w:hAnsi="Arial" w:cs="Arial"/>
          <w:color w:val="000000"/>
          <w:sz w:val="20"/>
          <w:szCs w:val="22"/>
        </w:rPr>
      </w:pPr>
      <w:r w:rsidRPr="00C82BE4">
        <w:rPr>
          <w:rFonts w:ascii="Arial" w:hAnsi="Arial" w:cs="Arial"/>
          <w:color w:val="000000"/>
          <w:sz w:val="20"/>
          <w:szCs w:val="22"/>
        </w:rPr>
        <w:t>Заявка</w:t>
      </w:r>
    </w:p>
    <w:p w:rsidR="00F20B5C" w:rsidRDefault="008C5AD4" w:rsidP="00C82BE4">
      <w:pPr>
        <w:spacing w:after="0" w:line="240" w:lineRule="auto"/>
        <w:jc w:val="center"/>
        <w:rPr>
          <w:rStyle w:val="ae"/>
          <w:rFonts w:ascii="Arial" w:hAnsi="Arial" w:cs="Arial"/>
          <w:color w:val="000000"/>
          <w:sz w:val="20"/>
        </w:rPr>
      </w:pPr>
      <w:r w:rsidRPr="00C82BE4">
        <w:rPr>
          <w:rStyle w:val="ae"/>
          <w:rFonts w:ascii="Arial" w:hAnsi="Arial" w:cs="Arial"/>
          <w:color w:val="000000"/>
          <w:sz w:val="20"/>
        </w:rPr>
        <w:t>на</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получение</w:t>
      </w:r>
      <w:r w:rsidR="00AF7124" w:rsidRPr="00C82BE4">
        <w:rPr>
          <w:rStyle w:val="ae"/>
          <w:rFonts w:ascii="Arial" w:hAnsi="Arial" w:cs="Arial"/>
          <w:color w:val="000000"/>
          <w:sz w:val="20"/>
        </w:rPr>
        <w:t xml:space="preserve"> </w:t>
      </w:r>
      <w:r w:rsidRPr="00C82BE4">
        <w:rPr>
          <w:rStyle w:val="ae"/>
          <w:rFonts w:ascii="Arial" w:hAnsi="Arial" w:cs="Arial"/>
          <w:color w:val="000000"/>
          <w:sz w:val="20"/>
        </w:rPr>
        <w:t>субсидий</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из</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бюджета</w:t>
      </w:r>
      <w:r w:rsidR="00AF7124" w:rsidRPr="00C82BE4">
        <w:rPr>
          <w:rStyle w:val="ae"/>
          <w:rFonts w:ascii="Arial" w:hAnsi="Arial" w:cs="Arial"/>
          <w:color w:val="000000"/>
          <w:sz w:val="20"/>
        </w:rPr>
        <w:t xml:space="preserve"> </w:t>
      </w:r>
      <w:r w:rsidRPr="00C82BE4">
        <w:rPr>
          <w:rFonts w:ascii="Arial" w:hAnsi="Arial" w:cs="Arial"/>
          <w:b/>
          <w:color w:val="000000"/>
          <w:sz w:val="20"/>
        </w:rPr>
        <w:t>Мариинско-Посадского</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муниципального</w:t>
      </w:r>
      <w:r w:rsidR="00AF7124" w:rsidRPr="00C82BE4">
        <w:rPr>
          <w:rFonts w:ascii="Arial" w:hAnsi="Arial" w:cs="Arial"/>
          <w:b/>
          <w:color w:val="000000"/>
          <w:sz w:val="20"/>
        </w:rPr>
        <w:t xml:space="preserve"> </w:t>
      </w:r>
      <w:r w:rsidRPr="00C82BE4">
        <w:rPr>
          <w:rFonts w:ascii="Arial" w:hAnsi="Arial" w:cs="Arial"/>
          <w:b/>
          <w:color w:val="000000"/>
          <w:sz w:val="20"/>
        </w:rPr>
        <w:t>округа</w:t>
      </w:r>
      <w:r w:rsidR="00AF7124" w:rsidRPr="00C82BE4">
        <w:rPr>
          <w:rFonts w:ascii="Arial" w:hAnsi="Arial" w:cs="Arial"/>
          <w:b/>
          <w:color w:val="000000"/>
          <w:sz w:val="20"/>
        </w:rPr>
        <w:t xml:space="preserve"> </w:t>
      </w:r>
      <w:r w:rsidRPr="00C82BE4">
        <w:rPr>
          <w:rFonts w:ascii="Arial" w:hAnsi="Arial" w:cs="Arial"/>
          <w:b/>
          <w:color w:val="000000"/>
          <w:sz w:val="20"/>
        </w:rPr>
        <w:t>Чувашской</w:t>
      </w:r>
      <w:r w:rsidR="00AF7124" w:rsidRPr="00C82BE4">
        <w:rPr>
          <w:rFonts w:ascii="Arial" w:hAnsi="Arial" w:cs="Arial"/>
          <w:b/>
          <w:color w:val="000000"/>
          <w:sz w:val="20"/>
        </w:rPr>
        <w:t xml:space="preserve"> </w:t>
      </w:r>
      <w:r w:rsidRPr="00C82BE4">
        <w:rPr>
          <w:rFonts w:ascii="Arial" w:hAnsi="Arial" w:cs="Arial"/>
          <w:b/>
          <w:color w:val="000000"/>
          <w:sz w:val="20"/>
        </w:rPr>
        <w:t>Республики</w:t>
      </w:r>
      <w:r w:rsidR="00AF7124" w:rsidRPr="00C82BE4">
        <w:rPr>
          <w:rFonts w:ascii="Arial" w:hAnsi="Arial" w:cs="Arial"/>
          <w:color w:val="000000"/>
          <w:sz w:val="20"/>
        </w:rPr>
        <w:t xml:space="preserve"> </w:t>
      </w:r>
      <w:r w:rsidRPr="00C82BE4">
        <w:rPr>
          <w:rStyle w:val="ae"/>
          <w:rFonts w:ascii="Arial" w:hAnsi="Arial" w:cs="Arial"/>
          <w:color w:val="000000"/>
          <w:sz w:val="20"/>
        </w:rPr>
        <w:t>юридическими</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лицами</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(за</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исключением</w:t>
      </w:r>
      <w:r w:rsidR="00AF7124" w:rsidRPr="00C82BE4">
        <w:rPr>
          <w:rStyle w:val="ae"/>
          <w:rFonts w:ascii="Arial" w:hAnsi="Arial" w:cs="Arial"/>
          <w:color w:val="000000"/>
          <w:sz w:val="20"/>
        </w:rPr>
        <w:t xml:space="preserve"> </w:t>
      </w:r>
      <w:r w:rsidRPr="00C82BE4">
        <w:rPr>
          <w:rStyle w:val="ae"/>
          <w:rFonts w:ascii="Arial" w:hAnsi="Arial" w:cs="Arial"/>
          <w:color w:val="000000"/>
          <w:sz w:val="20"/>
        </w:rPr>
        <w:t>субсидий</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государственным</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(муниципальным)</w:t>
      </w:r>
      <w:r w:rsidR="00AF7124" w:rsidRPr="00C82BE4">
        <w:rPr>
          <w:rStyle w:val="ae"/>
          <w:rFonts w:ascii="Arial" w:hAnsi="Arial" w:cs="Arial"/>
          <w:color w:val="000000"/>
          <w:sz w:val="20"/>
        </w:rPr>
        <w:t xml:space="preserve"> </w:t>
      </w:r>
      <w:r w:rsidRPr="00C82BE4">
        <w:rPr>
          <w:rStyle w:val="ae"/>
          <w:rFonts w:ascii="Arial" w:hAnsi="Arial" w:cs="Arial"/>
          <w:color w:val="000000"/>
          <w:sz w:val="20"/>
        </w:rPr>
        <w:t>учреждениям)</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индивидуальными</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предпринимателями,</w:t>
      </w:r>
      <w:r w:rsidR="00AF7124" w:rsidRPr="00C82BE4">
        <w:rPr>
          <w:rStyle w:val="ae"/>
          <w:rFonts w:ascii="Arial" w:hAnsi="Arial" w:cs="Arial"/>
          <w:color w:val="000000"/>
          <w:sz w:val="20"/>
        </w:rPr>
        <w:t xml:space="preserve"> </w:t>
      </w:r>
      <w:r w:rsidRPr="00C82BE4">
        <w:rPr>
          <w:rStyle w:val="ae"/>
          <w:rFonts w:ascii="Arial" w:hAnsi="Arial" w:cs="Arial"/>
          <w:color w:val="000000"/>
          <w:sz w:val="20"/>
        </w:rPr>
        <w:t>физическими</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лицами</w:t>
      </w:r>
      <w:r w:rsidR="00AF7124" w:rsidRPr="00C82BE4">
        <w:rPr>
          <w:rStyle w:val="ae"/>
          <w:rFonts w:ascii="Arial" w:hAnsi="Arial" w:cs="Arial"/>
          <w:color w:val="000000"/>
          <w:sz w:val="20"/>
        </w:rPr>
        <w:t xml:space="preserve"> </w:t>
      </w:r>
      <w:r w:rsidRPr="00C82BE4">
        <w:rPr>
          <w:rStyle w:val="ae"/>
          <w:rFonts w:ascii="Arial" w:hAnsi="Arial" w:cs="Arial"/>
          <w:color w:val="000000"/>
          <w:sz w:val="20"/>
        </w:rPr>
        <w:t>-</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производителями</w:t>
      </w:r>
      <w:r w:rsidR="00AF7124" w:rsidRPr="00C82BE4">
        <w:rPr>
          <w:rStyle w:val="ae"/>
          <w:rFonts w:ascii="Arial" w:hAnsi="Arial" w:cs="Arial"/>
          <w:color w:val="000000"/>
          <w:sz w:val="20"/>
        </w:rPr>
        <w:t xml:space="preserve"> </w:t>
      </w:r>
      <w:r w:rsidRPr="00C82BE4">
        <w:rPr>
          <w:rStyle w:val="ae"/>
          <w:rFonts w:ascii="Arial" w:hAnsi="Arial" w:cs="Arial"/>
          <w:color w:val="000000"/>
          <w:sz w:val="20"/>
        </w:rPr>
        <w:t>товаров,</w:t>
      </w:r>
      <w:r w:rsidR="00AF7124" w:rsidRPr="00C82BE4">
        <w:rPr>
          <w:rStyle w:val="ae"/>
          <w:rFonts w:ascii="Arial" w:hAnsi="Arial" w:cs="Arial"/>
          <w:color w:val="000000"/>
          <w:sz w:val="20"/>
        </w:rPr>
        <w:t xml:space="preserve"> </w:t>
      </w:r>
      <w:r w:rsidRPr="00C82BE4">
        <w:rPr>
          <w:rStyle w:val="ae"/>
          <w:rFonts w:ascii="Arial" w:hAnsi="Arial" w:cs="Arial"/>
          <w:color w:val="000000"/>
          <w:sz w:val="20"/>
        </w:rPr>
        <w:t>работ,</w:t>
      </w:r>
      <w:r w:rsidR="00AF7124" w:rsidRPr="00C82BE4">
        <w:rPr>
          <w:rStyle w:val="ae"/>
          <w:rFonts w:ascii="Arial" w:hAnsi="Arial" w:cs="Arial"/>
          <w:color w:val="000000"/>
          <w:sz w:val="20"/>
        </w:rPr>
        <w:t xml:space="preserve"> </w:t>
      </w:r>
      <w:r w:rsidRPr="00C82BE4">
        <w:rPr>
          <w:rStyle w:val="ae"/>
          <w:rFonts w:ascii="Arial" w:hAnsi="Arial" w:cs="Arial"/>
          <w:color w:val="000000"/>
          <w:sz w:val="20"/>
        </w:rPr>
        <w:t>услуг,</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занимающимися</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приоритетными</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видами</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деятельности</w:t>
      </w:r>
    </w:p>
    <w:p w:rsidR="000C1920" w:rsidRPr="00C82BE4" w:rsidRDefault="000C1920" w:rsidP="00C82BE4">
      <w:pPr>
        <w:spacing w:after="0" w:line="240" w:lineRule="auto"/>
        <w:jc w:val="center"/>
        <w:rPr>
          <w:rFonts w:ascii="Arial" w:hAnsi="Arial" w:cs="Arial"/>
          <w:color w:val="000000"/>
          <w:sz w:val="20"/>
        </w:rPr>
      </w:pPr>
    </w:p>
    <w:p w:rsidR="008C5AD4" w:rsidRPr="00C82BE4" w:rsidRDefault="008C5AD4" w:rsidP="00215286">
      <w:pPr>
        <w:spacing w:after="0" w:line="240" w:lineRule="auto"/>
        <w:rPr>
          <w:rFonts w:ascii="Arial" w:hAnsi="Arial" w:cs="Arial"/>
          <w:color w:val="000000"/>
          <w:sz w:val="20"/>
        </w:rPr>
      </w:pPr>
      <w:r w:rsidRPr="00C82BE4">
        <w:rPr>
          <w:rFonts w:ascii="Arial" w:hAnsi="Arial" w:cs="Arial"/>
          <w:color w:val="000000"/>
          <w:sz w:val="20"/>
        </w:rPr>
        <w:t>Прошу</w:t>
      </w:r>
      <w:r w:rsidR="00AF7124" w:rsidRPr="00C82BE4">
        <w:rPr>
          <w:rFonts w:ascii="Arial" w:hAnsi="Arial" w:cs="Arial"/>
          <w:color w:val="000000"/>
          <w:sz w:val="20"/>
        </w:rPr>
        <w:t xml:space="preserve"> </w:t>
      </w:r>
      <w:r w:rsidRPr="00C82BE4">
        <w:rPr>
          <w:rFonts w:ascii="Arial" w:hAnsi="Arial" w:cs="Arial"/>
          <w:color w:val="000000"/>
          <w:sz w:val="20"/>
        </w:rPr>
        <w:t>принять</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рассмотрение</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w:t>
      </w:r>
    </w:p>
    <w:p w:rsidR="008C5AD4" w:rsidRPr="00C82BE4" w:rsidRDefault="008C5AD4" w:rsidP="00215286">
      <w:pPr>
        <w:spacing w:after="0" w:line="240" w:lineRule="auto"/>
        <w:rPr>
          <w:rFonts w:ascii="Arial" w:hAnsi="Arial" w:cs="Arial"/>
          <w:color w:val="000000"/>
          <w:sz w:val="20"/>
        </w:rPr>
      </w:pPr>
      <w:r w:rsidRPr="00C82BE4">
        <w:rPr>
          <w:rFonts w:ascii="Arial" w:hAnsi="Arial" w:cs="Arial"/>
          <w:color w:val="000000"/>
          <w:sz w:val="20"/>
        </w:rPr>
        <w:t>____________________________________________________________________________</w:t>
      </w:r>
    </w:p>
    <w:p w:rsidR="00F20B5C" w:rsidRPr="00C82BE4" w:rsidRDefault="008C5AD4" w:rsidP="00215286">
      <w:pPr>
        <w:spacing w:after="0" w:line="240" w:lineRule="auto"/>
        <w:rPr>
          <w:rFonts w:ascii="Arial" w:hAnsi="Arial" w:cs="Arial"/>
          <w:color w:val="000000"/>
          <w:sz w:val="20"/>
          <w:szCs w:val="20"/>
        </w:rPr>
      </w:pPr>
      <w:r w:rsidRPr="00C82BE4">
        <w:rPr>
          <w:rFonts w:ascii="Arial" w:hAnsi="Arial" w:cs="Arial"/>
          <w:color w:val="000000"/>
          <w:sz w:val="20"/>
          <w:szCs w:val="20"/>
        </w:rPr>
        <w:t>(полное</w:t>
      </w:r>
      <w:r w:rsidR="00AF7124" w:rsidRPr="00C82BE4">
        <w:rPr>
          <w:rFonts w:ascii="Arial" w:hAnsi="Arial" w:cs="Arial"/>
          <w:color w:val="000000"/>
          <w:sz w:val="20"/>
          <w:szCs w:val="20"/>
        </w:rPr>
        <w:t xml:space="preserve"> </w:t>
      </w:r>
      <w:r w:rsidRPr="00C82BE4">
        <w:rPr>
          <w:rFonts w:ascii="Arial" w:hAnsi="Arial" w:cs="Arial"/>
          <w:color w:val="000000"/>
          <w:sz w:val="20"/>
          <w:szCs w:val="20"/>
        </w:rPr>
        <w:t>и</w:t>
      </w:r>
      <w:r w:rsidR="00AF7124" w:rsidRPr="00C82BE4">
        <w:rPr>
          <w:rFonts w:ascii="Arial" w:hAnsi="Arial" w:cs="Arial"/>
          <w:color w:val="000000"/>
          <w:sz w:val="20"/>
          <w:szCs w:val="20"/>
        </w:rPr>
        <w:t xml:space="preserve"> </w:t>
      </w:r>
      <w:r w:rsidRPr="00C82BE4">
        <w:rPr>
          <w:rFonts w:ascii="Arial" w:hAnsi="Arial" w:cs="Arial"/>
          <w:color w:val="000000"/>
          <w:sz w:val="20"/>
          <w:szCs w:val="20"/>
        </w:rPr>
        <w:t>сокращенное</w:t>
      </w:r>
      <w:r w:rsidR="00AF7124" w:rsidRPr="00C82BE4">
        <w:rPr>
          <w:rFonts w:ascii="Arial" w:hAnsi="Arial" w:cs="Arial"/>
          <w:color w:val="000000"/>
          <w:sz w:val="20"/>
          <w:szCs w:val="20"/>
        </w:rPr>
        <w:t xml:space="preserve"> </w:t>
      </w:r>
      <w:r w:rsidRPr="00C82BE4">
        <w:rPr>
          <w:rFonts w:ascii="Arial" w:hAnsi="Arial" w:cs="Arial"/>
          <w:color w:val="000000"/>
          <w:sz w:val="20"/>
          <w:szCs w:val="20"/>
        </w:rPr>
        <w:t>наименование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организации,</w:t>
      </w:r>
      <w:r w:rsidR="00AF7124" w:rsidRPr="00C82BE4">
        <w:rPr>
          <w:rFonts w:ascii="Arial" w:hAnsi="Arial" w:cs="Arial"/>
          <w:color w:val="000000"/>
          <w:sz w:val="20"/>
          <w:szCs w:val="20"/>
        </w:rPr>
        <w:t xml:space="preserve"> </w:t>
      </w:r>
      <w:r w:rsidRPr="00C82BE4">
        <w:rPr>
          <w:rFonts w:ascii="Arial" w:hAnsi="Arial" w:cs="Arial"/>
          <w:color w:val="000000"/>
          <w:sz w:val="20"/>
          <w:szCs w:val="20"/>
        </w:rPr>
        <w:t>фамилия,</w:t>
      </w:r>
      <w:r w:rsidR="00AF7124" w:rsidRPr="00C82BE4">
        <w:rPr>
          <w:rFonts w:ascii="Arial" w:hAnsi="Arial" w:cs="Arial"/>
          <w:color w:val="000000"/>
          <w:sz w:val="20"/>
          <w:szCs w:val="20"/>
        </w:rPr>
        <w:t xml:space="preserve"> </w:t>
      </w:r>
      <w:r w:rsidRPr="00C82BE4">
        <w:rPr>
          <w:rFonts w:ascii="Arial" w:hAnsi="Arial" w:cs="Arial"/>
          <w:color w:val="000000"/>
          <w:sz w:val="20"/>
          <w:szCs w:val="20"/>
        </w:rPr>
        <w:t>имя,</w:t>
      </w:r>
      <w:r w:rsidR="00AF7124" w:rsidRPr="00C82BE4">
        <w:rPr>
          <w:rFonts w:ascii="Arial" w:hAnsi="Arial" w:cs="Arial"/>
          <w:color w:val="000000"/>
          <w:sz w:val="20"/>
          <w:szCs w:val="20"/>
        </w:rPr>
        <w:t xml:space="preserve"> </w:t>
      </w:r>
      <w:r w:rsidRPr="00C82BE4">
        <w:rPr>
          <w:rFonts w:ascii="Arial" w:hAnsi="Arial" w:cs="Arial"/>
          <w:color w:val="000000"/>
          <w:sz w:val="20"/>
          <w:szCs w:val="20"/>
        </w:rPr>
        <w:t>отчество</w:t>
      </w:r>
      <w:r w:rsidR="00AF7124" w:rsidRPr="00C82BE4">
        <w:rPr>
          <w:rFonts w:ascii="Arial" w:hAnsi="Arial" w:cs="Arial"/>
          <w:color w:val="000000"/>
          <w:sz w:val="20"/>
          <w:szCs w:val="20"/>
        </w:rPr>
        <w:t xml:space="preserve"> </w:t>
      </w:r>
      <w:r w:rsidRPr="00C82BE4">
        <w:rPr>
          <w:rFonts w:ascii="Arial" w:hAnsi="Arial" w:cs="Arial"/>
          <w:color w:val="000000"/>
          <w:sz w:val="20"/>
          <w:szCs w:val="20"/>
        </w:rPr>
        <w:t>индивидуального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предпринимателя)</w:t>
      </w:r>
    </w:p>
    <w:p w:rsidR="008C5AD4" w:rsidRPr="00C82BE4" w:rsidRDefault="008C5AD4" w:rsidP="00215286">
      <w:pPr>
        <w:spacing w:after="0" w:line="240" w:lineRule="auto"/>
        <w:rPr>
          <w:rFonts w:ascii="Arial" w:hAnsi="Arial" w:cs="Arial"/>
          <w:color w:val="000000"/>
          <w:sz w:val="20"/>
        </w:rPr>
      </w:pP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возмещение</w:t>
      </w:r>
      <w:r w:rsidR="00AF7124" w:rsidRPr="00C82BE4">
        <w:rPr>
          <w:rFonts w:ascii="Arial" w:hAnsi="Arial" w:cs="Arial"/>
          <w:color w:val="000000"/>
          <w:sz w:val="20"/>
        </w:rPr>
        <w:t xml:space="preserve"> </w:t>
      </w:r>
      <w:r w:rsidRPr="00C82BE4">
        <w:rPr>
          <w:rFonts w:ascii="Arial" w:hAnsi="Arial" w:cs="Arial"/>
          <w:color w:val="000000"/>
          <w:sz w:val="20"/>
        </w:rPr>
        <w:t>части</w:t>
      </w:r>
      <w:r w:rsidR="00AF7124" w:rsidRPr="00C82BE4">
        <w:rPr>
          <w:rFonts w:ascii="Arial" w:hAnsi="Arial" w:cs="Arial"/>
          <w:color w:val="000000"/>
          <w:sz w:val="20"/>
        </w:rPr>
        <w:t xml:space="preserve"> </w:t>
      </w:r>
      <w:r w:rsidRPr="00C82BE4">
        <w:rPr>
          <w:rFonts w:ascii="Arial" w:hAnsi="Arial" w:cs="Arial"/>
          <w:color w:val="000000"/>
          <w:sz w:val="20"/>
        </w:rPr>
        <w:t>затрат</w:t>
      </w:r>
      <w:r w:rsidR="00AF7124" w:rsidRPr="00C82BE4">
        <w:rPr>
          <w:rFonts w:ascii="Arial" w:hAnsi="Arial" w:cs="Arial"/>
          <w:color w:val="000000"/>
          <w:sz w:val="20"/>
        </w:rPr>
        <w:t xml:space="preserve"> </w:t>
      </w:r>
      <w:r w:rsidRPr="00C82BE4">
        <w:rPr>
          <w:rFonts w:ascii="Arial" w:hAnsi="Arial" w:cs="Arial"/>
          <w:color w:val="000000"/>
          <w:sz w:val="20"/>
        </w:rPr>
        <w:t>юридическим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государственным</w:t>
      </w:r>
      <w:r w:rsidR="00AF7124" w:rsidRPr="00C82BE4">
        <w:rPr>
          <w:rFonts w:ascii="Arial" w:hAnsi="Arial" w:cs="Arial"/>
          <w:color w:val="000000"/>
          <w:sz w:val="20"/>
        </w:rPr>
        <w:t xml:space="preserve"> </w:t>
      </w:r>
      <w:r w:rsidRPr="00C82BE4">
        <w:rPr>
          <w:rFonts w:ascii="Arial" w:hAnsi="Arial" w:cs="Arial"/>
          <w:color w:val="000000"/>
          <w:sz w:val="20"/>
        </w:rPr>
        <w:t>(муниципальным)</w:t>
      </w:r>
      <w:r w:rsidR="00AF7124" w:rsidRPr="00C82BE4">
        <w:rPr>
          <w:rFonts w:ascii="Arial" w:hAnsi="Arial" w:cs="Arial"/>
          <w:color w:val="000000"/>
          <w:sz w:val="20"/>
        </w:rPr>
        <w:t xml:space="preserve"> </w:t>
      </w:r>
      <w:r w:rsidRPr="00C82BE4">
        <w:rPr>
          <w:rFonts w:ascii="Arial" w:hAnsi="Arial" w:cs="Arial"/>
          <w:color w:val="000000"/>
          <w:sz w:val="20"/>
        </w:rPr>
        <w:t>учреждениям),</w:t>
      </w:r>
      <w:r w:rsidR="00AF7124" w:rsidRPr="00C82BE4">
        <w:rPr>
          <w:rFonts w:ascii="Arial" w:hAnsi="Arial" w:cs="Arial"/>
          <w:color w:val="000000"/>
          <w:sz w:val="20"/>
        </w:rPr>
        <w:t xml:space="preserve"> </w:t>
      </w:r>
      <w:r w:rsidRPr="00C82BE4">
        <w:rPr>
          <w:rFonts w:ascii="Arial" w:hAnsi="Arial" w:cs="Arial"/>
          <w:color w:val="000000"/>
          <w:sz w:val="20"/>
        </w:rPr>
        <w:t>индивидуальным</w:t>
      </w:r>
      <w:r w:rsidR="00AF7124" w:rsidRPr="00C82BE4">
        <w:rPr>
          <w:rFonts w:ascii="Arial" w:hAnsi="Arial" w:cs="Arial"/>
          <w:color w:val="000000"/>
          <w:sz w:val="20"/>
        </w:rPr>
        <w:t xml:space="preserve"> </w:t>
      </w:r>
      <w:r w:rsidRPr="00C82BE4">
        <w:rPr>
          <w:rFonts w:ascii="Arial" w:hAnsi="Arial" w:cs="Arial"/>
          <w:color w:val="000000"/>
          <w:sz w:val="20"/>
        </w:rPr>
        <w:t>предпринимателям,</w:t>
      </w:r>
      <w:r w:rsidR="00AF7124" w:rsidRPr="00C82BE4">
        <w:rPr>
          <w:rFonts w:ascii="Arial" w:hAnsi="Arial" w:cs="Arial"/>
          <w:color w:val="000000"/>
          <w:sz w:val="20"/>
        </w:rPr>
        <w:t xml:space="preserve"> </w:t>
      </w:r>
      <w:r w:rsidRPr="00C82BE4">
        <w:rPr>
          <w:rFonts w:ascii="Arial" w:hAnsi="Arial" w:cs="Arial"/>
          <w:color w:val="000000"/>
          <w:sz w:val="20"/>
        </w:rPr>
        <w:t>физическим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производителям</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занимающимся</w:t>
      </w:r>
      <w:r w:rsidR="00AF7124" w:rsidRPr="00C82BE4">
        <w:rPr>
          <w:rFonts w:ascii="Arial" w:hAnsi="Arial" w:cs="Arial"/>
          <w:color w:val="000000"/>
          <w:sz w:val="20"/>
        </w:rPr>
        <w:t xml:space="preserve"> </w:t>
      </w:r>
      <w:r w:rsidRPr="00C82BE4">
        <w:rPr>
          <w:rFonts w:ascii="Arial" w:hAnsi="Arial" w:cs="Arial"/>
          <w:color w:val="000000"/>
          <w:sz w:val="20"/>
        </w:rPr>
        <w:t>приоритетными</w:t>
      </w:r>
      <w:r w:rsidR="00AF7124" w:rsidRPr="00C82BE4">
        <w:rPr>
          <w:rFonts w:ascii="Arial" w:hAnsi="Arial" w:cs="Arial"/>
          <w:color w:val="000000"/>
          <w:sz w:val="20"/>
        </w:rPr>
        <w:t xml:space="preserve"> </w:t>
      </w:r>
      <w:r w:rsidRPr="00C82BE4">
        <w:rPr>
          <w:rFonts w:ascii="Arial" w:hAnsi="Arial" w:cs="Arial"/>
          <w:color w:val="000000"/>
          <w:sz w:val="20"/>
        </w:rPr>
        <w:t>видами</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p>
    <w:p w:rsidR="008C5AD4" w:rsidRPr="00C82BE4" w:rsidRDefault="008C5AD4" w:rsidP="00215286">
      <w:pPr>
        <w:spacing w:after="0" w:line="240" w:lineRule="auto"/>
        <w:rPr>
          <w:rFonts w:ascii="Arial" w:hAnsi="Arial" w:cs="Arial"/>
          <w:color w:val="000000"/>
          <w:sz w:val="20"/>
        </w:rPr>
      </w:pPr>
      <w:r w:rsidRPr="00C82BE4">
        <w:rPr>
          <w:rFonts w:ascii="Arial" w:hAnsi="Arial" w:cs="Arial"/>
          <w:color w:val="000000"/>
          <w:sz w:val="20"/>
        </w:rPr>
        <w:t>Сумма</w:t>
      </w:r>
      <w:r w:rsidR="00AF7124" w:rsidRPr="00C82BE4">
        <w:rPr>
          <w:rFonts w:ascii="Arial" w:hAnsi="Arial" w:cs="Arial"/>
          <w:color w:val="000000"/>
          <w:sz w:val="20"/>
        </w:rPr>
        <w:t xml:space="preserve"> </w:t>
      </w:r>
      <w:r w:rsidRPr="00C82BE4">
        <w:rPr>
          <w:rFonts w:ascii="Arial" w:hAnsi="Arial" w:cs="Arial"/>
          <w:color w:val="000000"/>
          <w:sz w:val="20"/>
        </w:rPr>
        <w:t>запрашиваемой</w:t>
      </w:r>
      <w:r w:rsidR="00AF7124" w:rsidRPr="00C82BE4">
        <w:rPr>
          <w:rFonts w:ascii="Arial" w:hAnsi="Arial" w:cs="Arial"/>
          <w:color w:val="000000"/>
          <w:sz w:val="20"/>
        </w:rPr>
        <w:t xml:space="preserve"> </w:t>
      </w:r>
      <w:r w:rsidRPr="00C82BE4">
        <w:rPr>
          <w:rFonts w:ascii="Arial" w:hAnsi="Arial" w:cs="Arial"/>
          <w:color w:val="000000"/>
          <w:sz w:val="20"/>
        </w:rPr>
        <w:t>субсидии______________________________________</w:t>
      </w:r>
      <w:r w:rsidR="00AF7124" w:rsidRPr="00C82BE4">
        <w:rPr>
          <w:rFonts w:ascii="Arial" w:hAnsi="Arial" w:cs="Arial"/>
          <w:color w:val="000000"/>
          <w:sz w:val="20"/>
        </w:rPr>
        <w:t xml:space="preserve"> </w:t>
      </w:r>
      <w:r w:rsidRPr="00C82BE4">
        <w:rPr>
          <w:rFonts w:ascii="Arial" w:hAnsi="Arial" w:cs="Arial"/>
          <w:color w:val="000000"/>
          <w:sz w:val="20"/>
        </w:rPr>
        <w:t>рублей.</w:t>
      </w:r>
    </w:p>
    <w:p w:rsidR="008C5AD4" w:rsidRPr="00C82BE4" w:rsidRDefault="008C5AD4" w:rsidP="00215286">
      <w:pPr>
        <w:spacing w:after="0" w:line="240" w:lineRule="auto"/>
        <w:rPr>
          <w:rFonts w:ascii="Arial" w:hAnsi="Arial" w:cs="Arial"/>
          <w:color w:val="000000"/>
          <w:sz w:val="20"/>
        </w:rPr>
      </w:pPr>
      <w:r w:rsidRPr="00C82BE4">
        <w:rPr>
          <w:rFonts w:ascii="Arial" w:hAnsi="Arial" w:cs="Arial"/>
          <w:color w:val="000000"/>
          <w:sz w:val="20"/>
        </w:rPr>
        <w:t>Цель</w:t>
      </w:r>
      <w:r w:rsidR="00AF7124" w:rsidRPr="00C82BE4">
        <w:rPr>
          <w:rFonts w:ascii="Arial" w:hAnsi="Arial" w:cs="Arial"/>
          <w:color w:val="000000"/>
          <w:sz w:val="20"/>
        </w:rPr>
        <w:t xml:space="preserve"> </w:t>
      </w: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w:t>
      </w:r>
    </w:p>
    <w:p w:rsidR="008C5AD4" w:rsidRPr="00C82BE4" w:rsidRDefault="008C5AD4" w:rsidP="00215286">
      <w:pPr>
        <w:spacing w:after="0" w:line="240" w:lineRule="auto"/>
        <w:rPr>
          <w:rFonts w:ascii="Arial" w:hAnsi="Arial" w:cs="Arial"/>
          <w:color w:val="000000"/>
          <w:sz w:val="20"/>
        </w:rPr>
      </w:pP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условиями</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ознакомлен</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даю</w:t>
      </w:r>
      <w:r w:rsidR="00AF7124" w:rsidRPr="00C82BE4">
        <w:rPr>
          <w:rFonts w:ascii="Arial" w:hAnsi="Arial" w:cs="Arial"/>
          <w:color w:val="000000"/>
          <w:sz w:val="20"/>
        </w:rPr>
        <w:t xml:space="preserve"> </w:t>
      </w:r>
      <w:r w:rsidRPr="00C82BE4">
        <w:rPr>
          <w:rFonts w:ascii="Arial" w:hAnsi="Arial" w:cs="Arial"/>
          <w:color w:val="000000"/>
          <w:sz w:val="20"/>
        </w:rPr>
        <w:t>свое</w:t>
      </w:r>
      <w:r w:rsidR="00AF7124" w:rsidRPr="00C82BE4">
        <w:rPr>
          <w:rFonts w:ascii="Arial" w:hAnsi="Arial" w:cs="Arial"/>
          <w:color w:val="000000"/>
          <w:sz w:val="20"/>
        </w:rPr>
        <w:t xml:space="preserve"> </w:t>
      </w:r>
      <w:r w:rsidRPr="00C82BE4">
        <w:rPr>
          <w:rFonts w:ascii="Arial" w:hAnsi="Arial" w:cs="Arial"/>
          <w:color w:val="000000"/>
          <w:sz w:val="20"/>
        </w:rPr>
        <w:t>согласие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публикацию</w:t>
      </w:r>
      <w:r w:rsidR="00AF7124" w:rsidRPr="00C82BE4">
        <w:rPr>
          <w:rFonts w:ascii="Arial" w:hAnsi="Arial" w:cs="Arial"/>
          <w:color w:val="000000"/>
          <w:sz w:val="20"/>
        </w:rPr>
        <w:t xml:space="preserve"> </w:t>
      </w:r>
      <w:r w:rsidRPr="00C82BE4">
        <w:rPr>
          <w:rFonts w:ascii="Arial" w:hAnsi="Arial" w:cs="Arial"/>
          <w:color w:val="000000"/>
          <w:sz w:val="20"/>
        </w:rPr>
        <w:t>(размещение)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информационно-телекоммуникационной</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«Интернет»</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участнике</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подаваемом</w:t>
      </w:r>
      <w:r w:rsidR="00AF7124" w:rsidRPr="00C82BE4">
        <w:rPr>
          <w:rFonts w:ascii="Arial" w:hAnsi="Arial" w:cs="Arial"/>
          <w:color w:val="000000"/>
          <w:sz w:val="20"/>
        </w:rPr>
        <w:t xml:space="preserve"> </w:t>
      </w:r>
      <w:r w:rsidRPr="00C82BE4">
        <w:rPr>
          <w:rFonts w:ascii="Arial" w:hAnsi="Arial" w:cs="Arial"/>
          <w:color w:val="000000"/>
          <w:sz w:val="20"/>
        </w:rPr>
        <w:t>участником</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предложении</w:t>
      </w:r>
      <w:r w:rsidR="00AF7124" w:rsidRPr="00C82BE4">
        <w:rPr>
          <w:rFonts w:ascii="Arial" w:hAnsi="Arial" w:cs="Arial"/>
          <w:color w:val="000000"/>
          <w:sz w:val="20"/>
        </w:rPr>
        <w:t xml:space="preserve"> </w:t>
      </w:r>
      <w:r w:rsidRPr="00C82BE4">
        <w:rPr>
          <w:rFonts w:ascii="Arial" w:hAnsi="Arial" w:cs="Arial"/>
          <w:color w:val="000000"/>
          <w:sz w:val="20"/>
        </w:rPr>
        <w:t>(заявке),</w:t>
      </w:r>
      <w:r w:rsidR="00AF7124" w:rsidRPr="00C82BE4">
        <w:rPr>
          <w:rFonts w:ascii="Arial" w:hAnsi="Arial" w:cs="Arial"/>
          <w:color w:val="000000"/>
          <w:sz w:val="20"/>
        </w:rPr>
        <w:t xml:space="preserve"> </w:t>
      </w:r>
      <w:r w:rsidRPr="00C82BE4">
        <w:rPr>
          <w:rFonts w:ascii="Arial" w:hAnsi="Arial" w:cs="Arial"/>
          <w:color w:val="000000"/>
          <w:sz w:val="20"/>
        </w:rPr>
        <w:t>иной</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участнике</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связанной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соответствующим</w:t>
      </w:r>
      <w:r w:rsidR="00AF7124" w:rsidRPr="00C82BE4">
        <w:rPr>
          <w:rFonts w:ascii="Arial" w:hAnsi="Arial" w:cs="Arial"/>
          <w:color w:val="000000"/>
          <w:sz w:val="20"/>
        </w:rPr>
        <w:t xml:space="preserve"> </w:t>
      </w:r>
      <w:r w:rsidRPr="00C82BE4">
        <w:rPr>
          <w:rFonts w:ascii="Arial" w:hAnsi="Arial" w:cs="Arial"/>
          <w:color w:val="000000"/>
          <w:sz w:val="20"/>
        </w:rPr>
        <w:t>отбором,</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согласие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обработку</w:t>
      </w:r>
      <w:r w:rsidR="00AF7124" w:rsidRPr="00C82BE4">
        <w:rPr>
          <w:rFonts w:ascii="Arial" w:hAnsi="Arial" w:cs="Arial"/>
          <w:color w:val="000000"/>
          <w:sz w:val="20"/>
        </w:rPr>
        <w:t xml:space="preserve"> </w:t>
      </w:r>
      <w:r w:rsidRPr="00C82BE4">
        <w:rPr>
          <w:rFonts w:ascii="Arial" w:hAnsi="Arial" w:cs="Arial"/>
          <w:color w:val="000000"/>
          <w:sz w:val="20"/>
        </w:rPr>
        <w:t>персональных</w:t>
      </w:r>
      <w:r w:rsidR="00AF7124" w:rsidRPr="00C82BE4">
        <w:rPr>
          <w:rFonts w:ascii="Arial" w:hAnsi="Arial" w:cs="Arial"/>
          <w:color w:val="000000"/>
          <w:sz w:val="20"/>
        </w:rPr>
        <w:t xml:space="preserve"> </w:t>
      </w:r>
      <w:r w:rsidRPr="00C82BE4">
        <w:rPr>
          <w:rFonts w:ascii="Arial" w:hAnsi="Arial" w:cs="Arial"/>
          <w:color w:val="000000"/>
          <w:sz w:val="20"/>
        </w:rPr>
        <w:t>данных</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физического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предоставляю</w:t>
      </w:r>
      <w:r w:rsidR="00AF7124" w:rsidRPr="00C82BE4">
        <w:rPr>
          <w:rFonts w:ascii="Arial" w:hAnsi="Arial" w:cs="Arial"/>
          <w:color w:val="000000"/>
          <w:sz w:val="20"/>
        </w:rPr>
        <w:t xml:space="preserve"> </w:t>
      </w:r>
      <w:r w:rsidRPr="00C82BE4">
        <w:rPr>
          <w:rFonts w:ascii="Arial" w:hAnsi="Arial" w:cs="Arial"/>
          <w:color w:val="000000"/>
          <w:sz w:val="20"/>
        </w:rPr>
        <w:t>согласно</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возмещение</w:t>
      </w:r>
      <w:r w:rsidR="00AF7124" w:rsidRPr="00C82BE4">
        <w:rPr>
          <w:rFonts w:ascii="Arial" w:hAnsi="Arial" w:cs="Arial"/>
          <w:color w:val="000000"/>
          <w:sz w:val="20"/>
        </w:rPr>
        <w:t xml:space="preserve"> </w:t>
      </w:r>
      <w:r w:rsidRPr="00C82BE4">
        <w:rPr>
          <w:rFonts w:ascii="Arial" w:hAnsi="Arial" w:cs="Arial"/>
          <w:color w:val="000000"/>
          <w:sz w:val="20"/>
        </w:rPr>
        <w:t>части</w:t>
      </w:r>
      <w:r w:rsidR="00AF7124" w:rsidRPr="00C82BE4">
        <w:rPr>
          <w:rFonts w:ascii="Arial" w:hAnsi="Arial" w:cs="Arial"/>
          <w:color w:val="000000"/>
          <w:sz w:val="20"/>
        </w:rPr>
        <w:t xml:space="preserve"> </w:t>
      </w:r>
      <w:r w:rsidRPr="00C82BE4">
        <w:rPr>
          <w:rFonts w:ascii="Arial" w:hAnsi="Arial" w:cs="Arial"/>
          <w:color w:val="000000"/>
          <w:sz w:val="20"/>
        </w:rPr>
        <w:t>затрат</w:t>
      </w:r>
      <w:r w:rsidR="00AF7124" w:rsidRPr="00C82BE4">
        <w:rPr>
          <w:rFonts w:ascii="Arial" w:hAnsi="Arial" w:cs="Arial"/>
          <w:color w:val="000000"/>
          <w:sz w:val="20"/>
        </w:rPr>
        <w:t xml:space="preserve"> </w:t>
      </w:r>
      <w:r w:rsidRPr="00C82BE4">
        <w:rPr>
          <w:rFonts w:ascii="Arial" w:hAnsi="Arial" w:cs="Arial"/>
          <w:color w:val="000000"/>
          <w:sz w:val="20"/>
        </w:rPr>
        <w:t>юридическим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государственным</w:t>
      </w:r>
      <w:r w:rsidR="00AF7124" w:rsidRPr="00C82BE4">
        <w:rPr>
          <w:rFonts w:ascii="Arial" w:hAnsi="Arial" w:cs="Arial"/>
          <w:color w:val="000000"/>
          <w:sz w:val="20"/>
        </w:rPr>
        <w:t xml:space="preserve"> </w:t>
      </w:r>
      <w:r w:rsidRPr="00C82BE4">
        <w:rPr>
          <w:rFonts w:ascii="Arial" w:hAnsi="Arial" w:cs="Arial"/>
          <w:color w:val="000000"/>
          <w:sz w:val="20"/>
        </w:rPr>
        <w:t>(муниципальным)</w:t>
      </w:r>
      <w:r w:rsidR="00AF7124" w:rsidRPr="00C82BE4">
        <w:rPr>
          <w:rFonts w:ascii="Arial" w:hAnsi="Arial" w:cs="Arial"/>
          <w:color w:val="000000"/>
          <w:sz w:val="20"/>
        </w:rPr>
        <w:t xml:space="preserve"> </w:t>
      </w:r>
      <w:r w:rsidRPr="00C82BE4">
        <w:rPr>
          <w:rFonts w:ascii="Arial" w:hAnsi="Arial" w:cs="Arial"/>
          <w:color w:val="000000"/>
          <w:sz w:val="20"/>
        </w:rPr>
        <w:t>учреждениям),</w:t>
      </w:r>
      <w:r w:rsidR="00AF7124" w:rsidRPr="00C82BE4">
        <w:rPr>
          <w:rFonts w:ascii="Arial" w:hAnsi="Arial" w:cs="Arial"/>
          <w:color w:val="000000"/>
          <w:sz w:val="20"/>
        </w:rPr>
        <w:t xml:space="preserve"> </w:t>
      </w:r>
      <w:r w:rsidRPr="00C82BE4">
        <w:rPr>
          <w:rFonts w:ascii="Arial" w:hAnsi="Arial" w:cs="Arial"/>
          <w:color w:val="000000"/>
          <w:sz w:val="20"/>
        </w:rPr>
        <w:t>индивидуальным</w:t>
      </w:r>
      <w:r w:rsidR="00AF7124" w:rsidRPr="00C82BE4">
        <w:rPr>
          <w:rFonts w:ascii="Arial" w:hAnsi="Arial" w:cs="Arial"/>
          <w:color w:val="000000"/>
          <w:sz w:val="20"/>
        </w:rPr>
        <w:t xml:space="preserve"> </w:t>
      </w:r>
      <w:r w:rsidRPr="00C82BE4">
        <w:rPr>
          <w:rFonts w:ascii="Arial" w:hAnsi="Arial" w:cs="Arial"/>
          <w:color w:val="000000"/>
          <w:sz w:val="20"/>
        </w:rPr>
        <w:t>предпринимателям,</w:t>
      </w:r>
      <w:r w:rsidR="00AF7124" w:rsidRPr="00C82BE4">
        <w:rPr>
          <w:rFonts w:ascii="Arial" w:hAnsi="Arial" w:cs="Arial"/>
          <w:color w:val="000000"/>
          <w:sz w:val="20"/>
        </w:rPr>
        <w:t xml:space="preserve"> </w:t>
      </w:r>
      <w:r w:rsidRPr="00C82BE4">
        <w:rPr>
          <w:rFonts w:ascii="Arial" w:hAnsi="Arial" w:cs="Arial"/>
          <w:color w:val="000000"/>
          <w:sz w:val="20"/>
        </w:rPr>
        <w:t>физическим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производителям</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занимающимся</w:t>
      </w:r>
      <w:r w:rsidR="00AF7124" w:rsidRPr="00C82BE4">
        <w:rPr>
          <w:rFonts w:ascii="Arial" w:hAnsi="Arial" w:cs="Arial"/>
          <w:color w:val="000000"/>
          <w:sz w:val="20"/>
        </w:rPr>
        <w:t xml:space="preserve"> </w:t>
      </w:r>
      <w:r w:rsidRPr="00C82BE4">
        <w:rPr>
          <w:rFonts w:ascii="Arial" w:hAnsi="Arial" w:cs="Arial"/>
          <w:color w:val="000000"/>
          <w:sz w:val="20"/>
        </w:rPr>
        <w:t>приоритетными</w:t>
      </w:r>
      <w:r w:rsidR="00AF7124" w:rsidRPr="00C82BE4">
        <w:rPr>
          <w:rFonts w:ascii="Arial" w:hAnsi="Arial" w:cs="Arial"/>
          <w:color w:val="000000"/>
          <w:sz w:val="20"/>
        </w:rPr>
        <w:t xml:space="preserve"> </w:t>
      </w:r>
      <w:r w:rsidRPr="00C82BE4">
        <w:rPr>
          <w:rFonts w:ascii="Arial" w:hAnsi="Arial" w:cs="Arial"/>
          <w:color w:val="000000"/>
          <w:sz w:val="20"/>
        </w:rPr>
        <w:t>видами</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r w:rsidR="00AF7124" w:rsidRPr="00C82BE4">
        <w:rPr>
          <w:rFonts w:ascii="Arial" w:hAnsi="Arial" w:cs="Arial"/>
          <w:color w:val="000000"/>
          <w:sz w:val="20"/>
        </w:rPr>
        <w:t xml:space="preserve"> </w:t>
      </w:r>
      <w:r w:rsidRPr="00C82BE4">
        <w:rPr>
          <w:rFonts w:ascii="Arial" w:hAnsi="Arial" w:cs="Arial"/>
          <w:color w:val="000000"/>
          <w:sz w:val="20"/>
        </w:rPr>
        <w:t>необходимые</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нижеприведенным</w:t>
      </w:r>
      <w:r w:rsidR="00AF7124" w:rsidRPr="00C82BE4">
        <w:rPr>
          <w:rFonts w:ascii="Arial" w:hAnsi="Arial" w:cs="Arial"/>
          <w:color w:val="000000"/>
          <w:sz w:val="20"/>
        </w:rPr>
        <w:t xml:space="preserve"> </w:t>
      </w:r>
      <w:r w:rsidRPr="00C82BE4">
        <w:rPr>
          <w:rFonts w:ascii="Arial" w:hAnsi="Arial" w:cs="Arial"/>
          <w:color w:val="000000"/>
          <w:sz w:val="20"/>
        </w:rPr>
        <w:t>перечнем.</w:t>
      </w:r>
    </w:p>
    <w:p w:rsidR="008C5AD4" w:rsidRPr="00C82BE4" w:rsidRDefault="008C5AD4" w:rsidP="00215286">
      <w:pPr>
        <w:spacing w:after="0" w:line="240" w:lineRule="auto"/>
        <w:jc w:val="center"/>
        <w:rPr>
          <w:rFonts w:ascii="Arial" w:hAnsi="Arial" w:cs="Arial"/>
          <w:color w:val="000000"/>
          <w:sz w:val="20"/>
        </w:rPr>
      </w:pPr>
      <w:r w:rsidRPr="00C82BE4">
        <w:rPr>
          <w:rFonts w:ascii="Arial" w:hAnsi="Arial" w:cs="Arial"/>
          <w:color w:val="000000"/>
          <w:sz w:val="20"/>
        </w:rPr>
        <w:t>Перечень</w:t>
      </w:r>
      <w:r w:rsidR="00AF7124" w:rsidRPr="00C82BE4">
        <w:rPr>
          <w:rFonts w:ascii="Arial" w:hAnsi="Arial" w:cs="Arial"/>
          <w:color w:val="000000"/>
          <w:sz w:val="20"/>
        </w:rPr>
        <w:t xml:space="preserve"> </w:t>
      </w:r>
      <w:r w:rsidRPr="00C82BE4">
        <w:rPr>
          <w:rFonts w:ascii="Arial" w:hAnsi="Arial" w:cs="Arial"/>
          <w:color w:val="000000"/>
          <w:sz w:val="20"/>
        </w:rPr>
        <w:t>представленных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84"/>
        <w:gridCol w:w="8906"/>
        <w:gridCol w:w="2687"/>
      </w:tblGrid>
      <w:tr w:rsidR="008C5AD4" w:rsidRPr="00C82BE4" w:rsidTr="00B12B68">
        <w:trPr>
          <w:cantSplit/>
        </w:trPr>
        <w:tc>
          <w:tcPr>
            <w:tcW w:w="940" w:type="pct"/>
            <w:tcBorders>
              <w:top w:val="single" w:sz="4" w:space="0" w:color="auto"/>
              <w:bottom w:val="nil"/>
              <w:right w:val="nil"/>
            </w:tcBorders>
            <w:vAlign w:val="center"/>
          </w:tcPr>
          <w:p w:rsidR="008C5AD4" w:rsidRPr="00C82BE4" w:rsidRDefault="008C5AD4" w:rsidP="00215286">
            <w:pPr>
              <w:pStyle w:val="af2"/>
              <w:jc w:val="center"/>
              <w:rPr>
                <w:rFonts w:cs="Arial"/>
                <w:color w:val="000000"/>
                <w:sz w:val="20"/>
                <w:szCs w:val="22"/>
              </w:rPr>
            </w:pPr>
            <w:r w:rsidRPr="00C82BE4">
              <w:rPr>
                <w:rFonts w:cs="Arial"/>
                <w:color w:val="000000"/>
                <w:sz w:val="20"/>
                <w:szCs w:val="22"/>
              </w:rPr>
              <w:t>№</w:t>
            </w:r>
            <w:r w:rsidR="00AF7124" w:rsidRPr="00C82BE4">
              <w:rPr>
                <w:rFonts w:cs="Arial"/>
                <w:color w:val="000000"/>
                <w:sz w:val="20"/>
                <w:szCs w:val="22"/>
              </w:rPr>
              <w:t xml:space="preserve"> </w:t>
            </w:r>
            <w:r w:rsidRPr="00C82BE4">
              <w:rPr>
                <w:rFonts w:cs="Arial"/>
                <w:color w:val="000000"/>
                <w:sz w:val="20"/>
                <w:szCs w:val="22"/>
              </w:rPr>
              <w:t>п/п</w:t>
            </w:r>
          </w:p>
        </w:tc>
        <w:tc>
          <w:tcPr>
            <w:tcW w:w="3119" w:type="pct"/>
            <w:tcBorders>
              <w:top w:val="single" w:sz="4" w:space="0" w:color="auto"/>
              <w:left w:val="single" w:sz="4" w:space="0" w:color="auto"/>
              <w:bottom w:val="nil"/>
              <w:right w:val="nil"/>
            </w:tcBorders>
            <w:vAlign w:val="center"/>
          </w:tcPr>
          <w:p w:rsidR="008C5AD4" w:rsidRPr="00C82BE4" w:rsidRDefault="008C5AD4" w:rsidP="00215286">
            <w:pPr>
              <w:pStyle w:val="af2"/>
              <w:jc w:val="center"/>
              <w:rPr>
                <w:rFonts w:cs="Arial"/>
                <w:color w:val="000000"/>
                <w:sz w:val="20"/>
                <w:szCs w:val="22"/>
              </w:rPr>
            </w:pPr>
            <w:r w:rsidRPr="00C82BE4">
              <w:rPr>
                <w:rFonts w:cs="Arial"/>
                <w:color w:val="000000"/>
                <w:sz w:val="20"/>
                <w:szCs w:val="22"/>
              </w:rPr>
              <w:t>Наименование</w:t>
            </w:r>
            <w:r w:rsidR="00AF7124" w:rsidRPr="00C82BE4">
              <w:rPr>
                <w:rFonts w:cs="Arial"/>
                <w:color w:val="000000"/>
                <w:sz w:val="20"/>
                <w:szCs w:val="22"/>
              </w:rPr>
              <w:t xml:space="preserve"> </w:t>
            </w:r>
            <w:r w:rsidRPr="00C82BE4">
              <w:rPr>
                <w:rFonts w:cs="Arial"/>
                <w:color w:val="000000"/>
                <w:sz w:val="20"/>
                <w:szCs w:val="22"/>
              </w:rPr>
              <w:t>документа</w:t>
            </w:r>
          </w:p>
        </w:tc>
        <w:tc>
          <w:tcPr>
            <w:tcW w:w="941" w:type="pct"/>
            <w:tcBorders>
              <w:top w:val="single" w:sz="4" w:space="0" w:color="auto"/>
              <w:left w:val="single" w:sz="4" w:space="0" w:color="auto"/>
              <w:bottom w:val="nil"/>
            </w:tcBorders>
            <w:vAlign w:val="center"/>
          </w:tcPr>
          <w:p w:rsidR="008C5AD4" w:rsidRPr="00C82BE4" w:rsidRDefault="008C5AD4" w:rsidP="00215286">
            <w:pPr>
              <w:pStyle w:val="af2"/>
              <w:jc w:val="center"/>
              <w:rPr>
                <w:rFonts w:cs="Arial"/>
                <w:color w:val="000000"/>
                <w:sz w:val="20"/>
                <w:szCs w:val="22"/>
              </w:rPr>
            </w:pPr>
            <w:r w:rsidRPr="00C82BE4">
              <w:rPr>
                <w:rFonts w:cs="Arial"/>
                <w:color w:val="000000"/>
                <w:sz w:val="20"/>
                <w:szCs w:val="22"/>
              </w:rPr>
              <w:t>Количество</w:t>
            </w:r>
          </w:p>
          <w:p w:rsidR="008C5AD4" w:rsidRPr="00C82BE4" w:rsidRDefault="008C5AD4" w:rsidP="00215286">
            <w:pPr>
              <w:pStyle w:val="af2"/>
              <w:jc w:val="center"/>
              <w:rPr>
                <w:rFonts w:cs="Arial"/>
                <w:color w:val="000000"/>
                <w:sz w:val="20"/>
                <w:szCs w:val="22"/>
              </w:rPr>
            </w:pPr>
            <w:r w:rsidRPr="00C82BE4">
              <w:rPr>
                <w:rFonts w:cs="Arial"/>
                <w:color w:val="000000"/>
                <w:sz w:val="20"/>
                <w:szCs w:val="22"/>
              </w:rPr>
              <w:t>листов</w:t>
            </w:r>
          </w:p>
        </w:tc>
      </w:tr>
      <w:tr w:rsidR="008C5AD4" w:rsidRPr="00C82BE4" w:rsidTr="00B12B68">
        <w:trPr>
          <w:cantSplit/>
        </w:trPr>
        <w:tc>
          <w:tcPr>
            <w:tcW w:w="940" w:type="pct"/>
            <w:tcBorders>
              <w:top w:val="single" w:sz="4" w:space="0" w:color="auto"/>
              <w:bottom w:val="nil"/>
              <w:right w:val="nil"/>
            </w:tcBorders>
            <w:vAlign w:val="center"/>
          </w:tcPr>
          <w:p w:rsidR="008C5AD4" w:rsidRPr="00C82BE4" w:rsidRDefault="008C5AD4" w:rsidP="00215286">
            <w:pPr>
              <w:pStyle w:val="af2"/>
              <w:jc w:val="center"/>
              <w:rPr>
                <w:rFonts w:cs="Arial"/>
                <w:color w:val="000000"/>
                <w:sz w:val="20"/>
                <w:szCs w:val="22"/>
              </w:rPr>
            </w:pPr>
            <w:r w:rsidRPr="00C82BE4">
              <w:rPr>
                <w:rFonts w:cs="Arial"/>
                <w:color w:val="000000"/>
                <w:sz w:val="20"/>
                <w:szCs w:val="22"/>
              </w:rPr>
              <w:t>1</w:t>
            </w:r>
          </w:p>
        </w:tc>
        <w:tc>
          <w:tcPr>
            <w:tcW w:w="3119" w:type="pct"/>
            <w:tcBorders>
              <w:top w:val="single" w:sz="4" w:space="0" w:color="auto"/>
              <w:left w:val="single" w:sz="4" w:space="0" w:color="auto"/>
              <w:bottom w:val="nil"/>
              <w:right w:val="nil"/>
            </w:tcBorders>
            <w:vAlign w:val="center"/>
          </w:tcPr>
          <w:p w:rsidR="008C5AD4" w:rsidRPr="00C82BE4" w:rsidRDefault="008C5AD4" w:rsidP="00215286">
            <w:pPr>
              <w:pStyle w:val="af2"/>
              <w:jc w:val="center"/>
              <w:rPr>
                <w:rFonts w:cs="Arial"/>
                <w:color w:val="000000"/>
                <w:sz w:val="20"/>
                <w:szCs w:val="22"/>
              </w:rPr>
            </w:pPr>
            <w:r w:rsidRPr="00C82BE4">
              <w:rPr>
                <w:rFonts w:cs="Arial"/>
                <w:color w:val="000000"/>
                <w:sz w:val="20"/>
                <w:szCs w:val="22"/>
              </w:rPr>
              <w:t>2</w:t>
            </w:r>
          </w:p>
        </w:tc>
        <w:tc>
          <w:tcPr>
            <w:tcW w:w="941" w:type="pct"/>
            <w:tcBorders>
              <w:top w:val="single" w:sz="4" w:space="0" w:color="auto"/>
              <w:left w:val="single" w:sz="4" w:space="0" w:color="auto"/>
              <w:bottom w:val="nil"/>
            </w:tcBorders>
            <w:vAlign w:val="center"/>
          </w:tcPr>
          <w:p w:rsidR="008C5AD4" w:rsidRPr="00C82BE4" w:rsidRDefault="008C5AD4" w:rsidP="00215286">
            <w:pPr>
              <w:pStyle w:val="af2"/>
              <w:jc w:val="center"/>
              <w:rPr>
                <w:rFonts w:cs="Arial"/>
                <w:color w:val="000000"/>
                <w:sz w:val="20"/>
                <w:szCs w:val="22"/>
              </w:rPr>
            </w:pPr>
            <w:r w:rsidRPr="00C82BE4">
              <w:rPr>
                <w:rFonts w:cs="Arial"/>
                <w:color w:val="000000"/>
                <w:sz w:val="20"/>
                <w:szCs w:val="22"/>
              </w:rPr>
              <w:t>3</w:t>
            </w:r>
          </w:p>
        </w:tc>
      </w:tr>
      <w:tr w:rsidR="008C5AD4" w:rsidRPr="00C82BE4" w:rsidTr="00B12B68">
        <w:trPr>
          <w:cantSplit/>
        </w:trPr>
        <w:tc>
          <w:tcPr>
            <w:tcW w:w="940" w:type="pct"/>
            <w:tcBorders>
              <w:top w:val="single" w:sz="4" w:space="0" w:color="auto"/>
              <w:bottom w:val="single" w:sz="4" w:space="0" w:color="auto"/>
              <w:right w:val="nil"/>
            </w:tcBorders>
            <w:vAlign w:val="center"/>
          </w:tcPr>
          <w:p w:rsidR="008C5AD4" w:rsidRPr="00C82BE4" w:rsidRDefault="008C5AD4" w:rsidP="00215286">
            <w:pPr>
              <w:pStyle w:val="af2"/>
              <w:jc w:val="center"/>
              <w:rPr>
                <w:rFonts w:cs="Arial"/>
                <w:color w:val="000000"/>
                <w:sz w:val="20"/>
                <w:szCs w:val="22"/>
              </w:rPr>
            </w:pPr>
          </w:p>
        </w:tc>
        <w:tc>
          <w:tcPr>
            <w:tcW w:w="3119" w:type="pct"/>
            <w:tcBorders>
              <w:top w:val="single" w:sz="4" w:space="0" w:color="auto"/>
              <w:left w:val="single" w:sz="4" w:space="0" w:color="auto"/>
              <w:bottom w:val="single" w:sz="4" w:space="0" w:color="auto"/>
              <w:right w:val="nil"/>
            </w:tcBorders>
            <w:vAlign w:val="center"/>
          </w:tcPr>
          <w:p w:rsidR="008C5AD4" w:rsidRPr="00C82BE4" w:rsidRDefault="008C5AD4" w:rsidP="00215286">
            <w:pPr>
              <w:pStyle w:val="af2"/>
              <w:jc w:val="center"/>
              <w:rPr>
                <w:rFonts w:cs="Arial"/>
                <w:color w:val="000000"/>
                <w:sz w:val="20"/>
                <w:szCs w:val="22"/>
              </w:rPr>
            </w:pPr>
          </w:p>
        </w:tc>
        <w:tc>
          <w:tcPr>
            <w:tcW w:w="941" w:type="pct"/>
            <w:tcBorders>
              <w:top w:val="single" w:sz="4" w:space="0" w:color="auto"/>
              <w:left w:val="single" w:sz="4" w:space="0" w:color="auto"/>
              <w:bottom w:val="single" w:sz="4" w:space="0" w:color="auto"/>
            </w:tcBorders>
            <w:vAlign w:val="center"/>
          </w:tcPr>
          <w:p w:rsidR="008C5AD4" w:rsidRPr="00C82BE4" w:rsidRDefault="008C5AD4" w:rsidP="00215286">
            <w:pPr>
              <w:pStyle w:val="af2"/>
              <w:jc w:val="center"/>
              <w:rPr>
                <w:rFonts w:cs="Arial"/>
                <w:color w:val="000000"/>
                <w:sz w:val="20"/>
                <w:szCs w:val="22"/>
              </w:rPr>
            </w:pPr>
          </w:p>
        </w:tc>
      </w:tr>
    </w:tbl>
    <w:p w:rsidR="00F20B5C" w:rsidRPr="00C82BE4" w:rsidRDefault="008C5AD4" w:rsidP="00215286">
      <w:pPr>
        <w:pStyle w:val="afff1"/>
        <w:rPr>
          <w:rFonts w:ascii="Arial" w:hAnsi="Arial" w:cs="Arial"/>
          <w:color w:val="000000"/>
          <w:sz w:val="20"/>
          <w:szCs w:val="22"/>
        </w:rPr>
      </w:pPr>
      <w:r w:rsidRPr="00C82BE4">
        <w:rPr>
          <w:rFonts w:ascii="Arial" w:hAnsi="Arial" w:cs="Arial"/>
          <w:color w:val="000000"/>
          <w:sz w:val="20"/>
          <w:szCs w:val="22"/>
        </w:rPr>
        <w:t>Дата</w:t>
      </w:r>
      <w:r w:rsidR="00AF7124" w:rsidRPr="00C82BE4">
        <w:rPr>
          <w:rFonts w:ascii="Arial" w:hAnsi="Arial" w:cs="Arial"/>
          <w:color w:val="000000"/>
          <w:sz w:val="20"/>
          <w:szCs w:val="22"/>
        </w:rPr>
        <w:t xml:space="preserve"> </w:t>
      </w:r>
      <w:r w:rsidRPr="00C82BE4">
        <w:rPr>
          <w:rFonts w:ascii="Arial" w:hAnsi="Arial" w:cs="Arial"/>
          <w:color w:val="000000"/>
          <w:sz w:val="20"/>
          <w:szCs w:val="22"/>
        </w:rPr>
        <w:t>подачи</w:t>
      </w:r>
      <w:r w:rsidR="00AF7124" w:rsidRPr="00C82BE4">
        <w:rPr>
          <w:rFonts w:ascii="Arial" w:hAnsi="Arial" w:cs="Arial"/>
          <w:color w:val="000000"/>
          <w:sz w:val="20"/>
          <w:szCs w:val="22"/>
        </w:rPr>
        <w:t xml:space="preserve"> </w:t>
      </w:r>
      <w:r w:rsidRPr="00C82BE4">
        <w:rPr>
          <w:rFonts w:ascii="Arial" w:hAnsi="Arial" w:cs="Arial"/>
          <w:color w:val="000000"/>
          <w:sz w:val="20"/>
          <w:szCs w:val="22"/>
        </w:rPr>
        <w:t>заявки:</w:t>
      </w:r>
      <w:r w:rsidR="00AF7124" w:rsidRPr="00C82BE4">
        <w:rPr>
          <w:rFonts w:ascii="Arial" w:hAnsi="Arial" w:cs="Arial"/>
          <w:color w:val="000000"/>
          <w:sz w:val="20"/>
          <w:szCs w:val="22"/>
        </w:rPr>
        <w:t xml:space="preserve"> </w:t>
      </w:r>
      <w:r w:rsidRPr="00C82BE4">
        <w:rPr>
          <w:rFonts w:ascii="Arial" w:hAnsi="Arial" w:cs="Arial"/>
          <w:color w:val="000000"/>
          <w:sz w:val="20"/>
          <w:szCs w:val="22"/>
        </w:rPr>
        <w:t>"__</w:t>
      </w:r>
      <w:r w:rsidR="00AF7124" w:rsidRPr="00C82BE4">
        <w:rPr>
          <w:rFonts w:ascii="Arial" w:hAnsi="Arial" w:cs="Arial"/>
          <w:color w:val="000000"/>
          <w:sz w:val="20"/>
          <w:szCs w:val="22"/>
        </w:rPr>
        <w:t xml:space="preserve"> </w:t>
      </w:r>
      <w:r w:rsidRPr="00C82BE4">
        <w:rPr>
          <w:rFonts w:ascii="Arial" w:hAnsi="Arial" w:cs="Arial"/>
          <w:color w:val="000000"/>
          <w:sz w:val="20"/>
          <w:szCs w:val="22"/>
        </w:rPr>
        <w:t>"_______________</w:t>
      </w:r>
      <w:r w:rsidR="00AF7124" w:rsidRPr="00C82BE4">
        <w:rPr>
          <w:rFonts w:ascii="Arial" w:hAnsi="Arial" w:cs="Arial"/>
          <w:color w:val="000000"/>
          <w:sz w:val="20"/>
          <w:szCs w:val="22"/>
        </w:rPr>
        <w:t xml:space="preserve"> </w:t>
      </w:r>
      <w:r w:rsidRPr="00C82BE4">
        <w:rPr>
          <w:rFonts w:ascii="Arial" w:hAnsi="Arial" w:cs="Arial"/>
          <w:color w:val="000000"/>
          <w:sz w:val="20"/>
          <w:szCs w:val="22"/>
        </w:rPr>
        <w:t>20___</w:t>
      </w:r>
      <w:r w:rsidR="00AF7124" w:rsidRPr="00C82BE4">
        <w:rPr>
          <w:rFonts w:ascii="Arial" w:hAnsi="Arial" w:cs="Arial"/>
          <w:color w:val="000000"/>
          <w:sz w:val="20"/>
          <w:szCs w:val="22"/>
        </w:rPr>
        <w:t xml:space="preserve"> </w:t>
      </w:r>
      <w:r w:rsidRPr="00C82BE4">
        <w:rPr>
          <w:rFonts w:ascii="Arial" w:hAnsi="Arial" w:cs="Arial"/>
          <w:color w:val="000000"/>
          <w:sz w:val="20"/>
          <w:szCs w:val="22"/>
        </w:rPr>
        <w:t>г.</w:t>
      </w:r>
    </w:p>
    <w:p w:rsidR="008C5AD4" w:rsidRPr="00C82BE4" w:rsidRDefault="008C5AD4" w:rsidP="00215286">
      <w:pPr>
        <w:pStyle w:val="afff1"/>
        <w:rPr>
          <w:rFonts w:ascii="Arial" w:hAnsi="Arial" w:cs="Arial"/>
          <w:color w:val="000000"/>
          <w:sz w:val="20"/>
          <w:szCs w:val="22"/>
        </w:rPr>
      </w:pPr>
      <w:r w:rsidRPr="00C82BE4">
        <w:rPr>
          <w:rFonts w:ascii="Arial" w:hAnsi="Arial" w:cs="Arial"/>
          <w:color w:val="000000"/>
          <w:sz w:val="20"/>
          <w:szCs w:val="22"/>
        </w:rPr>
        <w:t>Руководитель</w:t>
      </w:r>
    </w:p>
    <w:p w:rsidR="008C5AD4" w:rsidRPr="00C82BE4" w:rsidRDefault="008C5AD4" w:rsidP="00215286">
      <w:pPr>
        <w:pStyle w:val="afff1"/>
        <w:rPr>
          <w:rFonts w:ascii="Arial" w:hAnsi="Arial" w:cs="Arial"/>
          <w:color w:val="000000"/>
          <w:sz w:val="20"/>
          <w:szCs w:val="22"/>
        </w:rPr>
      </w:pPr>
      <w:r w:rsidRPr="00C82BE4">
        <w:rPr>
          <w:rFonts w:ascii="Arial" w:hAnsi="Arial" w:cs="Arial"/>
          <w:color w:val="000000"/>
          <w:sz w:val="20"/>
          <w:szCs w:val="22"/>
        </w:rPr>
        <w:t>(индивидуальный</w:t>
      </w:r>
    </w:p>
    <w:p w:rsidR="008C5AD4" w:rsidRPr="00C82BE4" w:rsidRDefault="008C5AD4" w:rsidP="00215286">
      <w:pPr>
        <w:pStyle w:val="afff1"/>
        <w:rPr>
          <w:rFonts w:ascii="Arial" w:hAnsi="Arial" w:cs="Arial"/>
          <w:color w:val="000000"/>
          <w:sz w:val="20"/>
          <w:szCs w:val="22"/>
        </w:rPr>
      </w:pPr>
      <w:r w:rsidRPr="00C82BE4">
        <w:rPr>
          <w:rFonts w:ascii="Arial" w:hAnsi="Arial" w:cs="Arial"/>
          <w:color w:val="000000"/>
          <w:sz w:val="20"/>
          <w:szCs w:val="22"/>
        </w:rPr>
        <w:t>предприниматель)</w:t>
      </w:r>
      <w:r w:rsidR="00AF7124" w:rsidRPr="00C82BE4">
        <w:rPr>
          <w:rFonts w:ascii="Arial" w:hAnsi="Arial" w:cs="Arial"/>
          <w:color w:val="000000"/>
          <w:sz w:val="20"/>
          <w:szCs w:val="22"/>
        </w:rPr>
        <w:t xml:space="preserve"> </w:t>
      </w:r>
      <w:r w:rsidRPr="00C82BE4">
        <w:rPr>
          <w:rFonts w:ascii="Arial" w:hAnsi="Arial" w:cs="Arial"/>
          <w:color w:val="000000"/>
          <w:sz w:val="20"/>
          <w:szCs w:val="22"/>
        </w:rPr>
        <w:t>________________</w:t>
      </w:r>
      <w:r w:rsidR="00AF7124" w:rsidRPr="00C82BE4">
        <w:rPr>
          <w:rFonts w:ascii="Arial" w:hAnsi="Arial" w:cs="Arial"/>
          <w:color w:val="000000"/>
          <w:sz w:val="20"/>
          <w:szCs w:val="22"/>
        </w:rPr>
        <w:t xml:space="preserve"> </w:t>
      </w:r>
      <w:r w:rsidRPr="00C82BE4">
        <w:rPr>
          <w:rFonts w:ascii="Arial" w:hAnsi="Arial" w:cs="Arial"/>
          <w:color w:val="000000"/>
          <w:sz w:val="20"/>
          <w:szCs w:val="22"/>
        </w:rPr>
        <w:t>____________________</w:t>
      </w:r>
    </w:p>
    <w:p w:rsidR="008C5AD4" w:rsidRPr="00C82BE4" w:rsidRDefault="00AF7124" w:rsidP="00C82BE4">
      <w:pPr>
        <w:spacing w:after="0" w:line="240" w:lineRule="auto"/>
        <w:ind w:firstLine="698"/>
        <w:rPr>
          <w:rFonts w:ascii="Arial" w:hAnsi="Arial" w:cs="Arial"/>
          <w:color w:val="000000"/>
          <w:sz w:val="20"/>
          <w:szCs w:val="20"/>
        </w:rPr>
      </w:pPr>
      <w:r w:rsidRPr="00C82BE4">
        <w:rPr>
          <w:rFonts w:ascii="Arial" w:hAnsi="Arial" w:cs="Arial"/>
          <w:color w:val="000000"/>
          <w:sz w:val="20"/>
          <w:szCs w:val="20"/>
        </w:rPr>
        <w:t xml:space="preserve"> </w:t>
      </w:r>
      <w:r w:rsidR="008C5AD4" w:rsidRPr="00C82BE4">
        <w:rPr>
          <w:rFonts w:ascii="Arial" w:hAnsi="Arial" w:cs="Arial"/>
          <w:color w:val="000000"/>
          <w:sz w:val="20"/>
          <w:szCs w:val="20"/>
        </w:rPr>
        <w:t>(подпись)</w:t>
      </w:r>
      <w:r w:rsidRPr="00C82BE4">
        <w:rPr>
          <w:rFonts w:ascii="Arial" w:hAnsi="Arial" w:cs="Arial"/>
          <w:color w:val="000000"/>
          <w:sz w:val="20"/>
          <w:szCs w:val="20"/>
        </w:rPr>
        <w:t xml:space="preserve"> </w:t>
      </w:r>
      <w:r w:rsidR="008C5AD4" w:rsidRPr="00C82BE4">
        <w:rPr>
          <w:rFonts w:ascii="Arial" w:hAnsi="Arial" w:cs="Arial"/>
          <w:color w:val="000000"/>
          <w:sz w:val="20"/>
          <w:szCs w:val="20"/>
        </w:rPr>
        <w:t>(Ф.И.О.)</w:t>
      </w:r>
    </w:p>
    <w:p w:rsidR="008C5AD4" w:rsidRPr="00C82BE4" w:rsidRDefault="00215286" w:rsidP="00215286">
      <w:pPr>
        <w:pStyle w:val="affb"/>
        <w:rPr>
          <w:rFonts w:ascii="Arial" w:hAnsi="Arial" w:cs="Arial"/>
          <w:color w:val="000000"/>
          <w:sz w:val="20"/>
          <w:szCs w:val="22"/>
        </w:rPr>
      </w:pPr>
      <w:r>
        <w:rPr>
          <w:rFonts w:ascii="Arial" w:hAnsi="Arial" w:cs="Arial"/>
          <w:color w:val="000000"/>
          <w:sz w:val="20"/>
          <w:szCs w:val="22"/>
        </w:rPr>
        <w:t xml:space="preserve">   </w:t>
      </w:r>
      <w:r w:rsidR="008C5AD4" w:rsidRPr="00C82BE4">
        <w:rPr>
          <w:rFonts w:ascii="Arial" w:hAnsi="Arial" w:cs="Arial"/>
          <w:color w:val="000000"/>
          <w:sz w:val="20"/>
          <w:szCs w:val="22"/>
        </w:rPr>
        <w:t>М.П.</w:t>
      </w:r>
      <w:r w:rsidR="00AF7124" w:rsidRPr="00C82BE4">
        <w:rPr>
          <w:rFonts w:ascii="Arial" w:hAnsi="Arial" w:cs="Arial"/>
          <w:color w:val="000000"/>
          <w:sz w:val="20"/>
        </w:rPr>
        <w:t xml:space="preserve"> </w:t>
      </w:r>
      <w:r w:rsidR="008C5AD4" w:rsidRPr="00C82BE4">
        <w:rPr>
          <w:rFonts w:ascii="Arial" w:hAnsi="Arial" w:cs="Arial"/>
          <w:color w:val="000000"/>
          <w:sz w:val="20"/>
          <w:szCs w:val="20"/>
        </w:rPr>
        <w:t>(при</w:t>
      </w:r>
      <w:r w:rsidR="00AF7124" w:rsidRPr="00C82BE4">
        <w:rPr>
          <w:rFonts w:ascii="Arial" w:hAnsi="Arial" w:cs="Arial"/>
          <w:color w:val="000000"/>
          <w:sz w:val="20"/>
          <w:szCs w:val="20"/>
        </w:rPr>
        <w:t xml:space="preserve"> </w:t>
      </w:r>
      <w:r w:rsidR="008C5AD4" w:rsidRPr="00C82BE4">
        <w:rPr>
          <w:rFonts w:ascii="Arial" w:hAnsi="Arial" w:cs="Arial"/>
          <w:color w:val="000000"/>
          <w:sz w:val="20"/>
          <w:szCs w:val="20"/>
        </w:rPr>
        <w:t>наличии)</w:t>
      </w:r>
    </w:p>
    <w:p w:rsidR="008C5AD4" w:rsidRPr="00C82BE4" w:rsidRDefault="008C5AD4" w:rsidP="000C1920">
      <w:pPr>
        <w:spacing w:after="0" w:line="240" w:lineRule="auto"/>
        <w:ind w:left="6804"/>
        <w:jc w:val="center"/>
        <w:rPr>
          <w:rFonts w:ascii="Arial" w:hAnsi="Arial" w:cs="Arial"/>
          <w:color w:val="000000"/>
          <w:sz w:val="20"/>
          <w:szCs w:val="20"/>
        </w:rPr>
      </w:pPr>
      <w:r w:rsidRPr="00C82BE4">
        <w:rPr>
          <w:rFonts w:ascii="Arial" w:hAnsi="Arial" w:cs="Arial"/>
          <w:color w:val="000000"/>
          <w:sz w:val="20"/>
          <w:szCs w:val="20"/>
        </w:rPr>
        <w:t>Приложение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w:t>
      </w:r>
      <w:r w:rsidR="00AF7124" w:rsidRPr="00C82BE4">
        <w:rPr>
          <w:rFonts w:ascii="Arial" w:hAnsi="Arial" w:cs="Arial"/>
          <w:color w:val="000000"/>
          <w:sz w:val="20"/>
          <w:szCs w:val="20"/>
        </w:rPr>
        <w:t xml:space="preserve"> </w:t>
      </w:r>
      <w:r w:rsidRPr="00C82BE4">
        <w:rPr>
          <w:rFonts w:ascii="Arial" w:hAnsi="Arial" w:cs="Arial"/>
          <w:color w:val="000000"/>
          <w:sz w:val="20"/>
          <w:szCs w:val="20"/>
        </w:rPr>
        <w:t>2</w:t>
      </w:r>
    </w:p>
    <w:p w:rsidR="008C5AD4" w:rsidRDefault="008C5AD4" w:rsidP="000C1920">
      <w:pPr>
        <w:spacing w:after="0" w:line="240" w:lineRule="auto"/>
        <w:ind w:left="6804"/>
        <w:jc w:val="center"/>
        <w:rPr>
          <w:rFonts w:ascii="Arial" w:hAnsi="Arial" w:cs="Arial"/>
          <w:color w:val="000000"/>
          <w:sz w:val="20"/>
          <w:szCs w:val="20"/>
        </w:rPr>
      </w:pPr>
      <w:r w:rsidRPr="00C82BE4">
        <w:rPr>
          <w:rFonts w:ascii="Arial" w:hAnsi="Arial" w:cs="Arial"/>
          <w:color w:val="000000"/>
          <w:sz w:val="20"/>
          <w:szCs w:val="20"/>
        </w:rPr>
        <w:t>к</w:t>
      </w:r>
      <w:r w:rsidR="00AF7124" w:rsidRPr="00C82BE4">
        <w:rPr>
          <w:rFonts w:ascii="Arial" w:hAnsi="Arial" w:cs="Arial"/>
          <w:color w:val="000000"/>
          <w:sz w:val="20"/>
          <w:szCs w:val="20"/>
        </w:rPr>
        <w:t xml:space="preserve"> </w:t>
      </w:r>
      <w:r w:rsidRPr="00C82BE4">
        <w:rPr>
          <w:rFonts w:ascii="Arial" w:hAnsi="Arial" w:cs="Arial"/>
          <w:color w:val="000000"/>
          <w:sz w:val="20"/>
          <w:szCs w:val="20"/>
        </w:rPr>
        <w:t>Порядку</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предоставления</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субсидий,</w:t>
      </w:r>
      <w:r w:rsidR="00AF7124" w:rsidRPr="00C82BE4">
        <w:rPr>
          <w:rFonts w:ascii="Arial" w:hAnsi="Arial" w:cs="Arial"/>
          <w:color w:val="000000"/>
          <w:sz w:val="20"/>
          <w:szCs w:val="20"/>
        </w:rPr>
        <w:t xml:space="preserve"> </w:t>
      </w:r>
      <w:r w:rsidRPr="00C82BE4">
        <w:rPr>
          <w:rFonts w:ascii="Arial" w:hAnsi="Arial" w:cs="Arial"/>
          <w:color w:val="000000"/>
          <w:sz w:val="20"/>
          <w:szCs w:val="20"/>
        </w:rPr>
        <w:t>в</w:t>
      </w:r>
      <w:r w:rsidR="00AF7124" w:rsidRPr="00C82BE4">
        <w:rPr>
          <w:rFonts w:ascii="Arial" w:hAnsi="Arial" w:cs="Arial"/>
          <w:color w:val="000000"/>
          <w:sz w:val="20"/>
          <w:szCs w:val="20"/>
        </w:rPr>
        <w:t xml:space="preserve"> </w:t>
      </w:r>
      <w:r w:rsidRPr="00C82BE4">
        <w:rPr>
          <w:rFonts w:ascii="Arial" w:hAnsi="Arial" w:cs="Arial"/>
          <w:color w:val="000000"/>
          <w:sz w:val="20"/>
          <w:szCs w:val="20"/>
        </w:rPr>
        <w:t>том</w:t>
      </w:r>
      <w:r w:rsidR="00AF7124" w:rsidRPr="00C82BE4">
        <w:rPr>
          <w:rFonts w:ascii="Arial" w:hAnsi="Arial" w:cs="Arial"/>
          <w:color w:val="000000"/>
          <w:sz w:val="20"/>
          <w:szCs w:val="20"/>
        </w:rPr>
        <w:t xml:space="preserve"> </w:t>
      </w:r>
      <w:r w:rsidRPr="00C82BE4">
        <w:rPr>
          <w:rFonts w:ascii="Arial" w:hAnsi="Arial" w:cs="Arial"/>
          <w:color w:val="000000"/>
          <w:sz w:val="20"/>
          <w:szCs w:val="20"/>
        </w:rPr>
        <w:t>числе</w:t>
      </w:r>
      <w:r w:rsidR="00AF7124" w:rsidRPr="00C82BE4">
        <w:rPr>
          <w:rFonts w:ascii="Arial" w:hAnsi="Arial" w:cs="Arial"/>
          <w:color w:val="000000"/>
          <w:sz w:val="20"/>
          <w:szCs w:val="20"/>
        </w:rPr>
        <w:t xml:space="preserve"> </w:t>
      </w:r>
      <w:r w:rsidRPr="00C82BE4">
        <w:rPr>
          <w:rFonts w:ascii="Arial" w:hAnsi="Arial" w:cs="Arial"/>
          <w:color w:val="000000"/>
          <w:sz w:val="20"/>
          <w:szCs w:val="20"/>
        </w:rPr>
        <w:t>грантов</w:t>
      </w:r>
      <w:r w:rsidR="00AF7124" w:rsidRPr="00C82BE4">
        <w:rPr>
          <w:rFonts w:ascii="Arial" w:hAnsi="Arial" w:cs="Arial"/>
          <w:color w:val="000000"/>
          <w:sz w:val="20"/>
          <w:szCs w:val="20"/>
        </w:rPr>
        <w:t xml:space="preserve"> </w:t>
      </w:r>
      <w:r w:rsidRPr="00C82BE4">
        <w:rPr>
          <w:rFonts w:ascii="Arial" w:hAnsi="Arial" w:cs="Arial"/>
          <w:color w:val="000000"/>
          <w:sz w:val="20"/>
          <w:szCs w:val="20"/>
        </w:rPr>
        <w:t>в</w:t>
      </w:r>
      <w:r w:rsidR="00AF7124" w:rsidRPr="00C82BE4">
        <w:rPr>
          <w:rFonts w:ascii="Arial" w:hAnsi="Arial" w:cs="Arial"/>
          <w:color w:val="000000"/>
          <w:sz w:val="20"/>
          <w:szCs w:val="20"/>
        </w:rPr>
        <w:t xml:space="preserve"> </w:t>
      </w:r>
      <w:r w:rsidRPr="00C82BE4">
        <w:rPr>
          <w:rFonts w:ascii="Arial" w:hAnsi="Arial" w:cs="Arial"/>
          <w:color w:val="000000"/>
          <w:sz w:val="20"/>
          <w:szCs w:val="20"/>
        </w:rPr>
        <w:t>форме</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субсидий,</w:t>
      </w:r>
      <w:r w:rsidR="00AF7124" w:rsidRPr="00C82BE4">
        <w:rPr>
          <w:rFonts w:ascii="Arial" w:hAnsi="Arial" w:cs="Arial"/>
          <w:color w:val="000000"/>
          <w:sz w:val="20"/>
          <w:szCs w:val="20"/>
        </w:rPr>
        <w:t xml:space="preserve"> </w:t>
      </w:r>
      <w:r w:rsidRPr="00C82BE4">
        <w:rPr>
          <w:rFonts w:ascii="Arial" w:hAnsi="Arial" w:cs="Arial"/>
          <w:color w:val="000000"/>
          <w:sz w:val="20"/>
          <w:szCs w:val="20"/>
        </w:rPr>
        <w:t>юридическим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лицам</w:t>
      </w:r>
      <w:r w:rsidR="00AF7124" w:rsidRPr="00C82BE4">
        <w:rPr>
          <w:rFonts w:ascii="Arial" w:hAnsi="Arial" w:cs="Arial"/>
          <w:color w:val="000000"/>
          <w:sz w:val="20"/>
          <w:szCs w:val="20"/>
        </w:rPr>
        <w:t xml:space="preserve"> </w:t>
      </w:r>
      <w:r w:rsidRPr="00C82BE4">
        <w:rPr>
          <w:rFonts w:ascii="Arial" w:hAnsi="Arial" w:cs="Arial"/>
          <w:color w:val="000000"/>
          <w:sz w:val="20"/>
          <w:szCs w:val="20"/>
        </w:rPr>
        <w:t>(за</w:t>
      </w:r>
      <w:r w:rsidR="00AF7124" w:rsidRPr="00C82BE4">
        <w:rPr>
          <w:rFonts w:ascii="Arial" w:hAnsi="Arial" w:cs="Arial"/>
          <w:color w:val="000000"/>
          <w:sz w:val="20"/>
          <w:szCs w:val="20"/>
        </w:rPr>
        <w:t xml:space="preserve"> </w:t>
      </w:r>
      <w:r w:rsidRPr="00C82BE4">
        <w:rPr>
          <w:rFonts w:ascii="Arial" w:hAnsi="Arial" w:cs="Arial"/>
          <w:color w:val="000000"/>
          <w:sz w:val="20"/>
          <w:szCs w:val="20"/>
        </w:rPr>
        <w:t>исключением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субсидий</w:t>
      </w:r>
      <w:r w:rsidR="00AF7124" w:rsidRPr="00C82BE4">
        <w:rPr>
          <w:rFonts w:ascii="Arial" w:hAnsi="Arial" w:cs="Arial"/>
          <w:color w:val="000000"/>
          <w:sz w:val="20"/>
          <w:szCs w:val="20"/>
        </w:rPr>
        <w:t xml:space="preserve"> </w:t>
      </w:r>
      <w:r w:rsidRPr="00C82BE4">
        <w:rPr>
          <w:rFonts w:ascii="Arial" w:hAnsi="Arial" w:cs="Arial"/>
          <w:color w:val="000000"/>
          <w:sz w:val="20"/>
          <w:szCs w:val="20"/>
        </w:rPr>
        <w:t>государственным</w:t>
      </w:r>
      <w:r w:rsidR="00AF7124" w:rsidRPr="00C82BE4">
        <w:rPr>
          <w:rFonts w:ascii="Arial" w:hAnsi="Arial" w:cs="Arial"/>
          <w:color w:val="000000"/>
          <w:sz w:val="20"/>
          <w:szCs w:val="20"/>
        </w:rPr>
        <w:t xml:space="preserve"> </w:t>
      </w:r>
      <w:r w:rsidRPr="00C82BE4">
        <w:rPr>
          <w:rFonts w:ascii="Arial" w:hAnsi="Arial" w:cs="Arial"/>
          <w:color w:val="000000"/>
          <w:sz w:val="20"/>
          <w:szCs w:val="20"/>
        </w:rPr>
        <w:t>(муниципальным)</w:t>
      </w:r>
      <w:r w:rsidR="00AF7124" w:rsidRPr="00C82BE4">
        <w:rPr>
          <w:rFonts w:ascii="Arial" w:hAnsi="Arial" w:cs="Arial"/>
          <w:color w:val="000000"/>
          <w:sz w:val="20"/>
          <w:szCs w:val="20"/>
        </w:rPr>
        <w:t xml:space="preserve"> </w:t>
      </w:r>
      <w:r w:rsidRPr="00C82BE4">
        <w:rPr>
          <w:rFonts w:ascii="Arial" w:hAnsi="Arial" w:cs="Arial"/>
          <w:color w:val="000000"/>
          <w:sz w:val="20"/>
          <w:szCs w:val="20"/>
        </w:rPr>
        <w:t>учреждениям),</w:t>
      </w:r>
      <w:r w:rsidR="00AF7124" w:rsidRPr="00C82BE4">
        <w:rPr>
          <w:rFonts w:ascii="Arial" w:hAnsi="Arial" w:cs="Arial"/>
          <w:color w:val="000000"/>
          <w:sz w:val="20"/>
          <w:szCs w:val="20"/>
        </w:rPr>
        <w:t xml:space="preserve"> </w:t>
      </w:r>
      <w:r w:rsidRPr="00C82BE4">
        <w:rPr>
          <w:rFonts w:ascii="Arial" w:hAnsi="Arial" w:cs="Arial"/>
          <w:color w:val="000000"/>
          <w:sz w:val="20"/>
          <w:szCs w:val="20"/>
        </w:rPr>
        <w:t>индивидуальным</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предпринимателям,</w:t>
      </w:r>
      <w:r w:rsidR="00AF7124" w:rsidRPr="00C82BE4">
        <w:rPr>
          <w:rFonts w:ascii="Arial" w:hAnsi="Arial" w:cs="Arial"/>
          <w:color w:val="000000"/>
          <w:sz w:val="20"/>
          <w:szCs w:val="20"/>
        </w:rPr>
        <w:t xml:space="preserve"> </w:t>
      </w:r>
      <w:r w:rsidRPr="00C82BE4">
        <w:rPr>
          <w:rFonts w:ascii="Arial" w:hAnsi="Arial" w:cs="Arial"/>
          <w:color w:val="000000"/>
          <w:sz w:val="20"/>
          <w:szCs w:val="20"/>
        </w:rPr>
        <w:t>а</w:t>
      </w:r>
      <w:r w:rsidR="00AF7124" w:rsidRPr="00C82BE4">
        <w:rPr>
          <w:rFonts w:ascii="Arial" w:hAnsi="Arial" w:cs="Arial"/>
          <w:color w:val="000000"/>
          <w:sz w:val="20"/>
          <w:szCs w:val="20"/>
        </w:rPr>
        <w:t xml:space="preserve"> </w:t>
      </w:r>
      <w:r w:rsidRPr="00C82BE4">
        <w:rPr>
          <w:rFonts w:ascii="Arial" w:hAnsi="Arial" w:cs="Arial"/>
          <w:color w:val="000000"/>
          <w:sz w:val="20"/>
          <w:szCs w:val="20"/>
        </w:rPr>
        <w:t>также</w:t>
      </w:r>
      <w:r w:rsidR="00AF7124" w:rsidRPr="00C82BE4">
        <w:rPr>
          <w:rFonts w:ascii="Arial" w:hAnsi="Arial" w:cs="Arial"/>
          <w:color w:val="000000"/>
          <w:sz w:val="20"/>
          <w:szCs w:val="20"/>
        </w:rPr>
        <w:t xml:space="preserve"> </w:t>
      </w:r>
      <w:r w:rsidRPr="00C82BE4">
        <w:rPr>
          <w:rFonts w:ascii="Arial" w:hAnsi="Arial" w:cs="Arial"/>
          <w:color w:val="000000"/>
          <w:sz w:val="20"/>
          <w:szCs w:val="20"/>
        </w:rPr>
        <w:t>физическим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лицам</w:t>
      </w:r>
      <w:r w:rsidR="00AF7124" w:rsidRPr="00C82BE4">
        <w:rPr>
          <w:rFonts w:ascii="Arial" w:hAnsi="Arial" w:cs="Arial"/>
          <w:color w:val="000000"/>
          <w:sz w:val="20"/>
          <w:szCs w:val="20"/>
        </w:rPr>
        <w:t xml:space="preserve"> </w:t>
      </w:r>
      <w:r w:rsidRPr="00C82BE4">
        <w:rPr>
          <w:rFonts w:ascii="Arial" w:hAnsi="Arial" w:cs="Arial"/>
          <w:color w:val="000000"/>
          <w:sz w:val="20"/>
          <w:szCs w:val="20"/>
        </w:rPr>
        <w:t>-</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производителям</w:t>
      </w:r>
      <w:r w:rsidR="00AF7124" w:rsidRPr="00C82BE4">
        <w:rPr>
          <w:rFonts w:ascii="Arial" w:hAnsi="Arial" w:cs="Arial"/>
          <w:color w:val="000000"/>
          <w:sz w:val="20"/>
          <w:szCs w:val="20"/>
        </w:rPr>
        <w:t xml:space="preserve"> </w:t>
      </w:r>
      <w:r w:rsidRPr="00C82BE4">
        <w:rPr>
          <w:rFonts w:ascii="Arial" w:hAnsi="Arial" w:cs="Arial"/>
          <w:color w:val="000000"/>
          <w:sz w:val="20"/>
          <w:szCs w:val="20"/>
        </w:rPr>
        <w:t>товаров,</w:t>
      </w:r>
      <w:r w:rsidR="00AF7124" w:rsidRPr="00C82BE4">
        <w:rPr>
          <w:rFonts w:ascii="Arial" w:hAnsi="Arial" w:cs="Arial"/>
          <w:color w:val="000000"/>
          <w:sz w:val="20"/>
          <w:szCs w:val="20"/>
        </w:rPr>
        <w:t xml:space="preserve"> </w:t>
      </w:r>
      <w:r w:rsidRPr="00C82BE4">
        <w:rPr>
          <w:rFonts w:ascii="Arial" w:hAnsi="Arial" w:cs="Arial"/>
          <w:color w:val="000000"/>
          <w:sz w:val="20"/>
          <w:szCs w:val="20"/>
        </w:rPr>
        <w:t>работ,</w:t>
      </w:r>
      <w:r w:rsidR="00AF7124" w:rsidRPr="00C82BE4">
        <w:rPr>
          <w:rFonts w:ascii="Arial" w:hAnsi="Arial" w:cs="Arial"/>
          <w:color w:val="000000"/>
          <w:sz w:val="20"/>
          <w:szCs w:val="20"/>
        </w:rPr>
        <w:t xml:space="preserve"> </w:t>
      </w:r>
      <w:r w:rsidRPr="00C82BE4">
        <w:rPr>
          <w:rFonts w:ascii="Arial" w:hAnsi="Arial" w:cs="Arial"/>
          <w:color w:val="000000"/>
          <w:sz w:val="20"/>
          <w:szCs w:val="20"/>
        </w:rPr>
        <w:t>услуг</w:t>
      </w:r>
      <w:r w:rsidR="00AF7124" w:rsidRPr="00C82BE4">
        <w:rPr>
          <w:rFonts w:ascii="Arial" w:hAnsi="Arial" w:cs="Arial"/>
          <w:color w:val="000000"/>
          <w:sz w:val="20"/>
          <w:szCs w:val="20"/>
        </w:rPr>
        <w:t xml:space="preserve"> </w:t>
      </w:r>
      <w:r w:rsidRPr="00C82BE4">
        <w:rPr>
          <w:rFonts w:ascii="Arial" w:hAnsi="Arial" w:cs="Arial"/>
          <w:color w:val="000000"/>
          <w:sz w:val="20"/>
          <w:szCs w:val="20"/>
        </w:rPr>
        <w:t>из</w:t>
      </w:r>
      <w:r w:rsidR="00AF7124" w:rsidRPr="00C82BE4">
        <w:rPr>
          <w:rFonts w:ascii="Arial" w:hAnsi="Arial" w:cs="Arial"/>
          <w:color w:val="000000"/>
          <w:sz w:val="20"/>
          <w:szCs w:val="20"/>
        </w:rPr>
        <w:t xml:space="preserve"> </w:t>
      </w:r>
      <w:r w:rsidRPr="00C82BE4">
        <w:rPr>
          <w:rFonts w:ascii="Arial" w:hAnsi="Arial" w:cs="Arial"/>
          <w:color w:val="000000"/>
          <w:sz w:val="20"/>
          <w:szCs w:val="20"/>
        </w:rPr>
        <w:t>бюджета</w:t>
      </w:r>
      <w:r w:rsidR="00AF7124" w:rsidRPr="00C82BE4">
        <w:rPr>
          <w:rFonts w:ascii="Arial" w:hAnsi="Arial" w:cs="Arial"/>
          <w:color w:val="000000"/>
          <w:sz w:val="20"/>
          <w:szCs w:val="20"/>
        </w:rPr>
        <w:t xml:space="preserve"> </w:t>
      </w:r>
      <w:r w:rsidRPr="00C82BE4">
        <w:rPr>
          <w:rFonts w:ascii="Arial" w:hAnsi="Arial" w:cs="Arial"/>
          <w:color w:val="000000"/>
          <w:sz w:val="20"/>
          <w:szCs w:val="20"/>
        </w:rPr>
        <w:t>Мариинско-Посадского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муниципального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округа</w:t>
      </w:r>
      <w:r w:rsidR="00AF7124" w:rsidRPr="00C82BE4">
        <w:rPr>
          <w:rFonts w:ascii="Arial" w:hAnsi="Arial" w:cs="Arial"/>
          <w:color w:val="000000"/>
          <w:sz w:val="20"/>
          <w:szCs w:val="20"/>
        </w:rPr>
        <w:t xml:space="preserve"> </w:t>
      </w:r>
      <w:r w:rsidRPr="00C82BE4">
        <w:rPr>
          <w:rFonts w:ascii="Arial" w:hAnsi="Arial" w:cs="Arial"/>
          <w:color w:val="000000"/>
          <w:sz w:val="20"/>
          <w:szCs w:val="20"/>
        </w:rPr>
        <w:t>Чувашской</w:t>
      </w:r>
      <w:r w:rsidR="00AF7124" w:rsidRPr="00C82BE4">
        <w:rPr>
          <w:rFonts w:ascii="Arial" w:hAnsi="Arial" w:cs="Arial"/>
          <w:color w:val="000000"/>
          <w:sz w:val="20"/>
          <w:szCs w:val="20"/>
        </w:rPr>
        <w:t xml:space="preserve"> </w:t>
      </w:r>
      <w:r w:rsidRPr="00C82BE4">
        <w:rPr>
          <w:rFonts w:ascii="Arial" w:hAnsi="Arial" w:cs="Arial"/>
          <w:color w:val="000000"/>
          <w:sz w:val="20"/>
          <w:szCs w:val="20"/>
        </w:rPr>
        <w:t>Республики</w:t>
      </w:r>
    </w:p>
    <w:p w:rsidR="000C1920" w:rsidRPr="00C82BE4" w:rsidRDefault="000C1920" w:rsidP="000C1920">
      <w:pPr>
        <w:spacing w:after="0" w:line="240" w:lineRule="auto"/>
        <w:ind w:left="6804"/>
        <w:jc w:val="center"/>
        <w:rPr>
          <w:rFonts w:ascii="Arial" w:hAnsi="Arial" w:cs="Arial"/>
          <w:color w:val="000000"/>
          <w:sz w:val="20"/>
          <w:szCs w:val="20"/>
        </w:rPr>
      </w:pPr>
    </w:p>
    <w:p w:rsidR="008C5AD4" w:rsidRPr="00C82BE4" w:rsidRDefault="008C5AD4" w:rsidP="00C82BE4">
      <w:pPr>
        <w:spacing w:after="0" w:line="240" w:lineRule="auto"/>
        <w:ind w:left="279"/>
        <w:jc w:val="right"/>
        <w:rPr>
          <w:rFonts w:ascii="Arial" w:hAnsi="Arial" w:cs="Arial"/>
          <w:color w:val="000000"/>
          <w:sz w:val="20"/>
        </w:rPr>
      </w:pPr>
      <w:r w:rsidRPr="00C82BE4">
        <w:rPr>
          <w:rFonts w:ascii="Arial" w:hAnsi="Arial" w:cs="Arial"/>
          <w:color w:val="000000"/>
          <w:sz w:val="20"/>
        </w:rPr>
        <w:t>Форма</w:t>
      </w:r>
    </w:p>
    <w:p w:rsidR="00215286" w:rsidRPr="00215286" w:rsidRDefault="008C5AD4" w:rsidP="00215286">
      <w:pPr>
        <w:pStyle w:val="12"/>
        <w:spacing w:line="240" w:lineRule="auto"/>
        <w:rPr>
          <w:rFonts w:ascii="Arial" w:hAnsi="Arial" w:cs="Arial"/>
          <w:color w:val="000000"/>
          <w:sz w:val="20"/>
          <w:szCs w:val="22"/>
        </w:rPr>
      </w:pPr>
      <w:r w:rsidRPr="00C82BE4">
        <w:rPr>
          <w:rFonts w:ascii="Arial" w:hAnsi="Arial" w:cs="Arial"/>
          <w:color w:val="000000"/>
          <w:sz w:val="20"/>
          <w:szCs w:val="22"/>
        </w:rPr>
        <w:t>Сведения</w:t>
      </w:r>
      <w:r w:rsidR="00AF7124" w:rsidRPr="00C82BE4">
        <w:rPr>
          <w:rFonts w:ascii="Arial" w:hAnsi="Arial" w:cs="Arial"/>
          <w:color w:val="000000"/>
          <w:sz w:val="20"/>
          <w:szCs w:val="22"/>
        </w:rPr>
        <w:t xml:space="preserve"> </w:t>
      </w:r>
      <w:r w:rsidRPr="00C82BE4">
        <w:rPr>
          <w:rFonts w:ascii="Arial" w:hAnsi="Arial" w:cs="Arial"/>
          <w:color w:val="000000"/>
          <w:sz w:val="20"/>
          <w:szCs w:val="22"/>
        </w:rPr>
        <w:t>о</w:t>
      </w:r>
      <w:r w:rsidR="00AF7124" w:rsidRPr="00C82BE4">
        <w:rPr>
          <w:rFonts w:ascii="Arial" w:hAnsi="Arial" w:cs="Arial"/>
          <w:color w:val="000000"/>
          <w:sz w:val="20"/>
          <w:szCs w:val="22"/>
        </w:rPr>
        <w:t xml:space="preserve"> </w:t>
      </w:r>
      <w:r w:rsidRPr="00C82BE4">
        <w:rPr>
          <w:rFonts w:ascii="Arial" w:hAnsi="Arial" w:cs="Arial"/>
          <w:color w:val="000000"/>
          <w:sz w:val="20"/>
          <w:szCs w:val="22"/>
        </w:rPr>
        <w:t>получателе</w:t>
      </w:r>
      <w:r w:rsidR="00AF7124" w:rsidRPr="00C82BE4">
        <w:rPr>
          <w:rFonts w:ascii="Arial" w:hAnsi="Arial" w:cs="Arial"/>
          <w:color w:val="000000"/>
          <w:sz w:val="20"/>
          <w:szCs w:val="22"/>
        </w:rPr>
        <w:t xml:space="preserve"> </w:t>
      </w:r>
      <w:r w:rsidRPr="00C82BE4">
        <w:rPr>
          <w:rFonts w:ascii="Arial" w:hAnsi="Arial" w:cs="Arial"/>
          <w:color w:val="000000"/>
          <w:sz w:val="20"/>
          <w:szCs w:val="22"/>
        </w:rPr>
        <w:t>субсидий</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56"/>
        <w:gridCol w:w="7458"/>
        <w:gridCol w:w="5163"/>
      </w:tblGrid>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1.</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Полное</w:t>
            </w:r>
            <w:r w:rsidR="00AF7124" w:rsidRPr="00C82BE4">
              <w:rPr>
                <w:rFonts w:ascii="Arial" w:hAnsi="Arial" w:cs="Arial"/>
                <w:color w:val="000000"/>
                <w:sz w:val="20"/>
                <w:szCs w:val="22"/>
              </w:rPr>
              <w:t xml:space="preserve"> </w:t>
            </w:r>
            <w:r w:rsidRPr="00C82BE4">
              <w:rPr>
                <w:rFonts w:ascii="Arial" w:hAnsi="Arial" w:cs="Arial"/>
                <w:color w:val="000000"/>
                <w:sz w:val="20"/>
                <w:szCs w:val="22"/>
              </w:rPr>
              <w:t>наименование</w:t>
            </w:r>
            <w:r w:rsidR="00AF7124" w:rsidRPr="00C82BE4">
              <w:rPr>
                <w:rFonts w:ascii="Arial" w:hAnsi="Arial" w:cs="Arial"/>
                <w:color w:val="000000"/>
                <w:sz w:val="20"/>
                <w:szCs w:val="22"/>
              </w:rPr>
              <w:t xml:space="preserve"> </w:t>
            </w:r>
            <w:r w:rsidRPr="00C82BE4">
              <w:rPr>
                <w:rFonts w:ascii="Arial" w:hAnsi="Arial" w:cs="Arial"/>
                <w:color w:val="000000"/>
                <w:sz w:val="20"/>
                <w:szCs w:val="22"/>
              </w:rPr>
              <w:t>получателя</w:t>
            </w:r>
            <w:r w:rsidR="00AF7124" w:rsidRPr="00C82BE4">
              <w:rPr>
                <w:rFonts w:ascii="Arial" w:hAnsi="Arial" w:cs="Arial"/>
                <w:color w:val="000000"/>
                <w:sz w:val="20"/>
                <w:szCs w:val="22"/>
              </w:rPr>
              <w:t xml:space="preserve"> </w:t>
            </w:r>
            <w:r w:rsidRPr="00C82BE4">
              <w:rPr>
                <w:rFonts w:ascii="Arial" w:hAnsi="Arial" w:cs="Arial"/>
                <w:color w:val="000000"/>
                <w:sz w:val="20"/>
                <w:szCs w:val="22"/>
              </w:rPr>
              <w:t>субсидии</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2.</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Фамилия,</w:t>
            </w:r>
            <w:r w:rsidR="00AF7124" w:rsidRPr="00C82BE4">
              <w:rPr>
                <w:rFonts w:ascii="Arial" w:hAnsi="Arial" w:cs="Arial"/>
                <w:color w:val="000000"/>
                <w:sz w:val="20"/>
                <w:szCs w:val="22"/>
              </w:rPr>
              <w:t xml:space="preserve"> </w:t>
            </w:r>
            <w:r w:rsidRPr="00C82BE4">
              <w:rPr>
                <w:rFonts w:ascii="Arial" w:hAnsi="Arial" w:cs="Arial"/>
                <w:color w:val="000000"/>
                <w:sz w:val="20"/>
                <w:szCs w:val="22"/>
              </w:rPr>
              <w:t>имя,</w:t>
            </w:r>
            <w:r w:rsidR="00AF7124" w:rsidRPr="00C82BE4">
              <w:rPr>
                <w:rFonts w:ascii="Arial" w:hAnsi="Arial" w:cs="Arial"/>
                <w:color w:val="000000"/>
                <w:sz w:val="20"/>
                <w:szCs w:val="22"/>
              </w:rPr>
              <w:t xml:space="preserve"> </w:t>
            </w:r>
            <w:r w:rsidRPr="00C82BE4">
              <w:rPr>
                <w:rFonts w:ascii="Arial" w:hAnsi="Arial" w:cs="Arial"/>
                <w:color w:val="000000"/>
                <w:sz w:val="20"/>
                <w:szCs w:val="22"/>
              </w:rPr>
              <w:t>отчество</w:t>
            </w:r>
            <w:r w:rsidR="00AF7124" w:rsidRPr="00C82BE4">
              <w:rPr>
                <w:rFonts w:ascii="Arial" w:hAnsi="Arial" w:cs="Arial"/>
                <w:color w:val="000000"/>
                <w:sz w:val="20"/>
                <w:szCs w:val="22"/>
              </w:rPr>
              <w:t xml:space="preserve"> </w:t>
            </w:r>
            <w:r w:rsidRPr="00C82BE4">
              <w:rPr>
                <w:rFonts w:ascii="Arial" w:hAnsi="Arial" w:cs="Arial"/>
                <w:color w:val="000000"/>
                <w:sz w:val="20"/>
                <w:szCs w:val="22"/>
              </w:rPr>
              <w:t>(последнее</w:t>
            </w:r>
            <w:r w:rsidR="00AF7124" w:rsidRPr="00C82BE4">
              <w:rPr>
                <w:rFonts w:ascii="Arial" w:hAnsi="Arial" w:cs="Arial"/>
                <w:color w:val="000000"/>
                <w:sz w:val="20"/>
                <w:szCs w:val="22"/>
              </w:rPr>
              <w:t xml:space="preserve"> </w:t>
            </w:r>
            <w:r w:rsidRPr="00C82BE4">
              <w:rPr>
                <w:rFonts w:ascii="Arial" w:hAnsi="Arial" w:cs="Arial"/>
                <w:color w:val="000000"/>
                <w:sz w:val="20"/>
                <w:szCs w:val="22"/>
              </w:rPr>
              <w:t>при</w:t>
            </w:r>
            <w:r w:rsidR="00AF7124" w:rsidRPr="00C82BE4">
              <w:rPr>
                <w:rFonts w:ascii="Arial" w:hAnsi="Arial" w:cs="Arial"/>
                <w:color w:val="000000"/>
                <w:sz w:val="20"/>
                <w:szCs w:val="22"/>
              </w:rPr>
              <w:t xml:space="preserve"> </w:t>
            </w:r>
            <w:r w:rsidRPr="00C82BE4">
              <w:rPr>
                <w:rFonts w:ascii="Arial" w:hAnsi="Arial" w:cs="Arial"/>
                <w:color w:val="000000"/>
                <w:sz w:val="20"/>
                <w:szCs w:val="22"/>
              </w:rPr>
              <w:t>наличии)</w:t>
            </w:r>
            <w:r w:rsidR="00AF7124" w:rsidRPr="00C82BE4">
              <w:rPr>
                <w:rFonts w:ascii="Arial" w:hAnsi="Arial" w:cs="Arial"/>
                <w:color w:val="000000"/>
                <w:sz w:val="20"/>
                <w:szCs w:val="22"/>
              </w:rPr>
              <w:t xml:space="preserve"> </w:t>
            </w:r>
            <w:r w:rsidRPr="00C82BE4">
              <w:rPr>
                <w:rFonts w:ascii="Arial" w:hAnsi="Arial" w:cs="Arial"/>
                <w:color w:val="000000"/>
                <w:sz w:val="20"/>
                <w:szCs w:val="22"/>
              </w:rPr>
              <w:t>индивидуального</w:t>
            </w:r>
            <w:r w:rsidR="00AF7124" w:rsidRPr="00C82BE4">
              <w:rPr>
                <w:rFonts w:ascii="Arial" w:hAnsi="Arial" w:cs="Arial"/>
                <w:color w:val="000000"/>
                <w:sz w:val="20"/>
                <w:szCs w:val="22"/>
              </w:rPr>
              <w:t xml:space="preserve"> </w:t>
            </w:r>
            <w:r w:rsidRPr="00C82BE4">
              <w:rPr>
                <w:rFonts w:ascii="Arial" w:hAnsi="Arial" w:cs="Arial"/>
                <w:color w:val="000000"/>
                <w:sz w:val="20"/>
                <w:szCs w:val="22"/>
              </w:rPr>
              <w:t>предпринимателя,</w:t>
            </w:r>
            <w:r w:rsidR="00AF7124" w:rsidRPr="00C82BE4">
              <w:rPr>
                <w:rFonts w:ascii="Arial" w:hAnsi="Arial" w:cs="Arial"/>
                <w:color w:val="000000"/>
                <w:sz w:val="20"/>
                <w:szCs w:val="22"/>
              </w:rPr>
              <w:t xml:space="preserve"> </w:t>
            </w:r>
            <w:r w:rsidRPr="00C82BE4">
              <w:rPr>
                <w:rFonts w:ascii="Arial" w:hAnsi="Arial" w:cs="Arial"/>
                <w:color w:val="000000"/>
                <w:sz w:val="20"/>
                <w:szCs w:val="22"/>
              </w:rPr>
              <w:t>должность</w:t>
            </w:r>
            <w:r w:rsidR="00AF7124" w:rsidRPr="00C82BE4">
              <w:rPr>
                <w:rFonts w:ascii="Arial" w:hAnsi="Arial" w:cs="Arial"/>
                <w:color w:val="000000"/>
                <w:sz w:val="20"/>
                <w:szCs w:val="22"/>
              </w:rPr>
              <w:t xml:space="preserve"> </w:t>
            </w:r>
            <w:r w:rsidRPr="00C82BE4">
              <w:rPr>
                <w:rFonts w:ascii="Arial" w:hAnsi="Arial" w:cs="Arial"/>
                <w:color w:val="000000"/>
                <w:sz w:val="20"/>
                <w:szCs w:val="22"/>
              </w:rPr>
              <w:t>и</w:t>
            </w:r>
            <w:r w:rsidR="00AF7124" w:rsidRPr="00C82BE4">
              <w:rPr>
                <w:rFonts w:ascii="Arial" w:hAnsi="Arial" w:cs="Arial"/>
                <w:color w:val="000000"/>
                <w:sz w:val="20"/>
                <w:szCs w:val="22"/>
              </w:rPr>
              <w:t xml:space="preserve"> </w:t>
            </w:r>
            <w:r w:rsidRPr="00C82BE4">
              <w:rPr>
                <w:rFonts w:ascii="Arial" w:hAnsi="Arial" w:cs="Arial"/>
                <w:color w:val="000000"/>
                <w:sz w:val="20"/>
                <w:szCs w:val="22"/>
              </w:rPr>
              <w:t>фамилия,</w:t>
            </w:r>
            <w:r w:rsidR="00AF7124" w:rsidRPr="00C82BE4">
              <w:rPr>
                <w:rFonts w:ascii="Arial" w:hAnsi="Arial" w:cs="Arial"/>
                <w:color w:val="000000"/>
                <w:sz w:val="20"/>
                <w:szCs w:val="22"/>
              </w:rPr>
              <w:t xml:space="preserve"> </w:t>
            </w:r>
            <w:r w:rsidRPr="00C82BE4">
              <w:rPr>
                <w:rFonts w:ascii="Arial" w:hAnsi="Arial" w:cs="Arial"/>
                <w:color w:val="000000"/>
                <w:sz w:val="20"/>
                <w:szCs w:val="22"/>
              </w:rPr>
              <w:t>имя,</w:t>
            </w:r>
            <w:r w:rsidR="00AF7124" w:rsidRPr="00C82BE4">
              <w:rPr>
                <w:rFonts w:ascii="Arial" w:hAnsi="Arial" w:cs="Arial"/>
                <w:color w:val="000000"/>
                <w:sz w:val="20"/>
                <w:szCs w:val="22"/>
              </w:rPr>
              <w:t xml:space="preserve"> </w:t>
            </w:r>
            <w:r w:rsidRPr="00C82BE4">
              <w:rPr>
                <w:rFonts w:ascii="Arial" w:hAnsi="Arial" w:cs="Arial"/>
                <w:color w:val="000000"/>
                <w:sz w:val="20"/>
                <w:szCs w:val="22"/>
              </w:rPr>
              <w:t>отчество</w:t>
            </w:r>
            <w:r w:rsidR="00AF7124" w:rsidRPr="00C82BE4">
              <w:rPr>
                <w:rFonts w:ascii="Arial" w:hAnsi="Arial" w:cs="Arial"/>
                <w:color w:val="000000"/>
                <w:sz w:val="20"/>
                <w:szCs w:val="22"/>
              </w:rPr>
              <w:t xml:space="preserve"> </w:t>
            </w:r>
            <w:r w:rsidRPr="00C82BE4">
              <w:rPr>
                <w:rFonts w:ascii="Arial" w:hAnsi="Arial" w:cs="Arial"/>
                <w:color w:val="000000"/>
                <w:sz w:val="20"/>
                <w:szCs w:val="22"/>
              </w:rPr>
              <w:t>(последнее</w:t>
            </w:r>
            <w:r w:rsidR="00AF7124" w:rsidRPr="00C82BE4">
              <w:rPr>
                <w:rFonts w:ascii="Arial" w:hAnsi="Arial" w:cs="Arial"/>
                <w:color w:val="000000"/>
                <w:sz w:val="20"/>
                <w:szCs w:val="22"/>
              </w:rPr>
              <w:t xml:space="preserve"> </w:t>
            </w:r>
            <w:r w:rsidRPr="00C82BE4">
              <w:rPr>
                <w:rFonts w:ascii="Arial" w:hAnsi="Arial" w:cs="Arial"/>
                <w:color w:val="000000"/>
                <w:sz w:val="20"/>
                <w:szCs w:val="22"/>
              </w:rPr>
              <w:t>при</w:t>
            </w:r>
            <w:r w:rsidR="00AF7124" w:rsidRPr="00C82BE4">
              <w:rPr>
                <w:rFonts w:ascii="Arial" w:hAnsi="Arial" w:cs="Arial"/>
                <w:color w:val="000000"/>
                <w:sz w:val="20"/>
                <w:szCs w:val="22"/>
              </w:rPr>
              <w:t xml:space="preserve"> </w:t>
            </w:r>
            <w:r w:rsidRPr="00C82BE4">
              <w:rPr>
                <w:rFonts w:ascii="Arial" w:hAnsi="Arial" w:cs="Arial"/>
                <w:color w:val="000000"/>
                <w:sz w:val="20"/>
                <w:szCs w:val="22"/>
              </w:rPr>
              <w:t>наличии)</w:t>
            </w:r>
            <w:r w:rsidR="00AF7124" w:rsidRPr="00C82BE4">
              <w:rPr>
                <w:rFonts w:ascii="Arial" w:hAnsi="Arial" w:cs="Arial"/>
                <w:color w:val="000000"/>
                <w:sz w:val="20"/>
                <w:szCs w:val="22"/>
              </w:rPr>
              <w:t xml:space="preserve"> </w:t>
            </w:r>
            <w:r w:rsidRPr="00C82BE4">
              <w:rPr>
                <w:rFonts w:ascii="Arial" w:hAnsi="Arial" w:cs="Arial"/>
                <w:color w:val="000000"/>
                <w:sz w:val="20"/>
                <w:szCs w:val="22"/>
              </w:rPr>
              <w:t>руководителя</w:t>
            </w:r>
            <w:r w:rsidR="00AF7124" w:rsidRPr="00C82BE4">
              <w:rPr>
                <w:rFonts w:ascii="Arial" w:hAnsi="Arial" w:cs="Arial"/>
                <w:color w:val="000000"/>
                <w:sz w:val="20"/>
                <w:szCs w:val="22"/>
              </w:rPr>
              <w:t xml:space="preserve"> </w:t>
            </w:r>
            <w:r w:rsidRPr="00C82BE4">
              <w:rPr>
                <w:rFonts w:ascii="Arial" w:hAnsi="Arial" w:cs="Arial"/>
                <w:color w:val="000000"/>
                <w:sz w:val="20"/>
                <w:szCs w:val="22"/>
              </w:rPr>
              <w:t>юридического</w:t>
            </w:r>
            <w:r w:rsidR="00AF7124" w:rsidRPr="00C82BE4">
              <w:rPr>
                <w:rFonts w:ascii="Arial" w:hAnsi="Arial" w:cs="Arial"/>
                <w:color w:val="000000"/>
                <w:sz w:val="20"/>
                <w:szCs w:val="22"/>
              </w:rPr>
              <w:t xml:space="preserve"> </w:t>
            </w:r>
            <w:r w:rsidRPr="00C82BE4">
              <w:rPr>
                <w:rFonts w:ascii="Arial" w:hAnsi="Arial" w:cs="Arial"/>
                <w:color w:val="000000"/>
                <w:sz w:val="20"/>
                <w:szCs w:val="22"/>
              </w:rPr>
              <w:t>лица</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3.</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Учредитель</w:t>
            </w:r>
            <w:r w:rsidR="00AF7124" w:rsidRPr="00C82BE4">
              <w:rPr>
                <w:rFonts w:ascii="Arial" w:hAnsi="Arial" w:cs="Arial"/>
                <w:color w:val="000000"/>
                <w:sz w:val="20"/>
                <w:szCs w:val="22"/>
              </w:rPr>
              <w:t xml:space="preserve"> </w:t>
            </w:r>
            <w:r w:rsidRPr="00C82BE4">
              <w:rPr>
                <w:rFonts w:ascii="Arial" w:hAnsi="Arial" w:cs="Arial"/>
                <w:color w:val="000000"/>
                <w:sz w:val="20"/>
                <w:szCs w:val="22"/>
              </w:rPr>
              <w:t>(и)</w:t>
            </w:r>
            <w:r w:rsidR="00AF7124" w:rsidRPr="00C82BE4">
              <w:rPr>
                <w:rFonts w:ascii="Arial" w:hAnsi="Arial" w:cs="Arial"/>
                <w:color w:val="000000"/>
                <w:sz w:val="20"/>
                <w:szCs w:val="22"/>
              </w:rPr>
              <w:t xml:space="preserve"> </w:t>
            </w:r>
            <w:r w:rsidRPr="00C82BE4">
              <w:rPr>
                <w:rFonts w:ascii="Arial" w:hAnsi="Arial" w:cs="Arial"/>
                <w:color w:val="000000"/>
                <w:sz w:val="20"/>
                <w:szCs w:val="22"/>
              </w:rPr>
              <w:t>юридического</w:t>
            </w:r>
            <w:r w:rsidR="00AF7124" w:rsidRPr="00C82BE4">
              <w:rPr>
                <w:rFonts w:ascii="Arial" w:hAnsi="Arial" w:cs="Arial"/>
                <w:color w:val="000000"/>
                <w:sz w:val="20"/>
                <w:szCs w:val="22"/>
              </w:rPr>
              <w:t xml:space="preserve"> </w:t>
            </w:r>
            <w:r w:rsidRPr="00C82BE4">
              <w:rPr>
                <w:rFonts w:ascii="Arial" w:hAnsi="Arial" w:cs="Arial"/>
                <w:color w:val="000000"/>
                <w:sz w:val="20"/>
                <w:szCs w:val="22"/>
              </w:rPr>
              <w:t>лица</w:t>
            </w:r>
            <w:r w:rsidR="00AF7124" w:rsidRPr="00C82BE4">
              <w:rPr>
                <w:rFonts w:ascii="Arial" w:hAnsi="Arial" w:cs="Arial"/>
                <w:color w:val="000000"/>
                <w:sz w:val="20"/>
                <w:szCs w:val="22"/>
              </w:rPr>
              <w:t xml:space="preserve"> </w:t>
            </w:r>
            <w:r w:rsidRPr="00C82BE4">
              <w:rPr>
                <w:rFonts w:ascii="Arial" w:hAnsi="Arial" w:cs="Arial"/>
                <w:color w:val="000000"/>
                <w:sz w:val="20"/>
                <w:szCs w:val="22"/>
              </w:rPr>
              <w:t>(наименование</w:t>
            </w:r>
            <w:r w:rsidR="00AF7124" w:rsidRPr="00C82BE4">
              <w:rPr>
                <w:rFonts w:ascii="Arial" w:hAnsi="Arial" w:cs="Arial"/>
                <w:color w:val="000000"/>
                <w:sz w:val="20"/>
                <w:szCs w:val="22"/>
              </w:rPr>
              <w:t xml:space="preserve"> </w:t>
            </w:r>
            <w:r w:rsidRPr="00C82BE4">
              <w:rPr>
                <w:rFonts w:ascii="Arial" w:hAnsi="Arial" w:cs="Arial"/>
                <w:color w:val="000000"/>
                <w:sz w:val="20"/>
                <w:szCs w:val="22"/>
              </w:rPr>
              <w:t>и</w:t>
            </w:r>
            <w:r w:rsidR="00AF7124" w:rsidRPr="00C82BE4">
              <w:rPr>
                <w:rFonts w:ascii="Arial" w:hAnsi="Arial" w:cs="Arial"/>
                <w:color w:val="000000"/>
                <w:sz w:val="20"/>
                <w:szCs w:val="22"/>
              </w:rPr>
              <w:t xml:space="preserve"> </w:t>
            </w:r>
            <w:r w:rsidRPr="00C82BE4">
              <w:rPr>
                <w:rFonts w:ascii="Arial" w:hAnsi="Arial" w:cs="Arial"/>
                <w:color w:val="000000"/>
                <w:sz w:val="20"/>
                <w:szCs w:val="22"/>
              </w:rPr>
              <w:t>доля</w:t>
            </w:r>
            <w:r w:rsidR="00AF7124" w:rsidRPr="00C82BE4">
              <w:rPr>
                <w:rFonts w:ascii="Arial" w:hAnsi="Arial" w:cs="Arial"/>
                <w:color w:val="000000"/>
                <w:sz w:val="20"/>
                <w:szCs w:val="22"/>
              </w:rPr>
              <w:t xml:space="preserve"> </w:t>
            </w:r>
            <w:r w:rsidRPr="00C82BE4">
              <w:rPr>
                <w:rFonts w:ascii="Arial" w:hAnsi="Arial" w:cs="Arial"/>
                <w:color w:val="000000"/>
                <w:sz w:val="20"/>
                <w:szCs w:val="22"/>
              </w:rPr>
              <w:t>участия</w:t>
            </w:r>
            <w:r w:rsidR="00AF7124" w:rsidRPr="00C82BE4">
              <w:rPr>
                <w:rFonts w:ascii="Arial" w:hAnsi="Arial" w:cs="Arial"/>
                <w:color w:val="000000"/>
                <w:sz w:val="20"/>
                <w:szCs w:val="22"/>
              </w:rPr>
              <w:t xml:space="preserve"> </w:t>
            </w:r>
            <w:r w:rsidRPr="00C82BE4">
              <w:rPr>
                <w:rFonts w:ascii="Arial" w:hAnsi="Arial" w:cs="Arial"/>
                <w:color w:val="000000"/>
                <w:sz w:val="20"/>
                <w:szCs w:val="22"/>
              </w:rPr>
              <w:t>каждого</w:t>
            </w:r>
            <w:r w:rsidR="00AF7124" w:rsidRPr="00C82BE4">
              <w:rPr>
                <w:rFonts w:ascii="Arial" w:hAnsi="Arial" w:cs="Arial"/>
                <w:color w:val="000000"/>
                <w:sz w:val="20"/>
                <w:szCs w:val="22"/>
              </w:rPr>
              <w:t xml:space="preserve"> </w:t>
            </w:r>
            <w:r w:rsidRPr="00C82BE4">
              <w:rPr>
                <w:rFonts w:ascii="Arial" w:hAnsi="Arial" w:cs="Arial"/>
                <w:color w:val="000000"/>
                <w:sz w:val="20"/>
                <w:szCs w:val="22"/>
              </w:rPr>
              <w:t>из</w:t>
            </w:r>
            <w:r w:rsidR="00AF7124" w:rsidRPr="00C82BE4">
              <w:rPr>
                <w:rFonts w:ascii="Arial" w:hAnsi="Arial" w:cs="Arial"/>
                <w:color w:val="000000"/>
                <w:sz w:val="20"/>
                <w:szCs w:val="22"/>
              </w:rPr>
              <w:t xml:space="preserve"> </w:t>
            </w:r>
            <w:r w:rsidRPr="00C82BE4">
              <w:rPr>
                <w:rFonts w:ascii="Arial" w:hAnsi="Arial" w:cs="Arial"/>
                <w:color w:val="000000"/>
                <w:sz w:val="20"/>
                <w:szCs w:val="22"/>
              </w:rPr>
              <w:t>них</w:t>
            </w:r>
            <w:r w:rsidR="00AF7124" w:rsidRPr="00C82BE4">
              <w:rPr>
                <w:rFonts w:ascii="Arial" w:hAnsi="Arial" w:cs="Arial"/>
                <w:color w:val="000000"/>
                <w:sz w:val="20"/>
                <w:szCs w:val="22"/>
              </w:rPr>
              <w:t xml:space="preserve"> </w:t>
            </w:r>
            <w:r w:rsidRPr="00C82BE4">
              <w:rPr>
                <w:rFonts w:ascii="Arial" w:hAnsi="Arial" w:cs="Arial"/>
                <w:color w:val="000000"/>
                <w:sz w:val="20"/>
                <w:szCs w:val="22"/>
              </w:rPr>
              <w:t>в</w:t>
            </w:r>
            <w:r w:rsidR="00AF7124" w:rsidRPr="00C82BE4">
              <w:rPr>
                <w:rFonts w:ascii="Arial" w:hAnsi="Arial" w:cs="Arial"/>
                <w:color w:val="000000"/>
                <w:sz w:val="20"/>
                <w:szCs w:val="22"/>
              </w:rPr>
              <w:t xml:space="preserve"> </w:t>
            </w:r>
            <w:r w:rsidRPr="00C82BE4">
              <w:rPr>
                <w:rFonts w:ascii="Arial" w:hAnsi="Arial" w:cs="Arial"/>
                <w:color w:val="000000"/>
                <w:sz w:val="20"/>
                <w:szCs w:val="22"/>
              </w:rPr>
              <w:t>уставном</w:t>
            </w:r>
            <w:r w:rsidR="00AF7124" w:rsidRPr="00C82BE4">
              <w:rPr>
                <w:rFonts w:ascii="Arial" w:hAnsi="Arial" w:cs="Arial"/>
                <w:color w:val="000000"/>
                <w:sz w:val="20"/>
                <w:szCs w:val="22"/>
              </w:rPr>
              <w:t xml:space="preserve"> </w:t>
            </w:r>
            <w:r w:rsidRPr="00C82BE4">
              <w:rPr>
                <w:rFonts w:ascii="Arial" w:hAnsi="Arial" w:cs="Arial"/>
                <w:color w:val="000000"/>
                <w:sz w:val="20"/>
                <w:szCs w:val="22"/>
              </w:rPr>
              <w:t>капитале</w:t>
            </w:r>
            <w:r w:rsidR="00AF7124" w:rsidRPr="00C82BE4">
              <w:rPr>
                <w:rFonts w:ascii="Arial" w:hAnsi="Arial" w:cs="Arial"/>
                <w:color w:val="000000"/>
                <w:sz w:val="20"/>
                <w:szCs w:val="22"/>
              </w:rPr>
              <w:t xml:space="preserve"> </w:t>
            </w:r>
            <w:r w:rsidRPr="00C82BE4">
              <w:rPr>
                <w:rFonts w:ascii="Arial" w:hAnsi="Arial" w:cs="Arial"/>
                <w:color w:val="000000"/>
                <w:sz w:val="20"/>
                <w:szCs w:val="22"/>
              </w:rPr>
              <w:t>-</w:t>
            </w:r>
            <w:r w:rsidR="00AF7124" w:rsidRPr="00C82BE4">
              <w:rPr>
                <w:rFonts w:ascii="Arial" w:hAnsi="Arial" w:cs="Arial"/>
                <w:color w:val="000000"/>
                <w:sz w:val="20"/>
                <w:szCs w:val="22"/>
              </w:rPr>
              <w:t xml:space="preserve"> </w:t>
            </w:r>
            <w:r w:rsidRPr="00C82BE4">
              <w:rPr>
                <w:rFonts w:ascii="Arial" w:hAnsi="Arial" w:cs="Arial"/>
                <w:color w:val="000000"/>
                <w:sz w:val="20"/>
                <w:szCs w:val="22"/>
              </w:rPr>
              <w:t>для</w:t>
            </w:r>
            <w:r w:rsidR="00AF7124" w:rsidRPr="00C82BE4">
              <w:rPr>
                <w:rFonts w:ascii="Arial" w:hAnsi="Arial" w:cs="Arial"/>
                <w:color w:val="000000"/>
                <w:sz w:val="20"/>
                <w:szCs w:val="22"/>
              </w:rPr>
              <w:t xml:space="preserve"> </w:t>
            </w:r>
            <w:r w:rsidRPr="00C82BE4">
              <w:rPr>
                <w:rFonts w:ascii="Arial" w:hAnsi="Arial" w:cs="Arial"/>
                <w:color w:val="000000"/>
                <w:sz w:val="20"/>
                <w:szCs w:val="22"/>
              </w:rPr>
              <w:t>юридических</w:t>
            </w:r>
            <w:r w:rsidR="00AF7124" w:rsidRPr="00C82BE4">
              <w:rPr>
                <w:rFonts w:ascii="Arial" w:hAnsi="Arial" w:cs="Arial"/>
                <w:color w:val="000000"/>
                <w:sz w:val="20"/>
                <w:szCs w:val="22"/>
              </w:rPr>
              <w:t xml:space="preserve"> </w:t>
            </w:r>
            <w:r w:rsidRPr="00C82BE4">
              <w:rPr>
                <w:rFonts w:ascii="Arial" w:hAnsi="Arial" w:cs="Arial"/>
                <w:color w:val="000000"/>
                <w:sz w:val="20"/>
                <w:szCs w:val="22"/>
              </w:rPr>
              <w:t>лиц)</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4.</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Основной</w:t>
            </w:r>
            <w:r w:rsidR="00AF7124" w:rsidRPr="00C82BE4">
              <w:rPr>
                <w:rFonts w:ascii="Arial" w:hAnsi="Arial" w:cs="Arial"/>
                <w:color w:val="000000"/>
                <w:sz w:val="20"/>
                <w:szCs w:val="22"/>
              </w:rPr>
              <w:t xml:space="preserve"> </w:t>
            </w:r>
            <w:r w:rsidRPr="00C82BE4">
              <w:rPr>
                <w:rFonts w:ascii="Arial" w:hAnsi="Arial" w:cs="Arial"/>
                <w:color w:val="000000"/>
                <w:sz w:val="20"/>
                <w:szCs w:val="22"/>
              </w:rPr>
              <w:t>вид</w:t>
            </w:r>
            <w:r w:rsidR="00AF7124" w:rsidRPr="00C82BE4">
              <w:rPr>
                <w:rFonts w:ascii="Arial" w:hAnsi="Arial" w:cs="Arial"/>
                <w:color w:val="000000"/>
                <w:sz w:val="20"/>
                <w:szCs w:val="22"/>
              </w:rPr>
              <w:t xml:space="preserve"> </w:t>
            </w:r>
            <w:r w:rsidRPr="00C82BE4">
              <w:rPr>
                <w:rFonts w:ascii="Arial" w:hAnsi="Arial" w:cs="Arial"/>
                <w:color w:val="000000"/>
                <w:sz w:val="20"/>
                <w:szCs w:val="22"/>
              </w:rPr>
              <w:t>деятельности</w:t>
            </w:r>
            <w:r w:rsidR="00AF7124" w:rsidRPr="00C82BE4">
              <w:rPr>
                <w:rFonts w:ascii="Arial" w:hAnsi="Arial" w:cs="Arial"/>
                <w:color w:val="000000"/>
                <w:sz w:val="20"/>
                <w:szCs w:val="22"/>
              </w:rPr>
              <w:t xml:space="preserve"> </w:t>
            </w:r>
            <w:r w:rsidRPr="00C82BE4">
              <w:rPr>
                <w:rFonts w:ascii="Arial" w:hAnsi="Arial" w:cs="Arial"/>
                <w:color w:val="000000"/>
                <w:sz w:val="20"/>
                <w:szCs w:val="22"/>
              </w:rPr>
              <w:t>(ОКВЭД)</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5.</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Регистрационные</w:t>
            </w:r>
            <w:r w:rsidR="00AF7124" w:rsidRPr="00C82BE4">
              <w:rPr>
                <w:rFonts w:ascii="Arial" w:hAnsi="Arial" w:cs="Arial"/>
                <w:color w:val="000000"/>
                <w:sz w:val="20"/>
                <w:szCs w:val="22"/>
              </w:rPr>
              <w:t xml:space="preserve"> </w:t>
            </w:r>
            <w:r w:rsidRPr="00C82BE4">
              <w:rPr>
                <w:rFonts w:ascii="Arial" w:hAnsi="Arial" w:cs="Arial"/>
                <w:color w:val="000000"/>
                <w:sz w:val="20"/>
                <w:szCs w:val="22"/>
              </w:rPr>
              <w:t>данные:</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5.1.</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Основной</w:t>
            </w:r>
            <w:r w:rsidR="00AF7124" w:rsidRPr="00C82BE4">
              <w:rPr>
                <w:rFonts w:ascii="Arial" w:hAnsi="Arial" w:cs="Arial"/>
                <w:color w:val="000000"/>
                <w:sz w:val="20"/>
                <w:szCs w:val="22"/>
              </w:rPr>
              <w:t xml:space="preserve"> </w:t>
            </w:r>
            <w:r w:rsidRPr="00C82BE4">
              <w:rPr>
                <w:rFonts w:ascii="Arial" w:hAnsi="Arial" w:cs="Arial"/>
                <w:color w:val="000000"/>
                <w:sz w:val="20"/>
                <w:szCs w:val="22"/>
              </w:rPr>
              <w:t>государственный</w:t>
            </w:r>
            <w:r w:rsidR="00AF7124" w:rsidRPr="00C82BE4">
              <w:rPr>
                <w:rFonts w:ascii="Arial" w:hAnsi="Arial" w:cs="Arial"/>
                <w:color w:val="000000"/>
                <w:sz w:val="20"/>
                <w:szCs w:val="22"/>
              </w:rPr>
              <w:t xml:space="preserve"> </w:t>
            </w:r>
            <w:r w:rsidRPr="00C82BE4">
              <w:rPr>
                <w:rFonts w:ascii="Arial" w:hAnsi="Arial" w:cs="Arial"/>
                <w:color w:val="000000"/>
                <w:sz w:val="20"/>
                <w:szCs w:val="22"/>
              </w:rPr>
              <w:t>регистрационный</w:t>
            </w:r>
            <w:r w:rsidR="00AF7124" w:rsidRPr="00C82BE4">
              <w:rPr>
                <w:rFonts w:ascii="Arial" w:hAnsi="Arial" w:cs="Arial"/>
                <w:color w:val="000000"/>
                <w:sz w:val="20"/>
                <w:szCs w:val="22"/>
              </w:rPr>
              <w:t xml:space="preserve"> </w:t>
            </w:r>
            <w:r w:rsidRPr="00C82BE4">
              <w:rPr>
                <w:rFonts w:ascii="Arial" w:hAnsi="Arial" w:cs="Arial"/>
                <w:color w:val="000000"/>
                <w:sz w:val="20"/>
                <w:szCs w:val="22"/>
              </w:rPr>
              <w:t>номер</w:t>
            </w:r>
            <w:r w:rsidR="00AF7124" w:rsidRPr="00C82BE4">
              <w:rPr>
                <w:rFonts w:ascii="Arial" w:hAnsi="Arial" w:cs="Arial"/>
                <w:color w:val="000000"/>
                <w:sz w:val="20"/>
                <w:szCs w:val="22"/>
              </w:rPr>
              <w:t xml:space="preserve"> </w:t>
            </w:r>
            <w:r w:rsidRPr="00C82BE4">
              <w:rPr>
                <w:rFonts w:ascii="Arial" w:hAnsi="Arial" w:cs="Arial"/>
                <w:color w:val="000000"/>
                <w:sz w:val="20"/>
                <w:szCs w:val="22"/>
              </w:rPr>
              <w:t>записи</w:t>
            </w:r>
            <w:r w:rsidR="00AF7124" w:rsidRPr="00C82BE4">
              <w:rPr>
                <w:rFonts w:ascii="Arial" w:hAnsi="Arial" w:cs="Arial"/>
                <w:color w:val="000000"/>
                <w:sz w:val="20"/>
                <w:szCs w:val="22"/>
              </w:rPr>
              <w:t xml:space="preserve"> </w:t>
            </w:r>
            <w:r w:rsidRPr="00C82BE4">
              <w:rPr>
                <w:rFonts w:ascii="Arial" w:hAnsi="Arial" w:cs="Arial"/>
                <w:color w:val="000000"/>
                <w:sz w:val="20"/>
                <w:szCs w:val="22"/>
              </w:rPr>
              <w:t>о</w:t>
            </w:r>
            <w:r w:rsidR="00AF7124" w:rsidRPr="00C82BE4">
              <w:rPr>
                <w:rFonts w:ascii="Arial" w:hAnsi="Arial" w:cs="Arial"/>
                <w:color w:val="000000"/>
                <w:sz w:val="20"/>
                <w:szCs w:val="22"/>
              </w:rPr>
              <w:t xml:space="preserve"> </w:t>
            </w:r>
            <w:r w:rsidRPr="00C82BE4">
              <w:rPr>
                <w:rFonts w:ascii="Arial" w:hAnsi="Arial" w:cs="Arial"/>
                <w:color w:val="000000"/>
                <w:sz w:val="20"/>
                <w:szCs w:val="22"/>
              </w:rPr>
              <w:t>государственной</w:t>
            </w:r>
            <w:r w:rsidR="00AF7124" w:rsidRPr="00C82BE4">
              <w:rPr>
                <w:rFonts w:ascii="Arial" w:hAnsi="Arial" w:cs="Arial"/>
                <w:color w:val="000000"/>
                <w:sz w:val="20"/>
                <w:szCs w:val="22"/>
              </w:rPr>
              <w:t xml:space="preserve"> </w:t>
            </w:r>
            <w:r w:rsidRPr="00C82BE4">
              <w:rPr>
                <w:rFonts w:ascii="Arial" w:hAnsi="Arial" w:cs="Arial"/>
                <w:color w:val="000000"/>
                <w:sz w:val="20"/>
                <w:szCs w:val="22"/>
              </w:rPr>
              <w:t>регистрации</w:t>
            </w:r>
            <w:r w:rsidR="00AF7124" w:rsidRPr="00C82BE4">
              <w:rPr>
                <w:rFonts w:ascii="Arial" w:hAnsi="Arial" w:cs="Arial"/>
                <w:color w:val="000000"/>
                <w:sz w:val="20"/>
                <w:szCs w:val="22"/>
              </w:rPr>
              <w:t xml:space="preserve"> </w:t>
            </w:r>
            <w:r w:rsidRPr="00C82BE4">
              <w:rPr>
                <w:rFonts w:ascii="Arial" w:hAnsi="Arial" w:cs="Arial"/>
                <w:color w:val="000000"/>
                <w:sz w:val="20"/>
                <w:szCs w:val="22"/>
              </w:rPr>
              <w:t>юридического</w:t>
            </w:r>
            <w:r w:rsidR="00AF7124" w:rsidRPr="00C82BE4">
              <w:rPr>
                <w:rFonts w:ascii="Arial" w:hAnsi="Arial" w:cs="Arial"/>
                <w:color w:val="000000"/>
                <w:sz w:val="20"/>
                <w:szCs w:val="22"/>
              </w:rPr>
              <w:t xml:space="preserve"> </w:t>
            </w:r>
            <w:r w:rsidRPr="00C82BE4">
              <w:rPr>
                <w:rFonts w:ascii="Arial" w:hAnsi="Arial" w:cs="Arial"/>
                <w:color w:val="000000"/>
                <w:sz w:val="20"/>
                <w:szCs w:val="22"/>
              </w:rPr>
              <w:t>лица</w:t>
            </w:r>
            <w:r w:rsidR="00AF7124" w:rsidRPr="00C82BE4">
              <w:rPr>
                <w:rFonts w:ascii="Arial" w:hAnsi="Arial" w:cs="Arial"/>
                <w:color w:val="000000"/>
                <w:sz w:val="20"/>
                <w:szCs w:val="22"/>
              </w:rPr>
              <w:t xml:space="preserve"> </w:t>
            </w:r>
            <w:r w:rsidRPr="00C82BE4">
              <w:rPr>
                <w:rFonts w:ascii="Arial" w:hAnsi="Arial" w:cs="Arial"/>
                <w:color w:val="000000"/>
                <w:sz w:val="20"/>
                <w:szCs w:val="22"/>
              </w:rPr>
              <w:t>(ОГРН)</w:t>
            </w:r>
            <w:r w:rsidR="00AF7124" w:rsidRPr="00C82BE4">
              <w:rPr>
                <w:rFonts w:ascii="Arial" w:hAnsi="Arial" w:cs="Arial"/>
                <w:color w:val="000000"/>
                <w:sz w:val="20"/>
                <w:szCs w:val="22"/>
              </w:rPr>
              <w:t xml:space="preserve"> </w:t>
            </w:r>
            <w:r w:rsidRPr="00C82BE4">
              <w:rPr>
                <w:rFonts w:ascii="Arial" w:hAnsi="Arial" w:cs="Arial"/>
                <w:color w:val="000000"/>
                <w:sz w:val="20"/>
                <w:szCs w:val="22"/>
              </w:rPr>
              <w:t>или</w:t>
            </w:r>
            <w:r w:rsidR="00AF7124" w:rsidRPr="00C82BE4">
              <w:rPr>
                <w:rFonts w:ascii="Arial" w:hAnsi="Arial" w:cs="Arial"/>
                <w:color w:val="000000"/>
                <w:sz w:val="20"/>
                <w:szCs w:val="22"/>
              </w:rPr>
              <w:t xml:space="preserve"> </w:t>
            </w:r>
            <w:r w:rsidRPr="00C82BE4">
              <w:rPr>
                <w:rFonts w:ascii="Arial" w:hAnsi="Arial" w:cs="Arial"/>
                <w:color w:val="000000"/>
                <w:sz w:val="20"/>
                <w:szCs w:val="22"/>
              </w:rPr>
              <w:t>индивидуального</w:t>
            </w:r>
            <w:r w:rsidR="00AF7124" w:rsidRPr="00C82BE4">
              <w:rPr>
                <w:rFonts w:ascii="Arial" w:hAnsi="Arial" w:cs="Arial"/>
                <w:color w:val="000000"/>
                <w:sz w:val="20"/>
                <w:szCs w:val="22"/>
              </w:rPr>
              <w:t xml:space="preserve"> </w:t>
            </w:r>
            <w:r w:rsidRPr="00C82BE4">
              <w:rPr>
                <w:rFonts w:ascii="Arial" w:hAnsi="Arial" w:cs="Arial"/>
                <w:color w:val="000000"/>
                <w:sz w:val="20"/>
                <w:szCs w:val="22"/>
              </w:rPr>
              <w:t>предпринимателя</w:t>
            </w:r>
            <w:r w:rsidR="00AF7124" w:rsidRPr="00C82BE4">
              <w:rPr>
                <w:rFonts w:ascii="Arial" w:hAnsi="Arial" w:cs="Arial"/>
                <w:color w:val="000000"/>
                <w:sz w:val="20"/>
                <w:szCs w:val="22"/>
              </w:rPr>
              <w:t xml:space="preserve"> </w:t>
            </w:r>
            <w:r w:rsidRPr="00C82BE4">
              <w:rPr>
                <w:rFonts w:ascii="Arial" w:hAnsi="Arial" w:cs="Arial"/>
                <w:color w:val="000000"/>
                <w:sz w:val="20"/>
                <w:szCs w:val="22"/>
              </w:rPr>
              <w:t>(ОГРНИП)</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5.2.</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Дата,</w:t>
            </w:r>
            <w:r w:rsidR="00AF7124" w:rsidRPr="00C82BE4">
              <w:rPr>
                <w:rFonts w:ascii="Arial" w:hAnsi="Arial" w:cs="Arial"/>
                <w:color w:val="000000"/>
                <w:sz w:val="20"/>
                <w:szCs w:val="22"/>
              </w:rPr>
              <w:t xml:space="preserve"> </w:t>
            </w:r>
            <w:r w:rsidRPr="00C82BE4">
              <w:rPr>
                <w:rFonts w:ascii="Arial" w:hAnsi="Arial" w:cs="Arial"/>
                <w:color w:val="000000"/>
                <w:sz w:val="20"/>
                <w:szCs w:val="22"/>
              </w:rPr>
              <w:t>место</w:t>
            </w:r>
            <w:r w:rsidR="00AF7124" w:rsidRPr="00C82BE4">
              <w:rPr>
                <w:rFonts w:ascii="Arial" w:hAnsi="Arial" w:cs="Arial"/>
                <w:color w:val="000000"/>
                <w:sz w:val="20"/>
                <w:szCs w:val="22"/>
              </w:rPr>
              <w:t xml:space="preserve"> </w:t>
            </w:r>
            <w:r w:rsidRPr="00C82BE4">
              <w:rPr>
                <w:rFonts w:ascii="Arial" w:hAnsi="Arial" w:cs="Arial"/>
                <w:color w:val="000000"/>
                <w:sz w:val="20"/>
                <w:szCs w:val="22"/>
              </w:rPr>
              <w:t>регистрации</w:t>
            </w:r>
            <w:r w:rsidR="00AF7124" w:rsidRPr="00C82BE4">
              <w:rPr>
                <w:rFonts w:ascii="Arial" w:hAnsi="Arial" w:cs="Arial"/>
                <w:color w:val="000000"/>
                <w:sz w:val="20"/>
                <w:szCs w:val="22"/>
              </w:rPr>
              <w:t xml:space="preserve"> </w:t>
            </w:r>
            <w:r w:rsidRPr="00C82BE4">
              <w:rPr>
                <w:rFonts w:ascii="Arial" w:hAnsi="Arial" w:cs="Arial"/>
                <w:color w:val="000000"/>
                <w:sz w:val="20"/>
                <w:szCs w:val="22"/>
              </w:rPr>
              <w:t>юридического</w:t>
            </w:r>
            <w:r w:rsidR="00AF7124" w:rsidRPr="00C82BE4">
              <w:rPr>
                <w:rFonts w:ascii="Arial" w:hAnsi="Arial" w:cs="Arial"/>
                <w:color w:val="000000"/>
                <w:sz w:val="20"/>
                <w:szCs w:val="22"/>
              </w:rPr>
              <w:t xml:space="preserve"> </w:t>
            </w:r>
            <w:r w:rsidRPr="00C82BE4">
              <w:rPr>
                <w:rFonts w:ascii="Arial" w:hAnsi="Arial" w:cs="Arial"/>
                <w:color w:val="000000"/>
                <w:sz w:val="20"/>
                <w:szCs w:val="22"/>
              </w:rPr>
              <w:t>лица,</w:t>
            </w:r>
            <w:r w:rsidR="00AF7124" w:rsidRPr="00C82BE4">
              <w:rPr>
                <w:rFonts w:ascii="Arial" w:hAnsi="Arial" w:cs="Arial"/>
                <w:color w:val="000000"/>
                <w:sz w:val="20"/>
                <w:szCs w:val="22"/>
              </w:rPr>
              <w:t xml:space="preserve"> </w:t>
            </w:r>
            <w:r w:rsidRPr="00C82BE4">
              <w:rPr>
                <w:rFonts w:ascii="Arial" w:hAnsi="Arial" w:cs="Arial"/>
                <w:color w:val="000000"/>
                <w:sz w:val="20"/>
                <w:szCs w:val="22"/>
              </w:rPr>
              <w:t>регистрация</w:t>
            </w:r>
            <w:r w:rsidR="00AF7124" w:rsidRPr="00C82BE4">
              <w:rPr>
                <w:rFonts w:ascii="Arial" w:hAnsi="Arial" w:cs="Arial"/>
                <w:color w:val="000000"/>
                <w:sz w:val="20"/>
                <w:szCs w:val="22"/>
              </w:rPr>
              <w:t xml:space="preserve"> </w:t>
            </w:r>
            <w:r w:rsidRPr="00C82BE4">
              <w:rPr>
                <w:rFonts w:ascii="Arial" w:hAnsi="Arial" w:cs="Arial"/>
                <w:color w:val="000000"/>
                <w:sz w:val="20"/>
                <w:szCs w:val="22"/>
              </w:rPr>
              <w:t>физического</w:t>
            </w:r>
            <w:r w:rsidR="00AF7124" w:rsidRPr="00C82BE4">
              <w:rPr>
                <w:rFonts w:ascii="Arial" w:hAnsi="Arial" w:cs="Arial"/>
                <w:color w:val="000000"/>
                <w:sz w:val="20"/>
                <w:szCs w:val="22"/>
              </w:rPr>
              <w:t xml:space="preserve"> </w:t>
            </w:r>
            <w:r w:rsidRPr="00C82BE4">
              <w:rPr>
                <w:rFonts w:ascii="Arial" w:hAnsi="Arial" w:cs="Arial"/>
                <w:color w:val="000000"/>
                <w:sz w:val="20"/>
                <w:szCs w:val="22"/>
              </w:rPr>
              <w:t>лица</w:t>
            </w:r>
            <w:r w:rsidR="00AF7124" w:rsidRPr="00C82BE4">
              <w:rPr>
                <w:rFonts w:ascii="Arial" w:hAnsi="Arial" w:cs="Arial"/>
                <w:color w:val="000000"/>
                <w:sz w:val="20"/>
                <w:szCs w:val="22"/>
              </w:rPr>
              <w:t xml:space="preserve"> </w:t>
            </w:r>
            <w:r w:rsidRPr="00C82BE4">
              <w:rPr>
                <w:rFonts w:ascii="Arial" w:hAnsi="Arial" w:cs="Arial"/>
                <w:color w:val="000000"/>
                <w:sz w:val="20"/>
                <w:szCs w:val="22"/>
              </w:rPr>
              <w:t>в</w:t>
            </w:r>
            <w:r w:rsidR="00AF7124" w:rsidRPr="00C82BE4">
              <w:rPr>
                <w:rFonts w:ascii="Arial" w:hAnsi="Arial" w:cs="Arial"/>
                <w:color w:val="000000"/>
                <w:sz w:val="20"/>
                <w:szCs w:val="22"/>
              </w:rPr>
              <w:t xml:space="preserve"> </w:t>
            </w:r>
            <w:r w:rsidRPr="00C82BE4">
              <w:rPr>
                <w:rFonts w:ascii="Arial" w:hAnsi="Arial" w:cs="Arial"/>
                <w:color w:val="000000"/>
                <w:sz w:val="20"/>
                <w:szCs w:val="22"/>
              </w:rPr>
              <w:t>качестве</w:t>
            </w:r>
            <w:r w:rsidR="00AF7124" w:rsidRPr="00C82BE4">
              <w:rPr>
                <w:rFonts w:ascii="Arial" w:hAnsi="Arial" w:cs="Arial"/>
                <w:color w:val="000000"/>
                <w:sz w:val="20"/>
                <w:szCs w:val="22"/>
              </w:rPr>
              <w:t xml:space="preserve"> </w:t>
            </w:r>
            <w:r w:rsidRPr="00C82BE4">
              <w:rPr>
                <w:rFonts w:ascii="Arial" w:hAnsi="Arial" w:cs="Arial"/>
                <w:color w:val="000000"/>
                <w:sz w:val="20"/>
                <w:szCs w:val="22"/>
              </w:rPr>
              <w:t>индивидуального</w:t>
            </w:r>
            <w:r w:rsidR="00AF7124" w:rsidRPr="00C82BE4">
              <w:rPr>
                <w:rFonts w:ascii="Arial" w:hAnsi="Arial" w:cs="Arial"/>
                <w:color w:val="000000"/>
                <w:sz w:val="20"/>
                <w:szCs w:val="22"/>
              </w:rPr>
              <w:t xml:space="preserve"> </w:t>
            </w:r>
            <w:r w:rsidRPr="00C82BE4">
              <w:rPr>
                <w:rFonts w:ascii="Arial" w:hAnsi="Arial" w:cs="Arial"/>
                <w:color w:val="000000"/>
                <w:sz w:val="20"/>
                <w:szCs w:val="22"/>
              </w:rPr>
              <w:t>предпринимателя</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6.</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Юридический</w:t>
            </w:r>
            <w:r w:rsidR="00AF7124" w:rsidRPr="00C82BE4">
              <w:rPr>
                <w:rFonts w:ascii="Arial" w:hAnsi="Arial" w:cs="Arial"/>
                <w:color w:val="000000"/>
                <w:sz w:val="20"/>
                <w:szCs w:val="22"/>
              </w:rPr>
              <w:t xml:space="preserve"> </w:t>
            </w:r>
            <w:r w:rsidRPr="00C82BE4">
              <w:rPr>
                <w:rFonts w:ascii="Arial" w:hAnsi="Arial" w:cs="Arial"/>
                <w:color w:val="000000"/>
                <w:sz w:val="20"/>
                <w:szCs w:val="22"/>
              </w:rPr>
              <w:t>адрес</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7.</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Фактический</w:t>
            </w:r>
            <w:r w:rsidR="00AF7124" w:rsidRPr="00C82BE4">
              <w:rPr>
                <w:rFonts w:ascii="Arial" w:hAnsi="Arial" w:cs="Arial"/>
                <w:color w:val="000000"/>
                <w:sz w:val="20"/>
                <w:szCs w:val="22"/>
              </w:rPr>
              <w:t xml:space="preserve"> </w:t>
            </w:r>
            <w:r w:rsidRPr="00C82BE4">
              <w:rPr>
                <w:rFonts w:ascii="Arial" w:hAnsi="Arial" w:cs="Arial"/>
                <w:color w:val="000000"/>
                <w:sz w:val="20"/>
                <w:szCs w:val="22"/>
              </w:rPr>
              <w:t>адрес</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8.</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Банковские</w:t>
            </w:r>
            <w:r w:rsidR="00AF7124" w:rsidRPr="00C82BE4">
              <w:rPr>
                <w:rFonts w:ascii="Arial" w:hAnsi="Arial" w:cs="Arial"/>
                <w:color w:val="000000"/>
                <w:sz w:val="20"/>
                <w:szCs w:val="22"/>
              </w:rPr>
              <w:t xml:space="preserve"> </w:t>
            </w:r>
            <w:r w:rsidRPr="00C82BE4">
              <w:rPr>
                <w:rFonts w:ascii="Arial" w:hAnsi="Arial" w:cs="Arial"/>
                <w:color w:val="000000"/>
                <w:sz w:val="20"/>
                <w:szCs w:val="22"/>
              </w:rPr>
              <w:t>реквизиты</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9.</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Система</w:t>
            </w:r>
            <w:r w:rsidR="00AF7124" w:rsidRPr="00C82BE4">
              <w:rPr>
                <w:rFonts w:ascii="Arial" w:hAnsi="Arial" w:cs="Arial"/>
                <w:color w:val="000000"/>
                <w:sz w:val="20"/>
                <w:szCs w:val="22"/>
              </w:rPr>
              <w:t xml:space="preserve"> </w:t>
            </w:r>
            <w:r w:rsidRPr="00C82BE4">
              <w:rPr>
                <w:rFonts w:ascii="Arial" w:hAnsi="Arial" w:cs="Arial"/>
                <w:color w:val="000000"/>
                <w:sz w:val="20"/>
                <w:szCs w:val="22"/>
              </w:rPr>
              <w:t>налогообложения</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10.</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Наличие</w:t>
            </w:r>
            <w:r w:rsidR="00AF7124" w:rsidRPr="00C82BE4">
              <w:rPr>
                <w:rFonts w:ascii="Arial" w:hAnsi="Arial" w:cs="Arial"/>
                <w:color w:val="000000"/>
                <w:sz w:val="20"/>
                <w:szCs w:val="22"/>
              </w:rPr>
              <w:t xml:space="preserve"> </w:t>
            </w:r>
            <w:r w:rsidRPr="00C82BE4">
              <w:rPr>
                <w:rFonts w:ascii="Arial" w:hAnsi="Arial" w:cs="Arial"/>
                <w:color w:val="000000"/>
                <w:sz w:val="20"/>
                <w:szCs w:val="22"/>
              </w:rPr>
              <w:t>патентов,</w:t>
            </w:r>
            <w:r w:rsidR="00AF7124" w:rsidRPr="00C82BE4">
              <w:rPr>
                <w:rFonts w:ascii="Arial" w:hAnsi="Arial" w:cs="Arial"/>
                <w:color w:val="000000"/>
                <w:sz w:val="20"/>
                <w:szCs w:val="22"/>
              </w:rPr>
              <w:t xml:space="preserve"> </w:t>
            </w:r>
            <w:r w:rsidRPr="00C82BE4">
              <w:rPr>
                <w:rFonts w:ascii="Arial" w:hAnsi="Arial" w:cs="Arial"/>
                <w:color w:val="000000"/>
                <w:sz w:val="20"/>
                <w:szCs w:val="22"/>
              </w:rPr>
              <w:t>лицензий,</w:t>
            </w:r>
            <w:r w:rsidR="00AF7124" w:rsidRPr="00C82BE4">
              <w:rPr>
                <w:rFonts w:ascii="Arial" w:hAnsi="Arial" w:cs="Arial"/>
                <w:color w:val="000000"/>
                <w:sz w:val="20"/>
                <w:szCs w:val="22"/>
              </w:rPr>
              <w:t xml:space="preserve"> </w:t>
            </w:r>
            <w:r w:rsidRPr="00C82BE4">
              <w:rPr>
                <w:rFonts w:ascii="Arial" w:hAnsi="Arial" w:cs="Arial"/>
                <w:color w:val="000000"/>
                <w:sz w:val="20"/>
                <w:szCs w:val="22"/>
              </w:rPr>
              <w:t>сертификатов</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11.</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Количество</w:t>
            </w:r>
            <w:r w:rsidR="00AF7124" w:rsidRPr="00C82BE4">
              <w:rPr>
                <w:rFonts w:ascii="Arial" w:hAnsi="Arial" w:cs="Arial"/>
                <w:color w:val="000000"/>
                <w:sz w:val="20"/>
                <w:szCs w:val="22"/>
              </w:rPr>
              <w:t xml:space="preserve"> </w:t>
            </w:r>
            <w:r w:rsidRPr="00C82BE4">
              <w:rPr>
                <w:rFonts w:ascii="Arial" w:hAnsi="Arial" w:cs="Arial"/>
                <w:color w:val="000000"/>
                <w:sz w:val="20"/>
                <w:szCs w:val="22"/>
              </w:rPr>
              <w:t>созданных</w:t>
            </w:r>
            <w:r w:rsidR="00AF7124" w:rsidRPr="00C82BE4">
              <w:rPr>
                <w:rFonts w:ascii="Arial" w:hAnsi="Arial" w:cs="Arial"/>
                <w:color w:val="000000"/>
                <w:sz w:val="20"/>
                <w:szCs w:val="22"/>
              </w:rPr>
              <w:t xml:space="preserve"> </w:t>
            </w:r>
            <w:r w:rsidRPr="00C82BE4">
              <w:rPr>
                <w:rFonts w:ascii="Arial" w:hAnsi="Arial" w:cs="Arial"/>
                <w:color w:val="000000"/>
                <w:sz w:val="20"/>
                <w:szCs w:val="22"/>
              </w:rPr>
              <w:t>(сохраненных)</w:t>
            </w:r>
            <w:r w:rsidR="00AF7124" w:rsidRPr="00C82BE4">
              <w:rPr>
                <w:rFonts w:ascii="Arial" w:hAnsi="Arial" w:cs="Arial"/>
                <w:color w:val="000000"/>
                <w:sz w:val="20"/>
                <w:szCs w:val="22"/>
              </w:rPr>
              <w:t xml:space="preserve"> </w:t>
            </w:r>
            <w:r w:rsidRPr="00C82BE4">
              <w:rPr>
                <w:rFonts w:ascii="Arial" w:hAnsi="Arial" w:cs="Arial"/>
                <w:color w:val="000000"/>
                <w:sz w:val="20"/>
                <w:szCs w:val="22"/>
              </w:rPr>
              <w:t>рабочих</w:t>
            </w:r>
            <w:r w:rsidR="00AF7124" w:rsidRPr="00C82BE4">
              <w:rPr>
                <w:rFonts w:ascii="Arial" w:hAnsi="Arial" w:cs="Arial"/>
                <w:color w:val="000000"/>
                <w:sz w:val="20"/>
                <w:szCs w:val="22"/>
              </w:rPr>
              <w:t xml:space="preserve"> </w:t>
            </w:r>
            <w:r w:rsidRPr="00C82BE4">
              <w:rPr>
                <w:rFonts w:ascii="Arial" w:hAnsi="Arial" w:cs="Arial"/>
                <w:color w:val="000000"/>
                <w:sz w:val="20"/>
                <w:szCs w:val="22"/>
              </w:rPr>
              <w:t>мест</w:t>
            </w:r>
            <w:r w:rsidR="00AF7124" w:rsidRPr="00C82BE4">
              <w:rPr>
                <w:rFonts w:ascii="Arial" w:hAnsi="Arial" w:cs="Arial"/>
                <w:color w:val="000000"/>
                <w:sz w:val="20"/>
                <w:szCs w:val="22"/>
              </w:rPr>
              <w:t xml:space="preserve"> </w:t>
            </w:r>
            <w:r w:rsidRPr="00C82BE4">
              <w:rPr>
                <w:rFonts w:ascii="Arial" w:hAnsi="Arial" w:cs="Arial"/>
                <w:color w:val="000000"/>
                <w:sz w:val="20"/>
                <w:szCs w:val="22"/>
              </w:rPr>
              <w:t>в</w:t>
            </w:r>
            <w:r w:rsidR="00AF7124" w:rsidRPr="00C82BE4">
              <w:rPr>
                <w:rFonts w:ascii="Arial" w:hAnsi="Arial" w:cs="Arial"/>
                <w:color w:val="000000"/>
                <w:sz w:val="20"/>
                <w:szCs w:val="22"/>
              </w:rPr>
              <w:t xml:space="preserve"> </w:t>
            </w:r>
            <w:r w:rsidRPr="00C82BE4">
              <w:rPr>
                <w:rFonts w:ascii="Arial" w:hAnsi="Arial" w:cs="Arial"/>
                <w:color w:val="000000"/>
                <w:sz w:val="20"/>
                <w:szCs w:val="22"/>
              </w:rPr>
              <w:t>случае</w:t>
            </w:r>
            <w:r w:rsidR="00AF7124" w:rsidRPr="00C82BE4">
              <w:rPr>
                <w:rFonts w:ascii="Arial" w:hAnsi="Arial" w:cs="Arial"/>
                <w:color w:val="000000"/>
                <w:sz w:val="20"/>
                <w:szCs w:val="22"/>
              </w:rPr>
              <w:t xml:space="preserve"> </w:t>
            </w:r>
            <w:r w:rsidRPr="00C82BE4">
              <w:rPr>
                <w:rFonts w:ascii="Arial" w:hAnsi="Arial" w:cs="Arial"/>
                <w:color w:val="000000"/>
                <w:sz w:val="20"/>
                <w:szCs w:val="22"/>
              </w:rPr>
              <w:t>получения</w:t>
            </w:r>
            <w:r w:rsidR="00AF7124" w:rsidRPr="00C82BE4">
              <w:rPr>
                <w:rFonts w:ascii="Arial" w:hAnsi="Arial" w:cs="Arial"/>
                <w:color w:val="000000"/>
                <w:sz w:val="20"/>
                <w:szCs w:val="22"/>
              </w:rPr>
              <w:t xml:space="preserve"> </w:t>
            </w:r>
            <w:r w:rsidRPr="00C82BE4">
              <w:rPr>
                <w:rFonts w:ascii="Arial" w:hAnsi="Arial" w:cs="Arial"/>
                <w:color w:val="000000"/>
                <w:sz w:val="20"/>
                <w:szCs w:val="22"/>
              </w:rPr>
              <w:t>муниципальной</w:t>
            </w:r>
            <w:r w:rsidR="00AF7124" w:rsidRPr="00C82BE4">
              <w:rPr>
                <w:rFonts w:ascii="Arial" w:hAnsi="Arial" w:cs="Arial"/>
                <w:color w:val="000000"/>
                <w:sz w:val="20"/>
                <w:szCs w:val="22"/>
              </w:rPr>
              <w:t xml:space="preserve"> </w:t>
            </w:r>
            <w:r w:rsidRPr="00C82BE4">
              <w:rPr>
                <w:rFonts w:ascii="Arial" w:hAnsi="Arial" w:cs="Arial"/>
                <w:color w:val="000000"/>
                <w:sz w:val="20"/>
                <w:szCs w:val="22"/>
              </w:rPr>
              <w:t>поддержки</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12.</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Дополнительная</w:t>
            </w:r>
            <w:r w:rsidR="00AF7124" w:rsidRPr="00C82BE4">
              <w:rPr>
                <w:rFonts w:ascii="Arial" w:hAnsi="Arial" w:cs="Arial"/>
                <w:color w:val="000000"/>
                <w:sz w:val="20"/>
                <w:szCs w:val="22"/>
              </w:rPr>
              <w:t xml:space="preserve"> </w:t>
            </w:r>
            <w:r w:rsidRPr="00C82BE4">
              <w:rPr>
                <w:rFonts w:ascii="Arial" w:hAnsi="Arial" w:cs="Arial"/>
                <w:color w:val="000000"/>
                <w:sz w:val="20"/>
                <w:szCs w:val="22"/>
              </w:rPr>
              <w:t>информация,</w:t>
            </w:r>
            <w:r w:rsidR="00AF7124" w:rsidRPr="00C82BE4">
              <w:rPr>
                <w:rFonts w:ascii="Arial" w:hAnsi="Arial" w:cs="Arial"/>
                <w:color w:val="000000"/>
                <w:sz w:val="20"/>
                <w:szCs w:val="22"/>
              </w:rPr>
              <w:t xml:space="preserve"> </w:t>
            </w:r>
            <w:r w:rsidRPr="00C82BE4">
              <w:rPr>
                <w:rFonts w:ascii="Arial" w:hAnsi="Arial" w:cs="Arial"/>
                <w:color w:val="000000"/>
                <w:sz w:val="20"/>
                <w:szCs w:val="22"/>
              </w:rPr>
              <w:t>которую</w:t>
            </w:r>
            <w:r w:rsidR="00AF7124" w:rsidRPr="00C82BE4">
              <w:rPr>
                <w:rFonts w:ascii="Arial" w:hAnsi="Arial" w:cs="Arial"/>
                <w:color w:val="000000"/>
                <w:sz w:val="20"/>
                <w:szCs w:val="22"/>
              </w:rPr>
              <w:t xml:space="preserve"> </w:t>
            </w:r>
            <w:r w:rsidRPr="00C82BE4">
              <w:rPr>
                <w:rFonts w:ascii="Arial" w:hAnsi="Arial" w:cs="Arial"/>
                <w:color w:val="000000"/>
                <w:sz w:val="20"/>
                <w:szCs w:val="22"/>
              </w:rPr>
              <w:t>Вы</w:t>
            </w:r>
            <w:r w:rsidR="00AF7124" w:rsidRPr="00C82BE4">
              <w:rPr>
                <w:rFonts w:ascii="Arial" w:hAnsi="Arial" w:cs="Arial"/>
                <w:color w:val="000000"/>
                <w:sz w:val="20"/>
                <w:szCs w:val="22"/>
              </w:rPr>
              <w:t xml:space="preserve"> </w:t>
            </w:r>
            <w:r w:rsidRPr="00C82BE4">
              <w:rPr>
                <w:rFonts w:ascii="Arial" w:hAnsi="Arial" w:cs="Arial"/>
                <w:color w:val="000000"/>
                <w:sz w:val="20"/>
                <w:szCs w:val="22"/>
              </w:rPr>
              <w:t>хотели</w:t>
            </w:r>
            <w:r w:rsidR="00AF7124" w:rsidRPr="00C82BE4">
              <w:rPr>
                <w:rFonts w:ascii="Arial" w:hAnsi="Arial" w:cs="Arial"/>
                <w:color w:val="000000"/>
                <w:sz w:val="20"/>
                <w:szCs w:val="22"/>
              </w:rPr>
              <w:t xml:space="preserve"> </w:t>
            </w:r>
            <w:r w:rsidRPr="00C82BE4">
              <w:rPr>
                <w:rFonts w:ascii="Arial" w:hAnsi="Arial" w:cs="Arial"/>
                <w:color w:val="000000"/>
                <w:sz w:val="20"/>
                <w:szCs w:val="22"/>
              </w:rPr>
              <w:t>бы</w:t>
            </w:r>
            <w:r w:rsidR="00AF7124" w:rsidRPr="00C82BE4">
              <w:rPr>
                <w:rFonts w:ascii="Arial" w:hAnsi="Arial" w:cs="Arial"/>
                <w:color w:val="000000"/>
                <w:sz w:val="20"/>
                <w:szCs w:val="22"/>
              </w:rPr>
              <w:t xml:space="preserve"> </w:t>
            </w:r>
            <w:r w:rsidRPr="00C82BE4">
              <w:rPr>
                <w:rFonts w:ascii="Arial" w:hAnsi="Arial" w:cs="Arial"/>
                <w:color w:val="000000"/>
                <w:sz w:val="20"/>
                <w:szCs w:val="22"/>
              </w:rPr>
              <w:t>сообщить</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13.</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Фамилия,</w:t>
            </w:r>
            <w:r w:rsidR="00AF7124" w:rsidRPr="00C82BE4">
              <w:rPr>
                <w:rFonts w:ascii="Arial" w:hAnsi="Arial" w:cs="Arial"/>
                <w:color w:val="000000"/>
                <w:sz w:val="20"/>
                <w:szCs w:val="22"/>
              </w:rPr>
              <w:t xml:space="preserve"> </w:t>
            </w:r>
            <w:r w:rsidRPr="00C82BE4">
              <w:rPr>
                <w:rFonts w:ascii="Arial" w:hAnsi="Arial" w:cs="Arial"/>
                <w:color w:val="000000"/>
                <w:sz w:val="20"/>
                <w:szCs w:val="22"/>
              </w:rPr>
              <w:t>имя,</w:t>
            </w:r>
            <w:r w:rsidR="00AF7124" w:rsidRPr="00C82BE4">
              <w:rPr>
                <w:rFonts w:ascii="Arial" w:hAnsi="Arial" w:cs="Arial"/>
                <w:color w:val="000000"/>
                <w:sz w:val="20"/>
                <w:szCs w:val="22"/>
              </w:rPr>
              <w:t xml:space="preserve"> </w:t>
            </w:r>
            <w:r w:rsidRPr="00C82BE4">
              <w:rPr>
                <w:rFonts w:ascii="Arial" w:hAnsi="Arial" w:cs="Arial"/>
                <w:color w:val="000000"/>
                <w:sz w:val="20"/>
                <w:szCs w:val="22"/>
              </w:rPr>
              <w:t>отчество</w:t>
            </w:r>
            <w:r w:rsidR="00AF7124" w:rsidRPr="00C82BE4">
              <w:rPr>
                <w:rFonts w:ascii="Arial" w:hAnsi="Arial" w:cs="Arial"/>
                <w:color w:val="000000"/>
                <w:sz w:val="20"/>
                <w:szCs w:val="22"/>
              </w:rPr>
              <w:t xml:space="preserve"> </w:t>
            </w:r>
            <w:r w:rsidRPr="00C82BE4">
              <w:rPr>
                <w:rFonts w:ascii="Arial" w:hAnsi="Arial" w:cs="Arial"/>
                <w:color w:val="000000"/>
                <w:sz w:val="20"/>
                <w:szCs w:val="22"/>
              </w:rPr>
              <w:t>(последнее</w:t>
            </w:r>
            <w:r w:rsidR="00AF7124" w:rsidRPr="00C82BE4">
              <w:rPr>
                <w:rFonts w:ascii="Arial" w:hAnsi="Arial" w:cs="Arial"/>
                <w:color w:val="000000"/>
                <w:sz w:val="20"/>
                <w:szCs w:val="22"/>
              </w:rPr>
              <w:t xml:space="preserve"> </w:t>
            </w:r>
            <w:r w:rsidRPr="00C82BE4">
              <w:rPr>
                <w:rFonts w:ascii="Arial" w:hAnsi="Arial" w:cs="Arial"/>
                <w:color w:val="000000"/>
                <w:sz w:val="20"/>
                <w:szCs w:val="22"/>
              </w:rPr>
              <w:t>при</w:t>
            </w:r>
            <w:r w:rsidR="00AF7124" w:rsidRPr="00C82BE4">
              <w:rPr>
                <w:rFonts w:ascii="Arial" w:hAnsi="Arial" w:cs="Arial"/>
                <w:color w:val="000000"/>
                <w:sz w:val="20"/>
                <w:szCs w:val="22"/>
              </w:rPr>
              <w:t xml:space="preserve"> </w:t>
            </w:r>
            <w:r w:rsidRPr="00C82BE4">
              <w:rPr>
                <w:rFonts w:ascii="Arial" w:hAnsi="Arial" w:cs="Arial"/>
                <w:color w:val="000000"/>
                <w:sz w:val="20"/>
                <w:szCs w:val="22"/>
              </w:rPr>
              <w:t>наличии)</w:t>
            </w:r>
            <w:r w:rsidR="00AF7124" w:rsidRPr="00C82BE4">
              <w:rPr>
                <w:rFonts w:ascii="Arial" w:hAnsi="Arial" w:cs="Arial"/>
                <w:color w:val="000000"/>
                <w:sz w:val="20"/>
                <w:szCs w:val="22"/>
              </w:rPr>
              <w:t xml:space="preserve"> </w:t>
            </w:r>
            <w:r w:rsidRPr="00C82BE4">
              <w:rPr>
                <w:rFonts w:ascii="Arial" w:hAnsi="Arial" w:cs="Arial"/>
                <w:color w:val="000000"/>
                <w:sz w:val="20"/>
                <w:szCs w:val="22"/>
              </w:rPr>
              <w:t>контактного</w:t>
            </w:r>
            <w:r w:rsidR="00AF7124" w:rsidRPr="00C82BE4">
              <w:rPr>
                <w:rFonts w:ascii="Arial" w:hAnsi="Arial" w:cs="Arial"/>
                <w:color w:val="000000"/>
                <w:sz w:val="20"/>
                <w:szCs w:val="22"/>
              </w:rPr>
              <w:t xml:space="preserve"> </w:t>
            </w:r>
            <w:r w:rsidRPr="00C82BE4">
              <w:rPr>
                <w:rFonts w:ascii="Arial" w:hAnsi="Arial" w:cs="Arial"/>
                <w:color w:val="000000"/>
                <w:sz w:val="20"/>
                <w:szCs w:val="22"/>
              </w:rPr>
              <w:t>лица</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r w:rsidR="008C5AD4" w:rsidRPr="00C82BE4" w:rsidTr="00B12B68">
        <w:trPr>
          <w:cantSplit/>
        </w:trPr>
        <w:tc>
          <w:tcPr>
            <w:tcW w:w="580" w:type="pct"/>
            <w:tcBorders>
              <w:top w:val="single" w:sz="4" w:space="0" w:color="auto"/>
              <w:bottom w:val="single" w:sz="4" w:space="0" w:color="auto"/>
              <w:right w:val="single" w:sz="4" w:space="0" w:color="auto"/>
            </w:tcBorders>
            <w:vAlign w:val="center"/>
          </w:tcPr>
          <w:p w:rsidR="008C5AD4" w:rsidRPr="00C82BE4" w:rsidRDefault="008C5AD4" w:rsidP="00C82BE4">
            <w:pPr>
              <w:pStyle w:val="affb"/>
              <w:ind w:left="279"/>
              <w:jc w:val="center"/>
              <w:rPr>
                <w:rFonts w:ascii="Arial" w:hAnsi="Arial" w:cs="Arial"/>
                <w:color w:val="000000"/>
                <w:sz w:val="20"/>
                <w:szCs w:val="22"/>
              </w:rPr>
            </w:pPr>
            <w:r w:rsidRPr="00C82BE4">
              <w:rPr>
                <w:rFonts w:ascii="Arial" w:hAnsi="Arial" w:cs="Arial"/>
                <w:color w:val="000000"/>
                <w:sz w:val="20"/>
                <w:szCs w:val="22"/>
              </w:rPr>
              <w:t>14.</w:t>
            </w:r>
          </w:p>
        </w:tc>
        <w:tc>
          <w:tcPr>
            <w:tcW w:w="2612" w:type="pct"/>
            <w:tcBorders>
              <w:top w:val="single" w:sz="4" w:space="0" w:color="auto"/>
              <w:left w:val="single" w:sz="4" w:space="0" w:color="auto"/>
              <w:bottom w:val="single" w:sz="4" w:space="0" w:color="auto"/>
              <w:right w:val="single" w:sz="4" w:space="0" w:color="auto"/>
            </w:tcBorders>
            <w:vAlign w:val="center"/>
          </w:tcPr>
          <w:p w:rsidR="008C5AD4" w:rsidRPr="00C82BE4" w:rsidRDefault="008C5AD4" w:rsidP="00C82BE4">
            <w:pPr>
              <w:pStyle w:val="affb"/>
              <w:jc w:val="center"/>
              <w:rPr>
                <w:rFonts w:ascii="Arial" w:hAnsi="Arial" w:cs="Arial"/>
                <w:color w:val="000000"/>
                <w:sz w:val="20"/>
                <w:szCs w:val="22"/>
              </w:rPr>
            </w:pPr>
            <w:r w:rsidRPr="00C82BE4">
              <w:rPr>
                <w:rFonts w:ascii="Arial" w:hAnsi="Arial" w:cs="Arial"/>
                <w:color w:val="000000"/>
                <w:sz w:val="20"/>
                <w:szCs w:val="22"/>
              </w:rPr>
              <w:t>Контактные</w:t>
            </w:r>
            <w:r w:rsidR="00AF7124" w:rsidRPr="00C82BE4">
              <w:rPr>
                <w:rFonts w:ascii="Arial" w:hAnsi="Arial" w:cs="Arial"/>
                <w:color w:val="000000"/>
                <w:sz w:val="20"/>
                <w:szCs w:val="22"/>
              </w:rPr>
              <w:t xml:space="preserve"> </w:t>
            </w:r>
            <w:r w:rsidRPr="00C82BE4">
              <w:rPr>
                <w:rFonts w:ascii="Arial" w:hAnsi="Arial" w:cs="Arial"/>
                <w:color w:val="000000"/>
                <w:sz w:val="20"/>
                <w:szCs w:val="22"/>
              </w:rPr>
              <w:t>телефоны,</w:t>
            </w:r>
            <w:r w:rsidR="00AF7124" w:rsidRPr="00C82BE4">
              <w:rPr>
                <w:rFonts w:ascii="Arial" w:hAnsi="Arial" w:cs="Arial"/>
                <w:color w:val="000000"/>
                <w:sz w:val="20"/>
                <w:szCs w:val="22"/>
              </w:rPr>
              <w:t xml:space="preserve"> </w:t>
            </w:r>
            <w:r w:rsidRPr="00C82BE4">
              <w:rPr>
                <w:rFonts w:ascii="Arial" w:hAnsi="Arial" w:cs="Arial"/>
                <w:color w:val="000000"/>
                <w:sz w:val="20"/>
                <w:szCs w:val="22"/>
              </w:rPr>
              <w:t>факс,</w:t>
            </w:r>
            <w:r w:rsidR="00AF7124" w:rsidRPr="00C82BE4">
              <w:rPr>
                <w:rFonts w:ascii="Arial" w:hAnsi="Arial" w:cs="Arial"/>
                <w:color w:val="000000"/>
                <w:sz w:val="20"/>
                <w:szCs w:val="22"/>
              </w:rPr>
              <w:t xml:space="preserve"> </w:t>
            </w:r>
            <w:r w:rsidRPr="00C82BE4">
              <w:rPr>
                <w:rFonts w:ascii="Arial" w:hAnsi="Arial" w:cs="Arial"/>
                <w:color w:val="000000"/>
                <w:sz w:val="20"/>
                <w:szCs w:val="22"/>
              </w:rPr>
              <w:t>адрес</w:t>
            </w:r>
            <w:r w:rsidR="00AF7124" w:rsidRPr="00C82BE4">
              <w:rPr>
                <w:rFonts w:ascii="Arial" w:hAnsi="Arial" w:cs="Arial"/>
                <w:color w:val="000000"/>
                <w:sz w:val="20"/>
                <w:szCs w:val="22"/>
              </w:rPr>
              <w:t xml:space="preserve"> </w:t>
            </w:r>
            <w:r w:rsidRPr="00C82BE4">
              <w:rPr>
                <w:rFonts w:ascii="Arial" w:hAnsi="Arial" w:cs="Arial"/>
                <w:color w:val="000000"/>
                <w:sz w:val="20"/>
                <w:szCs w:val="22"/>
              </w:rPr>
              <w:t>электронной</w:t>
            </w:r>
            <w:r w:rsidR="00AF7124" w:rsidRPr="00C82BE4">
              <w:rPr>
                <w:rFonts w:ascii="Arial" w:hAnsi="Arial" w:cs="Arial"/>
                <w:color w:val="000000"/>
                <w:sz w:val="20"/>
                <w:szCs w:val="22"/>
              </w:rPr>
              <w:t xml:space="preserve"> </w:t>
            </w:r>
            <w:r w:rsidRPr="00C82BE4">
              <w:rPr>
                <w:rFonts w:ascii="Arial" w:hAnsi="Arial" w:cs="Arial"/>
                <w:color w:val="000000"/>
                <w:sz w:val="20"/>
                <w:szCs w:val="22"/>
              </w:rPr>
              <w:t>почты</w:t>
            </w:r>
          </w:p>
        </w:tc>
        <w:tc>
          <w:tcPr>
            <w:tcW w:w="1809"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szCs w:val="22"/>
              </w:rPr>
            </w:pPr>
          </w:p>
        </w:tc>
      </w:tr>
    </w:tbl>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Я</w:t>
      </w:r>
      <w:r w:rsidR="00AF7124" w:rsidRPr="00C82BE4">
        <w:rPr>
          <w:rFonts w:ascii="Arial" w:hAnsi="Arial" w:cs="Arial"/>
          <w:color w:val="000000"/>
          <w:sz w:val="20"/>
        </w:rPr>
        <w:t xml:space="preserve"> </w:t>
      </w:r>
      <w:r w:rsidRPr="00C82BE4">
        <w:rPr>
          <w:rFonts w:ascii="Arial" w:hAnsi="Arial" w:cs="Arial"/>
          <w:color w:val="000000"/>
          <w:sz w:val="20"/>
        </w:rPr>
        <w:t>подтверждаю,</w:t>
      </w:r>
      <w:r w:rsidR="00AF7124" w:rsidRPr="00C82BE4">
        <w:rPr>
          <w:rFonts w:ascii="Arial" w:hAnsi="Arial" w:cs="Arial"/>
          <w:color w:val="000000"/>
          <w:sz w:val="20"/>
        </w:rPr>
        <w:t xml:space="preserve"> </w:t>
      </w:r>
      <w:r w:rsidRPr="00C82BE4">
        <w:rPr>
          <w:rFonts w:ascii="Arial" w:hAnsi="Arial" w:cs="Arial"/>
          <w:color w:val="000000"/>
          <w:sz w:val="20"/>
        </w:rPr>
        <w:t>что</w:t>
      </w:r>
      <w:r w:rsidR="00AF7124" w:rsidRPr="00C82BE4">
        <w:rPr>
          <w:rFonts w:ascii="Arial" w:hAnsi="Arial" w:cs="Arial"/>
          <w:color w:val="000000"/>
          <w:sz w:val="20"/>
        </w:rPr>
        <w:t xml:space="preserve"> </w:t>
      </w:r>
      <w:r w:rsidRPr="00C82BE4">
        <w:rPr>
          <w:rFonts w:ascii="Arial" w:hAnsi="Arial" w:cs="Arial"/>
          <w:color w:val="000000"/>
          <w:sz w:val="20"/>
        </w:rPr>
        <w:t>представленные</w:t>
      </w:r>
      <w:r w:rsidR="00AF7124" w:rsidRPr="00C82BE4">
        <w:rPr>
          <w:rFonts w:ascii="Arial" w:hAnsi="Arial" w:cs="Arial"/>
          <w:color w:val="000000"/>
          <w:sz w:val="20"/>
        </w:rPr>
        <w:t xml:space="preserve"> </w:t>
      </w:r>
      <w:r w:rsidRPr="00C82BE4">
        <w:rPr>
          <w:rFonts w:ascii="Arial" w:hAnsi="Arial" w:cs="Arial"/>
          <w:color w:val="000000"/>
          <w:sz w:val="20"/>
        </w:rPr>
        <w:t>мной</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являются</w:t>
      </w:r>
      <w:r w:rsidR="00AF7124" w:rsidRPr="00C82BE4">
        <w:rPr>
          <w:rFonts w:ascii="Arial" w:hAnsi="Arial" w:cs="Arial"/>
          <w:color w:val="000000"/>
          <w:sz w:val="20"/>
        </w:rPr>
        <w:t xml:space="preserve"> </w:t>
      </w:r>
      <w:r w:rsidRPr="00C82BE4">
        <w:rPr>
          <w:rFonts w:ascii="Arial" w:hAnsi="Arial" w:cs="Arial"/>
          <w:color w:val="000000"/>
          <w:sz w:val="20"/>
        </w:rPr>
        <w:t>достоверными,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возражаю</w:t>
      </w:r>
      <w:r w:rsidR="00AF7124" w:rsidRPr="00C82BE4">
        <w:rPr>
          <w:rFonts w:ascii="Arial" w:hAnsi="Arial" w:cs="Arial"/>
          <w:color w:val="000000"/>
          <w:sz w:val="20"/>
        </w:rPr>
        <w:t xml:space="preserve"> </w:t>
      </w:r>
      <w:r w:rsidRPr="00C82BE4">
        <w:rPr>
          <w:rFonts w:ascii="Arial" w:hAnsi="Arial" w:cs="Arial"/>
          <w:color w:val="000000"/>
          <w:sz w:val="20"/>
        </w:rPr>
        <w:t>против</w:t>
      </w:r>
      <w:r w:rsidR="00AF7124" w:rsidRPr="00C82BE4">
        <w:rPr>
          <w:rFonts w:ascii="Arial" w:hAnsi="Arial" w:cs="Arial"/>
          <w:color w:val="000000"/>
          <w:sz w:val="20"/>
        </w:rPr>
        <w:t xml:space="preserve"> </w:t>
      </w:r>
      <w:r w:rsidRPr="00C82BE4">
        <w:rPr>
          <w:rFonts w:ascii="Arial" w:hAnsi="Arial" w:cs="Arial"/>
          <w:color w:val="000000"/>
          <w:sz w:val="20"/>
        </w:rPr>
        <w:t>выборочной</w:t>
      </w:r>
      <w:r w:rsidR="00AF7124" w:rsidRPr="00C82BE4">
        <w:rPr>
          <w:rFonts w:ascii="Arial" w:hAnsi="Arial" w:cs="Arial"/>
          <w:color w:val="000000"/>
          <w:sz w:val="20"/>
        </w:rPr>
        <w:t xml:space="preserve"> </w:t>
      </w:r>
      <w:r w:rsidRPr="00C82BE4">
        <w:rPr>
          <w:rFonts w:ascii="Arial" w:hAnsi="Arial" w:cs="Arial"/>
          <w:color w:val="000000"/>
          <w:sz w:val="20"/>
        </w:rPr>
        <w:t>проверки</w:t>
      </w:r>
      <w:r w:rsidR="00AF7124" w:rsidRPr="00C82BE4">
        <w:rPr>
          <w:rFonts w:ascii="Arial" w:hAnsi="Arial" w:cs="Arial"/>
          <w:color w:val="000000"/>
          <w:sz w:val="20"/>
        </w:rPr>
        <w:t xml:space="preserve"> </w:t>
      </w:r>
      <w:r w:rsidRPr="00C82BE4">
        <w:rPr>
          <w:rFonts w:ascii="Arial" w:hAnsi="Arial" w:cs="Arial"/>
          <w:color w:val="000000"/>
          <w:sz w:val="20"/>
        </w:rPr>
        <w:t>сведений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получение</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поддержки.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Руководитель</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(индивидуальный</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предприниматель)</w:t>
      </w:r>
      <w:r w:rsidR="00AF7124" w:rsidRPr="00C82BE4">
        <w:rPr>
          <w:rFonts w:ascii="Arial" w:hAnsi="Arial" w:cs="Arial"/>
          <w:color w:val="000000"/>
          <w:sz w:val="20"/>
        </w:rPr>
        <w:t xml:space="preserve"> </w:t>
      </w:r>
      <w:r w:rsidRPr="00C82BE4">
        <w:rPr>
          <w:rFonts w:ascii="Arial" w:hAnsi="Arial" w:cs="Arial"/>
          <w:color w:val="000000"/>
          <w:sz w:val="20"/>
        </w:rPr>
        <w:t>________________</w:t>
      </w:r>
      <w:r w:rsidR="00AF7124" w:rsidRPr="00C82BE4">
        <w:rPr>
          <w:rFonts w:ascii="Arial" w:hAnsi="Arial" w:cs="Arial"/>
          <w:color w:val="000000"/>
          <w:sz w:val="20"/>
        </w:rPr>
        <w:t xml:space="preserve"> </w:t>
      </w:r>
      <w:r w:rsidRPr="00C82BE4">
        <w:rPr>
          <w:rFonts w:ascii="Arial" w:hAnsi="Arial" w:cs="Arial"/>
          <w:color w:val="000000"/>
          <w:sz w:val="20"/>
        </w:rPr>
        <w:t>____________________</w:t>
      </w:r>
    </w:p>
    <w:p w:rsidR="008C5AD4" w:rsidRPr="00C82BE4" w:rsidRDefault="00AF7124" w:rsidP="00C82BE4">
      <w:pPr>
        <w:spacing w:after="0" w:line="240" w:lineRule="auto"/>
        <w:rPr>
          <w:rFonts w:ascii="Arial" w:hAnsi="Arial" w:cs="Arial"/>
          <w:color w:val="000000"/>
          <w:sz w:val="20"/>
          <w:szCs w:val="20"/>
        </w:rPr>
      </w:pPr>
      <w:r w:rsidRPr="00C82BE4">
        <w:rPr>
          <w:rFonts w:ascii="Arial" w:hAnsi="Arial" w:cs="Arial"/>
          <w:color w:val="000000"/>
          <w:sz w:val="20"/>
          <w:szCs w:val="20"/>
        </w:rPr>
        <w:t xml:space="preserve"> </w:t>
      </w:r>
      <w:r w:rsidR="008C5AD4" w:rsidRPr="00C82BE4">
        <w:rPr>
          <w:rFonts w:ascii="Arial" w:hAnsi="Arial" w:cs="Arial"/>
          <w:color w:val="000000"/>
          <w:sz w:val="20"/>
          <w:szCs w:val="20"/>
        </w:rPr>
        <w:t>(подпись)</w:t>
      </w:r>
      <w:r w:rsidRPr="00C82BE4">
        <w:rPr>
          <w:rFonts w:ascii="Arial" w:hAnsi="Arial" w:cs="Arial"/>
          <w:color w:val="000000"/>
          <w:sz w:val="20"/>
          <w:szCs w:val="20"/>
        </w:rPr>
        <w:t xml:space="preserve"> </w:t>
      </w:r>
      <w:r w:rsidR="008C5AD4" w:rsidRPr="00C82BE4">
        <w:rPr>
          <w:rFonts w:ascii="Arial" w:hAnsi="Arial" w:cs="Arial"/>
          <w:color w:val="000000"/>
          <w:sz w:val="20"/>
          <w:szCs w:val="20"/>
        </w:rPr>
        <w:t>(Ф.И.О.)</w:t>
      </w:r>
      <w:r w:rsidRPr="00C82BE4">
        <w:rPr>
          <w:rFonts w:ascii="Arial" w:hAnsi="Arial" w:cs="Arial"/>
          <w:color w:val="000000"/>
          <w:sz w:val="20"/>
          <w:szCs w:val="20"/>
        </w:rPr>
        <w:t xml:space="preserve"> </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"___"</w:t>
      </w:r>
      <w:r w:rsidR="00AF7124" w:rsidRPr="00C82BE4">
        <w:rPr>
          <w:rFonts w:ascii="Arial" w:hAnsi="Arial" w:cs="Arial"/>
          <w:color w:val="000000"/>
          <w:sz w:val="20"/>
        </w:rPr>
        <w:t xml:space="preserve"> </w:t>
      </w:r>
      <w:r w:rsidRPr="00C82BE4">
        <w:rPr>
          <w:rFonts w:ascii="Arial" w:hAnsi="Arial" w:cs="Arial"/>
          <w:color w:val="000000"/>
          <w:sz w:val="20"/>
        </w:rPr>
        <w:t>__________20__</w:t>
      </w:r>
      <w:r w:rsidR="00AF7124" w:rsidRPr="00C82BE4">
        <w:rPr>
          <w:rFonts w:ascii="Arial" w:hAnsi="Arial" w:cs="Arial"/>
          <w:color w:val="000000"/>
          <w:sz w:val="20"/>
        </w:rPr>
        <w:t xml:space="preserve"> </w:t>
      </w:r>
      <w:r w:rsidRPr="00C82BE4">
        <w:rPr>
          <w:rFonts w:ascii="Arial" w:hAnsi="Arial" w:cs="Arial"/>
          <w:color w:val="000000"/>
          <w:sz w:val="20"/>
        </w:rPr>
        <w:t>г.</w:t>
      </w:r>
    </w:p>
    <w:p w:rsidR="008C5AD4" w:rsidRPr="00C82BE4" w:rsidRDefault="008C5AD4" w:rsidP="00C82BE4">
      <w:pPr>
        <w:pStyle w:val="affb"/>
        <w:rPr>
          <w:rFonts w:ascii="Arial" w:hAnsi="Arial" w:cs="Arial"/>
          <w:color w:val="000000"/>
          <w:sz w:val="20"/>
        </w:rPr>
      </w:pPr>
      <w:r w:rsidRPr="00C82BE4">
        <w:rPr>
          <w:rFonts w:ascii="Arial" w:hAnsi="Arial" w:cs="Arial"/>
          <w:color w:val="000000"/>
          <w:sz w:val="20"/>
        </w:rPr>
        <w:t>М.П.</w:t>
      </w:r>
    </w:p>
    <w:p w:rsidR="008C5AD4" w:rsidRPr="00215286" w:rsidRDefault="008C5AD4" w:rsidP="00215286">
      <w:pPr>
        <w:pStyle w:val="affb"/>
        <w:rPr>
          <w:rFonts w:ascii="Arial" w:hAnsi="Arial" w:cs="Arial"/>
          <w:color w:val="000000"/>
          <w:sz w:val="20"/>
          <w:szCs w:val="20"/>
        </w:rPr>
      </w:pPr>
      <w:r w:rsidRPr="00C82BE4">
        <w:rPr>
          <w:rFonts w:ascii="Arial" w:hAnsi="Arial" w:cs="Arial"/>
          <w:color w:val="000000"/>
          <w:sz w:val="20"/>
          <w:szCs w:val="20"/>
        </w:rPr>
        <w:t>(при</w:t>
      </w:r>
      <w:r w:rsidR="00AF7124" w:rsidRPr="00C82BE4">
        <w:rPr>
          <w:rFonts w:ascii="Arial" w:hAnsi="Arial" w:cs="Arial"/>
          <w:color w:val="000000"/>
          <w:sz w:val="20"/>
          <w:szCs w:val="20"/>
        </w:rPr>
        <w:t xml:space="preserve"> </w:t>
      </w:r>
      <w:r w:rsidRPr="00C82BE4">
        <w:rPr>
          <w:rFonts w:ascii="Arial" w:hAnsi="Arial" w:cs="Arial"/>
          <w:color w:val="000000"/>
          <w:sz w:val="20"/>
          <w:szCs w:val="20"/>
        </w:rPr>
        <w:t>наличии)</w:t>
      </w:r>
    </w:p>
    <w:p w:rsidR="008C5AD4" w:rsidRPr="00C82BE4" w:rsidRDefault="008C5AD4" w:rsidP="000C1920">
      <w:pPr>
        <w:spacing w:after="0" w:line="240" w:lineRule="auto"/>
        <w:ind w:left="6804"/>
        <w:jc w:val="center"/>
        <w:rPr>
          <w:rFonts w:ascii="Arial" w:hAnsi="Arial" w:cs="Arial"/>
          <w:color w:val="000000"/>
          <w:sz w:val="20"/>
          <w:szCs w:val="20"/>
        </w:rPr>
      </w:pPr>
      <w:r w:rsidRPr="00C82BE4">
        <w:rPr>
          <w:rFonts w:ascii="Arial" w:hAnsi="Arial" w:cs="Arial"/>
          <w:color w:val="000000"/>
          <w:sz w:val="20"/>
          <w:szCs w:val="20"/>
        </w:rPr>
        <w:lastRenderedPageBreak/>
        <w:t>Приложение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w:t>
      </w:r>
      <w:r w:rsidR="00AF7124" w:rsidRPr="00C82BE4">
        <w:rPr>
          <w:rFonts w:ascii="Arial" w:hAnsi="Arial" w:cs="Arial"/>
          <w:color w:val="000000"/>
          <w:sz w:val="20"/>
          <w:szCs w:val="20"/>
        </w:rPr>
        <w:t xml:space="preserve"> </w:t>
      </w:r>
      <w:r w:rsidRPr="00C82BE4">
        <w:rPr>
          <w:rFonts w:ascii="Arial" w:hAnsi="Arial" w:cs="Arial"/>
          <w:color w:val="000000"/>
          <w:sz w:val="20"/>
          <w:szCs w:val="20"/>
        </w:rPr>
        <w:t>3</w:t>
      </w:r>
    </w:p>
    <w:p w:rsidR="00F20B5C" w:rsidRDefault="008C5AD4" w:rsidP="000C1920">
      <w:pPr>
        <w:spacing w:after="0" w:line="240" w:lineRule="auto"/>
        <w:ind w:left="6804"/>
        <w:jc w:val="center"/>
        <w:rPr>
          <w:rFonts w:ascii="Arial" w:hAnsi="Arial" w:cs="Arial"/>
          <w:color w:val="000000"/>
          <w:sz w:val="20"/>
          <w:szCs w:val="20"/>
        </w:rPr>
      </w:pPr>
      <w:r w:rsidRPr="00C82BE4">
        <w:rPr>
          <w:rFonts w:ascii="Arial" w:hAnsi="Arial" w:cs="Arial"/>
          <w:color w:val="000000"/>
          <w:sz w:val="20"/>
          <w:szCs w:val="20"/>
        </w:rPr>
        <w:t>к</w:t>
      </w:r>
      <w:r w:rsidR="00AF7124" w:rsidRPr="00C82BE4">
        <w:rPr>
          <w:rFonts w:ascii="Arial" w:hAnsi="Arial" w:cs="Arial"/>
          <w:color w:val="000000"/>
          <w:sz w:val="20"/>
          <w:szCs w:val="20"/>
        </w:rPr>
        <w:t xml:space="preserve"> </w:t>
      </w:r>
      <w:r w:rsidRPr="00C82BE4">
        <w:rPr>
          <w:rFonts w:ascii="Arial" w:hAnsi="Arial" w:cs="Arial"/>
          <w:color w:val="000000"/>
          <w:sz w:val="20"/>
          <w:szCs w:val="20"/>
        </w:rPr>
        <w:t>Порядку</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предоставления</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субсидий,</w:t>
      </w:r>
      <w:r w:rsidR="00AF7124" w:rsidRPr="00C82BE4">
        <w:rPr>
          <w:rFonts w:ascii="Arial" w:hAnsi="Arial" w:cs="Arial"/>
          <w:color w:val="000000"/>
          <w:sz w:val="20"/>
          <w:szCs w:val="20"/>
        </w:rPr>
        <w:t xml:space="preserve"> </w:t>
      </w:r>
      <w:r w:rsidRPr="00C82BE4">
        <w:rPr>
          <w:rFonts w:ascii="Arial" w:hAnsi="Arial" w:cs="Arial"/>
          <w:color w:val="000000"/>
          <w:sz w:val="20"/>
          <w:szCs w:val="20"/>
        </w:rPr>
        <w:t>в</w:t>
      </w:r>
      <w:r w:rsidR="00AF7124" w:rsidRPr="00C82BE4">
        <w:rPr>
          <w:rFonts w:ascii="Arial" w:hAnsi="Arial" w:cs="Arial"/>
          <w:color w:val="000000"/>
          <w:sz w:val="20"/>
          <w:szCs w:val="20"/>
        </w:rPr>
        <w:t xml:space="preserve"> </w:t>
      </w:r>
      <w:r w:rsidRPr="00C82BE4">
        <w:rPr>
          <w:rFonts w:ascii="Arial" w:hAnsi="Arial" w:cs="Arial"/>
          <w:color w:val="000000"/>
          <w:sz w:val="20"/>
          <w:szCs w:val="20"/>
        </w:rPr>
        <w:t>том</w:t>
      </w:r>
      <w:r w:rsidR="00AF7124" w:rsidRPr="00C82BE4">
        <w:rPr>
          <w:rFonts w:ascii="Arial" w:hAnsi="Arial" w:cs="Arial"/>
          <w:color w:val="000000"/>
          <w:sz w:val="20"/>
          <w:szCs w:val="20"/>
        </w:rPr>
        <w:t xml:space="preserve"> </w:t>
      </w:r>
      <w:r w:rsidRPr="00C82BE4">
        <w:rPr>
          <w:rFonts w:ascii="Arial" w:hAnsi="Arial" w:cs="Arial"/>
          <w:color w:val="000000"/>
          <w:sz w:val="20"/>
          <w:szCs w:val="20"/>
        </w:rPr>
        <w:t>числе</w:t>
      </w:r>
      <w:r w:rsidR="00AF7124" w:rsidRPr="00C82BE4">
        <w:rPr>
          <w:rFonts w:ascii="Arial" w:hAnsi="Arial" w:cs="Arial"/>
          <w:color w:val="000000"/>
          <w:sz w:val="20"/>
          <w:szCs w:val="20"/>
        </w:rPr>
        <w:t xml:space="preserve"> </w:t>
      </w:r>
      <w:r w:rsidRPr="00C82BE4">
        <w:rPr>
          <w:rFonts w:ascii="Arial" w:hAnsi="Arial" w:cs="Arial"/>
          <w:color w:val="000000"/>
          <w:sz w:val="20"/>
          <w:szCs w:val="20"/>
        </w:rPr>
        <w:t>грантов</w:t>
      </w:r>
      <w:r w:rsidR="00AF7124" w:rsidRPr="00C82BE4">
        <w:rPr>
          <w:rFonts w:ascii="Arial" w:hAnsi="Arial" w:cs="Arial"/>
          <w:color w:val="000000"/>
          <w:sz w:val="20"/>
          <w:szCs w:val="20"/>
        </w:rPr>
        <w:t xml:space="preserve"> </w:t>
      </w:r>
      <w:r w:rsidRPr="00C82BE4">
        <w:rPr>
          <w:rFonts w:ascii="Arial" w:hAnsi="Arial" w:cs="Arial"/>
          <w:color w:val="000000"/>
          <w:sz w:val="20"/>
          <w:szCs w:val="20"/>
        </w:rPr>
        <w:t>в</w:t>
      </w:r>
      <w:r w:rsidR="00AF7124" w:rsidRPr="00C82BE4">
        <w:rPr>
          <w:rFonts w:ascii="Arial" w:hAnsi="Arial" w:cs="Arial"/>
          <w:color w:val="000000"/>
          <w:sz w:val="20"/>
          <w:szCs w:val="20"/>
        </w:rPr>
        <w:t xml:space="preserve"> </w:t>
      </w:r>
      <w:r w:rsidRPr="00C82BE4">
        <w:rPr>
          <w:rFonts w:ascii="Arial" w:hAnsi="Arial" w:cs="Arial"/>
          <w:color w:val="000000"/>
          <w:sz w:val="20"/>
          <w:szCs w:val="20"/>
        </w:rPr>
        <w:t>форме</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субсидий,</w:t>
      </w:r>
      <w:r w:rsidR="00AF7124" w:rsidRPr="00C82BE4">
        <w:rPr>
          <w:rFonts w:ascii="Arial" w:hAnsi="Arial" w:cs="Arial"/>
          <w:color w:val="000000"/>
          <w:sz w:val="20"/>
          <w:szCs w:val="20"/>
        </w:rPr>
        <w:t xml:space="preserve"> </w:t>
      </w:r>
      <w:r w:rsidRPr="00C82BE4">
        <w:rPr>
          <w:rFonts w:ascii="Arial" w:hAnsi="Arial" w:cs="Arial"/>
          <w:color w:val="000000"/>
          <w:sz w:val="20"/>
          <w:szCs w:val="20"/>
        </w:rPr>
        <w:t>юридическим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лицам</w:t>
      </w:r>
      <w:r w:rsidR="00AF7124" w:rsidRPr="00C82BE4">
        <w:rPr>
          <w:rFonts w:ascii="Arial" w:hAnsi="Arial" w:cs="Arial"/>
          <w:color w:val="000000"/>
          <w:sz w:val="20"/>
          <w:szCs w:val="20"/>
        </w:rPr>
        <w:t xml:space="preserve"> </w:t>
      </w:r>
      <w:r w:rsidRPr="00C82BE4">
        <w:rPr>
          <w:rFonts w:ascii="Arial" w:hAnsi="Arial" w:cs="Arial"/>
          <w:color w:val="000000"/>
          <w:sz w:val="20"/>
          <w:szCs w:val="20"/>
        </w:rPr>
        <w:t>(за</w:t>
      </w:r>
      <w:r w:rsidR="00AF7124" w:rsidRPr="00C82BE4">
        <w:rPr>
          <w:rFonts w:ascii="Arial" w:hAnsi="Arial" w:cs="Arial"/>
          <w:color w:val="000000"/>
          <w:sz w:val="20"/>
          <w:szCs w:val="20"/>
        </w:rPr>
        <w:t xml:space="preserve"> </w:t>
      </w:r>
      <w:r w:rsidRPr="00C82BE4">
        <w:rPr>
          <w:rFonts w:ascii="Arial" w:hAnsi="Arial" w:cs="Arial"/>
          <w:color w:val="000000"/>
          <w:sz w:val="20"/>
          <w:szCs w:val="20"/>
        </w:rPr>
        <w:t>исключением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субсидий</w:t>
      </w:r>
      <w:r w:rsidR="00AF7124" w:rsidRPr="00C82BE4">
        <w:rPr>
          <w:rFonts w:ascii="Arial" w:hAnsi="Arial" w:cs="Arial"/>
          <w:color w:val="000000"/>
          <w:sz w:val="20"/>
          <w:szCs w:val="20"/>
        </w:rPr>
        <w:t xml:space="preserve"> </w:t>
      </w:r>
      <w:r w:rsidRPr="00C82BE4">
        <w:rPr>
          <w:rFonts w:ascii="Arial" w:hAnsi="Arial" w:cs="Arial"/>
          <w:color w:val="000000"/>
          <w:sz w:val="20"/>
          <w:szCs w:val="20"/>
        </w:rPr>
        <w:t>государственным</w:t>
      </w:r>
      <w:r w:rsidR="00AF7124" w:rsidRPr="00C82BE4">
        <w:rPr>
          <w:rFonts w:ascii="Arial" w:hAnsi="Arial" w:cs="Arial"/>
          <w:color w:val="000000"/>
          <w:sz w:val="20"/>
          <w:szCs w:val="20"/>
        </w:rPr>
        <w:t xml:space="preserve"> </w:t>
      </w:r>
      <w:r w:rsidRPr="00C82BE4">
        <w:rPr>
          <w:rFonts w:ascii="Arial" w:hAnsi="Arial" w:cs="Arial"/>
          <w:color w:val="000000"/>
          <w:sz w:val="20"/>
          <w:szCs w:val="20"/>
        </w:rPr>
        <w:t>(муниципальным)</w:t>
      </w:r>
      <w:r w:rsidR="00AF7124" w:rsidRPr="00C82BE4">
        <w:rPr>
          <w:rFonts w:ascii="Arial" w:hAnsi="Arial" w:cs="Arial"/>
          <w:color w:val="000000"/>
          <w:sz w:val="20"/>
          <w:szCs w:val="20"/>
        </w:rPr>
        <w:t xml:space="preserve"> </w:t>
      </w:r>
      <w:r w:rsidRPr="00C82BE4">
        <w:rPr>
          <w:rFonts w:ascii="Arial" w:hAnsi="Arial" w:cs="Arial"/>
          <w:color w:val="000000"/>
          <w:sz w:val="20"/>
          <w:szCs w:val="20"/>
        </w:rPr>
        <w:t>учреждениям),</w:t>
      </w:r>
      <w:r w:rsidR="00AF7124" w:rsidRPr="00C82BE4">
        <w:rPr>
          <w:rFonts w:ascii="Arial" w:hAnsi="Arial" w:cs="Arial"/>
          <w:color w:val="000000"/>
          <w:sz w:val="20"/>
          <w:szCs w:val="20"/>
        </w:rPr>
        <w:t xml:space="preserve"> </w:t>
      </w:r>
      <w:r w:rsidRPr="00C82BE4">
        <w:rPr>
          <w:rFonts w:ascii="Arial" w:hAnsi="Arial" w:cs="Arial"/>
          <w:color w:val="000000"/>
          <w:sz w:val="20"/>
          <w:szCs w:val="20"/>
        </w:rPr>
        <w:t>индивидуальным</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предпринимателям,</w:t>
      </w:r>
      <w:r w:rsidR="00AF7124" w:rsidRPr="00C82BE4">
        <w:rPr>
          <w:rFonts w:ascii="Arial" w:hAnsi="Arial" w:cs="Arial"/>
          <w:color w:val="000000"/>
          <w:sz w:val="20"/>
          <w:szCs w:val="20"/>
        </w:rPr>
        <w:t xml:space="preserve"> </w:t>
      </w:r>
      <w:r w:rsidRPr="00C82BE4">
        <w:rPr>
          <w:rFonts w:ascii="Arial" w:hAnsi="Arial" w:cs="Arial"/>
          <w:color w:val="000000"/>
          <w:sz w:val="20"/>
          <w:szCs w:val="20"/>
        </w:rPr>
        <w:t>а</w:t>
      </w:r>
      <w:r w:rsidR="00AF7124" w:rsidRPr="00C82BE4">
        <w:rPr>
          <w:rFonts w:ascii="Arial" w:hAnsi="Arial" w:cs="Arial"/>
          <w:color w:val="000000"/>
          <w:sz w:val="20"/>
          <w:szCs w:val="20"/>
        </w:rPr>
        <w:t xml:space="preserve"> </w:t>
      </w:r>
      <w:r w:rsidRPr="00C82BE4">
        <w:rPr>
          <w:rFonts w:ascii="Arial" w:hAnsi="Arial" w:cs="Arial"/>
          <w:color w:val="000000"/>
          <w:sz w:val="20"/>
          <w:szCs w:val="20"/>
        </w:rPr>
        <w:t>также</w:t>
      </w:r>
      <w:r w:rsidR="00AF7124" w:rsidRPr="00C82BE4">
        <w:rPr>
          <w:rFonts w:ascii="Arial" w:hAnsi="Arial" w:cs="Arial"/>
          <w:color w:val="000000"/>
          <w:sz w:val="20"/>
          <w:szCs w:val="20"/>
        </w:rPr>
        <w:t xml:space="preserve"> </w:t>
      </w:r>
      <w:r w:rsidRPr="00C82BE4">
        <w:rPr>
          <w:rFonts w:ascii="Arial" w:hAnsi="Arial" w:cs="Arial"/>
          <w:color w:val="000000"/>
          <w:sz w:val="20"/>
          <w:szCs w:val="20"/>
        </w:rPr>
        <w:t>физическим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лицам</w:t>
      </w:r>
      <w:r w:rsidR="00AF7124" w:rsidRPr="00C82BE4">
        <w:rPr>
          <w:rFonts w:ascii="Arial" w:hAnsi="Arial" w:cs="Arial"/>
          <w:color w:val="000000"/>
          <w:sz w:val="20"/>
          <w:szCs w:val="20"/>
        </w:rPr>
        <w:t xml:space="preserve"> </w:t>
      </w:r>
      <w:r w:rsidRPr="00C82BE4">
        <w:rPr>
          <w:rFonts w:ascii="Arial" w:hAnsi="Arial" w:cs="Arial"/>
          <w:color w:val="000000"/>
          <w:sz w:val="20"/>
          <w:szCs w:val="20"/>
        </w:rPr>
        <w:t>-</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производителям</w:t>
      </w:r>
      <w:r w:rsidR="00AF7124" w:rsidRPr="00C82BE4">
        <w:rPr>
          <w:rFonts w:ascii="Arial" w:hAnsi="Arial" w:cs="Arial"/>
          <w:color w:val="000000"/>
          <w:sz w:val="20"/>
          <w:szCs w:val="20"/>
        </w:rPr>
        <w:t xml:space="preserve"> </w:t>
      </w:r>
      <w:r w:rsidRPr="00C82BE4">
        <w:rPr>
          <w:rFonts w:ascii="Arial" w:hAnsi="Arial" w:cs="Arial"/>
          <w:color w:val="000000"/>
          <w:sz w:val="20"/>
          <w:szCs w:val="20"/>
        </w:rPr>
        <w:t>товаров,</w:t>
      </w:r>
      <w:r w:rsidR="00AF7124" w:rsidRPr="00C82BE4">
        <w:rPr>
          <w:rFonts w:ascii="Arial" w:hAnsi="Arial" w:cs="Arial"/>
          <w:color w:val="000000"/>
          <w:sz w:val="20"/>
          <w:szCs w:val="20"/>
        </w:rPr>
        <w:t xml:space="preserve"> </w:t>
      </w:r>
      <w:r w:rsidRPr="00C82BE4">
        <w:rPr>
          <w:rFonts w:ascii="Arial" w:hAnsi="Arial" w:cs="Arial"/>
          <w:color w:val="000000"/>
          <w:sz w:val="20"/>
          <w:szCs w:val="20"/>
        </w:rPr>
        <w:t>работ,</w:t>
      </w:r>
      <w:r w:rsidR="00AF7124" w:rsidRPr="00C82BE4">
        <w:rPr>
          <w:rFonts w:ascii="Arial" w:hAnsi="Arial" w:cs="Arial"/>
          <w:color w:val="000000"/>
          <w:sz w:val="20"/>
          <w:szCs w:val="20"/>
        </w:rPr>
        <w:t xml:space="preserve"> </w:t>
      </w:r>
      <w:r w:rsidRPr="00C82BE4">
        <w:rPr>
          <w:rFonts w:ascii="Arial" w:hAnsi="Arial" w:cs="Arial"/>
          <w:color w:val="000000"/>
          <w:sz w:val="20"/>
          <w:szCs w:val="20"/>
        </w:rPr>
        <w:t>услуг</w:t>
      </w:r>
      <w:r w:rsidR="00AF7124" w:rsidRPr="00C82BE4">
        <w:rPr>
          <w:rFonts w:ascii="Arial" w:hAnsi="Arial" w:cs="Arial"/>
          <w:color w:val="000000"/>
          <w:sz w:val="20"/>
          <w:szCs w:val="20"/>
        </w:rPr>
        <w:t xml:space="preserve"> </w:t>
      </w:r>
      <w:r w:rsidRPr="00C82BE4">
        <w:rPr>
          <w:rFonts w:ascii="Arial" w:hAnsi="Arial" w:cs="Arial"/>
          <w:color w:val="000000"/>
          <w:sz w:val="20"/>
          <w:szCs w:val="20"/>
        </w:rPr>
        <w:t>из</w:t>
      </w:r>
      <w:r w:rsidR="00AF7124" w:rsidRPr="00C82BE4">
        <w:rPr>
          <w:rFonts w:ascii="Arial" w:hAnsi="Arial" w:cs="Arial"/>
          <w:color w:val="000000"/>
          <w:sz w:val="20"/>
          <w:szCs w:val="20"/>
        </w:rPr>
        <w:t xml:space="preserve"> </w:t>
      </w:r>
      <w:r w:rsidRPr="00C82BE4">
        <w:rPr>
          <w:rFonts w:ascii="Arial" w:hAnsi="Arial" w:cs="Arial"/>
          <w:color w:val="000000"/>
          <w:sz w:val="20"/>
          <w:szCs w:val="20"/>
        </w:rPr>
        <w:t>бюджета</w:t>
      </w:r>
      <w:r w:rsidR="00AF7124" w:rsidRPr="00C82BE4">
        <w:rPr>
          <w:rFonts w:ascii="Arial" w:hAnsi="Arial" w:cs="Arial"/>
          <w:color w:val="000000"/>
          <w:sz w:val="20"/>
          <w:szCs w:val="20"/>
        </w:rPr>
        <w:t xml:space="preserve"> </w:t>
      </w:r>
      <w:r w:rsidRPr="00C82BE4">
        <w:rPr>
          <w:rFonts w:ascii="Arial" w:hAnsi="Arial" w:cs="Arial"/>
          <w:color w:val="000000"/>
          <w:sz w:val="20"/>
          <w:szCs w:val="20"/>
        </w:rPr>
        <w:t>Мариинско-Посадского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муниципального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округа</w:t>
      </w:r>
      <w:r w:rsidR="00AF7124" w:rsidRPr="00C82BE4">
        <w:rPr>
          <w:rFonts w:ascii="Arial" w:hAnsi="Arial" w:cs="Arial"/>
          <w:color w:val="000000"/>
          <w:sz w:val="20"/>
          <w:szCs w:val="20"/>
        </w:rPr>
        <w:t xml:space="preserve"> </w:t>
      </w:r>
      <w:r w:rsidRPr="00C82BE4">
        <w:rPr>
          <w:rFonts w:ascii="Arial" w:hAnsi="Arial" w:cs="Arial"/>
          <w:color w:val="000000"/>
          <w:sz w:val="20"/>
          <w:szCs w:val="20"/>
        </w:rPr>
        <w:t>Чувашской</w:t>
      </w:r>
      <w:r w:rsidR="00AF7124" w:rsidRPr="00C82BE4">
        <w:rPr>
          <w:rFonts w:ascii="Arial" w:hAnsi="Arial" w:cs="Arial"/>
          <w:color w:val="000000"/>
          <w:sz w:val="20"/>
          <w:szCs w:val="20"/>
        </w:rPr>
        <w:t xml:space="preserve"> </w:t>
      </w:r>
      <w:r w:rsidRPr="00C82BE4">
        <w:rPr>
          <w:rFonts w:ascii="Arial" w:hAnsi="Arial" w:cs="Arial"/>
          <w:color w:val="000000"/>
          <w:sz w:val="20"/>
          <w:szCs w:val="20"/>
        </w:rPr>
        <w:t>Республики</w:t>
      </w:r>
    </w:p>
    <w:p w:rsidR="000C1920" w:rsidRPr="00C82BE4" w:rsidRDefault="000C1920" w:rsidP="000C1920">
      <w:pPr>
        <w:spacing w:after="0" w:line="240" w:lineRule="auto"/>
        <w:ind w:left="6804"/>
        <w:jc w:val="center"/>
        <w:rPr>
          <w:rFonts w:ascii="Arial" w:hAnsi="Arial" w:cs="Arial"/>
          <w:color w:val="000000"/>
          <w:sz w:val="20"/>
        </w:rPr>
      </w:pPr>
    </w:p>
    <w:p w:rsidR="00F20B5C" w:rsidRPr="00C82BE4" w:rsidRDefault="008C5AD4" w:rsidP="00C82BE4">
      <w:pPr>
        <w:spacing w:after="0" w:line="240" w:lineRule="auto"/>
        <w:ind w:left="279"/>
        <w:jc w:val="right"/>
        <w:rPr>
          <w:rFonts w:ascii="Arial" w:hAnsi="Arial" w:cs="Arial"/>
          <w:color w:val="000000"/>
          <w:sz w:val="20"/>
        </w:rPr>
      </w:pPr>
      <w:r w:rsidRPr="00C82BE4">
        <w:rPr>
          <w:rFonts w:ascii="Arial" w:hAnsi="Arial" w:cs="Arial"/>
          <w:color w:val="000000"/>
          <w:sz w:val="20"/>
        </w:rPr>
        <w:t>Форма</w:t>
      </w:r>
    </w:p>
    <w:p w:rsidR="008C5AD4" w:rsidRPr="00C82BE4" w:rsidRDefault="008C5AD4" w:rsidP="00C82BE4">
      <w:pPr>
        <w:pStyle w:val="12"/>
        <w:spacing w:line="240" w:lineRule="auto"/>
        <w:rPr>
          <w:rFonts w:ascii="Arial" w:hAnsi="Arial" w:cs="Arial"/>
          <w:color w:val="000000"/>
          <w:sz w:val="20"/>
        </w:rPr>
      </w:pPr>
      <w:r w:rsidRPr="00C82BE4">
        <w:rPr>
          <w:rFonts w:ascii="Arial" w:hAnsi="Arial" w:cs="Arial"/>
          <w:color w:val="000000"/>
          <w:sz w:val="20"/>
        </w:rPr>
        <w:t>Справка</w:t>
      </w:r>
    </w:p>
    <w:p w:rsidR="008C5AD4" w:rsidRPr="00C82BE4" w:rsidRDefault="008C5AD4" w:rsidP="00C82BE4">
      <w:pPr>
        <w:spacing w:after="0" w:line="240" w:lineRule="auto"/>
        <w:jc w:val="center"/>
        <w:rPr>
          <w:rStyle w:val="ae"/>
          <w:rFonts w:ascii="Arial" w:hAnsi="Arial" w:cs="Arial"/>
          <w:color w:val="000000"/>
          <w:sz w:val="20"/>
        </w:rPr>
      </w:pPr>
      <w:r w:rsidRPr="00C82BE4">
        <w:rPr>
          <w:rStyle w:val="ae"/>
          <w:rFonts w:ascii="Arial" w:hAnsi="Arial" w:cs="Arial"/>
          <w:color w:val="000000"/>
          <w:sz w:val="20"/>
        </w:rPr>
        <w:t>____________________________________________________________</w:t>
      </w:r>
      <w:r w:rsidR="00AF7124" w:rsidRPr="00C82BE4">
        <w:rPr>
          <w:rStyle w:val="ae"/>
          <w:rFonts w:ascii="Arial" w:hAnsi="Arial" w:cs="Arial"/>
          <w:color w:val="000000"/>
          <w:sz w:val="20"/>
        </w:rPr>
        <w:t xml:space="preserve"> </w:t>
      </w:r>
    </w:p>
    <w:p w:rsidR="00F20B5C" w:rsidRPr="00C82BE4" w:rsidRDefault="008C5AD4" w:rsidP="00C82BE4">
      <w:pPr>
        <w:spacing w:after="0" w:line="240" w:lineRule="auto"/>
        <w:jc w:val="center"/>
        <w:rPr>
          <w:rFonts w:ascii="Arial" w:hAnsi="Arial" w:cs="Arial"/>
          <w:b/>
          <w:color w:val="000000"/>
          <w:sz w:val="20"/>
          <w:szCs w:val="20"/>
        </w:rPr>
      </w:pPr>
      <w:r w:rsidRPr="00C82BE4">
        <w:rPr>
          <w:rStyle w:val="ae"/>
          <w:rFonts w:ascii="Arial" w:hAnsi="Arial" w:cs="Arial"/>
          <w:color w:val="000000"/>
          <w:sz w:val="20"/>
          <w:szCs w:val="20"/>
        </w:rPr>
        <w:t>(наименование</w:t>
      </w:r>
      <w:r w:rsidR="00AF7124" w:rsidRPr="00C82BE4">
        <w:rPr>
          <w:rStyle w:val="ae"/>
          <w:rFonts w:ascii="Arial" w:hAnsi="Arial" w:cs="Arial"/>
          <w:color w:val="000000"/>
          <w:sz w:val="20"/>
          <w:szCs w:val="20"/>
        </w:rPr>
        <w:t xml:space="preserve"> </w:t>
      </w:r>
      <w:r w:rsidRPr="00C82BE4">
        <w:rPr>
          <w:rStyle w:val="ae"/>
          <w:rFonts w:ascii="Arial" w:hAnsi="Arial" w:cs="Arial"/>
          <w:color w:val="000000"/>
          <w:sz w:val="20"/>
          <w:szCs w:val="20"/>
        </w:rPr>
        <w:t>субъекта)</w:t>
      </w:r>
    </w:p>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состоянию</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"__</w:t>
      </w:r>
      <w:r w:rsidR="00AF7124" w:rsidRPr="00C82BE4">
        <w:rPr>
          <w:rFonts w:ascii="Arial" w:hAnsi="Arial" w:cs="Arial"/>
          <w:color w:val="000000"/>
          <w:sz w:val="20"/>
        </w:rPr>
        <w:t xml:space="preserve"> </w:t>
      </w:r>
      <w:r w:rsidRPr="00C82BE4">
        <w:rPr>
          <w:rFonts w:ascii="Arial" w:hAnsi="Arial" w:cs="Arial"/>
          <w:color w:val="000000"/>
          <w:sz w:val="20"/>
        </w:rPr>
        <w:t>"______________</w:t>
      </w:r>
      <w:r w:rsidR="00AF7124" w:rsidRPr="00C82BE4">
        <w:rPr>
          <w:rFonts w:ascii="Arial" w:hAnsi="Arial" w:cs="Arial"/>
          <w:color w:val="000000"/>
          <w:sz w:val="20"/>
        </w:rPr>
        <w:t xml:space="preserve"> </w:t>
      </w:r>
      <w:r w:rsidRPr="00C82BE4">
        <w:rPr>
          <w:rFonts w:ascii="Arial" w:hAnsi="Arial" w:cs="Arial"/>
          <w:color w:val="000000"/>
          <w:sz w:val="20"/>
        </w:rPr>
        <w:t>20___</w:t>
      </w:r>
      <w:r w:rsidR="00AF7124" w:rsidRPr="00C82BE4">
        <w:rPr>
          <w:rFonts w:ascii="Arial" w:hAnsi="Arial" w:cs="Arial"/>
          <w:color w:val="000000"/>
          <w:sz w:val="20"/>
        </w:rPr>
        <w:t xml:space="preserve"> </w:t>
      </w:r>
      <w:r w:rsidRPr="00C82BE4">
        <w:rPr>
          <w:rFonts w:ascii="Arial" w:hAnsi="Arial" w:cs="Arial"/>
          <w:color w:val="000000"/>
          <w:sz w:val="20"/>
        </w:rPr>
        <w:t>года</w:t>
      </w:r>
    </w:p>
    <w:p w:rsidR="008C5AD4" w:rsidRPr="00C82BE4" w:rsidRDefault="008C5AD4" w:rsidP="00C82BE4">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86"/>
        <w:gridCol w:w="5591"/>
      </w:tblGrid>
      <w:tr w:rsidR="008C5AD4" w:rsidRPr="00C82BE4" w:rsidTr="00B12B68">
        <w:trPr>
          <w:cantSplit/>
        </w:trPr>
        <w:tc>
          <w:tcPr>
            <w:tcW w:w="3042" w:type="pct"/>
            <w:tcBorders>
              <w:top w:val="single" w:sz="4" w:space="0" w:color="auto"/>
              <w:bottom w:val="single" w:sz="4" w:space="0" w:color="auto"/>
              <w:right w:val="single" w:sz="4" w:space="0" w:color="auto"/>
            </w:tcBorders>
            <w:vAlign w:val="center"/>
          </w:tcPr>
          <w:p w:rsidR="008C5AD4" w:rsidRPr="00C82BE4" w:rsidRDefault="008C5AD4" w:rsidP="00C82BE4">
            <w:pPr>
              <w:pStyle w:val="af2"/>
              <w:jc w:val="center"/>
              <w:rPr>
                <w:rFonts w:cs="Arial"/>
                <w:color w:val="000000"/>
                <w:sz w:val="20"/>
              </w:rPr>
            </w:pPr>
            <w:r w:rsidRPr="00C82BE4">
              <w:rPr>
                <w:rFonts w:cs="Arial"/>
                <w:color w:val="000000"/>
                <w:sz w:val="20"/>
              </w:rPr>
              <w:t>Выручка</w:t>
            </w:r>
            <w:r w:rsidR="00AF7124" w:rsidRPr="00C82BE4">
              <w:rPr>
                <w:rFonts w:cs="Arial"/>
                <w:color w:val="000000"/>
                <w:sz w:val="20"/>
              </w:rPr>
              <w:t xml:space="preserve"> </w:t>
            </w:r>
            <w:r w:rsidRPr="00C82BE4">
              <w:rPr>
                <w:rFonts w:cs="Arial"/>
                <w:color w:val="000000"/>
                <w:sz w:val="20"/>
              </w:rPr>
              <w:t>от</w:t>
            </w:r>
            <w:r w:rsidR="00AF7124" w:rsidRPr="00C82BE4">
              <w:rPr>
                <w:rFonts w:cs="Arial"/>
                <w:color w:val="000000"/>
                <w:sz w:val="20"/>
              </w:rPr>
              <w:t xml:space="preserve"> </w:t>
            </w:r>
            <w:r w:rsidRPr="00C82BE4">
              <w:rPr>
                <w:rFonts w:cs="Arial"/>
                <w:color w:val="000000"/>
                <w:sz w:val="20"/>
              </w:rPr>
              <w:t>реализации</w:t>
            </w:r>
            <w:r w:rsidR="00AF7124" w:rsidRPr="00C82BE4">
              <w:rPr>
                <w:rFonts w:cs="Arial"/>
                <w:color w:val="000000"/>
                <w:sz w:val="20"/>
              </w:rPr>
              <w:t xml:space="preserve"> </w:t>
            </w:r>
            <w:r w:rsidRPr="00C82BE4">
              <w:rPr>
                <w:rFonts w:cs="Arial"/>
                <w:color w:val="000000"/>
                <w:sz w:val="20"/>
              </w:rPr>
              <w:t>товаров</w:t>
            </w:r>
            <w:r w:rsidR="00AF7124" w:rsidRPr="00C82BE4">
              <w:rPr>
                <w:rFonts w:cs="Arial"/>
                <w:color w:val="000000"/>
                <w:sz w:val="20"/>
              </w:rPr>
              <w:t xml:space="preserve"> </w:t>
            </w:r>
            <w:r w:rsidRPr="00C82BE4">
              <w:rPr>
                <w:rFonts w:cs="Arial"/>
                <w:color w:val="000000"/>
                <w:sz w:val="20"/>
              </w:rPr>
              <w:t>(работ,</w:t>
            </w:r>
            <w:r w:rsidR="00AF7124" w:rsidRPr="00C82BE4">
              <w:rPr>
                <w:rFonts w:cs="Arial"/>
                <w:color w:val="000000"/>
                <w:sz w:val="20"/>
              </w:rPr>
              <w:t xml:space="preserve"> </w:t>
            </w:r>
            <w:r w:rsidRPr="00C82BE4">
              <w:rPr>
                <w:rFonts w:cs="Arial"/>
                <w:color w:val="000000"/>
                <w:sz w:val="20"/>
              </w:rPr>
              <w:t>услуг)</w:t>
            </w:r>
            <w:r w:rsidR="00AF7124" w:rsidRPr="00C82BE4">
              <w:rPr>
                <w:rFonts w:cs="Arial"/>
                <w:color w:val="000000"/>
                <w:sz w:val="20"/>
              </w:rPr>
              <w:t xml:space="preserve"> </w:t>
            </w:r>
            <w:r w:rsidRPr="00C82BE4">
              <w:rPr>
                <w:rFonts w:cs="Arial"/>
                <w:color w:val="000000"/>
                <w:sz w:val="20"/>
              </w:rPr>
              <w:t>без</w:t>
            </w:r>
            <w:r w:rsidR="00AF7124" w:rsidRPr="00C82BE4">
              <w:rPr>
                <w:rFonts w:cs="Arial"/>
                <w:color w:val="000000"/>
                <w:sz w:val="20"/>
              </w:rPr>
              <w:t xml:space="preserve"> </w:t>
            </w:r>
            <w:r w:rsidRPr="00C82BE4">
              <w:rPr>
                <w:rFonts w:cs="Arial"/>
                <w:color w:val="000000"/>
                <w:sz w:val="20"/>
              </w:rPr>
              <w:t>учета</w:t>
            </w:r>
            <w:r w:rsidR="00AF7124" w:rsidRPr="00C82BE4">
              <w:rPr>
                <w:rFonts w:cs="Arial"/>
                <w:color w:val="000000"/>
                <w:sz w:val="20"/>
              </w:rPr>
              <w:t xml:space="preserve"> </w:t>
            </w:r>
            <w:r w:rsidRPr="00C82BE4">
              <w:rPr>
                <w:rFonts w:cs="Arial"/>
                <w:color w:val="000000"/>
                <w:sz w:val="20"/>
              </w:rPr>
              <w:t>налога</w:t>
            </w:r>
            <w:r w:rsidR="00AF7124" w:rsidRPr="00C82BE4">
              <w:rPr>
                <w:rFonts w:cs="Arial"/>
                <w:color w:val="000000"/>
                <w:sz w:val="20"/>
              </w:rPr>
              <w:t xml:space="preserve"> </w:t>
            </w:r>
            <w:r w:rsidRPr="00C82BE4">
              <w:rPr>
                <w:rFonts w:cs="Arial"/>
                <w:color w:val="000000"/>
                <w:sz w:val="20"/>
              </w:rPr>
              <w:t>на</w:t>
            </w:r>
            <w:r w:rsidR="00AF7124" w:rsidRPr="00C82BE4">
              <w:rPr>
                <w:rFonts w:cs="Arial"/>
                <w:color w:val="000000"/>
                <w:sz w:val="20"/>
              </w:rPr>
              <w:t xml:space="preserve"> </w:t>
            </w:r>
            <w:r w:rsidRPr="00C82BE4">
              <w:rPr>
                <w:rFonts w:cs="Arial"/>
                <w:color w:val="000000"/>
                <w:sz w:val="20"/>
              </w:rPr>
              <w:t>добавленную</w:t>
            </w:r>
            <w:r w:rsidR="00AF7124" w:rsidRPr="00C82BE4">
              <w:rPr>
                <w:rFonts w:cs="Arial"/>
                <w:color w:val="000000"/>
                <w:sz w:val="20"/>
              </w:rPr>
              <w:t xml:space="preserve"> </w:t>
            </w:r>
            <w:r w:rsidRPr="00C82BE4">
              <w:rPr>
                <w:rFonts w:cs="Arial"/>
                <w:color w:val="000000"/>
                <w:sz w:val="20"/>
              </w:rPr>
              <w:t>стоимость</w:t>
            </w:r>
            <w:r w:rsidR="00AF7124" w:rsidRPr="00C82BE4">
              <w:rPr>
                <w:rFonts w:cs="Arial"/>
                <w:color w:val="000000"/>
                <w:sz w:val="20"/>
              </w:rPr>
              <w:t xml:space="preserve"> </w:t>
            </w:r>
            <w:r w:rsidRPr="00C82BE4">
              <w:rPr>
                <w:rFonts w:cs="Arial"/>
                <w:color w:val="000000"/>
                <w:sz w:val="20"/>
              </w:rPr>
              <w:t>за</w:t>
            </w:r>
            <w:r w:rsidR="00AF7124" w:rsidRPr="00C82BE4">
              <w:rPr>
                <w:rFonts w:cs="Arial"/>
                <w:color w:val="000000"/>
                <w:sz w:val="20"/>
              </w:rPr>
              <w:t xml:space="preserve"> </w:t>
            </w:r>
            <w:r w:rsidRPr="00C82BE4">
              <w:rPr>
                <w:rFonts w:cs="Arial"/>
                <w:color w:val="000000"/>
                <w:sz w:val="20"/>
              </w:rPr>
              <w:t>предшествующий</w:t>
            </w:r>
            <w:r w:rsidR="00AF7124" w:rsidRPr="00C82BE4">
              <w:rPr>
                <w:rFonts w:cs="Arial"/>
                <w:color w:val="000000"/>
                <w:sz w:val="20"/>
              </w:rPr>
              <w:t xml:space="preserve"> </w:t>
            </w:r>
            <w:r w:rsidRPr="00C82BE4">
              <w:rPr>
                <w:rFonts w:cs="Arial"/>
                <w:color w:val="000000"/>
                <w:sz w:val="20"/>
              </w:rPr>
              <w:t>календарный</w:t>
            </w:r>
            <w:r w:rsidR="00AF7124" w:rsidRPr="00C82BE4">
              <w:rPr>
                <w:rFonts w:cs="Arial"/>
                <w:color w:val="000000"/>
                <w:sz w:val="20"/>
              </w:rPr>
              <w:t xml:space="preserve"> </w:t>
            </w:r>
            <w:r w:rsidRPr="00C82BE4">
              <w:rPr>
                <w:rFonts w:cs="Arial"/>
                <w:color w:val="000000"/>
                <w:sz w:val="20"/>
              </w:rPr>
              <w:t>год</w:t>
            </w:r>
            <w:r w:rsidR="00AF7124" w:rsidRPr="00C82BE4">
              <w:rPr>
                <w:rFonts w:cs="Arial"/>
                <w:color w:val="000000"/>
                <w:sz w:val="20"/>
              </w:rPr>
              <w:t xml:space="preserve"> </w:t>
            </w:r>
            <w:r w:rsidRPr="00C82BE4">
              <w:rPr>
                <w:rFonts w:cs="Arial"/>
                <w:color w:val="000000"/>
                <w:sz w:val="20"/>
              </w:rPr>
              <w:t>(иной</w:t>
            </w:r>
            <w:r w:rsidR="00AF7124" w:rsidRPr="00C82BE4">
              <w:rPr>
                <w:rFonts w:cs="Arial"/>
                <w:color w:val="000000"/>
                <w:sz w:val="20"/>
              </w:rPr>
              <w:t xml:space="preserve"> </w:t>
            </w:r>
            <w:r w:rsidRPr="00C82BE4">
              <w:rPr>
                <w:rFonts w:cs="Arial"/>
                <w:color w:val="000000"/>
                <w:sz w:val="20"/>
              </w:rPr>
              <w:t>отчетный</w:t>
            </w:r>
            <w:r w:rsidR="00AF7124" w:rsidRPr="00C82BE4">
              <w:rPr>
                <w:rFonts w:cs="Arial"/>
                <w:color w:val="000000"/>
                <w:sz w:val="20"/>
              </w:rPr>
              <w:t xml:space="preserve"> </w:t>
            </w:r>
            <w:r w:rsidRPr="00C82BE4">
              <w:rPr>
                <w:rFonts w:cs="Arial"/>
                <w:color w:val="000000"/>
                <w:sz w:val="20"/>
              </w:rPr>
              <w:t>период)</w:t>
            </w:r>
            <w:r w:rsidR="00AF7124" w:rsidRPr="00C82BE4">
              <w:rPr>
                <w:rFonts w:cs="Arial"/>
                <w:color w:val="000000"/>
                <w:sz w:val="20"/>
              </w:rPr>
              <w:t xml:space="preserve"> </w:t>
            </w:r>
            <w:r w:rsidRPr="00C82BE4">
              <w:rPr>
                <w:rFonts w:cs="Arial"/>
                <w:color w:val="000000"/>
                <w:sz w:val="20"/>
              </w:rPr>
              <w:t>(тыс.</w:t>
            </w:r>
            <w:r w:rsidR="00AF7124" w:rsidRPr="00C82BE4">
              <w:rPr>
                <w:rFonts w:cs="Arial"/>
                <w:color w:val="000000"/>
                <w:sz w:val="20"/>
              </w:rPr>
              <w:t xml:space="preserve"> </w:t>
            </w:r>
            <w:r w:rsidRPr="00C82BE4">
              <w:rPr>
                <w:rFonts w:cs="Arial"/>
                <w:color w:val="000000"/>
                <w:sz w:val="20"/>
              </w:rPr>
              <w:t>рублей)</w:t>
            </w:r>
          </w:p>
        </w:tc>
        <w:tc>
          <w:tcPr>
            <w:tcW w:w="1958"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rPr>
            </w:pPr>
          </w:p>
        </w:tc>
      </w:tr>
      <w:tr w:rsidR="008C5AD4" w:rsidRPr="00C82BE4" w:rsidTr="00B12B68">
        <w:trPr>
          <w:cantSplit/>
        </w:trPr>
        <w:tc>
          <w:tcPr>
            <w:tcW w:w="3042" w:type="pct"/>
            <w:tcBorders>
              <w:top w:val="single" w:sz="4" w:space="0" w:color="auto"/>
              <w:bottom w:val="single" w:sz="4" w:space="0" w:color="auto"/>
              <w:right w:val="single" w:sz="4" w:space="0" w:color="auto"/>
            </w:tcBorders>
            <w:vAlign w:val="center"/>
          </w:tcPr>
          <w:p w:rsidR="008C5AD4" w:rsidRPr="00C82BE4" w:rsidRDefault="008C5AD4" w:rsidP="00C82BE4">
            <w:pPr>
              <w:pStyle w:val="af2"/>
              <w:jc w:val="center"/>
              <w:rPr>
                <w:rFonts w:cs="Arial"/>
                <w:color w:val="000000"/>
                <w:sz w:val="20"/>
              </w:rPr>
            </w:pPr>
            <w:r w:rsidRPr="00C82BE4">
              <w:rPr>
                <w:rFonts w:cs="Arial"/>
                <w:color w:val="000000"/>
                <w:sz w:val="20"/>
              </w:rPr>
              <w:t>Среднесписочная</w:t>
            </w:r>
            <w:r w:rsidR="00AF7124" w:rsidRPr="00C82BE4">
              <w:rPr>
                <w:rFonts w:cs="Arial"/>
                <w:color w:val="000000"/>
                <w:sz w:val="20"/>
              </w:rPr>
              <w:t xml:space="preserve"> </w:t>
            </w:r>
            <w:r w:rsidRPr="00C82BE4">
              <w:rPr>
                <w:rFonts w:cs="Arial"/>
                <w:color w:val="000000"/>
                <w:sz w:val="20"/>
              </w:rPr>
              <w:t>численность</w:t>
            </w:r>
            <w:r w:rsidR="00AF7124" w:rsidRPr="00C82BE4">
              <w:rPr>
                <w:rFonts w:cs="Arial"/>
                <w:color w:val="000000"/>
                <w:sz w:val="20"/>
              </w:rPr>
              <w:t xml:space="preserve"> </w:t>
            </w:r>
            <w:r w:rsidRPr="00C82BE4">
              <w:rPr>
                <w:rFonts w:cs="Arial"/>
                <w:color w:val="000000"/>
                <w:sz w:val="20"/>
              </w:rPr>
              <w:t>работников</w:t>
            </w:r>
            <w:r w:rsidR="00AF7124" w:rsidRPr="00C82BE4">
              <w:rPr>
                <w:rFonts w:cs="Arial"/>
                <w:color w:val="000000"/>
                <w:sz w:val="20"/>
              </w:rPr>
              <w:t xml:space="preserve"> </w:t>
            </w:r>
            <w:r w:rsidRPr="00C82BE4">
              <w:rPr>
                <w:rFonts w:cs="Arial"/>
                <w:color w:val="000000"/>
                <w:sz w:val="20"/>
              </w:rPr>
              <w:t>за</w:t>
            </w:r>
            <w:r w:rsidR="00AF7124" w:rsidRPr="00C82BE4">
              <w:rPr>
                <w:rFonts w:cs="Arial"/>
                <w:color w:val="000000"/>
                <w:sz w:val="20"/>
              </w:rPr>
              <w:t xml:space="preserve"> </w:t>
            </w:r>
            <w:r w:rsidRPr="00C82BE4">
              <w:rPr>
                <w:rFonts w:cs="Arial"/>
                <w:color w:val="000000"/>
                <w:sz w:val="20"/>
              </w:rPr>
              <w:t>предшествующий</w:t>
            </w:r>
            <w:r w:rsidR="00AF7124" w:rsidRPr="00C82BE4">
              <w:rPr>
                <w:rFonts w:cs="Arial"/>
                <w:color w:val="000000"/>
                <w:sz w:val="20"/>
              </w:rPr>
              <w:t xml:space="preserve"> </w:t>
            </w:r>
            <w:r w:rsidRPr="00C82BE4">
              <w:rPr>
                <w:rFonts w:cs="Arial"/>
                <w:color w:val="000000"/>
                <w:sz w:val="20"/>
              </w:rPr>
              <w:t>календарный</w:t>
            </w:r>
            <w:r w:rsidR="00AF7124" w:rsidRPr="00C82BE4">
              <w:rPr>
                <w:rFonts w:cs="Arial"/>
                <w:color w:val="000000"/>
                <w:sz w:val="20"/>
              </w:rPr>
              <w:t xml:space="preserve"> </w:t>
            </w:r>
            <w:r w:rsidRPr="00C82BE4">
              <w:rPr>
                <w:rFonts w:cs="Arial"/>
                <w:color w:val="000000"/>
                <w:sz w:val="20"/>
              </w:rPr>
              <w:t>год</w:t>
            </w:r>
            <w:r w:rsidR="00AF7124" w:rsidRPr="00C82BE4">
              <w:rPr>
                <w:rFonts w:cs="Arial"/>
                <w:color w:val="000000"/>
                <w:sz w:val="20"/>
              </w:rPr>
              <w:t xml:space="preserve"> </w:t>
            </w:r>
            <w:r w:rsidRPr="00C82BE4">
              <w:rPr>
                <w:rFonts w:cs="Arial"/>
                <w:color w:val="000000"/>
                <w:sz w:val="20"/>
              </w:rPr>
              <w:t>(иной</w:t>
            </w:r>
            <w:r w:rsidR="00AF7124" w:rsidRPr="00C82BE4">
              <w:rPr>
                <w:rFonts w:cs="Arial"/>
                <w:color w:val="000000"/>
                <w:sz w:val="20"/>
              </w:rPr>
              <w:t xml:space="preserve"> </w:t>
            </w:r>
            <w:r w:rsidRPr="00C82BE4">
              <w:rPr>
                <w:rFonts w:cs="Arial"/>
                <w:color w:val="000000"/>
                <w:sz w:val="20"/>
              </w:rPr>
              <w:t>отчетный</w:t>
            </w:r>
            <w:r w:rsidR="00AF7124" w:rsidRPr="00C82BE4">
              <w:rPr>
                <w:rFonts w:cs="Arial"/>
                <w:color w:val="000000"/>
                <w:sz w:val="20"/>
              </w:rPr>
              <w:t xml:space="preserve"> </w:t>
            </w:r>
            <w:r w:rsidRPr="00C82BE4">
              <w:rPr>
                <w:rFonts w:cs="Arial"/>
                <w:color w:val="000000"/>
                <w:sz w:val="20"/>
              </w:rPr>
              <w:t>период)</w:t>
            </w:r>
            <w:r w:rsidR="00AF7124" w:rsidRPr="00C82BE4">
              <w:rPr>
                <w:rFonts w:cs="Arial"/>
                <w:color w:val="000000"/>
                <w:sz w:val="20"/>
              </w:rPr>
              <w:t xml:space="preserve"> </w:t>
            </w:r>
            <w:r w:rsidRPr="00C82BE4">
              <w:rPr>
                <w:rFonts w:cs="Arial"/>
                <w:color w:val="000000"/>
                <w:sz w:val="20"/>
              </w:rPr>
              <w:t>(человек)</w:t>
            </w:r>
          </w:p>
        </w:tc>
        <w:tc>
          <w:tcPr>
            <w:tcW w:w="1958"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rPr>
            </w:pPr>
          </w:p>
        </w:tc>
      </w:tr>
      <w:tr w:rsidR="008C5AD4" w:rsidRPr="00C82BE4" w:rsidTr="00B12B68">
        <w:trPr>
          <w:cantSplit/>
        </w:trPr>
        <w:tc>
          <w:tcPr>
            <w:tcW w:w="3042" w:type="pct"/>
            <w:tcBorders>
              <w:top w:val="single" w:sz="4" w:space="0" w:color="auto"/>
              <w:bottom w:val="single" w:sz="4" w:space="0" w:color="auto"/>
              <w:right w:val="single" w:sz="4" w:space="0" w:color="auto"/>
            </w:tcBorders>
            <w:vAlign w:val="center"/>
          </w:tcPr>
          <w:p w:rsidR="008C5AD4" w:rsidRPr="00C82BE4" w:rsidRDefault="008C5AD4" w:rsidP="00C82BE4">
            <w:pPr>
              <w:pStyle w:val="af2"/>
              <w:jc w:val="center"/>
              <w:rPr>
                <w:rFonts w:cs="Arial"/>
                <w:color w:val="000000"/>
                <w:sz w:val="20"/>
              </w:rPr>
            </w:pPr>
            <w:r w:rsidRPr="00C82BE4">
              <w:rPr>
                <w:rFonts w:cs="Arial"/>
                <w:color w:val="000000"/>
                <w:sz w:val="20"/>
              </w:rPr>
              <w:t>Размер</w:t>
            </w:r>
            <w:r w:rsidR="00AF7124" w:rsidRPr="00C82BE4">
              <w:rPr>
                <w:rFonts w:cs="Arial"/>
                <w:color w:val="000000"/>
                <w:sz w:val="20"/>
              </w:rPr>
              <w:t xml:space="preserve"> </w:t>
            </w:r>
            <w:r w:rsidRPr="00C82BE4">
              <w:rPr>
                <w:rFonts w:cs="Arial"/>
                <w:color w:val="000000"/>
                <w:sz w:val="20"/>
              </w:rPr>
              <w:t>среднемесячной</w:t>
            </w:r>
            <w:r w:rsidR="00AF7124" w:rsidRPr="00C82BE4">
              <w:rPr>
                <w:rFonts w:cs="Arial"/>
                <w:color w:val="000000"/>
                <w:sz w:val="20"/>
              </w:rPr>
              <w:t xml:space="preserve"> </w:t>
            </w:r>
            <w:r w:rsidRPr="00C82BE4">
              <w:rPr>
                <w:rFonts w:cs="Arial"/>
                <w:color w:val="000000"/>
                <w:sz w:val="20"/>
              </w:rPr>
              <w:t>заработной</w:t>
            </w:r>
            <w:r w:rsidR="00AF7124" w:rsidRPr="00C82BE4">
              <w:rPr>
                <w:rFonts w:cs="Arial"/>
                <w:color w:val="000000"/>
                <w:sz w:val="20"/>
              </w:rPr>
              <w:t xml:space="preserve"> </w:t>
            </w:r>
            <w:r w:rsidRPr="00C82BE4">
              <w:rPr>
                <w:rFonts w:cs="Arial"/>
                <w:color w:val="000000"/>
                <w:sz w:val="20"/>
              </w:rPr>
              <w:t>платы</w:t>
            </w:r>
            <w:r w:rsidR="00AF7124" w:rsidRPr="00C82BE4">
              <w:rPr>
                <w:rFonts w:cs="Arial"/>
                <w:color w:val="000000"/>
                <w:sz w:val="20"/>
              </w:rPr>
              <w:t xml:space="preserve"> </w:t>
            </w:r>
            <w:r w:rsidRPr="00C82BE4">
              <w:rPr>
                <w:rFonts w:cs="Arial"/>
                <w:color w:val="000000"/>
                <w:sz w:val="20"/>
              </w:rPr>
              <w:t>на</w:t>
            </w:r>
            <w:r w:rsidR="00AF7124" w:rsidRPr="00C82BE4">
              <w:rPr>
                <w:rFonts w:cs="Arial"/>
                <w:color w:val="000000"/>
                <w:sz w:val="20"/>
              </w:rPr>
              <w:t xml:space="preserve"> </w:t>
            </w:r>
            <w:r w:rsidRPr="00C82BE4">
              <w:rPr>
                <w:rFonts w:cs="Arial"/>
                <w:color w:val="000000"/>
                <w:sz w:val="20"/>
              </w:rPr>
              <w:t>одного</w:t>
            </w:r>
            <w:r w:rsidR="00AF7124" w:rsidRPr="00C82BE4">
              <w:rPr>
                <w:rFonts w:cs="Arial"/>
                <w:color w:val="000000"/>
                <w:sz w:val="20"/>
              </w:rPr>
              <w:t xml:space="preserve"> </w:t>
            </w:r>
            <w:r w:rsidRPr="00C82BE4">
              <w:rPr>
                <w:rFonts w:cs="Arial"/>
                <w:color w:val="000000"/>
                <w:sz w:val="20"/>
              </w:rPr>
              <w:t>работника</w:t>
            </w:r>
            <w:r w:rsidR="00AF7124" w:rsidRPr="00C82BE4">
              <w:rPr>
                <w:rFonts w:cs="Arial"/>
                <w:color w:val="000000"/>
                <w:sz w:val="20"/>
              </w:rPr>
              <w:t xml:space="preserve"> </w:t>
            </w:r>
            <w:r w:rsidRPr="00C82BE4">
              <w:rPr>
                <w:rFonts w:cs="Arial"/>
                <w:color w:val="000000"/>
                <w:sz w:val="20"/>
              </w:rPr>
              <w:t>за</w:t>
            </w:r>
            <w:r w:rsidR="00AF7124" w:rsidRPr="00C82BE4">
              <w:rPr>
                <w:rFonts w:cs="Arial"/>
                <w:color w:val="000000"/>
                <w:sz w:val="20"/>
              </w:rPr>
              <w:t xml:space="preserve"> </w:t>
            </w:r>
            <w:r w:rsidRPr="00C82BE4">
              <w:rPr>
                <w:rFonts w:cs="Arial"/>
                <w:color w:val="000000"/>
                <w:sz w:val="20"/>
              </w:rPr>
              <w:t>предшествующий</w:t>
            </w:r>
            <w:r w:rsidR="00AF7124" w:rsidRPr="00C82BE4">
              <w:rPr>
                <w:rFonts w:cs="Arial"/>
                <w:color w:val="000000"/>
                <w:sz w:val="20"/>
              </w:rPr>
              <w:t xml:space="preserve"> </w:t>
            </w:r>
            <w:r w:rsidRPr="00C82BE4">
              <w:rPr>
                <w:rFonts w:cs="Arial"/>
                <w:color w:val="000000"/>
                <w:sz w:val="20"/>
              </w:rPr>
              <w:t>календарный</w:t>
            </w:r>
            <w:r w:rsidR="00AF7124" w:rsidRPr="00C82BE4">
              <w:rPr>
                <w:rFonts w:cs="Arial"/>
                <w:color w:val="000000"/>
                <w:sz w:val="20"/>
              </w:rPr>
              <w:t xml:space="preserve"> </w:t>
            </w:r>
            <w:r w:rsidRPr="00C82BE4">
              <w:rPr>
                <w:rFonts w:cs="Arial"/>
                <w:color w:val="000000"/>
                <w:sz w:val="20"/>
              </w:rPr>
              <w:t>год</w:t>
            </w:r>
          </w:p>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(тыс.</w:t>
            </w:r>
            <w:r w:rsidR="00AF7124" w:rsidRPr="00C82BE4">
              <w:rPr>
                <w:rFonts w:ascii="Arial" w:hAnsi="Arial" w:cs="Arial"/>
                <w:color w:val="000000"/>
                <w:sz w:val="20"/>
              </w:rPr>
              <w:t xml:space="preserve"> </w:t>
            </w:r>
            <w:r w:rsidRPr="00C82BE4">
              <w:rPr>
                <w:rFonts w:ascii="Arial" w:hAnsi="Arial" w:cs="Arial"/>
                <w:color w:val="000000"/>
                <w:sz w:val="20"/>
              </w:rPr>
              <w:t>рублей)</w:t>
            </w:r>
          </w:p>
        </w:tc>
        <w:tc>
          <w:tcPr>
            <w:tcW w:w="1958"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rPr>
            </w:pPr>
          </w:p>
        </w:tc>
      </w:tr>
      <w:tr w:rsidR="008C5AD4" w:rsidRPr="00C82BE4" w:rsidTr="00B12B68">
        <w:trPr>
          <w:cantSplit/>
        </w:trPr>
        <w:tc>
          <w:tcPr>
            <w:tcW w:w="3042" w:type="pct"/>
            <w:tcBorders>
              <w:top w:val="single" w:sz="4" w:space="0" w:color="auto"/>
              <w:bottom w:val="single" w:sz="4" w:space="0" w:color="auto"/>
              <w:right w:val="single" w:sz="4" w:space="0" w:color="auto"/>
            </w:tcBorders>
            <w:vAlign w:val="center"/>
          </w:tcPr>
          <w:p w:rsidR="008C5AD4" w:rsidRPr="00C82BE4" w:rsidRDefault="008C5AD4" w:rsidP="00C82BE4">
            <w:pPr>
              <w:pStyle w:val="af2"/>
              <w:jc w:val="center"/>
              <w:rPr>
                <w:rFonts w:cs="Arial"/>
                <w:color w:val="000000"/>
                <w:sz w:val="20"/>
              </w:rPr>
            </w:pPr>
            <w:r w:rsidRPr="00C82BE4">
              <w:rPr>
                <w:rFonts w:cs="Arial"/>
                <w:color w:val="000000"/>
                <w:sz w:val="20"/>
              </w:rPr>
              <w:t>Состав</w:t>
            </w:r>
            <w:r w:rsidR="00AF7124" w:rsidRPr="00C82BE4">
              <w:rPr>
                <w:rFonts w:cs="Arial"/>
                <w:color w:val="000000"/>
                <w:sz w:val="20"/>
              </w:rPr>
              <w:t xml:space="preserve"> </w:t>
            </w:r>
            <w:r w:rsidRPr="00C82BE4">
              <w:rPr>
                <w:rFonts w:cs="Arial"/>
                <w:color w:val="000000"/>
                <w:sz w:val="20"/>
              </w:rPr>
              <w:t>учредителей</w:t>
            </w:r>
            <w:r w:rsidR="00AF7124" w:rsidRPr="00C82BE4">
              <w:rPr>
                <w:rFonts w:cs="Arial"/>
                <w:color w:val="000000"/>
                <w:sz w:val="20"/>
              </w:rPr>
              <w:t xml:space="preserve"> </w:t>
            </w:r>
            <w:r w:rsidRPr="00C82BE4">
              <w:rPr>
                <w:rFonts w:cs="Arial"/>
                <w:color w:val="000000"/>
                <w:sz w:val="20"/>
              </w:rPr>
              <w:t>и</w:t>
            </w:r>
            <w:r w:rsidR="00AF7124" w:rsidRPr="00C82BE4">
              <w:rPr>
                <w:rFonts w:cs="Arial"/>
                <w:color w:val="000000"/>
                <w:sz w:val="20"/>
              </w:rPr>
              <w:t xml:space="preserve"> </w:t>
            </w:r>
            <w:r w:rsidRPr="00C82BE4">
              <w:rPr>
                <w:rFonts w:cs="Arial"/>
                <w:color w:val="000000"/>
                <w:sz w:val="20"/>
              </w:rPr>
              <w:t>их</w:t>
            </w:r>
            <w:r w:rsidR="00AF7124" w:rsidRPr="00C82BE4">
              <w:rPr>
                <w:rFonts w:cs="Arial"/>
                <w:color w:val="000000"/>
                <w:sz w:val="20"/>
              </w:rPr>
              <w:t xml:space="preserve"> </w:t>
            </w:r>
            <w:r w:rsidRPr="00C82BE4">
              <w:rPr>
                <w:rFonts w:cs="Arial"/>
                <w:color w:val="000000"/>
                <w:sz w:val="20"/>
              </w:rPr>
              <w:t>доля</w:t>
            </w:r>
            <w:r w:rsidR="00AF7124" w:rsidRPr="00C82BE4">
              <w:rPr>
                <w:rFonts w:cs="Arial"/>
                <w:color w:val="000000"/>
                <w:sz w:val="20"/>
              </w:rPr>
              <w:t xml:space="preserve"> </w:t>
            </w:r>
            <w:r w:rsidRPr="00C82BE4">
              <w:rPr>
                <w:rFonts w:cs="Arial"/>
                <w:color w:val="000000"/>
                <w:sz w:val="20"/>
              </w:rPr>
              <w:t>в</w:t>
            </w:r>
            <w:r w:rsidR="00AF7124" w:rsidRPr="00C82BE4">
              <w:rPr>
                <w:rFonts w:cs="Arial"/>
                <w:color w:val="000000"/>
                <w:sz w:val="20"/>
              </w:rPr>
              <w:t xml:space="preserve"> </w:t>
            </w:r>
            <w:r w:rsidRPr="00C82BE4">
              <w:rPr>
                <w:rFonts w:cs="Arial"/>
                <w:color w:val="000000"/>
                <w:sz w:val="20"/>
              </w:rPr>
              <w:t>уставном</w:t>
            </w:r>
            <w:r w:rsidR="00AF7124" w:rsidRPr="00C82BE4">
              <w:rPr>
                <w:rFonts w:cs="Arial"/>
                <w:color w:val="000000"/>
                <w:sz w:val="20"/>
              </w:rPr>
              <w:t xml:space="preserve"> </w:t>
            </w:r>
            <w:r w:rsidRPr="00C82BE4">
              <w:rPr>
                <w:rFonts w:cs="Arial"/>
                <w:color w:val="000000"/>
                <w:sz w:val="20"/>
              </w:rPr>
              <w:t>капитале:</w:t>
            </w:r>
          </w:p>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w:t>
            </w:r>
          </w:p>
        </w:tc>
        <w:tc>
          <w:tcPr>
            <w:tcW w:w="1958"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rPr>
            </w:pPr>
          </w:p>
        </w:tc>
      </w:tr>
      <w:tr w:rsidR="008C5AD4" w:rsidRPr="00C82BE4" w:rsidTr="00B12B68">
        <w:trPr>
          <w:cantSplit/>
        </w:trPr>
        <w:tc>
          <w:tcPr>
            <w:tcW w:w="3042" w:type="pct"/>
            <w:tcBorders>
              <w:top w:val="single" w:sz="4" w:space="0" w:color="auto"/>
              <w:bottom w:val="single" w:sz="4" w:space="0" w:color="auto"/>
              <w:right w:val="single" w:sz="4" w:space="0" w:color="auto"/>
            </w:tcBorders>
            <w:vAlign w:val="center"/>
          </w:tcPr>
          <w:p w:rsidR="008C5AD4" w:rsidRPr="00C82BE4" w:rsidRDefault="008C5AD4" w:rsidP="00C82BE4">
            <w:pPr>
              <w:pStyle w:val="af2"/>
              <w:jc w:val="center"/>
              <w:rPr>
                <w:rFonts w:cs="Arial"/>
                <w:color w:val="000000"/>
                <w:sz w:val="20"/>
              </w:rPr>
            </w:pPr>
            <w:r w:rsidRPr="00C82BE4">
              <w:rPr>
                <w:rFonts w:cs="Arial"/>
                <w:color w:val="000000"/>
                <w:sz w:val="20"/>
              </w:rPr>
              <w:t>Количество</w:t>
            </w:r>
            <w:r w:rsidR="00AF7124" w:rsidRPr="00C82BE4">
              <w:rPr>
                <w:rFonts w:cs="Arial"/>
                <w:color w:val="000000"/>
                <w:sz w:val="20"/>
              </w:rPr>
              <w:t xml:space="preserve"> </w:t>
            </w:r>
            <w:r w:rsidRPr="00C82BE4">
              <w:rPr>
                <w:rFonts w:cs="Arial"/>
                <w:color w:val="000000"/>
                <w:sz w:val="20"/>
              </w:rPr>
              <w:t>реализованных</w:t>
            </w:r>
            <w:r w:rsidR="00AF7124" w:rsidRPr="00C82BE4">
              <w:rPr>
                <w:rFonts w:cs="Arial"/>
                <w:color w:val="000000"/>
                <w:sz w:val="20"/>
              </w:rPr>
              <w:t xml:space="preserve"> </w:t>
            </w:r>
            <w:r w:rsidRPr="00C82BE4">
              <w:rPr>
                <w:rFonts w:cs="Arial"/>
                <w:color w:val="000000"/>
                <w:sz w:val="20"/>
              </w:rPr>
              <w:t>профилактических</w:t>
            </w:r>
            <w:r w:rsidR="00AF7124" w:rsidRPr="00C82BE4">
              <w:rPr>
                <w:rFonts w:cs="Arial"/>
                <w:color w:val="000000"/>
                <w:sz w:val="20"/>
              </w:rPr>
              <w:t xml:space="preserve"> </w:t>
            </w:r>
            <w:r w:rsidRPr="00C82BE4">
              <w:rPr>
                <w:rFonts w:cs="Arial"/>
                <w:color w:val="000000"/>
                <w:sz w:val="20"/>
              </w:rPr>
              <w:t>мероприятий</w:t>
            </w:r>
            <w:r w:rsidR="00AF7124" w:rsidRPr="00C82BE4">
              <w:rPr>
                <w:rFonts w:cs="Arial"/>
                <w:color w:val="000000"/>
                <w:sz w:val="20"/>
              </w:rPr>
              <w:t xml:space="preserve"> </w:t>
            </w:r>
            <w:r w:rsidRPr="00C82BE4">
              <w:rPr>
                <w:rFonts w:cs="Arial"/>
                <w:color w:val="000000"/>
                <w:sz w:val="20"/>
              </w:rPr>
              <w:t>в</w:t>
            </w:r>
            <w:r w:rsidR="00AF7124" w:rsidRPr="00C82BE4">
              <w:rPr>
                <w:rFonts w:cs="Arial"/>
                <w:color w:val="000000"/>
                <w:sz w:val="20"/>
              </w:rPr>
              <w:t xml:space="preserve"> </w:t>
            </w:r>
            <w:r w:rsidRPr="00C82BE4">
              <w:rPr>
                <w:rFonts w:cs="Arial"/>
                <w:color w:val="000000"/>
                <w:sz w:val="20"/>
              </w:rPr>
              <w:t>сфере</w:t>
            </w:r>
            <w:r w:rsidR="00AF7124" w:rsidRPr="00C82BE4">
              <w:rPr>
                <w:rFonts w:cs="Arial"/>
                <w:color w:val="000000"/>
                <w:sz w:val="20"/>
              </w:rPr>
              <w:t xml:space="preserve"> </w:t>
            </w:r>
            <w:r w:rsidRPr="00C82BE4">
              <w:rPr>
                <w:rFonts w:cs="Arial"/>
                <w:color w:val="000000"/>
                <w:sz w:val="20"/>
              </w:rPr>
              <w:t>противодействия</w:t>
            </w:r>
            <w:r w:rsidR="00AF7124" w:rsidRPr="00C82BE4">
              <w:rPr>
                <w:rFonts w:cs="Arial"/>
                <w:color w:val="000000"/>
                <w:sz w:val="20"/>
              </w:rPr>
              <w:t xml:space="preserve"> </w:t>
            </w:r>
            <w:r w:rsidRPr="00C82BE4">
              <w:rPr>
                <w:rFonts w:cs="Arial"/>
                <w:color w:val="000000"/>
                <w:sz w:val="20"/>
              </w:rPr>
              <w:t>коррупции</w:t>
            </w:r>
            <w:r w:rsidR="00AF7124" w:rsidRPr="00C82BE4">
              <w:rPr>
                <w:rFonts w:cs="Arial"/>
                <w:color w:val="000000"/>
                <w:sz w:val="20"/>
              </w:rPr>
              <w:t xml:space="preserve"> </w:t>
            </w:r>
            <w:r w:rsidRPr="00C82BE4">
              <w:rPr>
                <w:rFonts w:cs="Arial"/>
                <w:color w:val="000000"/>
                <w:sz w:val="20"/>
              </w:rPr>
              <w:t>за</w:t>
            </w:r>
            <w:r w:rsidR="00AF7124" w:rsidRPr="00C82BE4">
              <w:rPr>
                <w:rFonts w:cs="Arial"/>
                <w:color w:val="000000"/>
                <w:sz w:val="20"/>
              </w:rPr>
              <w:t xml:space="preserve"> </w:t>
            </w:r>
            <w:r w:rsidRPr="00C82BE4">
              <w:rPr>
                <w:rFonts w:cs="Arial"/>
                <w:color w:val="000000"/>
                <w:sz w:val="20"/>
              </w:rPr>
              <w:t>предшествующий</w:t>
            </w:r>
            <w:r w:rsidR="00AF7124" w:rsidRPr="00C82BE4">
              <w:rPr>
                <w:rFonts w:cs="Arial"/>
                <w:color w:val="000000"/>
                <w:sz w:val="20"/>
              </w:rPr>
              <w:t xml:space="preserve"> </w:t>
            </w:r>
            <w:r w:rsidRPr="00C82BE4">
              <w:rPr>
                <w:rFonts w:cs="Arial"/>
                <w:color w:val="000000"/>
                <w:sz w:val="20"/>
              </w:rPr>
              <w:t>календарный</w:t>
            </w:r>
            <w:r w:rsidR="00AF7124" w:rsidRPr="00C82BE4">
              <w:rPr>
                <w:rFonts w:cs="Arial"/>
                <w:color w:val="000000"/>
                <w:sz w:val="20"/>
              </w:rPr>
              <w:t xml:space="preserve"> </w:t>
            </w:r>
            <w:r w:rsidRPr="00C82BE4">
              <w:rPr>
                <w:rFonts w:cs="Arial"/>
                <w:color w:val="000000"/>
                <w:sz w:val="20"/>
              </w:rPr>
              <w:t>год</w:t>
            </w:r>
            <w:r w:rsidR="00AF7124" w:rsidRPr="00C82BE4">
              <w:rPr>
                <w:rFonts w:cs="Arial"/>
                <w:color w:val="000000"/>
                <w:sz w:val="20"/>
              </w:rPr>
              <w:t xml:space="preserve"> </w:t>
            </w:r>
            <w:r w:rsidRPr="00C82BE4">
              <w:rPr>
                <w:rFonts w:cs="Arial"/>
                <w:color w:val="000000"/>
                <w:sz w:val="20"/>
              </w:rPr>
              <w:t>(ед.).</w:t>
            </w:r>
            <w:r w:rsidR="00AF7124" w:rsidRPr="00C82BE4">
              <w:rPr>
                <w:rFonts w:cs="Arial"/>
                <w:color w:val="000000"/>
                <w:sz w:val="20"/>
              </w:rPr>
              <w:t xml:space="preserve"> </w:t>
            </w:r>
            <w:r w:rsidRPr="00C82BE4">
              <w:rPr>
                <w:rFonts w:cs="Arial"/>
                <w:color w:val="000000"/>
                <w:sz w:val="20"/>
              </w:rPr>
              <w:t>(Указывается</w:t>
            </w:r>
            <w:r w:rsidR="00AF7124" w:rsidRPr="00C82BE4">
              <w:rPr>
                <w:rFonts w:cs="Arial"/>
                <w:color w:val="000000"/>
                <w:sz w:val="20"/>
              </w:rPr>
              <w:t xml:space="preserve"> </w:t>
            </w:r>
            <w:r w:rsidRPr="00C82BE4">
              <w:rPr>
                <w:rFonts w:cs="Arial"/>
                <w:color w:val="000000"/>
                <w:sz w:val="20"/>
              </w:rPr>
              <w:t>по</w:t>
            </w:r>
            <w:r w:rsidR="00AF7124" w:rsidRPr="00C82BE4">
              <w:rPr>
                <w:rFonts w:cs="Arial"/>
                <w:color w:val="000000"/>
                <w:sz w:val="20"/>
              </w:rPr>
              <w:t xml:space="preserve"> </w:t>
            </w:r>
            <w:r w:rsidRPr="00C82BE4">
              <w:rPr>
                <w:rFonts w:cs="Arial"/>
                <w:color w:val="000000"/>
                <w:sz w:val="20"/>
              </w:rPr>
              <w:t>собственному</w:t>
            </w:r>
            <w:r w:rsidR="00AF7124" w:rsidRPr="00C82BE4">
              <w:rPr>
                <w:rFonts w:cs="Arial"/>
                <w:color w:val="000000"/>
                <w:sz w:val="20"/>
              </w:rPr>
              <w:t xml:space="preserve"> </w:t>
            </w:r>
            <w:r w:rsidRPr="00C82BE4">
              <w:rPr>
                <w:rFonts w:cs="Arial"/>
                <w:color w:val="000000"/>
                <w:sz w:val="20"/>
              </w:rPr>
              <w:t>желанию</w:t>
            </w:r>
            <w:r w:rsidR="00AF7124" w:rsidRPr="00C82BE4">
              <w:rPr>
                <w:rFonts w:cs="Arial"/>
                <w:color w:val="000000"/>
                <w:sz w:val="20"/>
              </w:rPr>
              <w:t xml:space="preserve"> </w:t>
            </w:r>
            <w:r w:rsidRPr="00C82BE4">
              <w:rPr>
                <w:rFonts w:cs="Arial"/>
                <w:color w:val="000000"/>
                <w:sz w:val="20"/>
              </w:rPr>
              <w:t>субъекта</w:t>
            </w:r>
            <w:r w:rsidR="00AF7124" w:rsidRPr="00C82BE4">
              <w:rPr>
                <w:rFonts w:cs="Arial"/>
                <w:color w:val="000000"/>
                <w:sz w:val="20"/>
              </w:rPr>
              <w:t xml:space="preserve"> </w:t>
            </w:r>
            <w:r w:rsidRPr="00C82BE4">
              <w:rPr>
                <w:rFonts w:cs="Arial"/>
                <w:color w:val="000000"/>
                <w:sz w:val="20"/>
              </w:rPr>
              <w:t>в</w:t>
            </w:r>
            <w:r w:rsidR="00AF7124" w:rsidRPr="00C82BE4">
              <w:rPr>
                <w:rFonts w:cs="Arial"/>
                <w:color w:val="000000"/>
                <w:sz w:val="20"/>
              </w:rPr>
              <w:t xml:space="preserve"> </w:t>
            </w:r>
            <w:r w:rsidRPr="00C82BE4">
              <w:rPr>
                <w:rFonts w:cs="Arial"/>
                <w:color w:val="000000"/>
                <w:sz w:val="20"/>
              </w:rPr>
              <w:t>случае,</w:t>
            </w:r>
            <w:r w:rsidR="00AF7124" w:rsidRPr="00C82BE4">
              <w:rPr>
                <w:rFonts w:cs="Arial"/>
                <w:color w:val="000000"/>
                <w:sz w:val="20"/>
              </w:rPr>
              <w:t xml:space="preserve"> </w:t>
            </w:r>
            <w:r w:rsidRPr="00C82BE4">
              <w:rPr>
                <w:rFonts w:cs="Arial"/>
                <w:color w:val="000000"/>
                <w:sz w:val="20"/>
              </w:rPr>
              <w:t>если</w:t>
            </w:r>
            <w:r w:rsidR="00AF7124" w:rsidRPr="00C82BE4">
              <w:rPr>
                <w:rFonts w:cs="Arial"/>
                <w:color w:val="000000"/>
                <w:sz w:val="20"/>
              </w:rPr>
              <w:t xml:space="preserve"> </w:t>
            </w:r>
            <w:r w:rsidRPr="00C82BE4">
              <w:rPr>
                <w:rFonts w:cs="Arial"/>
                <w:color w:val="000000"/>
                <w:sz w:val="20"/>
              </w:rPr>
              <w:t>такие</w:t>
            </w:r>
            <w:r w:rsidR="00AF7124" w:rsidRPr="00C82BE4">
              <w:rPr>
                <w:rFonts w:cs="Arial"/>
                <w:color w:val="000000"/>
                <w:sz w:val="20"/>
              </w:rPr>
              <w:t xml:space="preserve"> </w:t>
            </w:r>
            <w:r w:rsidRPr="00C82BE4">
              <w:rPr>
                <w:rFonts w:cs="Arial"/>
                <w:color w:val="000000"/>
                <w:sz w:val="20"/>
              </w:rPr>
              <w:t>мероприятия</w:t>
            </w:r>
            <w:r w:rsidR="00AF7124" w:rsidRPr="00C82BE4">
              <w:rPr>
                <w:rFonts w:cs="Arial"/>
                <w:color w:val="000000"/>
                <w:sz w:val="20"/>
              </w:rPr>
              <w:t xml:space="preserve"> </w:t>
            </w:r>
            <w:r w:rsidRPr="00C82BE4">
              <w:rPr>
                <w:rFonts w:cs="Arial"/>
                <w:color w:val="000000"/>
                <w:sz w:val="20"/>
              </w:rPr>
              <w:t>были</w:t>
            </w:r>
            <w:r w:rsidR="00AF7124" w:rsidRPr="00C82BE4">
              <w:rPr>
                <w:rFonts w:cs="Arial"/>
                <w:color w:val="000000"/>
                <w:sz w:val="20"/>
              </w:rPr>
              <w:t xml:space="preserve"> </w:t>
            </w:r>
            <w:r w:rsidRPr="00C82BE4">
              <w:rPr>
                <w:rFonts w:cs="Arial"/>
                <w:color w:val="000000"/>
                <w:sz w:val="20"/>
              </w:rPr>
              <w:t>реализованы</w:t>
            </w:r>
            <w:r w:rsidR="00AF7124" w:rsidRPr="00C82BE4">
              <w:rPr>
                <w:rFonts w:cs="Arial"/>
                <w:color w:val="000000"/>
                <w:sz w:val="20"/>
              </w:rPr>
              <w:t xml:space="preserve"> </w:t>
            </w:r>
            <w:r w:rsidRPr="00C82BE4">
              <w:rPr>
                <w:rFonts w:cs="Arial"/>
                <w:color w:val="000000"/>
                <w:sz w:val="20"/>
              </w:rPr>
              <w:t>в</w:t>
            </w:r>
            <w:r w:rsidR="00AF7124" w:rsidRPr="00C82BE4">
              <w:rPr>
                <w:rFonts w:cs="Arial"/>
                <w:color w:val="000000"/>
                <w:sz w:val="20"/>
              </w:rPr>
              <w:t xml:space="preserve"> </w:t>
            </w:r>
            <w:r w:rsidRPr="00C82BE4">
              <w:rPr>
                <w:rFonts w:cs="Arial"/>
                <w:color w:val="000000"/>
                <w:sz w:val="20"/>
              </w:rPr>
              <w:t>течение</w:t>
            </w:r>
            <w:r w:rsidR="00AF7124" w:rsidRPr="00C82BE4">
              <w:rPr>
                <w:rFonts w:cs="Arial"/>
                <w:color w:val="000000"/>
                <w:sz w:val="20"/>
              </w:rPr>
              <w:t xml:space="preserve"> </w:t>
            </w:r>
            <w:r w:rsidRPr="00C82BE4">
              <w:rPr>
                <w:rFonts w:cs="Arial"/>
                <w:color w:val="000000"/>
                <w:sz w:val="20"/>
              </w:rPr>
              <w:t>календарного</w:t>
            </w:r>
            <w:r w:rsidR="00AF7124" w:rsidRPr="00C82BE4">
              <w:rPr>
                <w:rFonts w:cs="Arial"/>
                <w:color w:val="000000"/>
                <w:sz w:val="20"/>
              </w:rPr>
              <w:t xml:space="preserve"> </w:t>
            </w:r>
            <w:r w:rsidRPr="00C82BE4">
              <w:rPr>
                <w:rFonts w:cs="Arial"/>
                <w:color w:val="000000"/>
                <w:sz w:val="20"/>
              </w:rPr>
              <w:t>года,</w:t>
            </w:r>
            <w:r w:rsidR="00AF7124" w:rsidRPr="00C82BE4">
              <w:rPr>
                <w:rFonts w:cs="Arial"/>
                <w:color w:val="000000"/>
                <w:sz w:val="20"/>
              </w:rPr>
              <w:t xml:space="preserve"> </w:t>
            </w:r>
            <w:r w:rsidRPr="00C82BE4">
              <w:rPr>
                <w:rFonts w:cs="Arial"/>
                <w:color w:val="000000"/>
                <w:sz w:val="20"/>
              </w:rPr>
              <w:t>предшествующего</w:t>
            </w:r>
            <w:r w:rsidR="00AF7124" w:rsidRPr="00C82BE4">
              <w:rPr>
                <w:rFonts w:cs="Arial"/>
                <w:color w:val="000000"/>
                <w:sz w:val="20"/>
              </w:rPr>
              <w:t xml:space="preserve"> </w:t>
            </w:r>
            <w:r w:rsidRPr="00C82BE4">
              <w:rPr>
                <w:rFonts w:cs="Arial"/>
                <w:color w:val="000000"/>
                <w:sz w:val="20"/>
              </w:rPr>
              <w:t>подаче</w:t>
            </w:r>
            <w:r w:rsidR="00AF7124" w:rsidRPr="00C82BE4">
              <w:rPr>
                <w:rFonts w:cs="Arial"/>
                <w:color w:val="000000"/>
                <w:sz w:val="20"/>
              </w:rPr>
              <w:t xml:space="preserve"> </w:t>
            </w:r>
            <w:r w:rsidRPr="00C82BE4">
              <w:rPr>
                <w:rFonts w:cs="Arial"/>
                <w:color w:val="000000"/>
                <w:sz w:val="20"/>
              </w:rPr>
              <w:t>документов)</w:t>
            </w:r>
          </w:p>
        </w:tc>
        <w:tc>
          <w:tcPr>
            <w:tcW w:w="1958" w:type="pct"/>
            <w:tcBorders>
              <w:top w:val="single" w:sz="4" w:space="0" w:color="auto"/>
              <w:left w:val="single" w:sz="4" w:space="0" w:color="auto"/>
              <w:bottom w:val="single" w:sz="4" w:space="0" w:color="auto"/>
            </w:tcBorders>
            <w:vAlign w:val="center"/>
          </w:tcPr>
          <w:p w:rsidR="008C5AD4" w:rsidRPr="00C82BE4" w:rsidRDefault="008C5AD4" w:rsidP="00C82BE4">
            <w:pPr>
              <w:pStyle w:val="af2"/>
              <w:jc w:val="center"/>
              <w:rPr>
                <w:rFonts w:cs="Arial"/>
                <w:color w:val="000000"/>
                <w:sz w:val="20"/>
              </w:rPr>
            </w:pPr>
          </w:p>
        </w:tc>
      </w:tr>
    </w:tbl>
    <w:p w:rsidR="00F20B5C" w:rsidRPr="00C82BE4" w:rsidRDefault="008C5AD4" w:rsidP="00C82BE4">
      <w:pPr>
        <w:pStyle w:val="affb"/>
        <w:rPr>
          <w:rFonts w:ascii="Arial" w:hAnsi="Arial" w:cs="Arial"/>
          <w:color w:val="000000"/>
          <w:sz w:val="20"/>
        </w:rPr>
      </w:pPr>
      <w:r w:rsidRPr="00C82BE4">
        <w:rPr>
          <w:rFonts w:ascii="Arial" w:hAnsi="Arial" w:cs="Arial"/>
          <w:color w:val="000000"/>
          <w:sz w:val="20"/>
        </w:rPr>
        <w:t>Задолженности</w:t>
      </w:r>
      <w:r w:rsidR="00AF7124" w:rsidRPr="00C82BE4">
        <w:rPr>
          <w:rFonts w:ascii="Arial" w:hAnsi="Arial" w:cs="Arial"/>
          <w:color w:val="000000"/>
          <w:sz w:val="20"/>
        </w:rPr>
        <w:t xml:space="preserve"> </w:t>
      </w:r>
      <w:r w:rsidRPr="00C82BE4">
        <w:rPr>
          <w:rFonts w:ascii="Arial" w:hAnsi="Arial" w:cs="Arial"/>
          <w:color w:val="000000"/>
          <w:sz w:val="20"/>
        </w:rPr>
        <w:t>перед</w:t>
      </w:r>
      <w:r w:rsidR="00AF7124" w:rsidRPr="00C82BE4">
        <w:rPr>
          <w:rFonts w:ascii="Arial" w:hAnsi="Arial" w:cs="Arial"/>
          <w:color w:val="000000"/>
          <w:sz w:val="20"/>
        </w:rPr>
        <w:t xml:space="preserve"> </w:t>
      </w:r>
      <w:r w:rsidRPr="00C82BE4">
        <w:rPr>
          <w:rFonts w:ascii="Arial" w:hAnsi="Arial" w:cs="Arial"/>
          <w:color w:val="000000"/>
          <w:sz w:val="20"/>
        </w:rPr>
        <w:t>работниками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выплате</w:t>
      </w:r>
      <w:r w:rsidR="00AF7124" w:rsidRPr="00C82BE4">
        <w:rPr>
          <w:rFonts w:ascii="Arial" w:hAnsi="Arial" w:cs="Arial"/>
          <w:color w:val="000000"/>
          <w:sz w:val="20"/>
        </w:rPr>
        <w:t xml:space="preserve"> </w:t>
      </w:r>
      <w:r w:rsidRPr="00C82BE4">
        <w:rPr>
          <w:rFonts w:ascii="Arial" w:hAnsi="Arial" w:cs="Arial"/>
          <w:color w:val="000000"/>
          <w:sz w:val="20"/>
        </w:rPr>
        <w:t>заработной</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нет.</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Я</w:t>
      </w:r>
      <w:r w:rsidR="00AF7124" w:rsidRPr="00C82BE4">
        <w:rPr>
          <w:rFonts w:ascii="Arial" w:hAnsi="Arial" w:cs="Arial"/>
          <w:color w:val="000000"/>
          <w:sz w:val="20"/>
        </w:rPr>
        <w:t xml:space="preserve"> </w:t>
      </w:r>
      <w:r w:rsidRPr="00C82BE4">
        <w:rPr>
          <w:rFonts w:ascii="Arial" w:hAnsi="Arial" w:cs="Arial"/>
          <w:color w:val="000000"/>
          <w:sz w:val="20"/>
        </w:rPr>
        <w:t>подтверждаю,</w:t>
      </w:r>
      <w:r w:rsidR="00AF7124" w:rsidRPr="00C82BE4">
        <w:rPr>
          <w:rFonts w:ascii="Arial" w:hAnsi="Arial" w:cs="Arial"/>
          <w:color w:val="000000"/>
          <w:sz w:val="20"/>
        </w:rPr>
        <w:t xml:space="preserve"> </w:t>
      </w:r>
      <w:r w:rsidRPr="00C82BE4">
        <w:rPr>
          <w:rFonts w:ascii="Arial" w:hAnsi="Arial" w:cs="Arial"/>
          <w:color w:val="000000"/>
          <w:sz w:val="20"/>
        </w:rPr>
        <w:t>что</w:t>
      </w:r>
      <w:r w:rsidR="00AF7124" w:rsidRPr="00C82BE4">
        <w:rPr>
          <w:rFonts w:ascii="Arial" w:hAnsi="Arial" w:cs="Arial"/>
          <w:color w:val="000000"/>
          <w:sz w:val="20"/>
        </w:rPr>
        <w:t xml:space="preserve"> </w:t>
      </w:r>
      <w:r w:rsidRPr="00C82BE4">
        <w:rPr>
          <w:rFonts w:ascii="Arial" w:hAnsi="Arial" w:cs="Arial"/>
          <w:color w:val="000000"/>
          <w:sz w:val="20"/>
        </w:rPr>
        <w:t>представленные</w:t>
      </w:r>
      <w:r w:rsidR="00AF7124" w:rsidRPr="00C82BE4">
        <w:rPr>
          <w:rFonts w:ascii="Arial" w:hAnsi="Arial" w:cs="Arial"/>
          <w:color w:val="000000"/>
          <w:sz w:val="20"/>
        </w:rPr>
        <w:t xml:space="preserve"> </w:t>
      </w:r>
      <w:r w:rsidRPr="00C82BE4">
        <w:rPr>
          <w:rFonts w:ascii="Arial" w:hAnsi="Arial" w:cs="Arial"/>
          <w:color w:val="000000"/>
          <w:sz w:val="20"/>
        </w:rPr>
        <w:t>мной</w:t>
      </w:r>
      <w:r w:rsidR="00AF7124" w:rsidRPr="00C82BE4">
        <w:rPr>
          <w:rFonts w:ascii="Arial" w:hAnsi="Arial" w:cs="Arial"/>
          <w:color w:val="000000"/>
          <w:sz w:val="20"/>
        </w:rPr>
        <w:t xml:space="preserve"> </w:t>
      </w:r>
      <w:r w:rsidRPr="00C82BE4">
        <w:rPr>
          <w:rFonts w:ascii="Arial" w:hAnsi="Arial" w:cs="Arial"/>
          <w:color w:val="000000"/>
          <w:sz w:val="20"/>
        </w:rPr>
        <w:t>сведения</w:t>
      </w:r>
      <w:r w:rsidR="00AF7124" w:rsidRPr="00C82BE4">
        <w:rPr>
          <w:rFonts w:ascii="Arial" w:hAnsi="Arial" w:cs="Arial"/>
          <w:color w:val="000000"/>
          <w:sz w:val="20"/>
        </w:rPr>
        <w:t xml:space="preserve"> </w:t>
      </w:r>
      <w:r w:rsidRPr="00C82BE4">
        <w:rPr>
          <w:rFonts w:ascii="Arial" w:hAnsi="Arial" w:cs="Arial"/>
          <w:color w:val="000000"/>
          <w:sz w:val="20"/>
        </w:rPr>
        <w:t>являются</w:t>
      </w:r>
      <w:r w:rsidR="00AF7124" w:rsidRPr="00C82BE4">
        <w:rPr>
          <w:rFonts w:ascii="Arial" w:hAnsi="Arial" w:cs="Arial"/>
          <w:color w:val="000000"/>
          <w:sz w:val="20"/>
        </w:rPr>
        <w:t xml:space="preserve"> </w:t>
      </w:r>
      <w:r w:rsidRPr="00C82BE4">
        <w:rPr>
          <w:rFonts w:ascii="Arial" w:hAnsi="Arial" w:cs="Arial"/>
          <w:color w:val="000000"/>
          <w:sz w:val="20"/>
        </w:rPr>
        <w:t>достоверными,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возражаю</w:t>
      </w:r>
      <w:r w:rsidR="00AF7124" w:rsidRPr="00C82BE4">
        <w:rPr>
          <w:rFonts w:ascii="Arial" w:hAnsi="Arial" w:cs="Arial"/>
          <w:color w:val="000000"/>
          <w:sz w:val="20"/>
        </w:rPr>
        <w:t xml:space="preserve"> </w:t>
      </w:r>
      <w:r w:rsidRPr="00C82BE4">
        <w:rPr>
          <w:rFonts w:ascii="Arial" w:hAnsi="Arial" w:cs="Arial"/>
          <w:color w:val="000000"/>
          <w:sz w:val="20"/>
        </w:rPr>
        <w:t>против</w:t>
      </w:r>
      <w:r w:rsidR="00AF7124" w:rsidRPr="00C82BE4">
        <w:rPr>
          <w:rFonts w:ascii="Arial" w:hAnsi="Arial" w:cs="Arial"/>
          <w:color w:val="000000"/>
          <w:sz w:val="20"/>
        </w:rPr>
        <w:t xml:space="preserve"> </w:t>
      </w:r>
      <w:r w:rsidRPr="00C82BE4">
        <w:rPr>
          <w:rFonts w:ascii="Arial" w:hAnsi="Arial" w:cs="Arial"/>
          <w:color w:val="000000"/>
          <w:sz w:val="20"/>
        </w:rPr>
        <w:t>выборочной</w:t>
      </w:r>
      <w:r w:rsidR="00AF7124" w:rsidRPr="00C82BE4">
        <w:rPr>
          <w:rFonts w:ascii="Arial" w:hAnsi="Arial" w:cs="Arial"/>
          <w:color w:val="000000"/>
          <w:sz w:val="20"/>
        </w:rPr>
        <w:t xml:space="preserve"> </w:t>
      </w:r>
      <w:r w:rsidRPr="00C82BE4">
        <w:rPr>
          <w:rFonts w:ascii="Arial" w:hAnsi="Arial" w:cs="Arial"/>
          <w:color w:val="000000"/>
          <w:sz w:val="20"/>
        </w:rPr>
        <w:t>проверки</w:t>
      </w:r>
      <w:r w:rsidR="00AF7124" w:rsidRPr="00C82BE4">
        <w:rPr>
          <w:rFonts w:ascii="Arial" w:hAnsi="Arial" w:cs="Arial"/>
          <w:color w:val="000000"/>
          <w:sz w:val="20"/>
        </w:rPr>
        <w:t xml:space="preserve"> </w:t>
      </w:r>
      <w:r w:rsidRPr="00C82BE4">
        <w:rPr>
          <w:rFonts w:ascii="Arial" w:hAnsi="Arial" w:cs="Arial"/>
          <w:color w:val="000000"/>
          <w:sz w:val="20"/>
        </w:rPr>
        <w:t>сведений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получение</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поддержки.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Руководитель</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(индивидуальный</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предприниматель)</w:t>
      </w:r>
      <w:r w:rsidR="00AF7124" w:rsidRPr="00C82BE4">
        <w:rPr>
          <w:rFonts w:ascii="Arial" w:hAnsi="Arial" w:cs="Arial"/>
          <w:color w:val="000000"/>
          <w:sz w:val="20"/>
        </w:rPr>
        <w:t xml:space="preserve"> </w:t>
      </w:r>
      <w:r w:rsidRPr="00C82BE4">
        <w:rPr>
          <w:rFonts w:ascii="Arial" w:hAnsi="Arial" w:cs="Arial"/>
          <w:color w:val="000000"/>
          <w:sz w:val="20"/>
        </w:rPr>
        <w:t>________________</w:t>
      </w:r>
      <w:r w:rsidR="00AF7124" w:rsidRPr="00C82BE4">
        <w:rPr>
          <w:rFonts w:ascii="Arial" w:hAnsi="Arial" w:cs="Arial"/>
          <w:color w:val="000000"/>
          <w:sz w:val="20"/>
        </w:rPr>
        <w:t xml:space="preserve"> </w:t>
      </w:r>
      <w:r w:rsidRPr="00C82BE4">
        <w:rPr>
          <w:rFonts w:ascii="Arial" w:hAnsi="Arial" w:cs="Arial"/>
          <w:color w:val="000000"/>
          <w:sz w:val="20"/>
        </w:rPr>
        <w:t>____________________</w:t>
      </w:r>
    </w:p>
    <w:p w:rsidR="00F20B5C" w:rsidRPr="00C82BE4" w:rsidRDefault="00AF7124" w:rsidP="00C82BE4">
      <w:pPr>
        <w:spacing w:after="0" w:line="240" w:lineRule="auto"/>
        <w:rPr>
          <w:rFonts w:ascii="Arial" w:hAnsi="Arial" w:cs="Arial"/>
          <w:color w:val="000000"/>
          <w:sz w:val="20"/>
          <w:szCs w:val="20"/>
        </w:rPr>
      </w:pPr>
      <w:r w:rsidRPr="00C82BE4">
        <w:rPr>
          <w:rFonts w:ascii="Arial" w:hAnsi="Arial" w:cs="Arial"/>
          <w:color w:val="000000"/>
          <w:sz w:val="20"/>
          <w:szCs w:val="20"/>
        </w:rPr>
        <w:t xml:space="preserve"> </w:t>
      </w:r>
      <w:r w:rsidR="008C5AD4" w:rsidRPr="00C82BE4">
        <w:rPr>
          <w:rFonts w:ascii="Arial" w:hAnsi="Arial" w:cs="Arial"/>
          <w:color w:val="000000"/>
          <w:sz w:val="20"/>
          <w:szCs w:val="20"/>
        </w:rPr>
        <w:t>(подпись)</w:t>
      </w:r>
      <w:r w:rsidRPr="00C82BE4">
        <w:rPr>
          <w:rFonts w:ascii="Arial" w:hAnsi="Arial" w:cs="Arial"/>
          <w:color w:val="000000"/>
          <w:sz w:val="20"/>
          <w:szCs w:val="20"/>
        </w:rPr>
        <w:t xml:space="preserve"> </w:t>
      </w:r>
      <w:r w:rsidR="008C5AD4" w:rsidRPr="00C82BE4">
        <w:rPr>
          <w:rFonts w:ascii="Arial" w:hAnsi="Arial" w:cs="Arial"/>
          <w:color w:val="000000"/>
          <w:sz w:val="20"/>
          <w:szCs w:val="20"/>
        </w:rPr>
        <w:t>(Ф.И.О.)</w:t>
      </w:r>
    </w:p>
    <w:p w:rsidR="008C5AD4" w:rsidRPr="00C82BE4" w:rsidRDefault="008C5AD4" w:rsidP="00C82BE4">
      <w:pPr>
        <w:pStyle w:val="affb"/>
        <w:rPr>
          <w:rFonts w:ascii="Arial" w:hAnsi="Arial" w:cs="Arial"/>
          <w:color w:val="000000"/>
          <w:sz w:val="20"/>
        </w:rPr>
      </w:pPr>
      <w:r w:rsidRPr="00C82BE4">
        <w:rPr>
          <w:rFonts w:ascii="Arial" w:hAnsi="Arial" w:cs="Arial"/>
          <w:color w:val="000000"/>
          <w:sz w:val="20"/>
        </w:rPr>
        <w:t>"___"</w:t>
      </w:r>
      <w:r w:rsidR="00AF7124" w:rsidRPr="00C82BE4">
        <w:rPr>
          <w:rFonts w:ascii="Arial" w:hAnsi="Arial" w:cs="Arial"/>
          <w:color w:val="000000"/>
          <w:sz w:val="20"/>
        </w:rPr>
        <w:t xml:space="preserve"> </w:t>
      </w:r>
      <w:r w:rsidRPr="00C82BE4">
        <w:rPr>
          <w:rFonts w:ascii="Arial" w:hAnsi="Arial" w:cs="Arial"/>
          <w:color w:val="000000"/>
          <w:sz w:val="20"/>
        </w:rPr>
        <w:t>__________20</w:t>
      </w:r>
      <w:r w:rsidR="00AF7124" w:rsidRPr="00C82BE4">
        <w:rPr>
          <w:rFonts w:ascii="Arial" w:hAnsi="Arial" w:cs="Arial"/>
          <w:color w:val="000000"/>
          <w:sz w:val="20"/>
        </w:rPr>
        <w:t xml:space="preserve"> </w:t>
      </w:r>
      <w:r w:rsidRPr="00C82BE4">
        <w:rPr>
          <w:rFonts w:ascii="Arial" w:hAnsi="Arial" w:cs="Arial"/>
          <w:color w:val="000000"/>
          <w:sz w:val="20"/>
        </w:rPr>
        <w:t>г.</w:t>
      </w:r>
    </w:p>
    <w:p w:rsidR="008C5AD4" w:rsidRPr="00C82BE4" w:rsidRDefault="008C5AD4" w:rsidP="00C82BE4">
      <w:pPr>
        <w:pStyle w:val="affb"/>
        <w:rPr>
          <w:rFonts w:ascii="Arial" w:hAnsi="Arial" w:cs="Arial"/>
          <w:color w:val="000000"/>
          <w:sz w:val="20"/>
        </w:rPr>
      </w:pPr>
      <w:r w:rsidRPr="00C82BE4">
        <w:rPr>
          <w:rFonts w:ascii="Arial" w:hAnsi="Arial" w:cs="Arial"/>
          <w:color w:val="000000"/>
          <w:sz w:val="20"/>
        </w:rPr>
        <w:t>М.П.</w:t>
      </w:r>
    </w:p>
    <w:p w:rsidR="008C5AD4" w:rsidRPr="00C82BE4" w:rsidRDefault="008C5AD4" w:rsidP="00C82BE4">
      <w:pPr>
        <w:pStyle w:val="affb"/>
        <w:rPr>
          <w:rFonts w:ascii="Arial" w:hAnsi="Arial" w:cs="Arial"/>
          <w:color w:val="000000"/>
          <w:sz w:val="20"/>
          <w:szCs w:val="22"/>
        </w:rPr>
      </w:pPr>
      <w:r w:rsidRPr="00C82BE4">
        <w:rPr>
          <w:rFonts w:ascii="Arial" w:hAnsi="Arial" w:cs="Arial"/>
          <w:color w:val="000000"/>
          <w:sz w:val="20"/>
          <w:szCs w:val="20"/>
        </w:rPr>
        <w:t>(при</w:t>
      </w:r>
      <w:r w:rsidR="00AF7124" w:rsidRPr="00C82BE4">
        <w:rPr>
          <w:rFonts w:ascii="Arial" w:hAnsi="Arial" w:cs="Arial"/>
          <w:color w:val="000000"/>
          <w:sz w:val="20"/>
          <w:szCs w:val="20"/>
        </w:rPr>
        <w:t xml:space="preserve"> </w:t>
      </w:r>
      <w:r w:rsidRPr="00C82BE4">
        <w:rPr>
          <w:rFonts w:ascii="Arial" w:hAnsi="Arial" w:cs="Arial"/>
          <w:color w:val="000000"/>
          <w:sz w:val="20"/>
          <w:szCs w:val="20"/>
        </w:rPr>
        <w:t>наличии)</w:t>
      </w:r>
      <w:r w:rsidR="00AF7124" w:rsidRPr="00C82BE4">
        <w:rPr>
          <w:rFonts w:ascii="Arial" w:hAnsi="Arial" w:cs="Arial"/>
          <w:color w:val="000000"/>
          <w:sz w:val="20"/>
          <w:szCs w:val="22"/>
        </w:rPr>
        <w:t xml:space="preserve"> </w:t>
      </w:r>
    </w:p>
    <w:p w:rsidR="008C5AD4" w:rsidRPr="00C82BE4" w:rsidRDefault="008C5AD4" w:rsidP="000C1920">
      <w:pPr>
        <w:spacing w:after="0" w:line="240" w:lineRule="auto"/>
        <w:ind w:left="6804"/>
        <w:jc w:val="center"/>
        <w:rPr>
          <w:rFonts w:ascii="Arial" w:hAnsi="Arial" w:cs="Arial"/>
          <w:color w:val="000000"/>
          <w:sz w:val="20"/>
        </w:rPr>
      </w:pPr>
      <w:r w:rsidRPr="00C82BE4">
        <w:rPr>
          <w:rFonts w:ascii="Arial" w:hAnsi="Arial" w:cs="Arial"/>
          <w:color w:val="000000"/>
          <w:sz w:val="20"/>
        </w:rPr>
        <w:t>Приложение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w:t>
      </w:r>
    </w:p>
    <w:p w:rsidR="008C5AD4" w:rsidRPr="00C82BE4" w:rsidRDefault="008C5AD4" w:rsidP="000C1920">
      <w:pPr>
        <w:spacing w:after="0" w:line="240" w:lineRule="auto"/>
        <w:ind w:left="6804"/>
        <w:jc w:val="center"/>
        <w:rPr>
          <w:rFonts w:ascii="Arial" w:hAnsi="Arial" w:cs="Arial"/>
          <w:color w:val="000000"/>
          <w:sz w:val="20"/>
        </w:rPr>
      </w:pP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постановлению</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p>
    <w:p w:rsidR="008C5AD4" w:rsidRPr="00C82BE4" w:rsidRDefault="008C5AD4" w:rsidP="000C1920">
      <w:pPr>
        <w:spacing w:after="0" w:line="240" w:lineRule="auto"/>
        <w:ind w:left="6804"/>
        <w:jc w:val="center"/>
        <w:rPr>
          <w:rFonts w:ascii="Arial" w:hAnsi="Arial" w:cs="Arial"/>
          <w:color w:val="000000"/>
          <w:sz w:val="20"/>
        </w:rPr>
      </w:pP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p>
    <w:p w:rsidR="008C5AD4" w:rsidRPr="00C82BE4" w:rsidRDefault="008C5AD4" w:rsidP="000C1920">
      <w:pPr>
        <w:spacing w:after="0" w:line="240" w:lineRule="auto"/>
        <w:ind w:left="6804"/>
        <w:jc w:val="center"/>
        <w:rPr>
          <w:rFonts w:ascii="Arial" w:hAnsi="Arial" w:cs="Arial"/>
          <w:color w:val="000000"/>
          <w:sz w:val="20"/>
        </w:rPr>
      </w:pP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p>
    <w:p w:rsidR="00F20B5C" w:rsidRDefault="008C5AD4" w:rsidP="000C1920">
      <w:pPr>
        <w:spacing w:after="0" w:line="240" w:lineRule="auto"/>
        <w:ind w:left="6804"/>
        <w:jc w:val="center"/>
        <w:rPr>
          <w:rFonts w:ascii="Arial" w:hAnsi="Arial" w:cs="Arial"/>
          <w:color w:val="000000"/>
          <w:sz w:val="20"/>
        </w:rPr>
      </w:pP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________________№</w:t>
      </w:r>
      <w:r w:rsidR="00AF7124" w:rsidRPr="00C82BE4">
        <w:rPr>
          <w:rFonts w:ascii="Arial" w:hAnsi="Arial" w:cs="Arial"/>
          <w:color w:val="000000"/>
          <w:sz w:val="20"/>
        </w:rPr>
        <w:t xml:space="preserve"> </w:t>
      </w:r>
      <w:r w:rsidRPr="00C82BE4">
        <w:rPr>
          <w:rFonts w:ascii="Arial" w:hAnsi="Arial" w:cs="Arial"/>
          <w:color w:val="000000"/>
          <w:sz w:val="20"/>
        </w:rPr>
        <w:t>_______</w:t>
      </w:r>
    </w:p>
    <w:p w:rsidR="000C1920" w:rsidRPr="00C82BE4" w:rsidRDefault="000C1920" w:rsidP="000C1920">
      <w:pPr>
        <w:spacing w:after="0" w:line="240" w:lineRule="auto"/>
        <w:ind w:left="6804"/>
        <w:jc w:val="center"/>
        <w:rPr>
          <w:rFonts w:ascii="Arial" w:hAnsi="Arial" w:cs="Arial"/>
          <w:color w:val="000000"/>
          <w:sz w:val="20"/>
        </w:rPr>
      </w:pPr>
    </w:p>
    <w:p w:rsidR="00F20B5C" w:rsidRPr="00C82BE4" w:rsidRDefault="008C5AD4" w:rsidP="00C82BE4">
      <w:pPr>
        <w:spacing w:after="0" w:line="240" w:lineRule="auto"/>
        <w:jc w:val="right"/>
        <w:rPr>
          <w:rFonts w:ascii="Arial" w:hAnsi="Arial" w:cs="Arial"/>
          <w:color w:val="000000"/>
          <w:sz w:val="20"/>
        </w:rPr>
      </w:pPr>
      <w:r w:rsidRPr="00C82BE4">
        <w:rPr>
          <w:rFonts w:ascii="Arial" w:hAnsi="Arial" w:cs="Arial"/>
          <w:color w:val="000000"/>
          <w:sz w:val="20"/>
        </w:rPr>
        <w:t>Типовая</w:t>
      </w:r>
      <w:r w:rsidR="00AF7124" w:rsidRPr="00C82BE4">
        <w:rPr>
          <w:rFonts w:ascii="Arial" w:hAnsi="Arial" w:cs="Arial"/>
          <w:color w:val="000000"/>
          <w:sz w:val="20"/>
        </w:rPr>
        <w:t xml:space="preserve"> </w:t>
      </w:r>
      <w:r w:rsidRPr="00C82BE4">
        <w:rPr>
          <w:rFonts w:ascii="Arial" w:hAnsi="Arial" w:cs="Arial"/>
          <w:color w:val="000000"/>
          <w:sz w:val="20"/>
        </w:rPr>
        <w:t>форма</w:t>
      </w:r>
    </w:p>
    <w:p w:rsidR="008C5AD4" w:rsidRPr="00C82BE4" w:rsidRDefault="008C5AD4" w:rsidP="00C82BE4">
      <w:pPr>
        <w:spacing w:after="0" w:line="240" w:lineRule="auto"/>
        <w:jc w:val="center"/>
        <w:rPr>
          <w:rFonts w:ascii="Arial" w:hAnsi="Arial" w:cs="Arial"/>
          <w:color w:val="000000"/>
          <w:sz w:val="20"/>
        </w:rPr>
      </w:pPr>
      <w:r w:rsidRPr="00C82BE4">
        <w:rPr>
          <w:rStyle w:val="ae"/>
          <w:rFonts w:ascii="Arial" w:hAnsi="Arial" w:cs="Arial"/>
          <w:color w:val="000000"/>
          <w:sz w:val="20"/>
        </w:rPr>
        <w:t>Соглашение</w:t>
      </w:r>
      <w:r w:rsidR="00AF7124" w:rsidRPr="00C82BE4">
        <w:rPr>
          <w:rStyle w:val="ae"/>
          <w:rFonts w:ascii="Arial" w:hAnsi="Arial" w:cs="Arial"/>
          <w:color w:val="000000"/>
          <w:sz w:val="20"/>
        </w:rPr>
        <w:t xml:space="preserve"> </w:t>
      </w:r>
      <w:r w:rsidRPr="00C82BE4">
        <w:rPr>
          <w:rStyle w:val="ae"/>
          <w:rFonts w:ascii="Arial" w:hAnsi="Arial" w:cs="Arial"/>
          <w:color w:val="000000"/>
          <w:sz w:val="20"/>
        </w:rPr>
        <w:t>(договор)</w:t>
      </w:r>
      <w:r w:rsidR="00AF7124" w:rsidRPr="00C82BE4">
        <w:rPr>
          <w:rFonts w:ascii="Arial" w:hAnsi="Arial" w:cs="Arial"/>
          <w:color w:val="000000"/>
          <w:sz w:val="20"/>
        </w:rPr>
        <w:t xml:space="preserve"> </w:t>
      </w:r>
    </w:p>
    <w:p w:rsidR="008C5AD4" w:rsidRPr="00C82BE4" w:rsidRDefault="008C5AD4" w:rsidP="00C82BE4">
      <w:pPr>
        <w:spacing w:after="0" w:line="240" w:lineRule="auto"/>
        <w:jc w:val="center"/>
        <w:rPr>
          <w:rFonts w:ascii="Arial" w:hAnsi="Arial" w:cs="Arial"/>
          <w:b/>
          <w:color w:val="000000"/>
          <w:sz w:val="20"/>
        </w:rPr>
      </w:pPr>
      <w:r w:rsidRPr="00C82BE4">
        <w:rPr>
          <w:rFonts w:ascii="Arial" w:hAnsi="Arial" w:cs="Arial"/>
          <w:b/>
          <w:color w:val="000000"/>
          <w:sz w:val="20"/>
        </w:rPr>
        <w:t>между</w:t>
      </w:r>
      <w:r w:rsidR="00AF7124" w:rsidRPr="00C82BE4">
        <w:rPr>
          <w:rFonts w:ascii="Arial" w:hAnsi="Arial" w:cs="Arial"/>
          <w:b/>
          <w:color w:val="000000"/>
          <w:sz w:val="20"/>
        </w:rPr>
        <w:t xml:space="preserve"> </w:t>
      </w:r>
      <w:r w:rsidRPr="00C82BE4">
        <w:rPr>
          <w:rFonts w:ascii="Arial" w:hAnsi="Arial" w:cs="Arial"/>
          <w:b/>
          <w:color w:val="000000"/>
          <w:sz w:val="20"/>
        </w:rPr>
        <w:t>главным</w:t>
      </w:r>
      <w:r w:rsidR="00AF7124" w:rsidRPr="00C82BE4">
        <w:rPr>
          <w:rFonts w:ascii="Arial" w:hAnsi="Arial" w:cs="Arial"/>
          <w:b/>
          <w:color w:val="000000"/>
          <w:sz w:val="20"/>
        </w:rPr>
        <w:t xml:space="preserve"> </w:t>
      </w:r>
      <w:r w:rsidRPr="00C82BE4">
        <w:rPr>
          <w:rFonts w:ascii="Arial" w:hAnsi="Arial" w:cs="Arial"/>
          <w:b/>
          <w:color w:val="000000"/>
          <w:sz w:val="20"/>
        </w:rPr>
        <w:t>распорядителем</w:t>
      </w:r>
      <w:r w:rsidR="00AF7124" w:rsidRPr="00C82BE4">
        <w:rPr>
          <w:rFonts w:ascii="Arial" w:hAnsi="Arial" w:cs="Arial"/>
          <w:b/>
          <w:color w:val="000000"/>
          <w:sz w:val="20"/>
        </w:rPr>
        <w:t xml:space="preserve"> </w:t>
      </w:r>
      <w:r w:rsidRPr="00C82BE4">
        <w:rPr>
          <w:rFonts w:ascii="Arial" w:hAnsi="Arial" w:cs="Arial"/>
          <w:b/>
          <w:color w:val="000000"/>
          <w:sz w:val="20"/>
        </w:rPr>
        <w:t>средств</w:t>
      </w:r>
    </w:p>
    <w:p w:rsidR="008C5AD4" w:rsidRPr="00C82BE4" w:rsidRDefault="00AF7124" w:rsidP="00C82BE4">
      <w:pPr>
        <w:spacing w:after="0" w:line="240" w:lineRule="auto"/>
        <w:ind w:firstLine="698"/>
        <w:jc w:val="center"/>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бюджета</w:t>
      </w:r>
      <w:r w:rsidRPr="00C82BE4">
        <w:rPr>
          <w:rFonts w:ascii="Arial" w:hAnsi="Arial" w:cs="Arial"/>
          <w:b/>
          <w:color w:val="000000"/>
          <w:sz w:val="20"/>
        </w:rPr>
        <w:t xml:space="preserve"> </w:t>
      </w:r>
      <w:r w:rsidR="008C5AD4" w:rsidRPr="00C82BE4">
        <w:rPr>
          <w:rFonts w:ascii="Arial" w:hAnsi="Arial" w:cs="Arial"/>
          <w:b/>
          <w:color w:val="000000"/>
          <w:sz w:val="20"/>
        </w:rPr>
        <w:t>Мариинско-Посадского</w:t>
      </w:r>
      <w:r w:rsidRPr="00C82BE4">
        <w:rPr>
          <w:rFonts w:ascii="Arial" w:hAnsi="Arial" w:cs="Arial"/>
          <w:b/>
          <w:color w:val="000000"/>
          <w:sz w:val="20"/>
        </w:rPr>
        <w:t xml:space="preserve"> </w:t>
      </w:r>
      <w:r w:rsidR="008C5AD4" w:rsidRPr="00C82BE4">
        <w:rPr>
          <w:rFonts w:ascii="Arial" w:hAnsi="Arial" w:cs="Arial"/>
          <w:b/>
          <w:color w:val="000000"/>
          <w:sz w:val="20"/>
        </w:rPr>
        <w:t>муниципального</w:t>
      </w:r>
      <w:r w:rsidRPr="00C82BE4">
        <w:rPr>
          <w:rFonts w:ascii="Arial" w:hAnsi="Arial" w:cs="Arial"/>
          <w:b/>
          <w:color w:val="000000"/>
          <w:sz w:val="20"/>
        </w:rPr>
        <w:t xml:space="preserve"> </w:t>
      </w:r>
      <w:r w:rsidR="008C5AD4" w:rsidRPr="00C82BE4">
        <w:rPr>
          <w:rFonts w:ascii="Arial" w:hAnsi="Arial" w:cs="Arial"/>
          <w:b/>
          <w:color w:val="000000"/>
          <w:sz w:val="20"/>
        </w:rPr>
        <w:t>округа</w:t>
      </w:r>
      <w:r w:rsidRPr="00C82BE4">
        <w:rPr>
          <w:rFonts w:ascii="Arial" w:hAnsi="Arial" w:cs="Arial"/>
          <w:b/>
          <w:color w:val="000000"/>
          <w:sz w:val="20"/>
        </w:rPr>
        <w:t xml:space="preserve"> </w:t>
      </w:r>
      <w:r w:rsidR="008C5AD4" w:rsidRPr="00C82BE4">
        <w:rPr>
          <w:rFonts w:ascii="Arial" w:hAnsi="Arial" w:cs="Arial"/>
          <w:b/>
          <w:color w:val="000000"/>
          <w:sz w:val="20"/>
        </w:rPr>
        <w:t>и</w:t>
      </w:r>
      <w:r w:rsidRPr="00C82BE4">
        <w:rPr>
          <w:rFonts w:ascii="Arial" w:hAnsi="Arial" w:cs="Arial"/>
          <w:b/>
          <w:color w:val="000000"/>
          <w:sz w:val="20"/>
        </w:rPr>
        <w:t xml:space="preserve"> </w:t>
      </w:r>
      <w:r w:rsidR="008C5AD4" w:rsidRPr="00C82BE4">
        <w:rPr>
          <w:rFonts w:ascii="Arial" w:hAnsi="Arial" w:cs="Arial"/>
          <w:b/>
          <w:color w:val="000000"/>
          <w:sz w:val="20"/>
        </w:rPr>
        <w:t>юридическим</w:t>
      </w:r>
      <w:r w:rsidRPr="00C82BE4">
        <w:rPr>
          <w:rFonts w:ascii="Arial" w:hAnsi="Arial" w:cs="Arial"/>
          <w:b/>
          <w:color w:val="000000"/>
          <w:sz w:val="20"/>
        </w:rPr>
        <w:t xml:space="preserve"> </w:t>
      </w:r>
      <w:r w:rsidR="008C5AD4" w:rsidRPr="00C82BE4">
        <w:rPr>
          <w:rFonts w:ascii="Arial" w:hAnsi="Arial" w:cs="Arial"/>
          <w:b/>
          <w:color w:val="000000"/>
          <w:sz w:val="20"/>
        </w:rPr>
        <w:t>лицом</w:t>
      </w:r>
      <w:r w:rsidRPr="00C82BE4">
        <w:rPr>
          <w:rFonts w:ascii="Arial" w:hAnsi="Arial" w:cs="Arial"/>
          <w:b/>
          <w:color w:val="000000"/>
          <w:sz w:val="20"/>
        </w:rPr>
        <w:t xml:space="preserve"> </w:t>
      </w:r>
      <w:r w:rsidR="008C5AD4" w:rsidRPr="00C82BE4">
        <w:rPr>
          <w:rFonts w:ascii="Arial" w:hAnsi="Arial" w:cs="Arial"/>
          <w:b/>
          <w:color w:val="000000"/>
          <w:sz w:val="20"/>
        </w:rPr>
        <w:t>(за</w:t>
      </w:r>
      <w:r w:rsidRPr="00C82BE4">
        <w:rPr>
          <w:rFonts w:ascii="Arial" w:hAnsi="Arial" w:cs="Arial"/>
          <w:b/>
          <w:color w:val="000000"/>
          <w:sz w:val="20"/>
        </w:rPr>
        <w:t xml:space="preserve"> </w:t>
      </w:r>
      <w:r w:rsidR="008C5AD4" w:rsidRPr="00C82BE4">
        <w:rPr>
          <w:rFonts w:ascii="Arial" w:hAnsi="Arial" w:cs="Arial"/>
          <w:b/>
          <w:color w:val="000000"/>
          <w:sz w:val="20"/>
        </w:rPr>
        <w:t>исключением</w:t>
      </w:r>
      <w:r w:rsidRPr="00C82BE4">
        <w:rPr>
          <w:rFonts w:ascii="Arial" w:hAnsi="Arial" w:cs="Arial"/>
          <w:b/>
          <w:color w:val="000000"/>
          <w:sz w:val="20"/>
        </w:rPr>
        <w:t xml:space="preserve"> </w:t>
      </w:r>
      <w:r w:rsidR="008C5AD4" w:rsidRPr="00C82BE4">
        <w:rPr>
          <w:rFonts w:ascii="Arial" w:hAnsi="Arial" w:cs="Arial"/>
          <w:b/>
          <w:color w:val="000000"/>
          <w:sz w:val="20"/>
        </w:rPr>
        <w:t>государственных</w:t>
      </w:r>
      <w:r w:rsidRPr="00C82BE4">
        <w:rPr>
          <w:rFonts w:ascii="Arial" w:hAnsi="Arial" w:cs="Arial"/>
          <w:b/>
          <w:color w:val="000000"/>
          <w:sz w:val="20"/>
        </w:rPr>
        <w:t xml:space="preserve"> </w:t>
      </w:r>
      <w:r w:rsidR="008C5AD4" w:rsidRPr="00C82BE4">
        <w:rPr>
          <w:rFonts w:ascii="Arial" w:hAnsi="Arial" w:cs="Arial"/>
          <w:b/>
          <w:color w:val="000000"/>
          <w:sz w:val="20"/>
        </w:rPr>
        <w:t>(муниципальных)</w:t>
      </w:r>
      <w:r w:rsidRPr="00C82BE4">
        <w:rPr>
          <w:rFonts w:ascii="Arial" w:hAnsi="Arial" w:cs="Arial"/>
          <w:b/>
          <w:color w:val="000000"/>
          <w:sz w:val="20"/>
        </w:rPr>
        <w:t xml:space="preserve"> </w:t>
      </w:r>
      <w:r w:rsidR="008C5AD4" w:rsidRPr="00C82BE4">
        <w:rPr>
          <w:rFonts w:ascii="Arial" w:hAnsi="Arial" w:cs="Arial"/>
          <w:b/>
          <w:color w:val="000000"/>
          <w:sz w:val="20"/>
        </w:rPr>
        <w:t>учреждений),</w:t>
      </w:r>
      <w:r w:rsidRPr="00C82BE4">
        <w:rPr>
          <w:rFonts w:ascii="Arial" w:hAnsi="Arial" w:cs="Arial"/>
          <w:b/>
          <w:color w:val="000000"/>
          <w:sz w:val="20"/>
        </w:rPr>
        <w:t xml:space="preserve"> </w:t>
      </w:r>
      <w:r w:rsidR="008C5AD4" w:rsidRPr="00C82BE4">
        <w:rPr>
          <w:rFonts w:ascii="Arial" w:hAnsi="Arial" w:cs="Arial"/>
          <w:b/>
          <w:color w:val="000000"/>
          <w:sz w:val="20"/>
        </w:rPr>
        <w:t>индивидуальным</w:t>
      </w:r>
      <w:r w:rsidRPr="00C82BE4">
        <w:rPr>
          <w:rFonts w:ascii="Arial" w:hAnsi="Arial" w:cs="Arial"/>
          <w:b/>
          <w:color w:val="000000"/>
          <w:sz w:val="20"/>
        </w:rPr>
        <w:t xml:space="preserve"> </w:t>
      </w:r>
      <w:r w:rsidR="008C5AD4" w:rsidRPr="00C82BE4">
        <w:rPr>
          <w:rFonts w:ascii="Arial" w:hAnsi="Arial" w:cs="Arial"/>
          <w:b/>
          <w:color w:val="000000"/>
          <w:sz w:val="20"/>
        </w:rPr>
        <w:t>предпринимателем,</w:t>
      </w:r>
      <w:r w:rsidRPr="00C82BE4">
        <w:rPr>
          <w:rFonts w:ascii="Arial" w:hAnsi="Arial" w:cs="Arial"/>
          <w:b/>
          <w:color w:val="000000"/>
          <w:sz w:val="20"/>
        </w:rPr>
        <w:t xml:space="preserve"> </w:t>
      </w:r>
      <w:r w:rsidR="008C5AD4" w:rsidRPr="00C82BE4">
        <w:rPr>
          <w:rFonts w:ascii="Arial" w:hAnsi="Arial" w:cs="Arial"/>
          <w:b/>
          <w:color w:val="000000"/>
          <w:sz w:val="20"/>
        </w:rPr>
        <w:t>физическим</w:t>
      </w:r>
      <w:r w:rsidRPr="00C82BE4">
        <w:rPr>
          <w:rFonts w:ascii="Arial" w:hAnsi="Arial" w:cs="Arial"/>
          <w:b/>
          <w:color w:val="000000"/>
          <w:sz w:val="20"/>
        </w:rPr>
        <w:t xml:space="preserve"> </w:t>
      </w:r>
      <w:r w:rsidR="008C5AD4" w:rsidRPr="00C82BE4">
        <w:rPr>
          <w:rFonts w:ascii="Arial" w:hAnsi="Arial" w:cs="Arial"/>
          <w:b/>
          <w:color w:val="000000"/>
          <w:sz w:val="20"/>
        </w:rPr>
        <w:t>лицом</w:t>
      </w:r>
      <w:r w:rsidRPr="00C82BE4">
        <w:rPr>
          <w:rFonts w:ascii="Arial" w:hAnsi="Arial" w:cs="Arial"/>
          <w:b/>
          <w:color w:val="000000"/>
          <w:sz w:val="20"/>
        </w:rPr>
        <w:t xml:space="preserve"> </w:t>
      </w:r>
      <w:r w:rsidR="008C5AD4" w:rsidRPr="00C82BE4">
        <w:rPr>
          <w:rFonts w:ascii="Arial" w:hAnsi="Arial" w:cs="Arial"/>
          <w:b/>
          <w:color w:val="000000"/>
          <w:sz w:val="20"/>
        </w:rPr>
        <w:t>-</w:t>
      </w:r>
      <w:r w:rsidRPr="00C82BE4">
        <w:rPr>
          <w:rFonts w:ascii="Arial" w:hAnsi="Arial" w:cs="Arial"/>
          <w:b/>
          <w:color w:val="000000"/>
          <w:sz w:val="20"/>
        </w:rPr>
        <w:t xml:space="preserve"> </w:t>
      </w:r>
      <w:r w:rsidR="008C5AD4" w:rsidRPr="00C82BE4">
        <w:rPr>
          <w:rFonts w:ascii="Arial" w:hAnsi="Arial" w:cs="Arial"/>
          <w:b/>
          <w:color w:val="000000"/>
          <w:sz w:val="20"/>
        </w:rPr>
        <w:t>производителем</w:t>
      </w:r>
      <w:r w:rsidRPr="00C82BE4">
        <w:rPr>
          <w:rFonts w:ascii="Arial" w:hAnsi="Arial" w:cs="Arial"/>
          <w:b/>
          <w:color w:val="000000"/>
          <w:sz w:val="20"/>
        </w:rPr>
        <w:t xml:space="preserve"> </w:t>
      </w:r>
      <w:r w:rsidR="008C5AD4" w:rsidRPr="00C82BE4">
        <w:rPr>
          <w:rFonts w:ascii="Arial" w:hAnsi="Arial" w:cs="Arial"/>
          <w:b/>
          <w:color w:val="000000"/>
          <w:sz w:val="20"/>
        </w:rPr>
        <w:t>товаров,</w:t>
      </w:r>
    </w:p>
    <w:p w:rsidR="008C5AD4" w:rsidRPr="00C82BE4" w:rsidRDefault="008C5AD4" w:rsidP="00C82BE4">
      <w:pPr>
        <w:spacing w:after="0" w:line="240" w:lineRule="auto"/>
        <w:ind w:firstLine="698"/>
        <w:jc w:val="center"/>
        <w:rPr>
          <w:rFonts w:ascii="Arial" w:hAnsi="Arial" w:cs="Arial"/>
          <w:b/>
          <w:color w:val="000000"/>
          <w:sz w:val="20"/>
        </w:rPr>
      </w:pPr>
      <w:r w:rsidRPr="00C82BE4">
        <w:rPr>
          <w:rFonts w:ascii="Arial" w:hAnsi="Arial" w:cs="Arial"/>
          <w:b/>
          <w:color w:val="000000"/>
          <w:sz w:val="20"/>
        </w:rPr>
        <w:t>работ,</w:t>
      </w:r>
      <w:r w:rsidR="00AF7124" w:rsidRPr="00C82BE4">
        <w:rPr>
          <w:rFonts w:ascii="Arial" w:hAnsi="Arial" w:cs="Arial"/>
          <w:b/>
          <w:color w:val="000000"/>
          <w:sz w:val="20"/>
        </w:rPr>
        <w:t xml:space="preserve"> </w:t>
      </w:r>
      <w:r w:rsidRPr="00C82BE4">
        <w:rPr>
          <w:rFonts w:ascii="Arial" w:hAnsi="Arial" w:cs="Arial"/>
          <w:b/>
          <w:color w:val="000000"/>
          <w:sz w:val="20"/>
        </w:rPr>
        <w:t>услуг</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предоставлении</w:t>
      </w:r>
      <w:r w:rsidR="00AF7124" w:rsidRPr="00C82BE4">
        <w:rPr>
          <w:rFonts w:ascii="Arial" w:hAnsi="Arial" w:cs="Arial"/>
          <w:b/>
          <w:color w:val="000000"/>
          <w:sz w:val="20"/>
        </w:rPr>
        <w:t xml:space="preserve"> </w:t>
      </w:r>
      <w:r w:rsidRPr="00C82BE4">
        <w:rPr>
          <w:rFonts w:ascii="Arial" w:hAnsi="Arial" w:cs="Arial"/>
          <w:b/>
          <w:color w:val="000000"/>
          <w:sz w:val="20"/>
        </w:rPr>
        <w:t>субсидии</w:t>
      </w:r>
      <w:r w:rsidR="00AF7124" w:rsidRPr="00C82BE4">
        <w:rPr>
          <w:rFonts w:ascii="Arial" w:hAnsi="Arial" w:cs="Arial"/>
          <w:b/>
          <w:color w:val="000000"/>
          <w:sz w:val="20"/>
        </w:rPr>
        <w:t xml:space="preserve"> </w:t>
      </w:r>
      <w:r w:rsidRPr="00C82BE4">
        <w:rPr>
          <w:rFonts w:ascii="Arial" w:hAnsi="Arial" w:cs="Arial"/>
          <w:b/>
          <w:color w:val="000000"/>
          <w:sz w:val="20"/>
        </w:rPr>
        <w:t>из</w:t>
      </w:r>
      <w:r w:rsidR="00AF7124" w:rsidRPr="00C82BE4">
        <w:rPr>
          <w:rFonts w:ascii="Arial" w:hAnsi="Arial" w:cs="Arial"/>
          <w:b/>
          <w:color w:val="000000"/>
          <w:sz w:val="20"/>
        </w:rPr>
        <w:t xml:space="preserve"> </w:t>
      </w:r>
      <w:r w:rsidRPr="00C82BE4">
        <w:rPr>
          <w:rFonts w:ascii="Arial" w:hAnsi="Arial" w:cs="Arial"/>
          <w:b/>
          <w:color w:val="000000"/>
          <w:sz w:val="20"/>
        </w:rPr>
        <w:t>местного</w:t>
      </w:r>
      <w:r w:rsidR="00AF7124" w:rsidRPr="00C82BE4">
        <w:rPr>
          <w:rFonts w:ascii="Arial" w:hAnsi="Arial" w:cs="Arial"/>
          <w:b/>
          <w:color w:val="000000"/>
          <w:sz w:val="20"/>
        </w:rPr>
        <w:t xml:space="preserve"> </w:t>
      </w:r>
      <w:r w:rsidRPr="00C82BE4">
        <w:rPr>
          <w:rFonts w:ascii="Arial" w:hAnsi="Arial" w:cs="Arial"/>
          <w:b/>
          <w:color w:val="000000"/>
          <w:sz w:val="20"/>
        </w:rPr>
        <w:t>бюджета</w:t>
      </w:r>
    </w:p>
    <w:p w:rsidR="008C5AD4" w:rsidRPr="00C82BE4" w:rsidRDefault="008C5AD4" w:rsidP="00C82BE4">
      <w:pPr>
        <w:spacing w:after="0" w:line="240" w:lineRule="auto"/>
        <w:ind w:firstLine="698"/>
        <w:jc w:val="center"/>
        <w:rPr>
          <w:rFonts w:ascii="Arial" w:hAnsi="Arial" w:cs="Arial"/>
          <w:b/>
          <w:color w:val="000000"/>
          <w:sz w:val="20"/>
        </w:rPr>
      </w:pP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целях</w:t>
      </w:r>
      <w:r w:rsidR="00AF7124" w:rsidRPr="00C82BE4">
        <w:rPr>
          <w:rFonts w:ascii="Arial" w:hAnsi="Arial" w:cs="Arial"/>
          <w:b/>
          <w:color w:val="000000"/>
          <w:sz w:val="20"/>
        </w:rPr>
        <w:t xml:space="preserve"> </w:t>
      </w:r>
      <w:r w:rsidRPr="00C82BE4">
        <w:rPr>
          <w:rFonts w:ascii="Arial" w:hAnsi="Arial" w:cs="Arial"/>
          <w:b/>
          <w:color w:val="000000"/>
          <w:sz w:val="20"/>
        </w:rPr>
        <w:t>возмещения</w:t>
      </w:r>
      <w:r w:rsidR="00AF7124" w:rsidRPr="00C82BE4">
        <w:rPr>
          <w:rFonts w:ascii="Arial" w:hAnsi="Arial" w:cs="Arial"/>
          <w:b/>
          <w:color w:val="000000"/>
          <w:sz w:val="20"/>
        </w:rPr>
        <w:t xml:space="preserve"> </w:t>
      </w:r>
      <w:r w:rsidRPr="00C82BE4">
        <w:rPr>
          <w:rFonts w:ascii="Arial" w:hAnsi="Arial" w:cs="Arial"/>
          <w:b/>
          <w:color w:val="000000"/>
          <w:sz w:val="20"/>
        </w:rPr>
        <w:t>недополученных</w:t>
      </w:r>
      <w:r w:rsidR="00AF7124" w:rsidRPr="00C82BE4">
        <w:rPr>
          <w:rFonts w:ascii="Arial" w:hAnsi="Arial" w:cs="Arial"/>
          <w:b/>
          <w:color w:val="000000"/>
          <w:sz w:val="20"/>
        </w:rPr>
        <w:t xml:space="preserve"> </w:t>
      </w:r>
      <w:r w:rsidRPr="00C82BE4">
        <w:rPr>
          <w:rFonts w:ascii="Arial" w:hAnsi="Arial" w:cs="Arial"/>
          <w:b/>
          <w:color w:val="000000"/>
          <w:sz w:val="20"/>
        </w:rPr>
        <w:t>доходов</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(или)</w:t>
      </w:r>
      <w:r w:rsidR="00AF7124" w:rsidRPr="00C82BE4">
        <w:rPr>
          <w:rFonts w:ascii="Arial" w:hAnsi="Arial" w:cs="Arial"/>
          <w:b/>
          <w:color w:val="000000"/>
          <w:sz w:val="20"/>
        </w:rPr>
        <w:t xml:space="preserve"> </w:t>
      </w:r>
      <w:r w:rsidRPr="00C82BE4">
        <w:rPr>
          <w:rFonts w:ascii="Arial" w:hAnsi="Arial" w:cs="Arial"/>
          <w:b/>
          <w:color w:val="000000"/>
          <w:sz w:val="20"/>
        </w:rPr>
        <w:t>возмещения</w:t>
      </w:r>
    </w:p>
    <w:p w:rsidR="008C5AD4" w:rsidRPr="00C82BE4" w:rsidRDefault="008C5AD4" w:rsidP="00C82BE4">
      <w:pPr>
        <w:spacing w:after="0" w:line="240" w:lineRule="auto"/>
        <w:ind w:firstLine="698"/>
        <w:jc w:val="center"/>
        <w:rPr>
          <w:rFonts w:ascii="Arial" w:hAnsi="Arial" w:cs="Arial"/>
          <w:b/>
          <w:color w:val="000000"/>
          <w:sz w:val="20"/>
        </w:rPr>
      </w:pPr>
      <w:r w:rsidRPr="00C82BE4">
        <w:rPr>
          <w:rFonts w:ascii="Arial" w:hAnsi="Arial" w:cs="Arial"/>
          <w:b/>
          <w:color w:val="000000"/>
          <w:sz w:val="20"/>
        </w:rPr>
        <w:t>затрат</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связи</w:t>
      </w:r>
      <w:r w:rsidR="00AF7124" w:rsidRPr="00C82BE4">
        <w:rPr>
          <w:rFonts w:ascii="Arial" w:hAnsi="Arial" w:cs="Arial"/>
          <w:b/>
          <w:color w:val="000000"/>
          <w:sz w:val="20"/>
        </w:rPr>
        <w:t xml:space="preserve"> </w:t>
      </w:r>
      <w:r w:rsidRPr="00C82BE4">
        <w:rPr>
          <w:rFonts w:ascii="Arial" w:hAnsi="Arial" w:cs="Arial"/>
          <w:b/>
          <w:color w:val="000000"/>
          <w:sz w:val="20"/>
        </w:rPr>
        <w:t>с</w:t>
      </w:r>
      <w:r w:rsidR="00AF7124" w:rsidRPr="00C82BE4">
        <w:rPr>
          <w:rFonts w:ascii="Arial" w:hAnsi="Arial" w:cs="Arial"/>
          <w:b/>
          <w:color w:val="000000"/>
          <w:sz w:val="20"/>
        </w:rPr>
        <w:t xml:space="preserve"> </w:t>
      </w:r>
      <w:r w:rsidRPr="00C82BE4">
        <w:rPr>
          <w:rFonts w:ascii="Arial" w:hAnsi="Arial" w:cs="Arial"/>
          <w:b/>
          <w:color w:val="000000"/>
          <w:sz w:val="20"/>
        </w:rPr>
        <w:t>производством</w:t>
      </w:r>
      <w:r w:rsidR="00AF7124" w:rsidRPr="00C82BE4">
        <w:rPr>
          <w:rFonts w:ascii="Arial" w:hAnsi="Arial" w:cs="Arial"/>
          <w:b/>
          <w:color w:val="000000"/>
          <w:sz w:val="20"/>
        </w:rPr>
        <w:t xml:space="preserve"> </w:t>
      </w:r>
      <w:r w:rsidRPr="00C82BE4">
        <w:rPr>
          <w:rFonts w:ascii="Arial" w:hAnsi="Arial" w:cs="Arial"/>
          <w:b/>
          <w:color w:val="000000"/>
          <w:sz w:val="20"/>
        </w:rPr>
        <w:t>(реализацией)</w:t>
      </w:r>
      <w:r w:rsidR="00AF7124" w:rsidRPr="00C82BE4">
        <w:rPr>
          <w:rFonts w:ascii="Arial" w:hAnsi="Arial" w:cs="Arial"/>
          <w:b/>
          <w:color w:val="000000"/>
          <w:sz w:val="20"/>
        </w:rPr>
        <w:t xml:space="preserve"> </w:t>
      </w:r>
      <w:r w:rsidRPr="00C82BE4">
        <w:rPr>
          <w:rFonts w:ascii="Arial" w:hAnsi="Arial" w:cs="Arial"/>
          <w:b/>
          <w:color w:val="000000"/>
          <w:sz w:val="20"/>
        </w:rPr>
        <w:t>товаров,</w:t>
      </w:r>
    </w:p>
    <w:p w:rsidR="00F20B5C" w:rsidRPr="00C82BE4" w:rsidRDefault="008C5AD4" w:rsidP="00C82BE4">
      <w:pPr>
        <w:spacing w:after="0" w:line="240" w:lineRule="auto"/>
        <w:ind w:firstLine="698"/>
        <w:jc w:val="center"/>
        <w:rPr>
          <w:rFonts w:ascii="Arial" w:hAnsi="Arial" w:cs="Arial"/>
          <w:b/>
          <w:color w:val="000000"/>
          <w:sz w:val="20"/>
        </w:rPr>
      </w:pPr>
      <w:r w:rsidRPr="00C82BE4">
        <w:rPr>
          <w:rFonts w:ascii="Arial" w:hAnsi="Arial" w:cs="Arial"/>
          <w:b/>
          <w:color w:val="000000"/>
          <w:sz w:val="20"/>
        </w:rPr>
        <w:t>выполнением</w:t>
      </w:r>
      <w:r w:rsidR="00AF7124" w:rsidRPr="00C82BE4">
        <w:rPr>
          <w:rFonts w:ascii="Arial" w:hAnsi="Arial" w:cs="Arial"/>
          <w:b/>
          <w:color w:val="000000"/>
          <w:sz w:val="20"/>
        </w:rPr>
        <w:t xml:space="preserve"> </w:t>
      </w:r>
      <w:r w:rsidRPr="00C82BE4">
        <w:rPr>
          <w:rFonts w:ascii="Arial" w:hAnsi="Arial" w:cs="Arial"/>
          <w:b/>
          <w:color w:val="000000"/>
          <w:sz w:val="20"/>
        </w:rPr>
        <w:t>работ,</w:t>
      </w:r>
      <w:r w:rsidR="00AF7124" w:rsidRPr="00C82BE4">
        <w:rPr>
          <w:rFonts w:ascii="Arial" w:hAnsi="Arial" w:cs="Arial"/>
          <w:b/>
          <w:color w:val="000000"/>
          <w:sz w:val="20"/>
        </w:rPr>
        <w:t xml:space="preserve"> </w:t>
      </w:r>
      <w:r w:rsidRPr="00C82BE4">
        <w:rPr>
          <w:rFonts w:ascii="Arial" w:hAnsi="Arial" w:cs="Arial"/>
          <w:b/>
          <w:color w:val="000000"/>
          <w:sz w:val="20"/>
        </w:rPr>
        <w:t>оказанием</w:t>
      </w:r>
      <w:r w:rsidR="00AF7124" w:rsidRPr="00C82BE4">
        <w:rPr>
          <w:rFonts w:ascii="Arial" w:hAnsi="Arial" w:cs="Arial"/>
          <w:b/>
          <w:color w:val="000000"/>
          <w:sz w:val="20"/>
        </w:rPr>
        <w:t xml:space="preserve"> </w:t>
      </w:r>
      <w:r w:rsidRPr="00C82BE4">
        <w:rPr>
          <w:rFonts w:ascii="Arial" w:hAnsi="Arial" w:cs="Arial"/>
          <w:b/>
          <w:color w:val="000000"/>
          <w:sz w:val="20"/>
        </w:rPr>
        <w:t>услуг</w:t>
      </w:r>
    </w:p>
    <w:p w:rsidR="00F20B5C" w:rsidRPr="00C82BE4" w:rsidRDefault="008C5AD4" w:rsidP="00C82BE4">
      <w:pPr>
        <w:pStyle w:val="affb"/>
        <w:rPr>
          <w:rFonts w:ascii="Arial" w:hAnsi="Arial" w:cs="Arial"/>
          <w:color w:val="000000"/>
          <w:sz w:val="20"/>
        </w:rPr>
      </w:pP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Мариинский</w:t>
      </w:r>
      <w:r w:rsidR="00AF7124" w:rsidRPr="00C82BE4">
        <w:rPr>
          <w:rFonts w:ascii="Arial" w:hAnsi="Arial" w:cs="Arial"/>
          <w:color w:val="000000"/>
          <w:sz w:val="20"/>
        </w:rPr>
        <w:t xml:space="preserve"> </w:t>
      </w:r>
      <w:r w:rsidRPr="00C82BE4">
        <w:rPr>
          <w:rFonts w:ascii="Arial" w:hAnsi="Arial" w:cs="Arial"/>
          <w:color w:val="000000"/>
          <w:sz w:val="20"/>
        </w:rPr>
        <w:t>Посад</w:t>
      </w:r>
      <w:r w:rsidR="00AF7124" w:rsidRPr="00C82BE4">
        <w:rPr>
          <w:rFonts w:ascii="Arial" w:hAnsi="Arial" w:cs="Arial"/>
          <w:color w:val="000000"/>
          <w:sz w:val="20"/>
        </w:rPr>
        <w:t xml:space="preserve"> </w:t>
      </w:r>
      <w:r w:rsidRPr="00C82BE4">
        <w:rPr>
          <w:rFonts w:ascii="Arial" w:hAnsi="Arial" w:cs="Arial"/>
          <w:color w:val="000000"/>
          <w:sz w:val="20"/>
        </w:rPr>
        <w:t>__</w:t>
      </w:r>
      <w:r w:rsidR="00AF7124" w:rsidRPr="00C82BE4">
        <w:rPr>
          <w:rFonts w:ascii="Arial" w:hAnsi="Arial" w:cs="Arial"/>
          <w:color w:val="000000"/>
          <w:sz w:val="20"/>
        </w:rPr>
        <w:t xml:space="preserve"> </w:t>
      </w:r>
      <w:r w:rsidRPr="00C82BE4">
        <w:rPr>
          <w:rFonts w:ascii="Arial" w:hAnsi="Arial" w:cs="Arial"/>
          <w:color w:val="000000"/>
          <w:sz w:val="20"/>
        </w:rPr>
        <w:t>______________20___</w:t>
      </w:r>
      <w:r w:rsidR="00AF7124" w:rsidRPr="00C82BE4">
        <w:rPr>
          <w:rFonts w:ascii="Arial" w:hAnsi="Arial" w:cs="Arial"/>
          <w:color w:val="000000"/>
          <w:sz w:val="20"/>
        </w:rPr>
        <w:t xml:space="preserve"> </w:t>
      </w:r>
      <w:r w:rsidRPr="00C82BE4">
        <w:rPr>
          <w:rFonts w:ascii="Arial" w:hAnsi="Arial" w:cs="Arial"/>
          <w:color w:val="000000"/>
          <w:sz w:val="20"/>
        </w:rPr>
        <w:t>г.</w:t>
      </w:r>
    </w:p>
    <w:p w:rsidR="008C5AD4" w:rsidRPr="00C82BE4" w:rsidRDefault="008C5AD4" w:rsidP="00C82BE4">
      <w:pPr>
        <w:pStyle w:val="affb"/>
        <w:rPr>
          <w:rFonts w:ascii="Arial" w:hAnsi="Arial" w:cs="Arial"/>
          <w:color w:val="000000"/>
          <w:sz w:val="20"/>
        </w:rPr>
      </w:pPr>
      <w:r w:rsidRPr="00C82BE4">
        <w:rPr>
          <w:rFonts w:ascii="Arial" w:hAnsi="Arial" w:cs="Arial"/>
          <w:color w:val="000000"/>
          <w:sz w:val="20"/>
        </w:rPr>
        <w:t>_______________________________________________________________________________,</w:t>
      </w:r>
    </w:p>
    <w:p w:rsidR="008C5AD4" w:rsidRPr="00C82BE4" w:rsidRDefault="008C5AD4" w:rsidP="00C82BE4">
      <w:pPr>
        <w:spacing w:after="0" w:line="240" w:lineRule="auto"/>
        <w:rPr>
          <w:rFonts w:ascii="Arial" w:hAnsi="Arial" w:cs="Arial"/>
          <w:color w:val="000000"/>
          <w:sz w:val="20"/>
          <w:szCs w:val="20"/>
        </w:rPr>
      </w:pPr>
      <w:r w:rsidRPr="00C82BE4">
        <w:rPr>
          <w:rFonts w:ascii="Arial" w:hAnsi="Arial" w:cs="Arial"/>
          <w:color w:val="000000"/>
          <w:sz w:val="20"/>
          <w:szCs w:val="20"/>
        </w:rPr>
        <w:t>(наименование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главного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распорядителя</w:t>
      </w:r>
      <w:r w:rsidR="00AF7124" w:rsidRPr="00C82BE4">
        <w:rPr>
          <w:rFonts w:ascii="Arial" w:hAnsi="Arial" w:cs="Arial"/>
          <w:color w:val="000000"/>
          <w:sz w:val="20"/>
          <w:szCs w:val="20"/>
        </w:rPr>
        <w:t xml:space="preserve"> </w:t>
      </w:r>
      <w:r w:rsidRPr="00C82BE4">
        <w:rPr>
          <w:rFonts w:ascii="Arial" w:hAnsi="Arial" w:cs="Arial"/>
          <w:color w:val="000000"/>
          <w:sz w:val="20"/>
          <w:szCs w:val="20"/>
        </w:rPr>
        <w:t>средств</w:t>
      </w:r>
      <w:r w:rsidR="00AF7124" w:rsidRPr="00C82BE4">
        <w:rPr>
          <w:rFonts w:ascii="Arial" w:hAnsi="Arial" w:cs="Arial"/>
          <w:color w:val="000000"/>
          <w:sz w:val="20"/>
          <w:szCs w:val="20"/>
        </w:rPr>
        <w:t xml:space="preserve"> </w:t>
      </w:r>
      <w:r w:rsidRPr="00C82BE4">
        <w:rPr>
          <w:rFonts w:ascii="Arial" w:hAnsi="Arial" w:cs="Arial"/>
          <w:color w:val="000000"/>
          <w:sz w:val="20"/>
          <w:szCs w:val="20"/>
        </w:rPr>
        <w:t>местного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бюджета)</w:t>
      </w:r>
      <w:r w:rsidR="00AF7124" w:rsidRPr="00C82BE4">
        <w:rPr>
          <w:rFonts w:ascii="Arial" w:hAnsi="Arial" w:cs="Arial"/>
          <w:color w:val="000000"/>
          <w:sz w:val="20"/>
          <w:szCs w:val="20"/>
        </w:rPr>
        <w:t xml:space="preserve"> </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которому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решением</w:t>
      </w:r>
      <w:r w:rsidR="00AF7124" w:rsidRPr="00C82BE4">
        <w:rPr>
          <w:rFonts w:ascii="Arial" w:hAnsi="Arial" w:cs="Arial"/>
          <w:color w:val="000000"/>
          <w:sz w:val="20"/>
        </w:rPr>
        <w:t xml:space="preserve"> </w:t>
      </w:r>
      <w:r w:rsidRPr="00C82BE4">
        <w:rPr>
          <w:rFonts w:ascii="Arial" w:hAnsi="Arial" w:cs="Arial"/>
          <w:color w:val="000000"/>
          <w:sz w:val="20"/>
        </w:rPr>
        <w:t>Собрания</w:t>
      </w:r>
      <w:r w:rsidR="00AF7124" w:rsidRPr="00C82BE4">
        <w:rPr>
          <w:rFonts w:ascii="Arial" w:hAnsi="Arial" w:cs="Arial"/>
          <w:color w:val="000000"/>
          <w:sz w:val="20"/>
        </w:rPr>
        <w:t xml:space="preserve"> </w:t>
      </w:r>
      <w:r w:rsidRPr="00C82BE4">
        <w:rPr>
          <w:rFonts w:ascii="Arial" w:hAnsi="Arial" w:cs="Arial"/>
          <w:color w:val="000000"/>
          <w:sz w:val="20"/>
        </w:rPr>
        <w:t>депутатов</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_____________</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__________</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бюджете</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______</w:t>
      </w:r>
      <w:r w:rsidR="00AF7124" w:rsidRPr="00C82BE4">
        <w:rPr>
          <w:rFonts w:ascii="Arial" w:hAnsi="Arial" w:cs="Arial"/>
          <w:color w:val="000000"/>
          <w:sz w:val="20"/>
        </w:rPr>
        <w:t xml:space="preserve"> </w:t>
      </w:r>
      <w:r w:rsidRPr="00C82BE4">
        <w:rPr>
          <w:rFonts w:ascii="Arial" w:hAnsi="Arial" w:cs="Arial"/>
          <w:color w:val="000000"/>
          <w:sz w:val="20"/>
        </w:rPr>
        <w:t>год</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плановый</w:t>
      </w:r>
      <w:r w:rsidR="00AF7124" w:rsidRPr="00C82BE4">
        <w:rPr>
          <w:rFonts w:ascii="Arial" w:hAnsi="Arial" w:cs="Arial"/>
          <w:color w:val="000000"/>
          <w:sz w:val="20"/>
        </w:rPr>
        <w:t xml:space="preserve"> </w:t>
      </w:r>
      <w:r w:rsidRPr="00C82BE4">
        <w:rPr>
          <w:rFonts w:ascii="Arial" w:hAnsi="Arial" w:cs="Arial"/>
          <w:color w:val="000000"/>
          <w:sz w:val="20"/>
        </w:rPr>
        <w:t>период</w:t>
      </w:r>
      <w:r w:rsidR="00AF7124" w:rsidRPr="00C82BE4">
        <w:rPr>
          <w:rFonts w:ascii="Arial" w:hAnsi="Arial" w:cs="Arial"/>
          <w:color w:val="000000"/>
          <w:sz w:val="20"/>
        </w:rPr>
        <w:t xml:space="preserve"> </w:t>
      </w:r>
      <w:r w:rsidRPr="00C82BE4">
        <w:rPr>
          <w:rFonts w:ascii="Arial" w:hAnsi="Arial" w:cs="Arial"/>
          <w:color w:val="000000"/>
          <w:sz w:val="20"/>
        </w:rPr>
        <w:t>________</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______</w:t>
      </w:r>
      <w:r w:rsidR="00AF7124" w:rsidRPr="00C82BE4">
        <w:rPr>
          <w:rFonts w:ascii="Arial" w:hAnsi="Arial" w:cs="Arial"/>
          <w:color w:val="000000"/>
          <w:sz w:val="20"/>
        </w:rPr>
        <w:t xml:space="preserve"> </w:t>
      </w:r>
      <w:r w:rsidRPr="00C82BE4">
        <w:rPr>
          <w:rFonts w:ascii="Arial" w:hAnsi="Arial" w:cs="Arial"/>
          <w:color w:val="000000"/>
          <w:sz w:val="20"/>
        </w:rPr>
        <w:t>годов»</w:t>
      </w:r>
      <w:r w:rsidR="00AF7124" w:rsidRPr="00C82BE4">
        <w:rPr>
          <w:rFonts w:ascii="Arial" w:hAnsi="Arial" w:cs="Arial"/>
          <w:color w:val="000000"/>
          <w:sz w:val="20"/>
        </w:rPr>
        <w:t xml:space="preserve"> </w:t>
      </w:r>
      <w:r w:rsidRPr="00C82BE4">
        <w:rPr>
          <w:rFonts w:ascii="Arial" w:hAnsi="Arial" w:cs="Arial"/>
          <w:color w:val="000000"/>
          <w:sz w:val="20"/>
        </w:rPr>
        <w:t>предусмотрены</w:t>
      </w:r>
      <w:r w:rsidR="00AF7124" w:rsidRPr="00C82BE4">
        <w:rPr>
          <w:rFonts w:ascii="Arial" w:hAnsi="Arial" w:cs="Arial"/>
          <w:color w:val="000000"/>
          <w:sz w:val="20"/>
        </w:rPr>
        <w:t xml:space="preserve"> </w:t>
      </w:r>
      <w:r w:rsidRPr="00C82BE4">
        <w:rPr>
          <w:rFonts w:ascii="Arial" w:hAnsi="Arial" w:cs="Arial"/>
          <w:color w:val="000000"/>
          <w:sz w:val="20"/>
        </w:rPr>
        <w:t>бюджетные</w:t>
      </w:r>
      <w:r w:rsidR="00AF7124" w:rsidRPr="00C82BE4">
        <w:rPr>
          <w:rFonts w:ascii="Arial" w:hAnsi="Arial" w:cs="Arial"/>
          <w:color w:val="000000"/>
          <w:sz w:val="20"/>
        </w:rPr>
        <w:t xml:space="preserve"> </w:t>
      </w:r>
      <w:r w:rsidRPr="00C82BE4">
        <w:rPr>
          <w:rFonts w:ascii="Arial" w:hAnsi="Arial" w:cs="Arial"/>
          <w:color w:val="000000"/>
          <w:sz w:val="20"/>
        </w:rPr>
        <w:t>ассигнования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юридическим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учреждений),</w:t>
      </w:r>
      <w:r w:rsidR="00AF7124" w:rsidRPr="00C82BE4">
        <w:rPr>
          <w:rFonts w:ascii="Arial" w:hAnsi="Arial" w:cs="Arial"/>
          <w:color w:val="000000"/>
          <w:sz w:val="20"/>
        </w:rPr>
        <w:t xml:space="preserve"> </w:t>
      </w:r>
      <w:r w:rsidRPr="00C82BE4">
        <w:rPr>
          <w:rFonts w:ascii="Arial" w:hAnsi="Arial" w:cs="Arial"/>
          <w:color w:val="000000"/>
          <w:sz w:val="20"/>
        </w:rPr>
        <w:t>индивидуальным</w:t>
      </w:r>
      <w:r w:rsidR="00AF7124" w:rsidRPr="00C82BE4">
        <w:rPr>
          <w:rFonts w:ascii="Arial" w:hAnsi="Arial" w:cs="Arial"/>
          <w:color w:val="000000"/>
          <w:sz w:val="20"/>
        </w:rPr>
        <w:t xml:space="preserve"> </w:t>
      </w:r>
      <w:r w:rsidRPr="00C82BE4">
        <w:rPr>
          <w:rFonts w:ascii="Arial" w:hAnsi="Arial" w:cs="Arial"/>
          <w:color w:val="000000"/>
          <w:sz w:val="20"/>
        </w:rPr>
        <w:t>предпринимателям,</w:t>
      </w:r>
      <w:r w:rsidR="00AF7124" w:rsidRPr="00C82BE4">
        <w:rPr>
          <w:rFonts w:ascii="Arial" w:hAnsi="Arial" w:cs="Arial"/>
          <w:color w:val="000000"/>
          <w:sz w:val="20"/>
        </w:rPr>
        <w:t xml:space="preserve"> </w:t>
      </w:r>
      <w:r w:rsidRPr="00C82BE4">
        <w:rPr>
          <w:rFonts w:ascii="Arial" w:hAnsi="Arial" w:cs="Arial"/>
          <w:color w:val="000000"/>
          <w:sz w:val="20"/>
        </w:rPr>
        <w:t>физическим</w:t>
      </w:r>
      <w:r w:rsidR="00AF7124" w:rsidRPr="00C82BE4">
        <w:rPr>
          <w:rFonts w:ascii="Arial" w:hAnsi="Arial" w:cs="Arial"/>
          <w:color w:val="000000"/>
          <w:sz w:val="20"/>
        </w:rPr>
        <w:t xml:space="preserve"> </w:t>
      </w:r>
      <w:r w:rsidRPr="00C82BE4">
        <w:rPr>
          <w:rFonts w:ascii="Arial" w:hAnsi="Arial" w:cs="Arial"/>
          <w:color w:val="000000"/>
          <w:sz w:val="20"/>
        </w:rPr>
        <w:t>лицам</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производителям</w:t>
      </w:r>
      <w:r w:rsidR="00AF7124" w:rsidRPr="00C82BE4">
        <w:rPr>
          <w:rFonts w:ascii="Arial" w:hAnsi="Arial" w:cs="Arial"/>
          <w:color w:val="000000"/>
          <w:sz w:val="20"/>
        </w:rPr>
        <w:t xml:space="preserve"> </w:t>
      </w:r>
      <w:r w:rsidRPr="00C82BE4">
        <w:rPr>
          <w:rFonts w:ascii="Arial" w:hAnsi="Arial" w:cs="Arial"/>
          <w:color w:val="000000"/>
          <w:sz w:val="20"/>
        </w:rPr>
        <w:t>товаров,</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именуемый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дальнейшем</w:t>
      </w:r>
      <w:r w:rsidR="00AF7124" w:rsidRPr="00C82BE4">
        <w:rPr>
          <w:rFonts w:ascii="Arial" w:hAnsi="Arial" w:cs="Arial"/>
          <w:color w:val="000000"/>
          <w:sz w:val="20"/>
        </w:rPr>
        <w:t xml:space="preserve"> </w:t>
      </w:r>
      <w:r w:rsidRPr="00C82BE4">
        <w:rPr>
          <w:rFonts w:ascii="Arial" w:hAnsi="Arial" w:cs="Arial"/>
          <w:color w:val="000000"/>
          <w:sz w:val="20"/>
        </w:rPr>
        <w:t>"главный</w:t>
      </w:r>
      <w:r w:rsidR="00AF7124" w:rsidRPr="00C82BE4">
        <w:rPr>
          <w:rFonts w:ascii="Arial" w:hAnsi="Arial" w:cs="Arial"/>
          <w:color w:val="000000"/>
          <w:sz w:val="20"/>
        </w:rPr>
        <w:t xml:space="preserve"> </w:t>
      </w:r>
      <w:r w:rsidRPr="00C82BE4">
        <w:rPr>
          <w:rFonts w:ascii="Arial" w:hAnsi="Arial" w:cs="Arial"/>
          <w:color w:val="000000"/>
          <w:sz w:val="20"/>
        </w:rPr>
        <w:t>распорядитель</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лице</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________________________________________________</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_____________________________________________________________________________,</w:t>
      </w:r>
    </w:p>
    <w:p w:rsidR="008C5AD4" w:rsidRPr="00C82BE4" w:rsidRDefault="008C5AD4" w:rsidP="00C82BE4">
      <w:pPr>
        <w:spacing w:after="0" w:line="240" w:lineRule="auto"/>
        <w:jc w:val="center"/>
        <w:rPr>
          <w:rFonts w:ascii="Arial" w:hAnsi="Arial" w:cs="Arial"/>
          <w:color w:val="000000"/>
          <w:sz w:val="20"/>
          <w:szCs w:val="20"/>
        </w:rPr>
      </w:pPr>
      <w:r w:rsidRPr="00C82BE4">
        <w:rPr>
          <w:rFonts w:ascii="Arial" w:hAnsi="Arial" w:cs="Arial"/>
          <w:color w:val="000000"/>
          <w:sz w:val="20"/>
          <w:szCs w:val="20"/>
        </w:rPr>
        <w:t>(наименование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должности</w:t>
      </w:r>
      <w:r w:rsidR="00AF7124" w:rsidRPr="00C82BE4">
        <w:rPr>
          <w:rFonts w:ascii="Arial" w:hAnsi="Arial" w:cs="Arial"/>
          <w:color w:val="000000"/>
          <w:sz w:val="20"/>
          <w:szCs w:val="20"/>
        </w:rPr>
        <w:t xml:space="preserve"> </w:t>
      </w:r>
      <w:r w:rsidRPr="00C82BE4">
        <w:rPr>
          <w:rFonts w:ascii="Arial" w:hAnsi="Arial" w:cs="Arial"/>
          <w:color w:val="000000"/>
          <w:sz w:val="20"/>
          <w:szCs w:val="20"/>
        </w:rPr>
        <w:t>руководителя</w:t>
      </w:r>
      <w:r w:rsidR="00AF7124" w:rsidRPr="00C82BE4">
        <w:rPr>
          <w:rFonts w:ascii="Arial" w:hAnsi="Arial" w:cs="Arial"/>
          <w:color w:val="000000"/>
          <w:sz w:val="20"/>
          <w:szCs w:val="20"/>
        </w:rPr>
        <w:t xml:space="preserve"> </w:t>
      </w:r>
      <w:r w:rsidRPr="00C82BE4">
        <w:rPr>
          <w:rFonts w:ascii="Arial" w:hAnsi="Arial" w:cs="Arial"/>
          <w:color w:val="000000"/>
          <w:sz w:val="20"/>
          <w:szCs w:val="20"/>
        </w:rPr>
        <w:t>главного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распорядителя</w:t>
      </w:r>
      <w:r w:rsidR="00AF7124" w:rsidRPr="00C82BE4">
        <w:rPr>
          <w:rFonts w:ascii="Arial" w:hAnsi="Arial" w:cs="Arial"/>
          <w:color w:val="000000"/>
          <w:sz w:val="20"/>
          <w:szCs w:val="20"/>
        </w:rPr>
        <w:t xml:space="preserve"> </w:t>
      </w:r>
      <w:r w:rsidRPr="00C82BE4">
        <w:rPr>
          <w:rFonts w:ascii="Arial" w:hAnsi="Arial" w:cs="Arial"/>
          <w:color w:val="000000"/>
          <w:sz w:val="20"/>
          <w:szCs w:val="20"/>
        </w:rPr>
        <w:t>средств</w:t>
      </w:r>
      <w:r w:rsidR="00AF7124" w:rsidRPr="00C82BE4">
        <w:rPr>
          <w:rFonts w:ascii="Arial" w:hAnsi="Arial" w:cs="Arial"/>
          <w:color w:val="000000"/>
          <w:sz w:val="20"/>
          <w:szCs w:val="20"/>
        </w:rPr>
        <w:t xml:space="preserve"> </w:t>
      </w:r>
      <w:r w:rsidRPr="00C82BE4">
        <w:rPr>
          <w:rFonts w:ascii="Arial" w:hAnsi="Arial" w:cs="Arial"/>
          <w:color w:val="000000"/>
          <w:sz w:val="20"/>
          <w:szCs w:val="20"/>
        </w:rPr>
        <w:t>местного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бюджета</w:t>
      </w:r>
      <w:r w:rsidR="00AF7124" w:rsidRPr="00C82BE4">
        <w:rPr>
          <w:rFonts w:ascii="Arial" w:hAnsi="Arial" w:cs="Arial"/>
          <w:color w:val="000000"/>
          <w:sz w:val="20"/>
          <w:szCs w:val="20"/>
        </w:rPr>
        <w:t xml:space="preserve"> </w:t>
      </w:r>
      <w:r w:rsidRPr="00C82BE4">
        <w:rPr>
          <w:rFonts w:ascii="Arial" w:hAnsi="Arial" w:cs="Arial"/>
          <w:color w:val="000000"/>
          <w:sz w:val="20"/>
          <w:szCs w:val="20"/>
        </w:rPr>
        <w:t>или</w:t>
      </w:r>
      <w:r w:rsidR="00AF7124" w:rsidRPr="00C82BE4">
        <w:rPr>
          <w:rFonts w:ascii="Arial" w:hAnsi="Arial" w:cs="Arial"/>
          <w:color w:val="000000"/>
          <w:sz w:val="20"/>
          <w:szCs w:val="20"/>
        </w:rPr>
        <w:t xml:space="preserve"> </w:t>
      </w:r>
      <w:r w:rsidRPr="00C82BE4">
        <w:rPr>
          <w:rFonts w:ascii="Arial" w:hAnsi="Arial" w:cs="Arial"/>
          <w:color w:val="000000"/>
          <w:sz w:val="20"/>
          <w:szCs w:val="20"/>
        </w:rPr>
        <w:t>уполномоченного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w:t>
      </w:r>
      <w:r w:rsidR="00AF7124" w:rsidRPr="00C82BE4">
        <w:rPr>
          <w:rFonts w:ascii="Arial" w:hAnsi="Arial" w:cs="Arial"/>
          <w:color w:val="000000"/>
          <w:sz w:val="20"/>
          <w:szCs w:val="20"/>
        </w:rPr>
        <w:t xml:space="preserve"> </w:t>
      </w:r>
      <w:r w:rsidRPr="00C82BE4">
        <w:rPr>
          <w:rFonts w:ascii="Arial" w:hAnsi="Arial" w:cs="Arial"/>
          <w:color w:val="000000"/>
          <w:sz w:val="20"/>
          <w:szCs w:val="20"/>
        </w:rPr>
        <w:t>фамилия,</w:t>
      </w:r>
      <w:r w:rsidR="00AF7124" w:rsidRPr="00C82BE4">
        <w:rPr>
          <w:rFonts w:ascii="Arial" w:hAnsi="Arial" w:cs="Arial"/>
          <w:color w:val="000000"/>
          <w:sz w:val="20"/>
          <w:szCs w:val="20"/>
        </w:rPr>
        <w:t xml:space="preserve"> </w:t>
      </w:r>
      <w:r w:rsidRPr="00C82BE4">
        <w:rPr>
          <w:rFonts w:ascii="Arial" w:hAnsi="Arial" w:cs="Arial"/>
          <w:color w:val="000000"/>
          <w:sz w:val="20"/>
          <w:szCs w:val="20"/>
        </w:rPr>
        <w:t>имя,</w:t>
      </w:r>
      <w:r w:rsidR="00AF7124" w:rsidRPr="00C82BE4">
        <w:rPr>
          <w:rFonts w:ascii="Arial" w:hAnsi="Arial" w:cs="Arial"/>
          <w:color w:val="000000"/>
          <w:sz w:val="20"/>
          <w:szCs w:val="20"/>
        </w:rPr>
        <w:t xml:space="preserve"> </w:t>
      </w:r>
      <w:r w:rsidRPr="00C82BE4">
        <w:rPr>
          <w:rFonts w:ascii="Arial" w:hAnsi="Arial" w:cs="Arial"/>
          <w:color w:val="000000"/>
          <w:sz w:val="20"/>
          <w:szCs w:val="20"/>
        </w:rPr>
        <w:t>отчество</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(при</w:t>
      </w:r>
      <w:r w:rsidR="00AF7124" w:rsidRPr="00C82BE4">
        <w:rPr>
          <w:rFonts w:ascii="Arial" w:hAnsi="Arial" w:cs="Arial"/>
          <w:color w:val="000000"/>
          <w:sz w:val="20"/>
          <w:szCs w:val="20"/>
        </w:rPr>
        <w:t xml:space="preserve"> </w:t>
      </w:r>
      <w:r w:rsidRPr="00C82BE4">
        <w:rPr>
          <w:rFonts w:ascii="Arial" w:hAnsi="Arial" w:cs="Arial"/>
          <w:color w:val="000000"/>
          <w:sz w:val="20"/>
          <w:szCs w:val="20"/>
        </w:rPr>
        <w:t>наличии))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действующего</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одной</w:t>
      </w:r>
      <w:r w:rsidR="00AF7124" w:rsidRPr="00C82BE4">
        <w:rPr>
          <w:rFonts w:ascii="Arial" w:hAnsi="Arial" w:cs="Arial"/>
          <w:color w:val="000000"/>
          <w:sz w:val="20"/>
        </w:rPr>
        <w:t xml:space="preserve"> </w:t>
      </w:r>
      <w:r w:rsidRPr="00C82BE4">
        <w:rPr>
          <w:rFonts w:ascii="Arial" w:hAnsi="Arial" w:cs="Arial"/>
          <w:color w:val="000000"/>
          <w:sz w:val="20"/>
        </w:rPr>
        <w:t>стороны,</w:t>
      </w:r>
    </w:p>
    <w:p w:rsidR="008C5AD4" w:rsidRPr="00C82BE4" w:rsidRDefault="00AF7124" w:rsidP="00C82BE4">
      <w:pPr>
        <w:spacing w:after="0" w:line="240" w:lineRule="auto"/>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и</w:t>
      </w:r>
      <w:r w:rsidRPr="00C82BE4">
        <w:rPr>
          <w:rFonts w:ascii="Arial" w:hAnsi="Arial" w:cs="Arial"/>
          <w:color w:val="000000"/>
          <w:sz w:val="20"/>
        </w:rPr>
        <w:t xml:space="preserve"> </w:t>
      </w:r>
      <w:r w:rsidR="008C5AD4" w:rsidRPr="00C82BE4">
        <w:rPr>
          <w:rFonts w:ascii="Arial" w:hAnsi="Arial" w:cs="Arial"/>
          <w:color w:val="000000"/>
          <w:sz w:val="20"/>
        </w:rPr>
        <w:t>___________________________________________________________________________,</w:t>
      </w:r>
    </w:p>
    <w:p w:rsidR="008C5AD4" w:rsidRPr="00C82BE4" w:rsidRDefault="008C5AD4" w:rsidP="00C82BE4">
      <w:pPr>
        <w:spacing w:after="0" w:line="240" w:lineRule="auto"/>
        <w:jc w:val="center"/>
        <w:rPr>
          <w:rFonts w:ascii="Arial" w:hAnsi="Arial" w:cs="Arial"/>
          <w:color w:val="000000"/>
          <w:sz w:val="20"/>
          <w:szCs w:val="20"/>
        </w:rPr>
      </w:pPr>
      <w:r w:rsidRPr="00C82BE4">
        <w:rPr>
          <w:rFonts w:ascii="Arial" w:hAnsi="Arial" w:cs="Arial"/>
          <w:color w:val="000000"/>
          <w:sz w:val="20"/>
          <w:szCs w:val="20"/>
        </w:rPr>
        <w:t>(наименование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для</w:t>
      </w:r>
      <w:r w:rsidR="00AF7124" w:rsidRPr="00C82BE4">
        <w:rPr>
          <w:rFonts w:ascii="Arial" w:hAnsi="Arial" w:cs="Arial"/>
          <w:color w:val="000000"/>
          <w:sz w:val="20"/>
          <w:szCs w:val="20"/>
        </w:rPr>
        <w:t xml:space="preserve"> </w:t>
      </w:r>
      <w:r w:rsidRPr="00C82BE4">
        <w:rPr>
          <w:rFonts w:ascii="Arial" w:hAnsi="Arial" w:cs="Arial"/>
          <w:color w:val="000000"/>
          <w:sz w:val="20"/>
          <w:szCs w:val="20"/>
        </w:rPr>
        <w:t>юридического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w:t>
      </w:r>
      <w:r w:rsidR="00AF7124" w:rsidRPr="00C82BE4">
        <w:rPr>
          <w:rFonts w:ascii="Arial" w:hAnsi="Arial" w:cs="Arial"/>
          <w:color w:val="000000"/>
          <w:sz w:val="20"/>
          <w:szCs w:val="20"/>
        </w:rPr>
        <w:t xml:space="preserve"> </w:t>
      </w:r>
      <w:r w:rsidRPr="00C82BE4">
        <w:rPr>
          <w:rFonts w:ascii="Arial" w:hAnsi="Arial" w:cs="Arial"/>
          <w:color w:val="000000"/>
          <w:sz w:val="20"/>
          <w:szCs w:val="20"/>
        </w:rPr>
        <w:t>фамилия,</w:t>
      </w:r>
      <w:r w:rsidR="00AF7124" w:rsidRPr="00C82BE4">
        <w:rPr>
          <w:rFonts w:ascii="Arial" w:hAnsi="Arial" w:cs="Arial"/>
          <w:color w:val="000000"/>
          <w:sz w:val="20"/>
          <w:szCs w:val="20"/>
        </w:rPr>
        <w:t xml:space="preserve"> </w:t>
      </w:r>
      <w:r w:rsidRPr="00C82BE4">
        <w:rPr>
          <w:rFonts w:ascii="Arial" w:hAnsi="Arial" w:cs="Arial"/>
          <w:color w:val="000000"/>
          <w:sz w:val="20"/>
          <w:szCs w:val="20"/>
        </w:rPr>
        <w:t>имя,</w:t>
      </w:r>
      <w:r w:rsidR="00AF7124" w:rsidRPr="00C82BE4">
        <w:rPr>
          <w:rFonts w:ascii="Arial" w:hAnsi="Arial" w:cs="Arial"/>
          <w:color w:val="000000"/>
          <w:sz w:val="20"/>
          <w:szCs w:val="20"/>
        </w:rPr>
        <w:t xml:space="preserve"> </w:t>
      </w:r>
      <w:r w:rsidRPr="00C82BE4">
        <w:rPr>
          <w:rFonts w:ascii="Arial" w:hAnsi="Arial" w:cs="Arial"/>
          <w:color w:val="000000"/>
          <w:sz w:val="20"/>
          <w:szCs w:val="20"/>
        </w:rPr>
        <w:t>отчество</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(при</w:t>
      </w:r>
      <w:r w:rsidR="00AF7124" w:rsidRPr="00C82BE4">
        <w:rPr>
          <w:rFonts w:ascii="Arial" w:hAnsi="Arial" w:cs="Arial"/>
          <w:color w:val="000000"/>
          <w:sz w:val="20"/>
          <w:szCs w:val="20"/>
        </w:rPr>
        <w:t xml:space="preserve"> </w:t>
      </w:r>
      <w:r w:rsidRPr="00C82BE4">
        <w:rPr>
          <w:rFonts w:ascii="Arial" w:hAnsi="Arial" w:cs="Arial"/>
          <w:color w:val="000000"/>
          <w:sz w:val="20"/>
          <w:szCs w:val="20"/>
        </w:rPr>
        <w:t>наличии)</w:t>
      </w:r>
      <w:r w:rsidR="00AF7124" w:rsidRPr="00C82BE4">
        <w:rPr>
          <w:rFonts w:ascii="Arial" w:hAnsi="Arial" w:cs="Arial"/>
          <w:color w:val="000000"/>
          <w:sz w:val="20"/>
          <w:szCs w:val="20"/>
        </w:rPr>
        <w:t xml:space="preserve"> </w:t>
      </w:r>
      <w:r w:rsidRPr="00C82BE4">
        <w:rPr>
          <w:rFonts w:ascii="Arial" w:hAnsi="Arial" w:cs="Arial"/>
          <w:color w:val="000000"/>
          <w:sz w:val="20"/>
          <w:szCs w:val="20"/>
        </w:rPr>
        <w:t>для</w:t>
      </w:r>
      <w:r w:rsidR="00AF7124" w:rsidRPr="00C82BE4">
        <w:rPr>
          <w:rFonts w:ascii="Arial" w:hAnsi="Arial" w:cs="Arial"/>
          <w:color w:val="000000"/>
          <w:sz w:val="20"/>
          <w:szCs w:val="20"/>
        </w:rPr>
        <w:t xml:space="preserve"> </w:t>
      </w:r>
      <w:r w:rsidRPr="00C82BE4">
        <w:rPr>
          <w:rFonts w:ascii="Arial" w:hAnsi="Arial" w:cs="Arial"/>
          <w:color w:val="000000"/>
          <w:sz w:val="20"/>
          <w:szCs w:val="20"/>
        </w:rPr>
        <w:t>индивидуального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предпринимателя,</w:t>
      </w:r>
      <w:r w:rsidR="00AF7124" w:rsidRPr="00C82BE4">
        <w:rPr>
          <w:rFonts w:ascii="Arial" w:hAnsi="Arial" w:cs="Arial"/>
          <w:color w:val="000000"/>
          <w:sz w:val="20"/>
          <w:szCs w:val="20"/>
        </w:rPr>
        <w:t xml:space="preserve"> </w:t>
      </w:r>
      <w:r w:rsidRPr="00C82BE4">
        <w:rPr>
          <w:rFonts w:ascii="Arial" w:hAnsi="Arial" w:cs="Arial"/>
          <w:color w:val="000000"/>
          <w:sz w:val="20"/>
          <w:szCs w:val="20"/>
        </w:rPr>
        <w:t>физического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именуемый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дальнейшем</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лице</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_____________________________________________________________________________,</w:t>
      </w:r>
    </w:p>
    <w:p w:rsidR="008C5AD4" w:rsidRPr="00C82BE4" w:rsidRDefault="008C5AD4" w:rsidP="00C82BE4">
      <w:pPr>
        <w:spacing w:after="0" w:line="240" w:lineRule="auto"/>
        <w:jc w:val="center"/>
        <w:rPr>
          <w:rFonts w:ascii="Arial" w:hAnsi="Arial" w:cs="Arial"/>
          <w:color w:val="000000"/>
          <w:sz w:val="20"/>
          <w:szCs w:val="20"/>
        </w:rPr>
      </w:pPr>
      <w:r w:rsidRPr="00C82BE4">
        <w:rPr>
          <w:rFonts w:ascii="Arial" w:hAnsi="Arial" w:cs="Arial"/>
          <w:color w:val="000000"/>
          <w:sz w:val="20"/>
          <w:szCs w:val="20"/>
        </w:rPr>
        <w:t>(наименование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должности</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представляющего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Получателя)</w:t>
      </w:r>
      <w:r w:rsidR="00AF7124" w:rsidRPr="00C82BE4">
        <w:rPr>
          <w:rFonts w:ascii="Arial" w:hAnsi="Arial" w:cs="Arial"/>
          <w:color w:val="000000"/>
          <w:sz w:val="20"/>
          <w:szCs w:val="20"/>
        </w:rPr>
        <w:t xml:space="preserve"> </w:t>
      </w:r>
      <w:r w:rsidRPr="00C82BE4">
        <w:rPr>
          <w:rFonts w:ascii="Arial" w:hAnsi="Arial" w:cs="Arial"/>
          <w:color w:val="000000"/>
          <w:sz w:val="20"/>
          <w:szCs w:val="20"/>
        </w:rPr>
        <w:t>(фамилия,</w:t>
      </w:r>
      <w:r w:rsidR="00AF7124" w:rsidRPr="00C82BE4">
        <w:rPr>
          <w:rFonts w:ascii="Arial" w:hAnsi="Arial" w:cs="Arial"/>
          <w:color w:val="000000"/>
          <w:sz w:val="20"/>
          <w:szCs w:val="20"/>
        </w:rPr>
        <w:t xml:space="preserve"> </w:t>
      </w:r>
      <w:r w:rsidRPr="00C82BE4">
        <w:rPr>
          <w:rFonts w:ascii="Arial" w:hAnsi="Arial" w:cs="Arial"/>
          <w:color w:val="000000"/>
          <w:sz w:val="20"/>
          <w:szCs w:val="20"/>
        </w:rPr>
        <w:t>имя,</w:t>
      </w:r>
      <w:r w:rsidR="00AF7124" w:rsidRPr="00C82BE4">
        <w:rPr>
          <w:rFonts w:ascii="Arial" w:hAnsi="Arial" w:cs="Arial"/>
          <w:color w:val="000000"/>
          <w:sz w:val="20"/>
          <w:szCs w:val="20"/>
        </w:rPr>
        <w:t xml:space="preserve"> </w:t>
      </w:r>
      <w:r w:rsidRPr="00C82BE4">
        <w:rPr>
          <w:rFonts w:ascii="Arial" w:hAnsi="Arial" w:cs="Arial"/>
          <w:color w:val="000000"/>
          <w:sz w:val="20"/>
          <w:szCs w:val="20"/>
        </w:rPr>
        <w:t>отчество</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(при</w:t>
      </w:r>
      <w:r w:rsidR="00AF7124" w:rsidRPr="00C82BE4">
        <w:rPr>
          <w:rFonts w:ascii="Arial" w:hAnsi="Arial" w:cs="Arial"/>
          <w:color w:val="000000"/>
          <w:sz w:val="20"/>
          <w:szCs w:val="20"/>
        </w:rPr>
        <w:t xml:space="preserve"> </w:t>
      </w:r>
      <w:r w:rsidRPr="00C82BE4">
        <w:rPr>
          <w:rFonts w:ascii="Arial" w:hAnsi="Arial" w:cs="Arial"/>
          <w:color w:val="000000"/>
          <w:sz w:val="20"/>
          <w:szCs w:val="20"/>
        </w:rPr>
        <w:t>наличии))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действующего</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_____________________________________________________,</w:t>
      </w:r>
    </w:p>
    <w:p w:rsidR="008C5AD4" w:rsidRPr="00C82BE4" w:rsidRDefault="008C5AD4" w:rsidP="00C82BE4">
      <w:pPr>
        <w:spacing w:after="0" w:line="240" w:lineRule="auto"/>
        <w:jc w:val="center"/>
        <w:rPr>
          <w:rFonts w:ascii="Arial" w:hAnsi="Arial" w:cs="Arial"/>
          <w:color w:val="000000"/>
          <w:sz w:val="20"/>
          <w:szCs w:val="20"/>
        </w:rPr>
      </w:pPr>
      <w:r w:rsidRPr="00C82BE4">
        <w:rPr>
          <w:rFonts w:ascii="Arial" w:hAnsi="Arial" w:cs="Arial"/>
          <w:color w:val="000000"/>
          <w:sz w:val="20"/>
          <w:szCs w:val="20"/>
        </w:rPr>
        <w:t>(Устав</w:t>
      </w:r>
      <w:r w:rsidR="00AF7124" w:rsidRPr="00C82BE4">
        <w:rPr>
          <w:rFonts w:ascii="Arial" w:hAnsi="Arial" w:cs="Arial"/>
          <w:color w:val="000000"/>
          <w:sz w:val="20"/>
          <w:szCs w:val="20"/>
        </w:rPr>
        <w:t xml:space="preserve"> </w:t>
      </w:r>
      <w:r w:rsidRPr="00C82BE4">
        <w:rPr>
          <w:rFonts w:ascii="Arial" w:hAnsi="Arial" w:cs="Arial"/>
          <w:color w:val="000000"/>
          <w:sz w:val="20"/>
          <w:szCs w:val="20"/>
        </w:rPr>
        <w:t>для</w:t>
      </w:r>
      <w:r w:rsidR="00AF7124" w:rsidRPr="00C82BE4">
        <w:rPr>
          <w:rFonts w:ascii="Arial" w:hAnsi="Arial" w:cs="Arial"/>
          <w:color w:val="000000"/>
          <w:sz w:val="20"/>
          <w:szCs w:val="20"/>
        </w:rPr>
        <w:t xml:space="preserve"> </w:t>
      </w:r>
      <w:r w:rsidRPr="00C82BE4">
        <w:rPr>
          <w:rFonts w:ascii="Arial" w:hAnsi="Arial" w:cs="Arial"/>
          <w:color w:val="000000"/>
          <w:sz w:val="20"/>
          <w:szCs w:val="20"/>
        </w:rPr>
        <w:t>юридического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w:t>
      </w:r>
      <w:r w:rsidR="00AF7124" w:rsidRPr="00C82BE4">
        <w:rPr>
          <w:rFonts w:ascii="Arial" w:hAnsi="Arial" w:cs="Arial"/>
          <w:color w:val="000000"/>
          <w:sz w:val="20"/>
          <w:szCs w:val="20"/>
        </w:rPr>
        <w:t xml:space="preserve"> </w:t>
      </w:r>
      <w:r w:rsidRPr="00C82BE4">
        <w:rPr>
          <w:rFonts w:ascii="Arial" w:hAnsi="Arial" w:cs="Arial"/>
          <w:color w:val="000000"/>
          <w:sz w:val="20"/>
          <w:szCs w:val="20"/>
        </w:rPr>
        <w:t>свидетельство</w:t>
      </w:r>
      <w:r w:rsidR="00AF7124" w:rsidRPr="00C82BE4">
        <w:rPr>
          <w:rFonts w:ascii="Arial" w:hAnsi="Arial" w:cs="Arial"/>
          <w:color w:val="000000"/>
          <w:sz w:val="20"/>
          <w:szCs w:val="20"/>
        </w:rPr>
        <w:t xml:space="preserve"> </w:t>
      </w:r>
      <w:r w:rsidRPr="00C82BE4">
        <w:rPr>
          <w:rFonts w:ascii="Arial" w:hAnsi="Arial" w:cs="Arial"/>
          <w:color w:val="000000"/>
          <w:sz w:val="20"/>
          <w:szCs w:val="20"/>
        </w:rPr>
        <w:t>о</w:t>
      </w:r>
      <w:r w:rsidR="00AF7124" w:rsidRPr="00C82BE4">
        <w:rPr>
          <w:rFonts w:ascii="Arial" w:hAnsi="Arial" w:cs="Arial"/>
          <w:color w:val="000000"/>
          <w:sz w:val="20"/>
          <w:szCs w:val="20"/>
        </w:rPr>
        <w:t xml:space="preserve"> </w:t>
      </w:r>
      <w:r w:rsidRPr="00C82BE4">
        <w:rPr>
          <w:rFonts w:ascii="Arial" w:hAnsi="Arial" w:cs="Arial"/>
          <w:color w:val="000000"/>
          <w:sz w:val="20"/>
          <w:szCs w:val="20"/>
        </w:rPr>
        <w:t>государственной</w:t>
      </w:r>
      <w:r w:rsidR="00AF7124" w:rsidRPr="00C82BE4">
        <w:rPr>
          <w:rFonts w:ascii="Arial" w:hAnsi="Arial" w:cs="Arial"/>
          <w:color w:val="000000"/>
          <w:sz w:val="20"/>
          <w:szCs w:val="20"/>
        </w:rPr>
        <w:t xml:space="preserve"> </w:t>
      </w:r>
      <w:r w:rsidRPr="00C82BE4">
        <w:rPr>
          <w:rFonts w:ascii="Arial" w:hAnsi="Arial" w:cs="Arial"/>
          <w:color w:val="000000"/>
          <w:sz w:val="20"/>
          <w:szCs w:val="20"/>
        </w:rPr>
        <w:t>регистрации</w:t>
      </w:r>
      <w:r w:rsidR="00AF7124" w:rsidRPr="00C82BE4">
        <w:rPr>
          <w:rFonts w:ascii="Arial" w:hAnsi="Arial" w:cs="Arial"/>
          <w:color w:val="000000"/>
          <w:sz w:val="20"/>
          <w:szCs w:val="20"/>
        </w:rPr>
        <w:t xml:space="preserve"> </w:t>
      </w:r>
      <w:r w:rsidRPr="00C82BE4">
        <w:rPr>
          <w:rFonts w:ascii="Arial" w:hAnsi="Arial" w:cs="Arial"/>
          <w:color w:val="000000"/>
          <w:sz w:val="20"/>
          <w:szCs w:val="20"/>
        </w:rPr>
        <w:t>для</w:t>
      </w:r>
      <w:r w:rsidR="00AF7124" w:rsidRPr="00C82BE4">
        <w:rPr>
          <w:rFonts w:ascii="Arial" w:hAnsi="Arial" w:cs="Arial"/>
          <w:color w:val="000000"/>
          <w:sz w:val="20"/>
          <w:szCs w:val="20"/>
        </w:rPr>
        <w:t xml:space="preserve"> </w:t>
      </w:r>
      <w:r w:rsidRPr="00C82BE4">
        <w:rPr>
          <w:rFonts w:ascii="Arial" w:hAnsi="Arial" w:cs="Arial"/>
          <w:color w:val="000000"/>
          <w:sz w:val="20"/>
          <w:szCs w:val="20"/>
        </w:rPr>
        <w:t>индивидуального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предпринимателя,</w:t>
      </w:r>
      <w:r w:rsidR="00AF7124" w:rsidRPr="00C82BE4">
        <w:rPr>
          <w:rFonts w:ascii="Arial" w:hAnsi="Arial" w:cs="Arial"/>
          <w:color w:val="000000"/>
          <w:sz w:val="20"/>
          <w:szCs w:val="20"/>
        </w:rPr>
        <w:t xml:space="preserve"> </w:t>
      </w:r>
      <w:r w:rsidRPr="00C82BE4">
        <w:rPr>
          <w:rFonts w:ascii="Arial" w:hAnsi="Arial" w:cs="Arial"/>
          <w:color w:val="000000"/>
          <w:sz w:val="20"/>
          <w:szCs w:val="20"/>
        </w:rPr>
        <w:t>документ,</w:t>
      </w:r>
      <w:r w:rsidR="00AF7124" w:rsidRPr="00C82BE4">
        <w:rPr>
          <w:rFonts w:ascii="Arial" w:hAnsi="Arial" w:cs="Arial"/>
          <w:color w:val="000000"/>
          <w:sz w:val="20"/>
          <w:szCs w:val="20"/>
        </w:rPr>
        <w:t xml:space="preserve"> </w:t>
      </w:r>
      <w:r w:rsidRPr="00C82BE4">
        <w:rPr>
          <w:rFonts w:ascii="Arial" w:hAnsi="Arial" w:cs="Arial"/>
          <w:color w:val="000000"/>
          <w:sz w:val="20"/>
          <w:szCs w:val="20"/>
        </w:rPr>
        <w:t>удостоверяющий</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личность,</w:t>
      </w:r>
      <w:r w:rsidR="00AF7124" w:rsidRPr="00C82BE4">
        <w:rPr>
          <w:rFonts w:ascii="Arial" w:hAnsi="Arial" w:cs="Arial"/>
          <w:color w:val="000000"/>
          <w:sz w:val="20"/>
          <w:szCs w:val="20"/>
        </w:rPr>
        <w:t xml:space="preserve"> </w:t>
      </w:r>
      <w:r w:rsidRPr="00C82BE4">
        <w:rPr>
          <w:rFonts w:ascii="Arial" w:hAnsi="Arial" w:cs="Arial"/>
          <w:color w:val="000000"/>
          <w:sz w:val="20"/>
          <w:szCs w:val="20"/>
        </w:rPr>
        <w:t>для</w:t>
      </w:r>
      <w:r w:rsidR="00AF7124" w:rsidRPr="00C82BE4">
        <w:rPr>
          <w:rFonts w:ascii="Arial" w:hAnsi="Arial" w:cs="Arial"/>
          <w:color w:val="000000"/>
          <w:sz w:val="20"/>
          <w:szCs w:val="20"/>
        </w:rPr>
        <w:t xml:space="preserve"> </w:t>
      </w:r>
      <w:r w:rsidRPr="00C82BE4">
        <w:rPr>
          <w:rFonts w:ascii="Arial" w:hAnsi="Arial" w:cs="Arial"/>
          <w:color w:val="000000"/>
          <w:sz w:val="20"/>
          <w:szCs w:val="20"/>
        </w:rPr>
        <w:t>физического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w:t>
      </w:r>
      <w:r w:rsidR="00AF7124" w:rsidRPr="00C82BE4">
        <w:rPr>
          <w:rFonts w:ascii="Arial" w:hAnsi="Arial" w:cs="Arial"/>
          <w:color w:val="000000"/>
          <w:sz w:val="20"/>
          <w:szCs w:val="20"/>
        </w:rPr>
        <w:t xml:space="preserve"> </w:t>
      </w:r>
      <w:r w:rsidRPr="00C82BE4">
        <w:rPr>
          <w:rFonts w:ascii="Arial" w:hAnsi="Arial" w:cs="Arial"/>
          <w:color w:val="000000"/>
          <w:sz w:val="20"/>
          <w:szCs w:val="20"/>
        </w:rPr>
        <w:t>доверенность)</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другой</w:t>
      </w:r>
      <w:r w:rsidR="00AF7124" w:rsidRPr="00C82BE4">
        <w:rPr>
          <w:rFonts w:ascii="Arial" w:hAnsi="Arial" w:cs="Arial"/>
          <w:color w:val="000000"/>
          <w:sz w:val="20"/>
        </w:rPr>
        <w:t xml:space="preserve"> </w:t>
      </w:r>
      <w:r w:rsidRPr="00C82BE4">
        <w:rPr>
          <w:rFonts w:ascii="Arial" w:hAnsi="Arial" w:cs="Arial"/>
          <w:color w:val="000000"/>
          <w:sz w:val="20"/>
        </w:rPr>
        <w:t>стороны,</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именуемые</w:t>
      </w:r>
      <w:r w:rsidR="00AF7124" w:rsidRPr="00C82BE4">
        <w:rPr>
          <w:rFonts w:ascii="Arial" w:hAnsi="Arial" w:cs="Arial"/>
          <w:color w:val="000000"/>
          <w:sz w:val="20"/>
        </w:rPr>
        <w:t xml:space="preserve"> </w:t>
      </w:r>
      <w:r w:rsidRPr="00C82BE4">
        <w:rPr>
          <w:rFonts w:ascii="Arial" w:hAnsi="Arial" w:cs="Arial"/>
          <w:color w:val="000000"/>
          <w:sz w:val="20"/>
        </w:rPr>
        <w:t>"Стороны",</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hyperlink r:id="rId28" w:history="1">
        <w:r w:rsidRPr="00C82BE4">
          <w:rPr>
            <w:rStyle w:val="af1"/>
            <w:rFonts w:ascii="Arial" w:hAnsi="Arial" w:cs="Arial"/>
            <w:color w:val="000000"/>
          </w:rPr>
          <w:t>Бюджетным</w:t>
        </w:r>
        <w:r w:rsidR="00AF7124" w:rsidRPr="00C82BE4">
          <w:rPr>
            <w:rStyle w:val="af1"/>
            <w:rFonts w:ascii="Arial" w:hAnsi="Arial" w:cs="Arial"/>
            <w:color w:val="000000"/>
          </w:rPr>
          <w:t xml:space="preserve"> </w:t>
        </w:r>
        <w:r w:rsidRPr="00C82BE4">
          <w:rPr>
            <w:rStyle w:val="af1"/>
            <w:rFonts w:ascii="Arial" w:hAnsi="Arial" w:cs="Arial"/>
            <w:color w:val="000000"/>
          </w:rPr>
          <w:t>кодексом</w:t>
        </w:r>
      </w:hyperlink>
      <w:r w:rsidR="00AF7124" w:rsidRPr="00C82BE4">
        <w:rPr>
          <w:rFonts w:ascii="Arial" w:hAnsi="Arial" w:cs="Arial"/>
          <w:b/>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__________________________________________________________,</w:t>
      </w:r>
    </w:p>
    <w:p w:rsidR="008C5AD4" w:rsidRPr="00C82BE4" w:rsidRDefault="008C5AD4" w:rsidP="00C82BE4">
      <w:pPr>
        <w:spacing w:after="0" w:line="240" w:lineRule="auto"/>
        <w:jc w:val="center"/>
        <w:rPr>
          <w:rFonts w:ascii="Arial" w:hAnsi="Arial" w:cs="Arial"/>
          <w:color w:val="000000"/>
          <w:sz w:val="20"/>
          <w:szCs w:val="20"/>
        </w:rPr>
      </w:pPr>
      <w:r w:rsidRPr="00C82BE4">
        <w:rPr>
          <w:rFonts w:ascii="Arial" w:hAnsi="Arial" w:cs="Arial"/>
          <w:color w:val="000000"/>
          <w:sz w:val="20"/>
          <w:szCs w:val="20"/>
        </w:rPr>
        <w:t>(реквизиты</w:t>
      </w:r>
      <w:r w:rsidR="00AF7124" w:rsidRPr="00C82BE4">
        <w:rPr>
          <w:rFonts w:ascii="Arial" w:hAnsi="Arial" w:cs="Arial"/>
          <w:color w:val="000000"/>
          <w:sz w:val="20"/>
          <w:szCs w:val="20"/>
        </w:rPr>
        <w:t xml:space="preserve"> </w:t>
      </w:r>
      <w:r w:rsidRPr="00C82BE4">
        <w:rPr>
          <w:rFonts w:ascii="Arial" w:hAnsi="Arial" w:cs="Arial"/>
          <w:color w:val="000000"/>
          <w:sz w:val="20"/>
          <w:szCs w:val="20"/>
        </w:rPr>
        <w:t>постановления</w:t>
      </w:r>
      <w:r w:rsidR="00AF7124" w:rsidRPr="00C82BE4">
        <w:rPr>
          <w:rFonts w:ascii="Arial" w:hAnsi="Arial" w:cs="Arial"/>
          <w:color w:val="000000"/>
          <w:sz w:val="20"/>
          <w:szCs w:val="20"/>
        </w:rPr>
        <w:t xml:space="preserve"> </w:t>
      </w:r>
      <w:r w:rsidRPr="00C82BE4">
        <w:rPr>
          <w:rFonts w:ascii="Arial" w:hAnsi="Arial" w:cs="Arial"/>
          <w:color w:val="000000"/>
          <w:sz w:val="20"/>
          <w:szCs w:val="20"/>
        </w:rPr>
        <w:t>администрации</w:t>
      </w:r>
      <w:r w:rsidR="00AF7124" w:rsidRPr="00C82BE4">
        <w:rPr>
          <w:rFonts w:ascii="Arial" w:hAnsi="Arial" w:cs="Arial"/>
          <w:color w:val="000000"/>
          <w:sz w:val="20"/>
          <w:szCs w:val="20"/>
        </w:rPr>
        <w:t xml:space="preserve"> </w:t>
      </w:r>
      <w:r w:rsidRPr="00C82BE4">
        <w:rPr>
          <w:rFonts w:ascii="Arial" w:hAnsi="Arial" w:cs="Arial"/>
          <w:color w:val="000000"/>
          <w:sz w:val="20"/>
          <w:szCs w:val="20"/>
        </w:rPr>
        <w:t>Мариинско-Посадского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муниципального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округа</w:t>
      </w:r>
      <w:r w:rsidR="00AF7124" w:rsidRPr="00C82BE4">
        <w:rPr>
          <w:rFonts w:ascii="Arial" w:hAnsi="Arial" w:cs="Arial"/>
          <w:color w:val="000000"/>
          <w:sz w:val="20"/>
          <w:szCs w:val="20"/>
        </w:rPr>
        <w:t xml:space="preserve"> </w:t>
      </w:r>
      <w:r w:rsidRPr="00C82BE4">
        <w:rPr>
          <w:rFonts w:ascii="Arial" w:hAnsi="Arial" w:cs="Arial"/>
          <w:color w:val="000000"/>
          <w:sz w:val="20"/>
          <w:szCs w:val="20"/>
        </w:rPr>
        <w:t>Чувашской</w:t>
      </w:r>
      <w:r w:rsidR="00AF7124" w:rsidRPr="00C82BE4">
        <w:rPr>
          <w:rFonts w:ascii="Arial" w:hAnsi="Arial" w:cs="Arial"/>
          <w:color w:val="000000"/>
          <w:sz w:val="20"/>
          <w:szCs w:val="20"/>
        </w:rPr>
        <w:t xml:space="preserve"> </w:t>
      </w:r>
      <w:r w:rsidRPr="00C82BE4">
        <w:rPr>
          <w:rFonts w:ascii="Arial" w:hAnsi="Arial" w:cs="Arial"/>
          <w:color w:val="000000"/>
          <w:sz w:val="20"/>
          <w:szCs w:val="20"/>
        </w:rPr>
        <w:t>Республики,</w:t>
      </w:r>
      <w:r w:rsidR="00AF7124" w:rsidRPr="00C82BE4">
        <w:rPr>
          <w:rFonts w:ascii="Arial" w:hAnsi="Arial" w:cs="Arial"/>
          <w:color w:val="000000"/>
          <w:sz w:val="20"/>
          <w:szCs w:val="20"/>
        </w:rPr>
        <w:t xml:space="preserve"> </w:t>
      </w:r>
      <w:r w:rsidRPr="00C82BE4">
        <w:rPr>
          <w:rFonts w:ascii="Arial" w:hAnsi="Arial" w:cs="Arial"/>
          <w:color w:val="000000"/>
          <w:sz w:val="20"/>
          <w:szCs w:val="20"/>
        </w:rPr>
        <w:t>регулирующего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предоставление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из</w:t>
      </w:r>
      <w:r w:rsidR="00AF7124" w:rsidRPr="00C82BE4">
        <w:rPr>
          <w:rFonts w:ascii="Arial" w:hAnsi="Arial" w:cs="Arial"/>
          <w:color w:val="000000"/>
          <w:sz w:val="20"/>
          <w:szCs w:val="20"/>
        </w:rPr>
        <w:t xml:space="preserve"> </w:t>
      </w:r>
      <w:r w:rsidRPr="00C82BE4">
        <w:rPr>
          <w:rFonts w:ascii="Arial" w:hAnsi="Arial" w:cs="Arial"/>
          <w:color w:val="000000"/>
          <w:sz w:val="20"/>
          <w:szCs w:val="20"/>
        </w:rPr>
        <w:t>бюджета</w:t>
      </w:r>
      <w:r w:rsidR="00AF7124" w:rsidRPr="00C82BE4">
        <w:rPr>
          <w:rFonts w:ascii="Arial" w:hAnsi="Arial" w:cs="Arial"/>
          <w:color w:val="000000"/>
          <w:sz w:val="20"/>
          <w:szCs w:val="20"/>
        </w:rPr>
        <w:t xml:space="preserve"> </w:t>
      </w:r>
      <w:r w:rsidRPr="00C82BE4">
        <w:rPr>
          <w:rFonts w:ascii="Arial" w:hAnsi="Arial" w:cs="Arial"/>
          <w:color w:val="000000"/>
          <w:sz w:val="20"/>
          <w:szCs w:val="20"/>
        </w:rPr>
        <w:t>Мариинско-Посадского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муниципального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округа</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субсидий</w:t>
      </w:r>
      <w:r w:rsidR="00AF7124" w:rsidRPr="00C82BE4">
        <w:rPr>
          <w:rFonts w:ascii="Arial" w:hAnsi="Arial" w:cs="Arial"/>
          <w:color w:val="000000"/>
          <w:sz w:val="20"/>
          <w:szCs w:val="20"/>
        </w:rPr>
        <w:t xml:space="preserve"> </w:t>
      </w:r>
      <w:r w:rsidRPr="00C82BE4">
        <w:rPr>
          <w:rFonts w:ascii="Arial" w:hAnsi="Arial" w:cs="Arial"/>
          <w:color w:val="000000"/>
          <w:sz w:val="20"/>
          <w:szCs w:val="20"/>
        </w:rPr>
        <w:t>юридическим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лицам</w:t>
      </w:r>
      <w:r w:rsidR="00AF7124" w:rsidRPr="00C82BE4">
        <w:rPr>
          <w:rFonts w:ascii="Arial" w:hAnsi="Arial" w:cs="Arial"/>
          <w:color w:val="000000"/>
          <w:sz w:val="20"/>
          <w:szCs w:val="20"/>
        </w:rPr>
        <w:t xml:space="preserve"> </w:t>
      </w:r>
      <w:r w:rsidRPr="00C82BE4">
        <w:rPr>
          <w:rFonts w:ascii="Arial" w:hAnsi="Arial" w:cs="Arial"/>
          <w:color w:val="000000"/>
          <w:sz w:val="20"/>
          <w:szCs w:val="20"/>
        </w:rPr>
        <w:t>за</w:t>
      </w:r>
      <w:r w:rsidR="00AF7124" w:rsidRPr="00C82BE4">
        <w:rPr>
          <w:rFonts w:ascii="Arial" w:hAnsi="Arial" w:cs="Arial"/>
          <w:color w:val="000000"/>
          <w:sz w:val="20"/>
          <w:szCs w:val="20"/>
        </w:rPr>
        <w:t xml:space="preserve"> </w:t>
      </w:r>
      <w:r w:rsidRPr="00C82BE4">
        <w:rPr>
          <w:rFonts w:ascii="Arial" w:hAnsi="Arial" w:cs="Arial"/>
          <w:color w:val="000000"/>
          <w:sz w:val="20"/>
          <w:szCs w:val="20"/>
        </w:rPr>
        <w:t>исключением</w:t>
      </w:r>
      <w:r w:rsidR="00AF7124" w:rsidRPr="00C82BE4">
        <w:rPr>
          <w:rFonts w:ascii="Arial" w:hAnsi="Arial" w:cs="Arial"/>
          <w:color w:val="000000"/>
          <w:sz w:val="20"/>
          <w:szCs w:val="20"/>
        </w:rPr>
        <w:t xml:space="preserve"> </w:t>
      </w:r>
      <w:r w:rsidRPr="00C82BE4">
        <w:rPr>
          <w:rFonts w:ascii="Arial" w:hAnsi="Arial" w:cs="Arial"/>
          <w:color w:val="000000"/>
          <w:sz w:val="20"/>
          <w:szCs w:val="20"/>
        </w:rPr>
        <w:t>государственных</w:t>
      </w:r>
      <w:r w:rsidR="00AF7124" w:rsidRPr="00C82BE4">
        <w:rPr>
          <w:rFonts w:ascii="Arial" w:hAnsi="Arial" w:cs="Arial"/>
          <w:color w:val="000000"/>
          <w:sz w:val="20"/>
          <w:szCs w:val="20"/>
        </w:rPr>
        <w:t xml:space="preserve"> </w:t>
      </w:r>
      <w:r w:rsidRPr="00C82BE4">
        <w:rPr>
          <w:rFonts w:ascii="Arial" w:hAnsi="Arial" w:cs="Arial"/>
          <w:color w:val="000000"/>
          <w:sz w:val="20"/>
          <w:szCs w:val="20"/>
        </w:rPr>
        <w:t>(муниципальных)</w:t>
      </w:r>
      <w:r w:rsidR="00AF7124" w:rsidRPr="00C82BE4">
        <w:rPr>
          <w:rFonts w:ascii="Arial" w:hAnsi="Arial" w:cs="Arial"/>
          <w:color w:val="000000"/>
          <w:sz w:val="20"/>
          <w:szCs w:val="20"/>
        </w:rPr>
        <w:t xml:space="preserve"> </w:t>
      </w:r>
      <w:r w:rsidRPr="00C82BE4">
        <w:rPr>
          <w:rFonts w:ascii="Arial" w:hAnsi="Arial" w:cs="Arial"/>
          <w:color w:val="000000"/>
          <w:sz w:val="20"/>
          <w:szCs w:val="20"/>
        </w:rPr>
        <w:t>учреждений,</w:t>
      </w:r>
      <w:r w:rsidR="00AF7124" w:rsidRPr="00C82BE4">
        <w:rPr>
          <w:rFonts w:ascii="Arial" w:hAnsi="Arial" w:cs="Arial"/>
          <w:color w:val="000000"/>
          <w:sz w:val="20"/>
          <w:szCs w:val="20"/>
        </w:rPr>
        <w:t xml:space="preserve"> </w:t>
      </w:r>
      <w:r w:rsidRPr="00C82BE4">
        <w:rPr>
          <w:rFonts w:ascii="Arial" w:hAnsi="Arial" w:cs="Arial"/>
          <w:color w:val="000000"/>
          <w:sz w:val="20"/>
          <w:szCs w:val="20"/>
        </w:rPr>
        <w:t>индивидуальным</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предпринимателям,</w:t>
      </w:r>
      <w:r w:rsidR="00AF7124" w:rsidRPr="00C82BE4">
        <w:rPr>
          <w:rFonts w:ascii="Arial" w:hAnsi="Arial" w:cs="Arial"/>
          <w:color w:val="000000"/>
          <w:sz w:val="20"/>
          <w:szCs w:val="20"/>
        </w:rPr>
        <w:t xml:space="preserve"> </w:t>
      </w:r>
      <w:r w:rsidRPr="00C82BE4">
        <w:rPr>
          <w:rFonts w:ascii="Arial" w:hAnsi="Arial" w:cs="Arial"/>
          <w:color w:val="000000"/>
          <w:sz w:val="20"/>
          <w:szCs w:val="20"/>
        </w:rPr>
        <w:t>физическим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лицам</w:t>
      </w:r>
      <w:r w:rsidR="00AF7124" w:rsidRPr="00C82BE4">
        <w:rPr>
          <w:rFonts w:ascii="Arial" w:hAnsi="Arial" w:cs="Arial"/>
          <w:color w:val="000000"/>
          <w:sz w:val="20"/>
          <w:szCs w:val="20"/>
        </w:rPr>
        <w:t xml:space="preserve"> </w:t>
      </w:r>
      <w:r w:rsidRPr="00C82BE4">
        <w:rPr>
          <w:rFonts w:ascii="Arial" w:hAnsi="Arial" w:cs="Arial"/>
          <w:color w:val="000000"/>
          <w:sz w:val="20"/>
          <w:szCs w:val="20"/>
        </w:rPr>
        <w:t>-</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производителям</w:t>
      </w:r>
      <w:r w:rsidR="00AF7124" w:rsidRPr="00C82BE4">
        <w:rPr>
          <w:rFonts w:ascii="Arial" w:hAnsi="Arial" w:cs="Arial"/>
          <w:color w:val="000000"/>
          <w:sz w:val="20"/>
          <w:szCs w:val="20"/>
        </w:rPr>
        <w:t xml:space="preserve"> </w:t>
      </w:r>
      <w:r w:rsidRPr="00C82BE4">
        <w:rPr>
          <w:rFonts w:ascii="Arial" w:hAnsi="Arial" w:cs="Arial"/>
          <w:color w:val="000000"/>
          <w:sz w:val="20"/>
          <w:szCs w:val="20"/>
        </w:rPr>
        <w:t>товаров,</w:t>
      </w:r>
      <w:r w:rsidR="00AF7124" w:rsidRPr="00C82BE4">
        <w:rPr>
          <w:rFonts w:ascii="Arial" w:hAnsi="Arial" w:cs="Arial"/>
          <w:color w:val="000000"/>
          <w:sz w:val="20"/>
          <w:szCs w:val="20"/>
        </w:rPr>
        <w:t xml:space="preserve"> </w:t>
      </w:r>
      <w:r w:rsidRPr="00C82BE4">
        <w:rPr>
          <w:rFonts w:ascii="Arial" w:hAnsi="Arial" w:cs="Arial"/>
          <w:color w:val="000000"/>
          <w:sz w:val="20"/>
          <w:szCs w:val="20"/>
        </w:rPr>
        <w:t>работ,</w:t>
      </w:r>
      <w:r w:rsidR="00AF7124" w:rsidRPr="00C82BE4">
        <w:rPr>
          <w:rFonts w:ascii="Arial" w:hAnsi="Arial" w:cs="Arial"/>
          <w:color w:val="000000"/>
          <w:sz w:val="20"/>
          <w:szCs w:val="20"/>
        </w:rPr>
        <w:t xml:space="preserve"> </w:t>
      </w:r>
      <w:r w:rsidRPr="00C82BE4">
        <w:rPr>
          <w:rFonts w:ascii="Arial" w:hAnsi="Arial" w:cs="Arial"/>
          <w:color w:val="000000"/>
          <w:sz w:val="20"/>
          <w:szCs w:val="20"/>
        </w:rPr>
        <w:t>услуг)</w:t>
      </w:r>
      <w:r w:rsidR="00AF7124" w:rsidRPr="00C82BE4">
        <w:rPr>
          <w:rFonts w:ascii="Arial" w:hAnsi="Arial" w:cs="Arial"/>
          <w:color w:val="000000"/>
          <w:sz w:val="20"/>
          <w:szCs w:val="20"/>
        </w:rPr>
        <w:t xml:space="preserve"> </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Порядок</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заключили</w:t>
      </w:r>
      <w:r w:rsidR="00AF7124" w:rsidRPr="00C82BE4">
        <w:rPr>
          <w:rFonts w:ascii="Arial" w:hAnsi="Arial" w:cs="Arial"/>
          <w:color w:val="000000"/>
          <w:sz w:val="20"/>
        </w:rPr>
        <w:t xml:space="preserve"> </w:t>
      </w:r>
      <w:r w:rsidRPr="00C82BE4">
        <w:rPr>
          <w:rFonts w:ascii="Arial" w:hAnsi="Arial" w:cs="Arial"/>
          <w:color w:val="000000"/>
          <w:sz w:val="20"/>
        </w:rPr>
        <w:t>настоящее</w:t>
      </w:r>
      <w:r w:rsidR="00AF7124" w:rsidRPr="00C82BE4">
        <w:rPr>
          <w:rFonts w:ascii="Arial" w:hAnsi="Arial" w:cs="Arial"/>
          <w:color w:val="000000"/>
          <w:sz w:val="20"/>
        </w:rPr>
        <w:t xml:space="preserve"> </w:t>
      </w:r>
      <w:r w:rsidRPr="00C82BE4">
        <w:rPr>
          <w:rFonts w:ascii="Arial" w:hAnsi="Arial" w:cs="Arial"/>
          <w:color w:val="000000"/>
          <w:sz w:val="20"/>
        </w:rPr>
        <w:t>соглашение</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Соглашение)</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нижеследующем.</w:t>
      </w:r>
    </w:p>
    <w:p w:rsidR="00F20B5C" w:rsidRPr="000C1920" w:rsidRDefault="008C5AD4" w:rsidP="00C82BE4">
      <w:pPr>
        <w:spacing w:after="0" w:line="240" w:lineRule="auto"/>
        <w:jc w:val="center"/>
        <w:rPr>
          <w:rFonts w:ascii="Arial" w:hAnsi="Arial" w:cs="Arial"/>
          <w:b/>
          <w:color w:val="000000"/>
          <w:sz w:val="20"/>
        </w:rPr>
      </w:pPr>
      <w:r w:rsidRPr="000C1920">
        <w:rPr>
          <w:rFonts w:ascii="Arial" w:hAnsi="Arial" w:cs="Arial"/>
          <w:b/>
          <w:color w:val="000000"/>
          <w:sz w:val="20"/>
        </w:rPr>
        <w:t>1.</w:t>
      </w:r>
      <w:r w:rsidR="00AF7124" w:rsidRPr="000C1920">
        <w:rPr>
          <w:rFonts w:ascii="Arial" w:hAnsi="Arial" w:cs="Arial"/>
          <w:b/>
          <w:color w:val="000000"/>
          <w:sz w:val="20"/>
        </w:rPr>
        <w:t xml:space="preserve"> </w:t>
      </w:r>
      <w:r w:rsidRPr="000C1920">
        <w:rPr>
          <w:rFonts w:ascii="Arial" w:hAnsi="Arial" w:cs="Arial"/>
          <w:b/>
          <w:color w:val="000000"/>
          <w:sz w:val="20"/>
        </w:rPr>
        <w:t>Предмет</w:t>
      </w:r>
      <w:r w:rsidR="00AF7124" w:rsidRPr="000C1920">
        <w:rPr>
          <w:rFonts w:ascii="Arial" w:hAnsi="Arial" w:cs="Arial"/>
          <w:b/>
          <w:color w:val="000000"/>
          <w:sz w:val="20"/>
        </w:rPr>
        <w:t xml:space="preserve"> </w:t>
      </w:r>
      <w:r w:rsidRPr="000C1920">
        <w:rPr>
          <w:rFonts w:ascii="Arial" w:hAnsi="Arial" w:cs="Arial"/>
          <w:b/>
          <w:color w:val="000000"/>
          <w:sz w:val="20"/>
        </w:rPr>
        <w:t>Соглашения</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Предметом</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20___</w:t>
      </w:r>
      <w:r w:rsidR="00AF7124" w:rsidRPr="00C82BE4">
        <w:rPr>
          <w:rFonts w:ascii="Arial" w:hAnsi="Arial" w:cs="Arial"/>
          <w:color w:val="000000"/>
          <w:sz w:val="20"/>
        </w:rPr>
        <w:t xml:space="preserve"> </w:t>
      </w:r>
      <w:r w:rsidRPr="00C82BE4">
        <w:rPr>
          <w:rFonts w:ascii="Arial" w:hAnsi="Arial" w:cs="Arial"/>
          <w:color w:val="000000"/>
          <w:sz w:val="20"/>
        </w:rPr>
        <w:t>году</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____________________________________________________________</w:t>
      </w:r>
    </w:p>
    <w:p w:rsidR="008C5AD4" w:rsidRPr="00C82BE4" w:rsidRDefault="00AF7124" w:rsidP="00C82BE4">
      <w:pPr>
        <w:spacing w:after="0" w:line="240" w:lineRule="auto"/>
        <w:rPr>
          <w:rFonts w:ascii="Arial" w:hAnsi="Arial" w:cs="Arial"/>
          <w:color w:val="000000"/>
          <w:sz w:val="20"/>
          <w:szCs w:val="20"/>
        </w:rPr>
      </w:pPr>
      <w:r w:rsidRPr="00C82BE4">
        <w:rPr>
          <w:rFonts w:ascii="Arial" w:hAnsi="Arial" w:cs="Arial"/>
          <w:color w:val="000000"/>
          <w:sz w:val="20"/>
          <w:szCs w:val="20"/>
        </w:rPr>
        <w:t xml:space="preserve"> </w:t>
      </w:r>
      <w:r w:rsidR="008C5AD4" w:rsidRPr="00C82BE4">
        <w:rPr>
          <w:rFonts w:ascii="Arial" w:hAnsi="Arial" w:cs="Arial"/>
          <w:color w:val="000000"/>
          <w:sz w:val="20"/>
          <w:szCs w:val="20"/>
        </w:rPr>
        <w:t>(наименование</w:t>
      </w:r>
      <w:r w:rsidRPr="00C82BE4">
        <w:rPr>
          <w:rFonts w:ascii="Arial" w:hAnsi="Arial" w:cs="Arial"/>
          <w:color w:val="000000"/>
          <w:sz w:val="20"/>
          <w:szCs w:val="20"/>
        </w:rPr>
        <w:t xml:space="preserve"> </w:t>
      </w:r>
      <w:r w:rsidR="008C5AD4" w:rsidRPr="00C82BE4">
        <w:rPr>
          <w:rFonts w:ascii="Arial" w:hAnsi="Arial" w:cs="Arial"/>
          <w:color w:val="000000"/>
          <w:sz w:val="20"/>
          <w:szCs w:val="20"/>
        </w:rPr>
        <w:t>Получателя)</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__________________________________________________________________</w:t>
      </w:r>
    </w:p>
    <w:p w:rsidR="008C5AD4" w:rsidRPr="00C82BE4" w:rsidRDefault="008C5AD4" w:rsidP="00C82BE4">
      <w:pPr>
        <w:spacing w:after="0" w:line="240" w:lineRule="auto"/>
        <w:jc w:val="center"/>
        <w:rPr>
          <w:rFonts w:ascii="Arial" w:hAnsi="Arial" w:cs="Arial"/>
          <w:color w:val="000000"/>
          <w:sz w:val="20"/>
          <w:szCs w:val="20"/>
        </w:rPr>
      </w:pPr>
      <w:r w:rsidRPr="00C82BE4">
        <w:rPr>
          <w:rFonts w:ascii="Arial" w:hAnsi="Arial" w:cs="Arial"/>
          <w:color w:val="000000"/>
          <w:sz w:val="20"/>
          <w:szCs w:val="20"/>
        </w:rPr>
        <w:t>(указание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цели</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предоставления</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Субсидия)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кодам</w:t>
      </w:r>
      <w:r w:rsidR="00AF7124" w:rsidRPr="00C82BE4">
        <w:rPr>
          <w:rFonts w:ascii="Arial" w:hAnsi="Arial" w:cs="Arial"/>
          <w:color w:val="000000"/>
          <w:sz w:val="20"/>
        </w:rPr>
        <w:t xml:space="preserve"> </w:t>
      </w:r>
      <w:r w:rsidRPr="00C82BE4">
        <w:rPr>
          <w:rFonts w:ascii="Arial" w:hAnsi="Arial" w:cs="Arial"/>
          <w:color w:val="000000"/>
          <w:sz w:val="20"/>
        </w:rPr>
        <w:t>классификации</w:t>
      </w:r>
      <w:r w:rsidR="00AF7124" w:rsidRPr="00C82BE4">
        <w:rPr>
          <w:rFonts w:ascii="Arial" w:hAnsi="Arial" w:cs="Arial"/>
          <w:color w:val="000000"/>
          <w:sz w:val="20"/>
        </w:rPr>
        <w:t xml:space="preserve"> </w:t>
      </w:r>
      <w:r w:rsidRPr="00C82BE4">
        <w:rPr>
          <w:rFonts w:ascii="Arial" w:hAnsi="Arial" w:cs="Arial"/>
          <w:color w:val="000000"/>
          <w:sz w:val="20"/>
        </w:rPr>
        <w:t>расходов</w:t>
      </w:r>
      <w:r w:rsidR="00AF7124" w:rsidRPr="00C82BE4">
        <w:rPr>
          <w:rFonts w:ascii="Arial" w:hAnsi="Arial" w:cs="Arial"/>
          <w:color w:val="000000"/>
          <w:sz w:val="20"/>
        </w:rPr>
        <w:t xml:space="preserve"> </w:t>
      </w:r>
      <w:r w:rsidRPr="00C82BE4">
        <w:rPr>
          <w:rFonts w:ascii="Arial" w:hAnsi="Arial" w:cs="Arial"/>
          <w:color w:val="000000"/>
          <w:sz w:val="20"/>
        </w:rPr>
        <w:t>бюджетов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код</w:t>
      </w:r>
      <w:r w:rsidR="00AF7124" w:rsidRPr="00C82BE4">
        <w:rPr>
          <w:rFonts w:ascii="Arial" w:hAnsi="Arial" w:cs="Arial"/>
          <w:color w:val="000000"/>
          <w:sz w:val="20"/>
        </w:rPr>
        <w:t xml:space="preserve"> </w:t>
      </w:r>
      <w:r w:rsidRPr="00C82BE4">
        <w:rPr>
          <w:rFonts w:ascii="Arial" w:hAnsi="Arial" w:cs="Arial"/>
          <w:color w:val="000000"/>
          <w:sz w:val="20"/>
        </w:rPr>
        <w:t>главного</w:t>
      </w:r>
      <w:r w:rsidR="00AF7124" w:rsidRPr="00C82BE4">
        <w:rPr>
          <w:rFonts w:ascii="Arial" w:hAnsi="Arial" w:cs="Arial"/>
          <w:color w:val="000000"/>
          <w:sz w:val="20"/>
        </w:rPr>
        <w:t xml:space="preserve"> </w:t>
      </w:r>
      <w:r w:rsidRPr="00C82BE4">
        <w:rPr>
          <w:rFonts w:ascii="Arial" w:hAnsi="Arial" w:cs="Arial"/>
          <w:color w:val="000000"/>
          <w:sz w:val="20"/>
        </w:rPr>
        <w:t>распорядителя</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бюджета_________,</w:t>
      </w:r>
      <w:r w:rsidR="00AF7124" w:rsidRPr="00C82BE4">
        <w:rPr>
          <w:rFonts w:ascii="Arial" w:hAnsi="Arial" w:cs="Arial"/>
          <w:color w:val="000000"/>
          <w:sz w:val="20"/>
        </w:rPr>
        <w:t xml:space="preserve"> </w:t>
      </w:r>
      <w:r w:rsidRPr="00C82BE4">
        <w:rPr>
          <w:rFonts w:ascii="Arial" w:hAnsi="Arial" w:cs="Arial"/>
          <w:color w:val="000000"/>
          <w:sz w:val="20"/>
        </w:rPr>
        <w:t>раздел</w:t>
      </w:r>
      <w:r w:rsidR="00AF7124" w:rsidRPr="00C82BE4">
        <w:rPr>
          <w:rFonts w:ascii="Arial" w:hAnsi="Arial" w:cs="Arial"/>
          <w:color w:val="000000"/>
          <w:sz w:val="20"/>
        </w:rPr>
        <w:t xml:space="preserve"> </w:t>
      </w:r>
      <w:r w:rsidRPr="00C82BE4">
        <w:rPr>
          <w:rFonts w:ascii="Arial" w:hAnsi="Arial" w:cs="Arial"/>
          <w:color w:val="000000"/>
          <w:sz w:val="20"/>
        </w:rPr>
        <w:t>________,</w:t>
      </w:r>
      <w:r w:rsidR="00AF7124" w:rsidRPr="00C82BE4">
        <w:rPr>
          <w:rFonts w:ascii="Arial" w:hAnsi="Arial" w:cs="Arial"/>
          <w:color w:val="000000"/>
          <w:sz w:val="20"/>
        </w:rPr>
        <w:t xml:space="preserve"> </w:t>
      </w:r>
      <w:r w:rsidRPr="00C82BE4">
        <w:rPr>
          <w:rFonts w:ascii="Arial" w:hAnsi="Arial" w:cs="Arial"/>
          <w:color w:val="000000"/>
          <w:sz w:val="20"/>
        </w:rPr>
        <w:t>подраздел</w:t>
      </w:r>
      <w:r w:rsidR="00AF7124" w:rsidRPr="00C82BE4">
        <w:rPr>
          <w:rFonts w:ascii="Arial" w:hAnsi="Arial" w:cs="Arial"/>
          <w:color w:val="000000"/>
          <w:sz w:val="20"/>
        </w:rPr>
        <w:t xml:space="preserve"> </w:t>
      </w:r>
      <w:r w:rsidRPr="00C82BE4">
        <w:rPr>
          <w:rFonts w:ascii="Arial" w:hAnsi="Arial" w:cs="Arial"/>
          <w:color w:val="000000"/>
          <w:sz w:val="20"/>
        </w:rPr>
        <w:t>___________,</w:t>
      </w:r>
      <w:r w:rsidR="00AF7124" w:rsidRPr="00C82BE4">
        <w:rPr>
          <w:rFonts w:ascii="Arial" w:hAnsi="Arial" w:cs="Arial"/>
          <w:color w:val="000000"/>
          <w:sz w:val="20"/>
        </w:rPr>
        <w:t xml:space="preserve"> </w:t>
      </w:r>
      <w:r w:rsidRPr="00C82BE4">
        <w:rPr>
          <w:rFonts w:ascii="Arial" w:hAnsi="Arial" w:cs="Arial"/>
          <w:color w:val="000000"/>
          <w:sz w:val="20"/>
        </w:rPr>
        <w:t>целевая</w:t>
      </w:r>
      <w:r w:rsidR="00AF7124" w:rsidRPr="00C82BE4">
        <w:rPr>
          <w:rFonts w:ascii="Arial" w:hAnsi="Arial" w:cs="Arial"/>
          <w:color w:val="000000"/>
          <w:sz w:val="20"/>
        </w:rPr>
        <w:t xml:space="preserve"> </w:t>
      </w:r>
      <w:r w:rsidRPr="00C82BE4">
        <w:rPr>
          <w:rFonts w:ascii="Arial" w:hAnsi="Arial" w:cs="Arial"/>
          <w:color w:val="000000"/>
          <w:sz w:val="20"/>
        </w:rPr>
        <w:t>статья_______________,</w:t>
      </w:r>
      <w:r w:rsidR="00AF7124" w:rsidRPr="00C82BE4">
        <w:rPr>
          <w:rFonts w:ascii="Arial" w:hAnsi="Arial" w:cs="Arial"/>
          <w:color w:val="000000"/>
          <w:sz w:val="20"/>
        </w:rPr>
        <w:t xml:space="preserve"> </w:t>
      </w: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расходов</w:t>
      </w:r>
      <w:r w:rsidR="00AF7124" w:rsidRPr="00C82BE4">
        <w:rPr>
          <w:rFonts w:ascii="Arial" w:hAnsi="Arial" w:cs="Arial"/>
          <w:color w:val="000000"/>
          <w:sz w:val="20"/>
        </w:rPr>
        <w:t xml:space="preserve"> </w:t>
      </w:r>
      <w:r w:rsidRPr="00C82BE4">
        <w:rPr>
          <w:rFonts w:ascii="Arial" w:hAnsi="Arial" w:cs="Arial"/>
          <w:color w:val="000000"/>
          <w:sz w:val="20"/>
        </w:rPr>
        <w:t>________________</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рамках</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программы</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"________________________________________________________".</w:t>
      </w:r>
    </w:p>
    <w:p w:rsidR="008C5AD4" w:rsidRPr="00C82BE4" w:rsidRDefault="008C5AD4" w:rsidP="00C82BE4">
      <w:pPr>
        <w:spacing w:after="0" w:line="240" w:lineRule="auto"/>
        <w:jc w:val="center"/>
        <w:rPr>
          <w:rFonts w:ascii="Arial" w:hAnsi="Arial" w:cs="Arial"/>
          <w:color w:val="000000"/>
          <w:sz w:val="20"/>
          <w:szCs w:val="20"/>
        </w:rPr>
      </w:pPr>
      <w:r w:rsidRPr="00C82BE4">
        <w:rPr>
          <w:rFonts w:ascii="Arial" w:hAnsi="Arial" w:cs="Arial"/>
          <w:color w:val="000000"/>
          <w:sz w:val="20"/>
          <w:szCs w:val="20"/>
        </w:rPr>
        <w:t>(наименование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муниципальной</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программы)</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Субсидия</w:t>
      </w:r>
      <w:r w:rsidR="00AF7124" w:rsidRPr="00C82BE4">
        <w:rPr>
          <w:rFonts w:ascii="Arial" w:hAnsi="Arial" w:cs="Arial"/>
          <w:color w:val="000000"/>
          <w:sz w:val="20"/>
        </w:rPr>
        <w:t xml:space="preserve"> </w:t>
      </w:r>
      <w:r w:rsidRPr="00C82BE4">
        <w:rPr>
          <w:rFonts w:ascii="Arial" w:hAnsi="Arial" w:cs="Arial"/>
          <w:color w:val="000000"/>
          <w:sz w:val="20"/>
        </w:rPr>
        <w:t>предоставляется</w:t>
      </w:r>
      <w:r w:rsidR="00AF7124" w:rsidRPr="00C82BE4">
        <w:rPr>
          <w:rFonts w:ascii="Arial" w:hAnsi="Arial" w:cs="Arial"/>
          <w:color w:val="000000"/>
          <w:sz w:val="20"/>
        </w:rPr>
        <w:t xml:space="preserve"> </w:t>
      </w:r>
      <w:r w:rsidRPr="00C82BE4">
        <w:rPr>
          <w:rFonts w:ascii="Arial" w:hAnsi="Arial" w:cs="Arial"/>
          <w:color w:val="000000"/>
          <w:sz w:val="20"/>
        </w:rPr>
        <w:t>главным</w:t>
      </w:r>
      <w:r w:rsidR="00AF7124" w:rsidRPr="00C82BE4">
        <w:rPr>
          <w:rFonts w:ascii="Arial" w:hAnsi="Arial" w:cs="Arial"/>
          <w:color w:val="000000"/>
          <w:sz w:val="20"/>
        </w:rPr>
        <w:t xml:space="preserve"> </w:t>
      </w:r>
      <w:r w:rsidRPr="00C82BE4">
        <w:rPr>
          <w:rFonts w:ascii="Arial" w:hAnsi="Arial" w:cs="Arial"/>
          <w:color w:val="000000"/>
          <w:sz w:val="20"/>
        </w:rPr>
        <w:t>распорядителем</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пределах</w:t>
      </w:r>
      <w:r w:rsidR="00AF7124" w:rsidRPr="00C82BE4">
        <w:rPr>
          <w:rFonts w:ascii="Arial" w:hAnsi="Arial" w:cs="Arial"/>
          <w:color w:val="000000"/>
          <w:sz w:val="20"/>
        </w:rPr>
        <w:t xml:space="preserve"> </w:t>
      </w:r>
      <w:r w:rsidRPr="00C82BE4">
        <w:rPr>
          <w:rFonts w:ascii="Arial" w:hAnsi="Arial" w:cs="Arial"/>
          <w:color w:val="000000"/>
          <w:sz w:val="20"/>
        </w:rPr>
        <w:t>объемов</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ассигнований,</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сводной</w:t>
      </w:r>
      <w:r w:rsidR="00AF7124" w:rsidRPr="00C82BE4">
        <w:rPr>
          <w:rFonts w:ascii="Arial" w:hAnsi="Arial" w:cs="Arial"/>
          <w:color w:val="000000"/>
          <w:sz w:val="20"/>
        </w:rPr>
        <w:t xml:space="preserve"> </w:t>
      </w:r>
      <w:r w:rsidRPr="00C82BE4">
        <w:rPr>
          <w:rFonts w:ascii="Arial" w:hAnsi="Arial" w:cs="Arial"/>
          <w:color w:val="000000"/>
          <w:sz w:val="20"/>
        </w:rPr>
        <w:t>бюджетной</w:t>
      </w:r>
      <w:r w:rsidR="00AF7124" w:rsidRPr="00C82BE4">
        <w:rPr>
          <w:rFonts w:ascii="Arial" w:hAnsi="Arial" w:cs="Arial"/>
          <w:color w:val="000000"/>
          <w:sz w:val="20"/>
        </w:rPr>
        <w:t xml:space="preserve"> </w:t>
      </w:r>
      <w:r w:rsidRPr="00C82BE4">
        <w:rPr>
          <w:rFonts w:ascii="Arial" w:hAnsi="Arial" w:cs="Arial"/>
          <w:color w:val="000000"/>
          <w:sz w:val="20"/>
        </w:rPr>
        <w:t>росписью</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20___</w:t>
      </w:r>
      <w:r w:rsidR="00AF7124" w:rsidRPr="00C82BE4">
        <w:rPr>
          <w:rFonts w:ascii="Arial" w:hAnsi="Arial" w:cs="Arial"/>
          <w:color w:val="000000"/>
          <w:sz w:val="20"/>
        </w:rPr>
        <w:t xml:space="preserve"> </w:t>
      </w:r>
      <w:r w:rsidRPr="00C82BE4">
        <w:rPr>
          <w:rFonts w:ascii="Arial" w:hAnsi="Arial" w:cs="Arial"/>
          <w:color w:val="000000"/>
          <w:sz w:val="20"/>
        </w:rPr>
        <w:t>год</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пределах</w:t>
      </w:r>
      <w:r w:rsidR="00AF7124" w:rsidRPr="00C82BE4">
        <w:rPr>
          <w:rFonts w:ascii="Arial" w:hAnsi="Arial" w:cs="Arial"/>
          <w:color w:val="000000"/>
          <w:sz w:val="20"/>
        </w:rPr>
        <w:t xml:space="preserve"> </w:t>
      </w:r>
      <w:r w:rsidRPr="00C82BE4">
        <w:rPr>
          <w:rFonts w:ascii="Arial" w:hAnsi="Arial" w:cs="Arial"/>
          <w:color w:val="000000"/>
          <w:sz w:val="20"/>
        </w:rPr>
        <w:t>лимитов</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обязательств</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утвержденных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главному</w:t>
      </w:r>
      <w:r w:rsidR="00AF7124" w:rsidRPr="00C82BE4">
        <w:rPr>
          <w:rFonts w:ascii="Arial" w:hAnsi="Arial" w:cs="Arial"/>
          <w:color w:val="000000"/>
          <w:sz w:val="20"/>
        </w:rPr>
        <w:t xml:space="preserve"> </w:t>
      </w:r>
      <w:r w:rsidRPr="00C82BE4">
        <w:rPr>
          <w:rFonts w:ascii="Arial" w:hAnsi="Arial" w:cs="Arial"/>
          <w:color w:val="000000"/>
          <w:sz w:val="20"/>
        </w:rPr>
        <w:t>распорядителю</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p>
    <w:p w:rsidR="00F20B5C" w:rsidRPr="000C1920" w:rsidRDefault="008C5AD4" w:rsidP="00C82BE4">
      <w:pPr>
        <w:spacing w:after="0" w:line="240" w:lineRule="auto"/>
        <w:jc w:val="center"/>
        <w:rPr>
          <w:rFonts w:ascii="Arial" w:hAnsi="Arial" w:cs="Arial"/>
          <w:b/>
          <w:color w:val="000000"/>
          <w:sz w:val="20"/>
        </w:rPr>
      </w:pPr>
      <w:r w:rsidRPr="000C1920">
        <w:rPr>
          <w:rFonts w:ascii="Arial" w:hAnsi="Arial" w:cs="Arial"/>
          <w:b/>
          <w:color w:val="000000"/>
          <w:sz w:val="20"/>
        </w:rPr>
        <w:t>2.</w:t>
      </w:r>
      <w:r w:rsidR="00AF7124" w:rsidRPr="000C1920">
        <w:rPr>
          <w:rFonts w:ascii="Arial" w:hAnsi="Arial" w:cs="Arial"/>
          <w:b/>
          <w:color w:val="000000"/>
          <w:sz w:val="20"/>
        </w:rPr>
        <w:t xml:space="preserve"> </w:t>
      </w:r>
      <w:r w:rsidRPr="000C1920">
        <w:rPr>
          <w:rFonts w:ascii="Arial" w:hAnsi="Arial" w:cs="Arial"/>
          <w:b/>
          <w:color w:val="000000"/>
          <w:sz w:val="20"/>
        </w:rPr>
        <w:t>Размер</w:t>
      </w:r>
      <w:r w:rsidR="00AF7124" w:rsidRPr="000C1920">
        <w:rPr>
          <w:rFonts w:ascii="Arial" w:hAnsi="Arial" w:cs="Arial"/>
          <w:b/>
          <w:color w:val="000000"/>
          <w:sz w:val="20"/>
        </w:rPr>
        <w:t xml:space="preserve"> </w:t>
      </w:r>
      <w:r w:rsidRPr="000C1920">
        <w:rPr>
          <w:rFonts w:ascii="Arial" w:hAnsi="Arial" w:cs="Arial"/>
          <w:b/>
          <w:color w:val="000000"/>
          <w:sz w:val="20"/>
        </w:rPr>
        <w:t>субсидии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lastRenderedPageBreak/>
        <w:t>2.1.</w:t>
      </w:r>
      <w:r w:rsidR="00AF7124" w:rsidRPr="00C82BE4">
        <w:rPr>
          <w:rFonts w:ascii="Arial" w:hAnsi="Arial" w:cs="Arial"/>
          <w:color w:val="000000"/>
          <w:sz w:val="20"/>
        </w:rPr>
        <w:t xml:space="preserve"> </w:t>
      </w: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________________</w:t>
      </w:r>
      <w:r w:rsidR="00AF7124" w:rsidRPr="00C82BE4">
        <w:rPr>
          <w:rFonts w:ascii="Arial" w:hAnsi="Arial" w:cs="Arial"/>
          <w:color w:val="000000"/>
          <w:sz w:val="20"/>
        </w:rPr>
        <w:t xml:space="preserve"> </w:t>
      </w:r>
      <w:r w:rsidRPr="00C82BE4">
        <w:rPr>
          <w:rFonts w:ascii="Arial" w:hAnsi="Arial" w:cs="Arial"/>
          <w:color w:val="000000"/>
          <w:sz w:val="20"/>
        </w:rPr>
        <w:t>рублей.</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2.2.</w:t>
      </w:r>
      <w:r w:rsidR="00AF7124" w:rsidRPr="00C82BE4">
        <w:rPr>
          <w:rFonts w:ascii="Arial" w:hAnsi="Arial" w:cs="Arial"/>
          <w:color w:val="000000"/>
          <w:sz w:val="20"/>
        </w:rPr>
        <w:t xml:space="preserve"> </w:t>
      </w:r>
      <w:r w:rsidRPr="00C82BE4">
        <w:rPr>
          <w:rFonts w:ascii="Arial" w:hAnsi="Arial" w:cs="Arial"/>
          <w:color w:val="000000"/>
          <w:sz w:val="20"/>
        </w:rPr>
        <w:t>Субсидия,</w:t>
      </w:r>
      <w:r w:rsidR="00AF7124" w:rsidRPr="00C82BE4">
        <w:rPr>
          <w:rFonts w:ascii="Arial" w:hAnsi="Arial" w:cs="Arial"/>
          <w:color w:val="000000"/>
          <w:sz w:val="20"/>
        </w:rPr>
        <w:t xml:space="preserve"> </w:t>
      </w:r>
      <w:r w:rsidRPr="00C82BE4">
        <w:rPr>
          <w:rFonts w:ascii="Arial" w:hAnsi="Arial" w:cs="Arial"/>
          <w:color w:val="000000"/>
          <w:sz w:val="20"/>
        </w:rPr>
        <w:t>предоставляемая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настоящим</w:t>
      </w:r>
      <w:r w:rsidR="00AF7124" w:rsidRPr="00C82BE4">
        <w:rPr>
          <w:rFonts w:ascii="Arial" w:hAnsi="Arial" w:cs="Arial"/>
          <w:color w:val="000000"/>
          <w:sz w:val="20"/>
        </w:rPr>
        <w:t xml:space="preserve"> </w:t>
      </w:r>
      <w:r w:rsidRPr="00C82BE4">
        <w:rPr>
          <w:rFonts w:ascii="Arial" w:hAnsi="Arial" w:cs="Arial"/>
          <w:color w:val="000000"/>
          <w:sz w:val="20"/>
        </w:rPr>
        <w:t>Соглашением,</w:t>
      </w:r>
      <w:r w:rsidR="00AF7124" w:rsidRPr="00C82BE4">
        <w:rPr>
          <w:rFonts w:ascii="Arial" w:hAnsi="Arial" w:cs="Arial"/>
          <w:color w:val="000000"/>
          <w:sz w:val="20"/>
        </w:rPr>
        <w:t xml:space="preserve"> </w:t>
      </w:r>
      <w:r w:rsidRPr="00C82BE4">
        <w:rPr>
          <w:rFonts w:ascii="Arial" w:hAnsi="Arial" w:cs="Arial"/>
          <w:color w:val="000000"/>
          <w:sz w:val="20"/>
        </w:rPr>
        <w:t>выплачивается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размере,</w:t>
      </w:r>
      <w:r w:rsidR="00AF7124" w:rsidRPr="00C82BE4">
        <w:rPr>
          <w:rFonts w:ascii="Arial" w:hAnsi="Arial" w:cs="Arial"/>
          <w:color w:val="000000"/>
          <w:sz w:val="20"/>
        </w:rPr>
        <w:t xml:space="preserve"> </w:t>
      </w:r>
      <w:r w:rsidRPr="00C82BE4">
        <w:rPr>
          <w:rFonts w:ascii="Arial" w:hAnsi="Arial" w:cs="Arial"/>
          <w:color w:val="000000"/>
          <w:sz w:val="20"/>
        </w:rPr>
        <w:t>рассчитанном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указанном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решении</w:t>
      </w:r>
      <w:r w:rsidR="00AF7124" w:rsidRPr="00C82BE4">
        <w:rPr>
          <w:rFonts w:ascii="Arial" w:hAnsi="Arial" w:cs="Arial"/>
          <w:color w:val="000000"/>
          <w:sz w:val="20"/>
        </w:rPr>
        <w:t xml:space="preserve"> </w:t>
      </w:r>
      <w:r w:rsidRPr="00C82BE4">
        <w:rPr>
          <w:rFonts w:ascii="Arial" w:hAnsi="Arial" w:cs="Arial"/>
          <w:color w:val="000000"/>
          <w:sz w:val="20"/>
        </w:rPr>
        <w:t>главного</w:t>
      </w:r>
      <w:r w:rsidR="00AF7124" w:rsidRPr="00C82BE4">
        <w:rPr>
          <w:rFonts w:ascii="Arial" w:hAnsi="Arial" w:cs="Arial"/>
          <w:color w:val="000000"/>
          <w:sz w:val="20"/>
        </w:rPr>
        <w:t xml:space="preserve"> </w:t>
      </w:r>
      <w:r w:rsidRPr="00C82BE4">
        <w:rPr>
          <w:rFonts w:ascii="Arial" w:hAnsi="Arial" w:cs="Arial"/>
          <w:color w:val="000000"/>
          <w:sz w:val="20"/>
        </w:rPr>
        <w:t>распорядителя</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предоставлении</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F20B5C" w:rsidRPr="000C1920" w:rsidRDefault="008C5AD4" w:rsidP="00C82BE4">
      <w:pPr>
        <w:spacing w:after="0" w:line="240" w:lineRule="auto"/>
        <w:jc w:val="center"/>
        <w:rPr>
          <w:rFonts w:ascii="Arial" w:hAnsi="Arial" w:cs="Arial"/>
          <w:b/>
          <w:color w:val="000000"/>
          <w:sz w:val="20"/>
        </w:rPr>
      </w:pPr>
      <w:r w:rsidRPr="000C1920">
        <w:rPr>
          <w:rFonts w:ascii="Arial" w:hAnsi="Arial" w:cs="Arial"/>
          <w:b/>
          <w:color w:val="000000"/>
          <w:sz w:val="20"/>
        </w:rPr>
        <w:t>3.</w:t>
      </w:r>
      <w:r w:rsidR="00AF7124" w:rsidRPr="000C1920">
        <w:rPr>
          <w:rFonts w:ascii="Arial" w:hAnsi="Arial" w:cs="Arial"/>
          <w:b/>
          <w:color w:val="000000"/>
          <w:sz w:val="20"/>
        </w:rPr>
        <w:t xml:space="preserve"> </w:t>
      </w:r>
      <w:r w:rsidRPr="000C1920">
        <w:rPr>
          <w:rFonts w:ascii="Arial" w:hAnsi="Arial" w:cs="Arial"/>
          <w:b/>
          <w:color w:val="000000"/>
          <w:sz w:val="20"/>
        </w:rPr>
        <w:t>Условия</w:t>
      </w:r>
      <w:r w:rsidR="00AF7124" w:rsidRPr="000C1920">
        <w:rPr>
          <w:rFonts w:ascii="Arial" w:hAnsi="Arial" w:cs="Arial"/>
          <w:b/>
          <w:color w:val="000000"/>
          <w:sz w:val="20"/>
        </w:rPr>
        <w:t xml:space="preserve"> </w:t>
      </w:r>
      <w:r w:rsidRPr="000C1920">
        <w:rPr>
          <w:rFonts w:ascii="Arial" w:hAnsi="Arial" w:cs="Arial"/>
          <w:b/>
          <w:color w:val="000000"/>
          <w:sz w:val="20"/>
        </w:rPr>
        <w:t>предоставления</w:t>
      </w:r>
      <w:r w:rsidR="00AF7124" w:rsidRPr="000C1920">
        <w:rPr>
          <w:rFonts w:ascii="Arial" w:hAnsi="Arial" w:cs="Arial"/>
          <w:b/>
          <w:color w:val="000000"/>
          <w:sz w:val="20"/>
        </w:rPr>
        <w:t xml:space="preserve"> </w:t>
      </w:r>
      <w:r w:rsidRPr="000C1920">
        <w:rPr>
          <w:rFonts w:ascii="Arial" w:hAnsi="Arial" w:cs="Arial"/>
          <w:b/>
          <w:color w:val="000000"/>
          <w:sz w:val="20"/>
        </w:rPr>
        <w:t>субсидии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Субсидия</w:t>
      </w:r>
      <w:r w:rsidR="00AF7124" w:rsidRPr="00C82BE4">
        <w:rPr>
          <w:rFonts w:ascii="Arial" w:hAnsi="Arial" w:cs="Arial"/>
          <w:color w:val="000000"/>
          <w:sz w:val="20"/>
        </w:rPr>
        <w:t xml:space="preserve"> </w:t>
      </w:r>
      <w:r w:rsidRPr="00C82BE4">
        <w:rPr>
          <w:rFonts w:ascii="Arial" w:hAnsi="Arial" w:cs="Arial"/>
          <w:color w:val="000000"/>
          <w:sz w:val="20"/>
        </w:rPr>
        <w:t>предоставляется</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выполнении</w:t>
      </w:r>
      <w:r w:rsidR="00AF7124" w:rsidRPr="00C82BE4">
        <w:rPr>
          <w:rFonts w:ascii="Arial" w:hAnsi="Arial" w:cs="Arial"/>
          <w:color w:val="000000"/>
          <w:sz w:val="20"/>
        </w:rPr>
        <w:t xml:space="preserve"> </w:t>
      </w:r>
      <w:r w:rsidRPr="00C82BE4">
        <w:rPr>
          <w:rFonts w:ascii="Arial" w:hAnsi="Arial" w:cs="Arial"/>
          <w:color w:val="000000"/>
          <w:sz w:val="20"/>
        </w:rPr>
        <w:t>следующих</w:t>
      </w:r>
      <w:r w:rsidR="00AF7124" w:rsidRPr="00C82BE4">
        <w:rPr>
          <w:rFonts w:ascii="Arial" w:hAnsi="Arial" w:cs="Arial"/>
          <w:color w:val="000000"/>
          <w:sz w:val="20"/>
        </w:rPr>
        <w:t xml:space="preserve"> </w:t>
      </w:r>
      <w:r w:rsidRPr="00C82BE4">
        <w:rPr>
          <w:rFonts w:ascii="Arial" w:hAnsi="Arial" w:cs="Arial"/>
          <w:color w:val="000000"/>
          <w:sz w:val="20"/>
        </w:rPr>
        <w:t>условий:</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3.1.</w:t>
      </w:r>
      <w:r w:rsidR="00AF7124" w:rsidRPr="00C82BE4">
        <w:rPr>
          <w:rFonts w:ascii="Arial" w:hAnsi="Arial" w:cs="Arial"/>
          <w:color w:val="000000"/>
          <w:sz w:val="20"/>
        </w:rPr>
        <w:t xml:space="preserve"> </w:t>
      </w:r>
      <w:r w:rsidRPr="00C82BE4">
        <w:rPr>
          <w:rFonts w:ascii="Arial" w:hAnsi="Arial" w:cs="Arial"/>
          <w:color w:val="000000"/>
          <w:sz w:val="20"/>
        </w:rPr>
        <w:t>Соответствие</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ограничениям,</w:t>
      </w:r>
      <w:r w:rsidR="00AF7124" w:rsidRPr="00C82BE4">
        <w:rPr>
          <w:rFonts w:ascii="Arial" w:hAnsi="Arial" w:cs="Arial"/>
          <w:color w:val="000000"/>
          <w:sz w:val="20"/>
        </w:rPr>
        <w:t xml:space="preserve"> </w:t>
      </w:r>
      <w:r w:rsidRPr="00C82BE4">
        <w:rPr>
          <w:rFonts w:ascii="Arial" w:hAnsi="Arial" w:cs="Arial"/>
          <w:color w:val="000000"/>
          <w:sz w:val="20"/>
        </w:rPr>
        <w:t>установленным</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3.1.1.</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соответствует</w:t>
      </w:r>
      <w:r w:rsidR="00AF7124" w:rsidRPr="00C82BE4">
        <w:rPr>
          <w:rFonts w:ascii="Arial" w:hAnsi="Arial" w:cs="Arial"/>
          <w:color w:val="000000"/>
          <w:sz w:val="20"/>
        </w:rPr>
        <w:t xml:space="preserve"> </w:t>
      </w:r>
      <w:r w:rsidRPr="00C82BE4">
        <w:rPr>
          <w:rFonts w:ascii="Arial" w:hAnsi="Arial" w:cs="Arial"/>
          <w:color w:val="000000"/>
          <w:sz w:val="20"/>
        </w:rPr>
        <w:t>критериям,</w:t>
      </w:r>
      <w:r w:rsidR="00AF7124" w:rsidRPr="00C82BE4">
        <w:rPr>
          <w:rFonts w:ascii="Arial" w:hAnsi="Arial" w:cs="Arial"/>
          <w:color w:val="000000"/>
          <w:sz w:val="20"/>
        </w:rPr>
        <w:t xml:space="preserve"> </w:t>
      </w:r>
      <w:r w:rsidRPr="00C82BE4">
        <w:rPr>
          <w:rFonts w:ascii="Arial" w:hAnsi="Arial" w:cs="Arial"/>
          <w:color w:val="000000"/>
          <w:sz w:val="20"/>
        </w:rPr>
        <w:t>установленным</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либо</w:t>
      </w:r>
      <w:r w:rsidR="00AF7124" w:rsidRPr="00C82BE4">
        <w:rPr>
          <w:rFonts w:ascii="Arial" w:hAnsi="Arial" w:cs="Arial"/>
          <w:color w:val="000000"/>
          <w:sz w:val="20"/>
        </w:rPr>
        <w:t xml:space="preserve"> </w:t>
      </w:r>
      <w:r w:rsidRPr="00C82BE4">
        <w:rPr>
          <w:rFonts w:ascii="Arial" w:hAnsi="Arial" w:cs="Arial"/>
          <w:color w:val="000000"/>
          <w:sz w:val="20"/>
        </w:rPr>
        <w:t>прошел</w:t>
      </w:r>
      <w:r w:rsidR="00AF7124" w:rsidRPr="00C82BE4">
        <w:rPr>
          <w:rFonts w:ascii="Arial" w:hAnsi="Arial" w:cs="Arial"/>
          <w:color w:val="000000"/>
          <w:sz w:val="20"/>
        </w:rPr>
        <w:t xml:space="preserve"> </w:t>
      </w:r>
      <w:r w:rsidRPr="00C82BE4">
        <w:rPr>
          <w:rFonts w:ascii="Arial" w:hAnsi="Arial" w:cs="Arial"/>
          <w:color w:val="000000"/>
          <w:sz w:val="20"/>
        </w:rPr>
        <w:t>процедуры</w:t>
      </w:r>
      <w:r w:rsidR="00AF7124" w:rsidRPr="00C82BE4">
        <w:rPr>
          <w:rFonts w:ascii="Arial" w:hAnsi="Arial" w:cs="Arial"/>
          <w:color w:val="000000"/>
          <w:sz w:val="20"/>
        </w:rPr>
        <w:t xml:space="preserve"> </w:t>
      </w:r>
      <w:r w:rsidRPr="00C82BE4">
        <w:rPr>
          <w:rFonts w:ascii="Arial" w:hAnsi="Arial" w:cs="Arial"/>
          <w:color w:val="000000"/>
          <w:sz w:val="20"/>
        </w:rPr>
        <w:t>конкурсного</w:t>
      </w:r>
      <w:r w:rsidR="00AF7124" w:rsidRPr="00C82BE4">
        <w:rPr>
          <w:rFonts w:ascii="Arial" w:hAnsi="Arial" w:cs="Arial"/>
          <w:color w:val="000000"/>
          <w:sz w:val="20"/>
        </w:rPr>
        <w:t xml:space="preserve"> </w:t>
      </w:r>
      <w:r w:rsidRPr="00C82BE4">
        <w:rPr>
          <w:rFonts w:ascii="Arial" w:hAnsi="Arial" w:cs="Arial"/>
          <w:color w:val="000000"/>
          <w:sz w:val="20"/>
        </w:rPr>
        <w:t>отбора</w:t>
      </w:r>
      <w:r w:rsidR="00AF7124" w:rsidRPr="00C82BE4">
        <w:rPr>
          <w:rFonts w:ascii="Arial" w:hAnsi="Arial" w:cs="Arial"/>
          <w:color w:val="000000"/>
          <w:sz w:val="20"/>
        </w:rPr>
        <w:t xml:space="preserve"> </w:t>
      </w:r>
      <w:r w:rsidRPr="00C82BE4">
        <w:rPr>
          <w:rFonts w:ascii="Arial" w:hAnsi="Arial" w:cs="Arial"/>
          <w:color w:val="000000"/>
          <w:sz w:val="20"/>
        </w:rPr>
        <w:t>&lt;1&gt;.</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3.1.2.</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shd w:val="clear" w:color="auto" w:fill="FFFFFF"/>
        </w:rPr>
        <w:t>иностранным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юридическим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числе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местом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регистрации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которого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является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государство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территория,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включенные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утверждаемый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Министерством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финансов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перечень</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государств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территорий,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используемых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для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промежуточного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(офшорного)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владения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активами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(далее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офшорные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компании),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также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российским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юридическим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уставном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(складочном)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капитале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которого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доля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прямого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косвенного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(через</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третьих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участия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офшорных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компаний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совокупности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превышает</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25</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процентов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(если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иное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предусмотрено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законодательством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расчете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участия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офшорных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компаний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капитале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юридических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учитывается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прямое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косвенное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участие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офшорных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компаний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капитале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публичных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акционерных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обществ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числе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со</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статусом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международной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компании),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которых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обращаются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организованных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торгах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Федерации,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также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косвенное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участие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таких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офшорных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компаний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капитале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других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российских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юридических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лиц,</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реализованное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через</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участие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капитале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указанных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публичных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акционерных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обществ</w:t>
      </w:r>
      <w:r w:rsidRPr="00C82BE4">
        <w:rPr>
          <w:rFonts w:ascii="Arial" w:hAnsi="Arial" w:cs="Arial"/>
          <w:color w:val="000000"/>
          <w:sz w:val="20"/>
        </w:rPr>
        <w:t>.</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3.1.3.</w:t>
      </w:r>
      <w:r w:rsidR="00AF7124" w:rsidRPr="00C82BE4">
        <w:rPr>
          <w:rFonts w:ascii="Arial" w:hAnsi="Arial" w:cs="Arial"/>
          <w:color w:val="000000"/>
          <w:sz w:val="20"/>
        </w:rPr>
        <w:t xml:space="preserve"> </w:t>
      </w: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первое</w:t>
      </w:r>
      <w:r w:rsidR="00AF7124" w:rsidRPr="00C82BE4">
        <w:rPr>
          <w:rFonts w:ascii="Arial" w:hAnsi="Arial" w:cs="Arial"/>
          <w:color w:val="000000"/>
          <w:sz w:val="20"/>
        </w:rPr>
        <w:t xml:space="preserve"> </w:t>
      </w:r>
      <w:r w:rsidRPr="00C82BE4">
        <w:rPr>
          <w:rFonts w:ascii="Arial" w:hAnsi="Arial" w:cs="Arial"/>
          <w:color w:val="000000"/>
          <w:sz w:val="20"/>
        </w:rPr>
        <w:t>число</w:t>
      </w:r>
      <w:r w:rsidR="00AF7124" w:rsidRPr="00C82BE4">
        <w:rPr>
          <w:rFonts w:ascii="Arial" w:hAnsi="Arial" w:cs="Arial"/>
          <w:color w:val="000000"/>
          <w:sz w:val="20"/>
        </w:rPr>
        <w:t xml:space="preserve"> </w:t>
      </w:r>
      <w:r w:rsidRPr="00C82BE4">
        <w:rPr>
          <w:rFonts w:ascii="Arial" w:hAnsi="Arial" w:cs="Arial"/>
          <w:color w:val="000000"/>
          <w:sz w:val="20"/>
        </w:rPr>
        <w:t>месяца,</w:t>
      </w:r>
      <w:r w:rsidR="00AF7124" w:rsidRPr="00C82BE4">
        <w:rPr>
          <w:rFonts w:ascii="Arial" w:hAnsi="Arial" w:cs="Arial"/>
          <w:color w:val="000000"/>
          <w:sz w:val="20"/>
        </w:rPr>
        <w:t xml:space="preserve"> </w:t>
      </w:r>
      <w:r w:rsidRPr="00C82BE4">
        <w:rPr>
          <w:rFonts w:ascii="Arial" w:hAnsi="Arial" w:cs="Arial"/>
          <w:color w:val="000000"/>
          <w:sz w:val="20"/>
        </w:rPr>
        <w:t>предшествующего</w:t>
      </w:r>
      <w:r w:rsidR="00AF7124" w:rsidRPr="00C82BE4">
        <w:rPr>
          <w:rFonts w:ascii="Arial" w:hAnsi="Arial" w:cs="Arial"/>
          <w:color w:val="000000"/>
          <w:sz w:val="20"/>
        </w:rPr>
        <w:t xml:space="preserve"> </w:t>
      </w:r>
      <w:r w:rsidRPr="00C82BE4">
        <w:rPr>
          <w:rFonts w:ascii="Arial" w:hAnsi="Arial" w:cs="Arial"/>
          <w:color w:val="000000"/>
          <w:sz w:val="20"/>
        </w:rPr>
        <w:t>месяцу,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котором</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Соглашение:</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отсутствует</w:t>
      </w:r>
      <w:r w:rsidR="00AF7124" w:rsidRPr="00C82BE4">
        <w:rPr>
          <w:rFonts w:ascii="Arial" w:hAnsi="Arial" w:cs="Arial"/>
          <w:color w:val="000000"/>
          <w:sz w:val="20"/>
        </w:rPr>
        <w:t xml:space="preserve"> </w:t>
      </w:r>
      <w:r w:rsidRPr="00C82BE4">
        <w:rPr>
          <w:rFonts w:ascii="Arial" w:hAnsi="Arial" w:cs="Arial"/>
          <w:color w:val="000000"/>
          <w:sz w:val="20"/>
        </w:rPr>
        <w:t>задолженность</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налогам,</w:t>
      </w:r>
      <w:r w:rsidR="00AF7124" w:rsidRPr="00C82BE4">
        <w:rPr>
          <w:rFonts w:ascii="Arial" w:hAnsi="Arial" w:cs="Arial"/>
          <w:color w:val="000000"/>
          <w:sz w:val="20"/>
        </w:rPr>
        <w:t xml:space="preserve"> </w:t>
      </w:r>
      <w:r w:rsidRPr="00C82BE4">
        <w:rPr>
          <w:rFonts w:ascii="Arial" w:hAnsi="Arial" w:cs="Arial"/>
          <w:color w:val="000000"/>
          <w:sz w:val="20"/>
        </w:rPr>
        <w:t>сборам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иным</w:t>
      </w:r>
      <w:r w:rsidR="00AF7124" w:rsidRPr="00C82BE4">
        <w:rPr>
          <w:rFonts w:ascii="Arial" w:hAnsi="Arial" w:cs="Arial"/>
          <w:color w:val="000000"/>
          <w:sz w:val="20"/>
        </w:rPr>
        <w:t xml:space="preserve"> </w:t>
      </w:r>
      <w:r w:rsidRPr="00C82BE4">
        <w:rPr>
          <w:rFonts w:ascii="Arial" w:hAnsi="Arial" w:cs="Arial"/>
          <w:color w:val="000000"/>
          <w:sz w:val="20"/>
        </w:rPr>
        <w:t>обязательным</w:t>
      </w:r>
      <w:r w:rsidR="00AF7124" w:rsidRPr="00C82BE4">
        <w:rPr>
          <w:rFonts w:ascii="Arial" w:hAnsi="Arial" w:cs="Arial"/>
          <w:color w:val="000000"/>
          <w:sz w:val="20"/>
        </w:rPr>
        <w:t xml:space="preserve"> </w:t>
      </w:r>
      <w:r w:rsidRPr="00C82BE4">
        <w:rPr>
          <w:rFonts w:ascii="Arial" w:hAnsi="Arial" w:cs="Arial"/>
          <w:color w:val="000000"/>
          <w:sz w:val="20"/>
        </w:rPr>
        <w:t>платежам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бюджеты</w:t>
      </w:r>
      <w:r w:rsidR="00AF7124" w:rsidRPr="00C82BE4">
        <w:rPr>
          <w:rFonts w:ascii="Arial" w:hAnsi="Arial" w:cs="Arial"/>
          <w:color w:val="000000"/>
          <w:sz w:val="20"/>
        </w:rPr>
        <w:t xml:space="preserve"> </w:t>
      </w:r>
      <w:r w:rsidRPr="00C82BE4">
        <w:rPr>
          <w:rFonts w:ascii="Arial" w:hAnsi="Arial" w:cs="Arial"/>
          <w:color w:val="000000"/>
          <w:sz w:val="20"/>
        </w:rPr>
        <w:t>бюджетной</w:t>
      </w:r>
      <w:r w:rsidR="00AF7124" w:rsidRPr="00C82BE4">
        <w:rPr>
          <w:rFonts w:ascii="Arial" w:hAnsi="Arial" w:cs="Arial"/>
          <w:color w:val="000000"/>
          <w:sz w:val="20"/>
        </w:rPr>
        <w:t xml:space="preserve"> </w:t>
      </w:r>
      <w:r w:rsidRPr="00C82BE4">
        <w:rPr>
          <w:rFonts w:ascii="Arial" w:hAnsi="Arial" w:cs="Arial"/>
          <w:color w:val="000000"/>
          <w:sz w:val="20"/>
        </w:rPr>
        <w:t>системы</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исполнения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которым</w:t>
      </w:r>
      <w:r w:rsidR="00AF7124" w:rsidRPr="00C82BE4">
        <w:rPr>
          <w:rFonts w:ascii="Arial" w:hAnsi="Arial" w:cs="Arial"/>
          <w:color w:val="000000"/>
          <w:sz w:val="20"/>
        </w:rPr>
        <w:t xml:space="preserve"> </w:t>
      </w:r>
      <w:r w:rsidRPr="00C82BE4">
        <w:rPr>
          <w:rFonts w:ascii="Arial" w:hAnsi="Arial" w:cs="Arial"/>
          <w:color w:val="000000"/>
          <w:sz w:val="20"/>
        </w:rPr>
        <w:t>наступил</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такое</w:t>
      </w:r>
      <w:r w:rsidR="00AF7124" w:rsidRPr="00C82BE4">
        <w:rPr>
          <w:rFonts w:ascii="Arial" w:hAnsi="Arial" w:cs="Arial"/>
          <w:color w:val="000000"/>
          <w:sz w:val="20"/>
        </w:rPr>
        <w:t xml:space="preserve"> </w:t>
      </w:r>
      <w:r w:rsidRPr="00C82BE4">
        <w:rPr>
          <w:rFonts w:ascii="Arial" w:hAnsi="Arial" w:cs="Arial"/>
          <w:color w:val="000000"/>
          <w:sz w:val="20"/>
        </w:rPr>
        <w:t>требование</w:t>
      </w:r>
      <w:r w:rsidR="00AF7124" w:rsidRPr="00C82BE4">
        <w:rPr>
          <w:rFonts w:ascii="Arial" w:hAnsi="Arial" w:cs="Arial"/>
          <w:color w:val="000000"/>
          <w:sz w:val="20"/>
        </w:rPr>
        <w:t xml:space="preserve"> </w:t>
      </w:r>
      <w:r w:rsidRPr="00C82BE4">
        <w:rPr>
          <w:rFonts w:ascii="Arial" w:hAnsi="Arial" w:cs="Arial"/>
          <w:color w:val="000000"/>
          <w:sz w:val="20"/>
        </w:rPr>
        <w:t>предусмотрено</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отсутствует</w:t>
      </w:r>
      <w:r w:rsidR="00AF7124" w:rsidRPr="00C82BE4">
        <w:rPr>
          <w:rFonts w:ascii="Arial" w:hAnsi="Arial" w:cs="Arial"/>
          <w:color w:val="000000"/>
          <w:sz w:val="20"/>
        </w:rPr>
        <w:t xml:space="preserve"> </w:t>
      </w:r>
      <w:r w:rsidRPr="00C82BE4">
        <w:rPr>
          <w:rFonts w:ascii="Arial" w:hAnsi="Arial" w:cs="Arial"/>
          <w:color w:val="000000"/>
          <w:sz w:val="20"/>
        </w:rPr>
        <w:t>просроченная</w:t>
      </w:r>
      <w:r w:rsidR="00AF7124" w:rsidRPr="00C82BE4">
        <w:rPr>
          <w:rFonts w:ascii="Arial" w:hAnsi="Arial" w:cs="Arial"/>
          <w:color w:val="000000"/>
          <w:sz w:val="20"/>
        </w:rPr>
        <w:t xml:space="preserve"> </w:t>
      </w:r>
      <w:r w:rsidRPr="00C82BE4">
        <w:rPr>
          <w:rFonts w:ascii="Arial" w:hAnsi="Arial" w:cs="Arial"/>
          <w:color w:val="000000"/>
          <w:sz w:val="20"/>
        </w:rPr>
        <w:t>задолженность</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возврату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соответствующий</w:t>
      </w:r>
      <w:r w:rsidR="00AF7124" w:rsidRPr="00C82BE4">
        <w:rPr>
          <w:rFonts w:ascii="Arial" w:hAnsi="Arial" w:cs="Arial"/>
          <w:color w:val="000000"/>
          <w:sz w:val="20"/>
        </w:rPr>
        <w:t xml:space="preserve"> </w:t>
      </w:r>
      <w:r w:rsidRPr="00C82BE4">
        <w:rPr>
          <w:rFonts w:ascii="Arial" w:hAnsi="Arial" w:cs="Arial"/>
          <w:color w:val="000000"/>
          <w:sz w:val="20"/>
        </w:rPr>
        <w:t>бюджет</w:t>
      </w:r>
      <w:r w:rsidR="00AF7124" w:rsidRPr="00C82BE4">
        <w:rPr>
          <w:rFonts w:ascii="Arial" w:hAnsi="Arial" w:cs="Arial"/>
          <w:color w:val="000000"/>
          <w:sz w:val="20"/>
        </w:rPr>
        <w:t xml:space="preserve"> </w:t>
      </w:r>
      <w:r w:rsidRPr="00C82BE4">
        <w:rPr>
          <w:rFonts w:ascii="Arial" w:hAnsi="Arial" w:cs="Arial"/>
          <w:color w:val="000000"/>
          <w:sz w:val="20"/>
        </w:rPr>
        <w:t>бюджетной</w:t>
      </w:r>
      <w:r w:rsidR="00AF7124" w:rsidRPr="00C82BE4">
        <w:rPr>
          <w:rFonts w:ascii="Arial" w:hAnsi="Arial" w:cs="Arial"/>
          <w:color w:val="000000"/>
          <w:sz w:val="20"/>
        </w:rPr>
        <w:t xml:space="preserve"> </w:t>
      </w:r>
      <w:r w:rsidRPr="00C82BE4">
        <w:rPr>
          <w:rFonts w:ascii="Arial" w:hAnsi="Arial" w:cs="Arial"/>
          <w:color w:val="000000"/>
          <w:sz w:val="20"/>
        </w:rPr>
        <w:t>системы</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субсидий,</w:t>
      </w:r>
      <w:r w:rsidR="00AF7124" w:rsidRPr="00C82BE4">
        <w:rPr>
          <w:rFonts w:ascii="Arial" w:hAnsi="Arial" w:cs="Arial"/>
          <w:color w:val="000000"/>
          <w:sz w:val="20"/>
        </w:rPr>
        <w:t xml:space="preserve"> </w:t>
      </w:r>
      <w:r w:rsidRPr="00C82BE4">
        <w:rPr>
          <w:rFonts w:ascii="Arial" w:hAnsi="Arial" w:cs="Arial"/>
          <w:color w:val="000000"/>
          <w:sz w:val="20"/>
        </w:rPr>
        <w:t>бюджетных</w:t>
      </w:r>
      <w:r w:rsidR="00AF7124" w:rsidRPr="00C82BE4">
        <w:rPr>
          <w:rFonts w:ascii="Arial" w:hAnsi="Arial" w:cs="Arial"/>
          <w:color w:val="000000"/>
          <w:sz w:val="20"/>
        </w:rPr>
        <w:t xml:space="preserve"> </w:t>
      </w:r>
      <w:r w:rsidRPr="00C82BE4">
        <w:rPr>
          <w:rFonts w:ascii="Arial" w:hAnsi="Arial" w:cs="Arial"/>
          <w:color w:val="000000"/>
          <w:sz w:val="20"/>
        </w:rPr>
        <w:t>инвестиций,</w:t>
      </w:r>
      <w:r w:rsidR="00AF7124" w:rsidRPr="00C82BE4">
        <w:rPr>
          <w:rFonts w:ascii="Arial" w:hAnsi="Arial" w:cs="Arial"/>
          <w:color w:val="000000"/>
          <w:sz w:val="20"/>
        </w:rPr>
        <w:t xml:space="preserve"> </w:t>
      </w:r>
      <w:r w:rsidRPr="00C82BE4">
        <w:rPr>
          <w:rFonts w:ascii="Arial" w:hAnsi="Arial" w:cs="Arial"/>
          <w:color w:val="000000"/>
          <w:sz w:val="20"/>
        </w:rPr>
        <w:t>предоставленных,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иная</w:t>
      </w:r>
      <w:r w:rsidR="00AF7124" w:rsidRPr="00C82BE4">
        <w:rPr>
          <w:rFonts w:ascii="Arial" w:hAnsi="Arial" w:cs="Arial"/>
          <w:color w:val="000000"/>
          <w:sz w:val="20"/>
        </w:rPr>
        <w:t xml:space="preserve"> </w:t>
      </w:r>
      <w:r w:rsidRPr="00C82BE4">
        <w:rPr>
          <w:rFonts w:ascii="Arial" w:hAnsi="Arial" w:cs="Arial"/>
          <w:color w:val="000000"/>
          <w:sz w:val="20"/>
        </w:rPr>
        <w:t>просроченная</w:t>
      </w:r>
      <w:r w:rsidR="00AF7124" w:rsidRPr="00C82BE4">
        <w:rPr>
          <w:rFonts w:ascii="Arial" w:hAnsi="Arial" w:cs="Arial"/>
          <w:color w:val="000000"/>
          <w:sz w:val="20"/>
        </w:rPr>
        <w:t xml:space="preserve"> </w:t>
      </w:r>
      <w:r w:rsidRPr="00C82BE4">
        <w:rPr>
          <w:rFonts w:ascii="Arial" w:hAnsi="Arial" w:cs="Arial"/>
          <w:color w:val="000000"/>
          <w:sz w:val="20"/>
        </w:rPr>
        <w:t>задолженность</w:t>
      </w:r>
      <w:r w:rsidR="00AF7124" w:rsidRPr="00C82BE4">
        <w:rPr>
          <w:rFonts w:ascii="Arial" w:hAnsi="Arial" w:cs="Arial"/>
          <w:color w:val="000000"/>
          <w:sz w:val="20"/>
        </w:rPr>
        <w:t xml:space="preserve"> </w:t>
      </w:r>
      <w:r w:rsidRPr="00C82BE4">
        <w:rPr>
          <w:rFonts w:ascii="Arial" w:hAnsi="Arial" w:cs="Arial"/>
          <w:color w:val="000000"/>
          <w:sz w:val="20"/>
        </w:rPr>
        <w:t>перед</w:t>
      </w:r>
      <w:r w:rsidR="00AF7124" w:rsidRPr="00C82BE4">
        <w:rPr>
          <w:rFonts w:ascii="Arial" w:hAnsi="Arial" w:cs="Arial"/>
          <w:color w:val="000000"/>
          <w:sz w:val="20"/>
        </w:rPr>
        <w:t xml:space="preserve"> </w:t>
      </w:r>
      <w:r w:rsidRPr="00C82BE4">
        <w:rPr>
          <w:rFonts w:ascii="Arial" w:hAnsi="Arial" w:cs="Arial"/>
          <w:color w:val="000000"/>
          <w:sz w:val="20"/>
        </w:rPr>
        <w:t>соответствующим</w:t>
      </w:r>
      <w:r w:rsidR="00AF7124" w:rsidRPr="00C82BE4">
        <w:rPr>
          <w:rFonts w:ascii="Arial" w:hAnsi="Arial" w:cs="Arial"/>
          <w:color w:val="000000"/>
          <w:sz w:val="20"/>
        </w:rPr>
        <w:t xml:space="preserve"> </w:t>
      </w:r>
      <w:r w:rsidRPr="00C82BE4">
        <w:rPr>
          <w:rFonts w:ascii="Arial" w:hAnsi="Arial" w:cs="Arial"/>
          <w:color w:val="000000"/>
          <w:sz w:val="20"/>
        </w:rPr>
        <w:t>бюджетом</w:t>
      </w:r>
      <w:r w:rsidR="00AF7124" w:rsidRPr="00C82BE4">
        <w:rPr>
          <w:rFonts w:ascii="Arial" w:hAnsi="Arial" w:cs="Arial"/>
          <w:color w:val="000000"/>
          <w:sz w:val="20"/>
        </w:rPr>
        <w:t xml:space="preserve"> </w:t>
      </w:r>
      <w:r w:rsidRPr="00C82BE4">
        <w:rPr>
          <w:rFonts w:ascii="Arial" w:hAnsi="Arial" w:cs="Arial"/>
          <w:color w:val="000000"/>
          <w:sz w:val="20"/>
        </w:rPr>
        <w:t>бюджетной</w:t>
      </w:r>
      <w:r w:rsidR="00AF7124" w:rsidRPr="00C82BE4">
        <w:rPr>
          <w:rFonts w:ascii="Arial" w:hAnsi="Arial" w:cs="Arial"/>
          <w:color w:val="000000"/>
          <w:sz w:val="20"/>
        </w:rPr>
        <w:t xml:space="preserve"> </w:t>
      </w:r>
      <w:r w:rsidRPr="00C82BE4">
        <w:rPr>
          <w:rFonts w:ascii="Arial" w:hAnsi="Arial" w:cs="Arial"/>
          <w:color w:val="000000"/>
          <w:sz w:val="20"/>
        </w:rPr>
        <w:t>системы</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такое</w:t>
      </w:r>
      <w:r w:rsidR="00AF7124" w:rsidRPr="00C82BE4">
        <w:rPr>
          <w:rFonts w:ascii="Arial" w:hAnsi="Arial" w:cs="Arial"/>
          <w:color w:val="000000"/>
          <w:sz w:val="20"/>
        </w:rPr>
        <w:t xml:space="preserve"> </w:t>
      </w:r>
      <w:r w:rsidRPr="00C82BE4">
        <w:rPr>
          <w:rFonts w:ascii="Arial" w:hAnsi="Arial" w:cs="Arial"/>
          <w:color w:val="000000"/>
          <w:sz w:val="20"/>
        </w:rPr>
        <w:t>требование</w:t>
      </w:r>
      <w:r w:rsidR="00AF7124" w:rsidRPr="00C82BE4">
        <w:rPr>
          <w:rFonts w:ascii="Arial" w:hAnsi="Arial" w:cs="Arial"/>
          <w:color w:val="000000"/>
          <w:sz w:val="20"/>
        </w:rPr>
        <w:t xml:space="preserve"> </w:t>
      </w:r>
      <w:r w:rsidRPr="00C82BE4">
        <w:rPr>
          <w:rFonts w:ascii="Arial" w:hAnsi="Arial" w:cs="Arial"/>
          <w:color w:val="000000"/>
          <w:sz w:val="20"/>
        </w:rPr>
        <w:t>предусмотрено</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3.1.4.</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соответствующего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бюджетной</w:t>
      </w:r>
      <w:r w:rsidR="00AF7124" w:rsidRPr="00C82BE4">
        <w:rPr>
          <w:rFonts w:ascii="Arial" w:hAnsi="Arial" w:cs="Arial"/>
          <w:color w:val="000000"/>
          <w:sz w:val="20"/>
        </w:rPr>
        <w:t xml:space="preserve"> </w:t>
      </w:r>
      <w:r w:rsidRPr="00C82BE4">
        <w:rPr>
          <w:rFonts w:ascii="Arial" w:hAnsi="Arial" w:cs="Arial"/>
          <w:color w:val="000000"/>
          <w:sz w:val="20"/>
        </w:rPr>
        <w:t>системы</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иными</w:t>
      </w:r>
      <w:r w:rsidR="00AF7124" w:rsidRPr="00C82BE4">
        <w:rPr>
          <w:rFonts w:ascii="Arial" w:hAnsi="Arial" w:cs="Arial"/>
          <w:color w:val="000000"/>
          <w:sz w:val="20"/>
        </w:rPr>
        <w:t xml:space="preserve"> </w:t>
      </w:r>
      <w:r w:rsidRPr="00C82BE4">
        <w:rPr>
          <w:rFonts w:ascii="Arial" w:hAnsi="Arial" w:cs="Arial"/>
          <w:color w:val="000000"/>
          <w:sz w:val="20"/>
        </w:rPr>
        <w:t>нормативными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муниципальными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цели,</w:t>
      </w:r>
      <w:r w:rsidR="00AF7124" w:rsidRPr="00C82BE4">
        <w:rPr>
          <w:rFonts w:ascii="Arial" w:hAnsi="Arial" w:cs="Arial"/>
          <w:color w:val="000000"/>
          <w:sz w:val="20"/>
        </w:rPr>
        <w:t xml:space="preserve"> </w:t>
      </w:r>
      <w:r w:rsidRPr="00C82BE4">
        <w:rPr>
          <w:rFonts w:ascii="Arial" w:hAnsi="Arial" w:cs="Arial"/>
          <w:color w:val="000000"/>
          <w:sz w:val="20"/>
        </w:rPr>
        <w:t>указанные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пункте</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Соглашения.</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3.1.5.</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находится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процессе</w:t>
      </w:r>
      <w:r w:rsidR="00AF7124" w:rsidRPr="00C82BE4">
        <w:rPr>
          <w:rFonts w:ascii="Arial" w:hAnsi="Arial" w:cs="Arial"/>
          <w:color w:val="000000"/>
          <w:sz w:val="20"/>
        </w:rPr>
        <w:t xml:space="preserve"> </w:t>
      </w:r>
      <w:r w:rsidRPr="00C82BE4">
        <w:rPr>
          <w:rFonts w:ascii="Arial" w:hAnsi="Arial" w:cs="Arial"/>
          <w:color w:val="000000"/>
          <w:sz w:val="20"/>
        </w:rPr>
        <w:t>реорганизации,</w:t>
      </w:r>
      <w:r w:rsidR="00AF7124" w:rsidRPr="00C82BE4">
        <w:rPr>
          <w:rFonts w:ascii="Arial" w:hAnsi="Arial" w:cs="Arial"/>
          <w:color w:val="000000"/>
          <w:sz w:val="20"/>
        </w:rPr>
        <w:t xml:space="preserve"> </w:t>
      </w:r>
      <w:r w:rsidRPr="00C82BE4">
        <w:rPr>
          <w:rFonts w:ascii="Arial" w:hAnsi="Arial" w:cs="Arial"/>
          <w:color w:val="000000"/>
          <w:sz w:val="20"/>
        </w:rPr>
        <w:t>ликвидации,</w:t>
      </w:r>
      <w:r w:rsidR="00AF7124" w:rsidRPr="00C82BE4">
        <w:rPr>
          <w:rFonts w:ascii="Arial" w:hAnsi="Arial" w:cs="Arial"/>
          <w:color w:val="000000"/>
          <w:sz w:val="20"/>
        </w:rPr>
        <w:t xml:space="preserve"> </w:t>
      </w:r>
      <w:r w:rsidRPr="00C82BE4">
        <w:rPr>
          <w:rFonts w:ascii="Arial" w:hAnsi="Arial" w:cs="Arial"/>
          <w:color w:val="000000"/>
          <w:sz w:val="20"/>
        </w:rPr>
        <w:t>банкротства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имеет</w:t>
      </w:r>
      <w:r w:rsidR="00AF7124" w:rsidRPr="00C82BE4">
        <w:rPr>
          <w:rFonts w:ascii="Arial" w:hAnsi="Arial" w:cs="Arial"/>
          <w:color w:val="000000"/>
          <w:sz w:val="20"/>
        </w:rPr>
        <w:t xml:space="preserve"> </w:t>
      </w:r>
      <w:r w:rsidRPr="00C82BE4">
        <w:rPr>
          <w:rFonts w:ascii="Arial" w:hAnsi="Arial" w:cs="Arial"/>
          <w:color w:val="000000"/>
          <w:sz w:val="20"/>
        </w:rPr>
        <w:t>ограничений</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осуществление</w:t>
      </w:r>
      <w:r w:rsidR="00AF7124" w:rsidRPr="00C82BE4">
        <w:rPr>
          <w:rFonts w:ascii="Arial" w:hAnsi="Arial" w:cs="Arial"/>
          <w:color w:val="000000"/>
          <w:sz w:val="20"/>
        </w:rPr>
        <w:t xml:space="preserve"> </w:t>
      </w:r>
      <w:r w:rsidRPr="00C82BE4">
        <w:rPr>
          <w:rFonts w:ascii="Arial" w:hAnsi="Arial" w:cs="Arial"/>
          <w:color w:val="000000"/>
          <w:sz w:val="20"/>
        </w:rPr>
        <w:t>хозяйственной</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такое</w:t>
      </w:r>
      <w:r w:rsidR="00AF7124" w:rsidRPr="00C82BE4">
        <w:rPr>
          <w:rFonts w:ascii="Arial" w:hAnsi="Arial" w:cs="Arial"/>
          <w:color w:val="000000"/>
          <w:sz w:val="20"/>
        </w:rPr>
        <w:t xml:space="preserve"> </w:t>
      </w:r>
      <w:r w:rsidRPr="00C82BE4">
        <w:rPr>
          <w:rFonts w:ascii="Arial" w:hAnsi="Arial" w:cs="Arial"/>
          <w:color w:val="000000"/>
          <w:sz w:val="20"/>
        </w:rPr>
        <w:t>требование</w:t>
      </w:r>
      <w:r w:rsidR="00AF7124" w:rsidRPr="00C82BE4">
        <w:rPr>
          <w:rFonts w:ascii="Arial" w:hAnsi="Arial" w:cs="Arial"/>
          <w:color w:val="000000"/>
          <w:sz w:val="20"/>
        </w:rPr>
        <w:t xml:space="preserve"> </w:t>
      </w:r>
      <w:r w:rsidRPr="00C82BE4">
        <w:rPr>
          <w:rFonts w:ascii="Arial" w:hAnsi="Arial" w:cs="Arial"/>
          <w:color w:val="000000"/>
          <w:sz w:val="20"/>
        </w:rPr>
        <w:t>предусмотрено</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3.2.</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подтверждающих</w:t>
      </w:r>
      <w:r w:rsidR="00AF7124" w:rsidRPr="00C82BE4">
        <w:rPr>
          <w:rFonts w:ascii="Arial" w:hAnsi="Arial" w:cs="Arial"/>
          <w:color w:val="000000"/>
          <w:sz w:val="20"/>
        </w:rPr>
        <w:t xml:space="preserve"> </w:t>
      </w:r>
      <w:r w:rsidRPr="00C82BE4">
        <w:rPr>
          <w:rFonts w:ascii="Arial" w:hAnsi="Arial" w:cs="Arial"/>
          <w:color w:val="000000"/>
          <w:sz w:val="20"/>
        </w:rPr>
        <w:t>фактически</w:t>
      </w:r>
      <w:r w:rsidR="00AF7124" w:rsidRPr="00C82BE4">
        <w:rPr>
          <w:rFonts w:ascii="Arial" w:hAnsi="Arial" w:cs="Arial"/>
          <w:color w:val="000000"/>
          <w:sz w:val="20"/>
        </w:rPr>
        <w:t xml:space="preserve"> </w:t>
      </w:r>
      <w:r w:rsidRPr="00C82BE4">
        <w:rPr>
          <w:rFonts w:ascii="Arial" w:hAnsi="Arial" w:cs="Arial"/>
          <w:color w:val="000000"/>
          <w:sz w:val="20"/>
        </w:rPr>
        <w:t>произведенные</w:t>
      </w:r>
      <w:r w:rsidR="00AF7124" w:rsidRPr="00C82BE4">
        <w:rPr>
          <w:rFonts w:ascii="Arial" w:hAnsi="Arial" w:cs="Arial"/>
          <w:color w:val="000000"/>
          <w:sz w:val="20"/>
        </w:rPr>
        <w:t xml:space="preserve"> </w:t>
      </w:r>
      <w:r w:rsidRPr="00C82BE4">
        <w:rPr>
          <w:rFonts w:ascii="Arial" w:hAnsi="Arial" w:cs="Arial"/>
          <w:color w:val="000000"/>
          <w:sz w:val="20"/>
        </w:rPr>
        <w:t>затраты</w:t>
      </w:r>
      <w:r w:rsidR="00AF7124" w:rsidRPr="00C82BE4">
        <w:rPr>
          <w:rFonts w:ascii="Arial" w:hAnsi="Arial" w:cs="Arial"/>
          <w:color w:val="000000"/>
          <w:sz w:val="20"/>
        </w:rPr>
        <w:t xml:space="preserve"> </w:t>
      </w:r>
      <w:r w:rsidRPr="00C82BE4">
        <w:rPr>
          <w:rFonts w:ascii="Arial" w:hAnsi="Arial" w:cs="Arial"/>
          <w:color w:val="000000"/>
          <w:sz w:val="20"/>
        </w:rPr>
        <w:t>(недополученные</w:t>
      </w:r>
      <w:r w:rsidR="00AF7124" w:rsidRPr="00C82BE4">
        <w:rPr>
          <w:rFonts w:ascii="Arial" w:hAnsi="Arial" w:cs="Arial"/>
          <w:color w:val="000000"/>
          <w:sz w:val="20"/>
        </w:rPr>
        <w:t xml:space="preserve"> </w:t>
      </w:r>
      <w:r w:rsidRPr="00C82BE4">
        <w:rPr>
          <w:rFonts w:ascii="Arial" w:hAnsi="Arial" w:cs="Arial"/>
          <w:color w:val="000000"/>
          <w:sz w:val="20"/>
        </w:rPr>
        <w:t>доходы)</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3.3.</w:t>
      </w:r>
      <w:r w:rsidR="00AF7124" w:rsidRPr="00C82BE4">
        <w:rPr>
          <w:rFonts w:ascii="Arial" w:hAnsi="Arial" w:cs="Arial"/>
          <w:color w:val="000000"/>
          <w:sz w:val="20"/>
        </w:rPr>
        <w:t xml:space="preserve"> </w:t>
      </w:r>
      <w:r w:rsidRPr="00C82BE4">
        <w:rPr>
          <w:rFonts w:ascii="Arial" w:hAnsi="Arial" w:cs="Arial"/>
          <w:color w:val="000000"/>
          <w:sz w:val="20"/>
        </w:rPr>
        <w:t>Определение</w:t>
      </w:r>
      <w:r w:rsidR="00AF7124" w:rsidRPr="00C82BE4">
        <w:rPr>
          <w:rFonts w:ascii="Arial" w:hAnsi="Arial" w:cs="Arial"/>
          <w:color w:val="000000"/>
          <w:sz w:val="20"/>
        </w:rPr>
        <w:t xml:space="preserve"> </w:t>
      </w:r>
      <w:r w:rsidRPr="00C82BE4">
        <w:rPr>
          <w:rFonts w:ascii="Arial" w:hAnsi="Arial" w:cs="Arial"/>
          <w:color w:val="000000"/>
          <w:sz w:val="20"/>
        </w:rPr>
        <w:t>направления</w:t>
      </w:r>
      <w:r w:rsidR="00AF7124" w:rsidRPr="00C82BE4">
        <w:rPr>
          <w:rFonts w:ascii="Arial" w:hAnsi="Arial" w:cs="Arial"/>
          <w:color w:val="000000"/>
          <w:sz w:val="20"/>
        </w:rPr>
        <w:t xml:space="preserve"> </w:t>
      </w:r>
      <w:r w:rsidRPr="00C82BE4">
        <w:rPr>
          <w:rFonts w:ascii="Arial" w:hAnsi="Arial" w:cs="Arial"/>
          <w:color w:val="000000"/>
          <w:sz w:val="20"/>
        </w:rPr>
        <w:t>недополученных</w:t>
      </w:r>
      <w:r w:rsidR="00AF7124" w:rsidRPr="00C82BE4">
        <w:rPr>
          <w:rFonts w:ascii="Arial" w:hAnsi="Arial" w:cs="Arial"/>
          <w:color w:val="000000"/>
          <w:sz w:val="20"/>
        </w:rPr>
        <w:t xml:space="preserve"> </w:t>
      </w:r>
      <w:r w:rsidRPr="00C82BE4">
        <w:rPr>
          <w:rFonts w:ascii="Arial" w:hAnsi="Arial" w:cs="Arial"/>
          <w:color w:val="000000"/>
          <w:sz w:val="20"/>
        </w:rPr>
        <w:t>доходов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затрат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это</w:t>
      </w:r>
      <w:r w:rsidR="00AF7124" w:rsidRPr="00C82BE4">
        <w:rPr>
          <w:rFonts w:ascii="Arial" w:hAnsi="Arial" w:cs="Arial"/>
          <w:color w:val="000000"/>
          <w:sz w:val="20"/>
        </w:rPr>
        <w:t xml:space="preserve"> </w:t>
      </w:r>
      <w:r w:rsidRPr="00C82BE4">
        <w:rPr>
          <w:rFonts w:ascii="Arial" w:hAnsi="Arial" w:cs="Arial"/>
          <w:color w:val="000000"/>
          <w:sz w:val="20"/>
        </w:rPr>
        <w:t>установлено</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3.4.</w:t>
      </w:r>
      <w:r w:rsidR="00AF7124" w:rsidRPr="00C82BE4">
        <w:rPr>
          <w:rFonts w:ascii="Arial" w:hAnsi="Arial" w:cs="Arial"/>
          <w:color w:val="000000"/>
          <w:sz w:val="20"/>
        </w:rPr>
        <w:t xml:space="preserve"> </w:t>
      </w:r>
      <w:r w:rsidRPr="00C82BE4">
        <w:rPr>
          <w:rFonts w:ascii="Arial" w:hAnsi="Arial" w:cs="Arial"/>
          <w:color w:val="000000"/>
          <w:sz w:val="20"/>
        </w:rPr>
        <w:t>Согласие</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&lt;3&gt;</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осуществление</w:t>
      </w:r>
      <w:r w:rsidR="00AF7124" w:rsidRPr="00C82BE4">
        <w:rPr>
          <w:rFonts w:ascii="Arial" w:hAnsi="Arial" w:cs="Arial"/>
          <w:color w:val="000000"/>
          <w:sz w:val="20"/>
        </w:rPr>
        <w:t xml:space="preserve"> </w:t>
      </w:r>
      <w:r w:rsidRPr="00C82BE4">
        <w:rPr>
          <w:rFonts w:ascii="Arial" w:hAnsi="Arial" w:cs="Arial"/>
          <w:color w:val="000000"/>
          <w:sz w:val="20"/>
        </w:rPr>
        <w:t>главным</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распорядителем</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органами</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финансового</w:t>
      </w:r>
      <w:r w:rsidR="00AF7124" w:rsidRPr="00C82BE4">
        <w:rPr>
          <w:rFonts w:ascii="Arial" w:hAnsi="Arial" w:cs="Arial"/>
          <w:color w:val="000000"/>
          <w:sz w:val="20"/>
        </w:rPr>
        <w:t xml:space="preserve"> </w:t>
      </w:r>
      <w:r w:rsidRPr="00C82BE4">
        <w:rPr>
          <w:rFonts w:ascii="Arial" w:hAnsi="Arial" w:cs="Arial"/>
          <w:color w:val="000000"/>
          <w:sz w:val="20"/>
        </w:rPr>
        <w:t>контроля</w:t>
      </w:r>
      <w:r w:rsidR="00AF7124" w:rsidRPr="00C82BE4">
        <w:rPr>
          <w:rFonts w:ascii="Arial" w:hAnsi="Arial" w:cs="Arial"/>
          <w:color w:val="000000"/>
          <w:sz w:val="20"/>
        </w:rPr>
        <w:t xml:space="preserve"> </w:t>
      </w:r>
      <w:r w:rsidRPr="00C82BE4">
        <w:rPr>
          <w:rFonts w:ascii="Arial" w:hAnsi="Arial" w:cs="Arial"/>
          <w:color w:val="000000"/>
          <w:sz w:val="20"/>
        </w:rPr>
        <w:t>проверок</w:t>
      </w:r>
      <w:r w:rsidR="00AF7124" w:rsidRPr="00C82BE4">
        <w:rPr>
          <w:rFonts w:ascii="Arial" w:hAnsi="Arial" w:cs="Arial"/>
          <w:color w:val="000000"/>
          <w:sz w:val="20"/>
        </w:rPr>
        <w:t xml:space="preserve"> </w:t>
      </w:r>
      <w:r w:rsidRPr="00C82BE4">
        <w:rPr>
          <w:rFonts w:ascii="Arial" w:hAnsi="Arial" w:cs="Arial"/>
          <w:color w:val="000000"/>
          <w:sz w:val="20"/>
        </w:rPr>
        <w:t>соблюдения</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F20B5C" w:rsidRPr="000C1920" w:rsidRDefault="008C5AD4" w:rsidP="00C82BE4">
      <w:pPr>
        <w:spacing w:after="0" w:line="240" w:lineRule="auto"/>
        <w:jc w:val="center"/>
        <w:rPr>
          <w:rFonts w:ascii="Arial" w:hAnsi="Arial" w:cs="Arial"/>
          <w:b/>
          <w:color w:val="000000"/>
          <w:sz w:val="20"/>
        </w:rPr>
      </w:pPr>
      <w:r w:rsidRPr="000C1920">
        <w:rPr>
          <w:rFonts w:ascii="Arial" w:hAnsi="Arial" w:cs="Arial"/>
          <w:b/>
          <w:color w:val="000000"/>
          <w:sz w:val="20"/>
        </w:rPr>
        <w:t>4.</w:t>
      </w:r>
      <w:r w:rsidR="00AF7124" w:rsidRPr="000C1920">
        <w:rPr>
          <w:rFonts w:ascii="Arial" w:hAnsi="Arial" w:cs="Arial"/>
          <w:b/>
          <w:color w:val="000000"/>
          <w:sz w:val="20"/>
        </w:rPr>
        <w:t xml:space="preserve"> </w:t>
      </w:r>
      <w:r w:rsidRPr="000C1920">
        <w:rPr>
          <w:rFonts w:ascii="Arial" w:hAnsi="Arial" w:cs="Arial"/>
          <w:b/>
          <w:color w:val="000000"/>
          <w:sz w:val="20"/>
        </w:rPr>
        <w:t>Порядок</w:t>
      </w:r>
      <w:r w:rsidR="00AF7124" w:rsidRPr="000C1920">
        <w:rPr>
          <w:rFonts w:ascii="Arial" w:hAnsi="Arial" w:cs="Arial"/>
          <w:b/>
          <w:color w:val="000000"/>
          <w:sz w:val="20"/>
        </w:rPr>
        <w:t xml:space="preserve"> </w:t>
      </w:r>
      <w:r w:rsidRPr="000C1920">
        <w:rPr>
          <w:rFonts w:ascii="Arial" w:hAnsi="Arial" w:cs="Arial"/>
          <w:b/>
          <w:color w:val="000000"/>
          <w:sz w:val="20"/>
        </w:rPr>
        <w:t>перечисления</w:t>
      </w:r>
      <w:r w:rsidR="00AF7124" w:rsidRPr="000C1920">
        <w:rPr>
          <w:rFonts w:ascii="Arial" w:hAnsi="Arial" w:cs="Arial"/>
          <w:b/>
          <w:color w:val="000000"/>
          <w:sz w:val="20"/>
        </w:rPr>
        <w:t xml:space="preserve"> </w:t>
      </w:r>
      <w:r w:rsidRPr="000C1920">
        <w:rPr>
          <w:rFonts w:ascii="Arial" w:hAnsi="Arial" w:cs="Arial"/>
          <w:b/>
          <w:color w:val="000000"/>
          <w:sz w:val="20"/>
        </w:rPr>
        <w:t>субсидии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4.1.</w:t>
      </w:r>
      <w:r w:rsidR="00AF7124" w:rsidRPr="00C82BE4">
        <w:rPr>
          <w:rFonts w:ascii="Arial" w:hAnsi="Arial" w:cs="Arial"/>
          <w:color w:val="000000"/>
          <w:sz w:val="20"/>
        </w:rPr>
        <w:t xml:space="preserve"> </w:t>
      </w:r>
      <w:r w:rsidRPr="00C82BE4">
        <w:rPr>
          <w:rFonts w:ascii="Arial" w:hAnsi="Arial" w:cs="Arial"/>
          <w:color w:val="000000"/>
          <w:sz w:val="20"/>
        </w:rPr>
        <w:t>Перечисление</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счет</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w:t>
      </w:r>
      <w:r w:rsidR="00AF7124" w:rsidRPr="00C82BE4">
        <w:rPr>
          <w:rFonts w:ascii="Arial" w:hAnsi="Arial" w:cs="Arial"/>
          <w:color w:val="000000"/>
          <w:sz w:val="20"/>
        </w:rPr>
        <w:t xml:space="preserve"> </w:t>
      </w:r>
      <w:r w:rsidRPr="00C82BE4">
        <w:rPr>
          <w:rFonts w:ascii="Arial" w:hAnsi="Arial" w:cs="Arial"/>
          <w:color w:val="000000"/>
          <w:sz w:val="20"/>
        </w:rPr>
        <w:t>открытый</w:t>
      </w:r>
      <w:r w:rsidR="00AF7124" w:rsidRPr="00C82BE4">
        <w:rPr>
          <w:rFonts w:ascii="Arial" w:hAnsi="Arial" w:cs="Arial"/>
          <w:color w:val="000000"/>
          <w:sz w:val="20"/>
        </w:rPr>
        <w:t xml:space="preserve"> </w:t>
      </w:r>
      <w:r w:rsidRPr="00C82BE4">
        <w:rPr>
          <w:rFonts w:ascii="Arial" w:hAnsi="Arial" w:cs="Arial"/>
          <w:color w:val="000000"/>
          <w:sz w:val="20"/>
        </w:rPr>
        <w:t>в__________________________________.</w:t>
      </w:r>
    </w:p>
    <w:p w:rsidR="008C5AD4" w:rsidRPr="00C82BE4" w:rsidRDefault="008C5AD4" w:rsidP="00C82BE4">
      <w:pPr>
        <w:spacing w:after="0" w:line="240" w:lineRule="auto"/>
        <w:rPr>
          <w:rFonts w:ascii="Arial" w:hAnsi="Arial" w:cs="Arial"/>
          <w:color w:val="000000"/>
          <w:sz w:val="20"/>
          <w:szCs w:val="20"/>
        </w:rPr>
      </w:pPr>
      <w:r w:rsidRPr="00C82BE4">
        <w:rPr>
          <w:rFonts w:ascii="Arial" w:hAnsi="Arial" w:cs="Arial"/>
          <w:color w:val="000000"/>
          <w:sz w:val="20"/>
          <w:szCs w:val="20"/>
        </w:rPr>
        <w:t>(реквизиты</w:t>
      </w:r>
      <w:r w:rsidR="00AF7124" w:rsidRPr="00C82BE4">
        <w:rPr>
          <w:rFonts w:ascii="Arial" w:hAnsi="Arial" w:cs="Arial"/>
          <w:color w:val="000000"/>
          <w:sz w:val="20"/>
          <w:szCs w:val="20"/>
        </w:rPr>
        <w:t xml:space="preserve"> </w:t>
      </w:r>
      <w:r w:rsidRPr="00C82BE4">
        <w:rPr>
          <w:rFonts w:ascii="Arial" w:hAnsi="Arial" w:cs="Arial"/>
          <w:color w:val="000000"/>
          <w:sz w:val="20"/>
          <w:szCs w:val="20"/>
        </w:rPr>
        <w:t>счета</w:t>
      </w:r>
      <w:r w:rsidR="00AF7124" w:rsidRPr="00C82BE4">
        <w:rPr>
          <w:rFonts w:ascii="Arial" w:hAnsi="Arial" w:cs="Arial"/>
          <w:color w:val="000000"/>
          <w:sz w:val="20"/>
          <w:szCs w:val="20"/>
        </w:rPr>
        <w:t xml:space="preserve"> </w:t>
      </w:r>
      <w:r w:rsidRPr="00C82BE4">
        <w:rPr>
          <w:rFonts w:ascii="Arial" w:hAnsi="Arial" w:cs="Arial"/>
          <w:color w:val="000000"/>
          <w:sz w:val="20"/>
          <w:szCs w:val="20"/>
        </w:rPr>
        <w:t>Получателя)</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4.2.</w:t>
      </w:r>
      <w:r w:rsidR="00AF7124" w:rsidRPr="00C82BE4">
        <w:rPr>
          <w:rFonts w:ascii="Arial" w:hAnsi="Arial" w:cs="Arial"/>
          <w:color w:val="000000"/>
          <w:sz w:val="20"/>
        </w:rPr>
        <w:t xml:space="preserve"> </w:t>
      </w: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(периодичность)</w:t>
      </w:r>
      <w:r w:rsidR="00AF7124" w:rsidRPr="00C82BE4">
        <w:rPr>
          <w:rFonts w:ascii="Arial" w:hAnsi="Arial" w:cs="Arial"/>
          <w:color w:val="000000"/>
          <w:sz w:val="20"/>
        </w:rPr>
        <w:t xml:space="preserve"> </w:t>
      </w:r>
      <w:r w:rsidRPr="00C82BE4">
        <w:rPr>
          <w:rFonts w:ascii="Arial" w:hAnsi="Arial" w:cs="Arial"/>
          <w:color w:val="000000"/>
          <w:sz w:val="20"/>
        </w:rPr>
        <w:t>перечисления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F20B5C" w:rsidRPr="000C1920" w:rsidRDefault="008C5AD4" w:rsidP="00C82BE4">
      <w:pPr>
        <w:spacing w:after="0" w:line="240" w:lineRule="auto"/>
        <w:jc w:val="center"/>
        <w:rPr>
          <w:rFonts w:ascii="Arial" w:hAnsi="Arial" w:cs="Arial"/>
          <w:b/>
          <w:color w:val="000000"/>
          <w:sz w:val="20"/>
        </w:rPr>
      </w:pPr>
      <w:r w:rsidRPr="000C1920">
        <w:rPr>
          <w:rFonts w:ascii="Arial" w:hAnsi="Arial" w:cs="Arial"/>
          <w:b/>
          <w:color w:val="000000"/>
          <w:sz w:val="20"/>
        </w:rPr>
        <w:t>5.</w:t>
      </w:r>
      <w:r w:rsidR="00AF7124" w:rsidRPr="000C1920">
        <w:rPr>
          <w:rFonts w:ascii="Arial" w:hAnsi="Arial" w:cs="Arial"/>
          <w:b/>
          <w:color w:val="000000"/>
          <w:sz w:val="20"/>
        </w:rPr>
        <w:t xml:space="preserve"> </w:t>
      </w:r>
      <w:r w:rsidRPr="000C1920">
        <w:rPr>
          <w:rFonts w:ascii="Arial" w:hAnsi="Arial" w:cs="Arial"/>
          <w:b/>
          <w:color w:val="000000"/>
          <w:sz w:val="20"/>
        </w:rPr>
        <w:t>Права</w:t>
      </w:r>
      <w:r w:rsidR="00AF7124" w:rsidRPr="000C1920">
        <w:rPr>
          <w:rFonts w:ascii="Arial" w:hAnsi="Arial" w:cs="Arial"/>
          <w:b/>
          <w:color w:val="000000"/>
          <w:sz w:val="20"/>
        </w:rPr>
        <w:t xml:space="preserve"> </w:t>
      </w:r>
      <w:r w:rsidRPr="000C1920">
        <w:rPr>
          <w:rFonts w:ascii="Arial" w:hAnsi="Arial" w:cs="Arial"/>
          <w:b/>
          <w:color w:val="000000"/>
          <w:sz w:val="20"/>
        </w:rPr>
        <w:t>и</w:t>
      </w:r>
      <w:r w:rsidR="00AF7124" w:rsidRPr="000C1920">
        <w:rPr>
          <w:rFonts w:ascii="Arial" w:hAnsi="Arial" w:cs="Arial"/>
          <w:b/>
          <w:color w:val="000000"/>
          <w:sz w:val="20"/>
        </w:rPr>
        <w:t xml:space="preserve"> </w:t>
      </w:r>
      <w:r w:rsidRPr="000C1920">
        <w:rPr>
          <w:rFonts w:ascii="Arial" w:hAnsi="Arial" w:cs="Arial"/>
          <w:b/>
          <w:color w:val="000000"/>
          <w:sz w:val="20"/>
        </w:rPr>
        <w:t>обязанности</w:t>
      </w:r>
      <w:r w:rsidR="00AF7124" w:rsidRPr="000C1920">
        <w:rPr>
          <w:rFonts w:ascii="Arial" w:hAnsi="Arial" w:cs="Arial"/>
          <w:b/>
          <w:color w:val="000000"/>
          <w:sz w:val="20"/>
        </w:rPr>
        <w:t xml:space="preserve"> </w:t>
      </w:r>
      <w:r w:rsidRPr="000C1920">
        <w:rPr>
          <w:rFonts w:ascii="Arial" w:hAnsi="Arial" w:cs="Arial"/>
          <w:b/>
          <w:color w:val="000000"/>
          <w:sz w:val="20"/>
        </w:rPr>
        <w:t>Сторон</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5.1.</w:t>
      </w:r>
      <w:r w:rsidR="00AF7124" w:rsidRPr="00C82BE4">
        <w:rPr>
          <w:rFonts w:ascii="Arial" w:hAnsi="Arial" w:cs="Arial"/>
          <w:color w:val="000000"/>
          <w:sz w:val="20"/>
        </w:rPr>
        <w:t xml:space="preserve"> </w:t>
      </w:r>
      <w:r w:rsidRPr="00C82BE4">
        <w:rPr>
          <w:rFonts w:ascii="Arial" w:hAnsi="Arial" w:cs="Arial"/>
          <w:color w:val="000000"/>
          <w:sz w:val="20"/>
        </w:rPr>
        <w:t>Главный</w:t>
      </w:r>
      <w:r w:rsidR="00AF7124" w:rsidRPr="00C82BE4">
        <w:rPr>
          <w:rFonts w:ascii="Arial" w:hAnsi="Arial" w:cs="Arial"/>
          <w:color w:val="000000"/>
          <w:sz w:val="20"/>
        </w:rPr>
        <w:t xml:space="preserve"> </w:t>
      </w:r>
      <w:r w:rsidRPr="00C82BE4">
        <w:rPr>
          <w:rFonts w:ascii="Arial" w:hAnsi="Arial" w:cs="Arial"/>
          <w:color w:val="000000"/>
          <w:sz w:val="20"/>
        </w:rPr>
        <w:t>распорядитель</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обязуется:</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5.1.1.</w:t>
      </w:r>
      <w:r w:rsidR="00AF7124" w:rsidRPr="00C82BE4">
        <w:rPr>
          <w:rFonts w:ascii="Arial" w:hAnsi="Arial" w:cs="Arial"/>
          <w:color w:val="000000"/>
          <w:sz w:val="20"/>
        </w:rPr>
        <w:t xml:space="preserve"> </w:t>
      </w:r>
      <w:r w:rsidRPr="00C82BE4">
        <w:rPr>
          <w:rFonts w:ascii="Arial" w:hAnsi="Arial" w:cs="Arial"/>
          <w:color w:val="000000"/>
          <w:sz w:val="20"/>
        </w:rPr>
        <w:t>Рассмотреть</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сроки,</w:t>
      </w:r>
      <w:r w:rsidR="00AF7124" w:rsidRPr="00C82BE4">
        <w:rPr>
          <w:rFonts w:ascii="Arial" w:hAnsi="Arial" w:cs="Arial"/>
          <w:color w:val="000000"/>
          <w:sz w:val="20"/>
        </w:rPr>
        <w:t xml:space="preserve"> </w:t>
      </w:r>
      <w:r w:rsidRPr="00C82BE4">
        <w:rPr>
          <w:rFonts w:ascii="Arial" w:hAnsi="Arial" w:cs="Arial"/>
          <w:color w:val="000000"/>
          <w:sz w:val="20"/>
        </w:rPr>
        <w:t>установленные</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представленные</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это</w:t>
      </w:r>
      <w:r w:rsidR="00AF7124" w:rsidRPr="00C82BE4">
        <w:rPr>
          <w:rFonts w:ascii="Arial" w:hAnsi="Arial" w:cs="Arial"/>
          <w:color w:val="000000"/>
          <w:sz w:val="20"/>
        </w:rPr>
        <w:t xml:space="preserve"> </w:t>
      </w:r>
      <w:r w:rsidRPr="00C82BE4">
        <w:rPr>
          <w:rFonts w:ascii="Arial" w:hAnsi="Arial" w:cs="Arial"/>
          <w:color w:val="000000"/>
          <w:sz w:val="20"/>
        </w:rPr>
        <w:t>установлено</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5.1.2.</w:t>
      </w:r>
      <w:r w:rsidR="00AF7124" w:rsidRPr="00C82BE4">
        <w:rPr>
          <w:rFonts w:ascii="Arial" w:hAnsi="Arial" w:cs="Arial"/>
          <w:color w:val="000000"/>
          <w:sz w:val="20"/>
        </w:rPr>
        <w:t xml:space="preserve"> </w:t>
      </w:r>
      <w:r w:rsidRPr="00C82BE4">
        <w:rPr>
          <w:rFonts w:ascii="Arial" w:hAnsi="Arial" w:cs="Arial"/>
          <w:color w:val="000000"/>
          <w:sz w:val="20"/>
        </w:rPr>
        <w:t>Обеспечить</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w:t>
      </w:r>
    </w:p>
    <w:p w:rsidR="008C5AD4" w:rsidRPr="00C82BE4" w:rsidRDefault="008C5AD4" w:rsidP="00C82BE4">
      <w:pPr>
        <w:spacing w:after="0" w:line="240" w:lineRule="auto"/>
        <w:ind w:left="5040"/>
        <w:rPr>
          <w:rFonts w:ascii="Arial" w:hAnsi="Arial" w:cs="Arial"/>
          <w:color w:val="000000"/>
          <w:sz w:val="20"/>
          <w:szCs w:val="20"/>
        </w:rPr>
      </w:pPr>
      <w:r w:rsidRPr="00C82BE4">
        <w:rPr>
          <w:rFonts w:ascii="Arial" w:hAnsi="Arial" w:cs="Arial"/>
          <w:color w:val="000000"/>
          <w:sz w:val="20"/>
          <w:szCs w:val="20"/>
        </w:rPr>
        <w:t>(наименование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Получателя)</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соблюдении</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настоящим</w:t>
      </w:r>
      <w:r w:rsidR="00AF7124" w:rsidRPr="00C82BE4">
        <w:rPr>
          <w:rFonts w:ascii="Arial" w:hAnsi="Arial" w:cs="Arial"/>
          <w:color w:val="000000"/>
          <w:sz w:val="20"/>
        </w:rPr>
        <w:t xml:space="preserve"> </w:t>
      </w:r>
      <w:r w:rsidRPr="00C82BE4">
        <w:rPr>
          <w:rFonts w:ascii="Arial" w:hAnsi="Arial" w:cs="Arial"/>
          <w:color w:val="000000"/>
          <w:sz w:val="20"/>
        </w:rPr>
        <w:t>Соглашением.</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5.1.3.</w:t>
      </w:r>
      <w:r w:rsidR="00AF7124" w:rsidRPr="00C82BE4">
        <w:rPr>
          <w:rFonts w:ascii="Arial" w:hAnsi="Arial" w:cs="Arial"/>
          <w:color w:val="000000"/>
          <w:sz w:val="20"/>
        </w:rPr>
        <w:t xml:space="preserve"> </w:t>
      </w:r>
      <w:r w:rsidRPr="00C82BE4">
        <w:rPr>
          <w:rFonts w:ascii="Arial" w:hAnsi="Arial" w:cs="Arial"/>
          <w:color w:val="000000"/>
          <w:sz w:val="20"/>
        </w:rPr>
        <w:t>Установить</w:t>
      </w:r>
      <w:r w:rsidR="00AF7124" w:rsidRPr="00C82BE4">
        <w:rPr>
          <w:rFonts w:ascii="Arial" w:hAnsi="Arial" w:cs="Arial"/>
          <w:color w:val="000000"/>
          <w:sz w:val="20"/>
        </w:rPr>
        <w:t xml:space="preserve"> </w:t>
      </w:r>
      <w:r w:rsidRPr="00C82BE4">
        <w:rPr>
          <w:rFonts w:ascii="Arial" w:hAnsi="Arial" w:cs="Arial"/>
          <w:color w:val="000000"/>
          <w:sz w:val="20"/>
        </w:rPr>
        <w:t>показатели</w:t>
      </w:r>
      <w:r w:rsidR="00AF7124" w:rsidRPr="00C82BE4">
        <w:rPr>
          <w:rFonts w:ascii="Arial" w:hAnsi="Arial" w:cs="Arial"/>
          <w:color w:val="000000"/>
          <w:sz w:val="20"/>
        </w:rPr>
        <w:t xml:space="preserve"> </w:t>
      </w:r>
      <w:r w:rsidRPr="00C82BE4">
        <w:rPr>
          <w:rFonts w:ascii="Arial" w:hAnsi="Arial" w:cs="Arial"/>
          <w:color w:val="000000"/>
          <w:sz w:val="20"/>
        </w:rPr>
        <w:t>результативности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осуществлять</w:t>
      </w:r>
      <w:r w:rsidR="00AF7124" w:rsidRPr="00C82BE4">
        <w:rPr>
          <w:rFonts w:ascii="Arial" w:hAnsi="Arial" w:cs="Arial"/>
          <w:color w:val="000000"/>
          <w:sz w:val="20"/>
        </w:rPr>
        <w:t xml:space="preserve"> </w:t>
      </w:r>
      <w:r w:rsidRPr="00C82BE4">
        <w:rPr>
          <w:rFonts w:ascii="Arial" w:hAnsi="Arial" w:cs="Arial"/>
          <w:color w:val="000000"/>
          <w:sz w:val="20"/>
        </w:rPr>
        <w:t>оценку</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достижения</w:t>
      </w:r>
      <w:r w:rsidR="00AF7124" w:rsidRPr="00C82BE4">
        <w:rPr>
          <w:rFonts w:ascii="Arial" w:hAnsi="Arial" w:cs="Arial"/>
          <w:color w:val="000000"/>
          <w:sz w:val="20"/>
        </w:rPr>
        <w:t xml:space="preserve"> </w:t>
      </w:r>
      <w:r w:rsidRPr="00C82BE4">
        <w:rPr>
          <w:rFonts w:ascii="Arial" w:hAnsi="Arial" w:cs="Arial"/>
          <w:color w:val="000000"/>
          <w:sz w:val="20"/>
        </w:rPr>
        <w:t>(предусматривается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установлено</w:t>
      </w:r>
      <w:r w:rsidR="00AF7124" w:rsidRPr="00C82BE4">
        <w:rPr>
          <w:rFonts w:ascii="Arial" w:hAnsi="Arial" w:cs="Arial"/>
          <w:color w:val="000000"/>
          <w:sz w:val="20"/>
        </w:rPr>
        <w:t xml:space="preserve"> </w:t>
      </w:r>
      <w:r w:rsidRPr="00C82BE4">
        <w:rPr>
          <w:rFonts w:ascii="Arial" w:hAnsi="Arial" w:cs="Arial"/>
          <w:color w:val="000000"/>
          <w:sz w:val="20"/>
        </w:rPr>
        <w:t>право</w:t>
      </w:r>
      <w:r w:rsidR="00AF7124" w:rsidRPr="00C82BE4">
        <w:rPr>
          <w:rFonts w:ascii="Arial" w:hAnsi="Arial" w:cs="Arial"/>
          <w:color w:val="000000"/>
          <w:sz w:val="20"/>
        </w:rPr>
        <w:t xml:space="preserve"> </w:t>
      </w:r>
      <w:r w:rsidRPr="00C82BE4">
        <w:rPr>
          <w:rFonts w:ascii="Arial" w:hAnsi="Arial" w:cs="Arial"/>
          <w:color w:val="000000"/>
          <w:sz w:val="20"/>
        </w:rPr>
        <w:t>главного</w:t>
      </w:r>
      <w:r w:rsidR="00AF7124" w:rsidRPr="00C82BE4">
        <w:rPr>
          <w:rFonts w:ascii="Arial" w:hAnsi="Arial" w:cs="Arial"/>
          <w:color w:val="000000"/>
          <w:sz w:val="20"/>
        </w:rPr>
        <w:t xml:space="preserve"> </w:t>
      </w:r>
      <w:r w:rsidRPr="00C82BE4">
        <w:rPr>
          <w:rFonts w:ascii="Arial" w:hAnsi="Arial" w:cs="Arial"/>
          <w:color w:val="000000"/>
          <w:sz w:val="20"/>
        </w:rPr>
        <w:t>распорядителя</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устанавливать</w:t>
      </w:r>
      <w:r w:rsidR="00AF7124" w:rsidRPr="00C82BE4">
        <w:rPr>
          <w:rFonts w:ascii="Arial" w:hAnsi="Arial" w:cs="Arial"/>
          <w:color w:val="000000"/>
          <w:sz w:val="20"/>
        </w:rPr>
        <w:t xml:space="preserve"> </w:t>
      </w:r>
      <w:r w:rsidRPr="00C82BE4">
        <w:rPr>
          <w:rFonts w:ascii="Arial" w:hAnsi="Arial" w:cs="Arial"/>
          <w:color w:val="000000"/>
          <w:sz w:val="20"/>
        </w:rPr>
        <w:t>показатели</w:t>
      </w:r>
      <w:r w:rsidR="00AF7124" w:rsidRPr="00C82BE4">
        <w:rPr>
          <w:rFonts w:ascii="Arial" w:hAnsi="Arial" w:cs="Arial"/>
          <w:color w:val="000000"/>
          <w:sz w:val="20"/>
        </w:rPr>
        <w:t xml:space="preserve"> </w:t>
      </w:r>
      <w:r w:rsidRPr="00C82BE4">
        <w:rPr>
          <w:rFonts w:ascii="Arial" w:hAnsi="Arial" w:cs="Arial"/>
          <w:color w:val="000000"/>
          <w:sz w:val="20"/>
        </w:rPr>
        <w:t>результативности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Соглашении).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5.1.4.</w:t>
      </w:r>
      <w:r w:rsidR="00AF7124" w:rsidRPr="00C82BE4">
        <w:rPr>
          <w:rFonts w:ascii="Arial" w:hAnsi="Arial" w:cs="Arial"/>
          <w:color w:val="000000"/>
          <w:sz w:val="20"/>
        </w:rPr>
        <w:t xml:space="preserve"> </w:t>
      </w:r>
      <w:r w:rsidRPr="00C82BE4">
        <w:rPr>
          <w:rFonts w:ascii="Arial" w:hAnsi="Arial" w:cs="Arial"/>
          <w:color w:val="000000"/>
          <w:sz w:val="20"/>
        </w:rPr>
        <w:t>Осуществлять</w:t>
      </w:r>
      <w:r w:rsidR="00AF7124" w:rsidRPr="00C82BE4">
        <w:rPr>
          <w:rFonts w:ascii="Arial" w:hAnsi="Arial" w:cs="Arial"/>
          <w:color w:val="000000"/>
          <w:sz w:val="20"/>
        </w:rPr>
        <w:t xml:space="preserve"> </w:t>
      </w:r>
      <w:r w:rsidRPr="00C82BE4">
        <w:rPr>
          <w:rFonts w:ascii="Arial" w:hAnsi="Arial" w:cs="Arial"/>
          <w:color w:val="000000"/>
          <w:sz w:val="20"/>
        </w:rPr>
        <w:t>контроль</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соблюдением</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5.1.5.</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______________________________________________________</w:t>
      </w:r>
    </w:p>
    <w:p w:rsidR="008C5AD4" w:rsidRPr="00C82BE4" w:rsidRDefault="008C5AD4" w:rsidP="00C82BE4">
      <w:pPr>
        <w:spacing w:after="0" w:line="240" w:lineRule="auto"/>
        <w:ind w:left="3600"/>
        <w:rPr>
          <w:rFonts w:ascii="Arial" w:hAnsi="Arial" w:cs="Arial"/>
          <w:color w:val="000000"/>
          <w:sz w:val="20"/>
          <w:szCs w:val="20"/>
        </w:rPr>
      </w:pPr>
      <w:r w:rsidRPr="00C82BE4">
        <w:rPr>
          <w:rFonts w:ascii="Arial" w:hAnsi="Arial" w:cs="Arial"/>
          <w:color w:val="000000"/>
          <w:sz w:val="20"/>
          <w:szCs w:val="20"/>
        </w:rPr>
        <w:t>(наименование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Получателя)</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допущены</w:t>
      </w:r>
      <w:r w:rsidR="00AF7124" w:rsidRPr="00C82BE4">
        <w:rPr>
          <w:rFonts w:ascii="Arial" w:hAnsi="Arial" w:cs="Arial"/>
          <w:color w:val="000000"/>
          <w:sz w:val="20"/>
        </w:rPr>
        <w:t xml:space="preserve"> </w:t>
      </w:r>
      <w:r w:rsidRPr="00C82BE4">
        <w:rPr>
          <w:rFonts w:ascii="Arial" w:hAnsi="Arial" w:cs="Arial"/>
          <w:color w:val="000000"/>
          <w:sz w:val="20"/>
        </w:rPr>
        <w:t>нарушения</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достигнуты</w:t>
      </w:r>
      <w:r w:rsidR="00AF7124" w:rsidRPr="00C82BE4">
        <w:rPr>
          <w:rFonts w:ascii="Arial" w:hAnsi="Arial" w:cs="Arial"/>
          <w:color w:val="000000"/>
          <w:sz w:val="20"/>
        </w:rPr>
        <w:t xml:space="preserve"> </w:t>
      </w:r>
      <w:r w:rsidRPr="00C82BE4">
        <w:rPr>
          <w:rFonts w:ascii="Arial" w:hAnsi="Arial" w:cs="Arial"/>
          <w:color w:val="000000"/>
          <w:sz w:val="20"/>
        </w:rPr>
        <w:t>установленные</w:t>
      </w:r>
      <w:r w:rsidR="00AF7124" w:rsidRPr="00C82BE4">
        <w:rPr>
          <w:rFonts w:ascii="Arial" w:hAnsi="Arial" w:cs="Arial"/>
          <w:color w:val="000000"/>
          <w:sz w:val="20"/>
        </w:rPr>
        <w:t xml:space="preserve"> </w:t>
      </w:r>
      <w:r w:rsidRPr="00C82BE4">
        <w:rPr>
          <w:rFonts w:ascii="Arial" w:hAnsi="Arial" w:cs="Arial"/>
          <w:color w:val="000000"/>
          <w:sz w:val="20"/>
        </w:rPr>
        <w:t>значения</w:t>
      </w:r>
      <w:r w:rsidR="00AF7124" w:rsidRPr="00C82BE4">
        <w:rPr>
          <w:rFonts w:ascii="Arial" w:hAnsi="Arial" w:cs="Arial"/>
          <w:color w:val="000000"/>
          <w:sz w:val="20"/>
        </w:rPr>
        <w:t xml:space="preserve"> </w:t>
      </w:r>
      <w:r w:rsidRPr="00C82BE4">
        <w:rPr>
          <w:rFonts w:ascii="Arial" w:hAnsi="Arial" w:cs="Arial"/>
          <w:color w:val="000000"/>
          <w:sz w:val="20"/>
        </w:rPr>
        <w:t>показателей</w:t>
      </w:r>
      <w:r w:rsidR="00AF7124" w:rsidRPr="00C82BE4">
        <w:rPr>
          <w:rFonts w:ascii="Arial" w:hAnsi="Arial" w:cs="Arial"/>
          <w:color w:val="000000"/>
          <w:sz w:val="20"/>
        </w:rPr>
        <w:t xml:space="preserve"> </w:t>
      </w:r>
      <w:r w:rsidRPr="00C82BE4">
        <w:rPr>
          <w:rFonts w:ascii="Arial" w:hAnsi="Arial" w:cs="Arial"/>
          <w:color w:val="000000"/>
          <w:sz w:val="20"/>
        </w:rPr>
        <w:t>результативности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установления</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настоящим</w:t>
      </w:r>
      <w:r w:rsidR="00AF7124" w:rsidRPr="00C82BE4">
        <w:rPr>
          <w:rFonts w:ascii="Arial" w:hAnsi="Arial" w:cs="Arial"/>
          <w:color w:val="000000"/>
          <w:sz w:val="20"/>
        </w:rPr>
        <w:t xml:space="preserve"> </w:t>
      </w:r>
      <w:r w:rsidRPr="00C82BE4">
        <w:rPr>
          <w:rFonts w:ascii="Arial" w:hAnsi="Arial" w:cs="Arial"/>
          <w:color w:val="000000"/>
          <w:sz w:val="20"/>
        </w:rPr>
        <w:t>Соглашением),</w:t>
      </w:r>
      <w:r w:rsidR="00AF7124" w:rsidRPr="00C82BE4">
        <w:rPr>
          <w:rFonts w:ascii="Arial" w:hAnsi="Arial" w:cs="Arial"/>
          <w:color w:val="000000"/>
          <w:sz w:val="20"/>
        </w:rPr>
        <w:t xml:space="preserve"> </w:t>
      </w:r>
      <w:r w:rsidRPr="00C82BE4">
        <w:rPr>
          <w:rFonts w:ascii="Arial" w:hAnsi="Arial" w:cs="Arial"/>
          <w:color w:val="000000"/>
          <w:sz w:val="20"/>
        </w:rPr>
        <w:t>направлять</w:t>
      </w:r>
      <w:r w:rsidR="00AF7124" w:rsidRPr="00C82BE4">
        <w:rPr>
          <w:rFonts w:ascii="Arial" w:hAnsi="Arial" w:cs="Arial"/>
          <w:color w:val="000000"/>
          <w:sz w:val="20"/>
        </w:rPr>
        <w:t xml:space="preserve"> </w:t>
      </w:r>
      <w:r w:rsidRPr="00C82BE4">
        <w:rPr>
          <w:rFonts w:ascii="Arial" w:hAnsi="Arial" w:cs="Arial"/>
          <w:color w:val="000000"/>
          <w:sz w:val="20"/>
        </w:rPr>
        <w:t>Получателю</w:t>
      </w:r>
      <w:r w:rsidR="00AF7124" w:rsidRPr="00C82BE4">
        <w:rPr>
          <w:rFonts w:ascii="Arial" w:hAnsi="Arial" w:cs="Arial"/>
          <w:color w:val="000000"/>
          <w:sz w:val="20"/>
        </w:rPr>
        <w:t xml:space="preserve"> </w:t>
      </w:r>
      <w:r w:rsidRPr="00C82BE4">
        <w:rPr>
          <w:rFonts w:ascii="Arial" w:hAnsi="Arial" w:cs="Arial"/>
          <w:color w:val="000000"/>
          <w:sz w:val="20"/>
        </w:rPr>
        <w:t>требование</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обеспечении</w:t>
      </w:r>
      <w:r w:rsidR="00AF7124" w:rsidRPr="00C82BE4">
        <w:rPr>
          <w:rFonts w:ascii="Arial" w:hAnsi="Arial" w:cs="Arial"/>
          <w:color w:val="000000"/>
          <w:sz w:val="20"/>
        </w:rPr>
        <w:t xml:space="preserve"> </w:t>
      </w:r>
      <w:r w:rsidRPr="00C82BE4">
        <w:rPr>
          <w:rFonts w:ascii="Arial" w:hAnsi="Arial" w:cs="Arial"/>
          <w:color w:val="000000"/>
          <w:sz w:val="20"/>
        </w:rPr>
        <w:t>возврата</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местный</w:t>
      </w:r>
      <w:r w:rsidR="00AF7124" w:rsidRPr="00C82BE4">
        <w:rPr>
          <w:rFonts w:ascii="Arial" w:hAnsi="Arial" w:cs="Arial"/>
          <w:color w:val="000000"/>
          <w:sz w:val="20"/>
        </w:rPr>
        <w:t xml:space="preserve"> </w:t>
      </w:r>
      <w:r w:rsidRPr="00C82BE4">
        <w:rPr>
          <w:rFonts w:ascii="Arial" w:hAnsi="Arial" w:cs="Arial"/>
          <w:color w:val="000000"/>
          <w:sz w:val="20"/>
        </w:rPr>
        <w:t>бюджет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срок___________.</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5.1.6.</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______________________________________________________</w:t>
      </w:r>
    </w:p>
    <w:p w:rsidR="008C5AD4" w:rsidRPr="00C82BE4" w:rsidRDefault="008C5AD4" w:rsidP="00C82BE4">
      <w:pPr>
        <w:spacing w:after="0" w:line="240" w:lineRule="auto"/>
        <w:ind w:left="4320"/>
        <w:rPr>
          <w:rFonts w:ascii="Arial" w:hAnsi="Arial" w:cs="Arial"/>
          <w:color w:val="000000"/>
          <w:sz w:val="20"/>
          <w:szCs w:val="20"/>
        </w:rPr>
      </w:pPr>
      <w:r w:rsidRPr="00C82BE4">
        <w:rPr>
          <w:rFonts w:ascii="Arial" w:hAnsi="Arial" w:cs="Arial"/>
          <w:color w:val="000000"/>
          <w:sz w:val="20"/>
          <w:szCs w:val="20"/>
        </w:rPr>
        <w:t>(наименование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Получателя)</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достигнуты</w:t>
      </w:r>
      <w:r w:rsidR="00AF7124" w:rsidRPr="00C82BE4">
        <w:rPr>
          <w:rFonts w:ascii="Arial" w:hAnsi="Arial" w:cs="Arial"/>
          <w:color w:val="000000"/>
          <w:sz w:val="20"/>
        </w:rPr>
        <w:t xml:space="preserve"> </w:t>
      </w:r>
      <w:r w:rsidRPr="00C82BE4">
        <w:rPr>
          <w:rFonts w:ascii="Arial" w:hAnsi="Arial" w:cs="Arial"/>
          <w:color w:val="000000"/>
          <w:sz w:val="20"/>
        </w:rPr>
        <w:t>установленные</w:t>
      </w:r>
      <w:r w:rsidR="00AF7124" w:rsidRPr="00C82BE4">
        <w:rPr>
          <w:rFonts w:ascii="Arial" w:hAnsi="Arial" w:cs="Arial"/>
          <w:color w:val="000000"/>
          <w:sz w:val="20"/>
        </w:rPr>
        <w:t xml:space="preserve"> </w:t>
      </w:r>
      <w:r w:rsidRPr="00C82BE4">
        <w:rPr>
          <w:rFonts w:ascii="Arial" w:hAnsi="Arial" w:cs="Arial"/>
          <w:color w:val="000000"/>
          <w:sz w:val="20"/>
        </w:rPr>
        <w:t>значения</w:t>
      </w:r>
      <w:r w:rsidR="00AF7124" w:rsidRPr="00C82BE4">
        <w:rPr>
          <w:rFonts w:ascii="Arial" w:hAnsi="Arial" w:cs="Arial"/>
          <w:color w:val="000000"/>
          <w:sz w:val="20"/>
        </w:rPr>
        <w:t xml:space="preserve"> </w:t>
      </w:r>
      <w:r w:rsidRPr="00C82BE4">
        <w:rPr>
          <w:rFonts w:ascii="Arial" w:hAnsi="Arial" w:cs="Arial"/>
          <w:color w:val="000000"/>
          <w:sz w:val="20"/>
        </w:rPr>
        <w:t>показателей</w:t>
      </w:r>
      <w:r w:rsidR="00AF7124" w:rsidRPr="00C82BE4">
        <w:rPr>
          <w:rFonts w:ascii="Arial" w:hAnsi="Arial" w:cs="Arial"/>
          <w:color w:val="000000"/>
          <w:sz w:val="20"/>
        </w:rPr>
        <w:t xml:space="preserve"> </w:t>
      </w:r>
      <w:r w:rsidRPr="00C82BE4">
        <w:rPr>
          <w:rFonts w:ascii="Arial" w:hAnsi="Arial" w:cs="Arial"/>
          <w:color w:val="000000"/>
          <w:sz w:val="20"/>
        </w:rPr>
        <w:t>результативности,</w:t>
      </w:r>
      <w:r w:rsidR="00AF7124" w:rsidRPr="00C82BE4">
        <w:rPr>
          <w:rFonts w:ascii="Arial" w:hAnsi="Arial" w:cs="Arial"/>
          <w:color w:val="000000"/>
          <w:sz w:val="20"/>
        </w:rPr>
        <w:t xml:space="preserve"> </w:t>
      </w:r>
      <w:r w:rsidRPr="00C82BE4">
        <w:rPr>
          <w:rFonts w:ascii="Arial" w:hAnsi="Arial" w:cs="Arial"/>
          <w:color w:val="000000"/>
          <w:sz w:val="20"/>
        </w:rPr>
        <w:t>применять</w:t>
      </w:r>
      <w:r w:rsidR="00AF7124" w:rsidRPr="00C82BE4">
        <w:rPr>
          <w:rFonts w:ascii="Arial" w:hAnsi="Arial" w:cs="Arial"/>
          <w:color w:val="000000"/>
          <w:sz w:val="20"/>
        </w:rPr>
        <w:t xml:space="preserve"> </w:t>
      </w:r>
      <w:r w:rsidRPr="00C82BE4">
        <w:rPr>
          <w:rFonts w:ascii="Arial" w:hAnsi="Arial" w:cs="Arial"/>
          <w:color w:val="000000"/>
          <w:sz w:val="20"/>
        </w:rPr>
        <w:t>штрафные</w:t>
      </w:r>
      <w:r w:rsidR="00AF7124" w:rsidRPr="00C82BE4">
        <w:rPr>
          <w:rFonts w:ascii="Arial" w:hAnsi="Arial" w:cs="Arial"/>
          <w:color w:val="000000"/>
          <w:sz w:val="20"/>
        </w:rPr>
        <w:t xml:space="preserve"> </w:t>
      </w:r>
      <w:r w:rsidRPr="00C82BE4">
        <w:rPr>
          <w:rFonts w:ascii="Arial" w:hAnsi="Arial" w:cs="Arial"/>
          <w:color w:val="000000"/>
          <w:sz w:val="20"/>
        </w:rPr>
        <w:t>санкции,</w:t>
      </w:r>
      <w:r w:rsidR="00AF7124" w:rsidRPr="00C82BE4">
        <w:rPr>
          <w:rFonts w:ascii="Arial" w:hAnsi="Arial" w:cs="Arial"/>
          <w:color w:val="000000"/>
          <w:sz w:val="20"/>
        </w:rPr>
        <w:t xml:space="preserve"> </w:t>
      </w:r>
      <w:r w:rsidRPr="00C82BE4">
        <w:rPr>
          <w:rFonts w:ascii="Arial" w:hAnsi="Arial" w:cs="Arial"/>
          <w:color w:val="000000"/>
          <w:sz w:val="20"/>
        </w:rPr>
        <w:t>предусмотренные</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&lt;4&gt;.</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5.2.</w:t>
      </w:r>
      <w:r w:rsidR="00AF7124" w:rsidRPr="00C82BE4">
        <w:rPr>
          <w:rFonts w:ascii="Arial" w:hAnsi="Arial" w:cs="Arial"/>
          <w:color w:val="000000"/>
          <w:sz w:val="20"/>
        </w:rPr>
        <w:t xml:space="preserve"> </w:t>
      </w:r>
      <w:r w:rsidRPr="00C82BE4">
        <w:rPr>
          <w:rFonts w:ascii="Arial" w:hAnsi="Arial" w:cs="Arial"/>
          <w:color w:val="000000"/>
          <w:sz w:val="20"/>
        </w:rPr>
        <w:t>Главный</w:t>
      </w:r>
      <w:r w:rsidR="00AF7124" w:rsidRPr="00C82BE4">
        <w:rPr>
          <w:rFonts w:ascii="Arial" w:hAnsi="Arial" w:cs="Arial"/>
          <w:color w:val="000000"/>
          <w:sz w:val="20"/>
        </w:rPr>
        <w:t xml:space="preserve"> </w:t>
      </w:r>
      <w:r w:rsidRPr="00C82BE4">
        <w:rPr>
          <w:rFonts w:ascii="Arial" w:hAnsi="Arial" w:cs="Arial"/>
          <w:color w:val="000000"/>
          <w:sz w:val="20"/>
        </w:rPr>
        <w:t>распорядитель</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запрашивать</w:t>
      </w:r>
      <w:r w:rsidR="00AF7124" w:rsidRPr="00C82BE4">
        <w:rPr>
          <w:rFonts w:ascii="Arial" w:hAnsi="Arial" w:cs="Arial"/>
          <w:color w:val="000000"/>
          <w:sz w:val="20"/>
        </w:rPr>
        <w:t xml:space="preserve"> </w:t>
      </w: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материалы,</w:t>
      </w:r>
      <w:r w:rsidR="00AF7124" w:rsidRPr="00C82BE4">
        <w:rPr>
          <w:rFonts w:ascii="Arial" w:hAnsi="Arial" w:cs="Arial"/>
          <w:color w:val="000000"/>
          <w:sz w:val="20"/>
        </w:rPr>
        <w:t xml:space="preserve"> </w:t>
      </w:r>
      <w:r w:rsidRPr="00C82BE4">
        <w:rPr>
          <w:rFonts w:ascii="Arial" w:hAnsi="Arial" w:cs="Arial"/>
          <w:color w:val="000000"/>
          <w:sz w:val="20"/>
        </w:rPr>
        <w:t>необходимые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осуществления</w:t>
      </w:r>
      <w:r w:rsidR="00AF7124" w:rsidRPr="00C82BE4">
        <w:rPr>
          <w:rFonts w:ascii="Arial" w:hAnsi="Arial" w:cs="Arial"/>
          <w:color w:val="000000"/>
          <w:sz w:val="20"/>
        </w:rPr>
        <w:t xml:space="preserve"> </w:t>
      </w:r>
      <w:r w:rsidRPr="00C82BE4">
        <w:rPr>
          <w:rFonts w:ascii="Arial" w:hAnsi="Arial" w:cs="Arial"/>
          <w:color w:val="000000"/>
          <w:sz w:val="20"/>
        </w:rPr>
        <w:t>контроля</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соблюдением</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5.3.</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обязуется:</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5.3.1.</w:t>
      </w:r>
      <w:r w:rsidR="00AF7124" w:rsidRPr="00C82BE4">
        <w:rPr>
          <w:rFonts w:ascii="Arial" w:hAnsi="Arial" w:cs="Arial"/>
          <w:color w:val="000000"/>
          <w:sz w:val="20"/>
        </w:rPr>
        <w:t xml:space="preserve"> </w:t>
      </w:r>
      <w:r w:rsidRPr="00C82BE4">
        <w:rPr>
          <w:rFonts w:ascii="Arial" w:hAnsi="Arial" w:cs="Arial"/>
          <w:color w:val="000000"/>
          <w:sz w:val="20"/>
        </w:rPr>
        <w:t>Обеспечить</w:t>
      </w:r>
      <w:r w:rsidR="00AF7124" w:rsidRPr="00C82BE4">
        <w:rPr>
          <w:rFonts w:ascii="Arial" w:hAnsi="Arial" w:cs="Arial"/>
          <w:color w:val="000000"/>
          <w:sz w:val="20"/>
        </w:rPr>
        <w:t xml:space="preserve"> </w:t>
      </w:r>
      <w:r w:rsidRPr="00C82BE4">
        <w:rPr>
          <w:rFonts w:ascii="Arial" w:hAnsi="Arial" w:cs="Arial"/>
          <w:color w:val="000000"/>
          <w:sz w:val="20"/>
        </w:rPr>
        <w:t>выполнение</w:t>
      </w:r>
      <w:r w:rsidR="00AF7124" w:rsidRPr="00C82BE4">
        <w:rPr>
          <w:rFonts w:ascii="Arial" w:hAnsi="Arial" w:cs="Arial"/>
          <w:color w:val="000000"/>
          <w:sz w:val="20"/>
        </w:rPr>
        <w:t xml:space="preserve"> </w:t>
      </w:r>
      <w:r w:rsidRPr="00C82BE4">
        <w:rPr>
          <w:rFonts w:ascii="Arial" w:hAnsi="Arial" w:cs="Arial"/>
          <w:color w:val="000000"/>
          <w:sz w:val="20"/>
        </w:rPr>
        <w:t>условий</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настоящим</w:t>
      </w:r>
      <w:r w:rsidR="00AF7124" w:rsidRPr="00C82BE4">
        <w:rPr>
          <w:rFonts w:ascii="Arial" w:hAnsi="Arial" w:cs="Arial"/>
          <w:color w:val="000000"/>
          <w:sz w:val="20"/>
        </w:rPr>
        <w:t xml:space="preserve"> </w:t>
      </w:r>
      <w:r w:rsidRPr="00C82BE4">
        <w:rPr>
          <w:rFonts w:ascii="Arial" w:hAnsi="Arial" w:cs="Arial"/>
          <w:color w:val="000000"/>
          <w:sz w:val="20"/>
        </w:rPr>
        <w:t>Соглашением,</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предоставить</w:t>
      </w:r>
      <w:r w:rsidR="00AF7124" w:rsidRPr="00C82BE4">
        <w:rPr>
          <w:rFonts w:ascii="Arial" w:hAnsi="Arial" w:cs="Arial"/>
          <w:color w:val="000000"/>
          <w:sz w:val="20"/>
        </w:rPr>
        <w:t xml:space="preserve"> </w:t>
      </w:r>
      <w:r w:rsidRPr="00C82BE4">
        <w:rPr>
          <w:rFonts w:ascii="Arial" w:hAnsi="Arial" w:cs="Arial"/>
          <w:color w:val="000000"/>
          <w:sz w:val="20"/>
        </w:rPr>
        <w:t>главному</w:t>
      </w:r>
      <w:r w:rsidR="00AF7124" w:rsidRPr="00C82BE4">
        <w:rPr>
          <w:rFonts w:ascii="Arial" w:hAnsi="Arial" w:cs="Arial"/>
          <w:color w:val="000000"/>
          <w:sz w:val="20"/>
        </w:rPr>
        <w:t xml:space="preserve"> </w:t>
      </w:r>
      <w:r w:rsidRPr="00C82BE4">
        <w:rPr>
          <w:rFonts w:ascii="Arial" w:hAnsi="Arial" w:cs="Arial"/>
          <w:color w:val="000000"/>
          <w:sz w:val="20"/>
        </w:rPr>
        <w:t>распорядителю</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необходимые</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это</w:t>
      </w:r>
      <w:r w:rsidR="00AF7124" w:rsidRPr="00C82BE4">
        <w:rPr>
          <w:rFonts w:ascii="Arial" w:hAnsi="Arial" w:cs="Arial"/>
          <w:color w:val="000000"/>
          <w:sz w:val="20"/>
        </w:rPr>
        <w:t xml:space="preserve"> </w:t>
      </w:r>
      <w:r w:rsidRPr="00C82BE4">
        <w:rPr>
          <w:rFonts w:ascii="Arial" w:hAnsi="Arial" w:cs="Arial"/>
          <w:color w:val="000000"/>
          <w:sz w:val="20"/>
        </w:rPr>
        <w:t>установлено</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субсидий).</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5.3.2.</w:t>
      </w:r>
      <w:r w:rsidR="00AF7124" w:rsidRPr="00C82BE4">
        <w:rPr>
          <w:rFonts w:ascii="Arial" w:hAnsi="Arial" w:cs="Arial"/>
          <w:color w:val="000000"/>
          <w:sz w:val="20"/>
        </w:rPr>
        <w:t xml:space="preserve"> </w:t>
      </w:r>
      <w:r w:rsidRPr="00C82BE4">
        <w:rPr>
          <w:rFonts w:ascii="Arial" w:hAnsi="Arial" w:cs="Arial"/>
          <w:color w:val="000000"/>
          <w:sz w:val="20"/>
        </w:rPr>
        <w:t>Обеспечить</w:t>
      </w:r>
      <w:r w:rsidR="00AF7124" w:rsidRPr="00C82BE4">
        <w:rPr>
          <w:rFonts w:ascii="Arial" w:hAnsi="Arial" w:cs="Arial"/>
          <w:color w:val="000000"/>
          <w:sz w:val="20"/>
        </w:rPr>
        <w:t xml:space="preserve"> </w:t>
      </w:r>
      <w:r w:rsidRPr="00C82BE4">
        <w:rPr>
          <w:rFonts w:ascii="Arial" w:hAnsi="Arial" w:cs="Arial"/>
          <w:color w:val="000000"/>
          <w:sz w:val="20"/>
        </w:rPr>
        <w:t>исполнение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срок</w:t>
      </w:r>
      <w:r w:rsidR="00AF7124" w:rsidRPr="00C82BE4">
        <w:rPr>
          <w:rFonts w:ascii="Arial" w:hAnsi="Arial" w:cs="Arial"/>
          <w:color w:val="000000"/>
          <w:sz w:val="20"/>
        </w:rPr>
        <w:t xml:space="preserve"> </w:t>
      </w:r>
      <w:r w:rsidRPr="00C82BE4">
        <w:rPr>
          <w:rFonts w:ascii="Arial" w:hAnsi="Arial" w:cs="Arial"/>
          <w:color w:val="000000"/>
          <w:sz w:val="20"/>
        </w:rPr>
        <w:t>______</w:t>
      </w:r>
      <w:r w:rsidR="00AF7124" w:rsidRPr="00C82BE4">
        <w:rPr>
          <w:rFonts w:ascii="Arial" w:hAnsi="Arial" w:cs="Arial"/>
          <w:color w:val="000000"/>
          <w:sz w:val="20"/>
        </w:rPr>
        <w:t xml:space="preserve"> </w:t>
      </w:r>
      <w:r w:rsidRPr="00C82BE4">
        <w:rPr>
          <w:rFonts w:ascii="Arial" w:hAnsi="Arial" w:cs="Arial"/>
          <w:color w:val="000000"/>
          <w:sz w:val="20"/>
        </w:rPr>
        <w:t>требований</w:t>
      </w:r>
      <w:r w:rsidR="00AF7124" w:rsidRPr="00C82BE4">
        <w:rPr>
          <w:rFonts w:ascii="Arial" w:hAnsi="Arial" w:cs="Arial"/>
          <w:color w:val="000000"/>
          <w:sz w:val="20"/>
        </w:rPr>
        <w:t xml:space="preserve"> </w:t>
      </w:r>
      <w:r w:rsidRPr="00C82BE4">
        <w:rPr>
          <w:rFonts w:ascii="Arial" w:hAnsi="Arial" w:cs="Arial"/>
          <w:color w:val="000000"/>
          <w:sz w:val="20"/>
        </w:rPr>
        <w:t>главного</w:t>
      </w:r>
      <w:r w:rsidR="00AF7124" w:rsidRPr="00C82BE4">
        <w:rPr>
          <w:rFonts w:ascii="Arial" w:hAnsi="Arial" w:cs="Arial"/>
          <w:color w:val="000000"/>
          <w:sz w:val="20"/>
        </w:rPr>
        <w:t xml:space="preserve"> </w:t>
      </w:r>
      <w:r w:rsidRPr="00C82BE4">
        <w:rPr>
          <w:rFonts w:ascii="Arial" w:hAnsi="Arial" w:cs="Arial"/>
          <w:color w:val="000000"/>
          <w:sz w:val="20"/>
        </w:rPr>
        <w:t>распорядителя</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указанных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пункте</w:t>
      </w:r>
      <w:r w:rsidR="00AF7124" w:rsidRPr="00C82BE4">
        <w:rPr>
          <w:rFonts w:ascii="Arial" w:hAnsi="Arial" w:cs="Arial"/>
          <w:color w:val="000000"/>
          <w:sz w:val="20"/>
        </w:rPr>
        <w:t xml:space="preserve"> </w:t>
      </w:r>
      <w:r w:rsidRPr="00C82BE4">
        <w:rPr>
          <w:rFonts w:ascii="Arial" w:hAnsi="Arial" w:cs="Arial"/>
          <w:color w:val="000000"/>
          <w:sz w:val="20"/>
        </w:rPr>
        <w:t>5.1.5</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Соглашения.</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5.3.3.</w:t>
      </w:r>
      <w:r w:rsidR="00AF7124" w:rsidRPr="00C82BE4">
        <w:rPr>
          <w:rFonts w:ascii="Arial" w:hAnsi="Arial" w:cs="Arial"/>
          <w:color w:val="000000"/>
          <w:sz w:val="20"/>
        </w:rPr>
        <w:t xml:space="preserve"> </w:t>
      </w:r>
      <w:r w:rsidRPr="00C82BE4">
        <w:rPr>
          <w:rFonts w:ascii="Arial" w:hAnsi="Arial" w:cs="Arial"/>
          <w:color w:val="000000"/>
          <w:sz w:val="20"/>
        </w:rPr>
        <w:t>Обеспечивать</w:t>
      </w:r>
      <w:r w:rsidR="00AF7124" w:rsidRPr="00C82BE4">
        <w:rPr>
          <w:rFonts w:ascii="Arial" w:hAnsi="Arial" w:cs="Arial"/>
          <w:color w:val="000000"/>
          <w:sz w:val="20"/>
        </w:rPr>
        <w:t xml:space="preserve"> </w:t>
      </w:r>
      <w:r w:rsidRPr="00C82BE4">
        <w:rPr>
          <w:rFonts w:ascii="Arial" w:hAnsi="Arial" w:cs="Arial"/>
          <w:color w:val="000000"/>
          <w:sz w:val="20"/>
        </w:rPr>
        <w:t>достижение</w:t>
      </w:r>
      <w:r w:rsidR="00AF7124" w:rsidRPr="00C82BE4">
        <w:rPr>
          <w:rFonts w:ascii="Arial" w:hAnsi="Arial" w:cs="Arial"/>
          <w:color w:val="000000"/>
          <w:sz w:val="20"/>
        </w:rPr>
        <w:t xml:space="preserve"> </w:t>
      </w:r>
      <w:r w:rsidRPr="00C82BE4">
        <w:rPr>
          <w:rFonts w:ascii="Arial" w:hAnsi="Arial" w:cs="Arial"/>
          <w:color w:val="000000"/>
          <w:sz w:val="20"/>
        </w:rPr>
        <w:t>значений</w:t>
      </w:r>
      <w:r w:rsidR="00AF7124" w:rsidRPr="00C82BE4">
        <w:rPr>
          <w:rFonts w:ascii="Arial" w:hAnsi="Arial" w:cs="Arial"/>
          <w:color w:val="000000"/>
          <w:sz w:val="20"/>
        </w:rPr>
        <w:t xml:space="preserve"> </w:t>
      </w:r>
      <w:r w:rsidRPr="00C82BE4">
        <w:rPr>
          <w:rFonts w:ascii="Arial" w:hAnsi="Arial" w:cs="Arial"/>
          <w:color w:val="000000"/>
          <w:sz w:val="20"/>
        </w:rPr>
        <w:t>показателей</w:t>
      </w:r>
      <w:r w:rsidR="00AF7124" w:rsidRPr="00C82BE4">
        <w:rPr>
          <w:rFonts w:ascii="Arial" w:hAnsi="Arial" w:cs="Arial"/>
          <w:color w:val="000000"/>
          <w:sz w:val="20"/>
        </w:rPr>
        <w:t xml:space="preserve"> </w:t>
      </w:r>
      <w:r w:rsidRPr="00C82BE4">
        <w:rPr>
          <w:rFonts w:ascii="Arial" w:hAnsi="Arial" w:cs="Arial"/>
          <w:color w:val="000000"/>
          <w:sz w:val="20"/>
        </w:rPr>
        <w:t>результативности</w:t>
      </w:r>
      <w:r w:rsidR="00AF7124" w:rsidRPr="00C82BE4">
        <w:rPr>
          <w:rFonts w:ascii="Arial" w:hAnsi="Arial" w:cs="Arial"/>
          <w:color w:val="000000"/>
          <w:sz w:val="20"/>
        </w:rPr>
        <w:t xml:space="preserve"> </w:t>
      </w:r>
      <w:r w:rsidRPr="00C82BE4">
        <w:rPr>
          <w:rFonts w:ascii="Arial" w:hAnsi="Arial" w:cs="Arial"/>
          <w:color w:val="000000"/>
          <w:sz w:val="20"/>
        </w:rPr>
        <w:t>(предусматривается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установлено</w:t>
      </w:r>
      <w:r w:rsidR="00AF7124" w:rsidRPr="00C82BE4">
        <w:rPr>
          <w:rFonts w:ascii="Arial" w:hAnsi="Arial" w:cs="Arial"/>
          <w:color w:val="000000"/>
          <w:sz w:val="20"/>
        </w:rPr>
        <w:t xml:space="preserve"> </w:t>
      </w:r>
      <w:r w:rsidRPr="00C82BE4">
        <w:rPr>
          <w:rFonts w:ascii="Arial" w:hAnsi="Arial" w:cs="Arial"/>
          <w:color w:val="000000"/>
          <w:sz w:val="20"/>
        </w:rPr>
        <w:t>право</w:t>
      </w:r>
      <w:r w:rsidR="00AF7124" w:rsidRPr="00C82BE4">
        <w:rPr>
          <w:rFonts w:ascii="Arial" w:hAnsi="Arial" w:cs="Arial"/>
          <w:color w:val="000000"/>
          <w:sz w:val="20"/>
        </w:rPr>
        <w:t xml:space="preserve"> </w:t>
      </w:r>
      <w:r w:rsidRPr="00C82BE4">
        <w:rPr>
          <w:rFonts w:ascii="Arial" w:hAnsi="Arial" w:cs="Arial"/>
          <w:color w:val="000000"/>
          <w:sz w:val="20"/>
        </w:rPr>
        <w:t>главного</w:t>
      </w:r>
      <w:r w:rsidR="00AF7124" w:rsidRPr="00C82BE4">
        <w:rPr>
          <w:rFonts w:ascii="Arial" w:hAnsi="Arial" w:cs="Arial"/>
          <w:color w:val="000000"/>
          <w:sz w:val="20"/>
        </w:rPr>
        <w:t xml:space="preserve"> </w:t>
      </w:r>
      <w:r w:rsidRPr="00C82BE4">
        <w:rPr>
          <w:rFonts w:ascii="Arial" w:hAnsi="Arial" w:cs="Arial"/>
          <w:color w:val="000000"/>
          <w:sz w:val="20"/>
        </w:rPr>
        <w:t>распорядителя</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устанавливать</w:t>
      </w:r>
      <w:r w:rsidR="00AF7124" w:rsidRPr="00C82BE4">
        <w:rPr>
          <w:rFonts w:ascii="Arial" w:hAnsi="Arial" w:cs="Arial"/>
          <w:color w:val="000000"/>
          <w:sz w:val="20"/>
        </w:rPr>
        <w:t xml:space="preserve"> </w:t>
      </w:r>
      <w:r w:rsidRPr="00C82BE4">
        <w:rPr>
          <w:rFonts w:ascii="Arial" w:hAnsi="Arial" w:cs="Arial"/>
          <w:color w:val="000000"/>
          <w:sz w:val="20"/>
        </w:rPr>
        <w:t>показатели</w:t>
      </w:r>
      <w:r w:rsidR="00AF7124" w:rsidRPr="00C82BE4">
        <w:rPr>
          <w:rFonts w:ascii="Arial" w:hAnsi="Arial" w:cs="Arial"/>
          <w:color w:val="000000"/>
          <w:sz w:val="20"/>
        </w:rPr>
        <w:t xml:space="preserve"> </w:t>
      </w:r>
      <w:r w:rsidRPr="00C82BE4">
        <w:rPr>
          <w:rFonts w:ascii="Arial" w:hAnsi="Arial" w:cs="Arial"/>
          <w:color w:val="000000"/>
          <w:sz w:val="20"/>
        </w:rPr>
        <w:t>результативности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Соглашении).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5.3.4.</w:t>
      </w:r>
      <w:r w:rsidR="00AF7124" w:rsidRPr="00C82BE4">
        <w:rPr>
          <w:rFonts w:ascii="Arial" w:hAnsi="Arial" w:cs="Arial"/>
          <w:color w:val="000000"/>
          <w:sz w:val="20"/>
        </w:rPr>
        <w:t xml:space="preserve"> </w:t>
      </w:r>
      <w:r w:rsidRPr="00C82BE4">
        <w:rPr>
          <w:rFonts w:ascii="Arial" w:hAnsi="Arial" w:cs="Arial"/>
          <w:color w:val="000000"/>
          <w:sz w:val="20"/>
        </w:rPr>
        <w:t>Обеспечить</w:t>
      </w:r>
      <w:r w:rsidR="00AF7124" w:rsidRPr="00C82BE4">
        <w:rPr>
          <w:rFonts w:ascii="Arial" w:hAnsi="Arial" w:cs="Arial"/>
          <w:color w:val="000000"/>
          <w:sz w:val="20"/>
        </w:rPr>
        <w:t xml:space="preserve"> </w:t>
      </w:r>
      <w:r w:rsidRPr="00C82BE4">
        <w:rPr>
          <w:rFonts w:ascii="Arial" w:hAnsi="Arial" w:cs="Arial"/>
          <w:color w:val="000000"/>
          <w:sz w:val="20"/>
        </w:rPr>
        <w:t>представление</w:t>
      </w:r>
      <w:r w:rsidR="00AF7124" w:rsidRPr="00C82BE4">
        <w:rPr>
          <w:rFonts w:ascii="Arial" w:hAnsi="Arial" w:cs="Arial"/>
          <w:color w:val="000000"/>
          <w:sz w:val="20"/>
        </w:rPr>
        <w:t xml:space="preserve"> </w:t>
      </w:r>
      <w:r w:rsidRPr="00C82BE4">
        <w:rPr>
          <w:rFonts w:ascii="Arial" w:hAnsi="Arial" w:cs="Arial"/>
          <w:color w:val="000000"/>
          <w:sz w:val="20"/>
        </w:rPr>
        <w:t>главному</w:t>
      </w:r>
      <w:r w:rsidR="00AF7124" w:rsidRPr="00C82BE4">
        <w:rPr>
          <w:rFonts w:ascii="Arial" w:hAnsi="Arial" w:cs="Arial"/>
          <w:color w:val="000000"/>
          <w:sz w:val="20"/>
        </w:rPr>
        <w:t xml:space="preserve"> </w:t>
      </w:r>
      <w:r w:rsidRPr="00C82BE4">
        <w:rPr>
          <w:rFonts w:ascii="Arial" w:hAnsi="Arial" w:cs="Arial"/>
          <w:color w:val="000000"/>
          <w:sz w:val="20"/>
        </w:rPr>
        <w:t>распорядителю</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позднее</w:t>
      </w:r>
      <w:r w:rsidR="00AF7124" w:rsidRPr="00C82BE4">
        <w:rPr>
          <w:rFonts w:ascii="Arial" w:hAnsi="Arial" w:cs="Arial"/>
          <w:color w:val="000000"/>
          <w:sz w:val="20"/>
        </w:rPr>
        <w:t xml:space="preserve"> </w:t>
      </w:r>
      <w:r w:rsidRPr="00C82BE4">
        <w:rPr>
          <w:rFonts w:ascii="Arial" w:hAnsi="Arial" w:cs="Arial"/>
          <w:color w:val="000000"/>
          <w:sz w:val="20"/>
        </w:rPr>
        <w:t>________</w:t>
      </w:r>
      <w:r w:rsidR="00AF7124" w:rsidRPr="00C82BE4">
        <w:rPr>
          <w:rFonts w:ascii="Arial" w:hAnsi="Arial" w:cs="Arial"/>
          <w:color w:val="000000"/>
          <w:sz w:val="20"/>
        </w:rPr>
        <w:t xml:space="preserve"> </w:t>
      </w:r>
      <w:r w:rsidRPr="00C82BE4">
        <w:rPr>
          <w:rFonts w:ascii="Arial" w:hAnsi="Arial" w:cs="Arial"/>
          <w:color w:val="000000"/>
          <w:sz w:val="20"/>
        </w:rPr>
        <w:t>числа</w:t>
      </w:r>
      <w:r w:rsidR="00AF7124" w:rsidRPr="00C82BE4">
        <w:rPr>
          <w:rFonts w:ascii="Arial" w:hAnsi="Arial" w:cs="Arial"/>
          <w:color w:val="000000"/>
          <w:sz w:val="20"/>
        </w:rPr>
        <w:t xml:space="preserve"> </w:t>
      </w:r>
      <w:r w:rsidRPr="00C82BE4">
        <w:rPr>
          <w:rFonts w:ascii="Arial" w:hAnsi="Arial" w:cs="Arial"/>
          <w:color w:val="000000"/>
          <w:sz w:val="20"/>
        </w:rPr>
        <w:t>месяца,</w:t>
      </w:r>
      <w:r w:rsidR="00AF7124" w:rsidRPr="00C82BE4">
        <w:rPr>
          <w:rFonts w:ascii="Arial" w:hAnsi="Arial" w:cs="Arial"/>
          <w:color w:val="000000"/>
          <w:sz w:val="20"/>
        </w:rPr>
        <w:t xml:space="preserve"> </w:t>
      </w:r>
      <w:r w:rsidRPr="00C82BE4">
        <w:rPr>
          <w:rFonts w:ascii="Arial" w:hAnsi="Arial" w:cs="Arial"/>
          <w:color w:val="000000"/>
          <w:sz w:val="20"/>
        </w:rPr>
        <w:t>следующего</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__________________________,</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котором</w:t>
      </w:r>
    </w:p>
    <w:p w:rsidR="008C5AD4" w:rsidRPr="00C82BE4" w:rsidRDefault="00AF7124" w:rsidP="00C82BE4">
      <w:pPr>
        <w:spacing w:after="0" w:line="240" w:lineRule="auto"/>
        <w:ind w:left="5760"/>
        <w:rPr>
          <w:rFonts w:ascii="Arial" w:hAnsi="Arial" w:cs="Arial"/>
          <w:color w:val="000000"/>
          <w:sz w:val="20"/>
          <w:szCs w:val="20"/>
        </w:rPr>
      </w:pPr>
      <w:r w:rsidRPr="00C82BE4">
        <w:rPr>
          <w:rFonts w:ascii="Arial" w:hAnsi="Arial" w:cs="Arial"/>
          <w:color w:val="000000"/>
          <w:sz w:val="20"/>
        </w:rPr>
        <w:t xml:space="preserve"> </w:t>
      </w:r>
      <w:r w:rsidR="008C5AD4" w:rsidRPr="00C82BE4">
        <w:rPr>
          <w:rFonts w:ascii="Arial" w:hAnsi="Arial" w:cs="Arial"/>
          <w:color w:val="000000"/>
          <w:sz w:val="20"/>
          <w:szCs w:val="20"/>
        </w:rPr>
        <w:t>(месяц,</w:t>
      </w:r>
      <w:r w:rsidRPr="00C82BE4">
        <w:rPr>
          <w:rFonts w:ascii="Arial" w:hAnsi="Arial" w:cs="Arial"/>
          <w:color w:val="000000"/>
          <w:sz w:val="20"/>
          <w:szCs w:val="20"/>
        </w:rPr>
        <w:t xml:space="preserve"> </w:t>
      </w:r>
      <w:r w:rsidR="008C5AD4" w:rsidRPr="00C82BE4">
        <w:rPr>
          <w:rFonts w:ascii="Arial" w:hAnsi="Arial" w:cs="Arial"/>
          <w:color w:val="000000"/>
          <w:sz w:val="20"/>
          <w:szCs w:val="20"/>
        </w:rPr>
        <w:t>квартал)</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была</w:t>
      </w:r>
      <w:r w:rsidR="00AF7124" w:rsidRPr="00C82BE4">
        <w:rPr>
          <w:rFonts w:ascii="Arial" w:hAnsi="Arial" w:cs="Arial"/>
          <w:color w:val="000000"/>
          <w:sz w:val="20"/>
        </w:rPr>
        <w:t xml:space="preserve"> </w:t>
      </w:r>
      <w:r w:rsidRPr="00C82BE4">
        <w:rPr>
          <w:rFonts w:ascii="Arial" w:hAnsi="Arial" w:cs="Arial"/>
          <w:color w:val="000000"/>
          <w:sz w:val="20"/>
        </w:rPr>
        <w:t>получена</w:t>
      </w:r>
      <w:r w:rsidR="00AF7124" w:rsidRPr="00C82BE4">
        <w:rPr>
          <w:rFonts w:ascii="Arial" w:hAnsi="Arial" w:cs="Arial"/>
          <w:color w:val="000000"/>
          <w:sz w:val="20"/>
        </w:rPr>
        <w:t xml:space="preserve"> </w:t>
      </w:r>
      <w:r w:rsidRPr="00C82BE4">
        <w:rPr>
          <w:rFonts w:ascii="Arial" w:hAnsi="Arial" w:cs="Arial"/>
          <w:color w:val="000000"/>
          <w:sz w:val="20"/>
        </w:rPr>
        <w:t>Субсидия,</w:t>
      </w:r>
      <w:r w:rsidR="00AF7124" w:rsidRPr="00C82BE4">
        <w:rPr>
          <w:rFonts w:ascii="Arial" w:hAnsi="Arial" w:cs="Arial"/>
          <w:color w:val="000000"/>
          <w:sz w:val="20"/>
        </w:rPr>
        <w:t xml:space="preserve"> </w:t>
      </w:r>
      <w:r w:rsidRPr="00C82BE4">
        <w:rPr>
          <w:rFonts w:ascii="Arial" w:hAnsi="Arial" w:cs="Arial"/>
          <w:color w:val="000000"/>
          <w:sz w:val="20"/>
        </w:rPr>
        <w:t>отчета</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достижении</w:t>
      </w:r>
      <w:r w:rsidR="00AF7124" w:rsidRPr="00C82BE4">
        <w:rPr>
          <w:rFonts w:ascii="Arial" w:hAnsi="Arial" w:cs="Arial"/>
          <w:color w:val="000000"/>
          <w:sz w:val="20"/>
        </w:rPr>
        <w:t xml:space="preserve"> </w:t>
      </w:r>
      <w:r w:rsidRPr="00C82BE4">
        <w:rPr>
          <w:rFonts w:ascii="Arial" w:hAnsi="Arial" w:cs="Arial"/>
          <w:color w:val="000000"/>
          <w:sz w:val="20"/>
        </w:rPr>
        <w:t>значений</w:t>
      </w:r>
      <w:r w:rsidR="00AF7124" w:rsidRPr="00C82BE4">
        <w:rPr>
          <w:rFonts w:ascii="Arial" w:hAnsi="Arial" w:cs="Arial"/>
          <w:color w:val="000000"/>
          <w:sz w:val="20"/>
        </w:rPr>
        <w:t xml:space="preserve"> </w:t>
      </w:r>
      <w:r w:rsidRPr="00C82BE4">
        <w:rPr>
          <w:rFonts w:ascii="Arial" w:hAnsi="Arial" w:cs="Arial"/>
          <w:color w:val="000000"/>
          <w:sz w:val="20"/>
        </w:rPr>
        <w:t>показателей</w:t>
      </w:r>
      <w:r w:rsidR="00AF7124" w:rsidRPr="00C82BE4">
        <w:rPr>
          <w:rFonts w:ascii="Arial" w:hAnsi="Arial" w:cs="Arial"/>
          <w:color w:val="000000"/>
          <w:sz w:val="20"/>
        </w:rPr>
        <w:t xml:space="preserve"> </w:t>
      </w:r>
      <w:r w:rsidRPr="00C82BE4">
        <w:rPr>
          <w:rFonts w:ascii="Arial" w:hAnsi="Arial" w:cs="Arial"/>
          <w:color w:val="000000"/>
          <w:sz w:val="20"/>
        </w:rPr>
        <w:t>результативности,</w:t>
      </w:r>
      <w:r w:rsidR="00AF7124" w:rsidRPr="00C82BE4">
        <w:rPr>
          <w:rFonts w:ascii="Arial" w:hAnsi="Arial" w:cs="Arial"/>
          <w:color w:val="000000"/>
          <w:sz w:val="20"/>
        </w:rPr>
        <w:t xml:space="preserve"> </w:t>
      </w:r>
      <w:r w:rsidRPr="00C82BE4">
        <w:rPr>
          <w:rFonts w:ascii="Arial" w:hAnsi="Arial" w:cs="Arial"/>
          <w:color w:val="000000"/>
          <w:sz w:val="20"/>
        </w:rPr>
        <w:t>(предусматривается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установлено</w:t>
      </w:r>
      <w:r w:rsidR="00AF7124" w:rsidRPr="00C82BE4">
        <w:rPr>
          <w:rFonts w:ascii="Arial" w:hAnsi="Arial" w:cs="Arial"/>
          <w:color w:val="000000"/>
          <w:sz w:val="20"/>
        </w:rPr>
        <w:t xml:space="preserve"> </w:t>
      </w:r>
      <w:r w:rsidRPr="00C82BE4">
        <w:rPr>
          <w:rFonts w:ascii="Arial" w:hAnsi="Arial" w:cs="Arial"/>
          <w:color w:val="000000"/>
          <w:sz w:val="20"/>
        </w:rPr>
        <w:t>право</w:t>
      </w:r>
      <w:r w:rsidR="00AF7124" w:rsidRPr="00C82BE4">
        <w:rPr>
          <w:rFonts w:ascii="Arial" w:hAnsi="Arial" w:cs="Arial"/>
          <w:color w:val="000000"/>
          <w:sz w:val="20"/>
        </w:rPr>
        <w:t xml:space="preserve"> </w:t>
      </w:r>
      <w:r w:rsidRPr="00C82BE4">
        <w:rPr>
          <w:rFonts w:ascii="Arial" w:hAnsi="Arial" w:cs="Arial"/>
          <w:color w:val="000000"/>
          <w:sz w:val="20"/>
        </w:rPr>
        <w:t>главного</w:t>
      </w:r>
      <w:r w:rsidR="00AF7124" w:rsidRPr="00C82BE4">
        <w:rPr>
          <w:rFonts w:ascii="Arial" w:hAnsi="Arial" w:cs="Arial"/>
          <w:color w:val="000000"/>
          <w:sz w:val="20"/>
        </w:rPr>
        <w:t xml:space="preserve"> </w:t>
      </w:r>
      <w:r w:rsidRPr="00C82BE4">
        <w:rPr>
          <w:rFonts w:ascii="Arial" w:hAnsi="Arial" w:cs="Arial"/>
          <w:color w:val="000000"/>
          <w:sz w:val="20"/>
        </w:rPr>
        <w:t>распорядителя</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устанавливать</w:t>
      </w:r>
      <w:r w:rsidR="00AF7124" w:rsidRPr="00C82BE4">
        <w:rPr>
          <w:rFonts w:ascii="Arial" w:hAnsi="Arial" w:cs="Arial"/>
          <w:color w:val="000000"/>
          <w:sz w:val="20"/>
        </w:rPr>
        <w:t xml:space="preserve"> </w:t>
      </w:r>
      <w:r w:rsidRPr="00C82BE4">
        <w:rPr>
          <w:rFonts w:ascii="Arial" w:hAnsi="Arial" w:cs="Arial"/>
          <w:color w:val="000000"/>
          <w:sz w:val="20"/>
        </w:rPr>
        <w:t>показатели</w:t>
      </w:r>
      <w:r w:rsidR="00AF7124" w:rsidRPr="00C82BE4">
        <w:rPr>
          <w:rFonts w:ascii="Arial" w:hAnsi="Arial" w:cs="Arial"/>
          <w:color w:val="000000"/>
          <w:sz w:val="20"/>
        </w:rPr>
        <w:t xml:space="preserve"> </w:t>
      </w:r>
      <w:r w:rsidRPr="00C82BE4">
        <w:rPr>
          <w:rFonts w:ascii="Arial" w:hAnsi="Arial" w:cs="Arial"/>
          <w:color w:val="000000"/>
          <w:sz w:val="20"/>
        </w:rPr>
        <w:t>результативности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Соглашении)</w:t>
      </w:r>
      <w:r w:rsidR="00AF7124" w:rsidRPr="00C82BE4">
        <w:rPr>
          <w:rFonts w:ascii="Arial" w:hAnsi="Arial" w:cs="Arial"/>
          <w:color w:val="000000"/>
          <w:sz w:val="20"/>
        </w:rPr>
        <w:t xml:space="preserve"> </w:t>
      </w:r>
      <w:r w:rsidRPr="00C82BE4">
        <w:rPr>
          <w:rFonts w:ascii="Arial" w:hAnsi="Arial" w:cs="Arial"/>
          <w:color w:val="000000"/>
          <w:sz w:val="20"/>
        </w:rPr>
        <w:t>(приложение</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соглашению),</w:t>
      </w:r>
      <w:r w:rsidR="00AF7124" w:rsidRPr="00C82BE4">
        <w:rPr>
          <w:rFonts w:ascii="Arial" w:hAnsi="Arial" w:cs="Arial"/>
          <w:color w:val="000000"/>
          <w:sz w:val="20"/>
        </w:rPr>
        <w:t xml:space="preserve"> </w:t>
      </w:r>
      <w:r w:rsidRPr="00C82BE4">
        <w:rPr>
          <w:rFonts w:ascii="Arial" w:hAnsi="Arial" w:cs="Arial"/>
          <w:color w:val="000000"/>
          <w:sz w:val="20"/>
        </w:rPr>
        <w:t>отчета</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использовании</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(приложение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соглашению),</w:t>
      </w:r>
      <w:r w:rsidR="00AF7124" w:rsidRPr="00C82BE4">
        <w:rPr>
          <w:rFonts w:ascii="Arial" w:hAnsi="Arial" w:cs="Arial"/>
          <w:color w:val="000000"/>
          <w:sz w:val="20"/>
        </w:rPr>
        <w:t xml:space="preserve"> </w:t>
      </w:r>
      <w:r w:rsidRPr="00C82BE4">
        <w:rPr>
          <w:rFonts w:ascii="Arial" w:hAnsi="Arial" w:cs="Arial"/>
          <w:color w:val="000000"/>
          <w:sz w:val="20"/>
          <w:shd w:val="clear" w:color="auto" w:fill="FFFFFF"/>
        </w:rPr>
        <w:t>за</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исключением</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субсидии,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предоставляемой</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порядке</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возмещения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недополученных</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доходов</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(или)</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возмещения</w:t>
      </w:r>
      <w:r w:rsidR="00AF7124" w:rsidRPr="00C82BE4">
        <w:rPr>
          <w:rFonts w:ascii="Arial" w:hAnsi="Arial" w:cs="Arial"/>
          <w:color w:val="000000"/>
          <w:sz w:val="20"/>
          <w:shd w:val="clear" w:color="auto" w:fill="FFFFFF"/>
        </w:rPr>
        <w:t xml:space="preserve"> </w:t>
      </w:r>
      <w:r w:rsidRPr="00C82BE4">
        <w:rPr>
          <w:rFonts w:ascii="Arial" w:hAnsi="Arial" w:cs="Arial"/>
          <w:color w:val="000000"/>
          <w:sz w:val="20"/>
          <w:shd w:val="clear" w:color="auto" w:fill="FFFFFF"/>
        </w:rPr>
        <w:t>затрат</w:t>
      </w:r>
      <w:r w:rsidRPr="00C82BE4">
        <w:rPr>
          <w:rFonts w:ascii="Arial" w:hAnsi="Arial" w:cs="Arial"/>
          <w:color w:val="000000"/>
          <w:sz w:val="20"/>
        </w:rPr>
        <w:t>.</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5.4.</w:t>
      </w:r>
      <w:r w:rsidR="00AF7124" w:rsidRPr="00C82BE4">
        <w:rPr>
          <w:rFonts w:ascii="Arial" w:hAnsi="Arial" w:cs="Arial"/>
          <w:color w:val="000000"/>
          <w:sz w:val="20"/>
        </w:rPr>
        <w:t xml:space="preserve"> </w:t>
      </w:r>
      <w:r w:rsidRPr="00C82BE4">
        <w:rPr>
          <w:rFonts w:ascii="Arial" w:hAnsi="Arial" w:cs="Arial"/>
          <w:color w:val="000000"/>
          <w:sz w:val="20"/>
        </w:rPr>
        <w:t>Получатель</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обращаться</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главному</w:t>
      </w:r>
      <w:r w:rsidR="00AF7124" w:rsidRPr="00C82BE4">
        <w:rPr>
          <w:rFonts w:ascii="Arial" w:hAnsi="Arial" w:cs="Arial"/>
          <w:color w:val="000000"/>
          <w:sz w:val="20"/>
        </w:rPr>
        <w:t xml:space="preserve"> </w:t>
      </w:r>
      <w:r w:rsidRPr="00C82BE4">
        <w:rPr>
          <w:rFonts w:ascii="Arial" w:hAnsi="Arial" w:cs="Arial"/>
          <w:color w:val="000000"/>
          <w:sz w:val="20"/>
        </w:rPr>
        <w:t>распорядителю</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разъяснениями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исполнением</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Соглашения.</w:t>
      </w:r>
    </w:p>
    <w:p w:rsidR="00F20B5C" w:rsidRPr="000C1920" w:rsidRDefault="008C5AD4" w:rsidP="00C82BE4">
      <w:pPr>
        <w:spacing w:after="0" w:line="240" w:lineRule="auto"/>
        <w:jc w:val="center"/>
        <w:rPr>
          <w:rFonts w:ascii="Arial" w:hAnsi="Arial" w:cs="Arial"/>
          <w:b/>
          <w:color w:val="000000"/>
          <w:sz w:val="20"/>
        </w:rPr>
      </w:pPr>
      <w:r w:rsidRPr="000C1920">
        <w:rPr>
          <w:rFonts w:ascii="Arial" w:hAnsi="Arial" w:cs="Arial"/>
          <w:b/>
          <w:color w:val="000000"/>
          <w:sz w:val="20"/>
        </w:rPr>
        <w:t>6.</w:t>
      </w:r>
      <w:r w:rsidR="00AF7124" w:rsidRPr="000C1920">
        <w:rPr>
          <w:rFonts w:ascii="Arial" w:hAnsi="Arial" w:cs="Arial"/>
          <w:b/>
          <w:color w:val="000000"/>
          <w:sz w:val="20"/>
        </w:rPr>
        <w:t xml:space="preserve"> </w:t>
      </w:r>
      <w:r w:rsidRPr="000C1920">
        <w:rPr>
          <w:rFonts w:ascii="Arial" w:hAnsi="Arial" w:cs="Arial"/>
          <w:b/>
          <w:color w:val="000000"/>
          <w:sz w:val="20"/>
        </w:rPr>
        <w:t>Ответственность</w:t>
      </w:r>
      <w:r w:rsidR="00AF7124" w:rsidRPr="000C1920">
        <w:rPr>
          <w:rFonts w:ascii="Arial" w:hAnsi="Arial" w:cs="Arial"/>
          <w:b/>
          <w:color w:val="000000"/>
          <w:sz w:val="20"/>
        </w:rPr>
        <w:t xml:space="preserve"> </w:t>
      </w:r>
      <w:r w:rsidRPr="000C1920">
        <w:rPr>
          <w:rFonts w:ascii="Arial" w:hAnsi="Arial" w:cs="Arial"/>
          <w:b/>
          <w:color w:val="000000"/>
          <w:sz w:val="20"/>
        </w:rPr>
        <w:t>Сторон</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6.1.</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неисполнения</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ненадлежащего</w:t>
      </w:r>
      <w:r w:rsidR="00AF7124" w:rsidRPr="00C82BE4">
        <w:rPr>
          <w:rFonts w:ascii="Arial" w:hAnsi="Arial" w:cs="Arial"/>
          <w:color w:val="000000"/>
          <w:sz w:val="20"/>
        </w:rPr>
        <w:t xml:space="preserve"> </w:t>
      </w:r>
      <w:r w:rsidRPr="00C82BE4">
        <w:rPr>
          <w:rFonts w:ascii="Arial" w:hAnsi="Arial" w:cs="Arial"/>
          <w:color w:val="000000"/>
          <w:sz w:val="20"/>
        </w:rPr>
        <w:t>исполнения</w:t>
      </w:r>
      <w:r w:rsidR="00AF7124" w:rsidRPr="00C82BE4">
        <w:rPr>
          <w:rFonts w:ascii="Arial" w:hAnsi="Arial" w:cs="Arial"/>
          <w:color w:val="000000"/>
          <w:sz w:val="20"/>
        </w:rPr>
        <w:t xml:space="preserve"> </w:t>
      </w:r>
      <w:r w:rsidRPr="00C82BE4">
        <w:rPr>
          <w:rFonts w:ascii="Arial" w:hAnsi="Arial" w:cs="Arial"/>
          <w:color w:val="000000"/>
          <w:sz w:val="20"/>
        </w:rPr>
        <w:t>своих</w:t>
      </w:r>
      <w:r w:rsidR="00AF7124" w:rsidRPr="00C82BE4">
        <w:rPr>
          <w:rFonts w:ascii="Arial" w:hAnsi="Arial" w:cs="Arial"/>
          <w:color w:val="000000"/>
          <w:sz w:val="20"/>
        </w:rPr>
        <w:t xml:space="preserve"> </w:t>
      </w:r>
      <w:r w:rsidRPr="00C82BE4">
        <w:rPr>
          <w:rFonts w:ascii="Arial" w:hAnsi="Arial" w:cs="Arial"/>
          <w:color w:val="000000"/>
          <w:sz w:val="20"/>
        </w:rPr>
        <w:t>обязательств</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Соглашению</w:t>
      </w:r>
      <w:r w:rsidR="00AF7124" w:rsidRPr="00C82BE4">
        <w:rPr>
          <w:rFonts w:ascii="Arial" w:hAnsi="Arial" w:cs="Arial"/>
          <w:color w:val="000000"/>
          <w:sz w:val="20"/>
        </w:rPr>
        <w:t xml:space="preserve"> </w:t>
      </w:r>
      <w:r w:rsidRPr="00C82BE4">
        <w:rPr>
          <w:rFonts w:ascii="Arial" w:hAnsi="Arial" w:cs="Arial"/>
          <w:color w:val="000000"/>
          <w:sz w:val="20"/>
        </w:rPr>
        <w:t>Стороны</w:t>
      </w:r>
      <w:r w:rsidR="00AF7124" w:rsidRPr="00C82BE4">
        <w:rPr>
          <w:rFonts w:ascii="Arial" w:hAnsi="Arial" w:cs="Arial"/>
          <w:color w:val="000000"/>
          <w:sz w:val="20"/>
        </w:rPr>
        <w:t xml:space="preserve"> </w:t>
      </w:r>
      <w:r w:rsidRPr="00C82BE4">
        <w:rPr>
          <w:rFonts w:ascii="Arial" w:hAnsi="Arial" w:cs="Arial"/>
          <w:color w:val="000000"/>
          <w:sz w:val="20"/>
        </w:rPr>
        <w:t>несут</w:t>
      </w:r>
      <w:r w:rsidR="00AF7124" w:rsidRPr="00C82BE4">
        <w:rPr>
          <w:rFonts w:ascii="Arial" w:hAnsi="Arial" w:cs="Arial"/>
          <w:color w:val="000000"/>
          <w:sz w:val="20"/>
        </w:rPr>
        <w:t xml:space="preserve"> </w:t>
      </w:r>
      <w:r w:rsidRPr="00C82BE4">
        <w:rPr>
          <w:rFonts w:ascii="Arial" w:hAnsi="Arial" w:cs="Arial"/>
          <w:color w:val="000000"/>
          <w:sz w:val="20"/>
        </w:rPr>
        <w:t>ответственность</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p>
    <w:p w:rsidR="00F20B5C" w:rsidRPr="000C1920" w:rsidRDefault="008C5AD4" w:rsidP="00C82BE4">
      <w:pPr>
        <w:spacing w:after="0" w:line="240" w:lineRule="auto"/>
        <w:jc w:val="center"/>
        <w:rPr>
          <w:rFonts w:ascii="Arial" w:hAnsi="Arial" w:cs="Arial"/>
          <w:b/>
          <w:color w:val="000000"/>
          <w:sz w:val="20"/>
        </w:rPr>
      </w:pPr>
      <w:r w:rsidRPr="000C1920">
        <w:rPr>
          <w:rFonts w:ascii="Arial" w:hAnsi="Arial" w:cs="Arial"/>
          <w:b/>
          <w:color w:val="000000"/>
          <w:sz w:val="20"/>
        </w:rPr>
        <w:t>7.</w:t>
      </w:r>
      <w:r w:rsidR="00AF7124" w:rsidRPr="000C1920">
        <w:rPr>
          <w:rFonts w:ascii="Arial" w:hAnsi="Arial" w:cs="Arial"/>
          <w:b/>
          <w:color w:val="000000"/>
          <w:sz w:val="20"/>
        </w:rPr>
        <w:t xml:space="preserve"> </w:t>
      </w:r>
      <w:r w:rsidRPr="000C1920">
        <w:rPr>
          <w:rFonts w:ascii="Arial" w:hAnsi="Arial" w:cs="Arial"/>
          <w:b/>
          <w:color w:val="000000"/>
          <w:sz w:val="20"/>
        </w:rPr>
        <w:t>Заключительные</w:t>
      </w:r>
      <w:r w:rsidR="00AF7124" w:rsidRPr="000C1920">
        <w:rPr>
          <w:rFonts w:ascii="Arial" w:hAnsi="Arial" w:cs="Arial"/>
          <w:b/>
          <w:color w:val="000000"/>
          <w:sz w:val="20"/>
        </w:rPr>
        <w:t xml:space="preserve"> </w:t>
      </w:r>
      <w:r w:rsidRPr="000C1920">
        <w:rPr>
          <w:rFonts w:ascii="Arial" w:hAnsi="Arial" w:cs="Arial"/>
          <w:b/>
          <w:color w:val="000000"/>
          <w:sz w:val="20"/>
        </w:rPr>
        <w:t>положения.</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7.1.</w:t>
      </w:r>
      <w:r w:rsidR="00AF7124" w:rsidRPr="00C82BE4">
        <w:rPr>
          <w:rFonts w:ascii="Arial" w:hAnsi="Arial" w:cs="Arial"/>
          <w:color w:val="000000"/>
          <w:sz w:val="20"/>
        </w:rPr>
        <w:t xml:space="preserve"> </w:t>
      </w:r>
      <w:r w:rsidRPr="00C82BE4">
        <w:rPr>
          <w:rFonts w:ascii="Arial" w:hAnsi="Arial" w:cs="Arial"/>
          <w:color w:val="000000"/>
          <w:sz w:val="20"/>
        </w:rPr>
        <w:t>Разногласия,</w:t>
      </w:r>
      <w:r w:rsidR="00AF7124" w:rsidRPr="00C82BE4">
        <w:rPr>
          <w:rFonts w:ascii="Arial" w:hAnsi="Arial" w:cs="Arial"/>
          <w:color w:val="000000"/>
          <w:sz w:val="20"/>
        </w:rPr>
        <w:t xml:space="preserve"> </w:t>
      </w:r>
      <w:r w:rsidRPr="00C82BE4">
        <w:rPr>
          <w:rFonts w:ascii="Arial" w:hAnsi="Arial" w:cs="Arial"/>
          <w:color w:val="000000"/>
          <w:sz w:val="20"/>
        </w:rPr>
        <w:t>возникающие</w:t>
      </w:r>
      <w:r w:rsidR="00AF7124" w:rsidRPr="00C82BE4">
        <w:rPr>
          <w:rFonts w:ascii="Arial" w:hAnsi="Arial" w:cs="Arial"/>
          <w:color w:val="000000"/>
          <w:sz w:val="20"/>
        </w:rPr>
        <w:t xml:space="preserve"> </w:t>
      </w:r>
      <w:r w:rsidRPr="00C82BE4">
        <w:rPr>
          <w:rFonts w:ascii="Arial" w:hAnsi="Arial" w:cs="Arial"/>
          <w:color w:val="000000"/>
          <w:sz w:val="20"/>
        </w:rPr>
        <w:t>между</w:t>
      </w:r>
      <w:r w:rsidR="00AF7124" w:rsidRPr="00C82BE4">
        <w:rPr>
          <w:rFonts w:ascii="Arial" w:hAnsi="Arial" w:cs="Arial"/>
          <w:color w:val="000000"/>
          <w:sz w:val="20"/>
        </w:rPr>
        <w:t xml:space="preserve"> </w:t>
      </w:r>
      <w:r w:rsidRPr="00C82BE4">
        <w:rPr>
          <w:rFonts w:ascii="Arial" w:hAnsi="Arial" w:cs="Arial"/>
          <w:color w:val="000000"/>
          <w:sz w:val="20"/>
        </w:rPr>
        <w:t>Сторонами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связи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исполнением</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урегулируются</w:t>
      </w:r>
      <w:r w:rsidR="00AF7124" w:rsidRPr="00C82BE4">
        <w:rPr>
          <w:rFonts w:ascii="Arial" w:hAnsi="Arial" w:cs="Arial"/>
          <w:color w:val="000000"/>
          <w:sz w:val="20"/>
        </w:rPr>
        <w:t xml:space="preserve"> </w:t>
      </w:r>
      <w:r w:rsidRPr="00C82BE4">
        <w:rPr>
          <w:rFonts w:ascii="Arial" w:hAnsi="Arial" w:cs="Arial"/>
          <w:color w:val="000000"/>
          <w:sz w:val="20"/>
        </w:rPr>
        <w:t>путем</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переговоров.</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достижении</w:t>
      </w:r>
      <w:r w:rsidR="00AF7124" w:rsidRPr="00C82BE4">
        <w:rPr>
          <w:rFonts w:ascii="Arial" w:hAnsi="Arial" w:cs="Arial"/>
          <w:color w:val="000000"/>
          <w:sz w:val="20"/>
        </w:rPr>
        <w:t xml:space="preserve"> </w:t>
      </w:r>
      <w:r w:rsidRPr="00C82BE4">
        <w:rPr>
          <w:rFonts w:ascii="Arial" w:hAnsi="Arial" w:cs="Arial"/>
          <w:color w:val="000000"/>
          <w:sz w:val="20"/>
        </w:rPr>
        <w:t>согласия</w:t>
      </w:r>
      <w:r w:rsidR="00AF7124" w:rsidRPr="00C82BE4">
        <w:rPr>
          <w:rFonts w:ascii="Arial" w:hAnsi="Arial" w:cs="Arial"/>
          <w:color w:val="000000"/>
          <w:sz w:val="20"/>
        </w:rPr>
        <w:t xml:space="preserve"> </w:t>
      </w:r>
      <w:r w:rsidRPr="00C82BE4">
        <w:rPr>
          <w:rFonts w:ascii="Arial" w:hAnsi="Arial" w:cs="Arial"/>
          <w:color w:val="000000"/>
          <w:sz w:val="20"/>
        </w:rPr>
        <w:t>споры</w:t>
      </w:r>
      <w:r w:rsidR="00AF7124" w:rsidRPr="00C82BE4">
        <w:rPr>
          <w:rFonts w:ascii="Arial" w:hAnsi="Arial" w:cs="Arial"/>
          <w:color w:val="000000"/>
          <w:sz w:val="20"/>
        </w:rPr>
        <w:t xml:space="preserve"> </w:t>
      </w:r>
      <w:r w:rsidRPr="00C82BE4">
        <w:rPr>
          <w:rFonts w:ascii="Arial" w:hAnsi="Arial" w:cs="Arial"/>
          <w:color w:val="000000"/>
          <w:sz w:val="20"/>
        </w:rPr>
        <w:t>между</w:t>
      </w:r>
      <w:r w:rsidR="00AF7124" w:rsidRPr="00C82BE4">
        <w:rPr>
          <w:rFonts w:ascii="Arial" w:hAnsi="Arial" w:cs="Arial"/>
          <w:color w:val="000000"/>
          <w:sz w:val="20"/>
        </w:rPr>
        <w:t xml:space="preserve"> </w:t>
      </w:r>
      <w:r w:rsidRPr="00C82BE4">
        <w:rPr>
          <w:rFonts w:ascii="Arial" w:hAnsi="Arial" w:cs="Arial"/>
          <w:color w:val="000000"/>
          <w:sz w:val="20"/>
        </w:rPr>
        <w:t>Сторонами</w:t>
      </w:r>
      <w:r w:rsidR="00AF7124" w:rsidRPr="00C82BE4">
        <w:rPr>
          <w:rFonts w:ascii="Arial" w:hAnsi="Arial" w:cs="Arial"/>
          <w:color w:val="000000"/>
          <w:sz w:val="20"/>
        </w:rPr>
        <w:t xml:space="preserve"> </w:t>
      </w:r>
      <w:r w:rsidRPr="00C82BE4">
        <w:rPr>
          <w:rFonts w:ascii="Arial" w:hAnsi="Arial" w:cs="Arial"/>
          <w:color w:val="000000"/>
          <w:sz w:val="20"/>
        </w:rPr>
        <w:t>решаются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судебном</w:t>
      </w:r>
      <w:r w:rsidR="00AF7124" w:rsidRPr="00C82BE4">
        <w:rPr>
          <w:rFonts w:ascii="Arial" w:hAnsi="Arial" w:cs="Arial"/>
          <w:color w:val="000000"/>
          <w:sz w:val="20"/>
        </w:rPr>
        <w:t xml:space="preserve"> </w:t>
      </w:r>
      <w:r w:rsidRPr="00C82BE4">
        <w:rPr>
          <w:rFonts w:ascii="Arial" w:hAnsi="Arial" w:cs="Arial"/>
          <w:color w:val="000000"/>
          <w:sz w:val="20"/>
        </w:rPr>
        <w:t>порядке.</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7.2.</w:t>
      </w:r>
      <w:r w:rsidR="00AF7124" w:rsidRPr="00C82BE4">
        <w:rPr>
          <w:rFonts w:ascii="Arial" w:hAnsi="Arial" w:cs="Arial"/>
          <w:color w:val="000000"/>
          <w:sz w:val="20"/>
        </w:rPr>
        <w:t xml:space="preserve"> </w:t>
      </w:r>
      <w:r w:rsidRPr="00C82BE4">
        <w:rPr>
          <w:rFonts w:ascii="Arial" w:hAnsi="Arial" w:cs="Arial"/>
          <w:color w:val="000000"/>
          <w:sz w:val="20"/>
        </w:rPr>
        <w:t>Соглашение</w:t>
      </w:r>
      <w:r w:rsidR="00AF7124" w:rsidRPr="00C82BE4">
        <w:rPr>
          <w:rFonts w:ascii="Arial" w:hAnsi="Arial" w:cs="Arial"/>
          <w:color w:val="000000"/>
          <w:sz w:val="20"/>
        </w:rPr>
        <w:t xml:space="preserve"> </w:t>
      </w:r>
      <w:r w:rsidRPr="00C82BE4">
        <w:rPr>
          <w:rFonts w:ascii="Arial" w:hAnsi="Arial" w:cs="Arial"/>
          <w:color w:val="000000"/>
          <w:sz w:val="20"/>
        </w:rPr>
        <w:t>вступает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силу</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заключения</w:t>
      </w:r>
      <w:r w:rsidR="00AF7124" w:rsidRPr="00C82BE4">
        <w:rPr>
          <w:rFonts w:ascii="Arial" w:hAnsi="Arial" w:cs="Arial"/>
          <w:color w:val="000000"/>
          <w:sz w:val="20"/>
        </w:rPr>
        <w:t xml:space="preserve"> </w:t>
      </w:r>
      <w:r w:rsidRPr="00C82BE4">
        <w:rPr>
          <w:rFonts w:ascii="Arial" w:hAnsi="Arial" w:cs="Arial"/>
          <w:color w:val="000000"/>
          <w:sz w:val="20"/>
        </w:rPr>
        <w:t>Сторонами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действует</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_________</w:t>
      </w:r>
      <w:r w:rsidR="00AF7124" w:rsidRPr="00C82BE4">
        <w:rPr>
          <w:rFonts w:ascii="Arial" w:hAnsi="Arial" w:cs="Arial"/>
          <w:color w:val="000000"/>
          <w:sz w:val="20"/>
        </w:rPr>
        <w:t xml:space="preserve"> </w:t>
      </w:r>
      <w:r w:rsidRPr="00C82BE4">
        <w:rPr>
          <w:rFonts w:ascii="Arial" w:hAnsi="Arial" w:cs="Arial"/>
          <w:color w:val="000000"/>
          <w:sz w:val="20"/>
        </w:rPr>
        <w:t>20___</w:t>
      </w:r>
      <w:r w:rsidR="00AF7124" w:rsidRPr="00C82BE4">
        <w:rPr>
          <w:rFonts w:ascii="Arial" w:hAnsi="Arial" w:cs="Arial"/>
          <w:color w:val="000000"/>
          <w:sz w:val="20"/>
        </w:rPr>
        <w:t xml:space="preserve"> </w:t>
      </w:r>
      <w:r w:rsidRPr="00C82BE4">
        <w:rPr>
          <w:rFonts w:ascii="Arial" w:hAnsi="Arial" w:cs="Arial"/>
          <w:color w:val="000000"/>
          <w:sz w:val="20"/>
        </w:rPr>
        <w:t>года/до</w:t>
      </w:r>
      <w:r w:rsidR="00AF7124" w:rsidRPr="00C82BE4">
        <w:rPr>
          <w:rFonts w:ascii="Arial" w:hAnsi="Arial" w:cs="Arial"/>
          <w:color w:val="000000"/>
          <w:sz w:val="20"/>
        </w:rPr>
        <w:t xml:space="preserve"> </w:t>
      </w:r>
      <w:r w:rsidRPr="00C82BE4">
        <w:rPr>
          <w:rFonts w:ascii="Arial" w:hAnsi="Arial" w:cs="Arial"/>
          <w:color w:val="000000"/>
          <w:sz w:val="20"/>
        </w:rPr>
        <w:t>исполнения</w:t>
      </w:r>
      <w:r w:rsidR="00AF7124" w:rsidRPr="00C82BE4">
        <w:rPr>
          <w:rFonts w:ascii="Arial" w:hAnsi="Arial" w:cs="Arial"/>
          <w:color w:val="000000"/>
          <w:sz w:val="20"/>
        </w:rPr>
        <w:t xml:space="preserve"> </w:t>
      </w:r>
      <w:r w:rsidRPr="00C82BE4">
        <w:rPr>
          <w:rFonts w:ascii="Arial" w:hAnsi="Arial" w:cs="Arial"/>
          <w:color w:val="000000"/>
          <w:sz w:val="20"/>
        </w:rPr>
        <w:t>Сторонами</w:t>
      </w:r>
      <w:r w:rsidR="00AF7124" w:rsidRPr="00C82BE4">
        <w:rPr>
          <w:rFonts w:ascii="Arial" w:hAnsi="Arial" w:cs="Arial"/>
          <w:color w:val="000000"/>
          <w:sz w:val="20"/>
        </w:rPr>
        <w:t xml:space="preserve"> </w:t>
      </w:r>
      <w:r w:rsidRPr="00C82BE4">
        <w:rPr>
          <w:rFonts w:ascii="Arial" w:hAnsi="Arial" w:cs="Arial"/>
          <w:color w:val="000000"/>
          <w:sz w:val="20"/>
        </w:rPr>
        <w:t>своих</w:t>
      </w:r>
      <w:r w:rsidR="00AF7124" w:rsidRPr="00C82BE4">
        <w:rPr>
          <w:rFonts w:ascii="Arial" w:hAnsi="Arial" w:cs="Arial"/>
          <w:color w:val="000000"/>
          <w:sz w:val="20"/>
        </w:rPr>
        <w:t xml:space="preserve"> </w:t>
      </w:r>
      <w:r w:rsidRPr="00C82BE4">
        <w:rPr>
          <w:rFonts w:ascii="Arial" w:hAnsi="Arial" w:cs="Arial"/>
          <w:color w:val="000000"/>
          <w:sz w:val="20"/>
        </w:rPr>
        <w:t>обязательств.</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7.3.</w:t>
      </w:r>
      <w:r w:rsidR="00AF7124" w:rsidRPr="00C82BE4">
        <w:rPr>
          <w:rFonts w:ascii="Arial" w:hAnsi="Arial" w:cs="Arial"/>
          <w:color w:val="000000"/>
          <w:sz w:val="20"/>
        </w:rPr>
        <w:t xml:space="preserve"> </w:t>
      </w:r>
      <w:r w:rsidRPr="00C82BE4">
        <w:rPr>
          <w:rFonts w:ascii="Arial" w:hAnsi="Arial" w:cs="Arial"/>
          <w:color w:val="000000"/>
          <w:sz w:val="20"/>
        </w:rPr>
        <w:t>Изменение</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инициативе</w:t>
      </w:r>
      <w:r w:rsidR="00AF7124" w:rsidRPr="00C82BE4">
        <w:rPr>
          <w:rFonts w:ascii="Arial" w:hAnsi="Arial" w:cs="Arial"/>
          <w:color w:val="000000"/>
          <w:sz w:val="20"/>
        </w:rPr>
        <w:t xml:space="preserve"> </w:t>
      </w:r>
      <w:r w:rsidRPr="00C82BE4">
        <w:rPr>
          <w:rFonts w:ascii="Arial" w:hAnsi="Arial" w:cs="Arial"/>
          <w:color w:val="000000"/>
          <w:sz w:val="20"/>
        </w:rPr>
        <w:t>Сторон</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письменной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виде</w:t>
      </w:r>
      <w:r w:rsidR="00AF7124" w:rsidRPr="00C82BE4">
        <w:rPr>
          <w:rFonts w:ascii="Arial" w:hAnsi="Arial" w:cs="Arial"/>
          <w:color w:val="000000"/>
          <w:sz w:val="20"/>
        </w:rPr>
        <w:t xml:space="preserve"> </w:t>
      </w:r>
      <w:r w:rsidRPr="00C82BE4">
        <w:rPr>
          <w:rFonts w:ascii="Arial" w:hAnsi="Arial" w:cs="Arial"/>
          <w:color w:val="000000"/>
          <w:sz w:val="20"/>
        </w:rPr>
        <w:t>дополнительного</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Соглашению,</w:t>
      </w:r>
      <w:r w:rsidR="00AF7124" w:rsidRPr="00C82BE4">
        <w:rPr>
          <w:rFonts w:ascii="Arial" w:hAnsi="Arial" w:cs="Arial"/>
          <w:color w:val="000000"/>
          <w:sz w:val="20"/>
        </w:rPr>
        <w:t xml:space="preserve"> </w:t>
      </w:r>
      <w:r w:rsidRPr="00C82BE4">
        <w:rPr>
          <w:rFonts w:ascii="Arial" w:hAnsi="Arial" w:cs="Arial"/>
          <w:color w:val="000000"/>
          <w:sz w:val="20"/>
        </w:rPr>
        <w:t>которое</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неотъемлемой</w:t>
      </w:r>
      <w:r w:rsidR="00AF7124" w:rsidRPr="00C82BE4">
        <w:rPr>
          <w:rFonts w:ascii="Arial" w:hAnsi="Arial" w:cs="Arial"/>
          <w:color w:val="000000"/>
          <w:sz w:val="20"/>
        </w:rPr>
        <w:t xml:space="preserve"> </w:t>
      </w:r>
      <w:r w:rsidRPr="00C82BE4">
        <w:rPr>
          <w:rFonts w:ascii="Arial" w:hAnsi="Arial" w:cs="Arial"/>
          <w:color w:val="000000"/>
          <w:sz w:val="20"/>
        </w:rPr>
        <w:t>частью,</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вступает</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действие</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подписания</w:t>
      </w:r>
      <w:r w:rsidR="00AF7124" w:rsidRPr="00C82BE4">
        <w:rPr>
          <w:rFonts w:ascii="Arial" w:hAnsi="Arial" w:cs="Arial"/>
          <w:color w:val="000000"/>
          <w:sz w:val="20"/>
        </w:rPr>
        <w:t xml:space="preserve"> </w:t>
      </w:r>
      <w:r w:rsidRPr="00C82BE4">
        <w:rPr>
          <w:rFonts w:ascii="Arial" w:hAnsi="Arial" w:cs="Arial"/>
          <w:color w:val="000000"/>
          <w:sz w:val="20"/>
        </w:rPr>
        <w:t>Сторонами.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7.4.</w:t>
      </w:r>
      <w:r w:rsidR="00AF7124" w:rsidRPr="00C82BE4">
        <w:rPr>
          <w:rFonts w:ascii="Arial" w:hAnsi="Arial" w:cs="Arial"/>
          <w:color w:val="000000"/>
          <w:sz w:val="20"/>
        </w:rPr>
        <w:t xml:space="preserve"> </w:t>
      </w:r>
      <w:r w:rsidRPr="00C82BE4">
        <w:rPr>
          <w:rFonts w:ascii="Arial" w:hAnsi="Arial" w:cs="Arial"/>
          <w:color w:val="000000"/>
          <w:sz w:val="20"/>
        </w:rPr>
        <w:t>Расторжение</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возможно</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взаимном</w:t>
      </w:r>
      <w:r w:rsidR="00AF7124" w:rsidRPr="00C82BE4">
        <w:rPr>
          <w:rFonts w:ascii="Arial" w:hAnsi="Arial" w:cs="Arial"/>
          <w:color w:val="000000"/>
          <w:sz w:val="20"/>
        </w:rPr>
        <w:t xml:space="preserve"> </w:t>
      </w:r>
      <w:r w:rsidRPr="00C82BE4">
        <w:rPr>
          <w:rFonts w:ascii="Arial" w:hAnsi="Arial" w:cs="Arial"/>
          <w:color w:val="000000"/>
          <w:sz w:val="20"/>
        </w:rPr>
        <w:t>согласии</w:t>
      </w:r>
      <w:r w:rsidR="00AF7124" w:rsidRPr="00C82BE4">
        <w:rPr>
          <w:rFonts w:ascii="Arial" w:hAnsi="Arial" w:cs="Arial"/>
          <w:color w:val="000000"/>
          <w:sz w:val="20"/>
        </w:rPr>
        <w:t xml:space="preserve"> </w:t>
      </w:r>
      <w:r w:rsidRPr="00C82BE4">
        <w:rPr>
          <w:rFonts w:ascii="Arial" w:hAnsi="Arial" w:cs="Arial"/>
          <w:color w:val="000000"/>
          <w:sz w:val="20"/>
        </w:rPr>
        <w:t>Сторон.</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7.5.</w:t>
      </w:r>
      <w:r w:rsidR="00AF7124" w:rsidRPr="00C82BE4">
        <w:rPr>
          <w:rFonts w:ascii="Arial" w:hAnsi="Arial" w:cs="Arial"/>
          <w:color w:val="000000"/>
          <w:sz w:val="20"/>
        </w:rPr>
        <w:t xml:space="preserve"> </w:t>
      </w:r>
      <w:r w:rsidRPr="00C82BE4">
        <w:rPr>
          <w:rFonts w:ascii="Arial" w:hAnsi="Arial" w:cs="Arial"/>
          <w:color w:val="000000"/>
          <w:sz w:val="20"/>
        </w:rPr>
        <w:t>Расторжение</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Соглашения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одностороннем</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возможно</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требованию</w:t>
      </w:r>
      <w:r w:rsidR="00AF7124" w:rsidRPr="00C82BE4">
        <w:rPr>
          <w:rFonts w:ascii="Arial" w:hAnsi="Arial" w:cs="Arial"/>
          <w:color w:val="000000"/>
          <w:sz w:val="20"/>
        </w:rPr>
        <w:t xml:space="preserve"> </w:t>
      </w:r>
      <w:r w:rsidRPr="00C82BE4">
        <w:rPr>
          <w:rFonts w:ascii="Arial" w:hAnsi="Arial" w:cs="Arial"/>
          <w:color w:val="000000"/>
          <w:sz w:val="20"/>
        </w:rPr>
        <w:t>главного</w:t>
      </w:r>
      <w:r w:rsidR="00AF7124" w:rsidRPr="00C82BE4">
        <w:rPr>
          <w:rFonts w:ascii="Arial" w:hAnsi="Arial" w:cs="Arial"/>
          <w:color w:val="000000"/>
          <w:sz w:val="20"/>
        </w:rPr>
        <w:t xml:space="preserve"> </w:t>
      </w:r>
      <w:r w:rsidRPr="00C82BE4">
        <w:rPr>
          <w:rFonts w:ascii="Arial" w:hAnsi="Arial" w:cs="Arial"/>
          <w:color w:val="000000"/>
          <w:sz w:val="20"/>
        </w:rPr>
        <w:t>распорядителя</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достижения</w:t>
      </w:r>
      <w:r w:rsidR="00AF7124" w:rsidRPr="00C82BE4">
        <w:rPr>
          <w:rFonts w:ascii="Arial" w:hAnsi="Arial" w:cs="Arial"/>
          <w:color w:val="000000"/>
          <w:sz w:val="20"/>
        </w:rPr>
        <w:t xml:space="preserve"> </w:t>
      </w:r>
      <w:r w:rsidRPr="00C82BE4">
        <w:rPr>
          <w:rFonts w:ascii="Arial" w:hAnsi="Arial" w:cs="Arial"/>
          <w:color w:val="000000"/>
          <w:sz w:val="20"/>
        </w:rPr>
        <w:t>Получателем</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значений</w:t>
      </w:r>
      <w:r w:rsidR="00AF7124" w:rsidRPr="00C82BE4">
        <w:rPr>
          <w:rFonts w:ascii="Arial" w:hAnsi="Arial" w:cs="Arial"/>
          <w:color w:val="000000"/>
          <w:sz w:val="20"/>
        </w:rPr>
        <w:t xml:space="preserve"> </w:t>
      </w:r>
      <w:r w:rsidRPr="00C82BE4">
        <w:rPr>
          <w:rFonts w:ascii="Arial" w:hAnsi="Arial" w:cs="Arial"/>
          <w:color w:val="000000"/>
          <w:sz w:val="20"/>
        </w:rPr>
        <w:t>показателей</w:t>
      </w:r>
      <w:r w:rsidR="00AF7124" w:rsidRPr="00C82BE4">
        <w:rPr>
          <w:rFonts w:ascii="Arial" w:hAnsi="Arial" w:cs="Arial"/>
          <w:color w:val="000000"/>
          <w:sz w:val="20"/>
        </w:rPr>
        <w:t xml:space="preserve"> </w:t>
      </w:r>
      <w:r w:rsidRPr="00C82BE4">
        <w:rPr>
          <w:rFonts w:ascii="Arial" w:hAnsi="Arial" w:cs="Arial"/>
          <w:color w:val="000000"/>
          <w:sz w:val="20"/>
        </w:rPr>
        <w:t>результативности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установления</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настоящим</w:t>
      </w:r>
      <w:r w:rsidR="00AF7124" w:rsidRPr="00C82BE4">
        <w:rPr>
          <w:rFonts w:ascii="Arial" w:hAnsi="Arial" w:cs="Arial"/>
          <w:color w:val="000000"/>
          <w:sz w:val="20"/>
        </w:rPr>
        <w:t xml:space="preserve"> </w:t>
      </w:r>
      <w:r w:rsidRPr="00C82BE4">
        <w:rPr>
          <w:rFonts w:ascii="Arial" w:hAnsi="Arial" w:cs="Arial"/>
          <w:color w:val="000000"/>
          <w:sz w:val="20"/>
        </w:rPr>
        <w:t>Соглашением).</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lastRenderedPageBreak/>
        <w:t>7.6.</w:t>
      </w:r>
      <w:r w:rsidR="00AF7124" w:rsidRPr="00C82BE4">
        <w:rPr>
          <w:rFonts w:ascii="Arial" w:hAnsi="Arial" w:cs="Arial"/>
          <w:color w:val="000000"/>
          <w:sz w:val="20"/>
        </w:rPr>
        <w:t xml:space="preserve"> </w:t>
      </w:r>
      <w:r w:rsidRPr="00C82BE4">
        <w:rPr>
          <w:rFonts w:ascii="Arial" w:hAnsi="Arial" w:cs="Arial"/>
          <w:color w:val="000000"/>
          <w:sz w:val="20"/>
        </w:rPr>
        <w:t>Настоящее</w:t>
      </w:r>
      <w:r w:rsidR="00AF7124" w:rsidRPr="00C82BE4">
        <w:rPr>
          <w:rFonts w:ascii="Arial" w:hAnsi="Arial" w:cs="Arial"/>
          <w:color w:val="000000"/>
          <w:sz w:val="20"/>
        </w:rPr>
        <w:t xml:space="preserve"> </w:t>
      </w:r>
      <w:r w:rsidRPr="00C82BE4">
        <w:rPr>
          <w:rFonts w:ascii="Arial" w:hAnsi="Arial" w:cs="Arial"/>
          <w:color w:val="000000"/>
          <w:sz w:val="20"/>
        </w:rPr>
        <w:t>Соглашение</w:t>
      </w:r>
      <w:r w:rsidR="00AF7124" w:rsidRPr="00C82BE4">
        <w:rPr>
          <w:rFonts w:ascii="Arial" w:hAnsi="Arial" w:cs="Arial"/>
          <w:color w:val="000000"/>
          <w:sz w:val="20"/>
        </w:rPr>
        <w:t xml:space="preserve"> </w:t>
      </w:r>
      <w:r w:rsidRPr="00C82BE4">
        <w:rPr>
          <w:rFonts w:ascii="Arial" w:hAnsi="Arial" w:cs="Arial"/>
          <w:color w:val="000000"/>
          <w:sz w:val="20"/>
        </w:rPr>
        <w:t>заключено</w:t>
      </w:r>
      <w:r w:rsidR="00AF7124" w:rsidRPr="00C82BE4">
        <w:rPr>
          <w:rFonts w:ascii="Arial" w:hAnsi="Arial" w:cs="Arial"/>
          <w:color w:val="000000"/>
          <w:sz w:val="20"/>
        </w:rPr>
        <w:t xml:space="preserve"> </w:t>
      </w:r>
      <w:r w:rsidRPr="00C82BE4">
        <w:rPr>
          <w:rFonts w:ascii="Arial" w:hAnsi="Arial" w:cs="Arial"/>
          <w:color w:val="000000"/>
          <w:sz w:val="20"/>
        </w:rPr>
        <w:t>Сторонами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двух</w:t>
      </w:r>
      <w:r w:rsidR="00AF7124" w:rsidRPr="00C82BE4">
        <w:rPr>
          <w:rFonts w:ascii="Arial" w:hAnsi="Arial" w:cs="Arial"/>
          <w:color w:val="000000"/>
          <w:sz w:val="20"/>
        </w:rPr>
        <w:t xml:space="preserve"> </w:t>
      </w:r>
      <w:r w:rsidRPr="00C82BE4">
        <w:rPr>
          <w:rFonts w:ascii="Arial" w:hAnsi="Arial" w:cs="Arial"/>
          <w:color w:val="000000"/>
          <w:sz w:val="20"/>
        </w:rPr>
        <w:t>экземплярах,</w:t>
      </w:r>
      <w:r w:rsidR="00AF7124" w:rsidRPr="00C82BE4">
        <w:rPr>
          <w:rFonts w:ascii="Arial" w:hAnsi="Arial" w:cs="Arial"/>
          <w:color w:val="000000"/>
          <w:sz w:val="20"/>
        </w:rPr>
        <w:t xml:space="preserve"> </w:t>
      </w:r>
      <w:r w:rsidRPr="00C82BE4">
        <w:rPr>
          <w:rFonts w:ascii="Arial" w:hAnsi="Arial" w:cs="Arial"/>
          <w:color w:val="000000"/>
          <w:sz w:val="20"/>
        </w:rPr>
        <w:t>имеющих</w:t>
      </w:r>
      <w:r w:rsidR="00AF7124" w:rsidRPr="00C82BE4">
        <w:rPr>
          <w:rFonts w:ascii="Arial" w:hAnsi="Arial" w:cs="Arial"/>
          <w:color w:val="000000"/>
          <w:sz w:val="20"/>
        </w:rPr>
        <w:t xml:space="preserve"> </w:t>
      </w:r>
      <w:r w:rsidRPr="00C82BE4">
        <w:rPr>
          <w:rFonts w:ascii="Arial" w:hAnsi="Arial" w:cs="Arial"/>
          <w:color w:val="000000"/>
          <w:sz w:val="20"/>
        </w:rPr>
        <w:t>равную</w:t>
      </w:r>
      <w:r w:rsidR="00AF7124" w:rsidRPr="00C82BE4">
        <w:rPr>
          <w:rFonts w:ascii="Arial" w:hAnsi="Arial" w:cs="Arial"/>
          <w:color w:val="000000"/>
          <w:sz w:val="20"/>
        </w:rPr>
        <w:t xml:space="preserve"> </w:t>
      </w:r>
      <w:r w:rsidRPr="00C82BE4">
        <w:rPr>
          <w:rFonts w:ascii="Arial" w:hAnsi="Arial" w:cs="Arial"/>
          <w:color w:val="000000"/>
          <w:sz w:val="20"/>
        </w:rPr>
        <w:t>юридическую</w:t>
      </w:r>
      <w:r w:rsidR="00AF7124" w:rsidRPr="00C82BE4">
        <w:rPr>
          <w:rFonts w:ascii="Arial" w:hAnsi="Arial" w:cs="Arial"/>
          <w:color w:val="000000"/>
          <w:sz w:val="20"/>
        </w:rPr>
        <w:t xml:space="preserve"> </w:t>
      </w:r>
      <w:r w:rsidRPr="00C82BE4">
        <w:rPr>
          <w:rFonts w:ascii="Arial" w:hAnsi="Arial" w:cs="Arial"/>
          <w:color w:val="000000"/>
          <w:sz w:val="20"/>
        </w:rPr>
        <w:t>силу,</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одному</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каждой</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Сторон.</w:t>
      </w:r>
    </w:p>
    <w:p w:rsidR="008C5AD4" w:rsidRPr="000C1920" w:rsidRDefault="008C5AD4" w:rsidP="000C1920">
      <w:pPr>
        <w:pStyle w:val="affb"/>
        <w:jc w:val="center"/>
        <w:rPr>
          <w:rFonts w:ascii="Arial" w:hAnsi="Arial" w:cs="Arial"/>
          <w:b/>
          <w:color w:val="000000"/>
          <w:sz w:val="20"/>
        </w:rPr>
      </w:pPr>
      <w:r w:rsidRPr="000C1920">
        <w:rPr>
          <w:rFonts w:ascii="Arial" w:hAnsi="Arial" w:cs="Arial"/>
          <w:b/>
          <w:color w:val="000000"/>
          <w:sz w:val="20"/>
        </w:rPr>
        <w:t>8.</w:t>
      </w:r>
      <w:r w:rsidR="00AF7124" w:rsidRPr="000C1920">
        <w:rPr>
          <w:rFonts w:ascii="Arial" w:hAnsi="Arial" w:cs="Arial"/>
          <w:b/>
          <w:color w:val="000000"/>
          <w:sz w:val="20"/>
        </w:rPr>
        <w:t xml:space="preserve"> </w:t>
      </w:r>
      <w:r w:rsidRPr="000C1920">
        <w:rPr>
          <w:rFonts w:ascii="Arial" w:hAnsi="Arial" w:cs="Arial"/>
          <w:b/>
          <w:color w:val="000000"/>
          <w:sz w:val="20"/>
        </w:rPr>
        <w:t>Юридические</w:t>
      </w:r>
      <w:r w:rsidR="00AF7124" w:rsidRPr="000C1920">
        <w:rPr>
          <w:rFonts w:ascii="Arial" w:hAnsi="Arial" w:cs="Arial"/>
          <w:b/>
          <w:color w:val="000000"/>
          <w:sz w:val="20"/>
        </w:rPr>
        <w:t xml:space="preserve"> </w:t>
      </w:r>
      <w:r w:rsidRPr="000C1920">
        <w:rPr>
          <w:rFonts w:ascii="Arial" w:hAnsi="Arial" w:cs="Arial"/>
          <w:b/>
          <w:color w:val="000000"/>
          <w:sz w:val="20"/>
        </w:rPr>
        <w:t>адреса</w:t>
      </w:r>
      <w:r w:rsidR="00AF7124" w:rsidRPr="000C1920">
        <w:rPr>
          <w:rFonts w:ascii="Arial" w:hAnsi="Arial" w:cs="Arial"/>
          <w:b/>
          <w:color w:val="000000"/>
          <w:sz w:val="20"/>
        </w:rPr>
        <w:t xml:space="preserve"> </w:t>
      </w:r>
      <w:r w:rsidRPr="000C1920">
        <w:rPr>
          <w:rFonts w:ascii="Arial" w:hAnsi="Arial" w:cs="Arial"/>
          <w:b/>
          <w:color w:val="000000"/>
          <w:sz w:val="20"/>
        </w:rPr>
        <w:t>и</w:t>
      </w:r>
      <w:r w:rsidR="00AF7124" w:rsidRPr="000C1920">
        <w:rPr>
          <w:rFonts w:ascii="Arial" w:hAnsi="Arial" w:cs="Arial"/>
          <w:b/>
          <w:color w:val="000000"/>
          <w:sz w:val="20"/>
        </w:rPr>
        <w:t xml:space="preserve"> </w:t>
      </w:r>
      <w:r w:rsidRPr="000C1920">
        <w:rPr>
          <w:rFonts w:ascii="Arial" w:hAnsi="Arial" w:cs="Arial"/>
          <w:b/>
          <w:color w:val="000000"/>
          <w:sz w:val="20"/>
        </w:rPr>
        <w:t>платежные</w:t>
      </w:r>
      <w:r w:rsidR="00AF7124" w:rsidRPr="000C1920">
        <w:rPr>
          <w:rFonts w:ascii="Arial" w:hAnsi="Arial" w:cs="Arial"/>
          <w:b/>
          <w:color w:val="000000"/>
          <w:sz w:val="20"/>
        </w:rPr>
        <w:t xml:space="preserve"> </w:t>
      </w:r>
      <w:r w:rsidRPr="000C1920">
        <w:rPr>
          <w:rFonts w:ascii="Arial" w:hAnsi="Arial" w:cs="Arial"/>
          <w:b/>
          <w:color w:val="000000"/>
          <w:sz w:val="20"/>
        </w:rPr>
        <w:t>реквизиты</w:t>
      </w:r>
      <w:r w:rsidR="00AF7124" w:rsidRPr="000C1920">
        <w:rPr>
          <w:rFonts w:ascii="Arial" w:hAnsi="Arial" w:cs="Arial"/>
          <w:b/>
          <w:color w:val="000000"/>
          <w:sz w:val="20"/>
        </w:rPr>
        <w:t xml:space="preserve"> </w:t>
      </w:r>
      <w:r w:rsidR="000C1920">
        <w:rPr>
          <w:rFonts w:ascii="Arial" w:hAnsi="Arial" w:cs="Arial"/>
          <w:b/>
          <w:color w:val="000000"/>
          <w:sz w:val="20"/>
        </w:rPr>
        <w:t>Сторон.</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46"/>
        <w:gridCol w:w="7141"/>
      </w:tblGrid>
      <w:tr w:rsidR="008C5AD4" w:rsidRPr="00C82BE4" w:rsidTr="00B12B68">
        <w:trPr>
          <w:cantSplit/>
        </w:trPr>
        <w:tc>
          <w:tcPr>
            <w:tcW w:w="2501" w:type="pct"/>
            <w:tcBorders>
              <w:top w:val="nil"/>
              <w:left w:val="nil"/>
              <w:bottom w:val="nil"/>
              <w:right w:val="nil"/>
            </w:tcBorders>
            <w:vAlign w:val="center"/>
          </w:tcPr>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Наименование</w:t>
            </w:r>
            <w:r w:rsidR="00AF7124" w:rsidRPr="00C82BE4">
              <w:rPr>
                <w:rFonts w:ascii="Arial" w:hAnsi="Arial" w:cs="Arial"/>
                <w:color w:val="000000"/>
                <w:sz w:val="20"/>
              </w:rPr>
              <w:t xml:space="preserve"> </w:t>
            </w:r>
            <w:r w:rsidRPr="00C82BE4">
              <w:rPr>
                <w:rFonts w:ascii="Arial" w:hAnsi="Arial" w:cs="Arial"/>
                <w:color w:val="000000"/>
                <w:sz w:val="20"/>
              </w:rPr>
              <w:t>главного</w:t>
            </w:r>
          </w:p>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распорядителя</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p>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бюджета</w:t>
            </w:r>
          </w:p>
        </w:tc>
        <w:tc>
          <w:tcPr>
            <w:tcW w:w="2499" w:type="pct"/>
            <w:tcBorders>
              <w:top w:val="nil"/>
              <w:left w:val="nil"/>
              <w:bottom w:val="nil"/>
              <w:right w:val="nil"/>
            </w:tcBorders>
            <w:vAlign w:val="center"/>
          </w:tcPr>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Наименование</w:t>
            </w:r>
            <w:r w:rsidR="00AF7124" w:rsidRPr="00C82BE4">
              <w:rPr>
                <w:rFonts w:ascii="Arial" w:hAnsi="Arial" w:cs="Arial"/>
                <w:color w:val="000000"/>
                <w:sz w:val="20"/>
              </w:rPr>
              <w:t xml:space="preserve"> </w:t>
            </w:r>
            <w:r w:rsidRPr="00C82BE4">
              <w:rPr>
                <w:rFonts w:ascii="Arial" w:hAnsi="Arial" w:cs="Arial"/>
                <w:color w:val="000000"/>
                <w:sz w:val="20"/>
              </w:rPr>
              <w:t>Получателя</w:t>
            </w:r>
          </w:p>
        </w:tc>
      </w:tr>
      <w:tr w:rsidR="008C5AD4" w:rsidRPr="00C82BE4" w:rsidTr="00B12B68">
        <w:trPr>
          <w:cantSplit/>
        </w:trPr>
        <w:tc>
          <w:tcPr>
            <w:tcW w:w="2501" w:type="pct"/>
            <w:tcBorders>
              <w:top w:val="nil"/>
              <w:left w:val="nil"/>
              <w:bottom w:val="nil"/>
              <w:right w:val="nil"/>
            </w:tcBorders>
            <w:vAlign w:val="center"/>
          </w:tcPr>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Место</w:t>
            </w:r>
            <w:r w:rsidR="00AF7124" w:rsidRPr="00C82BE4">
              <w:rPr>
                <w:rFonts w:ascii="Arial" w:hAnsi="Arial" w:cs="Arial"/>
                <w:color w:val="000000"/>
                <w:sz w:val="20"/>
              </w:rPr>
              <w:t xml:space="preserve"> </w:t>
            </w:r>
            <w:r w:rsidRPr="00C82BE4">
              <w:rPr>
                <w:rFonts w:ascii="Arial" w:hAnsi="Arial" w:cs="Arial"/>
                <w:color w:val="000000"/>
                <w:sz w:val="20"/>
              </w:rPr>
              <w:t>нахождения:</w:t>
            </w:r>
          </w:p>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(юридический</w:t>
            </w:r>
            <w:r w:rsidR="00AF7124" w:rsidRPr="00C82BE4">
              <w:rPr>
                <w:rFonts w:ascii="Arial" w:hAnsi="Arial" w:cs="Arial"/>
                <w:color w:val="000000"/>
                <w:sz w:val="20"/>
              </w:rPr>
              <w:t xml:space="preserve"> </w:t>
            </w:r>
            <w:r w:rsidRPr="00C82BE4">
              <w:rPr>
                <w:rFonts w:ascii="Arial" w:hAnsi="Arial" w:cs="Arial"/>
                <w:color w:val="000000"/>
                <w:sz w:val="20"/>
              </w:rPr>
              <w:t>адрес)</w:t>
            </w:r>
          </w:p>
        </w:tc>
        <w:tc>
          <w:tcPr>
            <w:tcW w:w="2499" w:type="pct"/>
            <w:tcBorders>
              <w:top w:val="nil"/>
              <w:left w:val="nil"/>
              <w:bottom w:val="nil"/>
              <w:right w:val="nil"/>
            </w:tcBorders>
            <w:vAlign w:val="center"/>
          </w:tcPr>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Место</w:t>
            </w:r>
            <w:r w:rsidR="00AF7124" w:rsidRPr="00C82BE4">
              <w:rPr>
                <w:rFonts w:ascii="Arial" w:hAnsi="Arial" w:cs="Arial"/>
                <w:color w:val="000000"/>
                <w:sz w:val="20"/>
              </w:rPr>
              <w:t xml:space="preserve"> </w:t>
            </w:r>
            <w:r w:rsidRPr="00C82BE4">
              <w:rPr>
                <w:rFonts w:ascii="Arial" w:hAnsi="Arial" w:cs="Arial"/>
                <w:color w:val="000000"/>
                <w:sz w:val="20"/>
              </w:rPr>
              <w:t>нахождения:</w:t>
            </w:r>
          </w:p>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(юридический</w:t>
            </w:r>
            <w:r w:rsidR="00AF7124" w:rsidRPr="00C82BE4">
              <w:rPr>
                <w:rFonts w:ascii="Arial" w:hAnsi="Arial" w:cs="Arial"/>
                <w:color w:val="000000"/>
                <w:sz w:val="20"/>
              </w:rPr>
              <w:t xml:space="preserve"> </w:t>
            </w:r>
            <w:r w:rsidRPr="00C82BE4">
              <w:rPr>
                <w:rFonts w:ascii="Arial" w:hAnsi="Arial" w:cs="Arial"/>
                <w:color w:val="000000"/>
                <w:sz w:val="20"/>
              </w:rPr>
              <w:t>адрес)</w:t>
            </w:r>
          </w:p>
        </w:tc>
      </w:tr>
      <w:tr w:rsidR="008C5AD4" w:rsidRPr="00C82BE4" w:rsidTr="00B12B68">
        <w:trPr>
          <w:cantSplit/>
        </w:trPr>
        <w:tc>
          <w:tcPr>
            <w:tcW w:w="2501" w:type="pct"/>
            <w:tcBorders>
              <w:top w:val="nil"/>
              <w:left w:val="nil"/>
              <w:bottom w:val="nil"/>
              <w:right w:val="nil"/>
            </w:tcBorders>
            <w:vAlign w:val="center"/>
          </w:tcPr>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Платежные</w:t>
            </w:r>
            <w:r w:rsidR="00AF7124" w:rsidRPr="00C82BE4">
              <w:rPr>
                <w:rFonts w:ascii="Arial" w:hAnsi="Arial" w:cs="Arial"/>
                <w:color w:val="000000"/>
                <w:sz w:val="20"/>
              </w:rPr>
              <w:t xml:space="preserve"> </w:t>
            </w:r>
            <w:r w:rsidRPr="00C82BE4">
              <w:rPr>
                <w:rFonts w:ascii="Arial" w:hAnsi="Arial" w:cs="Arial"/>
                <w:color w:val="000000"/>
                <w:sz w:val="20"/>
              </w:rPr>
              <w:t>реквизиты:</w:t>
            </w:r>
          </w:p>
        </w:tc>
        <w:tc>
          <w:tcPr>
            <w:tcW w:w="2499" w:type="pct"/>
            <w:tcBorders>
              <w:top w:val="nil"/>
              <w:left w:val="nil"/>
              <w:bottom w:val="nil"/>
              <w:right w:val="nil"/>
            </w:tcBorders>
            <w:vAlign w:val="center"/>
          </w:tcPr>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Платежные</w:t>
            </w:r>
            <w:r w:rsidR="00AF7124" w:rsidRPr="00C82BE4">
              <w:rPr>
                <w:rFonts w:ascii="Arial" w:hAnsi="Arial" w:cs="Arial"/>
                <w:color w:val="000000"/>
                <w:sz w:val="20"/>
              </w:rPr>
              <w:t xml:space="preserve"> </w:t>
            </w:r>
            <w:r w:rsidRPr="00C82BE4">
              <w:rPr>
                <w:rFonts w:ascii="Arial" w:hAnsi="Arial" w:cs="Arial"/>
                <w:color w:val="000000"/>
                <w:sz w:val="20"/>
              </w:rPr>
              <w:t>реквизиты:</w:t>
            </w:r>
          </w:p>
        </w:tc>
      </w:tr>
    </w:tbl>
    <w:p w:rsidR="008C5AD4" w:rsidRPr="00C82BE4" w:rsidRDefault="008C5AD4" w:rsidP="00C82BE4">
      <w:pPr>
        <w:pStyle w:val="affb"/>
        <w:rPr>
          <w:rFonts w:ascii="Arial" w:hAnsi="Arial" w:cs="Arial"/>
          <w:color w:val="000000"/>
          <w:sz w:val="20"/>
        </w:rPr>
      </w:pPr>
      <w:r w:rsidRPr="00C82BE4">
        <w:rPr>
          <w:rFonts w:ascii="Arial" w:hAnsi="Arial" w:cs="Arial"/>
          <w:color w:val="000000"/>
          <w:sz w:val="20"/>
        </w:rPr>
        <w:t>9.</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Сторон</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41"/>
        <w:gridCol w:w="7246"/>
      </w:tblGrid>
      <w:tr w:rsidR="008C5AD4" w:rsidRPr="00C82BE4" w:rsidTr="00B12B68">
        <w:trPr>
          <w:cantSplit/>
        </w:trPr>
        <w:tc>
          <w:tcPr>
            <w:tcW w:w="2464" w:type="pct"/>
            <w:tcBorders>
              <w:top w:val="nil"/>
              <w:left w:val="nil"/>
              <w:bottom w:val="nil"/>
              <w:right w:val="nil"/>
            </w:tcBorders>
            <w:vAlign w:val="center"/>
          </w:tcPr>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Наименование</w:t>
            </w:r>
            <w:r w:rsidR="00AF7124" w:rsidRPr="00C82BE4">
              <w:rPr>
                <w:rFonts w:ascii="Arial" w:hAnsi="Arial" w:cs="Arial"/>
                <w:color w:val="000000"/>
                <w:sz w:val="20"/>
              </w:rPr>
              <w:t xml:space="preserve"> </w:t>
            </w:r>
            <w:r w:rsidRPr="00C82BE4">
              <w:rPr>
                <w:rFonts w:ascii="Arial" w:hAnsi="Arial" w:cs="Arial"/>
                <w:color w:val="000000"/>
                <w:sz w:val="20"/>
              </w:rPr>
              <w:t>главного</w:t>
            </w:r>
            <w:r w:rsidR="00AF7124" w:rsidRPr="00C82BE4">
              <w:rPr>
                <w:rFonts w:ascii="Arial" w:hAnsi="Arial" w:cs="Arial"/>
                <w:color w:val="000000"/>
                <w:sz w:val="20"/>
              </w:rPr>
              <w:t xml:space="preserve"> </w:t>
            </w:r>
            <w:r w:rsidRPr="00C82BE4">
              <w:rPr>
                <w:rFonts w:ascii="Arial" w:hAnsi="Arial" w:cs="Arial"/>
                <w:color w:val="000000"/>
                <w:sz w:val="20"/>
              </w:rPr>
              <w:t>распорядителя</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бюджета</w:t>
            </w:r>
          </w:p>
        </w:tc>
        <w:tc>
          <w:tcPr>
            <w:tcW w:w="2536" w:type="pct"/>
            <w:tcBorders>
              <w:top w:val="nil"/>
              <w:left w:val="nil"/>
              <w:bottom w:val="nil"/>
              <w:right w:val="nil"/>
            </w:tcBorders>
            <w:vAlign w:val="center"/>
          </w:tcPr>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Наименование</w:t>
            </w:r>
            <w:r w:rsidR="00AF7124" w:rsidRPr="00C82BE4">
              <w:rPr>
                <w:rFonts w:ascii="Arial" w:hAnsi="Arial" w:cs="Arial"/>
                <w:color w:val="000000"/>
                <w:sz w:val="20"/>
              </w:rPr>
              <w:t xml:space="preserve"> </w:t>
            </w:r>
            <w:r w:rsidRPr="00C82BE4">
              <w:rPr>
                <w:rFonts w:ascii="Arial" w:hAnsi="Arial" w:cs="Arial"/>
                <w:color w:val="000000"/>
                <w:sz w:val="20"/>
              </w:rPr>
              <w:t>Получателя</w:t>
            </w:r>
          </w:p>
        </w:tc>
      </w:tr>
      <w:tr w:rsidR="008C5AD4" w:rsidRPr="00C82BE4" w:rsidTr="00B12B68">
        <w:trPr>
          <w:cantSplit/>
        </w:trPr>
        <w:tc>
          <w:tcPr>
            <w:tcW w:w="2464" w:type="pct"/>
            <w:tcBorders>
              <w:top w:val="nil"/>
              <w:left w:val="nil"/>
              <w:bottom w:val="nil"/>
              <w:right w:val="nil"/>
            </w:tcBorders>
            <w:vAlign w:val="center"/>
          </w:tcPr>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_____________/___________________/</w:t>
            </w:r>
          </w:p>
        </w:tc>
        <w:tc>
          <w:tcPr>
            <w:tcW w:w="2536" w:type="pct"/>
            <w:tcBorders>
              <w:top w:val="nil"/>
              <w:left w:val="nil"/>
              <w:bottom w:val="nil"/>
              <w:right w:val="nil"/>
            </w:tcBorders>
            <w:vAlign w:val="center"/>
          </w:tcPr>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______________/___________________/</w:t>
            </w:r>
          </w:p>
        </w:tc>
      </w:tr>
      <w:tr w:rsidR="008C5AD4" w:rsidRPr="00C82BE4" w:rsidTr="00B12B68">
        <w:trPr>
          <w:cantSplit/>
        </w:trPr>
        <w:tc>
          <w:tcPr>
            <w:tcW w:w="2464" w:type="pct"/>
            <w:tcBorders>
              <w:top w:val="nil"/>
              <w:left w:val="nil"/>
              <w:bottom w:val="nil"/>
              <w:right w:val="nil"/>
            </w:tcBorders>
            <w:vAlign w:val="center"/>
          </w:tcPr>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(подпись)</w:t>
            </w:r>
            <w:r w:rsidR="00AF7124" w:rsidRPr="00C82BE4">
              <w:rPr>
                <w:rFonts w:ascii="Arial" w:hAnsi="Arial" w:cs="Arial"/>
                <w:color w:val="000000"/>
                <w:sz w:val="20"/>
              </w:rPr>
              <w:t xml:space="preserve"> </w:t>
            </w:r>
            <w:r w:rsidRPr="00C82BE4">
              <w:rPr>
                <w:rFonts w:ascii="Arial" w:hAnsi="Arial" w:cs="Arial"/>
                <w:color w:val="000000"/>
                <w:sz w:val="20"/>
              </w:rPr>
              <w:t>(фамилия,</w:t>
            </w:r>
            <w:r w:rsidR="00AF7124" w:rsidRPr="00C82BE4">
              <w:rPr>
                <w:rFonts w:ascii="Arial" w:hAnsi="Arial" w:cs="Arial"/>
                <w:color w:val="000000"/>
                <w:sz w:val="20"/>
              </w:rPr>
              <w:t xml:space="preserve"> </w:t>
            </w:r>
            <w:r w:rsidRPr="00C82BE4">
              <w:rPr>
                <w:rFonts w:ascii="Arial" w:hAnsi="Arial" w:cs="Arial"/>
                <w:color w:val="000000"/>
                <w:sz w:val="20"/>
              </w:rPr>
              <w:t>инициалы)</w:t>
            </w:r>
          </w:p>
        </w:tc>
        <w:tc>
          <w:tcPr>
            <w:tcW w:w="2536" w:type="pct"/>
            <w:tcBorders>
              <w:top w:val="nil"/>
              <w:left w:val="nil"/>
              <w:bottom w:val="nil"/>
              <w:right w:val="nil"/>
            </w:tcBorders>
            <w:vAlign w:val="center"/>
          </w:tcPr>
          <w:p w:rsidR="008C5AD4" w:rsidRPr="00C82BE4" w:rsidRDefault="008C5AD4" w:rsidP="00C82BE4">
            <w:pPr>
              <w:pStyle w:val="affb"/>
              <w:jc w:val="center"/>
              <w:rPr>
                <w:rFonts w:ascii="Arial" w:hAnsi="Arial" w:cs="Arial"/>
                <w:color w:val="000000"/>
                <w:sz w:val="20"/>
              </w:rPr>
            </w:pPr>
            <w:r w:rsidRPr="00C82BE4">
              <w:rPr>
                <w:rFonts w:ascii="Arial" w:hAnsi="Arial" w:cs="Arial"/>
                <w:color w:val="000000"/>
                <w:sz w:val="20"/>
              </w:rPr>
              <w:t>(подпись)</w:t>
            </w:r>
            <w:r w:rsidR="00AF7124" w:rsidRPr="00C82BE4">
              <w:rPr>
                <w:rFonts w:ascii="Arial" w:hAnsi="Arial" w:cs="Arial"/>
                <w:color w:val="000000"/>
                <w:sz w:val="20"/>
              </w:rPr>
              <w:t xml:space="preserve"> </w:t>
            </w:r>
            <w:r w:rsidRPr="00C82BE4">
              <w:rPr>
                <w:rFonts w:ascii="Arial" w:hAnsi="Arial" w:cs="Arial"/>
                <w:color w:val="000000"/>
                <w:sz w:val="20"/>
              </w:rPr>
              <w:t>(фамилия,</w:t>
            </w:r>
            <w:r w:rsidR="00AF7124" w:rsidRPr="00C82BE4">
              <w:rPr>
                <w:rFonts w:ascii="Arial" w:hAnsi="Arial" w:cs="Arial"/>
                <w:color w:val="000000"/>
                <w:sz w:val="20"/>
              </w:rPr>
              <w:t xml:space="preserve"> </w:t>
            </w:r>
            <w:r w:rsidRPr="00C82BE4">
              <w:rPr>
                <w:rFonts w:ascii="Arial" w:hAnsi="Arial" w:cs="Arial"/>
                <w:color w:val="000000"/>
                <w:sz w:val="20"/>
              </w:rPr>
              <w:t>инициалы)</w:t>
            </w:r>
          </w:p>
        </w:tc>
      </w:tr>
    </w:tbl>
    <w:p w:rsidR="008C5AD4" w:rsidRPr="00C82BE4" w:rsidRDefault="008C5AD4" w:rsidP="00C82BE4">
      <w:pPr>
        <w:spacing w:after="0" w:line="240" w:lineRule="auto"/>
        <w:rPr>
          <w:rFonts w:ascii="Arial" w:hAnsi="Arial" w:cs="Arial"/>
          <w:color w:val="000000"/>
          <w:sz w:val="20"/>
        </w:rPr>
      </w:pPr>
    </w:p>
    <w:p w:rsidR="008C5AD4" w:rsidRPr="00C82BE4" w:rsidRDefault="008C5AD4" w:rsidP="00C82BE4">
      <w:pPr>
        <w:pStyle w:val="affb"/>
        <w:rPr>
          <w:rFonts w:ascii="Arial" w:hAnsi="Arial" w:cs="Arial"/>
          <w:color w:val="000000"/>
          <w:sz w:val="20"/>
        </w:rPr>
      </w:pPr>
      <w:r w:rsidRPr="00C82BE4">
        <w:rPr>
          <w:rFonts w:ascii="Arial" w:hAnsi="Arial" w:cs="Arial"/>
          <w:color w:val="000000"/>
          <w:sz w:val="20"/>
        </w:rPr>
        <w:t>--------------------------</w:t>
      </w:r>
    </w:p>
    <w:p w:rsidR="008C5AD4" w:rsidRPr="00C82BE4" w:rsidRDefault="008C5AD4" w:rsidP="00C82BE4">
      <w:pPr>
        <w:pStyle w:val="affb"/>
        <w:rPr>
          <w:rFonts w:ascii="Arial" w:hAnsi="Arial" w:cs="Arial"/>
          <w:color w:val="000000"/>
          <w:sz w:val="20"/>
        </w:rPr>
      </w:pPr>
      <w:r w:rsidRPr="00C82BE4">
        <w:rPr>
          <w:rFonts w:ascii="Arial" w:hAnsi="Arial" w:cs="Arial"/>
          <w:color w:val="000000"/>
          <w:sz w:val="20"/>
        </w:rPr>
        <w:t>&lt;1&gt;</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это</w:t>
      </w:r>
      <w:r w:rsidR="00AF7124" w:rsidRPr="00C82BE4">
        <w:rPr>
          <w:rFonts w:ascii="Arial" w:hAnsi="Arial" w:cs="Arial"/>
          <w:color w:val="000000"/>
          <w:sz w:val="20"/>
        </w:rPr>
        <w:t xml:space="preserve"> </w:t>
      </w:r>
      <w:r w:rsidRPr="00C82BE4">
        <w:rPr>
          <w:rFonts w:ascii="Arial" w:hAnsi="Arial" w:cs="Arial"/>
          <w:color w:val="000000"/>
          <w:sz w:val="20"/>
        </w:rPr>
        <w:t>установлено</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C82BE4">
      <w:pPr>
        <w:pStyle w:val="affb"/>
        <w:rPr>
          <w:rFonts w:ascii="Arial" w:hAnsi="Arial" w:cs="Arial"/>
          <w:color w:val="000000"/>
          <w:sz w:val="20"/>
        </w:rPr>
      </w:pPr>
      <w:r w:rsidRPr="00C82BE4">
        <w:rPr>
          <w:rFonts w:ascii="Arial" w:hAnsi="Arial" w:cs="Arial"/>
          <w:color w:val="000000"/>
          <w:sz w:val="20"/>
        </w:rPr>
        <w:t>&lt;2&gt;</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это</w:t>
      </w:r>
      <w:r w:rsidR="00AF7124" w:rsidRPr="00C82BE4">
        <w:rPr>
          <w:rFonts w:ascii="Arial" w:hAnsi="Arial" w:cs="Arial"/>
          <w:color w:val="000000"/>
          <w:sz w:val="20"/>
        </w:rPr>
        <w:t xml:space="preserve"> </w:t>
      </w:r>
      <w:r w:rsidRPr="00C82BE4">
        <w:rPr>
          <w:rFonts w:ascii="Arial" w:hAnsi="Arial" w:cs="Arial"/>
          <w:color w:val="000000"/>
          <w:sz w:val="20"/>
        </w:rPr>
        <w:t>установлено</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C82BE4">
      <w:pPr>
        <w:pStyle w:val="affb"/>
        <w:rPr>
          <w:rFonts w:ascii="Arial" w:hAnsi="Arial" w:cs="Arial"/>
          <w:color w:val="000000"/>
          <w:sz w:val="20"/>
        </w:rPr>
      </w:pPr>
      <w:r w:rsidRPr="00C82BE4">
        <w:rPr>
          <w:rFonts w:ascii="Arial" w:hAnsi="Arial" w:cs="Arial"/>
          <w:color w:val="000000"/>
          <w:sz w:val="20"/>
        </w:rPr>
        <w:t>&lt;3&gt;</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унитарных</w:t>
      </w:r>
      <w:r w:rsidR="00AF7124" w:rsidRPr="00C82BE4">
        <w:rPr>
          <w:rFonts w:ascii="Arial" w:hAnsi="Arial" w:cs="Arial"/>
          <w:color w:val="000000"/>
          <w:sz w:val="20"/>
        </w:rPr>
        <w:t xml:space="preserve"> </w:t>
      </w:r>
      <w:r w:rsidRPr="00C82BE4">
        <w:rPr>
          <w:rFonts w:ascii="Arial" w:hAnsi="Arial" w:cs="Arial"/>
          <w:color w:val="000000"/>
          <w:sz w:val="20"/>
        </w:rPr>
        <w:t>предприятий,</w:t>
      </w:r>
      <w:r w:rsidR="00AF7124" w:rsidRPr="00C82BE4">
        <w:rPr>
          <w:rFonts w:ascii="Arial" w:hAnsi="Arial" w:cs="Arial"/>
          <w:color w:val="000000"/>
          <w:sz w:val="20"/>
        </w:rPr>
        <w:t xml:space="preserve"> </w:t>
      </w:r>
      <w:r w:rsidRPr="00C82BE4">
        <w:rPr>
          <w:rFonts w:ascii="Arial" w:hAnsi="Arial" w:cs="Arial"/>
          <w:color w:val="000000"/>
          <w:sz w:val="20"/>
        </w:rPr>
        <w:t>хозяйственных</w:t>
      </w:r>
      <w:r w:rsidR="00AF7124" w:rsidRPr="00C82BE4">
        <w:rPr>
          <w:rFonts w:ascii="Arial" w:hAnsi="Arial" w:cs="Arial"/>
          <w:color w:val="000000"/>
          <w:sz w:val="20"/>
        </w:rPr>
        <w:t xml:space="preserve"> </w:t>
      </w:r>
      <w:r w:rsidRPr="00C82BE4">
        <w:rPr>
          <w:rFonts w:ascii="Arial" w:hAnsi="Arial" w:cs="Arial"/>
          <w:color w:val="000000"/>
          <w:sz w:val="20"/>
        </w:rPr>
        <w:t>товариществ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обществ</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участием</w:t>
      </w:r>
      <w:r w:rsidR="00AF7124" w:rsidRPr="00C82BE4">
        <w:rPr>
          <w:rFonts w:ascii="Arial" w:hAnsi="Arial" w:cs="Arial"/>
          <w:color w:val="000000"/>
          <w:sz w:val="20"/>
        </w:rPr>
        <w:t xml:space="preserve"> </w:t>
      </w:r>
      <w:r w:rsidRPr="00C82BE4">
        <w:rPr>
          <w:rFonts w:ascii="Arial" w:hAnsi="Arial" w:cs="Arial"/>
          <w:color w:val="000000"/>
          <w:sz w:val="20"/>
        </w:rPr>
        <w:t>публично-правовых</w:t>
      </w:r>
      <w:r w:rsidR="00AF7124" w:rsidRPr="00C82BE4">
        <w:rPr>
          <w:rFonts w:ascii="Arial" w:hAnsi="Arial" w:cs="Arial"/>
          <w:color w:val="000000"/>
          <w:sz w:val="20"/>
        </w:rPr>
        <w:t xml:space="preserve"> </w:t>
      </w:r>
      <w:r w:rsidRPr="00C82BE4">
        <w:rPr>
          <w:rFonts w:ascii="Arial" w:hAnsi="Arial" w:cs="Arial"/>
          <w:color w:val="000000"/>
          <w:sz w:val="20"/>
        </w:rPr>
        <w:t>образований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уставных</w:t>
      </w:r>
      <w:r w:rsidR="00AF7124" w:rsidRPr="00C82BE4">
        <w:rPr>
          <w:rFonts w:ascii="Arial" w:hAnsi="Arial" w:cs="Arial"/>
          <w:color w:val="000000"/>
          <w:sz w:val="20"/>
        </w:rPr>
        <w:t xml:space="preserve"> </w:t>
      </w:r>
      <w:r w:rsidRPr="00C82BE4">
        <w:rPr>
          <w:rFonts w:ascii="Arial" w:hAnsi="Arial" w:cs="Arial"/>
          <w:color w:val="000000"/>
          <w:sz w:val="20"/>
        </w:rPr>
        <w:t>(складочных)</w:t>
      </w:r>
      <w:r w:rsidR="00AF7124" w:rsidRPr="00C82BE4">
        <w:rPr>
          <w:rFonts w:ascii="Arial" w:hAnsi="Arial" w:cs="Arial"/>
          <w:color w:val="000000"/>
          <w:sz w:val="20"/>
        </w:rPr>
        <w:t xml:space="preserve"> </w:t>
      </w:r>
      <w:r w:rsidRPr="00C82BE4">
        <w:rPr>
          <w:rFonts w:ascii="Arial" w:hAnsi="Arial" w:cs="Arial"/>
          <w:color w:val="000000"/>
          <w:sz w:val="20"/>
        </w:rPr>
        <w:t>капиталах,</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коммерческих</w:t>
      </w:r>
      <w:r w:rsidR="00AF7124" w:rsidRPr="00C82BE4">
        <w:rPr>
          <w:rFonts w:ascii="Arial" w:hAnsi="Arial" w:cs="Arial"/>
          <w:color w:val="000000"/>
          <w:sz w:val="20"/>
        </w:rPr>
        <w:t xml:space="preserve"> </w:t>
      </w:r>
      <w:r w:rsidRPr="00C82BE4">
        <w:rPr>
          <w:rFonts w:ascii="Arial" w:hAnsi="Arial" w:cs="Arial"/>
          <w:color w:val="000000"/>
          <w:sz w:val="20"/>
        </w:rPr>
        <w:t>организаций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участием</w:t>
      </w:r>
      <w:r w:rsidR="00AF7124" w:rsidRPr="00C82BE4">
        <w:rPr>
          <w:rFonts w:ascii="Arial" w:hAnsi="Arial" w:cs="Arial"/>
          <w:color w:val="000000"/>
          <w:sz w:val="20"/>
        </w:rPr>
        <w:t xml:space="preserve"> </w:t>
      </w:r>
      <w:r w:rsidRPr="00C82BE4">
        <w:rPr>
          <w:rFonts w:ascii="Arial" w:hAnsi="Arial" w:cs="Arial"/>
          <w:color w:val="000000"/>
          <w:sz w:val="20"/>
        </w:rPr>
        <w:t>таких</w:t>
      </w:r>
      <w:r w:rsidR="00AF7124" w:rsidRPr="00C82BE4">
        <w:rPr>
          <w:rFonts w:ascii="Arial" w:hAnsi="Arial" w:cs="Arial"/>
          <w:color w:val="000000"/>
          <w:sz w:val="20"/>
        </w:rPr>
        <w:t xml:space="preserve"> </w:t>
      </w:r>
      <w:r w:rsidRPr="00C82BE4">
        <w:rPr>
          <w:rFonts w:ascii="Arial" w:hAnsi="Arial" w:cs="Arial"/>
          <w:color w:val="000000"/>
          <w:sz w:val="20"/>
        </w:rPr>
        <w:t>товариществ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обществ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уставных</w:t>
      </w:r>
      <w:r w:rsidR="00AF7124" w:rsidRPr="00C82BE4">
        <w:rPr>
          <w:rFonts w:ascii="Arial" w:hAnsi="Arial" w:cs="Arial"/>
          <w:color w:val="000000"/>
          <w:sz w:val="20"/>
        </w:rPr>
        <w:t xml:space="preserve"> </w:t>
      </w:r>
      <w:r w:rsidRPr="00C82BE4">
        <w:rPr>
          <w:rFonts w:ascii="Arial" w:hAnsi="Arial" w:cs="Arial"/>
          <w:color w:val="000000"/>
          <w:sz w:val="20"/>
        </w:rPr>
        <w:t>(складочных)</w:t>
      </w:r>
      <w:r w:rsidR="00AF7124" w:rsidRPr="00C82BE4">
        <w:rPr>
          <w:rFonts w:ascii="Arial" w:hAnsi="Arial" w:cs="Arial"/>
          <w:color w:val="000000"/>
          <w:sz w:val="20"/>
        </w:rPr>
        <w:t xml:space="preserve"> </w:t>
      </w:r>
      <w:r w:rsidRPr="00C82BE4">
        <w:rPr>
          <w:rFonts w:ascii="Arial" w:hAnsi="Arial" w:cs="Arial"/>
          <w:color w:val="000000"/>
          <w:sz w:val="20"/>
        </w:rPr>
        <w:t>капиталах.</w:t>
      </w:r>
    </w:p>
    <w:p w:rsidR="008C5AD4" w:rsidRPr="00C82BE4" w:rsidRDefault="008C5AD4" w:rsidP="00C82BE4">
      <w:pPr>
        <w:pStyle w:val="affb"/>
        <w:rPr>
          <w:rFonts w:ascii="Arial" w:hAnsi="Arial" w:cs="Arial"/>
          <w:color w:val="000000"/>
          <w:sz w:val="20"/>
        </w:rPr>
      </w:pPr>
      <w:r w:rsidRPr="00C82BE4">
        <w:rPr>
          <w:rFonts w:ascii="Arial" w:hAnsi="Arial" w:cs="Arial"/>
          <w:color w:val="000000"/>
          <w:sz w:val="20"/>
        </w:rPr>
        <w:t>&lt;4&gt;</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установление</w:t>
      </w:r>
      <w:r w:rsidR="00AF7124" w:rsidRPr="00C82BE4">
        <w:rPr>
          <w:rFonts w:ascii="Arial" w:hAnsi="Arial" w:cs="Arial"/>
          <w:color w:val="000000"/>
          <w:sz w:val="20"/>
        </w:rPr>
        <w:t xml:space="preserve"> </w:t>
      </w:r>
      <w:r w:rsidRPr="00C82BE4">
        <w:rPr>
          <w:rFonts w:ascii="Arial" w:hAnsi="Arial" w:cs="Arial"/>
          <w:color w:val="000000"/>
          <w:sz w:val="20"/>
        </w:rPr>
        <w:t>штрафных</w:t>
      </w:r>
      <w:r w:rsidR="00AF7124" w:rsidRPr="00C82BE4">
        <w:rPr>
          <w:rFonts w:ascii="Arial" w:hAnsi="Arial" w:cs="Arial"/>
          <w:color w:val="000000"/>
          <w:sz w:val="20"/>
        </w:rPr>
        <w:t xml:space="preserve"> </w:t>
      </w:r>
      <w:r w:rsidRPr="00C82BE4">
        <w:rPr>
          <w:rFonts w:ascii="Arial" w:hAnsi="Arial" w:cs="Arial"/>
          <w:color w:val="000000"/>
          <w:sz w:val="20"/>
        </w:rPr>
        <w:t>санкций</w:t>
      </w:r>
      <w:r w:rsidR="00AF7124" w:rsidRPr="00C82BE4">
        <w:rPr>
          <w:rFonts w:ascii="Arial" w:hAnsi="Arial" w:cs="Arial"/>
          <w:color w:val="000000"/>
          <w:sz w:val="20"/>
        </w:rPr>
        <w:t xml:space="preserve"> </w:t>
      </w:r>
      <w:r w:rsidRPr="00C82BE4">
        <w:rPr>
          <w:rFonts w:ascii="Arial" w:hAnsi="Arial" w:cs="Arial"/>
          <w:color w:val="000000"/>
          <w:sz w:val="20"/>
        </w:rPr>
        <w:t>предусмотрено</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C82BE4">
      <w:pPr>
        <w:pStyle w:val="affb"/>
        <w:rPr>
          <w:rFonts w:ascii="Arial" w:hAnsi="Arial" w:cs="Arial"/>
          <w:color w:val="000000"/>
          <w:sz w:val="20"/>
        </w:rPr>
      </w:pPr>
      <w:r w:rsidRPr="00C82BE4">
        <w:rPr>
          <w:rFonts w:ascii="Arial" w:hAnsi="Arial" w:cs="Arial"/>
          <w:color w:val="000000"/>
          <w:sz w:val="20"/>
        </w:rPr>
        <w:t>&lt;5&gt;</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это</w:t>
      </w:r>
      <w:r w:rsidR="00AF7124" w:rsidRPr="00C82BE4">
        <w:rPr>
          <w:rFonts w:ascii="Arial" w:hAnsi="Arial" w:cs="Arial"/>
          <w:color w:val="000000"/>
          <w:sz w:val="20"/>
        </w:rPr>
        <w:t xml:space="preserve"> </w:t>
      </w:r>
      <w:r w:rsidRPr="00C82BE4">
        <w:rPr>
          <w:rFonts w:ascii="Arial" w:hAnsi="Arial" w:cs="Arial"/>
          <w:color w:val="000000"/>
          <w:sz w:val="20"/>
        </w:rPr>
        <w:t>установлено</w:t>
      </w:r>
      <w:r w:rsidR="00AF7124" w:rsidRPr="00C82BE4">
        <w:rPr>
          <w:rFonts w:ascii="Arial" w:hAnsi="Arial" w:cs="Arial"/>
          <w:color w:val="000000"/>
          <w:sz w:val="20"/>
        </w:rPr>
        <w:t xml:space="preserve"> </w:t>
      </w:r>
      <w:r w:rsidRPr="00C82BE4">
        <w:rPr>
          <w:rFonts w:ascii="Arial" w:hAnsi="Arial" w:cs="Arial"/>
          <w:color w:val="000000"/>
          <w:sz w:val="20"/>
        </w:rPr>
        <w:t>Порядком</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0C1920">
      <w:pPr>
        <w:spacing w:after="0" w:line="240" w:lineRule="auto"/>
        <w:ind w:left="6804"/>
        <w:jc w:val="center"/>
        <w:rPr>
          <w:rFonts w:ascii="Arial" w:hAnsi="Arial" w:cs="Arial"/>
          <w:color w:val="000000"/>
          <w:sz w:val="20"/>
          <w:szCs w:val="20"/>
        </w:rPr>
      </w:pPr>
    </w:p>
    <w:p w:rsidR="008C5AD4" w:rsidRPr="00C82BE4" w:rsidRDefault="008C5AD4" w:rsidP="000C1920">
      <w:pPr>
        <w:spacing w:after="0" w:line="240" w:lineRule="auto"/>
        <w:ind w:left="6804"/>
        <w:jc w:val="center"/>
        <w:rPr>
          <w:rFonts w:ascii="Arial" w:hAnsi="Arial" w:cs="Arial"/>
          <w:color w:val="000000"/>
          <w:sz w:val="20"/>
          <w:szCs w:val="20"/>
        </w:rPr>
      </w:pPr>
      <w:r w:rsidRPr="00C82BE4">
        <w:rPr>
          <w:rFonts w:ascii="Arial" w:hAnsi="Arial" w:cs="Arial"/>
          <w:color w:val="000000"/>
          <w:sz w:val="20"/>
          <w:szCs w:val="20"/>
        </w:rPr>
        <w:t>Приложение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№1</w:t>
      </w:r>
    </w:p>
    <w:p w:rsidR="008C5AD4" w:rsidRPr="00C82BE4" w:rsidRDefault="008C5AD4" w:rsidP="000C1920">
      <w:pPr>
        <w:spacing w:after="0" w:line="240" w:lineRule="auto"/>
        <w:ind w:left="6804"/>
        <w:jc w:val="center"/>
        <w:rPr>
          <w:rFonts w:ascii="Arial" w:hAnsi="Arial" w:cs="Arial"/>
          <w:color w:val="000000"/>
          <w:sz w:val="20"/>
          <w:szCs w:val="20"/>
        </w:rPr>
      </w:pPr>
      <w:r w:rsidRPr="00C82BE4">
        <w:rPr>
          <w:rFonts w:ascii="Arial" w:hAnsi="Arial" w:cs="Arial"/>
          <w:color w:val="000000"/>
          <w:sz w:val="20"/>
          <w:szCs w:val="20"/>
        </w:rPr>
        <w:t>к</w:t>
      </w:r>
      <w:r w:rsidR="00AF7124" w:rsidRPr="00C82BE4">
        <w:rPr>
          <w:rFonts w:ascii="Arial" w:hAnsi="Arial" w:cs="Arial"/>
          <w:color w:val="000000"/>
          <w:sz w:val="20"/>
          <w:szCs w:val="20"/>
        </w:rPr>
        <w:t xml:space="preserve"> </w:t>
      </w:r>
      <w:r w:rsidRPr="00C82BE4">
        <w:rPr>
          <w:rStyle w:val="ae"/>
          <w:rFonts w:ascii="Arial" w:hAnsi="Arial" w:cs="Arial"/>
          <w:color w:val="000000"/>
          <w:sz w:val="20"/>
          <w:szCs w:val="20"/>
        </w:rPr>
        <w:t>Соглашению</w:t>
      </w:r>
      <w:r w:rsidR="00AF7124" w:rsidRPr="00C82BE4">
        <w:rPr>
          <w:rStyle w:val="ae"/>
          <w:rFonts w:ascii="Arial" w:hAnsi="Arial" w:cs="Arial"/>
          <w:color w:val="000000"/>
          <w:sz w:val="20"/>
          <w:szCs w:val="20"/>
        </w:rPr>
        <w:t xml:space="preserve"> </w:t>
      </w:r>
      <w:r w:rsidRPr="00C82BE4">
        <w:rPr>
          <w:rStyle w:val="ae"/>
          <w:rFonts w:ascii="Arial" w:hAnsi="Arial" w:cs="Arial"/>
          <w:color w:val="000000"/>
          <w:sz w:val="20"/>
          <w:szCs w:val="20"/>
        </w:rPr>
        <w:t>(договору)</w:t>
      </w:r>
    </w:p>
    <w:p w:rsidR="008C5AD4" w:rsidRPr="00C82BE4" w:rsidRDefault="008C5AD4" w:rsidP="000C1920">
      <w:pPr>
        <w:spacing w:after="0" w:line="240" w:lineRule="auto"/>
        <w:ind w:left="6804"/>
        <w:jc w:val="center"/>
        <w:rPr>
          <w:rFonts w:ascii="Arial" w:hAnsi="Arial" w:cs="Arial"/>
          <w:color w:val="000000"/>
          <w:sz w:val="20"/>
          <w:szCs w:val="20"/>
        </w:rPr>
      </w:pPr>
      <w:r w:rsidRPr="00C82BE4">
        <w:rPr>
          <w:rFonts w:ascii="Arial" w:hAnsi="Arial" w:cs="Arial"/>
          <w:color w:val="000000"/>
          <w:sz w:val="20"/>
          <w:szCs w:val="20"/>
        </w:rPr>
        <w:t>между</w:t>
      </w:r>
      <w:r w:rsidR="00AF7124" w:rsidRPr="00C82BE4">
        <w:rPr>
          <w:rFonts w:ascii="Arial" w:hAnsi="Arial" w:cs="Arial"/>
          <w:color w:val="000000"/>
          <w:sz w:val="20"/>
          <w:szCs w:val="20"/>
        </w:rPr>
        <w:t xml:space="preserve"> </w:t>
      </w:r>
      <w:r w:rsidRPr="00C82BE4">
        <w:rPr>
          <w:rFonts w:ascii="Arial" w:hAnsi="Arial" w:cs="Arial"/>
          <w:color w:val="000000"/>
          <w:sz w:val="20"/>
          <w:szCs w:val="20"/>
        </w:rPr>
        <w:t>главным</w:t>
      </w:r>
      <w:r w:rsidR="00AF7124" w:rsidRPr="00C82BE4">
        <w:rPr>
          <w:rFonts w:ascii="Arial" w:hAnsi="Arial" w:cs="Arial"/>
          <w:color w:val="000000"/>
          <w:sz w:val="20"/>
          <w:szCs w:val="20"/>
        </w:rPr>
        <w:t xml:space="preserve"> </w:t>
      </w:r>
      <w:r w:rsidRPr="00C82BE4">
        <w:rPr>
          <w:rFonts w:ascii="Arial" w:hAnsi="Arial" w:cs="Arial"/>
          <w:color w:val="000000"/>
          <w:sz w:val="20"/>
          <w:szCs w:val="20"/>
        </w:rPr>
        <w:t>распорядителем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средств</w:t>
      </w:r>
    </w:p>
    <w:p w:rsidR="008C5AD4" w:rsidRPr="00C82BE4"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местного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бюджета</w:t>
      </w:r>
      <w:r w:rsidR="00AF7124" w:rsidRPr="00C82BE4">
        <w:rPr>
          <w:rFonts w:ascii="Arial" w:hAnsi="Arial" w:cs="Arial"/>
          <w:color w:val="000000"/>
          <w:sz w:val="20"/>
          <w:szCs w:val="20"/>
        </w:rPr>
        <w:t xml:space="preserve"> </w:t>
      </w:r>
      <w:r w:rsidRPr="00C82BE4">
        <w:rPr>
          <w:rFonts w:ascii="Arial" w:hAnsi="Arial" w:cs="Arial"/>
          <w:color w:val="000000"/>
          <w:sz w:val="20"/>
          <w:szCs w:val="20"/>
        </w:rPr>
        <w:t>и</w:t>
      </w:r>
      <w:r w:rsidR="00AF7124" w:rsidRPr="00C82BE4">
        <w:rPr>
          <w:rFonts w:ascii="Arial" w:hAnsi="Arial" w:cs="Arial"/>
          <w:color w:val="000000"/>
          <w:sz w:val="20"/>
          <w:szCs w:val="20"/>
        </w:rPr>
        <w:t xml:space="preserve"> </w:t>
      </w:r>
      <w:r w:rsidRPr="00C82BE4">
        <w:rPr>
          <w:rFonts w:ascii="Arial" w:hAnsi="Arial" w:cs="Arial"/>
          <w:color w:val="000000"/>
          <w:sz w:val="20"/>
          <w:szCs w:val="20"/>
        </w:rPr>
        <w:t>юридическим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лицом</w:t>
      </w:r>
      <w:r w:rsidR="00AF7124" w:rsidRPr="00C82BE4">
        <w:rPr>
          <w:rFonts w:ascii="Arial" w:hAnsi="Arial" w:cs="Arial"/>
          <w:color w:val="000000"/>
          <w:sz w:val="20"/>
          <w:szCs w:val="20"/>
        </w:rPr>
        <w:t xml:space="preserve"> </w:t>
      </w:r>
      <w:r w:rsidRPr="00C82BE4">
        <w:rPr>
          <w:rFonts w:ascii="Arial" w:hAnsi="Arial" w:cs="Arial"/>
          <w:color w:val="000000"/>
          <w:sz w:val="20"/>
          <w:szCs w:val="20"/>
        </w:rPr>
        <w:t>(за</w:t>
      </w:r>
      <w:r w:rsidR="00AF7124" w:rsidRPr="00C82BE4">
        <w:rPr>
          <w:rFonts w:ascii="Arial" w:hAnsi="Arial" w:cs="Arial"/>
          <w:color w:val="000000"/>
          <w:sz w:val="20"/>
          <w:szCs w:val="20"/>
        </w:rPr>
        <w:t xml:space="preserve"> </w:t>
      </w:r>
      <w:r w:rsidRPr="00C82BE4">
        <w:rPr>
          <w:rFonts w:ascii="Arial" w:hAnsi="Arial" w:cs="Arial"/>
          <w:color w:val="000000"/>
          <w:sz w:val="20"/>
          <w:szCs w:val="20"/>
        </w:rPr>
        <w:t>исключением</w:t>
      </w:r>
    </w:p>
    <w:p w:rsidR="008C5AD4" w:rsidRPr="00C82BE4"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государственных</w:t>
      </w:r>
      <w:r w:rsidR="00AF7124" w:rsidRPr="00C82BE4">
        <w:rPr>
          <w:rFonts w:ascii="Arial" w:hAnsi="Arial" w:cs="Arial"/>
          <w:color w:val="000000"/>
          <w:sz w:val="20"/>
          <w:szCs w:val="20"/>
        </w:rPr>
        <w:t xml:space="preserve"> </w:t>
      </w:r>
      <w:r w:rsidRPr="00C82BE4">
        <w:rPr>
          <w:rFonts w:ascii="Arial" w:hAnsi="Arial" w:cs="Arial"/>
          <w:color w:val="000000"/>
          <w:sz w:val="20"/>
          <w:szCs w:val="20"/>
        </w:rPr>
        <w:t>(муниципальных)</w:t>
      </w:r>
      <w:r w:rsidR="00AF7124" w:rsidRPr="00C82BE4">
        <w:rPr>
          <w:rFonts w:ascii="Arial" w:hAnsi="Arial" w:cs="Arial"/>
          <w:color w:val="000000"/>
          <w:sz w:val="20"/>
          <w:szCs w:val="20"/>
        </w:rPr>
        <w:t xml:space="preserve"> </w:t>
      </w:r>
      <w:r w:rsidRPr="00C82BE4">
        <w:rPr>
          <w:rFonts w:ascii="Arial" w:hAnsi="Arial" w:cs="Arial"/>
          <w:color w:val="000000"/>
          <w:sz w:val="20"/>
          <w:szCs w:val="20"/>
        </w:rPr>
        <w:t>учреждений),</w:t>
      </w:r>
      <w:r w:rsidR="00AF7124" w:rsidRPr="00C82BE4">
        <w:rPr>
          <w:rFonts w:ascii="Arial" w:hAnsi="Arial" w:cs="Arial"/>
          <w:color w:val="000000"/>
          <w:sz w:val="20"/>
          <w:szCs w:val="20"/>
        </w:rPr>
        <w:t xml:space="preserve"> </w:t>
      </w:r>
      <w:r w:rsidRPr="00C82BE4">
        <w:rPr>
          <w:rFonts w:ascii="Arial" w:hAnsi="Arial" w:cs="Arial"/>
          <w:color w:val="000000"/>
          <w:sz w:val="20"/>
          <w:szCs w:val="20"/>
        </w:rPr>
        <w:t>индивидуальным</w:t>
      </w:r>
    </w:p>
    <w:p w:rsidR="008C5AD4" w:rsidRPr="00C82BE4"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предпринимателем,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физическим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лицом</w:t>
      </w:r>
      <w:r w:rsidR="00AF7124" w:rsidRPr="00C82BE4">
        <w:rPr>
          <w:rFonts w:ascii="Arial" w:hAnsi="Arial" w:cs="Arial"/>
          <w:color w:val="000000"/>
          <w:sz w:val="20"/>
          <w:szCs w:val="20"/>
        </w:rPr>
        <w:t xml:space="preserve"> </w:t>
      </w:r>
      <w:r w:rsidRPr="00C82BE4">
        <w:rPr>
          <w:rFonts w:ascii="Arial" w:hAnsi="Arial" w:cs="Arial"/>
          <w:color w:val="000000"/>
          <w:sz w:val="20"/>
          <w:szCs w:val="20"/>
        </w:rPr>
        <w:t>-</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производителем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товаров,</w:t>
      </w:r>
    </w:p>
    <w:p w:rsidR="008C5AD4" w:rsidRPr="00C82BE4"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работ,</w:t>
      </w:r>
      <w:r w:rsidR="00AF7124" w:rsidRPr="00C82BE4">
        <w:rPr>
          <w:rFonts w:ascii="Arial" w:hAnsi="Arial" w:cs="Arial"/>
          <w:color w:val="000000"/>
          <w:sz w:val="20"/>
          <w:szCs w:val="20"/>
        </w:rPr>
        <w:t xml:space="preserve"> </w:t>
      </w:r>
      <w:r w:rsidRPr="00C82BE4">
        <w:rPr>
          <w:rFonts w:ascii="Arial" w:hAnsi="Arial" w:cs="Arial"/>
          <w:color w:val="000000"/>
          <w:sz w:val="20"/>
          <w:szCs w:val="20"/>
        </w:rPr>
        <w:t>услуг</w:t>
      </w:r>
      <w:r w:rsidR="00AF7124" w:rsidRPr="00C82BE4">
        <w:rPr>
          <w:rFonts w:ascii="Arial" w:hAnsi="Arial" w:cs="Arial"/>
          <w:color w:val="000000"/>
          <w:sz w:val="20"/>
          <w:szCs w:val="20"/>
        </w:rPr>
        <w:t xml:space="preserve"> </w:t>
      </w:r>
      <w:r w:rsidRPr="00C82BE4">
        <w:rPr>
          <w:rFonts w:ascii="Arial" w:hAnsi="Arial" w:cs="Arial"/>
          <w:color w:val="000000"/>
          <w:sz w:val="20"/>
          <w:szCs w:val="20"/>
        </w:rPr>
        <w:t>о</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предоставлении</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субсидии</w:t>
      </w:r>
      <w:r w:rsidR="00AF7124" w:rsidRPr="00C82BE4">
        <w:rPr>
          <w:rFonts w:ascii="Arial" w:hAnsi="Arial" w:cs="Arial"/>
          <w:color w:val="000000"/>
          <w:sz w:val="20"/>
          <w:szCs w:val="20"/>
        </w:rPr>
        <w:t xml:space="preserve"> </w:t>
      </w:r>
      <w:r w:rsidRPr="00C82BE4">
        <w:rPr>
          <w:rFonts w:ascii="Arial" w:hAnsi="Arial" w:cs="Arial"/>
          <w:color w:val="000000"/>
          <w:sz w:val="20"/>
          <w:szCs w:val="20"/>
        </w:rPr>
        <w:t>из</w:t>
      </w:r>
      <w:r w:rsidR="00AF7124" w:rsidRPr="00C82BE4">
        <w:rPr>
          <w:rFonts w:ascii="Arial" w:hAnsi="Arial" w:cs="Arial"/>
          <w:color w:val="000000"/>
          <w:sz w:val="20"/>
          <w:szCs w:val="20"/>
        </w:rPr>
        <w:t xml:space="preserve"> </w:t>
      </w:r>
      <w:r w:rsidRPr="00C82BE4">
        <w:rPr>
          <w:rFonts w:ascii="Arial" w:hAnsi="Arial" w:cs="Arial"/>
          <w:color w:val="000000"/>
          <w:sz w:val="20"/>
          <w:szCs w:val="20"/>
        </w:rPr>
        <w:t>местного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бюджета</w:t>
      </w:r>
    </w:p>
    <w:p w:rsidR="008C5AD4" w:rsidRPr="00C82BE4"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в</w:t>
      </w:r>
      <w:r w:rsidR="00AF7124" w:rsidRPr="00C82BE4">
        <w:rPr>
          <w:rFonts w:ascii="Arial" w:hAnsi="Arial" w:cs="Arial"/>
          <w:color w:val="000000"/>
          <w:sz w:val="20"/>
          <w:szCs w:val="20"/>
        </w:rPr>
        <w:t xml:space="preserve"> </w:t>
      </w:r>
      <w:r w:rsidRPr="00C82BE4">
        <w:rPr>
          <w:rFonts w:ascii="Arial" w:hAnsi="Arial" w:cs="Arial"/>
          <w:color w:val="000000"/>
          <w:sz w:val="20"/>
          <w:szCs w:val="20"/>
        </w:rPr>
        <w:t>целях</w:t>
      </w:r>
      <w:r w:rsidR="00AF7124" w:rsidRPr="00C82BE4">
        <w:rPr>
          <w:rFonts w:ascii="Arial" w:hAnsi="Arial" w:cs="Arial"/>
          <w:color w:val="000000"/>
          <w:sz w:val="20"/>
          <w:szCs w:val="20"/>
        </w:rPr>
        <w:t xml:space="preserve"> </w:t>
      </w:r>
      <w:r w:rsidRPr="00C82BE4">
        <w:rPr>
          <w:rFonts w:ascii="Arial" w:hAnsi="Arial" w:cs="Arial"/>
          <w:color w:val="000000"/>
          <w:sz w:val="20"/>
          <w:szCs w:val="20"/>
        </w:rPr>
        <w:t>возмещения</w:t>
      </w:r>
      <w:r w:rsidR="00AF7124" w:rsidRPr="00C82BE4">
        <w:rPr>
          <w:rFonts w:ascii="Arial" w:hAnsi="Arial" w:cs="Arial"/>
          <w:color w:val="000000"/>
          <w:sz w:val="20"/>
          <w:szCs w:val="20"/>
        </w:rPr>
        <w:t xml:space="preserve"> </w:t>
      </w:r>
      <w:r w:rsidRPr="00C82BE4">
        <w:rPr>
          <w:rFonts w:ascii="Arial" w:hAnsi="Arial" w:cs="Arial"/>
          <w:color w:val="000000"/>
          <w:sz w:val="20"/>
          <w:szCs w:val="20"/>
        </w:rPr>
        <w:t>недополученных</w:t>
      </w:r>
      <w:r w:rsidR="00AF7124" w:rsidRPr="00C82BE4">
        <w:rPr>
          <w:rFonts w:ascii="Arial" w:hAnsi="Arial" w:cs="Arial"/>
          <w:color w:val="000000"/>
          <w:sz w:val="20"/>
          <w:szCs w:val="20"/>
        </w:rPr>
        <w:t xml:space="preserve"> </w:t>
      </w:r>
      <w:r w:rsidRPr="00C82BE4">
        <w:rPr>
          <w:rFonts w:ascii="Arial" w:hAnsi="Arial" w:cs="Arial"/>
          <w:color w:val="000000"/>
          <w:sz w:val="20"/>
          <w:szCs w:val="20"/>
        </w:rPr>
        <w:t>доходов</w:t>
      </w:r>
      <w:r w:rsidR="00AF7124" w:rsidRPr="00C82BE4">
        <w:rPr>
          <w:rFonts w:ascii="Arial" w:hAnsi="Arial" w:cs="Arial"/>
          <w:color w:val="000000"/>
          <w:sz w:val="20"/>
          <w:szCs w:val="20"/>
        </w:rPr>
        <w:t xml:space="preserve"> </w:t>
      </w:r>
      <w:r w:rsidRPr="00C82BE4">
        <w:rPr>
          <w:rFonts w:ascii="Arial" w:hAnsi="Arial" w:cs="Arial"/>
          <w:color w:val="000000"/>
          <w:sz w:val="20"/>
          <w:szCs w:val="20"/>
        </w:rPr>
        <w:t>и</w:t>
      </w:r>
      <w:r w:rsidR="00AF7124" w:rsidRPr="00C82BE4">
        <w:rPr>
          <w:rFonts w:ascii="Arial" w:hAnsi="Arial" w:cs="Arial"/>
          <w:color w:val="000000"/>
          <w:sz w:val="20"/>
          <w:szCs w:val="20"/>
        </w:rPr>
        <w:t xml:space="preserve"> </w:t>
      </w:r>
      <w:r w:rsidRPr="00C82BE4">
        <w:rPr>
          <w:rFonts w:ascii="Arial" w:hAnsi="Arial" w:cs="Arial"/>
          <w:color w:val="000000"/>
          <w:sz w:val="20"/>
          <w:szCs w:val="20"/>
        </w:rPr>
        <w:t>(или)</w:t>
      </w:r>
      <w:r w:rsidR="00AF7124" w:rsidRPr="00C82BE4">
        <w:rPr>
          <w:rFonts w:ascii="Arial" w:hAnsi="Arial" w:cs="Arial"/>
          <w:color w:val="000000"/>
          <w:sz w:val="20"/>
          <w:szCs w:val="20"/>
        </w:rPr>
        <w:t xml:space="preserve"> </w:t>
      </w:r>
      <w:r w:rsidRPr="00C82BE4">
        <w:rPr>
          <w:rFonts w:ascii="Arial" w:hAnsi="Arial" w:cs="Arial"/>
          <w:color w:val="000000"/>
          <w:sz w:val="20"/>
          <w:szCs w:val="20"/>
        </w:rPr>
        <w:t>возмещения</w:t>
      </w:r>
    </w:p>
    <w:p w:rsidR="008C5AD4" w:rsidRPr="00C82BE4"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затрат</w:t>
      </w:r>
      <w:r w:rsidR="00AF7124" w:rsidRPr="00C82BE4">
        <w:rPr>
          <w:rFonts w:ascii="Arial" w:hAnsi="Arial" w:cs="Arial"/>
          <w:color w:val="000000"/>
          <w:sz w:val="20"/>
          <w:szCs w:val="20"/>
        </w:rPr>
        <w:t xml:space="preserve"> </w:t>
      </w:r>
      <w:r w:rsidRPr="00C82BE4">
        <w:rPr>
          <w:rFonts w:ascii="Arial" w:hAnsi="Arial" w:cs="Arial"/>
          <w:color w:val="000000"/>
          <w:sz w:val="20"/>
          <w:szCs w:val="20"/>
        </w:rPr>
        <w:t>в</w:t>
      </w:r>
      <w:r w:rsidR="00AF7124" w:rsidRPr="00C82BE4">
        <w:rPr>
          <w:rFonts w:ascii="Arial" w:hAnsi="Arial" w:cs="Arial"/>
          <w:color w:val="000000"/>
          <w:sz w:val="20"/>
          <w:szCs w:val="20"/>
        </w:rPr>
        <w:t xml:space="preserve"> </w:t>
      </w:r>
      <w:r w:rsidRPr="00C82BE4">
        <w:rPr>
          <w:rFonts w:ascii="Arial" w:hAnsi="Arial" w:cs="Arial"/>
          <w:color w:val="000000"/>
          <w:sz w:val="20"/>
          <w:szCs w:val="20"/>
        </w:rPr>
        <w:t>связи</w:t>
      </w:r>
      <w:r w:rsidR="00AF7124" w:rsidRPr="00C82BE4">
        <w:rPr>
          <w:rFonts w:ascii="Arial" w:hAnsi="Arial" w:cs="Arial"/>
          <w:color w:val="000000"/>
          <w:sz w:val="20"/>
          <w:szCs w:val="20"/>
        </w:rPr>
        <w:t xml:space="preserve"> </w:t>
      </w:r>
      <w:r w:rsidRPr="00C82BE4">
        <w:rPr>
          <w:rFonts w:ascii="Arial" w:hAnsi="Arial" w:cs="Arial"/>
          <w:color w:val="000000"/>
          <w:sz w:val="20"/>
          <w:szCs w:val="20"/>
        </w:rPr>
        <w:t>с</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производством</w:t>
      </w:r>
      <w:r w:rsidR="00AF7124" w:rsidRPr="00C82BE4">
        <w:rPr>
          <w:rFonts w:ascii="Arial" w:hAnsi="Arial" w:cs="Arial"/>
          <w:color w:val="000000"/>
          <w:sz w:val="20"/>
          <w:szCs w:val="20"/>
        </w:rPr>
        <w:t xml:space="preserve"> </w:t>
      </w:r>
      <w:r w:rsidRPr="00C82BE4">
        <w:rPr>
          <w:rFonts w:ascii="Arial" w:hAnsi="Arial" w:cs="Arial"/>
          <w:color w:val="000000"/>
          <w:sz w:val="20"/>
          <w:szCs w:val="20"/>
        </w:rPr>
        <w:t>(реализацией)</w:t>
      </w:r>
      <w:r w:rsidR="00AF7124" w:rsidRPr="00C82BE4">
        <w:rPr>
          <w:rFonts w:ascii="Arial" w:hAnsi="Arial" w:cs="Arial"/>
          <w:color w:val="000000"/>
          <w:sz w:val="20"/>
          <w:szCs w:val="20"/>
        </w:rPr>
        <w:t xml:space="preserve"> </w:t>
      </w:r>
      <w:r w:rsidRPr="00C82BE4">
        <w:rPr>
          <w:rFonts w:ascii="Arial" w:hAnsi="Arial" w:cs="Arial"/>
          <w:color w:val="000000"/>
          <w:sz w:val="20"/>
          <w:szCs w:val="20"/>
        </w:rPr>
        <w:t>товаров,</w:t>
      </w:r>
    </w:p>
    <w:p w:rsidR="00F20B5C"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выполнением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работ,</w:t>
      </w:r>
      <w:r w:rsidR="00AF7124" w:rsidRPr="00C82BE4">
        <w:rPr>
          <w:rFonts w:ascii="Arial" w:hAnsi="Arial" w:cs="Arial"/>
          <w:color w:val="000000"/>
          <w:sz w:val="20"/>
          <w:szCs w:val="20"/>
        </w:rPr>
        <w:t xml:space="preserve"> </w:t>
      </w:r>
      <w:r w:rsidRPr="00C82BE4">
        <w:rPr>
          <w:rFonts w:ascii="Arial" w:hAnsi="Arial" w:cs="Arial"/>
          <w:color w:val="000000"/>
          <w:sz w:val="20"/>
          <w:szCs w:val="20"/>
        </w:rPr>
        <w:t>оказанием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услуг</w:t>
      </w:r>
    </w:p>
    <w:p w:rsidR="000C1920" w:rsidRPr="00C82BE4" w:rsidRDefault="000C1920" w:rsidP="000C1920">
      <w:pPr>
        <w:spacing w:after="0" w:line="240" w:lineRule="auto"/>
        <w:ind w:left="6804" w:firstLine="698"/>
        <w:jc w:val="center"/>
        <w:rPr>
          <w:rFonts w:ascii="Arial" w:hAnsi="Arial" w:cs="Arial"/>
          <w:color w:val="000000"/>
          <w:sz w:val="20"/>
          <w:szCs w:val="20"/>
        </w:rPr>
      </w:pP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Отчет</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достижении</w:t>
      </w:r>
      <w:r w:rsidR="00AF7124" w:rsidRPr="00C82BE4">
        <w:rPr>
          <w:rFonts w:ascii="Arial" w:hAnsi="Arial" w:cs="Arial"/>
          <w:color w:val="000000"/>
          <w:sz w:val="20"/>
        </w:rPr>
        <w:t xml:space="preserve"> </w:t>
      </w:r>
      <w:r w:rsidRPr="00C82BE4">
        <w:rPr>
          <w:rFonts w:ascii="Arial" w:hAnsi="Arial" w:cs="Arial"/>
          <w:color w:val="000000"/>
          <w:sz w:val="20"/>
        </w:rPr>
        <w:t>значений</w:t>
      </w:r>
      <w:r w:rsidR="00AF7124" w:rsidRPr="00C82BE4">
        <w:rPr>
          <w:rFonts w:ascii="Arial" w:hAnsi="Arial" w:cs="Arial"/>
          <w:color w:val="000000"/>
          <w:sz w:val="20"/>
        </w:rPr>
        <w:t xml:space="preserve"> </w:t>
      </w:r>
      <w:r w:rsidRPr="00C82BE4">
        <w:rPr>
          <w:rFonts w:ascii="Arial" w:hAnsi="Arial" w:cs="Arial"/>
          <w:color w:val="000000"/>
          <w:sz w:val="20"/>
        </w:rPr>
        <w:t>показателей</w:t>
      </w:r>
      <w:r w:rsidR="00AF7124" w:rsidRPr="00C82BE4">
        <w:rPr>
          <w:rFonts w:ascii="Arial" w:hAnsi="Arial" w:cs="Arial"/>
          <w:color w:val="000000"/>
          <w:sz w:val="20"/>
        </w:rPr>
        <w:t xml:space="preserve"> </w:t>
      </w:r>
      <w:r w:rsidRPr="00C82BE4">
        <w:rPr>
          <w:rFonts w:ascii="Arial" w:hAnsi="Arial" w:cs="Arial"/>
          <w:color w:val="000000"/>
          <w:sz w:val="20"/>
        </w:rPr>
        <w:t>результативности</w:t>
      </w:r>
      <w:r w:rsidR="00AF7124" w:rsidRPr="00C82BE4">
        <w:rPr>
          <w:rFonts w:ascii="Arial" w:hAnsi="Arial" w:cs="Arial"/>
          <w:color w:val="000000"/>
          <w:sz w:val="20"/>
        </w:rPr>
        <w:t xml:space="preserve"> </w:t>
      </w:r>
    </w:p>
    <w:p w:rsidR="00F20B5C"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"___"</w:t>
      </w:r>
      <w:r w:rsidR="00AF7124" w:rsidRPr="00C82BE4">
        <w:rPr>
          <w:rFonts w:ascii="Arial" w:hAnsi="Arial" w:cs="Arial"/>
          <w:color w:val="000000"/>
          <w:sz w:val="20"/>
        </w:rPr>
        <w:t xml:space="preserve"> </w:t>
      </w:r>
      <w:r w:rsidRPr="00C82BE4">
        <w:rPr>
          <w:rFonts w:ascii="Arial" w:hAnsi="Arial" w:cs="Arial"/>
          <w:color w:val="000000"/>
          <w:sz w:val="20"/>
        </w:rPr>
        <w:t>_____________</w:t>
      </w:r>
      <w:r w:rsidR="00AF7124" w:rsidRPr="00C82BE4">
        <w:rPr>
          <w:rFonts w:ascii="Arial" w:hAnsi="Arial" w:cs="Arial"/>
          <w:color w:val="000000"/>
          <w:sz w:val="20"/>
        </w:rPr>
        <w:t xml:space="preserve"> </w:t>
      </w:r>
      <w:r w:rsidRPr="00C82BE4">
        <w:rPr>
          <w:rFonts w:ascii="Arial" w:hAnsi="Arial" w:cs="Arial"/>
          <w:color w:val="000000"/>
          <w:sz w:val="20"/>
        </w:rPr>
        <w:t>20__</w:t>
      </w:r>
      <w:r w:rsidR="00AF7124" w:rsidRPr="00C82BE4">
        <w:rPr>
          <w:rFonts w:ascii="Arial" w:hAnsi="Arial" w:cs="Arial"/>
          <w:color w:val="000000"/>
          <w:sz w:val="20"/>
        </w:rPr>
        <w:t xml:space="preserve"> </w:t>
      </w:r>
      <w:r w:rsidRPr="00C82BE4">
        <w:rPr>
          <w:rFonts w:ascii="Arial" w:hAnsi="Arial" w:cs="Arial"/>
          <w:color w:val="000000"/>
          <w:sz w:val="20"/>
        </w:rPr>
        <w:t>г.</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Наименование</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Периодичность:</w:t>
      </w:r>
      <w:r w:rsidR="00AF7124" w:rsidRPr="00C82BE4">
        <w:rPr>
          <w:rFonts w:ascii="Arial" w:hAnsi="Arial" w:cs="Arial"/>
          <w:color w:val="000000"/>
          <w:sz w:val="20"/>
        </w:rPr>
        <w:t xml:space="preserve"> </w:t>
      </w:r>
      <w:r w:rsidRPr="00C82BE4">
        <w:rPr>
          <w:rFonts w:ascii="Arial" w:hAnsi="Arial" w:cs="Arial"/>
          <w:color w:val="000000"/>
          <w:sz w:val="20"/>
        </w:rPr>
        <w:t>квартальная,</w:t>
      </w:r>
      <w:r w:rsidR="00AF7124" w:rsidRPr="00C82BE4">
        <w:rPr>
          <w:rFonts w:ascii="Arial" w:hAnsi="Arial" w:cs="Arial"/>
          <w:color w:val="000000"/>
          <w:sz w:val="20"/>
        </w:rPr>
        <w:t xml:space="preserve"> </w:t>
      </w:r>
      <w:r w:rsidRPr="00C82BE4">
        <w:rPr>
          <w:rFonts w:ascii="Arial" w:hAnsi="Arial" w:cs="Arial"/>
          <w:color w:val="000000"/>
          <w:sz w:val="20"/>
        </w:rPr>
        <w:t>годовая</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Единица</w:t>
      </w:r>
      <w:r w:rsidR="00AF7124" w:rsidRPr="00C82BE4">
        <w:rPr>
          <w:rFonts w:ascii="Arial" w:hAnsi="Arial" w:cs="Arial"/>
          <w:color w:val="000000"/>
          <w:sz w:val="20"/>
        </w:rPr>
        <w:t xml:space="preserve"> </w:t>
      </w:r>
      <w:r w:rsidRPr="00C82BE4">
        <w:rPr>
          <w:rFonts w:ascii="Arial" w:hAnsi="Arial" w:cs="Arial"/>
          <w:color w:val="000000"/>
          <w:sz w:val="20"/>
        </w:rPr>
        <w:t>измерения:</w:t>
      </w:r>
      <w:r w:rsidR="00AF7124" w:rsidRPr="00C82BE4">
        <w:rPr>
          <w:rFonts w:ascii="Arial" w:hAnsi="Arial" w:cs="Arial"/>
          <w:color w:val="000000"/>
          <w:sz w:val="20"/>
        </w:rPr>
        <w:t xml:space="preserve"> </w:t>
      </w:r>
      <w:r w:rsidRPr="00C82BE4">
        <w:rPr>
          <w:rFonts w:ascii="Arial" w:hAnsi="Arial" w:cs="Arial"/>
          <w:color w:val="000000"/>
          <w:sz w:val="20"/>
        </w:rPr>
        <w:t>рубль</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точностью</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второго</w:t>
      </w:r>
      <w:r w:rsidR="00AF7124" w:rsidRPr="00C82BE4">
        <w:rPr>
          <w:rFonts w:ascii="Arial" w:hAnsi="Arial" w:cs="Arial"/>
          <w:color w:val="000000"/>
          <w:sz w:val="20"/>
        </w:rPr>
        <w:t xml:space="preserve"> </w:t>
      </w:r>
      <w:r w:rsidRPr="00C82BE4">
        <w:rPr>
          <w:rFonts w:ascii="Arial" w:hAnsi="Arial" w:cs="Arial"/>
          <w:color w:val="000000"/>
          <w:sz w:val="20"/>
        </w:rPr>
        <w:t>десятичного</w:t>
      </w:r>
      <w:r w:rsidR="00AF7124" w:rsidRPr="00C82BE4">
        <w:rPr>
          <w:rFonts w:ascii="Arial" w:hAnsi="Arial" w:cs="Arial"/>
          <w:color w:val="000000"/>
          <w:sz w:val="20"/>
        </w:rPr>
        <w:t xml:space="preserve"> </w:t>
      </w:r>
      <w:r w:rsidRPr="00C82BE4">
        <w:rPr>
          <w:rFonts w:ascii="Arial" w:hAnsi="Arial" w:cs="Arial"/>
          <w:color w:val="000000"/>
          <w:sz w:val="20"/>
        </w:rPr>
        <w:t>знака)</w:t>
      </w:r>
    </w:p>
    <w:p w:rsidR="008C5AD4" w:rsidRPr="00C82BE4" w:rsidRDefault="008C5AD4" w:rsidP="00C82BE4">
      <w:pPr>
        <w:spacing w:after="0" w:line="240" w:lineRule="auto"/>
        <w:ind w:firstLine="540"/>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518"/>
        <w:gridCol w:w="2878"/>
        <w:gridCol w:w="2881"/>
      </w:tblGrid>
      <w:tr w:rsidR="008C5AD4" w:rsidRPr="00C82BE4" w:rsidTr="00B12B68">
        <w:tc>
          <w:tcPr>
            <w:tcW w:w="2983" w:type="pct"/>
            <w:vMerge w:val="restar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Наименование</w:t>
            </w:r>
            <w:r w:rsidR="00AF7124" w:rsidRPr="00C82BE4">
              <w:rPr>
                <w:rFonts w:ascii="Arial" w:hAnsi="Arial" w:cs="Arial"/>
                <w:color w:val="000000"/>
                <w:sz w:val="20"/>
              </w:rPr>
              <w:t xml:space="preserve"> </w:t>
            </w:r>
            <w:r w:rsidRPr="00C82BE4">
              <w:rPr>
                <w:rFonts w:ascii="Arial" w:hAnsi="Arial" w:cs="Arial"/>
                <w:color w:val="000000"/>
                <w:sz w:val="20"/>
              </w:rPr>
              <w:t>показателя</w:t>
            </w:r>
          </w:p>
        </w:tc>
        <w:tc>
          <w:tcPr>
            <w:tcW w:w="2017" w:type="pct"/>
            <w:gridSpan w:val="2"/>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Сумма</w:t>
            </w:r>
          </w:p>
        </w:tc>
      </w:tr>
      <w:tr w:rsidR="008C5AD4" w:rsidRPr="00C82BE4" w:rsidTr="00B12B68">
        <w:tc>
          <w:tcPr>
            <w:tcW w:w="2983" w:type="pct"/>
            <w:vMerge/>
            <w:vAlign w:val="center"/>
          </w:tcPr>
          <w:p w:rsidR="008C5AD4" w:rsidRPr="00C82BE4" w:rsidRDefault="008C5AD4" w:rsidP="00C82BE4">
            <w:pPr>
              <w:spacing w:after="0" w:line="240" w:lineRule="auto"/>
              <w:jc w:val="center"/>
              <w:rPr>
                <w:rFonts w:ascii="Arial" w:eastAsia="Calibri" w:hAnsi="Arial" w:cs="Arial"/>
                <w:color w:val="000000"/>
                <w:sz w:val="20"/>
                <w:lang w:eastAsia="en-US"/>
              </w:rPr>
            </w:pPr>
          </w:p>
        </w:tc>
        <w:tc>
          <w:tcPr>
            <w:tcW w:w="1008"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отчетный</w:t>
            </w:r>
            <w:r w:rsidR="00AF7124" w:rsidRPr="00C82BE4">
              <w:rPr>
                <w:rFonts w:ascii="Arial" w:hAnsi="Arial" w:cs="Arial"/>
                <w:color w:val="000000"/>
                <w:sz w:val="20"/>
              </w:rPr>
              <w:t xml:space="preserve"> </w:t>
            </w:r>
            <w:r w:rsidRPr="00C82BE4">
              <w:rPr>
                <w:rFonts w:ascii="Arial" w:hAnsi="Arial" w:cs="Arial"/>
                <w:color w:val="000000"/>
                <w:sz w:val="20"/>
              </w:rPr>
              <w:t>период</w:t>
            </w:r>
          </w:p>
        </w:tc>
        <w:tc>
          <w:tcPr>
            <w:tcW w:w="1008"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нарастающим</w:t>
            </w:r>
            <w:r w:rsidR="00AF7124" w:rsidRPr="00C82BE4">
              <w:rPr>
                <w:rFonts w:ascii="Arial" w:hAnsi="Arial" w:cs="Arial"/>
                <w:color w:val="000000"/>
                <w:sz w:val="20"/>
              </w:rPr>
              <w:t xml:space="preserve"> </w:t>
            </w:r>
            <w:r w:rsidRPr="00C82BE4">
              <w:rPr>
                <w:rFonts w:ascii="Arial" w:hAnsi="Arial" w:cs="Arial"/>
                <w:color w:val="000000"/>
                <w:sz w:val="20"/>
              </w:rPr>
              <w:t>итогом</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начала</w:t>
            </w:r>
            <w:r w:rsidR="00AF7124" w:rsidRPr="00C82BE4">
              <w:rPr>
                <w:rFonts w:ascii="Arial" w:hAnsi="Arial" w:cs="Arial"/>
                <w:color w:val="000000"/>
                <w:sz w:val="20"/>
              </w:rPr>
              <w:t xml:space="preserve"> </w:t>
            </w:r>
            <w:r w:rsidRPr="00C82BE4">
              <w:rPr>
                <w:rFonts w:ascii="Arial" w:hAnsi="Arial" w:cs="Arial"/>
                <w:color w:val="000000"/>
                <w:sz w:val="20"/>
              </w:rPr>
              <w:t>года</w:t>
            </w:r>
          </w:p>
        </w:tc>
      </w:tr>
      <w:tr w:rsidR="008C5AD4" w:rsidRPr="00C82BE4" w:rsidTr="00B12B68">
        <w:trPr>
          <w:cantSplit/>
        </w:trPr>
        <w:tc>
          <w:tcPr>
            <w:tcW w:w="2983"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1</w:t>
            </w:r>
          </w:p>
        </w:tc>
        <w:tc>
          <w:tcPr>
            <w:tcW w:w="1008"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3</w:t>
            </w:r>
          </w:p>
        </w:tc>
        <w:tc>
          <w:tcPr>
            <w:tcW w:w="1008" w:type="pct"/>
            <w:vAlign w:val="center"/>
          </w:tcPr>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4</w:t>
            </w:r>
          </w:p>
        </w:tc>
      </w:tr>
      <w:tr w:rsidR="008C5AD4" w:rsidRPr="00C82BE4" w:rsidTr="00B12B68">
        <w:trPr>
          <w:cantSplit/>
        </w:trPr>
        <w:tc>
          <w:tcPr>
            <w:tcW w:w="2983" w:type="pct"/>
            <w:vAlign w:val="center"/>
          </w:tcPr>
          <w:p w:rsidR="008C5AD4" w:rsidRPr="00C82BE4" w:rsidRDefault="008C5AD4" w:rsidP="00C82BE4">
            <w:pPr>
              <w:spacing w:after="0" w:line="240" w:lineRule="auto"/>
              <w:jc w:val="center"/>
              <w:rPr>
                <w:rFonts w:ascii="Arial" w:hAnsi="Arial" w:cs="Arial"/>
                <w:color w:val="000000"/>
                <w:sz w:val="20"/>
              </w:rPr>
            </w:pPr>
          </w:p>
        </w:tc>
        <w:tc>
          <w:tcPr>
            <w:tcW w:w="1008" w:type="pct"/>
            <w:vAlign w:val="center"/>
          </w:tcPr>
          <w:p w:rsidR="008C5AD4" w:rsidRPr="00C82BE4" w:rsidRDefault="008C5AD4" w:rsidP="00C82BE4">
            <w:pPr>
              <w:spacing w:after="0" w:line="240" w:lineRule="auto"/>
              <w:jc w:val="center"/>
              <w:rPr>
                <w:rFonts w:ascii="Arial" w:hAnsi="Arial" w:cs="Arial"/>
                <w:color w:val="000000"/>
                <w:sz w:val="20"/>
              </w:rPr>
            </w:pPr>
          </w:p>
        </w:tc>
        <w:tc>
          <w:tcPr>
            <w:tcW w:w="1008" w:type="pct"/>
            <w:vAlign w:val="center"/>
          </w:tcPr>
          <w:p w:rsidR="008C5AD4" w:rsidRPr="00C82BE4" w:rsidRDefault="008C5AD4" w:rsidP="00C82BE4">
            <w:pPr>
              <w:spacing w:after="0" w:line="240" w:lineRule="auto"/>
              <w:jc w:val="center"/>
              <w:rPr>
                <w:rFonts w:ascii="Arial" w:hAnsi="Arial" w:cs="Arial"/>
                <w:color w:val="000000"/>
                <w:sz w:val="20"/>
              </w:rPr>
            </w:pPr>
          </w:p>
        </w:tc>
      </w:tr>
    </w:tbl>
    <w:p w:rsidR="008C5AD4" w:rsidRPr="00C82BE4" w:rsidRDefault="008C5AD4" w:rsidP="00C82BE4">
      <w:pPr>
        <w:spacing w:after="0" w:line="240" w:lineRule="auto"/>
        <w:ind w:firstLine="540"/>
        <w:rPr>
          <w:rFonts w:ascii="Arial" w:hAnsi="Arial" w:cs="Arial"/>
          <w:color w:val="000000"/>
          <w:sz w:val="20"/>
        </w:rPr>
      </w:pP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Руководитель</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__________________________</w:t>
      </w:r>
      <w:r w:rsidR="00AF7124" w:rsidRPr="00C82BE4">
        <w:rPr>
          <w:rFonts w:ascii="Arial" w:hAnsi="Arial" w:cs="Arial"/>
          <w:color w:val="000000"/>
          <w:sz w:val="20"/>
        </w:rPr>
        <w:t xml:space="preserve"> </w:t>
      </w:r>
      <w:r w:rsidRPr="00C82BE4">
        <w:rPr>
          <w:rFonts w:ascii="Arial" w:hAnsi="Arial" w:cs="Arial"/>
          <w:color w:val="000000"/>
          <w:sz w:val="20"/>
        </w:rPr>
        <w:t>_____________</w:t>
      </w:r>
      <w:r w:rsidR="00AF7124" w:rsidRPr="00C82BE4">
        <w:rPr>
          <w:rFonts w:ascii="Arial" w:hAnsi="Arial" w:cs="Arial"/>
          <w:color w:val="000000"/>
          <w:sz w:val="20"/>
        </w:rPr>
        <w:t xml:space="preserve"> </w:t>
      </w:r>
      <w:r w:rsidRPr="00C82BE4">
        <w:rPr>
          <w:rFonts w:ascii="Arial" w:hAnsi="Arial" w:cs="Arial"/>
          <w:color w:val="000000"/>
          <w:sz w:val="20"/>
        </w:rPr>
        <w:t>________________________</w:t>
      </w:r>
    </w:p>
    <w:p w:rsidR="00F20B5C" w:rsidRPr="00C82BE4" w:rsidRDefault="00AF7124" w:rsidP="00C82BE4">
      <w:pPr>
        <w:spacing w:after="0" w:line="240" w:lineRule="auto"/>
        <w:rPr>
          <w:rFonts w:ascii="Arial" w:hAnsi="Arial" w:cs="Arial"/>
          <w:color w:val="000000"/>
          <w:sz w:val="20"/>
          <w:szCs w:val="20"/>
        </w:rPr>
      </w:pPr>
      <w:r w:rsidRPr="00C82BE4">
        <w:rPr>
          <w:rFonts w:ascii="Arial" w:hAnsi="Arial" w:cs="Arial"/>
          <w:color w:val="000000"/>
          <w:sz w:val="20"/>
          <w:szCs w:val="20"/>
        </w:rPr>
        <w:t xml:space="preserve"> </w:t>
      </w:r>
      <w:r w:rsidR="008C5AD4" w:rsidRPr="00C82BE4">
        <w:rPr>
          <w:rFonts w:ascii="Arial" w:hAnsi="Arial" w:cs="Arial"/>
          <w:color w:val="000000"/>
          <w:sz w:val="20"/>
          <w:szCs w:val="20"/>
        </w:rPr>
        <w:t>(должность)</w:t>
      </w:r>
      <w:r w:rsidRPr="00C82BE4">
        <w:rPr>
          <w:rFonts w:ascii="Arial" w:hAnsi="Arial" w:cs="Arial"/>
          <w:color w:val="000000"/>
          <w:sz w:val="20"/>
          <w:szCs w:val="20"/>
        </w:rPr>
        <w:t xml:space="preserve"> </w:t>
      </w:r>
      <w:r w:rsidR="008C5AD4" w:rsidRPr="00C82BE4">
        <w:rPr>
          <w:rFonts w:ascii="Arial" w:hAnsi="Arial" w:cs="Arial"/>
          <w:color w:val="000000"/>
          <w:sz w:val="20"/>
          <w:szCs w:val="20"/>
        </w:rPr>
        <w:t>(подпись)</w:t>
      </w:r>
      <w:r w:rsidRPr="00C82BE4">
        <w:rPr>
          <w:rFonts w:ascii="Arial" w:hAnsi="Arial" w:cs="Arial"/>
          <w:color w:val="000000"/>
          <w:sz w:val="20"/>
          <w:szCs w:val="20"/>
        </w:rPr>
        <w:t xml:space="preserve"> </w:t>
      </w:r>
      <w:r w:rsidR="008C5AD4" w:rsidRPr="00C82BE4">
        <w:rPr>
          <w:rFonts w:ascii="Arial" w:hAnsi="Arial" w:cs="Arial"/>
          <w:color w:val="000000"/>
          <w:sz w:val="20"/>
          <w:szCs w:val="20"/>
        </w:rPr>
        <w:t>(расшифровка</w:t>
      </w:r>
      <w:r w:rsidRPr="00C82BE4">
        <w:rPr>
          <w:rFonts w:ascii="Arial" w:hAnsi="Arial" w:cs="Arial"/>
          <w:color w:val="000000"/>
          <w:sz w:val="20"/>
          <w:szCs w:val="20"/>
        </w:rPr>
        <w:t xml:space="preserve"> </w:t>
      </w:r>
      <w:r w:rsidR="008C5AD4" w:rsidRPr="00C82BE4">
        <w:rPr>
          <w:rFonts w:ascii="Arial" w:hAnsi="Arial" w:cs="Arial"/>
          <w:color w:val="000000"/>
          <w:sz w:val="20"/>
          <w:szCs w:val="20"/>
        </w:rPr>
        <w:t>подписи)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Исполнитель</w:t>
      </w:r>
      <w:r w:rsidR="00AF7124" w:rsidRPr="00C82BE4">
        <w:rPr>
          <w:rFonts w:ascii="Arial" w:hAnsi="Arial" w:cs="Arial"/>
          <w:color w:val="000000"/>
          <w:sz w:val="20"/>
        </w:rPr>
        <w:t xml:space="preserve"> </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__________________________</w:t>
      </w:r>
      <w:r w:rsidR="00AF7124" w:rsidRPr="00C82BE4">
        <w:rPr>
          <w:rFonts w:ascii="Arial" w:hAnsi="Arial" w:cs="Arial"/>
          <w:color w:val="000000"/>
          <w:sz w:val="20"/>
        </w:rPr>
        <w:t xml:space="preserve"> </w:t>
      </w:r>
      <w:r w:rsidRPr="00C82BE4">
        <w:rPr>
          <w:rFonts w:ascii="Arial" w:hAnsi="Arial" w:cs="Arial"/>
          <w:color w:val="000000"/>
          <w:sz w:val="20"/>
        </w:rPr>
        <w:t>_____________</w:t>
      </w:r>
      <w:r w:rsidR="00AF7124" w:rsidRPr="00C82BE4">
        <w:rPr>
          <w:rFonts w:ascii="Arial" w:hAnsi="Arial" w:cs="Arial"/>
          <w:color w:val="000000"/>
          <w:sz w:val="20"/>
        </w:rPr>
        <w:t xml:space="preserve"> </w:t>
      </w:r>
      <w:r w:rsidRPr="00C82BE4">
        <w:rPr>
          <w:rFonts w:ascii="Arial" w:hAnsi="Arial" w:cs="Arial"/>
          <w:color w:val="000000"/>
          <w:sz w:val="20"/>
        </w:rPr>
        <w:t>________________________</w:t>
      </w:r>
    </w:p>
    <w:p w:rsidR="00F20B5C" w:rsidRPr="00C82BE4" w:rsidRDefault="00AF7124" w:rsidP="00C82BE4">
      <w:pPr>
        <w:spacing w:after="0" w:line="240" w:lineRule="auto"/>
        <w:rPr>
          <w:rFonts w:ascii="Arial" w:hAnsi="Arial" w:cs="Arial"/>
          <w:color w:val="000000"/>
          <w:sz w:val="20"/>
          <w:szCs w:val="20"/>
        </w:rPr>
      </w:pPr>
      <w:r w:rsidRPr="00C82BE4">
        <w:rPr>
          <w:rFonts w:ascii="Arial" w:hAnsi="Arial" w:cs="Arial"/>
          <w:color w:val="000000"/>
          <w:sz w:val="20"/>
          <w:szCs w:val="20"/>
        </w:rPr>
        <w:t xml:space="preserve"> </w:t>
      </w:r>
      <w:r w:rsidR="008C5AD4" w:rsidRPr="00C82BE4">
        <w:rPr>
          <w:rFonts w:ascii="Arial" w:hAnsi="Arial" w:cs="Arial"/>
          <w:color w:val="000000"/>
          <w:sz w:val="20"/>
          <w:szCs w:val="20"/>
        </w:rPr>
        <w:t>(должность)</w:t>
      </w:r>
      <w:r w:rsidRPr="00C82BE4">
        <w:rPr>
          <w:rFonts w:ascii="Arial" w:hAnsi="Arial" w:cs="Arial"/>
          <w:color w:val="000000"/>
          <w:sz w:val="20"/>
          <w:szCs w:val="20"/>
        </w:rPr>
        <w:t xml:space="preserve"> </w:t>
      </w:r>
      <w:r w:rsidR="008C5AD4" w:rsidRPr="00C82BE4">
        <w:rPr>
          <w:rFonts w:ascii="Arial" w:hAnsi="Arial" w:cs="Arial"/>
          <w:color w:val="000000"/>
          <w:sz w:val="20"/>
          <w:szCs w:val="20"/>
        </w:rPr>
        <w:t>(подпись)</w:t>
      </w:r>
      <w:r w:rsidRPr="00C82BE4">
        <w:rPr>
          <w:rFonts w:ascii="Arial" w:hAnsi="Arial" w:cs="Arial"/>
          <w:color w:val="000000"/>
          <w:sz w:val="20"/>
          <w:szCs w:val="20"/>
        </w:rPr>
        <w:t xml:space="preserve"> </w:t>
      </w:r>
      <w:r w:rsidR="008C5AD4" w:rsidRPr="00C82BE4">
        <w:rPr>
          <w:rFonts w:ascii="Arial" w:hAnsi="Arial" w:cs="Arial"/>
          <w:color w:val="000000"/>
          <w:sz w:val="20"/>
          <w:szCs w:val="20"/>
        </w:rPr>
        <w:t>(расшифровка</w:t>
      </w:r>
      <w:r w:rsidRPr="00C82BE4">
        <w:rPr>
          <w:rFonts w:ascii="Arial" w:hAnsi="Arial" w:cs="Arial"/>
          <w:color w:val="000000"/>
          <w:sz w:val="20"/>
          <w:szCs w:val="20"/>
        </w:rPr>
        <w:t xml:space="preserve"> </w:t>
      </w:r>
      <w:r w:rsidR="008C5AD4" w:rsidRPr="00C82BE4">
        <w:rPr>
          <w:rFonts w:ascii="Arial" w:hAnsi="Arial" w:cs="Arial"/>
          <w:color w:val="000000"/>
          <w:sz w:val="20"/>
          <w:szCs w:val="20"/>
        </w:rPr>
        <w:t>подписи)</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"___"</w:t>
      </w:r>
      <w:r w:rsidR="00AF7124" w:rsidRPr="00C82BE4">
        <w:rPr>
          <w:rFonts w:ascii="Arial" w:hAnsi="Arial" w:cs="Arial"/>
          <w:color w:val="000000"/>
          <w:sz w:val="20"/>
        </w:rPr>
        <w:t xml:space="preserve"> </w:t>
      </w:r>
      <w:r w:rsidRPr="00C82BE4">
        <w:rPr>
          <w:rFonts w:ascii="Arial" w:hAnsi="Arial" w:cs="Arial"/>
          <w:color w:val="000000"/>
          <w:sz w:val="20"/>
        </w:rPr>
        <w:t>________________</w:t>
      </w:r>
      <w:r w:rsidR="00AF7124" w:rsidRPr="00C82BE4">
        <w:rPr>
          <w:rFonts w:ascii="Arial" w:hAnsi="Arial" w:cs="Arial"/>
          <w:color w:val="000000"/>
          <w:sz w:val="20"/>
        </w:rPr>
        <w:t xml:space="preserve"> </w:t>
      </w:r>
      <w:r w:rsidRPr="00C82BE4">
        <w:rPr>
          <w:rFonts w:ascii="Arial" w:hAnsi="Arial" w:cs="Arial"/>
          <w:color w:val="000000"/>
          <w:sz w:val="20"/>
        </w:rPr>
        <w:t>20__</w:t>
      </w:r>
      <w:r w:rsidR="00AF7124" w:rsidRPr="00C82BE4">
        <w:rPr>
          <w:rFonts w:ascii="Arial" w:hAnsi="Arial" w:cs="Arial"/>
          <w:color w:val="000000"/>
          <w:sz w:val="20"/>
        </w:rPr>
        <w:t xml:space="preserve"> </w:t>
      </w:r>
      <w:r w:rsidRPr="00C82BE4">
        <w:rPr>
          <w:rFonts w:ascii="Arial" w:hAnsi="Arial" w:cs="Arial"/>
          <w:color w:val="000000"/>
          <w:sz w:val="20"/>
        </w:rPr>
        <w:t>г.</w:t>
      </w:r>
    </w:p>
    <w:p w:rsidR="008C5AD4" w:rsidRPr="00C82BE4" w:rsidRDefault="008C5AD4" w:rsidP="000C1920">
      <w:pPr>
        <w:spacing w:after="0" w:line="240" w:lineRule="auto"/>
        <w:ind w:left="6804"/>
        <w:jc w:val="center"/>
        <w:rPr>
          <w:rFonts w:ascii="Arial" w:hAnsi="Arial" w:cs="Arial"/>
          <w:color w:val="000000"/>
          <w:sz w:val="20"/>
          <w:szCs w:val="20"/>
        </w:rPr>
      </w:pPr>
    </w:p>
    <w:p w:rsidR="008C5AD4" w:rsidRPr="00C82BE4" w:rsidRDefault="008C5AD4" w:rsidP="000C1920">
      <w:pPr>
        <w:spacing w:after="0" w:line="240" w:lineRule="auto"/>
        <w:ind w:left="6804"/>
        <w:jc w:val="center"/>
        <w:rPr>
          <w:rFonts w:ascii="Arial" w:hAnsi="Arial" w:cs="Arial"/>
          <w:color w:val="000000"/>
          <w:sz w:val="20"/>
          <w:szCs w:val="20"/>
        </w:rPr>
      </w:pPr>
      <w:r w:rsidRPr="00C82BE4">
        <w:rPr>
          <w:rFonts w:ascii="Arial" w:hAnsi="Arial" w:cs="Arial"/>
          <w:color w:val="000000"/>
          <w:sz w:val="20"/>
          <w:szCs w:val="20"/>
        </w:rPr>
        <w:t>Приложение</w:t>
      </w:r>
      <w:r w:rsidR="00AF7124" w:rsidRPr="00C82BE4">
        <w:rPr>
          <w:rFonts w:ascii="Arial" w:hAnsi="Arial" w:cs="Arial"/>
          <w:color w:val="000000"/>
          <w:sz w:val="20"/>
          <w:szCs w:val="20"/>
        </w:rPr>
        <w:t xml:space="preserve"> </w:t>
      </w:r>
      <w:r w:rsidRPr="00C82BE4">
        <w:rPr>
          <w:rFonts w:ascii="Arial" w:hAnsi="Arial" w:cs="Arial"/>
          <w:color w:val="000000"/>
          <w:sz w:val="20"/>
          <w:szCs w:val="20"/>
        </w:rPr>
        <w:t>№</w:t>
      </w:r>
      <w:r w:rsidR="00AF7124" w:rsidRPr="00C82BE4">
        <w:rPr>
          <w:rFonts w:ascii="Arial" w:hAnsi="Arial" w:cs="Arial"/>
          <w:color w:val="000000"/>
          <w:sz w:val="20"/>
          <w:szCs w:val="20"/>
        </w:rPr>
        <w:t xml:space="preserve"> </w:t>
      </w:r>
      <w:r w:rsidRPr="00C82BE4">
        <w:rPr>
          <w:rFonts w:ascii="Arial" w:hAnsi="Arial" w:cs="Arial"/>
          <w:color w:val="000000"/>
          <w:sz w:val="20"/>
          <w:szCs w:val="20"/>
        </w:rPr>
        <w:t>2</w:t>
      </w:r>
    </w:p>
    <w:p w:rsidR="008C5AD4" w:rsidRPr="00C82BE4" w:rsidRDefault="008C5AD4" w:rsidP="000C1920">
      <w:pPr>
        <w:spacing w:after="0" w:line="240" w:lineRule="auto"/>
        <w:ind w:left="6804"/>
        <w:jc w:val="center"/>
        <w:rPr>
          <w:rFonts w:ascii="Arial" w:hAnsi="Arial" w:cs="Arial"/>
          <w:color w:val="000000"/>
          <w:sz w:val="20"/>
          <w:szCs w:val="20"/>
        </w:rPr>
      </w:pPr>
      <w:r w:rsidRPr="00C82BE4">
        <w:rPr>
          <w:rStyle w:val="ae"/>
          <w:rFonts w:ascii="Arial" w:hAnsi="Arial" w:cs="Arial"/>
          <w:color w:val="000000"/>
          <w:sz w:val="20"/>
          <w:szCs w:val="20"/>
        </w:rPr>
        <w:t>к</w:t>
      </w:r>
      <w:r w:rsidR="00AF7124" w:rsidRPr="00C82BE4">
        <w:rPr>
          <w:rStyle w:val="ae"/>
          <w:rFonts w:ascii="Arial" w:hAnsi="Arial" w:cs="Arial"/>
          <w:color w:val="000000"/>
          <w:sz w:val="20"/>
          <w:szCs w:val="20"/>
        </w:rPr>
        <w:t xml:space="preserve"> </w:t>
      </w:r>
      <w:r w:rsidRPr="00C82BE4">
        <w:rPr>
          <w:rStyle w:val="ae"/>
          <w:rFonts w:ascii="Arial" w:hAnsi="Arial" w:cs="Arial"/>
          <w:color w:val="000000"/>
          <w:sz w:val="20"/>
          <w:szCs w:val="20"/>
        </w:rPr>
        <w:t>соглашению</w:t>
      </w:r>
      <w:r w:rsidR="00AF7124" w:rsidRPr="00C82BE4">
        <w:rPr>
          <w:rStyle w:val="ae"/>
          <w:rFonts w:ascii="Arial" w:hAnsi="Arial" w:cs="Arial"/>
          <w:color w:val="000000"/>
          <w:sz w:val="20"/>
          <w:szCs w:val="20"/>
        </w:rPr>
        <w:t xml:space="preserve"> </w:t>
      </w:r>
      <w:r w:rsidRPr="00C82BE4">
        <w:rPr>
          <w:rStyle w:val="ae"/>
          <w:rFonts w:ascii="Arial" w:hAnsi="Arial" w:cs="Arial"/>
          <w:color w:val="000000"/>
          <w:sz w:val="20"/>
          <w:szCs w:val="20"/>
        </w:rPr>
        <w:t>(договору)</w:t>
      </w:r>
    </w:p>
    <w:p w:rsidR="008C5AD4" w:rsidRPr="00C82BE4" w:rsidRDefault="008C5AD4" w:rsidP="000C1920">
      <w:pPr>
        <w:spacing w:after="0" w:line="240" w:lineRule="auto"/>
        <w:ind w:left="6804"/>
        <w:jc w:val="center"/>
        <w:rPr>
          <w:rFonts w:ascii="Arial" w:hAnsi="Arial" w:cs="Arial"/>
          <w:color w:val="000000"/>
          <w:sz w:val="20"/>
          <w:szCs w:val="20"/>
        </w:rPr>
      </w:pPr>
      <w:r w:rsidRPr="00C82BE4">
        <w:rPr>
          <w:rFonts w:ascii="Arial" w:hAnsi="Arial" w:cs="Arial"/>
          <w:color w:val="000000"/>
          <w:sz w:val="20"/>
          <w:szCs w:val="20"/>
        </w:rPr>
        <w:t>между</w:t>
      </w:r>
      <w:r w:rsidR="00AF7124" w:rsidRPr="00C82BE4">
        <w:rPr>
          <w:rFonts w:ascii="Arial" w:hAnsi="Arial" w:cs="Arial"/>
          <w:color w:val="000000"/>
          <w:sz w:val="20"/>
          <w:szCs w:val="20"/>
        </w:rPr>
        <w:t xml:space="preserve"> </w:t>
      </w:r>
      <w:r w:rsidRPr="00C82BE4">
        <w:rPr>
          <w:rFonts w:ascii="Arial" w:hAnsi="Arial" w:cs="Arial"/>
          <w:color w:val="000000"/>
          <w:sz w:val="20"/>
          <w:szCs w:val="20"/>
        </w:rPr>
        <w:t>главным</w:t>
      </w:r>
      <w:r w:rsidR="00AF7124" w:rsidRPr="00C82BE4">
        <w:rPr>
          <w:rFonts w:ascii="Arial" w:hAnsi="Arial" w:cs="Arial"/>
          <w:color w:val="000000"/>
          <w:sz w:val="20"/>
          <w:szCs w:val="20"/>
        </w:rPr>
        <w:t xml:space="preserve"> </w:t>
      </w:r>
      <w:r w:rsidRPr="00C82BE4">
        <w:rPr>
          <w:rFonts w:ascii="Arial" w:hAnsi="Arial" w:cs="Arial"/>
          <w:color w:val="000000"/>
          <w:sz w:val="20"/>
          <w:szCs w:val="20"/>
        </w:rPr>
        <w:t>распорядителем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средств</w:t>
      </w:r>
    </w:p>
    <w:p w:rsidR="008C5AD4" w:rsidRPr="00C82BE4"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местного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бюджета</w:t>
      </w:r>
      <w:r w:rsidR="00AF7124" w:rsidRPr="00C82BE4">
        <w:rPr>
          <w:rFonts w:ascii="Arial" w:hAnsi="Arial" w:cs="Arial"/>
          <w:color w:val="000000"/>
          <w:sz w:val="20"/>
          <w:szCs w:val="20"/>
        </w:rPr>
        <w:t xml:space="preserve"> </w:t>
      </w:r>
      <w:r w:rsidRPr="00C82BE4">
        <w:rPr>
          <w:rFonts w:ascii="Arial" w:hAnsi="Arial" w:cs="Arial"/>
          <w:color w:val="000000"/>
          <w:sz w:val="20"/>
          <w:szCs w:val="20"/>
        </w:rPr>
        <w:t>и</w:t>
      </w:r>
      <w:r w:rsidR="00AF7124" w:rsidRPr="00C82BE4">
        <w:rPr>
          <w:rFonts w:ascii="Arial" w:hAnsi="Arial" w:cs="Arial"/>
          <w:color w:val="000000"/>
          <w:sz w:val="20"/>
          <w:szCs w:val="20"/>
        </w:rPr>
        <w:t xml:space="preserve"> </w:t>
      </w:r>
      <w:r w:rsidRPr="00C82BE4">
        <w:rPr>
          <w:rFonts w:ascii="Arial" w:hAnsi="Arial" w:cs="Arial"/>
          <w:color w:val="000000"/>
          <w:sz w:val="20"/>
          <w:szCs w:val="20"/>
        </w:rPr>
        <w:t>юридическим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лицом</w:t>
      </w:r>
      <w:r w:rsidR="00AF7124" w:rsidRPr="00C82BE4">
        <w:rPr>
          <w:rFonts w:ascii="Arial" w:hAnsi="Arial" w:cs="Arial"/>
          <w:color w:val="000000"/>
          <w:sz w:val="20"/>
          <w:szCs w:val="20"/>
        </w:rPr>
        <w:t xml:space="preserve"> </w:t>
      </w:r>
      <w:r w:rsidRPr="00C82BE4">
        <w:rPr>
          <w:rFonts w:ascii="Arial" w:hAnsi="Arial" w:cs="Arial"/>
          <w:color w:val="000000"/>
          <w:sz w:val="20"/>
          <w:szCs w:val="20"/>
        </w:rPr>
        <w:t>(за</w:t>
      </w:r>
      <w:r w:rsidR="00AF7124" w:rsidRPr="00C82BE4">
        <w:rPr>
          <w:rFonts w:ascii="Arial" w:hAnsi="Arial" w:cs="Arial"/>
          <w:color w:val="000000"/>
          <w:sz w:val="20"/>
          <w:szCs w:val="20"/>
        </w:rPr>
        <w:t xml:space="preserve"> </w:t>
      </w:r>
      <w:r w:rsidRPr="00C82BE4">
        <w:rPr>
          <w:rFonts w:ascii="Arial" w:hAnsi="Arial" w:cs="Arial"/>
          <w:color w:val="000000"/>
          <w:sz w:val="20"/>
          <w:szCs w:val="20"/>
        </w:rPr>
        <w:t>исключением</w:t>
      </w:r>
    </w:p>
    <w:p w:rsidR="008C5AD4" w:rsidRPr="00C82BE4"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государственных</w:t>
      </w:r>
      <w:r w:rsidR="00AF7124" w:rsidRPr="00C82BE4">
        <w:rPr>
          <w:rFonts w:ascii="Arial" w:hAnsi="Arial" w:cs="Arial"/>
          <w:color w:val="000000"/>
          <w:sz w:val="20"/>
          <w:szCs w:val="20"/>
        </w:rPr>
        <w:t xml:space="preserve"> </w:t>
      </w:r>
      <w:r w:rsidRPr="00C82BE4">
        <w:rPr>
          <w:rFonts w:ascii="Arial" w:hAnsi="Arial" w:cs="Arial"/>
          <w:color w:val="000000"/>
          <w:sz w:val="20"/>
          <w:szCs w:val="20"/>
        </w:rPr>
        <w:t>(муниципальных)</w:t>
      </w:r>
      <w:r w:rsidR="00AF7124" w:rsidRPr="00C82BE4">
        <w:rPr>
          <w:rFonts w:ascii="Arial" w:hAnsi="Arial" w:cs="Arial"/>
          <w:color w:val="000000"/>
          <w:sz w:val="20"/>
          <w:szCs w:val="20"/>
        </w:rPr>
        <w:t xml:space="preserve"> </w:t>
      </w:r>
      <w:r w:rsidRPr="00C82BE4">
        <w:rPr>
          <w:rFonts w:ascii="Arial" w:hAnsi="Arial" w:cs="Arial"/>
          <w:color w:val="000000"/>
          <w:sz w:val="20"/>
          <w:szCs w:val="20"/>
        </w:rPr>
        <w:t>учреждений),</w:t>
      </w:r>
      <w:r w:rsidR="00AF7124" w:rsidRPr="00C82BE4">
        <w:rPr>
          <w:rFonts w:ascii="Arial" w:hAnsi="Arial" w:cs="Arial"/>
          <w:color w:val="000000"/>
          <w:sz w:val="20"/>
          <w:szCs w:val="20"/>
        </w:rPr>
        <w:t xml:space="preserve"> </w:t>
      </w:r>
      <w:r w:rsidRPr="00C82BE4">
        <w:rPr>
          <w:rFonts w:ascii="Arial" w:hAnsi="Arial" w:cs="Arial"/>
          <w:color w:val="000000"/>
          <w:sz w:val="20"/>
          <w:szCs w:val="20"/>
        </w:rPr>
        <w:t>индивидуальным</w:t>
      </w:r>
    </w:p>
    <w:p w:rsidR="008C5AD4" w:rsidRPr="00C82BE4"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предпринимателем,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физическим</w:t>
      </w:r>
      <w:r w:rsidR="00AF7124" w:rsidRPr="00C82BE4">
        <w:rPr>
          <w:rFonts w:ascii="Arial" w:hAnsi="Arial" w:cs="Arial"/>
          <w:color w:val="000000"/>
          <w:sz w:val="20"/>
          <w:szCs w:val="20"/>
        </w:rPr>
        <w:t xml:space="preserve"> </w:t>
      </w:r>
      <w:r w:rsidRPr="00C82BE4">
        <w:rPr>
          <w:rFonts w:ascii="Arial" w:hAnsi="Arial" w:cs="Arial"/>
          <w:color w:val="000000"/>
          <w:sz w:val="20"/>
          <w:szCs w:val="20"/>
        </w:rPr>
        <w:t>лицом</w:t>
      </w:r>
      <w:r w:rsidR="00AF7124" w:rsidRPr="00C82BE4">
        <w:rPr>
          <w:rFonts w:ascii="Arial" w:hAnsi="Arial" w:cs="Arial"/>
          <w:color w:val="000000"/>
          <w:sz w:val="20"/>
          <w:szCs w:val="20"/>
        </w:rPr>
        <w:t xml:space="preserve"> </w:t>
      </w:r>
      <w:r w:rsidRPr="00C82BE4">
        <w:rPr>
          <w:rFonts w:ascii="Arial" w:hAnsi="Arial" w:cs="Arial"/>
          <w:color w:val="000000"/>
          <w:sz w:val="20"/>
          <w:szCs w:val="20"/>
        </w:rPr>
        <w:t>-</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производителем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товаров,</w:t>
      </w:r>
    </w:p>
    <w:p w:rsidR="008C5AD4" w:rsidRPr="00C82BE4"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работ,</w:t>
      </w:r>
      <w:r w:rsidR="00AF7124" w:rsidRPr="00C82BE4">
        <w:rPr>
          <w:rFonts w:ascii="Arial" w:hAnsi="Arial" w:cs="Arial"/>
          <w:color w:val="000000"/>
          <w:sz w:val="20"/>
          <w:szCs w:val="20"/>
        </w:rPr>
        <w:t xml:space="preserve"> </w:t>
      </w:r>
      <w:r w:rsidRPr="00C82BE4">
        <w:rPr>
          <w:rFonts w:ascii="Arial" w:hAnsi="Arial" w:cs="Arial"/>
          <w:color w:val="000000"/>
          <w:sz w:val="20"/>
          <w:szCs w:val="20"/>
        </w:rPr>
        <w:t>услуг</w:t>
      </w:r>
      <w:r w:rsidR="00AF7124" w:rsidRPr="00C82BE4">
        <w:rPr>
          <w:rFonts w:ascii="Arial" w:hAnsi="Arial" w:cs="Arial"/>
          <w:color w:val="000000"/>
          <w:sz w:val="20"/>
          <w:szCs w:val="20"/>
        </w:rPr>
        <w:t xml:space="preserve"> </w:t>
      </w:r>
      <w:r w:rsidRPr="00C82BE4">
        <w:rPr>
          <w:rFonts w:ascii="Arial" w:hAnsi="Arial" w:cs="Arial"/>
          <w:color w:val="000000"/>
          <w:sz w:val="20"/>
          <w:szCs w:val="20"/>
        </w:rPr>
        <w:t>о</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предоставлении</w:t>
      </w:r>
      <w:r w:rsidR="00AF7124" w:rsidRPr="00C82BE4">
        <w:rPr>
          <w:rFonts w:ascii="Arial" w:hAnsi="Arial" w:cs="Arial"/>
          <w:color w:val="000000"/>
          <w:sz w:val="20"/>
          <w:szCs w:val="20"/>
        </w:rPr>
        <w:t xml:space="preserve"> </w:t>
      </w:r>
      <w:r w:rsidRPr="00C82BE4">
        <w:rPr>
          <w:rFonts w:ascii="Arial" w:hAnsi="Arial" w:cs="Arial"/>
          <w:color w:val="000000"/>
          <w:sz w:val="20"/>
          <w:szCs w:val="20"/>
        </w:rPr>
        <w:t>субсидии</w:t>
      </w:r>
      <w:r w:rsidR="00AF7124" w:rsidRPr="00C82BE4">
        <w:rPr>
          <w:rFonts w:ascii="Arial" w:hAnsi="Arial" w:cs="Arial"/>
          <w:color w:val="000000"/>
          <w:sz w:val="20"/>
          <w:szCs w:val="20"/>
        </w:rPr>
        <w:t xml:space="preserve"> </w:t>
      </w:r>
      <w:r w:rsidRPr="00C82BE4">
        <w:rPr>
          <w:rFonts w:ascii="Arial" w:hAnsi="Arial" w:cs="Arial"/>
          <w:color w:val="000000"/>
          <w:sz w:val="20"/>
          <w:szCs w:val="20"/>
        </w:rPr>
        <w:t>из</w:t>
      </w:r>
      <w:r w:rsidR="00AF7124" w:rsidRPr="00C82BE4">
        <w:rPr>
          <w:rFonts w:ascii="Arial" w:hAnsi="Arial" w:cs="Arial"/>
          <w:color w:val="000000"/>
          <w:sz w:val="20"/>
          <w:szCs w:val="20"/>
        </w:rPr>
        <w:t xml:space="preserve"> </w:t>
      </w:r>
      <w:r w:rsidRPr="00C82BE4">
        <w:rPr>
          <w:rFonts w:ascii="Arial" w:hAnsi="Arial" w:cs="Arial"/>
          <w:color w:val="000000"/>
          <w:sz w:val="20"/>
          <w:szCs w:val="20"/>
        </w:rPr>
        <w:t>местного</w:t>
      </w:r>
      <w:r w:rsidR="00AF7124" w:rsidRPr="00C82BE4">
        <w:rPr>
          <w:rFonts w:ascii="Arial" w:hAnsi="Arial" w:cs="Arial"/>
          <w:color w:val="000000"/>
          <w:sz w:val="20"/>
          <w:szCs w:val="20"/>
        </w:rPr>
        <w:t xml:space="preserve"> </w:t>
      </w:r>
      <w:r w:rsidRPr="00C82BE4">
        <w:rPr>
          <w:rFonts w:ascii="Arial" w:hAnsi="Arial" w:cs="Arial"/>
          <w:color w:val="000000"/>
          <w:sz w:val="20"/>
          <w:szCs w:val="20"/>
        </w:rPr>
        <w:t>бюджета</w:t>
      </w:r>
    </w:p>
    <w:p w:rsidR="008C5AD4" w:rsidRPr="00C82BE4"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в</w:t>
      </w:r>
      <w:r w:rsidR="00AF7124" w:rsidRPr="00C82BE4">
        <w:rPr>
          <w:rFonts w:ascii="Arial" w:hAnsi="Arial" w:cs="Arial"/>
          <w:color w:val="000000"/>
          <w:sz w:val="20"/>
          <w:szCs w:val="20"/>
        </w:rPr>
        <w:t xml:space="preserve"> </w:t>
      </w:r>
      <w:r w:rsidRPr="00C82BE4">
        <w:rPr>
          <w:rFonts w:ascii="Arial" w:hAnsi="Arial" w:cs="Arial"/>
          <w:color w:val="000000"/>
          <w:sz w:val="20"/>
          <w:szCs w:val="20"/>
        </w:rPr>
        <w:t>целях</w:t>
      </w:r>
      <w:r w:rsidR="00AF7124" w:rsidRPr="00C82BE4">
        <w:rPr>
          <w:rFonts w:ascii="Arial" w:hAnsi="Arial" w:cs="Arial"/>
          <w:color w:val="000000"/>
          <w:sz w:val="20"/>
          <w:szCs w:val="20"/>
        </w:rPr>
        <w:t xml:space="preserve"> </w:t>
      </w:r>
      <w:r w:rsidRPr="00C82BE4">
        <w:rPr>
          <w:rFonts w:ascii="Arial" w:hAnsi="Arial" w:cs="Arial"/>
          <w:color w:val="000000"/>
          <w:sz w:val="20"/>
          <w:szCs w:val="20"/>
        </w:rPr>
        <w:t>возмещения</w:t>
      </w:r>
      <w:r w:rsidR="00AF7124" w:rsidRPr="00C82BE4">
        <w:rPr>
          <w:rFonts w:ascii="Arial" w:hAnsi="Arial" w:cs="Arial"/>
          <w:color w:val="000000"/>
          <w:sz w:val="20"/>
          <w:szCs w:val="20"/>
        </w:rPr>
        <w:t xml:space="preserve"> </w:t>
      </w:r>
      <w:r w:rsidRPr="00C82BE4">
        <w:rPr>
          <w:rFonts w:ascii="Arial" w:hAnsi="Arial" w:cs="Arial"/>
          <w:color w:val="000000"/>
          <w:sz w:val="20"/>
          <w:szCs w:val="20"/>
        </w:rPr>
        <w:t>недополученных</w:t>
      </w:r>
      <w:r w:rsidR="00AF7124" w:rsidRPr="00C82BE4">
        <w:rPr>
          <w:rFonts w:ascii="Arial" w:hAnsi="Arial" w:cs="Arial"/>
          <w:color w:val="000000"/>
          <w:sz w:val="20"/>
          <w:szCs w:val="20"/>
        </w:rPr>
        <w:t xml:space="preserve"> </w:t>
      </w:r>
      <w:r w:rsidRPr="00C82BE4">
        <w:rPr>
          <w:rFonts w:ascii="Arial" w:hAnsi="Arial" w:cs="Arial"/>
          <w:color w:val="000000"/>
          <w:sz w:val="20"/>
          <w:szCs w:val="20"/>
        </w:rPr>
        <w:t>доходов</w:t>
      </w:r>
      <w:r w:rsidR="00AF7124" w:rsidRPr="00C82BE4">
        <w:rPr>
          <w:rFonts w:ascii="Arial" w:hAnsi="Arial" w:cs="Arial"/>
          <w:color w:val="000000"/>
          <w:sz w:val="20"/>
          <w:szCs w:val="20"/>
        </w:rPr>
        <w:t xml:space="preserve"> </w:t>
      </w:r>
      <w:r w:rsidRPr="00C82BE4">
        <w:rPr>
          <w:rFonts w:ascii="Arial" w:hAnsi="Arial" w:cs="Arial"/>
          <w:color w:val="000000"/>
          <w:sz w:val="20"/>
          <w:szCs w:val="20"/>
        </w:rPr>
        <w:t>и</w:t>
      </w:r>
      <w:r w:rsidR="00AF7124" w:rsidRPr="00C82BE4">
        <w:rPr>
          <w:rFonts w:ascii="Arial" w:hAnsi="Arial" w:cs="Arial"/>
          <w:color w:val="000000"/>
          <w:sz w:val="20"/>
          <w:szCs w:val="20"/>
        </w:rPr>
        <w:t xml:space="preserve"> </w:t>
      </w:r>
      <w:r w:rsidRPr="00C82BE4">
        <w:rPr>
          <w:rFonts w:ascii="Arial" w:hAnsi="Arial" w:cs="Arial"/>
          <w:color w:val="000000"/>
          <w:sz w:val="20"/>
          <w:szCs w:val="20"/>
        </w:rPr>
        <w:t>(или)</w:t>
      </w:r>
      <w:r w:rsidR="00AF7124" w:rsidRPr="00C82BE4">
        <w:rPr>
          <w:rFonts w:ascii="Arial" w:hAnsi="Arial" w:cs="Arial"/>
          <w:color w:val="000000"/>
          <w:sz w:val="20"/>
          <w:szCs w:val="20"/>
        </w:rPr>
        <w:t xml:space="preserve"> </w:t>
      </w:r>
      <w:r w:rsidRPr="00C82BE4">
        <w:rPr>
          <w:rFonts w:ascii="Arial" w:hAnsi="Arial" w:cs="Arial"/>
          <w:color w:val="000000"/>
          <w:sz w:val="20"/>
          <w:szCs w:val="20"/>
        </w:rPr>
        <w:t>возмещения</w:t>
      </w:r>
    </w:p>
    <w:p w:rsidR="008C5AD4" w:rsidRPr="00C82BE4"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затрат</w:t>
      </w:r>
      <w:r w:rsidR="00AF7124" w:rsidRPr="00C82BE4">
        <w:rPr>
          <w:rFonts w:ascii="Arial" w:hAnsi="Arial" w:cs="Arial"/>
          <w:color w:val="000000"/>
          <w:sz w:val="20"/>
          <w:szCs w:val="20"/>
        </w:rPr>
        <w:t xml:space="preserve"> </w:t>
      </w:r>
      <w:r w:rsidRPr="00C82BE4">
        <w:rPr>
          <w:rFonts w:ascii="Arial" w:hAnsi="Arial" w:cs="Arial"/>
          <w:color w:val="000000"/>
          <w:sz w:val="20"/>
          <w:szCs w:val="20"/>
        </w:rPr>
        <w:t>в</w:t>
      </w:r>
      <w:r w:rsidR="00AF7124" w:rsidRPr="00C82BE4">
        <w:rPr>
          <w:rFonts w:ascii="Arial" w:hAnsi="Arial" w:cs="Arial"/>
          <w:color w:val="000000"/>
          <w:sz w:val="20"/>
          <w:szCs w:val="20"/>
        </w:rPr>
        <w:t xml:space="preserve"> </w:t>
      </w:r>
      <w:r w:rsidRPr="00C82BE4">
        <w:rPr>
          <w:rFonts w:ascii="Arial" w:hAnsi="Arial" w:cs="Arial"/>
          <w:color w:val="000000"/>
          <w:sz w:val="20"/>
          <w:szCs w:val="20"/>
        </w:rPr>
        <w:t>связи</w:t>
      </w:r>
      <w:r w:rsidR="00AF7124" w:rsidRPr="00C82BE4">
        <w:rPr>
          <w:rFonts w:ascii="Arial" w:hAnsi="Arial" w:cs="Arial"/>
          <w:color w:val="000000"/>
          <w:sz w:val="20"/>
          <w:szCs w:val="20"/>
        </w:rPr>
        <w:t xml:space="preserve"> </w:t>
      </w:r>
      <w:r w:rsidRPr="00C82BE4">
        <w:rPr>
          <w:rFonts w:ascii="Arial" w:hAnsi="Arial" w:cs="Arial"/>
          <w:color w:val="000000"/>
          <w:sz w:val="20"/>
          <w:szCs w:val="20"/>
        </w:rPr>
        <w:t>с</w:t>
      </w:r>
      <w:r w:rsidR="00AF7124" w:rsidRPr="00C82BE4">
        <w:rPr>
          <w:rFonts w:ascii="Arial" w:hAnsi="Arial" w:cs="Arial"/>
          <w:color w:val="000000"/>
          <w:sz w:val="20"/>
          <w:szCs w:val="20"/>
        </w:rPr>
        <w:t xml:space="preserve"> </w:t>
      </w:r>
      <w:r w:rsidRPr="00C82BE4">
        <w:rPr>
          <w:rFonts w:ascii="Arial" w:hAnsi="Arial" w:cs="Arial"/>
          <w:color w:val="000000"/>
          <w:sz w:val="20"/>
          <w:szCs w:val="20"/>
        </w:rPr>
        <w:t>производством</w:t>
      </w:r>
      <w:r w:rsidR="00AF7124" w:rsidRPr="00C82BE4">
        <w:rPr>
          <w:rFonts w:ascii="Arial" w:hAnsi="Arial" w:cs="Arial"/>
          <w:color w:val="000000"/>
          <w:sz w:val="20"/>
          <w:szCs w:val="20"/>
        </w:rPr>
        <w:t xml:space="preserve"> </w:t>
      </w:r>
      <w:r w:rsidRPr="00C82BE4">
        <w:rPr>
          <w:rFonts w:ascii="Arial" w:hAnsi="Arial" w:cs="Arial"/>
          <w:color w:val="000000"/>
          <w:sz w:val="20"/>
          <w:szCs w:val="20"/>
        </w:rPr>
        <w:t>(реализацией)</w:t>
      </w:r>
      <w:r w:rsidR="00AF7124" w:rsidRPr="00C82BE4">
        <w:rPr>
          <w:rFonts w:ascii="Arial" w:hAnsi="Arial" w:cs="Arial"/>
          <w:color w:val="000000"/>
          <w:sz w:val="20"/>
          <w:szCs w:val="20"/>
        </w:rPr>
        <w:t xml:space="preserve"> </w:t>
      </w:r>
      <w:r w:rsidRPr="00C82BE4">
        <w:rPr>
          <w:rFonts w:ascii="Arial" w:hAnsi="Arial" w:cs="Arial"/>
          <w:color w:val="000000"/>
          <w:sz w:val="20"/>
          <w:szCs w:val="20"/>
        </w:rPr>
        <w:t>товаров,</w:t>
      </w:r>
    </w:p>
    <w:p w:rsidR="00F20B5C" w:rsidRDefault="008C5AD4" w:rsidP="000C1920">
      <w:pPr>
        <w:spacing w:after="0" w:line="240" w:lineRule="auto"/>
        <w:ind w:left="6804" w:firstLine="698"/>
        <w:jc w:val="center"/>
        <w:rPr>
          <w:rFonts w:ascii="Arial" w:hAnsi="Arial" w:cs="Arial"/>
          <w:color w:val="000000"/>
          <w:sz w:val="20"/>
          <w:szCs w:val="20"/>
        </w:rPr>
      </w:pPr>
      <w:r w:rsidRPr="00C82BE4">
        <w:rPr>
          <w:rFonts w:ascii="Arial" w:hAnsi="Arial" w:cs="Arial"/>
          <w:color w:val="000000"/>
          <w:sz w:val="20"/>
          <w:szCs w:val="20"/>
        </w:rPr>
        <w:t>выполнением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работ,</w:t>
      </w:r>
      <w:r w:rsidR="00AF7124" w:rsidRPr="00C82BE4">
        <w:rPr>
          <w:rFonts w:ascii="Arial" w:hAnsi="Arial" w:cs="Arial"/>
          <w:color w:val="000000"/>
          <w:sz w:val="20"/>
          <w:szCs w:val="20"/>
        </w:rPr>
        <w:t xml:space="preserve"> </w:t>
      </w:r>
      <w:r w:rsidRPr="00C82BE4">
        <w:rPr>
          <w:rFonts w:ascii="Arial" w:hAnsi="Arial" w:cs="Arial"/>
          <w:color w:val="000000"/>
          <w:sz w:val="20"/>
          <w:szCs w:val="20"/>
        </w:rPr>
        <w:t>оказанием</w:t>
      </w:r>
      <w:r w:rsidR="00AF7124" w:rsidRPr="00C82BE4">
        <w:rPr>
          <w:rFonts w:ascii="Arial" w:hAnsi="Arial" w:cs="Arial"/>
          <w:color w:val="000000"/>
          <w:sz w:val="20"/>
          <w:szCs w:val="20"/>
        </w:rPr>
        <w:t xml:space="preserve"> </w:t>
      </w:r>
      <w:r w:rsidRPr="00C82BE4">
        <w:rPr>
          <w:rFonts w:ascii="Arial" w:hAnsi="Arial" w:cs="Arial"/>
          <w:color w:val="000000"/>
          <w:sz w:val="20"/>
          <w:szCs w:val="20"/>
        </w:rPr>
        <w:t>услуг</w:t>
      </w:r>
    </w:p>
    <w:p w:rsidR="000C1920" w:rsidRPr="00C82BE4" w:rsidRDefault="000C1920" w:rsidP="000C1920">
      <w:pPr>
        <w:spacing w:after="0" w:line="240" w:lineRule="auto"/>
        <w:ind w:left="6804" w:firstLine="698"/>
        <w:jc w:val="center"/>
        <w:rPr>
          <w:rFonts w:ascii="Arial" w:hAnsi="Arial" w:cs="Arial"/>
          <w:b/>
          <w:color w:val="000000"/>
          <w:sz w:val="20"/>
          <w:szCs w:val="20"/>
        </w:rPr>
      </w:pP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Отчет</w:t>
      </w:r>
    </w:p>
    <w:p w:rsidR="008C5AD4"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использовании</w:t>
      </w:r>
      <w:r w:rsidR="00AF7124" w:rsidRPr="00C82BE4">
        <w:rPr>
          <w:rFonts w:ascii="Arial" w:hAnsi="Arial" w:cs="Arial"/>
          <w:color w:val="000000"/>
          <w:sz w:val="20"/>
        </w:rPr>
        <w:t xml:space="preserve"> </w:t>
      </w:r>
      <w:r w:rsidRPr="00C82BE4">
        <w:rPr>
          <w:rFonts w:ascii="Arial" w:hAnsi="Arial" w:cs="Arial"/>
          <w:color w:val="000000"/>
          <w:sz w:val="20"/>
        </w:rPr>
        <w:t>субсидии</w:t>
      </w:r>
      <w:r w:rsidR="00AF7124" w:rsidRPr="00C82BE4">
        <w:rPr>
          <w:rFonts w:ascii="Arial" w:hAnsi="Arial" w:cs="Arial"/>
          <w:color w:val="000000"/>
          <w:sz w:val="20"/>
        </w:rPr>
        <w:t xml:space="preserve"> </w:t>
      </w:r>
    </w:p>
    <w:p w:rsidR="00F20B5C" w:rsidRPr="00C82BE4" w:rsidRDefault="008C5AD4" w:rsidP="00C82BE4">
      <w:pPr>
        <w:spacing w:after="0" w:line="240" w:lineRule="auto"/>
        <w:jc w:val="center"/>
        <w:rPr>
          <w:rFonts w:ascii="Arial" w:hAnsi="Arial" w:cs="Arial"/>
          <w:color w:val="000000"/>
          <w:sz w:val="20"/>
        </w:rPr>
      </w:pP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"___"</w:t>
      </w:r>
      <w:r w:rsidR="00AF7124" w:rsidRPr="00C82BE4">
        <w:rPr>
          <w:rFonts w:ascii="Arial" w:hAnsi="Arial" w:cs="Arial"/>
          <w:color w:val="000000"/>
          <w:sz w:val="20"/>
        </w:rPr>
        <w:t xml:space="preserve"> </w:t>
      </w:r>
      <w:r w:rsidRPr="00C82BE4">
        <w:rPr>
          <w:rFonts w:ascii="Arial" w:hAnsi="Arial" w:cs="Arial"/>
          <w:color w:val="000000"/>
          <w:sz w:val="20"/>
        </w:rPr>
        <w:t>_____________</w:t>
      </w:r>
      <w:r w:rsidR="00AF7124" w:rsidRPr="00C82BE4">
        <w:rPr>
          <w:rFonts w:ascii="Arial" w:hAnsi="Arial" w:cs="Arial"/>
          <w:color w:val="000000"/>
          <w:sz w:val="20"/>
        </w:rPr>
        <w:t xml:space="preserve"> </w:t>
      </w:r>
      <w:r w:rsidRPr="00C82BE4">
        <w:rPr>
          <w:rFonts w:ascii="Arial" w:hAnsi="Arial" w:cs="Arial"/>
          <w:color w:val="000000"/>
          <w:sz w:val="20"/>
        </w:rPr>
        <w:t>20__</w:t>
      </w:r>
      <w:r w:rsidR="00AF7124" w:rsidRPr="00C82BE4">
        <w:rPr>
          <w:rFonts w:ascii="Arial" w:hAnsi="Arial" w:cs="Arial"/>
          <w:color w:val="000000"/>
          <w:sz w:val="20"/>
        </w:rPr>
        <w:t xml:space="preserve"> </w:t>
      </w:r>
      <w:r w:rsidRPr="00C82BE4">
        <w:rPr>
          <w:rFonts w:ascii="Arial" w:hAnsi="Arial" w:cs="Arial"/>
          <w:color w:val="000000"/>
          <w:sz w:val="20"/>
        </w:rPr>
        <w:t>г.</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Наименование</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Периодичность:</w:t>
      </w:r>
      <w:r w:rsidR="00AF7124" w:rsidRPr="00C82BE4">
        <w:rPr>
          <w:rFonts w:ascii="Arial" w:hAnsi="Arial" w:cs="Arial"/>
          <w:color w:val="000000"/>
          <w:sz w:val="20"/>
        </w:rPr>
        <w:t xml:space="preserve"> </w:t>
      </w:r>
      <w:r w:rsidRPr="00C82BE4">
        <w:rPr>
          <w:rFonts w:ascii="Arial" w:hAnsi="Arial" w:cs="Arial"/>
          <w:color w:val="000000"/>
          <w:sz w:val="20"/>
        </w:rPr>
        <w:t>квартальная,</w:t>
      </w:r>
      <w:r w:rsidR="00AF7124" w:rsidRPr="00C82BE4">
        <w:rPr>
          <w:rFonts w:ascii="Arial" w:hAnsi="Arial" w:cs="Arial"/>
          <w:color w:val="000000"/>
          <w:sz w:val="20"/>
        </w:rPr>
        <w:t xml:space="preserve"> </w:t>
      </w:r>
      <w:r w:rsidRPr="00C82BE4">
        <w:rPr>
          <w:rFonts w:ascii="Arial" w:hAnsi="Arial" w:cs="Arial"/>
          <w:color w:val="000000"/>
          <w:sz w:val="20"/>
        </w:rPr>
        <w:t>годовая</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Единица</w:t>
      </w:r>
      <w:r w:rsidR="00AF7124" w:rsidRPr="00C82BE4">
        <w:rPr>
          <w:rFonts w:ascii="Arial" w:hAnsi="Arial" w:cs="Arial"/>
          <w:color w:val="000000"/>
          <w:sz w:val="20"/>
        </w:rPr>
        <w:t xml:space="preserve"> </w:t>
      </w:r>
      <w:r w:rsidRPr="00C82BE4">
        <w:rPr>
          <w:rFonts w:ascii="Arial" w:hAnsi="Arial" w:cs="Arial"/>
          <w:color w:val="000000"/>
          <w:sz w:val="20"/>
        </w:rPr>
        <w:t>измерения:</w:t>
      </w:r>
      <w:r w:rsidR="00AF7124" w:rsidRPr="00C82BE4">
        <w:rPr>
          <w:rFonts w:ascii="Arial" w:hAnsi="Arial" w:cs="Arial"/>
          <w:color w:val="000000"/>
          <w:sz w:val="20"/>
        </w:rPr>
        <w:t xml:space="preserve"> </w:t>
      </w:r>
      <w:r w:rsidRPr="00C82BE4">
        <w:rPr>
          <w:rFonts w:ascii="Arial" w:hAnsi="Arial" w:cs="Arial"/>
          <w:color w:val="000000"/>
          <w:sz w:val="20"/>
        </w:rPr>
        <w:t>рубль</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точностью</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второго</w:t>
      </w:r>
      <w:r w:rsidR="00AF7124" w:rsidRPr="00C82BE4">
        <w:rPr>
          <w:rFonts w:ascii="Arial" w:hAnsi="Arial" w:cs="Arial"/>
          <w:color w:val="000000"/>
          <w:sz w:val="20"/>
        </w:rPr>
        <w:t xml:space="preserve"> </w:t>
      </w:r>
      <w:r w:rsidRPr="00C82BE4">
        <w:rPr>
          <w:rFonts w:ascii="Arial" w:hAnsi="Arial" w:cs="Arial"/>
          <w:color w:val="000000"/>
          <w:sz w:val="20"/>
        </w:rPr>
        <w:t>десятичного</w:t>
      </w:r>
      <w:r w:rsidR="00AF7124" w:rsidRPr="00C82BE4">
        <w:rPr>
          <w:rFonts w:ascii="Arial" w:hAnsi="Arial" w:cs="Arial"/>
          <w:color w:val="000000"/>
          <w:sz w:val="20"/>
        </w:rPr>
        <w:t xml:space="preserve"> </w:t>
      </w:r>
      <w:r w:rsidRPr="00C82BE4">
        <w:rPr>
          <w:rFonts w:ascii="Arial" w:hAnsi="Arial" w:cs="Arial"/>
          <w:color w:val="000000"/>
          <w:sz w:val="20"/>
        </w:rPr>
        <w:t>знака)</w:t>
      </w:r>
    </w:p>
    <w:p w:rsidR="008C5AD4" w:rsidRPr="00C82BE4" w:rsidRDefault="008C5AD4" w:rsidP="00C82BE4">
      <w:pPr>
        <w:spacing w:after="0" w:line="240" w:lineRule="auto"/>
        <w:ind w:firstLine="540"/>
        <w:rPr>
          <w:rFonts w:ascii="Arial" w:hAnsi="Arial" w:cs="Arial"/>
          <w:color w:val="000000"/>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4"/>
        <w:gridCol w:w="2439"/>
        <w:gridCol w:w="2401"/>
        <w:gridCol w:w="2287"/>
        <w:gridCol w:w="2167"/>
        <w:gridCol w:w="1333"/>
        <w:gridCol w:w="1776"/>
      </w:tblGrid>
      <w:tr w:rsidR="008C5AD4" w:rsidRPr="00C82BE4" w:rsidTr="00B12B68">
        <w:trPr>
          <w:cantSplit/>
        </w:trPr>
        <w:tc>
          <w:tcPr>
            <w:tcW w:w="656" w:type="pct"/>
            <w:shd w:val="clear" w:color="auto" w:fill="auto"/>
            <w:vAlign w:val="center"/>
          </w:tcPr>
          <w:p w:rsidR="008C5AD4" w:rsidRPr="00C82BE4" w:rsidRDefault="008C5AD4" w:rsidP="00C82BE4">
            <w:pPr>
              <w:spacing w:after="0" w:line="240" w:lineRule="auto"/>
              <w:jc w:val="center"/>
              <w:rPr>
                <w:rFonts w:ascii="Arial" w:hAnsi="Arial" w:cs="Arial"/>
                <w:b/>
                <w:color w:val="000000"/>
                <w:sz w:val="20"/>
                <w:szCs w:val="18"/>
              </w:rPr>
            </w:pPr>
            <w:r w:rsidRPr="00C82BE4">
              <w:rPr>
                <w:rFonts w:ascii="Arial" w:hAnsi="Arial" w:cs="Arial"/>
                <w:b/>
                <w:color w:val="000000"/>
                <w:sz w:val="20"/>
                <w:szCs w:val="18"/>
              </w:rPr>
              <w:t>Наименование</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показателя</w:t>
            </w:r>
          </w:p>
        </w:tc>
        <w:tc>
          <w:tcPr>
            <w:tcW w:w="854" w:type="pct"/>
            <w:shd w:val="clear" w:color="auto" w:fill="auto"/>
            <w:vAlign w:val="center"/>
          </w:tcPr>
          <w:p w:rsidR="008C5AD4" w:rsidRPr="00C82BE4" w:rsidRDefault="008C5AD4" w:rsidP="00C82BE4">
            <w:pPr>
              <w:spacing w:after="0" w:line="240" w:lineRule="auto"/>
              <w:jc w:val="center"/>
              <w:rPr>
                <w:rFonts w:ascii="Arial" w:hAnsi="Arial" w:cs="Arial"/>
                <w:b/>
                <w:color w:val="000000"/>
                <w:sz w:val="20"/>
                <w:szCs w:val="18"/>
              </w:rPr>
            </w:pPr>
            <w:r w:rsidRPr="00C82BE4">
              <w:rPr>
                <w:rFonts w:ascii="Arial" w:hAnsi="Arial" w:cs="Arial"/>
                <w:b/>
                <w:color w:val="000000"/>
                <w:sz w:val="20"/>
                <w:szCs w:val="18"/>
              </w:rPr>
              <w:t>Профинансировано</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за</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отчетный</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период</w:t>
            </w:r>
          </w:p>
        </w:tc>
        <w:tc>
          <w:tcPr>
            <w:tcW w:w="841" w:type="pct"/>
            <w:shd w:val="clear" w:color="auto" w:fill="auto"/>
            <w:vAlign w:val="center"/>
          </w:tcPr>
          <w:p w:rsidR="008C5AD4" w:rsidRPr="00C82BE4" w:rsidRDefault="008C5AD4" w:rsidP="00C82BE4">
            <w:pPr>
              <w:spacing w:after="0" w:line="240" w:lineRule="auto"/>
              <w:jc w:val="center"/>
              <w:rPr>
                <w:rFonts w:ascii="Arial" w:hAnsi="Arial" w:cs="Arial"/>
                <w:b/>
                <w:color w:val="000000"/>
                <w:sz w:val="20"/>
                <w:szCs w:val="18"/>
              </w:rPr>
            </w:pPr>
            <w:r w:rsidRPr="00C82BE4">
              <w:rPr>
                <w:rFonts w:ascii="Arial" w:hAnsi="Arial" w:cs="Arial"/>
                <w:b/>
                <w:color w:val="000000"/>
                <w:sz w:val="20"/>
                <w:szCs w:val="18"/>
              </w:rPr>
              <w:t>Профинансировано</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нарастающим</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итогом</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с</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начала</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года</w:t>
            </w:r>
          </w:p>
        </w:tc>
        <w:tc>
          <w:tcPr>
            <w:tcW w:w="801" w:type="pct"/>
            <w:shd w:val="clear" w:color="auto" w:fill="auto"/>
            <w:vAlign w:val="center"/>
          </w:tcPr>
          <w:p w:rsidR="008C5AD4" w:rsidRPr="00C82BE4" w:rsidRDefault="008C5AD4" w:rsidP="00C82BE4">
            <w:pPr>
              <w:spacing w:after="0" w:line="240" w:lineRule="auto"/>
              <w:jc w:val="center"/>
              <w:rPr>
                <w:rFonts w:ascii="Arial" w:hAnsi="Arial" w:cs="Arial"/>
                <w:b/>
                <w:color w:val="000000"/>
                <w:sz w:val="20"/>
                <w:szCs w:val="18"/>
              </w:rPr>
            </w:pPr>
            <w:r w:rsidRPr="00C82BE4">
              <w:rPr>
                <w:rFonts w:ascii="Arial" w:hAnsi="Arial" w:cs="Arial"/>
                <w:b/>
                <w:color w:val="000000"/>
                <w:sz w:val="20"/>
                <w:szCs w:val="18"/>
              </w:rPr>
              <w:t>Направлено</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на</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возмещение</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затрат</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(недополученных</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доходов)</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за</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отчетный</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период</w:t>
            </w:r>
          </w:p>
        </w:tc>
        <w:tc>
          <w:tcPr>
            <w:tcW w:w="759" w:type="pct"/>
            <w:shd w:val="clear" w:color="auto" w:fill="auto"/>
            <w:vAlign w:val="center"/>
          </w:tcPr>
          <w:p w:rsidR="008C5AD4" w:rsidRPr="00C82BE4" w:rsidRDefault="008C5AD4" w:rsidP="00C82BE4">
            <w:pPr>
              <w:spacing w:after="0" w:line="240" w:lineRule="auto"/>
              <w:jc w:val="center"/>
              <w:rPr>
                <w:rFonts w:ascii="Arial" w:hAnsi="Arial" w:cs="Arial"/>
                <w:b/>
                <w:color w:val="000000"/>
                <w:sz w:val="20"/>
                <w:szCs w:val="18"/>
              </w:rPr>
            </w:pPr>
            <w:r w:rsidRPr="00C82BE4">
              <w:rPr>
                <w:rFonts w:ascii="Arial" w:hAnsi="Arial" w:cs="Arial"/>
                <w:b/>
                <w:color w:val="000000"/>
                <w:sz w:val="20"/>
                <w:szCs w:val="18"/>
              </w:rPr>
              <w:t>Направлено</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на</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возмещение</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затрат</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(недополученных</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доходов)</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нарастающим</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итогом</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с</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начала</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года</w:t>
            </w:r>
          </w:p>
        </w:tc>
        <w:tc>
          <w:tcPr>
            <w:tcW w:w="467" w:type="pct"/>
            <w:shd w:val="clear" w:color="auto" w:fill="auto"/>
            <w:vAlign w:val="center"/>
          </w:tcPr>
          <w:p w:rsidR="008C5AD4" w:rsidRPr="00C82BE4" w:rsidRDefault="008C5AD4" w:rsidP="00C82BE4">
            <w:pPr>
              <w:spacing w:after="0" w:line="240" w:lineRule="auto"/>
              <w:jc w:val="center"/>
              <w:rPr>
                <w:rFonts w:ascii="Arial" w:hAnsi="Arial" w:cs="Arial"/>
                <w:b/>
                <w:color w:val="000000"/>
                <w:sz w:val="20"/>
                <w:szCs w:val="18"/>
              </w:rPr>
            </w:pPr>
            <w:r w:rsidRPr="00C82BE4">
              <w:rPr>
                <w:rFonts w:ascii="Arial" w:hAnsi="Arial" w:cs="Arial"/>
                <w:b/>
                <w:color w:val="000000"/>
                <w:sz w:val="20"/>
                <w:szCs w:val="18"/>
              </w:rPr>
              <w:t>Остаток</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за</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отчетный</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период</w:t>
            </w:r>
          </w:p>
        </w:tc>
        <w:tc>
          <w:tcPr>
            <w:tcW w:w="622" w:type="pct"/>
            <w:shd w:val="clear" w:color="auto" w:fill="auto"/>
            <w:vAlign w:val="center"/>
          </w:tcPr>
          <w:p w:rsidR="008C5AD4" w:rsidRPr="00C82BE4" w:rsidRDefault="008C5AD4" w:rsidP="00C82BE4">
            <w:pPr>
              <w:spacing w:after="0" w:line="240" w:lineRule="auto"/>
              <w:jc w:val="center"/>
              <w:rPr>
                <w:rFonts w:ascii="Arial" w:hAnsi="Arial" w:cs="Arial"/>
                <w:b/>
                <w:color w:val="000000"/>
                <w:sz w:val="20"/>
                <w:szCs w:val="18"/>
              </w:rPr>
            </w:pPr>
            <w:r w:rsidRPr="00C82BE4">
              <w:rPr>
                <w:rFonts w:ascii="Arial" w:hAnsi="Arial" w:cs="Arial"/>
                <w:b/>
                <w:color w:val="000000"/>
                <w:sz w:val="20"/>
                <w:szCs w:val="18"/>
              </w:rPr>
              <w:t>Остаток</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нарастающим</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итогом</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с</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начала</w:t>
            </w:r>
            <w:r w:rsidR="00AF7124" w:rsidRPr="00C82BE4">
              <w:rPr>
                <w:rFonts w:ascii="Arial" w:hAnsi="Arial" w:cs="Arial"/>
                <w:b/>
                <w:color w:val="000000"/>
                <w:sz w:val="20"/>
                <w:szCs w:val="18"/>
              </w:rPr>
              <w:t xml:space="preserve"> </w:t>
            </w:r>
            <w:r w:rsidRPr="00C82BE4">
              <w:rPr>
                <w:rFonts w:ascii="Arial" w:hAnsi="Arial" w:cs="Arial"/>
                <w:b/>
                <w:color w:val="000000"/>
                <w:sz w:val="20"/>
                <w:szCs w:val="18"/>
              </w:rPr>
              <w:t>года</w:t>
            </w:r>
          </w:p>
        </w:tc>
      </w:tr>
      <w:tr w:rsidR="008C5AD4" w:rsidRPr="00C82BE4" w:rsidTr="00B12B68">
        <w:trPr>
          <w:cantSplit/>
        </w:trPr>
        <w:tc>
          <w:tcPr>
            <w:tcW w:w="656"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1</w:t>
            </w:r>
          </w:p>
        </w:tc>
        <w:tc>
          <w:tcPr>
            <w:tcW w:w="854"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2</w:t>
            </w:r>
          </w:p>
        </w:tc>
        <w:tc>
          <w:tcPr>
            <w:tcW w:w="841"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3</w:t>
            </w:r>
          </w:p>
        </w:tc>
        <w:tc>
          <w:tcPr>
            <w:tcW w:w="801"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4</w:t>
            </w:r>
          </w:p>
        </w:tc>
        <w:tc>
          <w:tcPr>
            <w:tcW w:w="759"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5</w:t>
            </w:r>
          </w:p>
        </w:tc>
        <w:tc>
          <w:tcPr>
            <w:tcW w:w="467"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6</w:t>
            </w:r>
          </w:p>
        </w:tc>
        <w:tc>
          <w:tcPr>
            <w:tcW w:w="622"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r w:rsidRPr="00C82BE4">
              <w:rPr>
                <w:rFonts w:ascii="Arial" w:hAnsi="Arial" w:cs="Arial"/>
                <w:color w:val="000000"/>
                <w:sz w:val="20"/>
                <w:szCs w:val="18"/>
              </w:rPr>
              <w:t>7</w:t>
            </w:r>
          </w:p>
        </w:tc>
      </w:tr>
      <w:tr w:rsidR="008C5AD4" w:rsidRPr="00C82BE4" w:rsidTr="00B12B68">
        <w:trPr>
          <w:cantSplit/>
        </w:trPr>
        <w:tc>
          <w:tcPr>
            <w:tcW w:w="656"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p>
        </w:tc>
        <w:tc>
          <w:tcPr>
            <w:tcW w:w="854"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p>
        </w:tc>
        <w:tc>
          <w:tcPr>
            <w:tcW w:w="841"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p>
        </w:tc>
        <w:tc>
          <w:tcPr>
            <w:tcW w:w="801"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p>
        </w:tc>
        <w:tc>
          <w:tcPr>
            <w:tcW w:w="759"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p>
        </w:tc>
        <w:tc>
          <w:tcPr>
            <w:tcW w:w="467"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p>
        </w:tc>
        <w:tc>
          <w:tcPr>
            <w:tcW w:w="622" w:type="pct"/>
            <w:shd w:val="clear" w:color="auto" w:fill="auto"/>
            <w:vAlign w:val="center"/>
          </w:tcPr>
          <w:p w:rsidR="008C5AD4" w:rsidRPr="00C82BE4" w:rsidRDefault="008C5AD4" w:rsidP="00C82BE4">
            <w:pPr>
              <w:spacing w:after="0" w:line="240" w:lineRule="auto"/>
              <w:jc w:val="center"/>
              <w:rPr>
                <w:rFonts w:ascii="Arial" w:hAnsi="Arial" w:cs="Arial"/>
                <w:color w:val="000000"/>
                <w:sz w:val="20"/>
                <w:szCs w:val="18"/>
              </w:rPr>
            </w:pPr>
          </w:p>
        </w:tc>
      </w:tr>
    </w:tbl>
    <w:p w:rsidR="00F20B5C" w:rsidRPr="00C82BE4" w:rsidRDefault="00F20B5C" w:rsidP="00C82BE4">
      <w:pPr>
        <w:spacing w:after="0" w:line="240" w:lineRule="auto"/>
        <w:ind w:firstLine="540"/>
        <w:rPr>
          <w:rFonts w:ascii="Arial" w:hAnsi="Arial" w:cs="Arial"/>
          <w:color w:val="000000"/>
          <w:sz w:val="20"/>
        </w:rPr>
      </w:pP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Руководитель</w:t>
      </w:r>
      <w:r w:rsidR="00AF7124" w:rsidRPr="00C82BE4">
        <w:rPr>
          <w:rFonts w:ascii="Arial" w:hAnsi="Arial" w:cs="Arial"/>
          <w:color w:val="000000"/>
          <w:sz w:val="20"/>
        </w:rPr>
        <w:t xml:space="preserve"> </w:t>
      </w:r>
      <w:r w:rsidRPr="00C82BE4">
        <w:rPr>
          <w:rFonts w:ascii="Arial" w:hAnsi="Arial" w:cs="Arial"/>
          <w:color w:val="000000"/>
          <w:sz w:val="20"/>
        </w:rPr>
        <w:t>Получателя</w:t>
      </w:r>
      <w:r w:rsidR="00AF7124" w:rsidRPr="00C82BE4">
        <w:rPr>
          <w:rFonts w:ascii="Arial" w:hAnsi="Arial" w:cs="Arial"/>
          <w:color w:val="000000"/>
          <w:sz w:val="20"/>
        </w:rPr>
        <w:t xml:space="preserve"> </w:t>
      </w:r>
      <w:r w:rsidRPr="00C82BE4">
        <w:rPr>
          <w:rFonts w:ascii="Arial" w:hAnsi="Arial" w:cs="Arial"/>
          <w:color w:val="000000"/>
          <w:sz w:val="20"/>
        </w:rPr>
        <w:t>субсидии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__________________________</w:t>
      </w:r>
      <w:r w:rsidR="00AF7124" w:rsidRPr="00C82BE4">
        <w:rPr>
          <w:rFonts w:ascii="Arial" w:hAnsi="Arial" w:cs="Arial"/>
          <w:color w:val="000000"/>
          <w:sz w:val="20"/>
        </w:rPr>
        <w:t xml:space="preserve"> </w:t>
      </w:r>
      <w:r w:rsidRPr="00C82BE4">
        <w:rPr>
          <w:rFonts w:ascii="Arial" w:hAnsi="Arial" w:cs="Arial"/>
          <w:color w:val="000000"/>
          <w:sz w:val="20"/>
        </w:rPr>
        <w:t>_____________</w:t>
      </w:r>
      <w:r w:rsidR="00AF7124" w:rsidRPr="00C82BE4">
        <w:rPr>
          <w:rFonts w:ascii="Arial" w:hAnsi="Arial" w:cs="Arial"/>
          <w:color w:val="000000"/>
          <w:sz w:val="20"/>
        </w:rPr>
        <w:t xml:space="preserve"> </w:t>
      </w:r>
      <w:r w:rsidRPr="00C82BE4">
        <w:rPr>
          <w:rFonts w:ascii="Arial" w:hAnsi="Arial" w:cs="Arial"/>
          <w:color w:val="000000"/>
          <w:sz w:val="20"/>
        </w:rPr>
        <w:t>________________________</w:t>
      </w:r>
    </w:p>
    <w:p w:rsidR="00F20B5C" w:rsidRPr="00C82BE4" w:rsidRDefault="00AF7124" w:rsidP="00C82BE4">
      <w:pPr>
        <w:spacing w:after="0" w:line="240" w:lineRule="auto"/>
        <w:rPr>
          <w:rFonts w:ascii="Arial" w:hAnsi="Arial" w:cs="Arial"/>
          <w:color w:val="000000"/>
          <w:sz w:val="20"/>
          <w:szCs w:val="20"/>
        </w:rPr>
      </w:pPr>
      <w:r w:rsidRPr="00C82BE4">
        <w:rPr>
          <w:rFonts w:ascii="Arial" w:hAnsi="Arial" w:cs="Arial"/>
          <w:color w:val="000000"/>
          <w:sz w:val="20"/>
          <w:szCs w:val="20"/>
        </w:rPr>
        <w:t xml:space="preserve"> </w:t>
      </w:r>
      <w:r w:rsidR="008C5AD4" w:rsidRPr="00C82BE4">
        <w:rPr>
          <w:rFonts w:ascii="Arial" w:hAnsi="Arial" w:cs="Arial"/>
          <w:color w:val="000000"/>
          <w:sz w:val="20"/>
          <w:szCs w:val="20"/>
        </w:rPr>
        <w:t>(должность)</w:t>
      </w:r>
      <w:r w:rsidRPr="00C82BE4">
        <w:rPr>
          <w:rFonts w:ascii="Arial" w:hAnsi="Arial" w:cs="Arial"/>
          <w:color w:val="000000"/>
          <w:sz w:val="20"/>
          <w:szCs w:val="20"/>
        </w:rPr>
        <w:t xml:space="preserve"> </w:t>
      </w:r>
      <w:r w:rsidR="008C5AD4" w:rsidRPr="00C82BE4">
        <w:rPr>
          <w:rFonts w:ascii="Arial" w:hAnsi="Arial" w:cs="Arial"/>
          <w:color w:val="000000"/>
          <w:sz w:val="20"/>
          <w:szCs w:val="20"/>
        </w:rPr>
        <w:t>(подпись)</w:t>
      </w:r>
      <w:r w:rsidRPr="00C82BE4">
        <w:rPr>
          <w:rFonts w:ascii="Arial" w:hAnsi="Arial" w:cs="Arial"/>
          <w:color w:val="000000"/>
          <w:sz w:val="20"/>
          <w:szCs w:val="20"/>
        </w:rPr>
        <w:t xml:space="preserve"> </w:t>
      </w:r>
      <w:r w:rsidR="008C5AD4" w:rsidRPr="00C82BE4">
        <w:rPr>
          <w:rFonts w:ascii="Arial" w:hAnsi="Arial" w:cs="Arial"/>
          <w:color w:val="000000"/>
          <w:sz w:val="20"/>
          <w:szCs w:val="20"/>
        </w:rPr>
        <w:t>(расшифровка</w:t>
      </w:r>
      <w:r w:rsidRPr="00C82BE4">
        <w:rPr>
          <w:rFonts w:ascii="Arial" w:hAnsi="Arial" w:cs="Arial"/>
          <w:color w:val="000000"/>
          <w:sz w:val="20"/>
          <w:szCs w:val="20"/>
        </w:rPr>
        <w:t xml:space="preserve"> </w:t>
      </w:r>
      <w:r w:rsidR="008C5AD4" w:rsidRPr="00C82BE4">
        <w:rPr>
          <w:rFonts w:ascii="Arial" w:hAnsi="Arial" w:cs="Arial"/>
          <w:color w:val="000000"/>
          <w:sz w:val="20"/>
          <w:szCs w:val="20"/>
        </w:rPr>
        <w:t>подписи)</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Исполнитель</w:t>
      </w:r>
      <w:r w:rsidR="00AF7124" w:rsidRPr="00C82BE4">
        <w:rPr>
          <w:rFonts w:ascii="Arial" w:hAnsi="Arial" w:cs="Arial"/>
          <w:color w:val="000000"/>
          <w:sz w:val="20"/>
        </w:rPr>
        <w:t xml:space="preserve"> </w:t>
      </w: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t>__________________________</w:t>
      </w:r>
      <w:r w:rsidR="00AF7124" w:rsidRPr="00C82BE4">
        <w:rPr>
          <w:rFonts w:ascii="Arial" w:hAnsi="Arial" w:cs="Arial"/>
          <w:color w:val="000000"/>
          <w:sz w:val="20"/>
        </w:rPr>
        <w:t xml:space="preserve"> </w:t>
      </w:r>
      <w:r w:rsidRPr="00C82BE4">
        <w:rPr>
          <w:rFonts w:ascii="Arial" w:hAnsi="Arial" w:cs="Arial"/>
          <w:color w:val="000000"/>
          <w:sz w:val="20"/>
        </w:rPr>
        <w:t>_____________</w:t>
      </w:r>
      <w:r w:rsidR="00AF7124" w:rsidRPr="00C82BE4">
        <w:rPr>
          <w:rFonts w:ascii="Arial" w:hAnsi="Arial" w:cs="Arial"/>
          <w:color w:val="000000"/>
          <w:sz w:val="20"/>
        </w:rPr>
        <w:t xml:space="preserve"> </w:t>
      </w:r>
      <w:r w:rsidRPr="00C82BE4">
        <w:rPr>
          <w:rFonts w:ascii="Arial" w:hAnsi="Arial" w:cs="Arial"/>
          <w:color w:val="000000"/>
          <w:sz w:val="20"/>
        </w:rPr>
        <w:t>________________________</w:t>
      </w:r>
    </w:p>
    <w:p w:rsidR="00F20B5C" w:rsidRPr="00C82BE4" w:rsidRDefault="00AF7124" w:rsidP="00C82BE4">
      <w:pPr>
        <w:spacing w:after="0" w:line="240" w:lineRule="auto"/>
        <w:rPr>
          <w:rFonts w:ascii="Arial" w:hAnsi="Arial" w:cs="Arial"/>
          <w:color w:val="000000"/>
          <w:sz w:val="20"/>
          <w:szCs w:val="20"/>
        </w:rPr>
      </w:pPr>
      <w:r w:rsidRPr="00C82BE4">
        <w:rPr>
          <w:rFonts w:ascii="Arial" w:hAnsi="Arial" w:cs="Arial"/>
          <w:color w:val="000000"/>
          <w:sz w:val="20"/>
          <w:szCs w:val="20"/>
        </w:rPr>
        <w:t xml:space="preserve"> </w:t>
      </w:r>
      <w:r w:rsidR="008C5AD4" w:rsidRPr="00C82BE4">
        <w:rPr>
          <w:rFonts w:ascii="Arial" w:hAnsi="Arial" w:cs="Arial"/>
          <w:color w:val="000000"/>
          <w:sz w:val="20"/>
          <w:szCs w:val="20"/>
        </w:rPr>
        <w:t>(должность)</w:t>
      </w:r>
      <w:r w:rsidRPr="00C82BE4">
        <w:rPr>
          <w:rFonts w:ascii="Arial" w:hAnsi="Arial" w:cs="Arial"/>
          <w:color w:val="000000"/>
          <w:sz w:val="20"/>
          <w:szCs w:val="20"/>
        </w:rPr>
        <w:t xml:space="preserve"> </w:t>
      </w:r>
      <w:r w:rsidR="008C5AD4" w:rsidRPr="00C82BE4">
        <w:rPr>
          <w:rFonts w:ascii="Arial" w:hAnsi="Arial" w:cs="Arial"/>
          <w:color w:val="000000"/>
          <w:sz w:val="20"/>
          <w:szCs w:val="20"/>
        </w:rPr>
        <w:t>(подпись)</w:t>
      </w:r>
      <w:r w:rsidRPr="00C82BE4">
        <w:rPr>
          <w:rFonts w:ascii="Arial" w:hAnsi="Arial" w:cs="Arial"/>
          <w:color w:val="000000"/>
          <w:sz w:val="20"/>
          <w:szCs w:val="20"/>
        </w:rPr>
        <w:t xml:space="preserve"> </w:t>
      </w:r>
      <w:r w:rsidR="008C5AD4" w:rsidRPr="00C82BE4">
        <w:rPr>
          <w:rFonts w:ascii="Arial" w:hAnsi="Arial" w:cs="Arial"/>
          <w:color w:val="000000"/>
          <w:sz w:val="20"/>
          <w:szCs w:val="20"/>
        </w:rPr>
        <w:t>(расшифровка</w:t>
      </w:r>
      <w:r w:rsidRPr="00C82BE4">
        <w:rPr>
          <w:rFonts w:ascii="Arial" w:hAnsi="Arial" w:cs="Arial"/>
          <w:color w:val="000000"/>
          <w:sz w:val="20"/>
          <w:szCs w:val="20"/>
        </w:rPr>
        <w:t xml:space="preserve"> </w:t>
      </w:r>
      <w:r w:rsidR="008C5AD4" w:rsidRPr="00C82BE4">
        <w:rPr>
          <w:rFonts w:ascii="Arial" w:hAnsi="Arial" w:cs="Arial"/>
          <w:color w:val="000000"/>
          <w:sz w:val="20"/>
          <w:szCs w:val="20"/>
        </w:rPr>
        <w:t>подписи)</w:t>
      </w:r>
    </w:p>
    <w:p w:rsidR="00F20B5C"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lastRenderedPageBreak/>
        <w:t>"___"</w:t>
      </w:r>
      <w:r w:rsidR="00AF7124" w:rsidRPr="00C82BE4">
        <w:rPr>
          <w:rFonts w:ascii="Arial" w:hAnsi="Arial" w:cs="Arial"/>
          <w:color w:val="000000"/>
          <w:sz w:val="20"/>
        </w:rPr>
        <w:t xml:space="preserve"> </w:t>
      </w:r>
      <w:r w:rsidRPr="00C82BE4">
        <w:rPr>
          <w:rFonts w:ascii="Arial" w:hAnsi="Arial" w:cs="Arial"/>
          <w:color w:val="000000"/>
          <w:sz w:val="20"/>
        </w:rPr>
        <w:t>________________</w:t>
      </w:r>
      <w:r w:rsidR="00AF7124" w:rsidRPr="00C82BE4">
        <w:rPr>
          <w:rFonts w:ascii="Arial" w:hAnsi="Arial" w:cs="Arial"/>
          <w:color w:val="000000"/>
          <w:sz w:val="20"/>
        </w:rPr>
        <w:t xml:space="preserve"> </w:t>
      </w:r>
      <w:r w:rsidRPr="00C82BE4">
        <w:rPr>
          <w:rFonts w:ascii="Arial" w:hAnsi="Arial" w:cs="Arial"/>
          <w:color w:val="000000"/>
          <w:sz w:val="20"/>
        </w:rPr>
        <w:t>20__</w:t>
      </w:r>
      <w:r w:rsidR="00AF7124" w:rsidRPr="00C82BE4">
        <w:rPr>
          <w:rFonts w:ascii="Arial" w:hAnsi="Arial" w:cs="Arial"/>
          <w:color w:val="000000"/>
          <w:sz w:val="20"/>
        </w:rPr>
        <w:t xml:space="preserve"> </w:t>
      </w:r>
      <w:r w:rsidRPr="00C82BE4">
        <w:rPr>
          <w:rFonts w:ascii="Arial" w:hAnsi="Arial" w:cs="Arial"/>
          <w:color w:val="000000"/>
          <w:sz w:val="20"/>
        </w:rPr>
        <w:t>г.</w:t>
      </w:r>
    </w:p>
    <w:p w:rsidR="000C1920" w:rsidRDefault="000C1920" w:rsidP="000C1920">
      <w:pPr>
        <w:pStyle w:val="aa"/>
        <w:keepNext/>
        <w:suppressLineNumbers/>
        <w:jc w:val="center"/>
        <w:rPr>
          <w:rFonts w:ascii="Arial" w:hAnsi="Arial" w:cs="Arial"/>
          <w:b/>
          <w:color w:val="000000"/>
          <w:sz w:val="20"/>
        </w:rPr>
      </w:pPr>
    </w:p>
    <w:p w:rsidR="008C5AD4" w:rsidRPr="00C82BE4" w:rsidRDefault="008C5AD4" w:rsidP="000C1920">
      <w:pPr>
        <w:pStyle w:val="aa"/>
        <w:keepNext/>
        <w:suppressLineNumbers/>
        <w:jc w:val="center"/>
        <w:rPr>
          <w:rFonts w:ascii="Arial" w:hAnsi="Arial" w:cs="Arial"/>
          <w:b/>
          <w:color w:val="000000"/>
          <w:sz w:val="20"/>
        </w:rPr>
      </w:pPr>
      <w:r w:rsidRPr="00C82BE4">
        <w:rPr>
          <w:rFonts w:ascii="Arial" w:hAnsi="Arial" w:cs="Arial"/>
          <w:b/>
          <w:color w:val="000000"/>
          <w:sz w:val="20"/>
        </w:rPr>
        <w:t>Извещение</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проведении</w:t>
      </w:r>
      <w:r w:rsidR="00AF7124" w:rsidRPr="00C82BE4">
        <w:rPr>
          <w:rFonts w:ascii="Arial" w:hAnsi="Arial" w:cs="Arial"/>
          <w:b/>
          <w:color w:val="000000"/>
          <w:sz w:val="20"/>
        </w:rPr>
        <w:t xml:space="preserve"> </w:t>
      </w:r>
      <w:r w:rsidRPr="00C82BE4">
        <w:rPr>
          <w:rFonts w:ascii="Arial" w:hAnsi="Arial" w:cs="Arial"/>
          <w:b/>
          <w:color w:val="000000"/>
          <w:sz w:val="20"/>
        </w:rPr>
        <w:t>аукциона</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электронной</w:t>
      </w:r>
      <w:r w:rsidR="00AF7124" w:rsidRPr="00C82BE4">
        <w:rPr>
          <w:rFonts w:ascii="Arial" w:hAnsi="Arial" w:cs="Arial"/>
          <w:b/>
          <w:color w:val="000000"/>
          <w:sz w:val="20"/>
        </w:rPr>
        <w:t xml:space="preserve"> </w:t>
      </w:r>
      <w:r w:rsidRPr="00C82BE4">
        <w:rPr>
          <w:rFonts w:ascii="Arial" w:hAnsi="Arial" w:cs="Arial"/>
          <w:b/>
          <w:color w:val="000000"/>
          <w:sz w:val="20"/>
        </w:rPr>
        <w:t>форме</w:t>
      </w:r>
    </w:p>
    <w:p w:rsidR="00F20B5C" w:rsidRDefault="008C5AD4" w:rsidP="000C1920">
      <w:pPr>
        <w:pStyle w:val="aa"/>
        <w:keepNext/>
        <w:suppressLineNumbers/>
        <w:ind w:left="0"/>
        <w:jc w:val="center"/>
        <w:rPr>
          <w:rFonts w:ascii="Arial" w:hAnsi="Arial" w:cs="Arial"/>
          <w:b/>
          <w:color w:val="000000"/>
          <w:sz w:val="20"/>
        </w:rPr>
      </w:pPr>
      <w:r w:rsidRPr="00C82BE4">
        <w:rPr>
          <w:rFonts w:ascii="Arial" w:hAnsi="Arial" w:cs="Arial"/>
          <w:b/>
          <w:color w:val="000000"/>
          <w:sz w:val="20"/>
        </w:rPr>
        <w:t>по</w:t>
      </w:r>
      <w:r w:rsidR="00AF7124" w:rsidRPr="00C82BE4">
        <w:rPr>
          <w:rFonts w:ascii="Arial" w:hAnsi="Arial" w:cs="Arial"/>
          <w:b/>
          <w:color w:val="000000"/>
          <w:sz w:val="20"/>
        </w:rPr>
        <w:t xml:space="preserve"> </w:t>
      </w:r>
      <w:r w:rsidRPr="00C82BE4">
        <w:rPr>
          <w:rFonts w:ascii="Arial" w:hAnsi="Arial" w:cs="Arial"/>
          <w:b/>
          <w:color w:val="000000"/>
          <w:sz w:val="20"/>
        </w:rPr>
        <w:t>открытой</w:t>
      </w:r>
      <w:r w:rsidR="00AF7124" w:rsidRPr="00C82BE4">
        <w:rPr>
          <w:rFonts w:ascii="Arial" w:hAnsi="Arial" w:cs="Arial"/>
          <w:b/>
          <w:color w:val="000000"/>
          <w:sz w:val="20"/>
        </w:rPr>
        <w:t xml:space="preserve"> </w:t>
      </w:r>
      <w:r w:rsidRPr="00C82BE4">
        <w:rPr>
          <w:rFonts w:ascii="Arial" w:hAnsi="Arial" w:cs="Arial"/>
          <w:b/>
          <w:color w:val="000000"/>
          <w:sz w:val="20"/>
        </w:rPr>
        <w:t>форме</w:t>
      </w:r>
      <w:r w:rsidR="00AF7124" w:rsidRPr="00C82BE4">
        <w:rPr>
          <w:rFonts w:ascii="Arial" w:hAnsi="Arial" w:cs="Arial"/>
          <w:b/>
          <w:color w:val="000000"/>
          <w:sz w:val="20"/>
        </w:rPr>
        <w:t xml:space="preserve"> </w:t>
      </w:r>
      <w:r w:rsidRPr="00C82BE4">
        <w:rPr>
          <w:rFonts w:ascii="Arial" w:hAnsi="Arial" w:cs="Arial"/>
          <w:b/>
          <w:color w:val="000000"/>
          <w:sz w:val="20"/>
        </w:rPr>
        <w:t>подачи</w:t>
      </w:r>
      <w:r w:rsidR="00AF7124" w:rsidRPr="00C82BE4">
        <w:rPr>
          <w:rFonts w:ascii="Arial" w:hAnsi="Arial" w:cs="Arial"/>
          <w:b/>
          <w:color w:val="000000"/>
          <w:sz w:val="20"/>
        </w:rPr>
        <w:t xml:space="preserve"> </w:t>
      </w:r>
      <w:r w:rsidRPr="00C82BE4">
        <w:rPr>
          <w:rFonts w:ascii="Arial" w:hAnsi="Arial" w:cs="Arial"/>
          <w:b/>
          <w:color w:val="000000"/>
          <w:sz w:val="20"/>
        </w:rPr>
        <w:t>заявок</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предложений</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цене</w:t>
      </w:r>
      <w:r w:rsidR="00AF7124" w:rsidRPr="00C82BE4">
        <w:rPr>
          <w:rFonts w:ascii="Arial" w:hAnsi="Arial" w:cs="Arial"/>
          <w:b/>
          <w:color w:val="000000"/>
          <w:sz w:val="20"/>
        </w:rPr>
        <w:t xml:space="preserve"> </w:t>
      </w:r>
      <w:r w:rsidRPr="00C82BE4">
        <w:rPr>
          <w:rFonts w:ascii="Arial" w:hAnsi="Arial" w:cs="Arial"/>
          <w:b/>
          <w:color w:val="000000"/>
          <w:sz w:val="20"/>
        </w:rPr>
        <w:t>права</w:t>
      </w:r>
      <w:r w:rsidR="00AF7124" w:rsidRPr="00C82BE4">
        <w:rPr>
          <w:rFonts w:ascii="Arial" w:hAnsi="Arial" w:cs="Arial"/>
          <w:b/>
          <w:color w:val="000000"/>
          <w:sz w:val="20"/>
        </w:rPr>
        <w:t xml:space="preserve"> </w:t>
      </w:r>
      <w:r w:rsidRPr="00C82BE4">
        <w:rPr>
          <w:rFonts w:ascii="Arial" w:hAnsi="Arial" w:cs="Arial"/>
          <w:b/>
          <w:color w:val="000000"/>
          <w:sz w:val="20"/>
        </w:rPr>
        <w:t>на</w:t>
      </w:r>
      <w:r w:rsidR="00AF7124" w:rsidRPr="00C82BE4">
        <w:rPr>
          <w:rFonts w:ascii="Arial" w:hAnsi="Arial" w:cs="Arial"/>
          <w:b/>
          <w:color w:val="000000"/>
          <w:sz w:val="20"/>
        </w:rPr>
        <w:t xml:space="preserve"> </w:t>
      </w:r>
      <w:r w:rsidRPr="00C82BE4">
        <w:rPr>
          <w:rFonts w:ascii="Arial" w:hAnsi="Arial" w:cs="Arial"/>
          <w:b/>
          <w:color w:val="000000"/>
          <w:sz w:val="20"/>
        </w:rPr>
        <w:t>заключение</w:t>
      </w:r>
      <w:r w:rsidR="00AF7124" w:rsidRPr="00C82BE4">
        <w:rPr>
          <w:rFonts w:ascii="Arial" w:hAnsi="Arial" w:cs="Arial"/>
          <w:b/>
          <w:color w:val="000000"/>
          <w:sz w:val="20"/>
        </w:rPr>
        <w:t xml:space="preserve"> </w:t>
      </w:r>
      <w:r w:rsidRPr="00C82BE4">
        <w:rPr>
          <w:rFonts w:ascii="Arial" w:hAnsi="Arial" w:cs="Arial"/>
          <w:b/>
          <w:color w:val="000000"/>
          <w:sz w:val="20"/>
        </w:rPr>
        <w:t>договоров</w:t>
      </w:r>
      <w:r w:rsidR="00AF7124" w:rsidRPr="00C82BE4">
        <w:rPr>
          <w:rFonts w:ascii="Arial" w:hAnsi="Arial" w:cs="Arial"/>
          <w:b/>
          <w:color w:val="000000"/>
          <w:sz w:val="20"/>
        </w:rPr>
        <w:t xml:space="preserve"> </w:t>
      </w:r>
      <w:r w:rsidRPr="00C82BE4">
        <w:rPr>
          <w:rFonts w:ascii="Arial" w:hAnsi="Arial" w:cs="Arial"/>
          <w:b/>
          <w:color w:val="000000"/>
          <w:sz w:val="20"/>
        </w:rPr>
        <w:t>купли-продажи</w:t>
      </w:r>
      <w:r w:rsidR="00AF7124" w:rsidRPr="00C82BE4">
        <w:rPr>
          <w:rFonts w:ascii="Arial" w:hAnsi="Arial" w:cs="Arial"/>
          <w:b/>
          <w:color w:val="000000"/>
          <w:sz w:val="20"/>
        </w:rPr>
        <w:t xml:space="preserve"> </w:t>
      </w:r>
      <w:r w:rsidRPr="00C82BE4">
        <w:rPr>
          <w:rFonts w:ascii="Arial" w:hAnsi="Arial" w:cs="Arial"/>
          <w:b/>
          <w:color w:val="000000"/>
          <w:sz w:val="20"/>
        </w:rPr>
        <w:t>земельных</w:t>
      </w:r>
      <w:r w:rsidR="00AF7124" w:rsidRPr="00C82BE4">
        <w:rPr>
          <w:rFonts w:ascii="Arial" w:hAnsi="Arial" w:cs="Arial"/>
          <w:b/>
          <w:color w:val="000000"/>
          <w:sz w:val="20"/>
        </w:rPr>
        <w:t xml:space="preserve"> </w:t>
      </w:r>
      <w:r w:rsidRPr="00C82BE4">
        <w:rPr>
          <w:rFonts w:ascii="Arial" w:hAnsi="Arial" w:cs="Arial"/>
          <w:b/>
          <w:color w:val="000000"/>
          <w:sz w:val="20"/>
        </w:rPr>
        <w:t>участков</w:t>
      </w:r>
      <w:r w:rsidR="00AF7124" w:rsidRPr="00C82BE4">
        <w:rPr>
          <w:rFonts w:ascii="Arial" w:hAnsi="Arial" w:cs="Arial"/>
          <w:b/>
          <w:color w:val="000000"/>
          <w:sz w:val="20"/>
        </w:rPr>
        <w:t xml:space="preserve"> </w:t>
      </w:r>
      <w:r w:rsidRPr="00C82BE4">
        <w:rPr>
          <w:rFonts w:ascii="Arial" w:hAnsi="Arial" w:cs="Arial"/>
          <w:b/>
          <w:color w:val="000000"/>
          <w:sz w:val="20"/>
        </w:rPr>
        <w:t>из</w:t>
      </w:r>
      <w:r w:rsidR="00AF7124" w:rsidRPr="00C82BE4">
        <w:rPr>
          <w:rFonts w:ascii="Arial" w:hAnsi="Arial" w:cs="Arial"/>
          <w:b/>
          <w:color w:val="000000"/>
          <w:sz w:val="20"/>
        </w:rPr>
        <w:t xml:space="preserve"> </w:t>
      </w:r>
      <w:r w:rsidRPr="00C82BE4">
        <w:rPr>
          <w:rFonts w:ascii="Arial" w:hAnsi="Arial" w:cs="Arial"/>
          <w:b/>
          <w:color w:val="000000"/>
          <w:sz w:val="20"/>
        </w:rPr>
        <w:t>земель</w:t>
      </w:r>
      <w:r w:rsidR="00AF7124" w:rsidRPr="00C82BE4">
        <w:rPr>
          <w:rFonts w:ascii="Arial" w:hAnsi="Arial" w:cs="Arial"/>
          <w:b/>
          <w:color w:val="000000"/>
          <w:sz w:val="20"/>
        </w:rPr>
        <w:t xml:space="preserve"> </w:t>
      </w:r>
      <w:r w:rsidRPr="00C82BE4">
        <w:rPr>
          <w:rFonts w:ascii="Arial" w:hAnsi="Arial" w:cs="Arial"/>
          <w:b/>
          <w:color w:val="000000"/>
          <w:sz w:val="20"/>
        </w:rPr>
        <w:t>населенных</w:t>
      </w:r>
      <w:r w:rsidR="00AF7124" w:rsidRPr="00C82BE4">
        <w:rPr>
          <w:rFonts w:ascii="Arial" w:hAnsi="Arial" w:cs="Arial"/>
          <w:b/>
          <w:color w:val="000000"/>
          <w:sz w:val="20"/>
        </w:rPr>
        <w:t xml:space="preserve"> </w:t>
      </w:r>
      <w:r w:rsidRPr="00C82BE4">
        <w:rPr>
          <w:rFonts w:ascii="Arial" w:hAnsi="Arial" w:cs="Arial"/>
          <w:b/>
          <w:color w:val="000000"/>
          <w:sz w:val="20"/>
        </w:rPr>
        <w:t>пунктов,</w:t>
      </w:r>
      <w:r w:rsidR="00AF7124" w:rsidRPr="00C82BE4">
        <w:rPr>
          <w:rFonts w:ascii="Arial" w:hAnsi="Arial" w:cs="Arial"/>
          <w:b/>
          <w:color w:val="000000"/>
          <w:sz w:val="20"/>
        </w:rPr>
        <w:t xml:space="preserve"> </w:t>
      </w:r>
      <w:r w:rsidRPr="00C82BE4">
        <w:rPr>
          <w:rFonts w:ascii="Arial" w:hAnsi="Arial" w:cs="Arial"/>
          <w:b/>
          <w:color w:val="000000"/>
          <w:sz w:val="20"/>
        </w:rPr>
        <w:t>сельскохозяйственного</w:t>
      </w:r>
      <w:r w:rsidR="00AF7124" w:rsidRPr="00C82BE4">
        <w:rPr>
          <w:rFonts w:ascii="Arial" w:hAnsi="Arial" w:cs="Arial"/>
          <w:b/>
          <w:color w:val="000000"/>
          <w:sz w:val="20"/>
        </w:rPr>
        <w:t xml:space="preserve"> </w:t>
      </w:r>
      <w:r w:rsidRPr="00C82BE4">
        <w:rPr>
          <w:rFonts w:ascii="Arial" w:hAnsi="Arial" w:cs="Arial"/>
          <w:b/>
          <w:color w:val="000000"/>
          <w:sz w:val="20"/>
        </w:rPr>
        <w:t>назначения,</w:t>
      </w:r>
      <w:r w:rsidR="00AF7124" w:rsidRPr="00C82BE4">
        <w:rPr>
          <w:rFonts w:ascii="Arial" w:hAnsi="Arial" w:cs="Arial"/>
          <w:b/>
          <w:color w:val="000000"/>
          <w:sz w:val="20"/>
        </w:rPr>
        <w:t xml:space="preserve"> </w:t>
      </w:r>
      <w:r w:rsidRPr="00C82BE4">
        <w:rPr>
          <w:rFonts w:ascii="Arial" w:hAnsi="Arial" w:cs="Arial"/>
          <w:b/>
          <w:color w:val="000000"/>
          <w:sz w:val="20"/>
        </w:rPr>
        <w:t>расположенных</w:t>
      </w:r>
      <w:r w:rsidR="00AF7124" w:rsidRPr="00C82BE4">
        <w:rPr>
          <w:rFonts w:ascii="Arial" w:hAnsi="Arial" w:cs="Arial"/>
          <w:b/>
          <w:color w:val="000000"/>
          <w:sz w:val="20"/>
        </w:rPr>
        <w:t xml:space="preserve"> </w:t>
      </w:r>
      <w:r w:rsidRPr="00C82BE4">
        <w:rPr>
          <w:rFonts w:ascii="Arial" w:hAnsi="Arial" w:cs="Arial"/>
          <w:b/>
          <w:color w:val="000000"/>
          <w:sz w:val="20"/>
        </w:rPr>
        <w:t>на</w:t>
      </w:r>
      <w:r w:rsidR="00AF7124" w:rsidRPr="00C82BE4">
        <w:rPr>
          <w:rFonts w:ascii="Arial" w:hAnsi="Arial" w:cs="Arial"/>
          <w:b/>
          <w:color w:val="000000"/>
          <w:sz w:val="20"/>
        </w:rPr>
        <w:t xml:space="preserve"> </w:t>
      </w:r>
      <w:r w:rsidRPr="00C82BE4">
        <w:rPr>
          <w:rFonts w:ascii="Arial" w:hAnsi="Arial" w:cs="Arial"/>
          <w:b/>
          <w:color w:val="000000"/>
          <w:sz w:val="20"/>
        </w:rPr>
        <w:t>территории</w:t>
      </w:r>
      <w:r w:rsidR="00AF7124" w:rsidRPr="00C82BE4">
        <w:rPr>
          <w:rFonts w:ascii="Arial" w:hAnsi="Arial" w:cs="Arial"/>
          <w:b/>
          <w:color w:val="000000"/>
          <w:sz w:val="20"/>
        </w:rPr>
        <w:t xml:space="preserve"> </w:t>
      </w:r>
      <w:r w:rsidRPr="00C82BE4">
        <w:rPr>
          <w:rFonts w:ascii="Arial" w:hAnsi="Arial" w:cs="Arial"/>
          <w:b/>
          <w:color w:val="000000"/>
          <w:sz w:val="20"/>
        </w:rPr>
        <w:t>Мариинско-Посадского</w:t>
      </w:r>
      <w:r w:rsidR="00AF7124" w:rsidRPr="00C82BE4">
        <w:rPr>
          <w:rFonts w:ascii="Arial" w:hAnsi="Arial" w:cs="Arial"/>
          <w:b/>
          <w:color w:val="000000"/>
          <w:sz w:val="20"/>
        </w:rPr>
        <w:t xml:space="preserve"> </w:t>
      </w:r>
      <w:r w:rsidRPr="00C82BE4">
        <w:rPr>
          <w:rFonts w:ascii="Arial" w:hAnsi="Arial" w:cs="Arial"/>
          <w:b/>
          <w:color w:val="000000"/>
          <w:sz w:val="20"/>
        </w:rPr>
        <w:t>муниципального</w:t>
      </w:r>
      <w:r w:rsidR="00AF7124" w:rsidRPr="00C82BE4">
        <w:rPr>
          <w:rFonts w:ascii="Arial" w:hAnsi="Arial" w:cs="Arial"/>
          <w:b/>
          <w:color w:val="000000"/>
          <w:sz w:val="20"/>
        </w:rPr>
        <w:t xml:space="preserve"> </w:t>
      </w:r>
      <w:r w:rsidRPr="00C82BE4">
        <w:rPr>
          <w:rFonts w:ascii="Arial" w:hAnsi="Arial" w:cs="Arial"/>
          <w:b/>
          <w:color w:val="000000"/>
          <w:sz w:val="20"/>
        </w:rPr>
        <w:t>округа</w:t>
      </w:r>
      <w:r w:rsidR="00AF7124" w:rsidRPr="00C82BE4">
        <w:rPr>
          <w:rFonts w:ascii="Arial" w:hAnsi="Arial" w:cs="Arial"/>
          <w:b/>
          <w:color w:val="000000"/>
          <w:sz w:val="20"/>
        </w:rPr>
        <w:t xml:space="preserve"> </w:t>
      </w:r>
      <w:r w:rsidRPr="00C82BE4">
        <w:rPr>
          <w:rFonts w:ascii="Arial" w:hAnsi="Arial" w:cs="Arial"/>
          <w:b/>
          <w:color w:val="000000"/>
          <w:sz w:val="20"/>
        </w:rPr>
        <w:t>Чувашской</w:t>
      </w:r>
      <w:r w:rsidR="00AF7124" w:rsidRPr="00C82BE4">
        <w:rPr>
          <w:rFonts w:ascii="Arial" w:hAnsi="Arial" w:cs="Arial"/>
          <w:b/>
          <w:color w:val="000000"/>
          <w:sz w:val="20"/>
        </w:rPr>
        <w:t xml:space="preserve"> </w:t>
      </w:r>
      <w:r w:rsidRPr="00C82BE4">
        <w:rPr>
          <w:rFonts w:ascii="Arial" w:hAnsi="Arial" w:cs="Arial"/>
          <w:b/>
          <w:color w:val="000000"/>
          <w:sz w:val="20"/>
        </w:rPr>
        <w:t>Республики</w:t>
      </w:r>
    </w:p>
    <w:p w:rsidR="000C1920" w:rsidRPr="00C82BE4" w:rsidRDefault="000C1920" w:rsidP="000C1920">
      <w:pPr>
        <w:pStyle w:val="aa"/>
        <w:keepNext/>
        <w:suppressLineNumbers/>
        <w:ind w:left="0"/>
        <w:jc w:val="center"/>
        <w:rPr>
          <w:rFonts w:ascii="Arial" w:hAnsi="Arial" w:cs="Arial"/>
          <w:b/>
          <w:color w:val="000000"/>
          <w:sz w:val="20"/>
        </w:rPr>
      </w:pPr>
    </w:p>
    <w:p w:rsidR="008C5AD4" w:rsidRPr="00683B33" w:rsidRDefault="008C5AD4" w:rsidP="00683B33">
      <w:pPr>
        <w:pStyle w:val="aa"/>
        <w:keepNext/>
        <w:suppressLineNumbers/>
        <w:ind w:left="0" w:firstLine="567"/>
        <w:rPr>
          <w:rFonts w:ascii="Arial" w:hAnsi="Arial" w:cs="Arial"/>
          <w:color w:val="000000"/>
          <w:sz w:val="20"/>
        </w:rPr>
      </w:pPr>
      <w:r w:rsidRPr="00C82BE4">
        <w:rPr>
          <w:rFonts w:ascii="Arial" w:hAnsi="Arial" w:cs="Arial"/>
          <w:color w:val="000000"/>
          <w:sz w:val="20"/>
        </w:rPr>
        <w:t>Администрация</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извещает</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проведении</w:t>
      </w:r>
      <w:r w:rsidR="00683B33">
        <w:rPr>
          <w:rFonts w:ascii="Arial" w:hAnsi="Arial" w:cs="Arial"/>
          <w:color w:val="000000"/>
          <w:sz w:val="20"/>
        </w:rPr>
        <w:t xml:space="preserve"> </w:t>
      </w:r>
      <w:r w:rsidRPr="00C82BE4">
        <w:rPr>
          <w:rFonts w:ascii="Arial" w:hAnsi="Arial" w:cs="Arial"/>
          <w:b/>
          <w:color w:val="000000"/>
          <w:sz w:val="20"/>
        </w:rPr>
        <w:t>31</w:t>
      </w:r>
      <w:r w:rsidR="00AF7124" w:rsidRPr="00C82BE4">
        <w:rPr>
          <w:rFonts w:ascii="Arial" w:hAnsi="Arial" w:cs="Arial"/>
          <w:b/>
          <w:color w:val="000000"/>
          <w:sz w:val="20"/>
        </w:rPr>
        <w:t xml:space="preserve"> </w:t>
      </w:r>
      <w:r w:rsidRPr="00C82BE4">
        <w:rPr>
          <w:rFonts w:ascii="Arial" w:hAnsi="Arial" w:cs="Arial"/>
          <w:b/>
          <w:color w:val="000000"/>
          <w:sz w:val="20"/>
        </w:rPr>
        <w:t>мая</w:t>
      </w:r>
      <w:r w:rsidR="00AF7124" w:rsidRPr="00C82BE4">
        <w:rPr>
          <w:rFonts w:ascii="Arial" w:hAnsi="Arial" w:cs="Arial"/>
          <w:b/>
          <w:color w:val="000000"/>
          <w:sz w:val="20"/>
        </w:rPr>
        <w:t xml:space="preserve"> </w:t>
      </w:r>
      <w:r w:rsidRPr="00C82BE4">
        <w:rPr>
          <w:rFonts w:ascii="Arial" w:hAnsi="Arial" w:cs="Arial"/>
          <w:b/>
          <w:color w:val="000000"/>
          <w:sz w:val="20"/>
        </w:rPr>
        <w:t>2023</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b/>
          <w:color w:val="000000"/>
          <w:sz w:val="20"/>
        </w:rPr>
        <w:t>14</w:t>
      </w:r>
      <w:r w:rsidR="00AF7124" w:rsidRPr="00C82BE4">
        <w:rPr>
          <w:rFonts w:ascii="Arial" w:hAnsi="Arial" w:cs="Arial"/>
          <w:b/>
          <w:color w:val="000000"/>
          <w:sz w:val="20"/>
        </w:rPr>
        <w:t xml:space="preserve"> </w:t>
      </w:r>
      <w:r w:rsidRPr="00C82BE4">
        <w:rPr>
          <w:rFonts w:ascii="Arial" w:hAnsi="Arial" w:cs="Arial"/>
          <w:b/>
          <w:color w:val="000000"/>
          <w:sz w:val="20"/>
        </w:rPr>
        <w:t>часов</w:t>
      </w:r>
      <w:r w:rsidR="00AF7124" w:rsidRPr="00C82BE4">
        <w:rPr>
          <w:rFonts w:ascii="Arial" w:hAnsi="Arial" w:cs="Arial"/>
          <w:b/>
          <w:color w:val="000000"/>
          <w:sz w:val="20"/>
        </w:rPr>
        <w:t xml:space="preserve"> </w:t>
      </w:r>
      <w:r w:rsidRPr="00C82BE4">
        <w:rPr>
          <w:rFonts w:ascii="Arial" w:hAnsi="Arial" w:cs="Arial"/>
          <w:b/>
          <w:color w:val="000000"/>
          <w:sz w:val="20"/>
        </w:rPr>
        <w:t>00</w:t>
      </w:r>
      <w:r w:rsidR="00AF7124" w:rsidRPr="00C82BE4">
        <w:rPr>
          <w:rFonts w:ascii="Arial" w:hAnsi="Arial" w:cs="Arial"/>
          <w:b/>
          <w:color w:val="000000"/>
          <w:sz w:val="20"/>
        </w:rPr>
        <w:t xml:space="preserve"> </w:t>
      </w:r>
      <w:r w:rsidRPr="00C82BE4">
        <w:rPr>
          <w:rFonts w:ascii="Arial" w:hAnsi="Arial" w:cs="Arial"/>
          <w:b/>
          <w:color w:val="000000"/>
          <w:sz w:val="20"/>
        </w:rPr>
        <w:t>минут</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московскому</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торговой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РОСЭЛТОРГ</w:t>
      </w:r>
      <w:r w:rsidR="00AF7124" w:rsidRPr="00C82BE4">
        <w:rPr>
          <w:rFonts w:ascii="Arial" w:hAnsi="Arial" w:cs="Arial"/>
          <w:color w:val="000000"/>
          <w:sz w:val="20"/>
        </w:rPr>
        <w:t xml:space="preserve"> </w:t>
      </w:r>
      <w:r w:rsidRPr="00C82BE4">
        <w:rPr>
          <w:rFonts w:ascii="Arial" w:hAnsi="Arial" w:cs="Arial"/>
          <w:color w:val="000000"/>
          <w:sz w:val="20"/>
        </w:rPr>
        <w:t>https://www.roseltorg.ru.</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(торга)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открытой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цене</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заключение</w:t>
      </w:r>
      <w:r w:rsidR="00AF7124" w:rsidRPr="00C82BE4">
        <w:rPr>
          <w:rFonts w:ascii="Arial" w:hAnsi="Arial" w:cs="Arial"/>
          <w:color w:val="000000"/>
          <w:sz w:val="20"/>
        </w:rPr>
        <w:t xml:space="preserve"> </w:t>
      </w:r>
      <w:r w:rsidRPr="00C82BE4">
        <w:rPr>
          <w:rFonts w:ascii="Arial" w:hAnsi="Arial" w:cs="Arial"/>
          <w:color w:val="000000"/>
          <w:sz w:val="20"/>
        </w:rPr>
        <w:t>договоров</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земельных</w:t>
      </w:r>
      <w:r w:rsidR="00AF7124" w:rsidRPr="00C82BE4">
        <w:rPr>
          <w:rFonts w:ascii="Arial" w:hAnsi="Arial" w:cs="Arial"/>
          <w:color w:val="000000"/>
          <w:sz w:val="20"/>
        </w:rPr>
        <w:t xml:space="preserve"> </w:t>
      </w:r>
      <w:r w:rsidRPr="00C82BE4">
        <w:rPr>
          <w:rFonts w:ascii="Arial" w:hAnsi="Arial" w:cs="Arial"/>
          <w:color w:val="000000"/>
          <w:sz w:val="20"/>
        </w:rPr>
        <w:t>участков</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сельскохозяйственного</w:t>
      </w:r>
      <w:r w:rsidR="00AF7124" w:rsidRPr="00C82BE4">
        <w:rPr>
          <w:rFonts w:ascii="Arial" w:hAnsi="Arial" w:cs="Arial"/>
          <w:color w:val="000000"/>
          <w:sz w:val="20"/>
        </w:rPr>
        <w:t xml:space="preserve"> </w:t>
      </w:r>
      <w:r w:rsidRPr="00C82BE4">
        <w:rPr>
          <w:rFonts w:ascii="Arial" w:hAnsi="Arial" w:cs="Arial"/>
          <w:color w:val="000000"/>
          <w:sz w:val="20"/>
        </w:rPr>
        <w:t>назначения,</w:t>
      </w:r>
      <w:r w:rsidR="00AF7124" w:rsidRPr="00C82BE4">
        <w:rPr>
          <w:rFonts w:ascii="Arial" w:hAnsi="Arial" w:cs="Arial"/>
          <w:color w:val="000000"/>
          <w:sz w:val="20"/>
        </w:rPr>
        <w:t xml:space="preserve"> </w:t>
      </w:r>
      <w:r w:rsidRPr="00C82BE4">
        <w:rPr>
          <w:rFonts w:ascii="Arial" w:hAnsi="Arial" w:cs="Arial"/>
          <w:color w:val="000000"/>
          <w:sz w:val="20"/>
        </w:rPr>
        <w:t>государственная</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разграничена.</w:t>
      </w:r>
      <w:r w:rsidR="00AF7124" w:rsidRPr="00C82BE4">
        <w:rPr>
          <w:rFonts w:ascii="Arial" w:hAnsi="Arial" w:cs="Arial"/>
          <w:b/>
          <w:color w:val="000000"/>
          <w:sz w:val="20"/>
        </w:rPr>
        <w:t xml:space="preserve"> </w:t>
      </w:r>
    </w:p>
    <w:p w:rsidR="008C5AD4" w:rsidRPr="00C82BE4" w:rsidRDefault="008C5AD4" w:rsidP="00683B33">
      <w:pPr>
        <w:pStyle w:val="aff7"/>
        <w:shd w:val="clear" w:color="auto" w:fill="FFFFFF"/>
        <w:spacing w:before="0" w:beforeAutospacing="0" w:after="0" w:afterAutospacing="0"/>
        <w:ind w:firstLine="567"/>
        <w:rPr>
          <w:rFonts w:ascii="Arial" w:hAnsi="Arial" w:cs="Arial"/>
          <w:color w:val="000000"/>
          <w:sz w:val="20"/>
        </w:rPr>
      </w:pPr>
      <w:r w:rsidRPr="00C82BE4">
        <w:rPr>
          <w:rFonts w:ascii="Arial" w:hAnsi="Arial" w:cs="Arial"/>
          <w:color w:val="000000"/>
          <w:sz w:val="20"/>
        </w:rPr>
        <w:t>Аукцион</w:t>
      </w:r>
      <w:r w:rsidR="00AF7124" w:rsidRPr="00C82BE4">
        <w:rPr>
          <w:rFonts w:ascii="Arial" w:hAnsi="Arial" w:cs="Arial"/>
          <w:color w:val="000000"/>
          <w:sz w:val="20"/>
        </w:rPr>
        <w:t xml:space="preserve"> </w:t>
      </w:r>
      <w:r w:rsidRPr="00C82BE4">
        <w:rPr>
          <w:rFonts w:ascii="Arial" w:hAnsi="Arial" w:cs="Arial"/>
          <w:color w:val="000000"/>
          <w:sz w:val="20"/>
        </w:rPr>
        <w:t>проводится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АО</w:t>
      </w:r>
      <w:r w:rsidR="00AF7124" w:rsidRPr="00C82BE4">
        <w:rPr>
          <w:rFonts w:ascii="Arial" w:hAnsi="Arial" w:cs="Arial"/>
          <w:color w:val="000000"/>
          <w:sz w:val="20"/>
        </w:rPr>
        <w:t xml:space="preserve"> </w:t>
      </w:r>
      <w:r w:rsidRPr="00C82BE4">
        <w:rPr>
          <w:rFonts w:ascii="Arial" w:hAnsi="Arial" w:cs="Arial"/>
          <w:color w:val="000000"/>
          <w:sz w:val="20"/>
        </w:rPr>
        <w:t>«Единая</w:t>
      </w:r>
      <w:r w:rsidR="00AF7124" w:rsidRPr="00C82BE4">
        <w:rPr>
          <w:rFonts w:ascii="Arial" w:hAnsi="Arial" w:cs="Arial"/>
          <w:color w:val="000000"/>
          <w:sz w:val="20"/>
        </w:rPr>
        <w:t xml:space="preserve"> </w:t>
      </w:r>
      <w:r w:rsidRPr="00C82BE4">
        <w:rPr>
          <w:rFonts w:ascii="Arial" w:hAnsi="Arial" w:cs="Arial"/>
          <w:color w:val="000000"/>
          <w:sz w:val="20"/>
        </w:rPr>
        <w:t>электронная</w:t>
      </w:r>
      <w:r w:rsidR="00AF7124" w:rsidRPr="00C82BE4">
        <w:rPr>
          <w:rFonts w:ascii="Arial" w:hAnsi="Arial" w:cs="Arial"/>
          <w:color w:val="000000"/>
          <w:sz w:val="20"/>
        </w:rPr>
        <w:t xml:space="preserve"> </w:t>
      </w:r>
      <w:r w:rsidRPr="00C82BE4">
        <w:rPr>
          <w:rFonts w:ascii="Arial" w:hAnsi="Arial" w:cs="Arial"/>
          <w:color w:val="000000"/>
          <w:sz w:val="20"/>
        </w:rPr>
        <w:t>торговая</w:t>
      </w:r>
      <w:r w:rsidR="00AF7124" w:rsidRPr="00C82BE4">
        <w:rPr>
          <w:rFonts w:ascii="Arial" w:hAnsi="Arial" w:cs="Arial"/>
          <w:color w:val="000000"/>
          <w:sz w:val="20"/>
        </w:rPr>
        <w:t xml:space="preserve"> </w:t>
      </w:r>
      <w:r w:rsidRPr="00C82BE4">
        <w:rPr>
          <w:rFonts w:ascii="Arial" w:hAnsi="Arial" w:cs="Arial"/>
          <w:color w:val="000000"/>
          <w:sz w:val="20"/>
        </w:rPr>
        <w:t>площадка»</w:t>
      </w:r>
    </w:p>
    <w:p w:rsidR="008C5AD4" w:rsidRPr="00C82BE4" w:rsidRDefault="008C5AD4" w:rsidP="00683B33">
      <w:pPr>
        <w:pStyle w:val="aff7"/>
        <w:shd w:val="clear" w:color="auto" w:fill="FFFFFF"/>
        <w:spacing w:before="0" w:beforeAutospacing="0" w:after="0" w:afterAutospacing="0"/>
        <w:ind w:firstLine="567"/>
        <w:rPr>
          <w:rFonts w:ascii="Arial" w:hAnsi="Arial" w:cs="Arial"/>
          <w:color w:val="000000"/>
          <w:sz w:val="20"/>
        </w:rPr>
      </w:pPr>
      <w:r w:rsidRPr="00C82BE4">
        <w:rPr>
          <w:rFonts w:ascii="Arial" w:hAnsi="Arial" w:cs="Arial"/>
          <w:color w:val="000000"/>
          <w:sz w:val="20"/>
        </w:rPr>
        <w:t>Информация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торговой</w:t>
      </w:r>
      <w:r w:rsidR="00AF7124" w:rsidRPr="00C82BE4">
        <w:rPr>
          <w:rFonts w:ascii="Arial" w:hAnsi="Arial" w:cs="Arial"/>
          <w:color w:val="000000"/>
          <w:sz w:val="20"/>
        </w:rPr>
        <w:t xml:space="preserve"> </w:t>
      </w:r>
      <w:r w:rsidRPr="00C82BE4">
        <w:rPr>
          <w:rFonts w:ascii="Arial" w:hAnsi="Arial" w:cs="Arial"/>
          <w:color w:val="000000"/>
          <w:sz w:val="20"/>
        </w:rPr>
        <w:t>процедуре</w:t>
      </w:r>
      <w:r w:rsidR="00AF7124" w:rsidRPr="00C82BE4">
        <w:rPr>
          <w:rFonts w:ascii="Arial" w:hAnsi="Arial" w:cs="Arial"/>
          <w:color w:val="000000"/>
          <w:sz w:val="20"/>
        </w:rPr>
        <w:t xml:space="preserve"> </w:t>
      </w:r>
      <w:r w:rsidRPr="00C82BE4">
        <w:rPr>
          <w:rFonts w:ascii="Arial" w:hAnsi="Arial" w:cs="Arial"/>
          <w:color w:val="000000"/>
          <w:sz w:val="20"/>
        </w:rPr>
        <w:t>размещена: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сайте</w:t>
      </w:r>
      <w:r w:rsidR="00AF7124" w:rsidRPr="00C82BE4">
        <w:rPr>
          <w:rFonts w:ascii="Arial" w:hAnsi="Arial" w:cs="Arial"/>
          <w:color w:val="000000"/>
          <w:sz w:val="20"/>
        </w:rPr>
        <w:t xml:space="preserve"> </w:t>
      </w:r>
      <w:r w:rsidRPr="00C82BE4">
        <w:rPr>
          <w:rFonts w:ascii="Arial" w:hAnsi="Arial" w:cs="Arial"/>
          <w:color w:val="000000"/>
          <w:sz w:val="20"/>
        </w:rPr>
        <w:t>http://www.torgi.gov.ru</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извещение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230000123700000000002;</w:t>
      </w:r>
    </w:p>
    <w:p w:rsidR="008C5AD4" w:rsidRPr="00C82BE4" w:rsidRDefault="008C5AD4" w:rsidP="00683B33">
      <w:pPr>
        <w:pStyle w:val="aff7"/>
        <w:shd w:val="clear" w:color="auto" w:fill="FFFFFF"/>
        <w:spacing w:before="0" w:beforeAutospacing="0" w:after="0" w:afterAutospacing="0"/>
        <w:ind w:firstLine="567"/>
        <w:rPr>
          <w:rFonts w:ascii="Arial" w:hAnsi="Arial" w:cs="Arial"/>
          <w:color w:val="000000"/>
          <w:sz w:val="20"/>
        </w:rPr>
      </w:pP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сайте</w:t>
      </w:r>
      <w:r w:rsidR="00AF7124" w:rsidRPr="00C82BE4">
        <w:rPr>
          <w:rFonts w:ascii="Arial" w:hAnsi="Arial" w:cs="Arial"/>
          <w:color w:val="000000"/>
          <w:sz w:val="20"/>
        </w:rPr>
        <w:t xml:space="preserve"> </w:t>
      </w:r>
      <w:r w:rsidRPr="00C82BE4">
        <w:rPr>
          <w:rFonts w:ascii="Arial" w:hAnsi="Arial" w:cs="Arial"/>
          <w:color w:val="000000"/>
          <w:sz w:val="20"/>
        </w:rPr>
        <w:t>АО</w:t>
      </w:r>
      <w:r w:rsidR="00AF7124" w:rsidRPr="00C82BE4">
        <w:rPr>
          <w:rFonts w:ascii="Arial" w:hAnsi="Arial" w:cs="Arial"/>
          <w:color w:val="000000"/>
          <w:sz w:val="20"/>
        </w:rPr>
        <w:t xml:space="preserve"> </w:t>
      </w:r>
      <w:r w:rsidRPr="00C82BE4">
        <w:rPr>
          <w:rFonts w:ascii="Arial" w:hAnsi="Arial" w:cs="Arial"/>
          <w:color w:val="000000"/>
          <w:sz w:val="20"/>
        </w:rPr>
        <w:t>«Единая</w:t>
      </w:r>
      <w:r w:rsidR="00AF7124" w:rsidRPr="00C82BE4">
        <w:rPr>
          <w:rFonts w:ascii="Arial" w:hAnsi="Arial" w:cs="Arial"/>
          <w:color w:val="000000"/>
          <w:sz w:val="20"/>
        </w:rPr>
        <w:t xml:space="preserve"> </w:t>
      </w:r>
      <w:r w:rsidRPr="00C82BE4">
        <w:rPr>
          <w:rFonts w:ascii="Arial" w:hAnsi="Arial" w:cs="Arial"/>
          <w:color w:val="000000"/>
          <w:sz w:val="20"/>
        </w:rPr>
        <w:t>электронная</w:t>
      </w:r>
      <w:r w:rsidR="00AF7124" w:rsidRPr="00C82BE4">
        <w:rPr>
          <w:rFonts w:ascii="Arial" w:hAnsi="Arial" w:cs="Arial"/>
          <w:color w:val="000000"/>
          <w:sz w:val="20"/>
        </w:rPr>
        <w:t xml:space="preserve"> </w:t>
      </w:r>
      <w:r w:rsidRPr="00C82BE4">
        <w:rPr>
          <w:rFonts w:ascii="Arial" w:hAnsi="Arial" w:cs="Arial"/>
          <w:color w:val="000000"/>
          <w:sz w:val="20"/>
        </w:rPr>
        <w:t>торговая</w:t>
      </w:r>
      <w:r w:rsidR="00AF7124" w:rsidRPr="00C82BE4">
        <w:rPr>
          <w:rFonts w:ascii="Arial" w:hAnsi="Arial" w:cs="Arial"/>
          <w:color w:val="000000"/>
          <w:sz w:val="20"/>
        </w:rPr>
        <w:t xml:space="preserve"> </w:t>
      </w:r>
      <w:r w:rsidRPr="00C82BE4">
        <w:rPr>
          <w:rFonts w:ascii="Arial" w:hAnsi="Arial" w:cs="Arial"/>
          <w:color w:val="000000"/>
          <w:sz w:val="20"/>
        </w:rPr>
        <w:t>площадка»</w:t>
      </w:r>
      <w:r w:rsidR="00AF7124" w:rsidRPr="00C82BE4">
        <w:rPr>
          <w:rFonts w:ascii="Arial" w:hAnsi="Arial" w:cs="Arial"/>
          <w:color w:val="000000"/>
          <w:sz w:val="20"/>
        </w:rPr>
        <w:t xml:space="preserve"> </w:t>
      </w:r>
      <w:r w:rsidRPr="00C82BE4">
        <w:rPr>
          <w:rFonts w:ascii="Arial" w:hAnsi="Arial" w:cs="Arial"/>
          <w:color w:val="000000"/>
          <w:sz w:val="20"/>
        </w:rPr>
        <w:t>https://roseltorg.ru/</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разделе</w:t>
      </w:r>
      <w:r w:rsidR="00AF7124" w:rsidRPr="00C82BE4">
        <w:rPr>
          <w:rFonts w:ascii="Arial" w:hAnsi="Arial" w:cs="Arial"/>
          <w:color w:val="000000"/>
          <w:sz w:val="20"/>
        </w:rPr>
        <w:t xml:space="preserve"> </w:t>
      </w:r>
      <w:r w:rsidRPr="00C82BE4">
        <w:rPr>
          <w:rFonts w:ascii="Arial" w:hAnsi="Arial" w:cs="Arial"/>
          <w:color w:val="000000"/>
          <w:sz w:val="20"/>
        </w:rPr>
        <w:t>продажи</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230000123700000000002.</w:t>
      </w:r>
    </w:p>
    <w:p w:rsidR="008C5AD4" w:rsidRPr="00C82BE4" w:rsidRDefault="008C5AD4" w:rsidP="00683B33">
      <w:pPr>
        <w:pStyle w:val="aff7"/>
        <w:shd w:val="clear" w:color="auto" w:fill="FFFFFF"/>
        <w:spacing w:before="0" w:beforeAutospacing="0" w:after="0" w:afterAutospacing="0"/>
        <w:ind w:firstLine="567"/>
        <w:rPr>
          <w:rFonts w:ascii="Arial" w:hAnsi="Arial" w:cs="Arial"/>
          <w:color w:val="000000"/>
          <w:sz w:val="20"/>
        </w:rPr>
      </w:pP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принимаются</w:t>
      </w:r>
      <w:r w:rsidR="00AF7124" w:rsidRPr="00C82BE4">
        <w:rPr>
          <w:rFonts w:ascii="Arial" w:hAnsi="Arial" w:cs="Arial"/>
          <w:color w:val="000000"/>
          <w:sz w:val="20"/>
        </w:rPr>
        <w:t xml:space="preserve"> </w:t>
      </w:r>
      <w:r w:rsidRPr="00C82BE4">
        <w:rPr>
          <w:rStyle w:val="aff2"/>
          <w:rFonts w:ascii="Arial" w:hAnsi="Arial" w:cs="Arial"/>
          <w:color w:val="000000"/>
          <w:sz w:val="20"/>
        </w:rPr>
        <w:t>с</w:t>
      </w:r>
      <w:r w:rsidR="00AF7124" w:rsidRPr="00C82BE4">
        <w:rPr>
          <w:rStyle w:val="aff2"/>
          <w:rFonts w:ascii="Arial" w:hAnsi="Arial" w:cs="Arial"/>
          <w:color w:val="000000"/>
          <w:sz w:val="20"/>
        </w:rPr>
        <w:t xml:space="preserve"> </w:t>
      </w:r>
      <w:r w:rsidRPr="00C82BE4">
        <w:rPr>
          <w:rStyle w:val="aff2"/>
          <w:rFonts w:ascii="Arial" w:hAnsi="Arial" w:cs="Arial"/>
          <w:color w:val="000000"/>
          <w:sz w:val="20"/>
        </w:rPr>
        <w:t>24.04.2023</w:t>
      </w:r>
      <w:r w:rsidR="00AF7124" w:rsidRPr="00C82BE4">
        <w:rPr>
          <w:rStyle w:val="aff2"/>
          <w:rFonts w:ascii="Arial" w:hAnsi="Arial" w:cs="Arial"/>
          <w:color w:val="000000"/>
          <w:sz w:val="20"/>
        </w:rPr>
        <w:t xml:space="preserve"> </w:t>
      </w:r>
      <w:r w:rsidRPr="00C82BE4">
        <w:rPr>
          <w:rStyle w:val="aff2"/>
          <w:rFonts w:ascii="Arial" w:hAnsi="Arial" w:cs="Arial"/>
          <w:color w:val="000000"/>
          <w:sz w:val="20"/>
        </w:rPr>
        <w:t>г.</w:t>
      </w:r>
      <w:r w:rsidR="00AF7124" w:rsidRPr="00C82BE4">
        <w:rPr>
          <w:rStyle w:val="aff2"/>
          <w:rFonts w:ascii="Arial" w:hAnsi="Arial" w:cs="Arial"/>
          <w:color w:val="000000"/>
          <w:sz w:val="20"/>
        </w:rPr>
        <w:t xml:space="preserve"> </w:t>
      </w:r>
      <w:r w:rsidRPr="00C82BE4">
        <w:rPr>
          <w:rStyle w:val="aff2"/>
          <w:rFonts w:ascii="Arial" w:hAnsi="Arial" w:cs="Arial"/>
          <w:color w:val="000000"/>
          <w:sz w:val="20"/>
        </w:rPr>
        <w:t>по</w:t>
      </w:r>
      <w:r w:rsidR="00AF7124" w:rsidRPr="00C82BE4">
        <w:rPr>
          <w:rStyle w:val="aff2"/>
          <w:rFonts w:ascii="Arial" w:hAnsi="Arial" w:cs="Arial"/>
          <w:color w:val="000000"/>
          <w:sz w:val="20"/>
        </w:rPr>
        <w:t xml:space="preserve"> </w:t>
      </w:r>
      <w:r w:rsidRPr="00C82BE4">
        <w:rPr>
          <w:rStyle w:val="aff2"/>
          <w:rFonts w:ascii="Arial" w:hAnsi="Arial" w:cs="Arial"/>
          <w:color w:val="000000"/>
          <w:sz w:val="20"/>
        </w:rPr>
        <w:t>26.05.2023</w:t>
      </w:r>
      <w:r w:rsidR="00AF7124" w:rsidRPr="00C82BE4">
        <w:rPr>
          <w:rStyle w:val="aff2"/>
          <w:rFonts w:ascii="Arial" w:hAnsi="Arial" w:cs="Arial"/>
          <w:color w:val="000000"/>
          <w:sz w:val="20"/>
        </w:rPr>
        <w:t xml:space="preserve"> </w:t>
      </w:r>
      <w:r w:rsidRPr="00C82BE4">
        <w:rPr>
          <w:rStyle w:val="aff2"/>
          <w:rFonts w:ascii="Arial" w:hAnsi="Arial" w:cs="Arial"/>
          <w:color w:val="000000"/>
          <w:sz w:val="20"/>
        </w:rPr>
        <w:t>г.</w:t>
      </w:r>
      <w:r w:rsidR="00AF7124" w:rsidRPr="00C82BE4">
        <w:rPr>
          <w:rStyle w:val="aff2"/>
          <w:rFonts w:ascii="Arial" w:hAnsi="Arial" w:cs="Arial"/>
          <w:color w:val="000000"/>
          <w:sz w:val="20"/>
        </w:rPr>
        <w:t xml:space="preserve"> </w:t>
      </w:r>
      <w:r w:rsidRPr="00C82BE4">
        <w:rPr>
          <w:rFonts w:ascii="Arial" w:hAnsi="Arial" w:cs="Arial"/>
          <w:color w:val="000000"/>
          <w:sz w:val="20"/>
        </w:rPr>
        <w:t>включительно.</w:t>
      </w:r>
    </w:p>
    <w:p w:rsidR="008C5AD4" w:rsidRPr="00C82BE4" w:rsidRDefault="008C5AD4" w:rsidP="00683B33">
      <w:pPr>
        <w:pStyle w:val="aff7"/>
        <w:shd w:val="clear" w:color="auto" w:fill="FFFFFF"/>
        <w:spacing w:before="0" w:beforeAutospacing="0" w:after="0" w:afterAutospacing="0"/>
        <w:ind w:firstLine="567"/>
        <w:rPr>
          <w:rFonts w:ascii="Arial" w:hAnsi="Arial" w:cs="Arial"/>
          <w:color w:val="000000"/>
          <w:sz w:val="20"/>
        </w:rPr>
      </w:pPr>
      <w:r w:rsidRPr="00C82BE4">
        <w:rPr>
          <w:rFonts w:ascii="Arial" w:hAnsi="Arial" w:cs="Arial"/>
          <w:color w:val="000000"/>
          <w:sz w:val="20"/>
        </w:rPr>
        <w:t>Организатор</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Администрация</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p>
    <w:p w:rsidR="008C5AD4" w:rsidRPr="00C82BE4" w:rsidRDefault="008C5AD4" w:rsidP="00683B33">
      <w:pPr>
        <w:pStyle w:val="aff7"/>
        <w:shd w:val="clear" w:color="auto" w:fill="FFFFFF"/>
        <w:spacing w:before="0" w:beforeAutospacing="0" w:after="0" w:afterAutospacing="0"/>
        <w:ind w:firstLine="567"/>
        <w:rPr>
          <w:rFonts w:ascii="Arial" w:hAnsi="Arial" w:cs="Arial"/>
          <w:color w:val="000000"/>
          <w:sz w:val="20"/>
        </w:rPr>
      </w:pPr>
      <w:r w:rsidRPr="00C82BE4">
        <w:rPr>
          <w:rFonts w:ascii="Arial" w:hAnsi="Arial" w:cs="Arial"/>
          <w:color w:val="000000"/>
          <w:sz w:val="20"/>
        </w:rPr>
        <w:t>Организация</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Гражданским</w:t>
      </w:r>
      <w:r w:rsidR="00AF7124" w:rsidRPr="00C82BE4">
        <w:rPr>
          <w:rFonts w:ascii="Arial" w:hAnsi="Arial" w:cs="Arial"/>
          <w:color w:val="000000"/>
          <w:sz w:val="20"/>
        </w:rPr>
        <w:t xml:space="preserve"> </w:t>
      </w:r>
      <w:r w:rsidRPr="00C82BE4">
        <w:rPr>
          <w:rFonts w:ascii="Arial" w:hAnsi="Arial" w:cs="Arial"/>
          <w:color w:val="000000"/>
          <w:sz w:val="20"/>
        </w:rPr>
        <w:t>кодексом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Земельным</w:t>
      </w:r>
      <w:r w:rsidR="00AF7124" w:rsidRPr="00C82BE4">
        <w:rPr>
          <w:rFonts w:ascii="Arial" w:hAnsi="Arial" w:cs="Arial"/>
          <w:color w:val="000000"/>
          <w:sz w:val="20"/>
        </w:rPr>
        <w:t xml:space="preserve"> </w:t>
      </w:r>
      <w:r w:rsidRPr="00C82BE4">
        <w:rPr>
          <w:rFonts w:ascii="Arial" w:hAnsi="Arial" w:cs="Arial"/>
          <w:color w:val="000000"/>
          <w:sz w:val="20"/>
        </w:rPr>
        <w:t>кодексом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p>
    <w:p w:rsidR="00F20B5C" w:rsidRPr="00C82BE4" w:rsidRDefault="008C5AD4" w:rsidP="00683B33">
      <w:pPr>
        <w:pStyle w:val="aff7"/>
        <w:shd w:val="clear" w:color="auto" w:fill="FFFFFF"/>
        <w:spacing w:before="0" w:beforeAutospacing="0" w:after="0" w:afterAutospacing="0"/>
        <w:ind w:firstLine="567"/>
        <w:rPr>
          <w:rFonts w:ascii="Arial" w:hAnsi="Arial" w:cs="Arial"/>
          <w:color w:val="000000"/>
          <w:sz w:val="20"/>
        </w:rPr>
      </w:pPr>
      <w:r w:rsidRPr="00C82BE4">
        <w:rPr>
          <w:rFonts w:ascii="Arial" w:hAnsi="Arial" w:cs="Arial"/>
          <w:color w:val="000000"/>
          <w:sz w:val="20"/>
        </w:rPr>
        <w:t>Предметом</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право</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заключения</w:t>
      </w:r>
      <w:r w:rsidR="00AF7124" w:rsidRPr="00C82BE4">
        <w:rPr>
          <w:rFonts w:ascii="Arial" w:hAnsi="Arial" w:cs="Arial"/>
          <w:color w:val="000000"/>
          <w:sz w:val="20"/>
        </w:rPr>
        <w:t xml:space="preserve"> </w:t>
      </w:r>
      <w:r w:rsidRPr="00C82BE4">
        <w:rPr>
          <w:rFonts w:ascii="Arial" w:hAnsi="Arial" w:cs="Arial"/>
          <w:color w:val="000000"/>
          <w:sz w:val="20"/>
        </w:rPr>
        <w:t>договоров</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земельных</w:t>
      </w:r>
      <w:r w:rsidR="00AF7124" w:rsidRPr="00C82BE4">
        <w:rPr>
          <w:rFonts w:ascii="Arial" w:hAnsi="Arial" w:cs="Arial"/>
          <w:color w:val="000000"/>
          <w:sz w:val="20"/>
        </w:rPr>
        <w:t xml:space="preserve"> </w:t>
      </w:r>
      <w:r w:rsidRPr="00C82BE4">
        <w:rPr>
          <w:rFonts w:ascii="Arial" w:hAnsi="Arial" w:cs="Arial"/>
          <w:color w:val="000000"/>
          <w:sz w:val="20"/>
        </w:rPr>
        <w:t>участков</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сельскохозяйственного</w:t>
      </w:r>
      <w:r w:rsidR="00AF7124" w:rsidRPr="00C82BE4">
        <w:rPr>
          <w:rFonts w:ascii="Arial" w:hAnsi="Arial" w:cs="Arial"/>
          <w:color w:val="000000"/>
          <w:sz w:val="20"/>
        </w:rPr>
        <w:t xml:space="preserve"> </w:t>
      </w:r>
      <w:r w:rsidRPr="00C82BE4">
        <w:rPr>
          <w:rFonts w:ascii="Arial" w:hAnsi="Arial" w:cs="Arial"/>
          <w:color w:val="000000"/>
          <w:sz w:val="20"/>
        </w:rPr>
        <w:t>назначения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территории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государственная</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разграничена</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Участки).</w:t>
      </w:r>
      <w:r w:rsidR="00AF7124" w:rsidRPr="00C82BE4">
        <w:rPr>
          <w:rFonts w:ascii="Arial" w:hAnsi="Arial" w:cs="Arial"/>
          <w:color w:val="000000"/>
          <w:sz w:val="20"/>
        </w:rPr>
        <w:t xml:space="preserve"> </w:t>
      </w:r>
    </w:p>
    <w:p w:rsidR="008C5AD4" w:rsidRPr="00C82BE4" w:rsidRDefault="008C5AD4" w:rsidP="00683B33">
      <w:pPr>
        <w:pStyle w:val="aff7"/>
        <w:shd w:val="clear" w:color="auto" w:fill="FFFFFF"/>
        <w:spacing w:before="0" w:beforeAutospacing="0" w:after="0" w:afterAutospacing="0"/>
        <w:ind w:firstLine="567"/>
        <w:jc w:val="center"/>
        <w:rPr>
          <w:rFonts w:ascii="Arial" w:hAnsi="Arial" w:cs="Arial"/>
          <w:b/>
          <w:color w:val="000000"/>
          <w:sz w:val="20"/>
        </w:rPr>
      </w:pPr>
      <w:r w:rsidRPr="00C82BE4">
        <w:rPr>
          <w:rFonts w:ascii="Arial" w:hAnsi="Arial" w:cs="Arial"/>
          <w:b/>
          <w:color w:val="000000"/>
          <w:sz w:val="20"/>
        </w:rPr>
        <w:t>1.</w:t>
      </w:r>
      <w:r w:rsidR="00AF7124" w:rsidRPr="00C82BE4">
        <w:rPr>
          <w:rFonts w:ascii="Arial" w:hAnsi="Arial" w:cs="Arial"/>
          <w:b/>
          <w:color w:val="000000"/>
          <w:sz w:val="20"/>
        </w:rPr>
        <w:t xml:space="preserve"> </w:t>
      </w:r>
      <w:r w:rsidRPr="00C82BE4">
        <w:rPr>
          <w:rFonts w:ascii="Arial" w:hAnsi="Arial" w:cs="Arial"/>
          <w:b/>
          <w:color w:val="000000"/>
          <w:sz w:val="20"/>
        </w:rPr>
        <w:t>Сведения</w:t>
      </w:r>
      <w:r w:rsidR="00AF7124" w:rsidRPr="00C82BE4">
        <w:rPr>
          <w:rFonts w:ascii="Arial" w:hAnsi="Arial" w:cs="Arial"/>
          <w:b/>
          <w:color w:val="000000"/>
          <w:sz w:val="20"/>
        </w:rPr>
        <w:t xml:space="preserve"> </w:t>
      </w:r>
      <w:r w:rsidRPr="00C82BE4">
        <w:rPr>
          <w:rFonts w:ascii="Arial" w:hAnsi="Arial" w:cs="Arial"/>
          <w:b/>
          <w:color w:val="000000"/>
          <w:sz w:val="20"/>
        </w:rPr>
        <w:t>об</w:t>
      </w:r>
      <w:r w:rsidR="00AF7124" w:rsidRPr="00C82BE4">
        <w:rPr>
          <w:rFonts w:ascii="Arial" w:hAnsi="Arial" w:cs="Arial"/>
          <w:b/>
          <w:color w:val="000000"/>
          <w:sz w:val="20"/>
        </w:rPr>
        <w:t xml:space="preserve"> </w:t>
      </w:r>
      <w:r w:rsidRPr="00C82BE4">
        <w:rPr>
          <w:rFonts w:ascii="Arial" w:hAnsi="Arial" w:cs="Arial"/>
          <w:b/>
          <w:color w:val="000000"/>
          <w:sz w:val="20"/>
        </w:rPr>
        <w:t>Участках</w:t>
      </w:r>
    </w:p>
    <w:p w:rsidR="008C5AD4" w:rsidRPr="00C82BE4" w:rsidRDefault="00AF712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b/>
          <w:color w:val="000000"/>
          <w:sz w:val="20"/>
        </w:rPr>
        <w:t>-</w:t>
      </w:r>
      <w:r w:rsidRPr="00C82BE4">
        <w:rPr>
          <w:rFonts w:ascii="Arial" w:hAnsi="Arial" w:cs="Arial"/>
          <w:b/>
          <w:color w:val="000000"/>
          <w:sz w:val="20"/>
        </w:rPr>
        <w:t xml:space="preserve"> </w:t>
      </w:r>
      <w:r w:rsidR="008C5AD4" w:rsidRPr="00C82BE4">
        <w:rPr>
          <w:rFonts w:ascii="Arial" w:hAnsi="Arial" w:cs="Arial"/>
          <w:b/>
          <w:color w:val="000000"/>
          <w:sz w:val="20"/>
        </w:rPr>
        <w:t>Лот</w:t>
      </w:r>
      <w:r w:rsidRPr="00C82BE4">
        <w:rPr>
          <w:rFonts w:ascii="Arial" w:hAnsi="Arial" w:cs="Arial"/>
          <w:b/>
          <w:color w:val="000000"/>
          <w:sz w:val="20"/>
        </w:rPr>
        <w:t xml:space="preserve"> </w:t>
      </w:r>
      <w:r w:rsidR="008C5AD4" w:rsidRPr="00C82BE4">
        <w:rPr>
          <w:rFonts w:ascii="Arial" w:hAnsi="Arial" w:cs="Arial"/>
          <w:b/>
          <w:color w:val="000000"/>
          <w:sz w:val="20"/>
        </w:rPr>
        <w:t>№</w:t>
      </w:r>
      <w:r w:rsidRPr="00C82BE4">
        <w:rPr>
          <w:rFonts w:ascii="Arial" w:hAnsi="Arial" w:cs="Arial"/>
          <w:b/>
          <w:color w:val="000000"/>
          <w:sz w:val="20"/>
        </w:rPr>
        <w:t xml:space="preserve"> </w:t>
      </w:r>
      <w:r w:rsidR="008C5AD4" w:rsidRPr="00C82BE4">
        <w:rPr>
          <w:rFonts w:ascii="Arial" w:hAnsi="Arial" w:cs="Arial"/>
          <w:b/>
          <w:color w:val="000000"/>
          <w:sz w:val="20"/>
        </w:rPr>
        <w:t>1</w:t>
      </w:r>
      <w:r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д.</w:t>
      </w:r>
      <w:r w:rsidR="00AF7124" w:rsidRPr="00C82BE4">
        <w:rPr>
          <w:rFonts w:ascii="Arial" w:hAnsi="Arial" w:cs="Arial"/>
          <w:color w:val="000000"/>
          <w:sz w:val="20"/>
        </w:rPr>
        <w:t xml:space="preserve"> </w:t>
      </w:r>
      <w:proofErr w:type="spellStart"/>
      <w:r w:rsidRPr="00C82BE4">
        <w:rPr>
          <w:rFonts w:ascii="Arial" w:hAnsi="Arial" w:cs="Arial"/>
          <w:color w:val="000000"/>
          <w:sz w:val="20"/>
        </w:rPr>
        <w:t>Сутчево</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Новая,</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21:16:050702:427,</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454</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(0,0454</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начальная</w:t>
      </w:r>
      <w:r w:rsidR="00AF7124" w:rsidRPr="00C82BE4">
        <w:rPr>
          <w:rFonts w:ascii="Arial" w:hAnsi="Arial" w:cs="Arial"/>
          <w:color w:val="000000"/>
          <w:sz w:val="20"/>
        </w:rPr>
        <w:t xml:space="preserve"> </w:t>
      </w:r>
      <w:r w:rsidRPr="00C82BE4">
        <w:rPr>
          <w:rFonts w:ascii="Arial" w:hAnsi="Arial" w:cs="Arial"/>
          <w:color w:val="000000"/>
          <w:sz w:val="20"/>
        </w:rPr>
        <w:t>стоимость</w:t>
      </w:r>
      <w:r w:rsidR="00AF7124" w:rsidRPr="00C82BE4">
        <w:rPr>
          <w:rFonts w:ascii="Arial" w:hAnsi="Arial" w:cs="Arial"/>
          <w:color w:val="000000"/>
          <w:sz w:val="20"/>
        </w:rPr>
        <w:t xml:space="preserve"> </w:t>
      </w:r>
      <w:r w:rsidRPr="00C82BE4">
        <w:rPr>
          <w:rFonts w:ascii="Arial" w:hAnsi="Arial" w:cs="Arial"/>
          <w:color w:val="000000"/>
          <w:sz w:val="20"/>
        </w:rPr>
        <w:t>33</w:t>
      </w:r>
      <w:r w:rsidR="00AF7124" w:rsidRPr="00C82BE4">
        <w:rPr>
          <w:rFonts w:ascii="Arial" w:hAnsi="Arial" w:cs="Arial"/>
          <w:color w:val="000000"/>
          <w:sz w:val="20"/>
        </w:rPr>
        <w:t xml:space="preserve"> </w:t>
      </w:r>
      <w:r w:rsidRPr="00C82BE4">
        <w:rPr>
          <w:rFonts w:ascii="Arial" w:hAnsi="Arial" w:cs="Arial"/>
          <w:color w:val="000000"/>
          <w:sz w:val="20"/>
        </w:rPr>
        <w:t>178</w:t>
      </w:r>
      <w:r w:rsidR="00AF7124" w:rsidRPr="00C82BE4">
        <w:rPr>
          <w:rFonts w:ascii="Arial" w:hAnsi="Arial" w:cs="Arial"/>
          <w:color w:val="000000"/>
          <w:sz w:val="20"/>
        </w:rPr>
        <w:t xml:space="preserve"> </w:t>
      </w:r>
      <w:r w:rsidRPr="00C82BE4">
        <w:rPr>
          <w:rFonts w:ascii="Arial" w:hAnsi="Arial" w:cs="Arial"/>
          <w:color w:val="000000"/>
          <w:sz w:val="20"/>
        </w:rPr>
        <w:t>(тридцать</w:t>
      </w:r>
      <w:r w:rsidR="00AF7124" w:rsidRPr="00C82BE4">
        <w:rPr>
          <w:rFonts w:ascii="Arial" w:hAnsi="Arial" w:cs="Arial"/>
          <w:color w:val="000000"/>
          <w:sz w:val="20"/>
        </w:rPr>
        <w:t xml:space="preserve"> </w:t>
      </w:r>
      <w:r w:rsidRPr="00C82BE4">
        <w:rPr>
          <w:rFonts w:ascii="Arial" w:hAnsi="Arial" w:cs="Arial"/>
          <w:color w:val="000000"/>
          <w:sz w:val="20"/>
        </w:rPr>
        <w:t>три</w:t>
      </w:r>
      <w:r w:rsidR="00AF7124" w:rsidRPr="00C82BE4">
        <w:rPr>
          <w:rFonts w:ascii="Arial" w:hAnsi="Arial" w:cs="Arial"/>
          <w:color w:val="000000"/>
          <w:sz w:val="20"/>
        </w:rPr>
        <w:t xml:space="preserve"> </w:t>
      </w:r>
      <w:r w:rsidRPr="00C82BE4">
        <w:rPr>
          <w:rFonts w:ascii="Arial" w:hAnsi="Arial" w:cs="Arial"/>
          <w:color w:val="000000"/>
          <w:sz w:val="20"/>
        </w:rPr>
        <w:t>тысячи</w:t>
      </w:r>
      <w:r w:rsidR="00AF7124" w:rsidRPr="00C82BE4">
        <w:rPr>
          <w:rFonts w:ascii="Arial" w:hAnsi="Arial" w:cs="Arial"/>
          <w:color w:val="000000"/>
          <w:sz w:val="20"/>
        </w:rPr>
        <w:t xml:space="preserve"> </w:t>
      </w:r>
      <w:r w:rsidRPr="00C82BE4">
        <w:rPr>
          <w:rFonts w:ascii="Arial" w:hAnsi="Arial" w:cs="Arial"/>
          <w:color w:val="000000"/>
          <w:sz w:val="20"/>
        </w:rPr>
        <w:t>сто</w:t>
      </w:r>
      <w:r w:rsidR="00AF7124" w:rsidRPr="00C82BE4">
        <w:rPr>
          <w:rFonts w:ascii="Arial" w:hAnsi="Arial" w:cs="Arial"/>
          <w:color w:val="000000"/>
          <w:sz w:val="20"/>
        </w:rPr>
        <w:t xml:space="preserve"> </w:t>
      </w:r>
      <w:r w:rsidRPr="00C82BE4">
        <w:rPr>
          <w:rFonts w:ascii="Arial" w:hAnsi="Arial" w:cs="Arial"/>
          <w:color w:val="000000"/>
          <w:sz w:val="20"/>
        </w:rPr>
        <w:t>семьдесят</w:t>
      </w:r>
      <w:r w:rsidR="00AF7124" w:rsidRPr="00C82BE4">
        <w:rPr>
          <w:rFonts w:ascii="Arial" w:hAnsi="Arial" w:cs="Arial"/>
          <w:color w:val="000000"/>
          <w:sz w:val="20"/>
        </w:rPr>
        <w:t xml:space="preserve"> </w:t>
      </w:r>
      <w:r w:rsidRPr="00C82BE4">
        <w:rPr>
          <w:rFonts w:ascii="Arial" w:hAnsi="Arial" w:cs="Arial"/>
          <w:color w:val="000000"/>
          <w:sz w:val="20"/>
        </w:rPr>
        <w:t>восемь)</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32</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p>
    <w:p w:rsidR="008C5AD4" w:rsidRPr="00C82BE4" w:rsidRDefault="008C5AD4" w:rsidP="00683B33">
      <w:pPr>
        <w:shd w:val="clear" w:color="auto" w:fill="FFFFFF"/>
        <w:spacing w:after="0" w:line="240" w:lineRule="auto"/>
        <w:ind w:firstLine="567"/>
        <w:jc w:val="both"/>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33</w:t>
      </w:r>
      <w:r w:rsidR="00AF7124" w:rsidRPr="00C82BE4">
        <w:rPr>
          <w:rFonts w:ascii="Arial" w:hAnsi="Arial" w:cs="Arial"/>
          <w:color w:val="000000"/>
          <w:sz w:val="20"/>
        </w:rPr>
        <w:t xml:space="preserve"> </w:t>
      </w:r>
      <w:r w:rsidRPr="00C82BE4">
        <w:rPr>
          <w:rFonts w:ascii="Arial" w:hAnsi="Arial" w:cs="Arial"/>
          <w:color w:val="000000"/>
          <w:sz w:val="20"/>
        </w:rPr>
        <w:t>178</w:t>
      </w:r>
      <w:r w:rsidR="00AF7124" w:rsidRPr="00C82BE4">
        <w:rPr>
          <w:rFonts w:ascii="Arial" w:hAnsi="Arial" w:cs="Arial"/>
          <w:color w:val="000000"/>
          <w:sz w:val="20"/>
        </w:rPr>
        <w:t xml:space="preserve"> </w:t>
      </w:r>
      <w:r w:rsidRPr="00C82BE4">
        <w:rPr>
          <w:rFonts w:ascii="Arial" w:hAnsi="Arial" w:cs="Arial"/>
          <w:color w:val="000000"/>
          <w:sz w:val="20"/>
        </w:rPr>
        <w:t>(тридцать</w:t>
      </w:r>
      <w:r w:rsidR="00AF7124" w:rsidRPr="00C82BE4">
        <w:rPr>
          <w:rFonts w:ascii="Arial" w:hAnsi="Arial" w:cs="Arial"/>
          <w:color w:val="000000"/>
          <w:sz w:val="20"/>
        </w:rPr>
        <w:t xml:space="preserve"> </w:t>
      </w:r>
      <w:r w:rsidRPr="00C82BE4">
        <w:rPr>
          <w:rFonts w:ascii="Arial" w:hAnsi="Arial" w:cs="Arial"/>
          <w:color w:val="000000"/>
          <w:sz w:val="20"/>
        </w:rPr>
        <w:t>три</w:t>
      </w:r>
      <w:r w:rsidR="00AF7124" w:rsidRPr="00C82BE4">
        <w:rPr>
          <w:rFonts w:ascii="Arial" w:hAnsi="Arial" w:cs="Arial"/>
          <w:color w:val="000000"/>
          <w:sz w:val="20"/>
        </w:rPr>
        <w:t xml:space="preserve"> </w:t>
      </w:r>
      <w:r w:rsidRPr="00C82BE4">
        <w:rPr>
          <w:rFonts w:ascii="Arial" w:hAnsi="Arial" w:cs="Arial"/>
          <w:color w:val="000000"/>
          <w:sz w:val="20"/>
        </w:rPr>
        <w:t>тысячи</w:t>
      </w:r>
      <w:r w:rsidR="00AF7124" w:rsidRPr="00C82BE4">
        <w:rPr>
          <w:rFonts w:ascii="Arial" w:hAnsi="Arial" w:cs="Arial"/>
          <w:color w:val="000000"/>
          <w:sz w:val="20"/>
        </w:rPr>
        <w:t xml:space="preserve"> </w:t>
      </w:r>
      <w:r w:rsidRPr="00C82BE4">
        <w:rPr>
          <w:rFonts w:ascii="Arial" w:hAnsi="Arial" w:cs="Arial"/>
          <w:color w:val="000000"/>
          <w:sz w:val="20"/>
        </w:rPr>
        <w:t>сто</w:t>
      </w:r>
      <w:r w:rsidR="00AF7124" w:rsidRPr="00C82BE4">
        <w:rPr>
          <w:rFonts w:ascii="Arial" w:hAnsi="Arial" w:cs="Arial"/>
          <w:color w:val="000000"/>
          <w:sz w:val="20"/>
        </w:rPr>
        <w:t xml:space="preserve"> </w:t>
      </w:r>
      <w:r w:rsidRPr="00C82BE4">
        <w:rPr>
          <w:rFonts w:ascii="Arial" w:hAnsi="Arial" w:cs="Arial"/>
          <w:color w:val="000000"/>
          <w:sz w:val="20"/>
        </w:rPr>
        <w:t>семьдесят</w:t>
      </w:r>
      <w:r w:rsidR="00AF7124" w:rsidRPr="00C82BE4">
        <w:rPr>
          <w:rFonts w:ascii="Arial" w:hAnsi="Arial" w:cs="Arial"/>
          <w:color w:val="000000"/>
          <w:sz w:val="20"/>
        </w:rPr>
        <w:t xml:space="preserve"> </w:t>
      </w:r>
      <w:r w:rsidRPr="00C82BE4">
        <w:rPr>
          <w:rFonts w:ascii="Arial" w:hAnsi="Arial" w:cs="Arial"/>
          <w:color w:val="000000"/>
          <w:sz w:val="20"/>
        </w:rPr>
        <w:t>восемь)</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32</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hd w:val="clear" w:color="auto" w:fill="FFFFFF"/>
        <w:spacing w:after="0" w:line="240" w:lineRule="auto"/>
        <w:ind w:firstLine="567"/>
        <w:jc w:val="both"/>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995,35</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jc w:val="both"/>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398</w:t>
      </w:r>
      <w:r w:rsidR="00AF7124" w:rsidRPr="00C82BE4">
        <w:rPr>
          <w:rFonts w:ascii="Arial" w:hAnsi="Arial" w:cs="Arial"/>
          <w:color w:val="000000"/>
          <w:sz w:val="20"/>
        </w:rPr>
        <w:t xml:space="preserve"> </w:t>
      </w:r>
      <w:r w:rsidRPr="00C82BE4">
        <w:rPr>
          <w:rFonts w:ascii="Arial" w:hAnsi="Arial" w:cs="Arial"/>
          <w:color w:val="000000"/>
          <w:sz w:val="20"/>
        </w:rPr>
        <w:t>(триста</w:t>
      </w:r>
      <w:r w:rsidR="00AF7124" w:rsidRPr="00C82BE4">
        <w:rPr>
          <w:rFonts w:ascii="Arial" w:hAnsi="Arial" w:cs="Arial"/>
          <w:color w:val="000000"/>
          <w:sz w:val="20"/>
        </w:rPr>
        <w:t xml:space="preserve"> </w:t>
      </w:r>
      <w:r w:rsidRPr="00C82BE4">
        <w:rPr>
          <w:rFonts w:ascii="Arial" w:hAnsi="Arial" w:cs="Arial"/>
          <w:color w:val="000000"/>
          <w:sz w:val="20"/>
        </w:rPr>
        <w:t>девяносто</w:t>
      </w:r>
      <w:r w:rsidR="00AF7124" w:rsidRPr="00C82BE4">
        <w:rPr>
          <w:rFonts w:ascii="Arial" w:hAnsi="Arial" w:cs="Arial"/>
          <w:color w:val="000000"/>
          <w:sz w:val="20"/>
        </w:rPr>
        <w:t xml:space="preserve"> </w:t>
      </w:r>
      <w:r w:rsidRPr="00C82BE4">
        <w:rPr>
          <w:rFonts w:ascii="Arial" w:hAnsi="Arial" w:cs="Arial"/>
          <w:color w:val="000000"/>
          <w:sz w:val="20"/>
        </w:rPr>
        <w:t>восемь)</w:t>
      </w:r>
      <w:r w:rsidR="00AF7124" w:rsidRPr="00C82BE4">
        <w:rPr>
          <w:rFonts w:ascii="Arial" w:hAnsi="Arial" w:cs="Arial"/>
          <w:color w:val="000000"/>
          <w:sz w:val="20"/>
        </w:rPr>
        <w:t xml:space="preserve"> </w:t>
      </w:r>
      <w:r w:rsidRPr="00C82BE4">
        <w:rPr>
          <w:rFonts w:ascii="Arial" w:hAnsi="Arial" w:cs="Arial"/>
          <w:color w:val="000000"/>
          <w:sz w:val="20"/>
        </w:rPr>
        <w:t>рубля</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proofErr w:type="gramStart"/>
      <w:r w:rsidRPr="00C82BE4">
        <w:rPr>
          <w:rFonts w:ascii="Arial" w:hAnsi="Arial" w:cs="Arial"/>
          <w:color w:val="000000"/>
          <w:sz w:val="20"/>
        </w:rPr>
        <w:t>копеек..</w:t>
      </w:r>
      <w:proofErr w:type="gramEnd"/>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pacing w:after="0" w:line="240" w:lineRule="auto"/>
        <w:ind w:firstLine="567"/>
        <w:jc w:val="both"/>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2.</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д.</w:t>
      </w:r>
      <w:r w:rsidR="00AF7124" w:rsidRPr="00C82BE4">
        <w:rPr>
          <w:rFonts w:ascii="Arial" w:hAnsi="Arial" w:cs="Arial"/>
          <w:color w:val="000000"/>
          <w:sz w:val="20"/>
        </w:rPr>
        <w:t xml:space="preserve"> </w:t>
      </w:r>
      <w:proofErr w:type="spellStart"/>
      <w:r w:rsidRPr="00C82BE4">
        <w:rPr>
          <w:rFonts w:ascii="Arial" w:hAnsi="Arial" w:cs="Arial"/>
          <w:color w:val="000000"/>
          <w:sz w:val="20"/>
        </w:rPr>
        <w:t>Эльбарусово</w:t>
      </w:r>
      <w:proofErr w:type="spellEnd"/>
      <w:r w:rsidRPr="00C82BE4">
        <w:rPr>
          <w:rFonts w:ascii="Arial" w:hAnsi="Arial" w:cs="Arial"/>
          <w:color w:val="000000"/>
          <w:sz w:val="20"/>
        </w:rPr>
        <w:t>,</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21:16:160306:272,</w:t>
      </w:r>
    </w:p>
    <w:p w:rsidR="008C5AD4" w:rsidRPr="00C82BE4" w:rsidRDefault="00AF712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площадь</w:t>
      </w:r>
      <w:r w:rsidRPr="00C82BE4">
        <w:rPr>
          <w:rFonts w:ascii="Arial" w:hAnsi="Arial" w:cs="Arial"/>
          <w:color w:val="000000"/>
          <w:sz w:val="20"/>
        </w:rPr>
        <w:t xml:space="preserve"> </w:t>
      </w:r>
      <w:r w:rsidR="008C5AD4" w:rsidRPr="00C82BE4">
        <w:rPr>
          <w:rFonts w:ascii="Arial" w:hAnsi="Arial" w:cs="Arial"/>
          <w:color w:val="000000"/>
          <w:sz w:val="20"/>
        </w:rPr>
        <w:t>565</w:t>
      </w:r>
      <w:r w:rsidRPr="00C82BE4">
        <w:rPr>
          <w:rFonts w:ascii="Arial" w:hAnsi="Arial" w:cs="Arial"/>
          <w:color w:val="000000"/>
          <w:sz w:val="20"/>
        </w:rPr>
        <w:t xml:space="preserve"> </w:t>
      </w:r>
      <w:proofErr w:type="spellStart"/>
      <w:r w:rsidR="008C5AD4" w:rsidRPr="00C82BE4">
        <w:rPr>
          <w:rFonts w:ascii="Arial" w:hAnsi="Arial" w:cs="Arial"/>
          <w:color w:val="000000"/>
          <w:sz w:val="20"/>
        </w:rPr>
        <w:t>кв.м</w:t>
      </w:r>
      <w:proofErr w:type="spellEnd"/>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(0,0565га),</w:t>
      </w:r>
      <w:r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p>
    <w:p w:rsidR="008C5AD4" w:rsidRPr="00C82BE4" w:rsidRDefault="00AF712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вид</w:t>
      </w:r>
      <w:r w:rsidRPr="00C82BE4">
        <w:rPr>
          <w:rFonts w:ascii="Arial" w:hAnsi="Arial" w:cs="Arial"/>
          <w:color w:val="000000"/>
          <w:sz w:val="20"/>
        </w:rPr>
        <w:t xml:space="preserve"> </w:t>
      </w:r>
      <w:r w:rsidR="008C5AD4" w:rsidRPr="00C82BE4">
        <w:rPr>
          <w:rFonts w:ascii="Arial" w:hAnsi="Arial" w:cs="Arial"/>
          <w:color w:val="000000"/>
          <w:sz w:val="20"/>
        </w:rPr>
        <w:t>права</w:t>
      </w:r>
      <w:r w:rsidRPr="00C82BE4">
        <w:rPr>
          <w:rFonts w:ascii="Arial" w:hAnsi="Arial" w:cs="Arial"/>
          <w:color w:val="000000"/>
          <w:sz w:val="20"/>
        </w:rPr>
        <w:t xml:space="preserve"> </w:t>
      </w:r>
      <w:r w:rsidR="008C5AD4" w:rsidRPr="00C82BE4">
        <w:rPr>
          <w:rFonts w:ascii="Arial" w:hAnsi="Arial" w:cs="Arial"/>
          <w:color w:val="000000"/>
          <w:sz w:val="20"/>
        </w:rPr>
        <w:t>–</w:t>
      </w:r>
      <w:r w:rsidRPr="00C82BE4">
        <w:rPr>
          <w:rFonts w:ascii="Arial" w:hAnsi="Arial" w:cs="Arial"/>
          <w:color w:val="000000"/>
          <w:sz w:val="20"/>
        </w:rPr>
        <w:t xml:space="preserve"> </w:t>
      </w:r>
      <w:r w:rsidR="008C5AD4" w:rsidRPr="00C82BE4">
        <w:rPr>
          <w:rFonts w:ascii="Arial" w:hAnsi="Arial" w:cs="Arial"/>
          <w:color w:val="000000"/>
          <w:sz w:val="20"/>
        </w:rPr>
        <w:t>собственность,</w:t>
      </w:r>
      <w:r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683B33">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232</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триста</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три)</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05</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609,70</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242</w:t>
      </w:r>
      <w:r w:rsidR="00AF7124" w:rsidRPr="00C82BE4">
        <w:rPr>
          <w:rFonts w:ascii="Arial" w:hAnsi="Arial" w:cs="Arial"/>
          <w:color w:val="000000"/>
          <w:sz w:val="20"/>
        </w:rPr>
        <w:t xml:space="preserve"> </w:t>
      </w:r>
      <w:r w:rsidRPr="00C82BE4">
        <w:rPr>
          <w:rFonts w:ascii="Arial" w:hAnsi="Arial" w:cs="Arial"/>
          <w:color w:val="000000"/>
          <w:sz w:val="20"/>
        </w:rPr>
        <w:t>(двести</w:t>
      </w:r>
      <w:r w:rsidR="00AF7124" w:rsidRPr="00C82BE4">
        <w:rPr>
          <w:rFonts w:ascii="Arial" w:hAnsi="Arial" w:cs="Arial"/>
          <w:color w:val="000000"/>
          <w:sz w:val="20"/>
        </w:rPr>
        <w:t xml:space="preserve"> </w:t>
      </w:r>
      <w:r w:rsidRPr="00C82BE4">
        <w:rPr>
          <w:rFonts w:ascii="Arial" w:hAnsi="Arial" w:cs="Arial"/>
          <w:color w:val="000000"/>
          <w:sz w:val="20"/>
        </w:rPr>
        <w:t>сорок</w:t>
      </w:r>
      <w:r w:rsidR="00AF7124" w:rsidRPr="00C82BE4">
        <w:rPr>
          <w:rFonts w:ascii="Arial" w:hAnsi="Arial" w:cs="Arial"/>
          <w:color w:val="000000"/>
          <w:sz w:val="20"/>
        </w:rPr>
        <w:t xml:space="preserve"> </w:t>
      </w:r>
      <w:r w:rsidRPr="00C82BE4">
        <w:rPr>
          <w:rFonts w:ascii="Arial" w:hAnsi="Arial" w:cs="Arial"/>
          <w:color w:val="000000"/>
          <w:sz w:val="20"/>
        </w:rPr>
        <w:t>два)</w:t>
      </w:r>
      <w:r w:rsidR="00AF7124" w:rsidRPr="00C82BE4">
        <w:rPr>
          <w:rFonts w:ascii="Arial" w:hAnsi="Arial" w:cs="Arial"/>
          <w:color w:val="000000"/>
          <w:sz w:val="20"/>
        </w:rPr>
        <w:t xml:space="preserve"> </w:t>
      </w:r>
      <w:r w:rsidRPr="00C82BE4">
        <w:rPr>
          <w:rFonts w:ascii="Arial" w:hAnsi="Arial" w:cs="Arial"/>
          <w:color w:val="000000"/>
          <w:sz w:val="20"/>
        </w:rPr>
        <w:t>рубля</w:t>
      </w:r>
      <w:r w:rsidR="00AF7124" w:rsidRPr="00C82BE4">
        <w:rPr>
          <w:rFonts w:ascii="Arial" w:hAnsi="Arial" w:cs="Arial"/>
          <w:color w:val="000000"/>
          <w:sz w:val="20"/>
        </w:rPr>
        <w:t xml:space="preserve"> </w:t>
      </w:r>
      <w:r w:rsidRPr="00C82BE4">
        <w:rPr>
          <w:rFonts w:ascii="Arial" w:hAnsi="Arial" w:cs="Arial"/>
          <w:color w:val="000000"/>
          <w:sz w:val="20"/>
        </w:rPr>
        <w:t>78</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pacing w:after="0" w:line="240" w:lineRule="auto"/>
        <w:ind w:firstLine="567"/>
        <w:jc w:val="both"/>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3.</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Мариинский</w:t>
      </w:r>
      <w:r w:rsidR="00AF7124" w:rsidRPr="00C82BE4">
        <w:rPr>
          <w:rFonts w:ascii="Arial" w:hAnsi="Arial" w:cs="Arial"/>
          <w:color w:val="000000"/>
          <w:sz w:val="20"/>
        </w:rPr>
        <w:t xml:space="preserve"> </w:t>
      </w:r>
      <w:r w:rsidRPr="00C82BE4">
        <w:rPr>
          <w:rFonts w:ascii="Arial" w:hAnsi="Arial" w:cs="Arial"/>
          <w:color w:val="000000"/>
          <w:sz w:val="20"/>
        </w:rPr>
        <w:t>Посад,</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Салтыкова-Щедрина,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номером</w:t>
      </w:r>
      <w:r w:rsidR="00AF7124" w:rsidRPr="00C82BE4">
        <w:rPr>
          <w:rFonts w:ascii="Arial" w:hAnsi="Arial" w:cs="Arial"/>
          <w:color w:val="000000"/>
          <w:sz w:val="20"/>
        </w:rPr>
        <w:t xml:space="preserve"> </w:t>
      </w:r>
      <w:r w:rsidRPr="00C82BE4">
        <w:rPr>
          <w:rFonts w:ascii="Arial" w:hAnsi="Arial" w:cs="Arial"/>
          <w:color w:val="000000"/>
          <w:sz w:val="20"/>
        </w:rPr>
        <w:t>21:16:011016:143,</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319</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(0,0319</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eastAsia="TimesNewRomanPSMT" w:hAnsi="Arial" w:cs="Arial"/>
          <w:color w:val="000000"/>
          <w:sz w:val="20"/>
        </w:rPr>
      </w:pPr>
      <w:r w:rsidRPr="00C82BE4">
        <w:rPr>
          <w:rFonts w:ascii="Arial" w:hAnsi="Arial" w:cs="Arial"/>
          <w:color w:val="000000"/>
          <w:sz w:val="20"/>
        </w:rPr>
        <w:t>Обременения: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Сведения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ограничениях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на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объект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недвижимости,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обременениях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данного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объекта,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не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зарегистрированных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реестре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ограничений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обременений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недвижимого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имущества: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вид</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ограничения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(обременения):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ограничения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на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земельный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участок,</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предусмотренные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статьей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56</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Земельного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кодекса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Российской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Федерации;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срок</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действия: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c</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06.10.2022;</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реквизиты</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документа-основания:</w:t>
      </w:r>
      <w:r w:rsidR="00AF7124" w:rsidRPr="00C82BE4">
        <w:rPr>
          <w:rFonts w:ascii="Arial" w:eastAsia="TimesNewRomanPSMT" w:hAnsi="Arial" w:cs="Arial"/>
          <w:color w:val="000000"/>
          <w:sz w:val="20"/>
        </w:rPr>
        <w:t xml:space="preserve"> </w:t>
      </w:r>
      <w:proofErr w:type="spellStart"/>
      <w:r w:rsidRPr="00C82BE4">
        <w:rPr>
          <w:rFonts w:ascii="Arial" w:eastAsia="TimesNewRomanPSMT" w:hAnsi="Arial" w:cs="Arial"/>
          <w:color w:val="000000"/>
          <w:sz w:val="20"/>
        </w:rPr>
        <w:t>кАРТА</w:t>
      </w:r>
      <w:proofErr w:type="spellEnd"/>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(ПЛАН)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31.10.2013</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21/401/14-1254</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выдан:</w:t>
      </w:r>
      <w:r w:rsidR="00AF7124" w:rsidRPr="00C82BE4">
        <w:rPr>
          <w:rFonts w:ascii="Arial" w:eastAsia="TimesNewRomanPSMT" w:hAnsi="Arial" w:cs="Arial"/>
          <w:color w:val="000000"/>
          <w:sz w:val="20"/>
        </w:rPr>
        <w:t xml:space="preserve"> </w:t>
      </w:r>
      <w:proofErr w:type="spellStart"/>
      <w:r w:rsidRPr="00C82BE4">
        <w:rPr>
          <w:rFonts w:ascii="Arial" w:eastAsia="TimesNewRomanPSMT" w:hAnsi="Arial" w:cs="Arial"/>
          <w:color w:val="000000"/>
          <w:sz w:val="20"/>
        </w:rPr>
        <w:t>ООО"НПП"Инженер</w:t>
      </w:r>
      <w:proofErr w:type="spellEnd"/>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постановление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утверждении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правил</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охраны</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газораспределительных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сетей≫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20.11.2000</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878</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выдан: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правительство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РФ;</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распоряжение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утверждении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границ</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охранных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зон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газораспределительных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сетей≫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19.03.2014</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137-р</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выдан: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Кабинет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Министров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ЧР.</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Вид</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ограничения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(обременения):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ограничения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прав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на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земельный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участок,</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предусмотренные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статьей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56</w:t>
      </w:r>
    </w:p>
    <w:p w:rsidR="008C5AD4" w:rsidRPr="00C82BE4" w:rsidRDefault="008C5AD4" w:rsidP="00683B33">
      <w:pPr>
        <w:spacing w:after="0" w:line="240" w:lineRule="auto"/>
        <w:ind w:firstLine="567"/>
        <w:jc w:val="both"/>
        <w:rPr>
          <w:rFonts w:ascii="Arial" w:eastAsia="TimesNewRomanPSMT" w:hAnsi="Arial" w:cs="Arial"/>
          <w:color w:val="000000"/>
          <w:sz w:val="20"/>
        </w:rPr>
      </w:pPr>
      <w:r w:rsidRPr="00C82BE4">
        <w:rPr>
          <w:rFonts w:ascii="Arial" w:eastAsia="TimesNewRomanPSMT" w:hAnsi="Arial" w:cs="Arial"/>
          <w:color w:val="000000"/>
          <w:sz w:val="20"/>
        </w:rPr>
        <w:t>Земельного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кодекса</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Российской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Федерации;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срок</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действия: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c</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06.10.2022;</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реквизиты</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документа-основания: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документ,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воспроизводящий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сведения,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содержащиеся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решении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об</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установлении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или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изменении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границ</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зон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особыми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условиями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использования</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территорий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26.09.2018</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б/н;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сопроводительное</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письмо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30.08.2018</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2/06-13602;</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приказ</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от</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27.02.2014</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148</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выдан:</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Министерство</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природных</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ресурсов</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экологии</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Чувашской</w:t>
      </w:r>
      <w:r w:rsidR="00AF7124" w:rsidRPr="00C82BE4">
        <w:rPr>
          <w:rFonts w:ascii="Arial" w:eastAsia="TimesNewRomanPSMT" w:hAnsi="Arial" w:cs="Arial"/>
          <w:color w:val="000000"/>
          <w:sz w:val="20"/>
        </w:rPr>
        <w:t xml:space="preserve"> </w:t>
      </w:r>
      <w:r w:rsidRPr="00C82BE4">
        <w:rPr>
          <w:rFonts w:ascii="Arial" w:eastAsia="TimesNewRomanPSMT" w:hAnsi="Arial" w:cs="Arial"/>
          <w:color w:val="000000"/>
          <w:sz w:val="20"/>
        </w:rPr>
        <w:t>Республики.</w:t>
      </w:r>
      <w:r w:rsidR="00AF7124" w:rsidRPr="00C82BE4">
        <w:rPr>
          <w:rFonts w:ascii="Arial" w:eastAsia="TimesNewRomanPSMT" w:hAnsi="Arial" w:cs="Arial"/>
          <w:color w:val="000000"/>
          <w:sz w:val="20"/>
        </w:rPr>
        <w:t xml:space="preserve"> </w:t>
      </w:r>
    </w:p>
    <w:p w:rsidR="008C5AD4" w:rsidRPr="00C82BE4" w:rsidRDefault="008C5AD4" w:rsidP="00683B33">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18</w:t>
      </w:r>
      <w:r w:rsidR="00AF7124" w:rsidRPr="00C82BE4">
        <w:rPr>
          <w:rFonts w:ascii="Arial" w:hAnsi="Arial" w:cs="Arial"/>
          <w:color w:val="000000"/>
          <w:sz w:val="20"/>
        </w:rPr>
        <w:t xml:space="preserve"> </w:t>
      </w:r>
      <w:r w:rsidRPr="00C82BE4">
        <w:rPr>
          <w:rFonts w:ascii="Arial" w:hAnsi="Arial" w:cs="Arial"/>
          <w:color w:val="000000"/>
          <w:sz w:val="20"/>
        </w:rPr>
        <w:t>183</w:t>
      </w:r>
      <w:r w:rsidR="00AF7124" w:rsidRPr="00C82BE4">
        <w:rPr>
          <w:rFonts w:ascii="Arial" w:hAnsi="Arial" w:cs="Arial"/>
          <w:color w:val="000000"/>
          <w:sz w:val="20"/>
        </w:rPr>
        <w:t xml:space="preserve"> </w:t>
      </w:r>
      <w:r w:rsidRPr="00C82BE4">
        <w:rPr>
          <w:rFonts w:ascii="Arial" w:hAnsi="Arial" w:cs="Arial"/>
          <w:color w:val="000000"/>
          <w:sz w:val="20"/>
        </w:rPr>
        <w:t>(восемнадцать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сто</w:t>
      </w:r>
      <w:r w:rsidR="00AF7124" w:rsidRPr="00C82BE4">
        <w:rPr>
          <w:rFonts w:ascii="Arial" w:hAnsi="Arial" w:cs="Arial"/>
          <w:color w:val="000000"/>
          <w:sz w:val="20"/>
        </w:rPr>
        <w:t xml:space="preserve"> </w:t>
      </w:r>
      <w:r w:rsidRPr="00C82BE4">
        <w:rPr>
          <w:rFonts w:ascii="Arial" w:hAnsi="Arial" w:cs="Arial"/>
          <w:color w:val="000000"/>
          <w:sz w:val="20"/>
        </w:rPr>
        <w:t>восемьдесят</w:t>
      </w:r>
      <w:r w:rsidR="00AF7124" w:rsidRPr="00C82BE4">
        <w:rPr>
          <w:rFonts w:ascii="Arial" w:hAnsi="Arial" w:cs="Arial"/>
          <w:color w:val="000000"/>
          <w:sz w:val="20"/>
        </w:rPr>
        <w:t xml:space="preserve"> </w:t>
      </w:r>
      <w:r w:rsidRPr="00C82BE4">
        <w:rPr>
          <w:rFonts w:ascii="Arial" w:hAnsi="Arial" w:cs="Arial"/>
          <w:color w:val="000000"/>
          <w:sz w:val="20"/>
        </w:rPr>
        <w:t>три)</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00</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545,50</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218</w:t>
      </w:r>
      <w:r w:rsidR="00AF7124" w:rsidRPr="00C82BE4">
        <w:rPr>
          <w:rFonts w:ascii="Arial" w:hAnsi="Arial" w:cs="Arial"/>
          <w:color w:val="000000"/>
          <w:sz w:val="20"/>
        </w:rPr>
        <w:t xml:space="preserve"> </w:t>
      </w:r>
      <w:r w:rsidRPr="00C82BE4">
        <w:rPr>
          <w:rFonts w:ascii="Arial" w:hAnsi="Arial" w:cs="Arial"/>
          <w:color w:val="000000"/>
          <w:sz w:val="20"/>
        </w:rPr>
        <w:t>(двести</w:t>
      </w:r>
      <w:r w:rsidR="00AF7124" w:rsidRPr="00C82BE4">
        <w:rPr>
          <w:rFonts w:ascii="Arial" w:hAnsi="Arial" w:cs="Arial"/>
          <w:color w:val="000000"/>
          <w:sz w:val="20"/>
        </w:rPr>
        <w:t xml:space="preserve"> </w:t>
      </w:r>
      <w:r w:rsidRPr="00C82BE4">
        <w:rPr>
          <w:rFonts w:ascii="Arial" w:hAnsi="Arial" w:cs="Arial"/>
          <w:color w:val="000000"/>
          <w:sz w:val="20"/>
        </w:rPr>
        <w:t>восемнадцать)</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pacing w:after="0" w:line="240" w:lineRule="auto"/>
        <w:ind w:firstLine="567"/>
        <w:jc w:val="both"/>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4.</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д.</w:t>
      </w:r>
      <w:r w:rsidR="00AF7124" w:rsidRPr="00C82BE4">
        <w:rPr>
          <w:rFonts w:ascii="Arial" w:hAnsi="Arial" w:cs="Arial"/>
          <w:color w:val="000000"/>
          <w:sz w:val="20"/>
        </w:rPr>
        <w:t xml:space="preserve"> </w:t>
      </w:r>
      <w:r w:rsidRPr="00C82BE4">
        <w:rPr>
          <w:rFonts w:ascii="Arial" w:hAnsi="Arial" w:cs="Arial"/>
          <w:color w:val="000000"/>
          <w:sz w:val="20"/>
        </w:rPr>
        <w:t>Тузи,</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Нагорная,</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21:16:221001:247,</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85</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(0,0085га),</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хранение</w:t>
      </w:r>
      <w:r w:rsidR="00AF7124" w:rsidRPr="00C82BE4">
        <w:rPr>
          <w:rFonts w:ascii="Arial" w:hAnsi="Arial" w:cs="Arial"/>
          <w:color w:val="000000"/>
          <w:sz w:val="20"/>
        </w:rPr>
        <w:t xml:space="preserve"> </w:t>
      </w:r>
      <w:r w:rsidRPr="00C82BE4">
        <w:rPr>
          <w:rFonts w:ascii="Arial" w:hAnsi="Arial" w:cs="Arial"/>
          <w:color w:val="000000"/>
          <w:sz w:val="20"/>
        </w:rPr>
        <w:t>автотранспорта,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683B33">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9</w:t>
      </w:r>
      <w:r w:rsidR="00AF7124" w:rsidRPr="00C82BE4">
        <w:rPr>
          <w:rFonts w:ascii="Arial" w:hAnsi="Arial" w:cs="Arial"/>
          <w:color w:val="000000"/>
          <w:sz w:val="20"/>
        </w:rPr>
        <w:t xml:space="preserve"> </w:t>
      </w:r>
      <w:r w:rsidRPr="00C82BE4">
        <w:rPr>
          <w:rFonts w:ascii="Arial" w:hAnsi="Arial" w:cs="Arial"/>
          <w:color w:val="000000"/>
          <w:sz w:val="20"/>
        </w:rPr>
        <w:t>226</w:t>
      </w:r>
      <w:r w:rsidR="00AF7124" w:rsidRPr="00C82BE4">
        <w:rPr>
          <w:rFonts w:ascii="Arial" w:hAnsi="Arial" w:cs="Arial"/>
          <w:color w:val="000000"/>
          <w:sz w:val="20"/>
        </w:rPr>
        <w:t xml:space="preserve"> </w:t>
      </w:r>
      <w:r w:rsidRPr="00C82BE4">
        <w:rPr>
          <w:rFonts w:ascii="Arial" w:hAnsi="Arial" w:cs="Arial"/>
          <w:color w:val="000000"/>
          <w:sz w:val="20"/>
        </w:rPr>
        <w:t>(девять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двести</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шесть)</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75коп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lastRenderedPageBreak/>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276,80</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110(сто</w:t>
      </w:r>
      <w:r w:rsidR="00AF7124" w:rsidRPr="00C82BE4">
        <w:rPr>
          <w:rFonts w:ascii="Arial" w:hAnsi="Arial" w:cs="Arial"/>
          <w:color w:val="000000"/>
          <w:sz w:val="20"/>
        </w:rPr>
        <w:t xml:space="preserve"> </w:t>
      </w:r>
      <w:r w:rsidRPr="00C82BE4">
        <w:rPr>
          <w:rFonts w:ascii="Arial" w:hAnsi="Arial" w:cs="Arial"/>
          <w:color w:val="000000"/>
          <w:sz w:val="20"/>
        </w:rPr>
        <w:t>десять)</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72</w:t>
      </w:r>
      <w:r w:rsidR="00AF7124" w:rsidRPr="00C82BE4">
        <w:rPr>
          <w:rFonts w:ascii="Arial" w:hAnsi="Arial" w:cs="Arial"/>
          <w:color w:val="000000"/>
          <w:sz w:val="20"/>
        </w:rPr>
        <w:t xml:space="preserve"> </w:t>
      </w:r>
      <w:r w:rsidRPr="00C82BE4">
        <w:rPr>
          <w:rFonts w:ascii="Arial" w:hAnsi="Arial" w:cs="Arial"/>
          <w:color w:val="000000"/>
          <w:sz w:val="20"/>
        </w:rPr>
        <w:t>копейки.</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pacing w:after="0" w:line="240" w:lineRule="auto"/>
        <w:ind w:firstLine="567"/>
        <w:jc w:val="both"/>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5.</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Мариинский</w:t>
      </w:r>
      <w:r w:rsidR="00AF7124" w:rsidRPr="00C82BE4">
        <w:rPr>
          <w:rFonts w:ascii="Arial" w:hAnsi="Arial" w:cs="Arial"/>
          <w:color w:val="000000"/>
          <w:sz w:val="20"/>
        </w:rPr>
        <w:t xml:space="preserve"> </w:t>
      </w:r>
      <w:r w:rsidRPr="00C82BE4">
        <w:rPr>
          <w:rFonts w:ascii="Arial" w:hAnsi="Arial" w:cs="Arial"/>
          <w:color w:val="000000"/>
          <w:sz w:val="20"/>
        </w:rPr>
        <w:t>Посад,</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Народная,</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21:16:011702:205,</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200</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(0,02</w:t>
      </w:r>
      <w:r w:rsidR="00AF7124" w:rsidRPr="00C82BE4">
        <w:rPr>
          <w:rFonts w:ascii="Arial" w:hAnsi="Arial" w:cs="Arial"/>
          <w:color w:val="000000"/>
          <w:sz w:val="20"/>
        </w:rPr>
        <w:t xml:space="preserve"> </w:t>
      </w:r>
      <w:r w:rsidRPr="00C82BE4">
        <w:rPr>
          <w:rFonts w:ascii="Arial" w:hAnsi="Arial" w:cs="Arial"/>
          <w:color w:val="000000"/>
          <w:sz w:val="20"/>
        </w:rPr>
        <w:t>га),</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683B33">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898</w:t>
      </w:r>
      <w:r w:rsidR="00AF7124" w:rsidRPr="00C82BE4">
        <w:rPr>
          <w:rFonts w:ascii="Arial" w:hAnsi="Arial" w:cs="Arial"/>
          <w:color w:val="000000"/>
          <w:sz w:val="20"/>
        </w:rPr>
        <w:t xml:space="preserve"> </w:t>
      </w:r>
      <w:r w:rsidRPr="00C82BE4">
        <w:rPr>
          <w:rFonts w:ascii="Arial" w:hAnsi="Arial" w:cs="Arial"/>
          <w:color w:val="000000"/>
          <w:sz w:val="20"/>
        </w:rPr>
        <w:t>(десять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восемьсот</w:t>
      </w:r>
      <w:r w:rsidR="00AF7124" w:rsidRPr="00C82BE4">
        <w:rPr>
          <w:rFonts w:ascii="Arial" w:hAnsi="Arial" w:cs="Arial"/>
          <w:color w:val="000000"/>
          <w:sz w:val="20"/>
        </w:rPr>
        <w:t xml:space="preserve"> </w:t>
      </w:r>
      <w:r w:rsidRPr="00C82BE4">
        <w:rPr>
          <w:rFonts w:ascii="Arial" w:hAnsi="Arial" w:cs="Arial"/>
          <w:color w:val="000000"/>
          <w:sz w:val="20"/>
        </w:rPr>
        <w:t>девяносто</w:t>
      </w:r>
      <w:r w:rsidR="00AF7124" w:rsidRPr="00C82BE4">
        <w:rPr>
          <w:rFonts w:ascii="Arial" w:hAnsi="Arial" w:cs="Arial"/>
          <w:color w:val="000000"/>
          <w:sz w:val="20"/>
        </w:rPr>
        <w:t xml:space="preserve"> </w:t>
      </w:r>
      <w:r w:rsidRPr="00C82BE4">
        <w:rPr>
          <w:rFonts w:ascii="Arial" w:hAnsi="Arial" w:cs="Arial"/>
          <w:color w:val="000000"/>
          <w:sz w:val="20"/>
        </w:rPr>
        <w:t>восемь)</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00коп.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326,94</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130</w:t>
      </w:r>
      <w:r w:rsidR="00AF7124" w:rsidRPr="00C82BE4">
        <w:rPr>
          <w:rFonts w:ascii="Arial" w:hAnsi="Arial" w:cs="Arial"/>
          <w:color w:val="000000"/>
          <w:sz w:val="20"/>
        </w:rPr>
        <w:t xml:space="preserve"> </w:t>
      </w:r>
      <w:r w:rsidRPr="00C82BE4">
        <w:rPr>
          <w:rFonts w:ascii="Arial" w:hAnsi="Arial" w:cs="Arial"/>
          <w:color w:val="000000"/>
          <w:sz w:val="20"/>
        </w:rPr>
        <w:t>(сто</w:t>
      </w:r>
      <w:r w:rsidR="00AF7124" w:rsidRPr="00C82BE4">
        <w:rPr>
          <w:rFonts w:ascii="Arial" w:hAnsi="Arial" w:cs="Arial"/>
          <w:color w:val="000000"/>
          <w:sz w:val="20"/>
        </w:rPr>
        <w:t xml:space="preserve"> </w:t>
      </w:r>
      <w:r w:rsidRPr="00C82BE4">
        <w:rPr>
          <w:rFonts w:ascii="Arial" w:hAnsi="Arial" w:cs="Arial"/>
          <w:color w:val="000000"/>
          <w:sz w:val="20"/>
        </w:rPr>
        <w:t>тридцать)</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77</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pacing w:after="0" w:line="240" w:lineRule="auto"/>
        <w:ind w:firstLine="567"/>
        <w:jc w:val="both"/>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6.</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сельскохозяйственного</w:t>
      </w:r>
      <w:r w:rsidR="00AF7124" w:rsidRPr="00C82BE4">
        <w:rPr>
          <w:rFonts w:ascii="Arial" w:hAnsi="Arial" w:cs="Arial"/>
          <w:color w:val="000000"/>
          <w:sz w:val="20"/>
        </w:rPr>
        <w:t xml:space="preserve"> </w:t>
      </w:r>
      <w:r w:rsidRPr="00C82BE4">
        <w:rPr>
          <w:rFonts w:ascii="Arial" w:hAnsi="Arial" w:cs="Arial"/>
          <w:color w:val="000000"/>
          <w:sz w:val="20"/>
        </w:rPr>
        <w:t>назначения,</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садоводческое</w:t>
      </w:r>
      <w:r w:rsidR="00AF7124" w:rsidRPr="00C82BE4">
        <w:rPr>
          <w:rFonts w:ascii="Arial" w:hAnsi="Arial" w:cs="Arial"/>
          <w:color w:val="000000"/>
          <w:sz w:val="20"/>
        </w:rPr>
        <w:t xml:space="preserve"> </w:t>
      </w:r>
      <w:r w:rsidRPr="00C82BE4">
        <w:rPr>
          <w:rFonts w:ascii="Arial" w:hAnsi="Arial" w:cs="Arial"/>
          <w:color w:val="000000"/>
          <w:sz w:val="20"/>
        </w:rPr>
        <w:t>товарищество</w:t>
      </w:r>
      <w:r w:rsidR="00AF7124" w:rsidRPr="00C82BE4">
        <w:rPr>
          <w:rFonts w:ascii="Arial" w:hAnsi="Arial" w:cs="Arial"/>
          <w:color w:val="000000"/>
          <w:sz w:val="20"/>
        </w:rPr>
        <w:t xml:space="preserve"> </w:t>
      </w:r>
      <w:r w:rsidRPr="00C82BE4">
        <w:rPr>
          <w:rFonts w:ascii="Arial" w:hAnsi="Arial" w:cs="Arial"/>
          <w:color w:val="000000"/>
          <w:sz w:val="20"/>
        </w:rPr>
        <w:t>«Новинский»,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№118,</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собственностью</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(выписка</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Единого</w:t>
      </w:r>
      <w:r w:rsidR="00AF7124" w:rsidRPr="00C82BE4">
        <w:rPr>
          <w:rFonts w:ascii="Arial" w:hAnsi="Arial" w:cs="Arial"/>
          <w:color w:val="000000"/>
          <w:sz w:val="20"/>
        </w:rPr>
        <w:t xml:space="preserve"> </w:t>
      </w:r>
      <w:r w:rsidRPr="00C82BE4">
        <w:rPr>
          <w:rFonts w:ascii="Arial" w:hAnsi="Arial" w:cs="Arial"/>
          <w:color w:val="000000"/>
          <w:sz w:val="20"/>
        </w:rPr>
        <w:t>государственного</w:t>
      </w:r>
      <w:r w:rsidR="00AF7124" w:rsidRPr="00C82BE4">
        <w:rPr>
          <w:rFonts w:ascii="Arial" w:hAnsi="Arial" w:cs="Arial"/>
          <w:color w:val="000000"/>
          <w:sz w:val="20"/>
        </w:rPr>
        <w:t xml:space="preserve"> </w:t>
      </w:r>
      <w:r w:rsidRPr="00C82BE4">
        <w:rPr>
          <w:rFonts w:ascii="Arial" w:hAnsi="Arial" w:cs="Arial"/>
          <w:color w:val="000000"/>
          <w:sz w:val="20"/>
        </w:rPr>
        <w:t>реестра</w:t>
      </w:r>
      <w:r w:rsidR="00AF7124" w:rsidRPr="00C82BE4">
        <w:rPr>
          <w:rFonts w:ascii="Arial" w:hAnsi="Arial" w:cs="Arial"/>
          <w:color w:val="000000"/>
          <w:sz w:val="20"/>
        </w:rPr>
        <w:t xml:space="preserve"> </w:t>
      </w:r>
      <w:r w:rsidRPr="00C82BE4">
        <w:rPr>
          <w:rFonts w:ascii="Arial" w:hAnsi="Arial" w:cs="Arial"/>
          <w:color w:val="000000"/>
          <w:sz w:val="20"/>
        </w:rPr>
        <w:t>недвижимости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14.03.2023,</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21:16:040304:25,</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527</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(0,0257</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ведения</w:t>
      </w:r>
      <w:r w:rsidR="00AF7124" w:rsidRPr="00C82BE4">
        <w:rPr>
          <w:rFonts w:ascii="Arial" w:hAnsi="Arial" w:cs="Arial"/>
          <w:color w:val="000000"/>
          <w:sz w:val="20"/>
        </w:rPr>
        <w:t xml:space="preserve"> </w:t>
      </w:r>
      <w:r w:rsidRPr="00C82BE4">
        <w:rPr>
          <w:rFonts w:ascii="Arial" w:hAnsi="Arial" w:cs="Arial"/>
          <w:color w:val="000000"/>
          <w:sz w:val="20"/>
        </w:rPr>
        <w:t>коллективного</w:t>
      </w:r>
      <w:r w:rsidR="00AF7124" w:rsidRPr="00C82BE4">
        <w:rPr>
          <w:rFonts w:ascii="Arial" w:hAnsi="Arial" w:cs="Arial"/>
          <w:color w:val="000000"/>
          <w:sz w:val="20"/>
        </w:rPr>
        <w:t xml:space="preserve"> </w:t>
      </w:r>
      <w:r w:rsidRPr="00C82BE4">
        <w:rPr>
          <w:rFonts w:ascii="Arial" w:hAnsi="Arial" w:cs="Arial"/>
          <w:color w:val="000000"/>
          <w:sz w:val="20"/>
        </w:rPr>
        <w:t>садоводства,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683B33">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30871</w:t>
      </w:r>
      <w:r w:rsidR="00AF7124" w:rsidRPr="00C82BE4">
        <w:rPr>
          <w:rFonts w:ascii="Arial" w:hAnsi="Arial" w:cs="Arial"/>
          <w:color w:val="000000"/>
          <w:sz w:val="20"/>
        </w:rPr>
        <w:t xml:space="preserve"> </w:t>
      </w:r>
      <w:r w:rsidRPr="00C82BE4">
        <w:rPr>
          <w:rFonts w:ascii="Arial" w:hAnsi="Arial" w:cs="Arial"/>
          <w:color w:val="000000"/>
          <w:sz w:val="20"/>
        </w:rPr>
        <w:t>(тридцать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восемьсот</w:t>
      </w:r>
      <w:r w:rsidR="00AF7124" w:rsidRPr="00C82BE4">
        <w:rPr>
          <w:rFonts w:ascii="Arial" w:hAnsi="Arial" w:cs="Arial"/>
          <w:color w:val="000000"/>
          <w:sz w:val="20"/>
        </w:rPr>
        <w:t xml:space="preserve"> </w:t>
      </w:r>
      <w:r w:rsidRPr="00C82BE4">
        <w:rPr>
          <w:rFonts w:ascii="Arial" w:hAnsi="Arial" w:cs="Arial"/>
          <w:color w:val="000000"/>
          <w:sz w:val="20"/>
        </w:rPr>
        <w:t>семьдесят</w:t>
      </w:r>
      <w:r w:rsidR="00AF7124" w:rsidRPr="00C82BE4">
        <w:rPr>
          <w:rFonts w:ascii="Arial" w:hAnsi="Arial" w:cs="Arial"/>
          <w:color w:val="000000"/>
          <w:sz w:val="20"/>
        </w:rPr>
        <w:t xml:space="preserve"> </w:t>
      </w:r>
      <w:r w:rsidRPr="00C82BE4">
        <w:rPr>
          <w:rFonts w:ascii="Arial" w:hAnsi="Arial" w:cs="Arial"/>
          <w:color w:val="000000"/>
          <w:sz w:val="20"/>
        </w:rPr>
        <w:t>один)</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66</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926,15</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370</w:t>
      </w:r>
      <w:r w:rsidR="00AF7124" w:rsidRPr="00C82BE4">
        <w:rPr>
          <w:rFonts w:ascii="Arial" w:hAnsi="Arial" w:cs="Arial"/>
          <w:color w:val="000000"/>
          <w:sz w:val="20"/>
        </w:rPr>
        <w:t xml:space="preserve"> </w:t>
      </w:r>
      <w:r w:rsidRPr="00C82BE4">
        <w:rPr>
          <w:rFonts w:ascii="Arial" w:hAnsi="Arial" w:cs="Arial"/>
          <w:color w:val="000000"/>
          <w:sz w:val="20"/>
        </w:rPr>
        <w:t>(триста</w:t>
      </w:r>
      <w:r w:rsidR="00AF7124" w:rsidRPr="00C82BE4">
        <w:rPr>
          <w:rFonts w:ascii="Arial" w:hAnsi="Arial" w:cs="Arial"/>
          <w:color w:val="000000"/>
          <w:sz w:val="20"/>
        </w:rPr>
        <w:t xml:space="preserve"> </w:t>
      </w:r>
      <w:r w:rsidRPr="00C82BE4">
        <w:rPr>
          <w:rFonts w:ascii="Arial" w:hAnsi="Arial" w:cs="Arial"/>
          <w:color w:val="000000"/>
          <w:sz w:val="20"/>
        </w:rPr>
        <w:t>семьдесят)</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46</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pacing w:after="0" w:line="240" w:lineRule="auto"/>
        <w:ind w:firstLine="567"/>
        <w:jc w:val="both"/>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7.</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д.</w:t>
      </w:r>
      <w:r w:rsidR="00AF7124" w:rsidRPr="00C82BE4">
        <w:rPr>
          <w:rFonts w:ascii="Arial" w:hAnsi="Arial" w:cs="Arial"/>
          <w:color w:val="000000"/>
          <w:sz w:val="20"/>
        </w:rPr>
        <w:t xml:space="preserve"> </w:t>
      </w:r>
      <w:r w:rsidRPr="00C82BE4">
        <w:rPr>
          <w:rFonts w:ascii="Arial" w:hAnsi="Arial" w:cs="Arial"/>
          <w:color w:val="000000"/>
          <w:sz w:val="20"/>
        </w:rPr>
        <w:t>Малое</w:t>
      </w:r>
      <w:r w:rsidR="00AF7124" w:rsidRPr="00C82BE4">
        <w:rPr>
          <w:rFonts w:ascii="Arial" w:hAnsi="Arial" w:cs="Arial"/>
          <w:color w:val="000000"/>
          <w:sz w:val="20"/>
        </w:rPr>
        <w:t xml:space="preserve"> </w:t>
      </w:r>
      <w:r w:rsidRPr="00C82BE4">
        <w:rPr>
          <w:rFonts w:ascii="Arial" w:hAnsi="Arial" w:cs="Arial"/>
          <w:color w:val="000000"/>
          <w:sz w:val="20"/>
        </w:rPr>
        <w:t>Шигаево,</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21:16:121002:181,</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443</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(0,0443</w:t>
      </w:r>
      <w:r w:rsidR="00AF7124" w:rsidRPr="00C82BE4">
        <w:rPr>
          <w:rFonts w:ascii="Arial" w:hAnsi="Arial" w:cs="Arial"/>
          <w:color w:val="000000"/>
          <w:sz w:val="20"/>
        </w:rPr>
        <w:t xml:space="preserve"> </w:t>
      </w:r>
      <w:r w:rsidRPr="00C82BE4">
        <w:rPr>
          <w:rFonts w:ascii="Arial" w:hAnsi="Arial" w:cs="Arial"/>
          <w:color w:val="000000"/>
          <w:sz w:val="20"/>
        </w:rPr>
        <w:t>га),</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683B33">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18</w:t>
      </w:r>
      <w:r w:rsidR="00AF7124" w:rsidRPr="00C82BE4">
        <w:rPr>
          <w:rFonts w:ascii="Arial" w:hAnsi="Arial" w:cs="Arial"/>
          <w:color w:val="000000"/>
          <w:sz w:val="20"/>
        </w:rPr>
        <w:t xml:space="preserve"> </w:t>
      </w:r>
      <w:r w:rsidRPr="00C82BE4">
        <w:rPr>
          <w:rFonts w:ascii="Arial" w:hAnsi="Arial" w:cs="Arial"/>
          <w:color w:val="000000"/>
          <w:sz w:val="20"/>
        </w:rPr>
        <w:t>442</w:t>
      </w:r>
      <w:r w:rsidR="00AF7124" w:rsidRPr="00C82BE4">
        <w:rPr>
          <w:rFonts w:ascii="Arial" w:hAnsi="Arial" w:cs="Arial"/>
          <w:color w:val="000000"/>
          <w:sz w:val="20"/>
        </w:rPr>
        <w:t xml:space="preserve"> </w:t>
      </w:r>
      <w:r w:rsidRPr="00C82BE4">
        <w:rPr>
          <w:rFonts w:ascii="Arial" w:hAnsi="Arial" w:cs="Arial"/>
          <w:color w:val="000000"/>
          <w:sz w:val="20"/>
        </w:rPr>
        <w:t>(восемнадцать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четыреста</w:t>
      </w:r>
      <w:r w:rsidR="00AF7124" w:rsidRPr="00C82BE4">
        <w:rPr>
          <w:rFonts w:ascii="Arial" w:hAnsi="Arial" w:cs="Arial"/>
          <w:color w:val="000000"/>
          <w:sz w:val="20"/>
        </w:rPr>
        <w:t xml:space="preserve"> </w:t>
      </w:r>
      <w:r w:rsidRPr="00C82BE4">
        <w:rPr>
          <w:rFonts w:ascii="Arial" w:hAnsi="Arial" w:cs="Arial"/>
          <w:color w:val="000000"/>
          <w:sz w:val="20"/>
        </w:rPr>
        <w:t>сорок</w:t>
      </w:r>
      <w:r w:rsidR="00AF7124" w:rsidRPr="00C82BE4">
        <w:rPr>
          <w:rFonts w:ascii="Arial" w:hAnsi="Arial" w:cs="Arial"/>
          <w:color w:val="000000"/>
          <w:sz w:val="20"/>
        </w:rPr>
        <w:t xml:space="preserve"> </w:t>
      </w:r>
      <w:r w:rsidRPr="00C82BE4">
        <w:rPr>
          <w:rFonts w:ascii="Arial" w:hAnsi="Arial" w:cs="Arial"/>
          <w:color w:val="000000"/>
          <w:sz w:val="20"/>
        </w:rPr>
        <w:t>два)</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09</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553,26</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331</w:t>
      </w:r>
      <w:r w:rsidR="00AF7124" w:rsidRPr="00C82BE4">
        <w:rPr>
          <w:rFonts w:ascii="Arial" w:hAnsi="Arial" w:cs="Arial"/>
          <w:color w:val="000000"/>
          <w:sz w:val="20"/>
        </w:rPr>
        <w:t xml:space="preserve"> </w:t>
      </w:r>
      <w:r w:rsidRPr="00C82BE4">
        <w:rPr>
          <w:rFonts w:ascii="Arial" w:hAnsi="Arial" w:cs="Arial"/>
          <w:color w:val="000000"/>
          <w:sz w:val="20"/>
        </w:rPr>
        <w:t>(двести</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один)</w:t>
      </w:r>
      <w:r w:rsidR="00AF7124" w:rsidRPr="00C82BE4">
        <w:rPr>
          <w:rFonts w:ascii="Arial" w:hAnsi="Arial" w:cs="Arial"/>
          <w:color w:val="000000"/>
          <w:sz w:val="20"/>
        </w:rPr>
        <w:t xml:space="preserve"> </w:t>
      </w:r>
      <w:r w:rsidRPr="00C82BE4">
        <w:rPr>
          <w:rFonts w:ascii="Arial" w:hAnsi="Arial" w:cs="Arial"/>
          <w:color w:val="000000"/>
          <w:sz w:val="20"/>
        </w:rPr>
        <w:t>рубль</w:t>
      </w:r>
      <w:r w:rsidR="00AF7124" w:rsidRPr="00C82BE4">
        <w:rPr>
          <w:rFonts w:ascii="Arial" w:hAnsi="Arial" w:cs="Arial"/>
          <w:color w:val="000000"/>
          <w:sz w:val="20"/>
        </w:rPr>
        <w:t xml:space="preserve"> </w:t>
      </w:r>
      <w:r w:rsidRPr="00C82BE4">
        <w:rPr>
          <w:rFonts w:ascii="Arial" w:hAnsi="Arial" w:cs="Arial"/>
          <w:color w:val="000000"/>
          <w:sz w:val="20"/>
        </w:rPr>
        <w:t>30</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pacing w:after="0" w:line="240" w:lineRule="auto"/>
        <w:ind w:firstLine="567"/>
        <w:jc w:val="both"/>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8.</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сельскохозяйственного</w:t>
      </w:r>
      <w:r w:rsidR="00AF7124" w:rsidRPr="00C82BE4">
        <w:rPr>
          <w:rFonts w:ascii="Arial" w:hAnsi="Arial" w:cs="Arial"/>
          <w:color w:val="000000"/>
          <w:sz w:val="20"/>
        </w:rPr>
        <w:t xml:space="preserve"> </w:t>
      </w:r>
      <w:r w:rsidRPr="00C82BE4">
        <w:rPr>
          <w:rFonts w:ascii="Arial" w:hAnsi="Arial" w:cs="Arial"/>
          <w:color w:val="000000"/>
          <w:sz w:val="20"/>
        </w:rPr>
        <w:t>назначения,</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21:16:060401:201,</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2165</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(0,2165</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683B33">
      <w:pPr>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6</w:t>
      </w:r>
      <w:r w:rsidR="00AF7124" w:rsidRPr="00C82BE4">
        <w:rPr>
          <w:rFonts w:ascii="Arial" w:hAnsi="Arial" w:cs="Arial"/>
          <w:color w:val="000000"/>
          <w:sz w:val="20"/>
        </w:rPr>
        <w:t xml:space="preserve"> </w:t>
      </w:r>
      <w:r w:rsidRPr="00C82BE4">
        <w:rPr>
          <w:rFonts w:ascii="Arial" w:hAnsi="Arial" w:cs="Arial"/>
          <w:color w:val="000000"/>
          <w:sz w:val="20"/>
        </w:rPr>
        <w:t>300</w:t>
      </w:r>
      <w:r w:rsidR="00AF7124" w:rsidRPr="00C82BE4">
        <w:rPr>
          <w:rFonts w:ascii="Arial" w:hAnsi="Arial" w:cs="Arial"/>
          <w:color w:val="000000"/>
          <w:sz w:val="20"/>
        </w:rPr>
        <w:t xml:space="preserve"> </w:t>
      </w:r>
      <w:r w:rsidRPr="00C82BE4">
        <w:rPr>
          <w:rFonts w:ascii="Arial" w:hAnsi="Arial" w:cs="Arial"/>
          <w:color w:val="000000"/>
          <w:sz w:val="20"/>
        </w:rPr>
        <w:t>(шесть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триста)</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15</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189,00</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75</w:t>
      </w:r>
      <w:r w:rsidR="00AF7124" w:rsidRPr="00C82BE4">
        <w:rPr>
          <w:rFonts w:ascii="Arial" w:hAnsi="Arial" w:cs="Arial"/>
          <w:color w:val="000000"/>
          <w:sz w:val="20"/>
        </w:rPr>
        <w:t xml:space="preserve"> </w:t>
      </w:r>
      <w:r w:rsidRPr="00C82BE4">
        <w:rPr>
          <w:rFonts w:ascii="Arial" w:hAnsi="Arial" w:cs="Arial"/>
          <w:color w:val="000000"/>
          <w:sz w:val="20"/>
        </w:rPr>
        <w:t>(семьдесят</w:t>
      </w:r>
      <w:r w:rsidR="00AF7124" w:rsidRPr="00C82BE4">
        <w:rPr>
          <w:rFonts w:ascii="Arial" w:hAnsi="Arial" w:cs="Arial"/>
          <w:color w:val="000000"/>
          <w:sz w:val="20"/>
        </w:rPr>
        <w:t xml:space="preserve"> </w:t>
      </w:r>
      <w:r w:rsidRPr="00C82BE4">
        <w:rPr>
          <w:rFonts w:ascii="Arial" w:hAnsi="Arial" w:cs="Arial"/>
          <w:color w:val="000000"/>
          <w:sz w:val="20"/>
        </w:rPr>
        <w:t>пять)</w:t>
      </w:r>
      <w:r w:rsidR="00AF7124" w:rsidRPr="00C82BE4">
        <w:rPr>
          <w:rFonts w:ascii="Arial" w:hAnsi="Arial" w:cs="Arial"/>
          <w:color w:val="000000"/>
          <w:sz w:val="20"/>
        </w:rPr>
        <w:t xml:space="preserve"> </w:t>
      </w:r>
      <w:r w:rsidRPr="00C82BE4">
        <w:rPr>
          <w:rFonts w:ascii="Arial" w:hAnsi="Arial" w:cs="Arial"/>
          <w:color w:val="000000"/>
          <w:sz w:val="20"/>
        </w:rPr>
        <w:t>рубль</w:t>
      </w:r>
      <w:r w:rsidR="00AF7124" w:rsidRPr="00C82BE4">
        <w:rPr>
          <w:rFonts w:ascii="Arial" w:hAnsi="Arial" w:cs="Arial"/>
          <w:color w:val="000000"/>
          <w:sz w:val="20"/>
        </w:rPr>
        <w:t xml:space="preserve"> </w:t>
      </w:r>
      <w:r w:rsidRPr="00C82BE4">
        <w:rPr>
          <w:rFonts w:ascii="Arial" w:hAnsi="Arial" w:cs="Arial"/>
          <w:color w:val="000000"/>
          <w:sz w:val="20"/>
        </w:rPr>
        <w:t>60</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pacing w:after="0" w:line="240" w:lineRule="auto"/>
        <w:ind w:firstLine="567"/>
        <w:jc w:val="both"/>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9.</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сельскохозяйственного</w:t>
      </w:r>
      <w:r w:rsidR="00AF7124" w:rsidRPr="00C82BE4">
        <w:rPr>
          <w:rFonts w:ascii="Arial" w:hAnsi="Arial" w:cs="Arial"/>
          <w:color w:val="000000"/>
          <w:sz w:val="20"/>
        </w:rPr>
        <w:t xml:space="preserve"> </w:t>
      </w:r>
      <w:r w:rsidRPr="00C82BE4">
        <w:rPr>
          <w:rFonts w:ascii="Arial" w:hAnsi="Arial" w:cs="Arial"/>
          <w:color w:val="000000"/>
          <w:sz w:val="20"/>
        </w:rPr>
        <w:t>назначения,</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21:16:241806:219,</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20000</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58</w:t>
      </w:r>
      <w:r w:rsidR="00AF7124" w:rsidRPr="00C82BE4">
        <w:rPr>
          <w:rFonts w:ascii="Arial" w:hAnsi="Arial" w:cs="Arial"/>
          <w:color w:val="000000"/>
          <w:sz w:val="20"/>
        </w:rPr>
        <w:t xml:space="preserve"> </w:t>
      </w:r>
      <w:r w:rsidRPr="00C82BE4">
        <w:rPr>
          <w:rFonts w:ascii="Arial" w:hAnsi="Arial" w:cs="Arial"/>
          <w:color w:val="000000"/>
          <w:sz w:val="20"/>
        </w:rPr>
        <w:t>200</w:t>
      </w:r>
      <w:r w:rsidR="00AF7124" w:rsidRPr="00C82BE4">
        <w:rPr>
          <w:rFonts w:ascii="Arial" w:hAnsi="Arial" w:cs="Arial"/>
          <w:color w:val="000000"/>
          <w:sz w:val="20"/>
        </w:rPr>
        <w:t xml:space="preserve"> </w:t>
      </w:r>
      <w:r w:rsidRPr="00C82BE4">
        <w:rPr>
          <w:rFonts w:ascii="Arial" w:hAnsi="Arial" w:cs="Arial"/>
          <w:color w:val="000000"/>
          <w:sz w:val="20"/>
        </w:rPr>
        <w:t>(пятьдесят</w:t>
      </w:r>
      <w:r w:rsidR="00AF7124" w:rsidRPr="00C82BE4">
        <w:rPr>
          <w:rFonts w:ascii="Arial" w:hAnsi="Arial" w:cs="Arial"/>
          <w:color w:val="000000"/>
          <w:sz w:val="20"/>
        </w:rPr>
        <w:t xml:space="preserve"> </w:t>
      </w:r>
      <w:r w:rsidRPr="00C82BE4">
        <w:rPr>
          <w:rFonts w:ascii="Arial" w:hAnsi="Arial" w:cs="Arial"/>
          <w:color w:val="000000"/>
          <w:sz w:val="20"/>
        </w:rPr>
        <w:t>восемь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двести)</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00</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hd w:val="clear" w:color="auto" w:fill="FFFFFF"/>
        <w:spacing w:after="0" w:line="240" w:lineRule="auto"/>
        <w:ind w:firstLine="567"/>
        <w:jc w:val="both"/>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1746,00руб.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jc w:val="both"/>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698</w:t>
      </w:r>
      <w:r w:rsidR="00AF7124" w:rsidRPr="00C82BE4">
        <w:rPr>
          <w:rFonts w:ascii="Arial" w:hAnsi="Arial" w:cs="Arial"/>
          <w:color w:val="000000"/>
          <w:sz w:val="20"/>
        </w:rPr>
        <w:t xml:space="preserve"> </w:t>
      </w:r>
      <w:r w:rsidRPr="00C82BE4">
        <w:rPr>
          <w:rFonts w:ascii="Arial" w:hAnsi="Arial" w:cs="Arial"/>
          <w:color w:val="000000"/>
          <w:sz w:val="20"/>
        </w:rPr>
        <w:t>(шестьсот</w:t>
      </w:r>
      <w:r w:rsidR="00AF7124" w:rsidRPr="00C82BE4">
        <w:rPr>
          <w:rFonts w:ascii="Arial" w:hAnsi="Arial" w:cs="Arial"/>
          <w:color w:val="000000"/>
          <w:sz w:val="20"/>
        </w:rPr>
        <w:t xml:space="preserve"> </w:t>
      </w:r>
      <w:r w:rsidRPr="00C82BE4">
        <w:rPr>
          <w:rFonts w:ascii="Arial" w:hAnsi="Arial" w:cs="Arial"/>
          <w:color w:val="000000"/>
          <w:sz w:val="20"/>
        </w:rPr>
        <w:t>девяносто</w:t>
      </w:r>
      <w:r w:rsidR="00AF7124" w:rsidRPr="00C82BE4">
        <w:rPr>
          <w:rFonts w:ascii="Arial" w:hAnsi="Arial" w:cs="Arial"/>
          <w:color w:val="000000"/>
          <w:sz w:val="20"/>
        </w:rPr>
        <w:t xml:space="preserve"> </w:t>
      </w:r>
      <w:r w:rsidRPr="00C82BE4">
        <w:rPr>
          <w:rFonts w:ascii="Arial" w:hAnsi="Arial" w:cs="Arial"/>
          <w:color w:val="000000"/>
          <w:sz w:val="20"/>
        </w:rPr>
        <w:t>восемь)</w:t>
      </w:r>
      <w:r w:rsidR="00AF7124" w:rsidRPr="00C82BE4">
        <w:rPr>
          <w:rFonts w:ascii="Arial" w:hAnsi="Arial" w:cs="Arial"/>
          <w:color w:val="000000"/>
          <w:sz w:val="20"/>
        </w:rPr>
        <w:t xml:space="preserve"> </w:t>
      </w:r>
      <w:r w:rsidRPr="00C82BE4">
        <w:rPr>
          <w:rFonts w:ascii="Arial" w:hAnsi="Arial" w:cs="Arial"/>
          <w:color w:val="000000"/>
          <w:sz w:val="20"/>
        </w:rPr>
        <w:t>рубль</w:t>
      </w:r>
      <w:r w:rsidR="00AF7124" w:rsidRPr="00C82BE4">
        <w:rPr>
          <w:rFonts w:ascii="Arial" w:hAnsi="Arial" w:cs="Arial"/>
          <w:color w:val="000000"/>
          <w:sz w:val="20"/>
        </w:rPr>
        <w:t xml:space="preserve"> </w:t>
      </w:r>
      <w:r w:rsidRPr="00C82BE4">
        <w:rPr>
          <w:rFonts w:ascii="Arial" w:hAnsi="Arial" w:cs="Arial"/>
          <w:color w:val="000000"/>
          <w:sz w:val="20"/>
        </w:rPr>
        <w:t>40</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pacing w:after="0" w:line="240" w:lineRule="auto"/>
        <w:ind w:firstLine="567"/>
        <w:jc w:val="both"/>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10.</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Мариинский</w:t>
      </w:r>
      <w:r w:rsidR="00AF7124" w:rsidRPr="00C82BE4">
        <w:rPr>
          <w:rFonts w:ascii="Arial" w:hAnsi="Arial" w:cs="Arial"/>
          <w:color w:val="000000"/>
          <w:sz w:val="20"/>
        </w:rPr>
        <w:t xml:space="preserve"> </w:t>
      </w:r>
      <w:r w:rsidRPr="00C82BE4">
        <w:rPr>
          <w:rFonts w:ascii="Arial" w:hAnsi="Arial" w:cs="Arial"/>
          <w:color w:val="000000"/>
          <w:sz w:val="20"/>
        </w:rPr>
        <w:t>Посад,</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Народная,</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21:16:011702:193,</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551</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(0,0551</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lastRenderedPageBreak/>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29</w:t>
      </w:r>
      <w:r w:rsidR="00AF7124" w:rsidRPr="00C82BE4">
        <w:rPr>
          <w:rFonts w:ascii="Arial" w:hAnsi="Arial" w:cs="Arial"/>
          <w:color w:val="000000"/>
          <w:sz w:val="20"/>
        </w:rPr>
        <w:t xml:space="preserve"> </w:t>
      </w:r>
      <w:r w:rsidRPr="00C82BE4">
        <w:rPr>
          <w:rFonts w:ascii="Arial" w:hAnsi="Arial" w:cs="Arial"/>
          <w:color w:val="000000"/>
          <w:sz w:val="20"/>
        </w:rPr>
        <w:t>974</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девять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девятьсот</w:t>
      </w:r>
      <w:r w:rsidR="00AF7124" w:rsidRPr="00C82BE4">
        <w:rPr>
          <w:rFonts w:ascii="Arial" w:hAnsi="Arial" w:cs="Arial"/>
          <w:color w:val="000000"/>
          <w:sz w:val="20"/>
        </w:rPr>
        <w:t xml:space="preserve"> </w:t>
      </w:r>
      <w:r w:rsidRPr="00C82BE4">
        <w:rPr>
          <w:rFonts w:ascii="Arial" w:hAnsi="Arial" w:cs="Arial"/>
          <w:color w:val="000000"/>
          <w:sz w:val="20"/>
        </w:rPr>
        <w:t>семьдесят</w:t>
      </w:r>
      <w:r w:rsidR="00AF7124" w:rsidRPr="00C82BE4">
        <w:rPr>
          <w:rFonts w:ascii="Arial" w:hAnsi="Arial" w:cs="Arial"/>
          <w:color w:val="000000"/>
          <w:sz w:val="20"/>
        </w:rPr>
        <w:t xml:space="preserve"> </w:t>
      </w:r>
      <w:r w:rsidRPr="00C82BE4">
        <w:rPr>
          <w:rFonts w:ascii="Arial" w:hAnsi="Arial" w:cs="Arial"/>
          <w:color w:val="000000"/>
          <w:sz w:val="20"/>
        </w:rPr>
        <w:t>четыре)</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40</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hd w:val="clear" w:color="auto" w:fill="FFFFFF"/>
        <w:spacing w:after="0" w:line="240" w:lineRule="auto"/>
        <w:ind w:firstLine="567"/>
        <w:jc w:val="both"/>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899,23</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jc w:val="both"/>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35</w:t>
      </w:r>
      <w:r w:rsidR="00AF7124" w:rsidRPr="00C82BE4">
        <w:rPr>
          <w:rFonts w:ascii="Arial" w:hAnsi="Arial" w:cs="Arial"/>
          <w:color w:val="000000"/>
          <w:sz w:val="20"/>
        </w:rPr>
        <w:t xml:space="preserve"> </w:t>
      </w:r>
      <w:r w:rsidRPr="00C82BE4">
        <w:rPr>
          <w:rFonts w:ascii="Arial" w:hAnsi="Arial" w:cs="Arial"/>
          <w:color w:val="000000"/>
          <w:sz w:val="20"/>
        </w:rPr>
        <w:t>(тридцать</w:t>
      </w:r>
      <w:r w:rsidR="00AF7124" w:rsidRPr="00C82BE4">
        <w:rPr>
          <w:rFonts w:ascii="Arial" w:hAnsi="Arial" w:cs="Arial"/>
          <w:color w:val="000000"/>
          <w:sz w:val="20"/>
        </w:rPr>
        <w:t xml:space="preserve"> </w:t>
      </w:r>
      <w:r w:rsidRPr="00C82BE4">
        <w:rPr>
          <w:rFonts w:ascii="Arial" w:hAnsi="Arial" w:cs="Arial"/>
          <w:color w:val="000000"/>
          <w:sz w:val="20"/>
        </w:rPr>
        <w:t>пять)</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69</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pacing w:after="0" w:line="240" w:lineRule="auto"/>
        <w:ind w:firstLine="567"/>
        <w:jc w:val="both"/>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11.</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b/>
          <w:color w:val="000000"/>
          <w:sz w:val="20"/>
        </w:rPr>
        <w:t>З</w:t>
      </w:r>
      <w:r w:rsidRPr="00C82BE4">
        <w:rPr>
          <w:rFonts w:ascii="Arial" w:hAnsi="Arial" w:cs="Arial"/>
          <w:color w:val="000000"/>
          <w:sz w:val="20"/>
        </w:rPr>
        <w:t>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населенных</w:t>
      </w:r>
      <w:r w:rsidR="00AF7124" w:rsidRPr="00C82BE4">
        <w:rPr>
          <w:rFonts w:ascii="Arial" w:hAnsi="Arial" w:cs="Arial"/>
          <w:color w:val="000000"/>
          <w:sz w:val="20"/>
        </w:rPr>
        <w:t xml:space="preserve"> </w:t>
      </w:r>
      <w:r w:rsidRPr="00C82BE4">
        <w:rPr>
          <w:rFonts w:ascii="Arial" w:hAnsi="Arial" w:cs="Arial"/>
          <w:color w:val="000000"/>
          <w:sz w:val="20"/>
        </w:rPr>
        <w:t>пунктов,</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Мариинский</w:t>
      </w:r>
      <w:r w:rsidR="00AF7124" w:rsidRPr="00C82BE4">
        <w:rPr>
          <w:rFonts w:ascii="Arial" w:hAnsi="Arial" w:cs="Arial"/>
          <w:color w:val="000000"/>
          <w:sz w:val="20"/>
        </w:rPr>
        <w:t xml:space="preserve"> </w:t>
      </w:r>
      <w:r w:rsidRPr="00C82BE4">
        <w:rPr>
          <w:rFonts w:ascii="Arial" w:hAnsi="Arial" w:cs="Arial"/>
          <w:color w:val="000000"/>
          <w:sz w:val="20"/>
        </w:rPr>
        <w:t>Посад,</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Народная,</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21:16:011702:198,</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477</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(0,0477</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ведение</w:t>
      </w:r>
      <w:r w:rsidR="00AF7124" w:rsidRPr="00C82BE4">
        <w:rPr>
          <w:rFonts w:ascii="Arial" w:hAnsi="Arial" w:cs="Arial"/>
          <w:color w:val="000000"/>
          <w:sz w:val="20"/>
        </w:rPr>
        <w:t xml:space="preserve"> </w:t>
      </w:r>
      <w:r w:rsidRPr="00C82BE4">
        <w:rPr>
          <w:rFonts w:ascii="Arial" w:hAnsi="Arial" w:cs="Arial"/>
          <w:color w:val="000000"/>
          <w:sz w:val="20"/>
        </w:rPr>
        <w:t>огородничества,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границы</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состоят</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контуров.</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26</w:t>
      </w:r>
      <w:r w:rsidR="00AF7124" w:rsidRPr="00C82BE4">
        <w:rPr>
          <w:rFonts w:ascii="Arial" w:hAnsi="Arial" w:cs="Arial"/>
          <w:color w:val="000000"/>
          <w:sz w:val="20"/>
        </w:rPr>
        <w:t xml:space="preserve"> </w:t>
      </w:r>
      <w:r w:rsidRPr="00C82BE4">
        <w:rPr>
          <w:rFonts w:ascii="Arial" w:hAnsi="Arial" w:cs="Arial"/>
          <w:color w:val="000000"/>
          <w:sz w:val="20"/>
        </w:rPr>
        <w:t>029</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шесть</w:t>
      </w:r>
      <w:r w:rsidR="00AF7124" w:rsidRPr="00C82BE4">
        <w:rPr>
          <w:rFonts w:ascii="Arial" w:hAnsi="Arial" w:cs="Arial"/>
          <w:color w:val="000000"/>
          <w:sz w:val="20"/>
        </w:rPr>
        <w:t xml:space="preserve"> </w:t>
      </w:r>
      <w:r w:rsidRPr="00C82BE4">
        <w:rPr>
          <w:rFonts w:ascii="Arial" w:hAnsi="Arial" w:cs="Arial"/>
          <w:color w:val="000000"/>
          <w:sz w:val="20"/>
        </w:rPr>
        <w:t>тысяч</w:t>
      </w:r>
      <w:r w:rsidR="00AF7124" w:rsidRPr="00C82BE4">
        <w:rPr>
          <w:rFonts w:ascii="Arial" w:hAnsi="Arial" w:cs="Arial"/>
          <w:color w:val="000000"/>
          <w:sz w:val="20"/>
        </w:rPr>
        <w:t xml:space="preserve"> </w:t>
      </w:r>
      <w:r w:rsidRPr="00C82BE4">
        <w:rPr>
          <w:rFonts w:ascii="Arial" w:hAnsi="Arial" w:cs="Arial"/>
          <w:color w:val="000000"/>
          <w:sz w:val="20"/>
        </w:rPr>
        <w:t>двадцать</w:t>
      </w:r>
      <w:r w:rsidR="00AF7124" w:rsidRPr="00C82BE4">
        <w:rPr>
          <w:rFonts w:ascii="Arial" w:hAnsi="Arial" w:cs="Arial"/>
          <w:color w:val="000000"/>
          <w:sz w:val="20"/>
        </w:rPr>
        <w:t xml:space="preserve"> </w:t>
      </w:r>
      <w:r w:rsidRPr="00C82BE4">
        <w:rPr>
          <w:rFonts w:ascii="Arial" w:hAnsi="Arial" w:cs="Arial"/>
          <w:color w:val="000000"/>
          <w:sz w:val="20"/>
        </w:rPr>
        <w:t>девять)</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89</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hd w:val="clear" w:color="auto" w:fill="FFFFFF"/>
        <w:spacing w:after="0" w:line="240" w:lineRule="auto"/>
        <w:ind w:firstLine="567"/>
        <w:jc w:val="both"/>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780,90</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jc w:val="both"/>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312</w:t>
      </w:r>
      <w:r w:rsidR="00AF7124" w:rsidRPr="00C82BE4">
        <w:rPr>
          <w:rFonts w:ascii="Arial" w:hAnsi="Arial" w:cs="Arial"/>
          <w:color w:val="000000"/>
          <w:sz w:val="20"/>
        </w:rPr>
        <w:t xml:space="preserve"> </w:t>
      </w:r>
      <w:r w:rsidRPr="00C82BE4">
        <w:rPr>
          <w:rFonts w:ascii="Arial" w:hAnsi="Arial" w:cs="Arial"/>
          <w:color w:val="000000"/>
          <w:sz w:val="20"/>
        </w:rPr>
        <w:t>(триста</w:t>
      </w:r>
      <w:r w:rsidR="00AF7124" w:rsidRPr="00C82BE4">
        <w:rPr>
          <w:rFonts w:ascii="Arial" w:hAnsi="Arial" w:cs="Arial"/>
          <w:color w:val="000000"/>
          <w:sz w:val="20"/>
        </w:rPr>
        <w:t xml:space="preserve"> </w:t>
      </w:r>
      <w:r w:rsidRPr="00C82BE4">
        <w:rPr>
          <w:rFonts w:ascii="Arial" w:hAnsi="Arial" w:cs="Arial"/>
          <w:color w:val="000000"/>
          <w:sz w:val="20"/>
        </w:rPr>
        <w:t>двенадцать)</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36</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pacing w:after="0" w:line="240" w:lineRule="auto"/>
        <w:ind w:firstLine="567"/>
        <w:jc w:val="both"/>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Лот</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12.</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Земельный</w:t>
      </w:r>
      <w:r w:rsidR="00AF7124" w:rsidRPr="00C82BE4">
        <w:rPr>
          <w:rFonts w:ascii="Arial" w:hAnsi="Arial" w:cs="Arial"/>
          <w:color w:val="000000"/>
          <w:sz w:val="20"/>
        </w:rPr>
        <w:t xml:space="preserve"> </w:t>
      </w:r>
      <w:r w:rsidRPr="00C82BE4">
        <w:rPr>
          <w:rFonts w:ascii="Arial" w:hAnsi="Arial" w:cs="Arial"/>
          <w:color w:val="000000"/>
          <w:sz w:val="20"/>
        </w:rPr>
        <w:t>участок</w:t>
      </w:r>
      <w:r w:rsidR="00AF7124" w:rsidRPr="00C82BE4">
        <w:rPr>
          <w:rFonts w:ascii="Arial" w:hAnsi="Arial" w:cs="Arial"/>
          <w:color w:val="000000"/>
          <w:sz w:val="20"/>
        </w:rPr>
        <w:t xml:space="preserve"> </w:t>
      </w:r>
      <w:r w:rsidRPr="00C82BE4">
        <w:rPr>
          <w:rFonts w:ascii="Arial" w:hAnsi="Arial" w:cs="Arial"/>
          <w:color w:val="000000"/>
          <w:sz w:val="20"/>
        </w:rPr>
        <w:t>из</w:t>
      </w:r>
      <w:r w:rsidR="00AF7124" w:rsidRPr="00C82BE4">
        <w:rPr>
          <w:rFonts w:ascii="Arial" w:hAnsi="Arial" w:cs="Arial"/>
          <w:color w:val="000000"/>
          <w:sz w:val="20"/>
        </w:rPr>
        <w:t xml:space="preserve"> </w:t>
      </w:r>
      <w:r w:rsidRPr="00C82BE4">
        <w:rPr>
          <w:rFonts w:ascii="Arial" w:hAnsi="Arial" w:cs="Arial"/>
          <w:color w:val="000000"/>
          <w:sz w:val="20"/>
        </w:rPr>
        <w:t>земель</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сельскохозяйственного</w:t>
      </w:r>
      <w:r w:rsidR="00AF7124" w:rsidRPr="00C82BE4">
        <w:rPr>
          <w:rFonts w:ascii="Arial" w:hAnsi="Arial" w:cs="Arial"/>
          <w:color w:val="000000"/>
          <w:sz w:val="20"/>
        </w:rPr>
        <w:t xml:space="preserve"> </w:t>
      </w:r>
      <w:r w:rsidRPr="00C82BE4">
        <w:rPr>
          <w:rFonts w:ascii="Arial" w:hAnsi="Arial" w:cs="Arial"/>
          <w:color w:val="000000"/>
          <w:sz w:val="20"/>
        </w:rPr>
        <w:t>назначения,</w:t>
      </w:r>
      <w:r w:rsidR="00AF7124" w:rsidRPr="00C82BE4">
        <w:rPr>
          <w:rFonts w:ascii="Arial" w:hAnsi="Arial" w:cs="Arial"/>
          <w:color w:val="000000"/>
          <w:sz w:val="20"/>
        </w:rPr>
        <w:t xml:space="preserve"> </w:t>
      </w:r>
      <w:r w:rsidRPr="00C82BE4">
        <w:rPr>
          <w:rFonts w:ascii="Arial" w:hAnsi="Arial" w:cs="Arial"/>
          <w:color w:val="000000"/>
          <w:sz w:val="20"/>
        </w:rPr>
        <w:t>расположенный</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Мариинско-Посадский</w:t>
      </w:r>
      <w:r w:rsidR="00AF7124" w:rsidRPr="00C82BE4">
        <w:rPr>
          <w:rFonts w:ascii="Arial" w:hAnsi="Arial" w:cs="Arial"/>
          <w:color w:val="000000"/>
          <w:sz w:val="20"/>
        </w:rPr>
        <w:t xml:space="preserve"> </w:t>
      </w:r>
      <w:r w:rsidRPr="00C82BE4">
        <w:rPr>
          <w:rFonts w:ascii="Arial" w:hAnsi="Arial" w:cs="Arial"/>
          <w:color w:val="000000"/>
          <w:sz w:val="20"/>
        </w:rPr>
        <w:t>муниципальный</w:t>
      </w:r>
      <w:r w:rsidR="00AF7124" w:rsidRPr="00C82BE4">
        <w:rPr>
          <w:rFonts w:ascii="Arial" w:hAnsi="Arial" w:cs="Arial"/>
          <w:color w:val="000000"/>
          <w:sz w:val="20"/>
        </w:rPr>
        <w:t xml:space="preserve"> </w:t>
      </w:r>
      <w:r w:rsidRPr="00C82BE4">
        <w:rPr>
          <w:rFonts w:ascii="Arial" w:hAnsi="Arial" w:cs="Arial"/>
          <w:color w:val="000000"/>
          <w:sz w:val="20"/>
        </w:rPr>
        <w:t>округ,</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кадастровый</w:t>
      </w:r>
      <w:r w:rsidR="00AF7124" w:rsidRPr="00C82BE4">
        <w:rPr>
          <w:rFonts w:ascii="Arial" w:hAnsi="Arial" w:cs="Arial"/>
          <w:color w:val="000000"/>
          <w:sz w:val="20"/>
        </w:rPr>
        <w:t xml:space="preserve"> </w:t>
      </w:r>
      <w:r w:rsidRPr="00C82BE4">
        <w:rPr>
          <w:rFonts w:ascii="Arial" w:hAnsi="Arial" w:cs="Arial"/>
          <w:color w:val="000000"/>
          <w:sz w:val="20"/>
        </w:rPr>
        <w:t>номер</w:t>
      </w:r>
      <w:r w:rsidR="00AF7124" w:rsidRPr="00C82BE4">
        <w:rPr>
          <w:rFonts w:ascii="Arial" w:hAnsi="Arial" w:cs="Arial"/>
          <w:color w:val="000000"/>
          <w:sz w:val="20"/>
        </w:rPr>
        <w:t xml:space="preserve"> </w:t>
      </w:r>
      <w:r w:rsidRPr="00C82BE4">
        <w:rPr>
          <w:rFonts w:ascii="Arial" w:hAnsi="Arial" w:cs="Arial"/>
          <w:color w:val="000000"/>
          <w:sz w:val="20"/>
        </w:rPr>
        <w:t>21:16:090301:126,</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площадь</w:t>
      </w:r>
      <w:r w:rsidR="00AF7124" w:rsidRPr="00C82BE4">
        <w:rPr>
          <w:rFonts w:ascii="Arial" w:hAnsi="Arial" w:cs="Arial"/>
          <w:color w:val="000000"/>
          <w:sz w:val="20"/>
        </w:rPr>
        <w:t xml:space="preserve"> </w:t>
      </w:r>
      <w:r w:rsidRPr="00C82BE4">
        <w:rPr>
          <w:rFonts w:ascii="Arial" w:hAnsi="Arial" w:cs="Arial"/>
          <w:color w:val="000000"/>
          <w:sz w:val="20"/>
        </w:rPr>
        <w:t>375</w:t>
      </w:r>
      <w:r w:rsidR="00AF7124" w:rsidRPr="00C82BE4">
        <w:rPr>
          <w:rFonts w:ascii="Arial" w:hAnsi="Arial" w:cs="Arial"/>
          <w:color w:val="000000"/>
          <w:sz w:val="20"/>
        </w:rPr>
        <w:t xml:space="preserve"> </w:t>
      </w:r>
      <w:proofErr w:type="spellStart"/>
      <w:r w:rsidRPr="00C82BE4">
        <w:rPr>
          <w:rFonts w:ascii="Arial" w:hAnsi="Arial" w:cs="Arial"/>
          <w:color w:val="000000"/>
          <w:sz w:val="20"/>
        </w:rPr>
        <w:t>кв.м</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(0,0375</w:t>
      </w:r>
      <w:r w:rsidR="00AF7124" w:rsidRPr="00C82BE4">
        <w:rPr>
          <w:rFonts w:ascii="Arial" w:hAnsi="Arial" w:cs="Arial"/>
          <w:color w:val="000000"/>
          <w:sz w:val="20"/>
        </w:rPr>
        <w:t xml:space="preserve"> </w:t>
      </w:r>
      <w:r w:rsidRPr="00C82BE4">
        <w:rPr>
          <w:rFonts w:ascii="Arial" w:hAnsi="Arial" w:cs="Arial"/>
          <w:color w:val="000000"/>
          <w:sz w:val="20"/>
        </w:rPr>
        <w:t>га),</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разрешенное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сельскохозяйственное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вид</w:t>
      </w:r>
      <w:r w:rsidR="00AF7124" w:rsidRPr="00C82BE4">
        <w:rPr>
          <w:rFonts w:ascii="Arial" w:hAnsi="Arial" w:cs="Arial"/>
          <w:color w:val="000000"/>
          <w:sz w:val="20"/>
        </w:rPr>
        <w:t xml:space="preserve"> </w:t>
      </w:r>
      <w:r w:rsidRPr="00C82BE4">
        <w:rPr>
          <w:rFonts w:ascii="Arial" w:hAnsi="Arial" w:cs="Arial"/>
          <w:color w:val="000000"/>
          <w:sz w:val="20"/>
        </w:rPr>
        <w:t>права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собственность,</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Обременения:</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имеются.</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устанавливается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сумме:</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091</w:t>
      </w:r>
      <w:r w:rsidR="00AF7124" w:rsidRPr="00C82BE4">
        <w:rPr>
          <w:rFonts w:ascii="Arial" w:hAnsi="Arial" w:cs="Arial"/>
          <w:color w:val="000000"/>
          <w:sz w:val="20"/>
        </w:rPr>
        <w:t xml:space="preserve"> </w:t>
      </w:r>
      <w:r w:rsidRPr="00C82BE4">
        <w:rPr>
          <w:rFonts w:ascii="Arial" w:hAnsi="Arial" w:cs="Arial"/>
          <w:color w:val="000000"/>
          <w:sz w:val="20"/>
        </w:rPr>
        <w:t>(одна</w:t>
      </w:r>
      <w:r w:rsidR="00AF7124" w:rsidRPr="00C82BE4">
        <w:rPr>
          <w:rFonts w:ascii="Arial" w:hAnsi="Arial" w:cs="Arial"/>
          <w:color w:val="000000"/>
          <w:sz w:val="20"/>
        </w:rPr>
        <w:t xml:space="preserve"> </w:t>
      </w:r>
      <w:r w:rsidRPr="00C82BE4">
        <w:rPr>
          <w:rFonts w:ascii="Arial" w:hAnsi="Arial" w:cs="Arial"/>
          <w:color w:val="000000"/>
          <w:sz w:val="20"/>
        </w:rPr>
        <w:t>тысяча</w:t>
      </w:r>
      <w:r w:rsidR="00AF7124" w:rsidRPr="00C82BE4">
        <w:rPr>
          <w:rFonts w:ascii="Arial" w:hAnsi="Arial" w:cs="Arial"/>
          <w:color w:val="000000"/>
          <w:sz w:val="20"/>
        </w:rPr>
        <w:t xml:space="preserve"> </w:t>
      </w:r>
      <w:r w:rsidRPr="00C82BE4">
        <w:rPr>
          <w:rFonts w:ascii="Arial" w:hAnsi="Arial" w:cs="Arial"/>
          <w:color w:val="000000"/>
          <w:sz w:val="20"/>
        </w:rPr>
        <w:t>девяносто</w:t>
      </w:r>
      <w:r w:rsidR="00AF7124" w:rsidRPr="00C82BE4">
        <w:rPr>
          <w:rFonts w:ascii="Arial" w:hAnsi="Arial" w:cs="Arial"/>
          <w:color w:val="000000"/>
          <w:sz w:val="20"/>
        </w:rPr>
        <w:t xml:space="preserve"> </w:t>
      </w:r>
      <w:r w:rsidRPr="00C82BE4">
        <w:rPr>
          <w:rFonts w:ascii="Arial" w:hAnsi="Arial" w:cs="Arial"/>
          <w:color w:val="000000"/>
          <w:sz w:val="20"/>
        </w:rPr>
        <w:t>один)</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коп.</w:t>
      </w:r>
      <w:r w:rsidR="00AF7124" w:rsidRPr="00C82BE4">
        <w:rPr>
          <w:rFonts w:ascii="Arial" w:hAnsi="Arial" w:cs="Arial"/>
          <w:color w:val="000000"/>
          <w:sz w:val="20"/>
        </w:rPr>
        <w:t xml:space="preserve"> </w:t>
      </w:r>
      <w:r w:rsidRPr="00C82BE4">
        <w:rPr>
          <w:rFonts w:ascii="Arial" w:hAnsi="Arial" w:cs="Arial"/>
          <w:color w:val="000000"/>
          <w:sz w:val="20"/>
        </w:rPr>
        <w:t>(100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shd w:val="clear" w:color="auto" w:fill="FFFFFF"/>
        <w:spacing w:after="0" w:line="240" w:lineRule="auto"/>
        <w:ind w:firstLine="567"/>
        <w:jc w:val="both"/>
        <w:rPr>
          <w:rFonts w:ascii="Arial" w:hAnsi="Arial" w:cs="Arial"/>
          <w:color w:val="000000"/>
          <w:sz w:val="20"/>
        </w:rPr>
      </w:pPr>
      <w:r w:rsidRPr="00C82BE4">
        <w:rPr>
          <w:rFonts w:ascii="Arial" w:hAnsi="Arial" w:cs="Arial"/>
          <w:color w:val="000000"/>
          <w:sz w:val="20"/>
        </w:rPr>
        <w:t>Величина</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32,73</w:t>
      </w:r>
      <w:r w:rsidR="00AF7124" w:rsidRPr="00C82BE4">
        <w:rPr>
          <w:rFonts w:ascii="Arial" w:hAnsi="Arial" w:cs="Arial"/>
          <w:color w:val="000000"/>
          <w:sz w:val="20"/>
        </w:rPr>
        <w:t xml:space="preserve"> </w:t>
      </w:r>
      <w:r w:rsidRPr="00C82BE4">
        <w:rPr>
          <w:rFonts w:ascii="Arial" w:hAnsi="Arial" w:cs="Arial"/>
          <w:color w:val="000000"/>
          <w:sz w:val="20"/>
        </w:rPr>
        <w:t>руб.</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размера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изменяется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jc w:val="both"/>
        <w:rPr>
          <w:rFonts w:ascii="Arial" w:hAnsi="Arial" w:cs="Arial"/>
          <w:color w:val="000000"/>
          <w:sz w:val="20"/>
        </w:rPr>
      </w:pPr>
      <w:r w:rsidRPr="00C82BE4">
        <w:rPr>
          <w:rFonts w:ascii="Arial" w:hAnsi="Arial" w:cs="Arial"/>
          <w:color w:val="000000"/>
          <w:sz w:val="20"/>
        </w:rPr>
        <w:t>Размер</w:t>
      </w:r>
      <w:r w:rsidR="00AF7124" w:rsidRPr="00C82BE4">
        <w:rPr>
          <w:rFonts w:ascii="Arial" w:hAnsi="Arial" w:cs="Arial"/>
          <w:color w:val="000000"/>
          <w:sz w:val="20"/>
        </w:rPr>
        <w:t xml:space="preserve"> </w:t>
      </w:r>
      <w:r w:rsidRPr="00C82BE4">
        <w:rPr>
          <w:rFonts w:ascii="Arial" w:hAnsi="Arial" w:cs="Arial"/>
          <w:color w:val="000000"/>
          <w:sz w:val="20"/>
        </w:rPr>
        <w:t>взимаемой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победителя</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иных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которыми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пунктами</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14,</w:t>
      </w:r>
      <w:r w:rsidR="00AF7124" w:rsidRPr="00C82BE4">
        <w:rPr>
          <w:rFonts w:ascii="Arial" w:hAnsi="Arial" w:cs="Arial"/>
          <w:color w:val="000000"/>
          <w:sz w:val="20"/>
        </w:rPr>
        <w:t xml:space="preserve"> </w:t>
      </w:r>
      <w:r w:rsidRPr="00C82BE4">
        <w:rPr>
          <w:rFonts w:ascii="Arial" w:hAnsi="Arial" w:cs="Arial"/>
          <w:color w:val="000000"/>
          <w:sz w:val="20"/>
        </w:rPr>
        <w:t>20</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статьи</w:t>
      </w:r>
      <w:r w:rsidR="00AF7124" w:rsidRPr="00C82BE4">
        <w:rPr>
          <w:rFonts w:ascii="Arial" w:hAnsi="Arial" w:cs="Arial"/>
          <w:color w:val="000000"/>
          <w:sz w:val="20"/>
        </w:rPr>
        <w:t xml:space="preserve"> </w:t>
      </w:r>
      <w:r w:rsidRPr="00C82BE4">
        <w:rPr>
          <w:rFonts w:ascii="Arial" w:hAnsi="Arial" w:cs="Arial"/>
          <w:color w:val="000000"/>
          <w:sz w:val="20"/>
        </w:rPr>
        <w:t>39.12</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Кодекса</w:t>
      </w:r>
      <w:r w:rsidR="00AF7124" w:rsidRPr="00C82BE4">
        <w:rPr>
          <w:rFonts w:ascii="Arial" w:hAnsi="Arial" w:cs="Arial"/>
          <w:color w:val="000000"/>
          <w:sz w:val="20"/>
        </w:rPr>
        <w:t xml:space="preserve"> </w:t>
      </w:r>
      <w:r w:rsidRPr="00C82BE4">
        <w:rPr>
          <w:rFonts w:ascii="Arial" w:hAnsi="Arial" w:cs="Arial"/>
          <w:color w:val="000000"/>
          <w:sz w:val="20"/>
        </w:rPr>
        <w:t>заключается</w:t>
      </w:r>
      <w:r w:rsidR="00AF7124" w:rsidRPr="00C82BE4">
        <w:rPr>
          <w:rFonts w:ascii="Arial" w:hAnsi="Arial" w:cs="Arial"/>
          <w:color w:val="000000"/>
          <w:sz w:val="20"/>
        </w:rPr>
        <w:t xml:space="preserve"> </w:t>
      </w:r>
      <w:r w:rsidRPr="00C82BE4">
        <w:rPr>
          <w:rFonts w:ascii="Arial" w:hAnsi="Arial" w:cs="Arial"/>
          <w:color w:val="000000"/>
          <w:sz w:val="20"/>
        </w:rPr>
        <w:t>договор</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платы</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13</w:t>
      </w:r>
      <w:r w:rsidR="00AF7124" w:rsidRPr="00C82BE4">
        <w:rPr>
          <w:rFonts w:ascii="Arial" w:hAnsi="Arial" w:cs="Arial"/>
          <w:color w:val="000000"/>
          <w:sz w:val="20"/>
        </w:rPr>
        <w:t xml:space="preserve"> </w:t>
      </w:r>
      <w:r w:rsidRPr="00C82BE4">
        <w:rPr>
          <w:rFonts w:ascii="Arial" w:hAnsi="Arial" w:cs="Arial"/>
          <w:color w:val="000000"/>
          <w:sz w:val="20"/>
        </w:rPr>
        <w:t>(тринадцать)</w:t>
      </w:r>
      <w:r w:rsidR="00AF7124" w:rsidRPr="00C82BE4">
        <w:rPr>
          <w:rFonts w:ascii="Arial" w:hAnsi="Arial" w:cs="Arial"/>
          <w:color w:val="000000"/>
          <w:sz w:val="20"/>
        </w:rPr>
        <w:t xml:space="preserve"> </w:t>
      </w:r>
      <w:r w:rsidRPr="00C82BE4">
        <w:rPr>
          <w:rFonts w:ascii="Arial" w:hAnsi="Arial" w:cs="Arial"/>
          <w:color w:val="000000"/>
          <w:sz w:val="20"/>
        </w:rPr>
        <w:t>рублей</w:t>
      </w:r>
      <w:r w:rsidR="00AF7124" w:rsidRPr="00C82BE4">
        <w:rPr>
          <w:rFonts w:ascii="Arial" w:hAnsi="Arial" w:cs="Arial"/>
          <w:color w:val="000000"/>
          <w:sz w:val="20"/>
        </w:rPr>
        <w:t xml:space="preserve"> </w:t>
      </w: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копеек.</w:t>
      </w:r>
      <w:r w:rsidR="00AF7124" w:rsidRPr="00C82BE4">
        <w:rPr>
          <w:rFonts w:ascii="Arial" w:hAnsi="Arial" w:cs="Arial"/>
          <w:color w:val="000000"/>
          <w:sz w:val="20"/>
        </w:rPr>
        <w:t xml:space="preserve"> </w:t>
      </w:r>
      <w:r w:rsidRPr="00C82BE4">
        <w:rPr>
          <w:rFonts w:ascii="Arial" w:hAnsi="Arial" w:cs="Arial"/>
          <w:color w:val="000000"/>
          <w:sz w:val="20"/>
        </w:rPr>
        <w:t>(1,2</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proofErr w:type="gramStart"/>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начального</w:t>
      </w:r>
      <w:r w:rsidR="00AF7124" w:rsidRPr="00C82BE4">
        <w:rPr>
          <w:rFonts w:ascii="Arial" w:hAnsi="Arial" w:cs="Arial"/>
          <w:color w:val="000000"/>
          <w:sz w:val="20"/>
        </w:rPr>
        <w:t xml:space="preserve"> </w:t>
      </w:r>
      <w:r w:rsidRPr="00C82BE4">
        <w:rPr>
          <w:rFonts w:ascii="Arial" w:hAnsi="Arial" w:cs="Arial"/>
          <w:color w:val="000000"/>
          <w:sz w:val="20"/>
        </w:rPr>
        <w:t>стоимости</w:t>
      </w:r>
      <w:proofErr w:type="gramEnd"/>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p>
    <w:p w:rsidR="008C5AD4" w:rsidRPr="00C82BE4" w:rsidRDefault="008C5AD4" w:rsidP="00683B33">
      <w:pPr>
        <w:pStyle w:val="Default"/>
        <w:keepNext/>
        <w:suppressLineNumbers/>
        <w:shd w:val="clear" w:color="auto" w:fill="FFFFFF"/>
        <w:suppressAutoHyphens/>
        <w:ind w:firstLine="567"/>
        <w:jc w:val="center"/>
        <w:rPr>
          <w:rFonts w:ascii="Arial" w:hAnsi="Arial" w:cs="Arial"/>
          <w:b/>
          <w:sz w:val="20"/>
        </w:rPr>
      </w:pPr>
      <w:r w:rsidRPr="00C82BE4">
        <w:rPr>
          <w:rFonts w:ascii="Arial" w:hAnsi="Arial" w:cs="Arial"/>
          <w:b/>
          <w:sz w:val="20"/>
        </w:rPr>
        <w:t>2.</w:t>
      </w:r>
      <w:r w:rsidR="00AF7124" w:rsidRPr="00C82BE4">
        <w:rPr>
          <w:rFonts w:ascii="Arial" w:hAnsi="Arial" w:cs="Arial"/>
          <w:b/>
          <w:sz w:val="20"/>
        </w:rPr>
        <w:t xml:space="preserve"> </w:t>
      </w:r>
      <w:r w:rsidRPr="00C82BE4">
        <w:rPr>
          <w:rFonts w:ascii="Arial" w:hAnsi="Arial" w:cs="Arial"/>
          <w:b/>
          <w:sz w:val="20"/>
        </w:rPr>
        <w:t>Условия</w:t>
      </w:r>
      <w:r w:rsidR="00AF7124" w:rsidRPr="00C82BE4">
        <w:rPr>
          <w:rFonts w:ascii="Arial" w:hAnsi="Arial" w:cs="Arial"/>
          <w:b/>
          <w:sz w:val="20"/>
        </w:rPr>
        <w:t xml:space="preserve"> </w:t>
      </w:r>
      <w:r w:rsidRPr="00C82BE4">
        <w:rPr>
          <w:rFonts w:ascii="Arial" w:hAnsi="Arial" w:cs="Arial"/>
          <w:b/>
          <w:sz w:val="20"/>
        </w:rPr>
        <w:t>аукциона</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Аукцион</w:t>
      </w:r>
      <w:r w:rsidR="00AF7124" w:rsidRPr="00C82BE4">
        <w:rPr>
          <w:rFonts w:ascii="Arial" w:hAnsi="Arial" w:cs="Arial"/>
          <w:color w:val="000000"/>
          <w:sz w:val="20"/>
        </w:rPr>
        <w:t xml:space="preserve"> </w:t>
      </w:r>
      <w:r w:rsidRPr="00C82BE4">
        <w:rPr>
          <w:rFonts w:ascii="Arial" w:hAnsi="Arial" w:cs="Arial"/>
          <w:color w:val="000000"/>
          <w:sz w:val="20"/>
        </w:rPr>
        <w:t>состоится</w:t>
      </w:r>
      <w:r w:rsidR="00AF7124" w:rsidRPr="00C82BE4">
        <w:rPr>
          <w:rFonts w:ascii="Arial" w:hAnsi="Arial" w:cs="Arial"/>
          <w:color w:val="000000"/>
          <w:sz w:val="20"/>
        </w:rPr>
        <w:t xml:space="preserve"> </w:t>
      </w:r>
      <w:r w:rsidRPr="00C82BE4">
        <w:rPr>
          <w:rFonts w:ascii="Arial" w:hAnsi="Arial" w:cs="Arial"/>
          <w:b/>
          <w:color w:val="000000"/>
          <w:sz w:val="20"/>
        </w:rPr>
        <w:t>31</w:t>
      </w:r>
      <w:r w:rsidR="00AF7124" w:rsidRPr="00C82BE4">
        <w:rPr>
          <w:rFonts w:ascii="Arial" w:hAnsi="Arial" w:cs="Arial"/>
          <w:b/>
          <w:color w:val="000000"/>
          <w:sz w:val="20"/>
        </w:rPr>
        <w:t xml:space="preserve"> </w:t>
      </w:r>
      <w:r w:rsidRPr="00C82BE4">
        <w:rPr>
          <w:rFonts w:ascii="Arial" w:hAnsi="Arial" w:cs="Arial"/>
          <w:b/>
          <w:color w:val="000000"/>
          <w:sz w:val="20"/>
        </w:rPr>
        <w:t>мая</w:t>
      </w:r>
      <w:r w:rsidR="00AF7124" w:rsidRPr="00C82BE4">
        <w:rPr>
          <w:rFonts w:ascii="Arial" w:hAnsi="Arial" w:cs="Arial"/>
          <w:b/>
          <w:color w:val="000000"/>
          <w:sz w:val="20"/>
        </w:rPr>
        <w:t xml:space="preserve"> </w:t>
      </w:r>
      <w:r w:rsidRPr="00C82BE4">
        <w:rPr>
          <w:rFonts w:ascii="Arial" w:hAnsi="Arial" w:cs="Arial"/>
          <w:b/>
          <w:color w:val="000000"/>
          <w:sz w:val="20"/>
        </w:rPr>
        <w:t>2023</w:t>
      </w:r>
      <w:r w:rsidR="00AF7124" w:rsidRPr="00C82BE4">
        <w:rPr>
          <w:rFonts w:ascii="Arial" w:hAnsi="Arial" w:cs="Arial"/>
          <w:b/>
          <w:color w:val="000000"/>
          <w:sz w:val="20"/>
        </w:rPr>
        <w:t xml:space="preserve"> </w:t>
      </w:r>
      <w:r w:rsidRPr="00C82BE4">
        <w:rPr>
          <w:rFonts w:ascii="Arial" w:hAnsi="Arial" w:cs="Arial"/>
          <w:b/>
          <w:color w:val="000000"/>
          <w:sz w:val="20"/>
        </w:rPr>
        <w:t>года</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14</w:t>
      </w:r>
      <w:r w:rsidR="00AF7124" w:rsidRPr="00C82BE4">
        <w:rPr>
          <w:rFonts w:ascii="Arial" w:hAnsi="Arial" w:cs="Arial"/>
          <w:b/>
          <w:color w:val="000000"/>
          <w:sz w:val="20"/>
        </w:rPr>
        <w:t xml:space="preserve"> </w:t>
      </w:r>
      <w:r w:rsidRPr="00C82BE4">
        <w:rPr>
          <w:rFonts w:ascii="Arial" w:hAnsi="Arial" w:cs="Arial"/>
          <w:b/>
          <w:color w:val="000000"/>
          <w:sz w:val="20"/>
        </w:rPr>
        <w:t>часов</w:t>
      </w:r>
      <w:r w:rsidR="00AF7124" w:rsidRPr="00C82BE4">
        <w:rPr>
          <w:rFonts w:ascii="Arial" w:hAnsi="Arial" w:cs="Arial"/>
          <w:b/>
          <w:color w:val="000000"/>
          <w:sz w:val="20"/>
        </w:rPr>
        <w:t xml:space="preserve"> </w:t>
      </w:r>
      <w:r w:rsidRPr="00C82BE4">
        <w:rPr>
          <w:rFonts w:ascii="Arial" w:hAnsi="Arial" w:cs="Arial"/>
          <w:b/>
          <w:color w:val="000000"/>
          <w:sz w:val="20"/>
        </w:rPr>
        <w:t>00</w:t>
      </w:r>
      <w:r w:rsidR="00AF7124" w:rsidRPr="00C82BE4">
        <w:rPr>
          <w:rFonts w:ascii="Arial" w:hAnsi="Arial" w:cs="Arial"/>
          <w:b/>
          <w:color w:val="000000"/>
          <w:sz w:val="20"/>
        </w:rPr>
        <w:t xml:space="preserve"> </w:t>
      </w:r>
      <w:r w:rsidRPr="00C82BE4">
        <w:rPr>
          <w:rFonts w:ascii="Arial" w:hAnsi="Arial" w:cs="Arial"/>
          <w:b/>
          <w:color w:val="000000"/>
          <w:sz w:val="20"/>
        </w:rPr>
        <w:t>минут</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московскому</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торговой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РОСЭЛТОРГ</w:t>
      </w:r>
      <w:r w:rsidR="00AF7124" w:rsidRPr="00C82BE4">
        <w:rPr>
          <w:rFonts w:ascii="Arial" w:hAnsi="Arial" w:cs="Arial"/>
          <w:color w:val="000000"/>
          <w:sz w:val="20"/>
        </w:rPr>
        <w:t xml:space="preserve"> </w:t>
      </w:r>
      <w:r w:rsidRPr="00C82BE4">
        <w:rPr>
          <w:rFonts w:ascii="Arial" w:hAnsi="Arial" w:cs="Arial"/>
          <w:color w:val="000000"/>
          <w:sz w:val="20"/>
        </w:rPr>
        <w:t>https://www.roseltorg.ru.</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Дата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начала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24</w:t>
      </w:r>
      <w:r w:rsidR="00AF7124" w:rsidRPr="00C82BE4">
        <w:rPr>
          <w:rFonts w:ascii="Arial" w:hAnsi="Arial" w:cs="Arial"/>
          <w:color w:val="000000"/>
          <w:sz w:val="20"/>
        </w:rPr>
        <w:t xml:space="preserve"> </w:t>
      </w:r>
      <w:r w:rsidRPr="00C82BE4">
        <w:rPr>
          <w:rFonts w:ascii="Arial" w:hAnsi="Arial" w:cs="Arial"/>
          <w:color w:val="000000"/>
          <w:sz w:val="20"/>
        </w:rPr>
        <w:t>апреля</w:t>
      </w:r>
      <w:r w:rsidR="00AF7124" w:rsidRPr="00C82BE4">
        <w:rPr>
          <w:rFonts w:ascii="Arial" w:hAnsi="Arial" w:cs="Arial"/>
          <w:color w:val="000000"/>
          <w:sz w:val="20"/>
        </w:rPr>
        <w:t xml:space="preserve"> </w:t>
      </w:r>
      <w:r w:rsidRPr="00C82BE4">
        <w:rPr>
          <w:rFonts w:ascii="Arial" w:hAnsi="Arial" w:cs="Arial"/>
          <w:color w:val="000000"/>
          <w:sz w:val="20"/>
        </w:rPr>
        <w:t>2023</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08</w:t>
      </w:r>
      <w:r w:rsidR="00AF7124" w:rsidRPr="00C82BE4">
        <w:rPr>
          <w:rFonts w:ascii="Arial" w:hAnsi="Arial" w:cs="Arial"/>
          <w:color w:val="000000"/>
          <w:sz w:val="20"/>
        </w:rPr>
        <w:t xml:space="preserve"> </w:t>
      </w:r>
      <w:r w:rsidRPr="00C82BE4">
        <w:rPr>
          <w:rFonts w:ascii="Arial" w:hAnsi="Arial" w:cs="Arial"/>
          <w:color w:val="000000"/>
          <w:sz w:val="20"/>
        </w:rPr>
        <w:t>часов</w:t>
      </w:r>
      <w:r w:rsidR="00AF7124" w:rsidRPr="00C82BE4">
        <w:rPr>
          <w:rFonts w:ascii="Arial" w:hAnsi="Arial" w:cs="Arial"/>
          <w:color w:val="000000"/>
          <w:sz w:val="20"/>
        </w:rPr>
        <w:t xml:space="preserve"> </w:t>
      </w:r>
      <w:r w:rsidRPr="00C82BE4">
        <w:rPr>
          <w:rFonts w:ascii="Arial" w:hAnsi="Arial" w:cs="Arial"/>
          <w:color w:val="000000"/>
          <w:sz w:val="20"/>
        </w:rPr>
        <w:t>00</w:t>
      </w:r>
      <w:r w:rsidR="00AF7124" w:rsidRPr="00C82BE4">
        <w:rPr>
          <w:rFonts w:ascii="Arial" w:hAnsi="Arial" w:cs="Arial"/>
          <w:color w:val="000000"/>
          <w:sz w:val="20"/>
        </w:rPr>
        <w:t xml:space="preserve"> </w:t>
      </w:r>
      <w:r w:rsidRPr="00C82BE4">
        <w:rPr>
          <w:rFonts w:ascii="Arial" w:hAnsi="Arial" w:cs="Arial"/>
          <w:color w:val="000000"/>
          <w:sz w:val="20"/>
        </w:rPr>
        <w:t>минут.</w:t>
      </w:r>
      <w:r w:rsidR="00AF7124" w:rsidRPr="00C82BE4">
        <w:rPr>
          <w:rFonts w:ascii="Arial" w:hAnsi="Arial" w:cs="Arial"/>
          <w:color w:val="000000"/>
          <w:sz w:val="20"/>
        </w:rPr>
        <w:t xml:space="preserve"> </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Дата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26</w:t>
      </w:r>
      <w:r w:rsidR="00AF7124" w:rsidRPr="00C82BE4">
        <w:rPr>
          <w:rFonts w:ascii="Arial" w:hAnsi="Arial" w:cs="Arial"/>
          <w:color w:val="000000"/>
          <w:sz w:val="20"/>
        </w:rPr>
        <w:t xml:space="preserve"> </w:t>
      </w:r>
      <w:r w:rsidRPr="00C82BE4">
        <w:rPr>
          <w:rFonts w:ascii="Arial" w:hAnsi="Arial" w:cs="Arial"/>
          <w:color w:val="000000"/>
          <w:sz w:val="20"/>
        </w:rPr>
        <w:t>мая</w:t>
      </w:r>
      <w:r w:rsidR="00AF7124" w:rsidRPr="00C82BE4">
        <w:rPr>
          <w:rFonts w:ascii="Arial" w:hAnsi="Arial" w:cs="Arial"/>
          <w:color w:val="000000"/>
          <w:sz w:val="20"/>
        </w:rPr>
        <w:t xml:space="preserve"> </w:t>
      </w:r>
      <w:r w:rsidRPr="00C82BE4">
        <w:rPr>
          <w:rFonts w:ascii="Arial" w:hAnsi="Arial" w:cs="Arial"/>
          <w:color w:val="000000"/>
          <w:sz w:val="20"/>
        </w:rPr>
        <w:t>2023</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16</w:t>
      </w:r>
      <w:r w:rsidR="00AF7124" w:rsidRPr="00C82BE4">
        <w:rPr>
          <w:rFonts w:ascii="Arial" w:hAnsi="Arial" w:cs="Arial"/>
          <w:color w:val="000000"/>
          <w:sz w:val="20"/>
        </w:rPr>
        <w:t xml:space="preserve"> </w:t>
      </w:r>
      <w:r w:rsidRPr="00C82BE4">
        <w:rPr>
          <w:rFonts w:ascii="Arial" w:hAnsi="Arial" w:cs="Arial"/>
          <w:color w:val="000000"/>
          <w:sz w:val="20"/>
        </w:rPr>
        <w:t>часов</w:t>
      </w:r>
      <w:r w:rsidR="00AF7124" w:rsidRPr="00C82BE4">
        <w:rPr>
          <w:rFonts w:ascii="Arial" w:hAnsi="Arial" w:cs="Arial"/>
          <w:color w:val="000000"/>
          <w:sz w:val="20"/>
        </w:rPr>
        <w:t xml:space="preserve"> </w:t>
      </w:r>
      <w:r w:rsidRPr="00C82BE4">
        <w:rPr>
          <w:rFonts w:ascii="Arial" w:hAnsi="Arial" w:cs="Arial"/>
          <w:color w:val="000000"/>
          <w:sz w:val="20"/>
        </w:rPr>
        <w:t>00</w:t>
      </w:r>
      <w:r w:rsidR="00AF7124" w:rsidRPr="00C82BE4">
        <w:rPr>
          <w:rFonts w:ascii="Arial" w:hAnsi="Arial" w:cs="Arial"/>
          <w:color w:val="000000"/>
          <w:sz w:val="20"/>
        </w:rPr>
        <w:t xml:space="preserve"> </w:t>
      </w:r>
      <w:r w:rsidRPr="00C82BE4">
        <w:rPr>
          <w:rFonts w:ascii="Arial" w:hAnsi="Arial" w:cs="Arial"/>
          <w:color w:val="000000"/>
          <w:sz w:val="20"/>
        </w:rPr>
        <w:t>минут.</w:t>
      </w:r>
      <w:r w:rsidR="00AF7124" w:rsidRPr="00C82BE4">
        <w:rPr>
          <w:rFonts w:ascii="Arial" w:hAnsi="Arial" w:cs="Arial"/>
          <w:color w:val="000000"/>
          <w:sz w:val="20"/>
        </w:rPr>
        <w:t xml:space="preserve"> </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Дата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определения</w:t>
      </w:r>
      <w:r w:rsidR="00AF7124" w:rsidRPr="00C82BE4">
        <w:rPr>
          <w:rFonts w:ascii="Arial" w:hAnsi="Arial" w:cs="Arial"/>
          <w:color w:val="000000"/>
          <w:sz w:val="20"/>
        </w:rPr>
        <w:t xml:space="preserve"> </w:t>
      </w:r>
      <w:r w:rsidRPr="00C82BE4">
        <w:rPr>
          <w:rFonts w:ascii="Arial" w:hAnsi="Arial" w:cs="Arial"/>
          <w:color w:val="000000"/>
          <w:sz w:val="20"/>
        </w:rPr>
        <w:t>участников</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29</w:t>
      </w:r>
      <w:r w:rsidR="00AF7124" w:rsidRPr="00C82BE4">
        <w:rPr>
          <w:rFonts w:ascii="Arial" w:hAnsi="Arial" w:cs="Arial"/>
          <w:color w:val="000000"/>
          <w:sz w:val="20"/>
        </w:rPr>
        <w:t xml:space="preserve"> </w:t>
      </w:r>
      <w:r w:rsidRPr="00C82BE4">
        <w:rPr>
          <w:rFonts w:ascii="Arial" w:hAnsi="Arial" w:cs="Arial"/>
          <w:color w:val="000000"/>
          <w:sz w:val="20"/>
        </w:rPr>
        <w:t>мая</w:t>
      </w:r>
      <w:r w:rsidR="00AF7124" w:rsidRPr="00C82BE4">
        <w:rPr>
          <w:rFonts w:ascii="Arial" w:hAnsi="Arial" w:cs="Arial"/>
          <w:color w:val="000000"/>
          <w:sz w:val="20"/>
        </w:rPr>
        <w:t xml:space="preserve"> </w:t>
      </w:r>
      <w:r w:rsidRPr="00C82BE4">
        <w:rPr>
          <w:rFonts w:ascii="Arial" w:hAnsi="Arial" w:cs="Arial"/>
          <w:color w:val="000000"/>
          <w:sz w:val="20"/>
        </w:rPr>
        <w:t>2023</w:t>
      </w:r>
      <w:r w:rsidR="00AF7124" w:rsidRPr="00C82BE4">
        <w:rPr>
          <w:rFonts w:ascii="Arial" w:hAnsi="Arial" w:cs="Arial"/>
          <w:color w:val="000000"/>
          <w:sz w:val="20"/>
        </w:rPr>
        <w:t xml:space="preserve"> </w:t>
      </w:r>
      <w:r w:rsidRPr="00C82BE4">
        <w:rPr>
          <w:rFonts w:ascii="Arial" w:hAnsi="Arial" w:cs="Arial"/>
          <w:color w:val="000000"/>
          <w:sz w:val="20"/>
        </w:rPr>
        <w:t>года,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11</w:t>
      </w:r>
      <w:r w:rsidR="00AF7124" w:rsidRPr="00C82BE4">
        <w:rPr>
          <w:rFonts w:ascii="Arial" w:hAnsi="Arial" w:cs="Arial"/>
          <w:color w:val="000000"/>
          <w:sz w:val="20"/>
        </w:rPr>
        <w:t xml:space="preserve"> </w:t>
      </w:r>
      <w:r w:rsidRPr="00C82BE4">
        <w:rPr>
          <w:rFonts w:ascii="Arial" w:hAnsi="Arial" w:cs="Arial"/>
          <w:color w:val="000000"/>
          <w:sz w:val="20"/>
        </w:rPr>
        <w:t>часов</w:t>
      </w:r>
      <w:r w:rsidR="00AF7124" w:rsidRPr="00C82BE4">
        <w:rPr>
          <w:rFonts w:ascii="Arial" w:hAnsi="Arial" w:cs="Arial"/>
          <w:color w:val="000000"/>
          <w:sz w:val="20"/>
        </w:rPr>
        <w:t xml:space="preserve"> </w:t>
      </w:r>
      <w:r w:rsidRPr="00C82BE4">
        <w:rPr>
          <w:rFonts w:ascii="Arial" w:hAnsi="Arial" w:cs="Arial"/>
          <w:color w:val="000000"/>
          <w:sz w:val="20"/>
        </w:rPr>
        <w:t>00</w:t>
      </w:r>
      <w:r w:rsidR="00AF7124" w:rsidRPr="00C82BE4">
        <w:rPr>
          <w:rFonts w:ascii="Arial" w:hAnsi="Arial" w:cs="Arial"/>
          <w:color w:val="000000"/>
          <w:sz w:val="20"/>
        </w:rPr>
        <w:t xml:space="preserve"> </w:t>
      </w:r>
      <w:r w:rsidRPr="00C82BE4">
        <w:rPr>
          <w:rFonts w:ascii="Arial" w:hAnsi="Arial" w:cs="Arial"/>
          <w:color w:val="000000"/>
          <w:sz w:val="20"/>
        </w:rPr>
        <w:t>минут.</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Место</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электронная</w:t>
      </w:r>
      <w:r w:rsidR="00AF7124" w:rsidRPr="00C82BE4">
        <w:rPr>
          <w:rFonts w:ascii="Arial" w:hAnsi="Arial" w:cs="Arial"/>
          <w:color w:val="000000"/>
          <w:sz w:val="20"/>
        </w:rPr>
        <w:t xml:space="preserve"> </w:t>
      </w:r>
      <w:r w:rsidRPr="00C82BE4">
        <w:rPr>
          <w:rFonts w:ascii="Arial" w:hAnsi="Arial" w:cs="Arial"/>
          <w:color w:val="000000"/>
          <w:sz w:val="20"/>
        </w:rPr>
        <w:t>торговая</w:t>
      </w:r>
      <w:r w:rsidR="00AF7124" w:rsidRPr="00C82BE4">
        <w:rPr>
          <w:rFonts w:ascii="Arial" w:hAnsi="Arial" w:cs="Arial"/>
          <w:color w:val="000000"/>
          <w:sz w:val="20"/>
        </w:rPr>
        <w:t xml:space="preserve"> </w:t>
      </w:r>
      <w:r w:rsidRPr="00C82BE4">
        <w:rPr>
          <w:rFonts w:ascii="Arial" w:hAnsi="Arial" w:cs="Arial"/>
          <w:color w:val="000000"/>
          <w:sz w:val="20"/>
        </w:rPr>
        <w:t>площадка</w:t>
      </w:r>
      <w:r w:rsidR="00AF7124" w:rsidRPr="00C82BE4">
        <w:rPr>
          <w:rFonts w:ascii="Arial" w:hAnsi="Arial" w:cs="Arial"/>
          <w:color w:val="000000"/>
          <w:sz w:val="20"/>
        </w:rPr>
        <w:t xml:space="preserve"> </w:t>
      </w:r>
      <w:r w:rsidRPr="00C82BE4">
        <w:rPr>
          <w:rFonts w:ascii="Arial" w:hAnsi="Arial" w:cs="Arial"/>
          <w:color w:val="000000"/>
          <w:sz w:val="20"/>
        </w:rPr>
        <w:t>РОСЭЛТОРГ</w:t>
      </w:r>
      <w:r w:rsidR="00AF7124" w:rsidRPr="00C82BE4">
        <w:rPr>
          <w:rFonts w:ascii="Arial" w:hAnsi="Arial" w:cs="Arial"/>
          <w:color w:val="000000"/>
          <w:sz w:val="20"/>
        </w:rPr>
        <w:t xml:space="preserve"> </w:t>
      </w:r>
      <w:r w:rsidRPr="00C82BE4">
        <w:rPr>
          <w:rFonts w:ascii="Arial" w:hAnsi="Arial" w:cs="Arial"/>
          <w:color w:val="000000"/>
          <w:sz w:val="20"/>
        </w:rPr>
        <w:t>http://www.roseltorg.ru.</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Адрес</w:t>
      </w:r>
      <w:r w:rsidR="00AF7124" w:rsidRPr="00C82BE4">
        <w:rPr>
          <w:rFonts w:ascii="Arial" w:hAnsi="Arial" w:cs="Arial"/>
          <w:color w:val="000000"/>
          <w:sz w:val="20"/>
        </w:rPr>
        <w:t xml:space="preserve"> </w:t>
      </w:r>
      <w:r w:rsidRPr="00C82BE4">
        <w:rPr>
          <w:rFonts w:ascii="Arial" w:hAnsi="Arial" w:cs="Arial"/>
          <w:color w:val="000000"/>
          <w:sz w:val="20"/>
        </w:rPr>
        <w:t>официального</w:t>
      </w:r>
      <w:r w:rsidR="00AF7124" w:rsidRPr="00C82BE4">
        <w:rPr>
          <w:rFonts w:ascii="Arial" w:hAnsi="Arial" w:cs="Arial"/>
          <w:color w:val="000000"/>
          <w:sz w:val="20"/>
        </w:rPr>
        <w:t xml:space="preserve"> </w:t>
      </w:r>
      <w:r w:rsidRPr="00C82BE4">
        <w:rPr>
          <w:rFonts w:ascii="Arial" w:hAnsi="Arial" w:cs="Arial"/>
          <w:color w:val="000000"/>
          <w:sz w:val="20"/>
        </w:rPr>
        <w:t>сайта</w:t>
      </w:r>
      <w:r w:rsidR="00AF7124" w:rsidRPr="00C82BE4">
        <w:rPr>
          <w:rFonts w:ascii="Arial" w:hAnsi="Arial" w:cs="Arial"/>
          <w:color w:val="000000"/>
          <w:sz w:val="20"/>
        </w:rPr>
        <w:t xml:space="preserve"> </w:t>
      </w:r>
      <w:r w:rsidRPr="00C82BE4">
        <w:rPr>
          <w:rFonts w:ascii="Arial" w:hAnsi="Arial" w:cs="Arial"/>
          <w:color w:val="000000"/>
          <w:sz w:val="20"/>
        </w:rPr>
        <w:t>организатора</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официальный</w:t>
      </w:r>
      <w:r w:rsidR="00AF7124" w:rsidRPr="00C82BE4">
        <w:rPr>
          <w:rFonts w:ascii="Arial" w:hAnsi="Arial" w:cs="Arial"/>
          <w:color w:val="000000"/>
          <w:sz w:val="20"/>
        </w:rPr>
        <w:t xml:space="preserve"> </w:t>
      </w:r>
      <w:r w:rsidRPr="00C82BE4">
        <w:rPr>
          <w:rFonts w:ascii="Arial" w:hAnsi="Arial" w:cs="Arial"/>
          <w:color w:val="000000"/>
          <w:sz w:val="20"/>
        </w:rPr>
        <w:t>сайт</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(http://</w:t>
      </w:r>
      <w:proofErr w:type="spellStart"/>
      <w:r w:rsidRPr="00C82BE4">
        <w:rPr>
          <w:rFonts w:ascii="Arial" w:hAnsi="Arial" w:cs="Arial"/>
          <w:color w:val="000000"/>
          <w:sz w:val="20"/>
          <w:lang w:val="en-US"/>
        </w:rPr>
        <w:t>marpos</w:t>
      </w:r>
      <w:proofErr w:type="spellEnd"/>
      <w:r w:rsidRPr="00C82BE4">
        <w:rPr>
          <w:rFonts w:ascii="Arial" w:hAnsi="Arial" w:cs="Arial"/>
          <w:color w:val="000000"/>
          <w:sz w:val="20"/>
        </w:rPr>
        <w:t>.</w:t>
      </w:r>
      <w:r w:rsidRPr="00C82BE4">
        <w:rPr>
          <w:rFonts w:ascii="Arial" w:hAnsi="Arial" w:cs="Arial"/>
          <w:color w:val="000000"/>
          <w:sz w:val="20"/>
          <w:lang w:val="en-US"/>
        </w:rPr>
        <w:t>cap</w:t>
      </w:r>
      <w:r w:rsidRPr="00C82BE4">
        <w:rPr>
          <w:rFonts w:ascii="Arial" w:hAnsi="Arial" w:cs="Arial"/>
          <w:color w:val="000000"/>
          <w:sz w:val="20"/>
        </w:rPr>
        <w:t>.</w:t>
      </w:r>
      <w:proofErr w:type="spellStart"/>
      <w:r w:rsidRPr="00C82BE4">
        <w:rPr>
          <w:rFonts w:ascii="Arial" w:hAnsi="Arial" w:cs="Arial"/>
          <w:color w:val="000000"/>
          <w:sz w:val="20"/>
          <w:lang w:val="en-US"/>
        </w:rPr>
        <w:t>ru</w:t>
      </w:r>
      <w:proofErr w:type="spellEnd"/>
      <w:r w:rsidRPr="00C82BE4">
        <w:rPr>
          <w:rFonts w:ascii="Arial" w:hAnsi="Arial" w:cs="Arial"/>
          <w:color w:val="000000"/>
          <w:sz w:val="20"/>
        </w:rPr>
        <w:t>).</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Настоящее</w:t>
      </w:r>
      <w:r w:rsidR="00AF7124" w:rsidRPr="00C82BE4">
        <w:rPr>
          <w:rFonts w:ascii="Arial" w:hAnsi="Arial" w:cs="Arial"/>
          <w:color w:val="000000"/>
          <w:sz w:val="20"/>
        </w:rPr>
        <w:t xml:space="preserve"> </w:t>
      </w:r>
      <w:r w:rsidRPr="00C82BE4">
        <w:rPr>
          <w:rFonts w:ascii="Arial" w:hAnsi="Arial" w:cs="Arial"/>
          <w:color w:val="000000"/>
          <w:sz w:val="20"/>
        </w:rPr>
        <w:t>извещение</w:t>
      </w:r>
      <w:r w:rsidR="00AF7124" w:rsidRPr="00C82BE4">
        <w:rPr>
          <w:rFonts w:ascii="Arial" w:hAnsi="Arial" w:cs="Arial"/>
          <w:color w:val="000000"/>
          <w:sz w:val="20"/>
        </w:rPr>
        <w:t xml:space="preserve"> </w:t>
      </w:r>
      <w:r w:rsidRPr="00C82BE4">
        <w:rPr>
          <w:rFonts w:ascii="Arial" w:hAnsi="Arial" w:cs="Arial"/>
          <w:color w:val="000000"/>
          <w:sz w:val="20"/>
        </w:rPr>
        <w:t>размещено</w:t>
      </w:r>
      <w:r w:rsidR="00AF7124" w:rsidRPr="00C82BE4">
        <w:rPr>
          <w:rFonts w:ascii="Arial" w:hAnsi="Arial" w:cs="Arial"/>
          <w:color w:val="000000"/>
          <w:sz w:val="20"/>
        </w:rPr>
        <w:t xml:space="preserve"> </w:t>
      </w:r>
      <w:r w:rsidRPr="00C82BE4">
        <w:rPr>
          <w:rFonts w:ascii="Arial" w:hAnsi="Arial" w:cs="Arial"/>
          <w:color w:val="000000"/>
          <w:sz w:val="20"/>
        </w:rPr>
        <w:t>организатором</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официальном</w:t>
      </w:r>
      <w:r w:rsidR="00AF7124" w:rsidRPr="00C82BE4">
        <w:rPr>
          <w:rFonts w:ascii="Arial" w:hAnsi="Arial" w:cs="Arial"/>
          <w:color w:val="000000"/>
          <w:sz w:val="20"/>
        </w:rPr>
        <w:t xml:space="preserve"> </w:t>
      </w:r>
      <w:r w:rsidRPr="00C82BE4">
        <w:rPr>
          <w:rFonts w:ascii="Arial" w:hAnsi="Arial" w:cs="Arial"/>
          <w:color w:val="000000"/>
          <w:sz w:val="20"/>
        </w:rPr>
        <w:t>сайте</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«Интернет»</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размещения</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проведении</w:t>
      </w:r>
      <w:r w:rsidR="00AF7124" w:rsidRPr="00C82BE4">
        <w:rPr>
          <w:rFonts w:ascii="Arial" w:hAnsi="Arial" w:cs="Arial"/>
          <w:color w:val="000000"/>
          <w:sz w:val="20"/>
        </w:rPr>
        <w:t xml:space="preserve"> </w:t>
      </w:r>
      <w:r w:rsidRPr="00C82BE4">
        <w:rPr>
          <w:rFonts w:ascii="Arial" w:hAnsi="Arial" w:cs="Arial"/>
          <w:color w:val="000000"/>
          <w:sz w:val="20"/>
        </w:rPr>
        <w:t>торгов</w:t>
      </w:r>
      <w:r w:rsidR="00AF7124" w:rsidRPr="00C82BE4">
        <w:rPr>
          <w:rFonts w:ascii="Arial" w:hAnsi="Arial" w:cs="Arial"/>
          <w:color w:val="000000"/>
          <w:sz w:val="20"/>
        </w:rPr>
        <w:t xml:space="preserve"> </w:t>
      </w:r>
      <w:r w:rsidRPr="00C82BE4">
        <w:rPr>
          <w:rFonts w:ascii="Arial" w:hAnsi="Arial" w:cs="Arial"/>
          <w:color w:val="000000"/>
          <w:sz w:val="20"/>
        </w:rPr>
        <w:t>(http://torgi.gov.ru),</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http://www.roseltorg.ru,</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информационно-телекоммуникационной</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Интернет</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официальном</w:t>
      </w:r>
      <w:r w:rsidR="00AF7124" w:rsidRPr="00C82BE4">
        <w:rPr>
          <w:rFonts w:ascii="Arial" w:hAnsi="Arial" w:cs="Arial"/>
          <w:color w:val="000000"/>
          <w:sz w:val="20"/>
        </w:rPr>
        <w:t xml:space="preserve"> </w:t>
      </w:r>
      <w:r w:rsidRPr="00C82BE4">
        <w:rPr>
          <w:rFonts w:ascii="Arial" w:hAnsi="Arial" w:cs="Arial"/>
          <w:color w:val="000000"/>
          <w:sz w:val="20"/>
        </w:rPr>
        <w:t>сайте</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(http://</w:t>
      </w:r>
      <w:r w:rsidR="00AF7124" w:rsidRPr="00C82BE4">
        <w:rPr>
          <w:rFonts w:ascii="Arial" w:hAnsi="Arial" w:cs="Arial"/>
          <w:color w:val="000000"/>
          <w:sz w:val="20"/>
        </w:rPr>
        <w:t xml:space="preserve"> </w:t>
      </w:r>
      <w:proofErr w:type="spellStart"/>
      <w:r w:rsidRPr="00C82BE4">
        <w:rPr>
          <w:rFonts w:ascii="Arial" w:hAnsi="Arial" w:cs="Arial"/>
          <w:color w:val="000000"/>
          <w:sz w:val="20"/>
          <w:lang w:val="en-US"/>
        </w:rPr>
        <w:t>marpos</w:t>
      </w:r>
      <w:proofErr w:type="spellEnd"/>
      <w:r w:rsidRPr="00C82BE4">
        <w:rPr>
          <w:rFonts w:ascii="Arial" w:hAnsi="Arial" w:cs="Arial"/>
          <w:color w:val="000000"/>
          <w:sz w:val="20"/>
        </w:rPr>
        <w:t>.</w:t>
      </w:r>
      <w:r w:rsidRPr="00C82BE4">
        <w:rPr>
          <w:rFonts w:ascii="Arial" w:hAnsi="Arial" w:cs="Arial"/>
          <w:color w:val="000000"/>
          <w:sz w:val="20"/>
          <w:lang w:val="en-US"/>
        </w:rPr>
        <w:t>cap</w:t>
      </w:r>
      <w:r w:rsidRPr="00C82BE4">
        <w:rPr>
          <w:rFonts w:ascii="Arial" w:hAnsi="Arial" w:cs="Arial"/>
          <w:color w:val="000000"/>
          <w:sz w:val="20"/>
        </w:rPr>
        <w:t>.</w:t>
      </w:r>
      <w:proofErr w:type="spellStart"/>
      <w:r w:rsidRPr="00C82BE4">
        <w:rPr>
          <w:rFonts w:ascii="Arial" w:hAnsi="Arial" w:cs="Arial"/>
          <w:color w:val="000000"/>
          <w:sz w:val="20"/>
          <w:lang w:val="en-US"/>
        </w:rPr>
        <w:t>ru</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информационном</w:t>
      </w:r>
      <w:r w:rsidR="00AF7124" w:rsidRPr="00C82BE4">
        <w:rPr>
          <w:rFonts w:ascii="Arial" w:hAnsi="Arial" w:cs="Arial"/>
          <w:color w:val="000000"/>
          <w:sz w:val="20"/>
        </w:rPr>
        <w:t xml:space="preserve"> </w:t>
      </w:r>
      <w:r w:rsidRPr="00C82BE4">
        <w:rPr>
          <w:rFonts w:ascii="Arial" w:hAnsi="Arial" w:cs="Arial"/>
          <w:color w:val="000000"/>
          <w:sz w:val="20"/>
        </w:rPr>
        <w:t>издании</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«Посадский</w:t>
      </w:r>
      <w:r w:rsidR="00AF7124" w:rsidRPr="00C82BE4">
        <w:rPr>
          <w:rFonts w:ascii="Arial" w:hAnsi="Arial" w:cs="Arial"/>
          <w:color w:val="000000"/>
          <w:sz w:val="20"/>
        </w:rPr>
        <w:t xml:space="preserve"> </w:t>
      </w:r>
      <w:r w:rsidRPr="00C82BE4">
        <w:rPr>
          <w:rFonts w:ascii="Arial" w:hAnsi="Arial" w:cs="Arial"/>
          <w:color w:val="000000"/>
          <w:sz w:val="20"/>
        </w:rPr>
        <w:t>Вестник».</w:t>
      </w:r>
      <w:r w:rsidR="00AF7124" w:rsidRPr="00C82BE4">
        <w:rPr>
          <w:rFonts w:ascii="Arial" w:hAnsi="Arial" w:cs="Arial"/>
          <w:color w:val="000000"/>
          <w:sz w:val="20"/>
        </w:rPr>
        <w:t xml:space="preserve"> </w:t>
      </w:r>
      <w:r w:rsidRPr="00C82BE4">
        <w:rPr>
          <w:rFonts w:ascii="Arial" w:hAnsi="Arial" w:cs="Arial"/>
          <w:color w:val="000000"/>
          <w:sz w:val="20"/>
        </w:rPr>
        <w:t>Осмотр</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производится</w:t>
      </w:r>
      <w:r w:rsidR="00AF7124" w:rsidRPr="00C82BE4">
        <w:rPr>
          <w:rFonts w:ascii="Arial" w:hAnsi="Arial" w:cs="Arial"/>
          <w:color w:val="000000"/>
          <w:sz w:val="20"/>
        </w:rPr>
        <w:t xml:space="preserve"> </w:t>
      </w:r>
      <w:r w:rsidRPr="00C82BE4">
        <w:rPr>
          <w:rFonts w:ascii="Arial" w:hAnsi="Arial" w:cs="Arial"/>
          <w:color w:val="000000"/>
          <w:sz w:val="20"/>
        </w:rPr>
        <w:t>лицами,</w:t>
      </w:r>
      <w:r w:rsidR="00AF7124" w:rsidRPr="00C82BE4">
        <w:rPr>
          <w:rFonts w:ascii="Arial" w:hAnsi="Arial" w:cs="Arial"/>
          <w:color w:val="000000"/>
          <w:sz w:val="20"/>
        </w:rPr>
        <w:t xml:space="preserve"> </w:t>
      </w:r>
      <w:r w:rsidRPr="00C82BE4">
        <w:rPr>
          <w:rFonts w:ascii="Arial" w:hAnsi="Arial" w:cs="Arial"/>
          <w:color w:val="000000"/>
          <w:sz w:val="20"/>
        </w:rPr>
        <w:t>желающими</w:t>
      </w:r>
      <w:r w:rsidR="00AF7124" w:rsidRPr="00C82BE4">
        <w:rPr>
          <w:rFonts w:ascii="Arial" w:hAnsi="Arial" w:cs="Arial"/>
          <w:color w:val="000000"/>
          <w:sz w:val="20"/>
        </w:rPr>
        <w:t xml:space="preserve"> </w:t>
      </w:r>
      <w:r w:rsidRPr="00C82BE4">
        <w:rPr>
          <w:rFonts w:ascii="Arial" w:hAnsi="Arial" w:cs="Arial"/>
          <w:color w:val="000000"/>
          <w:sz w:val="20"/>
        </w:rPr>
        <w:t>участвовать</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самостоятельно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течении</w:t>
      </w:r>
      <w:r w:rsidR="00AF7124" w:rsidRPr="00C82BE4">
        <w:rPr>
          <w:rFonts w:ascii="Arial" w:hAnsi="Arial" w:cs="Arial"/>
          <w:color w:val="000000"/>
          <w:sz w:val="20"/>
        </w:rPr>
        <w:t xml:space="preserve"> </w:t>
      </w:r>
      <w:r w:rsidRPr="00C82BE4">
        <w:rPr>
          <w:rFonts w:ascii="Arial" w:hAnsi="Arial" w:cs="Arial"/>
          <w:color w:val="000000"/>
          <w:sz w:val="20"/>
        </w:rPr>
        <w:t>всего</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заявок.</w:t>
      </w:r>
    </w:p>
    <w:p w:rsidR="008C5AD4" w:rsidRPr="00C82BE4" w:rsidRDefault="008C5AD4" w:rsidP="00683B33">
      <w:pPr>
        <w:pStyle w:val="aff9"/>
        <w:numPr>
          <w:ilvl w:val="0"/>
          <w:numId w:val="11"/>
        </w:numPr>
        <w:shd w:val="clear" w:color="auto" w:fill="FFFFFF"/>
        <w:ind w:left="0" w:firstLine="1134"/>
        <w:jc w:val="center"/>
        <w:rPr>
          <w:rFonts w:ascii="Arial" w:hAnsi="Arial" w:cs="Arial"/>
          <w:b/>
          <w:color w:val="000000"/>
          <w:sz w:val="20"/>
        </w:rPr>
      </w:pPr>
      <w:r w:rsidRPr="00C82BE4">
        <w:rPr>
          <w:rFonts w:ascii="Arial" w:hAnsi="Arial" w:cs="Arial"/>
          <w:b/>
          <w:color w:val="000000"/>
          <w:sz w:val="20"/>
        </w:rPr>
        <w:t>Порядок</w:t>
      </w:r>
      <w:r w:rsidR="00AF7124" w:rsidRPr="00C82BE4">
        <w:rPr>
          <w:rFonts w:ascii="Arial" w:hAnsi="Arial" w:cs="Arial"/>
          <w:b/>
          <w:color w:val="000000"/>
          <w:sz w:val="20"/>
        </w:rPr>
        <w:t xml:space="preserve"> </w:t>
      </w:r>
      <w:r w:rsidRPr="00C82BE4">
        <w:rPr>
          <w:rFonts w:ascii="Arial" w:hAnsi="Arial" w:cs="Arial"/>
          <w:b/>
          <w:color w:val="000000"/>
          <w:sz w:val="20"/>
        </w:rPr>
        <w:t>оформления</w:t>
      </w:r>
      <w:r w:rsidR="00AF7124" w:rsidRPr="00C82BE4">
        <w:rPr>
          <w:rFonts w:ascii="Arial" w:hAnsi="Arial" w:cs="Arial"/>
          <w:b/>
          <w:color w:val="000000"/>
          <w:sz w:val="20"/>
        </w:rPr>
        <w:t xml:space="preserve"> </w:t>
      </w:r>
      <w:r w:rsidRPr="00C82BE4">
        <w:rPr>
          <w:rFonts w:ascii="Arial" w:hAnsi="Arial" w:cs="Arial"/>
          <w:b/>
          <w:color w:val="000000"/>
          <w:sz w:val="20"/>
        </w:rPr>
        <w:t>участия</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аукционе</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может</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любое</w:t>
      </w:r>
      <w:r w:rsidR="00AF7124" w:rsidRPr="00C82BE4">
        <w:rPr>
          <w:rFonts w:ascii="Arial" w:hAnsi="Arial" w:cs="Arial"/>
          <w:color w:val="000000"/>
          <w:sz w:val="20"/>
        </w:rPr>
        <w:t xml:space="preserve"> </w:t>
      </w:r>
      <w:r w:rsidRPr="00C82BE4">
        <w:rPr>
          <w:rFonts w:ascii="Arial" w:hAnsi="Arial" w:cs="Arial"/>
          <w:color w:val="000000"/>
          <w:sz w:val="20"/>
        </w:rPr>
        <w:t>юридическое</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независимо</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организационно-правовой</w:t>
      </w:r>
      <w:r w:rsidR="00AF7124" w:rsidRPr="00C82BE4">
        <w:rPr>
          <w:rFonts w:ascii="Arial" w:hAnsi="Arial" w:cs="Arial"/>
          <w:color w:val="000000"/>
          <w:sz w:val="20"/>
        </w:rPr>
        <w:t xml:space="preserve"> </w:t>
      </w:r>
      <w:r w:rsidRPr="00C82BE4">
        <w:rPr>
          <w:rFonts w:ascii="Arial" w:hAnsi="Arial" w:cs="Arial"/>
          <w:color w:val="000000"/>
          <w:sz w:val="20"/>
        </w:rPr>
        <w:t>формы,</w:t>
      </w:r>
      <w:r w:rsidR="00AF7124" w:rsidRPr="00C82BE4">
        <w:rPr>
          <w:rFonts w:ascii="Arial" w:hAnsi="Arial" w:cs="Arial"/>
          <w:color w:val="000000"/>
          <w:sz w:val="20"/>
        </w:rPr>
        <w:t xml:space="preserve"> </w:t>
      </w:r>
      <w:r w:rsidRPr="00C82BE4">
        <w:rPr>
          <w:rFonts w:ascii="Arial" w:hAnsi="Arial" w:cs="Arial"/>
          <w:color w:val="000000"/>
          <w:sz w:val="20"/>
        </w:rPr>
        <w:t>формы</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места</w:t>
      </w:r>
      <w:r w:rsidR="00AF7124" w:rsidRPr="00C82BE4">
        <w:rPr>
          <w:rFonts w:ascii="Arial" w:hAnsi="Arial" w:cs="Arial"/>
          <w:color w:val="000000"/>
          <w:sz w:val="20"/>
        </w:rPr>
        <w:t xml:space="preserve"> </w:t>
      </w:r>
      <w:r w:rsidRPr="00C82BE4">
        <w:rPr>
          <w:rFonts w:ascii="Arial" w:hAnsi="Arial" w:cs="Arial"/>
          <w:color w:val="000000"/>
          <w:sz w:val="20"/>
        </w:rPr>
        <w:t>нахождения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места</w:t>
      </w:r>
      <w:r w:rsidR="00AF7124" w:rsidRPr="00C82BE4">
        <w:rPr>
          <w:rFonts w:ascii="Arial" w:hAnsi="Arial" w:cs="Arial"/>
          <w:color w:val="000000"/>
          <w:sz w:val="20"/>
        </w:rPr>
        <w:t xml:space="preserve"> </w:t>
      </w:r>
      <w:r w:rsidRPr="00C82BE4">
        <w:rPr>
          <w:rFonts w:ascii="Arial" w:hAnsi="Arial" w:cs="Arial"/>
          <w:color w:val="000000"/>
          <w:sz w:val="20"/>
        </w:rPr>
        <w:t>происхождения</w:t>
      </w:r>
      <w:r w:rsidR="00AF7124" w:rsidRPr="00C82BE4">
        <w:rPr>
          <w:rFonts w:ascii="Arial" w:hAnsi="Arial" w:cs="Arial"/>
          <w:color w:val="000000"/>
          <w:sz w:val="20"/>
        </w:rPr>
        <w:t xml:space="preserve"> </w:t>
      </w:r>
      <w:r w:rsidRPr="00C82BE4">
        <w:rPr>
          <w:rFonts w:ascii="Arial" w:hAnsi="Arial" w:cs="Arial"/>
          <w:color w:val="000000"/>
          <w:sz w:val="20"/>
        </w:rPr>
        <w:t>капитала</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физическое</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том</w:t>
      </w:r>
      <w:r w:rsidR="00AF7124" w:rsidRPr="00C82BE4">
        <w:rPr>
          <w:rFonts w:ascii="Arial" w:hAnsi="Arial" w:cs="Arial"/>
          <w:color w:val="000000"/>
          <w:sz w:val="20"/>
        </w:rPr>
        <w:t xml:space="preserve"> </w:t>
      </w:r>
      <w:r w:rsidRPr="00C82BE4">
        <w:rPr>
          <w:rFonts w:ascii="Arial" w:hAnsi="Arial" w:cs="Arial"/>
          <w:color w:val="000000"/>
          <w:sz w:val="20"/>
        </w:rPr>
        <w:t>числе</w:t>
      </w:r>
      <w:r w:rsidR="00AF7124" w:rsidRPr="00C82BE4">
        <w:rPr>
          <w:rFonts w:ascii="Arial" w:hAnsi="Arial" w:cs="Arial"/>
          <w:color w:val="000000"/>
          <w:sz w:val="20"/>
        </w:rPr>
        <w:t xml:space="preserve"> </w:t>
      </w:r>
      <w:r w:rsidRPr="00C82BE4">
        <w:rPr>
          <w:rFonts w:ascii="Arial" w:hAnsi="Arial" w:cs="Arial"/>
          <w:color w:val="000000"/>
          <w:sz w:val="20"/>
        </w:rPr>
        <w:t>индивидуальный</w:t>
      </w:r>
      <w:r w:rsidR="00AF7124" w:rsidRPr="00C82BE4">
        <w:rPr>
          <w:rFonts w:ascii="Arial" w:hAnsi="Arial" w:cs="Arial"/>
          <w:color w:val="000000"/>
          <w:sz w:val="20"/>
        </w:rPr>
        <w:t xml:space="preserve"> </w:t>
      </w:r>
      <w:r w:rsidRPr="00C82BE4">
        <w:rPr>
          <w:rFonts w:ascii="Arial" w:hAnsi="Arial" w:cs="Arial"/>
          <w:color w:val="000000"/>
          <w:sz w:val="20"/>
        </w:rPr>
        <w:t>предприниматель</w:t>
      </w:r>
      <w:r w:rsidR="00AF7124" w:rsidRPr="00C82BE4">
        <w:rPr>
          <w:rFonts w:ascii="Arial" w:hAnsi="Arial" w:cs="Arial"/>
          <w:color w:val="000000"/>
          <w:sz w:val="20"/>
        </w:rPr>
        <w:t xml:space="preserve"> </w:t>
      </w:r>
      <w:r w:rsidRPr="00C82BE4">
        <w:rPr>
          <w:rFonts w:ascii="Arial" w:hAnsi="Arial" w:cs="Arial"/>
          <w:color w:val="000000"/>
          <w:sz w:val="20"/>
        </w:rPr>
        <w:t>претендующий(</w:t>
      </w:r>
      <w:proofErr w:type="spellStart"/>
      <w:r w:rsidRPr="00C82BE4">
        <w:rPr>
          <w:rFonts w:ascii="Arial" w:hAnsi="Arial" w:cs="Arial"/>
          <w:color w:val="000000"/>
          <w:sz w:val="20"/>
        </w:rPr>
        <w:t>ие</w:t>
      </w:r>
      <w:proofErr w:type="spellEnd"/>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заключение</w:t>
      </w:r>
      <w:r w:rsidR="00AF7124" w:rsidRPr="00C82BE4">
        <w:rPr>
          <w:rFonts w:ascii="Arial" w:hAnsi="Arial" w:cs="Arial"/>
          <w:color w:val="000000"/>
          <w:sz w:val="20"/>
        </w:rPr>
        <w:t xml:space="preserve"> </w:t>
      </w:r>
      <w:r w:rsidRPr="00C82BE4">
        <w:rPr>
          <w:rFonts w:ascii="Arial" w:hAnsi="Arial" w:cs="Arial"/>
          <w:color w:val="000000"/>
          <w:sz w:val="20"/>
        </w:rPr>
        <w:t>договора</w:t>
      </w:r>
      <w:r w:rsidR="00AF7124" w:rsidRPr="00C82BE4">
        <w:rPr>
          <w:rFonts w:ascii="Arial" w:hAnsi="Arial" w:cs="Arial"/>
          <w:color w:val="000000"/>
          <w:sz w:val="20"/>
        </w:rPr>
        <w:t xml:space="preserve"> </w:t>
      </w:r>
      <w:r w:rsidRPr="00C82BE4">
        <w:rPr>
          <w:rFonts w:ascii="Arial" w:hAnsi="Arial" w:cs="Arial"/>
          <w:color w:val="000000"/>
          <w:sz w:val="20"/>
        </w:rPr>
        <w:t>купли-продажи</w:t>
      </w:r>
      <w:r w:rsidR="00AF7124" w:rsidRPr="00C82BE4">
        <w:rPr>
          <w:rFonts w:ascii="Arial" w:hAnsi="Arial" w:cs="Arial"/>
          <w:color w:val="000000"/>
          <w:sz w:val="20"/>
        </w:rPr>
        <w:t xml:space="preserve"> </w:t>
      </w:r>
      <w:r w:rsidRPr="00C82BE4">
        <w:rPr>
          <w:rFonts w:ascii="Arial" w:hAnsi="Arial" w:cs="Arial"/>
          <w:color w:val="000000"/>
          <w:sz w:val="20"/>
        </w:rPr>
        <w:t>земельного</w:t>
      </w:r>
      <w:r w:rsidR="00AF7124" w:rsidRPr="00C82BE4">
        <w:rPr>
          <w:rFonts w:ascii="Arial" w:hAnsi="Arial" w:cs="Arial"/>
          <w:color w:val="000000"/>
          <w:sz w:val="20"/>
        </w:rPr>
        <w:t xml:space="preserve"> </w:t>
      </w:r>
      <w:r w:rsidRPr="00C82BE4">
        <w:rPr>
          <w:rFonts w:ascii="Arial" w:hAnsi="Arial" w:cs="Arial"/>
          <w:color w:val="000000"/>
          <w:sz w:val="20"/>
        </w:rPr>
        <w:t>участка,</w:t>
      </w:r>
      <w:r w:rsidR="00AF7124" w:rsidRPr="00C82BE4">
        <w:rPr>
          <w:rFonts w:ascii="Arial" w:hAnsi="Arial" w:cs="Arial"/>
          <w:color w:val="000000"/>
          <w:sz w:val="20"/>
        </w:rPr>
        <w:t xml:space="preserve"> </w:t>
      </w:r>
      <w:r w:rsidRPr="00C82BE4">
        <w:rPr>
          <w:rFonts w:ascii="Arial" w:hAnsi="Arial" w:cs="Arial"/>
          <w:color w:val="000000"/>
          <w:sz w:val="20"/>
        </w:rPr>
        <w:t>имеющие</w:t>
      </w:r>
      <w:r w:rsidR="00AF7124" w:rsidRPr="00C82BE4">
        <w:rPr>
          <w:rFonts w:ascii="Arial" w:hAnsi="Arial" w:cs="Arial"/>
          <w:color w:val="000000"/>
          <w:sz w:val="20"/>
        </w:rPr>
        <w:t xml:space="preserve"> </w:t>
      </w:r>
      <w:r w:rsidRPr="00C82BE4">
        <w:rPr>
          <w:rFonts w:ascii="Arial" w:hAnsi="Arial" w:cs="Arial"/>
          <w:color w:val="000000"/>
          <w:sz w:val="20"/>
        </w:rPr>
        <w:t>электронную</w:t>
      </w:r>
      <w:r w:rsidR="00AF7124" w:rsidRPr="00C82BE4">
        <w:rPr>
          <w:rFonts w:ascii="Arial" w:hAnsi="Arial" w:cs="Arial"/>
          <w:color w:val="000000"/>
          <w:sz w:val="20"/>
        </w:rPr>
        <w:t xml:space="preserve"> </w:t>
      </w:r>
      <w:r w:rsidRPr="00C82BE4">
        <w:rPr>
          <w:rFonts w:ascii="Arial" w:hAnsi="Arial" w:cs="Arial"/>
          <w:color w:val="000000"/>
          <w:sz w:val="20"/>
        </w:rPr>
        <w:t>подпись,</w:t>
      </w:r>
      <w:r w:rsidR="00AF7124" w:rsidRPr="00C82BE4">
        <w:rPr>
          <w:rFonts w:ascii="Arial" w:hAnsi="Arial" w:cs="Arial"/>
          <w:color w:val="000000"/>
          <w:sz w:val="20"/>
        </w:rPr>
        <w:t xml:space="preserve"> </w:t>
      </w:r>
      <w:r w:rsidRPr="00C82BE4">
        <w:rPr>
          <w:rFonts w:ascii="Arial" w:hAnsi="Arial" w:cs="Arial"/>
          <w:color w:val="000000"/>
          <w:sz w:val="20"/>
        </w:rPr>
        <w:t>оформленную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требованиями</w:t>
      </w:r>
      <w:r w:rsidR="00AF7124" w:rsidRPr="00C82BE4">
        <w:rPr>
          <w:rFonts w:ascii="Arial" w:hAnsi="Arial" w:cs="Arial"/>
          <w:color w:val="000000"/>
          <w:sz w:val="20"/>
        </w:rPr>
        <w:t xml:space="preserve"> </w:t>
      </w:r>
      <w:r w:rsidRPr="00C82BE4">
        <w:rPr>
          <w:rFonts w:ascii="Arial" w:hAnsi="Arial" w:cs="Arial"/>
          <w:color w:val="000000"/>
          <w:sz w:val="20"/>
        </w:rPr>
        <w:t>действующего</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законодательства</w:t>
      </w:r>
      <w:r w:rsidR="00AF7124" w:rsidRPr="00C82BE4">
        <w:rPr>
          <w:rFonts w:ascii="Arial" w:hAnsi="Arial" w:cs="Arial"/>
          <w:color w:val="000000"/>
          <w:sz w:val="20"/>
        </w:rPr>
        <w:t xml:space="preserve"> </w:t>
      </w:r>
      <w:r w:rsidRPr="00C82BE4">
        <w:rPr>
          <w:rFonts w:ascii="Arial" w:hAnsi="Arial" w:cs="Arial"/>
          <w:color w:val="000000"/>
          <w:sz w:val="20"/>
        </w:rPr>
        <w:t>удостоверяющим</w:t>
      </w:r>
      <w:r w:rsidR="00AF7124" w:rsidRPr="00C82BE4">
        <w:rPr>
          <w:rFonts w:ascii="Arial" w:hAnsi="Arial" w:cs="Arial"/>
          <w:color w:val="000000"/>
          <w:sz w:val="20"/>
        </w:rPr>
        <w:t xml:space="preserve"> </w:t>
      </w:r>
      <w:r w:rsidRPr="00C82BE4">
        <w:rPr>
          <w:rFonts w:ascii="Arial" w:hAnsi="Arial" w:cs="Arial"/>
          <w:color w:val="000000"/>
          <w:sz w:val="20"/>
        </w:rPr>
        <w:t>центром</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ЭП),</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прошедшие</w:t>
      </w:r>
      <w:r w:rsidR="00AF7124" w:rsidRPr="00C82BE4">
        <w:rPr>
          <w:rFonts w:ascii="Arial" w:hAnsi="Arial" w:cs="Arial"/>
          <w:color w:val="000000"/>
          <w:sz w:val="20"/>
        </w:rPr>
        <w:t xml:space="preserve"> </w:t>
      </w:r>
      <w:r w:rsidRPr="00C82BE4">
        <w:rPr>
          <w:rFonts w:ascii="Arial" w:hAnsi="Arial" w:cs="Arial"/>
          <w:color w:val="000000"/>
          <w:sz w:val="20"/>
        </w:rPr>
        <w:t>регистрацию</w:t>
      </w:r>
      <w:r w:rsidR="00AF7124" w:rsidRPr="00C82BE4">
        <w:rPr>
          <w:rFonts w:ascii="Arial" w:hAnsi="Arial" w:cs="Arial"/>
          <w:color w:val="000000"/>
          <w:sz w:val="20"/>
        </w:rPr>
        <w:t xml:space="preserve"> </w:t>
      </w:r>
      <w:r w:rsidRPr="00C82BE4">
        <w:rPr>
          <w:rFonts w:ascii="Arial" w:hAnsi="Arial" w:cs="Arial"/>
          <w:color w:val="000000"/>
          <w:sz w:val="20"/>
        </w:rPr>
        <w:t>(аккредитацию)</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Оператора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Претендента/Арендатора,</w:t>
      </w:r>
      <w:r w:rsidR="00AF7124" w:rsidRPr="00C82BE4">
        <w:rPr>
          <w:rFonts w:ascii="Arial" w:hAnsi="Arial" w:cs="Arial"/>
          <w:color w:val="000000"/>
          <w:sz w:val="20"/>
        </w:rPr>
        <w:t xml:space="preserve"> </w:t>
      </w:r>
      <w:r w:rsidRPr="00C82BE4">
        <w:rPr>
          <w:rFonts w:ascii="Arial" w:hAnsi="Arial" w:cs="Arial"/>
          <w:color w:val="000000"/>
          <w:sz w:val="20"/>
        </w:rPr>
        <w:t>размещенными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Регламент</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Инструкции).</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прохождения</w:t>
      </w:r>
      <w:r w:rsidR="00AF7124" w:rsidRPr="00C82BE4">
        <w:rPr>
          <w:rFonts w:ascii="Arial" w:hAnsi="Arial" w:cs="Arial"/>
          <w:color w:val="000000"/>
          <w:sz w:val="20"/>
        </w:rPr>
        <w:t xml:space="preserve"> </w:t>
      </w:r>
      <w:r w:rsidRPr="00C82BE4">
        <w:rPr>
          <w:rFonts w:ascii="Arial" w:hAnsi="Arial" w:cs="Arial"/>
          <w:color w:val="000000"/>
          <w:sz w:val="20"/>
        </w:rPr>
        <w:t>процедуры</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(аккредитации)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необходимо</w:t>
      </w:r>
      <w:r w:rsidR="00AF7124" w:rsidRPr="00C82BE4">
        <w:rPr>
          <w:rFonts w:ascii="Arial" w:hAnsi="Arial" w:cs="Arial"/>
          <w:color w:val="000000"/>
          <w:sz w:val="20"/>
        </w:rPr>
        <w:t xml:space="preserve"> </w:t>
      </w:r>
      <w:r w:rsidRPr="00C82BE4">
        <w:rPr>
          <w:rFonts w:ascii="Arial" w:hAnsi="Arial" w:cs="Arial"/>
          <w:color w:val="000000"/>
          <w:sz w:val="20"/>
        </w:rPr>
        <w:t>иметь</w:t>
      </w:r>
      <w:r w:rsidR="00AF7124" w:rsidRPr="00C82BE4">
        <w:rPr>
          <w:rFonts w:ascii="Arial" w:hAnsi="Arial" w:cs="Arial"/>
          <w:color w:val="000000"/>
          <w:sz w:val="20"/>
        </w:rPr>
        <w:t xml:space="preserve"> </w:t>
      </w:r>
      <w:r w:rsidRPr="00C82BE4">
        <w:rPr>
          <w:rFonts w:ascii="Arial" w:hAnsi="Arial" w:cs="Arial"/>
          <w:color w:val="000000"/>
          <w:sz w:val="20"/>
        </w:rPr>
        <w:t>ЭП,</w:t>
      </w:r>
      <w:r w:rsidR="00AF7124" w:rsidRPr="00C82BE4">
        <w:rPr>
          <w:rFonts w:ascii="Arial" w:hAnsi="Arial" w:cs="Arial"/>
          <w:color w:val="000000"/>
          <w:sz w:val="20"/>
        </w:rPr>
        <w:t xml:space="preserve"> </w:t>
      </w:r>
      <w:r w:rsidRPr="00C82BE4">
        <w:rPr>
          <w:rFonts w:ascii="Arial" w:hAnsi="Arial" w:cs="Arial"/>
          <w:color w:val="000000"/>
          <w:sz w:val="20"/>
        </w:rPr>
        <w:t>оформленную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требованиями</w:t>
      </w:r>
      <w:r w:rsidR="00AF7124" w:rsidRPr="00C82BE4">
        <w:rPr>
          <w:rFonts w:ascii="Arial" w:hAnsi="Arial" w:cs="Arial"/>
          <w:color w:val="000000"/>
          <w:sz w:val="20"/>
        </w:rPr>
        <w:t xml:space="preserve"> </w:t>
      </w:r>
      <w:r w:rsidRPr="00C82BE4">
        <w:rPr>
          <w:rFonts w:ascii="Arial" w:hAnsi="Arial" w:cs="Arial"/>
          <w:color w:val="000000"/>
          <w:sz w:val="20"/>
        </w:rPr>
        <w:t>действующего</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законодательства.</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обеспечения</w:t>
      </w:r>
      <w:r w:rsidR="00AF7124" w:rsidRPr="00C82BE4">
        <w:rPr>
          <w:rFonts w:ascii="Arial" w:hAnsi="Arial" w:cs="Arial"/>
          <w:color w:val="000000"/>
          <w:sz w:val="20"/>
        </w:rPr>
        <w:t xml:space="preserve"> </w:t>
      </w:r>
      <w:r w:rsidRPr="00C82BE4">
        <w:rPr>
          <w:rFonts w:ascii="Arial" w:hAnsi="Arial" w:cs="Arial"/>
          <w:color w:val="000000"/>
          <w:sz w:val="20"/>
        </w:rPr>
        <w:t>доступа</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подаче</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участию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необходимо</w:t>
      </w:r>
      <w:r w:rsidR="00AF7124" w:rsidRPr="00C82BE4">
        <w:rPr>
          <w:rFonts w:ascii="Arial" w:hAnsi="Arial" w:cs="Arial"/>
          <w:color w:val="000000"/>
          <w:sz w:val="20"/>
        </w:rPr>
        <w:t xml:space="preserve"> </w:t>
      </w:r>
      <w:r w:rsidRPr="00C82BE4">
        <w:rPr>
          <w:rFonts w:ascii="Arial" w:hAnsi="Arial" w:cs="Arial"/>
          <w:color w:val="000000"/>
          <w:sz w:val="20"/>
        </w:rPr>
        <w:t>пройти</w:t>
      </w:r>
      <w:r w:rsidR="00AF7124" w:rsidRPr="00C82BE4">
        <w:rPr>
          <w:rFonts w:ascii="Arial" w:hAnsi="Arial" w:cs="Arial"/>
          <w:color w:val="000000"/>
          <w:sz w:val="20"/>
        </w:rPr>
        <w:t xml:space="preserve"> </w:t>
      </w:r>
      <w:r w:rsidRPr="00C82BE4">
        <w:rPr>
          <w:rFonts w:ascii="Arial" w:hAnsi="Arial" w:cs="Arial"/>
          <w:color w:val="000000"/>
          <w:sz w:val="20"/>
        </w:rPr>
        <w:t>регистрацию</w:t>
      </w:r>
      <w:r w:rsidR="00AF7124" w:rsidRPr="00C82BE4">
        <w:rPr>
          <w:rFonts w:ascii="Arial" w:hAnsi="Arial" w:cs="Arial"/>
          <w:color w:val="000000"/>
          <w:sz w:val="20"/>
        </w:rPr>
        <w:t xml:space="preserve"> </w:t>
      </w:r>
      <w:r w:rsidRPr="00C82BE4">
        <w:rPr>
          <w:rFonts w:ascii="Arial" w:hAnsi="Arial" w:cs="Arial"/>
          <w:color w:val="000000"/>
          <w:sz w:val="20"/>
        </w:rPr>
        <w:t>(аккредитацию)</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Регистрация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r w:rsidR="00AF7124" w:rsidRPr="00C82BE4">
        <w:rPr>
          <w:rFonts w:ascii="Arial" w:hAnsi="Arial" w:cs="Arial"/>
          <w:color w:val="000000"/>
          <w:sz w:val="20"/>
        </w:rPr>
        <w:t xml:space="preserve"> </w:t>
      </w:r>
      <w:r w:rsidRPr="00C82BE4">
        <w:rPr>
          <w:rFonts w:ascii="Arial" w:hAnsi="Arial" w:cs="Arial"/>
          <w:color w:val="000000"/>
          <w:sz w:val="20"/>
        </w:rPr>
        <w:t>без</w:t>
      </w:r>
      <w:r w:rsidR="00AF7124" w:rsidRPr="00C82BE4">
        <w:rPr>
          <w:rFonts w:ascii="Arial" w:hAnsi="Arial" w:cs="Arial"/>
          <w:color w:val="000000"/>
          <w:sz w:val="20"/>
        </w:rPr>
        <w:t xml:space="preserve"> </w:t>
      </w:r>
      <w:r w:rsidRPr="00C82BE4">
        <w:rPr>
          <w:rFonts w:ascii="Arial" w:hAnsi="Arial" w:cs="Arial"/>
          <w:color w:val="000000"/>
          <w:sz w:val="20"/>
        </w:rPr>
        <w:t>взимания</w:t>
      </w:r>
      <w:r w:rsidR="00AF7124" w:rsidRPr="00C82BE4">
        <w:rPr>
          <w:rFonts w:ascii="Arial" w:hAnsi="Arial" w:cs="Arial"/>
          <w:color w:val="000000"/>
          <w:sz w:val="20"/>
        </w:rPr>
        <w:t xml:space="preserve"> </w:t>
      </w:r>
      <w:r w:rsidRPr="00C82BE4">
        <w:rPr>
          <w:rFonts w:ascii="Arial" w:hAnsi="Arial" w:cs="Arial"/>
          <w:color w:val="000000"/>
          <w:sz w:val="20"/>
        </w:rPr>
        <w:t>платы.</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имени</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действует</w:t>
      </w:r>
      <w:r w:rsidR="00AF7124" w:rsidRPr="00C82BE4">
        <w:rPr>
          <w:rFonts w:ascii="Arial" w:hAnsi="Arial" w:cs="Arial"/>
          <w:color w:val="000000"/>
          <w:sz w:val="20"/>
        </w:rPr>
        <w:t xml:space="preserve"> </w:t>
      </w:r>
      <w:r w:rsidRPr="00C82BE4">
        <w:rPr>
          <w:rFonts w:ascii="Arial" w:hAnsi="Arial" w:cs="Arial"/>
          <w:color w:val="000000"/>
          <w:sz w:val="20"/>
        </w:rPr>
        <w:t>иное</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(далее</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Доверенное</w:t>
      </w:r>
      <w:r w:rsidR="00AF7124" w:rsidRPr="00C82BE4">
        <w:rPr>
          <w:rFonts w:ascii="Arial" w:hAnsi="Arial" w:cs="Arial"/>
          <w:color w:val="000000"/>
          <w:sz w:val="20"/>
        </w:rPr>
        <w:t xml:space="preserve"> </w:t>
      </w:r>
      <w:r w:rsidRPr="00C82BE4">
        <w:rPr>
          <w:rFonts w:ascii="Arial" w:hAnsi="Arial" w:cs="Arial"/>
          <w:color w:val="000000"/>
          <w:sz w:val="20"/>
        </w:rPr>
        <w:t>лицо),</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Доверенному</w:t>
      </w:r>
      <w:r w:rsidR="00AF7124" w:rsidRPr="00C82BE4">
        <w:rPr>
          <w:rFonts w:ascii="Arial" w:hAnsi="Arial" w:cs="Arial"/>
          <w:color w:val="000000"/>
          <w:sz w:val="20"/>
        </w:rPr>
        <w:t xml:space="preserve"> </w:t>
      </w:r>
      <w:r w:rsidRPr="00C82BE4">
        <w:rPr>
          <w:rFonts w:ascii="Arial" w:hAnsi="Arial" w:cs="Arial"/>
          <w:color w:val="000000"/>
          <w:sz w:val="20"/>
        </w:rPr>
        <w:t>лицу</w:t>
      </w:r>
      <w:r w:rsidR="00AF7124" w:rsidRPr="00C82BE4">
        <w:rPr>
          <w:rFonts w:ascii="Arial" w:hAnsi="Arial" w:cs="Arial"/>
          <w:color w:val="000000"/>
          <w:sz w:val="20"/>
        </w:rPr>
        <w:t xml:space="preserve"> </w:t>
      </w:r>
      <w:r w:rsidRPr="00C82BE4">
        <w:rPr>
          <w:rFonts w:ascii="Arial" w:hAnsi="Arial" w:cs="Arial"/>
          <w:color w:val="000000"/>
          <w:sz w:val="20"/>
        </w:rPr>
        <w:t>необходимо</w:t>
      </w:r>
      <w:r w:rsidR="00AF7124" w:rsidRPr="00C82BE4">
        <w:rPr>
          <w:rFonts w:ascii="Arial" w:hAnsi="Arial" w:cs="Arial"/>
          <w:color w:val="000000"/>
          <w:sz w:val="20"/>
        </w:rPr>
        <w:t xml:space="preserve"> </w:t>
      </w:r>
      <w:r w:rsidRPr="00C82BE4">
        <w:rPr>
          <w:rFonts w:ascii="Arial" w:hAnsi="Arial" w:cs="Arial"/>
          <w:color w:val="000000"/>
          <w:sz w:val="20"/>
        </w:rPr>
        <w:t>пройти</w:t>
      </w:r>
      <w:r w:rsidR="00AF7124" w:rsidRPr="00C82BE4">
        <w:rPr>
          <w:rFonts w:ascii="Arial" w:hAnsi="Arial" w:cs="Arial"/>
          <w:color w:val="000000"/>
          <w:sz w:val="20"/>
        </w:rPr>
        <w:t xml:space="preserve"> </w:t>
      </w:r>
      <w:r w:rsidRPr="00C82BE4">
        <w:rPr>
          <w:rFonts w:ascii="Arial" w:hAnsi="Arial" w:cs="Arial"/>
          <w:color w:val="000000"/>
          <w:sz w:val="20"/>
        </w:rPr>
        <w:t>регистрацию</w:t>
      </w:r>
      <w:r w:rsidR="00AF7124" w:rsidRPr="00C82BE4">
        <w:rPr>
          <w:rFonts w:ascii="Arial" w:hAnsi="Arial" w:cs="Arial"/>
          <w:color w:val="000000"/>
          <w:sz w:val="20"/>
        </w:rPr>
        <w:t xml:space="preserve"> </w:t>
      </w:r>
      <w:r w:rsidRPr="00C82BE4">
        <w:rPr>
          <w:rFonts w:ascii="Arial" w:hAnsi="Arial" w:cs="Arial"/>
          <w:color w:val="000000"/>
          <w:sz w:val="20"/>
        </w:rPr>
        <w:t>(аккредитацию)</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Прием</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обеспечивается</w:t>
      </w:r>
      <w:r w:rsidR="00AF7124" w:rsidRPr="00C82BE4">
        <w:rPr>
          <w:rFonts w:ascii="Arial" w:hAnsi="Arial" w:cs="Arial"/>
          <w:color w:val="000000"/>
          <w:sz w:val="20"/>
        </w:rPr>
        <w:t xml:space="preserve"> </w:t>
      </w:r>
      <w:r w:rsidRPr="00C82BE4">
        <w:rPr>
          <w:rFonts w:ascii="Arial" w:hAnsi="Arial" w:cs="Arial"/>
          <w:color w:val="000000"/>
          <w:sz w:val="20"/>
        </w:rPr>
        <w:t>Оператором</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Один</w:t>
      </w:r>
      <w:r w:rsidR="00AF7124" w:rsidRPr="00C82BE4">
        <w:rPr>
          <w:rFonts w:ascii="Arial" w:hAnsi="Arial" w:cs="Arial"/>
          <w:color w:val="000000"/>
          <w:sz w:val="20"/>
        </w:rPr>
        <w:t xml:space="preserve"> </w:t>
      </w: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подать</w:t>
      </w:r>
      <w:r w:rsidR="00AF7124" w:rsidRPr="00C82BE4">
        <w:rPr>
          <w:rFonts w:ascii="Arial" w:hAnsi="Arial" w:cs="Arial"/>
          <w:color w:val="000000"/>
          <w:sz w:val="20"/>
        </w:rPr>
        <w:t xml:space="preserve"> </w:t>
      </w:r>
      <w:r w:rsidRPr="00C82BE4">
        <w:rPr>
          <w:rFonts w:ascii="Arial" w:hAnsi="Arial" w:cs="Arial"/>
          <w:color w:val="000000"/>
          <w:sz w:val="20"/>
        </w:rPr>
        <w:t>только</w:t>
      </w:r>
      <w:r w:rsidR="00AF7124" w:rsidRPr="00C82BE4">
        <w:rPr>
          <w:rFonts w:ascii="Arial" w:hAnsi="Arial" w:cs="Arial"/>
          <w:color w:val="000000"/>
          <w:sz w:val="20"/>
        </w:rPr>
        <w:t xml:space="preserve"> </w:t>
      </w:r>
      <w:r w:rsidRPr="00C82BE4">
        <w:rPr>
          <w:rFonts w:ascii="Arial" w:hAnsi="Arial" w:cs="Arial"/>
          <w:color w:val="000000"/>
          <w:sz w:val="20"/>
        </w:rPr>
        <w:t>одну</w:t>
      </w:r>
      <w:r w:rsidR="00AF7124" w:rsidRPr="00C82BE4">
        <w:rPr>
          <w:rFonts w:ascii="Arial" w:hAnsi="Arial" w:cs="Arial"/>
          <w:color w:val="000000"/>
          <w:sz w:val="20"/>
        </w:rPr>
        <w:t xml:space="preserve"> </w:t>
      </w:r>
      <w:r w:rsidRPr="00C82BE4">
        <w:rPr>
          <w:rFonts w:ascii="Arial" w:hAnsi="Arial" w:cs="Arial"/>
          <w:color w:val="000000"/>
          <w:sz w:val="20"/>
        </w:rPr>
        <w:t>Заявку.</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учетом</w:t>
      </w:r>
      <w:r w:rsidR="00AF7124" w:rsidRPr="00C82BE4">
        <w:rPr>
          <w:rFonts w:ascii="Arial" w:hAnsi="Arial" w:cs="Arial"/>
          <w:color w:val="000000"/>
          <w:sz w:val="20"/>
        </w:rPr>
        <w:t xml:space="preserve"> </w:t>
      </w:r>
      <w:r w:rsidRPr="00C82BE4">
        <w:rPr>
          <w:rFonts w:ascii="Arial" w:hAnsi="Arial" w:cs="Arial"/>
          <w:color w:val="000000"/>
          <w:sz w:val="20"/>
        </w:rPr>
        <w:t>требований</w:t>
      </w:r>
      <w:r w:rsidR="00AF7124" w:rsidRPr="00C82BE4">
        <w:rPr>
          <w:rFonts w:ascii="Arial" w:hAnsi="Arial" w:cs="Arial"/>
          <w:color w:val="000000"/>
          <w:sz w:val="20"/>
        </w:rPr>
        <w:t xml:space="preserve"> </w:t>
      </w:r>
      <w:r w:rsidRPr="00C82BE4">
        <w:rPr>
          <w:rFonts w:ascii="Arial" w:hAnsi="Arial" w:cs="Arial"/>
          <w:color w:val="000000"/>
          <w:sz w:val="20"/>
        </w:rPr>
        <w:t>подает</w:t>
      </w:r>
      <w:r w:rsidR="00AF7124" w:rsidRPr="00C82BE4">
        <w:rPr>
          <w:rFonts w:ascii="Arial" w:hAnsi="Arial" w:cs="Arial"/>
          <w:color w:val="000000"/>
          <w:sz w:val="20"/>
        </w:rPr>
        <w:t xml:space="preserve"> </w:t>
      </w:r>
      <w:r w:rsidRPr="00C82BE4">
        <w:rPr>
          <w:rFonts w:ascii="Arial" w:hAnsi="Arial" w:cs="Arial"/>
          <w:color w:val="000000"/>
          <w:sz w:val="20"/>
        </w:rPr>
        <w:t>заявку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Заявка</w:t>
      </w:r>
      <w:r w:rsidR="00AF7124" w:rsidRPr="00C82BE4">
        <w:rPr>
          <w:rFonts w:ascii="Arial" w:hAnsi="Arial" w:cs="Arial"/>
          <w:color w:val="000000"/>
          <w:sz w:val="20"/>
        </w:rPr>
        <w:t xml:space="preserve"> </w:t>
      </w:r>
      <w:r w:rsidRPr="00C82BE4">
        <w:rPr>
          <w:rFonts w:ascii="Arial" w:hAnsi="Arial" w:cs="Arial"/>
          <w:color w:val="000000"/>
          <w:sz w:val="20"/>
        </w:rPr>
        <w:t>направляется</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Оператору</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сроки,</w:t>
      </w:r>
      <w:r w:rsidR="00AF7124" w:rsidRPr="00C82BE4">
        <w:rPr>
          <w:rFonts w:ascii="Arial" w:hAnsi="Arial" w:cs="Arial"/>
          <w:color w:val="000000"/>
          <w:sz w:val="20"/>
        </w:rPr>
        <w:t xml:space="preserve"> </w:t>
      </w:r>
      <w:r w:rsidRPr="00C82BE4">
        <w:rPr>
          <w:rFonts w:ascii="Arial" w:hAnsi="Arial" w:cs="Arial"/>
          <w:color w:val="000000"/>
          <w:sz w:val="20"/>
        </w:rPr>
        <w:t>указанные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Извещении,</w:t>
      </w:r>
      <w:r w:rsidR="00AF7124" w:rsidRPr="00C82BE4">
        <w:rPr>
          <w:rFonts w:ascii="Arial" w:hAnsi="Arial" w:cs="Arial"/>
          <w:color w:val="000000"/>
          <w:sz w:val="20"/>
        </w:rPr>
        <w:t xml:space="preserve"> </w:t>
      </w:r>
      <w:r w:rsidRPr="00C82BE4">
        <w:rPr>
          <w:rFonts w:ascii="Arial" w:hAnsi="Arial" w:cs="Arial"/>
          <w:color w:val="000000"/>
          <w:sz w:val="20"/>
        </w:rPr>
        <w:t>путем:</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заполнения</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ее</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формы</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приложением</w:t>
      </w:r>
      <w:r w:rsidR="00AF7124" w:rsidRPr="00C82BE4">
        <w:rPr>
          <w:rFonts w:ascii="Arial" w:hAnsi="Arial" w:cs="Arial"/>
          <w:color w:val="000000"/>
          <w:sz w:val="20"/>
        </w:rPr>
        <w:t xml:space="preserve"> </w:t>
      </w:r>
      <w:r w:rsidRPr="00C82BE4">
        <w:rPr>
          <w:rFonts w:ascii="Arial" w:hAnsi="Arial" w:cs="Arial"/>
          <w:color w:val="000000"/>
          <w:sz w:val="20"/>
        </w:rPr>
        <w:t>указанных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настоящем</w:t>
      </w:r>
      <w:r w:rsidR="00AF7124" w:rsidRPr="00C82BE4">
        <w:rPr>
          <w:rFonts w:ascii="Arial" w:hAnsi="Arial" w:cs="Arial"/>
          <w:color w:val="000000"/>
          <w:sz w:val="20"/>
        </w:rPr>
        <w:t xml:space="preserve"> </w:t>
      </w:r>
      <w:r w:rsidRPr="00C82BE4">
        <w:rPr>
          <w:rFonts w:ascii="Arial" w:hAnsi="Arial" w:cs="Arial"/>
          <w:color w:val="000000"/>
          <w:sz w:val="20"/>
        </w:rPr>
        <w:t>пункте</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форме</w:t>
      </w:r>
      <w:r w:rsidR="00AF7124" w:rsidRPr="00C82BE4">
        <w:rPr>
          <w:rFonts w:ascii="Arial" w:hAnsi="Arial" w:cs="Arial"/>
          <w:color w:val="000000"/>
          <w:sz w:val="20"/>
        </w:rPr>
        <w:t xml:space="preserve"> </w:t>
      </w:r>
      <w:r w:rsidRPr="00C82BE4">
        <w:rPr>
          <w:rFonts w:ascii="Arial" w:hAnsi="Arial" w:cs="Arial"/>
          <w:color w:val="000000"/>
          <w:sz w:val="20"/>
        </w:rPr>
        <w:t>электронных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электронных</w:t>
      </w:r>
      <w:r w:rsidR="00AF7124" w:rsidRPr="00C82BE4">
        <w:rPr>
          <w:rFonts w:ascii="Arial" w:hAnsi="Arial" w:cs="Arial"/>
          <w:color w:val="000000"/>
          <w:sz w:val="20"/>
        </w:rPr>
        <w:t xml:space="preserve"> </w:t>
      </w:r>
      <w:r w:rsidRPr="00C82BE4">
        <w:rPr>
          <w:rFonts w:ascii="Arial" w:hAnsi="Arial" w:cs="Arial"/>
          <w:color w:val="000000"/>
          <w:sz w:val="20"/>
        </w:rPr>
        <w:t>образов</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то</w:t>
      </w:r>
      <w:r w:rsidR="00AF7124" w:rsidRPr="00C82BE4">
        <w:rPr>
          <w:rFonts w:ascii="Arial" w:hAnsi="Arial" w:cs="Arial"/>
          <w:color w:val="000000"/>
          <w:sz w:val="20"/>
        </w:rPr>
        <w:t xml:space="preserve"> </w:t>
      </w:r>
      <w:r w:rsidRPr="00C82BE4">
        <w:rPr>
          <w:rFonts w:ascii="Arial" w:hAnsi="Arial" w:cs="Arial"/>
          <w:color w:val="000000"/>
          <w:sz w:val="20"/>
        </w:rPr>
        <w:t>есть</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бумажном</w:t>
      </w:r>
      <w:r w:rsidR="00AF7124" w:rsidRPr="00C82BE4">
        <w:rPr>
          <w:rFonts w:ascii="Arial" w:hAnsi="Arial" w:cs="Arial"/>
          <w:color w:val="000000"/>
          <w:sz w:val="20"/>
        </w:rPr>
        <w:t xml:space="preserve"> </w:t>
      </w:r>
      <w:r w:rsidRPr="00C82BE4">
        <w:rPr>
          <w:rFonts w:ascii="Arial" w:hAnsi="Arial" w:cs="Arial"/>
          <w:color w:val="000000"/>
          <w:sz w:val="20"/>
        </w:rPr>
        <w:t>носителе,</w:t>
      </w:r>
      <w:r w:rsidR="00AF7124" w:rsidRPr="00C82BE4">
        <w:rPr>
          <w:rFonts w:ascii="Arial" w:hAnsi="Arial" w:cs="Arial"/>
          <w:color w:val="000000"/>
          <w:sz w:val="20"/>
        </w:rPr>
        <w:t xml:space="preserve"> </w:t>
      </w:r>
      <w:r w:rsidRPr="00C82BE4">
        <w:rPr>
          <w:rFonts w:ascii="Arial" w:hAnsi="Arial" w:cs="Arial"/>
          <w:color w:val="000000"/>
          <w:sz w:val="20"/>
        </w:rPr>
        <w:t>преобразованных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электронно-цифровую</w:t>
      </w:r>
      <w:r w:rsidR="00AF7124" w:rsidRPr="00C82BE4">
        <w:rPr>
          <w:rFonts w:ascii="Arial" w:hAnsi="Arial" w:cs="Arial"/>
          <w:color w:val="000000"/>
          <w:sz w:val="20"/>
        </w:rPr>
        <w:t xml:space="preserve"> </w:t>
      </w:r>
      <w:r w:rsidRPr="00C82BE4">
        <w:rPr>
          <w:rFonts w:ascii="Arial" w:hAnsi="Arial" w:cs="Arial"/>
          <w:color w:val="000000"/>
          <w:sz w:val="20"/>
        </w:rPr>
        <w:t>форму</w:t>
      </w:r>
      <w:r w:rsidR="00AF7124" w:rsidRPr="00C82BE4">
        <w:rPr>
          <w:rFonts w:ascii="Arial" w:hAnsi="Arial" w:cs="Arial"/>
          <w:color w:val="000000"/>
          <w:sz w:val="20"/>
        </w:rPr>
        <w:t xml:space="preserve"> </w:t>
      </w:r>
      <w:r w:rsidRPr="00C82BE4">
        <w:rPr>
          <w:rFonts w:ascii="Arial" w:hAnsi="Arial" w:cs="Arial"/>
          <w:color w:val="000000"/>
          <w:sz w:val="20"/>
        </w:rPr>
        <w:t>путем</w:t>
      </w:r>
      <w:r w:rsidR="00AF7124" w:rsidRPr="00C82BE4">
        <w:rPr>
          <w:rFonts w:ascii="Arial" w:hAnsi="Arial" w:cs="Arial"/>
          <w:color w:val="000000"/>
          <w:sz w:val="20"/>
        </w:rPr>
        <w:t xml:space="preserve"> </w:t>
      </w:r>
      <w:r w:rsidRPr="00C82BE4">
        <w:rPr>
          <w:rFonts w:ascii="Arial" w:hAnsi="Arial" w:cs="Arial"/>
          <w:color w:val="000000"/>
          <w:sz w:val="20"/>
        </w:rPr>
        <w:t>сканирования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сохранением</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реквизитов:</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Одновременно</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Заявкой</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Претенденты</w:t>
      </w:r>
      <w:r w:rsidR="00AF7124" w:rsidRPr="00C82BE4">
        <w:rPr>
          <w:rFonts w:ascii="Arial" w:hAnsi="Arial" w:cs="Arial"/>
          <w:color w:val="000000"/>
          <w:sz w:val="20"/>
        </w:rPr>
        <w:t xml:space="preserve"> </w:t>
      </w:r>
      <w:r w:rsidRPr="00C82BE4">
        <w:rPr>
          <w:rFonts w:ascii="Arial" w:hAnsi="Arial" w:cs="Arial"/>
          <w:color w:val="000000"/>
          <w:sz w:val="20"/>
        </w:rPr>
        <w:t>представляют</w:t>
      </w:r>
      <w:r w:rsidR="00AF7124" w:rsidRPr="00C82BE4">
        <w:rPr>
          <w:rFonts w:ascii="Arial" w:hAnsi="Arial" w:cs="Arial"/>
          <w:color w:val="000000"/>
          <w:sz w:val="20"/>
        </w:rPr>
        <w:t xml:space="preserve"> </w:t>
      </w:r>
      <w:r w:rsidRPr="00C82BE4">
        <w:rPr>
          <w:rFonts w:ascii="Arial" w:hAnsi="Arial" w:cs="Arial"/>
          <w:color w:val="000000"/>
          <w:sz w:val="20"/>
        </w:rPr>
        <w:t>электронные</w:t>
      </w:r>
      <w:r w:rsidR="00AF7124" w:rsidRPr="00C82BE4">
        <w:rPr>
          <w:rFonts w:ascii="Arial" w:hAnsi="Arial" w:cs="Arial"/>
          <w:color w:val="000000"/>
          <w:sz w:val="20"/>
        </w:rPr>
        <w:t xml:space="preserve"> </w:t>
      </w:r>
      <w:r w:rsidRPr="00C82BE4">
        <w:rPr>
          <w:rFonts w:ascii="Arial" w:hAnsi="Arial" w:cs="Arial"/>
          <w:color w:val="000000"/>
          <w:sz w:val="20"/>
        </w:rPr>
        <w:t>образы</w:t>
      </w:r>
      <w:r w:rsidR="00AF7124" w:rsidRPr="00C82BE4">
        <w:rPr>
          <w:rFonts w:ascii="Arial" w:hAnsi="Arial" w:cs="Arial"/>
          <w:color w:val="000000"/>
          <w:sz w:val="20"/>
        </w:rPr>
        <w:t xml:space="preserve"> </w:t>
      </w:r>
      <w:r w:rsidRPr="00C82BE4">
        <w:rPr>
          <w:rFonts w:ascii="Arial" w:hAnsi="Arial" w:cs="Arial"/>
          <w:color w:val="000000"/>
          <w:sz w:val="20"/>
        </w:rPr>
        <w:t>следующих</w:t>
      </w:r>
      <w:r w:rsidR="00AF7124" w:rsidRPr="00C82BE4">
        <w:rPr>
          <w:rFonts w:ascii="Arial" w:hAnsi="Arial" w:cs="Arial"/>
          <w:color w:val="000000"/>
          <w:sz w:val="20"/>
        </w:rPr>
        <w:t xml:space="preserve"> </w:t>
      </w:r>
      <w:r w:rsidRPr="00C82BE4">
        <w:rPr>
          <w:rFonts w:ascii="Arial" w:hAnsi="Arial" w:cs="Arial"/>
          <w:color w:val="000000"/>
          <w:sz w:val="20"/>
        </w:rPr>
        <w:t>документов:</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-копии</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удостоверяющих</w:t>
      </w:r>
      <w:r w:rsidR="00AF7124" w:rsidRPr="00C82BE4">
        <w:rPr>
          <w:rFonts w:ascii="Arial" w:hAnsi="Arial" w:cs="Arial"/>
          <w:color w:val="000000"/>
          <w:sz w:val="20"/>
        </w:rPr>
        <w:t xml:space="preserve"> </w:t>
      </w:r>
      <w:r w:rsidRPr="00C82BE4">
        <w:rPr>
          <w:rFonts w:ascii="Arial" w:hAnsi="Arial" w:cs="Arial"/>
          <w:color w:val="000000"/>
          <w:sz w:val="20"/>
        </w:rPr>
        <w:t>личность</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граждан);</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-надлежащим</w:t>
      </w:r>
      <w:r w:rsidR="00AF7124" w:rsidRPr="00C82BE4">
        <w:rPr>
          <w:rFonts w:ascii="Arial" w:hAnsi="Arial" w:cs="Arial"/>
          <w:color w:val="000000"/>
          <w:sz w:val="20"/>
        </w:rPr>
        <w:t xml:space="preserve"> </w:t>
      </w:r>
      <w:r w:rsidRPr="00C82BE4">
        <w:rPr>
          <w:rFonts w:ascii="Arial" w:hAnsi="Arial" w:cs="Arial"/>
          <w:color w:val="000000"/>
          <w:sz w:val="20"/>
        </w:rPr>
        <w:t>образом,</w:t>
      </w:r>
      <w:r w:rsidR="00AF7124" w:rsidRPr="00C82BE4">
        <w:rPr>
          <w:rFonts w:ascii="Arial" w:hAnsi="Arial" w:cs="Arial"/>
          <w:color w:val="000000"/>
          <w:sz w:val="20"/>
        </w:rPr>
        <w:t xml:space="preserve"> </w:t>
      </w:r>
      <w:r w:rsidRPr="00C82BE4">
        <w:rPr>
          <w:rFonts w:ascii="Arial" w:hAnsi="Arial" w:cs="Arial"/>
          <w:color w:val="000000"/>
          <w:sz w:val="20"/>
        </w:rPr>
        <w:t>заверенный</w:t>
      </w:r>
      <w:r w:rsidR="00AF7124" w:rsidRPr="00C82BE4">
        <w:rPr>
          <w:rFonts w:ascii="Arial" w:hAnsi="Arial" w:cs="Arial"/>
          <w:color w:val="000000"/>
          <w:sz w:val="20"/>
        </w:rPr>
        <w:t xml:space="preserve"> </w:t>
      </w:r>
      <w:r w:rsidRPr="00C82BE4">
        <w:rPr>
          <w:rFonts w:ascii="Arial" w:hAnsi="Arial" w:cs="Arial"/>
          <w:color w:val="000000"/>
          <w:sz w:val="20"/>
        </w:rPr>
        <w:t>перевод</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русский</w:t>
      </w:r>
      <w:r w:rsidR="00AF7124" w:rsidRPr="00C82BE4">
        <w:rPr>
          <w:rFonts w:ascii="Arial" w:hAnsi="Arial" w:cs="Arial"/>
          <w:color w:val="000000"/>
          <w:sz w:val="20"/>
        </w:rPr>
        <w:t xml:space="preserve"> </w:t>
      </w:r>
      <w:r w:rsidRPr="00C82BE4">
        <w:rPr>
          <w:rFonts w:ascii="Arial" w:hAnsi="Arial" w:cs="Arial"/>
          <w:color w:val="000000"/>
          <w:sz w:val="20"/>
        </w:rPr>
        <w:t>язык</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государственной</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юридического</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законодательством</w:t>
      </w:r>
      <w:r w:rsidR="00AF7124" w:rsidRPr="00C82BE4">
        <w:rPr>
          <w:rFonts w:ascii="Arial" w:hAnsi="Arial" w:cs="Arial"/>
          <w:color w:val="000000"/>
          <w:sz w:val="20"/>
        </w:rPr>
        <w:t xml:space="preserve"> </w:t>
      </w:r>
      <w:r w:rsidRPr="00C82BE4">
        <w:rPr>
          <w:rFonts w:ascii="Arial" w:hAnsi="Arial" w:cs="Arial"/>
          <w:color w:val="000000"/>
          <w:sz w:val="20"/>
        </w:rPr>
        <w:t>иностранного</w:t>
      </w:r>
      <w:r w:rsidR="00AF7124" w:rsidRPr="00C82BE4">
        <w:rPr>
          <w:rFonts w:ascii="Arial" w:hAnsi="Arial" w:cs="Arial"/>
          <w:color w:val="000000"/>
          <w:sz w:val="20"/>
        </w:rPr>
        <w:t xml:space="preserve"> </w:t>
      </w:r>
      <w:r w:rsidRPr="00C82BE4">
        <w:rPr>
          <w:rFonts w:ascii="Arial" w:hAnsi="Arial" w:cs="Arial"/>
          <w:color w:val="000000"/>
          <w:sz w:val="20"/>
        </w:rPr>
        <w:t>государства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иностранное</w:t>
      </w:r>
      <w:r w:rsidR="00AF7124" w:rsidRPr="00C82BE4">
        <w:rPr>
          <w:rFonts w:ascii="Arial" w:hAnsi="Arial" w:cs="Arial"/>
          <w:color w:val="000000"/>
          <w:sz w:val="20"/>
        </w:rPr>
        <w:t xml:space="preserve"> </w:t>
      </w:r>
      <w:r w:rsidRPr="00C82BE4">
        <w:rPr>
          <w:rFonts w:ascii="Arial" w:hAnsi="Arial" w:cs="Arial"/>
          <w:color w:val="000000"/>
          <w:sz w:val="20"/>
        </w:rPr>
        <w:t>юридическое</w:t>
      </w:r>
      <w:r w:rsidR="00AF7124" w:rsidRPr="00C82BE4">
        <w:rPr>
          <w:rFonts w:ascii="Arial" w:hAnsi="Arial" w:cs="Arial"/>
          <w:color w:val="000000"/>
          <w:sz w:val="20"/>
        </w:rPr>
        <w:t xml:space="preserve"> </w:t>
      </w:r>
      <w:r w:rsidRPr="00C82BE4">
        <w:rPr>
          <w:rFonts w:ascii="Arial" w:hAnsi="Arial" w:cs="Arial"/>
          <w:color w:val="000000"/>
          <w:sz w:val="20"/>
        </w:rPr>
        <w:t>лицо;</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доверенность</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торгах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заключение</w:t>
      </w:r>
      <w:r w:rsidR="00AF7124" w:rsidRPr="00C82BE4">
        <w:rPr>
          <w:rFonts w:ascii="Arial" w:hAnsi="Arial" w:cs="Arial"/>
          <w:color w:val="000000"/>
          <w:sz w:val="20"/>
        </w:rPr>
        <w:t xml:space="preserve"> </w:t>
      </w:r>
      <w:r w:rsidRPr="00C82BE4">
        <w:rPr>
          <w:rFonts w:ascii="Arial" w:hAnsi="Arial" w:cs="Arial"/>
          <w:color w:val="000000"/>
          <w:sz w:val="20"/>
        </w:rPr>
        <w:t>договора</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имени</w:t>
      </w:r>
      <w:r w:rsidR="00AF7124" w:rsidRPr="00C82BE4">
        <w:rPr>
          <w:rFonts w:ascii="Arial" w:hAnsi="Arial" w:cs="Arial"/>
          <w:color w:val="000000"/>
          <w:sz w:val="20"/>
        </w:rPr>
        <w:t xml:space="preserve"> </w:t>
      </w:r>
      <w:r w:rsidRPr="00C82BE4">
        <w:rPr>
          <w:rFonts w:ascii="Arial" w:hAnsi="Arial" w:cs="Arial"/>
          <w:color w:val="000000"/>
          <w:sz w:val="20"/>
        </w:rPr>
        <w:t>Претендента</w:t>
      </w:r>
      <w:r w:rsidR="00AF7124" w:rsidRPr="00C82BE4">
        <w:rPr>
          <w:rFonts w:ascii="Arial" w:hAnsi="Arial" w:cs="Arial"/>
          <w:color w:val="000000"/>
          <w:sz w:val="20"/>
        </w:rPr>
        <w:t xml:space="preserve"> </w:t>
      </w:r>
      <w:r w:rsidRPr="00C82BE4">
        <w:rPr>
          <w:rFonts w:ascii="Arial" w:hAnsi="Arial" w:cs="Arial"/>
          <w:color w:val="000000"/>
          <w:sz w:val="20"/>
        </w:rPr>
        <w:t>действует</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представитель</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доверенности).</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Все</w:t>
      </w:r>
      <w:r w:rsidR="00AF7124" w:rsidRPr="00C82BE4">
        <w:rPr>
          <w:rFonts w:ascii="Arial" w:hAnsi="Arial" w:cs="Arial"/>
          <w:color w:val="000000"/>
          <w:sz w:val="20"/>
        </w:rPr>
        <w:t xml:space="preserve"> </w:t>
      </w:r>
      <w:r w:rsidRPr="00C82BE4">
        <w:rPr>
          <w:rFonts w:ascii="Arial" w:hAnsi="Arial" w:cs="Arial"/>
          <w:color w:val="000000"/>
          <w:sz w:val="20"/>
        </w:rPr>
        <w:t>подаваемые</w:t>
      </w:r>
      <w:r w:rsidR="00AF7124" w:rsidRPr="00C82BE4">
        <w:rPr>
          <w:rFonts w:ascii="Arial" w:hAnsi="Arial" w:cs="Arial"/>
          <w:color w:val="000000"/>
          <w:sz w:val="20"/>
        </w:rPr>
        <w:t xml:space="preserve"> </w:t>
      </w:r>
      <w:r w:rsidRPr="00C82BE4">
        <w:rPr>
          <w:rFonts w:ascii="Arial" w:hAnsi="Arial" w:cs="Arial"/>
          <w:color w:val="000000"/>
          <w:sz w:val="20"/>
        </w:rPr>
        <w:t>Претендентом</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иметь</w:t>
      </w:r>
      <w:r w:rsidR="00AF7124" w:rsidRPr="00C82BE4">
        <w:rPr>
          <w:rFonts w:ascii="Arial" w:hAnsi="Arial" w:cs="Arial"/>
          <w:color w:val="000000"/>
          <w:sz w:val="20"/>
        </w:rPr>
        <w:t xml:space="preserve"> </w:t>
      </w:r>
      <w:r w:rsidRPr="00C82BE4">
        <w:rPr>
          <w:rFonts w:ascii="Arial" w:hAnsi="Arial" w:cs="Arial"/>
          <w:color w:val="000000"/>
          <w:sz w:val="20"/>
        </w:rPr>
        <w:t>неоговоренных</w:t>
      </w:r>
      <w:r w:rsidR="00AF7124" w:rsidRPr="00C82BE4">
        <w:rPr>
          <w:rFonts w:ascii="Arial" w:hAnsi="Arial" w:cs="Arial"/>
          <w:color w:val="000000"/>
          <w:sz w:val="20"/>
        </w:rPr>
        <w:t xml:space="preserve"> </w:t>
      </w:r>
      <w:r w:rsidRPr="00C82BE4">
        <w:rPr>
          <w:rFonts w:ascii="Arial" w:hAnsi="Arial" w:cs="Arial"/>
          <w:color w:val="000000"/>
          <w:sz w:val="20"/>
        </w:rPr>
        <w:t>исправлений.</w:t>
      </w:r>
      <w:r w:rsidR="00AF7124" w:rsidRPr="00C82BE4">
        <w:rPr>
          <w:rFonts w:ascii="Arial" w:hAnsi="Arial" w:cs="Arial"/>
          <w:color w:val="000000"/>
          <w:sz w:val="20"/>
        </w:rPr>
        <w:t xml:space="preserve"> </w:t>
      </w:r>
      <w:r w:rsidRPr="00C82BE4">
        <w:rPr>
          <w:rFonts w:ascii="Arial" w:hAnsi="Arial" w:cs="Arial"/>
          <w:color w:val="000000"/>
          <w:sz w:val="20"/>
        </w:rPr>
        <w:t>Все</w:t>
      </w:r>
      <w:r w:rsidR="00AF7124" w:rsidRPr="00C82BE4">
        <w:rPr>
          <w:rFonts w:ascii="Arial" w:hAnsi="Arial" w:cs="Arial"/>
          <w:color w:val="000000"/>
          <w:sz w:val="20"/>
        </w:rPr>
        <w:t xml:space="preserve"> </w:t>
      </w:r>
      <w:r w:rsidRPr="00C82BE4">
        <w:rPr>
          <w:rFonts w:ascii="Arial" w:hAnsi="Arial" w:cs="Arial"/>
          <w:color w:val="000000"/>
          <w:sz w:val="20"/>
        </w:rPr>
        <w:t>исправления</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надлежащим</w:t>
      </w:r>
      <w:r w:rsidR="00AF7124" w:rsidRPr="00C82BE4">
        <w:rPr>
          <w:rFonts w:ascii="Arial" w:hAnsi="Arial" w:cs="Arial"/>
          <w:color w:val="000000"/>
          <w:sz w:val="20"/>
        </w:rPr>
        <w:t xml:space="preserve"> </w:t>
      </w:r>
      <w:r w:rsidRPr="00C82BE4">
        <w:rPr>
          <w:rFonts w:ascii="Arial" w:hAnsi="Arial" w:cs="Arial"/>
          <w:color w:val="000000"/>
          <w:sz w:val="20"/>
        </w:rPr>
        <w:t>образом</w:t>
      </w:r>
      <w:r w:rsidR="00AF7124" w:rsidRPr="00C82BE4">
        <w:rPr>
          <w:rFonts w:ascii="Arial" w:hAnsi="Arial" w:cs="Arial"/>
          <w:color w:val="000000"/>
          <w:sz w:val="20"/>
        </w:rPr>
        <w:t xml:space="preserve"> </w:t>
      </w:r>
      <w:r w:rsidRPr="00C82BE4">
        <w:rPr>
          <w:rFonts w:ascii="Arial" w:hAnsi="Arial" w:cs="Arial"/>
          <w:color w:val="000000"/>
          <w:sz w:val="20"/>
        </w:rPr>
        <w:t>заверены.</w:t>
      </w:r>
      <w:r w:rsidR="00AF7124" w:rsidRPr="00C82BE4">
        <w:rPr>
          <w:rFonts w:ascii="Arial" w:hAnsi="Arial" w:cs="Arial"/>
          <w:color w:val="000000"/>
          <w:sz w:val="20"/>
        </w:rPr>
        <w:t xml:space="preserve"> </w:t>
      </w:r>
      <w:r w:rsidRPr="00C82BE4">
        <w:rPr>
          <w:rFonts w:ascii="Arial" w:hAnsi="Arial" w:cs="Arial"/>
          <w:color w:val="000000"/>
          <w:sz w:val="20"/>
        </w:rPr>
        <w:t>Печати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а</w:t>
      </w:r>
      <w:r w:rsidR="00AF7124" w:rsidRPr="00C82BE4">
        <w:rPr>
          <w:rFonts w:ascii="Arial" w:hAnsi="Arial" w:cs="Arial"/>
          <w:color w:val="000000"/>
          <w:sz w:val="20"/>
        </w:rPr>
        <w:t xml:space="preserve"> </w:t>
      </w:r>
      <w:r w:rsidRPr="00C82BE4">
        <w:rPr>
          <w:rFonts w:ascii="Arial" w:hAnsi="Arial" w:cs="Arial"/>
          <w:color w:val="000000"/>
          <w:sz w:val="20"/>
        </w:rPr>
        <w:t>также</w:t>
      </w:r>
      <w:r w:rsidR="00AF7124" w:rsidRPr="00C82BE4">
        <w:rPr>
          <w:rFonts w:ascii="Arial" w:hAnsi="Arial" w:cs="Arial"/>
          <w:color w:val="000000"/>
          <w:sz w:val="20"/>
        </w:rPr>
        <w:t xml:space="preserve"> </w:t>
      </w:r>
      <w:r w:rsidRPr="00C82BE4">
        <w:rPr>
          <w:rFonts w:ascii="Arial" w:hAnsi="Arial" w:cs="Arial"/>
          <w:color w:val="000000"/>
          <w:sz w:val="20"/>
        </w:rPr>
        <w:t>реквизиты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текст</w:t>
      </w:r>
      <w:r w:rsidR="00AF7124" w:rsidRPr="00C82BE4">
        <w:rPr>
          <w:rFonts w:ascii="Arial" w:hAnsi="Arial" w:cs="Arial"/>
          <w:color w:val="000000"/>
          <w:sz w:val="20"/>
        </w:rPr>
        <w:t xml:space="preserve"> </w:t>
      </w:r>
      <w:r w:rsidRPr="00C82BE4">
        <w:rPr>
          <w:rFonts w:ascii="Arial" w:hAnsi="Arial" w:cs="Arial"/>
          <w:color w:val="000000"/>
          <w:sz w:val="20"/>
        </w:rPr>
        <w:t>оригиналов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копий</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четкими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читаемыми.</w:t>
      </w:r>
      <w:r w:rsidR="00AF7124" w:rsidRPr="00C82BE4">
        <w:rPr>
          <w:rFonts w:ascii="Arial" w:hAnsi="Arial" w:cs="Arial"/>
          <w:color w:val="000000"/>
          <w:sz w:val="20"/>
        </w:rPr>
        <w:t xml:space="preserve"> </w:t>
      </w:r>
      <w:r w:rsidRPr="00C82BE4">
        <w:rPr>
          <w:rFonts w:ascii="Arial" w:hAnsi="Arial" w:cs="Arial"/>
          <w:color w:val="000000"/>
          <w:sz w:val="20"/>
        </w:rPr>
        <w:t>Подписи</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оригиналах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копиях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должны</w:t>
      </w:r>
      <w:r w:rsidR="00AF7124" w:rsidRPr="00C82BE4">
        <w:rPr>
          <w:rFonts w:ascii="Arial" w:hAnsi="Arial" w:cs="Arial"/>
          <w:color w:val="000000"/>
          <w:sz w:val="20"/>
        </w:rPr>
        <w:t xml:space="preserve"> </w:t>
      </w:r>
      <w:r w:rsidRPr="00C82BE4">
        <w:rPr>
          <w:rFonts w:ascii="Arial" w:hAnsi="Arial" w:cs="Arial"/>
          <w:color w:val="000000"/>
          <w:sz w:val="20"/>
        </w:rPr>
        <w:t>быть</w:t>
      </w:r>
      <w:r w:rsidR="00AF7124" w:rsidRPr="00C82BE4">
        <w:rPr>
          <w:rFonts w:ascii="Arial" w:hAnsi="Arial" w:cs="Arial"/>
          <w:color w:val="000000"/>
          <w:sz w:val="20"/>
        </w:rPr>
        <w:t xml:space="preserve"> </w:t>
      </w:r>
      <w:r w:rsidRPr="00C82BE4">
        <w:rPr>
          <w:rFonts w:ascii="Arial" w:hAnsi="Arial" w:cs="Arial"/>
          <w:color w:val="000000"/>
          <w:sz w:val="20"/>
        </w:rPr>
        <w:t>расшифрованы</w:t>
      </w:r>
      <w:r w:rsidR="00AF7124" w:rsidRPr="00C82BE4">
        <w:rPr>
          <w:rFonts w:ascii="Arial" w:hAnsi="Arial" w:cs="Arial"/>
          <w:color w:val="000000"/>
          <w:sz w:val="20"/>
        </w:rPr>
        <w:t xml:space="preserve"> </w:t>
      </w:r>
      <w:r w:rsidRPr="00C82BE4">
        <w:rPr>
          <w:rFonts w:ascii="Arial" w:hAnsi="Arial" w:cs="Arial"/>
          <w:color w:val="000000"/>
          <w:sz w:val="20"/>
        </w:rPr>
        <w:t>(указывается</w:t>
      </w:r>
      <w:r w:rsidR="00AF7124" w:rsidRPr="00C82BE4">
        <w:rPr>
          <w:rFonts w:ascii="Arial" w:hAnsi="Arial" w:cs="Arial"/>
          <w:color w:val="000000"/>
          <w:sz w:val="20"/>
        </w:rPr>
        <w:t xml:space="preserve"> </w:t>
      </w:r>
      <w:r w:rsidRPr="00C82BE4">
        <w:rPr>
          <w:rFonts w:ascii="Arial" w:hAnsi="Arial" w:cs="Arial"/>
          <w:color w:val="000000"/>
          <w:sz w:val="20"/>
        </w:rPr>
        <w:t>должность,</w:t>
      </w:r>
      <w:r w:rsidR="00AF7124" w:rsidRPr="00C82BE4">
        <w:rPr>
          <w:rFonts w:ascii="Arial" w:hAnsi="Arial" w:cs="Arial"/>
          <w:color w:val="000000"/>
          <w:sz w:val="20"/>
        </w:rPr>
        <w:t xml:space="preserve"> </w:t>
      </w:r>
      <w:r w:rsidRPr="00C82BE4">
        <w:rPr>
          <w:rFonts w:ascii="Arial" w:hAnsi="Arial" w:cs="Arial"/>
          <w:color w:val="000000"/>
          <w:sz w:val="20"/>
        </w:rPr>
        <w:t>фамилия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инициалы</w:t>
      </w:r>
      <w:r w:rsidR="00AF7124" w:rsidRPr="00C82BE4">
        <w:rPr>
          <w:rFonts w:ascii="Arial" w:hAnsi="Arial" w:cs="Arial"/>
          <w:color w:val="000000"/>
          <w:sz w:val="20"/>
        </w:rPr>
        <w:t xml:space="preserve"> </w:t>
      </w:r>
      <w:r w:rsidRPr="00C82BE4">
        <w:rPr>
          <w:rFonts w:ascii="Arial" w:hAnsi="Arial" w:cs="Arial"/>
          <w:color w:val="000000"/>
          <w:sz w:val="20"/>
        </w:rPr>
        <w:t>подписавшегося</w:t>
      </w:r>
      <w:r w:rsidR="00AF7124" w:rsidRPr="00C82BE4">
        <w:rPr>
          <w:rFonts w:ascii="Arial" w:hAnsi="Arial" w:cs="Arial"/>
          <w:color w:val="000000"/>
          <w:sz w:val="20"/>
        </w:rPr>
        <w:t xml:space="preserve"> </w:t>
      </w:r>
      <w:r w:rsidRPr="00C82BE4">
        <w:rPr>
          <w:rFonts w:ascii="Arial" w:hAnsi="Arial" w:cs="Arial"/>
          <w:color w:val="000000"/>
          <w:sz w:val="20"/>
        </w:rPr>
        <w:t>лица).</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подаче</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информация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внесении</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задатка</w:t>
      </w:r>
      <w:r w:rsidR="00AF7124" w:rsidRPr="00C82BE4">
        <w:rPr>
          <w:rFonts w:ascii="Arial" w:hAnsi="Arial" w:cs="Arial"/>
          <w:color w:val="000000"/>
          <w:sz w:val="20"/>
        </w:rPr>
        <w:t xml:space="preserve"> </w:t>
      </w:r>
      <w:r w:rsidRPr="00C82BE4">
        <w:rPr>
          <w:rFonts w:ascii="Arial" w:hAnsi="Arial" w:cs="Arial"/>
          <w:color w:val="000000"/>
          <w:sz w:val="20"/>
        </w:rPr>
        <w:t>формируется</w:t>
      </w:r>
      <w:r w:rsidR="00AF7124" w:rsidRPr="00C82BE4">
        <w:rPr>
          <w:rFonts w:ascii="Arial" w:hAnsi="Arial" w:cs="Arial"/>
          <w:color w:val="000000"/>
          <w:sz w:val="20"/>
        </w:rPr>
        <w:t xml:space="preserve"> </w:t>
      </w:r>
      <w:r w:rsidRPr="00C82BE4">
        <w:rPr>
          <w:rFonts w:ascii="Arial" w:hAnsi="Arial" w:cs="Arial"/>
          <w:color w:val="000000"/>
          <w:sz w:val="20"/>
        </w:rPr>
        <w:t>Оператором</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направляется</w:t>
      </w:r>
      <w:r w:rsidR="00AF7124" w:rsidRPr="00C82BE4">
        <w:rPr>
          <w:rFonts w:ascii="Arial" w:hAnsi="Arial" w:cs="Arial"/>
          <w:color w:val="000000"/>
          <w:sz w:val="20"/>
        </w:rPr>
        <w:t xml:space="preserve"> </w:t>
      </w:r>
      <w:r w:rsidRPr="00C82BE4">
        <w:rPr>
          <w:rFonts w:ascii="Arial" w:hAnsi="Arial" w:cs="Arial"/>
          <w:color w:val="000000"/>
          <w:sz w:val="20"/>
        </w:rPr>
        <w:t>Организатору</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Заявка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прилагаемые</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ней</w:t>
      </w:r>
      <w:r w:rsidR="00AF7124" w:rsidRPr="00C82BE4">
        <w:rPr>
          <w:rFonts w:ascii="Arial" w:hAnsi="Arial" w:cs="Arial"/>
          <w:color w:val="000000"/>
          <w:sz w:val="20"/>
        </w:rPr>
        <w:t xml:space="preserve"> </w:t>
      </w:r>
      <w:r w:rsidRPr="00C82BE4">
        <w:rPr>
          <w:rFonts w:ascii="Arial" w:hAnsi="Arial" w:cs="Arial"/>
          <w:color w:val="000000"/>
          <w:sz w:val="20"/>
        </w:rPr>
        <w:t>документы</w:t>
      </w:r>
      <w:r w:rsidR="00AF7124" w:rsidRPr="00C82BE4">
        <w:rPr>
          <w:rFonts w:ascii="Arial" w:hAnsi="Arial" w:cs="Arial"/>
          <w:color w:val="000000"/>
          <w:sz w:val="20"/>
        </w:rPr>
        <w:t xml:space="preserve"> </w:t>
      </w:r>
      <w:r w:rsidRPr="00C82BE4">
        <w:rPr>
          <w:rFonts w:ascii="Arial" w:hAnsi="Arial" w:cs="Arial"/>
          <w:color w:val="000000"/>
          <w:sz w:val="20"/>
        </w:rPr>
        <w:t>направляются</w:t>
      </w:r>
      <w:r w:rsidR="00AF7124" w:rsidRPr="00C82BE4">
        <w:rPr>
          <w:rFonts w:ascii="Arial" w:hAnsi="Arial" w:cs="Arial"/>
          <w:color w:val="000000"/>
          <w:sz w:val="20"/>
        </w:rPr>
        <w:t xml:space="preserve"> </w:t>
      </w:r>
      <w:r w:rsidRPr="00C82BE4">
        <w:rPr>
          <w:rFonts w:ascii="Arial" w:hAnsi="Arial" w:cs="Arial"/>
          <w:color w:val="000000"/>
          <w:sz w:val="20"/>
        </w:rPr>
        <w:t>единовременно</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допускается</w:t>
      </w:r>
      <w:r w:rsidR="00AF7124" w:rsidRPr="00C82BE4">
        <w:rPr>
          <w:rFonts w:ascii="Arial" w:hAnsi="Arial" w:cs="Arial"/>
          <w:color w:val="000000"/>
          <w:sz w:val="20"/>
        </w:rPr>
        <w:t xml:space="preserve"> </w:t>
      </w:r>
      <w:r w:rsidRPr="00C82BE4">
        <w:rPr>
          <w:rFonts w:ascii="Arial" w:hAnsi="Arial" w:cs="Arial"/>
          <w:color w:val="000000"/>
          <w:sz w:val="20"/>
        </w:rPr>
        <w:t>раздельного</w:t>
      </w:r>
      <w:r w:rsidR="00AF7124" w:rsidRPr="00C82BE4">
        <w:rPr>
          <w:rFonts w:ascii="Arial" w:hAnsi="Arial" w:cs="Arial"/>
          <w:color w:val="000000"/>
          <w:sz w:val="20"/>
        </w:rPr>
        <w:t xml:space="preserve"> </w:t>
      </w:r>
      <w:r w:rsidRPr="00C82BE4">
        <w:rPr>
          <w:rFonts w:ascii="Arial" w:hAnsi="Arial" w:cs="Arial"/>
          <w:color w:val="000000"/>
          <w:sz w:val="20"/>
        </w:rPr>
        <w:t>направления</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приложенных</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ней</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направление</w:t>
      </w:r>
      <w:r w:rsidR="00AF7124" w:rsidRPr="00C82BE4">
        <w:rPr>
          <w:rFonts w:ascii="Arial" w:hAnsi="Arial" w:cs="Arial"/>
          <w:color w:val="000000"/>
          <w:sz w:val="20"/>
        </w:rPr>
        <w:t xml:space="preserve"> </w:t>
      </w:r>
      <w:r w:rsidRPr="00C82BE4">
        <w:rPr>
          <w:rFonts w:ascii="Arial" w:hAnsi="Arial" w:cs="Arial"/>
          <w:color w:val="000000"/>
          <w:sz w:val="20"/>
        </w:rPr>
        <w:t>дополнительных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замена</w:t>
      </w:r>
      <w:r w:rsidR="00AF7124" w:rsidRPr="00C82BE4">
        <w:rPr>
          <w:rFonts w:ascii="Arial" w:hAnsi="Arial" w:cs="Arial"/>
          <w:color w:val="000000"/>
          <w:sz w:val="20"/>
        </w:rPr>
        <w:t xml:space="preserve"> </w:t>
      </w:r>
      <w:r w:rsidRPr="00C82BE4">
        <w:rPr>
          <w:rFonts w:ascii="Arial" w:hAnsi="Arial" w:cs="Arial"/>
          <w:color w:val="000000"/>
          <w:sz w:val="20"/>
        </w:rPr>
        <w:t>ранее</w:t>
      </w:r>
      <w:r w:rsidR="00AF7124" w:rsidRPr="00C82BE4">
        <w:rPr>
          <w:rFonts w:ascii="Arial" w:hAnsi="Arial" w:cs="Arial"/>
          <w:color w:val="000000"/>
          <w:sz w:val="20"/>
        </w:rPr>
        <w:t xml:space="preserve"> </w:t>
      </w:r>
      <w:r w:rsidRPr="00C82BE4">
        <w:rPr>
          <w:rFonts w:ascii="Arial" w:hAnsi="Arial" w:cs="Arial"/>
          <w:color w:val="000000"/>
          <w:sz w:val="20"/>
        </w:rPr>
        <w:t>направленных</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без</w:t>
      </w:r>
      <w:r w:rsidR="00AF7124" w:rsidRPr="00C82BE4">
        <w:rPr>
          <w:rFonts w:ascii="Arial" w:hAnsi="Arial" w:cs="Arial"/>
          <w:color w:val="000000"/>
          <w:sz w:val="20"/>
        </w:rPr>
        <w:t xml:space="preserve"> </w:t>
      </w:r>
      <w:r w:rsidRPr="00C82BE4">
        <w:rPr>
          <w:rFonts w:ascii="Arial" w:hAnsi="Arial" w:cs="Arial"/>
          <w:color w:val="000000"/>
          <w:sz w:val="20"/>
        </w:rPr>
        <w:t>отзыва</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возвращает</w:t>
      </w:r>
      <w:r w:rsidR="00AF7124" w:rsidRPr="00C82BE4">
        <w:rPr>
          <w:rFonts w:ascii="Arial" w:hAnsi="Arial" w:cs="Arial"/>
          <w:color w:val="000000"/>
          <w:sz w:val="20"/>
        </w:rPr>
        <w:t xml:space="preserve"> </w:t>
      </w:r>
      <w:r w:rsidRPr="00C82BE4">
        <w:rPr>
          <w:rFonts w:ascii="Arial" w:hAnsi="Arial" w:cs="Arial"/>
          <w:color w:val="000000"/>
          <w:sz w:val="20"/>
        </w:rPr>
        <w:t>Заявку</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lastRenderedPageBreak/>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подписанной</w:t>
      </w:r>
      <w:r w:rsidR="00AF7124" w:rsidRPr="00C82BE4">
        <w:rPr>
          <w:rFonts w:ascii="Arial" w:hAnsi="Arial" w:cs="Arial"/>
          <w:color w:val="000000"/>
          <w:sz w:val="20"/>
        </w:rPr>
        <w:t xml:space="preserve"> </w:t>
      </w:r>
      <w:r w:rsidRPr="00C82BE4">
        <w:rPr>
          <w:rFonts w:ascii="Arial" w:hAnsi="Arial" w:cs="Arial"/>
          <w:color w:val="000000"/>
          <w:sz w:val="20"/>
        </w:rPr>
        <w:t>ЭП</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уполномоченного</w:t>
      </w:r>
      <w:r w:rsidR="00AF7124" w:rsidRPr="00C82BE4">
        <w:rPr>
          <w:rFonts w:ascii="Arial" w:hAnsi="Arial" w:cs="Arial"/>
          <w:color w:val="000000"/>
          <w:sz w:val="20"/>
        </w:rPr>
        <w:t xml:space="preserve"> </w:t>
      </w:r>
      <w:r w:rsidRPr="00C82BE4">
        <w:rPr>
          <w:rFonts w:ascii="Arial" w:hAnsi="Arial" w:cs="Arial"/>
          <w:color w:val="000000"/>
          <w:sz w:val="20"/>
        </w:rPr>
        <w:t>действовать</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имени</w:t>
      </w:r>
      <w:r w:rsidR="00AF7124" w:rsidRPr="00C82BE4">
        <w:rPr>
          <w:rFonts w:ascii="Arial" w:hAnsi="Arial" w:cs="Arial"/>
          <w:color w:val="000000"/>
          <w:sz w:val="20"/>
        </w:rPr>
        <w:t xml:space="preserve"> </w:t>
      </w:r>
      <w:r w:rsidRPr="00C82BE4">
        <w:rPr>
          <w:rFonts w:ascii="Arial" w:hAnsi="Arial" w:cs="Arial"/>
          <w:color w:val="000000"/>
          <w:sz w:val="20"/>
        </w:rPr>
        <w:t>Заявителя;</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одним</w:t>
      </w:r>
      <w:r w:rsidR="00AF7124" w:rsidRPr="00C82BE4">
        <w:rPr>
          <w:rFonts w:ascii="Arial" w:hAnsi="Arial" w:cs="Arial"/>
          <w:color w:val="000000"/>
          <w:sz w:val="20"/>
        </w:rPr>
        <w:t xml:space="preserve"> </w:t>
      </w:r>
      <w:r w:rsidRPr="00C82BE4">
        <w:rPr>
          <w:rFonts w:ascii="Arial" w:hAnsi="Arial" w:cs="Arial"/>
          <w:color w:val="000000"/>
          <w:sz w:val="20"/>
        </w:rPr>
        <w:t>Заявителем</w:t>
      </w:r>
      <w:r w:rsidR="00AF7124" w:rsidRPr="00C82BE4">
        <w:rPr>
          <w:rFonts w:ascii="Arial" w:hAnsi="Arial" w:cs="Arial"/>
          <w:color w:val="000000"/>
          <w:sz w:val="20"/>
        </w:rPr>
        <w:t xml:space="preserve"> </w:t>
      </w:r>
      <w:r w:rsidRPr="00C82BE4">
        <w:rPr>
          <w:rFonts w:ascii="Arial" w:hAnsi="Arial" w:cs="Arial"/>
          <w:color w:val="000000"/>
          <w:sz w:val="20"/>
        </w:rPr>
        <w:t>двух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более</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условии,</w:t>
      </w:r>
      <w:r w:rsidR="00AF7124" w:rsidRPr="00C82BE4">
        <w:rPr>
          <w:rFonts w:ascii="Arial" w:hAnsi="Arial" w:cs="Arial"/>
          <w:color w:val="000000"/>
          <w:sz w:val="20"/>
        </w:rPr>
        <w:t xml:space="preserve"> </w:t>
      </w:r>
      <w:r w:rsidRPr="00C82BE4">
        <w:rPr>
          <w:rFonts w:ascii="Arial" w:hAnsi="Arial" w:cs="Arial"/>
          <w:color w:val="000000"/>
          <w:sz w:val="20"/>
        </w:rPr>
        <w:t>что</w:t>
      </w:r>
      <w:r w:rsidR="00AF7124" w:rsidRPr="00C82BE4">
        <w:rPr>
          <w:rFonts w:ascii="Arial" w:hAnsi="Arial" w:cs="Arial"/>
          <w:color w:val="000000"/>
          <w:sz w:val="20"/>
        </w:rPr>
        <w:t xml:space="preserve"> </w:t>
      </w:r>
      <w:r w:rsidRPr="00C82BE4">
        <w:rPr>
          <w:rFonts w:ascii="Arial" w:hAnsi="Arial" w:cs="Arial"/>
          <w:color w:val="000000"/>
          <w:sz w:val="20"/>
        </w:rPr>
        <w:t>поданные</w:t>
      </w:r>
      <w:r w:rsidR="00AF7124" w:rsidRPr="00C82BE4">
        <w:rPr>
          <w:rFonts w:ascii="Arial" w:hAnsi="Arial" w:cs="Arial"/>
          <w:color w:val="000000"/>
          <w:sz w:val="20"/>
        </w:rPr>
        <w:t xml:space="preserve"> </w:t>
      </w:r>
      <w:r w:rsidRPr="00C82BE4">
        <w:rPr>
          <w:rFonts w:ascii="Arial" w:hAnsi="Arial" w:cs="Arial"/>
          <w:color w:val="000000"/>
          <w:sz w:val="20"/>
        </w:rPr>
        <w:t>ранее</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отозваны;</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-получения</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Извещении</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Одновременно</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возвратом</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уведомляет</w:t>
      </w:r>
      <w:r w:rsidR="00AF7124" w:rsidRPr="00C82BE4">
        <w:rPr>
          <w:rFonts w:ascii="Arial" w:hAnsi="Arial" w:cs="Arial"/>
          <w:color w:val="000000"/>
          <w:sz w:val="20"/>
        </w:rPr>
        <w:t xml:space="preserve"> </w:t>
      </w:r>
      <w:r w:rsidRPr="00C82BE4">
        <w:rPr>
          <w:rFonts w:ascii="Arial" w:hAnsi="Arial" w:cs="Arial"/>
          <w:color w:val="000000"/>
          <w:sz w:val="20"/>
        </w:rPr>
        <w:t>Заявителя</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основаниях</w:t>
      </w:r>
      <w:r w:rsidR="00AF7124" w:rsidRPr="00C82BE4">
        <w:rPr>
          <w:rFonts w:ascii="Arial" w:hAnsi="Arial" w:cs="Arial"/>
          <w:color w:val="000000"/>
          <w:sz w:val="20"/>
        </w:rPr>
        <w:t xml:space="preserve"> </w:t>
      </w:r>
      <w:r w:rsidRPr="00C82BE4">
        <w:rPr>
          <w:rFonts w:ascii="Arial" w:hAnsi="Arial" w:cs="Arial"/>
          <w:color w:val="000000"/>
          <w:sz w:val="20"/>
        </w:rPr>
        <w:t>ее</w:t>
      </w:r>
      <w:r w:rsidR="00AF7124" w:rsidRPr="00C82BE4">
        <w:rPr>
          <w:rFonts w:ascii="Arial" w:hAnsi="Arial" w:cs="Arial"/>
          <w:color w:val="000000"/>
          <w:sz w:val="20"/>
        </w:rPr>
        <w:t xml:space="preserve"> </w:t>
      </w:r>
      <w:r w:rsidRPr="00C82BE4">
        <w:rPr>
          <w:rFonts w:ascii="Arial" w:hAnsi="Arial" w:cs="Arial"/>
          <w:color w:val="000000"/>
          <w:sz w:val="20"/>
        </w:rPr>
        <w:t>возврата.</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Возврат</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иным</w:t>
      </w:r>
      <w:r w:rsidR="00AF7124" w:rsidRPr="00C82BE4">
        <w:rPr>
          <w:rFonts w:ascii="Arial" w:hAnsi="Arial" w:cs="Arial"/>
          <w:color w:val="000000"/>
          <w:sz w:val="20"/>
        </w:rPr>
        <w:t xml:space="preserve"> </w:t>
      </w:r>
      <w:r w:rsidRPr="00C82BE4">
        <w:rPr>
          <w:rFonts w:ascii="Arial" w:hAnsi="Arial" w:cs="Arial"/>
          <w:color w:val="000000"/>
          <w:sz w:val="20"/>
        </w:rPr>
        <w:t>основаниям</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допускается.</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отсутствия</w:t>
      </w:r>
      <w:r w:rsidR="00AF7124" w:rsidRPr="00C82BE4">
        <w:rPr>
          <w:rFonts w:ascii="Arial" w:hAnsi="Arial" w:cs="Arial"/>
          <w:color w:val="000000"/>
          <w:sz w:val="20"/>
        </w:rPr>
        <w:t xml:space="preserve"> </w:t>
      </w:r>
      <w:r w:rsidRPr="00C82BE4">
        <w:rPr>
          <w:rFonts w:ascii="Arial" w:hAnsi="Arial" w:cs="Arial"/>
          <w:color w:val="000000"/>
          <w:sz w:val="20"/>
        </w:rPr>
        <w:t>у</w:t>
      </w:r>
      <w:r w:rsidR="00AF7124" w:rsidRPr="00C82BE4">
        <w:rPr>
          <w:rFonts w:ascii="Arial" w:hAnsi="Arial" w:cs="Arial"/>
          <w:color w:val="000000"/>
          <w:sz w:val="20"/>
        </w:rPr>
        <w:t xml:space="preserve"> </w:t>
      </w:r>
      <w:r w:rsidRPr="00C82BE4">
        <w:rPr>
          <w:rFonts w:ascii="Arial" w:hAnsi="Arial" w:cs="Arial"/>
          <w:color w:val="000000"/>
          <w:sz w:val="20"/>
        </w:rPr>
        <w:t>Оператора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оснований</w:t>
      </w:r>
      <w:r w:rsidR="00AF7124" w:rsidRPr="00C82BE4">
        <w:rPr>
          <w:rFonts w:ascii="Arial" w:hAnsi="Arial" w:cs="Arial"/>
          <w:color w:val="000000"/>
          <w:sz w:val="20"/>
        </w:rPr>
        <w:t xml:space="preserve"> </w:t>
      </w:r>
      <w:r w:rsidRPr="00C82BE4">
        <w:rPr>
          <w:rFonts w:ascii="Arial" w:hAnsi="Arial" w:cs="Arial"/>
          <w:color w:val="000000"/>
          <w:sz w:val="20"/>
        </w:rPr>
        <w:t>возврата</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регистрирует</w:t>
      </w:r>
      <w:r w:rsidR="00AF7124" w:rsidRPr="00C82BE4">
        <w:rPr>
          <w:rFonts w:ascii="Arial" w:hAnsi="Arial" w:cs="Arial"/>
          <w:color w:val="000000"/>
          <w:sz w:val="20"/>
        </w:rPr>
        <w:t xml:space="preserve"> </w:t>
      </w:r>
      <w:r w:rsidRPr="00C82BE4">
        <w:rPr>
          <w:rFonts w:ascii="Arial" w:hAnsi="Arial" w:cs="Arial"/>
          <w:color w:val="000000"/>
          <w:sz w:val="20"/>
        </w:rPr>
        <w:t>Заявку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этом</w:t>
      </w:r>
      <w:r w:rsidR="00AF7124" w:rsidRPr="00C82BE4">
        <w:rPr>
          <w:rFonts w:ascii="Arial" w:hAnsi="Arial" w:cs="Arial"/>
          <w:color w:val="000000"/>
          <w:sz w:val="20"/>
        </w:rPr>
        <w:t xml:space="preserve"> </w:t>
      </w: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направляет</w:t>
      </w:r>
      <w:r w:rsidR="00AF7124" w:rsidRPr="00C82BE4">
        <w:rPr>
          <w:rFonts w:ascii="Arial" w:hAnsi="Arial" w:cs="Arial"/>
          <w:color w:val="000000"/>
          <w:sz w:val="20"/>
        </w:rPr>
        <w:t xml:space="preserve"> </w:t>
      </w:r>
      <w:r w:rsidRPr="00C82BE4">
        <w:rPr>
          <w:rFonts w:ascii="Arial" w:hAnsi="Arial" w:cs="Arial"/>
          <w:color w:val="000000"/>
          <w:sz w:val="20"/>
        </w:rPr>
        <w:t>Заявителю</w:t>
      </w:r>
      <w:r w:rsidR="00AF7124" w:rsidRPr="00C82BE4">
        <w:rPr>
          <w:rFonts w:ascii="Arial" w:hAnsi="Arial" w:cs="Arial"/>
          <w:color w:val="000000"/>
          <w:sz w:val="20"/>
        </w:rPr>
        <w:t xml:space="preserve"> </w:t>
      </w:r>
      <w:r w:rsidRPr="00C82BE4">
        <w:rPr>
          <w:rFonts w:ascii="Arial" w:hAnsi="Arial" w:cs="Arial"/>
          <w:color w:val="000000"/>
          <w:sz w:val="20"/>
        </w:rPr>
        <w:t>уведомление</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поступлении</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отозвать</w:t>
      </w:r>
      <w:r w:rsidR="00AF7124" w:rsidRPr="00C82BE4">
        <w:rPr>
          <w:rFonts w:ascii="Arial" w:hAnsi="Arial" w:cs="Arial"/>
          <w:color w:val="000000"/>
          <w:sz w:val="20"/>
        </w:rPr>
        <w:t xml:space="preserve"> </w:t>
      </w:r>
      <w:r w:rsidRPr="00C82BE4">
        <w:rPr>
          <w:rFonts w:ascii="Arial" w:hAnsi="Arial" w:cs="Arial"/>
          <w:color w:val="000000"/>
          <w:sz w:val="20"/>
        </w:rPr>
        <w:t>Заявку</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любое</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даты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Заявитель</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отзыва</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повторно</w:t>
      </w:r>
      <w:r w:rsidR="00AF7124" w:rsidRPr="00C82BE4">
        <w:rPr>
          <w:rFonts w:ascii="Arial" w:hAnsi="Arial" w:cs="Arial"/>
          <w:color w:val="000000"/>
          <w:sz w:val="20"/>
        </w:rPr>
        <w:t xml:space="preserve"> </w:t>
      </w:r>
      <w:r w:rsidRPr="00C82BE4">
        <w:rPr>
          <w:rFonts w:ascii="Arial" w:hAnsi="Arial" w:cs="Arial"/>
          <w:color w:val="000000"/>
          <w:sz w:val="20"/>
        </w:rPr>
        <w:t>подать</w:t>
      </w:r>
      <w:r w:rsidR="00AF7124" w:rsidRPr="00C82BE4">
        <w:rPr>
          <w:rFonts w:ascii="Arial" w:hAnsi="Arial" w:cs="Arial"/>
          <w:color w:val="000000"/>
          <w:sz w:val="20"/>
        </w:rPr>
        <w:t xml:space="preserve"> </w:t>
      </w:r>
      <w:r w:rsidRPr="00C82BE4">
        <w:rPr>
          <w:rFonts w:ascii="Arial" w:hAnsi="Arial" w:cs="Arial"/>
          <w:color w:val="000000"/>
          <w:sz w:val="20"/>
        </w:rPr>
        <w:t>Заявку</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установленных</w:t>
      </w:r>
      <w:r w:rsidR="00AF7124" w:rsidRPr="00C82BE4">
        <w:rPr>
          <w:rFonts w:ascii="Arial" w:hAnsi="Arial" w:cs="Arial"/>
          <w:color w:val="000000"/>
          <w:sz w:val="20"/>
        </w:rPr>
        <w:t xml:space="preserve"> </w:t>
      </w:r>
      <w:r w:rsidRPr="00C82BE4">
        <w:rPr>
          <w:rFonts w:ascii="Arial" w:hAnsi="Arial" w:cs="Arial"/>
          <w:color w:val="000000"/>
          <w:sz w:val="20"/>
        </w:rPr>
        <w:t>даты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Извещением.</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Прием</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прекращается</w:t>
      </w:r>
      <w:r w:rsidR="00AF7124" w:rsidRPr="00C82BE4">
        <w:rPr>
          <w:rFonts w:ascii="Arial" w:hAnsi="Arial" w:cs="Arial"/>
          <w:color w:val="000000"/>
          <w:sz w:val="20"/>
        </w:rPr>
        <w:t xml:space="preserve"> </w:t>
      </w:r>
      <w:r w:rsidRPr="00C82BE4">
        <w:rPr>
          <w:rFonts w:ascii="Arial" w:hAnsi="Arial" w:cs="Arial"/>
          <w:color w:val="000000"/>
          <w:sz w:val="20"/>
        </w:rPr>
        <w:t>Оператором</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помощью</w:t>
      </w:r>
      <w:r w:rsidR="00AF7124" w:rsidRPr="00C82BE4">
        <w:rPr>
          <w:rFonts w:ascii="Arial" w:hAnsi="Arial" w:cs="Arial"/>
          <w:color w:val="000000"/>
          <w:sz w:val="20"/>
        </w:rPr>
        <w:t xml:space="preserve"> </w:t>
      </w:r>
      <w:r w:rsidRPr="00C82BE4">
        <w:rPr>
          <w:rFonts w:ascii="Arial" w:hAnsi="Arial" w:cs="Arial"/>
          <w:color w:val="000000"/>
          <w:sz w:val="20"/>
        </w:rPr>
        <w:t>программных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технических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дату</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указанные</w:t>
      </w:r>
      <w:r w:rsidR="00AF7124" w:rsidRPr="00C82BE4">
        <w:rPr>
          <w:rFonts w:ascii="Arial" w:hAnsi="Arial" w:cs="Arial"/>
          <w:color w:val="000000"/>
          <w:sz w:val="20"/>
        </w:rPr>
        <w:t xml:space="preserve"> </w:t>
      </w:r>
      <w:r w:rsidRPr="00C82BE4">
        <w:rPr>
          <w:rFonts w:ascii="Arial" w:hAnsi="Arial" w:cs="Arial"/>
          <w:color w:val="000000"/>
          <w:sz w:val="20"/>
        </w:rPr>
        <w:t>Извещении.</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Ответственность</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достоверность</w:t>
      </w:r>
      <w:r w:rsidR="00AF7124" w:rsidRPr="00C82BE4">
        <w:rPr>
          <w:rFonts w:ascii="Arial" w:hAnsi="Arial" w:cs="Arial"/>
          <w:color w:val="000000"/>
          <w:sz w:val="20"/>
        </w:rPr>
        <w:t xml:space="preserve"> </w:t>
      </w:r>
      <w:r w:rsidRPr="00C82BE4">
        <w:rPr>
          <w:rFonts w:ascii="Arial" w:hAnsi="Arial" w:cs="Arial"/>
          <w:color w:val="000000"/>
          <w:sz w:val="20"/>
        </w:rPr>
        <w:t>указанной</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Заявке</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приложенных</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ней</w:t>
      </w:r>
      <w:r w:rsidR="00AF7124" w:rsidRPr="00C82BE4">
        <w:rPr>
          <w:rFonts w:ascii="Arial" w:hAnsi="Arial" w:cs="Arial"/>
          <w:color w:val="000000"/>
          <w:sz w:val="20"/>
        </w:rPr>
        <w:t xml:space="preserve"> </w:t>
      </w:r>
      <w:r w:rsidRPr="00C82BE4">
        <w:rPr>
          <w:rFonts w:ascii="Arial" w:hAnsi="Arial" w:cs="Arial"/>
          <w:color w:val="000000"/>
          <w:sz w:val="20"/>
        </w:rPr>
        <w:t>документов</w:t>
      </w:r>
      <w:r w:rsidR="00AF7124" w:rsidRPr="00C82BE4">
        <w:rPr>
          <w:rFonts w:ascii="Arial" w:hAnsi="Arial" w:cs="Arial"/>
          <w:color w:val="000000"/>
          <w:sz w:val="20"/>
        </w:rPr>
        <w:t xml:space="preserve"> </w:t>
      </w:r>
      <w:r w:rsidRPr="00C82BE4">
        <w:rPr>
          <w:rFonts w:ascii="Arial" w:hAnsi="Arial" w:cs="Arial"/>
          <w:color w:val="000000"/>
          <w:sz w:val="20"/>
        </w:rPr>
        <w:t>несет</w:t>
      </w:r>
      <w:r w:rsidR="00AF7124" w:rsidRPr="00C82BE4">
        <w:rPr>
          <w:rFonts w:ascii="Arial" w:hAnsi="Arial" w:cs="Arial"/>
          <w:color w:val="000000"/>
          <w:sz w:val="20"/>
        </w:rPr>
        <w:t xml:space="preserve"> </w:t>
      </w:r>
      <w:r w:rsidRPr="00C82BE4">
        <w:rPr>
          <w:rFonts w:ascii="Arial" w:hAnsi="Arial" w:cs="Arial"/>
          <w:color w:val="000000"/>
          <w:sz w:val="20"/>
        </w:rPr>
        <w:t>Заявитель.</w:t>
      </w:r>
    </w:p>
    <w:p w:rsidR="00F20B5C"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окончания</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приема</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направляет</w:t>
      </w:r>
      <w:r w:rsidR="00AF7124" w:rsidRPr="00C82BE4">
        <w:rPr>
          <w:rFonts w:ascii="Arial" w:hAnsi="Arial" w:cs="Arial"/>
          <w:color w:val="000000"/>
          <w:sz w:val="20"/>
        </w:rPr>
        <w:t xml:space="preserve"> </w:t>
      </w:r>
      <w:r w:rsidRPr="00C82BE4">
        <w:rPr>
          <w:rFonts w:ascii="Arial" w:hAnsi="Arial" w:cs="Arial"/>
          <w:color w:val="000000"/>
          <w:sz w:val="20"/>
        </w:rPr>
        <w:t>Заявки</w:t>
      </w:r>
      <w:r w:rsidR="00AF7124" w:rsidRPr="00C82BE4">
        <w:rPr>
          <w:rFonts w:ascii="Arial" w:hAnsi="Arial" w:cs="Arial"/>
          <w:color w:val="000000"/>
          <w:sz w:val="20"/>
        </w:rPr>
        <w:t xml:space="preserve"> </w:t>
      </w:r>
      <w:r w:rsidRPr="00C82BE4">
        <w:rPr>
          <w:rFonts w:ascii="Arial" w:hAnsi="Arial" w:cs="Arial"/>
          <w:color w:val="000000"/>
          <w:sz w:val="20"/>
        </w:rPr>
        <w:t>Организатору</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p>
    <w:p w:rsidR="00F20B5C" w:rsidRPr="00C82BE4" w:rsidRDefault="008C5AD4" w:rsidP="00683B33">
      <w:pPr>
        <w:pStyle w:val="aff9"/>
        <w:numPr>
          <w:ilvl w:val="0"/>
          <w:numId w:val="11"/>
        </w:numPr>
        <w:shd w:val="clear" w:color="auto" w:fill="FFFFFF"/>
        <w:ind w:left="0" w:firstLine="426"/>
        <w:jc w:val="center"/>
        <w:rPr>
          <w:rFonts w:ascii="Arial" w:eastAsia="Calibri" w:hAnsi="Arial" w:cs="Arial"/>
          <w:b/>
          <w:color w:val="000000"/>
          <w:sz w:val="20"/>
          <w:lang w:eastAsia="en-US"/>
        </w:rPr>
      </w:pPr>
      <w:r w:rsidRPr="00C82BE4">
        <w:rPr>
          <w:rFonts w:ascii="Arial" w:eastAsia="Calibri" w:hAnsi="Arial" w:cs="Arial"/>
          <w:b/>
          <w:color w:val="000000"/>
          <w:sz w:val="20"/>
          <w:lang w:eastAsia="en-US"/>
        </w:rPr>
        <w:t>Порядок</w:t>
      </w:r>
      <w:r w:rsidR="00AF7124" w:rsidRPr="00C82BE4">
        <w:rPr>
          <w:rFonts w:ascii="Arial" w:eastAsia="Calibri" w:hAnsi="Arial" w:cs="Arial"/>
          <w:b/>
          <w:color w:val="000000"/>
          <w:sz w:val="20"/>
          <w:lang w:eastAsia="en-US"/>
        </w:rPr>
        <w:t xml:space="preserve"> </w:t>
      </w:r>
      <w:r w:rsidRPr="00C82BE4">
        <w:rPr>
          <w:rFonts w:ascii="Arial" w:eastAsia="Calibri" w:hAnsi="Arial" w:cs="Arial"/>
          <w:b/>
          <w:color w:val="000000"/>
          <w:sz w:val="20"/>
          <w:lang w:eastAsia="en-US"/>
        </w:rPr>
        <w:t>внесения</w:t>
      </w:r>
      <w:r w:rsidR="00AF7124" w:rsidRPr="00C82BE4">
        <w:rPr>
          <w:rFonts w:ascii="Arial" w:eastAsia="Calibri" w:hAnsi="Arial" w:cs="Arial"/>
          <w:b/>
          <w:color w:val="000000"/>
          <w:sz w:val="20"/>
          <w:lang w:eastAsia="en-US"/>
        </w:rPr>
        <w:t xml:space="preserve"> </w:t>
      </w:r>
      <w:r w:rsidRPr="00C82BE4">
        <w:rPr>
          <w:rFonts w:ascii="Arial" w:eastAsia="Calibri" w:hAnsi="Arial" w:cs="Arial"/>
          <w:b/>
          <w:color w:val="000000"/>
          <w:sz w:val="20"/>
          <w:lang w:eastAsia="en-US"/>
        </w:rPr>
        <w:t>и</w:t>
      </w:r>
      <w:r w:rsidR="00AF7124" w:rsidRPr="00C82BE4">
        <w:rPr>
          <w:rFonts w:ascii="Arial" w:eastAsia="Calibri" w:hAnsi="Arial" w:cs="Arial"/>
          <w:b/>
          <w:color w:val="000000"/>
          <w:sz w:val="20"/>
          <w:lang w:eastAsia="en-US"/>
        </w:rPr>
        <w:t xml:space="preserve"> </w:t>
      </w:r>
      <w:r w:rsidRPr="00C82BE4">
        <w:rPr>
          <w:rFonts w:ascii="Arial" w:eastAsia="Calibri" w:hAnsi="Arial" w:cs="Arial"/>
          <w:b/>
          <w:color w:val="000000"/>
          <w:sz w:val="20"/>
          <w:lang w:eastAsia="en-US"/>
        </w:rPr>
        <w:t>возврата</w:t>
      </w:r>
      <w:r w:rsidR="00AF7124" w:rsidRPr="00C82BE4">
        <w:rPr>
          <w:rFonts w:ascii="Arial" w:eastAsia="Calibri" w:hAnsi="Arial" w:cs="Arial"/>
          <w:b/>
          <w:color w:val="000000"/>
          <w:sz w:val="20"/>
          <w:lang w:eastAsia="en-US"/>
        </w:rPr>
        <w:t xml:space="preserve"> </w:t>
      </w:r>
      <w:r w:rsidRPr="00C82BE4">
        <w:rPr>
          <w:rFonts w:ascii="Arial" w:eastAsia="Calibri" w:hAnsi="Arial" w:cs="Arial"/>
          <w:b/>
          <w:color w:val="000000"/>
          <w:sz w:val="20"/>
          <w:lang w:eastAsia="en-US"/>
        </w:rPr>
        <w:t>задатка</w:t>
      </w:r>
    </w:p>
    <w:p w:rsidR="008C5AD4" w:rsidRPr="00C82BE4" w:rsidRDefault="008C5AD4" w:rsidP="00683B33">
      <w:pPr>
        <w:pStyle w:val="TextBoldCenter"/>
        <w:keepNext/>
        <w:suppressLineNumbers/>
        <w:shd w:val="clear" w:color="auto" w:fill="FFFFFF"/>
        <w:suppressAutoHyphens/>
        <w:spacing w:before="0"/>
        <w:ind w:firstLine="567"/>
        <w:jc w:val="both"/>
        <w:outlineLvl w:val="0"/>
        <w:rPr>
          <w:rFonts w:ascii="Arial" w:hAnsi="Arial" w:cs="Arial"/>
          <w:b w:val="0"/>
          <w:color w:val="000000"/>
          <w:sz w:val="20"/>
          <w:szCs w:val="24"/>
        </w:rPr>
      </w:pPr>
      <w:r w:rsidRPr="00C82BE4">
        <w:rPr>
          <w:rFonts w:ascii="Arial" w:hAnsi="Arial" w:cs="Arial"/>
          <w:b w:val="0"/>
          <w:color w:val="000000"/>
          <w:sz w:val="20"/>
          <w:szCs w:val="24"/>
        </w:rPr>
        <w:t>4.1.</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Размер</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задатка</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на</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участие</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в</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аукционе</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перечисляется</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заявителем</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в</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срок</w:t>
      </w:r>
      <w:r w:rsidR="00AF7124" w:rsidRPr="00C82BE4">
        <w:rPr>
          <w:rFonts w:ascii="Arial" w:hAnsi="Arial" w:cs="Arial"/>
          <w:b w:val="0"/>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26</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мая</w:t>
      </w:r>
      <w:r w:rsidR="00AF7124" w:rsidRPr="00C82BE4">
        <w:rPr>
          <w:rFonts w:ascii="Arial" w:hAnsi="Arial" w:cs="Arial"/>
          <w:color w:val="000000"/>
          <w:sz w:val="20"/>
          <w:szCs w:val="24"/>
        </w:rPr>
        <w:t xml:space="preserve"> </w:t>
      </w:r>
      <w:r w:rsidRPr="00C82BE4">
        <w:rPr>
          <w:rFonts w:ascii="Arial" w:hAnsi="Arial" w:cs="Arial"/>
          <w:color w:val="000000"/>
          <w:sz w:val="20"/>
          <w:szCs w:val="24"/>
        </w:rPr>
        <w:t>2023</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(включительно)</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на</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счет</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Оператора</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по</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реквизитам,</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указанным</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на</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электронной</w:t>
      </w:r>
      <w:r w:rsidR="00AF7124" w:rsidRPr="00C82BE4">
        <w:rPr>
          <w:rFonts w:ascii="Arial" w:hAnsi="Arial" w:cs="Arial"/>
          <w:b w:val="0"/>
          <w:color w:val="000000"/>
          <w:sz w:val="20"/>
          <w:szCs w:val="24"/>
        </w:rPr>
        <w:t xml:space="preserve"> </w:t>
      </w:r>
      <w:r w:rsidRPr="00C82BE4">
        <w:rPr>
          <w:rFonts w:ascii="Arial" w:hAnsi="Arial" w:cs="Arial"/>
          <w:b w:val="0"/>
          <w:color w:val="000000"/>
          <w:sz w:val="20"/>
          <w:szCs w:val="24"/>
        </w:rPr>
        <w:t>площадке.</w:t>
      </w:r>
    </w:p>
    <w:p w:rsidR="008C5AD4" w:rsidRPr="00C82BE4" w:rsidRDefault="008C5AD4" w:rsidP="00683B33">
      <w:pPr>
        <w:shd w:val="clear" w:color="auto" w:fill="FFFFFF"/>
        <w:spacing w:after="0" w:line="240" w:lineRule="auto"/>
        <w:ind w:firstLine="567"/>
        <w:contextualSpacing/>
        <w:jc w:val="both"/>
        <w:rPr>
          <w:rFonts w:ascii="Arial" w:hAnsi="Arial" w:cs="Arial"/>
          <w:color w:val="000000"/>
          <w:sz w:val="20"/>
        </w:rPr>
      </w:pPr>
      <w:r w:rsidRPr="00C82BE4">
        <w:rPr>
          <w:rFonts w:ascii="Arial" w:hAnsi="Arial" w:cs="Arial"/>
          <w:bCs/>
          <w:color w:val="000000"/>
          <w:sz w:val="20"/>
        </w:rPr>
        <w:t>4.2.</w:t>
      </w:r>
      <w:r w:rsidR="00AF7124" w:rsidRPr="00C82BE4">
        <w:rPr>
          <w:rFonts w:ascii="Arial" w:hAnsi="Arial" w:cs="Arial"/>
          <w:bCs/>
          <w:color w:val="000000"/>
          <w:sz w:val="20"/>
        </w:rPr>
        <w:t xml:space="preserve"> </w:t>
      </w:r>
      <w:r w:rsidRPr="00C82BE4">
        <w:rPr>
          <w:rFonts w:ascii="Arial" w:hAnsi="Arial" w:cs="Arial"/>
          <w:color w:val="000000"/>
          <w:sz w:val="20"/>
        </w:rPr>
        <w:t>Возврат</w:t>
      </w:r>
      <w:r w:rsidR="00AF7124" w:rsidRPr="00C82BE4">
        <w:rPr>
          <w:rFonts w:ascii="Arial" w:hAnsi="Arial" w:cs="Arial"/>
          <w:color w:val="000000"/>
          <w:sz w:val="20"/>
        </w:rPr>
        <w:t xml:space="preserve"> </w:t>
      </w:r>
      <w:r w:rsidRPr="00C82BE4">
        <w:rPr>
          <w:rFonts w:ascii="Arial" w:hAnsi="Arial" w:cs="Arial"/>
          <w:color w:val="000000"/>
          <w:sz w:val="20"/>
        </w:rPr>
        <w:t>задатков</w:t>
      </w:r>
      <w:r w:rsidR="00AF7124" w:rsidRPr="00C82BE4">
        <w:rPr>
          <w:rFonts w:ascii="Arial" w:hAnsi="Arial" w:cs="Arial"/>
          <w:color w:val="000000"/>
          <w:sz w:val="20"/>
        </w:rPr>
        <w:t xml:space="preserve"> </w:t>
      </w:r>
      <w:r w:rsidRPr="00C82BE4">
        <w:rPr>
          <w:rFonts w:ascii="Arial" w:hAnsi="Arial" w:cs="Arial"/>
          <w:color w:val="000000"/>
          <w:sz w:val="20"/>
        </w:rPr>
        <w:t>осуществляется:</w:t>
      </w:r>
    </w:p>
    <w:p w:rsidR="008C5AD4" w:rsidRPr="00C82BE4" w:rsidRDefault="008C5AD4" w:rsidP="00683B33">
      <w:pPr>
        <w:shd w:val="clear" w:color="auto" w:fill="FFFFFF"/>
        <w:spacing w:after="0" w:line="240" w:lineRule="auto"/>
        <w:ind w:firstLine="567"/>
        <w:contextualSpacing/>
        <w:jc w:val="both"/>
        <w:rPr>
          <w:rFonts w:ascii="Arial" w:hAnsi="Arial" w:cs="Arial"/>
          <w:bCs/>
          <w:color w:val="000000"/>
          <w:sz w:val="20"/>
        </w:rPr>
      </w:pP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для</w:t>
      </w:r>
      <w:r w:rsidR="00AF7124" w:rsidRPr="00C82BE4">
        <w:rPr>
          <w:rFonts w:ascii="Arial" w:hAnsi="Arial" w:cs="Arial"/>
          <w:bCs/>
          <w:color w:val="000000"/>
          <w:sz w:val="20"/>
        </w:rPr>
        <w:t xml:space="preserve"> </w:t>
      </w:r>
      <w:r w:rsidRPr="00C82BE4">
        <w:rPr>
          <w:rFonts w:ascii="Arial" w:hAnsi="Arial" w:cs="Arial"/>
          <w:bCs/>
          <w:color w:val="000000"/>
          <w:sz w:val="20"/>
        </w:rPr>
        <w:t>Заявителя,</w:t>
      </w:r>
      <w:r w:rsidR="00AF7124" w:rsidRPr="00C82BE4">
        <w:rPr>
          <w:rFonts w:ascii="Arial" w:hAnsi="Arial" w:cs="Arial"/>
          <w:bCs/>
          <w:color w:val="000000"/>
          <w:sz w:val="20"/>
        </w:rPr>
        <w:t xml:space="preserve"> </w:t>
      </w:r>
      <w:r w:rsidRPr="00C82BE4">
        <w:rPr>
          <w:rFonts w:ascii="Arial" w:hAnsi="Arial" w:cs="Arial"/>
          <w:bCs/>
          <w:color w:val="000000"/>
          <w:sz w:val="20"/>
        </w:rPr>
        <w:t>отозвавшего</w:t>
      </w:r>
      <w:r w:rsidR="00AF7124" w:rsidRPr="00C82BE4">
        <w:rPr>
          <w:rFonts w:ascii="Arial" w:hAnsi="Arial" w:cs="Arial"/>
          <w:bCs/>
          <w:color w:val="000000"/>
          <w:sz w:val="20"/>
        </w:rPr>
        <w:t xml:space="preserve"> </w:t>
      </w:r>
      <w:r w:rsidRPr="00C82BE4">
        <w:rPr>
          <w:rFonts w:ascii="Arial" w:hAnsi="Arial" w:cs="Arial"/>
          <w:bCs/>
          <w:color w:val="000000"/>
          <w:sz w:val="20"/>
        </w:rPr>
        <w:t>Заявку</w:t>
      </w:r>
      <w:r w:rsidR="00AF7124" w:rsidRPr="00C82BE4">
        <w:rPr>
          <w:rFonts w:ascii="Arial" w:hAnsi="Arial" w:cs="Arial"/>
          <w:bCs/>
          <w:color w:val="000000"/>
          <w:sz w:val="20"/>
        </w:rPr>
        <w:t xml:space="preserve"> </w:t>
      </w:r>
      <w:r w:rsidRPr="00C82BE4">
        <w:rPr>
          <w:rFonts w:ascii="Arial" w:hAnsi="Arial" w:cs="Arial"/>
          <w:bCs/>
          <w:color w:val="000000"/>
          <w:sz w:val="20"/>
        </w:rPr>
        <w:t>до</w:t>
      </w:r>
      <w:r w:rsidR="00AF7124" w:rsidRPr="00C82BE4">
        <w:rPr>
          <w:rFonts w:ascii="Arial" w:hAnsi="Arial" w:cs="Arial"/>
          <w:bCs/>
          <w:color w:val="000000"/>
          <w:sz w:val="20"/>
        </w:rPr>
        <w:t xml:space="preserve"> </w:t>
      </w:r>
      <w:r w:rsidRPr="00C82BE4">
        <w:rPr>
          <w:rFonts w:ascii="Arial" w:hAnsi="Arial" w:cs="Arial"/>
          <w:bCs/>
          <w:color w:val="000000"/>
          <w:sz w:val="20"/>
        </w:rPr>
        <w:t>окончания</w:t>
      </w:r>
      <w:r w:rsidR="00AF7124" w:rsidRPr="00C82BE4">
        <w:rPr>
          <w:rFonts w:ascii="Arial" w:hAnsi="Arial" w:cs="Arial"/>
          <w:bCs/>
          <w:color w:val="000000"/>
          <w:sz w:val="20"/>
        </w:rPr>
        <w:t xml:space="preserve"> </w:t>
      </w:r>
      <w:r w:rsidRPr="00C82BE4">
        <w:rPr>
          <w:rFonts w:ascii="Arial" w:hAnsi="Arial" w:cs="Arial"/>
          <w:bCs/>
          <w:color w:val="000000"/>
          <w:sz w:val="20"/>
        </w:rPr>
        <w:t>срока</w:t>
      </w:r>
      <w:r w:rsidR="00AF7124" w:rsidRPr="00C82BE4">
        <w:rPr>
          <w:rFonts w:ascii="Arial" w:hAnsi="Arial" w:cs="Arial"/>
          <w:bCs/>
          <w:color w:val="000000"/>
          <w:sz w:val="20"/>
        </w:rPr>
        <w:t xml:space="preserve"> </w:t>
      </w:r>
      <w:r w:rsidRPr="00C82BE4">
        <w:rPr>
          <w:rFonts w:ascii="Arial" w:hAnsi="Arial" w:cs="Arial"/>
          <w:bCs/>
          <w:color w:val="000000"/>
          <w:sz w:val="20"/>
        </w:rPr>
        <w:t>приема</w:t>
      </w:r>
      <w:r w:rsidR="00AF7124" w:rsidRPr="00C82BE4">
        <w:rPr>
          <w:rFonts w:ascii="Arial" w:hAnsi="Arial" w:cs="Arial"/>
          <w:bCs/>
          <w:color w:val="000000"/>
          <w:sz w:val="20"/>
        </w:rPr>
        <w:t xml:space="preserve"> </w:t>
      </w:r>
      <w:r w:rsidRPr="00C82BE4">
        <w:rPr>
          <w:rFonts w:ascii="Arial" w:hAnsi="Arial" w:cs="Arial"/>
          <w:bCs/>
          <w:color w:val="000000"/>
          <w:sz w:val="20"/>
        </w:rPr>
        <w:t>Заявок,</w:t>
      </w:r>
      <w:r w:rsidR="00AF7124" w:rsidRPr="00C82BE4">
        <w:rPr>
          <w:rFonts w:ascii="Arial" w:hAnsi="Arial" w:cs="Arial"/>
          <w:bCs/>
          <w:color w:val="000000"/>
          <w:sz w:val="20"/>
        </w:rPr>
        <w:t xml:space="preserve"> </w:t>
      </w:r>
      <w:r w:rsidRPr="00C82BE4">
        <w:rPr>
          <w:rFonts w:ascii="Arial" w:hAnsi="Arial" w:cs="Arial"/>
          <w:bCs/>
          <w:color w:val="000000"/>
          <w:sz w:val="20"/>
        </w:rPr>
        <w:t>установленного</w:t>
      </w:r>
      <w:r w:rsidR="00AF7124" w:rsidRPr="00C82BE4">
        <w:rPr>
          <w:rFonts w:ascii="Arial" w:hAnsi="Arial" w:cs="Arial"/>
          <w:bCs/>
          <w:color w:val="000000"/>
          <w:sz w:val="20"/>
        </w:rPr>
        <w:t xml:space="preserve"> </w:t>
      </w:r>
      <w:r w:rsidRPr="00C82BE4">
        <w:rPr>
          <w:rFonts w:ascii="Arial" w:hAnsi="Arial" w:cs="Arial"/>
          <w:bCs/>
          <w:color w:val="000000"/>
          <w:sz w:val="20"/>
        </w:rPr>
        <w:t>пунктом</w:t>
      </w:r>
      <w:r w:rsidR="00AF7124" w:rsidRPr="00C82BE4">
        <w:rPr>
          <w:rFonts w:ascii="Arial" w:hAnsi="Arial" w:cs="Arial"/>
          <w:bCs/>
          <w:color w:val="000000"/>
          <w:sz w:val="20"/>
        </w:rPr>
        <w:t xml:space="preserve"> </w:t>
      </w:r>
      <w:r w:rsidRPr="00C82BE4">
        <w:rPr>
          <w:rFonts w:ascii="Arial" w:hAnsi="Arial" w:cs="Arial"/>
          <w:bCs/>
          <w:color w:val="000000"/>
          <w:sz w:val="20"/>
        </w:rPr>
        <w:t>Извещения</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течение</w:t>
      </w:r>
      <w:r w:rsidR="00AF7124" w:rsidRPr="00C82BE4">
        <w:rPr>
          <w:rFonts w:ascii="Arial" w:hAnsi="Arial" w:cs="Arial"/>
          <w:bCs/>
          <w:color w:val="000000"/>
          <w:sz w:val="20"/>
        </w:rPr>
        <w:t xml:space="preserve"> </w:t>
      </w:r>
      <w:r w:rsidRPr="00C82BE4">
        <w:rPr>
          <w:rFonts w:ascii="Arial" w:hAnsi="Arial" w:cs="Arial"/>
          <w:bCs/>
          <w:color w:val="000000"/>
          <w:sz w:val="20"/>
        </w:rPr>
        <w:t>3</w:t>
      </w:r>
      <w:r w:rsidR="00AF7124" w:rsidRPr="00C82BE4">
        <w:rPr>
          <w:rFonts w:ascii="Arial" w:hAnsi="Arial" w:cs="Arial"/>
          <w:bCs/>
          <w:color w:val="000000"/>
          <w:sz w:val="20"/>
        </w:rPr>
        <w:t xml:space="preserve"> </w:t>
      </w:r>
      <w:r w:rsidRPr="00C82BE4">
        <w:rPr>
          <w:rFonts w:ascii="Arial" w:hAnsi="Arial" w:cs="Arial"/>
          <w:bCs/>
          <w:color w:val="000000"/>
          <w:sz w:val="20"/>
        </w:rPr>
        <w:t>(трех)</w:t>
      </w:r>
      <w:r w:rsidR="00AF7124" w:rsidRPr="00C82BE4">
        <w:rPr>
          <w:rFonts w:ascii="Arial" w:hAnsi="Arial" w:cs="Arial"/>
          <w:bCs/>
          <w:color w:val="000000"/>
          <w:sz w:val="20"/>
        </w:rPr>
        <w:t xml:space="preserve"> </w:t>
      </w:r>
      <w:r w:rsidRPr="00C82BE4">
        <w:rPr>
          <w:rFonts w:ascii="Arial" w:hAnsi="Arial" w:cs="Arial"/>
          <w:bCs/>
          <w:color w:val="000000"/>
          <w:sz w:val="20"/>
        </w:rPr>
        <w:t>рабочих</w:t>
      </w:r>
      <w:r w:rsidR="00AF7124" w:rsidRPr="00C82BE4">
        <w:rPr>
          <w:rFonts w:ascii="Arial" w:hAnsi="Arial" w:cs="Arial"/>
          <w:bCs/>
          <w:color w:val="000000"/>
          <w:sz w:val="20"/>
        </w:rPr>
        <w:t xml:space="preserve"> </w:t>
      </w:r>
      <w:r w:rsidRPr="00C82BE4">
        <w:rPr>
          <w:rFonts w:ascii="Arial" w:hAnsi="Arial" w:cs="Arial"/>
          <w:bCs/>
          <w:color w:val="000000"/>
          <w:sz w:val="20"/>
        </w:rPr>
        <w:t>дней</w:t>
      </w:r>
      <w:r w:rsidR="00AF7124" w:rsidRPr="00C82BE4">
        <w:rPr>
          <w:rFonts w:ascii="Arial" w:hAnsi="Arial" w:cs="Arial"/>
          <w:bCs/>
          <w:color w:val="000000"/>
          <w:sz w:val="20"/>
        </w:rPr>
        <w:t xml:space="preserve"> </w:t>
      </w:r>
      <w:r w:rsidRPr="00C82BE4">
        <w:rPr>
          <w:rFonts w:ascii="Arial" w:hAnsi="Arial" w:cs="Arial"/>
          <w:bCs/>
          <w:color w:val="000000"/>
          <w:sz w:val="20"/>
        </w:rPr>
        <w:t>со</w:t>
      </w:r>
      <w:r w:rsidR="00AF7124" w:rsidRPr="00C82BE4">
        <w:rPr>
          <w:rFonts w:ascii="Arial" w:hAnsi="Arial" w:cs="Arial"/>
          <w:bCs/>
          <w:color w:val="000000"/>
          <w:sz w:val="20"/>
        </w:rPr>
        <w:t xml:space="preserve"> </w:t>
      </w:r>
      <w:r w:rsidRPr="00C82BE4">
        <w:rPr>
          <w:rFonts w:ascii="Arial" w:hAnsi="Arial" w:cs="Arial"/>
          <w:bCs/>
          <w:color w:val="000000"/>
          <w:sz w:val="20"/>
        </w:rPr>
        <w:t>дня</w:t>
      </w:r>
      <w:r w:rsidR="00AF7124" w:rsidRPr="00C82BE4">
        <w:rPr>
          <w:rFonts w:ascii="Arial" w:hAnsi="Arial" w:cs="Arial"/>
          <w:bCs/>
          <w:color w:val="000000"/>
          <w:sz w:val="20"/>
        </w:rPr>
        <w:t xml:space="preserve"> </w:t>
      </w:r>
      <w:r w:rsidRPr="00C82BE4">
        <w:rPr>
          <w:rFonts w:ascii="Arial" w:hAnsi="Arial" w:cs="Arial"/>
          <w:bCs/>
          <w:color w:val="000000"/>
          <w:sz w:val="20"/>
        </w:rPr>
        <w:t>поступления</w:t>
      </w:r>
      <w:r w:rsidR="00AF7124" w:rsidRPr="00C82BE4">
        <w:rPr>
          <w:rFonts w:ascii="Arial" w:hAnsi="Arial" w:cs="Arial"/>
          <w:bCs/>
          <w:color w:val="000000"/>
          <w:sz w:val="20"/>
        </w:rPr>
        <w:t xml:space="preserve"> </w:t>
      </w:r>
      <w:r w:rsidRPr="00C82BE4">
        <w:rPr>
          <w:rFonts w:ascii="Arial" w:hAnsi="Arial" w:cs="Arial"/>
          <w:bCs/>
          <w:color w:val="000000"/>
          <w:sz w:val="20"/>
        </w:rPr>
        <w:t>уведомления</w:t>
      </w:r>
      <w:r w:rsidR="00AF7124" w:rsidRPr="00C82BE4">
        <w:rPr>
          <w:rFonts w:ascii="Arial" w:hAnsi="Arial" w:cs="Arial"/>
          <w:bCs/>
          <w:color w:val="000000"/>
          <w:sz w:val="20"/>
        </w:rPr>
        <w:t xml:space="preserve"> </w:t>
      </w:r>
      <w:r w:rsidRPr="00C82BE4">
        <w:rPr>
          <w:rFonts w:ascii="Arial" w:hAnsi="Arial" w:cs="Arial"/>
          <w:bCs/>
          <w:color w:val="000000"/>
          <w:sz w:val="20"/>
        </w:rPr>
        <w:t>об</w:t>
      </w:r>
      <w:r w:rsidR="00AF7124" w:rsidRPr="00C82BE4">
        <w:rPr>
          <w:rFonts w:ascii="Arial" w:hAnsi="Arial" w:cs="Arial"/>
          <w:bCs/>
          <w:color w:val="000000"/>
          <w:sz w:val="20"/>
        </w:rPr>
        <w:t xml:space="preserve"> </w:t>
      </w:r>
      <w:r w:rsidRPr="00C82BE4">
        <w:rPr>
          <w:rFonts w:ascii="Arial" w:hAnsi="Arial" w:cs="Arial"/>
          <w:bCs/>
          <w:color w:val="000000"/>
          <w:sz w:val="20"/>
        </w:rPr>
        <w:t>отзыве</w:t>
      </w:r>
      <w:r w:rsidR="00AF7124" w:rsidRPr="00C82BE4">
        <w:rPr>
          <w:rFonts w:ascii="Arial" w:hAnsi="Arial" w:cs="Arial"/>
          <w:bCs/>
          <w:color w:val="000000"/>
          <w:sz w:val="20"/>
        </w:rPr>
        <w:t xml:space="preserve"> </w:t>
      </w:r>
      <w:r w:rsidRPr="00C82BE4">
        <w:rPr>
          <w:rFonts w:ascii="Arial" w:hAnsi="Arial" w:cs="Arial"/>
          <w:bCs/>
          <w:color w:val="000000"/>
          <w:sz w:val="20"/>
        </w:rPr>
        <w:t>Заявки</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соответствии</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Регламентом</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Инструкциями;</w:t>
      </w:r>
    </w:p>
    <w:p w:rsidR="008C5AD4" w:rsidRPr="00C82BE4" w:rsidRDefault="008C5AD4" w:rsidP="00683B33">
      <w:pPr>
        <w:shd w:val="clear" w:color="auto" w:fill="FFFFFF"/>
        <w:spacing w:after="0" w:line="240" w:lineRule="auto"/>
        <w:ind w:firstLine="567"/>
        <w:contextualSpacing/>
        <w:jc w:val="both"/>
        <w:rPr>
          <w:rFonts w:ascii="Arial" w:hAnsi="Arial" w:cs="Arial"/>
          <w:bCs/>
          <w:color w:val="000000"/>
          <w:sz w:val="20"/>
        </w:rPr>
      </w:pP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для</w:t>
      </w:r>
      <w:r w:rsidR="00AF7124" w:rsidRPr="00C82BE4">
        <w:rPr>
          <w:rFonts w:ascii="Arial" w:hAnsi="Arial" w:cs="Arial"/>
          <w:bCs/>
          <w:color w:val="000000"/>
          <w:sz w:val="20"/>
        </w:rPr>
        <w:t xml:space="preserve"> </w:t>
      </w:r>
      <w:r w:rsidRPr="00C82BE4">
        <w:rPr>
          <w:rFonts w:ascii="Arial" w:hAnsi="Arial" w:cs="Arial"/>
          <w:bCs/>
          <w:color w:val="000000"/>
          <w:sz w:val="20"/>
        </w:rPr>
        <w:t>Заявителя,</w:t>
      </w:r>
      <w:r w:rsidR="00AF7124" w:rsidRPr="00C82BE4">
        <w:rPr>
          <w:rFonts w:ascii="Arial" w:hAnsi="Arial" w:cs="Arial"/>
          <w:bCs/>
          <w:color w:val="000000"/>
          <w:sz w:val="20"/>
        </w:rPr>
        <w:t xml:space="preserve"> </w:t>
      </w:r>
      <w:r w:rsidRPr="00C82BE4">
        <w:rPr>
          <w:rFonts w:ascii="Arial" w:hAnsi="Arial" w:cs="Arial"/>
          <w:bCs/>
          <w:color w:val="000000"/>
          <w:sz w:val="20"/>
        </w:rPr>
        <w:t>не</w:t>
      </w:r>
      <w:r w:rsidR="00AF7124" w:rsidRPr="00C82BE4">
        <w:rPr>
          <w:rFonts w:ascii="Arial" w:hAnsi="Arial" w:cs="Arial"/>
          <w:bCs/>
          <w:color w:val="000000"/>
          <w:sz w:val="20"/>
        </w:rPr>
        <w:t xml:space="preserve"> </w:t>
      </w:r>
      <w:r w:rsidRPr="00C82BE4">
        <w:rPr>
          <w:rFonts w:ascii="Arial" w:hAnsi="Arial" w:cs="Arial"/>
          <w:bCs/>
          <w:color w:val="000000"/>
          <w:sz w:val="20"/>
        </w:rPr>
        <w:t>допущенного</w:t>
      </w:r>
      <w:r w:rsidR="00AF7124" w:rsidRPr="00C82BE4">
        <w:rPr>
          <w:rFonts w:ascii="Arial" w:hAnsi="Arial" w:cs="Arial"/>
          <w:bCs/>
          <w:color w:val="000000"/>
          <w:sz w:val="20"/>
        </w:rPr>
        <w:t xml:space="preserve"> </w:t>
      </w:r>
      <w:r w:rsidRPr="00C82BE4">
        <w:rPr>
          <w:rFonts w:ascii="Arial" w:hAnsi="Arial" w:cs="Arial"/>
          <w:bCs/>
          <w:color w:val="000000"/>
          <w:sz w:val="20"/>
        </w:rPr>
        <w:t>к</w:t>
      </w:r>
      <w:r w:rsidR="00AF7124" w:rsidRPr="00C82BE4">
        <w:rPr>
          <w:rFonts w:ascii="Arial" w:hAnsi="Arial" w:cs="Arial"/>
          <w:bCs/>
          <w:color w:val="000000"/>
          <w:sz w:val="20"/>
        </w:rPr>
        <w:t xml:space="preserve"> </w:t>
      </w:r>
      <w:r w:rsidRPr="00C82BE4">
        <w:rPr>
          <w:rFonts w:ascii="Arial" w:hAnsi="Arial" w:cs="Arial"/>
          <w:bCs/>
          <w:color w:val="000000"/>
          <w:sz w:val="20"/>
        </w:rPr>
        <w:t>участию</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аукционе</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течение</w:t>
      </w:r>
      <w:r w:rsidR="00AF7124" w:rsidRPr="00C82BE4">
        <w:rPr>
          <w:rFonts w:ascii="Arial" w:hAnsi="Arial" w:cs="Arial"/>
          <w:bCs/>
          <w:color w:val="000000"/>
          <w:sz w:val="20"/>
        </w:rPr>
        <w:t xml:space="preserve"> </w:t>
      </w:r>
      <w:r w:rsidRPr="00C82BE4">
        <w:rPr>
          <w:rFonts w:ascii="Arial" w:hAnsi="Arial" w:cs="Arial"/>
          <w:bCs/>
          <w:color w:val="000000"/>
          <w:sz w:val="20"/>
        </w:rPr>
        <w:t>3</w:t>
      </w:r>
      <w:r w:rsidR="00AF7124" w:rsidRPr="00C82BE4">
        <w:rPr>
          <w:rFonts w:ascii="Arial" w:hAnsi="Arial" w:cs="Arial"/>
          <w:bCs/>
          <w:color w:val="000000"/>
          <w:sz w:val="20"/>
        </w:rPr>
        <w:t xml:space="preserve"> </w:t>
      </w:r>
      <w:r w:rsidRPr="00C82BE4">
        <w:rPr>
          <w:rFonts w:ascii="Arial" w:hAnsi="Arial" w:cs="Arial"/>
          <w:bCs/>
          <w:color w:val="000000"/>
          <w:sz w:val="20"/>
        </w:rPr>
        <w:t>(трех)</w:t>
      </w:r>
      <w:r w:rsidR="00AF7124" w:rsidRPr="00C82BE4">
        <w:rPr>
          <w:rFonts w:ascii="Arial" w:hAnsi="Arial" w:cs="Arial"/>
          <w:bCs/>
          <w:color w:val="000000"/>
          <w:sz w:val="20"/>
        </w:rPr>
        <w:t xml:space="preserve"> </w:t>
      </w:r>
      <w:r w:rsidRPr="00C82BE4">
        <w:rPr>
          <w:rFonts w:ascii="Arial" w:hAnsi="Arial" w:cs="Arial"/>
          <w:bCs/>
          <w:color w:val="000000"/>
          <w:sz w:val="20"/>
        </w:rPr>
        <w:t>рабочих</w:t>
      </w:r>
      <w:r w:rsidR="00AF7124" w:rsidRPr="00C82BE4">
        <w:rPr>
          <w:rFonts w:ascii="Arial" w:hAnsi="Arial" w:cs="Arial"/>
          <w:bCs/>
          <w:color w:val="000000"/>
          <w:sz w:val="20"/>
        </w:rPr>
        <w:t xml:space="preserve"> </w:t>
      </w:r>
      <w:r w:rsidRPr="00C82BE4">
        <w:rPr>
          <w:rFonts w:ascii="Arial" w:hAnsi="Arial" w:cs="Arial"/>
          <w:bCs/>
          <w:color w:val="000000"/>
          <w:sz w:val="20"/>
        </w:rPr>
        <w:t>дней</w:t>
      </w:r>
      <w:r w:rsidR="00AF7124" w:rsidRPr="00C82BE4">
        <w:rPr>
          <w:rFonts w:ascii="Arial" w:hAnsi="Arial" w:cs="Arial"/>
          <w:bCs/>
          <w:color w:val="000000"/>
          <w:sz w:val="20"/>
        </w:rPr>
        <w:t xml:space="preserve"> </w:t>
      </w:r>
      <w:r w:rsidRPr="00C82BE4">
        <w:rPr>
          <w:rFonts w:ascii="Arial" w:hAnsi="Arial" w:cs="Arial"/>
          <w:bCs/>
          <w:color w:val="000000"/>
          <w:sz w:val="20"/>
        </w:rPr>
        <w:t>со</w:t>
      </w:r>
      <w:r w:rsidR="00AF7124" w:rsidRPr="00C82BE4">
        <w:rPr>
          <w:rFonts w:ascii="Arial" w:hAnsi="Arial" w:cs="Arial"/>
          <w:bCs/>
          <w:color w:val="000000"/>
          <w:sz w:val="20"/>
        </w:rPr>
        <w:t xml:space="preserve"> </w:t>
      </w:r>
      <w:r w:rsidRPr="00C82BE4">
        <w:rPr>
          <w:rFonts w:ascii="Arial" w:hAnsi="Arial" w:cs="Arial"/>
          <w:bCs/>
          <w:color w:val="000000"/>
          <w:sz w:val="20"/>
        </w:rPr>
        <w:t>дня</w:t>
      </w:r>
      <w:r w:rsidR="00AF7124" w:rsidRPr="00C82BE4">
        <w:rPr>
          <w:rFonts w:ascii="Arial" w:hAnsi="Arial" w:cs="Arial"/>
          <w:bCs/>
          <w:color w:val="000000"/>
          <w:sz w:val="20"/>
        </w:rPr>
        <w:t xml:space="preserve"> </w:t>
      </w:r>
      <w:r w:rsidRPr="00C82BE4">
        <w:rPr>
          <w:rFonts w:ascii="Arial" w:hAnsi="Arial" w:cs="Arial"/>
          <w:bCs/>
          <w:color w:val="000000"/>
          <w:sz w:val="20"/>
        </w:rPr>
        <w:t>оформления</w:t>
      </w:r>
      <w:r w:rsidR="00AF7124" w:rsidRPr="00C82BE4">
        <w:rPr>
          <w:rFonts w:ascii="Arial" w:hAnsi="Arial" w:cs="Arial"/>
          <w:bCs/>
          <w:color w:val="000000"/>
          <w:sz w:val="20"/>
        </w:rPr>
        <w:t xml:space="preserve"> </w:t>
      </w:r>
      <w:r w:rsidRPr="00C82BE4">
        <w:rPr>
          <w:rFonts w:ascii="Arial" w:hAnsi="Arial" w:cs="Arial"/>
          <w:bCs/>
          <w:color w:val="000000"/>
          <w:sz w:val="20"/>
        </w:rPr>
        <w:t>Протокола</w:t>
      </w:r>
      <w:r w:rsidR="00AF7124" w:rsidRPr="00C82BE4">
        <w:rPr>
          <w:rFonts w:ascii="Arial" w:hAnsi="Arial" w:cs="Arial"/>
          <w:bCs/>
          <w:color w:val="000000"/>
          <w:sz w:val="20"/>
        </w:rPr>
        <w:t xml:space="preserve"> </w:t>
      </w:r>
      <w:r w:rsidRPr="00C82BE4">
        <w:rPr>
          <w:rFonts w:ascii="Arial" w:hAnsi="Arial" w:cs="Arial"/>
          <w:bCs/>
          <w:color w:val="000000"/>
          <w:sz w:val="20"/>
        </w:rPr>
        <w:t>рассмотрения</w:t>
      </w:r>
      <w:r w:rsidR="00AF7124" w:rsidRPr="00C82BE4">
        <w:rPr>
          <w:rFonts w:ascii="Arial" w:hAnsi="Arial" w:cs="Arial"/>
          <w:bCs/>
          <w:color w:val="000000"/>
          <w:sz w:val="20"/>
        </w:rPr>
        <w:t xml:space="preserve"> </w:t>
      </w:r>
      <w:r w:rsidRPr="00C82BE4">
        <w:rPr>
          <w:rFonts w:ascii="Arial" w:hAnsi="Arial" w:cs="Arial"/>
          <w:bCs/>
          <w:color w:val="000000"/>
          <w:sz w:val="20"/>
        </w:rPr>
        <w:t>заявок</w:t>
      </w:r>
      <w:r w:rsidR="00AF7124" w:rsidRPr="00C82BE4">
        <w:rPr>
          <w:rFonts w:ascii="Arial" w:hAnsi="Arial" w:cs="Arial"/>
          <w:bCs/>
          <w:color w:val="000000"/>
          <w:sz w:val="20"/>
        </w:rPr>
        <w:t xml:space="preserve"> </w:t>
      </w:r>
      <w:r w:rsidRPr="00C82BE4">
        <w:rPr>
          <w:rFonts w:ascii="Arial" w:hAnsi="Arial" w:cs="Arial"/>
          <w:bCs/>
          <w:color w:val="000000"/>
          <w:sz w:val="20"/>
        </w:rPr>
        <w:t>на</w:t>
      </w:r>
      <w:r w:rsidR="00AF7124" w:rsidRPr="00C82BE4">
        <w:rPr>
          <w:rFonts w:ascii="Arial" w:hAnsi="Arial" w:cs="Arial"/>
          <w:bCs/>
          <w:color w:val="000000"/>
          <w:sz w:val="20"/>
        </w:rPr>
        <w:t xml:space="preserve"> </w:t>
      </w:r>
      <w:r w:rsidRPr="00C82BE4">
        <w:rPr>
          <w:rFonts w:ascii="Arial" w:hAnsi="Arial" w:cs="Arial"/>
          <w:bCs/>
          <w:color w:val="000000"/>
          <w:sz w:val="20"/>
        </w:rPr>
        <w:t>участие</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аукционе</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соответствии</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Регламентом</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Инструкциями;</w:t>
      </w:r>
    </w:p>
    <w:p w:rsidR="008C5AD4" w:rsidRPr="00C82BE4" w:rsidRDefault="008C5AD4" w:rsidP="00683B33">
      <w:pPr>
        <w:shd w:val="clear" w:color="auto" w:fill="FFFFFF"/>
        <w:spacing w:after="0" w:line="240" w:lineRule="auto"/>
        <w:ind w:firstLine="567"/>
        <w:contextualSpacing/>
        <w:jc w:val="both"/>
        <w:rPr>
          <w:rFonts w:ascii="Arial" w:hAnsi="Arial" w:cs="Arial"/>
          <w:bCs/>
          <w:color w:val="000000"/>
          <w:sz w:val="20"/>
        </w:rPr>
      </w:pP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для</w:t>
      </w:r>
      <w:r w:rsidR="00AF7124" w:rsidRPr="00C82BE4">
        <w:rPr>
          <w:rFonts w:ascii="Arial" w:hAnsi="Arial" w:cs="Arial"/>
          <w:bCs/>
          <w:color w:val="000000"/>
          <w:sz w:val="20"/>
        </w:rPr>
        <w:t xml:space="preserve"> </w:t>
      </w:r>
      <w:r w:rsidRPr="00C82BE4">
        <w:rPr>
          <w:rFonts w:ascii="Arial" w:hAnsi="Arial" w:cs="Arial"/>
          <w:bCs/>
          <w:color w:val="000000"/>
          <w:sz w:val="20"/>
        </w:rPr>
        <w:t>участников</w:t>
      </w:r>
      <w:r w:rsidR="00AF7124" w:rsidRPr="00C82BE4">
        <w:rPr>
          <w:rFonts w:ascii="Arial" w:hAnsi="Arial" w:cs="Arial"/>
          <w:bCs/>
          <w:color w:val="000000"/>
          <w:sz w:val="20"/>
        </w:rPr>
        <w:t xml:space="preserve"> </w:t>
      </w:r>
      <w:r w:rsidRPr="00C82BE4">
        <w:rPr>
          <w:rFonts w:ascii="Arial" w:hAnsi="Arial" w:cs="Arial"/>
          <w:bCs/>
          <w:color w:val="000000"/>
          <w:sz w:val="20"/>
        </w:rPr>
        <w:t>аукциона</w:t>
      </w:r>
      <w:r w:rsidR="00AF7124" w:rsidRPr="00C82BE4">
        <w:rPr>
          <w:rFonts w:ascii="Arial" w:hAnsi="Arial" w:cs="Arial"/>
          <w:bCs/>
          <w:color w:val="000000"/>
          <w:sz w:val="20"/>
        </w:rPr>
        <w:t xml:space="preserve"> </w:t>
      </w:r>
      <w:r w:rsidRPr="00C82BE4">
        <w:rPr>
          <w:rFonts w:ascii="Arial" w:hAnsi="Arial" w:cs="Arial"/>
          <w:bCs/>
          <w:color w:val="000000"/>
          <w:sz w:val="20"/>
        </w:rPr>
        <w:t>(далее</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Участник),</w:t>
      </w:r>
      <w:r w:rsidR="00AF7124" w:rsidRPr="00C82BE4">
        <w:rPr>
          <w:rFonts w:ascii="Arial" w:hAnsi="Arial" w:cs="Arial"/>
          <w:bCs/>
          <w:color w:val="000000"/>
          <w:sz w:val="20"/>
        </w:rPr>
        <w:t xml:space="preserve"> </w:t>
      </w:r>
      <w:r w:rsidRPr="00C82BE4">
        <w:rPr>
          <w:rFonts w:ascii="Arial" w:hAnsi="Arial" w:cs="Arial"/>
          <w:bCs/>
          <w:color w:val="000000"/>
          <w:sz w:val="20"/>
        </w:rPr>
        <w:t>участвовавших</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аукционе,</w:t>
      </w:r>
      <w:r w:rsidR="00AF7124" w:rsidRPr="00C82BE4">
        <w:rPr>
          <w:rFonts w:ascii="Arial" w:hAnsi="Arial" w:cs="Arial"/>
          <w:bCs/>
          <w:color w:val="000000"/>
          <w:sz w:val="20"/>
        </w:rPr>
        <w:t xml:space="preserve"> </w:t>
      </w:r>
      <w:r w:rsidRPr="00C82BE4">
        <w:rPr>
          <w:rFonts w:ascii="Arial" w:hAnsi="Arial" w:cs="Arial"/>
          <w:bCs/>
          <w:color w:val="000000"/>
          <w:sz w:val="20"/>
        </w:rPr>
        <w:t>но</w:t>
      </w:r>
      <w:r w:rsidR="00AF7124" w:rsidRPr="00C82BE4">
        <w:rPr>
          <w:rFonts w:ascii="Arial" w:hAnsi="Arial" w:cs="Arial"/>
          <w:bCs/>
          <w:color w:val="000000"/>
          <w:sz w:val="20"/>
        </w:rPr>
        <w:t xml:space="preserve"> </w:t>
      </w:r>
      <w:r w:rsidRPr="00C82BE4">
        <w:rPr>
          <w:rFonts w:ascii="Arial" w:hAnsi="Arial" w:cs="Arial"/>
          <w:bCs/>
          <w:color w:val="000000"/>
          <w:sz w:val="20"/>
        </w:rPr>
        <w:t>не</w:t>
      </w:r>
      <w:r w:rsidR="00AF7124" w:rsidRPr="00C82BE4">
        <w:rPr>
          <w:rFonts w:ascii="Arial" w:hAnsi="Arial" w:cs="Arial"/>
          <w:bCs/>
          <w:color w:val="000000"/>
          <w:sz w:val="20"/>
        </w:rPr>
        <w:t xml:space="preserve"> </w:t>
      </w:r>
      <w:r w:rsidRPr="00C82BE4">
        <w:rPr>
          <w:rFonts w:ascii="Arial" w:hAnsi="Arial" w:cs="Arial"/>
          <w:bCs/>
          <w:color w:val="000000"/>
          <w:sz w:val="20"/>
        </w:rPr>
        <w:t>победивших</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нем,</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течение</w:t>
      </w:r>
      <w:r w:rsidR="00AF7124" w:rsidRPr="00C82BE4">
        <w:rPr>
          <w:rFonts w:ascii="Arial" w:hAnsi="Arial" w:cs="Arial"/>
          <w:bCs/>
          <w:color w:val="000000"/>
          <w:sz w:val="20"/>
        </w:rPr>
        <w:t xml:space="preserve"> </w:t>
      </w:r>
      <w:r w:rsidRPr="00C82BE4">
        <w:rPr>
          <w:rFonts w:ascii="Arial" w:hAnsi="Arial" w:cs="Arial"/>
          <w:bCs/>
          <w:color w:val="000000"/>
          <w:sz w:val="20"/>
        </w:rPr>
        <w:t>3</w:t>
      </w:r>
      <w:r w:rsidR="00AF7124" w:rsidRPr="00C82BE4">
        <w:rPr>
          <w:rFonts w:ascii="Arial" w:hAnsi="Arial" w:cs="Arial"/>
          <w:bCs/>
          <w:color w:val="000000"/>
          <w:sz w:val="20"/>
        </w:rPr>
        <w:t xml:space="preserve"> </w:t>
      </w:r>
      <w:r w:rsidRPr="00C82BE4">
        <w:rPr>
          <w:rFonts w:ascii="Arial" w:hAnsi="Arial" w:cs="Arial"/>
          <w:bCs/>
          <w:color w:val="000000"/>
          <w:sz w:val="20"/>
        </w:rPr>
        <w:t>(трех)</w:t>
      </w:r>
      <w:r w:rsidR="00AF7124" w:rsidRPr="00C82BE4">
        <w:rPr>
          <w:rFonts w:ascii="Arial" w:hAnsi="Arial" w:cs="Arial"/>
          <w:bCs/>
          <w:color w:val="000000"/>
          <w:sz w:val="20"/>
        </w:rPr>
        <w:t xml:space="preserve"> </w:t>
      </w:r>
      <w:r w:rsidRPr="00C82BE4">
        <w:rPr>
          <w:rFonts w:ascii="Arial" w:hAnsi="Arial" w:cs="Arial"/>
          <w:bCs/>
          <w:color w:val="000000"/>
          <w:sz w:val="20"/>
        </w:rPr>
        <w:t>рабочих</w:t>
      </w:r>
      <w:r w:rsidR="00AF7124" w:rsidRPr="00C82BE4">
        <w:rPr>
          <w:rFonts w:ascii="Arial" w:hAnsi="Arial" w:cs="Arial"/>
          <w:bCs/>
          <w:color w:val="000000"/>
          <w:sz w:val="20"/>
        </w:rPr>
        <w:t xml:space="preserve"> </w:t>
      </w:r>
      <w:r w:rsidRPr="00C82BE4">
        <w:rPr>
          <w:rFonts w:ascii="Arial" w:hAnsi="Arial" w:cs="Arial"/>
          <w:bCs/>
          <w:color w:val="000000"/>
          <w:sz w:val="20"/>
        </w:rPr>
        <w:t>дней</w:t>
      </w:r>
      <w:r w:rsidR="00AF7124" w:rsidRPr="00C82BE4">
        <w:rPr>
          <w:rFonts w:ascii="Arial" w:hAnsi="Arial" w:cs="Arial"/>
          <w:bCs/>
          <w:color w:val="000000"/>
          <w:sz w:val="20"/>
        </w:rPr>
        <w:t xml:space="preserve"> </w:t>
      </w:r>
      <w:r w:rsidRPr="00C82BE4">
        <w:rPr>
          <w:rFonts w:ascii="Arial" w:hAnsi="Arial" w:cs="Arial"/>
          <w:bCs/>
          <w:color w:val="000000"/>
          <w:sz w:val="20"/>
        </w:rPr>
        <w:t>со</w:t>
      </w:r>
      <w:r w:rsidR="00AF7124" w:rsidRPr="00C82BE4">
        <w:rPr>
          <w:rFonts w:ascii="Arial" w:hAnsi="Arial" w:cs="Arial"/>
          <w:bCs/>
          <w:color w:val="000000"/>
          <w:sz w:val="20"/>
        </w:rPr>
        <w:t xml:space="preserve"> </w:t>
      </w:r>
      <w:r w:rsidRPr="00C82BE4">
        <w:rPr>
          <w:rFonts w:ascii="Arial" w:hAnsi="Arial" w:cs="Arial"/>
          <w:bCs/>
          <w:color w:val="000000"/>
          <w:sz w:val="20"/>
        </w:rPr>
        <w:t>дня</w:t>
      </w:r>
      <w:r w:rsidR="00AF7124" w:rsidRPr="00C82BE4">
        <w:rPr>
          <w:rFonts w:ascii="Arial" w:hAnsi="Arial" w:cs="Arial"/>
          <w:bCs/>
          <w:color w:val="000000"/>
          <w:sz w:val="20"/>
        </w:rPr>
        <w:t xml:space="preserve"> </w:t>
      </w:r>
      <w:r w:rsidRPr="00C82BE4">
        <w:rPr>
          <w:rFonts w:ascii="Arial" w:hAnsi="Arial" w:cs="Arial"/>
          <w:bCs/>
          <w:color w:val="000000"/>
          <w:sz w:val="20"/>
        </w:rPr>
        <w:t>подписания</w:t>
      </w:r>
      <w:r w:rsidR="00AF7124" w:rsidRPr="00C82BE4">
        <w:rPr>
          <w:rFonts w:ascii="Arial" w:hAnsi="Arial" w:cs="Arial"/>
          <w:bCs/>
          <w:color w:val="000000"/>
          <w:sz w:val="20"/>
        </w:rPr>
        <w:t xml:space="preserve"> </w:t>
      </w:r>
      <w:r w:rsidRPr="00C82BE4">
        <w:rPr>
          <w:rFonts w:ascii="Arial" w:hAnsi="Arial" w:cs="Arial"/>
          <w:bCs/>
          <w:color w:val="000000"/>
          <w:sz w:val="20"/>
        </w:rPr>
        <w:t>Протокола</w:t>
      </w:r>
      <w:r w:rsidR="00AF7124" w:rsidRPr="00C82BE4">
        <w:rPr>
          <w:rFonts w:ascii="Arial" w:hAnsi="Arial" w:cs="Arial"/>
          <w:bCs/>
          <w:color w:val="000000"/>
          <w:sz w:val="20"/>
        </w:rPr>
        <w:t xml:space="preserve"> </w:t>
      </w:r>
      <w:r w:rsidRPr="00C82BE4">
        <w:rPr>
          <w:rFonts w:ascii="Arial" w:hAnsi="Arial" w:cs="Arial"/>
          <w:bCs/>
          <w:color w:val="000000"/>
          <w:sz w:val="20"/>
        </w:rPr>
        <w:t>о</w:t>
      </w:r>
      <w:r w:rsidR="00AF7124" w:rsidRPr="00C82BE4">
        <w:rPr>
          <w:rFonts w:ascii="Arial" w:hAnsi="Arial" w:cs="Arial"/>
          <w:bCs/>
          <w:color w:val="000000"/>
          <w:sz w:val="20"/>
        </w:rPr>
        <w:t xml:space="preserve"> </w:t>
      </w:r>
      <w:r w:rsidRPr="00C82BE4">
        <w:rPr>
          <w:rFonts w:ascii="Arial" w:hAnsi="Arial" w:cs="Arial"/>
          <w:bCs/>
          <w:color w:val="000000"/>
          <w:sz w:val="20"/>
        </w:rPr>
        <w:t>результатах</w:t>
      </w:r>
      <w:r w:rsidR="00AF7124" w:rsidRPr="00C82BE4">
        <w:rPr>
          <w:rFonts w:ascii="Arial" w:hAnsi="Arial" w:cs="Arial"/>
          <w:bCs/>
          <w:color w:val="000000"/>
          <w:sz w:val="20"/>
        </w:rPr>
        <w:t xml:space="preserve"> </w:t>
      </w:r>
      <w:r w:rsidRPr="00C82BE4">
        <w:rPr>
          <w:rFonts w:ascii="Arial" w:hAnsi="Arial" w:cs="Arial"/>
          <w:bCs/>
          <w:color w:val="000000"/>
          <w:sz w:val="20"/>
        </w:rPr>
        <w:t>аукциона</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соответствии</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Регламентом</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Инструкциями.</w:t>
      </w:r>
    </w:p>
    <w:p w:rsidR="008C5AD4" w:rsidRPr="00C82BE4" w:rsidRDefault="008C5AD4" w:rsidP="00683B33">
      <w:pPr>
        <w:shd w:val="clear" w:color="auto" w:fill="FFFFFF"/>
        <w:spacing w:after="0" w:line="240" w:lineRule="auto"/>
        <w:ind w:firstLine="567"/>
        <w:contextualSpacing/>
        <w:jc w:val="both"/>
        <w:rPr>
          <w:rFonts w:ascii="Arial" w:hAnsi="Arial" w:cs="Arial"/>
          <w:bCs/>
          <w:color w:val="000000"/>
          <w:sz w:val="20"/>
        </w:rPr>
      </w:pPr>
      <w:r w:rsidRPr="00C82BE4">
        <w:rPr>
          <w:rFonts w:ascii="Arial" w:hAnsi="Arial" w:cs="Arial"/>
          <w:bCs/>
          <w:color w:val="000000"/>
          <w:sz w:val="20"/>
        </w:rPr>
        <w:t>Задаток,</w:t>
      </w:r>
      <w:r w:rsidR="00AF7124" w:rsidRPr="00C82BE4">
        <w:rPr>
          <w:rFonts w:ascii="Arial" w:hAnsi="Arial" w:cs="Arial"/>
          <w:bCs/>
          <w:color w:val="000000"/>
          <w:sz w:val="20"/>
        </w:rPr>
        <w:t xml:space="preserve"> </w:t>
      </w:r>
      <w:r w:rsidRPr="00C82BE4">
        <w:rPr>
          <w:rFonts w:ascii="Arial" w:hAnsi="Arial" w:cs="Arial"/>
          <w:bCs/>
          <w:color w:val="000000"/>
          <w:sz w:val="20"/>
        </w:rPr>
        <w:t>внесенный</w:t>
      </w:r>
      <w:r w:rsidR="00AF7124" w:rsidRPr="00C82BE4">
        <w:rPr>
          <w:rFonts w:ascii="Arial" w:hAnsi="Arial" w:cs="Arial"/>
          <w:bCs/>
          <w:color w:val="000000"/>
          <w:sz w:val="20"/>
        </w:rPr>
        <w:t xml:space="preserve"> </w:t>
      </w:r>
      <w:r w:rsidRPr="00C82BE4">
        <w:rPr>
          <w:rFonts w:ascii="Arial" w:hAnsi="Arial" w:cs="Arial"/>
          <w:bCs/>
          <w:color w:val="000000"/>
          <w:sz w:val="20"/>
        </w:rPr>
        <w:t>лицом,</w:t>
      </w:r>
      <w:r w:rsidR="00AF7124" w:rsidRPr="00C82BE4">
        <w:rPr>
          <w:rFonts w:ascii="Arial" w:hAnsi="Arial" w:cs="Arial"/>
          <w:bCs/>
          <w:color w:val="000000"/>
          <w:sz w:val="20"/>
        </w:rPr>
        <w:t xml:space="preserve"> </w:t>
      </w:r>
      <w:r w:rsidRPr="00C82BE4">
        <w:rPr>
          <w:rFonts w:ascii="Arial" w:hAnsi="Arial" w:cs="Arial"/>
          <w:bCs/>
          <w:color w:val="000000"/>
          <w:sz w:val="20"/>
        </w:rPr>
        <w:t>признанным</w:t>
      </w:r>
      <w:r w:rsidR="00AF7124" w:rsidRPr="00C82BE4">
        <w:rPr>
          <w:rFonts w:ascii="Arial" w:hAnsi="Arial" w:cs="Arial"/>
          <w:bCs/>
          <w:color w:val="000000"/>
          <w:sz w:val="20"/>
        </w:rPr>
        <w:t xml:space="preserve"> </w:t>
      </w:r>
      <w:r w:rsidRPr="00C82BE4">
        <w:rPr>
          <w:rFonts w:ascii="Arial" w:hAnsi="Arial" w:cs="Arial"/>
          <w:bCs/>
          <w:color w:val="000000"/>
          <w:sz w:val="20"/>
        </w:rPr>
        <w:t>победителем</w:t>
      </w:r>
      <w:r w:rsidR="00AF7124" w:rsidRPr="00C82BE4">
        <w:rPr>
          <w:rFonts w:ascii="Arial" w:hAnsi="Arial" w:cs="Arial"/>
          <w:bCs/>
          <w:color w:val="000000"/>
          <w:sz w:val="20"/>
        </w:rPr>
        <w:t xml:space="preserve"> </w:t>
      </w:r>
      <w:r w:rsidRPr="00C82BE4">
        <w:rPr>
          <w:rFonts w:ascii="Arial" w:hAnsi="Arial" w:cs="Arial"/>
          <w:bCs/>
          <w:color w:val="000000"/>
          <w:sz w:val="20"/>
        </w:rPr>
        <w:t>аукциона</w:t>
      </w:r>
      <w:r w:rsidR="00AF7124" w:rsidRPr="00C82BE4">
        <w:rPr>
          <w:rFonts w:ascii="Arial" w:hAnsi="Arial" w:cs="Arial"/>
          <w:bCs/>
          <w:color w:val="000000"/>
          <w:sz w:val="20"/>
        </w:rPr>
        <w:t xml:space="preserve"> </w:t>
      </w:r>
      <w:r w:rsidRPr="00C82BE4">
        <w:rPr>
          <w:rFonts w:ascii="Arial" w:hAnsi="Arial" w:cs="Arial"/>
          <w:bCs/>
          <w:color w:val="000000"/>
          <w:sz w:val="20"/>
        </w:rPr>
        <w:t>(далее</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Победитель),</w:t>
      </w:r>
      <w:r w:rsidR="00AF7124" w:rsidRPr="00C82BE4">
        <w:rPr>
          <w:rFonts w:ascii="Arial" w:hAnsi="Arial" w:cs="Arial"/>
          <w:bCs/>
          <w:color w:val="000000"/>
          <w:sz w:val="20"/>
        </w:rPr>
        <w:t xml:space="preserve"> </w:t>
      </w:r>
      <w:r w:rsidRPr="00C82BE4">
        <w:rPr>
          <w:rFonts w:ascii="Arial" w:hAnsi="Arial" w:cs="Arial"/>
          <w:bCs/>
          <w:color w:val="000000"/>
          <w:sz w:val="20"/>
        </w:rPr>
        <w:t>а</w:t>
      </w:r>
      <w:r w:rsidR="00AF7124" w:rsidRPr="00C82BE4">
        <w:rPr>
          <w:rFonts w:ascii="Arial" w:hAnsi="Arial" w:cs="Arial"/>
          <w:bCs/>
          <w:color w:val="000000"/>
          <w:sz w:val="20"/>
        </w:rPr>
        <w:t xml:space="preserve"> </w:t>
      </w:r>
      <w:r w:rsidRPr="00C82BE4">
        <w:rPr>
          <w:rFonts w:ascii="Arial" w:hAnsi="Arial" w:cs="Arial"/>
          <w:bCs/>
          <w:color w:val="000000"/>
          <w:sz w:val="20"/>
        </w:rPr>
        <w:t>также</w:t>
      </w:r>
      <w:r w:rsidR="00AF7124" w:rsidRPr="00C82BE4">
        <w:rPr>
          <w:rFonts w:ascii="Arial" w:hAnsi="Arial" w:cs="Arial"/>
          <w:bCs/>
          <w:color w:val="000000"/>
          <w:sz w:val="20"/>
        </w:rPr>
        <w:t xml:space="preserve"> </w:t>
      </w:r>
      <w:r w:rsidRPr="00C82BE4">
        <w:rPr>
          <w:rFonts w:ascii="Arial" w:hAnsi="Arial" w:cs="Arial"/>
          <w:bCs/>
          <w:color w:val="000000"/>
          <w:sz w:val="20"/>
        </w:rPr>
        <w:t>задаток,</w:t>
      </w:r>
      <w:r w:rsidR="00AF7124" w:rsidRPr="00C82BE4">
        <w:rPr>
          <w:rFonts w:ascii="Arial" w:hAnsi="Arial" w:cs="Arial"/>
          <w:bCs/>
          <w:color w:val="000000"/>
          <w:sz w:val="20"/>
        </w:rPr>
        <w:t xml:space="preserve"> </w:t>
      </w:r>
      <w:r w:rsidRPr="00C82BE4">
        <w:rPr>
          <w:rFonts w:ascii="Arial" w:hAnsi="Arial" w:cs="Arial"/>
          <w:bCs/>
          <w:color w:val="000000"/>
          <w:sz w:val="20"/>
        </w:rPr>
        <w:t>внесенный</w:t>
      </w:r>
      <w:r w:rsidR="00AF7124" w:rsidRPr="00C82BE4">
        <w:rPr>
          <w:rFonts w:ascii="Arial" w:hAnsi="Arial" w:cs="Arial"/>
          <w:bCs/>
          <w:color w:val="000000"/>
          <w:sz w:val="20"/>
        </w:rPr>
        <w:t xml:space="preserve"> </w:t>
      </w:r>
      <w:r w:rsidRPr="00C82BE4">
        <w:rPr>
          <w:rFonts w:ascii="Arial" w:hAnsi="Arial" w:cs="Arial"/>
          <w:bCs/>
          <w:color w:val="000000"/>
          <w:sz w:val="20"/>
        </w:rPr>
        <w:t>иным</w:t>
      </w:r>
      <w:r w:rsidR="00AF7124" w:rsidRPr="00C82BE4">
        <w:rPr>
          <w:rFonts w:ascii="Arial" w:hAnsi="Arial" w:cs="Arial"/>
          <w:bCs/>
          <w:color w:val="000000"/>
          <w:sz w:val="20"/>
        </w:rPr>
        <w:t xml:space="preserve"> </w:t>
      </w:r>
      <w:r w:rsidRPr="00C82BE4">
        <w:rPr>
          <w:rFonts w:ascii="Arial" w:hAnsi="Arial" w:cs="Arial"/>
          <w:bCs/>
          <w:color w:val="000000"/>
          <w:sz w:val="20"/>
        </w:rPr>
        <w:t>лицом,</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которым</w:t>
      </w:r>
      <w:r w:rsidR="00AF7124" w:rsidRPr="00C82BE4">
        <w:rPr>
          <w:rFonts w:ascii="Arial" w:hAnsi="Arial" w:cs="Arial"/>
          <w:bCs/>
          <w:color w:val="000000"/>
          <w:sz w:val="20"/>
        </w:rPr>
        <w:t xml:space="preserve"> </w:t>
      </w:r>
      <w:r w:rsidRPr="00C82BE4">
        <w:rPr>
          <w:rFonts w:ascii="Arial" w:hAnsi="Arial" w:cs="Arial"/>
          <w:bCs/>
          <w:color w:val="000000"/>
          <w:sz w:val="20"/>
        </w:rPr>
        <w:t>договор</w:t>
      </w:r>
      <w:r w:rsidR="00AF7124" w:rsidRPr="00C82BE4">
        <w:rPr>
          <w:rFonts w:ascii="Arial" w:hAnsi="Arial" w:cs="Arial"/>
          <w:bCs/>
          <w:color w:val="000000"/>
          <w:sz w:val="20"/>
        </w:rPr>
        <w:t xml:space="preserve"> </w:t>
      </w:r>
      <w:r w:rsidRPr="00C82BE4">
        <w:rPr>
          <w:rFonts w:ascii="Arial" w:hAnsi="Arial" w:cs="Arial"/>
          <w:bCs/>
          <w:color w:val="000000"/>
          <w:sz w:val="20"/>
        </w:rPr>
        <w:t>купли-продажи,</w:t>
      </w:r>
      <w:r w:rsidR="00AF7124" w:rsidRPr="00C82BE4">
        <w:rPr>
          <w:rFonts w:ascii="Arial" w:hAnsi="Arial" w:cs="Arial"/>
          <w:bCs/>
          <w:color w:val="000000"/>
          <w:sz w:val="20"/>
        </w:rPr>
        <w:t xml:space="preserve"> </w:t>
      </w:r>
      <w:r w:rsidRPr="00C82BE4">
        <w:rPr>
          <w:rFonts w:ascii="Arial" w:hAnsi="Arial" w:cs="Arial"/>
          <w:bCs/>
          <w:color w:val="000000"/>
          <w:sz w:val="20"/>
        </w:rPr>
        <w:t>купли-продажи</w:t>
      </w:r>
      <w:r w:rsidR="00AF7124" w:rsidRPr="00C82BE4">
        <w:rPr>
          <w:rFonts w:ascii="Arial" w:hAnsi="Arial" w:cs="Arial"/>
          <w:bCs/>
          <w:color w:val="000000"/>
          <w:sz w:val="20"/>
        </w:rPr>
        <w:t xml:space="preserve"> </w:t>
      </w:r>
      <w:r w:rsidRPr="00C82BE4">
        <w:rPr>
          <w:rFonts w:ascii="Arial" w:hAnsi="Arial" w:cs="Arial"/>
          <w:bCs/>
          <w:color w:val="000000"/>
          <w:sz w:val="20"/>
        </w:rPr>
        <w:t>земельного</w:t>
      </w:r>
      <w:r w:rsidR="00AF7124" w:rsidRPr="00C82BE4">
        <w:rPr>
          <w:rFonts w:ascii="Arial" w:hAnsi="Arial" w:cs="Arial"/>
          <w:bCs/>
          <w:color w:val="000000"/>
          <w:sz w:val="20"/>
        </w:rPr>
        <w:t xml:space="preserve"> </w:t>
      </w:r>
      <w:r w:rsidRPr="00C82BE4">
        <w:rPr>
          <w:rFonts w:ascii="Arial" w:hAnsi="Arial" w:cs="Arial"/>
          <w:bCs/>
          <w:color w:val="000000"/>
          <w:sz w:val="20"/>
        </w:rPr>
        <w:t>участка</w:t>
      </w:r>
      <w:r w:rsidR="00AF7124" w:rsidRPr="00C82BE4">
        <w:rPr>
          <w:rFonts w:ascii="Arial" w:hAnsi="Arial" w:cs="Arial"/>
          <w:bCs/>
          <w:color w:val="000000"/>
          <w:sz w:val="20"/>
        </w:rPr>
        <w:t xml:space="preserve"> </w:t>
      </w:r>
      <w:r w:rsidRPr="00C82BE4">
        <w:rPr>
          <w:rFonts w:ascii="Arial" w:hAnsi="Arial" w:cs="Arial"/>
          <w:bCs/>
          <w:color w:val="000000"/>
          <w:sz w:val="20"/>
        </w:rPr>
        <w:t>заключается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соответствии</w:t>
      </w:r>
      <w:r w:rsidR="00AF7124" w:rsidRPr="00C82BE4">
        <w:rPr>
          <w:rFonts w:ascii="Arial" w:hAnsi="Arial" w:cs="Arial"/>
          <w:bCs/>
          <w:color w:val="000000"/>
          <w:sz w:val="20"/>
        </w:rPr>
        <w:t xml:space="preserve"> </w:t>
      </w:r>
      <w:r w:rsidRPr="00C82BE4">
        <w:rPr>
          <w:rFonts w:ascii="Arial" w:hAnsi="Arial" w:cs="Arial"/>
          <w:bCs/>
          <w:color w:val="000000"/>
          <w:sz w:val="20"/>
        </w:rPr>
        <w:t>с</w:t>
      </w:r>
      <w:r w:rsidR="00AF7124" w:rsidRPr="00C82BE4">
        <w:rPr>
          <w:rFonts w:ascii="Arial" w:hAnsi="Arial" w:cs="Arial"/>
          <w:bCs/>
          <w:color w:val="000000"/>
          <w:sz w:val="20"/>
        </w:rPr>
        <w:t xml:space="preserve"> </w:t>
      </w:r>
      <w:r w:rsidRPr="00C82BE4">
        <w:rPr>
          <w:rFonts w:ascii="Arial" w:hAnsi="Arial" w:cs="Arial"/>
          <w:bCs/>
          <w:color w:val="000000"/>
          <w:sz w:val="20"/>
        </w:rPr>
        <w:t>пунктами</w:t>
      </w:r>
      <w:r w:rsidR="00AF7124" w:rsidRPr="00C82BE4">
        <w:rPr>
          <w:rFonts w:ascii="Arial" w:hAnsi="Arial" w:cs="Arial"/>
          <w:bCs/>
          <w:color w:val="000000"/>
          <w:sz w:val="20"/>
        </w:rPr>
        <w:t xml:space="preserve"> </w:t>
      </w:r>
      <w:r w:rsidRPr="00C82BE4">
        <w:rPr>
          <w:rFonts w:ascii="Arial" w:hAnsi="Arial" w:cs="Arial"/>
          <w:bCs/>
          <w:color w:val="000000"/>
          <w:sz w:val="20"/>
        </w:rPr>
        <w:t>13</w:t>
      </w:r>
      <w:r w:rsidR="00AF7124" w:rsidRPr="00C82BE4">
        <w:rPr>
          <w:rFonts w:ascii="Arial" w:hAnsi="Arial" w:cs="Arial"/>
          <w:bCs/>
          <w:color w:val="000000"/>
          <w:sz w:val="20"/>
        </w:rPr>
        <w:t xml:space="preserve"> </w:t>
      </w:r>
      <w:r w:rsidRPr="00C82BE4">
        <w:rPr>
          <w:rFonts w:ascii="Arial" w:hAnsi="Arial" w:cs="Arial"/>
          <w:bCs/>
          <w:color w:val="000000"/>
          <w:sz w:val="20"/>
        </w:rPr>
        <w:t>и</w:t>
      </w:r>
      <w:r w:rsidR="00AF7124" w:rsidRPr="00C82BE4">
        <w:rPr>
          <w:rFonts w:ascii="Arial" w:hAnsi="Arial" w:cs="Arial"/>
          <w:bCs/>
          <w:color w:val="000000"/>
          <w:sz w:val="20"/>
        </w:rPr>
        <w:t xml:space="preserve"> </w:t>
      </w:r>
      <w:r w:rsidRPr="00C82BE4">
        <w:rPr>
          <w:rFonts w:ascii="Arial" w:hAnsi="Arial" w:cs="Arial"/>
          <w:bCs/>
          <w:color w:val="000000"/>
          <w:sz w:val="20"/>
        </w:rPr>
        <w:t>14</w:t>
      </w:r>
      <w:r w:rsidR="00AF7124" w:rsidRPr="00C82BE4">
        <w:rPr>
          <w:rFonts w:ascii="Arial" w:hAnsi="Arial" w:cs="Arial"/>
          <w:bCs/>
          <w:color w:val="000000"/>
          <w:sz w:val="20"/>
        </w:rPr>
        <w:t xml:space="preserve"> </w:t>
      </w:r>
      <w:r w:rsidRPr="00C82BE4">
        <w:rPr>
          <w:rFonts w:ascii="Arial" w:hAnsi="Arial" w:cs="Arial"/>
          <w:bCs/>
          <w:color w:val="000000"/>
          <w:sz w:val="20"/>
        </w:rPr>
        <w:t>статьи</w:t>
      </w:r>
      <w:r w:rsidR="00AF7124" w:rsidRPr="00C82BE4">
        <w:rPr>
          <w:rFonts w:ascii="Arial" w:hAnsi="Arial" w:cs="Arial"/>
          <w:bCs/>
          <w:color w:val="000000"/>
          <w:sz w:val="20"/>
        </w:rPr>
        <w:t xml:space="preserve"> </w:t>
      </w:r>
      <w:r w:rsidRPr="00C82BE4">
        <w:rPr>
          <w:rFonts w:ascii="Arial" w:hAnsi="Arial" w:cs="Arial"/>
          <w:bCs/>
          <w:color w:val="000000"/>
          <w:sz w:val="20"/>
        </w:rPr>
        <w:t>39.12</w:t>
      </w:r>
      <w:r w:rsidR="00AF7124" w:rsidRPr="00C82BE4">
        <w:rPr>
          <w:rFonts w:ascii="Arial" w:hAnsi="Arial" w:cs="Arial"/>
          <w:bCs/>
          <w:color w:val="000000"/>
          <w:sz w:val="20"/>
        </w:rPr>
        <w:t xml:space="preserve"> </w:t>
      </w:r>
      <w:r w:rsidRPr="00C82BE4">
        <w:rPr>
          <w:rFonts w:ascii="Arial" w:hAnsi="Arial" w:cs="Arial"/>
          <w:bCs/>
          <w:color w:val="000000"/>
          <w:sz w:val="20"/>
        </w:rPr>
        <w:t>Земельного</w:t>
      </w:r>
      <w:r w:rsidR="00AF7124" w:rsidRPr="00C82BE4">
        <w:rPr>
          <w:rFonts w:ascii="Arial" w:hAnsi="Arial" w:cs="Arial"/>
          <w:bCs/>
          <w:color w:val="000000"/>
          <w:sz w:val="20"/>
        </w:rPr>
        <w:t xml:space="preserve"> </w:t>
      </w:r>
      <w:r w:rsidRPr="00C82BE4">
        <w:rPr>
          <w:rFonts w:ascii="Arial" w:hAnsi="Arial" w:cs="Arial"/>
          <w:bCs/>
          <w:color w:val="000000"/>
          <w:sz w:val="20"/>
        </w:rPr>
        <w:t>кодекса</w:t>
      </w:r>
      <w:r w:rsidR="00AF7124" w:rsidRPr="00C82BE4">
        <w:rPr>
          <w:rFonts w:ascii="Arial" w:hAnsi="Arial" w:cs="Arial"/>
          <w:bCs/>
          <w:color w:val="000000"/>
          <w:sz w:val="20"/>
        </w:rPr>
        <w:t xml:space="preserve"> </w:t>
      </w:r>
      <w:r w:rsidRPr="00C82BE4">
        <w:rPr>
          <w:rFonts w:ascii="Arial" w:hAnsi="Arial" w:cs="Arial"/>
          <w:bCs/>
          <w:color w:val="000000"/>
          <w:sz w:val="20"/>
        </w:rPr>
        <w:t>Российской</w:t>
      </w:r>
      <w:r w:rsidR="00AF7124" w:rsidRPr="00C82BE4">
        <w:rPr>
          <w:rFonts w:ascii="Arial" w:hAnsi="Arial" w:cs="Arial"/>
          <w:bCs/>
          <w:color w:val="000000"/>
          <w:sz w:val="20"/>
        </w:rPr>
        <w:t xml:space="preserve"> </w:t>
      </w:r>
      <w:r w:rsidRPr="00C82BE4">
        <w:rPr>
          <w:rFonts w:ascii="Arial" w:hAnsi="Arial" w:cs="Arial"/>
          <w:bCs/>
          <w:color w:val="000000"/>
          <w:sz w:val="20"/>
        </w:rPr>
        <w:t>Федерации,</w:t>
      </w:r>
      <w:r w:rsidR="00AF7124" w:rsidRPr="00C82BE4">
        <w:rPr>
          <w:rFonts w:ascii="Arial" w:hAnsi="Arial" w:cs="Arial"/>
          <w:bCs/>
          <w:color w:val="000000"/>
          <w:sz w:val="20"/>
        </w:rPr>
        <w:t xml:space="preserve"> </w:t>
      </w:r>
      <w:r w:rsidRPr="00C82BE4">
        <w:rPr>
          <w:rFonts w:ascii="Arial" w:hAnsi="Arial" w:cs="Arial"/>
          <w:bCs/>
          <w:color w:val="000000"/>
          <w:sz w:val="20"/>
        </w:rPr>
        <w:t>засчитываются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счет</w:t>
      </w:r>
      <w:r w:rsidR="00AF7124" w:rsidRPr="00C82BE4">
        <w:rPr>
          <w:rFonts w:ascii="Arial" w:hAnsi="Arial" w:cs="Arial"/>
          <w:bCs/>
          <w:color w:val="000000"/>
          <w:sz w:val="20"/>
        </w:rPr>
        <w:t xml:space="preserve"> </w:t>
      </w:r>
      <w:r w:rsidRPr="00C82BE4">
        <w:rPr>
          <w:rFonts w:ascii="Arial" w:hAnsi="Arial" w:cs="Arial"/>
          <w:bCs/>
          <w:color w:val="000000"/>
          <w:sz w:val="20"/>
        </w:rPr>
        <w:t>оплаты</w:t>
      </w:r>
      <w:r w:rsidR="00AF7124" w:rsidRPr="00C82BE4">
        <w:rPr>
          <w:rFonts w:ascii="Arial" w:hAnsi="Arial" w:cs="Arial"/>
          <w:bCs/>
          <w:color w:val="000000"/>
          <w:sz w:val="20"/>
        </w:rPr>
        <w:t xml:space="preserve"> </w:t>
      </w:r>
      <w:r w:rsidRPr="00C82BE4">
        <w:rPr>
          <w:rFonts w:ascii="Arial" w:hAnsi="Arial" w:cs="Arial"/>
          <w:bCs/>
          <w:color w:val="000000"/>
          <w:sz w:val="20"/>
        </w:rPr>
        <w:t>арендной</w:t>
      </w:r>
      <w:r w:rsidR="00AF7124" w:rsidRPr="00C82BE4">
        <w:rPr>
          <w:rFonts w:ascii="Arial" w:hAnsi="Arial" w:cs="Arial"/>
          <w:bCs/>
          <w:color w:val="000000"/>
          <w:sz w:val="20"/>
        </w:rPr>
        <w:t xml:space="preserve"> </w:t>
      </w:r>
      <w:r w:rsidRPr="00C82BE4">
        <w:rPr>
          <w:rFonts w:ascii="Arial" w:hAnsi="Arial" w:cs="Arial"/>
          <w:bCs/>
          <w:color w:val="000000"/>
          <w:sz w:val="20"/>
        </w:rPr>
        <w:t>платы,</w:t>
      </w:r>
      <w:r w:rsidR="00AF7124" w:rsidRPr="00C82BE4">
        <w:rPr>
          <w:rFonts w:ascii="Arial" w:hAnsi="Arial" w:cs="Arial"/>
          <w:bCs/>
          <w:color w:val="000000"/>
          <w:sz w:val="20"/>
        </w:rPr>
        <w:t xml:space="preserve"> </w:t>
      </w:r>
      <w:r w:rsidRPr="00C82BE4">
        <w:rPr>
          <w:rFonts w:ascii="Arial" w:hAnsi="Arial" w:cs="Arial"/>
          <w:bCs/>
          <w:color w:val="000000"/>
          <w:sz w:val="20"/>
        </w:rPr>
        <w:t>цены</w:t>
      </w:r>
      <w:r w:rsidR="00AF7124" w:rsidRPr="00C82BE4">
        <w:rPr>
          <w:rFonts w:ascii="Arial" w:hAnsi="Arial" w:cs="Arial"/>
          <w:bCs/>
          <w:color w:val="000000"/>
          <w:sz w:val="20"/>
        </w:rPr>
        <w:t xml:space="preserve"> </w:t>
      </w:r>
      <w:r w:rsidRPr="00C82BE4">
        <w:rPr>
          <w:rFonts w:ascii="Arial" w:hAnsi="Arial" w:cs="Arial"/>
          <w:bCs/>
          <w:color w:val="000000"/>
          <w:sz w:val="20"/>
        </w:rPr>
        <w:t>продажи</w:t>
      </w:r>
      <w:r w:rsidR="00AF7124" w:rsidRPr="00C82BE4">
        <w:rPr>
          <w:rFonts w:ascii="Arial" w:hAnsi="Arial" w:cs="Arial"/>
          <w:bCs/>
          <w:color w:val="000000"/>
          <w:sz w:val="20"/>
        </w:rPr>
        <w:t xml:space="preserve"> </w:t>
      </w:r>
      <w:r w:rsidRPr="00C82BE4">
        <w:rPr>
          <w:rFonts w:ascii="Arial" w:hAnsi="Arial" w:cs="Arial"/>
          <w:bCs/>
          <w:color w:val="000000"/>
          <w:sz w:val="20"/>
        </w:rPr>
        <w:t>Земельного</w:t>
      </w:r>
      <w:r w:rsidR="00AF7124" w:rsidRPr="00C82BE4">
        <w:rPr>
          <w:rFonts w:ascii="Arial" w:hAnsi="Arial" w:cs="Arial"/>
          <w:bCs/>
          <w:color w:val="000000"/>
          <w:sz w:val="20"/>
        </w:rPr>
        <w:t xml:space="preserve"> </w:t>
      </w:r>
      <w:r w:rsidRPr="00C82BE4">
        <w:rPr>
          <w:rFonts w:ascii="Arial" w:hAnsi="Arial" w:cs="Arial"/>
          <w:bCs/>
          <w:color w:val="000000"/>
          <w:sz w:val="20"/>
        </w:rPr>
        <w:t>участка.</w:t>
      </w:r>
    </w:p>
    <w:p w:rsidR="00F20B5C" w:rsidRPr="00C82BE4" w:rsidRDefault="008C5AD4" w:rsidP="00683B33">
      <w:pPr>
        <w:shd w:val="clear" w:color="auto" w:fill="FFFFFF"/>
        <w:spacing w:after="0" w:line="240" w:lineRule="auto"/>
        <w:ind w:firstLine="567"/>
        <w:contextualSpacing/>
        <w:jc w:val="both"/>
        <w:rPr>
          <w:rFonts w:ascii="Arial" w:hAnsi="Arial" w:cs="Arial"/>
          <w:bCs/>
          <w:color w:val="000000"/>
          <w:sz w:val="20"/>
        </w:rPr>
      </w:pPr>
      <w:r w:rsidRPr="00C82BE4">
        <w:rPr>
          <w:rFonts w:ascii="Arial" w:hAnsi="Arial" w:cs="Arial"/>
          <w:bCs/>
          <w:color w:val="000000"/>
          <w:sz w:val="20"/>
        </w:rPr>
        <w:t>Задатки,</w:t>
      </w:r>
      <w:r w:rsidR="00AF7124" w:rsidRPr="00C82BE4">
        <w:rPr>
          <w:rFonts w:ascii="Arial" w:hAnsi="Arial" w:cs="Arial"/>
          <w:bCs/>
          <w:color w:val="000000"/>
          <w:sz w:val="20"/>
        </w:rPr>
        <w:t xml:space="preserve"> </w:t>
      </w:r>
      <w:r w:rsidRPr="00C82BE4">
        <w:rPr>
          <w:rFonts w:ascii="Arial" w:hAnsi="Arial" w:cs="Arial"/>
          <w:bCs/>
          <w:color w:val="000000"/>
          <w:sz w:val="20"/>
        </w:rPr>
        <w:t>внесенные</w:t>
      </w:r>
      <w:r w:rsidR="00AF7124" w:rsidRPr="00C82BE4">
        <w:rPr>
          <w:rFonts w:ascii="Arial" w:hAnsi="Arial" w:cs="Arial"/>
          <w:bCs/>
          <w:color w:val="000000"/>
          <w:sz w:val="20"/>
        </w:rPr>
        <w:t xml:space="preserve"> </w:t>
      </w:r>
      <w:r w:rsidRPr="00C82BE4">
        <w:rPr>
          <w:rFonts w:ascii="Arial" w:hAnsi="Arial" w:cs="Arial"/>
          <w:bCs/>
          <w:color w:val="000000"/>
          <w:sz w:val="20"/>
        </w:rPr>
        <w:t>указанными</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настоящем</w:t>
      </w:r>
      <w:r w:rsidR="00AF7124" w:rsidRPr="00C82BE4">
        <w:rPr>
          <w:rFonts w:ascii="Arial" w:hAnsi="Arial" w:cs="Arial"/>
          <w:bCs/>
          <w:color w:val="000000"/>
          <w:sz w:val="20"/>
        </w:rPr>
        <w:t xml:space="preserve"> </w:t>
      </w:r>
      <w:r w:rsidRPr="00C82BE4">
        <w:rPr>
          <w:rFonts w:ascii="Arial" w:hAnsi="Arial" w:cs="Arial"/>
          <w:bCs/>
          <w:color w:val="000000"/>
          <w:sz w:val="20"/>
        </w:rPr>
        <w:t>пункте</w:t>
      </w:r>
      <w:r w:rsidR="00AF7124" w:rsidRPr="00C82BE4">
        <w:rPr>
          <w:rFonts w:ascii="Arial" w:hAnsi="Arial" w:cs="Arial"/>
          <w:bCs/>
          <w:color w:val="000000"/>
          <w:sz w:val="20"/>
        </w:rPr>
        <w:t xml:space="preserve"> </w:t>
      </w:r>
      <w:r w:rsidRPr="00C82BE4">
        <w:rPr>
          <w:rFonts w:ascii="Arial" w:hAnsi="Arial" w:cs="Arial"/>
          <w:bCs/>
          <w:color w:val="000000"/>
          <w:sz w:val="20"/>
        </w:rPr>
        <w:t>лицами,</w:t>
      </w:r>
      <w:r w:rsidR="00AF7124" w:rsidRPr="00C82BE4">
        <w:rPr>
          <w:rFonts w:ascii="Arial" w:hAnsi="Arial" w:cs="Arial"/>
          <w:bCs/>
          <w:color w:val="000000"/>
          <w:sz w:val="20"/>
        </w:rPr>
        <w:t xml:space="preserve"> </w:t>
      </w:r>
      <w:r w:rsidRPr="00C82BE4">
        <w:rPr>
          <w:rFonts w:ascii="Arial" w:hAnsi="Arial" w:cs="Arial"/>
          <w:bCs/>
          <w:color w:val="000000"/>
          <w:sz w:val="20"/>
        </w:rPr>
        <w:t>не</w:t>
      </w:r>
      <w:r w:rsidR="00AF7124" w:rsidRPr="00C82BE4">
        <w:rPr>
          <w:rFonts w:ascii="Arial" w:hAnsi="Arial" w:cs="Arial"/>
          <w:bCs/>
          <w:color w:val="000000"/>
          <w:sz w:val="20"/>
        </w:rPr>
        <w:t xml:space="preserve"> </w:t>
      </w:r>
      <w:r w:rsidRPr="00C82BE4">
        <w:rPr>
          <w:rFonts w:ascii="Arial" w:hAnsi="Arial" w:cs="Arial"/>
          <w:bCs/>
          <w:color w:val="000000"/>
          <w:sz w:val="20"/>
        </w:rPr>
        <w:t>заключившими</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установленном</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Извещении</w:t>
      </w:r>
      <w:r w:rsidR="00AF7124" w:rsidRPr="00C82BE4">
        <w:rPr>
          <w:rFonts w:ascii="Arial" w:hAnsi="Arial" w:cs="Arial"/>
          <w:bCs/>
          <w:color w:val="000000"/>
          <w:sz w:val="20"/>
        </w:rPr>
        <w:t xml:space="preserve"> </w:t>
      </w:r>
      <w:r w:rsidRPr="00C82BE4">
        <w:rPr>
          <w:rFonts w:ascii="Arial" w:hAnsi="Arial" w:cs="Arial"/>
          <w:bCs/>
          <w:color w:val="000000"/>
          <w:sz w:val="20"/>
        </w:rPr>
        <w:t>порядке</w:t>
      </w:r>
      <w:r w:rsidR="00AF7124" w:rsidRPr="00C82BE4">
        <w:rPr>
          <w:rFonts w:ascii="Arial" w:hAnsi="Arial" w:cs="Arial"/>
          <w:bCs/>
          <w:color w:val="000000"/>
          <w:sz w:val="20"/>
        </w:rPr>
        <w:t xml:space="preserve"> </w:t>
      </w:r>
      <w:r w:rsidRPr="00C82BE4">
        <w:rPr>
          <w:rFonts w:ascii="Arial" w:hAnsi="Arial" w:cs="Arial"/>
          <w:bCs/>
          <w:color w:val="000000"/>
          <w:sz w:val="20"/>
        </w:rPr>
        <w:t>договора</w:t>
      </w:r>
      <w:r w:rsidR="00AF7124" w:rsidRPr="00C82BE4">
        <w:rPr>
          <w:rFonts w:ascii="Arial" w:hAnsi="Arial" w:cs="Arial"/>
          <w:bCs/>
          <w:color w:val="000000"/>
          <w:sz w:val="20"/>
        </w:rPr>
        <w:t xml:space="preserve"> </w:t>
      </w:r>
      <w:r w:rsidRPr="00C82BE4">
        <w:rPr>
          <w:rFonts w:ascii="Arial" w:hAnsi="Arial" w:cs="Arial"/>
          <w:bCs/>
          <w:color w:val="000000"/>
          <w:sz w:val="20"/>
        </w:rPr>
        <w:t>купли-</w:t>
      </w:r>
      <w:proofErr w:type="gramStart"/>
      <w:r w:rsidRPr="00C82BE4">
        <w:rPr>
          <w:rFonts w:ascii="Arial" w:hAnsi="Arial" w:cs="Arial"/>
          <w:bCs/>
          <w:color w:val="000000"/>
          <w:sz w:val="20"/>
        </w:rPr>
        <w:t>продажи</w:t>
      </w:r>
      <w:r w:rsidR="00AF7124" w:rsidRPr="00C82BE4">
        <w:rPr>
          <w:rFonts w:ascii="Arial" w:hAnsi="Arial" w:cs="Arial"/>
          <w:bCs/>
          <w:color w:val="000000"/>
          <w:sz w:val="20"/>
        </w:rPr>
        <w:t xml:space="preserve"> </w:t>
      </w:r>
      <w:r w:rsidRPr="00C82BE4">
        <w:rPr>
          <w:rFonts w:ascii="Arial" w:hAnsi="Arial" w:cs="Arial"/>
          <w:bCs/>
          <w:color w:val="000000"/>
          <w:sz w:val="20"/>
        </w:rPr>
        <w:t>,</w:t>
      </w:r>
      <w:proofErr w:type="gramEnd"/>
      <w:r w:rsidR="00AF7124" w:rsidRPr="00C82BE4">
        <w:rPr>
          <w:rFonts w:ascii="Arial" w:hAnsi="Arial" w:cs="Arial"/>
          <w:bCs/>
          <w:color w:val="000000"/>
          <w:sz w:val="20"/>
        </w:rPr>
        <w:t xml:space="preserve"> </w:t>
      </w:r>
      <w:r w:rsidRPr="00C82BE4">
        <w:rPr>
          <w:rFonts w:ascii="Arial" w:hAnsi="Arial" w:cs="Arial"/>
          <w:bCs/>
          <w:color w:val="000000"/>
          <w:sz w:val="20"/>
        </w:rPr>
        <w:t>купли-продажи</w:t>
      </w:r>
      <w:r w:rsidR="00AF7124" w:rsidRPr="00C82BE4">
        <w:rPr>
          <w:rFonts w:ascii="Arial" w:hAnsi="Arial" w:cs="Arial"/>
          <w:bCs/>
          <w:color w:val="000000"/>
          <w:sz w:val="20"/>
        </w:rPr>
        <w:t xml:space="preserve"> </w:t>
      </w:r>
      <w:r w:rsidRPr="00C82BE4">
        <w:rPr>
          <w:rFonts w:ascii="Arial" w:hAnsi="Arial" w:cs="Arial"/>
          <w:bCs/>
          <w:color w:val="000000"/>
          <w:sz w:val="20"/>
        </w:rPr>
        <w:t>земельного</w:t>
      </w:r>
      <w:r w:rsidR="00AF7124" w:rsidRPr="00C82BE4">
        <w:rPr>
          <w:rFonts w:ascii="Arial" w:hAnsi="Arial" w:cs="Arial"/>
          <w:bCs/>
          <w:color w:val="000000"/>
          <w:sz w:val="20"/>
        </w:rPr>
        <w:t xml:space="preserve"> </w:t>
      </w:r>
      <w:r w:rsidRPr="00C82BE4">
        <w:rPr>
          <w:rFonts w:ascii="Arial" w:hAnsi="Arial" w:cs="Arial"/>
          <w:bCs/>
          <w:color w:val="000000"/>
          <w:sz w:val="20"/>
        </w:rPr>
        <w:t>участка</w:t>
      </w:r>
      <w:r w:rsidR="00AF7124" w:rsidRPr="00C82BE4">
        <w:rPr>
          <w:rFonts w:ascii="Arial" w:hAnsi="Arial" w:cs="Arial"/>
          <w:bCs/>
          <w:color w:val="000000"/>
          <w:sz w:val="20"/>
        </w:rPr>
        <w:t xml:space="preserve"> </w:t>
      </w:r>
      <w:r w:rsidRPr="00C82BE4">
        <w:rPr>
          <w:rFonts w:ascii="Arial" w:hAnsi="Arial" w:cs="Arial"/>
          <w:bCs/>
          <w:color w:val="000000"/>
          <w:sz w:val="20"/>
        </w:rPr>
        <w:t>вследствие</w:t>
      </w:r>
      <w:r w:rsidR="00AF7124" w:rsidRPr="00C82BE4">
        <w:rPr>
          <w:rFonts w:ascii="Arial" w:hAnsi="Arial" w:cs="Arial"/>
          <w:bCs/>
          <w:color w:val="000000"/>
          <w:sz w:val="20"/>
        </w:rPr>
        <w:t xml:space="preserve"> </w:t>
      </w:r>
      <w:r w:rsidRPr="00C82BE4">
        <w:rPr>
          <w:rFonts w:ascii="Arial" w:hAnsi="Arial" w:cs="Arial"/>
          <w:bCs/>
          <w:color w:val="000000"/>
          <w:sz w:val="20"/>
        </w:rPr>
        <w:t>уклонения</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заключения</w:t>
      </w:r>
      <w:r w:rsidR="00AF7124" w:rsidRPr="00C82BE4">
        <w:rPr>
          <w:rFonts w:ascii="Arial" w:hAnsi="Arial" w:cs="Arial"/>
          <w:bCs/>
          <w:color w:val="000000"/>
          <w:sz w:val="20"/>
        </w:rPr>
        <w:t xml:space="preserve"> </w:t>
      </w:r>
      <w:r w:rsidRPr="00C82BE4">
        <w:rPr>
          <w:rFonts w:ascii="Arial" w:hAnsi="Arial" w:cs="Arial"/>
          <w:bCs/>
          <w:color w:val="000000"/>
          <w:sz w:val="20"/>
        </w:rPr>
        <w:t>указанного</w:t>
      </w:r>
      <w:r w:rsidR="00AF7124" w:rsidRPr="00C82BE4">
        <w:rPr>
          <w:rFonts w:ascii="Arial" w:hAnsi="Arial" w:cs="Arial"/>
          <w:bCs/>
          <w:color w:val="000000"/>
          <w:sz w:val="20"/>
        </w:rPr>
        <w:t xml:space="preserve"> </w:t>
      </w:r>
      <w:r w:rsidRPr="00C82BE4">
        <w:rPr>
          <w:rFonts w:ascii="Arial" w:hAnsi="Arial" w:cs="Arial"/>
          <w:bCs/>
          <w:color w:val="000000"/>
          <w:sz w:val="20"/>
        </w:rPr>
        <w:t>договора,</w:t>
      </w:r>
      <w:r w:rsidR="00AF7124" w:rsidRPr="00C82BE4">
        <w:rPr>
          <w:rFonts w:ascii="Arial" w:hAnsi="Arial" w:cs="Arial"/>
          <w:bCs/>
          <w:color w:val="000000"/>
          <w:sz w:val="20"/>
        </w:rPr>
        <w:t xml:space="preserve"> </w:t>
      </w:r>
      <w:r w:rsidRPr="00C82BE4">
        <w:rPr>
          <w:rFonts w:ascii="Arial" w:hAnsi="Arial" w:cs="Arial"/>
          <w:bCs/>
          <w:color w:val="000000"/>
          <w:sz w:val="20"/>
        </w:rPr>
        <w:t>не</w:t>
      </w:r>
      <w:r w:rsidR="00AF7124" w:rsidRPr="00C82BE4">
        <w:rPr>
          <w:rFonts w:ascii="Arial" w:hAnsi="Arial" w:cs="Arial"/>
          <w:bCs/>
          <w:color w:val="000000"/>
          <w:sz w:val="20"/>
        </w:rPr>
        <w:t xml:space="preserve"> </w:t>
      </w:r>
      <w:r w:rsidRPr="00C82BE4">
        <w:rPr>
          <w:rFonts w:ascii="Arial" w:hAnsi="Arial" w:cs="Arial"/>
          <w:bCs/>
          <w:color w:val="000000"/>
          <w:sz w:val="20"/>
        </w:rPr>
        <w:t>возвращаются.</w:t>
      </w:r>
    </w:p>
    <w:p w:rsidR="00F20B5C" w:rsidRPr="00C82BE4" w:rsidRDefault="008C5AD4" w:rsidP="00683B33">
      <w:pPr>
        <w:pStyle w:val="aff9"/>
        <w:numPr>
          <w:ilvl w:val="0"/>
          <w:numId w:val="11"/>
        </w:numPr>
        <w:shd w:val="clear" w:color="auto" w:fill="FFFFFF"/>
        <w:ind w:left="0" w:firstLine="426"/>
        <w:jc w:val="center"/>
        <w:rPr>
          <w:rFonts w:ascii="Arial" w:hAnsi="Arial" w:cs="Arial"/>
          <w:b/>
          <w:bCs/>
          <w:color w:val="000000"/>
          <w:sz w:val="20"/>
        </w:rPr>
      </w:pPr>
      <w:r w:rsidRPr="00C82BE4">
        <w:rPr>
          <w:rFonts w:ascii="Arial" w:hAnsi="Arial" w:cs="Arial"/>
          <w:b/>
          <w:bCs/>
          <w:color w:val="000000"/>
          <w:sz w:val="20"/>
        </w:rPr>
        <w:t>Порядок</w:t>
      </w:r>
      <w:r w:rsidR="00AF7124" w:rsidRPr="00C82BE4">
        <w:rPr>
          <w:rFonts w:ascii="Arial" w:hAnsi="Arial" w:cs="Arial"/>
          <w:b/>
          <w:bCs/>
          <w:color w:val="000000"/>
          <w:sz w:val="20"/>
        </w:rPr>
        <w:t xml:space="preserve"> </w:t>
      </w:r>
      <w:r w:rsidRPr="00C82BE4">
        <w:rPr>
          <w:rFonts w:ascii="Arial" w:hAnsi="Arial" w:cs="Arial"/>
          <w:b/>
          <w:bCs/>
          <w:color w:val="000000"/>
          <w:sz w:val="20"/>
        </w:rPr>
        <w:t>проведения</w:t>
      </w:r>
      <w:r w:rsidR="00AF7124" w:rsidRPr="00C82BE4">
        <w:rPr>
          <w:rFonts w:ascii="Arial" w:hAnsi="Arial" w:cs="Arial"/>
          <w:b/>
          <w:bCs/>
          <w:color w:val="000000"/>
          <w:sz w:val="20"/>
        </w:rPr>
        <w:t xml:space="preserve"> </w:t>
      </w:r>
      <w:r w:rsidRPr="00C82BE4">
        <w:rPr>
          <w:rFonts w:ascii="Arial" w:hAnsi="Arial" w:cs="Arial"/>
          <w:b/>
          <w:bCs/>
          <w:color w:val="000000"/>
          <w:sz w:val="20"/>
        </w:rPr>
        <w:t>аукциона</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Проведение</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обеспечивается</w:t>
      </w:r>
      <w:r w:rsidR="00AF7124" w:rsidRPr="00C82BE4">
        <w:rPr>
          <w:rFonts w:ascii="Arial" w:hAnsi="Arial" w:cs="Arial"/>
          <w:color w:val="000000"/>
          <w:sz w:val="20"/>
        </w:rPr>
        <w:t xml:space="preserve"> </w:t>
      </w:r>
      <w:r w:rsidRPr="00C82BE4">
        <w:rPr>
          <w:rFonts w:ascii="Arial" w:hAnsi="Arial" w:cs="Arial"/>
          <w:color w:val="000000"/>
          <w:sz w:val="20"/>
        </w:rPr>
        <w:t>Оператором</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могут</w:t>
      </w:r>
      <w:r w:rsidR="00AF7124" w:rsidRPr="00C82BE4">
        <w:rPr>
          <w:rFonts w:ascii="Arial" w:hAnsi="Arial" w:cs="Arial"/>
          <w:color w:val="000000"/>
          <w:sz w:val="20"/>
        </w:rPr>
        <w:t xml:space="preserve"> </w:t>
      </w:r>
      <w:r w:rsidRPr="00C82BE4">
        <w:rPr>
          <w:rFonts w:ascii="Arial" w:hAnsi="Arial" w:cs="Arial"/>
          <w:color w:val="000000"/>
          <w:sz w:val="20"/>
        </w:rPr>
        <w:t>участвовать</w:t>
      </w:r>
      <w:r w:rsidR="00AF7124" w:rsidRPr="00C82BE4">
        <w:rPr>
          <w:rFonts w:ascii="Arial" w:hAnsi="Arial" w:cs="Arial"/>
          <w:color w:val="000000"/>
          <w:sz w:val="20"/>
        </w:rPr>
        <w:t xml:space="preserve"> </w:t>
      </w:r>
      <w:r w:rsidRPr="00C82BE4">
        <w:rPr>
          <w:rFonts w:ascii="Arial" w:hAnsi="Arial" w:cs="Arial"/>
          <w:color w:val="000000"/>
          <w:sz w:val="20"/>
        </w:rPr>
        <w:t>только</w:t>
      </w:r>
      <w:r w:rsidR="00AF7124" w:rsidRPr="00C82BE4">
        <w:rPr>
          <w:rFonts w:ascii="Arial" w:hAnsi="Arial" w:cs="Arial"/>
          <w:color w:val="000000"/>
          <w:sz w:val="20"/>
        </w:rPr>
        <w:t xml:space="preserve"> </w:t>
      </w:r>
      <w:r w:rsidRPr="00C82BE4">
        <w:rPr>
          <w:rFonts w:ascii="Arial" w:hAnsi="Arial" w:cs="Arial"/>
          <w:color w:val="000000"/>
          <w:sz w:val="20"/>
        </w:rPr>
        <w:t>Заявители,</w:t>
      </w:r>
      <w:r w:rsidR="00AF7124" w:rsidRPr="00C82BE4">
        <w:rPr>
          <w:rFonts w:ascii="Arial" w:hAnsi="Arial" w:cs="Arial"/>
          <w:color w:val="000000"/>
          <w:sz w:val="20"/>
        </w:rPr>
        <w:t xml:space="preserve"> </w:t>
      </w:r>
      <w:r w:rsidRPr="00C82BE4">
        <w:rPr>
          <w:rFonts w:ascii="Arial" w:hAnsi="Arial" w:cs="Arial"/>
          <w:color w:val="000000"/>
          <w:sz w:val="20"/>
        </w:rPr>
        <w:t>допущенные</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участию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признанные</w:t>
      </w:r>
      <w:r w:rsidR="00AF7124" w:rsidRPr="00C82BE4">
        <w:rPr>
          <w:rFonts w:ascii="Arial" w:hAnsi="Arial" w:cs="Arial"/>
          <w:color w:val="000000"/>
          <w:sz w:val="20"/>
        </w:rPr>
        <w:t xml:space="preserve"> </w:t>
      </w:r>
      <w:r w:rsidRPr="00C82BE4">
        <w:rPr>
          <w:rFonts w:ascii="Arial" w:hAnsi="Arial" w:cs="Arial"/>
          <w:color w:val="000000"/>
          <w:sz w:val="20"/>
        </w:rPr>
        <w:t>Участниками.</w:t>
      </w:r>
      <w:r w:rsidR="00AF7124" w:rsidRPr="00C82BE4">
        <w:rPr>
          <w:rFonts w:ascii="Arial" w:hAnsi="Arial" w:cs="Arial"/>
          <w:color w:val="000000"/>
          <w:sz w:val="20"/>
        </w:rPr>
        <w:t xml:space="preserve"> </w:t>
      </w: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обеспечивает</w:t>
      </w:r>
      <w:r w:rsidR="00AF7124" w:rsidRPr="00C82BE4">
        <w:rPr>
          <w:rFonts w:ascii="Arial" w:hAnsi="Arial" w:cs="Arial"/>
          <w:color w:val="000000"/>
          <w:sz w:val="20"/>
        </w:rPr>
        <w:t xml:space="preserve"> </w:t>
      </w:r>
      <w:r w:rsidRPr="00C82BE4">
        <w:rPr>
          <w:rFonts w:ascii="Arial" w:hAnsi="Arial" w:cs="Arial"/>
          <w:color w:val="000000"/>
          <w:sz w:val="20"/>
        </w:rPr>
        <w:t>Участникам</w:t>
      </w:r>
      <w:r w:rsidR="00AF7124" w:rsidRPr="00C82BE4">
        <w:rPr>
          <w:rFonts w:ascii="Arial" w:hAnsi="Arial" w:cs="Arial"/>
          <w:color w:val="000000"/>
          <w:sz w:val="20"/>
        </w:rPr>
        <w:t xml:space="preserve"> </w:t>
      </w:r>
      <w:r w:rsidRPr="00C82BE4">
        <w:rPr>
          <w:rFonts w:ascii="Arial" w:hAnsi="Arial" w:cs="Arial"/>
          <w:color w:val="000000"/>
          <w:sz w:val="20"/>
        </w:rPr>
        <w:t>возможность</w:t>
      </w:r>
      <w:r w:rsidR="00AF7124" w:rsidRPr="00C82BE4">
        <w:rPr>
          <w:rFonts w:ascii="Arial" w:hAnsi="Arial" w:cs="Arial"/>
          <w:color w:val="000000"/>
          <w:sz w:val="20"/>
        </w:rPr>
        <w:t xml:space="preserve"> </w:t>
      </w:r>
      <w:r w:rsidRPr="00C82BE4">
        <w:rPr>
          <w:rFonts w:ascii="Arial" w:hAnsi="Arial" w:cs="Arial"/>
          <w:color w:val="000000"/>
          <w:sz w:val="20"/>
        </w:rPr>
        <w:t>принять</w:t>
      </w:r>
      <w:r w:rsidR="00AF7124" w:rsidRPr="00C82BE4">
        <w:rPr>
          <w:rFonts w:ascii="Arial" w:hAnsi="Arial" w:cs="Arial"/>
          <w:color w:val="000000"/>
          <w:sz w:val="20"/>
        </w:rPr>
        <w:t xml:space="preserve"> </w:t>
      </w:r>
      <w:r w:rsidRPr="00C82BE4">
        <w:rPr>
          <w:rFonts w:ascii="Arial" w:hAnsi="Arial" w:cs="Arial"/>
          <w:color w:val="000000"/>
          <w:sz w:val="20"/>
        </w:rPr>
        <w:t>участие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Процедура</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проводится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день</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указанные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Извещении.</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должно</w:t>
      </w:r>
      <w:r w:rsidR="00AF7124" w:rsidRPr="00C82BE4">
        <w:rPr>
          <w:rFonts w:ascii="Arial" w:hAnsi="Arial" w:cs="Arial"/>
          <w:color w:val="000000"/>
          <w:sz w:val="20"/>
        </w:rPr>
        <w:t xml:space="preserve"> </w:t>
      </w:r>
      <w:r w:rsidRPr="00C82BE4">
        <w:rPr>
          <w:rFonts w:ascii="Arial" w:hAnsi="Arial" w:cs="Arial"/>
          <w:color w:val="000000"/>
          <w:sz w:val="20"/>
        </w:rPr>
        <w:t>совпадать</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временем</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профилактических</w:t>
      </w:r>
      <w:r w:rsidR="00AF7124" w:rsidRPr="00C82BE4">
        <w:rPr>
          <w:rFonts w:ascii="Arial" w:hAnsi="Arial" w:cs="Arial"/>
          <w:color w:val="000000"/>
          <w:sz w:val="20"/>
        </w:rPr>
        <w:t xml:space="preserve"> </w:t>
      </w:r>
      <w:r w:rsidRPr="00C82BE4">
        <w:rPr>
          <w:rFonts w:ascii="Arial" w:hAnsi="Arial" w:cs="Arial"/>
          <w:color w:val="000000"/>
          <w:sz w:val="20"/>
        </w:rPr>
        <w:t>работ</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Аукцион</w:t>
      </w:r>
      <w:r w:rsidR="00AF7124" w:rsidRPr="00C82BE4">
        <w:rPr>
          <w:rFonts w:ascii="Arial" w:hAnsi="Arial" w:cs="Arial"/>
          <w:color w:val="000000"/>
          <w:sz w:val="20"/>
        </w:rPr>
        <w:t xml:space="preserve"> </w:t>
      </w:r>
      <w:r w:rsidRPr="00C82BE4">
        <w:rPr>
          <w:rFonts w:ascii="Arial" w:hAnsi="Arial" w:cs="Arial"/>
          <w:color w:val="000000"/>
          <w:sz w:val="20"/>
        </w:rPr>
        <w:t>проводится</w:t>
      </w:r>
      <w:r w:rsidR="00AF7124" w:rsidRPr="00C82BE4">
        <w:rPr>
          <w:rFonts w:ascii="Arial" w:hAnsi="Arial" w:cs="Arial"/>
          <w:color w:val="000000"/>
          <w:sz w:val="20"/>
        </w:rPr>
        <w:t xml:space="preserve"> </w:t>
      </w:r>
      <w:r w:rsidRPr="00C82BE4">
        <w:rPr>
          <w:rFonts w:ascii="Arial" w:hAnsi="Arial" w:cs="Arial"/>
          <w:color w:val="000000"/>
          <w:sz w:val="20"/>
        </w:rPr>
        <w:t>путем</w:t>
      </w:r>
      <w:r w:rsidR="00AF7124" w:rsidRPr="00C82BE4">
        <w:rPr>
          <w:rFonts w:ascii="Arial" w:hAnsi="Arial" w:cs="Arial"/>
          <w:color w:val="000000"/>
          <w:sz w:val="20"/>
        </w:rPr>
        <w:t xml:space="preserve"> </w:t>
      </w:r>
      <w:r w:rsidRPr="00C82BE4">
        <w:rPr>
          <w:rFonts w:ascii="Arial" w:hAnsi="Arial" w:cs="Arial"/>
          <w:color w:val="000000"/>
          <w:sz w:val="20"/>
        </w:rPr>
        <w:t>повышения</w:t>
      </w:r>
      <w:r w:rsidR="00AF7124" w:rsidRPr="00C82BE4">
        <w:rPr>
          <w:rFonts w:ascii="Arial" w:hAnsi="Arial" w:cs="Arial"/>
          <w:color w:val="000000"/>
          <w:sz w:val="20"/>
        </w:rPr>
        <w:t xml:space="preserve"> </w:t>
      </w:r>
      <w:r w:rsidRPr="00C82BE4">
        <w:rPr>
          <w:rFonts w:ascii="Arial" w:hAnsi="Arial" w:cs="Arial"/>
          <w:color w:val="000000"/>
          <w:sz w:val="20"/>
        </w:rPr>
        <w:t>начальной</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Предмета</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«шаг</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установленный</w:t>
      </w:r>
      <w:r w:rsidR="00AF7124" w:rsidRPr="00C82BE4">
        <w:rPr>
          <w:rFonts w:ascii="Arial" w:hAnsi="Arial" w:cs="Arial"/>
          <w:color w:val="000000"/>
          <w:sz w:val="20"/>
        </w:rPr>
        <w:t xml:space="preserve"> </w:t>
      </w:r>
      <w:r w:rsidRPr="00C82BE4">
        <w:rPr>
          <w:rFonts w:ascii="Arial" w:hAnsi="Arial" w:cs="Arial"/>
          <w:color w:val="000000"/>
          <w:sz w:val="20"/>
        </w:rPr>
        <w:t>Извещением.</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ожидания</w:t>
      </w:r>
      <w:r w:rsidR="00AF7124" w:rsidRPr="00C82BE4">
        <w:rPr>
          <w:rFonts w:ascii="Arial" w:hAnsi="Arial" w:cs="Arial"/>
          <w:color w:val="000000"/>
          <w:sz w:val="20"/>
        </w:rPr>
        <w:t xml:space="preserve"> </w:t>
      </w:r>
      <w:r w:rsidRPr="00C82BE4">
        <w:rPr>
          <w:rFonts w:ascii="Arial" w:hAnsi="Arial" w:cs="Arial"/>
          <w:color w:val="000000"/>
          <w:sz w:val="20"/>
        </w:rPr>
        <w:t>предложения</w:t>
      </w:r>
      <w:r w:rsidR="00AF7124" w:rsidRPr="00C82BE4">
        <w:rPr>
          <w:rFonts w:ascii="Arial" w:hAnsi="Arial" w:cs="Arial"/>
          <w:color w:val="000000"/>
          <w:sz w:val="20"/>
        </w:rPr>
        <w:t xml:space="preserve"> </w:t>
      </w:r>
      <w:r w:rsidRPr="00C82BE4">
        <w:rPr>
          <w:rFonts w:ascii="Arial" w:hAnsi="Arial" w:cs="Arial"/>
          <w:color w:val="000000"/>
          <w:sz w:val="20"/>
        </w:rPr>
        <w:t>участника</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цене</w:t>
      </w:r>
      <w:r w:rsidR="00AF7124" w:rsidRPr="00C82BE4">
        <w:rPr>
          <w:rFonts w:ascii="Arial" w:hAnsi="Arial" w:cs="Arial"/>
          <w:color w:val="000000"/>
          <w:sz w:val="20"/>
        </w:rPr>
        <w:t xml:space="preserve"> </w:t>
      </w:r>
      <w:r w:rsidRPr="00C82BE4">
        <w:rPr>
          <w:rFonts w:ascii="Arial" w:hAnsi="Arial" w:cs="Arial"/>
          <w:color w:val="000000"/>
          <w:sz w:val="20"/>
        </w:rPr>
        <w:t>предмета</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составляет</w:t>
      </w:r>
      <w:r w:rsidR="00AF7124" w:rsidRPr="00C82BE4">
        <w:rPr>
          <w:rFonts w:ascii="Arial" w:hAnsi="Arial" w:cs="Arial"/>
          <w:color w:val="000000"/>
          <w:sz w:val="20"/>
        </w:rPr>
        <w:t xml:space="preserve"> </w:t>
      </w:r>
      <w:r w:rsidRPr="00C82BE4">
        <w:rPr>
          <w:rFonts w:ascii="Arial" w:hAnsi="Arial" w:cs="Arial"/>
          <w:color w:val="000000"/>
          <w:sz w:val="20"/>
        </w:rPr>
        <w:t>десять</w:t>
      </w:r>
      <w:r w:rsidR="00AF7124" w:rsidRPr="00C82BE4">
        <w:rPr>
          <w:rFonts w:ascii="Arial" w:hAnsi="Arial" w:cs="Arial"/>
          <w:color w:val="000000"/>
          <w:sz w:val="20"/>
        </w:rPr>
        <w:t xml:space="preserve"> </w:t>
      </w:r>
      <w:r w:rsidRPr="00C82BE4">
        <w:rPr>
          <w:rFonts w:ascii="Arial" w:hAnsi="Arial" w:cs="Arial"/>
          <w:color w:val="000000"/>
          <w:sz w:val="20"/>
        </w:rPr>
        <w:t>минут.</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поступлении</w:t>
      </w:r>
      <w:r w:rsidR="00AF7124" w:rsidRPr="00C82BE4">
        <w:rPr>
          <w:rFonts w:ascii="Arial" w:hAnsi="Arial" w:cs="Arial"/>
          <w:color w:val="000000"/>
          <w:sz w:val="20"/>
        </w:rPr>
        <w:t xml:space="preserve"> </w:t>
      </w:r>
      <w:r w:rsidRPr="00C82BE4">
        <w:rPr>
          <w:rFonts w:ascii="Arial" w:hAnsi="Arial" w:cs="Arial"/>
          <w:color w:val="000000"/>
          <w:sz w:val="20"/>
        </w:rPr>
        <w:t>предложения</w:t>
      </w:r>
      <w:r w:rsidR="00AF7124" w:rsidRPr="00C82BE4">
        <w:rPr>
          <w:rFonts w:ascii="Arial" w:hAnsi="Arial" w:cs="Arial"/>
          <w:color w:val="000000"/>
          <w:sz w:val="20"/>
        </w:rPr>
        <w:t xml:space="preserve"> </w:t>
      </w:r>
      <w:r w:rsidRPr="00C82BE4">
        <w:rPr>
          <w:rFonts w:ascii="Arial" w:hAnsi="Arial" w:cs="Arial"/>
          <w:color w:val="000000"/>
          <w:sz w:val="20"/>
        </w:rPr>
        <w:t>участника</w:t>
      </w:r>
      <w:r w:rsidR="00AF7124" w:rsidRPr="00C82BE4">
        <w:rPr>
          <w:rFonts w:ascii="Arial" w:hAnsi="Arial" w:cs="Arial"/>
          <w:color w:val="000000"/>
          <w:sz w:val="20"/>
        </w:rPr>
        <w:t xml:space="preserve"> </w:t>
      </w:r>
      <w:r w:rsidRPr="00C82BE4">
        <w:rPr>
          <w:rFonts w:ascii="Arial" w:hAnsi="Arial" w:cs="Arial"/>
          <w:color w:val="000000"/>
          <w:sz w:val="20"/>
        </w:rPr>
        <w:t>электронного</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повышении</w:t>
      </w:r>
      <w:r w:rsidR="00AF7124" w:rsidRPr="00C82BE4">
        <w:rPr>
          <w:rFonts w:ascii="Arial" w:hAnsi="Arial" w:cs="Arial"/>
          <w:color w:val="000000"/>
          <w:sz w:val="20"/>
        </w:rPr>
        <w:t xml:space="preserve"> </w:t>
      </w:r>
      <w:r w:rsidRPr="00C82BE4">
        <w:rPr>
          <w:rFonts w:ascii="Arial" w:hAnsi="Arial" w:cs="Arial"/>
          <w:color w:val="000000"/>
          <w:sz w:val="20"/>
        </w:rPr>
        <w:t>цены</w:t>
      </w:r>
      <w:r w:rsidR="00AF7124" w:rsidRPr="00C82BE4">
        <w:rPr>
          <w:rFonts w:ascii="Arial" w:hAnsi="Arial" w:cs="Arial"/>
          <w:color w:val="000000"/>
          <w:sz w:val="20"/>
        </w:rPr>
        <w:t xml:space="preserve"> </w:t>
      </w:r>
      <w:r w:rsidRPr="00C82BE4">
        <w:rPr>
          <w:rFonts w:ascii="Arial" w:hAnsi="Arial" w:cs="Arial"/>
          <w:color w:val="000000"/>
          <w:sz w:val="20"/>
        </w:rPr>
        <w:t>предмета</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оставшееся</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истечения</w:t>
      </w:r>
      <w:r w:rsidR="00AF7124" w:rsidRPr="00C82BE4">
        <w:rPr>
          <w:rFonts w:ascii="Arial" w:hAnsi="Arial" w:cs="Arial"/>
          <w:color w:val="000000"/>
          <w:sz w:val="20"/>
        </w:rPr>
        <w:t xml:space="preserve"> </w:t>
      </w:r>
      <w:r w:rsidRPr="00C82BE4">
        <w:rPr>
          <w:rFonts w:ascii="Arial" w:hAnsi="Arial" w:cs="Arial"/>
          <w:color w:val="000000"/>
          <w:sz w:val="20"/>
        </w:rPr>
        <w:t>указанного</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обновляется</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десяти</w:t>
      </w:r>
      <w:r w:rsidR="00AF7124" w:rsidRPr="00C82BE4">
        <w:rPr>
          <w:rFonts w:ascii="Arial" w:hAnsi="Arial" w:cs="Arial"/>
          <w:color w:val="000000"/>
          <w:sz w:val="20"/>
        </w:rPr>
        <w:t xml:space="preserve"> </w:t>
      </w:r>
      <w:r w:rsidRPr="00C82BE4">
        <w:rPr>
          <w:rFonts w:ascii="Arial" w:hAnsi="Arial" w:cs="Arial"/>
          <w:color w:val="000000"/>
          <w:sz w:val="20"/>
        </w:rPr>
        <w:t>минут.</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указанного</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ни</w:t>
      </w:r>
      <w:r w:rsidR="00AF7124" w:rsidRPr="00C82BE4">
        <w:rPr>
          <w:rFonts w:ascii="Arial" w:hAnsi="Arial" w:cs="Arial"/>
          <w:color w:val="000000"/>
          <w:sz w:val="20"/>
        </w:rPr>
        <w:t xml:space="preserve"> </w:t>
      </w:r>
      <w:r w:rsidRPr="00C82BE4">
        <w:rPr>
          <w:rFonts w:ascii="Arial" w:hAnsi="Arial" w:cs="Arial"/>
          <w:color w:val="000000"/>
          <w:sz w:val="20"/>
        </w:rPr>
        <w:t>одного</w:t>
      </w:r>
      <w:r w:rsidR="00AF7124" w:rsidRPr="00C82BE4">
        <w:rPr>
          <w:rFonts w:ascii="Arial" w:hAnsi="Arial" w:cs="Arial"/>
          <w:color w:val="000000"/>
          <w:sz w:val="20"/>
        </w:rPr>
        <w:t xml:space="preserve"> </w:t>
      </w:r>
      <w:r w:rsidRPr="00C82BE4">
        <w:rPr>
          <w:rFonts w:ascii="Arial" w:hAnsi="Arial" w:cs="Arial"/>
          <w:color w:val="000000"/>
          <w:sz w:val="20"/>
        </w:rPr>
        <w:t>предложения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более</w:t>
      </w:r>
      <w:r w:rsidR="00AF7124" w:rsidRPr="00C82BE4">
        <w:rPr>
          <w:rFonts w:ascii="Arial" w:hAnsi="Arial" w:cs="Arial"/>
          <w:color w:val="000000"/>
          <w:sz w:val="20"/>
        </w:rPr>
        <w:t xml:space="preserve"> </w:t>
      </w:r>
      <w:r w:rsidRPr="00C82BE4">
        <w:rPr>
          <w:rFonts w:ascii="Arial" w:hAnsi="Arial" w:cs="Arial"/>
          <w:color w:val="000000"/>
          <w:sz w:val="20"/>
        </w:rPr>
        <w:t>высокой</w:t>
      </w:r>
      <w:r w:rsidR="00AF7124" w:rsidRPr="00C82BE4">
        <w:rPr>
          <w:rFonts w:ascii="Arial" w:hAnsi="Arial" w:cs="Arial"/>
          <w:color w:val="000000"/>
          <w:sz w:val="20"/>
        </w:rPr>
        <w:t xml:space="preserve"> </w:t>
      </w:r>
      <w:r w:rsidRPr="00C82BE4">
        <w:rPr>
          <w:rFonts w:ascii="Arial" w:hAnsi="Arial" w:cs="Arial"/>
          <w:color w:val="000000"/>
          <w:sz w:val="20"/>
        </w:rPr>
        <w:t>цене</w:t>
      </w:r>
      <w:r w:rsidR="00AF7124" w:rsidRPr="00C82BE4">
        <w:rPr>
          <w:rFonts w:ascii="Arial" w:hAnsi="Arial" w:cs="Arial"/>
          <w:color w:val="000000"/>
          <w:sz w:val="20"/>
        </w:rPr>
        <w:t xml:space="preserve"> </w:t>
      </w:r>
      <w:r w:rsidRPr="00C82BE4">
        <w:rPr>
          <w:rFonts w:ascii="Arial" w:hAnsi="Arial" w:cs="Arial"/>
          <w:color w:val="000000"/>
          <w:sz w:val="20"/>
        </w:rPr>
        <w:t>предмета</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поступило,</w:t>
      </w:r>
      <w:r w:rsidR="00AF7124" w:rsidRPr="00C82BE4">
        <w:rPr>
          <w:rFonts w:ascii="Arial" w:hAnsi="Arial" w:cs="Arial"/>
          <w:color w:val="000000"/>
          <w:sz w:val="20"/>
        </w:rPr>
        <w:t xml:space="preserve"> </w:t>
      </w:r>
      <w:r w:rsidRPr="00C82BE4">
        <w:rPr>
          <w:rFonts w:ascii="Arial" w:hAnsi="Arial" w:cs="Arial"/>
          <w:color w:val="000000"/>
          <w:sz w:val="20"/>
        </w:rPr>
        <w:t>электронный</w:t>
      </w:r>
      <w:r w:rsidR="00AF7124" w:rsidRPr="00C82BE4">
        <w:rPr>
          <w:rFonts w:ascii="Arial" w:hAnsi="Arial" w:cs="Arial"/>
          <w:color w:val="000000"/>
          <w:sz w:val="20"/>
        </w:rPr>
        <w:t xml:space="preserve"> </w:t>
      </w:r>
      <w:r w:rsidRPr="00C82BE4">
        <w:rPr>
          <w:rFonts w:ascii="Arial" w:hAnsi="Arial" w:cs="Arial"/>
          <w:color w:val="000000"/>
          <w:sz w:val="20"/>
        </w:rPr>
        <w:t>аукцион</w:t>
      </w:r>
      <w:r w:rsidR="00AF7124" w:rsidRPr="00C82BE4">
        <w:rPr>
          <w:rFonts w:ascii="Arial" w:hAnsi="Arial" w:cs="Arial"/>
          <w:color w:val="000000"/>
          <w:sz w:val="20"/>
        </w:rPr>
        <w:t xml:space="preserve"> </w:t>
      </w:r>
      <w:r w:rsidRPr="00C82BE4">
        <w:rPr>
          <w:rFonts w:ascii="Arial" w:hAnsi="Arial" w:cs="Arial"/>
          <w:color w:val="000000"/>
          <w:sz w:val="20"/>
        </w:rPr>
        <w:t>завершается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помощью</w:t>
      </w:r>
      <w:r w:rsidR="00AF7124" w:rsidRPr="00C82BE4">
        <w:rPr>
          <w:rFonts w:ascii="Arial" w:hAnsi="Arial" w:cs="Arial"/>
          <w:color w:val="000000"/>
          <w:sz w:val="20"/>
        </w:rPr>
        <w:t xml:space="preserve"> </w:t>
      </w:r>
      <w:r w:rsidRPr="00C82BE4">
        <w:rPr>
          <w:rFonts w:ascii="Arial" w:hAnsi="Arial" w:cs="Arial"/>
          <w:color w:val="000000"/>
          <w:sz w:val="20"/>
        </w:rPr>
        <w:t>программных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технических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поступления</w:t>
      </w:r>
      <w:r w:rsidR="00AF7124" w:rsidRPr="00C82BE4">
        <w:rPr>
          <w:rFonts w:ascii="Arial" w:hAnsi="Arial" w:cs="Arial"/>
          <w:color w:val="000000"/>
          <w:sz w:val="20"/>
        </w:rPr>
        <w:t xml:space="preserve"> </w:t>
      </w:r>
      <w:r w:rsidRPr="00C82BE4">
        <w:rPr>
          <w:rFonts w:ascii="Arial" w:hAnsi="Arial" w:cs="Arial"/>
          <w:color w:val="000000"/>
          <w:sz w:val="20"/>
        </w:rPr>
        <w:t>предложения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более</w:t>
      </w:r>
      <w:r w:rsidR="00AF7124" w:rsidRPr="00C82BE4">
        <w:rPr>
          <w:rFonts w:ascii="Arial" w:hAnsi="Arial" w:cs="Arial"/>
          <w:color w:val="000000"/>
          <w:sz w:val="20"/>
        </w:rPr>
        <w:t xml:space="preserve"> </w:t>
      </w:r>
      <w:r w:rsidRPr="00C82BE4">
        <w:rPr>
          <w:rFonts w:ascii="Arial" w:hAnsi="Arial" w:cs="Arial"/>
          <w:color w:val="000000"/>
          <w:sz w:val="20"/>
        </w:rPr>
        <w:t>высокой</w:t>
      </w:r>
      <w:r w:rsidR="00AF7124" w:rsidRPr="00C82BE4">
        <w:rPr>
          <w:rFonts w:ascii="Arial" w:hAnsi="Arial" w:cs="Arial"/>
          <w:color w:val="000000"/>
          <w:sz w:val="20"/>
        </w:rPr>
        <w:t xml:space="preserve"> </w:t>
      </w:r>
      <w:r w:rsidRPr="00C82BE4">
        <w:rPr>
          <w:rFonts w:ascii="Arial" w:hAnsi="Arial" w:cs="Arial"/>
          <w:color w:val="000000"/>
          <w:sz w:val="20"/>
        </w:rPr>
        <w:t>цене</w:t>
      </w:r>
      <w:r w:rsidR="00AF7124" w:rsidRPr="00C82BE4">
        <w:rPr>
          <w:rFonts w:ascii="Arial" w:hAnsi="Arial" w:cs="Arial"/>
          <w:color w:val="000000"/>
          <w:sz w:val="20"/>
        </w:rPr>
        <w:t xml:space="preserve"> </w:t>
      </w:r>
      <w:r w:rsidRPr="00C82BE4">
        <w:rPr>
          <w:rFonts w:ascii="Arial" w:hAnsi="Arial" w:cs="Arial"/>
          <w:color w:val="000000"/>
          <w:sz w:val="20"/>
        </w:rPr>
        <w:t>Предмета</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время</w:t>
      </w:r>
      <w:r w:rsidR="00AF7124" w:rsidRPr="00C82BE4">
        <w:rPr>
          <w:rFonts w:ascii="Arial" w:hAnsi="Arial" w:cs="Arial"/>
          <w:color w:val="000000"/>
          <w:sz w:val="20"/>
        </w:rPr>
        <w:t xml:space="preserve"> </w:t>
      </w:r>
      <w:r w:rsidRPr="00C82BE4">
        <w:rPr>
          <w:rFonts w:ascii="Arial" w:hAnsi="Arial" w:cs="Arial"/>
          <w:color w:val="000000"/>
          <w:sz w:val="20"/>
        </w:rPr>
        <w:t>представления</w:t>
      </w:r>
      <w:r w:rsidR="00AF7124" w:rsidRPr="00C82BE4">
        <w:rPr>
          <w:rFonts w:ascii="Arial" w:hAnsi="Arial" w:cs="Arial"/>
          <w:color w:val="000000"/>
          <w:sz w:val="20"/>
        </w:rPr>
        <w:t xml:space="preserve"> </w:t>
      </w:r>
      <w:r w:rsidRPr="00C82BE4">
        <w:rPr>
          <w:rFonts w:ascii="Arial" w:hAnsi="Arial" w:cs="Arial"/>
          <w:color w:val="000000"/>
          <w:sz w:val="20"/>
        </w:rPr>
        <w:t>следующих</w:t>
      </w:r>
      <w:r w:rsidR="00AF7124" w:rsidRPr="00C82BE4">
        <w:rPr>
          <w:rFonts w:ascii="Arial" w:hAnsi="Arial" w:cs="Arial"/>
          <w:color w:val="000000"/>
          <w:sz w:val="20"/>
        </w:rPr>
        <w:t xml:space="preserve"> </w:t>
      </w:r>
      <w:r w:rsidRPr="00C82BE4">
        <w:rPr>
          <w:rFonts w:ascii="Arial" w:hAnsi="Arial" w:cs="Arial"/>
          <w:color w:val="000000"/>
          <w:sz w:val="20"/>
        </w:rPr>
        <w:t>предложений</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цене</w:t>
      </w:r>
      <w:r w:rsidR="00AF7124" w:rsidRPr="00C82BE4">
        <w:rPr>
          <w:rFonts w:ascii="Arial" w:hAnsi="Arial" w:cs="Arial"/>
          <w:color w:val="000000"/>
          <w:sz w:val="20"/>
        </w:rPr>
        <w:t xml:space="preserve"> </w:t>
      </w:r>
      <w:r w:rsidRPr="00C82BE4">
        <w:rPr>
          <w:rFonts w:ascii="Arial" w:hAnsi="Arial" w:cs="Arial"/>
          <w:color w:val="000000"/>
          <w:sz w:val="20"/>
        </w:rPr>
        <w:t>Предмета</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продлевается</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(десять)</w:t>
      </w:r>
      <w:r w:rsidR="00AF7124" w:rsidRPr="00C82BE4">
        <w:rPr>
          <w:rFonts w:ascii="Arial" w:hAnsi="Arial" w:cs="Arial"/>
          <w:color w:val="000000"/>
          <w:sz w:val="20"/>
        </w:rPr>
        <w:t xml:space="preserve"> </w:t>
      </w:r>
      <w:r w:rsidRPr="00C82BE4">
        <w:rPr>
          <w:rFonts w:ascii="Arial" w:hAnsi="Arial" w:cs="Arial"/>
          <w:color w:val="000000"/>
          <w:sz w:val="20"/>
        </w:rPr>
        <w:t>минут.</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Аукцион</w:t>
      </w:r>
      <w:r w:rsidR="00AF7124" w:rsidRPr="00C82BE4">
        <w:rPr>
          <w:rFonts w:ascii="Arial" w:hAnsi="Arial" w:cs="Arial"/>
          <w:color w:val="000000"/>
          <w:sz w:val="20"/>
        </w:rPr>
        <w:t xml:space="preserve"> </w:t>
      </w:r>
      <w:r w:rsidRPr="00C82BE4">
        <w:rPr>
          <w:rFonts w:ascii="Arial" w:hAnsi="Arial" w:cs="Arial"/>
          <w:color w:val="000000"/>
          <w:sz w:val="20"/>
        </w:rPr>
        <w:t>завершается</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помощью</w:t>
      </w:r>
      <w:r w:rsidR="00AF7124" w:rsidRPr="00C82BE4">
        <w:rPr>
          <w:rFonts w:ascii="Arial" w:hAnsi="Arial" w:cs="Arial"/>
          <w:color w:val="000000"/>
          <w:sz w:val="20"/>
        </w:rPr>
        <w:t xml:space="preserve"> </w:t>
      </w:r>
      <w:r w:rsidRPr="00C82BE4">
        <w:rPr>
          <w:rFonts w:ascii="Arial" w:hAnsi="Arial" w:cs="Arial"/>
          <w:color w:val="000000"/>
          <w:sz w:val="20"/>
        </w:rPr>
        <w:t>программных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технических</w:t>
      </w:r>
      <w:r w:rsidR="00AF7124" w:rsidRPr="00C82BE4">
        <w:rPr>
          <w:rFonts w:ascii="Arial" w:hAnsi="Arial" w:cs="Arial"/>
          <w:color w:val="000000"/>
          <w:sz w:val="20"/>
        </w:rPr>
        <w:t xml:space="preserve"> </w:t>
      </w:r>
      <w:r w:rsidRPr="00C82BE4">
        <w:rPr>
          <w:rFonts w:ascii="Arial" w:hAnsi="Arial" w:cs="Arial"/>
          <w:color w:val="000000"/>
          <w:sz w:val="20"/>
        </w:rPr>
        <w:t>средств</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(десяти)</w:t>
      </w:r>
      <w:r w:rsidR="00AF7124" w:rsidRPr="00C82BE4">
        <w:rPr>
          <w:rFonts w:ascii="Arial" w:hAnsi="Arial" w:cs="Arial"/>
          <w:color w:val="000000"/>
          <w:sz w:val="20"/>
        </w:rPr>
        <w:t xml:space="preserve"> </w:t>
      </w:r>
      <w:r w:rsidRPr="00C82BE4">
        <w:rPr>
          <w:rFonts w:ascii="Arial" w:hAnsi="Arial" w:cs="Arial"/>
          <w:color w:val="000000"/>
          <w:sz w:val="20"/>
        </w:rPr>
        <w:t>минут</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поступления</w:t>
      </w:r>
      <w:r w:rsidR="00AF7124" w:rsidRPr="00C82BE4">
        <w:rPr>
          <w:rFonts w:ascii="Arial" w:hAnsi="Arial" w:cs="Arial"/>
          <w:color w:val="000000"/>
          <w:sz w:val="20"/>
        </w:rPr>
        <w:t xml:space="preserve"> </w:t>
      </w:r>
      <w:r w:rsidRPr="00C82BE4">
        <w:rPr>
          <w:rFonts w:ascii="Arial" w:hAnsi="Arial" w:cs="Arial"/>
          <w:color w:val="000000"/>
          <w:sz w:val="20"/>
        </w:rPr>
        <w:t>последнего</w:t>
      </w:r>
      <w:r w:rsidR="00AF7124" w:rsidRPr="00C82BE4">
        <w:rPr>
          <w:rFonts w:ascii="Arial" w:hAnsi="Arial" w:cs="Arial"/>
          <w:color w:val="000000"/>
          <w:sz w:val="20"/>
        </w:rPr>
        <w:t xml:space="preserve"> </w:t>
      </w:r>
      <w:r w:rsidRPr="00C82BE4">
        <w:rPr>
          <w:rFonts w:ascii="Arial" w:hAnsi="Arial" w:cs="Arial"/>
          <w:color w:val="000000"/>
          <w:sz w:val="20"/>
        </w:rPr>
        <w:t>предложения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цене</w:t>
      </w:r>
      <w:r w:rsidR="00AF7124" w:rsidRPr="00C82BE4">
        <w:rPr>
          <w:rFonts w:ascii="Arial" w:hAnsi="Arial" w:cs="Arial"/>
          <w:color w:val="000000"/>
          <w:sz w:val="20"/>
        </w:rPr>
        <w:t xml:space="preserve"> </w:t>
      </w:r>
      <w:r w:rsidRPr="00C82BE4">
        <w:rPr>
          <w:rFonts w:ascii="Arial" w:hAnsi="Arial" w:cs="Arial"/>
          <w:color w:val="000000"/>
          <w:sz w:val="20"/>
        </w:rPr>
        <w:t>Предмета</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ни</w:t>
      </w:r>
      <w:r w:rsidR="00AF7124" w:rsidRPr="00C82BE4">
        <w:rPr>
          <w:rFonts w:ascii="Arial" w:hAnsi="Arial" w:cs="Arial"/>
          <w:color w:val="000000"/>
          <w:sz w:val="20"/>
        </w:rPr>
        <w:t xml:space="preserve"> </w:t>
      </w:r>
      <w:r w:rsidRPr="00C82BE4">
        <w:rPr>
          <w:rFonts w:ascii="Arial" w:hAnsi="Arial" w:cs="Arial"/>
          <w:color w:val="000000"/>
          <w:sz w:val="20"/>
        </w:rPr>
        <w:t>один</w:t>
      </w:r>
      <w:r w:rsidR="00AF7124" w:rsidRPr="00C82BE4">
        <w:rPr>
          <w:rFonts w:ascii="Arial" w:hAnsi="Arial" w:cs="Arial"/>
          <w:color w:val="000000"/>
          <w:sz w:val="20"/>
        </w:rPr>
        <w:t xml:space="preserve"> </w:t>
      </w:r>
      <w:r w:rsidRPr="00C82BE4">
        <w:rPr>
          <w:rFonts w:ascii="Arial" w:hAnsi="Arial" w:cs="Arial"/>
          <w:color w:val="000000"/>
          <w:sz w:val="20"/>
        </w:rPr>
        <w:t>Участник</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сделал</w:t>
      </w:r>
      <w:r w:rsidR="00AF7124" w:rsidRPr="00C82BE4">
        <w:rPr>
          <w:rFonts w:ascii="Arial" w:hAnsi="Arial" w:cs="Arial"/>
          <w:color w:val="000000"/>
          <w:sz w:val="20"/>
        </w:rPr>
        <w:t xml:space="preserve"> </w:t>
      </w:r>
      <w:r w:rsidRPr="00C82BE4">
        <w:rPr>
          <w:rFonts w:ascii="Arial" w:hAnsi="Arial" w:cs="Arial"/>
          <w:color w:val="000000"/>
          <w:sz w:val="20"/>
        </w:rPr>
        <w:t>предложение</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цене</w:t>
      </w:r>
      <w:r w:rsidR="00AF7124" w:rsidRPr="00C82BE4">
        <w:rPr>
          <w:rFonts w:ascii="Arial" w:hAnsi="Arial" w:cs="Arial"/>
          <w:color w:val="000000"/>
          <w:sz w:val="20"/>
        </w:rPr>
        <w:t xml:space="preserve"> </w:t>
      </w:r>
      <w:r w:rsidRPr="00C82BE4">
        <w:rPr>
          <w:rFonts w:ascii="Arial" w:hAnsi="Arial" w:cs="Arial"/>
          <w:color w:val="000000"/>
          <w:sz w:val="20"/>
        </w:rPr>
        <w:t>Предмета</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которое</w:t>
      </w:r>
      <w:r w:rsidR="00AF7124" w:rsidRPr="00C82BE4">
        <w:rPr>
          <w:rFonts w:ascii="Arial" w:hAnsi="Arial" w:cs="Arial"/>
          <w:color w:val="000000"/>
          <w:sz w:val="20"/>
        </w:rPr>
        <w:t xml:space="preserve"> </w:t>
      </w:r>
      <w:r w:rsidRPr="00C82BE4">
        <w:rPr>
          <w:rFonts w:ascii="Arial" w:hAnsi="Arial" w:cs="Arial"/>
          <w:color w:val="000000"/>
          <w:sz w:val="20"/>
        </w:rPr>
        <w:t>предусматривало</w:t>
      </w:r>
      <w:r w:rsidR="00AF7124" w:rsidRPr="00C82BE4">
        <w:rPr>
          <w:rFonts w:ascii="Arial" w:hAnsi="Arial" w:cs="Arial"/>
          <w:color w:val="000000"/>
          <w:sz w:val="20"/>
        </w:rPr>
        <w:t xml:space="preserve"> </w:t>
      </w:r>
      <w:r w:rsidRPr="00C82BE4">
        <w:rPr>
          <w:rFonts w:ascii="Arial" w:hAnsi="Arial" w:cs="Arial"/>
          <w:color w:val="000000"/>
          <w:sz w:val="20"/>
        </w:rPr>
        <w:t>бы</w:t>
      </w:r>
      <w:r w:rsidR="00AF7124" w:rsidRPr="00C82BE4">
        <w:rPr>
          <w:rFonts w:ascii="Arial" w:hAnsi="Arial" w:cs="Arial"/>
          <w:color w:val="000000"/>
          <w:sz w:val="20"/>
        </w:rPr>
        <w:t xml:space="preserve"> </w:t>
      </w:r>
      <w:r w:rsidRPr="00C82BE4">
        <w:rPr>
          <w:rFonts w:ascii="Arial" w:hAnsi="Arial" w:cs="Arial"/>
          <w:color w:val="000000"/>
          <w:sz w:val="20"/>
        </w:rPr>
        <w:t>более</w:t>
      </w:r>
      <w:r w:rsidR="00AF7124" w:rsidRPr="00C82BE4">
        <w:rPr>
          <w:rFonts w:ascii="Arial" w:hAnsi="Arial" w:cs="Arial"/>
          <w:color w:val="000000"/>
          <w:sz w:val="20"/>
        </w:rPr>
        <w:t xml:space="preserve"> </w:t>
      </w:r>
      <w:r w:rsidRPr="00C82BE4">
        <w:rPr>
          <w:rFonts w:ascii="Arial" w:hAnsi="Arial" w:cs="Arial"/>
          <w:color w:val="000000"/>
          <w:sz w:val="20"/>
        </w:rPr>
        <w:t>высокую</w:t>
      </w:r>
      <w:r w:rsidR="00AF7124" w:rsidRPr="00C82BE4">
        <w:rPr>
          <w:rFonts w:ascii="Arial" w:hAnsi="Arial" w:cs="Arial"/>
          <w:color w:val="000000"/>
          <w:sz w:val="20"/>
        </w:rPr>
        <w:t xml:space="preserve"> </w:t>
      </w:r>
      <w:r w:rsidRPr="00C82BE4">
        <w:rPr>
          <w:rFonts w:ascii="Arial" w:hAnsi="Arial" w:cs="Arial"/>
          <w:color w:val="000000"/>
          <w:sz w:val="20"/>
        </w:rPr>
        <w:t>цену</w:t>
      </w:r>
      <w:r w:rsidR="00AF7124" w:rsidRPr="00C82BE4">
        <w:rPr>
          <w:rFonts w:ascii="Arial" w:hAnsi="Arial" w:cs="Arial"/>
          <w:color w:val="000000"/>
          <w:sz w:val="20"/>
        </w:rPr>
        <w:t xml:space="preserve"> </w:t>
      </w:r>
      <w:r w:rsidRPr="00C82BE4">
        <w:rPr>
          <w:rFonts w:ascii="Arial" w:hAnsi="Arial" w:cs="Arial"/>
          <w:color w:val="000000"/>
          <w:sz w:val="20"/>
        </w:rPr>
        <w:t>Предмета</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Победителем</w:t>
      </w:r>
      <w:r w:rsidR="00AF7124" w:rsidRPr="00C82BE4">
        <w:rPr>
          <w:rFonts w:ascii="Arial" w:hAnsi="Arial" w:cs="Arial"/>
          <w:color w:val="000000"/>
          <w:sz w:val="20"/>
        </w:rPr>
        <w:t xml:space="preserve"> </w:t>
      </w:r>
      <w:r w:rsidRPr="00C82BE4">
        <w:rPr>
          <w:rFonts w:ascii="Arial" w:hAnsi="Arial" w:cs="Arial"/>
          <w:color w:val="000000"/>
          <w:sz w:val="20"/>
        </w:rPr>
        <w:t>признается</w:t>
      </w:r>
      <w:r w:rsidR="00AF7124" w:rsidRPr="00C82BE4">
        <w:rPr>
          <w:rFonts w:ascii="Arial" w:hAnsi="Arial" w:cs="Arial"/>
          <w:color w:val="000000"/>
          <w:sz w:val="20"/>
        </w:rPr>
        <w:t xml:space="preserve"> </w:t>
      </w:r>
      <w:r w:rsidRPr="00C82BE4">
        <w:rPr>
          <w:rFonts w:ascii="Arial" w:hAnsi="Arial" w:cs="Arial"/>
          <w:color w:val="000000"/>
          <w:sz w:val="20"/>
        </w:rPr>
        <w:t>Участник,</w:t>
      </w:r>
      <w:r w:rsidR="00AF7124" w:rsidRPr="00C82BE4">
        <w:rPr>
          <w:rFonts w:ascii="Arial" w:hAnsi="Arial" w:cs="Arial"/>
          <w:color w:val="000000"/>
          <w:sz w:val="20"/>
        </w:rPr>
        <w:t xml:space="preserve"> </w:t>
      </w:r>
      <w:r w:rsidRPr="00C82BE4">
        <w:rPr>
          <w:rFonts w:ascii="Arial" w:hAnsi="Arial" w:cs="Arial"/>
          <w:color w:val="000000"/>
          <w:sz w:val="20"/>
        </w:rPr>
        <w:t>предложивший</w:t>
      </w:r>
      <w:r w:rsidR="00AF7124" w:rsidRPr="00C82BE4">
        <w:rPr>
          <w:rFonts w:ascii="Arial" w:hAnsi="Arial" w:cs="Arial"/>
          <w:color w:val="000000"/>
          <w:sz w:val="20"/>
        </w:rPr>
        <w:t xml:space="preserve"> </w:t>
      </w:r>
      <w:r w:rsidRPr="00C82BE4">
        <w:rPr>
          <w:rFonts w:ascii="Arial" w:hAnsi="Arial" w:cs="Arial"/>
          <w:color w:val="000000"/>
          <w:sz w:val="20"/>
        </w:rPr>
        <w:t>наибольшую</w:t>
      </w:r>
      <w:r w:rsidR="00AF7124" w:rsidRPr="00C82BE4">
        <w:rPr>
          <w:rFonts w:ascii="Arial" w:hAnsi="Arial" w:cs="Arial"/>
          <w:color w:val="000000"/>
          <w:sz w:val="20"/>
        </w:rPr>
        <w:t xml:space="preserve"> </w:t>
      </w:r>
      <w:r w:rsidRPr="00C82BE4">
        <w:rPr>
          <w:rFonts w:ascii="Arial" w:hAnsi="Arial" w:cs="Arial"/>
          <w:color w:val="000000"/>
          <w:sz w:val="20"/>
        </w:rPr>
        <w:t>цену</w:t>
      </w:r>
      <w:r w:rsidR="00AF7124" w:rsidRPr="00C82BE4">
        <w:rPr>
          <w:rFonts w:ascii="Arial" w:hAnsi="Arial" w:cs="Arial"/>
          <w:color w:val="000000"/>
          <w:sz w:val="20"/>
        </w:rPr>
        <w:t xml:space="preserve"> </w:t>
      </w:r>
      <w:r w:rsidRPr="00C82BE4">
        <w:rPr>
          <w:rFonts w:ascii="Arial" w:hAnsi="Arial" w:cs="Arial"/>
          <w:color w:val="000000"/>
          <w:sz w:val="20"/>
        </w:rPr>
        <w:t>Предмета</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Ход</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процедуры</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фиксируется</w:t>
      </w:r>
      <w:r w:rsidR="00AF7124" w:rsidRPr="00C82BE4">
        <w:rPr>
          <w:rFonts w:ascii="Arial" w:hAnsi="Arial" w:cs="Arial"/>
          <w:color w:val="000000"/>
          <w:sz w:val="20"/>
        </w:rPr>
        <w:t xml:space="preserve"> </w:t>
      </w:r>
      <w:r w:rsidRPr="00C82BE4">
        <w:rPr>
          <w:rFonts w:ascii="Arial" w:hAnsi="Arial" w:cs="Arial"/>
          <w:color w:val="000000"/>
          <w:sz w:val="20"/>
        </w:rPr>
        <w:t>Оператором</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электронном</w:t>
      </w:r>
      <w:r w:rsidR="00AF7124" w:rsidRPr="00C82BE4">
        <w:rPr>
          <w:rFonts w:ascii="Arial" w:hAnsi="Arial" w:cs="Arial"/>
          <w:color w:val="000000"/>
          <w:sz w:val="20"/>
        </w:rPr>
        <w:t xml:space="preserve"> </w:t>
      </w:r>
      <w:r w:rsidRPr="00C82BE4">
        <w:rPr>
          <w:rFonts w:ascii="Arial" w:hAnsi="Arial" w:cs="Arial"/>
          <w:color w:val="000000"/>
          <w:sz w:val="20"/>
        </w:rPr>
        <w:t>журнале,</w:t>
      </w:r>
      <w:r w:rsidR="00AF7124" w:rsidRPr="00C82BE4">
        <w:rPr>
          <w:rFonts w:ascii="Arial" w:hAnsi="Arial" w:cs="Arial"/>
          <w:color w:val="000000"/>
          <w:sz w:val="20"/>
        </w:rPr>
        <w:t xml:space="preserve"> </w:t>
      </w:r>
      <w:r w:rsidRPr="00C82BE4">
        <w:rPr>
          <w:rFonts w:ascii="Arial" w:hAnsi="Arial" w:cs="Arial"/>
          <w:color w:val="000000"/>
          <w:sz w:val="20"/>
        </w:rPr>
        <w:t>который</w:t>
      </w:r>
      <w:r w:rsidR="00AF7124" w:rsidRPr="00C82BE4">
        <w:rPr>
          <w:rFonts w:ascii="Arial" w:hAnsi="Arial" w:cs="Arial"/>
          <w:color w:val="000000"/>
          <w:sz w:val="20"/>
        </w:rPr>
        <w:t xml:space="preserve"> </w:t>
      </w:r>
      <w:r w:rsidRPr="00C82BE4">
        <w:rPr>
          <w:rFonts w:ascii="Arial" w:hAnsi="Arial" w:cs="Arial"/>
          <w:color w:val="000000"/>
          <w:sz w:val="20"/>
        </w:rPr>
        <w:t>направляется</w:t>
      </w:r>
      <w:r w:rsidR="00AF7124" w:rsidRPr="00C82BE4">
        <w:rPr>
          <w:rFonts w:ascii="Arial" w:hAnsi="Arial" w:cs="Arial"/>
          <w:color w:val="000000"/>
          <w:sz w:val="20"/>
        </w:rPr>
        <w:t xml:space="preserve"> </w:t>
      </w:r>
      <w:r w:rsidRPr="00C82BE4">
        <w:rPr>
          <w:rFonts w:ascii="Arial" w:hAnsi="Arial" w:cs="Arial"/>
          <w:color w:val="000000"/>
          <w:sz w:val="20"/>
        </w:rPr>
        <w:t>Организатору</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(одного)</w:t>
      </w:r>
      <w:r w:rsidR="00AF7124" w:rsidRPr="00C82BE4">
        <w:rPr>
          <w:rFonts w:ascii="Arial" w:hAnsi="Arial" w:cs="Arial"/>
          <w:color w:val="000000"/>
          <w:sz w:val="20"/>
        </w:rPr>
        <w:t xml:space="preserve"> </w:t>
      </w:r>
      <w:r w:rsidRPr="00C82BE4">
        <w:rPr>
          <w:rFonts w:ascii="Arial" w:hAnsi="Arial" w:cs="Arial"/>
          <w:color w:val="000000"/>
          <w:sz w:val="20"/>
        </w:rPr>
        <w:t>часа</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завершения</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для</w:t>
      </w:r>
      <w:r w:rsidR="00AF7124" w:rsidRPr="00C82BE4">
        <w:rPr>
          <w:rFonts w:ascii="Arial" w:hAnsi="Arial" w:cs="Arial"/>
          <w:color w:val="000000"/>
          <w:sz w:val="20"/>
        </w:rPr>
        <w:t xml:space="preserve"> </w:t>
      </w:r>
      <w:r w:rsidRPr="00C82BE4">
        <w:rPr>
          <w:rFonts w:ascii="Arial" w:hAnsi="Arial" w:cs="Arial"/>
          <w:color w:val="000000"/>
          <w:sz w:val="20"/>
        </w:rPr>
        <w:t>подведения</w:t>
      </w:r>
      <w:r w:rsidR="00AF7124" w:rsidRPr="00C82BE4">
        <w:rPr>
          <w:rFonts w:ascii="Arial" w:hAnsi="Arial" w:cs="Arial"/>
          <w:color w:val="000000"/>
          <w:sz w:val="20"/>
        </w:rPr>
        <w:t xml:space="preserve"> </w:t>
      </w:r>
      <w:r w:rsidRPr="00C82BE4">
        <w:rPr>
          <w:rFonts w:ascii="Arial" w:hAnsi="Arial" w:cs="Arial"/>
          <w:color w:val="000000"/>
          <w:sz w:val="20"/>
        </w:rPr>
        <w:t>Аукционной</w:t>
      </w:r>
      <w:r w:rsidR="00AF7124" w:rsidRPr="00C82BE4">
        <w:rPr>
          <w:rFonts w:ascii="Arial" w:hAnsi="Arial" w:cs="Arial"/>
          <w:color w:val="000000"/>
          <w:sz w:val="20"/>
        </w:rPr>
        <w:t xml:space="preserve"> </w:t>
      </w:r>
      <w:r w:rsidRPr="00C82BE4">
        <w:rPr>
          <w:rFonts w:ascii="Arial" w:hAnsi="Arial" w:cs="Arial"/>
          <w:color w:val="000000"/>
          <w:sz w:val="20"/>
        </w:rPr>
        <w:t>комиссией</w:t>
      </w:r>
      <w:r w:rsidR="00AF7124" w:rsidRPr="00C82BE4">
        <w:rPr>
          <w:rFonts w:ascii="Arial" w:hAnsi="Arial" w:cs="Arial"/>
          <w:color w:val="000000"/>
          <w:sz w:val="20"/>
        </w:rPr>
        <w:t xml:space="preserve"> </w:t>
      </w:r>
      <w:r w:rsidRPr="00C82BE4">
        <w:rPr>
          <w:rFonts w:ascii="Arial" w:hAnsi="Arial" w:cs="Arial"/>
          <w:color w:val="000000"/>
          <w:sz w:val="20"/>
        </w:rPr>
        <w:t>результатов</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путем</w:t>
      </w:r>
      <w:r w:rsidR="00AF7124" w:rsidRPr="00C82BE4">
        <w:rPr>
          <w:rFonts w:ascii="Arial" w:hAnsi="Arial" w:cs="Arial"/>
          <w:color w:val="000000"/>
          <w:sz w:val="20"/>
        </w:rPr>
        <w:t xml:space="preserve"> </w:t>
      </w:r>
      <w:r w:rsidRPr="00C82BE4">
        <w:rPr>
          <w:rFonts w:ascii="Arial" w:hAnsi="Arial" w:cs="Arial"/>
          <w:color w:val="000000"/>
          <w:sz w:val="20"/>
        </w:rPr>
        <w:t>оформления</w:t>
      </w:r>
      <w:r w:rsidR="00AF7124" w:rsidRPr="00C82BE4">
        <w:rPr>
          <w:rFonts w:ascii="Arial" w:hAnsi="Arial" w:cs="Arial"/>
          <w:color w:val="000000"/>
          <w:sz w:val="20"/>
        </w:rPr>
        <w:t xml:space="preserve"> </w:t>
      </w:r>
      <w:r w:rsidRPr="00C82BE4">
        <w:rPr>
          <w:rFonts w:ascii="Arial" w:hAnsi="Arial" w:cs="Arial"/>
          <w:color w:val="000000"/>
          <w:sz w:val="20"/>
        </w:rPr>
        <w:t>Протокола</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результатах</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Один</w:t>
      </w:r>
      <w:r w:rsidR="00AF7124" w:rsidRPr="00C82BE4">
        <w:rPr>
          <w:rFonts w:ascii="Arial" w:hAnsi="Arial" w:cs="Arial"/>
          <w:color w:val="000000"/>
          <w:sz w:val="20"/>
        </w:rPr>
        <w:t xml:space="preserve"> </w:t>
      </w:r>
      <w:r w:rsidRPr="00C82BE4">
        <w:rPr>
          <w:rFonts w:ascii="Arial" w:hAnsi="Arial" w:cs="Arial"/>
          <w:color w:val="000000"/>
          <w:sz w:val="20"/>
        </w:rPr>
        <w:t>экземпляр</w:t>
      </w:r>
      <w:r w:rsidR="00AF7124" w:rsidRPr="00C82BE4">
        <w:rPr>
          <w:rFonts w:ascii="Arial" w:hAnsi="Arial" w:cs="Arial"/>
          <w:color w:val="000000"/>
          <w:sz w:val="20"/>
        </w:rPr>
        <w:t xml:space="preserve"> </w:t>
      </w:r>
      <w:r w:rsidRPr="00C82BE4">
        <w:rPr>
          <w:rFonts w:ascii="Arial" w:hAnsi="Arial" w:cs="Arial"/>
          <w:color w:val="000000"/>
          <w:sz w:val="20"/>
        </w:rPr>
        <w:t>Протокола</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результатах</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передается</w:t>
      </w:r>
      <w:r w:rsidR="00AF7124" w:rsidRPr="00C82BE4">
        <w:rPr>
          <w:rFonts w:ascii="Arial" w:hAnsi="Arial" w:cs="Arial"/>
          <w:color w:val="000000"/>
          <w:sz w:val="20"/>
        </w:rPr>
        <w:t xml:space="preserve"> </w:t>
      </w:r>
      <w:r w:rsidRPr="00C82BE4">
        <w:rPr>
          <w:rFonts w:ascii="Arial" w:hAnsi="Arial" w:cs="Arial"/>
          <w:color w:val="000000"/>
          <w:sz w:val="20"/>
        </w:rPr>
        <w:t>Победителю</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приостанавливает</w:t>
      </w:r>
      <w:r w:rsidR="00AF7124" w:rsidRPr="00C82BE4">
        <w:rPr>
          <w:rFonts w:ascii="Arial" w:hAnsi="Arial" w:cs="Arial"/>
          <w:color w:val="000000"/>
          <w:sz w:val="20"/>
        </w:rPr>
        <w:t xml:space="preserve"> </w:t>
      </w:r>
      <w:r w:rsidRPr="00C82BE4">
        <w:rPr>
          <w:rFonts w:ascii="Arial" w:hAnsi="Arial" w:cs="Arial"/>
          <w:color w:val="000000"/>
          <w:sz w:val="20"/>
        </w:rPr>
        <w:t>проведение</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технологического</w:t>
      </w:r>
      <w:r w:rsidR="00AF7124" w:rsidRPr="00C82BE4">
        <w:rPr>
          <w:rFonts w:ascii="Arial" w:hAnsi="Arial" w:cs="Arial"/>
          <w:color w:val="000000"/>
          <w:sz w:val="20"/>
        </w:rPr>
        <w:t xml:space="preserve"> </w:t>
      </w:r>
      <w:r w:rsidRPr="00C82BE4">
        <w:rPr>
          <w:rFonts w:ascii="Arial" w:hAnsi="Arial" w:cs="Arial"/>
          <w:color w:val="000000"/>
          <w:sz w:val="20"/>
        </w:rPr>
        <w:t>сбоя,</w:t>
      </w:r>
      <w:r w:rsidR="00AF7124" w:rsidRPr="00C82BE4">
        <w:rPr>
          <w:rFonts w:ascii="Arial" w:hAnsi="Arial" w:cs="Arial"/>
          <w:color w:val="000000"/>
          <w:sz w:val="20"/>
        </w:rPr>
        <w:t xml:space="preserve"> </w:t>
      </w:r>
      <w:r w:rsidRPr="00C82BE4">
        <w:rPr>
          <w:rFonts w:ascii="Arial" w:hAnsi="Arial" w:cs="Arial"/>
          <w:color w:val="000000"/>
          <w:sz w:val="20"/>
        </w:rPr>
        <w:t>зафиксированного</w:t>
      </w:r>
      <w:r w:rsidR="00AF7124" w:rsidRPr="00C82BE4">
        <w:rPr>
          <w:rFonts w:ascii="Arial" w:hAnsi="Arial" w:cs="Arial"/>
          <w:color w:val="000000"/>
          <w:sz w:val="20"/>
        </w:rPr>
        <w:t xml:space="preserve"> </w:t>
      </w:r>
      <w:r w:rsidRPr="00C82BE4">
        <w:rPr>
          <w:rFonts w:ascii="Arial" w:hAnsi="Arial" w:cs="Arial"/>
          <w:color w:val="000000"/>
          <w:sz w:val="20"/>
        </w:rPr>
        <w:t>программными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техническими</w:t>
      </w:r>
      <w:r w:rsidR="00AF7124" w:rsidRPr="00C82BE4">
        <w:rPr>
          <w:rFonts w:ascii="Arial" w:hAnsi="Arial" w:cs="Arial"/>
          <w:color w:val="000000"/>
          <w:sz w:val="20"/>
        </w:rPr>
        <w:t xml:space="preserve"> </w:t>
      </w:r>
      <w:r w:rsidRPr="00C82BE4">
        <w:rPr>
          <w:rFonts w:ascii="Arial" w:hAnsi="Arial" w:cs="Arial"/>
          <w:color w:val="000000"/>
          <w:sz w:val="20"/>
        </w:rPr>
        <w:t>средствами</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позднее</w:t>
      </w:r>
      <w:r w:rsidR="00AF7124" w:rsidRPr="00C82BE4">
        <w:rPr>
          <w:rFonts w:ascii="Arial" w:hAnsi="Arial" w:cs="Arial"/>
          <w:color w:val="000000"/>
          <w:sz w:val="20"/>
        </w:rPr>
        <w:t xml:space="preserve"> </w:t>
      </w:r>
      <w:r w:rsidRPr="00C82BE4">
        <w:rPr>
          <w:rFonts w:ascii="Arial" w:hAnsi="Arial" w:cs="Arial"/>
          <w:color w:val="000000"/>
          <w:sz w:val="20"/>
        </w:rPr>
        <w:t>чем</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(три)</w:t>
      </w:r>
      <w:r w:rsidR="00AF7124" w:rsidRPr="00C82BE4">
        <w:rPr>
          <w:rFonts w:ascii="Arial" w:hAnsi="Arial" w:cs="Arial"/>
          <w:color w:val="000000"/>
          <w:sz w:val="20"/>
        </w:rPr>
        <w:t xml:space="preserve"> </w:t>
      </w:r>
      <w:r w:rsidRPr="00C82BE4">
        <w:rPr>
          <w:rFonts w:ascii="Arial" w:hAnsi="Arial" w:cs="Arial"/>
          <w:color w:val="000000"/>
          <w:sz w:val="20"/>
        </w:rPr>
        <w:t>часа</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возобновления</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Регламентом</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Инструкциями</w:t>
      </w:r>
      <w:r w:rsidR="00AF7124" w:rsidRPr="00C82BE4">
        <w:rPr>
          <w:rFonts w:ascii="Arial" w:hAnsi="Arial" w:cs="Arial"/>
          <w:color w:val="000000"/>
          <w:sz w:val="20"/>
        </w:rPr>
        <w:t xml:space="preserve"> </w:t>
      </w:r>
      <w:r w:rsidRPr="00C82BE4">
        <w:rPr>
          <w:rFonts w:ascii="Arial" w:hAnsi="Arial" w:cs="Arial"/>
          <w:color w:val="000000"/>
          <w:sz w:val="20"/>
        </w:rPr>
        <w:t>Участники</w:t>
      </w:r>
      <w:r w:rsidR="00AF7124" w:rsidRPr="00C82BE4">
        <w:rPr>
          <w:rFonts w:ascii="Arial" w:hAnsi="Arial" w:cs="Arial"/>
          <w:color w:val="000000"/>
          <w:sz w:val="20"/>
        </w:rPr>
        <w:t xml:space="preserve"> </w:t>
      </w:r>
      <w:r w:rsidRPr="00C82BE4">
        <w:rPr>
          <w:rFonts w:ascii="Arial" w:hAnsi="Arial" w:cs="Arial"/>
          <w:color w:val="000000"/>
          <w:sz w:val="20"/>
        </w:rPr>
        <w:t>получают</w:t>
      </w:r>
      <w:r w:rsidR="00AF7124" w:rsidRPr="00C82BE4">
        <w:rPr>
          <w:rFonts w:ascii="Arial" w:hAnsi="Arial" w:cs="Arial"/>
          <w:color w:val="000000"/>
          <w:sz w:val="20"/>
        </w:rPr>
        <w:t xml:space="preserve"> </w:t>
      </w:r>
      <w:r w:rsidRPr="00C82BE4">
        <w:rPr>
          <w:rFonts w:ascii="Arial" w:hAnsi="Arial" w:cs="Arial"/>
          <w:color w:val="000000"/>
          <w:sz w:val="20"/>
        </w:rPr>
        <w:t>уведомления</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Оператора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указанием</w:t>
      </w:r>
      <w:r w:rsidR="00AF7124" w:rsidRPr="00C82BE4">
        <w:rPr>
          <w:rFonts w:ascii="Arial" w:hAnsi="Arial" w:cs="Arial"/>
          <w:color w:val="000000"/>
          <w:sz w:val="20"/>
        </w:rPr>
        <w:t xml:space="preserve"> </w:t>
      </w:r>
      <w:r w:rsidRPr="00C82BE4">
        <w:rPr>
          <w:rFonts w:ascii="Arial" w:hAnsi="Arial" w:cs="Arial"/>
          <w:color w:val="000000"/>
          <w:sz w:val="20"/>
        </w:rPr>
        <w:t>даты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времени</w:t>
      </w:r>
      <w:r w:rsidR="00AF7124" w:rsidRPr="00C82BE4">
        <w:rPr>
          <w:rFonts w:ascii="Arial" w:hAnsi="Arial" w:cs="Arial"/>
          <w:color w:val="000000"/>
          <w:sz w:val="20"/>
        </w:rPr>
        <w:t xml:space="preserve"> </w:t>
      </w:r>
      <w:r w:rsidRPr="00C82BE4">
        <w:rPr>
          <w:rFonts w:ascii="Arial" w:hAnsi="Arial" w:cs="Arial"/>
          <w:color w:val="000000"/>
          <w:sz w:val="20"/>
        </w:rPr>
        <w:t>возобновления</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завершения</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Оператор</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площадки</w:t>
      </w:r>
      <w:r w:rsidR="00AF7124" w:rsidRPr="00C82BE4">
        <w:rPr>
          <w:rFonts w:ascii="Arial" w:hAnsi="Arial" w:cs="Arial"/>
          <w:color w:val="000000"/>
          <w:sz w:val="20"/>
        </w:rPr>
        <w:t xml:space="preserve"> </w:t>
      </w:r>
      <w:r w:rsidRPr="00C82BE4">
        <w:rPr>
          <w:rFonts w:ascii="Arial" w:hAnsi="Arial" w:cs="Arial"/>
          <w:color w:val="000000"/>
          <w:sz w:val="20"/>
        </w:rPr>
        <w:t>размещает</w:t>
      </w:r>
      <w:r w:rsidR="00AF7124" w:rsidRPr="00C82BE4">
        <w:rPr>
          <w:rFonts w:ascii="Arial" w:hAnsi="Arial" w:cs="Arial"/>
          <w:color w:val="000000"/>
          <w:sz w:val="20"/>
        </w:rPr>
        <w:t xml:space="preserve"> </w:t>
      </w:r>
      <w:r w:rsidRPr="00C82BE4">
        <w:rPr>
          <w:rFonts w:ascii="Arial" w:hAnsi="Arial" w:cs="Arial"/>
          <w:color w:val="000000"/>
          <w:sz w:val="20"/>
        </w:rPr>
        <w:t>Протокол</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результатах</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электронной</w:t>
      </w:r>
      <w:r w:rsidR="00AF7124" w:rsidRPr="00C82BE4">
        <w:rPr>
          <w:rFonts w:ascii="Arial" w:hAnsi="Arial" w:cs="Arial"/>
          <w:color w:val="000000"/>
          <w:sz w:val="20"/>
        </w:rPr>
        <w:t xml:space="preserve"> </w:t>
      </w:r>
      <w:r w:rsidRPr="00C82BE4">
        <w:rPr>
          <w:rFonts w:ascii="Arial" w:hAnsi="Arial" w:cs="Arial"/>
          <w:color w:val="000000"/>
          <w:sz w:val="20"/>
        </w:rPr>
        <w:t>площадке.</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Организатор</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размещает</w:t>
      </w:r>
      <w:r w:rsidR="00AF7124" w:rsidRPr="00C82BE4">
        <w:rPr>
          <w:rFonts w:ascii="Arial" w:hAnsi="Arial" w:cs="Arial"/>
          <w:color w:val="000000"/>
          <w:sz w:val="20"/>
        </w:rPr>
        <w:t xml:space="preserve"> </w:t>
      </w:r>
      <w:r w:rsidRPr="00C82BE4">
        <w:rPr>
          <w:rFonts w:ascii="Arial" w:hAnsi="Arial" w:cs="Arial"/>
          <w:color w:val="000000"/>
          <w:sz w:val="20"/>
        </w:rPr>
        <w:t>Протокол</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результатах</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Официальном</w:t>
      </w:r>
      <w:r w:rsidR="00AF7124" w:rsidRPr="00C82BE4">
        <w:rPr>
          <w:rFonts w:ascii="Arial" w:hAnsi="Arial" w:cs="Arial"/>
          <w:color w:val="000000"/>
          <w:sz w:val="20"/>
        </w:rPr>
        <w:t xml:space="preserve"> </w:t>
      </w:r>
      <w:r w:rsidRPr="00C82BE4">
        <w:rPr>
          <w:rFonts w:ascii="Arial" w:hAnsi="Arial" w:cs="Arial"/>
          <w:color w:val="000000"/>
          <w:sz w:val="20"/>
        </w:rPr>
        <w:t>сайте</w:t>
      </w:r>
      <w:r w:rsidR="00AF7124" w:rsidRPr="00C82BE4">
        <w:rPr>
          <w:rFonts w:ascii="Arial" w:hAnsi="Arial" w:cs="Arial"/>
          <w:color w:val="000000"/>
          <w:sz w:val="20"/>
        </w:rPr>
        <w:t xml:space="preserve"> </w:t>
      </w:r>
      <w:r w:rsidRPr="00C82BE4">
        <w:rPr>
          <w:rFonts w:ascii="Arial" w:hAnsi="Arial" w:cs="Arial"/>
          <w:color w:val="000000"/>
          <w:sz w:val="20"/>
        </w:rPr>
        <w:t>торгов,</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течение</w:t>
      </w:r>
      <w:r w:rsidR="00AF7124" w:rsidRPr="00C82BE4">
        <w:rPr>
          <w:rFonts w:ascii="Arial" w:hAnsi="Arial" w:cs="Arial"/>
          <w:color w:val="000000"/>
          <w:sz w:val="20"/>
        </w:rPr>
        <w:t xml:space="preserve"> </w:t>
      </w:r>
      <w:r w:rsidRPr="00C82BE4">
        <w:rPr>
          <w:rFonts w:ascii="Arial" w:hAnsi="Arial" w:cs="Arial"/>
          <w:color w:val="000000"/>
          <w:sz w:val="20"/>
        </w:rPr>
        <w:t>одного</w:t>
      </w:r>
      <w:r w:rsidR="00AF7124" w:rsidRPr="00C82BE4">
        <w:rPr>
          <w:rFonts w:ascii="Arial" w:hAnsi="Arial" w:cs="Arial"/>
          <w:color w:val="000000"/>
          <w:sz w:val="20"/>
        </w:rPr>
        <w:t xml:space="preserve"> </w:t>
      </w:r>
      <w:r w:rsidRPr="00C82BE4">
        <w:rPr>
          <w:rFonts w:ascii="Arial" w:hAnsi="Arial" w:cs="Arial"/>
          <w:color w:val="000000"/>
          <w:sz w:val="20"/>
        </w:rPr>
        <w:t>рабочего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со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подписания.</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Аукцион</w:t>
      </w:r>
      <w:r w:rsidR="00AF7124" w:rsidRPr="00C82BE4">
        <w:rPr>
          <w:rFonts w:ascii="Arial" w:hAnsi="Arial" w:cs="Arial"/>
          <w:color w:val="000000"/>
          <w:sz w:val="20"/>
        </w:rPr>
        <w:t xml:space="preserve"> </w:t>
      </w:r>
      <w:r w:rsidRPr="00C82BE4">
        <w:rPr>
          <w:rFonts w:ascii="Arial" w:hAnsi="Arial" w:cs="Arial"/>
          <w:color w:val="000000"/>
          <w:sz w:val="20"/>
        </w:rPr>
        <w:t>признается</w:t>
      </w:r>
      <w:r w:rsidR="00AF7124" w:rsidRPr="00C82BE4">
        <w:rPr>
          <w:rFonts w:ascii="Arial" w:hAnsi="Arial" w:cs="Arial"/>
          <w:color w:val="000000"/>
          <w:sz w:val="20"/>
        </w:rPr>
        <w:t xml:space="preserve"> </w:t>
      </w:r>
      <w:r w:rsidRPr="00C82BE4">
        <w:rPr>
          <w:rFonts w:ascii="Arial" w:hAnsi="Arial" w:cs="Arial"/>
          <w:color w:val="000000"/>
          <w:sz w:val="20"/>
        </w:rPr>
        <w:t>несостоявшимся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случаях,</w:t>
      </w:r>
      <w:r w:rsidR="00AF7124" w:rsidRPr="00C82BE4">
        <w:rPr>
          <w:rFonts w:ascii="Arial" w:hAnsi="Arial" w:cs="Arial"/>
          <w:color w:val="000000"/>
          <w:sz w:val="20"/>
        </w:rPr>
        <w:t xml:space="preserve"> </w:t>
      </w:r>
      <w:r w:rsidRPr="00C82BE4">
        <w:rPr>
          <w:rFonts w:ascii="Arial" w:hAnsi="Arial" w:cs="Arial"/>
          <w:color w:val="000000"/>
          <w:sz w:val="20"/>
        </w:rPr>
        <w:t>если:</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окончании</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была</w:t>
      </w:r>
      <w:r w:rsidR="00AF7124" w:rsidRPr="00C82BE4">
        <w:rPr>
          <w:rFonts w:ascii="Arial" w:hAnsi="Arial" w:cs="Arial"/>
          <w:color w:val="000000"/>
          <w:sz w:val="20"/>
        </w:rPr>
        <w:t xml:space="preserve"> </w:t>
      </w:r>
      <w:r w:rsidRPr="00C82BE4">
        <w:rPr>
          <w:rFonts w:ascii="Arial" w:hAnsi="Arial" w:cs="Arial"/>
          <w:color w:val="000000"/>
          <w:sz w:val="20"/>
        </w:rPr>
        <w:t>подана</w:t>
      </w:r>
      <w:r w:rsidR="00AF7124" w:rsidRPr="00C82BE4">
        <w:rPr>
          <w:rFonts w:ascii="Arial" w:hAnsi="Arial" w:cs="Arial"/>
          <w:color w:val="000000"/>
          <w:sz w:val="20"/>
        </w:rPr>
        <w:t xml:space="preserve"> </w:t>
      </w:r>
      <w:r w:rsidRPr="00C82BE4">
        <w:rPr>
          <w:rFonts w:ascii="Arial" w:hAnsi="Arial" w:cs="Arial"/>
          <w:color w:val="000000"/>
          <w:sz w:val="20"/>
        </w:rPr>
        <w:t>только</w:t>
      </w:r>
      <w:r w:rsidR="00AF7124" w:rsidRPr="00C82BE4">
        <w:rPr>
          <w:rFonts w:ascii="Arial" w:hAnsi="Arial" w:cs="Arial"/>
          <w:color w:val="000000"/>
          <w:sz w:val="20"/>
        </w:rPr>
        <w:t xml:space="preserve"> </w:t>
      </w:r>
      <w:r w:rsidRPr="00C82BE4">
        <w:rPr>
          <w:rFonts w:ascii="Arial" w:hAnsi="Arial" w:cs="Arial"/>
          <w:color w:val="000000"/>
          <w:sz w:val="20"/>
        </w:rPr>
        <w:t>одна</w:t>
      </w:r>
      <w:r w:rsidR="00AF7124" w:rsidRPr="00C82BE4">
        <w:rPr>
          <w:rFonts w:ascii="Arial" w:hAnsi="Arial" w:cs="Arial"/>
          <w:color w:val="000000"/>
          <w:sz w:val="20"/>
        </w:rPr>
        <w:t xml:space="preserve"> </w:t>
      </w:r>
      <w:r w:rsidRPr="00C82BE4">
        <w:rPr>
          <w:rFonts w:ascii="Arial" w:hAnsi="Arial" w:cs="Arial"/>
          <w:color w:val="000000"/>
          <w:sz w:val="20"/>
        </w:rPr>
        <w:t>Заявка;</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окончании</w:t>
      </w:r>
      <w:r w:rsidR="00AF7124" w:rsidRPr="00C82BE4">
        <w:rPr>
          <w:rFonts w:ascii="Arial" w:hAnsi="Arial" w:cs="Arial"/>
          <w:color w:val="000000"/>
          <w:sz w:val="20"/>
        </w:rPr>
        <w:t xml:space="preserve"> </w:t>
      </w:r>
      <w:r w:rsidRPr="00C82BE4">
        <w:rPr>
          <w:rFonts w:ascii="Arial" w:hAnsi="Arial" w:cs="Arial"/>
          <w:color w:val="000000"/>
          <w:sz w:val="20"/>
        </w:rPr>
        <w:t>срока</w:t>
      </w:r>
      <w:r w:rsidR="00AF7124" w:rsidRPr="00C82BE4">
        <w:rPr>
          <w:rFonts w:ascii="Arial" w:hAnsi="Arial" w:cs="Arial"/>
          <w:color w:val="000000"/>
          <w:sz w:val="20"/>
        </w:rPr>
        <w:t xml:space="preserve"> </w:t>
      </w:r>
      <w:r w:rsidRPr="00C82BE4">
        <w:rPr>
          <w:rFonts w:ascii="Arial" w:hAnsi="Arial" w:cs="Arial"/>
          <w:color w:val="000000"/>
          <w:sz w:val="20"/>
        </w:rPr>
        <w:t>подачи</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подано</w:t>
      </w:r>
      <w:r w:rsidR="00AF7124" w:rsidRPr="00C82BE4">
        <w:rPr>
          <w:rFonts w:ascii="Arial" w:hAnsi="Arial" w:cs="Arial"/>
          <w:color w:val="000000"/>
          <w:sz w:val="20"/>
        </w:rPr>
        <w:t xml:space="preserve"> </w:t>
      </w:r>
      <w:r w:rsidRPr="00C82BE4">
        <w:rPr>
          <w:rFonts w:ascii="Arial" w:hAnsi="Arial" w:cs="Arial"/>
          <w:color w:val="000000"/>
          <w:sz w:val="20"/>
        </w:rPr>
        <w:t>ни</w:t>
      </w:r>
      <w:r w:rsidR="00AF7124" w:rsidRPr="00C82BE4">
        <w:rPr>
          <w:rFonts w:ascii="Arial" w:hAnsi="Arial" w:cs="Arial"/>
          <w:color w:val="000000"/>
          <w:sz w:val="20"/>
        </w:rPr>
        <w:t xml:space="preserve"> </w:t>
      </w:r>
      <w:r w:rsidRPr="00C82BE4">
        <w:rPr>
          <w:rFonts w:ascii="Arial" w:hAnsi="Arial" w:cs="Arial"/>
          <w:color w:val="000000"/>
          <w:sz w:val="20"/>
        </w:rPr>
        <w:t>одной</w:t>
      </w:r>
      <w:r w:rsidR="00AF7124" w:rsidRPr="00C82BE4">
        <w:rPr>
          <w:rFonts w:ascii="Arial" w:hAnsi="Arial" w:cs="Arial"/>
          <w:color w:val="000000"/>
          <w:sz w:val="20"/>
        </w:rPr>
        <w:t xml:space="preserve"> </w:t>
      </w:r>
      <w:r w:rsidRPr="00C82BE4">
        <w:rPr>
          <w:rFonts w:ascii="Arial" w:hAnsi="Arial" w:cs="Arial"/>
          <w:color w:val="000000"/>
          <w:sz w:val="20"/>
        </w:rPr>
        <w:t>Заявки;</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результатов</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принято</w:t>
      </w:r>
      <w:r w:rsidR="00AF7124" w:rsidRPr="00C82BE4">
        <w:rPr>
          <w:rFonts w:ascii="Arial" w:hAnsi="Arial" w:cs="Arial"/>
          <w:color w:val="000000"/>
          <w:sz w:val="20"/>
        </w:rPr>
        <w:t xml:space="preserve"> </w:t>
      </w:r>
      <w:r w:rsidRPr="00C82BE4">
        <w:rPr>
          <w:rFonts w:ascii="Arial" w:hAnsi="Arial" w:cs="Arial"/>
          <w:color w:val="000000"/>
          <w:sz w:val="20"/>
        </w:rPr>
        <w:t>решение</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отказе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допуске</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участию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всех</w:t>
      </w:r>
      <w:r w:rsidR="00AF7124" w:rsidRPr="00C82BE4">
        <w:rPr>
          <w:rFonts w:ascii="Arial" w:hAnsi="Arial" w:cs="Arial"/>
          <w:color w:val="000000"/>
          <w:sz w:val="20"/>
        </w:rPr>
        <w:t xml:space="preserve"> </w:t>
      </w:r>
      <w:r w:rsidRPr="00C82BE4">
        <w:rPr>
          <w:rFonts w:ascii="Arial" w:hAnsi="Arial" w:cs="Arial"/>
          <w:color w:val="000000"/>
          <w:sz w:val="20"/>
        </w:rPr>
        <w:t>Заявителей;</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основании</w:t>
      </w:r>
      <w:r w:rsidR="00AF7124" w:rsidRPr="00C82BE4">
        <w:rPr>
          <w:rFonts w:ascii="Arial" w:hAnsi="Arial" w:cs="Arial"/>
          <w:color w:val="000000"/>
          <w:sz w:val="20"/>
        </w:rPr>
        <w:t xml:space="preserve"> </w:t>
      </w:r>
      <w:r w:rsidRPr="00C82BE4">
        <w:rPr>
          <w:rFonts w:ascii="Arial" w:hAnsi="Arial" w:cs="Arial"/>
          <w:color w:val="000000"/>
          <w:sz w:val="20"/>
        </w:rPr>
        <w:t>результатов</w:t>
      </w:r>
      <w:r w:rsidR="00AF7124" w:rsidRPr="00C82BE4">
        <w:rPr>
          <w:rFonts w:ascii="Arial" w:hAnsi="Arial" w:cs="Arial"/>
          <w:color w:val="000000"/>
          <w:sz w:val="20"/>
        </w:rPr>
        <w:t xml:space="preserve"> </w:t>
      </w:r>
      <w:r w:rsidRPr="00C82BE4">
        <w:rPr>
          <w:rFonts w:ascii="Arial" w:hAnsi="Arial" w:cs="Arial"/>
          <w:color w:val="000000"/>
          <w:sz w:val="20"/>
        </w:rPr>
        <w:t>рассмотрения</w:t>
      </w:r>
      <w:r w:rsidR="00AF7124" w:rsidRPr="00C82BE4">
        <w:rPr>
          <w:rFonts w:ascii="Arial" w:hAnsi="Arial" w:cs="Arial"/>
          <w:color w:val="000000"/>
          <w:sz w:val="20"/>
        </w:rPr>
        <w:t xml:space="preserve"> </w:t>
      </w:r>
      <w:r w:rsidRPr="00C82BE4">
        <w:rPr>
          <w:rFonts w:ascii="Arial" w:hAnsi="Arial" w:cs="Arial"/>
          <w:color w:val="000000"/>
          <w:sz w:val="20"/>
        </w:rPr>
        <w:t>Заявок</w:t>
      </w:r>
      <w:r w:rsidR="00AF7124" w:rsidRPr="00C82BE4">
        <w:rPr>
          <w:rFonts w:ascii="Arial" w:hAnsi="Arial" w:cs="Arial"/>
          <w:color w:val="000000"/>
          <w:sz w:val="20"/>
        </w:rPr>
        <w:t xml:space="preserve"> </w:t>
      </w:r>
      <w:r w:rsidRPr="00C82BE4">
        <w:rPr>
          <w:rFonts w:ascii="Arial" w:hAnsi="Arial" w:cs="Arial"/>
          <w:color w:val="000000"/>
          <w:sz w:val="20"/>
        </w:rPr>
        <w:t>принято</w:t>
      </w:r>
      <w:r w:rsidR="00AF7124" w:rsidRPr="00C82BE4">
        <w:rPr>
          <w:rFonts w:ascii="Arial" w:hAnsi="Arial" w:cs="Arial"/>
          <w:color w:val="000000"/>
          <w:sz w:val="20"/>
        </w:rPr>
        <w:t xml:space="preserve"> </w:t>
      </w:r>
      <w:r w:rsidRPr="00C82BE4">
        <w:rPr>
          <w:rFonts w:ascii="Arial" w:hAnsi="Arial" w:cs="Arial"/>
          <w:color w:val="000000"/>
          <w:sz w:val="20"/>
        </w:rPr>
        <w:t>решение</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допуске</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участию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признании</w:t>
      </w:r>
      <w:r w:rsidR="00AF7124" w:rsidRPr="00C82BE4">
        <w:rPr>
          <w:rFonts w:ascii="Arial" w:hAnsi="Arial" w:cs="Arial"/>
          <w:color w:val="000000"/>
          <w:sz w:val="20"/>
        </w:rPr>
        <w:t xml:space="preserve"> </w:t>
      </w:r>
      <w:r w:rsidRPr="00C82BE4">
        <w:rPr>
          <w:rFonts w:ascii="Arial" w:hAnsi="Arial" w:cs="Arial"/>
          <w:color w:val="000000"/>
          <w:sz w:val="20"/>
        </w:rPr>
        <w:t>Участником</w:t>
      </w:r>
      <w:r w:rsidR="00AF7124" w:rsidRPr="00C82BE4">
        <w:rPr>
          <w:rFonts w:ascii="Arial" w:hAnsi="Arial" w:cs="Arial"/>
          <w:color w:val="000000"/>
          <w:sz w:val="20"/>
        </w:rPr>
        <w:t xml:space="preserve"> </w:t>
      </w:r>
      <w:r w:rsidRPr="00C82BE4">
        <w:rPr>
          <w:rFonts w:ascii="Arial" w:hAnsi="Arial" w:cs="Arial"/>
          <w:color w:val="000000"/>
          <w:sz w:val="20"/>
        </w:rPr>
        <w:t>только</w:t>
      </w:r>
      <w:r w:rsidR="00AF7124" w:rsidRPr="00C82BE4">
        <w:rPr>
          <w:rFonts w:ascii="Arial" w:hAnsi="Arial" w:cs="Arial"/>
          <w:color w:val="000000"/>
          <w:sz w:val="20"/>
        </w:rPr>
        <w:t xml:space="preserve"> </w:t>
      </w:r>
      <w:r w:rsidRPr="00C82BE4">
        <w:rPr>
          <w:rFonts w:ascii="Arial" w:hAnsi="Arial" w:cs="Arial"/>
          <w:color w:val="000000"/>
          <w:sz w:val="20"/>
        </w:rPr>
        <w:t>одного</w:t>
      </w:r>
      <w:r w:rsidR="00AF7124" w:rsidRPr="00C82BE4">
        <w:rPr>
          <w:rFonts w:ascii="Arial" w:hAnsi="Arial" w:cs="Arial"/>
          <w:color w:val="000000"/>
          <w:sz w:val="20"/>
        </w:rPr>
        <w:t xml:space="preserve"> </w:t>
      </w:r>
      <w:r w:rsidRPr="00C82BE4">
        <w:rPr>
          <w:rFonts w:ascii="Arial" w:hAnsi="Arial" w:cs="Arial"/>
          <w:color w:val="000000"/>
          <w:sz w:val="20"/>
        </w:rPr>
        <w:t>Заявителя;</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случае</w:t>
      </w:r>
      <w:r w:rsidR="00AF7124" w:rsidRPr="00C82BE4">
        <w:rPr>
          <w:rFonts w:ascii="Arial" w:hAnsi="Arial" w:cs="Arial"/>
          <w:color w:val="000000"/>
          <w:sz w:val="20"/>
        </w:rPr>
        <w:t xml:space="preserve"> </w:t>
      </w:r>
      <w:r w:rsidRPr="00C82BE4">
        <w:rPr>
          <w:rFonts w:ascii="Arial" w:hAnsi="Arial" w:cs="Arial"/>
          <w:color w:val="000000"/>
          <w:sz w:val="20"/>
        </w:rPr>
        <w:t>если</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течении</w:t>
      </w:r>
      <w:r w:rsidR="00AF7124" w:rsidRPr="00C82BE4">
        <w:rPr>
          <w:rFonts w:ascii="Arial" w:hAnsi="Arial" w:cs="Arial"/>
          <w:color w:val="000000"/>
          <w:sz w:val="20"/>
        </w:rPr>
        <w:t xml:space="preserve"> </w:t>
      </w:r>
      <w:r w:rsidRPr="00C82BE4">
        <w:rPr>
          <w:rFonts w:ascii="Arial" w:hAnsi="Arial" w:cs="Arial"/>
          <w:color w:val="000000"/>
          <w:sz w:val="20"/>
        </w:rPr>
        <w:t>10</w:t>
      </w:r>
      <w:r w:rsidR="00AF7124" w:rsidRPr="00C82BE4">
        <w:rPr>
          <w:rFonts w:ascii="Arial" w:hAnsi="Arial" w:cs="Arial"/>
          <w:color w:val="000000"/>
          <w:sz w:val="20"/>
        </w:rPr>
        <w:t xml:space="preserve"> </w:t>
      </w:r>
      <w:r w:rsidRPr="00C82BE4">
        <w:rPr>
          <w:rFonts w:ascii="Arial" w:hAnsi="Arial" w:cs="Arial"/>
          <w:color w:val="000000"/>
          <w:sz w:val="20"/>
        </w:rPr>
        <w:t>(десяти)</w:t>
      </w:r>
      <w:r w:rsidR="00AF7124" w:rsidRPr="00C82BE4">
        <w:rPr>
          <w:rFonts w:ascii="Arial" w:hAnsi="Arial" w:cs="Arial"/>
          <w:color w:val="000000"/>
          <w:sz w:val="20"/>
        </w:rPr>
        <w:t xml:space="preserve"> </w:t>
      </w:r>
      <w:r w:rsidRPr="00C82BE4">
        <w:rPr>
          <w:rFonts w:ascii="Arial" w:hAnsi="Arial" w:cs="Arial"/>
          <w:color w:val="000000"/>
          <w:sz w:val="20"/>
        </w:rPr>
        <w:t>минут</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начала</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поступило</w:t>
      </w:r>
      <w:r w:rsidR="00AF7124" w:rsidRPr="00C82BE4">
        <w:rPr>
          <w:rFonts w:ascii="Arial" w:hAnsi="Arial" w:cs="Arial"/>
          <w:color w:val="000000"/>
          <w:sz w:val="20"/>
        </w:rPr>
        <w:t xml:space="preserve"> </w:t>
      </w:r>
      <w:r w:rsidRPr="00C82BE4">
        <w:rPr>
          <w:rFonts w:ascii="Arial" w:hAnsi="Arial" w:cs="Arial"/>
          <w:color w:val="000000"/>
          <w:sz w:val="20"/>
        </w:rPr>
        <w:t>ни</w:t>
      </w:r>
      <w:r w:rsidR="00AF7124" w:rsidRPr="00C82BE4">
        <w:rPr>
          <w:rFonts w:ascii="Arial" w:hAnsi="Arial" w:cs="Arial"/>
          <w:color w:val="000000"/>
          <w:sz w:val="20"/>
        </w:rPr>
        <w:t xml:space="preserve"> </w:t>
      </w:r>
      <w:r w:rsidRPr="00C82BE4">
        <w:rPr>
          <w:rFonts w:ascii="Arial" w:hAnsi="Arial" w:cs="Arial"/>
          <w:color w:val="000000"/>
          <w:sz w:val="20"/>
        </w:rPr>
        <w:t>одного</w:t>
      </w:r>
      <w:r w:rsidR="00AF7124" w:rsidRPr="00C82BE4">
        <w:rPr>
          <w:rFonts w:ascii="Arial" w:hAnsi="Arial" w:cs="Arial"/>
          <w:color w:val="000000"/>
          <w:sz w:val="20"/>
        </w:rPr>
        <w:t xml:space="preserve"> </w:t>
      </w:r>
      <w:r w:rsidRPr="00C82BE4">
        <w:rPr>
          <w:rFonts w:ascii="Arial" w:hAnsi="Arial" w:cs="Arial"/>
          <w:color w:val="000000"/>
          <w:sz w:val="20"/>
        </w:rPr>
        <w:t>предложения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цене</w:t>
      </w:r>
      <w:r w:rsidR="00AF7124" w:rsidRPr="00C82BE4">
        <w:rPr>
          <w:rFonts w:ascii="Arial" w:hAnsi="Arial" w:cs="Arial"/>
          <w:color w:val="000000"/>
          <w:sz w:val="20"/>
        </w:rPr>
        <w:t xml:space="preserve"> </w:t>
      </w:r>
      <w:r w:rsidRPr="00C82BE4">
        <w:rPr>
          <w:rFonts w:ascii="Arial" w:hAnsi="Arial" w:cs="Arial"/>
          <w:color w:val="000000"/>
          <w:sz w:val="20"/>
        </w:rPr>
        <w:t>Предмета</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которое</w:t>
      </w:r>
      <w:r w:rsidR="00AF7124" w:rsidRPr="00C82BE4">
        <w:rPr>
          <w:rFonts w:ascii="Arial" w:hAnsi="Arial" w:cs="Arial"/>
          <w:color w:val="000000"/>
          <w:sz w:val="20"/>
        </w:rPr>
        <w:t xml:space="preserve"> </w:t>
      </w:r>
      <w:r w:rsidRPr="00C82BE4">
        <w:rPr>
          <w:rFonts w:ascii="Arial" w:hAnsi="Arial" w:cs="Arial"/>
          <w:color w:val="000000"/>
          <w:sz w:val="20"/>
        </w:rPr>
        <w:t>предусматривало</w:t>
      </w:r>
      <w:r w:rsidR="00AF7124" w:rsidRPr="00C82BE4">
        <w:rPr>
          <w:rFonts w:ascii="Arial" w:hAnsi="Arial" w:cs="Arial"/>
          <w:color w:val="000000"/>
          <w:sz w:val="20"/>
        </w:rPr>
        <w:t xml:space="preserve"> </w:t>
      </w:r>
      <w:r w:rsidRPr="00C82BE4">
        <w:rPr>
          <w:rFonts w:ascii="Arial" w:hAnsi="Arial" w:cs="Arial"/>
          <w:color w:val="000000"/>
          <w:sz w:val="20"/>
        </w:rPr>
        <w:t>бы</w:t>
      </w:r>
      <w:r w:rsidR="00AF7124" w:rsidRPr="00C82BE4">
        <w:rPr>
          <w:rFonts w:ascii="Arial" w:hAnsi="Arial" w:cs="Arial"/>
          <w:color w:val="000000"/>
          <w:sz w:val="20"/>
        </w:rPr>
        <w:t xml:space="preserve"> </w:t>
      </w:r>
      <w:r w:rsidRPr="00C82BE4">
        <w:rPr>
          <w:rFonts w:ascii="Arial" w:hAnsi="Arial" w:cs="Arial"/>
          <w:color w:val="000000"/>
          <w:sz w:val="20"/>
        </w:rPr>
        <w:t>более</w:t>
      </w:r>
      <w:r w:rsidR="00AF7124" w:rsidRPr="00C82BE4">
        <w:rPr>
          <w:rFonts w:ascii="Arial" w:hAnsi="Arial" w:cs="Arial"/>
          <w:color w:val="000000"/>
          <w:sz w:val="20"/>
        </w:rPr>
        <w:t xml:space="preserve"> </w:t>
      </w:r>
      <w:r w:rsidRPr="00C82BE4">
        <w:rPr>
          <w:rFonts w:ascii="Arial" w:hAnsi="Arial" w:cs="Arial"/>
          <w:color w:val="000000"/>
          <w:sz w:val="20"/>
        </w:rPr>
        <w:t>высокую</w:t>
      </w:r>
      <w:r w:rsidR="00AF7124" w:rsidRPr="00C82BE4">
        <w:rPr>
          <w:rFonts w:ascii="Arial" w:hAnsi="Arial" w:cs="Arial"/>
          <w:color w:val="000000"/>
          <w:sz w:val="20"/>
        </w:rPr>
        <w:t xml:space="preserve"> </w:t>
      </w:r>
      <w:r w:rsidRPr="00C82BE4">
        <w:rPr>
          <w:rFonts w:ascii="Arial" w:hAnsi="Arial" w:cs="Arial"/>
          <w:color w:val="000000"/>
          <w:sz w:val="20"/>
        </w:rPr>
        <w:t>цену</w:t>
      </w:r>
      <w:r w:rsidR="00AF7124" w:rsidRPr="00C82BE4">
        <w:rPr>
          <w:rFonts w:ascii="Arial" w:hAnsi="Arial" w:cs="Arial"/>
          <w:color w:val="000000"/>
          <w:sz w:val="20"/>
        </w:rPr>
        <w:t xml:space="preserve"> </w:t>
      </w:r>
      <w:r w:rsidRPr="00C82BE4">
        <w:rPr>
          <w:rFonts w:ascii="Arial" w:hAnsi="Arial" w:cs="Arial"/>
          <w:color w:val="000000"/>
          <w:sz w:val="20"/>
        </w:rPr>
        <w:t>Предмета</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rPr>
        <w:t>Организатор</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вправе</w:t>
      </w:r>
      <w:r w:rsidR="00AF7124" w:rsidRPr="00C82BE4">
        <w:rPr>
          <w:rFonts w:ascii="Arial" w:hAnsi="Arial" w:cs="Arial"/>
          <w:color w:val="000000"/>
          <w:sz w:val="20"/>
        </w:rPr>
        <w:t xml:space="preserve"> </w:t>
      </w:r>
      <w:r w:rsidRPr="00C82BE4">
        <w:rPr>
          <w:rFonts w:ascii="Arial" w:hAnsi="Arial" w:cs="Arial"/>
          <w:color w:val="000000"/>
          <w:sz w:val="20"/>
        </w:rPr>
        <w:t>отказаться</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аукциона</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позднее</w:t>
      </w:r>
      <w:r w:rsidR="00AF7124" w:rsidRPr="00C82BE4">
        <w:rPr>
          <w:rFonts w:ascii="Arial" w:hAnsi="Arial" w:cs="Arial"/>
          <w:color w:val="000000"/>
          <w:sz w:val="20"/>
        </w:rPr>
        <w:t xml:space="preserve"> </w:t>
      </w:r>
      <w:r w:rsidRPr="00C82BE4">
        <w:rPr>
          <w:rFonts w:ascii="Arial" w:hAnsi="Arial" w:cs="Arial"/>
          <w:color w:val="000000"/>
          <w:sz w:val="20"/>
        </w:rPr>
        <w:t>чем</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пятнадцать</w:t>
      </w:r>
      <w:r w:rsidR="00AF7124" w:rsidRPr="00C82BE4">
        <w:rPr>
          <w:rFonts w:ascii="Arial" w:hAnsi="Arial" w:cs="Arial"/>
          <w:color w:val="000000"/>
          <w:sz w:val="20"/>
        </w:rPr>
        <w:t xml:space="preserve"> </w:t>
      </w:r>
      <w:r w:rsidRPr="00C82BE4">
        <w:rPr>
          <w:rFonts w:ascii="Arial" w:hAnsi="Arial" w:cs="Arial"/>
          <w:color w:val="000000"/>
          <w:sz w:val="20"/>
        </w:rPr>
        <w:t>дней</w:t>
      </w:r>
      <w:r w:rsidR="00AF7124" w:rsidRPr="00C82BE4">
        <w:rPr>
          <w:rFonts w:ascii="Arial" w:hAnsi="Arial" w:cs="Arial"/>
          <w:color w:val="000000"/>
          <w:sz w:val="20"/>
        </w:rPr>
        <w:t xml:space="preserve"> </w:t>
      </w:r>
      <w:r w:rsidRPr="00C82BE4">
        <w:rPr>
          <w:rFonts w:ascii="Arial" w:hAnsi="Arial" w:cs="Arial"/>
          <w:color w:val="000000"/>
          <w:sz w:val="20"/>
        </w:rPr>
        <w:t>до</w:t>
      </w:r>
      <w:r w:rsidR="00AF7124" w:rsidRPr="00C82BE4">
        <w:rPr>
          <w:rFonts w:ascii="Arial" w:hAnsi="Arial" w:cs="Arial"/>
          <w:color w:val="000000"/>
          <w:sz w:val="20"/>
        </w:rPr>
        <w:t xml:space="preserve"> </w:t>
      </w:r>
      <w:r w:rsidRPr="00C82BE4">
        <w:rPr>
          <w:rFonts w:ascii="Arial" w:hAnsi="Arial" w:cs="Arial"/>
          <w:color w:val="000000"/>
          <w:sz w:val="20"/>
        </w:rPr>
        <w:t>дня</w:t>
      </w:r>
      <w:r w:rsidR="00AF7124" w:rsidRPr="00C82BE4">
        <w:rPr>
          <w:rFonts w:ascii="Arial" w:hAnsi="Arial" w:cs="Arial"/>
          <w:color w:val="000000"/>
          <w:sz w:val="20"/>
        </w:rPr>
        <w:t xml:space="preserve"> </w:t>
      </w:r>
      <w:r w:rsidRPr="00C82BE4">
        <w:rPr>
          <w:rFonts w:ascii="Arial" w:hAnsi="Arial" w:cs="Arial"/>
          <w:color w:val="000000"/>
          <w:sz w:val="20"/>
        </w:rPr>
        <w:t>проведения</w:t>
      </w:r>
      <w:r w:rsidR="00AF7124" w:rsidRPr="00C82BE4">
        <w:rPr>
          <w:rFonts w:ascii="Arial" w:hAnsi="Arial" w:cs="Arial"/>
          <w:color w:val="000000"/>
          <w:sz w:val="20"/>
        </w:rPr>
        <w:t xml:space="preserve"> </w:t>
      </w:r>
      <w:r w:rsidRPr="00C82BE4">
        <w:rPr>
          <w:rFonts w:ascii="Arial" w:hAnsi="Arial" w:cs="Arial"/>
          <w:color w:val="000000"/>
          <w:sz w:val="20"/>
        </w:rPr>
        <w:t>аукциона.</w:t>
      </w:r>
    </w:p>
    <w:p w:rsidR="008C5AD4" w:rsidRDefault="008C5AD4" w:rsidP="00C82BE4">
      <w:pPr>
        <w:pStyle w:val="Default"/>
        <w:keepNext/>
        <w:suppressLineNumbers/>
        <w:shd w:val="clear" w:color="auto" w:fill="FFFFFF"/>
        <w:suppressAutoHyphens/>
        <w:ind w:firstLine="567"/>
        <w:jc w:val="both"/>
        <w:rPr>
          <w:rFonts w:ascii="Arial" w:hAnsi="Arial" w:cs="Arial"/>
          <w:sz w:val="20"/>
        </w:rPr>
      </w:pPr>
    </w:p>
    <w:p w:rsidR="00683B33" w:rsidRPr="00C82BE4" w:rsidRDefault="00683B33" w:rsidP="00C82BE4">
      <w:pPr>
        <w:pStyle w:val="Default"/>
        <w:keepNext/>
        <w:suppressLineNumbers/>
        <w:shd w:val="clear" w:color="auto" w:fill="FFFFFF"/>
        <w:suppressAutoHyphens/>
        <w:ind w:firstLine="567"/>
        <w:jc w:val="both"/>
        <w:rPr>
          <w:rFonts w:ascii="Arial" w:hAnsi="Arial" w:cs="Arial"/>
          <w:sz w:val="20"/>
        </w:rPr>
      </w:pPr>
    </w:p>
    <w:tbl>
      <w:tblPr>
        <w:tblW w:w="5000" w:type="pct"/>
        <w:tblLook w:val="0000" w:firstRow="0" w:lastRow="0" w:firstColumn="0" w:lastColumn="0" w:noHBand="0" w:noVBand="0"/>
      </w:tblPr>
      <w:tblGrid>
        <w:gridCol w:w="5836"/>
        <w:gridCol w:w="2561"/>
        <w:gridCol w:w="5890"/>
      </w:tblGrid>
      <w:tr w:rsidR="008C5AD4" w:rsidRPr="00C82BE4" w:rsidTr="00B12B68">
        <w:trPr>
          <w:cantSplit/>
        </w:trPr>
        <w:tc>
          <w:tcPr>
            <w:tcW w:w="2042" w:type="pct"/>
            <w:vAlign w:val="center"/>
          </w:tcPr>
          <w:p w:rsidR="008C5AD4" w:rsidRPr="00C82BE4" w:rsidRDefault="008C5AD4" w:rsidP="00C82BE4">
            <w:pPr>
              <w:spacing w:after="0" w:line="240" w:lineRule="auto"/>
              <w:jc w:val="center"/>
              <w:rPr>
                <w:rFonts w:ascii="Arial" w:hAnsi="Arial" w:cs="Arial"/>
                <w:b/>
                <w:color w:val="000000"/>
                <w:sz w:val="20"/>
                <w:szCs w:val="24"/>
              </w:rPr>
            </w:pPr>
          </w:p>
          <w:p w:rsidR="008C5AD4" w:rsidRPr="00C82BE4" w:rsidRDefault="008C5AD4" w:rsidP="00C82BE4">
            <w:pPr>
              <w:spacing w:after="0" w:line="240" w:lineRule="auto"/>
              <w:jc w:val="center"/>
              <w:rPr>
                <w:rFonts w:ascii="Arial" w:hAnsi="Arial" w:cs="Arial"/>
                <w:b/>
                <w:color w:val="000000"/>
                <w:sz w:val="20"/>
                <w:szCs w:val="24"/>
              </w:rPr>
            </w:pPr>
            <w:proofErr w:type="spellStart"/>
            <w:r w:rsidRPr="00C82BE4">
              <w:rPr>
                <w:rFonts w:ascii="Arial" w:hAnsi="Arial" w:cs="Arial"/>
                <w:b/>
                <w:color w:val="000000"/>
                <w:sz w:val="20"/>
                <w:szCs w:val="24"/>
              </w:rPr>
              <w:t>Чăваш</w:t>
            </w:r>
            <w:proofErr w:type="spellEnd"/>
            <w:r w:rsidR="00AF7124" w:rsidRPr="00C82BE4">
              <w:rPr>
                <w:rFonts w:ascii="Arial" w:hAnsi="Arial" w:cs="Arial"/>
                <w:b/>
                <w:color w:val="000000"/>
                <w:sz w:val="20"/>
                <w:szCs w:val="24"/>
              </w:rPr>
              <w:t xml:space="preserve"> </w:t>
            </w:r>
            <w:proofErr w:type="spellStart"/>
            <w:r w:rsidRPr="00C82BE4">
              <w:rPr>
                <w:rFonts w:ascii="Arial" w:hAnsi="Arial" w:cs="Arial"/>
                <w:b/>
                <w:color w:val="000000"/>
                <w:sz w:val="20"/>
                <w:szCs w:val="24"/>
              </w:rPr>
              <w:t>Республикин</w:t>
            </w:r>
            <w:proofErr w:type="spellEnd"/>
          </w:p>
          <w:p w:rsidR="008C5AD4" w:rsidRPr="00C82BE4" w:rsidRDefault="008C5AD4" w:rsidP="00C82BE4">
            <w:pPr>
              <w:spacing w:after="0" w:line="240" w:lineRule="auto"/>
              <w:jc w:val="center"/>
              <w:rPr>
                <w:rFonts w:ascii="Arial" w:hAnsi="Arial" w:cs="Arial"/>
                <w:b/>
                <w:color w:val="000000"/>
                <w:sz w:val="20"/>
                <w:szCs w:val="24"/>
              </w:rPr>
            </w:pPr>
            <w:proofErr w:type="spellStart"/>
            <w:r w:rsidRPr="00C82BE4">
              <w:rPr>
                <w:rFonts w:ascii="Arial" w:hAnsi="Arial" w:cs="Arial"/>
                <w:b/>
                <w:color w:val="000000"/>
                <w:sz w:val="20"/>
                <w:szCs w:val="24"/>
              </w:rPr>
              <w:t>Сĕнтĕрвăрри</w:t>
            </w:r>
            <w:proofErr w:type="spellEnd"/>
            <w:r w:rsidR="00AF7124" w:rsidRPr="00C82BE4">
              <w:rPr>
                <w:rFonts w:ascii="Arial" w:hAnsi="Arial" w:cs="Arial"/>
                <w:b/>
                <w:color w:val="000000"/>
                <w:sz w:val="20"/>
                <w:szCs w:val="24"/>
              </w:rPr>
              <w:t xml:space="preserve"> </w:t>
            </w:r>
            <w:proofErr w:type="spellStart"/>
            <w:r w:rsidRPr="00C82BE4">
              <w:rPr>
                <w:rFonts w:ascii="Arial" w:hAnsi="Arial" w:cs="Arial"/>
                <w:b/>
                <w:color w:val="000000"/>
                <w:sz w:val="20"/>
                <w:szCs w:val="24"/>
              </w:rPr>
              <w:t>муниципаллă</w:t>
            </w:r>
            <w:proofErr w:type="spellEnd"/>
            <w:r w:rsidR="00AF7124" w:rsidRPr="00C82BE4">
              <w:rPr>
                <w:rFonts w:ascii="Arial" w:hAnsi="Arial" w:cs="Arial"/>
                <w:b/>
                <w:color w:val="000000"/>
                <w:sz w:val="20"/>
                <w:szCs w:val="24"/>
              </w:rPr>
              <w:t xml:space="preserve"> </w:t>
            </w:r>
          </w:p>
          <w:p w:rsidR="00F20B5C" w:rsidRPr="00C82BE4" w:rsidRDefault="008C5AD4" w:rsidP="00C82BE4">
            <w:pPr>
              <w:spacing w:after="0" w:line="240" w:lineRule="auto"/>
              <w:jc w:val="center"/>
              <w:rPr>
                <w:rFonts w:ascii="Arial" w:hAnsi="Arial" w:cs="Arial"/>
                <w:b/>
                <w:color w:val="000000"/>
                <w:sz w:val="20"/>
                <w:szCs w:val="24"/>
              </w:rPr>
            </w:pPr>
            <w:proofErr w:type="spellStart"/>
            <w:r w:rsidRPr="00C82BE4">
              <w:rPr>
                <w:rFonts w:ascii="Arial" w:hAnsi="Arial" w:cs="Arial"/>
                <w:b/>
                <w:color w:val="000000"/>
                <w:sz w:val="20"/>
                <w:szCs w:val="24"/>
              </w:rPr>
              <w:t>округĕн</w:t>
            </w:r>
            <w:proofErr w:type="spellEnd"/>
            <w:r w:rsidR="00AF7124" w:rsidRPr="00C82BE4">
              <w:rPr>
                <w:rFonts w:ascii="Arial" w:hAnsi="Arial" w:cs="Arial"/>
                <w:b/>
                <w:color w:val="000000"/>
                <w:sz w:val="20"/>
                <w:szCs w:val="24"/>
              </w:rPr>
              <w:t xml:space="preserve"> </w:t>
            </w:r>
            <w:proofErr w:type="spellStart"/>
            <w:r w:rsidRPr="00C82BE4">
              <w:rPr>
                <w:rFonts w:ascii="Arial" w:hAnsi="Arial" w:cs="Arial"/>
                <w:b/>
                <w:color w:val="000000"/>
                <w:sz w:val="20"/>
                <w:szCs w:val="24"/>
              </w:rPr>
              <w:t>администрацийĕ</w:t>
            </w:r>
            <w:proofErr w:type="spellEnd"/>
          </w:p>
          <w:p w:rsidR="00F20B5C" w:rsidRPr="00C82BE4" w:rsidRDefault="008C5AD4" w:rsidP="00C82BE4">
            <w:pPr>
              <w:keepNext/>
              <w:spacing w:after="0" w:line="240" w:lineRule="auto"/>
              <w:jc w:val="center"/>
              <w:outlineLvl w:val="0"/>
              <w:rPr>
                <w:rFonts w:ascii="Arial" w:hAnsi="Arial" w:cs="Arial"/>
                <w:b/>
                <w:bCs/>
                <w:color w:val="000000"/>
                <w:sz w:val="20"/>
                <w:szCs w:val="24"/>
              </w:rPr>
            </w:pPr>
            <w:r w:rsidRPr="00C82BE4">
              <w:rPr>
                <w:rFonts w:ascii="Arial" w:hAnsi="Arial" w:cs="Arial"/>
                <w:b/>
                <w:bCs/>
                <w:color w:val="000000"/>
                <w:sz w:val="20"/>
                <w:szCs w:val="24"/>
              </w:rPr>
              <w:t>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Ы</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Ш</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Ă</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Н</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У</w:t>
            </w:r>
          </w:p>
          <w:p w:rsidR="00F20B5C" w:rsidRPr="00C82BE4" w:rsidRDefault="00AF7124" w:rsidP="00C82BE4">
            <w:pPr>
              <w:spacing w:after="0" w:line="240" w:lineRule="auto"/>
              <w:jc w:val="center"/>
              <w:rPr>
                <w:rFonts w:ascii="Arial" w:hAnsi="Arial" w:cs="Arial"/>
                <w:b/>
                <w:color w:val="000000"/>
                <w:sz w:val="20"/>
                <w:szCs w:val="24"/>
              </w:rPr>
            </w:pPr>
            <w:r w:rsidRPr="00C82BE4">
              <w:rPr>
                <w:rFonts w:ascii="Arial" w:hAnsi="Arial" w:cs="Arial"/>
                <w:b/>
                <w:color w:val="000000"/>
                <w:sz w:val="20"/>
                <w:szCs w:val="24"/>
              </w:rPr>
              <w:t xml:space="preserve"> </w:t>
            </w:r>
            <w:r w:rsidR="008C5AD4" w:rsidRPr="00C82BE4">
              <w:rPr>
                <w:rFonts w:ascii="Arial" w:hAnsi="Arial" w:cs="Arial"/>
                <w:b/>
                <w:color w:val="000000"/>
                <w:sz w:val="20"/>
                <w:szCs w:val="24"/>
              </w:rPr>
              <w:t>№</w:t>
            </w:r>
          </w:p>
          <w:p w:rsidR="00F20B5C" w:rsidRPr="00C82BE4" w:rsidRDefault="008C5AD4" w:rsidP="00C82BE4">
            <w:pPr>
              <w:spacing w:after="0" w:line="240" w:lineRule="auto"/>
              <w:jc w:val="center"/>
              <w:rPr>
                <w:rFonts w:ascii="Arial" w:hAnsi="Arial" w:cs="Arial"/>
                <w:b/>
                <w:color w:val="000000"/>
                <w:sz w:val="20"/>
                <w:szCs w:val="24"/>
              </w:rPr>
            </w:pPr>
            <w:proofErr w:type="spellStart"/>
            <w:r w:rsidRPr="00C82BE4">
              <w:rPr>
                <w:rFonts w:ascii="Arial" w:hAnsi="Arial" w:cs="Arial"/>
                <w:b/>
                <w:color w:val="000000"/>
                <w:sz w:val="20"/>
                <w:szCs w:val="24"/>
              </w:rPr>
              <w:t>Сĕнтĕрвăрри</w:t>
            </w:r>
            <w:proofErr w:type="spellEnd"/>
            <w:r w:rsidR="00AF7124" w:rsidRPr="00C82BE4">
              <w:rPr>
                <w:rFonts w:ascii="Arial" w:hAnsi="Arial" w:cs="Arial"/>
                <w:b/>
                <w:color w:val="000000"/>
                <w:sz w:val="20"/>
                <w:szCs w:val="24"/>
              </w:rPr>
              <w:t xml:space="preserve"> </w:t>
            </w:r>
            <w:r w:rsidRPr="00C82BE4">
              <w:rPr>
                <w:rFonts w:ascii="Arial" w:hAnsi="Arial" w:cs="Arial"/>
                <w:b/>
                <w:color w:val="000000"/>
                <w:sz w:val="20"/>
                <w:szCs w:val="24"/>
              </w:rPr>
              <w:t>хули</w:t>
            </w:r>
          </w:p>
          <w:p w:rsidR="008C5AD4" w:rsidRPr="00C82BE4" w:rsidRDefault="008C5AD4" w:rsidP="00C82BE4">
            <w:pPr>
              <w:spacing w:after="0" w:line="240" w:lineRule="auto"/>
              <w:jc w:val="center"/>
              <w:rPr>
                <w:rFonts w:ascii="Arial" w:hAnsi="Arial" w:cs="Arial"/>
                <w:b/>
                <w:color w:val="000000"/>
                <w:sz w:val="20"/>
                <w:szCs w:val="24"/>
              </w:rPr>
            </w:pPr>
          </w:p>
        </w:tc>
        <w:tc>
          <w:tcPr>
            <w:tcW w:w="896" w:type="pct"/>
            <w:vAlign w:val="center"/>
          </w:tcPr>
          <w:p w:rsidR="008C5AD4" w:rsidRPr="00C82BE4" w:rsidRDefault="00AF7124" w:rsidP="00C82BE4">
            <w:pPr>
              <w:spacing w:after="0" w:line="240" w:lineRule="auto"/>
              <w:ind w:hanging="783"/>
              <w:jc w:val="center"/>
              <w:rPr>
                <w:rFonts w:ascii="Arial" w:hAnsi="Arial" w:cs="Arial"/>
                <w:color w:val="000000"/>
                <w:sz w:val="20"/>
                <w:szCs w:val="24"/>
              </w:rPr>
            </w:pPr>
            <w:r w:rsidRPr="00C82BE4">
              <w:rPr>
                <w:rFonts w:ascii="Arial" w:hAnsi="Arial" w:cs="Arial"/>
                <w:color w:val="000000"/>
                <w:sz w:val="20"/>
                <w:szCs w:val="24"/>
              </w:rPr>
              <w:t xml:space="preserve"> </w:t>
            </w:r>
          </w:p>
          <w:p w:rsidR="008C5AD4" w:rsidRPr="00C82BE4" w:rsidRDefault="006B6ACD" w:rsidP="00C82BE4">
            <w:pPr>
              <w:spacing w:after="0" w:line="240" w:lineRule="auto"/>
              <w:jc w:val="center"/>
              <w:rPr>
                <w:rFonts w:ascii="Arial" w:hAnsi="Arial" w:cs="Arial"/>
                <w:color w:val="000000"/>
                <w:sz w:val="20"/>
                <w:szCs w:val="24"/>
              </w:rPr>
            </w:pPr>
            <w:r>
              <w:rPr>
                <w:rFonts w:ascii="Arial" w:hAnsi="Arial" w:cs="Arial"/>
                <w:noProof/>
                <w:color w:val="000000"/>
                <w:sz w:val="20"/>
                <w:szCs w:val="24"/>
              </w:rPr>
              <w:pict>
                <v:shape id="_x0000_i1026" type="#_x0000_t75" style="width:45pt;height:57.75pt;visibility:visible">
                  <v:imagedata r:id="rId10" o:title="gerb"/>
                </v:shape>
              </w:pict>
            </w:r>
          </w:p>
        </w:tc>
        <w:tc>
          <w:tcPr>
            <w:tcW w:w="2061" w:type="pct"/>
            <w:vAlign w:val="center"/>
          </w:tcPr>
          <w:p w:rsidR="008C5AD4" w:rsidRPr="00C82BE4" w:rsidRDefault="008C5AD4" w:rsidP="00C82BE4">
            <w:pPr>
              <w:spacing w:after="0" w:line="240" w:lineRule="auto"/>
              <w:jc w:val="center"/>
              <w:rPr>
                <w:rFonts w:ascii="Arial" w:hAnsi="Arial" w:cs="Arial"/>
                <w:b/>
                <w:color w:val="000000"/>
                <w:sz w:val="20"/>
                <w:szCs w:val="24"/>
              </w:rPr>
            </w:pPr>
          </w:p>
          <w:p w:rsidR="008C5AD4" w:rsidRPr="00C82BE4" w:rsidRDefault="008C5AD4" w:rsidP="00C82BE4">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Чувашская</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Республика</w:t>
            </w:r>
          </w:p>
          <w:p w:rsidR="008C5AD4" w:rsidRPr="00C82BE4" w:rsidRDefault="008C5AD4" w:rsidP="00C82BE4">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Администрация</w:t>
            </w:r>
          </w:p>
          <w:p w:rsidR="008C5AD4" w:rsidRPr="00C82BE4" w:rsidRDefault="008C5AD4" w:rsidP="00C82BE4">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Мариинско-Посадского</w:t>
            </w:r>
          </w:p>
          <w:p w:rsidR="00F20B5C" w:rsidRPr="00C82BE4" w:rsidRDefault="008C5AD4" w:rsidP="00C82BE4">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муниципального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округа</w:t>
            </w:r>
            <w:r w:rsidR="00AF7124" w:rsidRPr="00C82BE4">
              <w:rPr>
                <w:rFonts w:ascii="Arial" w:hAnsi="Arial" w:cs="Arial"/>
                <w:b/>
                <w:color w:val="000000"/>
                <w:sz w:val="20"/>
                <w:szCs w:val="24"/>
              </w:rPr>
              <w:t xml:space="preserve"> </w:t>
            </w:r>
          </w:p>
          <w:p w:rsidR="00F20B5C" w:rsidRPr="00C82BE4" w:rsidRDefault="008C5AD4" w:rsidP="00C82BE4">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П</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С</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Т</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А</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Н</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В</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Л</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Е</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Н</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И</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Е</w:t>
            </w:r>
            <w:r w:rsidR="00AF7124" w:rsidRPr="00C82BE4">
              <w:rPr>
                <w:rFonts w:ascii="Arial" w:hAnsi="Arial" w:cs="Arial"/>
                <w:b/>
                <w:color w:val="000000"/>
                <w:sz w:val="20"/>
                <w:szCs w:val="24"/>
              </w:rPr>
              <w:t xml:space="preserve"> </w:t>
            </w:r>
          </w:p>
          <w:p w:rsidR="00F20B5C" w:rsidRPr="00C82BE4" w:rsidRDefault="008C5AD4" w:rsidP="00C82BE4">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24.04.2023</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456</w:t>
            </w:r>
          </w:p>
          <w:p w:rsidR="008C5AD4" w:rsidRPr="00C82BE4" w:rsidRDefault="008C5AD4" w:rsidP="00C82BE4">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г.</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Мариинский</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Посад</w:t>
            </w:r>
          </w:p>
          <w:p w:rsidR="008C5AD4" w:rsidRPr="00C82BE4" w:rsidRDefault="008C5AD4" w:rsidP="00C82BE4">
            <w:pPr>
              <w:spacing w:after="0" w:line="240" w:lineRule="auto"/>
              <w:jc w:val="center"/>
              <w:rPr>
                <w:rFonts w:ascii="Arial" w:hAnsi="Arial" w:cs="Arial"/>
                <w:b/>
                <w:i/>
                <w:color w:val="000000"/>
                <w:sz w:val="20"/>
                <w:szCs w:val="24"/>
                <w:u w:val="single"/>
              </w:rPr>
            </w:pPr>
          </w:p>
        </w:tc>
      </w:tr>
    </w:tbl>
    <w:p w:rsidR="00F20B5C" w:rsidRDefault="008C5AD4" w:rsidP="00215286">
      <w:pPr>
        <w:autoSpaceDE w:val="0"/>
        <w:autoSpaceDN w:val="0"/>
        <w:adjustRightInd w:val="0"/>
        <w:spacing w:after="0" w:line="240" w:lineRule="auto"/>
        <w:ind w:right="5923"/>
        <w:contextualSpacing/>
        <w:jc w:val="center"/>
        <w:rPr>
          <w:rFonts w:ascii="Arial" w:hAnsi="Arial" w:cs="Arial"/>
          <w:b/>
          <w:bCs/>
          <w:color w:val="000000"/>
          <w:sz w:val="20"/>
          <w:szCs w:val="24"/>
        </w:rPr>
      </w:pPr>
      <w:r w:rsidRPr="00C82BE4">
        <w:rPr>
          <w:rFonts w:ascii="Arial" w:hAnsi="Arial" w:cs="Arial"/>
          <w:b/>
          <w:bCs/>
          <w:color w:val="000000"/>
          <w:sz w:val="20"/>
          <w:szCs w:val="24"/>
        </w:rPr>
        <w:t>Об</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утверждении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Положения</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балансовой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комиссии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анализу</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деятельности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муниципальных</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учреждений,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муниципальных</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предприятий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хозяйственных</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обществ</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Мариинско-Посадского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муниципального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округа</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Чувашской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Республики</w:t>
      </w:r>
    </w:p>
    <w:p w:rsidR="00215286" w:rsidRPr="00C82BE4" w:rsidRDefault="00215286" w:rsidP="00C82BE4">
      <w:pPr>
        <w:autoSpaceDE w:val="0"/>
        <w:autoSpaceDN w:val="0"/>
        <w:adjustRightInd w:val="0"/>
        <w:spacing w:after="0" w:line="240" w:lineRule="auto"/>
        <w:ind w:right="4819"/>
        <w:contextualSpacing/>
        <w:jc w:val="both"/>
        <w:rPr>
          <w:rFonts w:ascii="Arial" w:hAnsi="Arial" w:cs="Arial"/>
          <w:b/>
          <w:bCs/>
          <w:color w:val="000000"/>
          <w:sz w:val="20"/>
          <w:szCs w:val="24"/>
        </w:rPr>
      </w:pPr>
    </w:p>
    <w:p w:rsidR="008C5AD4" w:rsidRPr="00C82BE4" w:rsidRDefault="008C5AD4" w:rsidP="00683B33">
      <w:pPr>
        <w:autoSpaceDE w:val="0"/>
        <w:autoSpaceDN w:val="0"/>
        <w:adjustRightInd w:val="0"/>
        <w:spacing w:after="0" w:line="240" w:lineRule="auto"/>
        <w:ind w:firstLine="567"/>
        <w:jc w:val="both"/>
        <w:rPr>
          <w:rFonts w:ascii="Arial" w:hAnsi="Arial" w:cs="Arial"/>
          <w:color w:val="000000"/>
          <w:sz w:val="20"/>
          <w:szCs w:val="24"/>
        </w:rPr>
      </w:pP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соответствии</w:t>
      </w:r>
      <w:r w:rsidR="00AF7124" w:rsidRPr="00C82BE4">
        <w:rPr>
          <w:rFonts w:ascii="Arial" w:hAnsi="Arial" w:cs="Arial"/>
          <w:color w:val="000000"/>
          <w:sz w:val="20"/>
          <w:szCs w:val="26"/>
        </w:rPr>
        <w:t xml:space="preserve"> </w:t>
      </w:r>
      <w:r w:rsidRPr="00C82BE4">
        <w:rPr>
          <w:rFonts w:ascii="Arial" w:hAnsi="Arial" w:cs="Arial"/>
          <w:color w:val="000000"/>
          <w:sz w:val="20"/>
          <w:szCs w:val="26"/>
        </w:rPr>
        <w:t>со</w:t>
      </w:r>
      <w:r w:rsidR="00AF7124" w:rsidRPr="00C82BE4">
        <w:rPr>
          <w:rFonts w:ascii="Arial" w:hAnsi="Arial" w:cs="Arial"/>
          <w:color w:val="000000"/>
          <w:sz w:val="20"/>
          <w:szCs w:val="26"/>
        </w:rPr>
        <w:t xml:space="preserve"> </w:t>
      </w:r>
      <w:r w:rsidRPr="00C82BE4">
        <w:rPr>
          <w:rFonts w:ascii="Arial" w:hAnsi="Arial" w:cs="Arial"/>
          <w:color w:val="000000"/>
          <w:sz w:val="20"/>
          <w:szCs w:val="26"/>
        </w:rPr>
        <w:t>ст.</w:t>
      </w:r>
      <w:r w:rsidR="00AF7124" w:rsidRPr="00C82BE4">
        <w:rPr>
          <w:rFonts w:ascii="Arial" w:hAnsi="Arial" w:cs="Arial"/>
          <w:color w:val="000000"/>
          <w:sz w:val="20"/>
          <w:szCs w:val="26"/>
        </w:rPr>
        <w:t xml:space="preserve"> </w:t>
      </w:r>
      <w:r w:rsidRPr="00C82BE4">
        <w:rPr>
          <w:rFonts w:ascii="Arial" w:hAnsi="Arial" w:cs="Arial"/>
          <w:color w:val="000000"/>
          <w:sz w:val="20"/>
          <w:szCs w:val="26"/>
        </w:rPr>
        <w:t>295</w:t>
      </w:r>
      <w:r w:rsidR="00AF7124" w:rsidRPr="00C82BE4">
        <w:rPr>
          <w:rFonts w:ascii="Arial" w:hAnsi="Arial" w:cs="Arial"/>
          <w:color w:val="000000"/>
          <w:sz w:val="20"/>
          <w:szCs w:val="26"/>
        </w:rPr>
        <w:t xml:space="preserve"> </w:t>
      </w:r>
      <w:r w:rsidRPr="00C82BE4">
        <w:rPr>
          <w:rFonts w:ascii="Arial" w:hAnsi="Arial" w:cs="Arial"/>
          <w:color w:val="000000"/>
          <w:sz w:val="20"/>
          <w:szCs w:val="26"/>
        </w:rPr>
        <w:t>Гражданского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кодекса</w:t>
      </w:r>
      <w:r w:rsidR="00AF7124" w:rsidRPr="00C82BE4">
        <w:rPr>
          <w:rFonts w:ascii="Arial" w:hAnsi="Arial" w:cs="Arial"/>
          <w:color w:val="000000"/>
          <w:sz w:val="20"/>
          <w:szCs w:val="26"/>
        </w:rPr>
        <w:t xml:space="preserve"> </w:t>
      </w:r>
      <w:r w:rsidRPr="00C82BE4">
        <w:rPr>
          <w:rFonts w:ascii="Arial" w:hAnsi="Arial" w:cs="Arial"/>
          <w:color w:val="000000"/>
          <w:sz w:val="20"/>
          <w:szCs w:val="26"/>
        </w:rPr>
        <w:t>РФ,</w:t>
      </w:r>
      <w:r w:rsidR="00AF7124" w:rsidRPr="00C82BE4">
        <w:rPr>
          <w:rFonts w:ascii="Arial" w:hAnsi="Arial" w:cs="Arial"/>
          <w:color w:val="000000"/>
          <w:sz w:val="20"/>
          <w:szCs w:val="26"/>
        </w:rPr>
        <w:t xml:space="preserve"> </w:t>
      </w:r>
      <w:r w:rsidRPr="00C82BE4">
        <w:rPr>
          <w:rFonts w:ascii="Arial" w:hAnsi="Arial" w:cs="Arial"/>
          <w:color w:val="000000"/>
          <w:sz w:val="20"/>
          <w:szCs w:val="26"/>
        </w:rPr>
        <w:t>ст.</w:t>
      </w:r>
      <w:r w:rsidR="00AF7124" w:rsidRPr="00C82BE4">
        <w:rPr>
          <w:rFonts w:ascii="Arial" w:hAnsi="Arial" w:cs="Arial"/>
          <w:color w:val="000000"/>
          <w:sz w:val="20"/>
          <w:szCs w:val="26"/>
        </w:rPr>
        <w:t xml:space="preserve"> </w:t>
      </w:r>
      <w:r w:rsidRPr="00C82BE4">
        <w:rPr>
          <w:rFonts w:ascii="Arial" w:hAnsi="Arial" w:cs="Arial"/>
          <w:color w:val="000000"/>
          <w:sz w:val="20"/>
          <w:szCs w:val="26"/>
        </w:rPr>
        <w:t>42</w:t>
      </w:r>
      <w:r w:rsidR="00AF7124" w:rsidRPr="00C82BE4">
        <w:rPr>
          <w:rFonts w:ascii="Arial" w:hAnsi="Arial" w:cs="Arial"/>
          <w:color w:val="000000"/>
          <w:sz w:val="20"/>
          <w:szCs w:val="26"/>
        </w:rPr>
        <w:t xml:space="preserve"> </w:t>
      </w:r>
      <w:r w:rsidRPr="00C82BE4">
        <w:rPr>
          <w:rFonts w:ascii="Arial" w:hAnsi="Arial" w:cs="Arial"/>
          <w:color w:val="000000"/>
          <w:sz w:val="20"/>
          <w:szCs w:val="26"/>
        </w:rPr>
        <w:t>Бюджетного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кодекса</w:t>
      </w:r>
      <w:r w:rsidR="00AF7124" w:rsidRPr="00C82BE4">
        <w:rPr>
          <w:rFonts w:ascii="Arial" w:hAnsi="Arial" w:cs="Arial"/>
          <w:color w:val="000000"/>
          <w:sz w:val="20"/>
          <w:szCs w:val="26"/>
        </w:rPr>
        <w:t xml:space="preserve"> </w:t>
      </w:r>
      <w:r w:rsidRPr="00C82BE4">
        <w:rPr>
          <w:rFonts w:ascii="Arial" w:hAnsi="Arial" w:cs="Arial"/>
          <w:color w:val="000000"/>
          <w:sz w:val="20"/>
          <w:szCs w:val="26"/>
        </w:rPr>
        <w:t>Российской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Федерации,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целях</w:t>
      </w:r>
      <w:r w:rsidR="00AF7124" w:rsidRPr="00C82BE4">
        <w:rPr>
          <w:rFonts w:ascii="Arial" w:hAnsi="Arial" w:cs="Arial"/>
          <w:color w:val="000000"/>
          <w:sz w:val="20"/>
          <w:szCs w:val="26"/>
        </w:rPr>
        <w:t xml:space="preserve"> </w:t>
      </w:r>
      <w:r w:rsidRPr="00C82BE4">
        <w:rPr>
          <w:rFonts w:ascii="Arial" w:hAnsi="Arial" w:cs="Arial"/>
          <w:color w:val="000000"/>
          <w:sz w:val="20"/>
          <w:szCs w:val="26"/>
        </w:rPr>
        <w:t>реализации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постановления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Кабинета</w:t>
      </w:r>
      <w:r w:rsidR="00AF7124" w:rsidRPr="00C82BE4">
        <w:rPr>
          <w:rFonts w:ascii="Arial" w:hAnsi="Arial" w:cs="Arial"/>
          <w:color w:val="000000"/>
          <w:sz w:val="20"/>
          <w:szCs w:val="26"/>
        </w:rPr>
        <w:t xml:space="preserve"> </w:t>
      </w:r>
      <w:r w:rsidRPr="00C82BE4">
        <w:rPr>
          <w:rFonts w:ascii="Arial" w:hAnsi="Arial" w:cs="Arial"/>
          <w:color w:val="000000"/>
          <w:sz w:val="20"/>
          <w:szCs w:val="26"/>
        </w:rPr>
        <w:t>Министров</w:t>
      </w:r>
      <w:r w:rsidR="00AF7124" w:rsidRPr="00C82BE4">
        <w:rPr>
          <w:rFonts w:ascii="Arial" w:hAnsi="Arial" w:cs="Arial"/>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12.04.2002</w:t>
      </w:r>
      <w:r w:rsidR="00AF7124" w:rsidRPr="00C82BE4">
        <w:rPr>
          <w:rFonts w:ascii="Arial" w:hAnsi="Arial" w:cs="Arial"/>
          <w:color w:val="000000"/>
          <w:sz w:val="20"/>
          <w:szCs w:val="26"/>
        </w:rPr>
        <w:t xml:space="preserve"> </w:t>
      </w: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110</w:t>
      </w:r>
      <w:r w:rsidR="00AF7124" w:rsidRPr="00C82BE4">
        <w:rPr>
          <w:rFonts w:ascii="Arial" w:hAnsi="Arial" w:cs="Arial"/>
          <w:color w:val="000000"/>
          <w:sz w:val="20"/>
          <w:szCs w:val="26"/>
        </w:rPr>
        <w:t xml:space="preserve"> </w:t>
      </w: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утверждении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Положения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отраслевых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балансовых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комиссиях</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Положения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порядке</w:t>
      </w:r>
      <w:r w:rsidR="00AF7124" w:rsidRPr="00C82BE4">
        <w:rPr>
          <w:rFonts w:ascii="Arial" w:hAnsi="Arial" w:cs="Arial"/>
          <w:color w:val="000000"/>
          <w:sz w:val="20"/>
          <w:szCs w:val="26"/>
        </w:rPr>
        <w:t xml:space="preserve"> </w:t>
      </w:r>
      <w:r w:rsidRPr="00C82BE4">
        <w:rPr>
          <w:rFonts w:ascii="Arial" w:hAnsi="Arial" w:cs="Arial"/>
          <w:color w:val="000000"/>
          <w:sz w:val="20"/>
          <w:szCs w:val="26"/>
        </w:rPr>
        <w:t>определения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уплаты</w:t>
      </w:r>
      <w:r w:rsidR="00AF7124" w:rsidRPr="00C82BE4">
        <w:rPr>
          <w:rFonts w:ascii="Arial" w:hAnsi="Arial" w:cs="Arial"/>
          <w:color w:val="000000"/>
          <w:sz w:val="20"/>
          <w:szCs w:val="26"/>
        </w:rPr>
        <w:t xml:space="preserve"> </w:t>
      </w:r>
      <w:r w:rsidRPr="00C82BE4">
        <w:rPr>
          <w:rFonts w:ascii="Arial" w:hAnsi="Arial" w:cs="Arial"/>
          <w:color w:val="000000"/>
          <w:sz w:val="20"/>
          <w:szCs w:val="26"/>
        </w:rPr>
        <w:t>государственными</w:t>
      </w:r>
      <w:r w:rsidR="00AF7124" w:rsidRPr="00C82BE4">
        <w:rPr>
          <w:rFonts w:ascii="Arial" w:hAnsi="Arial" w:cs="Arial"/>
          <w:color w:val="000000"/>
          <w:sz w:val="20"/>
          <w:szCs w:val="26"/>
        </w:rPr>
        <w:t xml:space="preserve"> </w:t>
      </w:r>
      <w:r w:rsidRPr="00C82BE4">
        <w:rPr>
          <w:rFonts w:ascii="Arial" w:hAnsi="Arial" w:cs="Arial"/>
          <w:color w:val="000000"/>
          <w:sz w:val="20"/>
          <w:szCs w:val="26"/>
        </w:rPr>
        <w:t>унитарными</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предприятиями</w:t>
      </w:r>
      <w:r w:rsidR="00AF7124" w:rsidRPr="00C82BE4">
        <w:rPr>
          <w:rFonts w:ascii="Arial" w:hAnsi="Arial" w:cs="Arial"/>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Pr="00C82BE4">
        <w:rPr>
          <w:rFonts w:ascii="Arial" w:hAnsi="Arial" w:cs="Arial"/>
          <w:color w:val="000000"/>
          <w:sz w:val="20"/>
          <w:szCs w:val="26"/>
        </w:rPr>
        <w:t>части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прибыли,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подлежащей</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перечислению</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республиканский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бюджет</w:t>
      </w:r>
      <w:r w:rsidR="00AF7124" w:rsidRPr="00C82BE4">
        <w:rPr>
          <w:rFonts w:ascii="Arial" w:hAnsi="Arial" w:cs="Arial"/>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целях</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повышения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эффективности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деятельности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автономных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учреждений,</w:t>
      </w:r>
      <w:r w:rsidR="00AF7124" w:rsidRPr="00C82BE4">
        <w:rPr>
          <w:rFonts w:ascii="Arial" w:hAnsi="Arial" w:cs="Arial"/>
          <w:color w:val="000000"/>
          <w:sz w:val="20"/>
          <w:szCs w:val="26"/>
        </w:rPr>
        <w:t xml:space="preserve"> </w:t>
      </w:r>
      <w:r w:rsidRPr="00C82BE4">
        <w:rPr>
          <w:rFonts w:ascii="Arial" w:hAnsi="Arial" w:cs="Arial"/>
          <w:color w:val="000000"/>
          <w:sz w:val="20"/>
          <w:szCs w:val="26"/>
        </w:rPr>
        <w:t>учредителем</w:t>
      </w:r>
      <w:r w:rsidR="00AF7124" w:rsidRPr="00C82BE4">
        <w:rPr>
          <w:rFonts w:ascii="Arial" w:hAnsi="Arial" w:cs="Arial"/>
          <w:color w:val="000000"/>
          <w:sz w:val="20"/>
          <w:szCs w:val="26"/>
        </w:rPr>
        <w:t xml:space="preserve"> </w:t>
      </w:r>
      <w:r w:rsidRPr="00C82BE4">
        <w:rPr>
          <w:rFonts w:ascii="Arial" w:hAnsi="Arial" w:cs="Arial"/>
          <w:color w:val="000000"/>
          <w:sz w:val="20"/>
          <w:szCs w:val="26"/>
        </w:rPr>
        <w:t>которых</w:t>
      </w:r>
      <w:r w:rsidR="00AF7124" w:rsidRPr="00C82BE4">
        <w:rPr>
          <w:rFonts w:ascii="Arial" w:hAnsi="Arial" w:cs="Arial"/>
          <w:color w:val="000000"/>
          <w:sz w:val="20"/>
          <w:szCs w:val="26"/>
        </w:rPr>
        <w:t xml:space="preserve"> </w:t>
      </w:r>
      <w:r w:rsidRPr="00C82BE4">
        <w:rPr>
          <w:rFonts w:ascii="Arial" w:hAnsi="Arial" w:cs="Arial"/>
          <w:color w:val="000000"/>
          <w:sz w:val="20"/>
          <w:szCs w:val="26"/>
        </w:rPr>
        <w:t>является</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муниципальный</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унитарных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предприятий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хозяйственных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обществ</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долей</w:t>
      </w:r>
      <w:r w:rsidR="00AF7124" w:rsidRPr="00C82BE4">
        <w:rPr>
          <w:rFonts w:ascii="Arial" w:hAnsi="Arial" w:cs="Arial"/>
          <w:color w:val="000000"/>
          <w:sz w:val="20"/>
          <w:szCs w:val="26"/>
        </w:rPr>
        <w:t xml:space="preserve"> </w:t>
      </w:r>
      <w:r w:rsidRPr="00C82BE4">
        <w:rPr>
          <w:rFonts w:ascii="Arial" w:hAnsi="Arial" w:cs="Arial"/>
          <w:color w:val="000000"/>
          <w:sz w:val="20"/>
          <w:szCs w:val="26"/>
        </w:rPr>
        <w:t>участия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r w:rsidRPr="00C82BE4">
        <w:rPr>
          <w:rFonts w:ascii="Arial" w:hAnsi="Arial" w:cs="Arial"/>
          <w:color w:val="000000"/>
          <w:sz w:val="20"/>
          <w:szCs w:val="26"/>
        </w:rPr>
        <w:t>более</w:t>
      </w:r>
      <w:r w:rsidR="00AF7124" w:rsidRPr="00C82BE4">
        <w:rPr>
          <w:rFonts w:ascii="Arial" w:hAnsi="Arial" w:cs="Arial"/>
          <w:color w:val="000000"/>
          <w:sz w:val="20"/>
          <w:szCs w:val="26"/>
        </w:rPr>
        <w:t xml:space="preserve"> </w:t>
      </w:r>
      <w:r w:rsidRPr="00C82BE4">
        <w:rPr>
          <w:rFonts w:ascii="Arial" w:hAnsi="Arial" w:cs="Arial"/>
          <w:color w:val="000000"/>
          <w:sz w:val="20"/>
          <w:szCs w:val="26"/>
        </w:rPr>
        <w:t>50</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процентов</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администрация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b/>
          <w:color w:val="000000"/>
          <w:sz w:val="20"/>
          <w:szCs w:val="24"/>
        </w:rPr>
        <w:t>п</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с</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т</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а</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н</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в</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л</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я</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е</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т:</w:t>
      </w:r>
    </w:p>
    <w:p w:rsidR="008C5AD4" w:rsidRPr="00C82BE4" w:rsidRDefault="008C5AD4" w:rsidP="00683B33">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1.</w:t>
      </w:r>
      <w:r w:rsidR="00AF7124" w:rsidRPr="00C82BE4">
        <w:rPr>
          <w:rFonts w:ascii="Arial" w:hAnsi="Arial" w:cs="Arial"/>
          <w:color w:val="000000"/>
          <w:sz w:val="20"/>
          <w:szCs w:val="26"/>
        </w:rPr>
        <w:t xml:space="preserve"> </w:t>
      </w:r>
      <w:r w:rsidRPr="00C82BE4">
        <w:rPr>
          <w:rFonts w:ascii="Arial" w:hAnsi="Arial" w:cs="Arial"/>
          <w:color w:val="000000"/>
          <w:sz w:val="20"/>
          <w:szCs w:val="26"/>
        </w:rPr>
        <w:t>Утвердить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прилагаемое</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Положение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балансовой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комиссии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w:t>
      </w:r>
      <w:r w:rsidR="00AF7124" w:rsidRPr="00C82BE4">
        <w:rPr>
          <w:rFonts w:ascii="Arial" w:hAnsi="Arial" w:cs="Arial"/>
          <w:color w:val="000000"/>
          <w:sz w:val="20"/>
          <w:szCs w:val="26"/>
        </w:rPr>
        <w:t xml:space="preserve"> </w:t>
      </w:r>
      <w:r w:rsidRPr="00C82BE4">
        <w:rPr>
          <w:rFonts w:ascii="Arial" w:hAnsi="Arial" w:cs="Arial"/>
          <w:color w:val="000000"/>
          <w:sz w:val="20"/>
          <w:szCs w:val="26"/>
        </w:rPr>
        <w:t>анализу</w:t>
      </w:r>
      <w:r w:rsidR="00AF7124" w:rsidRPr="00C82BE4">
        <w:rPr>
          <w:rFonts w:ascii="Arial" w:hAnsi="Arial" w:cs="Arial"/>
          <w:color w:val="000000"/>
          <w:sz w:val="20"/>
          <w:szCs w:val="26"/>
        </w:rPr>
        <w:t xml:space="preserve"> </w:t>
      </w:r>
      <w:r w:rsidRPr="00C82BE4">
        <w:rPr>
          <w:rFonts w:ascii="Arial" w:hAnsi="Arial" w:cs="Arial"/>
          <w:color w:val="000000"/>
          <w:sz w:val="20"/>
          <w:szCs w:val="26"/>
        </w:rPr>
        <w:t>деятельности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учреждений,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предприятий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хозяйственных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обществ</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p>
    <w:p w:rsidR="008C5AD4" w:rsidRPr="00C82BE4" w:rsidRDefault="008C5AD4" w:rsidP="00683B33">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lastRenderedPageBreak/>
        <w:t>2.</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целях</w:t>
      </w:r>
      <w:r w:rsidR="00AF7124" w:rsidRPr="00C82BE4">
        <w:rPr>
          <w:rFonts w:ascii="Arial" w:hAnsi="Arial" w:cs="Arial"/>
          <w:color w:val="000000"/>
          <w:sz w:val="20"/>
          <w:szCs w:val="26"/>
        </w:rPr>
        <w:t xml:space="preserve"> </w:t>
      </w:r>
      <w:r w:rsidRPr="00C82BE4">
        <w:rPr>
          <w:rFonts w:ascii="Arial" w:hAnsi="Arial" w:cs="Arial"/>
          <w:color w:val="000000"/>
          <w:sz w:val="20"/>
          <w:szCs w:val="26"/>
        </w:rPr>
        <w:t>обеспечения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контроля</w:t>
      </w:r>
      <w:r w:rsidR="00AF7124" w:rsidRPr="00C82BE4">
        <w:rPr>
          <w:rFonts w:ascii="Arial" w:hAnsi="Arial" w:cs="Arial"/>
          <w:color w:val="000000"/>
          <w:sz w:val="20"/>
          <w:szCs w:val="26"/>
        </w:rPr>
        <w:t xml:space="preserve"> </w:t>
      </w:r>
      <w:r w:rsidRPr="00C82BE4">
        <w:rPr>
          <w:rFonts w:ascii="Arial" w:hAnsi="Arial" w:cs="Arial"/>
          <w:color w:val="000000"/>
          <w:sz w:val="20"/>
          <w:szCs w:val="26"/>
        </w:rPr>
        <w:t>за</w:t>
      </w:r>
      <w:r w:rsidR="00AF7124" w:rsidRPr="00C82BE4">
        <w:rPr>
          <w:rFonts w:ascii="Arial" w:hAnsi="Arial" w:cs="Arial"/>
          <w:color w:val="000000"/>
          <w:sz w:val="20"/>
          <w:szCs w:val="26"/>
        </w:rPr>
        <w:t xml:space="preserve"> </w:t>
      </w:r>
      <w:r w:rsidRPr="00C82BE4">
        <w:rPr>
          <w:rFonts w:ascii="Arial" w:hAnsi="Arial" w:cs="Arial"/>
          <w:color w:val="000000"/>
          <w:sz w:val="20"/>
          <w:szCs w:val="26"/>
        </w:rPr>
        <w:t>финансово-хозяйственной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деятельностью</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образовательных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организаций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повышения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эффективности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использования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имущества</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эффективного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расходования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средств</w:t>
      </w:r>
      <w:r w:rsidR="00AF7124" w:rsidRPr="00C82BE4">
        <w:rPr>
          <w:rFonts w:ascii="Arial" w:hAnsi="Arial" w:cs="Arial"/>
          <w:color w:val="000000"/>
          <w:sz w:val="20"/>
          <w:szCs w:val="26"/>
        </w:rPr>
        <w:t xml:space="preserve"> </w:t>
      </w:r>
      <w:r w:rsidRPr="00C82BE4">
        <w:rPr>
          <w:rFonts w:ascii="Arial" w:hAnsi="Arial" w:cs="Arial"/>
          <w:color w:val="000000"/>
          <w:sz w:val="20"/>
          <w:szCs w:val="26"/>
        </w:rPr>
        <w:t>бюджета</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r w:rsidRPr="00C82BE4">
        <w:rPr>
          <w:rFonts w:ascii="Arial" w:hAnsi="Arial" w:cs="Arial"/>
          <w:color w:val="000000"/>
          <w:sz w:val="20"/>
          <w:szCs w:val="26"/>
        </w:rPr>
        <w:t>установить,</w:t>
      </w:r>
      <w:r w:rsidR="00AF7124" w:rsidRPr="00C82BE4">
        <w:rPr>
          <w:rFonts w:ascii="Arial" w:hAnsi="Arial" w:cs="Arial"/>
          <w:color w:val="000000"/>
          <w:sz w:val="20"/>
          <w:szCs w:val="26"/>
        </w:rPr>
        <w:t xml:space="preserve"> </w:t>
      </w:r>
      <w:r w:rsidRPr="00C82BE4">
        <w:rPr>
          <w:rFonts w:ascii="Arial" w:hAnsi="Arial" w:cs="Arial"/>
          <w:color w:val="000000"/>
          <w:sz w:val="20"/>
          <w:szCs w:val="26"/>
        </w:rPr>
        <w:t>что</w:t>
      </w:r>
      <w:r w:rsidR="00AF7124" w:rsidRPr="00C82BE4">
        <w:rPr>
          <w:rFonts w:ascii="Arial" w:hAnsi="Arial" w:cs="Arial"/>
          <w:color w:val="000000"/>
          <w:sz w:val="20"/>
          <w:szCs w:val="26"/>
        </w:rPr>
        <w:t xml:space="preserve"> </w:t>
      </w:r>
      <w:r w:rsidRPr="00C82BE4">
        <w:rPr>
          <w:rFonts w:ascii="Arial" w:hAnsi="Arial" w:cs="Arial"/>
          <w:color w:val="000000"/>
          <w:sz w:val="20"/>
          <w:szCs w:val="26"/>
        </w:rPr>
        <w:t>отдел</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образования,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молодежной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политики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спорта</w:t>
      </w:r>
      <w:r w:rsidR="00AF7124" w:rsidRPr="00C82BE4">
        <w:rPr>
          <w:rFonts w:ascii="Arial" w:hAnsi="Arial" w:cs="Arial"/>
          <w:color w:val="000000"/>
          <w:sz w:val="20"/>
          <w:szCs w:val="26"/>
        </w:rPr>
        <w:t xml:space="preserve"> </w:t>
      </w:r>
      <w:r w:rsidRPr="00C82BE4">
        <w:rPr>
          <w:rFonts w:ascii="Arial" w:hAnsi="Arial" w:cs="Arial"/>
          <w:color w:val="000000"/>
          <w:sz w:val="20"/>
          <w:szCs w:val="26"/>
        </w:rPr>
        <w:t>администрации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осуществляющий</w:t>
      </w:r>
      <w:r w:rsidR="00AF7124" w:rsidRPr="00C82BE4">
        <w:rPr>
          <w:rFonts w:ascii="Arial" w:hAnsi="Arial" w:cs="Arial"/>
          <w:color w:val="000000"/>
          <w:sz w:val="20"/>
          <w:szCs w:val="26"/>
        </w:rPr>
        <w:t xml:space="preserve"> </w:t>
      </w:r>
      <w:r w:rsidRPr="00C82BE4">
        <w:rPr>
          <w:rFonts w:ascii="Arial" w:hAnsi="Arial" w:cs="Arial"/>
          <w:color w:val="000000"/>
          <w:sz w:val="20"/>
          <w:szCs w:val="26"/>
        </w:rPr>
        <w:t>функции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полномочия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органа</w:t>
      </w:r>
      <w:r w:rsidR="00AF7124" w:rsidRPr="00C82BE4">
        <w:rPr>
          <w:rFonts w:ascii="Arial" w:hAnsi="Arial" w:cs="Arial"/>
          <w:color w:val="000000"/>
          <w:sz w:val="20"/>
          <w:szCs w:val="26"/>
        </w:rPr>
        <w:t xml:space="preserve"> </w:t>
      </w:r>
      <w:r w:rsidRPr="00C82BE4">
        <w:rPr>
          <w:rFonts w:ascii="Arial" w:hAnsi="Arial" w:cs="Arial"/>
          <w:color w:val="000000"/>
          <w:sz w:val="20"/>
          <w:szCs w:val="26"/>
        </w:rPr>
        <w:t>управления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для</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подведомственных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образовательных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организаций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p>
    <w:p w:rsidR="008C5AD4" w:rsidRPr="00C82BE4" w:rsidRDefault="008C5AD4" w:rsidP="00683B33">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2.1.</w:t>
      </w:r>
      <w:r w:rsidR="00AF7124" w:rsidRPr="00C82BE4">
        <w:rPr>
          <w:rFonts w:ascii="Arial" w:hAnsi="Arial" w:cs="Arial"/>
          <w:color w:val="000000"/>
          <w:sz w:val="20"/>
          <w:szCs w:val="26"/>
        </w:rPr>
        <w:t xml:space="preserve"> </w:t>
      </w:r>
      <w:r w:rsidRPr="00C82BE4">
        <w:rPr>
          <w:rFonts w:ascii="Arial" w:hAnsi="Arial" w:cs="Arial"/>
          <w:color w:val="000000"/>
          <w:sz w:val="20"/>
          <w:szCs w:val="26"/>
        </w:rPr>
        <w:t>Обеспечивает</w:t>
      </w:r>
      <w:r w:rsidR="00AF7124" w:rsidRPr="00C82BE4">
        <w:rPr>
          <w:rFonts w:ascii="Arial" w:hAnsi="Arial" w:cs="Arial"/>
          <w:color w:val="000000"/>
          <w:sz w:val="20"/>
          <w:szCs w:val="26"/>
        </w:rPr>
        <w:t xml:space="preserve"> </w:t>
      </w:r>
      <w:r w:rsidRPr="00C82BE4">
        <w:rPr>
          <w:rFonts w:ascii="Arial" w:hAnsi="Arial" w:cs="Arial"/>
          <w:color w:val="000000"/>
          <w:sz w:val="20"/>
          <w:szCs w:val="26"/>
        </w:rPr>
        <w:t>деятельность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отраслевой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балансовой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комиссии.</w:t>
      </w:r>
    </w:p>
    <w:p w:rsidR="008C5AD4" w:rsidRPr="00C82BE4" w:rsidRDefault="008C5AD4" w:rsidP="00683B33">
      <w:pPr>
        <w:tabs>
          <w:tab w:val="left" w:pos="993"/>
        </w:tabs>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2.2.</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Разрабатывает</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положение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отраслевой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балансовой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комиссии.</w:t>
      </w:r>
    </w:p>
    <w:p w:rsidR="008C5AD4" w:rsidRPr="00C82BE4" w:rsidRDefault="008C5AD4" w:rsidP="00683B33">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2.3.</w:t>
      </w:r>
      <w:r w:rsidR="00AF7124" w:rsidRPr="00C82BE4">
        <w:rPr>
          <w:rFonts w:ascii="Arial" w:hAnsi="Arial" w:cs="Arial"/>
          <w:color w:val="000000"/>
          <w:sz w:val="20"/>
          <w:szCs w:val="26"/>
        </w:rPr>
        <w:t xml:space="preserve"> </w:t>
      </w:r>
      <w:r w:rsidRPr="00C82BE4">
        <w:rPr>
          <w:rFonts w:ascii="Arial" w:hAnsi="Arial" w:cs="Arial"/>
          <w:color w:val="000000"/>
          <w:sz w:val="20"/>
          <w:szCs w:val="26"/>
        </w:rPr>
        <w:t>Определяет</w:t>
      </w:r>
      <w:r w:rsidR="00AF7124" w:rsidRPr="00C82BE4">
        <w:rPr>
          <w:rFonts w:ascii="Arial" w:hAnsi="Arial" w:cs="Arial"/>
          <w:color w:val="000000"/>
          <w:sz w:val="20"/>
          <w:szCs w:val="26"/>
        </w:rPr>
        <w:t xml:space="preserve"> </w:t>
      </w:r>
      <w:r w:rsidRPr="00C82BE4">
        <w:rPr>
          <w:rFonts w:ascii="Arial" w:hAnsi="Arial" w:cs="Arial"/>
          <w:color w:val="000000"/>
          <w:sz w:val="20"/>
          <w:szCs w:val="26"/>
        </w:rPr>
        <w:t>состав</w:t>
      </w:r>
      <w:r w:rsidR="00AF7124" w:rsidRPr="00C82BE4">
        <w:rPr>
          <w:rFonts w:ascii="Arial" w:hAnsi="Arial" w:cs="Arial"/>
          <w:color w:val="000000"/>
          <w:sz w:val="20"/>
          <w:szCs w:val="26"/>
        </w:rPr>
        <w:t xml:space="preserve"> </w:t>
      </w:r>
      <w:r w:rsidRPr="00C82BE4">
        <w:rPr>
          <w:rFonts w:ascii="Arial" w:hAnsi="Arial" w:cs="Arial"/>
          <w:color w:val="000000"/>
          <w:sz w:val="20"/>
          <w:szCs w:val="26"/>
        </w:rPr>
        <w:t>отраслевой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балансовой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комиссии.</w:t>
      </w:r>
    </w:p>
    <w:p w:rsidR="008C5AD4" w:rsidRPr="00C82BE4" w:rsidRDefault="008C5AD4" w:rsidP="00683B33">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2.4.</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деятельности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отраслевой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балансовой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комиссии</w:t>
      </w:r>
      <w:r w:rsidR="00AF7124" w:rsidRPr="00C82BE4">
        <w:rPr>
          <w:rFonts w:ascii="Arial" w:hAnsi="Arial" w:cs="Arial"/>
          <w:color w:val="000000"/>
          <w:sz w:val="20"/>
          <w:szCs w:val="26"/>
        </w:rPr>
        <w:t xml:space="preserve"> </w:t>
      </w:r>
      <w:r w:rsidRPr="00C82BE4">
        <w:rPr>
          <w:rFonts w:ascii="Arial" w:hAnsi="Arial" w:cs="Arial"/>
          <w:color w:val="000000"/>
          <w:sz w:val="20"/>
          <w:szCs w:val="26"/>
        </w:rPr>
        <w:t>руководствуется</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постановлением</w:t>
      </w:r>
      <w:r w:rsidR="00AF7124" w:rsidRPr="00C82BE4">
        <w:rPr>
          <w:rFonts w:ascii="Arial" w:hAnsi="Arial" w:cs="Arial"/>
          <w:color w:val="000000"/>
          <w:sz w:val="20"/>
          <w:szCs w:val="26"/>
        </w:rPr>
        <w:t xml:space="preserve"> </w:t>
      </w:r>
      <w:r w:rsidRPr="00C82BE4">
        <w:rPr>
          <w:rFonts w:ascii="Arial" w:hAnsi="Arial" w:cs="Arial"/>
          <w:color w:val="000000"/>
          <w:sz w:val="20"/>
          <w:szCs w:val="26"/>
        </w:rPr>
        <w:t>Кабинета</w:t>
      </w:r>
      <w:r w:rsidR="00AF7124" w:rsidRPr="00C82BE4">
        <w:rPr>
          <w:rFonts w:ascii="Arial" w:hAnsi="Arial" w:cs="Arial"/>
          <w:color w:val="000000"/>
          <w:sz w:val="20"/>
          <w:szCs w:val="26"/>
        </w:rPr>
        <w:t xml:space="preserve"> </w:t>
      </w:r>
      <w:r w:rsidRPr="00C82BE4">
        <w:rPr>
          <w:rFonts w:ascii="Arial" w:hAnsi="Arial" w:cs="Arial"/>
          <w:color w:val="000000"/>
          <w:sz w:val="20"/>
          <w:szCs w:val="26"/>
        </w:rPr>
        <w:t>Министров</w:t>
      </w:r>
      <w:r w:rsidR="00AF7124" w:rsidRPr="00C82BE4">
        <w:rPr>
          <w:rFonts w:ascii="Arial" w:hAnsi="Arial" w:cs="Arial"/>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12.04.2002</w:t>
      </w:r>
      <w:r w:rsidR="00AF7124" w:rsidRPr="00C82BE4">
        <w:rPr>
          <w:rFonts w:ascii="Arial" w:hAnsi="Arial" w:cs="Arial"/>
          <w:color w:val="000000"/>
          <w:sz w:val="20"/>
          <w:szCs w:val="26"/>
        </w:rPr>
        <w:t xml:space="preserve"> </w:t>
      </w: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110</w:t>
      </w:r>
      <w:r w:rsidR="00AF7124" w:rsidRPr="00C82BE4">
        <w:rPr>
          <w:rFonts w:ascii="Arial" w:hAnsi="Arial" w:cs="Arial"/>
          <w:color w:val="000000"/>
          <w:sz w:val="20"/>
          <w:szCs w:val="26"/>
        </w:rPr>
        <w:t xml:space="preserve"> </w:t>
      </w: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утверждении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Положения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отраслевых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балансовых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комиссиях</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Положения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порядке</w:t>
      </w:r>
      <w:r w:rsidR="00AF7124" w:rsidRPr="00C82BE4">
        <w:rPr>
          <w:rFonts w:ascii="Arial" w:hAnsi="Arial" w:cs="Arial"/>
          <w:color w:val="000000"/>
          <w:sz w:val="20"/>
          <w:szCs w:val="26"/>
        </w:rPr>
        <w:t xml:space="preserve"> </w:t>
      </w:r>
      <w:r w:rsidRPr="00C82BE4">
        <w:rPr>
          <w:rFonts w:ascii="Arial" w:hAnsi="Arial" w:cs="Arial"/>
          <w:color w:val="000000"/>
          <w:sz w:val="20"/>
          <w:szCs w:val="26"/>
        </w:rPr>
        <w:t>определения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уплаты</w:t>
      </w:r>
      <w:r w:rsidR="00AF7124" w:rsidRPr="00C82BE4">
        <w:rPr>
          <w:rFonts w:ascii="Arial" w:hAnsi="Arial" w:cs="Arial"/>
          <w:color w:val="000000"/>
          <w:sz w:val="20"/>
          <w:szCs w:val="26"/>
        </w:rPr>
        <w:t xml:space="preserve"> </w:t>
      </w:r>
      <w:r w:rsidRPr="00C82BE4">
        <w:rPr>
          <w:rFonts w:ascii="Arial" w:hAnsi="Arial" w:cs="Arial"/>
          <w:color w:val="000000"/>
          <w:sz w:val="20"/>
          <w:szCs w:val="26"/>
        </w:rPr>
        <w:t>государственными</w:t>
      </w:r>
      <w:r w:rsidR="00AF7124" w:rsidRPr="00C82BE4">
        <w:rPr>
          <w:rFonts w:ascii="Arial" w:hAnsi="Arial" w:cs="Arial"/>
          <w:color w:val="000000"/>
          <w:sz w:val="20"/>
          <w:szCs w:val="26"/>
        </w:rPr>
        <w:t xml:space="preserve"> </w:t>
      </w:r>
      <w:r w:rsidRPr="00C82BE4">
        <w:rPr>
          <w:rFonts w:ascii="Arial" w:hAnsi="Arial" w:cs="Arial"/>
          <w:color w:val="000000"/>
          <w:sz w:val="20"/>
          <w:szCs w:val="26"/>
        </w:rPr>
        <w:t>унитарными</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предприятиями</w:t>
      </w:r>
      <w:r w:rsidR="00AF7124" w:rsidRPr="00C82BE4">
        <w:rPr>
          <w:rFonts w:ascii="Arial" w:hAnsi="Arial" w:cs="Arial"/>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Pr="00C82BE4">
        <w:rPr>
          <w:rFonts w:ascii="Arial" w:hAnsi="Arial" w:cs="Arial"/>
          <w:color w:val="000000"/>
          <w:sz w:val="20"/>
          <w:szCs w:val="26"/>
        </w:rPr>
        <w:t>части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прибыли,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подлежащей</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перечислению</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республиканский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бюджет</w:t>
      </w:r>
      <w:r w:rsidR="00AF7124" w:rsidRPr="00C82BE4">
        <w:rPr>
          <w:rFonts w:ascii="Arial" w:hAnsi="Arial" w:cs="Arial"/>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p>
    <w:p w:rsidR="008C5AD4" w:rsidRPr="00C82BE4" w:rsidRDefault="008C5AD4" w:rsidP="00683B33">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3.</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Признать</w:t>
      </w:r>
      <w:r w:rsidR="00AF7124" w:rsidRPr="00C82BE4">
        <w:rPr>
          <w:rFonts w:ascii="Arial" w:hAnsi="Arial" w:cs="Arial"/>
          <w:color w:val="000000"/>
          <w:sz w:val="20"/>
          <w:szCs w:val="26"/>
        </w:rPr>
        <w:t xml:space="preserve"> </w:t>
      </w:r>
      <w:r w:rsidRPr="00C82BE4">
        <w:rPr>
          <w:rFonts w:ascii="Arial" w:hAnsi="Arial" w:cs="Arial"/>
          <w:color w:val="000000"/>
          <w:sz w:val="20"/>
          <w:szCs w:val="26"/>
        </w:rPr>
        <w:t>утратившим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силу:</w:t>
      </w:r>
    </w:p>
    <w:p w:rsidR="008C5AD4" w:rsidRPr="00C82BE4" w:rsidRDefault="008C5AD4" w:rsidP="00683B33">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Постановление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администрации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района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05.08.2011</w:t>
      </w:r>
      <w:r w:rsidR="00AF7124" w:rsidRPr="00C82BE4">
        <w:rPr>
          <w:rFonts w:ascii="Arial" w:hAnsi="Arial" w:cs="Arial"/>
          <w:color w:val="000000"/>
          <w:sz w:val="20"/>
          <w:szCs w:val="26"/>
        </w:rPr>
        <w:t xml:space="preserve"> </w:t>
      </w: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483</w:t>
      </w:r>
      <w:r w:rsidR="00AF7124" w:rsidRPr="00C82BE4">
        <w:rPr>
          <w:rFonts w:ascii="Arial" w:hAnsi="Arial" w:cs="Arial"/>
          <w:color w:val="000000"/>
          <w:sz w:val="20"/>
          <w:szCs w:val="26"/>
        </w:rPr>
        <w:t xml:space="preserve"> </w:t>
      </w: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утверждении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Положения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балансовой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комиссии»;</w:t>
      </w:r>
    </w:p>
    <w:p w:rsidR="008C5AD4" w:rsidRPr="00C82BE4" w:rsidRDefault="008C5AD4" w:rsidP="00683B33">
      <w:pPr>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Постановление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администрации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района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04.10.2013</w:t>
      </w:r>
      <w:r w:rsidR="00AF7124" w:rsidRPr="00C82BE4">
        <w:rPr>
          <w:rFonts w:ascii="Arial" w:hAnsi="Arial" w:cs="Arial"/>
          <w:color w:val="000000"/>
          <w:sz w:val="20"/>
          <w:szCs w:val="26"/>
        </w:rPr>
        <w:t xml:space="preserve"> </w:t>
      </w:r>
      <w:r w:rsidRPr="00C82BE4">
        <w:rPr>
          <w:rFonts w:ascii="Arial" w:hAnsi="Arial" w:cs="Arial"/>
          <w:color w:val="000000"/>
          <w:sz w:val="20"/>
          <w:szCs w:val="26"/>
        </w:rPr>
        <w:t>г.</w:t>
      </w:r>
      <w:r w:rsidR="00AF7124" w:rsidRPr="00C82BE4">
        <w:rPr>
          <w:rFonts w:ascii="Arial" w:hAnsi="Arial" w:cs="Arial"/>
          <w:color w:val="000000"/>
          <w:sz w:val="20"/>
          <w:szCs w:val="26"/>
        </w:rPr>
        <w:t xml:space="preserve"> </w:t>
      </w:r>
      <w:r w:rsidRPr="00C82BE4">
        <w:rPr>
          <w:rFonts w:ascii="Arial" w:hAnsi="Arial" w:cs="Arial"/>
          <w:color w:val="000000"/>
          <w:sz w:val="20"/>
          <w:szCs w:val="26"/>
        </w:rPr>
        <w:t>№679</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внесении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изменений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постановление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администрации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района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05.08.2011</w:t>
      </w:r>
      <w:r w:rsidR="00AF7124" w:rsidRPr="00C82BE4">
        <w:rPr>
          <w:rFonts w:ascii="Arial" w:hAnsi="Arial" w:cs="Arial"/>
          <w:color w:val="000000"/>
          <w:sz w:val="20"/>
          <w:szCs w:val="26"/>
        </w:rPr>
        <w:t xml:space="preserve"> </w:t>
      </w: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483</w:t>
      </w:r>
      <w:r w:rsidR="00AF7124" w:rsidRPr="00C82BE4">
        <w:rPr>
          <w:rFonts w:ascii="Arial" w:hAnsi="Arial" w:cs="Arial"/>
          <w:color w:val="000000"/>
          <w:sz w:val="20"/>
          <w:szCs w:val="26"/>
        </w:rPr>
        <w:t xml:space="preserve"> </w:t>
      </w: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утверждении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Положения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балансовой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комиссии»</w:t>
      </w:r>
    </w:p>
    <w:p w:rsidR="008C5AD4" w:rsidRPr="00C82BE4" w:rsidRDefault="008C5AD4" w:rsidP="00683B33">
      <w:pPr>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Постановление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администрации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района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30.12.2013</w:t>
      </w:r>
      <w:r w:rsidR="00AF7124" w:rsidRPr="00C82BE4">
        <w:rPr>
          <w:rFonts w:ascii="Arial" w:hAnsi="Arial" w:cs="Arial"/>
          <w:color w:val="000000"/>
          <w:sz w:val="20"/>
          <w:szCs w:val="26"/>
        </w:rPr>
        <w:t xml:space="preserve"> </w:t>
      </w:r>
      <w:r w:rsidRPr="00C82BE4">
        <w:rPr>
          <w:rFonts w:ascii="Arial" w:hAnsi="Arial" w:cs="Arial"/>
          <w:color w:val="000000"/>
          <w:sz w:val="20"/>
          <w:szCs w:val="26"/>
        </w:rPr>
        <w:t>г.</w:t>
      </w:r>
      <w:r w:rsidR="00AF7124" w:rsidRPr="00C82BE4">
        <w:rPr>
          <w:rFonts w:ascii="Arial" w:hAnsi="Arial" w:cs="Arial"/>
          <w:color w:val="000000"/>
          <w:sz w:val="20"/>
          <w:szCs w:val="26"/>
        </w:rPr>
        <w:t xml:space="preserve"> </w:t>
      </w:r>
      <w:r w:rsidRPr="00C82BE4">
        <w:rPr>
          <w:rFonts w:ascii="Arial" w:hAnsi="Arial" w:cs="Arial"/>
          <w:color w:val="000000"/>
          <w:sz w:val="20"/>
          <w:szCs w:val="26"/>
        </w:rPr>
        <w:t>№969</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внесении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изменений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постановление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администрации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района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05.08.2011</w:t>
      </w:r>
      <w:r w:rsidR="00AF7124" w:rsidRPr="00C82BE4">
        <w:rPr>
          <w:rFonts w:ascii="Arial" w:hAnsi="Arial" w:cs="Arial"/>
          <w:color w:val="000000"/>
          <w:sz w:val="20"/>
          <w:szCs w:val="26"/>
        </w:rPr>
        <w:t xml:space="preserve"> </w:t>
      </w: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483</w:t>
      </w:r>
      <w:r w:rsidR="00AF7124" w:rsidRPr="00C82BE4">
        <w:rPr>
          <w:rFonts w:ascii="Arial" w:hAnsi="Arial" w:cs="Arial"/>
          <w:color w:val="000000"/>
          <w:sz w:val="20"/>
          <w:szCs w:val="26"/>
        </w:rPr>
        <w:t xml:space="preserve"> </w:t>
      </w: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утверждении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Положения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балансовой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комиссии»;</w:t>
      </w:r>
    </w:p>
    <w:p w:rsidR="008C5AD4" w:rsidRPr="00C82BE4" w:rsidRDefault="008C5AD4" w:rsidP="00683B33">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rPr>
        <w:t>Постановление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городского</w:t>
      </w:r>
      <w:r w:rsidR="00AF7124" w:rsidRPr="00C82BE4">
        <w:rPr>
          <w:rFonts w:ascii="Arial" w:hAnsi="Arial" w:cs="Arial"/>
          <w:color w:val="000000"/>
          <w:sz w:val="20"/>
        </w:rPr>
        <w:t xml:space="preserve"> </w:t>
      </w:r>
      <w:r w:rsidRPr="00C82BE4">
        <w:rPr>
          <w:rFonts w:ascii="Arial" w:hAnsi="Arial" w:cs="Arial"/>
          <w:color w:val="000000"/>
          <w:sz w:val="20"/>
        </w:rPr>
        <w:t>поселения</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района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29.03.2019</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65</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утверждении</w:t>
      </w:r>
      <w:r w:rsidR="00AF7124" w:rsidRPr="00C82BE4">
        <w:rPr>
          <w:rFonts w:ascii="Arial" w:hAnsi="Arial" w:cs="Arial"/>
          <w:color w:val="000000"/>
          <w:sz w:val="20"/>
        </w:rPr>
        <w:t xml:space="preserve"> </w:t>
      </w:r>
      <w:r w:rsidRPr="00C82BE4">
        <w:rPr>
          <w:rFonts w:ascii="Arial" w:hAnsi="Arial" w:cs="Arial"/>
          <w:color w:val="000000"/>
          <w:sz w:val="20"/>
        </w:rPr>
        <w:t>Положения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балансовой</w:t>
      </w:r>
      <w:r w:rsidR="00AF7124" w:rsidRPr="00C82BE4">
        <w:rPr>
          <w:rFonts w:ascii="Arial" w:hAnsi="Arial" w:cs="Arial"/>
          <w:color w:val="000000"/>
          <w:sz w:val="20"/>
        </w:rPr>
        <w:t xml:space="preserve"> </w:t>
      </w:r>
      <w:r w:rsidRPr="00C82BE4">
        <w:rPr>
          <w:rFonts w:ascii="Arial" w:hAnsi="Arial" w:cs="Arial"/>
          <w:color w:val="000000"/>
          <w:sz w:val="20"/>
        </w:rPr>
        <w:t>комиссии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анализу</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предприятий</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городского</w:t>
      </w:r>
      <w:r w:rsidR="00AF7124" w:rsidRPr="00C82BE4">
        <w:rPr>
          <w:rFonts w:ascii="Arial" w:hAnsi="Arial" w:cs="Arial"/>
          <w:color w:val="000000"/>
          <w:sz w:val="20"/>
        </w:rPr>
        <w:t xml:space="preserve"> </w:t>
      </w:r>
      <w:r w:rsidRPr="00C82BE4">
        <w:rPr>
          <w:rFonts w:ascii="Arial" w:hAnsi="Arial" w:cs="Arial"/>
          <w:color w:val="000000"/>
          <w:sz w:val="20"/>
        </w:rPr>
        <w:t>поселения</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района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p>
    <w:p w:rsidR="008C5AD4" w:rsidRPr="00C82BE4" w:rsidRDefault="008C5AD4" w:rsidP="00683B33">
      <w:pPr>
        <w:pStyle w:val="aff7"/>
        <w:spacing w:before="0" w:beforeAutospacing="0" w:after="0" w:afterAutospacing="0"/>
        <w:ind w:firstLine="567"/>
        <w:jc w:val="both"/>
        <w:rPr>
          <w:rFonts w:ascii="Arial" w:hAnsi="Arial" w:cs="Arial"/>
          <w:color w:val="000000"/>
          <w:sz w:val="20"/>
        </w:rPr>
      </w:pP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Постановление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proofErr w:type="spellStart"/>
      <w:r w:rsidRPr="00C82BE4">
        <w:rPr>
          <w:rFonts w:ascii="Arial" w:hAnsi="Arial" w:cs="Arial"/>
          <w:color w:val="000000"/>
          <w:sz w:val="20"/>
        </w:rPr>
        <w:t>Шоршелского</w:t>
      </w:r>
      <w:proofErr w:type="spellEnd"/>
      <w:r w:rsidR="00AF7124" w:rsidRPr="00C82BE4">
        <w:rPr>
          <w:rFonts w:ascii="Arial" w:hAnsi="Arial" w:cs="Arial"/>
          <w:color w:val="000000"/>
          <w:sz w:val="20"/>
        </w:rPr>
        <w:t xml:space="preserve"> </w:t>
      </w:r>
      <w:r w:rsidRPr="00C82BE4">
        <w:rPr>
          <w:rFonts w:ascii="Arial" w:hAnsi="Arial" w:cs="Arial"/>
          <w:color w:val="000000"/>
          <w:sz w:val="20"/>
        </w:rPr>
        <w:t>сельского</w:t>
      </w:r>
      <w:r w:rsidR="00AF7124" w:rsidRPr="00C82BE4">
        <w:rPr>
          <w:rFonts w:ascii="Arial" w:hAnsi="Arial" w:cs="Arial"/>
          <w:color w:val="000000"/>
          <w:sz w:val="20"/>
        </w:rPr>
        <w:t xml:space="preserve"> </w:t>
      </w:r>
      <w:r w:rsidRPr="00C82BE4">
        <w:rPr>
          <w:rFonts w:ascii="Arial" w:hAnsi="Arial" w:cs="Arial"/>
          <w:color w:val="000000"/>
          <w:sz w:val="20"/>
        </w:rPr>
        <w:t>поселения</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района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22.05.2019</w:t>
      </w:r>
      <w:r w:rsidR="00AF7124" w:rsidRPr="00C82BE4">
        <w:rPr>
          <w:rFonts w:ascii="Arial" w:hAnsi="Arial" w:cs="Arial"/>
          <w:color w:val="000000"/>
          <w:sz w:val="20"/>
        </w:rPr>
        <w:t xml:space="preserve"> </w:t>
      </w:r>
      <w:r w:rsidRPr="00C82BE4">
        <w:rPr>
          <w:rFonts w:ascii="Arial" w:hAnsi="Arial" w:cs="Arial"/>
          <w:color w:val="000000"/>
          <w:sz w:val="20"/>
        </w:rPr>
        <w:t>№53</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утверждении</w:t>
      </w:r>
      <w:r w:rsidR="00AF7124" w:rsidRPr="00C82BE4">
        <w:rPr>
          <w:rFonts w:ascii="Arial" w:hAnsi="Arial" w:cs="Arial"/>
          <w:color w:val="000000"/>
          <w:sz w:val="20"/>
        </w:rPr>
        <w:t xml:space="preserve"> </w:t>
      </w:r>
      <w:r w:rsidRPr="00C82BE4">
        <w:rPr>
          <w:rFonts w:ascii="Arial" w:hAnsi="Arial" w:cs="Arial"/>
          <w:color w:val="000000"/>
          <w:sz w:val="20"/>
        </w:rPr>
        <w:t>Положения</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балансовой</w:t>
      </w:r>
      <w:r w:rsidR="00AF7124" w:rsidRPr="00C82BE4">
        <w:rPr>
          <w:rFonts w:ascii="Arial" w:hAnsi="Arial" w:cs="Arial"/>
          <w:color w:val="000000"/>
          <w:sz w:val="20"/>
        </w:rPr>
        <w:t xml:space="preserve"> </w:t>
      </w:r>
      <w:r w:rsidRPr="00C82BE4">
        <w:rPr>
          <w:rFonts w:ascii="Arial" w:hAnsi="Arial" w:cs="Arial"/>
          <w:color w:val="000000"/>
          <w:sz w:val="20"/>
        </w:rPr>
        <w:t>комиссии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анализу</w:t>
      </w:r>
      <w:r w:rsidR="00AF7124" w:rsidRPr="00C82BE4">
        <w:rPr>
          <w:rFonts w:ascii="Arial" w:hAnsi="Arial" w:cs="Arial"/>
          <w:color w:val="000000"/>
          <w:sz w:val="20"/>
        </w:rPr>
        <w:t xml:space="preserve"> </w:t>
      </w:r>
      <w:r w:rsidRPr="00C82BE4">
        <w:rPr>
          <w:rFonts w:ascii="Arial" w:hAnsi="Arial" w:cs="Arial"/>
          <w:color w:val="000000"/>
          <w:sz w:val="20"/>
        </w:rPr>
        <w:t>деятельности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предприятий</w:t>
      </w:r>
      <w:r w:rsidR="00AF7124" w:rsidRPr="00C82BE4">
        <w:rPr>
          <w:rFonts w:ascii="Arial" w:hAnsi="Arial" w:cs="Arial"/>
          <w:color w:val="000000"/>
          <w:sz w:val="20"/>
        </w:rPr>
        <w:t xml:space="preserve"> </w:t>
      </w:r>
      <w:proofErr w:type="spellStart"/>
      <w:r w:rsidRPr="00C82BE4">
        <w:rPr>
          <w:rFonts w:ascii="Arial" w:hAnsi="Arial" w:cs="Arial"/>
          <w:color w:val="000000"/>
          <w:sz w:val="20"/>
        </w:rPr>
        <w:t>Шоршелского</w:t>
      </w:r>
      <w:proofErr w:type="spellEnd"/>
      <w:r w:rsidR="00AF7124" w:rsidRPr="00C82BE4">
        <w:rPr>
          <w:rFonts w:ascii="Arial" w:hAnsi="Arial" w:cs="Arial"/>
          <w:color w:val="000000"/>
          <w:sz w:val="20"/>
        </w:rPr>
        <w:t xml:space="preserve"> </w:t>
      </w:r>
      <w:r w:rsidRPr="00C82BE4">
        <w:rPr>
          <w:rFonts w:ascii="Arial" w:hAnsi="Arial" w:cs="Arial"/>
          <w:color w:val="000000"/>
          <w:sz w:val="20"/>
        </w:rPr>
        <w:t>сельского</w:t>
      </w:r>
      <w:r w:rsidR="00AF7124" w:rsidRPr="00C82BE4">
        <w:rPr>
          <w:rFonts w:ascii="Arial" w:hAnsi="Arial" w:cs="Arial"/>
          <w:color w:val="000000"/>
          <w:sz w:val="20"/>
        </w:rPr>
        <w:t xml:space="preserve"> </w:t>
      </w:r>
      <w:r w:rsidRPr="00C82BE4">
        <w:rPr>
          <w:rFonts w:ascii="Arial" w:hAnsi="Arial" w:cs="Arial"/>
          <w:color w:val="000000"/>
          <w:sz w:val="20"/>
        </w:rPr>
        <w:t>поселения</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района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p>
    <w:p w:rsidR="008C5AD4" w:rsidRPr="00C82BE4" w:rsidRDefault="008C5AD4" w:rsidP="00683B33">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4.</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Контроль</w:t>
      </w:r>
      <w:r w:rsidR="00AF7124" w:rsidRPr="00C82BE4">
        <w:rPr>
          <w:rFonts w:ascii="Arial" w:hAnsi="Arial" w:cs="Arial"/>
          <w:color w:val="000000"/>
          <w:sz w:val="20"/>
          <w:szCs w:val="26"/>
        </w:rPr>
        <w:t xml:space="preserve"> </w:t>
      </w:r>
      <w:r w:rsidRPr="00C82BE4">
        <w:rPr>
          <w:rFonts w:ascii="Arial" w:hAnsi="Arial" w:cs="Arial"/>
          <w:color w:val="000000"/>
          <w:sz w:val="20"/>
          <w:szCs w:val="26"/>
        </w:rPr>
        <w:t>за</w:t>
      </w:r>
      <w:r w:rsidR="00AF7124" w:rsidRPr="00C82BE4">
        <w:rPr>
          <w:rFonts w:ascii="Arial" w:hAnsi="Arial" w:cs="Arial"/>
          <w:color w:val="000000"/>
          <w:sz w:val="20"/>
          <w:szCs w:val="26"/>
        </w:rPr>
        <w:t xml:space="preserve"> </w:t>
      </w:r>
      <w:r w:rsidRPr="00C82BE4">
        <w:rPr>
          <w:rFonts w:ascii="Arial" w:hAnsi="Arial" w:cs="Arial"/>
          <w:color w:val="000000"/>
          <w:sz w:val="20"/>
          <w:szCs w:val="26"/>
        </w:rPr>
        <w:t>исполнением</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настоящего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постановления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возложить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proofErr w:type="spellStart"/>
      <w:r w:rsidRPr="00C82BE4">
        <w:rPr>
          <w:rFonts w:ascii="Arial" w:hAnsi="Arial" w:cs="Arial"/>
          <w:color w:val="000000"/>
          <w:sz w:val="20"/>
          <w:szCs w:val="26"/>
        </w:rPr>
        <w:t>и.о</w:t>
      </w:r>
      <w:proofErr w:type="spellEnd"/>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заместителя</w:t>
      </w:r>
      <w:r w:rsidR="00AF7124" w:rsidRPr="00C82BE4">
        <w:rPr>
          <w:rFonts w:ascii="Arial" w:hAnsi="Arial" w:cs="Arial"/>
          <w:color w:val="000000"/>
          <w:sz w:val="20"/>
          <w:szCs w:val="26"/>
        </w:rPr>
        <w:t xml:space="preserve"> </w:t>
      </w:r>
      <w:r w:rsidRPr="00C82BE4">
        <w:rPr>
          <w:rFonts w:ascii="Arial" w:hAnsi="Arial" w:cs="Arial"/>
          <w:color w:val="000000"/>
          <w:sz w:val="20"/>
          <w:szCs w:val="26"/>
        </w:rPr>
        <w:t>главы</w:t>
      </w:r>
      <w:r w:rsidR="00AF7124" w:rsidRPr="00C82BE4">
        <w:rPr>
          <w:rFonts w:ascii="Arial" w:hAnsi="Arial" w:cs="Arial"/>
          <w:color w:val="000000"/>
          <w:sz w:val="20"/>
          <w:szCs w:val="26"/>
        </w:rPr>
        <w:t xml:space="preserve"> </w:t>
      </w:r>
      <w:r w:rsidRPr="00C82BE4">
        <w:rPr>
          <w:rFonts w:ascii="Arial" w:hAnsi="Arial" w:cs="Arial"/>
          <w:color w:val="000000"/>
          <w:sz w:val="20"/>
          <w:szCs w:val="26"/>
        </w:rPr>
        <w:t>администрации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округа-начальника</w:t>
      </w:r>
      <w:r w:rsidR="00AF7124" w:rsidRPr="00C82BE4">
        <w:rPr>
          <w:rFonts w:ascii="Arial" w:hAnsi="Arial" w:cs="Arial"/>
          <w:color w:val="000000"/>
          <w:sz w:val="20"/>
          <w:szCs w:val="26"/>
        </w:rPr>
        <w:t xml:space="preserve"> </w:t>
      </w:r>
      <w:r w:rsidRPr="00C82BE4">
        <w:rPr>
          <w:rFonts w:ascii="Arial" w:hAnsi="Arial" w:cs="Arial"/>
          <w:color w:val="000000"/>
          <w:sz w:val="20"/>
          <w:szCs w:val="26"/>
        </w:rPr>
        <w:t>финансового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отдела</w:t>
      </w:r>
      <w:r w:rsidR="00AF7124" w:rsidRPr="00C82BE4">
        <w:rPr>
          <w:rFonts w:ascii="Arial" w:hAnsi="Arial" w:cs="Arial"/>
          <w:color w:val="000000"/>
          <w:sz w:val="20"/>
          <w:szCs w:val="26"/>
        </w:rPr>
        <w:t xml:space="preserve"> </w:t>
      </w:r>
      <w:r w:rsidRPr="00C82BE4">
        <w:rPr>
          <w:rFonts w:ascii="Arial" w:hAnsi="Arial" w:cs="Arial"/>
          <w:color w:val="000000"/>
          <w:sz w:val="20"/>
          <w:szCs w:val="26"/>
        </w:rPr>
        <w:t>Н.</w:t>
      </w:r>
      <w:r w:rsidR="00AF7124" w:rsidRPr="00C82BE4">
        <w:rPr>
          <w:rFonts w:ascii="Arial" w:hAnsi="Arial" w:cs="Arial"/>
          <w:color w:val="000000"/>
          <w:sz w:val="20"/>
          <w:szCs w:val="26"/>
        </w:rPr>
        <w:t xml:space="preserve"> </w:t>
      </w:r>
      <w:r w:rsidRPr="00C82BE4">
        <w:rPr>
          <w:rFonts w:ascii="Arial" w:hAnsi="Arial" w:cs="Arial"/>
          <w:color w:val="000000"/>
          <w:sz w:val="20"/>
          <w:szCs w:val="26"/>
        </w:rPr>
        <w:t>М.</w:t>
      </w:r>
      <w:r w:rsidR="00AF7124" w:rsidRPr="00C82BE4">
        <w:rPr>
          <w:rFonts w:ascii="Arial" w:hAnsi="Arial" w:cs="Arial"/>
          <w:color w:val="000000"/>
          <w:sz w:val="20"/>
          <w:szCs w:val="26"/>
        </w:rPr>
        <w:t xml:space="preserve"> </w:t>
      </w:r>
      <w:r w:rsidRPr="00C82BE4">
        <w:rPr>
          <w:rFonts w:ascii="Arial" w:hAnsi="Arial" w:cs="Arial"/>
          <w:color w:val="000000"/>
          <w:sz w:val="20"/>
          <w:szCs w:val="26"/>
        </w:rPr>
        <w:t>Яковлева.</w:t>
      </w:r>
    </w:p>
    <w:p w:rsidR="00F20B5C" w:rsidRPr="00C82BE4" w:rsidRDefault="008C5AD4" w:rsidP="00683B33">
      <w:pPr>
        <w:spacing w:after="0" w:line="240" w:lineRule="auto"/>
        <w:ind w:right="-5" w:firstLine="567"/>
        <w:jc w:val="both"/>
        <w:rPr>
          <w:rFonts w:ascii="Arial" w:hAnsi="Arial" w:cs="Arial"/>
          <w:color w:val="000000"/>
          <w:sz w:val="20"/>
          <w:szCs w:val="26"/>
        </w:rPr>
      </w:pPr>
      <w:r w:rsidRPr="00C82BE4">
        <w:rPr>
          <w:rFonts w:ascii="Arial" w:hAnsi="Arial" w:cs="Arial"/>
          <w:color w:val="000000"/>
          <w:sz w:val="20"/>
          <w:szCs w:val="26"/>
        </w:rPr>
        <w:t>5.</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Настоящее</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постановление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вступает</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силу</w:t>
      </w:r>
      <w:r w:rsidR="00AF7124" w:rsidRPr="00C82BE4">
        <w:rPr>
          <w:rFonts w:ascii="Arial" w:hAnsi="Arial" w:cs="Arial"/>
          <w:color w:val="000000"/>
          <w:sz w:val="20"/>
        </w:rPr>
        <w:t xml:space="preserve"> </w:t>
      </w:r>
      <w:r w:rsidRPr="00C82BE4">
        <w:rPr>
          <w:rFonts w:ascii="Arial" w:hAnsi="Arial" w:cs="Arial"/>
          <w:color w:val="000000"/>
          <w:sz w:val="20"/>
          <w:szCs w:val="24"/>
        </w:rPr>
        <w:t>после</w:t>
      </w:r>
      <w:r w:rsidR="00AF7124" w:rsidRPr="00C82BE4">
        <w:rPr>
          <w:rFonts w:ascii="Arial" w:hAnsi="Arial" w:cs="Arial"/>
          <w:color w:val="000000"/>
          <w:sz w:val="20"/>
          <w:szCs w:val="24"/>
        </w:rPr>
        <w:t xml:space="preserve"> </w:t>
      </w:r>
      <w:r w:rsidRPr="00C82BE4">
        <w:rPr>
          <w:rFonts w:ascii="Arial" w:hAnsi="Arial" w:cs="Arial"/>
          <w:color w:val="000000"/>
          <w:sz w:val="20"/>
          <w:szCs w:val="24"/>
        </w:rPr>
        <w:t>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официального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опубликования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периодическом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печатном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издании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«Посадский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Вестник»</w:t>
      </w:r>
      <w:r w:rsidR="00AF7124" w:rsidRPr="00C82BE4">
        <w:rPr>
          <w:rFonts w:ascii="Arial" w:hAnsi="Arial" w:cs="Arial"/>
          <w:color w:val="000000"/>
          <w:sz w:val="20"/>
          <w:szCs w:val="24"/>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подлежит</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размещению</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официальном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сайте</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информационно-телекоммуникационной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сети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«Интернет».</w:t>
      </w:r>
    </w:p>
    <w:p w:rsidR="00683B33" w:rsidRDefault="00683B33" w:rsidP="00C82BE4">
      <w:pPr>
        <w:spacing w:after="0" w:line="240" w:lineRule="auto"/>
        <w:rPr>
          <w:rFonts w:ascii="Arial" w:hAnsi="Arial" w:cs="Arial"/>
          <w:color w:val="000000"/>
          <w:sz w:val="20"/>
          <w:szCs w:val="24"/>
        </w:rPr>
      </w:pPr>
    </w:p>
    <w:p w:rsidR="008C5AD4" w:rsidRPr="00C82BE4" w:rsidRDefault="008C5AD4" w:rsidP="00C82BE4">
      <w:pPr>
        <w:spacing w:after="0" w:line="240" w:lineRule="auto"/>
        <w:rPr>
          <w:rFonts w:ascii="Arial" w:hAnsi="Arial" w:cs="Arial"/>
          <w:color w:val="000000"/>
          <w:sz w:val="20"/>
          <w:szCs w:val="24"/>
        </w:rPr>
      </w:pPr>
      <w:r w:rsidRPr="00C82BE4">
        <w:rPr>
          <w:rFonts w:ascii="Arial" w:hAnsi="Arial" w:cs="Arial"/>
          <w:color w:val="000000"/>
          <w:sz w:val="20"/>
          <w:szCs w:val="24"/>
        </w:rPr>
        <w:br/>
        <w:t>Глава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p>
    <w:p w:rsidR="00F20B5C" w:rsidRDefault="008C5AD4" w:rsidP="00C82BE4">
      <w:pPr>
        <w:spacing w:after="0" w:line="240" w:lineRule="auto"/>
        <w:rPr>
          <w:rFonts w:ascii="Arial" w:hAnsi="Arial" w:cs="Arial"/>
          <w:color w:val="000000"/>
          <w:sz w:val="20"/>
          <w:szCs w:val="24"/>
        </w:rPr>
      </w:pP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В.В.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Петров</w:t>
      </w:r>
    </w:p>
    <w:p w:rsidR="00215286" w:rsidRPr="00C82BE4" w:rsidRDefault="00215286" w:rsidP="00C82BE4">
      <w:pPr>
        <w:spacing w:after="0" w:line="240" w:lineRule="auto"/>
        <w:rPr>
          <w:rFonts w:ascii="Arial" w:hAnsi="Arial" w:cs="Arial"/>
          <w:color w:val="000000"/>
          <w:sz w:val="20"/>
          <w:szCs w:val="24"/>
        </w:rPr>
      </w:pPr>
    </w:p>
    <w:p w:rsidR="00F20B5C" w:rsidRDefault="008C5AD4" w:rsidP="00683B33">
      <w:pPr>
        <w:spacing w:after="0" w:line="240" w:lineRule="auto"/>
        <w:ind w:left="6804"/>
        <w:jc w:val="center"/>
        <w:rPr>
          <w:rFonts w:ascii="Arial" w:hAnsi="Arial" w:cs="Arial"/>
          <w:color w:val="000000"/>
          <w:sz w:val="20"/>
          <w:szCs w:val="18"/>
        </w:rPr>
      </w:pPr>
      <w:r w:rsidRPr="00C82BE4">
        <w:rPr>
          <w:rFonts w:ascii="Arial" w:hAnsi="Arial" w:cs="Arial"/>
          <w:color w:val="000000"/>
          <w:sz w:val="20"/>
          <w:szCs w:val="18"/>
        </w:rPr>
        <w:t>Приложение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к</w:t>
      </w:r>
      <w:r w:rsidR="00AF7124" w:rsidRPr="00C82BE4">
        <w:rPr>
          <w:rFonts w:ascii="Arial" w:hAnsi="Arial" w:cs="Arial"/>
          <w:color w:val="000000"/>
          <w:sz w:val="20"/>
          <w:szCs w:val="18"/>
        </w:rPr>
        <w:t xml:space="preserve"> </w:t>
      </w:r>
      <w:r w:rsidRPr="00C82BE4">
        <w:rPr>
          <w:rFonts w:ascii="Arial" w:hAnsi="Arial" w:cs="Arial"/>
          <w:color w:val="000000"/>
          <w:sz w:val="20"/>
          <w:szCs w:val="18"/>
        </w:rPr>
        <w:t>постановлению</w:t>
      </w:r>
      <w:r w:rsidR="00AF7124" w:rsidRPr="00C82BE4">
        <w:rPr>
          <w:rFonts w:ascii="Arial" w:hAnsi="Arial" w:cs="Arial"/>
          <w:color w:val="000000"/>
          <w:sz w:val="20"/>
          <w:szCs w:val="18"/>
        </w:rPr>
        <w:t xml:space="preserve"> </w:t>
      </w:r>
      <w:r w:rsidRPr="00C82BE4">
        <w:rPr>
          <w:rFonts w:ascii="Arial" w:hAnsi="Arial" w:cs="Arial"/>
          <w:color w:val="000000"/>
          <w:sz w:val="20"/>
          <w:szCs w:val="18"/>
        </w:rPr>
        <w:t>администрации</w:t>
      </w:r>
      <w:r w:rsidR="00AF7124" w:rsidRPr="00C82BE4">
        <w:rPr>
          <w:rFonts w:ascii="Arial" w:hAnsi="Arial" w:cs="Arial"/>
          <w:color w:val="000000"/>
          <w:sz w:val="20"/>
          <w:szCs w:val="18"/>
        </w:rPr>
        <w:t xml:space="preserve"> </w:t>
      </w:r>
      <w:r w:rsidRPr="00C82BE4">
        <w:rPr>
          <w:rFonts w:ascii="Arial" w:hAnsi="Arial" w:cs="Arial"/>
          <w:color w:val="000000"/>
          <w:sz w:val="20"/>
          <w:szCs w:val="18"/>
        </w:rPr>
        <w:t>Мариинско-Посадского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муниципального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округа</w:t>
      </w:r>
      <w:r w:rsidR="00AF7124" w:rsidRPr="00C82BE4">
        <w:rPr>
          <w:rFonts w:ascii="Arial" w:hAnsi="Arial" w:cs="Arial"/>
          <w:color w:val="000000"/>
          <w:sz w:val="20"/>
          <w:szCs w:val="18"/>
        </w:rPr>
        <w:t xml:space="preserve"> </w:t>
      </w:r>
      <w:r w:rsidRPr="00C82BE4">
        <w:rPr>
          <w:rFonts w:ascii="Arial" w:hAnsi="Arial" w:cs="Arial"/>
          <w:color w:val="000000"/>
          <w:sz w:val="20"/>
          <w:szCs w:val="18"/>
        </w:rPr>
        <w:t>Чувашской</w:t>
      </w:r>
      <w:r w:rsidR="00AF7124" w:rsidRPr="00C82BE4">
        <w:rPr>
          <w:rFonts w:ascii="Arial" w:hAnsi="Arial" w:cs="Arial"/>
          <w:color w:val="000000"/>
          <w:sz w:val="20"/>
          <w:szCs w:val="18"/>
        </w:rPr>
        <w:t xml:space="preserve"> </w:t>
      </w:r>
      <w:r w:rsidRPr="00C82BE4">
        <w:rPr>
          <w:rFonts w:ascii="Arial" w:hAnsi="Arial" w:cs="Arial"/>
          <w:color w:val="000000"/>
          <w:sz w:val="20"/>
          <w:szCs w:val="18"/>
        </w:rPr>
        <w:t>Республики</w:t>
      </w:r>
      <w:r w:rsidR="00AF7124" w:rsidRPr="00C82BE4">
        <w:rPr>
          <w:rFonts w:ascii="Arial" w:hAnsi="Arial" w:cs="Arial"/>
          <w:color w:val="000000"/>
          <w:sz w:val="20"/>
          <w:szCs w:val="18"/>
        </w:rPr>
        <w:t xml:space="preserve"> </w:t>
      </w:r>
      <w:r w:rsidRPr="00C82BE4">
        <w:rPr>
          <w:rFonts w:ascii="Arial" w:hAnsi="Arial" w:cs="Arial"/>
          <w:color w:val="000000"/>
          <w:sz w:val="20"/>
          <w:szCs w:val="18"/>
        </w:rPr>
        <w:t>от</w:t>
      </w:r>
      <w:r w:rsidR="00AF7124" w:rsidRPr="00C82BE4">
        <w:rPr>
          <w:rFonts w:ascii="Arial" w:hAnsi="Arial" w:cs="Arial"/>
          <w:color w:val="000000"/>
          <w:sz w:val="20"/>
          <w:szCs w:val="18"/>
        </w:rPr>
        <w:t xml:space="preserve"> </w:t>
      </w:r>
      <w:r w:rsidRPr="00C82BE4">
        <w:rPr>
          <w:rFonts w:ascii="Arial" w:hAnsi="Arial" w:cs="Arial"/>
          <w:color w:val="000000"/>
          <w:sz w:val="20"/>
          <w:szCs w:val="18"/>
        </w:rPr>
        <w:t>24.04.2023</w:t>
      </w:r>
      <w:r w:rsidR="00AF7124" w:rsidRPr="00C82BE4">
        <w:rPr>
          <w:rFonts w:ascii="Arial" w:hAnsi="Arial" w:cs="Arial"/>
          <w:color w:val="000000"/>
          <w:sz w:val="20"/>
          <w:szCs w:val="18"/>
        </w:rPr>
        <w:t xml:space="preserve"> </w:t>
      </w:r>
      <w:r w:rsidRPr="00C82BE4">
        <w:rPr>
          <w:rFonts w:ascii="Arial" w:hAnsi="Arial" w:cs="Arial"/>
          <w:color w:val="000000"/>
          <w:sz w:val="20"/>
          <w:szCs w:val="18"/>
        </w:rPr>
        <w:t>№</w:t>
      </w:r>
      <w:r w:rsidR="00AF7124" w:rsidRPr="00C82BE4">
        <w:rPr>
          <w:rFonts w:ascii="Arial" w:hAnsi="Arial" w:cs="Arial"/>
          <w:color w:val="000000"/>
          <w:sz w:val="20"/>
          <w:szCs w:val="18"/>
        </w:rPr>
        <w:t xml:space="preserve"> </w:t>
      </w:r>
      <w:r w:rsidRPr="00C82BE4">
        <w:rPr>
          <w:rFonts w:ascii="Arial" w:hAnsi="Arial" w:cs="Arial"/>
          <w:color w:val="000000"/>
          <w:sz w:val="20"/>
          <w:szCs w:val="18"/>
        </w:rPr>
        <w:t>456</w:t>
      </w:r>
    </w:p>
    <w:p w:rsidR="00683B33" w:rsidRPr="00C82BE4" w:rsidRDefault="00683B33" w:rsidP="00683B33">
      <w:pPr>
        <w:spacing w:after="0" w:line="240" w:lineRule="auto"/>
        <w:ind w:left="6804"/>
        <w:jc w:val="center"/>
        <w:rPr>
          <w:rFonts w:ascii="Arial" w:hAnsi="Arial" w:cs="Arial"/>
          <w:color w:val="000000"/>
          <w:sz w:val="20"/>
          <w:szCs w:val="18"/>
        </w:rPr>
      </w:pPr>
    </w:p>
    <w:p w:rsidR="008C5AD4" w:rsidRPr="00C82BE4" w:rsidRDefault="008C5AD4" w:rsidP="00C82BE4">
      <w:pPr>
        <w:spacing w:after="0" w:line="240" w:lineRule="auto"/>
        <w:jc w:val="center"/>
        <w:rPr>
          <w:rFonts w:ascii="Arial" w:hAnsi="Arial" w:cs="Arial"/>
          <w:b/>
          <w:color w:val="000000"/>
          <w:sz w:val="20"/>
          <w:szCs w:val="24"/>
        </w:rPr>
      </w:pPr>
      <w:r w:rsidRPr="00C82BE4">
        <w:rPr>
          <w:rFonts w:ascii="Arial" w:hAnsi="Arial" w:cs="Arial"/>
          <w:b/>
          <w:color w:val="000000"/>
          <w:sz w:val="20"/>
          <w:szCs w:val="24"/>
        </w:rPr>
        <w:t>ПОЛОЖЕНИЕ</w:t>
      </w:r>
    </w:p>
    <w:p w:rsidR="00F20B5C" w:rsidRDefault="008C5AD4" w:rsidP="00C82BE4">
      <w:pPr>
        <w:spacing w:after="0" w:line="240" w:lineRule="auto"/>
        <w:jc w:val="center"/>
        <w:rPr>
          <w:rFonts w:ascii="Arial" w:hAnsi="Arial" w:cs="Arial"/>
          <w:b/>
          <w:color w:val="000000"/>
          <w:sz w:val="20"/>
          <w:szCs w:val="24"/>
        </w:rPr>
      </w:pPr>
      <w:r w:rsidRPr="00C82BE4">
        <w:rPr>
          <w:rFonts w:ascii="Arial" w:hAnsi="Arial" w:cs="Arial"/>
          <w:b/>
          <w:color w:val="000000"/>
          <w:sz w:val="20"/>
          <w:szCs w:val="24"/>
        </w:rPr>
        <w:t>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балансовой</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комиссии</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по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анализу</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деятельности</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муниципальных</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учреждений,</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муниципальных</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предприятий</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и</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хозяйственных</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обществ</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Мариинско-Посадского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муниципального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округа</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Чувашской</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Республики</w:t>
      </w:r>
    </w:p>
    <w:p w:rsidR="00683B33" w:rsidRPr="00C82BE4" w:rsidRDefault="00683B33" w:rsidP="00C82BE4">
      <w:pPr>
        <w:spacing w:after="0" w:line="240" w:lineRule="auto"/>
        <w:jc w:val="center"/>
        <w:rPr>
          <w:rFonts w:ascii="Arial" w:hAnsi="Arial" w:cs="Arial"/>
          <w:b/>
          <w:color w:val="000000"/>
          <w:sz w:val="20"/>
          <w:szCs w:val="24"/>
        </w:rPr>
      </w:pPr>
    </w:p>
    <w:p w:rsidR="00F20B5C" w:rsidRPr="00C82BE4" w:rsidRDefault="008C5AD4" w:rsidP="00C82BE4">
      <w:pPr>
        <w:spacing w:after="0" w:line="240" w:lineRule="auto"/>
        <w:jc w:val="center"/>
        <w:rPr>
          <w:rFonts w:ascii="Arial" w:hAnsi="Arial" w:cs="Arial"/>
          <w:b/>
          <w:color w:val="000000"/>
          <w:sz w:val="20"/>
          <w:szCs w:val="24"/>
        </w:rPr>
      </w:pPr>
      <w:r w:rsidRPr="00C82BE4">
        <w:rPr>
          <w:rFonts w:ascii="Arial" w:hAnsi="Arial" w:cs="Arial"/>
          <w:b/>
          <w:color w:val="000000"/>
          <w:sz w:val="20"/>
          <w:szCs w:val="24"/>
        </w:rPr>
        <w:t>1.Общие</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положения</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1.1.</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Настоящее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Положение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балансовой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анализу</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хозяйственных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(далее</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определяет</w:t>
      </w:r>
      <w:r w:rsidR="00AF7124" w:rsidRPr="00C82BE4">
        <w:rPr>
          <w:rFonts w:ascii="Arial" w:hAnsi="Arial" w:cs="Arial"/>
          <w:color w:val="000000"/>
          <w:sz w:val="20"/>
          <w:szCs w:val="24"/>
        </w:rPr>
        <w:t xml:space="preserve"> </w:t>
      </w:r>
      <w:r w:rsidRPr="00C82BE4">
        <w:rPr>
          <w:rFonts w:ascii="Arial" w:hAnsi="Arial" w:cs="Arial"/>
          <w:color w:val="000000"/>
          <w:sz w:val="20"/>
          <w:szCs w:val="24"/>
        </w:rPr>
        <w:t>цели,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задачи</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функции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состав</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порядок</w:t>
      </w:r>
      <w:r w:rsidR="00AF7124" w:rsidRPr="00C82BE4">
        <w:rPr>
          <w:rFonts w:ascii="Arial" w:hAnsi="Arial" w:cs="Arial"/>
          <w:color w:val="000000"/>
          <w:sz w:val="20"/>
          <w:szCs w:val="24"/>
        </w:rPr>
        <w:t xml:space="preserve"> </w:t>
      </w:r>
      <w:r w:rsidRPr="00C82BE4">
        <w:rPr>
          <w:rFonts w:ascii="Arial" w:hAnsi="Arial" w:cs="Arial"/>
          <w:color w:val="000000"/>
          <w:sz w:val="20"/>
          <w:szCs w:val="24"/>
        </w:rPr>
        <w:t>формирования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анализу</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хозяйственных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1.2.</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создается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администрацией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целях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повышения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управления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распоряжения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собственностью</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экономической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автономных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учредителем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которых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является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(далее</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контроля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деятельностью</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(далее</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унитарных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(далее</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хозяйственных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участия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более</w:t>
      </w:r>
      <w:r w:rsidR="00AF7124" w:rsidRPr="00C82BE4">
        <w:rPr>
          <w:rFonts w:ascii="Arial" w:hAnsi="Arial" w:cs="Arial"/>
          <w:color w:val="000000"/>
          <w:sz w:val="20"/>
          <w:szCs w:val="24"/>
        </w:rPr>
        <w:t xml:space="preserve"> </w:t>
      </w:r>
      <w:r w:rsidRPr="00C82BE4">
        <w:rPr>
          <w:rFonts w:ascii="Arial" w:hAnsi="Arial" w:cs="Arial"/>
          <w:color w:val="000000"/>
          <w:sz w:val="20"/>
          <w:szCs w:val="24"/>
        </w:rPr>
        <w:t>50</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процентов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(далее</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общество).</w:t>
      </w:r>
      <w:r w:rsidR="00AF7124" w:rsidRPr="00C82BE4">
        <w:rPr>
          <w:rFonts w:ascii="Arial" w:hAnsi="Arial" w:cs="Arial"/>
          <w:color w:val="000000"/>
          <w:sz w:val="20"/>
          <w:szCs w:val="24"/>
        </w:rPr>
        <w:t xml:space="preserve"> </w:t>
      </w:r>
      <w:r w:rsidRPr="00C82BE4">
        <w:rPr>
          <w:rFonts w:ascii="Arial" w:hAnsi="Arial" w:cs="Arial"/>
          <w:color w:val="000000"/>
          <w:sz w:val="20"/>
          <w:szCs w:val="24"/>
        </w:rPr>
        <w:t>К</w:t>
      </w:r>
      <w:r w:rsidR="00AF7124" w:rsidRPr="00C82BE4">
        <w:rPr>
          <w:rFonts w:ascii="Arial" w:hAnsi="Arial" w:cs="Arial"/>
          <w:color w:val="000000"/>
          <w:sz w:val="20"/>
          <w:szCs w:val="24"/>
        </w:rPr>
        <w:t xml:space="preserve"> </w:t>
      </w:r>
      <w:r w:rsidRPr="00C82BE4">
        <w:rPr>
          <w:rFonts w:ascii="Arial" w:hAnsi="Arial" w:cs="Arial"/>
          <w:color w:val="000000"/>
          <w:sz w:val="20"/>
          <w:szCs w:val="24"/>
        </w:rPr>
        <w:t>ведению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относится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деятельность</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автономных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Деятельность</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распространяется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автономные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осуществляющие</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финансово-хозяйственную</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деятельность</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не</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находящиеся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стадии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ликвидации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банкротства.</w:t>
      </w:r>
    </w:p>
    <w:p w:rsidR="00F20B5C"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1.3.</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своей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руководствуется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Конституцией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Российской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Федерации,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федеральными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законами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нормативными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правовыми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актами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Российской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Федерации,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Конституцией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законами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нормативными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правовыми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актами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Уставом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нормативными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правовыми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актами,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настоящим</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Положением.</w:t>
      </w:r>
    </w:p>
    <w:p w:rsidR="00F20B5C" w:rsidRPr="00C82BE4" w:rsidRDefault="008C5AD4" w:rsidP="00683B33">
      <w:pPr>
        <w:spacing w:after="0" w:line="240" w:lineRule="auto"/>
        <w:ind w:firstLine="567"/>
        <w:jc w:val="center"/>
        <w:rPr>
          <w:rFonts w:ascii="Arial" w:hAnsi="Arial" w:cs="Arial"/>
          <w:b/>
          <w:color w:val="000000"/>
          <w:sz w:val="20"/>
          <w:szCs w:val="24"/>
        </w:rPr>
      </w:pPr>
      <w:r w:rsidRPr="00C82BE4">
        <w:rPr>
          <w:rFonts w:ascii="Arial" w:hAnsi="Arial" w:cs="Arial"/>
          <w:b/>
          <w:color w:val="000000"/>
          <w:sz w:val="20"/>
          <w:szCs w:val="24"/>
        </w:rPr>
        <w:t>2.</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Задачи</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комиссии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2.1.</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Задачами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являются:</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оценка</w:t>
      </w:r>
      <w:r w:rsidR="00AF7124" w:rsidRPr="00C82BE4">
        <w:rPr>
          <w:rFonts w:ascii="Arial" w:hAnsi="Arial" w:cs="Arial"/>
          <w:color w:val="000000"/>
          <w:sz w:val="20"/>
          <w:szCs w:val="24"/>
        </w:rPr>
        <w:t xml:space="preserve"> </w:t>
      </w:r>
      <w:r w:rsidRPr="00C82BE4">
        <w:rPr>
          <w:rFonts w:ascii="Arial" w:hAnsi="Arial" w:cs="Arial"/>
          <w:color w:val="000000"/>
          <w:sz w:val="20"/>
          <w:szCs w:val="24"/>
        </w:rPr>
        <w:t>итогов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основании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рассмотрения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заданий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оказание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достижении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установленных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выработка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рекомендаций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премированию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proofErr w:type="spellStart"/>
      <w:r w:rsidRPr="00C82BE4">
        <w:rPr>
          <w:rFonts w:ascii="Arial" w:hAnsi="Arial" w:cs="Arial"/>
          <w:color w:val="000000"/>
          <w:sz w:val="20"/>
          <w:szCs w:val="24"/>
        </w:rPr>
        <w:t>депремированию</w:t>
      </w:r>
      <w:proofErr w:type="spellEnd"/>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выработка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рекомендаций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утверждению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программ</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экономической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включающих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показатели</w:t>
      </w:r>
      <w:r w:rsidR="00AF7124" w:rsidRPr="00C82BE4">
        <w:rPr>
          <w:rFonts w:ascii="Arial" w:hAnsi="Arial" w:cs="Arial"/>
          <w:color w:val="000000"/>
          <w:sz w:val="20"/>
          <w:szCs w:val="24"/>
        </w:rPr>
        <w:t xml:space="preserve"> </w:t>
      </w:r>
      <w:r w:rsidRPr="00C82BE4">
        <w:rPr>
          <w:rFonts w:ascii="Arial" w:hAnsi="Arial" w:cs="Arial"/>
          <w:color w:val="000000"/>
          <w:sz w:val="20"/>
          <w:szCs w:val="24"/>
        </w:rPr>
        <w:t>экономической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дополнительные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(далее</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ключевых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включающих</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финансово-экономические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отраслевые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ключевые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показатели</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(далее</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ключевые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показатели</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proofErr w:type="spellStart"/>
      <w:r w:rsidRPr="00C82BE4">
        <w:rPr>
          <w:rFonts w:ascii="Arial" w:hAnsi="Arial" w:cs="Arial"/>
          <w:color w:val="000000"/>
          <w:sz w:val="20"/>
          <w:szCs w:val="24"/>
        </w:rPr>
        <w:t>депремирования</w:t>
      </w:r>
      <w:proofErr w:type="spellEnd"/>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(далее</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показатели</w:t>
      </w:r>
      <w:r w:rsidR="00AF7124" w:rsidRPr="00C82BE4">
        <w:rPr>
          <w:rFonts w:ascii="Arial" w:hAnsi="Arial" w:cs="Arial"/>
          <w:color w:val="000000"/>
          <w:sz w:val="20"/>
          <w:szCs w:val="24"/>
        </w:rPr>
        <w:t xml:space="preserve"> </w:t>
      </w:r>
      <w:proofErr w:type="spellStart"/>
      <w:r w:rsidRPr="00C82BE4">
        <w:rPr>
          <w:rFonts w:ascii="Arial" w:hAnsi="Arial" w:cs="Arial"/>
          <w:color w:val="000000"/>
          <w:sz w:val="20"/>
          <w:szCs w:val="24"/>
        </w:rPr>
        <w:t>депремирования</w:t>
      </w:r>
      <w:proofErr w:type="spellEnd"/>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очередной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аналогичных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прогнозных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два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последующих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финансово-хозяйственной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том</w:t>
      </w:r>
      <w:r w:rsidR="00AF7124" w:rsidRPr="00C82BE4">
        <w:rPr>
          <w:rFonts w:ascii="Arial" w:hAnsi="Arial" w:cs="Arial"/>
          <w:color w:val="000000"/>
          <w:sz w:val="20"/>
          <w:szCs w:val="24"/>
        </w:rPr>
        <w:t xml:space="preserve"> </w:t>
      </w:r>
      <w:r w:rsidRPr="00C82BE4">
        <w:rPr>
          <w:rFonts w:ascii="Arial" w:hAnsi="Arial" w:cs="Arial"/>
          <w:color w:val="000000"/>
          <w:sz w:val="20"/>
          <w:szCs w:val="24"/>
        </w:rPr>
        <w:t>числе</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проверка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соответствия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результатов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основным</w:t>
      </w:r>
      <w:r w:rsidR="00AF7124" w:rsidRPr="00C82BE4">
        <w:rPr>
          <w:rFonts w:ascii="Arial" w:hAnsi="Arial" w:cs="Arial"/>
          <w:color w:val="000000"/>
          <w:sz w:val="20"/>
          <w:szCs w:val="24"/>
        </w:rPr>
        <w:t xml:space="preserve"> </w:t>
      </w:r>
      <w:r w:rsidRPr="00C82BE4">
        <w:rPr>
          <w:rFonts w:ascii="Arial" w:hAnsi="Arial" w:cs="Arial"/>
          <w:color w:val="000000"/>
          <w:sz w:val="20"/>
          <w:szCs w:val="24"/>
        </w:rPr>
        <w:t>экономическим</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показателям</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результатам</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анализа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представленной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бухгалтерской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расшифровок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к</w:t>
      </w:r>
      <w:r w:rsidR="00AF7124" w:rsidRPr="00C82BE4">
        <w:rPr>
          <w:rFonts w:ascii="Arial" w:hAnsi="Arial" w:cs="Arial"/>
          <w:color w:val="000000"/>
          <w:sz w:val="20"/>
          <w:szCs w:val="24"/>
        </w:rPr>
        <w:t xml:space="preserve"> </w:t>
      </w:r>
      <w:r w:rsidRPr="00C82BE4">
        <w:rPr>
          <w:rFonts w:ascii="Arial" w:hAnsi="Arial" w:cs="Arial"/>
          <w:color w:val="000000"/>
          <w:sz w:val="20"/>
          <w:szCs w:val="24"/>
        </w:rPr>
        <w:t>ним,</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выработка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рекомендаций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утверждению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годовой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бухгалтерской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выработка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рекомендаций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распределению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части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прибыли,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остающейся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распоряжении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после</w:t>
      </w:r>
      <w:r w:rsidR="00AF7124" w:rsidRPr="00C82BE4">
        <w:rPr>
          <w:rFonts w:ascii="Arial" w:hAnsi="Arial" w:cs="Arial"/>
          <w:color w:val="000000"/>
          <w:sz w:val="20"/>
          <w:szCs w:val="24"/>
        </w:rPr>
        <w:t xml:space="preserve"> </w:t>
      </w:r>
      <w:r w:rsidRPr="00C82BE4">
        <w:rPr>
          <w:rFonts w:ascii="Arial" w:hAnsi="Arial" w:cs="Arial"/>
          <w:color w:val="000000"/>
          <w:sz w:val="20"/>
          <w:szCs w:val="24"/>
        </w:rPr>
        <w:t>уплаты</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налогов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обязательных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платежей;</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уровня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профессиональной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компетенции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необходимости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направление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главе</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предложений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рассмотрению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вопроса</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соответствии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занимаемой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должности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либо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проведении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внеочередной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аттестации;</w:t>
      </w:r>
      <w:r w:rsidR="00AF7124" w:rsidRPr="00C82BE4">
        <w:rPr>
          <w:rFonts w:ascii="Arial" w:hAnsi="Arial" w:cs="Arial"/>
          <w:color w:val="000000"/>
          <w:sz w:val="20"/>
          <w:szCs w:val="24"/>
        </w:rPr>
        <w:t xml:space="preserve"> </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выработка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рекомендаций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совершенствованию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систем</w:t>
      </w:r>
      <w:r w:rsidR="00AF7124" w:rsidRPr="00C82BE4">
        <w:rPr>
          <w:rFonts w:ascii="Arial" w:hAnsi="Arial" w:cs="Arial"/>
          <w:color w:val="000000"/>
          <w:sz w:val="20"/>
          <w:szCs w:val="24"/>
        </w:rPr>
        <w:t xml:space="preserve"> </w:t>
      </w:r>
      <w:r w:rsidRPr="00C82BE4">
        <w:rPr>
          <w:rFonts w:ascii="Arial" w:hAnsi="Arial" w:cs="Arial"/>
          <w:color w:val="000000"/>
          <w:sz w:val="20"/>
          <w:szCs w:val="24"/>
        </w:rPr>
        <w:t>управления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предприятиями,</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учреждениями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целях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повышения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производственно-хозяйственной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результатов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ключевых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proofErr w:type="spellStart"/>
      <w:r w:rsidRPr="00C82BE4">
        <w:rPr>
          <w:rFonts w:ascii="Arial" w:hAnsi="Arial" w:cs="Arial"/>
          <w:color w:val="000000"/>
          <w:sz w:val="20"/>
          <w:szCs w:val="24"/>
        </w:rPr>
        <w:t>депремирования</w:t>
      </w:r>
      <w:proofErr w:type="spellEnd"/>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выработка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рекомендаций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премированию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proofErr w:type="spellStart"/>
      <w:r w:rsidRPr="00C82BE4">
        <w:rPr>
          <w:rFonts w:ascii="Arial" w:hAnsi="Arial" w:cs="Arial"/>
          <w:color w:val="000000"/>
          <w:sz w:val="20"/>
          <w:szCs w:val="24"/>
        </w:rPr>
        <w:t>депремированию</w:t>
      </w:r>
      <w:proofErr w:type="spellEnd"/>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уровня</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соотношения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среднемесячной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заработной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платы</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заместителей,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главных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бухгалтеров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формируемой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счет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всех</w:t>
      </w:r>
      <w:r w:rsidR="00AF7124" w:rsidRPr="00C82BE4">
        <w:rPr>
          <w:rFonts w:ascii="Arial" w:hAnsi="Arial" w:cs="Arial"/>
          <w:color w:val="000000"/>
          <w:sz w:val="20"/>
          <w:szCs w:val="24"/>
        </w:rPr>
        <w:t xml:space="preserve"> </w:t>
      </w:r>
      <w:r w:rsidRPr="00C82BE4">
        <w:rPr>
          <w:rFonts w:ascii="Arial" w:hAnsi="Arial" w:cs="Arial"/>
          <w:color w:val="000000"/>
          <w:sz w:val="20"/>
          <w:szCs w:val="24"/>
        </w:rPr>
        <w:t>источников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рассчитываемой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календарный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среднемесячной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заработной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платы</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работников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(без</w:t>
      </w:r>
      <w:r w:rsidR="00AF7124" w:rsidRPr="00C82BE4">
        <w:rPr>
          <w:rFonts w:ascii="Arial" w:hAnsi="Arial" w:cs="Arial"/>
          <w:color w:val="000000"/>
          <w:sz w:val="20"/>
          <w:szCs w:val="24"/>
        </w:rPr>
        <w:t xml:space="preserve"> </w:t>
      </w:r>
      <w:r w:rsidRPr="00C82BE4">
        <w:rPr>
          <w:rFonts w:ascii="Arial" w:hAnsi="Arial" w:cs="Arial"/>
          <w:color w:val="000000"/>
          <w:sz w:val="20"/>
          <w:szCs w:val="24"/>
        </w:rPr>
        <w:t>учета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заработной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платы</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соответствующего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заместителей,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главного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бухгалтера);</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реализации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программ</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отчуждения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непрофильных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активов;</w:t>
      </w:r>
    </w:p>
    <w:p w:rsidR="00F20B5C"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выработка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рекомендаций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утверждению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программы</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отчуждения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непрофильных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активов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реестра</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непрофильных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активов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реализации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программ</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отчуждения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непрофильных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активов.</w:t>
      </w:r>
    </w:p>
    <w:p w:rsidR="00F20B5C" w:rsidRPr="00C82BE4" w:rsidRDefault="008C5AD4" w:rsidP="00683B33">
      <w:pPr>
        <w:spacing w:after="0" w:line="240" w:lineRule="auto"/>
        <w:ind w:firstLine="567"/>
        <w:jc w:val="center"/>
        <w:rPr>
          <w:rFonts w:ascii="Arial" w:hAnsi="Arial" w:cs="Arial"/>
          <w:b/>
          <w:color w:val="000000"/>
          <w:sz w:val="20"/>
          <w:szCs w:val="24"/>
        </w:rPr>
      </w:pPr>
      <w:r w:rsidRPr="00C82BE4">
        <w:rPr>
          <w:rFonts w:ascii="Arial" w:hAnsi="Arial" w:cs="Arial"/>
          <w:b/>
          <w:color w:val="000000"/>
          <w:sz w:val="20"/>
          <w:szCs w:val="24"/>
        </w:rPr>
        <w:t>3.</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Состав</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и</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порядок</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работы</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комиссии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lastRenderedPageBreak/>
        <w:t>3.1.</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Персональный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состав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утверждается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постановлением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Число</w:t>
      </w:r>
      <w:r w:rsidR="00AF7124" w:rsidRPr="00C82BE4">
        <w:rPr>
          <w:rFonts w:ascii="Arial" w:hAnsi="Arial" w:cs="Arial"/>
          <w:color w:val="000000"/>
          <w:sz w:val="20"/>
          <w:szCs w:val="24"/>
        </w:rPr>
        <w:t xml:space="preserve"> </w:t>
      </w:r>
      <w:r w:rsidRPr="00C82BE4">
        <w:rPr>
          <w:rFonts w:ascii="Arial" w:hAnsi="Arial" w:cs="Arial"/>
          <w:color w:val="000000"/>
          <w:sz w:val="20"/>
          <w:szCs w:val="24"/>
        </w:rPr>
        <w:t>членов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составляет</w:t>
      </w:r>
      <w:r w:rsidR="00AF7124" w:rsidRPr="00C82BE4">
        <w:rPr>
          <w:rFonts w:ascii="Arial" w:hAnsi="Arial" w:cs="Arial"/>
          <w:color w:val="000000"/>
          <w:sz w:val="20"/>
          <w:szCs w:val="24"/>
        </w:rPr>
        <w:t xml:space="preserve"> </w:t>
      </w:r>
      <w:r w:rsidRPr="00C82BE4">
        <w:rPr>
          <w:rFonts w:ascii="Arial" w:hAnsi="Arial" w:cs="Arial"/>
          <w:color w:val="000000"/>
          <w:sz w:val="20"/>
          <w:szCs w:val="24"/>
        </w:rPr>
        <w:t>7</w:t>
      </w:r>
      <w:r w:rsidR="00AF7124" w:rsidRPr="00C82BE4">
        <w:rPr>
          <w:rFonts w:ascii="Arial" w:hAnsi="Arial" w:cs="Arial"/>
          <w:color w:val="000000"/>
          <w:sz w:val="20"/>
          <w:szCs w:val="24"/>
        </w:rPr>
        <w:t xml:space="preserve"> </w:t>
      </w:r>
      <w:r w:rsidRPr="00C82BE4">
        <w:rPr>
          <w:rFonts w:ascii="Arial" w:hAnsi="Arial" w:cs="Arial"/>
          <w:color w:val="000000"/>
          <w:sz w:val="20"/>
          <w:szCs w:val="24"/>
        </w:rPr>
        <w:t>человек,</w:t>
      </w:r>
      <w:r w:rsidR="00AF7124" w:rsidRPr="00C82BE4">
        <w:rPr>
          <w:rFonts w:ascii="Arial" w:hAnsi="Arial" w:cs="Arial"/>
          <w:color w:val="000000"/>
          <w:sz w:val="20"/>
          <w:szCs w:val="24"/>
        </w:rPr>
        <w:t xml:space="preserve"> </w:t>
      </w:r>
      <w:r w:rsidRPr="00C82BE4">
        <w:rPr>
          <w:rFonts w:ascii="Arial" w:hAnsi="Arial" w:cs="Arial"/>
          <w:color w:val="000000"/>
          <w:sz w:val="20"/>
          <w:szCs w:val="24"/>
        </w:rPr>
        <w:t>включая</w:t>
      </w:r>
      <w:r w:rsidR="00AF7124" w:rsidRPr="00C82BE4">
        <w:rPr>
          <w:rFonts w:ascii="Arial" w:hAnsi="Arial" w:cs="Arial"/>
          <w:color w:val="000000"/>
          <w:sz w:val="20"/>
          <w:szCs w:val="24"/>
        </w:rPr>
        <w:t xml:space="preserve"> </w:t>
      </w:r>
      <w:r w:rsidRPr="00C82BE4">
        <w:rPr>
          <w:rFonts w:ascii="Arial" w:hAnsi="Arial" w:cs="Arial"/>
          <w:color w:val="000000"/>
          <w:sz w:val="20"/>
          <w:szCs w:val="24"/>
        </w:rPr>
        <w:t>главу</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(председатель</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заместителя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главы</w:t>
      </w:r>
      <w:r w:rsidR="00AF7124" w:rsidRPr="00C82BE4">
        <w:rPr>
          <w:rFonts w:ascii="Arial" w:hAnsi="Arial" w:cs="Arial"/>
          <w:color w:val="000000"/>
          <w:sz w:val="20"/>
          <w:szCs w:val="24"/>
        </w:rPr>
        <w:t xml:space="preserve"> </w:t>
      </w:r>
      <w:r w:rsidRPr="00C82BE4">
        <w:rPr>
          <w:rFonts w:ascii="Arial" w:hAnsi="Arial" w:cs="Arial"/>
          <w:color w:val="000000"/>
          <w:sz w:val="20"/>
          <w:szCs w:val="26"/>
        </w:rPr>
        <w:t>администрации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округа-начальника</w:t>
      </w:r>
      <w:r w:rsidR="00AF7124" w:rsidRPr="00C82BE4">
        <w:rPr>
          <w:rFonts w:ascii="Arial" w:hAnsi="Arial" w:cs="Arial"/>
          <w:color w:val="000000"/>
          <w:sz w:val="20"/>
          <w:szCs w:val="26"/>
        </w:rPr>
        <w:t xml:space="preserve"> </w:t>
      </w:r>
      <w:r w:rsidRPr="00C82BE4">
        <w:rPr>
          <w:rFonts w:ascii="Arial" w:hAnsi="Arial" w:cs="Arial"/>
          <w:color w:val="000000"/>
          <w:sz w:val="20"/>
          <w:szCs w:val="26"/>
        </w:rPr>
        <w:t>финансового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отдела</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заместителя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начальника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отдела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земельных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имущественных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отношений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(секретарь</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членов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Председатель</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w:t>
      </w:r>
      <w:r w:rsidR="00AF7124" w:rsidRPr="00C82BE4">
        <w:rPr>
          <w:rFonts w:ascii="Arial" w:hAnsi="Arial" w:cs="Arial"/>
          <w:color w:val="000000"/>
          <w:sz w:val="20"/>
          <w:szCs w:val="24"/>
        </w:rPr>
        <w:t xml:space="preserve"> </w:t>
      </w:r>
      <w:r w:rsidRPr="00C82BE4">
        <w:rPr>
          <w:rFonts w:ascii="Arial" w:hAnsi="Arial" w:cs="Arial"/>
          <w:color w:val="000000"/>
          <w:sz w:val="20"/>
          <w:szCs w:val="24"/>
        </w:rPr>
        <w:t>ее</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деятельностью,</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председательствует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заседаниях,</w:t>
      </w:r>
      <w:r w:rsidR="00AF7124" w:rsidRPr="00C82BE4">
        <w:rPr>
          <w:rFonts w:ascii="Arial" w:hAnsi="Arial" w:cs="Arial"/>
          <w:color w:val="000000"/>
          <w:sz w:val="20"/>
          <w:szCs w:val="24"/>
        </w:rPr>
        <w:t xml:space="preserve"> </w:t>
      </w:r>
      <w:r w:rsidRPr="00C82BE4">
        <w:rPr>
          <w:rFonts w:ascii="Arial" w:hAnsi="Arial" w:cs="Arial"/>
          <w:color w:val="000000"/>
          <w:sz w:val="20"/>
          <w:szCs w:val="24"/>
        </w:rPr>
        <w:t>организует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ее</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работу,</w:t>
      </w:r>
      <w:r w:rsidR="00AF7124" w:rsidRPr="00C82BE4">
        <w:rPr>
          <w:rFonts w:ascii="Arial" w:hAnsi="Arial" w:cs="Arial"/>
          <w:color w:val="000000"/>
          <w:sz w:val="20"/>
          <w:szCs w:val="24"/>
        </w:rPr>
        <w:t xml:space="preserve"> </w:t>
      </w:r>
      <w:r w:rsidRPr="00C82BE4">
        <w:rPr>
          <w:rFonts w:ascii="Arial" w:hAnsi="Arial" w:cs="Arial"/>
          <w:color w:val="000000"/>
          <w:sz w:val="20"/>
          <w:szCs w:val="24"/>
        </w:rPr>
        <w:t>осуществляет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контроль</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реализацией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принятых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решений.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отсутствие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председателя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обязанности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исполняет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заместитель</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председателя,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уровень</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занимаемой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должности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которого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не</w:t>
      </w:r>
      <w:r w:rsidR="00AF7124" w:rsidRPr="00C82BE4">
        <w:rPr>
          <w:rFonts w:ascii="Arial" w:hAnsi="Arial" w:cs="Arial"/>
          <w:color w:val="000000"/>
          <w:sz w:val="20"/>
          <w:szCs w:val="24"/>
        </w:rPr>
        <w:t xml:space="preserve"> </w:t>
      </w:r>
      <w:r w:rsidRPr="00C82BE4">
        <w:rPr>
          <w:rFonts w:ascii="Arial" w:hAnsi="Arial" w:cs="Arial"/>
          <w:color w:val="000000"/>
          <w:sz w:val="20"/>
          <w:szCs w:val="24"/>
        </w:rPr>
        <w:t>может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быть</w:t>
      </w:r>
      <w:r w:rsidR="00AF7124" w:rsidRPr="00C82BE4">
        <w:rPr>
          <w:rFonts w:ascii="Arial" w:hAnsi="Arial" w:cs="Arial"/>
          <w:color w:val="000000"/>
          <w:sz w:val="20"/>
          <w:szCs w:val="24"/>
        </w:rPr>
        <w:t xml:space="preserve"> </w:t>
      </w:r>
      <w:r w:rsidRPr="00C82BE4">
        <w:rPr>
          <w:rFonts w:ascii="Arial" w:hAnsi="Arial" w:cs="Arial"/>
          <w:color w:val="000000"/>
          <w:sz w:val="20"/>
          <w:szCs w:val="24"/>
        </w:rPr>
        <w:t>ниже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заместителя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главы</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администрации.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3.2.</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состав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включаются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специалисты</w:t>
      </w:r>
      <w:r w:rsidR="00AF7124" w:rsidRPr="00C82BE4">
        <w:rPr>
          <w:rFonts w:ascii="Arial" w:hAnsi="Arial" w:cs="Arial"/>
          <w:color w:val="000000"/>
          <w:sz w:val="20"/>
          <w:szCs w:val="24"/>
        </w:rPr>
        <w:t xml:space="preserve"> </w:t>
      </w:r>
      <w:r w:rsidRPr="00C82BE4">
        <w:rPr>
          <w:rFonts w:ascii="Arial" w:hAnsi="Arial" w:cs="Arial"/>
          <w:color w:val="000000"/>
          <w:sz w:val="20"/>
          <w:szCs w:val="24"/>
        </w:rPr>
        <w:t>структурных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подразделений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том</w:t>
      </w:r>
      <w:r w:rsidR="00AF7124" w:rsidRPr="00C82BE4">
        <w:rPr>
          <w:rFonts w:ascii="Arial" w:hAnsi="Arial" w:cs="Arial"/>
          <w:color w:val="000000"/>
          <w:sz w:val="20"/>
          <w:szCs w:val="24"/>
        </w:rPr>
        <w:t xml:space="preserve"> </w:t>
      </w:r>
      <w:r w:rsidRPr="00C82BE4">
        <w:rPr>
          <w:rFonts w:ascii="Arial" w:hAnsi="Arial" w:cs="Arial"/>
          <w:color w:val="000000"/>
          <w:sz w:val="20"/>
          <w:szCs w:val="24"/>
        </w:rPr>
        <w:t>числе</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должностные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лица,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ответственные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работу</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профилактике</w:t>
      </w:r>
      <w:r w:rsidR="00AF7124" w:rsidRPr="00C82BE4">
        <w:rPr>
          <w:rFonts w:ascii="Arial" w:hAnsi="Arial" w:cs="Arial"/>
          <w:color w:val="000000"/>
          <w:sz w:val="20"/>
          <w:szCs w:val="24"/>
        </w:rPr>
        <w:t xml:space="preserve"> </w:t>
      </w:r>
      <w:r w:rsidRPr="00C82BE4">
        <w:rPr>
          <w:rFonts w:ascii="Arial" w:hAnsi="Arial" w:cs="Arial"/>
          <w:color w:val="000000"/>
          <w:sz w:val="20"/>
          <w:szCs w:val="24"/>
        </w:rPr>
        <w:t>коррупционных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правонарушений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К</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работе</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могут</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привлекаться</w:t>
      </w:r>
      <w:r w:rsidR="00AF7124" w:rsidRPr="00C82BE4">
        <w:rPr>
          <w:rFonts w:ascii="Arial" w:hAnsi="Arial" w:cs="Arial"/>
          <w:color w:val="000000"/>
          <w:sz w:val="20"/>
          <w:szCs w:val="24"/>
        </w:rPr>
        <w:t xml:space="preserve"> </w:t>
      </w:r>
      <w:r w:rsidRPr="00C82BE4">
        <w:rPr>
          <w:rFonts w:ascii="Arial" w:hAnsi="Arial" w:cs="Arial"/>
          <w:color w:val="000000"/>
          <w:sz w:val="20"/>
          <w:szCs w:val="24"/>
        </w:rPr>
        <w:t>эксперты</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правом</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совещательного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голоса.</w:t>
      </w:r>
      <w:r w:rsidR="00AF7124" w:rsidRPr="00C82BE4">
        <w:rPr>
          <w:rFonts w:ascii="Arial" w:hAnsi="Arial" w:cs="Arial"/>
          <w:color w:val="000000"/>
          <w:sz w:val="20"/>
          <w:szCs w:val="24"/>
        </w:rPr>
        <w:t xml:space="preserve"> </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3.3.</w:t>
      </w:r>
      <w:r w:rsidR="00AF7124" w:rsidRPr="00C82BE4">
        <w:rPr>
          <w:rFonts w:ascii="Arial" w:hAnsi="Arial" w:cs="Arial"/>
          <w:color w:val="000000"/>
          <w:sz w:val="20"/>
          <w:szCs w:val="24"/>
        </w:rPr>
        <w:t xml:space="preserve"> </w:t>
      </w:r>
      <w:r w:rsidRPr="00C82BE4">
        <w:rPr>
          <w:rFonts w:ascii="Arial" w:hAnsi="Arial" w:cs="Arial"/>
          <w:color w:val="000000"/>
          <w:sz w:val="20"/>
          <w:szCs w:val="24"/>
        </w:rPr>
        <w:t>Из</w:t>
      </w:r>
      <w:r w:rsidR="00AF7124" w:rsidRPr="00C82BE4">
        <w:rPr>
          <w:rFonts w:ascii="Arial" w:hAnsi="Arial" w:cs="Arial"/>
          <w:color w:val="000000"/>
          <w:sz w:val="20"/>
          <w:szCs w:val="24"/>
        </w:rPr>
        <w:t xml:space="preserve"> </w:t>
      </w:r>
      <w:r w:rsidRPr="00C82BE4">
        <w:rPr>
          <w:rFonts w:ascii="Arial" w:hAnsi="Arial" w:cs="Arial"/>
          <w:color w:val="000000"/>
          <w:sz w:val="20"/>
          <w:szCs w:val="24"/>
        </w:rPr>
        <w:t>членов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решением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председателя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назначается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секретарь</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которого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возлагается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ответственность</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комплектование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рассылку</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материалов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к</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заседаниям</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оповещение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ее</w:t>
      </w:r>
      <w:r w:rsidR="00AF7124" w:rsidRPr="00C82BE4">
        <w:rPr>
          <w:rFonts w:ascii="Arial" w:hAnsi="Arial" w:cs="Arial"/>
          <w:color w:val="000000"/>
          <w:sz w:val="20"/>
          <w:szCs w:val="24"/>
        </w:rPr>
        <w:t xml:space="preserve"> </w:t>
      </w:r>
      <w:r w:rsidRPr="00C82BE4">
        <w:rPr>
          <w:rFonts w:ascii="Arial" w:hAnsi="Arial" w:cs="Arial"/>
          <w:color w:val="000000"/>
          <w:sz w:val="20"/>
          <w:szCs w:val="24"/>
        </w:rPr>
        <w:t>членов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времени</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месте</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ведение,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оформление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хранение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протоколов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комиссий.</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3.4.</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проводятся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соответствии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планом-графиком,</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утверждаемым</w:t>
      </w:r>
      <w:r w:rsidR="00AF7124" w:rsidRPr="00C82BE4">
        <w:rPr>
          <w:rFonts w:ascii="Arial" w:hAnsi="Arial" w:cs="Arial"/>
          <w:color w:val="000000"/>
          <w:sz w:val="20"/>
          <w:szCs w:val="24"/>
        </w:rPr>
        <w:t xml:space="preserve"> </w:t>
      </w:r>
      <w:r w:rsidRPr="00C82BE4">
        <w:rPr>
          <w:rFonts w:ascii="Arial" w:hAnsi="Arial" w:cs="Arial"/>
          <w:color w:val="000000"/>
          <w:sz w:val="20"/>
          <w:szCs w:val="24"/>
        </w:rPr>
        <w:t>ежегодно</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Заседания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проводятся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мере</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необходимости,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но</w:t>
      </w:r>
      <w:r w:rsidR="00AF7124" w:rsidRPr="00C82BE4">
        <w:rPr>
          <w:rFonts w:ascii="Arial" w:hAnsi="Arial" w:cs="Arial"/>
          <w:color w:val="000000"/>
          <w:sz w:val="20"/>
          <w:szCs w:val="24"/>
        </w:rPr>
        <w:t xml:space="preserve"> </w:t>
      </w:r>
      <w:r w:rsidRPr="00C82BE4">
        <w:rPr>
          <w:rFonts w:ascii="Arial" w:hAnsi="Arial" w:cs="Arial"/>
          <w:color w:val="000000"/>
          <w:sz w:val="20"/>
          <w:szCs w:val="24"/>
        </w:rPr>
        <w:t>не</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одного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квартал.</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3.5.</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правомочно,</w:t>
      </w:r>
      <w:r w:rsidR="00AF7124" w:rsidRPr="00C82BE4">
        <w:rPr>
          <w:rFonts w:ascii="Arial" w:hAnsi="Arial" w:cs="Arial"/>
          <w:color w:val="000000"/>
          <w:sz w:val="20"/>
          <w:szCs w:val="24"/>
        </w:rPr>
        <w:t xml:space="preserve"> </w:t>
      </w:r>
      <w:r w:rsidRPr="00C82BE4">
        <w:rPr>
          <w:rFonts w:ascii="Arial" w:hAnsi="Arial" w:cs="Arial"/>
          <w:color w:val="000000"/>
          <w:sz w:val="20"/>
          <w:szCs w:val="24"/>
        </w:rPr>
        <w:t>если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присутствует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более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половины</w:t>
      </w:r>
      <w:r w:rsidR="00AF7124" w:rsidRPr="00C82BE4">
        <w:rPr>
          <w:rFonts w:ascii="Arial" w:hAnsi="Arial" w:cs="Arial"/>
          <w:color w:val="000000"/>
          <w:sz w:val="20"/>
          <w:szCs w:val="24"/>
        </w:rPr>
        <w:t xml:space="preserve"> </w:t>
      </w:r>
      <w:r w:rsidRPr="00C82BE4">
        <w:rPr>
          <w:rFonts w:ascii="Arial" w:hAnsi="Arial" w:cs="Arial"/>
          <w:color w:val="000000"/>
          <w:sz w:val="20"/>
          <w:szCs w:val="24"/>
        </w:rPr>
        <w:t>ее</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состава.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Решения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принимаются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большинством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голосов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присутствующих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членов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путем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открытого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голосования.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равенстве</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голосов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голос</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председателя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является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решающим.</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3.6.</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Решения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оформляются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протоколами,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которые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подписываются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председательствующим</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секретарем.</w:t>
      </w:r>
    </w:p>
    <w:p w:rsidR="00F20B5C"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При</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вынесении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решения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мнение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члена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отличное</w:t>
      </w:r>
      <w:r w:rsidR="00AF7124" w:rsidRPr="00C82BE4">
        <w:rPr>
          <w:rFonts w:ascii="Arial" w:hAnsi="Arial" w:cs="Arial"/>
          <w:color w:val="000000"/>
          <w:sz w:val="20"/>
          <w:szCs w:val="24"/>
        </w:rPr>
        <w:t xml:space="preserve"> </w:t>
      </w:r>
      <w:r w:rsidRPr="00C82BE4">
        <w:rPr>
          <w:rFonts w:ascii="Arial" w:hAnsi="Arial" w:cs="Arial"/>
          <w:color w:val="000000"/>
          <w:sz w:val="20"/>
          <w:szCs w:val="24"/>
        </w:rPr>
        <w:t>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мнения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большинства</w:t>
      </w:r>
      <w:r w:rsidR="00AF7124" w:rsidRPr="00C82BE4">
        <w:rPr>
          <w:rFonts w:ascii="Arial" w:hAnsi="Arial" w:cs="Arial"/>
          <w:color w:val="000000"/>
          <w:sz w:val="20"/>
          <w:szCs w:val="24"/>
        </w:rPr>
        <w:t xml:space="preserve"> </w:t>
      </w:r>
      <w:r w:rsidRPr="00C82BE4">
        <w:rPr>
          <w:rFonts w:ascii="Arial" w:hAnsi="Arial" w:cs="Arial"/>
          <w:color w:val="000000"/>
          <w:sz w:val="20"/>
          <w:szCs w:val="24"/>
        </w:rPr>
        <w:t>членов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записывается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протокол.</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Копии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протоколов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доводятся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секретарем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до</w:t>
      </w:r>
      <w:r w:rsidR="00AF7124" w:rsidRPr="00C82BE4">
        <w:rPr>
          <w:rFonts w:ascii="Arial" w:hAnsi="Arial" w:cs="Arial"/>
          <w:color w:val="000000"/>
          <w:sz w:val="20"/>
          <w:szCs w:val="24"/>
        </w:rPr>
        <w:t xml:space="preserve"> </w:t>
      </w:r>
      <w:r w:rsidRPr="00C82BE4">
        <w:rPr>
          <w:rFonts w:ascii="Arial" w:hAnsi="Arial" w:cs="Arial"/>
          <w:color w:val="000000"/>
          <w:sz w:val="20"/>
          <w:szCs w:val="24"/>
        </w:rPr>
        <w:t>всех</w:t>
      </w:r>
      <w:r w:rsidR="00AF7124" w:rsidRPr="00C82BE4">
        <w:rPr>
          <w:rFonts w:ascii="Arial" w:hAnsi="Arial" w:cs="Arial"/>
          <w:color w:val="000000"/>
          <w:sz w:val="20"/>
          <w:szCs w:val="24"/>
        </w:rPr>
        <w:t xml:space="preserve"> </w:t>
      </w:r>
      <w:r w:rsidRPr="00C82BE4">
        <w:rPr>
          <w:rFonts w:ascii="Arial" w:hAnsi="Arial" w:cs="Arial"/>
          <w:color w:val="000000"/>
          <w:sz w:val="20"/>
          <w:szCs w:val="24"/>
        </w:rPr>
        <w:t>членов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течение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семи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рабочих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дней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после</w:t>
      </w:r>
      <w:r w:rsidR="00AF7124" w:rsidRPr="00C82BE4">
        <w:rPr>
          <w:rFonts w:ascii="Arial" w:hAnsi="Arial" w:cs="Arial"/>
          <w:color w:val="000000"/>
          <w:sz w:val="20"/>
          <w:szCs w:val="24"/>
        </w:rPr>
        <w:t xml:space="preserve"> </w:t>
      </w:r>
      <w:r w:rsidRPr="00C82BE4">
        <w:rPr>
          <w:rFonts w:ascii="Arial" w:hAnsi="Arial" w:cs="Arial"/>
          <w:color w:val="000000"/>
          <w:sz w:val="20"/>
          <w:szCs w:val="24"/>
        </w:rPr>
        <w:t>дня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p>
    <w:p w:rsidR="00F20B5C" w:rsidRPr="00C82BE4" w:rsidRDefault="008C5AD4" w:rsidP="00683B33">
      <w:pPr>
        <w:spacing w:after="0" w:line="240" w:lineRule="auto"/>
        <w:ind w:firstLine="567"/>
        <w:jc w:val="center"/>
        <w:rPr>
          <w:rFonts w:ascii="Arial" w:hAnsi="Arial" w:cs="Arial"/>
          <w:b/>
          <w:color w:val="000000"/>
          <w:sz w:val="20"/>
          <w:szCs w:val="24"/>
        </w:rPr>
      </w:pPr>
      <w:r w:rsidRPr="00C82BE4">
        <w:rPr>
          <w:rFonts w:ascii="Arial" w:hAnsi="Arial" w:cs="Arial"/>
          <w:b/>
          <w:color w:val="000000"/>
          <w:sz w:val="20"/>
          <w:szCs w:val="24"/>
        </w:rPr>
        <w:t>4.</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Подготовка</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материалов</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к</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заседанию</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4.1.</w:t>
      </w:r>
      <w:r w:rsidR="00AF7124" w:rsidRPr="00C82BE4">
        <w:rPr>
          <w:rFonts w:ascii="Arial" w:hAnsi="Arial" w:cs="Arial"/>
          <w:color w:val="000000"/>
          <w:sz w:val="20"/>
          <w:szCs w:val="24"/>
        </w:rPr>
        <w:t xml:space="preserve"> </w:t>
      </w:r>
      <w:r w:rsidRPr="00C82BE4">
        <w:rPr>
          <w:rFonts w:ascii="Arial" w:hAnsi="Arial" w:cs="Arial"/>
          <w:color w:val="000000"/>
          <w:sz w:val="20"/>
          <w:szCs w:val="24"/>
        </w:rPr>
        <w:t>Секретарь</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недельный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после</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утверждения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плана-графика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работы</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письменно</w:t>
      </w:r>
      <w:r w:rsidR="00AF7124" w:rsidRPr="00C82BE4">
        <w:rPr>
          <w:rFonts w:ascii="Arial" w:hAnsi="Arial" w:cs="Arial"/>
          <w:color w:val="000000"/>
          <w:sz w:val="20"/>
          <w:szCs w:val="24"/>
        </w:rPr>
        <w:t xml:space="preserve"> </w:t>
      </w:r>
      <w:r w:rsidRPr="00C82BE4">
        <w:rPr>
          <w:rFonts w:ascii="Arial" w:hAnsi="Arial" w:cs="Arial"/>
          <w:color w:val="000000"/>
          <w:sz w:val="20"/>
          <w:szCs w:val="24"/>
        </w:rPr>
        <w:t>извещает</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сроках</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перечне</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необходимых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комиссию.</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4.1.1.</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позднее</w:t>
      </w:r>
      <w:r w:rsidR="00AF7124" w:rsidRPr="00C82BE4">
        <w:rPr>
          <w:rFonts w:ascii="Arial" w:hAnsi="Arial" w:cs="Arial"/>
          <w:color w:val="000000"/>
          <w:sz w:val="20"/>
          <w:szCs w:val="24"/>
        </w:rPr>
        <w:t xml:space="preserve"> </w:t>
      </w:r>
      <w:r w:rsidRPr="00C82BE4">
        <w:rPr>
          <w:rFonts w:ascii="Arial" w:hAnsi="Arial" w:cs="Arial"/>
          <w:color w:val="000000"/>
          <w:sz w:val="20"/>
          <w:szCs w:val="24"/>
        </w:rPr>
        <w:t>чем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две</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недели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до</w:t>
      </w:r>
      <w:r w:rsidR="00AF7124" w:rsidRPr="00C82BE4">
        <w:rPr>
          <w:rFonts w:ascii="Arial" w:hAnsi="Arial" w:cs="Arial"/>
          <w:color w:val="000000"/>
          <w:sz w:val="20"/>
          <w:szCs w:val="24"/>
        </w:rPr>
        <w:t xml:space="preserve"> </w:t>
      </w:r>
      <w:r w:rsidRPr="00C82BE4">
        <w:rPr>
          <w:rFonts w:ascii="Arial" w:hAnsi="Arial" w:cs="Arial"/>
          <w:color w:val="000000"/>
          <w:sz w:val="20"/>
          <w:szCs w:val="24"/>
        </w:rPr>
        <w:t>даты</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представляют</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учредителю</w:t>
      </w:r>
      <w:r w:rsidR="00AF7124" w:rsidRPr="00C82BE4">
        <w:rPr>
          <w:rFonts w:ascii="Arial" w:hAnsi="Arial" w:cs="Arial"/>
          <w:color w:val="000000"/>
          <w:sz w:val="20"/>
          <w:szCs w:val="24"/>
        </w:rPr>
        <w:t xml:space="preserve"> </w:t>
      </w:r>
      <w:r w:rsidRPr="00C82BE4">
        <w:rPr>
          <w:rFonts w:ascii="Arial" w:hAnsi="Arial" w:cs="Arial"/>
          <w:color w:val="000000"/>
          <w:sz w:val="20"/>
          <w:szCs w:val="24"/>
        </w:rPr>
        <w:t>следующий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комплект</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задание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оказание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б)</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результатах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w:t>
      </w:r>
      <w:r w:rsidR="00AF7124" w:rsidRPr="00C82BE4">
        <w:rPr>
          <w:rFonts w:ascii="Arial" w:hAnsi="Arial" w:cs="Arial"/>
          <w:color w:val="000000"/>
          <w:sz w:val="20"/>
          <w:szCs w:val="24"/>
        </w:rPr>
        <w:t xml:space="preserve"> </w:t>
      </w:r>
      <w:r w:rsidRPr="00C82BE4">
        <w:rPr>
          <w:rFonts w:ascii="Arial" w:hAnsi="Arial" w:cs="Arial"/>
          <w:color w:val="000000"/>
          <w:sz w:val="20"/>
          <w:szCs w:val="24"/>
        </w:rPr>
        <w:t>использовании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закрепленного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ним</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имущества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документы,</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составленные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итогам</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контрольных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мероприятий,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проведенных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отношении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учреждения;</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г)</w:t>
      </w:r>
      <w:r w:rsidR="00AF7124" w:rsidRPr="00C82BE4">
        <w:rPr>
          <w:rFonts w:ascii="Arial" w:hAnsi="Arial" w:cs="Arial"/>
          <w:color w:val="000000"/>
          <w:sz w:val="20"/>
          <w:szCs w:val="24"/>
        </w:rPr>
        <w:t xml:space="preserve"> </w:t>
      </w:r>
      <w:r w:rsidRPr="00C82BE4">
        <w:rPr>
          <w:rFonts w:ascii="Arial" w:hAnsi="Arial" w:cs="Arial"/>
          <w:color w:val="000000"/>
          <w:sz w:val="20"/>
          <w:szCs w:val="24"/>
        </w:rPr>
        <w:t>сведения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среднемесячной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заработной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плате</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заместителей,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главных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бухгалтеров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формируемой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счет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всех</w:t>
      </w:r>
      <w:r w:rsidR="00AF7124" w:rsidRPr="00C82BE4">
        <w:rPr>
          <w:rFonts w:ascii="Arial" w:hAnsi="Arial" w:cs="Arial"/>
          <w:color w:val="000000"/>
          <w:sz w:val="20"/>
          <w:szCs w:val="24"/>
        </w:rPr>
        <w:t xml:space="preserve"> </w:t>
      </w:r>
      <w:r w:rsidRPr="00C82BE4">
        <w:rPr>
          <w:rFonts w:ascii="Arial" w:hAnsi="Arial" w:cs="Arial"/>
          <w:color w:val="000000"/>
          <w:sz w:val="20"/>
          <w:szCs w:val="24"/>
        </w:rPr>
        <w:t>источников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рассчитываемой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календарный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среднемесячной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заработной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плате</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работников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(без</w:t>
      </w:r>
      <w:r w:rsidR="00AF7124" w:rsidRPr="00C82BE4">
        <w:rPr>
          <w:rFonts w:ascii="Arial" w:hAnsi="Arial" w:cs="Arial"/>
          <w:color w:val="000000"/>
          <w:sz w:val="20"/>
          <w:szCs w:val="24"/>
        </w:rPr>
        <w:t xml:space="preserve"> </w:t>
      </w:r>
      <w:r w:rsidRPr="00C82BE4">
        <w:rPr>
          <w:rFonts w:ascii="Arial" w:hAnsi="Arial" w:cs="Arial"/>
          <w:color w:val="000000"/>
          <w:sz w:val="20"/>
          <w:szCs w:val="24"/>
        </w:rPr>
        <w:t>учета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заработной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платы</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соответствующего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заместителей,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главного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бухгалтера).</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4.2.</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установленные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сроки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представляют</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рабочую</w:t>
      </w:r>
      <w:r w:rsidR="00AF7124" w:rsidRPr="00C82BE4">
        <w:rPr>
          <w:rFonts w:ascii="Arial" w:hAnsi="Arial" w:cs="Arial"/>
          <w:color w:val="000000"/>
          <w:sz w:val="20"/>
          <w:szCs w:val="24"/>
        </w:rPr>
        <w:t xml:space="preserve"> </w:t>
      </w:r>
      <w:r w:rsidRPr="00C82BE4">
        <w:rPr>
          <w:rFonts w:ascii="Arial" w:hAnsi="Arial" w:cs="Arial"/>
          <w:color w:val="000000"/>
          <w:sz w:val="20"/>
          <w:szCs w:val="24"/>
        </w:rPr>
        <w:t>(экспертную)</w:t>
      </w:r>
      <w:r w:rsidR="00AF7124" w:rsidRPr="00C82BE4">
        <w:rPr>
          <w:rFonts w:ascii="Arial" w:hAnsi="Arial" w:cs="Arial"/>
          <w:color w:val="000000"/>
          <w:sz w:val="20"/>
          <w:szCs w:val="24"/>
        </w:rPr>
        <w:t xml:space="preserve"> </w:t>
      </w:r>
      <w:r w:rsidRPr="00C82BE4">
        <w:rPr>
          <w:rFonts w:ascii="Arial" w:hAnsi="Arial" w:cs="Arial"/>
          <w:color w:val="000000"/>
          <w:sz w:val="20"/>
          <w:szCs w:val="24"/>
        </w:rPr>
        <w:t>группу</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необходимый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комплект</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документов,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том</w:t>
      </w:r>
      <w:r w:rsidR="00AF7124" w:rsidRPr="00C82BE4">
        <w:rPr>
          <w:rFonts w:ascii="Arial" w:hAnsi="Arial" w:cs="Arial"/>
          <w:color w:val="000000"/>
          <w:sz w:val="20"/>
          <w:szCs w:val="24"/>
        </w:rPr>
        <w:t xml:space="preserve"> </w:t>
      </w:r>
      <w:r w:rsidRPr="00C82BE4">
        <w:rPr>
          <w:rFonts w:ascii="Arial" w:hAnsi="Arial" w:cs="Arial"/>
          <w:color w:val="000000"/>
          <w:sz w:val="20"/>
          <w:szCs w:val="24"/>
        </w:rPr>
        <w:t>числе:</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бухгалтерскую</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(финансовую)</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отчетность</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прошедший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период</w:t>
      </w:r>
      <w:r w:rsidR="00AF7124" w:rsidRPr="00C82BE4">
        <w:rPr>
          <w:rFonts w:ascii="Arial" w:hAnsi="Arial" w:cs="Arial"/>
          <w:color w:val="000000"/>
          <w:sz w:val="20"/>
          <w:szCs w:val="24"/>
        </w:rPr>
        <w:t xml:space="preserve"> </w:t>
      </w:r>
      <w:r w:rsidRPr="00C82BE4">
        <w:rPr>
          <w:rFonts w:ascii="Arial" w:hAnsi="Arial" w:cs="Arial"/>
          <w:color w:val="000000"/>
          <w:sz w:val="20"/>
          <w:szCs w:val="24"/>
        </w:rPr>
        <w:t>текущего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б)</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программу</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очередной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справку-расшифровку</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объектам</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незавершенного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строительства</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указанием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сроков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введения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эксплуатацию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соответствии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планом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капитального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строительства;</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г)</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приказ</w:t>
      </w:r>
      <w:r w:rsidR="00AF7124" w:rsidRPr="00C82BE4">
        <w:rPr>
          <w:rFonts w:ascii="Arial" w:hAnsi="Arial" w:cs="Arial"/>
          <w:color w:val="000000"/>
          <w:sz w:val="20"/>
          <w:szCs w:val="24"/>
        </w:rPr>
        <w:t xml:space="preserve"> </w:t>
      </w:r>
      <w:r w:rsidRPr="00C82BE4">
        <w:rPr>
          <w:rFonts w:ascii="Arial" w:hAnsi="Arial" w:cs="Arial"/>
          <w:color w:val="000000"/>
          <w:sz w:val="20"/>
          <w:szCs w:val="24"/>
        </w:rPr>
        <w:t>об</w:t>
      </w:r>
      <w:r w:rsidR="00AF7124" w:rsidRPr="00C82BE4">
        <w:rPr>
          <w:rFonts w:ascii="Arial" w:hAnsi="Arial" w:cs="Arial"/>
          <w:color w:val="000000"/>
          <w:sz w:val="20"/>
          <w:szCs w:val="24"/>
        </w:rPr>
        <w:t xml:space="preserve"> </w:t>
      </w:r>
      <w:r w:rsidRPr="00C82BE4">
        <w:rPr>
          <w:rFonts w:ascii="Arial" w:hAnsi="Arial" w:cs="Arial"/>
          <w:color w:val="000000"/>
          <w:sz w:val="20"/>
          <w:szCs w:val="24"/>
        </w:rPr>
        <w:t>учетной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политике</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текущий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д)</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расшифровку</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отвлеченных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средств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из</w:t>
      </w:r>
      <w:r w:rsidR="00AF7124" w:rsidRPr="00C82BE4">
        <w:rPr>
          <w:rFonts w:ascii="Arial" w:hAnsi="Arial" w:cs="Arial"/>
          <w:color w:val="000000"/>
          <w:sz w:val="20"/>
          <w:szCs w:val="24"/>
        </w:rPr>
        <w:t xml:space="preserve"> </w:t>
      </w:r>
      <w:r w:rsidRPr="00C82BE4">
        <w:rPr>
          <w:rFonts w:ascii="Arial" w:hAnsi="Arial" w:cs="Arial"/>
          <w:color w:val="000000"/>
          <w:sz w:val="20"/>
          <w:szCs w:val="24"/>
        </w:rPr>
        <w:t>чистой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прибыли;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е)</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расшифровку</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долгосрочных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вложений;</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ж)</w:t>
      </w:r>
      <w:r w:rsidR="00AF7124" w:rsidRPr="00C82BE4">
        <w:rPr>
          <w:rFonts w:ascii="Arial" w:hAnsi="Arial" w:cs="Arial"/>
          <w:color w:val="000000"/>
          <w:sz w:val="20"/>
          <w:szCs w:val="24"/>
        </w:rPr>
        <w:t xml:space="preserve"> </w:t>
      </w:r>
      <w:r w:rsidRPr="00C82BE4">
        <w:rPr>
          <w:rFonts w:ascii="Arial" w:hAnsi="Arial" w:cs="Arial"/>
          <w:color w:val="000000"/>
          <w:sz w:val="20"/>
          <w:szCs w:val="24"/>
        </w:rPr>
        <w:t>акты</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проверки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налоговыми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органами,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имеющиеся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аудиторские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отчеты</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заключения;</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з)</w:t>
      </w:r>
      <w:r w:rsidR="00AF7124" w:rsidRPr="00C82BE4">
        <w:rPr>
          <w:rFonts w:ascii="Arial" w:hAnsi="Arial" w:cs="Arial"/>
          <w:color w:val="000000"/>
          <w:sz w:val="20"/>
          <w:szCs w:val="24"/>
        </w:rPr>
        <w:t xml:space="preserve"> </w:t>
      </w:r>
      <w:r w:rsidRPr="00C82BE4">
        <w:rPr>
          <w:rFonts w:ascii="Arial" w:hAnsi="Arial" w:cs="Arial"/>
          <w:color w:val="000000"/>
          <w:sz w:val="20"/>
          <w:szCs w:val="24"/>
        </w:rPr>
        <w:t>справку</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начисленных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уплаченных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бюджет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дивидендах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сведения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ключевых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proofErr w:type="spellStart"/>
      <w:r w:rsidRPr="00C82BE4">
        <w:rPr>
          <w:rFonts w:ascii="Arial" w:hAnsi="Arial" w:cs="Arial"/>
          <w:color w:val="000000"/>
          <w:sz w:val="20"/>
          <w:szCs w:val="24"/>
        </w:rPr>
        <w:t>депремирования</w:t>
      </w:r>
      <w:proofErr w:type="spellEnd"/>
      <w:r w:rsidRPr="00C82BE4">
        <w:rPr>
          <w:rFonts w:ascii="Arial" w:hAnsi="Arial" w:cs="Arial"/>
          <w:color w:val="000000"/>
          <w:sz w:val="20"/>
          <w:szCs w:val="24"/>
        </w:rPr>
        <w:t>;</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к)</w:t>
      </w:r>
      <w:r w:rsidR="00AF7124" w:rsidRPr="00C82BE4">
        <w:rPr>
          <w:rFonts w:ascii="Arial" w:hAnsi="Arial" w:cs="Arial"/>
          <w:color w:val="000000"/>
          <w:sz w:val="20"/>
          <w:szCs w:val="24"/>
        </w:rPr>
        <w:t xml:space="preserve"> </w:t>
      </w:r>
      <w:r w:rsidRPr="00C82BE4">
        <w:rPr>
          <w:rFonts w:ascii="Arial" w:hAnsi="Arial" w:cs="Arial"/>
          <w:color w:val="000000"/>
          <w:sz w:val="20"/>
          <w:szCs w:val="24"/>
        </w:rPr>
        <w:t>сведения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среднемесячной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заработной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плате</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заместителей,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главных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бухгалтеров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формируемой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счет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всех</w:t>
      </w:r>
      <w:r w:rsidR="00AF7124" w:rsidRPr="00C82BE4">
        <w:rPr>
          <w:rFonts w:ascii="Arial" w:hAnsi="Arial" w:cs="Arial"/>
          <w:color w:val="000000"/>
          <w:sz w:val="20"/>
          <w:szCs w:val="24"/>
        </w:rPr>
        <w:t xml:space="preserve"> </w:t>
      </w:r>
      <w:r w:rsidRPr="00C82BE4">
        <w:rPr>
          <w:rFonts w:ascii="Arial" w:hAnsi="Arial" w:cs="Arial"/>
          <w:color w:val="000000"/>
          <w:sz w:val="20"/>
          <w:szCs w:val="24"/>
        </w:rPr>
        <w:t>источников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рассчитываемой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календарный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среднемесячной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заработной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плате</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работников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(без</w:t>
      </w:r>
      <w:r w:rsidR="00AF7124" w:rsidRPr="00C82BE4">
        <w:rPr>
          <w:rFonts w:ascii="Arial" w:hAnsi="Arial" w:cs="Arial"/>
          <w:color w:val="000000"/>
          <w:sz w:val="20"/>
          <w:szCs w:val="24"/>
        </w:rPr>
        <w:t xml:space="preserve"> </w:t>
      </w:r>
      <w:r w:rsidRPr="00C82BE4">
        <w:rPr>
          <w:rFonts w:ascii="Arial" w:hAnsi="Arial" w:cs="Arial"/>
          <w:color w:val="000000"/>
          <w:sz w:val="20"/>
          <w:szCs w:val="24"/>
        </w:rPr>
        <w:t>учета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заработной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платы</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соответствующего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заместителей,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главного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бухгалтера).</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4.3.</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необходимости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анализа</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финансово-хозяйственной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у</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могут</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запрашиваться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дополнительные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материалы.</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4.4.</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основании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полученных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материалов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проводит</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анализ</w:t>
      </w:r>
      <w:r w:rsidR="00AF7124" w:rsidRPr="00C82BE4">
        <w:rPr>
          <w:rFonts w:ascii="Arial" w:hAnsi="Arial" w:cs="Arial"/>
          <w:color w:val="000000"/>
          <w:sz w:val="20"/>
          <w:szCs w:val="24"/>
        </w:rPr>
        <w:t xml:space="preserve"> </w:t>
      </w:r>
      <w:r w:rsidRPr="00C82BE4">
        <w:rPr>
          <w:rFonts w:ascii="Arial" w:hAnsi="Arial" w:cs="Arial"/>
          <w:color w:val="000000"/>
          <w:sz w:val="20"/>
          <w:szCs w:val="24"/>
        </w:rPr>
        <w:t>автоматизированным</w:t>
      </w:r>
      <w:r w:rsidR="00AF7124" w:rsidRPr="00C82BE4">
        <w:rPr>
          <w:rFonts w:ascii="Arial" w:hAnsi="Arial" w:cs="Arial"/>
          <w:color w:val="000000"/>
          <w:sz w:val="20"/>
          <w:szCs w:val="24"/>
        </w:rPr>
        <w:t xml:space="preserve"> </w:t>
      </w:r>
      <w:r w:rsidRPr="00C82BE4">
        <w:rPr>
          <w:rFonts w:ascii="Arial" w:hAnsi="Arial" w:cs="Arial"/>
          <w:color w:val="000000"/>
          <w:sz w:val="20"/>
          <w:szCs w:val="24"/>
        </w:rPr>
        <w:t>способом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единой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программе.</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ходе</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анализа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осуществляется:</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общая</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оценка</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состояния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тенденции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(динамика)</w:t>
      </w:r>
      <w:r w:rsidR="00AF7124" w:rsidRPr="00C82BE4">
        <w:rPr>
          <w:rFonts w:ascii="Arial" w:hAnsi="Arial" w:cs="Arial"/>
          <w:color w:val="000000"/>
          <w:sz w:val="20"/>
          <w:szCs w:val="24"/>
        </w:rPr>
        <w:t xml:space="preserve"> </w:t>
      </w:r>
      <w:r w:rsidRPr="00C82BE4">
        <w:rPr>
          <w:rFonts w:ascii="Arial" w:hAnsi="Arial" w:cs="Arial"/>
          <w:color w:val="000000"/>
          <w:sz w:val="20"/>
          <w:szCs w:val="24"/>
        </w:rPr>
        <w:t>изменения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определенный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период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времени;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б)</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оценка</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задания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оказание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анализ</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обоснований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внесения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изменений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задания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оказание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течение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текущего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r w:rsidR="00AF7124" w:rsidRPr="00C82BE4">
        <w:rPr>
          <w:rFonts w:ascii="Arial" w:hAnsi="Arial" w:cs="Arial"/>
          <w:color w:val="000000"/>
          <w:sz w:val="20"/>
          <w:szCs w:val="24"/>
        </w:rPr>
        <w:t xml:space="preserve"> </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4.5.</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Полученные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ходе</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анализа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материалы</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передаются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председателю</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доводятся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до</w:t>
      </w:r>
      <w:r w:rsidR="00AF7124" w:rsidRPr="00C82BE4">
        <w:rPr>
          <w:rFonts w:ascii="Arial" w:hAnsi="Arial" w:cs="Arial"/>
          <w:color w:val="000000"/>
          <w:sz w:val="20"/>
          <w:szCs w:val="24"/>
        </w:rPr>
        <w:t xml:space="preserve"> </w:t>
      </w:r>
      <w:r w:rsidRPr="00C82BE4">
        <w:rPr>
          <w:rFonts w:ascii="Arial" w:hAnsi="Arial" w:cs="Arial"/>
          <w:color w:val="000000"/>
          <w:sz w:val="20"/>
          <w:szCs w:val="24"/>
        </w:rPr>
        <w:t>всех</w:t>
      </w:r>
      <w:r w:rsidR="00AF7124" w:rsidRPr="00C82BE4">
        <w:rPr>
          <w:rFonts w:ascii="Arial" w:hAnsi="Arial" w:cs="Arial"/>
          <w:color w:val="000000"/>
          <w:sz w:val="20"/>
          <w:szCs w:val="24"/>
        </w:rPr>
        <w:t xml:space="preserve"> </w:t>
      </w:r>
      <w:r w:rsidRPr="00C82BE4">
        <w:rPr>
          <w:rFonts w:ascii="Arial" w:hAnsi="Arial" w:cs="Arial"/>
          <w:color w:val="000000"/>
          <w:sz w:val="20"/>
          <w:szCs w:val="24"/>
        </w:rPr>
        <w:t>членов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три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рабочих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дня</w:t>
      </w:r>
      <w:r w:rsidR="00AF7124" w:rsidRPr="00C82BE4">
        <w:rPr>
          <w:rFonts w:ascii="Arial" w:hAnsi="Arial" w:cs="Arial"/>
          <w:color w:val="000000"/>
          <w:sz w:val="20"/>
          <w:szCs w:val="24"/>
        </w:rPr>
        <w:t xml:space="preserve"> </w:t>
      </w:r>
      <w:r w:rsidRPr="00C82BE4">
        <w:rPr>
          <w:rFonts w:ascii="Arial" w:hAnsi="Arial" w:cs="Arial"/>
          <w:color w:val="000000"/>
          <w:sz w:val="20"/>
          <w:szCs w:val="24"/>
        </w:rPr>
        <w:t>до</w:t>
      </w:r>
      <w:r w:rsidR="00AF7124" w:rsidRPr="00C82BE4">
        <w:rPr>
          <w:rFonts w:ascii="Arial" w:hAnsi="Arial" w:cs="Arial"/>
          <w:color w:val="000000"/>
          <w:sz w:val="20"/>
          <w:szCs w:val="24"/>
        </w:rPr>
        <w:t xml:space="preserve"> </w:t>
      </w:r>
      <w:r w:rsidRPr="00C82BE4">
        <w:rPr>
          <w:rFonts w:ascii="Arial" w:hAnsi="Arial" w:cs="Arial"/>
          <w:color w:val="000000"/>
          <w:sz w:val="20"/>
          <w:szCs w:val="24"/>
        </w:rPr>
        <w:t>даты</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4.6.</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итогам</w:t>
      </w:r>
      <w:r w:rsidR="00AF7124" w:rsidRPr="00C82BE4">
        <w:rPr>
          <w:rFonts w:ascii="Arial" w:hAnsi="Arial" w:cs="Arial"/>
          <w:color w:val="000000"/>
          <w:sz w:val="20"/>
          <w:szCs w:val="24"/>
        </w:rPr>
        <w:t xml:space="preserve"> </w:t>
      </w:r>
      <w:r w:rsidRPr="00C82BE4">
        <w:rPr>
          <w:rFonts w:ascii="Arial" w:hAnsi="Arial" w:cs="Arial"/>
          <w:color w:val="000000"/>
          <w:sz w:val="20"/>
          <w:szCs w:val="24"/>
        </w:rPr>
        <w:t>фактических</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результатов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9</w:t>
      </w:r>
      <w:r w:rsidR="00AF7124" w:rsidRPr="00C82BE4">
        <w:rPr>
          <w:rFonts w:ascii="Arial" w:hAnsi="Arial" w:cs="Arial"/>
          <w:color w:val="000000"/>
          <w:sz w:val="20"/>
          <w:szCs w:val="24"/>
        </w:rPr>
        <w:t xml:space="preserve"> </w:t>
      </w:r>
      <w:r w:rsidRPr="00C82BE4">
        <w:rPr>
          <w:rFonts w:ascii="Arial" w:hAnsi="Arial" w:cs="Arial"/>
          <w:color w:val="000000"/>
          <w:sz w:val="20"/>
          <w:szCs w:val="24"/>
        </w:rPr>
        <w:t>месяцев</w:t>
      </w:r>
      <w:r w:rsidR="00AF7124" w:rsidRPr="00C82BE4">
        <w:rPr>
          <w:rFonts w:ascii="Arial" w:hAnsi="Arial" w:cs="Arial"/>
          <w:color w:val="000000"/>
          <w:sz w:val="20"/>
          <w:szCs w:val="24"/>
        </w:rPr>
        <w:t xml:space="preserve"> </w:t>
      </w:r>
      <w:r w:rsidRPr="00C82BE4">
        <w:rPr>
          <w:rFonts w:ascii="Arial" w:hAnsi="Arial" w:cs="Arial"/>
          <w:color w:val="000000"/>
          <w:sz w:val="20"/>
          <w:szCs w:val="24"/>
        </w:rPr>
        <w:t>текущего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ожидаемого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текущего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заслушивается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учетом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материалов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выносит</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рекомендации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утверждению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программы</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proofErr w:type="spellStart"/>
      <w:r w:rsidRPr="00C82BE4">
        <w:rPr>
          <w:rFonts w:ascii="Arial" w:hAnsi="Arial" w:cs="Arial"/>
          <w:color w:val="000000"/>
          <w:sz w:val="20"/>
          <w:szCs w:val="24"/>
        </w:rPr>
        <w:t>депремирования</w:t>
      </w:r>
      <w:proofErr w:type="spellEnd"/>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очередной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аналогичных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прогнозных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два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последующих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Программа</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proofErr w:type="spellStart"/>
      <w:r w:rsidRPr="00C82BE4">
        <w:rPr>
          <w:rFonts w:ascii="Arial" w:hAnsi="Arial" w:cs="Arial"/>
          <w:color w:val="000000"/>
          <w:sz w:val="20"/>
          <w:szCs w:val="24"/>
        </w:rPr>
        <w:t>депремирования</w:t>
      </w:r>
      <w:proofErr w:type="spellEnd"/>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очередной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аналогичные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прогнозные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два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последующих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утверждаются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администрацией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представляются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ежегодно</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до</w:t>
      </w:r>
      <w:r w:rsidR="00AF7124" w:rsidRPr="00C82BE4">
        <w:rPr>
          <w:rFonts w:ascii="Arial" w:hAnsi="Arial" w:cs="Arial"/>
          <w:color w:val="000000"/>
          <w:sz w:val="20"/>
          <w:szCs w:val="24"/>
        </w:rPr>
        <w:t xml:space="preserve"> </w:t>
      </w:r>
      <w:r w:rsidRPr="00C82BE4">
        <w:rPr>
          <w:rFonts w:ascii="Arial" w:hAnsi="Arial" w:cs="Arial"/>
          <w:color w:val="000000"/>
          <w:sz w:val="20"/>
          <w:szCs w:val="24"/>
        </w:rPr>
        <w:t>1</w:t>
      </w:r>
      <w:r w:rsidR="00AF7124" w:rsidRPr="00C82BE4">
        <w:rPr>
          <w:rFonts w:ascii="Arial" w:hAnsi="Arial" w:cs="Arial"/>
          <w:color w:val="000000"/>
          <w:sz w:val="20"/>
          <w:szCs w:val="24"/>
        </w:rPr>
        <w:t xml:space="preserve"> </w:t>
      </w:r>
      <w:r w:rsidRPr="00C82BE4">
        <w:rPr>
          <w:rFonts w:ascii="Arial" w:hAnsi="Arial" w:cs="Arial"/>
          <w:color w:val="000000"/>
          <w:sz w:val="20"/>
          <w:szCs w:val="24"/>
        </w:rPr>
        <w:t>декабря</w:t>
      </w:r>
      <w:r w:rsidR="00AF7124" w:rsidRPr="00C82BE4">
        <w:rPr>
          <w:rFonts w:ascii="Arial" w:hAnsi="Arial" w:cs="Arial"/>
          <w:color w:val="000000"/>
          <w:sz w:val="20"/>
          <w:szCs w:val="24"/>
        </w:rPr>
        <w:t xml:space="preserve"> </w:t>
      </w:r>
      <w:r w:rsidRPr="00C82BE4">
        <w:rPr>
          <w:rFonts w:ascii="Arial" w:hAnsi="Arial" w:cs="Arial"/>
          <w:color w:val="000000"/>
          <w:sz w:val="20"/>
          <w:szCs w:val="24"/>
        </w:rPr>
        <w:t>текущего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Комиссия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выносит</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рекомендации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утверждению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экономической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ключевых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proofErr w:type="spellStart"/>
      <w:r w:rsidRPr="00C82BE4">
        <w:rPr>
          <w:rFonts w:ascii="Arial" w:hAnsi="Arial" w:cs="Arial"/>
          <w:color w:val="000000"/>
          <w:sz w:val="20"/>
          <w:szCs w:val="24"/>
        </w:rPr>
        <w:t>депремирования</w:t>
      </w:r>
      <w:proofErr w:type="spellEnd"/>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очередной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аналогичных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прогнозных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два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последующих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r w:rsidR="00AF7124" w:rsidRPr="00C82BE4">
        <w:rPr>
          <w:rFonts w:ascii="Arial" w:hAnsi="Arial" w:cs="Arial"/>
          <w:color w:val="000000"/>
          <w:sz w:val="20"/>
          <w:szCs w:val="24"/>
        </w:rPr>
        <w:t xml:space="preserve"> </w:t>
      </w:r>
      <w:r w:rsidRPr="00C82BE4">
        <w:rPr>
          <w:rFonts w:ascii="Arial" w:hAnsi="Arial" w:cs="Arial"/>
          <w:color w:val="000000"/>
          <w:sz w:val="20"/>
          <w:szCs w:val="24"/>
        </w:rPr>
        <w:t>которые</w:t>
      </w:r>
      <w:r w:rsidR="00AF7124" w:rsidRPr="00C82BE4">
        <w:rPr>
          <w:rFonts w:ascii="Arial" w:hAnsi="Arial" w:cs="Arial"/>
          <w:color w:val="000000"/>
          <w:sz w:val="20"/>
          <w:szCs w:val="24"/>
        </w:rPr>
        <w:t xml:space="preserve"> </w:t>
      </w:r>
      <w:r w:rsidRPr="00C82BE4">
        <w:rPr>
          <w:rFonts w:ascii="Arial" w:hAnsi="Arial" w:cs="Arial"/>
          <w:color w:val="000000"/>
          <w:sz w:val="20"/>
          <w:szCs w:val="24"/>
        </w:rPr>
        <w:t>доводятся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до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администрацией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ежегодно</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срок</w:t>
      </w:r>
      <w:r w:rsidR="00AF7124" w:rsidRPr="00C82BE4">
        <w:rPr>
          <w:rFonts w:ascii="Arial" w:hAnsi="Arial" w:cs="Arial"/>
          <w:color w:val="000000"/>
          <w:sz w:val="20"/>
          <w:szCs w:val="24"/>
        </w:rPr>
        <w:t xml:space="preserve"> </w:t>
      </w:r>
      <w:r w:rsidRPr="00C82BE4">
        <w:rPr>
          <w:rFonts w:ascii="Arial" w:hAnsi="Arial" w:cs="Arial"/>
          <w:color w:val="000000"/>
          <w:sz w:val="20"/>
          <w:szCs w:val="24"/>
        </w:rPr>
        <w:t>до</w:t>
      </w:r>
      <w:r w:rsidR="00AF7124" w:rsidRPr="00C82BE4">
        <w:rPr>
          <w:rFonts w:ascii="Arial" w:hAnsi="Arial" w:cs="Arial"/>
          <w:color w:val="000000"/>
          <w:sz w:val="20"/>
          <w:szCs w:val="24"/>
        </w:rPr>
        <w:t xml:space="preserve"> </w:t>
      </w:r>
      <w:r w:rsidRPr="00C82BE4">
        <w:rPr>
          <w:rFonts w:ascii="Arial" w:hAnsi="Arial" w:cs="Arial"/>
          <w:color w:val="000000"/>
          <w:sz w:val="20"/>
          <w:szCs w:val="24"/>
        </w:rPr>
        <w:t>1</w:t>
      </w:r>
      <w:r w:rsidR="00AF7124" w:rsidRPr="00C82BE4">
        <w:rPr>
          <w:rFonts w:ascii="Arial" w:hAnsi="Arial" w:cs="Arial"/>
          <w:color w:val="000000"/>
          <w:sz w:val="20"/>
          <w:szCs w:val="24"/>
        </w:rPr>
        <w:t xml:space="preserve"> </w:t>
      </w:r>
      <w:r w:rsidRPr="00C82BE4">
        <w:rPr>
          <w:rFonts w:ascii="Arial" w:hAnsi="Arial" w:cs="Arial"/>
          <w:color w:val="000000"/>
          <w:sz w:val="20"/>
          <w:szCs w:val="24"/>
        </w:rPr>
        <w:t>декабря</w:t>
      </w:r>
      <w:r w:rsidR="00AF7124" w:rsidRPr="00C82BE4">
        <w:rPr>
          <w:rFonts w:ascii="Arial" w:hAnsi="Arial" w:cs="Arial"/>
          <w:color w:val="000000"/>
          <w:sz w:val="20"/>
          <w:szCs w:val="24"/>
        </w:rPr>
        <w:t xml:space="preserve"> </w:t>
      </w:r>
      <w:r w:rsidRPr="00C82BE4">
        <w:rPr>
          <w:rFonts w:ascii="Arial" w:hAnsi="Arial" w:cs="Arial"/>
          <w:color w:val="000000"/>
          <w:sz w:val="20"/>
          <w:szCs w:val="24"/>
        </w:rPr>
        <w:t>текущего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4.7.</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заседании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заслушивается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учреждения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учетом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материалов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оценивает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качество</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задания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оказание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услуг</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с</w:t>
      </w:r>
      <w:r w:rsidR="00AF7124" w:rsidRPr="00C82BE4">
        <w:rPr>
          <w:rFonts w:ascii="Arial" w:hAnsi="Arial" w:cs="Arial"/>
          <w:color w:val="000000"/>
          <w:sz w:val="20"/>
          <w:szCs w:val="24"/>
        </w:rPr>
        <w:t xml:space="preserve"> </w:t>
      </w:r>
      <w:r w:rsidRPr="00C82BE4">
        <w:rPr>
          <w:rFonts w:ascii="Arial" w:hAnsi="Arial" w:cs="Arial"/>
          <w:color w:val="000000"/>
          <w:sz w:val="20"/>
          <w:szCs w:val="24"/>
        </w:rPr>
        <w:t>учетом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представленных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аналитических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материалов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оценивает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качество</w:t>
      </w:r>
      <w:r w:rsidR="00AF7124" w:rsidRPr="00C82BE4">
        <w:rPr>
          <w:rFonts w:ascii="Arial" w:hAnsi="Arial" w:cs="Arial"/>
          <w:color w:val="000000"/>
          <w:sz w:val="20"/>
          <w:szCs w:val="24"/>
        </w:rPr>
        <w:t xml:space="preserve"> </w:t>
      </w:r>
      <w:r w:rsidRPr="00C82BE4">
        <w:rPr>
          <w:rFonts w:ascii="Arial" w:hAnsi="Arial" w:cs="Arial"/>
          <w:color w:val="000000"/>
          <w:sz w:val="20"/>
          <w:szCs w:val="24"/>
        </w:rPr>
        <w:t>системы</w:t>
      </w:r>
      <w:r w:rsidR="00AF7124" w:rsidRPr="00C82BE4">
        <w:rPr>
          <w:rFonts w:ascii="Arial" w:hAnsi="Arial" w:cs="Arial"/>
          <w:color w:val="000000"/>
          <w:sz w:val="20"/>
          <w:szCs w:val="24"/>
        </w:rPr>
        <w:t xml:space="preserve"> </w:t>
      </w:r>
      <w:r w:rsidRPr="00C82BE4">
        <w:rPr>
          <w:rFonts w:ascii="Arial" w:hAnsi="Arial" w:cs="Arial"/>
          <w:color w:val="000000"/>
          <w:sz w:val="20"/>
          <w:szCs w:val="24"/>
        </w:rPr>
        <w:t>управления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а</w:t>
      </w:r>
      <w:r w:rsidR="00AF7124" w:rsidRPr="00C82BE4">
        <w:rPr>
          <w:rFonts w:ascii="Arial" w:hAnsi="Arial" w:cs="Arial"/>
          <w:color w:val="000000"/>
          <w:sz w:val="20"/>
          <w:szCs w:val="24"/>
        </w:rPr>
        <w:t xml:space="preserve"> </w:t>
      </w:r>
      <w:r w:rsidRPr="00C82BE4">
        <w:rPr>
          <w:rFonts w:ascii="Arial" w:hAnsi="Arial" w:cs="Arial"/>
          <w:color w:val="000000"/>
          <w:sz w:val="20"/>
          <w:szCs w:val="24"/>
        </w:rPr>
        <w:t>также</w:t>
      </w:r>
      <w:r w:rsidR="00AF7124" w:rsidRPr="00C82BE4">
        <w:rPr>
          <w:rFonts w:ascii="Arial" w:hAnsi="Arial" w:cs="Arial"/>
          <w:color w:val="000000"/>
          <w:sz w:val="20"/>
          <w:szCs w:val="24"/>
        </w:rPr>
        <w:t xml:space="preserve"> </w:t>
      </w:r>
      <w:r w:rsidRPr="00C82BE4">
        <w:rPr>
          <w:rFonts w:ascii="Arial" w:hAnsi="Arial" w:cs="Arial"/>
          <w:color w:val="000000"/>
          <w:sz w:val="20"/>
          <w:szCs w:val="24"/>
        </w:rPr>
        <w:t>уровень</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профессиональной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компетенции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итогам</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экономической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б)</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оценивается</w:t>
      </w:r>
      <w:r w:rsidR="00AF7124" w:rsidRPr="00C82BE4">
        <w:rPr>
          <w:rFonts w:ascii="Arial" w:hAnsi="Arial" w:cs="Arial"/>
          <w:color w:val="000000"/>
          <w:sz w:val="20"/>
          <w:szCs w:val="24"/>
        </w:rPr>
        <w:t xml:space="preserve"> </w:t>
      </w:r>
      <w:r w:rsidRPr="00C82BE4">
        <w:rPr>
          <w:rFonts w:ascii="Arial" w:hAnsi="Arial" w:cs="Arial"/>
          <w:color w:val="000000"/>
          <w:sz w:val="20"/>
          <w:szCs w:val="24"/>
        </w:rPr>
        <w:t>уровень</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соотношения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среднемесячной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заработной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платы</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заместителей,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главных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бухгалтеров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формируемой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счет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всех</w:t>
      </w:r>
      <w:r w:rsidR="00AF7124" w:rsidRPr="00C82BE4">
        <w:rPr>
          <w:rFonts w:ascii="Arial" w:hAnsi="Arial" w:cs="Arial"/>
          <w:color w:val="000000"/>
          <w:sz w:val="20"/>
          <w:szCs w:val="24"/>
        </w:rPr>
        <w:t xml:space="preserve"> </w:t>
      </w:r>
      <w:r w:rsidRPr="00C82BE4">
        <w:rPr>
          <w:rFonts w:ascii="Arial" w:hAnsi="Arial" w:cs="Arial"/>
          <w:color w:val="000000"/>
          <w:sz w:val="20"/>
          <w:szCs w:val="24"/>
        </w:rPr>
        <w:t>источников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обеспечения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рассчитываемой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календарный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среднемесячной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заработной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платы</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работников</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(без</w:t>
      </w:r>
      <w:r w:rsidR="00AF7124" w:rsidRPr="00C82BE4">
        <w:rPr>
          <w:rFonts w:ascii="Arial" w:hAnsi="Arial" w:cs="Arial"/>
          <w:color w:val="000000"/>
          <w:sz w:val="20"/>
          <w:szCs w:val="24"/>
        </w:rPr>
        <w:t xml:space="preserve"> </w:t>
      </w:r>
      <w:r w:rsidRPr="00C82BE4">
        <w:rPr>
          <w:rFonts w:ascii="Arial" w:hAnsi="Arial" w:cs="Arial"/>
          <w:color w:val="000000"/>
          <w:sz w:val="20"/>
          <w:szCs w:val="24"/>
        </w:rPr>
        <w:t>учета</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заработной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платы</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соответствующего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заместителей,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главного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бухгалтера)</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итогам</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итогам</w:t>
      </w:r>
      <w:r w:rsidR="00AF7124" w:rsidRPr="00C82BE4">
        <w:rPr>
          <w:rFonts w:ascii="Arial" w:hAnsi="Arial" w:cs="Arial"/>
          <w:color w:val="000000"/>
          <w:sz w:val="20"/>
          <w:szCs w:val="24"/>
        </w:rPr>
        <w:t xml:space="preserve"> </w:t>
      </w:r>
      <w:r w:rsidRPr="00C82BE4">
        <w:rPr>
          <w:rFonts w:ascii="Arial" w:hAnsi="Arial" w:cs="Arial"/>
          <w:color w:val="000000"/>
          <w:sz w:val="20"/>
          <w:szCs w:val="24"/>
        </w:rPr>
        <w:t>квартала,</w:t>
      </w:r>
      <w:r w:rsidR="00AF7124" w:rsidRPr="00C82BE4">
        <w:rPr>
          <w:rFonts w:ascii="Arial" w:hAnsi="Arial" w:cs="Arial"/>
          <w:color w:val="000000"/>
          <w:sz w:val="20"/>
          <w:szCs w:val="24"/>
        </w:rPr>
        <w:t xml:space="preserve"> </w:t>
      </w:r>
      <w:r w:rsidRPr="00C82BE4">
        <w:rPr>
          <w:rFonts w:ascii="Arial" w:hAnsi="Arial" w:cs="Arial"/>
          <w:color w:val="000000"/>
          <w:sz w:val="20"/>
          <w:szCs w:val="24"/>
        </w:rPr>
        <w:t>исходя</w:t>
      </w:r>
      <w:r w:rsidR="00AF7124" w:rsidRPr="00C82BE4">
        <w:rPr>
          <w:rFonts w:ascii="Arial" w:hAnsi="Arial" w:cs="Arial"/>
          <w:color w:val="000000"/>
          <w:sz w:val="20"/>
          <w:szCs w:val="24"/>
        </w:rPr>
        <w:t xml:space="preserve"> </w:t>
      </w:r>
      <w:r w:rsidRPr="00C82BE4">
        <w:rPr>
          <w:rFonts w:ascii="Arial" w:hAnsi="Arial" w:cs="Arial"/>
          <w:color w:val="000000"/>
          <w:sz w:val="20"/>
          <w:szCs w:val="24"/>
        </w:rPr>
        <w:t>из</w:t>
      </w:r>
      <w:r w:rsidR="00AF7124" w:rsidRPr="00C82BE4">
        <w:rPr>
          <w:rFonts w:ascii="Arial" w:hAnsi="Arial" w:cs="Arial"/>
          <w:color w:val="000000"/>
          <w:sz w:val="20"/>
          <w:szCs w:val="24"/>
        </w:rPr>
        <w:t xml:space="preserve"> </w:t>
      </w:r>
      <w:r w:rsidRPr="00C82BE4">
        <w:rPr>
          <w:rFonts w:ascii="Arial" w:hAnsi="Arial" w:cs="Arial"/>
          <w:color w:val="000000"/>
          <w:sz w:val="20"/>
          <w:szCs w:val="24"/>
        </w:rPr>
        <w:t>фактических</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результатов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выполнения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заданий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прошедший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квартал,</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выносит</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рекомендации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премированию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proofErr w:type="spellStart"/>
      <w:r w:rsidRPr="00C82BE4">
        <w:rPr>
          <w:rFonts w:ascii="Arial" w:hAnsi="Arial" w:cs="Arial"/>
          <w:color w:val="000000"/>
          <w:sz w:val="20"/>
          <w:szCs w:val="24"/>
        </w:rPr>
        <w:t>депремированию</w:t>
      </w:r>
      <w:proofErr w:type="spellEnd"/>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учреждений.</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итогам</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r w:rsidR="00AF7124" w:rsidRPr="00C82BE4">
        <w:rPr>
          <w:rFonts w:ascii="Arial" w:hAnsi="Arial" w:cs="Arial"/>
          <w:color w:val="000000"/>
          <w:sz w:val="20"/>
          <w:szCs w:val="24"/>
        </w:rPr>
        <w:t xml:space="preserve"> </w:t>
      </w:r>
      <w:r w:rsidRPr="00C82BE4">
        <w:rPr>
          <w:rFonts w:ascii="Arial" w:hAnsi="Arial" w:cs="Arial"/>
          <w:color w:val="000000"/>
          <w:sz w:val="20"/>
          <w:szCs w:val="24"/>
        </w:rPr>
        <w:t>исходя</w:t>
      </w:r>
      <w:r w:rsidR="00AF7124" w:rsidRPr="00C82BE4">
        <w:rPr>
          <w:rFonts w:ascii="Arial" w:hAnsi="Arial" w:cs="Arial"/>
          <w:color w:val="000000"/>
          <w:sz w:val="20"/>
          <w:szCs w:val="24"/>
        </w:rPr>
        <w:t xml:space="preserve"> </w:t>
      </w:r>
      <w:r w:rsidRPr="00C82BE4">
        <w:rPr>
          <w:rFonts w:ascii="Arial" w:hAnsi="Arial" w:cs="Arial"/>
          <w:color w:val="000000"/>
          <w:sz w:val="20"/>
          <w:szCs w:val="24"/>
        </w:rPr>
        <w:t>из</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программы</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фактических</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результатов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прошедший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выносит</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рекомендации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утверждению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годовой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бухгалтерской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(финансовой)</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уточнению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программ</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proofErr w:type="spellStart"/>
      <w:r w:rsidRPr="00C82BE4">
        <w:rPr>
          <w:rFonts w:ascii="Arial" w:hAnsi="Arial" w:cs="Arial"/>
          <w:color w:val="000000"/>
          <w:sz w:val="20"/>
          <w:szCs w:val="24"/>
        </w:rPr>
        <w:t>депремирования</w:t>
      </w:r>
      <w:proofErr w:type="spellEnd"/>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очередной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плановый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период;</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уточнению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экономической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очередной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плановый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период,</w:t>
      </w:r>
      <w:r w:rsidR="00AF7124" w:rsidRPr="00C82BE4">
        <w:rPr>
          <w:rFonts w:ascii="Arial" w:hAnsi="Arial" w:cs="Arial"/>
          <w:color w:val="000000"/>
          <w:sz w:val="20"/>
          <w:szCs w:val="24"/>
        </w:rPr>
        <w:t xml:space="preserve"> </w:t>
      </w:r>
      <w:r w:rsidRPr="00C82BE4">
        <w:rPr>
          <w:rFonts w:ascii="Arial" w:hAnsi="Arial" w:cs="Arial"/>
          <w:color w:val="000000"/>
          <w:sz w:val="20"/>
          <w:szCs w:val="24"/>
        </w:rPr>
        <w:t>ключевых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proofErr w:type="spellStart"/>
      <w:r w:rsidRPr="00C82BE4">
        <w:rPr>
          <w:rFonts w:ascii="Arial" w:hAnsi="Arial" w:cs="Arial"/>
          <w:color w:val="000000"/>
          <w:sz w:val="20"/>
          <w:szCs w:val="24"/>
        </w:rPr>
        <w:t>депремирования</w:t>
      </w:r>
      <w:proofErr w:type="spellEnd"/>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руководителя</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на</w:t>
      </w:r>
      <w:r w:rsidR="00AF7124" w:rsidRPr="00C82BE4">
        <w:rPr>
          <w:rFonts w:ascii="Arial" w:hAnsi="Arial" w:cs="Arial"/>
          <w:color w:val="000000"/>
          <w:sz w:val="20"/>
          <w:szCs w:val="24"/>
        </w:rPr>
        <w:t xml:space="preserve"> </w:t>
      </w:r>
      <w:r w:rsidRPr="00C82BE4">
        <w:rPr>
          <w:rFonts w:ascii="Arial" w:hAnsi="Arial" w:cs="Arial"/>
          <w:color w:val="000000"/>
          <w:sz w:val="20"/>
          <w:szCs w:val="24"/>
        </w:rPr>
        <w:t>два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последующих</w:t>
      </w:r>
      <w:r w:rsidR="00AF7124" w:rsidRPr="00C82BE4">
        <w:rPr>
          <w:rFonts w:ascii="Arial" w:hAnsi="Arial" w:cs="Arial"/>
          <w:color w:val="000000"/>
          <w:sz w:val="20"/>
          <w:szCs w:val="24"/>
        </w:rPr>
        <w:t xml:space="preserve"> </w:t>
      </w:r>
      <w:r w:rsidRPr="00C82BE4">
        <w:rPr>
          <w:rFonts w:ascii="Arial" w:hAnsi="Arial" w:cs="Arial"/>
          <w:color w:val="000000"/>
          <w:sz w:val="20"/>
          <w:szCs w:val="24"/>
        </w:rPr>
        <w:t>года;</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lastRenderedPageBreak/>
        <w:t>-</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распределению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части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прибыли,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остающейся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распоряжении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после</w:t>
      </w:r>
      <w:r w:rsidR="00AF7124" w:rsidRPr="00C82BE4">
        <w:rPr>
          <w:rFonts w:ascii="Arial" w:hAnsi="Arial" w:cs="Arial"/>
          <w:color w:val="000000"/>
          <w:sz w:val="20"/>
          <w:szCs w:val="24"/>
        </w:rPr>
        <w:t xml:space="preserve"> </w:t>
      </w:r>
      <w:r w:rsidRPr="00C82BE4">
        <w:rPr>
          <w:rFonts w:ascii="Arial" w:hAnsi="Arial" w:cs="Arial"/>
          <w:color w:val="000000"/>
          <w:sz w:val="20"/>
          <w:szCs w:val="24"/>
        </w:rPr>
        <w:t>уплаты</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налогов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иных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обязательных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платежей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(строка</w:t>
      </w:r>
      <w:r w:rsidR="00AF7124" w:rsidRPr="00C82BE4">
        <w:rPr>
          <w:rFonts w:ascii="Arial" w:hAnsi="Arial" w:cs="Arial"/>
          <w:color w:val="000000"/>
          <w:sz w:val="20"/>
          <w:szCs w:val="24"/>
        </w:rPr>
        <w:t xml:space="preserve"> </w:t>
      </w:r>
      <w:r w:rsidRPr="00C82BE4">
        <w:rPr>
          <w:rFonts w:ascii="Arial" w:hAnsi="Arial" w:cs="Arial"/>
          <w:color w:val="000000"/>
          <w:sz w:val="20"/>
          <w:szCs w:val="24"/>
        </w:rPr>
        <w:t>2400</w:t>
      </w:r>
      <w:r w:rsidR="00AF7124" w:rsidRPr="00C82BE4">
        <w:rPr>
          <w:rFonts w:ascii="Arial" w:hAnsi="Arial" w:cs="Arial"/>
          <w:color w:val="000000"/>
          <w:sz w:val="20"/>
          <w:szCs w:val="24"/>
        </w:rPr>
        <w:t xml:space="preserve"> </w:t>
      </w:r>
      <w:r w:rsidRPr="00C82BE4">
        <w:rPr>
          <w:rFonts w:ascii="Arial" w:hAnsi="Arial" w:cs="Arial"/>
          <w:color w:val="000000"/>
          <w:sz w:val="20"/>
          <w:szCs w:val="24"/>
        </w:rPr>
        <w:t>формы</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ОКУД</w:t>
      </w:r>
      <w:r w:rsidR="00AF7124" w:rsidRPr="00C82BE4">
        <w:rPr>
          <w:rFonts w:ascii="Arial" w:hAnsi="Arial" w:cs="Arial"/>
          <w:color w:val="000000"/>
          <w:sz w:val="20"/>
          <w:szCs w:val="24"/>
        </w:rPr>
        <w:t xml:space="preserve"> </w:t>
      </w:r>
      <w:r w:rsidRPr="00C82BE4">
        <w:rPr>
          <w:rFonts w:ascii="Arial" w:hAnsi="Arial" w:cs="Arial"/>
          <w:color w:val="000000"/>
          <w:sz w:val="20"/>
          <w:szCs w:val="24"/>
        </w:rPr>
        <w:t>0710002</w:t>
      </w:r>
      <w:r w:rsidR="00AF7124" w:rsidRPr="00C82BE4">
        <w:rPr>
          <w:rFonts w:ascii="Arial" w:hAnsi="Arial" w:cs="Arial"/>
          <w:color w:val="000000"/>
          <w:sz w:val="20"/>
          <w:szCs w:val="24"/>
        </w:rPr>
        <w:t xml:space="preserve"> </w:t>
      </w:r>
      <w:r w:rsidRPr="00C82BE4">
        <w:rPr>
          <w:rFonts w:ascii="Arial" w:hAnsi="Arial" w:cs="Arial"/>
          <w:color w:val="000000"/>
          <w:sz w:val="20"/>
          <w:szCs w:val="24"/>
        </w:rPr>
        <w:t>"Отчет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финансовых</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результатах"),</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том</w:t>
      </w:r>
      <w:r w:rsidR="00AF7124" w:rsidRPr="00C82BE4">
        <w:rPr>
          <w:rFonts w:ascii="Arial" w:hAnsi="Arial" w:cs="Arial"/>
          <w:color w:val="000000"/>
          <w:sz w:val="20"/>
          <w:szCs w:val="24"/>
        </w:rPr>
        <w:t xml:space="preserve"> </w:t>
      </w:r>
      <w:r w:rsidRPr="00C82BE4">
        <w:rPr>
          <w:rFonts w:ascii="Arial" w:hAnsi="Arial" w:cs="Arial"/>
          <w:color w:val="000000"/>
          <w:sz w:val="20"/>
          <w:szCs w:val="24"/>
        </w:rPr>
        <w:t>числе</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подлежащей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перечислению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бюджет</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размеру</w:t>
      </w:r>
      <w:r w:rsidR="00AF7124" w:rsidRPr="00C82BE4">
        <w:rPr>
          <w:rFonts w:ascii="Arial" w:hAnsi="Arial" w:cs="Arial"/>
          <w:color w:val="000000"/>
          <w:sz w:val="20"/>
          <w:szCs w:val="24"/>
        </w:rPr>
        <w:t xml:space="preserve"> </w:t>
      </w:r>
      <w:r w:rsidRPr="00C82BE4">
        <w:rPr>
          <w:rFonts w:ascii="Arial" w:hAnsi="Arial" w:cs="Arial"/>
          <w:color w:val="000000"/>
          <w:sz w:val="20"/>
          <w:szCs w:val="24"/>
        </w:rPr>
        <w:t>дивидендов</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проведению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аттестации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p>
    <w:p w:rsidR="008C5AD4" w:rsidRPr="00C82BE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реорганизации,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ликвидации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p>
    <w:p w:rsidR="008C5AD4" w:rsidRDefault="008C5AD4" w:rsidP="00683B33">
      <w:pPr>
        <w:spacing w:after="0" w:line="240" w:lineRule="auto"/>
        <w:ind w:firstLine="567"/>
        <w:jc w:val="both"/>
        <w:rPr>
          <w:rFonts w:ascii="Arial" w:hAnsi="Arial" w:cs="Arial"/>
          <w:color w:val="000000"/>
          <w:sz w:val="20"/>
          <w:szCs w:val="24"/>
        </w:rPr>
      </w:pP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премированию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proofErr w:type="spellStart"/>
      <w:r w:rsidRPr="00C82BE4">
        <w:rPr>
          <w:rFonts w:ascii="Arial" w:hAnsi="Arial" w:cs="Arial"/>
          <w:color w:val="000000"/>
          <w:sz w:val="20"/>
          <w:szCs w:val="24"/>
        </w:rPr>
        <w:t>депремированию</w:t>
      </w:r>
      <w:proofErr w:type="spellEnd"/>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руководителей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итогам</w:t>
      </w:r>
      <w:r w:rsidR="00AF7124" w:rsidRPr="00C82BE4">
        <w:rPr>
          <w:rFonts w:ascii="Arial" w:hAnsi="Arial" w:cs="Arial"/>
          <w:color w:val="000000"/>
          <w:sz w:val="20"/>
          <w:szCs w:val="24"/>
        </w:rPr>
        <w:t xml:space="preserve"> </w:t>
      </w:r>
      <w:r w:rsidRPr="00C82BE4">
        <w:rPr>
          <w:rFonts w:ascii="Arial" w:hAnsi="Arial" w:cs="Arial"/>
          <w:color w:val="000000"/>
          <w:sz w:val="20"/>
          <w:szCs w:val="24"/>
        </w:rPr>
        <w:t>оценки</w:t>
      </w:r>
      <w:r w:rsidR="00AF7124" w:rsidRPr="00C82BE4">
        <w:rPr>
          <w:rFonts w:ascii="Arial" w:hAnsi="Arial" w:cs="Arial"/>
          <w:color w:val="000000"/>
          <w:sz w:val="20"/>
          <w:szCs w:val="24"/>
        </w:rPr>
        <w:t xml:space="preserve"> </w:t>
      </w:r>
      <w:r w:rsidRPr="00C82BE4">
        <w:rPr>
          <w:rFonts w:ascii="Arial" w:hAnsi="Arial" w:cs="Arial"/>
          <w:color w:val="000000"/>
          <w:sz w:val="20"/>
          <w:szCs w:val="24"/>
        </w:rPr>
        <w:t>фактически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достигнутых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ключевых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proofErr w:type="spellStart"/>
      <w:r w:rsidRPr="00C82BE4">
        <w:rPr>
          <w:rFonts w:ascii="Arial" w:hAnsi="Arial" w:cs="Arial"/>
          <w:color w:val="000000"/>
          <w:sz w:val="20"/>
          <w:szCs w:val="24"/>
        </w:rPr>
        <w:t>депремирования</w:t>
      </w:r>
      <w:proofErr w:type="spellEnd"/>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причин</w:t>
      </w:r>
      <w:r w:rsidR="00AF7124" w:rsidRPr="00C82BE4">
        <w:rPr>
          <w:rFonts w:ascii="Arial" w:hAnsi="Arial" w:cs="Arial"/>
          <w:color w:val="000000"/>
          <w:sz w:val="20"/>
          <w:szCs w:val="24"/>
        </w:rPr>
        <w:t xml:space="preserve"> </w:t>
      </w:r>
      <w:r w:rsidRPr="00C82BE4">
        <w:rPr>
          <w:rFonts w:ascii="Arial" w:hAnsi="Arial" w:cs="Arial"/>
          <w:color w:val="000000"/>
          <w:sz w:val="20"/>
          <w:szCs w:val="24"/>
        </w:rPr>
        <w:t>отклонений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(невыполнения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или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перевыполнения)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фактически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достигнутых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ключевых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эффективности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обществ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(показателей</w:t>
      </w:r>
      <w:r w:rsidR="00AF7124" w:rsidRPr="00C82BE4">
        <w:rPr>
          <w:rFonts w:ascii="Arial" w:hAnsi="Arial" w:cs="Arial"/>
          <w:color w:val="000000"/>
          <w:sz w:val="20"/>
          <w:szCs w:val="24"/>
        </w:rPr>
        <w:t xml:space="preserve"> </w:t>
      </w:r>
      <w:r w:rsidRPr="00C82BE4">
        <w:rPr>
          <w:rFonts w:ascii="Arial" w:hAnsi="Arial" w:cs="Arial"/>
          <w:color w:val="000000"/>
          <w:sz w:val="20"/>
          <w:szCs w:val="24"/>
        </w:rPr>
        <w:t>деятельности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предприятий)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от</w:t>
      </w:r>
      <w:r w:rsidR="00AF7124" w:rsidRPr="00C82BE4">
        <w:rPr>
          <w:rFonts w:ascii="Arial" w:hAnsi="Arial" w:cs="Arial"/>
          <w:color w:val="000000"/>
          <w:sz w:val="20"/>
          <w:szCs w:val="24"/>
        </w:rPr>
        <w:t xml:space="preserve"> </w:t>
      </w:r>
      <w:r w:rsidRPr="00C82BE4">
        <w:rPr>
          <w:rFonts w:ascii="Arial" w:hAnsi="Arial" w:cs="Arial"/>
          <w:color w:val="000000"/>
          <w:sz w:val="20"/>
          <w:szCs w:val="24"/>
        </w:rPr>
        <w:t>их</w:t>
      </w:r>
      <w:r w:rsidR="00AF7124" w:rsidRPr="00C82BE4">
        <w:rPr>
          <w:rFonts w:ascii="Arial" w:hAnsi="Arial" w:cs="Arial"/>
          <w:color w:val="000000"/>
          <w:sz w:val="20"/>
          <w:szCs w:val="24"/>
        </w:rPr>
        <w:t xml:space="preserve"> </w:t>
      </w:r>
      <w:r w:rsidRPr="00C82BE4">
        <w:rPr>
          <w:rFonts w:ascii="Arial" w:hAnsi="Arial" w:cs="Arial"/>
          <w:color w:val="000000"/>
          <w:sz w:val="20"/>
          <w:szCs w:val="24"/>
        </w:rPr>
        <w:t>установленных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значений.</w:t>
      </w:r>
    </w:p>
    <w:p w:rsidR="00683B33" w:rsidRDefault="00683B33" w:rsidP="00683B33">
      <w:pPr>
        <w:spacing w:after="0" w:line="240" w:lineRule="auto"/>
        <w:ind w:firstLine="567"/>
        <w:jc w:val="both"/>
        <w:rPr>
          <w:rFonts w:ascii="Arial" w:hAnsi="Arial" w:cs="Arial"/>
          <w:color w:val="000000"/>
          <w:sz w:val="20"/>
          <w:szCs w:val="24"/>
        </w:rPr>
      </w:pPr>
    </w:p>
    <w:p w:rsidR="00683B33" w:rsidRPr="00C82BE4" w:rsidRDefault="00683B33" w:rsidP="00683B33">
      <w:pPr>
        <w:spacing w:after="0" w:line="240" w:lineRule="auto"/>
        <w:ind w:firstLine="567"/>
        <w:jc w:val="both"/>
        <w:rPr>
          <w:rFonts w:ascii="Arial" w:hAnsi="Arial" w:cs="Arial"/>
          <w:color w:val="000000"/>
          <w:sz w:val="20"/>
          <w:szCs w:val="18"/>
        </w:rPr>
      </w:pPr>
    </w:p>
    <w:tbl>
      <w:tblPr>
        <w:tblW w:w="5000" w:type="pct"/>
        <w:tblLook w:val="0000" w:firstRow="0" w:lastRow="0" w:firstColumn="0" w:lastColumn="0" w:noHBand="0" w:noVBand="0"/>
      </w:tblPr>
      <w:tblGrid>
        <w:gridCol w:w="5836"/>
        <w:gridCol w:w="2561"/>
        <w:gridCol w:w="5890"/>
      </w:tblGrid>
      <w:tr w:rsidR="008C5AD4" w:rsidRPr="00C82BE4" w:rsidTr="00B12B68">
        <w:trPr>
          <w:cantSplit/>
        </w:trPr>
        <w:tc>
          <w:tcPr>
            <w:tcW w:w="2042" w:type="pct"/>
            <w:vAlign w:val="center"/>
          </w:tcPr>
          <w:p w:rsidR="008C5AD4" w:rsidRPr="00C82BE4" w:rsidRDefault="008C5AD4" w:rsidP="00C82BE4">
            <w:pPr>
              <w:spacing w:after="0" w:line="240" w:lineRule="auto"/>
              <w:jc w:val="center"/>
              <w:rPr>
                <w:rFonts w:ascii="Arial" w:hAnsi="Arial" w:cs="Arial"/>
                <w:b/>
                <w:color w:val="000000"/>
                <w:sz w:val="20"/>
              </w:rPr>
            </w:pPr>
          </w:p>
          <w:p w:rsidR="008C5AD4"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Чăваш</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Республикин</w:t>
            </w:r>
            <w:proofErr w:type="spellEnd"/>
          </w:p>
          <w:p w:rsidR="008C5AD4"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Сĕнтĕрвăрри</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муниципаллă</w:t>
            </w:r>
            <w:proofErr w:type="spellEnd"/>
            <w:r w:rsidR="00AF7124" w:rsidRPr="00C82BE4">
              <w:rPr>
                <w:rFonts w:ascii="Arial" w:hAnsi="Arial" w:cs="Arial"/>
                <w:b/>
                <w:color w:val="000000"/>
                <w:sz w:val="20"/>
              </w:rPr>
              <w:t xml:space="preserve"> </w:t>
            </w:r>
          </w:p>
          <w:p w:rsidR="00F20B5C"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округĕн</w:t>
            </w:r>
            <w:proofErr w:type="spellEnd"/>
            <w:r w:rsidR="00AF7124" w:rsidRPr="00C82BE4">
              <w:rPr>
                <w:rFonts w:ascii="Arial" w:hAnsi="Arial" w:cs="Arial"/>
                <w:b/>
                <w:color w:val="000000"/>
                <w:sz w:val="20"/>
              </w:rPr>
              <w:t xml:space="preserve"> </w:t>
            </w:r>
            <w:proofErr w:type="spellStart"/>
            <w:r w:rsidRPr="00C82BE4">
              <w:rPr>
                <w:rFonts w:ascii="Arial" w:hAnsi="Arial" w:cs="Arial"/>
                <w:b/>
                <w:color w:val="000000"/>
                <w:sz w:val="20"/>
              </w:rPr>
              <w:t>администрацийĕ</w:t>
            </w:r>
            <w:proofErr w:type="spellEnd"/>
          </w:p>
          <w:p w:rsidR="00F20B5C" w:rsidRPr="00C82BE4" w:rsidRDefault="008C5AD4" w:rsidP="00C82BE4">
            <w:pPr>
              <w:keepNext/>
              <w:spacing w:after="0" w:line="240" w:lineRule="auto"/>
              <w:jc w:val="center"/>
              <w:outlineLvl w:val="0"/>
              <w:rPr>
                <w:rFonts w:ascii="Arial" w:hAnsi="Arial" w:cs="Arial"/>
                <w:b/>
                <w:bCs/>
                <w:color w:val="000000"/>
                <w:sz w:val="20"/>
              </w:rPr>
            </w:pPr>
            <w:r w:rsidRPr="00C82BE4">
              <w:rPr>
                <w:rFonts w:ascii="Arial" w:hAnsi="Arial" w:cs="Arial"/>
                <w:b/>
                <w:bCs/>
                <w:color w:val="000000"/>
                <w:sz w:val="20"/>
              </w:rPr>
              <w:t>Й</w:t>
            </w:r>
            <w:r w:rsidR="00AF7124" w:rsidRPr="00C82BE4">
              <w:rPr>
                <w:rFonts w:ascii="Arial" w:hAnsi="Arial" w:cs="Arial"/>
                <w:b/>
                <w:bCs/>
                <w:color w:val="000000"/>
                <w:sz w:val="20"/>
              </w:rPr>
              <w:t xml:space="preserve"> </w:t>
            </w:r>
            <w:r w:rsidRPr="00C82BE4">
              <w:rPr>
                <w:rFonts w:ascii="Arial" w:hAnsi="Arial" w:cs="Arial"/>
                <w:b/>
                <w:bCs/>
                <w:color w:val="000000"/>
                <w:sz w:val="20"/>
              </w:rPr>
              <w:t>Ы</w:t>
            </w:r>
            <w:r w:rsidR="00AF7124" w:rsidRPr="00C82BE4">
              <w:rPr>
                <w:rFonts w:ascii="Arial" w:hAnsi="Arial" w:cs="Arial"/>
                <w:b/>
                <w:bCs/>
                <w:color w:val="000000"/>
                <w:sz w:val="20"/>
              </w:rPr>
              <w:t xml:space="preserve"> </w:t>
            </w:r>
            <w:r w:rsidRPr="00C82BE4">
              <w:rPr>
                <w:rFonts w:ascii="Arial" w:hAnsi="Arial" w:cs="Arial"/>
                <w:b/>
                <w:bCs/>
                <w:color w:val="000000"/>
                <w:sz w:val="20"/>
              </w:rPr>
              <w:t>Ш</w:t>
            </w:r>
            <w:r w:rsidR="00AF7124" w:rsidRPr="00C82BE4">
              <w:rPr>
                <w:rFonts w:ascii="Arial" w:hAnsi="Arial" w:cs="Arial"/>
                <w:b/>
                <w:bCs/>
                <w:color w:val="000000"/>
                <w:sz w:val="20"/>
              </w:rPr>
              <w:t xml:space="preserve"> </w:t>
            </w:r>
            <w:r w:rsidRPr="00C82BE4">
              <w:rPr>
                <w:rFonts w:ascii="Arial" w:hAnsi="Arial" w:cs="Arial"/>
                <w:b/>
                <w:bCs/>
                <w:color w:val="000000"/>
                <w:sz w:val="20"/>
              </w:rPr>
              <w:t>Ă</w:t>
            </w:r>
            <w:r w:rsidR="00AF7124" w:rsidRPr="00C82BE4">
              <w:rPr>
                <w:rFonts w:ascii="Arial" w:hAnsi="Arial" w:cs="Arial"/>
                <w:b/>
                <w:bCs/>
                <w:color w:val="000000"/>
                <w:sz w:val="20"/>
              </w:rPr>
              <w:t xml:space="preserve"> </w:t>
            </w:r>
            <w:r w:rsidRPr="00C82BE4">
              <w:rPr>
                <w:rFonts w:ascii="Arial" w:hAnsi="Arial" w:cs="Arial"/>
                <w:b/>
                <w:bCs/>
                <w:color w:val="000000"/>
                <w:sz w:val="20"/>
              </w:rPr>
              <w:t>Н</w:t>
            </w:r>
            <w:r w:rsidR="00AF7124" w:rsidRPr="00C82BE4">
              <w:rPr>
                <w:rFonts w:ascii="Arial" w:hAnsi="Arial" w:cs="Arial"/>
                <w:b/>
                <w:bCs/>
                <w:color w:val="000000"/>
                <w:sz w:val="20"/>
              </w:rPr>
              <w:t xml:space="preserve"> </w:t>
            </w:r>
            <w:r w:rsidRPr="00C82BE4">
              <w:rPr>
                <w:rFonts w:ascii="Arial" w:hAnsi="Arial" w:cs="Arial"/>
                <w:b/>
                <w:bCs/>
                <w:color w:val="000000"/>
                <w:sz w:val="20"/>
              </w:rPr>
              <w:t>У</w:t>
            </w:r>
          </w:p>
          <w:p w:rsidR="00F20B5C" w:rsidRPr="00C82BE4" w:rsidRDefault="00AF7124" w:rsidP="00C82BE4">
            <w:pPr>
              <w:spacing w:after="0" w:line="240" w:lineRule="auto"/>
              <w:jc w:val="center"/>
              <w:rPr>
                <w:rFonts w:ascii="Arial" w:hAnsi="Arial" w:cs="Arial"/>
                <w:b/>
                <w:color w:val="000000"/>
                <w:sz w:val="20"/>
              </w:rPr>
            </w:pPr>
            <w:r w:rsidRPr="00C82BE4">
              <w:rPr>
                <w:rFonts w:ascii="Arial" w:hAnsi="Arial" w:cs="Arial"/>
                <w:b/>
                <w:color w:val="000000"/>
                <w:sz w:val="20"/>
              </w:rPr>
              <w:t xml:space="preserve"> </w:t>
            </w:r>
            <w:r w:rsidR="008C5AD4" w:rsidRPr="00C82BE4">
              <w:rPr>
                <w:rFonts w:ascii="Arial" w:hAnsi="Arial" w:cs="Arial"/>
                <w:b/>
                <w:color w:val="000000"/>
                <w:sz w:val="20"/>
              </w:rPr>
              <w:t>№</w:t>
            </w:r>
          </w:p>
          <w:p w:rsidR="00F20B5C" w:rsidRPr="00C82BE4" w:rsidRDefault="008C5AD4" w:rsidP="00C82BE4">
            <w:pPr>
              <w:spacing w:after="0" w:line="240" w:lineRule="auto"/>
              <w:jc w:val="center"/>
              <w:rPr>
                <w:rFonts w:ascii="Arial" w:hAnsi="Arial" w:cs="Arial"/>
                <w:b/>
                <w:color w:val="000000"/>
                <w:sz w:val="20"/>
              </w:rPr>
            </w:pPr>
            <w:proofErr w:type="spellStart"/>
            <w:r w:rsidRPr="00C82BE4">
              <w:rPr>
                <w:rFonts w:ascii="Arial" w:hAnsi="Arial" w:cs="Arial"/>
                <w:b/>
                <w:color w:val="000000"/>
                <w:sz w:val="20"/>
              </w:rPr>
              <w:t>Сĕнтĕрвăрри</w:t>
            </w:r>
            <w:proofErr w:type="spellEnd"/>
            <w:r w:rsidR="00AF7124" w:rsidRPr="00C82BE4">
              <w:rPr>
                <w:rFonts w:ascii="Arial" w:hAnsi="Arial" w:cs="Arial"/>
                <w:b/>
                <w:color w:val="000000"/>
                <w:sz w:val="20"/>
              </w:rPr>
              <w:t xml:space="preserve"> </w:t>
            </w:r>
            <w:r w:rsidRPr="00C82BE4">
              <w:rPr>
                <w:rFonts w:ascii="Arial" w:hAnsi="Arial" w:cs="Arial"/>
                <w:b/>
                <w:color w:val="000000"/>
                <w:sz w:val="20"/>
              </w:rPr>
              <w:t>хули</w:t>
            </w:r>
          </w:p>
          <w:p w:rsidR="008C5AD4" w:rsidRPr="00C82BE4" w:rsidRDefault="008C5AD4" w:rsidP="00C82BE4">
            <w:pPr>
              <w:spacing w:after="0" w:line="240" w:lineRule="auto"/>
              <w:jc w:val="center"/>
              <w:rPr>
                <w:rFonts w:ascii="Arial" w:hAnsi="Arial" w:cs="Arial"/>
                <w:b/>
                <w:color w:val="000000"/>
                <w:sz w:val="20"/>
              </w:rPr>
            </w:pPr>
          </w:p>
        </w:tc>
        <w:tc>
          <w:tcPr>
            <w:tcW w:w="896" w:type="pct"/>
            <w:vAlign w:val="center"/>
          </w:tcPr>
          <w:p w:rsidR="008C5AD4" w:rsidRPr="00C82BE4" w:rsidRDefault="00AF7124" w:rsidP="00C82BE4">
            <w:pPr>
              <w:spacing w:after="0" w:line="240" w:lineRule="auto"/>
              <w:ind w:hanging="783"/>
              <w:jc w:val="center"/>
              <w:rPr>
                <w:rFonts w:ascii="Arial" w:hAnsi="Arial" w:cs="Arial"/>
                <w:color w:val="000000"/>
                <w:sz w:val="20"/>
              </w:rPr>
            </w:pPr>
            <w:r w:rsidRPr="00C82BE4">
              <w:rPr>
                <w:rFonts w:ascii="Arial" w:hAnsi="Arial" w:cs="Arial"/>
                <w:color w:val="000000"/>
                <w:sz w:val="20"/>
              </w:rPr>
              <w:t xml:space="preserve"> </w:t>
            </w:r>
          </w:p>
          <w:p w:rsidR="008C5AD4" w:rsidRPr="00C82BE4" w:rsidRDefault="006B6ACD" w:rsidP="00C82BE4">
            <w:pPr>
              <w:spacing w:after="0" w:line="240" w:lineRule="auto"/>
              <w:jc w:val="center"/>
              <w:rPr>
                <w:rFonts w:ascii="Arial" w:hAnsi="Arial" w:cs="Arial"/>
                <w:color w:val="000000"/>
                <w:sz w:val="20"/>
              </w:rPr>
            </w:pPr>
            <w:r>
              <w:rPr>
                <w:rFonts w:ascii="Arial" w:hAnsi="Arial" w:cs="Arial"/>
                <w:noProof/>
                <w:color w:val="000000"/>
                <w:sz w:val="20"/>
              </w:rPr>
              <w:pict>
                <v:shape id="_x0000_i1027" type="#_x0000_t75" style="width:45pt;height:57.75pt;visibility:visible">
                  <v:imagedata r:id="rId10" o:title="gerb"/>
                </v:shape>
              </w:pict>
            </w:r>
          </w:p>
        </w:tc>
        <w:tc>
          <w:tcPr>
            <w:tcW w:w="2061" w:type="pct"/>
            <w:vAlign w:val="center"/>
          </w:tcPr>
          <w:p w:rsidR="008C5AD4" w:rsidRPr="00C82BE4" w:rsidRDefault="008C5AD4" w:rsidP="00C82BE4">
            <w:pPr>
              <w:spacing w:after="0" w:line="240" w:lineRule="auto"/>
              <w:jc w:val="center"/>
              <w:rPr>
                <w:rFonts w:ascii="Arial" w:hAnsi="Arial" w:cs="Arial"/>
                <w:b/>
                <w:color w:val="000000"/>
                <w:sz w:val="20"/>
              </w:rPr>
            </w:pPr>
          </w:p>
          <w:p w:rsidR="008C5AD4"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Чувашская</w:t>
            </w:r>
            <w:r w:rsidR="00AF7124" w:rsidRPr="00C82BE4">
              <w:rPr>
                <w:rFonts w:ascii="Arial" w:hAnsi="Arial" w:cs="Arial"/>
                <w:b/>
                <w:color w:val="000000"/>
                <w:sz w:val="20"/>
              </w:rPr>
              <w:t xml:space="preserve"> </w:t>
            </w:r>
            <w:r w:rsidRPr="00C82BE4">
              <w:rPr>
                <w:rFonts w:ascii="Arial" w:hAnsi="Arial" w:cs="Arial"/>
                <w:b/>
                <w:color w:val="000000"/>
                <w:sz w:val="20"/>
              </w:rPr>
              <w:t>Республика</w:t>
            </w:r>
          </w:p>
          <w:p w:rsidR="008C5AD4"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Администрация</w:t>
            </w:r>
          </w:p>
          <w:p w:rsidR="008C5AD4"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Мариинско-Посадского</w:t>
            </w:r>
          </w:p>
          <w:p w:rsidR="00F20B5C"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муниципального</w:t>
            </w:r>
            <w:r w:rsidR="00AF7124" w:rsidRPr="00C82BE4">
              <w:rPr>
                <w:rFonts w:ascii="Arial" w:hAnsi="Arial" w:cs="Arial"/>
                <w:b/>
                <w:color w:val="000000"/>
                <w:sz w:val="20"/>
              </w:rPr>
              <w:t xml:space="preserve"> </w:t>
            </w:r>
            <w:r w:rsidRPr="00C82BE4">
              <w:rPr>
                <w:rFonts w:ascii="Arial" w:hAnsi="Arial" w:cs="Arial"/>
                <w:b/>
                <w:color w:val="000000"/>
                <w:sz w:val="20"/>
              </w:rPr>
              <w:t>округа</w:t>
            </w:r>
            <w:r w:rsidR="00AF7124" w:rsidRPr="00C82BE4">
              <w:rPr>
                <w:rFonts w:ascii="Arial" w:hAnsi="Arial" w:cs="Arial"/>
                <w:b/>
                <w:color w:val="000000"/>
                <w:sz w:val="20"/>
              </w:rPr>
              <w:t xml:space="preserve"> </w:t>
            </w:r>
          </w:p>
          <w:p w:rsidR="00F20B5C"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П</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С</w:t>
            </w:r>
            <w:r w:rsidR="00AF7124" w:rsidRPr="00C82BE4">
              <w:rPr>
                <w:rFonts w:ascii="Arial" w:hAnsi="Arial" w:cs="Arial"/>
                <w:b/>
                <w:color w:val="000000"/>
                <w:sz w:val="20"/>
              </w:rPr>
              <w:t xml:space="preserve"> </w:t>
            </w:r>
            <w:r w:rsidRPr="00C82BE4">
              <w:rPr>
                <w:rFonts w:ascii="Arial" w:hAnsi="Arial" w:cs="Arial"/>
                <w:b/>
                <w:color w:val="000000"/>
                <w:sz w:val="20"/>
              </w:rPr>
              <w:t>Т</w:t>
            </w:r>
            <w:r w:rsidR="00AF7124" w:rsidRPr="00C82BE4">
              <w:rPr>
                <w:rFonts w:ascii="Arial" w:hAnsi="Arial" w:cs="Arial"/>
                <w:b/>
                <w:color w:val="000000"/>
                <w:sz w:val="20"/>
              </w:rPr>
              <w:t xml:space="preserve"> </w:t>
            </w:r>
            <w:r w:rsidRPr="00C82BE4">
              <w:rPr>
                <w:rFonts w:ascii="Arial" w:hAnsi="Arial" w:cs="Arial"/>
                <w:b/>
                <w:color w:val="000000"/>
                <w:sz w:val="20"/>
              </w:rPr>
              <w:t>А</w:t>
            </w:r>
            <w:r w:rsidR="00AF7124" w:rsidRPr="00C82BE4">
              <w:rPr>
                <w:rFonts w:ascii="Arial" w:hAnsi="Arial" w:cs="Arial"/>
                <w:b/>
                <w:color w:val="000000"/>
                <w:sz w:val="20"/>
              </w:rPr>
              <w:t xml:space="preserve"> </w:t>
            </w:r>
            <w:r w:rsidRPr="00C82BE4">
              <w:rPr>
                <w:rFonts w:ascii="Arial" w:hAnsi="Arial" w:cs="Arial"/>
                <w:b/>
                <w:color w:val="000000"/>
                <w:sz w:val="20"/>
              </w:rPr>
              <w:t>Н</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Л</w:t>
            </w:r>
            <w:r w:rsidR="00AF7124" w:rsidRPr="00C82BE4">
              <w:rPr>
                <w:rFonts w:ascii="Arial" w:hAnsi="Arial" w:cs="Arial"/>
                <w:b/>
                <w:color w:val="000000"/>
                <w:sz w:val="20"/>
              </w:rPr>
              <w:t xml:space="preserve"> </w:t>
            </w:r>
            <w:r w:rsidRPr="00C82BE4">
              <w:rPr>
                <w:rFonts w:ascii="Arial" w:hAnsi="Arial" w:cs="Arial"/>
                <w:b/>
                <w:color w:val="000000"/>
                <w:sz w:val="20"/>
              </w:rPr>
              <w:t>Е</w:t>
            </w:r>
            <w:r w:rsidR="00AF7124" w:rsidRPr="00C82BE4">
              <w:rPr>
                <w:rFonts w:ascii="Arial" w:hAnsi="Arial" w:cs="Arial"/>
                <w:b/>
                <w:color w:val="000000"/>
                <w:sz w:val="20"/>
              </w:rPr>
              <w:t xml:space="preserve"> </w:t>
            </w:r>
            <w:r w:rsidRPr="00C82BE4">
              <w:rPr>
                <w:rFonts w:ascii="Arial" w:hAnsi="Arial" w:cs="Arial"/>
                <w:b/>
                <w:color w:val="000000"/>
                <w:sz w:val="20"/>
              </w:rPr>
              <w:t>Н</w:t>
            </w:r>
            <w:r w:rsidR="00AF7124" w:rsidRPr="00C82BE4">
              <w:rPr>
                <w:rFonts w:ascii="Arial" w:hAnsi="Arial" w:cs="Arial"/>
                <w:b/>
                <w:color w:val="000000"/>
                <w:sz w:val="20"/>
              </w:rPr>
              <w:t xml:space="preserve"> </w:t>
            </w:r>
            <w:r w:rsidRPr="00C82BE4">
              <w:rPr>
                <w:rFonts w:ascii="Arial" w:hAnsi="Arial" w:cs="Arial"/>
                <w:b/>
                <w:color w:val="000000"/>
                <w:sz w:val="20"/>
              </w:rPr>
              <w:t>И</w:t>
            </w:r>
            <w:r w:rsidR="00AF7124" w:rsidRPr="00C82BE4">
              <w:rPr>
                <w:rFonts w:ascii="Arial" w:hAnsi="Arial" w:cs="Arial"/>
                <w:b/>
                <w:color w:val="000000"/>
                <w:sz w:val="20"/>
              </w:rPr>
              <w:t xml:space="preserve"> </w:t>
            </w:r>
            <w:r w:rsidRPr="00C82BE4">
              <w:rPr>
                <w:rFonts w:ascii="Arial" w:hAnsi="Arial" w:cs="Arial"/>
                <w:b/>
                <w:color w:val="000000"/>
                <w:sz w:val="20"/>
              </w:rPr>
              <w:t>Е</w:t>
            </w:r>
            <w:r w:rsidR="00AF7124" w:rsidRPr="00C82BE4">
              <w:rPr>
                <w:rFonts w:ascii="Arial" w:hAnsi="Arial" w:cs="Arial"/>
                <w:b/>
                <w:color w:val="000000"/>
                <w:sz w:val="20"/>
              </w:rPr>
              <w:t xml:space="preserve"> </w:t>
            </w:r>
          </w:p>
          <w:p w:rsidR="00F20B5C"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24.04.2023</w:t>
            </w:r>
            <w:r w:rsidR="00AF7124" w:rsidRPr="00C82BE4">
              <w:rPr>
                <w:rFonts w:ascii="Arial" w:hAnsi="Arial" w:cs="Arial"/>
                <w:b/>
                <w:color w:val="000000"/>
                <w:sz w:val="20"/>
              </w:rPr>
              <w:t xml:space="preserve"> </w:t>
            </w: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457</w:t>
            </w:r>
          </w:p>
          <w:p w:rsidR="008C5AD4" w:rsidRPr="00C82BE4" w:rsidRDefault="008C5AD4" w:rsidP="00C82BE4">
            <w:pPr>
              <w:spacing w:after="0" w:line="240" w:lineRule="auto"/>
              <w:ind w:firstLine="176"/>
              <w:jc w:val="center"/>
              <w:rPr>
                <w:rFonts w:ascii="Arial" w:hAnsi="Arial" w:cs="Arial"/>
                <w:b/>
                <w:color w:val="000000"/>
                <w:sz w:val="20"/>
              </w:rPr>
            </w:pPr>
            <w:r w:rsidRPr="00C82BE4">
              <w:rPr>
                <w:rFonts w:ascii="Arial" w:hAnsi="Arial" w:cs="Arial"/>
                <w:b/>
                <w:color w:val="000000"/>
                <w:sz w:val="20"/>
              </w:rPr>
              <w:t>г.</w:t>
            </w:r>
            <w:r w:rsidR="00AF7124" w:rsidRPr="00C82BE4">
              <w:rPr>
                <w:rFonts w:ascii="Arial" w:hAnsi="Arial" w:cs="Arial"/>
                <w:b/>
                <w:color w:val="000000"/>
                <w:sz w:val="20"/>
              </w:rPr>
              <w:t xml:space="preserve"> </w:t>
            </w:r>
            <w:r w:rsidRPr="00C82BE4">
              <w:rPr>
                <w:rFonts w:ascii="Arial" w:hAnsi="Arial" w:cs="Arial"/>
                <w:b/>
                <w:color w:val="000000"/>
                <w:sz w:val="20"/>
              </w:rPr>
              <w:t>Мариинский</w:t>
            </w:r>
            <w:r w:rsidR="00AF7124" w:rsidRPr="00C82BE4">
              <w:rPr>
                <w:rFonts w:ascii="Arial" w:hAnsi="Arial" w:cs="Arial"/>
                <w:b/>
                <w:color w:val="000000"/>
                <w:sz w:val="20"/>
              </w:rPr>
              <w:t xml:space="preserve"> </w:t>
            </w:r>
            <w:r w:rsidRPr="00C82BE4">
              <w:rPr>
                <w:rFonts w:ascii="Arial" w:hAnsi="Arial" w:cs="Arial"/>
                <w:b/>
                <w:color w:val="000000"/>
                <w:sz w:val="20"/>
              </w:rPr>
              <w:t>Посад</w:t>
            </w:r>
          </w:p>
          <w:p w:rsidR="008C5AD4" w:rsidRPr="00C82BE4" w:rsidRDefault="008C5AD4" w:rsidP="00C82BE4">
            <w:pPr>
              <w:spacing w:after="0" w:line="240" w:lineRule="auto"/>
              <w:jc w:val="center"/>
              <w:rPr>
                <w:rFonts w:ascii="Arial" w:hAnsi="Arial" w:cs="Arial"/>
                <w:b/>
                <w:i/>
                <w:color w:val="000000"/>
                <w:sz w:val="20"/>
                <w:u w:val="single"/>
              </w:rPr>
            </w:pPr>
          </w:p>
        </w:tc>
      </w:tr>
    </w:tbl>
    <w:p w:rsidR="00F20B5C" w:rsidRDefault="008C5AD4" w:rsidP="00215286">
      <w:pPr>
        <w:autoSpaceDE w:val="0"/>
        <w:autoSpaceDN w:val="0"/>
        <w:adjustRightInd w:val="0"/>
        <w:spacing w:after="0" w:line="240" w:lineRule="auto"/>
        <w:ind w:right="6349"/>
        <w:contextualSpacing/>
        <w:jc w:val="center"/>
        <w:rPr>
          <w:rFonts w:ascii="Arial" w:hAnsi="Arial" w:cs="Arial"/>
          <w:b/>
          <w:bCs/>
          <w:color w:val="000000"/>
          <w:sz w:val="20"/>
        </w:rPr>
      </w:pPr>
      <w:r w:rsidRPr="00C82BE4">
        <w:rPr>
          <w:rFonts w:ascii="Arial" w:hAnsi="Arial" w:cs="Arial"/>
          <w:b/>
          <w:bCs/>
          <w:color w:val="000000"/>
          <w:sz w:val="20"/>
        </w:rPr>
        <w:t>Об</w:t>
      </w:r>
      <w:r w:rsidR="00AF7124" w:rsidRPr="00C82BE4">
        <w:rPr>
          <w:rFonts w:ascii="Arial" w:hAnsi="Arial" w:cs="Arial"/>
          <w:b/>
          <w:bCs/>
          <w:color w:val="000000"/>
          <w:sz w:val="20"/>
        </w:rPr>
        <w:t xml:space="preserve"> </w:t>
      </w:r>
      <w:r w:rsidRPr="00C82BE4">
        <w:rPr>
          <w:rFonts w:ascii="Arial" w:hAnsi="Arial" w:cs="Arial"/>
          <w:b/>
          <w:bCs/>
          <w:color w:val="000000"/>
          <w:sz w:val="20"/>
        </w:rPr>
        <w:t>утверждении</w:t>
      </w:r>
      <w:r w:rsidR="00AF7124" w:rsidRPr="00C82BE4">
        <w:rPr>
          <w:rFonts w:ascii="Arial" w:hAnsi="Arial" w:cs="Arial"/>
          <w:b/>
          <w:bCs/>
          <w:color w:val="000000"/>
          <w:sz w:val="20"/>
        </w:rPr>
        <w:t xml:space="preserve"> </w:t>
      </w:r>
      <w:r w:rsidRPr="00C82BE4">
        <w:rPr>
          <w:rFonts w:ascii="Arial" w:hAnsi="Arial" w:cs="Arial"/>
          <w:b/>
          <w:bCs/>
          <w:color w:val="000000"/>
          <w:sz w:val="20"/>
        </w:rPr>
        <w:t>административного</w:t>
      </w:r>
      <w:r w:rsidR="00AF7124" w:rsidRPr="00C82BE4">
        <w:rPr>
          <w:rFonts w:ascii="Arial" w:hAnsi="Arial" w:cs="Arial"/>
          <w:b/>
          <w:bCs/>
          <w:color w:val="000000"/>
          <w:sz w:val="20"/>
        </w:rPr>
        <w:t xml:space="preserve"> </w:t>
      </w:r>
      <w:r w:rsidRPr="00C82BE4">
        <w:rPr>
          <w:rFonts w:ascii="Arial" w:hAnsi="Arial" w:cs="Arial"/>
          <w:b/>
          <w:bCs/>
          <w:color w:val="000000"/>
          <w:sz w:val="20"/>
        </w:rPr>
        <w:t>регламента</w:t>
      </w:r>
      <w:r w:rsidR="00AF7124" w:rsidRPr="00C82BE4">
        <w:rPr>
          <w:rFonts w:ascii="Arial" w:hAnsi="Arial" w:cs="Arial"/>
          <w:b/>
          <w:bCs/>
          <w:color w:val="000000"/>
          <w:sz w:val="20"/>
        </w:rPr>
        <w:t xml:space="preserve"> </w:t>
      </w:r>
      <w:r w:rsidRPr="00C82BE4">
        <w:rPr>
          <w:rFonts w:ascii="Arial" w:hAnsi="Arial" w:cs="Arial"/>
          <w:b/>
          <w:bCs/>
          <w:color w:val="000000"/>
          <w:sz w:val="20"/>
        </w:rPr>
        <w:t>администрации</w:t>
      </w:r>
      <w:r w:rsidR="00AF7124" w:rsidRPr="00C82BE4">
        <w:rPr>
          <w:rFonts w:ascii="Arial" w:hAnsi="Arial" w:cs="Arial"/>
          <w:b/>
          <w:bCs/>
          <w:color w:val="000000"/>
          <w:sz w:val="20"/>
        </w:rPr>
        <w:t xml:space="preserve"> </w:t>
      </w:r>
      <w:r w:rsidRPr="00C82BE4">
        <w:rPr>
          <w:rFonts w:ascii="Arial" w:hAnsi="Arial" w:cs="Arial"/>
          <w:b/>
          <w:bCs/>
          <w:color w:val="000000"/>
          <w:sz w:val="20"/>
        </w:rPr>
        <w:t>Мариинско-Посадского</w:t>
      </w:r>
      <w:r w:rsidR="00AF7124" w:rsidRPr="00C82BE4">
        <w:rPr>
          <w:rFonts w:ascii="Arial" w:hAnsi="Arial" w:cs="Arial"/>
          <w:b/>
          <w:bCs/>
          <w:color w:val="000000"/>
          <w:sz w:val="20"/>
        </w:rPr>
        <w:t xml:space="preserve"> </w:t>
      </w:r>
      <w:r w:rsidRPr="00C82BE4">
        <w:rPr>
          <w:rFonts w:ascii="Arial" w:hAnsi="Arial" w:cs="Arial"/>
          <w:b/>
          <w:bCs/>
          <w:color w:val="000000"/>
          <w:sz w:val="20"/>
        </w:rPr>
        <w:t>муниципального</w:t>
      </w:r>
      <w:r w:rsidR="00AF7124" w:rsidRPr="00C82BE4">
        <w:rPr>
          <w:rFonts w:ascii="Arial" w:hAnsi="Arial" w:cs="Arial"/>
          <w:b/>
          <w:bCs/>
          <w:color w:val="000000"/>
          <w:sz w:val="20"/>
        </w:rPr>
        <w:t xml:space="preserve"> </w:t>
      </w:r>
      <w:r w:rsidRPr="00C82BE4">
        <w:rPr>
          <w:rFonts w:ascii="Arial" w:hAnsi="Arial" w:cs="Arial"/>
          <w:b/>
          <w:bCs/>
          <w:color w:val="000000"/>
          <w:sz w:val="20"/>
        </w:rPr>
        <w:t>округа</w:t>
      </w:r>
      <w:r w:rsidR="00AF7124" w:rsidRPr="00C82BE4">
        <w:rPr>
          <w:rFonts w:ascii="Arial" w:hAnsi="Arial" w:cs="Arial"/>
          <w:b/>
          <w:bCs/>
          <w:color w:val="000000"/>
          <w:sz w:val="20"/>
        </w:rPr>
        <w:t xml:space="preserve"> </w:t>
      </w:r>
      <w:r w:rsidRPr="00C82BE4">
        <w:rPr>
          <w:rFonts w:ascii="Arial" w:hAnsi="Arial" w:cs="Arial"/>
          <w:b/>
          <w:bCs/>
          <w:color w:val="000000"/>
          <w:sz w:val="20"/>
        </w:rPr>
        <w:t>Чувашской</w:t>
      </w:r>
      <w:r w:rsidR="00AF7124" w:rsidRPr="00C82BE4">
        <w:rPr>
          <w:rFonts w:ascii="Arial" w:hAnsi="Arial" w:cs="Arial"/>
          <w:b/>
          <w:bCs/>
          <w:color w:val="000000"/>
          <w:sz w:val="20"/>
        </w:rPr>
        <w:t xml:space="preserve"> </w:t>
      </w:r>
      <w:r w:rsidRPr="00C82BE4">
        <w:rPr>
          <w:rFonts w:ascii="Arial" w:hAnsi="Arial" w:cs="Arial"/>
          <w:b/>
          <w:bCs/>
          <w:color w:val="000000"/>
          <w:sz w:val="20"/>
        </w:rPr>
        <w:t>Республики</w:t>
      </w:r>
      <w:r w:rsidR="00AF7124" w:rsidRPr="00C82BE4">
        <w:rPr>
          <w:rFonts w:ascii="Arial" w:hAnsi="Arial" w:cs="Arial"/>
          <w:b/>
          <w:bCs/>
          <w:color w:val="000000"/>
          <w:sz w:val="20"/>
        </w:rPr>
        <w:t xml:space="preserve"> </w:t>
      </w:r>
      <w:r w:rsidRPr="00C82BE4">
        <w:rPr>
          <w:rFonts w:ascii="Arial" w:hAnsi="Arial" w:cs="Arial"/>
          <w:b/>
          <w:bCs/>
          <w:color w:val="000000"/>
          <w:sz w:val="20"/>
        </w:rPr>
        <w:t>по</w:t>
      </w:r>
      <w:r w:rsidR="00AF7124" w:rsidRPr="00C82BE4">
        <w:rPr>
          <w:rFonts w:ascii="Arial" w:hAnsi="Arial" w:cs="Arial"/>
          <w:b/>
          <w:bCs/>
          <w:color w:val="000000"/>
          <w:sz w:val="20"/>
        </w:rPr>
        <w:t xml:space="preserve"> </w:t>
      </w:r>
      <w:r w:rsidRPr="00C82BE4">
        <w:rPr>
          <w:rFonts w:ascii="Arial" w:hAnsi="Arial" w:cs="Arial"/>
          <w:b/>
          <w:bCs/>
          <w:color w:val="000000"/>
          <w:sz w:val="20"/>
        </w:rPr>
        <w:t>предоставлению</w:t>
      </w:r>
      <w:r w:rsidR="00AF7124" w:rsidRPr="00C82BE4">
        <w:rPr>
          <w:rFonts w:ascii="Arial" w:hAnsi="Arial" w:cs="Arial"/>
          <w:b/>
          <w:bCs/>
          <w:color w:val="000000"/>
          <w:sz w:val="20"/>
        </w:rPr>
        <w:t xml:space="preserve"> </w:t>
      </w:r>
      <w:r w:rsidRPr="00C82BE4">
        <w:rPr>
          <w:rFonts w:ascii="Arial" w:hAnsi="Arial" w:cs="Arial"/>
          <w:b/>
          <w:bCs/>
          <w:color w:val="000000"/>
          <w:sz w:val="20"/>
        </w:rPr>
        <w:t>муниципальной</w:t>
      </w:r>
      <w:r w:rsidR="00AF7124" w:rsidRPr="00C82BE4">
        <w:rPr>
          <w:rFonts w:ascii="Arial" w:hAnsi="Arial" w:cs="Arial"/>
          <w:b/>
          <w:bCs/>
          <w:color w:val="000000"/>
          <w:sz w:val="20"/>
        </w:rPr>
        <w:t xml:space="preserve"> </w:t>
      </w:r>
      <w:r w:rsidRPr="00C82BE4">
        <w:rPr>
          <w:rFonts w:ascii="Arial" w:hAnsi="Arial" w:cs="Arial"/>
          <w:b/>
          <w:bCs/>
          <w:color w:val="000000"/>
          <w:sz w:val="20"/>
        </w:rPr>
        <w:t>услуги</w:t>
      </w:r>
      <w:r w:rsidR="00AF7124" w:rsidRPr="00C82BE4">
        <w:rPr>
          <w:rFonts w:ascii="Arial" w:hAnsi="Arial" w:cs="Arial"/>
          <w:b/>
          <w:bCs/>
          <w:color w:val="000000"/>
          <w:sz w:val="20"/>
        </w:rPr>
        <w:t xml:space="preserve"> </w:t>
      </w:r>
      <w:r w:rsidRPr="00C82BE4">
        <w:rPr>
          <w:rFonts w:ascii="Arial" w:hAnsi="Arial" w:cs="Arial"/>
          <w:b/>
          <w:bCs/>
          <w:color w:val="000000"/>
          <w:sz w:val="20"/>
        </w:rPr>
        <w:t>«Продажа</w:t>
      </w:r>
      <w:r w:rsidR="00AF7124" w:rsidRPr="00C82BE4">
        <w:rPr>
          <w:rFonts w:ascii="Arial" w:hAnsi="Arial" w:cs="Arial"/>
          <w:b/>
          <w:bCs/>
          <w:color w:val="000000"/>
          <w:sz w:val="20"/>
        </w:rPr>
        <w:t xml:space="preserve"> </w:t>
      </w:r>
      <w:r w:rsidRPr="00C82BE4">
        <w:rPr>
          <w:rFonts w:ascii="Arial" w:hAnsi="Arial" w:cs="Arial"/>
          <w:b/>
          <w:bCs/>
          <w:color w:val="000000"/>
          <w:sz w:val="20"/>
        </w:rPr>
        <w:t>имущества,</w:t>
      </w:r>
      <w:r w:rsidR="00AF7124" w:rsidRPr="00C82BE4">
        <w:rPr>
          <w:rFonts w:ascii="Arial" w:hAnsi="Arial" w:cs="Arial"/>
          <w:b/>
          <w:bCs/>
          <w:color w:val="000000"/>
          <w:sz w:val="20"/>
        </w:rPr>
        <w:t xml:space="preserve"> </w:t>
      </w:r>
      <w:r w:rsidRPr="00C82BE4">
        <w:rPr>
          <w:rFonts w:ascii="Arial" w:hAnsi="Arial" w:cs="Arial"/>
          <w:b/>
          <w:bCs/>
          <w:color w:val="000000"/>
          <w:sz w:val="20"/>
        </w:rPr>
        <w:t>находящегося</w:t>
      </w:r>
      <w:r w:rsidR="00AF7124" w:rsidRPr="00C82BE4">
        <w:rPr>
          <w:rFonts w:ascii="Arial" w:hAnsi="Arial" w:cs="Arial"/>
          <w:b/>
          <w:bCs/>
          <w:color w:val="000000"/>
          <w:sz w:val="20"/>
        </w:rPr>
        <w:t xml:space="preserve"> </w:t>
      </w:r>
      <w:r w:rsidRPr="00C82BE4">
        <w:rPr>
          <w:rFonts w:ascii="Arial" w:hAnsi="Arial" w:cs="Arial"/>
          <w:b/>
          <w:bCs/>
          <w:color w:val="000000"/>
          <w:sz w:val="20"/>
        </w:rPr>
        <w:t>в</w:t>
      </w:r>
      <w:r w:rsidR="00AF7124" w:rsidRPr="00C82BE4">
        <w:rPr>
          <w:rFonts w:ascii="Arial" w:hAnsi="Arial" w:cs="Arial"/>
          <w:b/>
          <w:bCs/>
          <w:color w:val="000000"/>
          <w:sz w:val="20"/>
        </w:rPr>
        <w:t xml:space="preserve"> </w:t>
      </w:r>
      <w:r w:rsidRPr="00C82BE4">
        <w:rPr>
          <w:rFonts w:ascii="Arial" w:hAnsi="Arial" w:cs="Arial"/>
          <w:b/>
          <w:bCs/>
          <w:color w:val="000000"/>
          <w:sz w:val="20"/>
        </w:rPr>
        <w:t>муниципальной</w:t>
      </w:r>
      <w:r w:rsidR="00AF7124" w:rsidRPr="00C82BE4">
        <w:rPr>
          <w:rFonts w:ascii="Arial" w:hAnsi="Arial" w:cs="Arial"/>
          <w:b/>
          <w:bCs/>
          <w:color w:val="000000"/>
          <w:sz w:val="20"/>
        </w:rPr>
        <w:t xml:space="preserve"> </w:t>
      </w:r>
      <w:r w:rsidRPr="00C82BE4">
        <w:rPr>
          <w:rFonts w:ascii="Arial" w:hAnsi="Arial" w:cs="Arial"/>
          <w:b/>
          <w:bCs/>
          <w:color w:val="000000"/>
          <w:sz w:val="20"/>
        </w:rPr>
        <w:t>собственности»</w:t>
      </w:r>
    </w:p>
    <w:p w:rsidR="00683B33" w:rsidRPr="00C82BE4" w:rsidRDefault="00683B33" w:rsidP="00C82BE4">
      <w:pPr>
        <w:autoSpaceDE w:val="0"/>
        <w:autoSpaceDN w:val="0"/>
        <w:adjustRightInd w:val="0"/>
        <w:spacing w:after="0" w:line="240" w:lineRule="auto"/>
        <w:ind w:right="4819"/>
        <w:contextualSpacing/>
        <w:jc w:val="both"/>
        <w:rPr>
          <w:rFonts w:ascii="Arial" w:hAnsi="Arial" w:cs="Arial"/>
          <w:b/>
          <w:color w:val="000000"/>
          <w:sz w:val="20"/>
        </w:rPr>
      </w:pPr>
    </w:p>
    <w:p w:rsidR="008C5AD4" w:rsidRPr="00C82BE4" w:rsidRDefault="008C5AD4" w:rsidP="00683B33">
      <w:pPr>
        <w:autoSpaceDE w:val="0"/>
        <w:autoSpaceDN w:val="0"/>
        <w:adjustRightInd w:val="0"/>
        <w:spacing w:after="0" w:line="240" w:lineRule="auto"/>
        <w:ind w:firstLine="567"/>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Федеральным</w:t>
      </w:r>
      <w:r w:rsidR="00AF7124" w:rsidRPr="00C82BE4">
        <w:rPr>
          <w:rFonts w:ascii="Arial" w:hAnsi="Arial" w:cs="Arial"/>
          <w:color w:val="000000"/>
          <w:sz w:val="20"/>
        </w:rPr>
        <w:t xml:space="preserve"> </w:t>
      </w:r>
      <w:r w:rsidRPr="00C82BE4">
        <w:rPr>
          <w:rFonts w:ascii="Arial" w:hAnsi="Arial" w:cs="Arial"/>
          <w:color w:val="000000"/>
          <w:sz w:val="20"/>
        </w:rPr>
        <w:t>законом</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06.10.2003</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131-ФЗ</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общих</w:t>
      </w:r>
      <w:r w:rsidR="00AF7124" w:rsidRPr="00C82BE4">
        <w:rPr>
          <w:rFonts w:ascii="Arial" w:hAnsi="Arial" w:cs="Arial"/>
          <w:color w:val="000000"/>
          <w:sz w:val="20"/>
        </w:rPr>
        <w:t xml:space="preserve"> </w:t>
      </w:r>
      <w:r w:rsidRPr="00C82BE4">
        <w:rPr>
          <w:rFonts w:ascii="Arial" w:hAnsi="Arial" w:cs="Arial"/>
          <w:color w:val="000000"/>
          <w:sz w:val="20"/>
        </w:rPr>
        <w:t>принципах</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Федеральным</w:t>
      </w:r>
      <w:r w:rsidR="00AF7124" w:rsidRPr="00C82BE4">
        <w:rPr>
          <w:rFonts w:ascii="Arial" w:hAnsi="Arial" w:cs="Arial"/>
          <w:color w:val="000000"/>
          <w:sz w:val="20"/>
        </w:rPr>
        <w:t xml:space="preserve"> </w:t>
      </w:r>
      <w:r w:rsidRPr="00C82BE4">
        <w:rPr>
          <w:rFonts w:ascii="Arial" w:hAnsi="Arial" w:cs="Arial"/>
          <w:color w:val="000000"/>
          <w:sz w:val="20"/>
        </w:rPr>
        <w:t>законом</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27.07.2010</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210-ФЗ</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Законом</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18.10.2004</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19</w:t>
      </w:r>
      <w:r w:rsidR="00AF7124" w:rsidRPr="00C82BE4">
        <w:rPr>
          <w:rFonts w:ascii="Arial" w:hAnsi="Arial" w:cs="Arial"/>
          <w:color w:val="000000"/>
          <w:sz w:val="20"/>
        </w:rPr>
        <w:t xml:space="preserve"> </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организации</w:t>
      </w:r>
      <w:r w:rsidR="00AF7124" w:rsidRPr="00C82BE4">
        <w:rPr>
          <w:rFonts w:ascii="Arial" w:hAnsi="Arial" w:cs="Arial"/>
          <w:color w:val="000000"/>
          <w:sz w:val="20"/>
        </w:rPr>
        <w:t xml:space="preserve"> </w:t>
      </w:r>
      <w:r w:rsidRPr="00C82BE4">
        <w:rPr>
          <w:rFonts w:ascii="Arial" w:hAnsi="Arial" w:cs="Arial"/>
          <w:color w:val="000000"/>
          <w:sz w:val="20"/>
        </w:rPr>
        <w:t>местного</w:t>
      </w:r>
      <w:r w:rsidR="00AF7124" w:rsidRPr="00C82BE4">
        <w:rPr>
          <w:rFonts w:ascii="Arial" w:hAnsi="Arial" w:cs="Arial"/>
          <w:color w:val="000000"/>
          <w:sz w:val="20"/>
        </w:rPr>
        <w:t xml:space="preserve"> </w:t>
      </w:r>
      <w:r w:rsidRPr="00C82BE4">
        <w:rPr>
          <w:rFonts w:ascii="Arial" w:hAnsi="Arial" w:cs="Arial"/>
          <w:color w:val="000000"/>
          <w:sz w:val="20"/>
        </w:rPr>
        <w:t>самоуправления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Республике»,</w:t>
      </w:r>
      <w:r w:rsidR="00AF7124" w:rsidRPr="00C82BE4">
        <w:rPr>
          <w:rFonts w:ascii="Arial" w:hAnsi="Arial" w:cs="Arial"/>
          <w:color w:val="000000"/>
          <w:sz w:val="20"/>
        </w:rPr>
        <w:t xml:space="preserve"> </w:t>
      </w:r>
      <w:r w:rsidRPr="00C82BE4">
        <w:rPr>
          <w:rFonts w:ascii="Arial" w:hAnsi="Arial" w:cs="Arial"/>
          <w:bCs/>
          <w:color w:val="000000"/>
          <w:sz w:val="20"/>
        </w:rPr>
        <w:t>постановлением</w:t>
      </w:r>
      <w:r w:rsidR="00AF7124" w:rsidRPr="00C82BE4">
        <w:rPr>
          <w:rFonts w:ascii="Arial" w:hAnsi="Arial" w:cs="Arial"/>
          <w:bCs/>
          <w:color w:val="000000"/>
          <w:sz w:val="20"/>
        </w:rPr>
        <w:t xml:space="preserve"> </w:t>
      </w:r>
      <w:r w:rsidRPr="00C82BE4">
        <w:rPr>
          <w:rFonts w:ascii="Arial" w:hAnsi="Arial" w:cs="Arial"/>
          <w:bCs/>
          <w:color w:val="000000"/>
          <w:sz w:val="20"/>
        </w:rPr>
        <w:t>администрации</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муниципального</w:t>
      </w:r>
      <w:r w:rsidR="00AF7124" w:rsidRPr="00C82BE4">
        <w:rPr>
          <w:rFonts w:ascii="Arial" w:hAnsi="Arial" w:cs="Arial"/>
          <w:bCs/>
          <w:color w:val="000000"/>
          <w:sz w:val="20"/>
        </w:rPr>
        <w:t xml:space="preserve"> </w:t>
      </w:r>
      <w:r w:rsidRPr="00C82BE4">
        <w:rPr>
          <w:rFonts w:ascii="Arial" w:hAnsi="Arial" w:cs="Arial"/>
          <w:bCs/>
          <w:color w:val="000000"/>
          <w:sz w:val="20"/>
        </w:rPr>
        <w:t>округа</w:t>
      </w:r>
      <w:r w:rsidR="00AF7124" w:rsidRPr="00C82BE4">
        <w:rPr>
          <w:rFonts w:ascii="Arial" w:hAnsi="Arial" w:cs="Arial"/>
          <w:bCs/>
          <w:color w:val="000000"/>
          <w:sz w:val="20"/>
        </w:rPr>
        <w:t xml:space="preserve"> </w:t>
      </w:r>
      <w:r w:rsidRPr="00C82BE4">
        <w:rPr>
          <w:rFonts w:ascii="Arial" w:hAnsi="Arial" w:cs="Arial"/>
          <w:bCs/>
          <w:color w:val="000000"/>
          <w:sz w:val="20"/>
        </w:rPr>
        <w:t>Чувашской</w:t>
      </w:r>
      <w:r w:rsidR="00AF7124" w:rsidRPr="00C82BE4">
        <w:rPr>
          <w:rFonts w:ascii="Arial" w:hAnsi="Arial" w:cs="Arial"/>
          <w:bCs/>
          <w:color w:val="000000"/>
          <w:sz w:val="20"/>
        </w:rPr>
        <w:t xml:space="preserve"> </w:t>
      </w:r>
      <w:r w:rsidRPr="00C82BE4">
        <w:rPr>
          <w:rFonts w:ascii="Arial" w:hAnsi="Arial" w:cs="Arial"/>
          <w:bCs/>
          <w:color w:val="000000"/>
          <w:sz w:val="20"/>
        </w:rPr>
        <w:t>Республики</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28.02.2023</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186</w:t>
      </w:r>
      <w:r w:rsidR="00AF7124" w:rsidRPr="00C82BE4">
        <w:rPr>
          <w:rFonts w:ascii="Arial" w:hAnsi="Arial" w:cs="Arial"/>
          <w:bCs/>
          <w:color w:val="000000"/>
          <w:sz w:val="20"/>
        </w:rPr>
        <w:t xml:space="preserve"> </w:t>
      </w:r>
      <w:r w:rsidRPr="00C82BE4">
        <w:rPr>
          <w:rFonts w:ascii="Arial" w:hAnsi="Arial" w:cs="Arial"/>
          <w:bCs/>
          <w:color w:val="000000"/>
          <w:sz w:val="20"/>
        </w:rPr>
        <w:t>«</w:t>
      </w:r>
      <w:r w:rsidRPr="00C82BE4">
        <w:rPr>
          <w:rFonts w:ascii="Arial" w:hAnsi="Arial" w:cs="Arial"/>
          <w:color w:val="000000"/>
          <w:sz w:val="20"/>
        </w:rPr>
        <w:t>Об</w:t>
      </w:r>
      <w:r w:rsidR="00AF7124" w:rsidRPr="00C82BE4">
        <w:rPr>
          <w:rFonts w:ascii="Arial" w:hAnsi="Arial" w:cs="Arial"/>
          <w:color w:val="000000"/>
          <w:sz w:val="20"/>
        </w:rPr>
        <w:t xml:space="preserve"> </w:t>
      </w:r>
      <w:r w:rsidRPr="00C82BE4">
        <w:rPr>
          <w:rFonts w:ascii="Arial" w:hAnsi="Arial" w:cs="Arial"/>
          <w:color w:val="000000"/>
          <w:sz w:val="20"/>
        </w:rPr>
        <w:t>утверждении</w:t>
      </w:r>
      <w:r w:rsidR="00AF7124" w:rsidRPr="00C82BE4">
        <w:rPr>
          <w:rFonts w:ascii="Arial" w:hAnsi="Arial" w:cs="Arial"/>
          <w:color w:val="000000"/>
          <w:sz w:val="20"/>
        </w:rPr>
        <w:t xml:space="preserve"> </w:t>
      </w:r>
      <w:r w:rsidRPr="00C82BE4">
        <w:rPr>
          <w:rFonts w:ascii="Arial" w:hAnsi="Arial" w:cs="Arial"/>
          <w:color w:val="000000"/>
          <w:sz w:val="20"/>
        </w:rPr>
        <w:t>Порядка</w:t>
      </w:r>
      <w:r w:rsidR="00AF7124" w:rsidRPr="00C82BE4">
        <w:rPr>
          <w:rFonts w:ascii="Arial" w:hAnsi="Arial" w:cs="Arial"/>
          <w:color w:val="000000"/>
          <w:sz w:val="20"/>
        </w:rPr>
        <w:t xml:space="preserve"> </w:t>
      </w:r>
      <w:r w:rsidRPr="00C82BE4">
        <w:rPr>
          <w:rFonts w:ascii="Arial" w:hAnsi="Arial" w:cs="Arial"/>
          <w:color w:val="000000"/>
          <w:sz w:val="20"/>
        </w:rPr>
        <w:t>разработки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утверждения</w:t>
      </w:r>
      <w:r w:rsidR="00AF7124" w:rsidRPr="00C82BE4">
        <w:rPr>
          <w:rFonts w:ascii="Arial" w:hAnsi="Arial" w:cs="Arial"/>
          <w:color w:val="000000"/>
          <w:sz w:val="20"/>
        </w:rPr>
        <w:t xml:space="preserve"> </w:t>
      </w:r>
      <w:r w:rsidRPr="00C82BE4">
        <w:rPr>
          <w:rFonts w:ascii="Arial" w:hAnsi="Arial" w:cs="Arial"/>
          <w:color w:val="000000"/>
          <w:sz w:val="20"/>
        </w:rPr>
        <w:t>административных</w:t>
      </w:r>
      <w:r w:rsidR="00AF7124" w:rsidRPr="00C82BE4">
        <w:rPr>
          <w:rFonts w:ascii="Arial" w:hAnsi="Arial" w:cs="Arial"/>
          <w:color w:val="000000"/>
          <w:sz w:val="20"/>
        </w:rPr>
        <w:t xml:space="preserve"> </w:t>
      </w:r>
      <w:r w:rsidRPr="00C82BE4">
        <w:rPr>
          <w:rFonts w:ascii="Arial" w:hAnsi="Arial" w:cs="Arial"/>
          <w:color w:val="000000"/>
          <w:sz w:val="20"/>
        </w:rPr>
        <w:t>регламентов</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услуг</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Мариинско-Посадском</w:t>
      </w:r>
      <w:r w:rsidR="00AF7124" w:rsidRPr="00C82BE4">
        <w:rPr>
          <w:rFonts w:ascii="Arial" w:hAnsi="Arial" w:cs="Arial"/>
          <w:color w:val="000000"/>
          <w:sz w:val="20"/>
        </w:rPr>
        <w:t xml:space="preserve"> </w:t>
      </w:r>
      <w:r w:rsidRPr="00C82BE4">
        <w:rPr>
          <w:rFonts w:ascii="Arial" w:hAnsi="Arial" w:cs="Arial"/>
          <w:color w:val="000000"/>
          <w:sz w:val="20"/>
        </w:rPr>
        <w:t>муниципальном</w:t>
      </w:r>
      <w:r w:rsidR="00AF7124" w:rsidRPr="00C82BE4">
        <w:rPr>
          <w:rFonts w:ascii="Arial" w:hAnsi="Arial" w:cs="Arial"/>
          <w:color w:val="000000"/>
          <w:sz w:val="20"/>
        </w:rPr>
        <w:t xml:space="preserve"> </w:t>
      </w:r>
      <w:r w:rsidRPr="00C82BE4">
        <w:rPr>
          <w:rFonts w:ascii="Arial" w:hAnsi="Arial" w:cs="Arial"/>
          <w:color w:val="000000"/>
          <w:sz w:val="20"/>
        </w:rPr>
        <w:t>округе</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целях</w:t>
      </w:r>
      <w:r w:rsidR="00AF7124" w:rsidRPr="00C82BE4">
        <w:rPr>
          <w:rFonts w:ascii="Arial" w:hAnsi="Arial" w:cs="Arial"/>
          <w:bCs/>
          <w:color w:val="000000"/>
          <w:sz w:val="20"/>
        </w:rPr>
        <w:t xml:space="preserve"> </w:t>
      </w:r>
      <w:r w:rsidRPr="00C82BE4">
        <w:rPr>
          <w:rFonts w:ascii="Arial" w:hAnsi="Arial" w:cs="Arial"/>
          <w:bCs/>
          <w:color w:val="000000"/>
          <w:sz w:val="20"/>
        </w:rPr>
        <w:t>повышения</w:t>
      </w:r>
      <w:r w:rsidR="00AF7124" w:rsidRPr="00C82BE4">
        <w:rPr>
          <w:rFonts w:ascii="Arial" w:hAnsi="Arial" w:cs="Arial"/>
          <w:bCs/>
          <w:color w:val="000000"/>
          <w:sz w:val="20"/>
        </w:rPr>
        <w:t xml:space="preserve"> </w:t>
      </w:r>
      <w:r w:rsidRPr="00C82BE4">
        <w:rPr>
          <w:rFonts w:ascii="Arial" w:hAnsi="Arial" w:cs="Arial"/>
          <w:bCs/>
          <w:color w:val="000000"/>
          <w:sz w:val="20"/>
        </w:rPr>
        <w:t>качества</w:t>
      </w:r>
      <w:r w:rsidR="00AF7124" w:rsidRPr="00C82BE4">
        <w:rPr>
          <w:rFonts w:ascii="Arial" w:hAnsi="Arial" w:cs="Arial"/>
          <w:bCs/>
          <w:color w:val="000000"/>
          <w:sz w:val="20"/>
        </w:rPr>
        <w:t xml:space="preserve"> </w:t>
      </w:r>
      <w:r w:rsidRPr="00C82BE4">
        <w:rPr>
          <w:rFonts w:ascii="Arial" w:hAnsi="Arial" w:cs="Arial"/>
          <w:bCs/>
          <w:color w:val="000000"/>
          <w:sz w:val="20"/>
        </w:rPr>
        <w:t>предоставления</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муниципальной</w:t>
      </w:r>
      <w:r w:rsidR="00AF7124" w:rsidRPr="00C82BE4">
        <w:rPr>
          <w:rFonts w:ascii="Arial" w:hAnsi="Arial" w:cs="Arial"/>
          <w:bCs/>
          <w:color w:val="000000"/>
          <w:sz w:val="20"/>
        </w:rPr>
        <w:t xml:space="preserve"> </w:t>
      </w:r>
      <w:r w:rsidRPr="00C82BE4">
        <w:rPr>
          <w:rFonts w:ascii="Arial" w:hAnsi="Arial" w:cs="Arial"/>
          <w:bCs/>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администрация</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00683B33">
        <w:rPr>
          <w:rFonts w:ascii="Arial" w:hAnsi="Arial" w:cs="Arial"/>
          <w:color w:val="000000"/>
          <w:sz w:val="20"/>
        </w:rPr>
        <w:t xml:space="preserve">          </w:t>
      </w:r>
      <w:r w:rsidRPr="00C82BE4">
        <w:rPr>
          <w:rFonts w:ascii="Arial" w:hAnsi="Arial" w:cs="Arial"/>
          <w:b/>
          <w:color w:val="000000"/>
          <w:sz w:val="20"/>
        </w:rPr>
        <w:t>п</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с</w:t>
      </w:r>
      <w:r w:rsidR="00AF7124" w:rsidRPr="00C82BE4">
        <w:rPr>
          <w:rFonts w:ascii="Arial" w:hAnsi="Arial" w:cs="Arial"/>
          <w:b/>
          <w:color w:val="000000"/>
          <w:sz w:val="20"/>
        </w:rPr>
        <w:t xml:space="preserve"> </w:t>
      </w:r>
      <w:r w:rsidRPr="00C82BE4">
        <w:rPr>
          <w:rFonts w:ascii="Arial" w:hAnsi="Arial" w:cs="Arial"/>
          <w:b/>
          <w:color w:val="000000"/>
          <w:sz w:val="20"/>
        </w:rPr>
        <w:t>т</w:t>
      </w:r>
      <w:r w:rsidR="00AF7124" w:rsidRPr="00C82BE4">
        <w:rPr>
          <w:rFonts w:ascii="Arial" w:hAnsi="Arial" w:cs="Arial"/>
          <w:b/>
          <w:color w:val="000000"/>
          <w:sz w:val="20"/>
        </w:rPr>
        <w:t xml:space="preserve"> </w:t>
      </w:r>
      <w:r w:rsidRPr="00C82BE4">
        <w:rPr>
          <w:rFonts w:ascii="Arial" w:hAnsi="Arial" w:cs="Arial"/>
          <w:b/>
          <w:color w:val="000000"/>
          <w:sz w:val="20"/>
        </w:rPr>
        <w:t>а</w:t>
      </w:r>
      <w:r w:rsidR="00AF7124" w:rsidRPr="00C82BE4">
        <w:rPr>
          <w:rFonts w:ascii="Arial" w:hAnsi="Arial" w:cs="Arial"/>
          <w:b/>
          <w:color w:val="000000"/>
          <w:sz w:val="20"/>
        </w:rPr>
        <w:t xml:space="preserve"> </w:t>
      </w:r>
      <w:r w:rsidRPr="00C82BE4">
        <w:rPr>
          <w:rFonts w:ascii="Arial" w:hAnsi="Arial" w:cs="Arial"/>
          <w:b/>
          <w:color w:val="000000"/>
          <w:sz w:val="20"/>
        </w:rPr>
        <w:t>н</w:t>
      </w:r>
      <w:r w:rsidR="00AF7124" w:rsidRPr="00C82BE4">
        <w:rPr>
          <w:rFonts w:ascii="Arial" w:hAnsi="Arial" w:cs="Arial"/>
          <w:b/>
          <w:color w:val="000000"/>
          <w:sz w:val="20"/>
        </w:rPr>
        <w:t xml:space="preserve"> </w:t>
      </w:r>
      <w:r w:rsidRPr="00C82BE4">
        <w:rPr>
          <w:rFonts w:ascii="Arial" w:hAnsi="Arial" w:cs="Arial"/>
          <w:b/>
          <w:color w:val="000000"/>
          <w:sz w:val="20"/>
        </w:rPr>
        <w:t>о</w:t>
      </w:r>
      <w:r w:rsidR="00AF7124" w:rsidRPr="00C82BE4">
        <w:rPr>
          <w:rFonts w:ascii="Arial" w:hAnsi="Arial" w:cs="Arial"/>
          <w:b/>
          <w:color w:val="000000"/>
          <w:sz w:val="20"/>
        </w:rPr>
        <w:t xml:space="preserve"> </w:t>
      </w:r>
      <w:r w:rsidRPr="00C82BE4">
        <w:rPr>
          <w:rFonts w:ascii="Arial" w:hAnsi="Arial" w:cs="Arial"/>
          <w:b/>
          <w:color w:val="000000"/>
          <w:sz w:val="20"/>
        </w:rPr>
        <w:t>в</w:t>
      </w:r>
      <w:r w:rsidR="00AF7124" w:rsidRPr="00C82BE4">
        <w:rPr>
          <w:rFonts w:ascii="Arial" w:hAnsi="Arial" w:cs="Arial"/>
          <w:b/>
          <w:color w:val="000000"/>
          <w:sz w:val="20"/>
        </w:rPr>
        <w:t xml:space="preserve"> </w:t>
      </w:r>
      <w:r w:rsidRPr="00C82BE4">
        <w:rPr>
          <w:rFonts w:ascii="Arial" w:hAnsi="Arial" w:cs="Arial"/>
          <w:b/>
          <w:color w:val="000000"/>
          <w:sz w:val="20"/>
        </w:rPr>
        <w:t>л</w:t>
      </w:r>
      <w:r w:rsidR="00AF7124" w:rsidRPr="00C82BE4">
        <w:rPr>
          <w:rFonts w:ascii="Arial" w:hAnsi="Arial" w:cs="Arial"/>
          <w:b/>
          <w:color w:val="000000"/>
          <w:sz w:val="20"/>
        </w:rPr>
        <w:t xml:space="preserve"> </w:t>
      </w:r>
      <w:r w:rsidRPr="00C82BE4">
        <w:rPr>
          <w:rFonts w:ascii="Arial" w:hAnsi="Arial" w:cs="Arial"/>
          <w:b/>
          <w:color w:val="000000"/>
          <w:sz w:val="20"/>
        </w:rPr>
        <w:t>я</w:t>
      </w:r>
      <w:r w:rsidR="00AF7124" w:rsidRPr="00C82BE4">
        <w:rPr>
          <w:rFonts w:ascii="Arial" w:hAnsi="Arial" w:cs="Arial"/>
          <w:b/>
          <w:color w:val="000000"/>
          <w:sz w:val="20"/>
        </w:rPr>
        <w:t xml:space="preserve"> </w:t>
      </w:r>
      <w:r w:rsidRPr="00C82BE4">
        <w:rPr>
          <w:rFonts w:ascii="Arial" w:hAnsi="Arial" w:cs="Arial"/>
          <w:b/>
          <w:color w:val="000000"/>
          <w:sz w:val="20"/>
        </w:rPr>
        <w:t>е</w:t>
      </w:r>
      <w:r w:rsidR="00AF7124" w:rsidRPr="00C82BE4">
        <w:rPr>
          <w:rFonts w:ascii="Arial" w:hAnsi="Arial" w:cs="Arial"/>
          <w:b/>
          <w:color w:val="000000"/>
          <w:sz w:val="20"/>
        </w:rPr>
        <w:t xml:space="preserve"> </w:t>
      </w:r>
      <w:r w:rsidRPr="00C82BE4">
        <w:rPr>
          <w:rFonts w:ascii="Arial" w:hAnsi="Arial" w:cs="Arial"/>
          <w:b/>
          <w:color w:val="000000"/>
          <w:sz w:val="20"/>
        </w:rPr>
        <w:t>т:</w:t>
      </w:r>
    </w:p>
    <w:p w:rsidR="008C5AD4" w:rsidRPr="00C82BE4" w:rsidRDefault="008C5AD4" w:rsidP="00683B33">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1.</w:t>
      </w:r>
      <w:r w:rsidR="00AF7124" w:rsidRPr="00C82BE4">
        <w:rPr>
          <w:rFonts w:ascii="Arial" w:hAnsi="Arial" w:cs="Arial"/>
          <w:color w:val="000000"/>
          <w:sz w:val="20"/>
          <w:szCs w:val="26"/>
        </w:rPr>
        <w:t xml:space="preserve"> </w:t>
      </w:r>
      <w:r w:rsidRPr="00C82BE4">
        <w:rPr>
          <w:rFonts w:ascii="Arial" w:hAnsi="Arial" w:cs="Arial"/>
          <w:color w:val="000000"/>
          <w:sz w:val="20"/>
        </w:rPr>
        <w:t>Утвердить</w:t>
      </w:r>
      <w:r w:rsidR="00AF7124" w:rsidRPr="00C82BE4">
        <w:rPr>
          <w:rFonts w:ascii="Arial" w:hAnsi="Arial" w:cs="Arial"/>
          <w:color w:val="000000"/>
          <w:sz w:val="20"/>
        </w:rPr>
        <w:t xml:space="preserve"> </w:t>
      </w:r>
      <w:r w:rsidRPr="00C82BE4">
        <w:rPr>
          <w:rFonts w:ascii="Arial" w:hAnsi="Arial" w:cs="Arial"/>
          <w:color w:val="000000"/>
          <w:sz w:val="20"/>
        </w:rPr>
        <w:t>Административный</w:t>
      </w:r>
      <w:r w:rsidR="00AF7124" w:rsidRPr="00C82BE4">
        <w:rPr>
          <w:rFonts w:ascii="Arial" w:hAnsi="Arial" w:cs="Arial"/>
          <w:color w:val="000000"/>
          <w:sz w:val="20"/>
        </w:rPr>
        <w:t xml:space="preserve"> </w:t>
      </w:r>
      <w:r w:rsidRPr="00C82BE4">
        <w:rPr>
          <w:rFonts w:ascii="Arial" w:hAnsi="Arial" w:cs="Arial"/>
          <w:color w:val="000000"/>
          <w:sz w:val="20"/>
        </w:rPr>
        <w:t>регламент</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w:t>
      </w:r>
      <w:r w:rsidRPr="00C82BE4">
        <w:rPr>
          <w:rFonts w:ascii="Arial" w:hAnsi="Arial" w:cs="Arial"/>
          <w:bCs/>
          <w:color w:val="000000"/>
          <w:sz w:val="20"/>
        </w:rPr>
        <w:t>Продажа</w:t>
      </w:r>
      <w:r w:rsidR="00AF7124" w:rsidRPr="00C82BE4">
        <w:rPr>
          <w:rFonts w:ascii="Arial" w:hAnsi="Arial" w:cs="Arial"/>
          <w:bCs/>
          <w:color w:val="000000"/>
          <w:sz w:val="20"/>
        </w:rPr>
        <w:t xml:space="preserve"> </w:t>
      </w:r>
      <w:r w:rsidRPr="00C82BE4">
        <w:rPr>
          <w:rFonts w:ascii="Arial" w:hAnsi="Arial" w:cs="Arial"/>
          <w:bCs/>
          <w:color w:val="000000"/>
          <w:sz w:val="20"/>
        </w:rPr>
        <w:t>имущества,</w:t>
      </w:r>
      <w:r w:rsidR="00AF7124" w:rsidRPr="00C82BE4">
        <w:rPr>
          <w:rFonts w:ascii="Arial" w:hAnsi="Arial" w:cs="Arial"/>
          <w:bCs/>
          <w:color w:val="000000"/>
          <w:sz w:val="20"/>
        </w:rPr>
        <w:t xml:space="preserve"> </w:t>
      </w:r>
      <w:r w:rsidRPr="00C82BE4">
        <w:rPr>
          <w:rFonts w:ascii="Arial" w:hAnsi="Arial" w:cs="Arial"/>
          <w:bCs/>
          <w:color w:val="000000"/>
          <w:sz w:val="20"/>
        </w:rPr>
        <w:t>находящегося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муниципальной</w:t>
      </w:r>
      <w:r w:rsidR="00AF7124" w:rsidRPr="00C82BE4">
        <w:rPr>
          <w:rFonts w:ascii="Arial" w:hAnsi="Arial" w:cs="Arial"/>
          <w:bCs/>
          <w:color w:val="000000"/>
          <w:sz w:val="20"/>
        </w:rPr>
        <w:t xml:space="preserve"> </w:t>
      </w:r>
      <w:r w:rsidRPr="00C82BE4">
        <w:rPr>
          <w:rFonts w:ascii="Arial" w:hAnsi="Arial" w:cs="Arial"/>
          <w:bCs/>
          <w:color w:val="000000"/>
          <w:sz w:val="20"/>
        </w:rPr>
        <w:t>собственности</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согласно</w:t>
      </w:r>
      <w:r w:rsidR="00AF7124" w:rsidRPr="00C82BE4">
        <w:rPr>
          <w:rFonts w:ascii="Arial" w:hAnsi="Arial" w:cs="Arial"/>
          <w:color w:val="000000"/>
          <w:sz w:val="20"/>
        </w:rPr>
        <w:t xml:space="preserve"> </w:t>
      </w:r>
      <w:proofErr w:type="gramStart"/>
      <w:r w:rsidRPr="00C82BE4">
        <w:rPr>
          <w:rFonts w:ascii="Arial" w:hAnsi="Arial" w:cs="Arial"/>
          <w:color w:val="000000"/>
          <w:sz w:val="20"/>
        </w:rPr>
        <w:t>приложению</w:t>
      </w:r>
      <w:proofErr w:type="gramEnd"/>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настоящему</w:t>
      </w:r>
      <w:r w:rsidR="00AF7124" w:rsidRPr="00C82BE4">
        <w:rPr>
          <w:rFonts w:ascii="Arial" w:hAnsi="Arial" w:cs="Arial"/>
          <w:color w:val="000000"/>
          <w:sz w:val="20"/>
        </w:rPr>
        <w:t xml:space="preserve"> </w:t>
      </w:r>
      <w:r w:rsidRPr="00C82BE4">
        <w:rPr>
          <w:rFonts w:ascii="Arial" w:hAnsi="Arial" w:cs="Arial"/>
          <w:color w:val="000000"/>
          <w:sz w:val="20"/>
        </w:rPr>
        <w:t>постановлению</w:t>
      </w:r>
      <w:r w:rsidRPr="00C82BE4">
        <w:rPr>
          <w:rFonts w:ascii="Arial" w:hAnsi="Arial" w:cs="Arial"/>
          <w:color w:val="000000"/>
          <w:sz w:val="20"/>
          <w:szCs w:val="26"/>
        </w:rPr>
        <w:t>.</w:t>
      </w:r>
      <w:r w:rsidR="00AF7124" w:rsidRPr="00C82BE4">
        <w:rPr>
          <w:rFonts w:ascii="Arial" w:hAnsi="Arial" w:cs="Arial"/>
          <w:color w:val="000000"/>
          <w:sz w:val="20"/>
          <w:szCs w:val="26"/>
        </w:rPr>
        <w:t xml:space="preserve"> </w:t>
      </w:r>
    </w:p>
    <w:p w:rsidR="008C5AD4" w:rsidRPr="00C82BE4" w:rsidRDefault="008C5AD4" w:rsidP="00683B33">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2.</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Признать</w:t>
      </w:r>
      <w:r w:rsidR="00AF7124" w:rsidRPr="00C82BE4">
        <w:rPr>
          <w:rFonts w:ascii="Arial" w:hAnsi="Arial" w:cs="Arial"/>
          <w:color w:val="000000"/>
          <w:sz w:val="20"/>
          <w:szCs w:val="26"/>
        </w:rPr>
        <w:t xml:space="preserve"> </w:t>
      </w:r>
      <w:r w:rsidRPr="00C82BE4">
        <w:rPr>
          <w:rFonts w:ascii="Arial" w:hAnsi="Arial" w:cs="Arial"/>
          <w:color w:val="000000"/>
          <w:sz w:val="20"/>
          <w:szCs w:val="26"/>
        </w:rPr>
        <w:t>утратившим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силу:</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Постановление</w:t>
      </w:r>
      <w:r w:rsidR="00AF7124" w:rsidRPr="00C82BE4">
        <w:rPr>
          <w:rFonts w:ascii="Arial" w:hAnsi="Arial" w:cs="Arial"/>
          <w:bCs/>
          <w:color w:val="000000"/>
          <w:sz w:val="20"/>
        </w:rPr>
        <w:t xml:space="preserve"> </w:t>
      </w:r>
      <w:r w:rsidRPr="00C82BE4">
        <w:rPr>
          <w:rFonts w:ascii="Arial" w:hAnsi="Arial" w:cs="Arial"/>
          <w:bCs/>
          <w:color w:val="000000"/>
          <w:sz w:val="20"/>
        </w:rPr>
        <w:t>администрации</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района</w:t>
      </w:r>
      <w:r w:rsidR="00AF7124" w:rsidRPr="00C82BE4">
        <w:rPr>
          <w:rFonts w:ascii="Arial" w:hAnsi="Arial" w:cs="Arial"/>
          <w:bCs/>
          <w:color w:val="000000"/>
          <w:sz w:val="20"/>
        </w:rPr>
        <w:t xml:space="preserve"> </w:t>
      </w:r>
      <w:r w:rsidRPr="00C82BE4">
        <w:rPr>
          <w:rFonts w:ascii="Arial" w:hAnsi="Arial" w:cs="Arial"/>
          <w:bCs/>
          <w:color w:val="000000"/>
          <w:sz w:val="20"/>
        </w:rPr>
        <w:t>Чувашской</w:t>
      </w:r>
      <w:r w:rsidR="00AF7124" w:rsidRPr="00C82BE4">
        <w:rPr>
          <w:rFonts w:ascii="Arial" w:hAnsi="Arial" w:cs="Arial"/>
          <w:bCs/>
          <w:color w:val="000000"/>
          <w:sz w:val="20"/>
        </w:rPr>
        <w:t xml:space="preserve"> </w:t>
      </w:r>
      <w:r w:rsidRPr="00C82BE4">
        <w:rPr>
          <w:rFonts w:ascii="Arial" w:hAnsi="Arial" w:cs="Arial"/>
          <w:bCs/>
          <w:color w:val="000000"/>
          <w:sz w:val="20"/>
        </w:rPr>
        <w:t>Республики</w:t>
      </w:r>
      <w:r w:rsidR="00AF7124" w:rsidRPr="00C82BE4">
        <w:rPr>
          <w:rFonts w:ascii="Arial" w:hAnsi="Arial" w:cs="Arial"/>
          <w:bCs/>
          <w:color w:val="000000"/>
          <w:sz w:val="20"/>
        </w:rPr>
        <w:t xml:space="preserve"> </w:t>
      </w:r>
      <w:r w:rsidRPr="00C82BE4">
        <w:rPr>
          <w:rFonts w:ascii="Arial" w:hAnsi="Arial" w:cs="Arial"/>
          <w:bCs/>
          <w:color w:val="000000"/>
          <w:sz w:val="20"/>
        </w:rPr>
        <w:t>от</w:t>
      </w:r>
      <w:r w:rsidR="00AF7124" w:rsidRPr="00C82BE4">
        <w:rPr>
          <w:rFonts w:ascii="Arial" w:hAnsi="Arial" w:cs="Arial"/>
          <w:bCs/>
          <w:color w:val="000000"/>
          <w:sz w:val="20"/>
        </w:rPr>
        <w:t xml:space="preserve"> </w:t>
      </w:r>
      <w:r w:rsidRPr="00C82BE4">
        <w:rPr>
          <w:rFonts w:ascii="Arial" w:hAnsi="Arial" w:cs="Arial"/>
          <w:bCs/>
          <w:color w:val="000000"/>
          <w:sz w:val="20"/>
        </w:rPr>
        <w:t>21.12.2017</w:t>
      </w:r>
      <w:r w:rsidR="00AF7124" w:rsidRPr="00C82BE4">
        <w:rPr>
          <w:rFonts w:ascii="Arial" w:hAnsi="Arial" w:cs="Arial"/>
          <w:bCs/>
          <w:color w:val="000000"/>
          <w:sz w:val="20"/>
        </w:rPr>
        <w:t xml:space="preserve"> </w:t>
      </w:r>
      <w:r w:rsidRPr="00C82BE4">
        <w:rPr>
          <w:rFonts w:ascii="Arial" w:hAnsi="Arial" w:cs="Arial"/>
          <w:bCs/>
          <w:color w:val="000000"/>
          <w:sz w:val="20"/>
        </w:rPr>
        <w:t>г.</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1034</w:t>
      </w:r>
      <w:r w:rsidR="00AF7124" w:rsidRPr="00C82BE4">
        <w:rPr>
          <w:rFonts w:ascii="Arial" w:hAnsi="Arial" w:cs="Arial"/>
          <w:bCs/>
          <w:color w:val="000000"/>
          <w:sz w:val="20"/>
        </w:rPr>
        <w:t xml:space="preserve"> </w:t>
      </w:r>
      <w:r w:rsidRPr="00C82BE4">
        <w:rPr>
          <w:rFonts w:ascii="Arial" w:hAnsi="Arial" w:cs="Arial"/>
          <w:bCs/>
          <w:color w:val="000000"/>
          <w:sz w:val="20"/>
        </w:rPr>
        <w:t>«Об</w:t>
      </w:r>
      <w:r w:rsidR="00AF7124" w:rsidRPr="00C82BE4">
        <w:rPr>
          <w:rFonts w:ascii="Arial" w:hAnsi="Arial" w:cs="Arial"/>
          <w:bCs/>
          <w:color w:val="000000"/>
          <w:sz w:val="20"/>
        </w:rPr>
        <w:t xml:space="preserve"> </w:t>
      </w:r>
      <w:r w:rsidRPr="00C82BE4">
        <w:rPr>
          <w:rFonts w:ascii="Arial" w:hAnsi="Arial" w:cs="Arial"/>
          <w:bCs/>
          <w:color w:val="000000"/>
          <w:sz w:val="20"/>
        </w:rPr>
        <w:t>утверждении</w:t>
      </w:r>
      <w:r w:rsidR="00AF7124" w:rsidRPr="00C82BE4">
        <w:rPr>
          <w:rFonts w:ascii="Arial" w:hAnsi="Arial" w:cs="Arial"/>
          <w:bCs/>
          <w:color w:val="000000"/>
          <w:sz w:val="20"/>
        </w:rPr>
        <w:t xml:space="preserve"> </w:t>
      </w:r>
      <w:r w:rsidRPr="00C82BE4">
        <w:rPr>
          <w:rFonts w:ascii="Arial" w:hAnsi="Arial" w:cs="Arial"/>
          <w:bCs/>
          <w:color w:val="000000"/>
          <w:sz w:val="20"/>
        </w:rPr>
        <w:t>административного</w:t>
      </w:r>
      <w:r w:rsidR="00AF7124" w:rsidRPr="00C82BE4">
        <w:rPr>
          <w:rFonts w:ascii="Arial" w:hAnsi="Arial" w:cs="Arial"/>
          <w:bCs/>
          <w:color w:val="000000"/>
          <w:sz w:val="20"/>
        </w:rPr>
        <w:t xml:space="preserve"> </w:t>
      </w:r>
      <w:r w:rsidRPr="00C82BE4">
        <w:rPr>
          <w:rFonts w:ascii="Arial" w:hAnsi="Arial" w:cs="Arial"/>
          <w:bCs/>
          <w:color w:val="000000"/>
          <w:sz w:val="20"/>
        </w:rPr>
        <w:t>регламента</w:t>
      </w:r>
      <w:r w:rsidR="00AF7124" w:rsidRPr="00C82BE4">
        <w:rPr>
          <w:rFonts w:ascii="Arial" w:hAnsi="Arial" w:cs="Arial"/>
          <w:bCs/>
          <w:color w:val="000000"/>
          <w:sz w:val="20"/>
        </w:rPr>
        <w:t xml:space="preserve"> </w:t>
      </w:r>
      <w:r w:rsidRPr="00C82BE4">
        <w:rPr>
          <w:rFonts w:ascii="Arial" w:hAnsi="Arial" w:cs="Arial"/>
          <w:bCs/>
          <w:color w:val="000000"/>
          <w:sz w:val="20"/>
        </w:rPr>
        <w:t>по</w:t>
      </w:r>
      <w:r w:rsidR="00AF7124" w:rsidRPr="00C82BE4">
        <w:rPr>
          <w:rFonts w:ascii="Arial" w:hAnsi="Arial" w:cs="Arial"/>
          <w:bCs/>
          <w:color w:val="000000"/>
          <w:sz w:val="20"/>
        </w:rPr>
        <w:t xml:space="preserve"> </w:t>
      </w:r>
      <w:r w:rsidRPr="00C82BE4">
        <w:rPr>
          <w:rFonts w:ascii="Arial" w:hAnsi="Arial" w:cs="Arial"/>
          <w:bCs/>
          <w:color w:val="000000"/>
          <w:sz w:val="20"/>
        </w:rPr>
        <w:t>предоставлению</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муниципальной</w:t>
      </w:r>
      <w:r w:rsidR="00AF7124" w:rsidRPr="00C82BE4">
        <w:rPr>
          <w:rFonts w:ascii="Arial" w:hAnsi="Arial" w:cs="Arial"/>
          <w:bCs/>
          <w:color w:val="000000"/>
          <w:sz w:val="20"/>
        </w:rPr>
        <w:t xml:space="preserve"> </w:t>
      </w:r>
      <w:r w:rsidRPr="00C82BE4">
        <w:rPr>
          <w:rFonts w:ascii="Arial" w:hAnsi="Arial" w:cs="Arial"/>
          <w:bCs/>
          <w:color w:val="000000"/>
          <w:sz w:val="20"/>
        </w:rPr>
        <w:t>услуги</w:t>
      </w:r>
      <w:r w:rsidR="00AF7124" w:rsidRPr="00C82BE4">
        <w:rPr>
          <w:rFonts w:ascii="Arial" w:hAnsi="Arial" w:cs="Arial"/>
          <w:bCs/>
          <w:color w:val="000000"/>
          <w:sz w:val="20"/>
        </w:rPr>
        <w:t xml:space="preserve"> </w:t>
      </w:r>
      <w:r w:rsidRPr="00C82BE4">
        <w:rPr>
          <w:rFonts w:ascii="Arial" w:hAnsi="Arial" w:cs="Arial"/>
          <w:bCs/>
          <w:color w:val="000000"/>
          <w:sz w:val="20"/>
        </w:rPr>
        <w:t>«Продажа</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муниципального</w:t>
      </w:r>
      <w:r w:rsidR="00AF7124" w:rsidRPr="00C82BE4">
        <w:rPr>
          <w:rFonts w:ascii="Arial" w:hAnsi="Arial" w:cs="Arial"/>
          <w:bCs/>
          <w:color w:val="000000"/>
          <w:sz w:val="20"/>
        </w:rPr>
        <w:t xml:space="preserve"> </w:t>
      </w:r>
      <w:r w:rsidRPr="00C82BE4">
        <w:rPr>
          <w:rFonts w:ascii="Arial" w:hAnsi="Arial" w:cs="Arial"/>
          <w:bCs/>
          <w:color w:val="000000"/>
          <w:sz w:val="20"/>
        </w:rPr>
        <w:t>имущества,</w:t>
      </w:r>
      <w:r w:rsidR="00AF7124" w:rsidRPr="00C82BE4">
        <w:rPr>
          <w:rFonts w:ascii="Arial" w:hAnsi="Arial" w:cs="Arial"/>
          <w:bCs/>
          <w:color w:val="000000"/>
          <w:sz w:val="20"/>
        </w:rPr>
        <w:t xml:space="preserve"> </w:t>
      </w:r>
      <w:r w:rsidRPr="00C82BE4">
        <w:rPr>
          <w:rFonts w:ascii="Arial" w:hAnsi="Arial" w:cs="Arial"/>
          <w:bCs/>
          <w:color w:val="000000"/>
          <w:sz w:val="20"/>
        </w:rPr>
        <w:t>находящегося</w:t>
      </w:r>
      <w:r w:rsidR="00AF7124" w:rsidRPr="00C82BE4">
        <w:rPr>
          <w:rFonts w:ascii="Arial" w:hAnsi="Arial" w:cs="Arial"/>
          <w:bCs/>
          <w:color w:val="000000"/>
          <w:sz w:val="20"/>
        </w:rPr>
        <w:t xml:space="preserve"> </w:t>
      </w:r>
      <w:r w:rsidRPr="00C82BE4">
        <w:rPr>
          <w:rFonts w:ascii="Arial" w:hAnsi="Arial" w:cs="Arial"/>
          <w:bCs/>
          <w:color w:val="000000"/>
          <w:sz w:val="20"/>
        </w:rPr>
        <w:t>в</w:t>
      </w:r>
      <w:r w:rsidR="00AF7124" w:rsidRPr="00C82BE4">
        <w:rPr>
          <w:rFonts w:ascii="Arial" w:hAnsi="Arial" w:cs="Arial"/>
          <w:bCs/>
          <w:color w:val="000000"/>
          <w:sz w:val="20"/>
        </w:rPr>
        <w:t xml:space="preserve"> </w:t>
      </w:r>
      <w:r w:rsidRPr="00C82BE4">
        <w:rPr>
          <w:rFonts w:ascii="Arial" w:hAnsi="Arial" w:cs="Arial"/>
          <w:bCs/>
          <w:color w:val="000000"/>
          <w:sz w:val="20"/>
        </w:rPr>
        <w:t>собственности</w:t>
      </w:r>
      <w:r w:rsidR="00AF7124" w:rsidRPr="00C82BE4">
        <w:rPr>
          <w:rFonts w:ascii="Arial" w:hAnsi="Arial" w:cs="Arial"/>
          <w:bCs/>
          <w:color w:val="000000"/>
          <w:sz w:val="20"/>
        </w:rPr>
        <w:t xml:space="preserve"> </w:t>
      </w:r>
      <w:r w:rsidRPr="00C82BE4">
        <w:rPr>
          <w:rFonts w:ascii="Arial" w:hAnsi="Arial" w:cs="Arial"/>
          <w:bCs/>
          <w:color w:val="000000"/>
          <w:sz w:val="20"/>
        </w:rPr>
        <w:t>муниципального</w:t>
      </w:r>
      <w:r w:rsidR="00AF7124" w:rsidRPr="00C82BE4">
        <w:rPr>
          <w:rFonts w:ascii="Arial" w:hAnsi="Arial" w:cs="Arial"/>
          <w:bCs/>
          <w:color w:val="000000"/>
          <w:sz w:val="20"/>
        </w:rPr>
        <w:t xml:space="preserve"> </w:t>
      </w:r>
      <w:r w:rsidRPr="00C82BE4">
        <w:rPr>
          <w:rFonts w:ascii="Arial" w:hAnsi="Arial" w:cs="Arial"/>
          <w:bCs/>
          <w:color w:val="000000"/>
          <w:sz w:val="20"/>
        </w:rPr>
        <w:t>образования</w:t>
      </w:r>
      <w:r w:rsidR="00AF7124" w:rsidRPr="00C82BE4">
        <w:rPr>
          <w:rFonts w:ascii="Arial" w:hAnsi="Arial" w:cs="Arial"/>
          <w:bCs/>
          <w:color w:val="000000"/>
          <w:sz w:val="20"/>
        </w:rPr>
        <w:t xml:space="preserve"> </w:t>
      </w:r>
      <w:r w:rsidRPr="00C82BE4">
        <w:rPr>
          <w:rFonts w:ascii="Arial" w:hAnsi="Arial" w:cs="Arial"/>
          <w:bCs/>
          <w:color w:val="000000"/>
          <w:sz w:val="20"/>
        </w:rPr>
        <w:t>–</w:t>
      </w:r>
      <w:r w:rsidR="00AF7124" w:rsidRPr="00C82BE4">
        <w:rPr>
          <w:rFonts w:ascii="Arial" w:hAnsi="Arial" w:cs="Arial"/>
          <w:bCs/>
          <w:color w:val="000000"/>
          <w:sz w:val="20"/>
        </w:rPr>
        <w:t xml:space="preserve"> </w:t>
      </w:r>
      <w:r w:rsidRPr="00C82BE4">
        <w:rPr>
          <w:rFonts w:ascii="Arial" w:hAnsi="Arial" w:cs="Arial"/>
          <w:bCs/>
          <w:color w:val="000000"/>
          <w:sz w:val="20"/>
        </w:rPr>
        <w:t>Мариинско-Посадского</w:t>
      </w:r>
      <w:r w:rsidR="00AF7124" w:rsidRPr="00C82BE4">
        <w:rPr>
          <w:rFonts w:ascii="Arial" w:hAnsi="Arial" w:cs="Arial"/>
          <w:bCs/>
          <w:color w:val="000000"/>
          <w:sz w:val="20"/>
        </w:rPr>
        <w:t xml:space="preserve"> </w:t>
      </w:r>
      <w:r w:rsidRPr="00C82BE4">
        <w:rPr>
          <w:rFonts w:ascii="Arial" w:hAnsi="Arial" w:cs="Arial"/>
          <w:bCs/>
          <w:color w:val="000000"/>
          <w:sz w:val="20"/>
        </w:rPr>
        <w:t>района</w:t>
      </w:r>
      <w:r w:rsidR="00AF7124" w:rsidRPr="00C82BE4">
        <w:rPr>
          <w:rFonts w:ascii="Arial" w:hAnsi="Arial" w:cs="Arial"/>
          <w:bCs/>
          <w:color w:val="000000"/>
          <w:sz w:val="20"/>
        </w:rPr>
        <w:t xml:space="preserve"> </w:t>
      </w:r>
      <w:r w:rsidRPr="00C82BE4">
        <w:rPr>
          <w:rFonts w:ascii="Arial" w:hAnsi="Arial" w:cs="Arial"/>
          <w:bCs/>
          <w:color w:val="000000"/>
          <w:sz w:val="20"/>
        </w:rPr>
        <w:t>Чувашской</w:t>
      </w:r>
      <w:r w:rsidR="00AF7124" w:rsidRPr="00C82BE4">
        <w:rPr>
          <w:rFonts w:ascii="Arial" w:hAnsi="Arial" w:cs="Arial"/>
          <w:bCs/>
          <w:color w:val="000000"/>
          <w:sz w:val="20"/>
        </w:rPr>
        <w:t xml:space="preserve"> </w:t>
      </w:r>
      <w:r w:rsidRPr="00C82BE4">
        <w:rPr>
          <w:rFonts w:ascii="Arial" w:hAnsi="Arial" w:cs="Arial"/>
          <w:bCs/>
          <w:color w:val="000000"/>
          <w:sz w:val="20"/>
        </w:rPr>
        <w:t>Республики».</w:t>
      </w:r>
      <w:r w:rsidR="00AF7124" w:rsidRPr="00C82BE4">
        <w:rPr>
          <w:rFonts w:ascii="Arial" w:hAnsi="Arial" w:cs="Arial"/>
          <w:color w:val="000000"/>
          <w:sz w:val="20"/>
        </w:rPr>
        <w:t xml:space="preserve"> </w:t>
      </w:r>
    </w:p>
    <w:p w:rsidR="008C5AD4" w:rsidRPr="00C82BE4" w:rsidRDefault="008C5AD4" w:rsidP="00683B33">
      <w:pPr>
        <w:spacing w:after="0" w:line="240" w:lineRule="auto"/>
        <w:ind w:firstLine="567"/>
        <w:jc w:val="both"/>
        <w:rPr>
          <w:rFonts w:ascii="Arial" w:hAnsi="Arial" w:cs="Arial"/>
          <w:color w:val="000000"/>
          <w:sz w:val="20"/>
        </w:rPr>
      </w:pPr>
      <w:r w:rsidRPr="00C82BE4">
        <w:rPr>
          <w:rFonts w:ascii="Arial" w:hAnsi="Arial" w:cs="Arial"/>
          <w:color w:val="000000"/>
          <w:sz w:val="20"/>
          <w:szCs w:val="26"/>
        </w:rPr>
        <w:t>3.</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Контроль</w:t>
      </w:r>
      <w:r w:rsidR="00AF7124" w:rsidRPr="00C82BE4">
        <w:rPr>
          <w:rFonts w:ascii="Arial" w:hAnsi="Arial" w:cs="Arial"/>
          <w:color w:val="000000"/>
          <w:sz w:val="20"/>
          <w:szCs w:val="26"/>
        </w:rPr>
        <w:t xml:space="preserve"> </w:t>
      </w:r>
      <w:r w:rsidRPr="00C82BE4">
        <w:rPr>
          <w:rFonts w:ascii="Arial" w:hAnsi="Arial" w:cs="Arial"/>
          <w:color w:val="000000"/>
          <w:sz w:val="20"/>
          <w:szCs w:val="26"/>
        </w:rPr>
        <w:t>за</w:t>
      </w:r>
      <w:r w:rsidR="00AF7124" w:rsidRPr="00C82BE4">
        <w:rPr>
          <w:rFonts w:ascii="Arial" w:hAnsi="Arial" w:cs="Arial"/>
          <w:color w:val="000000"/>
          <w:sz w:val="20"/>
          <w:szCs w:val="26"/>
        </w:rPr>
        <w:t xml:space="preserve"> </w:t>
      </w:r>
      <w:r w:rsidRPr="00C82BE4">
        <w:rPr>
          <w:rFonts w:ascii="Arial" w:hAnsi="Arial" w:cs="Arial"/>
          <w:color w:val="000000"/>
          <w:sz w:val="20"/>
          <w:szCs w:val="26"/>
        </w:rPr>
        <w:t>исполнением</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настоящего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постановления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возложить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proofErr w:type="spellStart"/>
      <w:r w:rsidRPr="00C82BE4">
        <w:rPr>
          <w:rFonts w:ascii="Arial" w:hAnsi="Arial" w:cs="Arial"/>
          <w:color w:val="000000"/>
          <w:sz w:val="20"/>
          <w:szCs w:val="26"/>
        </w:rPr>
        <w:t>и.о</w:t>
      </w:r>
      <w:proofErr w:type="spellEnd"/>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заместителя</w:t>
      </w:r>
      <w:r w:rsidR="00AF7124" w:rsidRPr="00C82BE4">
        <w:rPr>
          <w:rFonts w:ascii="Arial" w:hAnsi="Arial" w:cs="Arial"/>
          <w:color w:val="000000"/>
          <w:sz w:val="20"/>
          <w:szCs w:val="26"/>
        </w:rPr>
        <w:t xml:space="preserve"> </w:t>
      </w:r>
      <w:r w:rsidRPr="00C82BE4">
        <w:rPr>
          <w:rFonts w:ascii="Arial" w:hAnsi="Arial" w:cs="Arial"/>
          <w:color w:val="000000"/>
          <w:sz w:val="20"/>
          <w:szCs w:val="26"/>
        </w:rPr>
        <w:t>главы</w:t>
      </w:r>
      <w:r w:rsidR="00AF7124" w:rsidRPr="00C82BE4">
        <w:rPr>
          <w:rFonts w:ascii="Arial" w:hAnsi="Arial" w:cs="Arial"/>
          <w:color w:val="000000"/>
          <w:sz w:val="20"/>
          <w:szCs w:val="26"/>
        </w:rPr>
        <w:t xml:space="preserve"> </w:t>
      </w:r>
      <w:r w:rsidRPr="00C82BE4">
        <w:rPr>
          <w:rFonts w:ascii="Arial" w:hAnsi="Arial" w:cs="Arial"/>
          <w:color w:val="000000"/>
          <w:sz w:val="20"/>
          <w:szCs w:val="26"/>
        </w:rPr>
        <w:t>администрации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округа-начальника</w:t>
      </w:r>
      <w:r w:rsidR="00AF7124" w:rsidRPr="00C82BE4">
        <w:rPr>
          <w:rFonts w:ascii="Arial" w:hAnsi="Arial" w:cs="Arial"/>
          <w:color w:val="000000"/>
          <w:sz w:val="20"/>
          <w:szCs w:val="26"/>
        </w:rPr>
        <w:t xml:space="preserve"> </w:t>
      </w:r>
      <w:r w:rsidRPr="00C82BE4">
        <w:rPr>
          <w:rFonts w:ascii="Arial" w:hAnsi="Arial" w:cs="Arial"/>
          <w:color w:val="000000"/>
          <w:sz w:val="20"/>
          <w:szCs w:val="26"/>
        </w:rPr>
        <w:t>финансового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отдела</w:t>
      </w:r>
      <w:r w:rsidR="00AF7124" w:rsidRPr="00C82BE4">
        <w:rPr>
          <w:rFonts w:ascii="Arial" w:hAnsi="Arial" w:cs="Arial"/>
          <w:color w:val="000000"/>
          <w:sz w:val="20"/>
          <w:szCs w:val="26"/>
        </w:rPr>
        <w:t xml:space="preserve"> </w:t>
      </w:r>
      <w:r w:rsidRPr="00C82BE4">
        <w:rPr>
          <w:rFonts w:ascii="Arial" w:hAnsi="Arial" w:cs="Arial"/>
          <w:color w:val="000000"/>
          <w:sz w:val="20"/>
          <w:szCs w:val="26"/>
        </w:rPr>
        <w:t>Н.</w:t>
      </w:r>
      <w:r w:rsidR="00AF7124" w:rsidRPr="00C82BE4">
        <w:rPr>
          <w:rFonts w:ascii="Arial" w:hAnsi="Arial" w:cs="Arial"/>
          <w:color w:val="000000"/>
          <w:sz w:val="20"/>
          <w:szCs w:val="26"/>
        </w:rPr>
        <w:t xml:space="preserve"> </w:t>
      </w:r>
      <w:r w:rsidRPr="00C82BE4">
        <w:rPr>
          <w:rFonts w:ascii="Arial" w:hAnsi="Arial" w:cs="Arial"/>
          <w:color w:val="000000"/>
          <w:sz w:val="20"/>
          <w:szCs w:val="26"/>
        </w:rPr>
        <w:t>М.</w:t>
      </w:r>
      <w:r w:rsidR="00AF7124" w:rsidRPr="00C82BE4">
        <w:rPr>
          <w:rFonts w:ascii="Arial" w:hAnsi="Arial" w:cs="Arial"/>
          <w:color w:val="000000"/>
          <w:sz w:val="20"/>
          <w:szCs w:val="26"/>
        </w:rPr>
        <w:t xml:space="preserve"> </w:t>
      </w:r>
      <w:r w:rsidRPr="00C82BE4">
        <w:rPr>
          <w:rFonts w:ascii="Arial" w:hAnsi="Arial" w:cs="Arial"/>
          <w:color w:val="000000"/>
          <w:sz w:val="20"/>
          <w:szCs w:val="26"/>
        </w:rPr>
        <w:t>Яковлева.</w:t>
      </w:r>
    </w:p>
    <w:p w:rsidR="00F20B5C" w:rsidRPr="00C82BE4" w:rsidRDefault="008C5AD4" w:rsidP="00683B33">
      <w:pPr>
        <w:spacing w:after="0" w:line="240" w:lineRule="auto"/>
        <w:ind w:right="-5" w:firstLine="567"/>
        <w:jc w:val="both"/>
        <w:rPr>
          <w:rFonts w:ascii="Arial" w:hAnsi="Arial" w:cs="Arial"/>
          <w:color w:val="000000"/>
          <w:sz w:val="20"/>
          <w:szCs w:val="26"/>
        </w:rPr>
      </w:pPr>
      <w:r w:rsidRPr="00C82BE4">
        <w:rPr>
          <w:rFonts w:ascii="Arial" w:hAnsi="Arial" w:cs="Arial"/>
          <w:color w:val="000000"/>
          <w:sz w:val="20"/>
          <w:szCs w:val="26"/>
        </w:rPr>
        <w:t>4.</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Настоящее</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постановление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вступает</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силу</w:t>
      </w:r>
      <w:r w:rsidR="00AF7124" w:rsidRPr="00C82BE4">
        <w:rPr>
          <w:rFonts w:ascii="Arial" w:hAnsi="Arial" w:cs="Arial"/>
          <w:color w:val="000000"/>
          <w:sz w:val="20"/>
        </w:rPr>
        <w:t xml:space="preserve"> </w:t>
      </w:r>
      <w:r w:rsidRPr="00C82BE4">
        <w:rPr>
          <w:rFonts w:ascii="Arial" w:hAnsi="Arial" w:cs="Arial"/>
          <w:color w:val="000000"/>
          <w:sz w:val="20"/>
        </w:rPr>
        <w:t>после</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официального</w:t>
      </w:r>
      <w:r w:rsidR="00AF7124" w:rsidRPr="00C82BE4">
        <w:rPr>
          <w:rFonts w:ascii="Arial" w:hAnsi="Arial" w:cs="Arial"/>
          <w:color w:val="000000"/>
          <w:sz w:val="20"/>
        </w:rPr>
        <w:t xml:space="preserve"> </w:t>
      </w:r>
      <w:r w:rsidRPr="00C82BE4">
        <w:rPr>
          <w:rFonts w:ascii="Arial" w:hAnsi="Arial" w:cs="Arial"/>
          <w:color w:val="000000"/>
          <w:sz w:val="20"/>
        </w:rPr>
        <w:t>опубликования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периодическом</w:t>
      </w:r>
      <w:r w:rsidR="00AF7124" w:rsidRPr="00C82BE4">
        <w:rPr>
          <w:rFonts w:ascii="Arial" w:hAnsi="Arial" w:cs="Arial"/>
          <w:color w:val="000000"/>
          <w:sz w:val="20"/>
        </w:rPr>
        <w:t xml:space="preserve"> </w:t>
      </w:r>
      <w:r w:rsidRPr="00C82BE4">
        <w:rPr>
          <w:rFonts w:ascii="Arial" w:hAnsi="Arial" w:cs="Arial"/>
          <w:color w:val="000000"/>
          <w:sz w:val="20"/>
        </w:rPr>
        <w:t>печатном</w:t>
      </w:r>
      <w:r w:rsidR="00AF7124" w:rsidRPr="00C82BE4">
        <w:rPr>
          <w:rFonts w:ascii="Arial" w:hAnsi="Arial" w:cs="Arial"/>
          <w:color w:val="000000"/>
          <w:sz w:val="20"/>
        </w:rPr>
        <w:t xml:space="preserve"> </w:t>
      </w:r>
      <w:r w:rsidRPr="00C82BE4">
        <w:rPr>
          <w:rFonts w:ascii="Arial" w:hAnsi="Arial" w:cs="Arial"/>
          <w:color w:val="000000"/>
          <w:sz w:val="20"/>
        </w:rPr>
        <w:t>издании</w:t>
      </w:r>
      <w:r w:rsidR="00AF7124" w:rsidRPr="00C82BE4">
        <w:rPr>
          <w:rFonts w:ascii="Arial" w:hAnsi="Arial" w:cs="Arial"/>
          <w:color w:val="000000"/>
          <w:sz w:val="20"/>
        </w:rPr>
        <w:t xml:space="preserve"> </w:t>
      </w:r>
      <w:r w:rsidRPr="00C82BE4">
        <w:rPr>
          <w:rFonts w:ascii="Arial" w:hAnsi="Arial" w:cs="Arial"/>
          <w:color w:val="000000"/>
          <w:sz w:val="20"/>
        </w:rPr>
        <w:t>«Посадский</w:t>
      </w:r>
      <w:r w:rsidR="00AF7124" w:rsidRPr="00C82BE4">
        <w:rPr>
          <w:rFonts w:ascii="Arial" w:hAnsi="Arial" w:cs="Arial"/>
          <w:color w:val="000000"/>
          <w:sz w:val="20"/>
        </w:rPr>
        <w:t xml:space="preserve"> </w:t>
      </w:r>
      <w:r w:rsidRPr="00C82BE4">
        <w:rPr>
          <w:rFonts w:ascii="Arial" w:hAnsi="Arial" w:cs="Arial"/>
          <w:color w:val="000000"/>
          <w:sz w:val="20"/>
        </w:rPr>
        <w:t>Вестник»</w:t>
      </w:r>
      <w:r w:rsidR="00AF7124" w:rsidRPr="00C82BE4">
        <w:rPr>
          <w:rFonts w:ascii="Arial" w:hAnsi="Arial" w:cs="Arial"/>
          <w:color w:val="000000"/>
          <w:sz w:val="20"/>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подлежит</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размещению</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официальном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сайте</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информационно-телекоммуникационной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сети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«Интернет».</w:t>
      </w:r>
    </w:p>
    <w:p w:rsidR="00683B33" w:rsidRDefault="00683B33" w:rsidP="00C82BE4">
      <w:pPr>
        <w:spacing w:after="0" w:line="240" w:lineRule="auto"/>
        <w:rPr>
          <w:rFonts w:ascii="Arial" w:hAnsi="Arial" w:cs="Arial"/>
          <w:color w:val="000000"/>
          <w:sz w:val="20"/>
        </w:rPr>
      </w:pPr>
    </w:p>
    <w:p w:rsidR="008C5AD4" w:rsidRPr="00C82BE4" w:rsidRDefault="008C5AD4" w:rsidP="00C82BE4">
      <w:pPr>
        <w:spacing w:after="0" w:line="240" w:lineRule="auto"/>
        <w:rPr>
          <w:rFonts w:ascii="Arial" w:hAnsi="Arial" w:cs="Arial"/>
          <w:color w:val="000000"/>
          <w:sz w:val="20"/>
        </w:rPr>
      </w:pPr>
      <w:r w:rsidRPr="00C82BE4">
        <w:rPr>
          <w:rFonts w:ascii="Arial" w:hAnsi="Arial" w:cs="Arial"/>
          <w:color w:val="000000"/>
          <w:sz w:val="20"/>
        </w:rPr>
        <w:br/>
        <w:t>Глава</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p>
    <w:p w:rsidR="00683B33" w:rsidRDefault="008C5AD4" w:rsidP="00C82BE4">
      <w:pPr>
        <w:spacing w:after="0" w:line="240" w:lineRule="auto"/>
        <w:rPr>
          <w:rFonts w:ascii="Arial" w:hAnsi="Arial" w:cs="Arial"/>
          <w:color w:val="000000"/>
          <w:sz w:val="20"/>
        </w:rPr>
      </w:pP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В.В.</w:t>
      </w:r>
      <w:r w:rsidR="00AF7124" w:rsidRPr="00C82BE4">
        <w:rPr>
          <w:rFonts w:ascii="Arial" w:hAnsi="Arial" w:cs="Arial"/>
          <w:color w:val="000000"/>
          <w:sz w:val="20"/>
        </w:rPr>
        <w:t xml:space="preserve"> </w:t>
      </w:r>
      <w:r w:rsidRPr="00C82BE4">
        <w:rPr>
          <w:rFonts w:ascii="Arial" w:hAnsi="Arial" w:cs="Arial"/>
          <w:color w:val="000000"/>
          <w:sz w:val="20"/>
        </w:rPr>
        <w:t>Петров</w:t>
      </w:r>
    </w:p>
    <w:p w:rsidR="00215286" w:rsidRPr="00C82BE4" w:rsidRDefault="00215286" w:rsidP="00C82BE4">
      <w:pPr>
        <w:spacing w:after="0" w:line="240" w:lineRule="auto"/>
        <w:rPr>
          <w:rFonts w:ascii="Arial" w:hAnsi="Arial" w:cs="Arial"/>
          <w:color w:val="000000"/>
          <w:sz w:val="20"/>
        </w:rPr>
      </w:pPr>
    </w:p>
    <w:p w:rsidR="00F20B5C" w:rsidRDefault="008C5AD4" w:rsidP="00C82BE4">
      <w:pPr>
        <w:spacing w:after="0" w:line="240" w:lineRule="auto"/>
        <w:ind w:left="6804"/>
        <w:jc w:val="both"/>
        <w:rPr>
          <w:rFonts w:ascii="Arial" w:hAnsi="Arial" w:cs="Arial"/>
          <w:color w:val="000000"/>
          <w:sz w:val="20"/>
          <w:szCs w:val="18"/>
        </w:rPr>
      </w:pPr>
      <w:r w:rsidRPr="00C82BE4">
        <w:rPr>
          <w:rFonts w:ascii="Arial" w:hAnsi="Arial" w:cs="Arial"/>
          <w:color w:val="000000"/>
          <w:sz w:val="20"/>
          <w:szCs w:val="18"/>
        </w:rPr>
        <w:t>Приложение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к</w:t>
      </w:r>
      <w:r w:rsidR="00AF7124" w:rsidRPr="00C82BE4">
        <w:rPr>
          <w:rFonts w:ascii="Arial" w:hAnsi="Arial" w:cs="Arial"/>
          <w:color w:val="000000"/>
          <w:sz w:val="20"/>
          <w:szCs w:val="18"/>
        </w:rPr>
        <w:t xml:space="preserve"> </w:t>
      </w:r>
      <w:r w:rsidRPr="00C82BE4">
        <w:rPr>
          <w:rFonts w:ascii="Arial" w:hAnsi="Arial" w:cs="Arial"/>
          <w:color w:val="000000"/>
          <w:sz w:val="20"/>
          <w:szCs w:val="18"/>
        </w:rPr>
        <w:t>постановлению</w:t>
      </w:r>
      <w:r w:rsidR="00AF7124" w:rsidRPr="00C82BE4">
        <w:rPr>
          <w:rFonts w:ascii="Arial" w:hAnsi="Arial" w:cs="Arial"/>
          <w:color w:val="000000"/>
          <w:sz w:val="20"/>
          <w:szCs w:val="18"/>
        </w:rPr>
        <w:t xml:space="preserve"> </w:t>
      </w:r>
      <w:r w:rsidRPr="00C82BE4">
        <w:rPr>
          <w:rFonts w:ascii="Arial" w:hAnsi="Arial" w:cs="Arial"/>
          <w:color w:val="000000"/>
          <w:sz w:val="20"/>
          <w:szCs w:val="18"/>
        </w:rPr>
        <w:t>администрации</w:t>
      </w:r>
      <w:r w:rsidR="00AF7124" w:rsidRPr="00C82BE4">
        <w:rPr>
          <w:rFonts w:ascii="Arial" w:hAnsi="Arial" w:cs="Arial"/>
          <w:color w:val="000000"/>
          <w:sz w:val="20"/>
          <w:szCs w:val="18"/>
        </w:rPr>
        <w:t xml:space="preserve"> </w:t>
      </w:r>
      <w:r w:rsidRPr="00C82BE4">
        <w:rPr>
          <w:rFonts w:ascii="Arial" w:hAnsi="Arial" w:cs="Arial"/>
          <w:color w:val="000000"/>
          <w:sz w:val="20"/>
          <w:szCs w:val="18"/>
        </w:rPr>
        <w:t>Мариинско-Посадского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муниципального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округа</w:t>
      </w:r>
      <w:r w:rsidR="00AF7124" w:rsidRPr="00C82BE4">
        <w:rPr>
          <w:rFonts w:ascii="Arial" w:hAnsi="Arial" w:cs="Arial"/>
          <w:color w:val="000000"/>
          <w:sz w:val="20"/>
          <w:szCs w:val="18"/>
        </w:rPr>
        <w:t xml:space="preserve"> </w:t>
      </w:r>
      <w:r w:rsidRPr="00C82BE4">
        <w:rPr>
          <w:rFonts w:ascii="Arial" w:hAnsi="Arial" w:cs="Arial"/>
          <w:color w:val="000000"/>
          <w:sz w:val="20"/>
          <w:szCs w:val="18"/>
        </w:rPr>
        <w:t>Чувашской</w:t>
      </w:r>
      <w:r w:rsidR="00AF7124" w:rsidRPr="00C82BE4">
        <w:rPr>
          <w:rFonts w:ascii="Arial" w:hAnsi="Arial" w:cs="Arial"/>
          <w:color w:val="000000"/>
          <w:sz w:val="20"/>
          <w:szCs w:val="18"/>
        </w:rPr>
        <w:t xml:space="preserve"> </w:t>
      </w:r>
      <w:r w:rsidRPr="00C82BE4">
        <w:rPr>
          <w:rFonts w:ascii="Arial" w:hAnsi="Arial" w:cs="Arial"/>
          <w:color w:val="000000"/>
          <w:sz w:val="20"/>
          <w:szCs w:val="18"/>
        </w:rPr>
        <w:t>Республики</w:t>
      </w:r>
      <w:r w:rsidR="00AF7124" w:rsidRPr="00C82BE4">
        <w:rPr>
          <w:rFonts w:ascii="Arial" w:hAnsi="Arial" w:cs="Arial"/>
          <w:color w:val="000000"/>
          <w:sz w:val="20"/>
          <w:szCs w:val="18"/>
        </w:rPr>
        <w:t xml:space="preserve"> </w:t>
      </w:r>
      <w:r w:rsidRPr="00C82BE4">
        <w:rPr>
          <w:rFonts w:ascii="Arial" w:hAnsi="Arial" w:cs="Arial"/>
          <w:color w:val="000000"/>
          <w:sz w:val="20"/>
          <w:szCs w:val="18"/>
        </w:rPr>
        <w:t>от</w:t>
      </w:r>
      <w:r w:rsidR="00AF7124" w:rsidRPr="00C82BE4">
        <w:rPr>
          <w:rFonts w:ascii="Arial" w:hAnsi="Arial" w:cs="Arial"/>
          <w:color w:val="000000"/>
          <w:sz w:val="20"/>
          <w:szCs w:val="18"/>
        </w:rPr>
        <w:t xml:space="preserve"> </w:t>
      </w:r>
      <w:r w:rsidRPr="00C82BE4">
        <w:rPr>
          <w:rFonts w:ascii="Arial" w:hAnsi="Arial" w:cs="Arial"/>
          <w:color w:val="000000"/>
          <w:sz w:val="20"/>
          <w:szCs w:val="18"/>
        </w:rPr>
        <w:t>24.04.2023</w:t>
      </w:r>
      <w:r w:rsidR="00AF7124" w:rsidRPr="00C82BE4">
        <w:rPr>
          <w:rFonts w:ascii="Arial" w:hAnsi="Arial" w:cs="Arial"/>
          <w:color w:val="000000"/>
          <w:sz w:val="20"/>
          <w:szCs w:val="18"/>
        </w:rPr>
        <w:t xml:space="preserve"> </w:t>
      </w:r>
      <w:r w:rsidRPr="00C82BE4">
        <w:rPr>
          <w:rFonts w:ascii="Arial" w:hAnsi="Arial" w:cs="Arial"/>
          <w:color w:val="000000"/>
          <w:sz w:val="20"/>
          <w:szCs w:val="18"/>
        </w:rPr>
        <w:t>№</w:t>
      </w:r>
      <w:r w:rsidR="00AF7124" w:rsidRPr="00C82BE4">
        <w:rPr>
          <w:rFonts w:ascii="Arial" w:hAnsi="Arial" w:cs="Arial"/>
          <w:color w:val="000000"/>
          <w:sz w:val="20"/>
          <w:szCs w:val="18"/>
        </w:rPr>
        <w:t xml:space="preserve"> </w:t>
      </w:r>
      <w:r w:rsidRPr="00C82BE4">
        <w:rPr>
          <w:rFonts w:ascii="Arial" w:hAnsi="Arial" w:cs="Arial"/>
          <w:color w:val="000000"/>
          <w:sz w:val="20"/>
          <w:szCs w:val="18"/>
        </w:rPr>
        <w:t>457</w:t>
      </w:r>
    </w:p>
    <w:p w:rsidR="00683B33" w:rsidRPr="00C82BE4" w:rsidRDefault="00683B33" w:rsidP="00C82BE4">
      <w:pPr>
        <w:spacing w:after="0" w:line="240" w:lineRule="auto"/>
        <w:ind w:left="6804"/>
        <w:jc w:val="both"/>
        <w:rPr>
          <w:rFonts w:ascii="Arial" w:hAnsi="Arial" w:cs="Arial"/>
          <w:color w:val="000000"/>
          <w:sz w:val="20"/>
          <w:szCs w:val="18"/>
        </w:rPr>
      </w:pPr>
    </w:p>
    <w:p w:rsidR="008C5AD4" w:rsidRPr="00C82BE4" w:rsidRDefault="008C5AD4" w:rsidP="00C82BE4">
      <w:pPr>
        <w:autoSpaceDE w:val="0"/>
        <w:autoSpaceDN w:val="0"/>
        <w:adjustRightInd w:val="0"/>
        <w:spacing w:after="0" w:line="240" w:lineRule="auto"/>
        <w:jc w:val="center"/>
        <w:rPr>
          <w:rFonts w:ascii="Arial" w:hAnsi="Arial" w:cs="Arial"/>
          <w:b/>
          <w:bCs/>
          <w:color w:val="000000"/>
          <w:sz w:val="20"/>
          <w:szCs w:val="26"/>
        </w:rPr>
      </w:pPr>
      <w:r w:rsidRPr="00C82BE4">
        <w:rPr>
          <w:rFonts w:ascii="Arial" w:hAnsi="Arial" w:cs="Arial"/>
          <w:b/>
          <w:bCs/>
          <w:color w:val="000000"/>
          <w:sz w:val="20"/>
          <w:szCs w:val="26"/>
        </w:rPr>
        <w:t>АДМИНИСТРАТИВНЫЙ</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РЕГЛАМЕНТ</w:t>
      </w:r>
    </w:p>
    <w:p w:rsidR="008C5AD4" w:rsidRPr="00C82BE4" w:rsidRDefault="008C5AD4" w:rsidP="00C82BE4">
      <w:pPr>
        <w:autoSpaceDE w:val="0"/>
        <w:autoSpaceDN w:val="0"/>
        <w:adjustRightInd w:val="0"/>
        <w:spacing w:after="0" w:line="240" w:lineRule="auto"/>
        <w:jc w:val="center"/>
        <w:rPr>
          <w:rFonts w:ascii="Arial" w:hAnsi="Arial" w:cs="Arial"/>
          <w:b/>
          <w:bCs/>
          <w:color w:val="000000"/>
          <w:sz w:val="20"/>
          <w:szCs w:val="26"/>
        </w:rPr>
      </w:pPr>
      <w:r w:rsidRPr="00C82BE4">
        <w:rPr>
          <w:rFonts w:ascii="Arial" w:hAnsi="Arial" w:cs="Arial"/>
          <w:b/>
          <w:bCs/>
          <w:color w:val="000000"/>
          <w:sz w:val="20"/>
          <w:szCs w:val="26"/>
        </w:rPr>
        <w:t>администрации</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Мариинско-Посадского</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муниципального</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округа</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Чувашской</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Республики</w:t>
      </w:r>
    </w:p>
    <w:p w:rsidR="008C5AD4" w:rsidRPr="00C82BE4" w:rsidRDefault="008C5AD4" w:rsidP="00C82BE4">
      <w:pPr>
        <w:autoSpaceDE w:val="0"/>
        <w:autoSpaceDN w:val="0"/>
        <w:adjustRightInd w:val="0"/>
        <w:spacing w:after="0" w:line="240" w:lineRule="auto"/>
        <w:jc w:val="center"/>
        <w:rPr>
          <w:rFonts w:ascii="Arial" w:hAnsi="Arial" w:cs="Arial"/>
          <w:b/>
          <w:bCs/>
          <w:color w:val="000000"/>
          <w:sz w:val="20"/>
          <w:szCs w:val="26"/>
        </w:rPr>
      </w:pPr>
      <w:r w:rsidRPr="00C82BE4">
        <w:rPr>
          <w:rFonts w:ascii="Arial" w:hAnsi="Arial" w:cs="Arial"/>
          <w:b/>
          <w:bCs/>
          <w:color w:val="000000"/>
          <w:sz w:val="20"/>
          <w:szCs w:val="26"/>
        </w:rPr>
        <w:t>по</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предоставлению</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муниципальной</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услуги</w:t>
      </w:r>
    </w:p>
    <w:p w:rsidR="00F20B5C" w:rsidRDefault="008C5AD4" w:rsidP="00C82BE4">
      <w:pPr>
        <w:autoSpaceDE w:val="0"/>
        <w:autoSpaceDN w:val="0"/>
        <w:adjustRightInd w:val="0"/>
        <w:spacing w:after="0" w:line="240" w:lineRule="auto"/>
        <w:jc w:val="center"/>
        <w:rPr>
          <w:rFonts w:ascii="Arial" w:hAnsi="Arial" w:cs="Arial"/>
          <w:b/>
          <w:bCs/>
          <w:color w:val="000000"/>
          <w:sz w:val="20"/>
          <w:szCs w:val="26"/>
        </w:rPr>
      </w:pPr>
      <w:r w:rsidRPr="00C82BE4">
        <w:rPr>
          <w:rFonts w:ascii="Arial" w:hAnsi="Arial" w:cs="Arial"/>
          <w:b/>
          <w:bCs/>
          <w:color w:val="000000"/>
          <w:sz w:val="20"/>
          <w:szCs w:val="26"/>
        </w:rPr>
        <w:t>«Продажа</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имущества,</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находящегося</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в</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муниципальной</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собственности»</w:t>
      </w:r>
    </w:p>
    <w:p w:rsidR="00683B33" w:rsidRPr="00C82BE4" w:rsidRDefault="00683B33" w:rsidP="00C82BE4">
      <w:pPr>
        <w:autoSpaceDE w:val="0"/>
        <w:autoSpaceDN w:val="0"/>
        <w:adjustRightInd w:val="0"/>
        <w:spacing w:after="0" w:line="240" w:lineRule="auto"/>
        <w:jc w:val="center"/>
        <w:rPr>
          <w:rFonts w:ascii="Arial" w:hAnsi="Arial" w:cs="Arial"/>
          <w:b/>
          <w:bCs/>
          <w:color w:val="000000"/>
          <w:sz w:val="20"/>
          <w:szCs w:val="26"/>
        </w:rPr>
      </w:pPr>
    </w:p>
    <w:p w:rsidR="00F20B5C" w:rsidRPr="00C82BE4" w:rsidRDefault="008C5AD4" w:rsidP="00C82BE4">
      <w:pPr>
        <w:autoSpaceDE w:val="0"/>
        <w:autoSpaceDN w:val="0"/>
        <w:adjustRightInd w:val="0"/>
        <w:spacing w:after="0" w:line="240" w:lineRule="auto"/>
        <w:jc w:val="center"/>
        <w:rPr>
          <w:rFonts w:ascii="Arial" w:hAnsi="Arial" w:cs="Arial"/>
          <w:b/>
          <w:bCs/>
          <w:color w:val="000000"/>
          <w:sz w:val="20"/>
          <w:szCs w:val="26"/>
        </w:rPr>
      </w:pPr>
      <w:r w:rsidRPr="00C82BE4">
        <w:rPr>
          <w:rFonts w:ascii="Arial" w:hAnsi="Arial" w:cs="Arial"/>
          <w:b/>
          <w:bCs/>
          <w:color w:val="000000"/>
          <w:sz w:val="20"/>
          <w:szCs w:val="26"/>
        </w:rPr>
        <w:t>Раздел</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lang w:val="en-US"/>
        </w:rPr>
        <w:t>I</w:t>
      </w:r>
      <w:r w:rsidRPr="00C82BE4">
        <w:rPr>
          <w:rFonts w:ascii="Arial" w:hAnsi="Arial" w:cs="Arial"/>
          <w:b/>
          <w:bCs/>
          <w:color w:val="000000"/>
          <w:sz w:val="20"/>
          <w:szCs w:val="26"/>
        </w:rPr>
        <w:t>.</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Общие</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положения</w:t>
      </w:r>
    </w:p>
    <w:p w:rsidR="00F20B5C" w:rsidRPr="00683B33" w:rsidRDefault="008C5AD4" w:rsidP="00683B33">
      <w:pPr>
        <w:autoSpaceDE w:val="0"/>
        <w:autoSpaceDN w:val="0"/>
        <w:adjustRightInd w:val="0"/>
        <w:spacing w:after="0" w:line="240" w:lineRule="auto"/>
        <w:ind w:firstLine="567"/>
        <w:jc w:val="both"/>
        <w:rPr>
          <w:rFonts w:ascii="Arial" w:hAnsi="Arial" w:cs="Arial"/>
          <w:b/>
          <w:bCs/>
          <w:color w:val="000000"/>
          <w:sz w:val="20"/>
          <w:szCs w:val="20"/>
        </w:rPr>
      </w:pPr>
      <w:r w:rsidRPr="00683B33">
        <w:rPr>
          <w:rFonts w:ascii="Arial" w:hAnsi="Arial" w:cs="Arial"/>
          <w:b/>
          <w:bCs/>
          <w:color w:val="000000"/>
          <w:sz w:val="20"/>
          <w:szCs w:val="20"/>
        </w:rPr>
        <w:t>1.1.</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Предмет</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регулирования</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административного</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регламента</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Административный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регламент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администрации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Мариинско-Посадского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округа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Чувашской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Республики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находящегося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собственности»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(далее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Административный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регламент)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устанавливает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сроки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последовательность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действий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(административные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процедуры)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заключению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договоров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купли-продажи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итогам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торгов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(далее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муниципальная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услуга).</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Административный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регламент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разработан</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целях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повышения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качества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доступности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создания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комфортных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условий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получателей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w:t>
      </w:r>
    </w:p>
    <w:p w:rsidR="00F20B5C"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Действие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настоящего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Административного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регламента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распространяется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правоотношения,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связанные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организацией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электронной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форме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(далее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соответственно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путем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открытой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формой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подачи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(далее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объявления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соответствии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требованиями,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установленными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Федеральным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21.12.2001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178-ФЗ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приватизации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государственного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(далее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Федеральный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приватизации).</w:t>
      </w:r>
    </w:p>
    <w:p w:rsidR="00F20B5C" w:rsidRPr="00683B33" w:rsidRDefault="008C5AD4" w:rsidP="00683B33">
      <w:pPr>
        <w:autoSpaceDE w:val="0"/>
        <w:autoSpaceDN w:val="0"/>
        <w:adjustRightInd w:val="0"/>
        <w:spacing w:after="0" w:line="240" w:lineRule="auto"/>
        <w:ind w:firstLine="567"/>
        <w:jc w:val="both"/>
        <w:rPr>
          <w:rFonts w:ascii="Arial" w:hAnsi="Arial" w:cs="Arial"/>
          <w:b/>
          <w:bCs/>
          <w:color w:val="000000"/>
          <w:sz w:val="20"/>
          <w:szCs w:val="20"/>
        </w:rPr>
      </w:pPr>
      <w:r w:rsidRPr="00683B33">
        <w:rPr>
          <w:rFonts w:ascii="Arial" w:hAnsi="Arial" w:cs="Arial"/>
          <w:b/>
          <w:bCs/>
          <w:color w:val="000000"/>
          <w:sz w:val="20"/>
          <w:szCs w:val="20"/>
        </w:rPr>
        <w:t>1.2.</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Круг</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заявителей</w:t>
      </w:r>
      <w:r w:rsidR="00AF7124" w:rsidRPr="00683B33">
        <w:rPr>
          <w:rFonts w:ascii="Arial" w:hAnsi="Arial" w:cs="Arial"/>
          <w:b/>
          <w:bCs/>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Покупателями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могут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быть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любые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физические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юридические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исключением:</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государственных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унитарных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предприятий,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учреждений;</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юридических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уставном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капитале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которых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Российской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субъектов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Российской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образований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превышает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25</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процентов,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кроме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случаев,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предусмотренных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статьей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25</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Федеральным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приватизации;</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юридических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местом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регистрации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которых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является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территория,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включенные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утверждаемый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Министерством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финансов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Российской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перечень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территорий,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предоставляющих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льготный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налоговый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режим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налогообложения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предусматривающих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раскрытия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финансовых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операций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(офшорные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зоны),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которые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осуществляют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раскрытие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своих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выгодоприобретателях,</w:t>
      </w:r>
      <w:r w:rsidR="00AF7124" w:rsidRPr="00683B33">
        <w:rPr>
          <w:rFonts w:ascii="Arial" w:hAnsi="Arial" w:cs="Arial"/>
          <w:bCs/>
          <w:color w:val="000000"/>
          <w:sz w:val="20"/>
          <w:szCs w:val="20"/>
        </w:rPr>
        <w:t xml:space="preserve"> </w:t>
      </w:r>
      <w:proofErr w:type="spellStart"/>
      <w:r w:rsidRPr="00683B33">
        <w:rPr>
          <w:rFonts w:ascii="Arial" w:hAnsi="Arial" w:cs="Arial"/>
          <w:bCs/>
          <w:color w:val="000000"/>
          <w:sz w:val="20"/>
          <w:szCs w:val="20"/>
        </w:rPr>
        <w:t>бенефициарных</w:t>
      </w:r>
      <w:proofErr w:type="spellEnd"/>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владельцах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контролирующих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лицах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порядке,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установленном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Правительством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Российской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Федерации.</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Понятие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«контролирующее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используется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же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значении,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что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статье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5</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29.04.2008</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57-ФЗ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порядке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осуществления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иностранных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инвестиций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хозяйственные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имеющие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стратегическое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значение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обеспечения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обороны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страны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безопасности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Понятия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«выгодоприобретатель»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proofErr w:type="spellStart"/>
      <w:r w:rsidRPr="00683B33">
        <w:rPr>
          <w:rFonts w:ascii="Arial" w:hAnsi="Arial" w:cs="Arial"/>
          <w:bCs/>
          <w:color w:val="000000"/>
          <w:sz w:val="20"/>
          <w:szCs w:val="20"/>
        </w:rPr>
        <w:t>бенефициарный</w:t>
      </w:r>
      <w:proofErr w:type="spellEnd"/>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владелец»</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используются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значениях,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указанных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статье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3</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07.08.2001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115-ФЗ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противодействии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легализации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(отмыванию)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доходов,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полученных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преступным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путем,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финансированию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терроризма».</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Физические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юридические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намеревающиеся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принять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(далее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заявители,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претенденты).</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От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имени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физических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заявки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могут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подавать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представители,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действующие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силу</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полномочий,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основанных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доверенности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договоре.</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От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имени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юридических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заявки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могут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подавать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действующие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соответствии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правовыми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актами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учредительными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документами,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доверенности;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представители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силу</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полномочий,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основанных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доверенности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договоре.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предусмотренных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случаях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имени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юридического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могут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действовать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его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участники.</w:t>
      </w:r>
    </w:p>
    <w:p w:rsidR="00F20B5C"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lastRenderedPageBreak/>
        <w:t>Установленные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федеральными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законами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ограничения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гражданских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отношениях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отдельных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категорий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физических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юридических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целях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защиты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основ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конституционного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строя,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нравственности,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здоровья,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прав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интересов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других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обеспечения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обороноспособности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безопасности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обязательны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1.3.</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Требование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заявителю</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соответствии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вариантом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соответствующим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признакам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заявителя,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определенным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результате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анкетирования,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проводимого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администрацией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Мариинско-Посадского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округа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Чувашской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Республики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(далее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профилирование),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также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результата,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за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предоставлением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которого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обратился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заявитель</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Муниципальная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обратился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w:t>
      </w:r>
    </w:p>
    <w:p w:rsidR="00F20B5C"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Вариант,</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будут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исходя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из</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показателей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признаков.</w:t>
      </w:r>
    </w:p>
    <w:p w:rsidR="00683B33" w:rsidRPr="00683B33" w:rsidRDefault="00683B33" w:rsidP="00683B33">
      <w:pPr>
        <w:autoSpaceDE w:val="0"/>
        <w:autoSpaceDN w:val="0"/>
        <w:adjustRightInd w:val="0"/>
        <w:spacing w:after="0" w:line="240" w:lineRule="auto"/>
        <w:ind w:firstLine="567"/>
        <w:jc w:val="both"/>
        <w:rPr>
          <w:rFonts w:ascii="Arial" w:hAnsi="Arial" w:cs="Arial"/>
          <w:color w:val="000000"/>
          <w:sz w:val="20"/>
          <w:szCs w:val="20"/>
        </w:rPr>
      </w:pPr>
    </w:p>
    <w:p w:rsidR="00F20B5C" w:rsidRPr="00683B33" w:rsidRDefault="008C5AD4" w:rsidP="00683B33">
      <w:pPr>
        <w:autoSpaceDE w:val="0"/>
        <w:autoSpaceDN w:val="0"/>
        <w:adjustRightInd w:val="0"/>
        <w:spacing w:after="0" w:line="240" w:lineRule="auto"/>
        <w:ind w:firstLine="567"/>
        <w:jc w:val="center"/>
        <w:rPr>
          <w:rFonts w:ascii="Arial" w:hAnsi="Arial" w:cs="Arial"/>
          <w:b/>
          <w:color w:val="000000"/>
          <w:sz w:val="20"/>
          <w:szCs w:val="20"/>
        </w:rPr>
      </w:pPr>
      <w:r w:rsidRPr="00683B33">
        <w:rPr>
          <w:rFonts w:ascii="Arial" w:hAnsi="Arial" w:cs="Arial"/>
          <w:b/>
          <w:color w:val="000000"/>
          <w:sz w:val="20"/>
          <w:szCs w:val="20"/>
        </w:rPr>
        <w:t>Раздел</w:t>
      </w:r>
      <w:r w:rsidR="00AF7124" w:rsidRPr="00683B33">
        <w:rPr>
          <w:rFonts w:ascii="Arial" w:hAnsi="Arial" w:cs="Arial"/>
          <w:b/>
          <w:color w:val="000000"/>
          <w:sz w:val="20"/>
          <w:szCs w:val="20"/>
        </w:rPr>
        <w:t xml:space="preserve"> </w:t>
      </w:r>
      <w:r w:rsidRPr="00683B33">
        <w:rPr>
          <w:rFonts w:ascii="Arial" w:hAnsi="Arial" w:cs="Arial"/>
          <w:b/>
          <w:color w:val="000000"/>
          <w:sz w:val="20"/>
          <w:szCs w:val="20"/>
          <w:lang w:val="en-US"/>
        </w:rPr>
        <w:t>II</w:t>
      </w:r>
      <w:r w:rsidRPr="00683B33">
        <w:rPr>
          <w:rFonts w:ascii="Arial" w:hAnsi="Arial" w:cs="Arial"/>
          <w:b/>
          <w:color w:val="000000"/>
          <w:sz w:val="20"/>
          <w:szCs w:val="20"/>
        </w:rPr>
        <w:t>.</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Стандарт</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2.1.</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Наименование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Муниципальная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находящегося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собственности».</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2.2.</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Наименование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органа,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предоставляющего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муниципальную</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услугу</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2.2.1.</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через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отдел</w:t>
      </w:r>
      <w:r w:rsidR="00AF7124" w:rsidRPr="00683B33">
        <w:rPr>
          <w:rFonts w:ascii="Arial" w:hAnsi="Arial" w:cs="Arial"/>
          <w:color w:val="000000"/>
          <w:sz w:val="20"/>
          <w:szCs w:val="20"/>
        </w:rPr>
        <w:t xml:space="preserve"> </w:t>
      </w:r>
      <w:r w:rsidRPr="00683B33">
        <w:rPr>
          <w:rFonts w:ascii="Arial" w:hAnsi="Arial" w:cs="Arial"/>
          <w:color w:val="000000"/>
          <w:sz w:val="20"/>
          <w:szCs w:val="20"/>
        </w:rPr>
        <w:t>земельных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отношений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уполномоченное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структурное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Продавец).</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Проведение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Уполномоченное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структурное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привлекает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оператора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из</w:t>
      </w:r>
      <w:r w:rsidR="00AF7124" w:rsidRPr="00683B33">
        <w:rPr>
          <w:rFonts w:ascii="Arial" w:hAnsi="Arial" w:cs="Arial"/>
          <w:color w:val="000000"/>
          <w:sz w:val="20"/>
          <w:szCs w:val="20"/>
        </w:rPr>
        <w:t xml:space="preserve"> </w:t>
      </w:r>
      <w:r w:rsidRPr="00683B33">
        <w:rPr>
          <w:rFonts w:ascii="Arial" w:hAnsi="Arial" w:cs="Arial"/>
          <w:color w:val="000000"/>
          <w:sz w:val="20"/>
          <w:szCs w:val="20"/>
        </w:rPr>
        <w:t>числа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операторов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перечень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утвержден</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Правительством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контрактной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системе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сфере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закупок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товаров,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работ,</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нужд»</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соответственно</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контрактной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системе).</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функционирования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должны</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соответствовать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единым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требованиям</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операторам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операторам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специализированных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специализированным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функционированию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специализированных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утвержденным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постановлением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08.06.2018</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656</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операторам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операторам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специализированных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специализированным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функционированию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специализированных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таким</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требованиям,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утрате</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статуса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оператора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оператора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специализированной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дополнительным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требованиям</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операторам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перечень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утвержден</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Правительством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контрактной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системе,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функционированию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утвержденным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постановлением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15.05.2019</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603</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дополнительных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операторам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перечень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утвержден</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Правительством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контрактной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системе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сфере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закупок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товаров,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работ,</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нужд»,</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функционированию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внесении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изменений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техническое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программных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технических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Информационное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выдача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уполномоченным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структурным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подразделением.</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2.2.2.</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связанных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многофункциональными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центрами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МФЦ)</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contextualSpacing/>
        <w:jc w:val="both"/>
        <w:rPr>
          <w:rFonts w:ascii="Arial" w:hAnsi="Arial" w:cs="Arial"/>
          <w:bCs/>
          <w:color w:val="000000"/>
          <w:sz w:val="20"/>
          <w:szCs w:val="20"/>
        </w:rPr>
      </w:pPr>
      <w:r w:rsidRPr="00683B33">
        <w:rPr>
          <w:rFonts w:ascii="Arial" w:hAnsi="Arial" w:cs="Arial"/>
          <w:color w:val="000000"/>
          <w:sz w:val="20"/>
          <w:szCs w:val="20"/>
        </w:rPr>
        <w:t>2.2.3.</w:t>
      </w:r>
      <w:r w:rsidR="00AF7124" w:rsidRPr="00683B33">
        <w:rPr>
          <w:rFonts w:ascii="Arial" w:hAnsi="Arial" w:cs="Arial"/>
          <w:color w:val="000000"/>
          <w:sz w:val="20"/>
          <w:szCs w:val="20"/>
        </w:rPr>
        <w:t xml:space="preserve"> </w:t>
      </w:r>
      <w:r w:rsidRPr="00683B33">
        <w:rPr>
          <w:rFonts w:ascii="Arial" w:hAnsi="Arial" w:cs="Arial"/>
          <w:bCs/>
          <w:color w:val="000000"/>
          <w:sz w:val="20"/>
          <w:szCs w:val="20"/>
        </w:rPr>
        <w:t>Государственные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организации,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участвующие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p>
    <w:p w:rsidR="008C5AD4" w:rsidRPr="00683B33" w:rsidRDefault="008C5AD4" w:rsidP="00683B33">
      <w:pPr>
        <w:spacing w:after="0" w:line="240" w:lineRule="auto"/>
        <w:ind w:firstLine="567"/>
        <w:contextualSpacing/>
        <w:jc w:val="both"/>
        <w:rPr>
          <w:rFonts w:ascii="Arial" w:hAnsi="Arial" w:cs="Arial"/>
          <w:bCs/>
          <w:color w:val="000000"/>
          <w:sz w:val="20"/>
          <w:szCs w:val="20"/>
        </w:rPr>
      </w:pPr>
      <w:r w:rsidRPr="00683B33">
        <w:rPr>
          <w:rFonts w:ascii="Arial" w:hAnsi="Arial" w:cs="Arial"/>
          <w:bCs/>
          <w:color w:val="000000"/>
          <w:sz w:val="20"/>
          <w:szCs w:val="20"/>
        </w:rPr>
        <w:t>Федеральная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служба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государственной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регистрации,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кадастра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картографии;</w:t>
      </w:r>
      <w:r w:rsidR="00AF7124" w:rsidRPr="00683B33">
        <w:rPr>
          <w:rFonts w:ascii="Arial" w:hAnsi="Arial" w:cs="Arial"/>
          <w:bCs/>
          <w:color w:val="000000"/>
          <w:sz w:val="20"/>
          <w:szCs w:val="20"/>
        </w:rPr>
        <w:t xml:space="preserve"> </w:t>
      </w:r>
    </w:p>
    <w:p w:rsidR="00F20B5C" w:rsidRPr="00683B33" w:rsidRDefault="008C5AD4" w:rsidP="00683B33">
      <w:pPr>
        <w:spacing w:after="0" w:line="240" w:lineRule="auto"/>
        <w:ind w:firstLine="567"/>
        <w:contextualSpacing/>
        <w:jc w:val="both"/>
        <w:rPr>
          <w:rFonts w:ascii="Arial" w:hAnsi="Arial" w:cs="Arial"/>
          <w:bCs/>
          <w:color w:val="000000"/>
          <w:sz w:val="20"/>
          <w:szCs w:val="20"/>
        </w:rPr>
      </w:pPr>
      <w:r w:rsidRPr="00683B33">
        <w:rPr>
          <w:rFonts w:ascii="Arial" w:hAnsi="Arial" w:cs="Arial"/>
          <w:bCs/>
          <w:color w:val="000000"/>
          <w:sz w:val="20"/>
          <w:szCs w:val="20"/>
        </w:rPr>
        <w:t>Федеральная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налоговая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служба;</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2.3.</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Результат</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2.3.1.</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заключение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исправление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допущенных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замена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proofErr w:type="gramStart"/>
      <w:r w:rsidRPr="00683B33">
        <w:rPr>
          <w:rFonts w:ascii="Arial" w:hAnsi="Arial" w:cs="Arial"/>
          <w:color w:val="000000"/>
          <w:sz w:val="20"/>
          <w:szCs w:val="20"/>
        </w:rPr>
        <w:t>документах</w:t>
      </w:r>
      <w:proofErr w:type="gramEnd"/>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отсутствии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ошибок.</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2.3.2.</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положительное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дату;</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номер;</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информацию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описание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подпись</w:t>
      </w:r>
      <w:r w:rsidR="00AF7124" w:rsidRPr="00683B33">
        <w:rPr>
          <w:rFonts w:ascii="Arial" w:hAnsi="Arial" w:cs="Arial"/>
          <w:color w:val="000000"/>
          <w:sz w:val="20"/>
          <w:szCs w:val="20"/>
        </w:rPr>
        <w:t xml:space="preserve"> </w:t>
      </w:r>
      <w:r w:rsidRPr="00683B33">
        <w:rPr>
          <w:rFonts w:ascii="Arial" w:hAnsi="Arial" w:cs="Arial"/>
          <w:color w:val="000000"/>
          <w:sz w:val="20"/>
          <w:szCs w:val="20"/>
        </w:rPr>
        <w:t>главы</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Документом,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содержащее:</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дату;</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номер;</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информацию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основания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возможности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устранения;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подпись</w:t>
      </w:r>
      <w:r w:rsidR="00AF7124" w:rsidRPr="00683B33">
        <w:rPr>
          <w:rFonts w:ascii="Arial" w:hAnsi="Arial" w:cs="Arial"/>
          <w:color w:val="000000"/>
          <w:sz w:val="20"/>
          <w:szCs w:val="20"/>
        </w:rPr>
        <w:t xml:space="preserve"> </w:t>
      </w:r>
      <w:r w:rsidRPr="00683B33">
        <w:rPr>
          <w:rFonts w:ascii="Arial" w:hAnsi="Arial" w:cs="Arial"/>
          <w:color w:val="000000"/>
          <w:sz w:val="20"/>
          <w:szCs w:val="20"/>
        </w:rPr>
        <w:t>главы</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являющиеся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могут</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выданы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выбору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посещении,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почтовой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связи,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почты.</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Возможность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выбору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независимо</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жительства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пребывания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нахождения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предусмотрена.</w:t>
      </w:r>
    </w:p>
    <w:p w:rsidR="00F20B5C" w:rsidRPr="00683B33" w:rsidRDefault="008C5AD4" w:rsidP="00683B33">
      <w:pPr>
        <w:autoSpaceDE w:val="0"/>
        <w:autoSpaceDN w:val="0"/>
        <w:adjustRightInd w:val="0"/>
        <w:spacing w:after="0" w:line="240" w:lineRule="auto"/>
        <w:ind w:firstLine="567"/>
        <w:jc w:val="both"/>
        <w:rPr>
          <w:rFonts w:ascii="Arial" w:hAnsi="Arial" w:cs="Arial"/>
          <w:b/>
          <w:bCs/>
          <w:color w:val="000000"/>
          <w:sz w:val="20"/>
          <w:szCs w:val="20"/>
        </w:rPr>
      </w:pPr>
      <w:r w:rsidRPr="00683B33">
        <w:rPr>
          <w:rFonts w:ascii="Arial" w:hAnsi="Arial" w:cs="Arial"/>
          <w:b/>
          <w:bCs/>
          <w:color w:val="000000"/>
          <w:sz w:val="20"/>
          <w:szCs w:val="20"/>
        </w:rPr>
        <w:t>2.4.</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Срок</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предоставления</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муниципальной</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2.4.1.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Срок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Продолжительность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приема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менее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25</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календарных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дней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даты,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объявленной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информационном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сообщении.</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Рассмотрение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претендентов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признание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претендентов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участниками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течение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5</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рабочих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дней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окончания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срока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приема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заявок.</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Проведение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осуществляется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позднее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третьего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рабочего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признания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претендентов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участниками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Определение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победителя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рабочий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день.</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Заключение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договора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купли-продажи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течение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5</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рабочих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дней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подведения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итогов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Общий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срок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момента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опубликования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извещения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момента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заключения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договора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купли-продажи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45</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календарных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дней.</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Срок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выдачи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являющихся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результатом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рабочий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день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подписания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договора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купли-продажи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победителем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2.4.2.</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Срок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объявления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цены</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Продолжительность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приема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объявления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менее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25</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календарных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дней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даты,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объявленной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информационном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сообщении,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заканчивается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позднее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3</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рабочих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определения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Продавцом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участников.</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Проведение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итогов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объявления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должно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состояться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позднее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третьего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рабочего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окончания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приема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lastRenderedPageBreak/>
        <w:t>Определение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победителя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объявления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рабочий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день.</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Заключение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договора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купли-продажи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течение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5</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рабочих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дней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подведения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итогов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объявления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цены.</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Общий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срок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момента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опубликования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извещения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объявления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момента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заключения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договора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купли-продажи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38</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календарных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дней.</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Срок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выдачи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являющихся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результатом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рабочий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день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подписания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договора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купли-продажи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победителем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p>
    <w:p w:rsidR="00F20B5C" w:rsidRPr="00683B33" w:rsidRDefault="008C5AD4" w:rsidP="00683B33">
      <w:pPr>
        <w:autoSpaceDE w:val="0"/>
        <w:autoSpaceDN w:val="0"/>
        <w:adjustRightInd w:val="0"/>
        <w:spacing w:after="0" w:line="240" w:lineRule="auto"/>
        <w:ind w:firstLine="567"/>
        <w:jc w:val="both"/>
        <w:rPr>
          <w:rFonts w:ascii="Arial" w:hAnsi="Arial" w:cs="Arial"/>
          <w:b/>
          <w:bCs/>
          <w:color w:val="000000"/>
          <w:sz w:val="20"/>
          <w:szCs w:val="20"/>
        </w:rPr>
      </w:pPr>
      <w:r w:rsidRPr="00683B33">
        <w:rPr>
          <w:rFonts w:ascii="Arial" w:hAnsi="Arial" w:cs="Arial"/>
          <w:bCs/>
          <w:color w:val="000000"/>
          <w:sz w:val="20"/>
          <w:szCs w:val="20"/>
        </w:rPr>
        <w:t>2.4.3.</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Срок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исправления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допущенных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опечаток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ошибок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выданных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результате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документах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составляет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3</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рабочих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дня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момента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обнаружения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ошибки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получения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любого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заинтересованного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письменного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ошибке.</w:t>
      </w:r>
    </w:p>
    <w:p w:rsidR="00F20B5C" w:rsidRPr="00683B33" w:rsidRDefault="008C5AD4" w:rsidP="00683B33">
      <w:pPr>
        <w:spacing w:after="0" w:line="240" w:lineRule="auto"/>
        <w:ind w:firstLine="567"/>
        <w:jc w:val="both"/>
        <w:rPr>
          <w:rFonts w:ascii="Arial" w:hAnsi="Arial" w:cs="Arial"/>
          <w:b/>
          <w:color w:val="000000"/>
          <w:sz w:val="20"/>
          <w:szCs w:val="20"/>
        </w:rPr>
      </w:pPr>
      <w:bookmarkStart w:id="3" w:name="Подпункт2_7"/>
      <w:r w:rsidRPr="00683B33">
        <w:rPr>
          <w:rFonts w:ascii="Arial" w:hAnsi="Arial" w:cs="Arial"/>
          <w:b/>
          <w:color w:val="000000"/>
          <w:sz w:val="20"/>
          <w:szCs w:val="20"/>
        </w:rPr>
        <w:t>2.5.</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Правовые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основания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для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p>
    <w:p w:rsidR="00F20B5C"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Перечень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регулирующих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досудебного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(внесудебного)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обжалования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самоуправления,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служащих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официальном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информационно-телекоммуникационной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сети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«Интернет»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официальный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p>
    <w:p w:rsidR="00F20B5C" w:rsidRPr="00683B33" w:rsidRDefault="008C5AD4" w:rsidP="00683B33">
      <w:pPr>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2.6.</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Исчерпывающий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перечень</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документов,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необходимых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для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r w:rsidR="00AF7124" w:rsidRPr="00683B33">
        <w:rPr>
          <w:rFonts w:ascii="Arial" w:hAnsi="Arial" w:cs="Arial"/>
          <w:b/>
          <w:color w:val="000000"/>
          <w:sz w:val="20"/>
          <w:szCs w:val="20"/>
        </w:rPr>
        <w:t xml:space="preserve"> </w:t>
      </w:r>
    </w:p>
    <w:bookmarkEnd w:id="3"/>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2.6.1.</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должен</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самостоятельно</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находящегося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собственности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торгов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согласно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заявка).</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прилагаются:</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согласие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обработку</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персональных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персональных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Заявке).</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Одновременно</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представляют</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юридические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учредительных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2)</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субъекта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образования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уставном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капитале</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(реестр</w:t>
      </w:r>
      <w:r w:rsidR="00AF7124" w:rsidRPr="00683B33">
        <w:rPr>
          <w:rFonts w:ascii="Arial" w:hAnsi="Arial" w:cs="Arial"/>
          <w:color w:val="000000"/>
          <w:sz w:val="20"/>
          <w:szCs w:val="20"/>
        </w:rPr>
        <w:t xml:space="preserve"> </w:t>
      </w:r>
      <w:r w:rsidRPr="00683B33">
        <w:rPr>
          <w:rFonts w:ascii="Arial" w:hAnsi="Arial" w:cs="Arial"/>
          <w:color w:val="000000"/>
          <w:sz w:val="20"/>
          <w:szCs w:val="20"/>
        </w:rPr>
        <w:t>владельцев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выписка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из</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заверенное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печатью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руководителем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письмо);</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3)</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полномочия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руководителя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назначении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избрании)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которым</w:t>
      </w:r>
      <w:r w:rsidR="00AF7124" w:rsidRPr="00683B33">
        <w:rPr>
          <w:rFonts w:ascii="Arial" w:hAnsi="Arial" w:cs="Arial"/>
          <w:color w:val="000000"/>
          <w:sz w:val="20"/>
          <w:szCs w:val="20"/>
        </w:rPr>
        <w:t xml:space="preserve"> </w:t>
      </w:r>
      <w:r w:rsidRPr="00683B33">
        <w:rPr>
          <w:rFonts w:ascii="Arial" w:hAnsi="Arial" w:cs="Arial"/>
          <w:color w:val="000000"/>
          <w:sz w:val="20"/>
          <w:szCs w:val="20"/>
        </w:rPr>
        <w:t>руководитель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обладает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действовать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доверенности;</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физические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предъявляют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удостоверяющий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представляют</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всех</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листов.</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действует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доверенности,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доверенность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оформленная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нотариально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заверенная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доверенности.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доверенность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уполномоченным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руководителем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подтверждающий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полномочия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одновременно</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перечисленными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proofErr w:type="spellStart"/>
      <w:r w:rsidRPr="00683B33">
        <w:rPr>
          <w:rFonts w:ascii="Arial" w:hAnsi="Arial" w:cs="Arial"/>
          <w:color w:val="000000"/>
          <w:sz w:val="20"/>
          <w:szCs w:val="20"/>
        </w:rPr>
        <w:t>абз</w:t>
      </w:r>
      <w:proofErr w:type="spellEnd"/>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3</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12</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подраздела</w:t>
      </w:r>
      <w:r w:rsidR="00AF7124" w:rsidRPr="00683B33">
        <w:rPr>
          <w:rFonts w:ascii="Arial" w:hAnsi="Arial" w:cs="Arial"/>
          <w:color w:val="000000"/>
          <w:sz w:val="20"/>
          <w:szCs w:val="20"/>
        </w:rPr>
        <w:t xml:space="preserve"> </w:t>
      </w:r>
      <w:r w:rsidRPr="00683B33">
        <w:rPr>
          <w:rFonts w:ascii="Arial" w:hAnsi="Arial" w:cs="Arial"/>
          <w:color w:val="000000"/>
          <w:sz w:val="20"/>
          <w:szCs w:val="20"/>
        </w:rPr>
        <w:t>2.6.1.</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приобретении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отдельного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дополнительную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степень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защиты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несанкционированного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просмотра.</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прилагается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опись.</w:t>
      </w:r>
      <w:r w:rsidR="00AF7124" w:rsidRPr="00683B33">
        <w:rPr>
          <w:rFonts w:ascii="Arial" w:hAnsi="Arial" w:cs="Arial"/>
          <w:color w:val="000000"/>
          <w:sz w:val="20"/>
          <w:szCs w:val="20"/>
        </w:rPr>
        <w:t xml:space="preserve"> </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Заявление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предоставляемые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подписываются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усиленной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квалифицированной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подписью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Правила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усиленной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квалифицированной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постановлением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25.08.2012</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852.</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подтверждающий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полномочия,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оформленный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действующим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законодательством.</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себе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оригиналы</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вышеперечисленных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нотариально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нотариально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специалист</w:t>
      </w:r>
      <w:r w:rsidR="00AF7124" w:rsidRPr="00683B33">
        <w:rPr>
          <w:rFonts w:ascii="Arial" w:hAnsi="Arial" w:cs="Arial"/>
          <w:color w:val="000000"/>
          <w:sz w:val="20"/>
          <w:szCs w:val="20"/>
        </w:rPr>
        <w:t xml:space="preserve"> </w:t>
      </w:r>
      <w:r w:rsidRPr="00683B33">
        <w:rPr>
          <w:rFonts w:ascii="Arial" w:hAnsi="Arial" w:cs="Arial"/>
          <w:color w:val="000000"/>
          <w:sz w:val="20"/>
          <w:szCs w:val="20"/>
        </w:rPr>
        <w:t>уполномоченного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структурного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сличив</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подлинными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экземплярами,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выполняет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надпись</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подлинным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экземплярам,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своей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подписью.</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27.07.2010</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210-ФЗ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210-ФЗ)</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вправе</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подтверждающих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внесение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задатка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(платежное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поручение,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подтверждающее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перечисление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задатка)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Документом,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подтверждающим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задатка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выписка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счета.</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Заявитель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может,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одновременно</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подачей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приложить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виде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подтверждающий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внесение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задатка.</w:t>
      </w:r>
      <w:r w:rsidR="00AF7124" w:rsidRPr="00683B33">
        <w:rPr>
          <w:rFonts w:ascii="Arial" w:hAnsi="Arial" w:cs="Arial"/>
          <w:color w:val="000000"/>
          <w:sz w:val="20"/>
          <w:szCs w:val="20"/>
        </w:rPr>
        <w:t xml:space="preserve"> </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Заявление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могут</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заполнения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формы,</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неограниченного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образов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p>
    <w:p w:rsidR="008C5AD4"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Заявление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предоставляемые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подписываются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b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06.04.2011</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63-ФЗ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63-ФЗ)</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статьями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21.1</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21.2</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27.07.2010</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210-ФЗ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210-ФЗ).</w:t>
      </w:r>
    </w:p>
    <w:p w:rsidR="00F20B5C" w:rsidRPr="00683B33" w:rsidRDefault="008C5AD4" w:rsidP="00683B33">
      <w:pPr>
        <w:widowControl w:val="0"/>
        <w:autoSpaceDE w:val="0"/>
        <w:autoSpaceDN w:val="0"/>
        <w:spacing w:after="0" w:line="240" w:lineRule="auto"/>
        <w:ind w:firstLine="567"/>
        <w:jc w:val="both"/>
        <w:outlineLvl w:val="2"/>
        <w:rPr>
          <w:rFonts w:ascii="Arial" w:hAnsi="Arial" w:cs="Arial"/>
          <w:color w:val="000000"/>
          <w:sz w:val="20"/>
          <w:szCs w:val="20"/>
        </w:rPr>
      </w:pPr>
      <w:r w:rsidRPr="00683B33">
        <w:rPr>
          <w:rFonts w:ascii="Arial" w:hAnsi="Arial" w:cs="Arial"/>
          <w:color w:val="000000"/>
          <w:sz w:val="20"/>
          <w:szCs w:val="20"/>
        </w:rPr>
        <w:t>Возможность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подачи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системы</w:t>
      </w:r>
      <w:r w:rsidR="00AF7124" w:rsidRPr="00683B33">
        <w:rPr>
          <w:rFonts w:ascii="Arial" w:hAnsi="Arial" w:cs="Arial"/>
          <w:color w:val="000000"/>
          <w:sz w:val="20"/>
          <w:szCs w:val="20"/>
        </w:rPr>
        <w:t xml:space="preserve"> </w:t>
      </w:r>
      <w:r w:rsidRPr="00683B33">
        <w:rPr>
          <w:rFonts w:ascii="Arial" w:hAnsi="Arial" w:cs="Arial"/>
          <w:color w:val="000000"/>
          <w:sz w:val="20"/>
          <w:szCs w:val="20"/>
        </w:rPr>
        <w:t>«Единый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портал</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предусмотрена.</w:t>
      </w:r>
    </w:p>
    <w:p w:rsidR="00F20B5C" w:rsidRPr="00683B33" w:rsidRDefault="008C5AD4" w:rsidP="00683B33">
      <w:pPr>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2.6.2.</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исправления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допущенных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опечаток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ошибок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заявители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предоставляют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Администрацию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оформленное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произвольной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форме.</w:t>
      </w:r>
    </w:p>
    <w:p w:rsidR="008C5AD4" w:rsidRPr="00683B33" w:rsidRDefault="008C5AD4" w:rsidP="00683B33">
      <w:pPr>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2.6.3.</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соответствии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требованиями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части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статьи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7</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210-ФЗ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уполномоченное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структурное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подразделение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вправе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требовать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заявителя:</w:t>
      </w:r>
    </w:p>
    <w:p w:rsidR="008C5AD4" w:rsidRPr="00683B33" w:rsidRDefault="008C5AD4" w:rsidP="00683B33">
      <w:pPr>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представления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осуществления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действий,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представление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осуществление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которых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предусмотрено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нормативными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правовыми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актами,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регулирующими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отношения,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возникающие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связи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p>
    <w:p w:rsidR="008C5AD4" w:rsidRPr="00683B33" w:rsidRDefault="008C5AD4" w:rsidP="00683B33">
      <w:pPr>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представления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числе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подтверждающих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внесение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заявителем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платы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которые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находятся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распоряжении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предоставляющих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государственные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предоставляющих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местного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самоуправления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либо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подведомственных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государственным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органам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органам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местного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самоуправления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организаций,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участвующих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предусмотренных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частью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статьи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210-ФЗ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соответствии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нормативными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правовыми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актами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Российской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нормативными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правовыми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актами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Чувашской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Республики,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нормативными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правовыми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актами,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исключением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включенных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определенный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частью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6</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статьи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7</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210-ФЗ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перечень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Заявитель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вправе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представить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указанные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предоставляющий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муниципальную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услугу,</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собственной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инициативе;</w:t>
      </w:r>
    </w:p>
    <w:p w:rsidR="008C5AD4" w:rsidRPr="00683B33" w:rsidRDefault="008C5AD4" w:rsidP="00683B33">
      <w:pPr>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осуществления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действий,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числе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согласований,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необходимых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получения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связанных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обращением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государственные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местного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самоуправления,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организации,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исключением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получения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получения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предоставляемых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результате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таких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включенных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перечни,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указанные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части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статьи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9</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210-ФЗ;</w:t>
      </w:r>
    </w:p>
    <w:p w:rsidR="008C5AD4" w:rsidRPr="00683B33" w:rsidRDefault="008C5AD4" w:rsidP="00683B33">
      <w:pPr>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представления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отсутствие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недостоверность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которых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указывались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первоначальном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отказе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приеме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необходимых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либо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исключением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следующих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случаев:</w:t>
      </w:r>
    </w:p>
    <w:p w:rsidR="008C5AD4" w:rsidRPr="00683B33" w:rsidRDefault="008C5AD4" w:rsidP="00683B33">
      <w:pPr>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изменение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требований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нормативных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правовых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актов,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касающихся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после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первоначальной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подачи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p>
    <w:p w:rsidR="008C5AD4" w:rsidRPr="00683B33" w:rsidRDefault="008C5AD4" w:rsidP="00683B33">
      <w:pPr>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наличие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ошибок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заявлении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документах,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поданных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заявителем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после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первоначального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отказа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приеме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необходимых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либо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включенных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представленный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ранее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комплект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p>
    <w:p w:rsidR="008C5AD4" w:rsidRPr="00683B33" w:rsidRDefault="008C5AD4" w:rsidP="00683B33">
      <w:pPr>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lastRenderedPageBreak/>
        <w:t>истечение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срока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действия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изменение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после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первоначального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отказа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приеме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необходимых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либо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p>
    <w:p w:rsidR="008C5AD4" w:rsidRPr="00683B33" w:rsidRDefault="008C5AD4" w:rsidP="00683B33">
      <w:pPr>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выявление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документально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подтвержденного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факта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(признаков)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ошибочного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противоправного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действия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(бездействия)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должностного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предоставляющего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муниципальную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услугу,</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служащего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первоначальном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отказе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приеме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необходимых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либо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письменном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виде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подписью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руководителя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предоставляющего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муниципальную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услугу</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уведомляется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заявитель,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также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приносятся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извинения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доставленные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неудобства;</w:t>
      </w:r>
    </w:p>
    <w:p w:rsidR="00F20B5C" w:rsidRPr="00683B33" w:rsidRDefault="008C5AD4" w:rsidP="00683B33">
      <w:pPr>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бумажном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носителе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электронные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образы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которых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ранее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были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заверены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соответствии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пунктом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7.2</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части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статьи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16</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210-ФЗ,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исключением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случаев,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если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нанесение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отметок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такие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либо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изъятие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является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необходимым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условием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государственной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случаев,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установленных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федеральными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законами.</w:t>
      </w:r>
    </w:p>
    <w:p w:rsidR="008C5AD4" w:rsidRPr="00683B33" w:rsidRDefault="008C5AD4" w:rsidP="00215286">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2.7.</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Исчерпывающий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перечень</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оснований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для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отказа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приеме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документов,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необходимых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для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00215286">
        <w:rPr>
          <w:rFonts w:ascii="Arial" w:hAnsi="Arial" w:cs="Arial"/>
          <w:b/>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прилагаемыми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извещении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регистрируются.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Продавец</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отказывает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случаях:</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уполномоченным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действий;</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б)</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все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перечнем,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подтверждают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законодательством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Отказ</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основаниям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допускается.</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2.8.</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Исчерпывающий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перечень</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оснований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для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приостановления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или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отказа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2.8.1.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Основанием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приостановления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является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технологический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сбой,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зафиксированный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программно-аппаратными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средствами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Электронной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площадки.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Организатор</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приостанавливает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более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одни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сутки.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Возобновление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начинается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момента,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котором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была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прервана.</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течение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одного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часа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времени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приостановления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Организатор</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размещает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Электронной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площадке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причине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приостановления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времени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приостановления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возобновления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уведомляет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этом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участников,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также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направляет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указанную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Продавцу</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внесения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протокол</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итогах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2.8.2.</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Основаниями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отказа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являются:</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1)</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представленные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подтверждают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право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претендента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быть</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покупателем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соответствии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законодательством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Российской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2)</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представлены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все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соответствии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перечнем,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указанным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информационном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сообщении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исключением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оформление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указанных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документов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соответствует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законодательству</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Российской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Федерации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3)</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заявка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подана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лицом,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уполномоченным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претендентом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осуществление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таких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действий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4)</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если:</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было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подано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одной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заявки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либо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один</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претендентов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признан</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участником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один</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участников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сделал</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начальной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аукциона);</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один</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участников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сделал</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достижении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минимальной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отсечения)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проведении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то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аукцион</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признаются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несостоявшимися,</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5)</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если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срок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приема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указанный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информационном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сообщении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объявления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одна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заявка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была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зарегистрирована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либо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результатам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рассмотрения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зарегистрированных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заявок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одно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было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принято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рассмотрению,</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объявления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признается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несостоявшейся,</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6)</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если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участник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стал</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их</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победителем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стал</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обладателем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права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приобретения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результатам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посредством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публичного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предложения,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был</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признан</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покупателем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результатам</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муниципального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объявления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цены,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то</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предоставлении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такому</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участнику</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отказывается,</w:t>
      </w:r>
    </w:p>
    <w:p w:rsidR="008C5AD4"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7)</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уклонение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отказ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покупателя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заключения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установленный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срок</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договора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купли-продажи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имущества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влечет</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утрату</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права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на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заключение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договора</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купли-продажи.</w:t>
      </w:r>
    </w:p>
    <w:p w:rsidR="00F20B5C"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оказание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обязательных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организаций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предусмотрено.</w:t>
      </w:r>
      <w:r w:rsidR="00AF7124" w:rsidRPr="00683B33">
        <w:rPr>
          <w:rFonts w:ascii="Arial" w:hAnsi="Arial" w:cs="Arial"/>
          <w:color w:val="000000"/>
          <w:sz w:val="20"/>
          <w:szCs w:val="20"/>
        </w:rPr>
        <w:t xml:space="preserve"> </w:t>
      </w:r>
    </w:p>
    <w:p w:rsidR="00F20B5C" w:rsidRPr="00683B33" w:rsidRDefault="008C5AD4" w:rsidP="00683B33">
      <w:pPr>
        <w:autoSpaceDE w:val="0"/>
        <w:autoSpaceDN w:val="0"/>
        <w:adjustRightInd w:val="0"/>
        <w:spacing w:after="0" w:line="240" w:lineRule="auto"/>
        <w:ind w:firstLine="567"/>
        <w:jc w:val="both"/>
        <w:rPr>
          <w:rFonts w:ascii="Arial" w:hAnsi="Arial" w:cs="Arial"/>
          <w:b/>
          <w:bCs/>
          <w:color w:val="000000"/>
          <w:sz w:val="20"/>
          <w:szCs w:val="20"/>
        </w:rPr>
      </w:pPr>
      <w:r w:rsidRPr="00683B33">
        <w:rPr>
          <w:rFonts w:ascii="Arial" w:hAnsi="Arial" w:cs="Arial"/>
          <w:b/>
          <w:bCs/>
          <w:color w:val="000000"/>
          <w:sz w:val="20"/>
          <w:szCs w:val="20"/>
        </w:rPr>
        <w:t>2.9.</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Размер</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платы,</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взимаемой</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с</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заявителя</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при</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предоставлении</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муниципальной</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услуги,</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и</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способы</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ее</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взимания</w:t>
      </w:r>
    </w:p>
    <w:p w:rsidR="00F20B5C" w:rsidRPr="00683B33" w:rsidRDefault="008C5AD4" w:rsidP="00683B33">
      <w:pPr>
        <w:autoSpaceDE w:val="0"/>
        <w:autoSpaceDN w:val="0"/>
        <w:adjustRightInd w:val="0"/>
        <w:spacing w:after="0" w:line="240" w:lineRule="auto"/>
        <w:ind w:firstLine="567"/>
        <w:jc w:val="both"/>
        <w:rPr>
          <w:rFonts w:ascii="Arial" w:hAnsi="Arial" w:cs="Arial"/>
          <w:bCs/>
          <w:color w:val="000000"/>
          <w:sz w:val="20"/>
          <w:szCs w:val="20"/>
        </w:rPr>
      </w:pPr>
      <w:r w:rsidRPr="00683B33">
        <w:rPr>
          <w:rFonts w:ascii="Arial" w:hAnsi="Arial" w:cs="Arial"/>
          <w:bCs/>
          <w:color w:val="000000"/>
          <w:sz w:val="20"/>
          <w:szCs w:val="20"/>
        </w:rPr>
        <w:t>Предоставление</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муниципальной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услуги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осуществляется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без</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взимания</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государственной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пошлины</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или</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иной</w:t>
      </w:r>
      <w:r w:rsidR="00AF7124" w:rsidRPr="00683B33">
        <w:rPr>
          <w:rFonts w:ascii="Arial" w:hAnsi="Arial" w:cs="Arial"/>
          <w:bCs/>
          <w:color w:val="000000"/>
          <w:sz w:val="20"/>
          <w:szCs w:val="20"/>
        </w:rPr>
        <w:t xml:space="preserve"> </w:t>
      </w:r>
      <w:r w:rsidRPr="00683B33">
        <w:rPr>
          <w:rFonts w:ascii="Arial" w:hAnsi="Arial" w:cs="Arial"/>
          <w:bCs/>
          <w:color w:val="000000"/>
          <w:sz w:val="20"/>
          <w:szCs w:val="20"/>
        </w:rPr>
        <w:t>платы.</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2.10.</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Максимальный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срок</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ожидания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очереди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подаче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запроса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br/>
        <w:t>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получении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результата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ожидания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очереди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подаче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превышать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15</w:t>
      </w:r>
      <w:r w:rsidR="00AF7124" w:rsidRPr="00683B33">
        <w:rPr>
          <w:rFonts w:ascii="Arial" w:hAnsi="Arial" w:cs="Arial"/>
          <w:color w:val="000000"/>
          <w:sz w:val="20"/>
          <w:szCs w:val="20"/>
        </w:rPr>
        <w:t xml:space="preserve"> </w:t>
      </w:r>
      <w:r w:rsidRPr="00683B33">
        <w:rPr>
          <w:rFonts w:ascii="Arial" w:hAnsi="Arial" w:cs="Arial"/>
          <w:color w:val="000000"/>
          <w:sz w:val="20"/>
          <w:szCs w:val="20"/>
        </w:rPr>
        <w:t>минут.</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2.11.</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Срок</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регистрации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запроса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заявителя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прилагаемых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начинается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даты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прилагаемых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журнале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Каждой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присваивается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номер</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зарегистрированной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прилагаемых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прилагаемыми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регистрируются.</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создания,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отправки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соответствует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местному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функционирует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площадка.</w:t>
      </w:r>
    </w:p>
    <w:p w:rsidR="00F20B5C" w:rsidRPr="00683B33" w:rsidRDefault="008C5AD4" w:rsidP="00683B33">
      <w:pPr>
        <w:spacing w:after="0" w:line="240" w:lineRule="auto"/>
        <w:ind w:firstLine="567"/>
        <w:jc w:val="both"/>
        <w:rPr>
          <w:rFonts w:ascii="Arial" w:hAnsi="Arial" w:cs="Arial"/>
          <w:b/>
          <w:bCs/>
          <w:color w:val="000000"/>
          <w:sz w:val="20"/>
          <w:szCs w:val="20"/>
        </w:rPr>
      </w:pPr>
      <w:r w:rsidRPr="00683B33">
        <w:rPr>
          <w:rFonts w:ascii="Arial" w:hAnsi="Arial" w:cs="Arial"/>
          <w:b/>
          <w:bCs/>
          <w:color w:val="000000"/>
          <w:sz w:val="20"/>
          <w:szCs w:val="20"/>
        </w:rPr>
        <w:t>2.12.</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Требования</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к</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помещениям,</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в</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которых</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предоставляется</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муниципальная</w:t>
      </w:r>
      <w:r w:rsidR="00AF7124" w:rsidRPr="00683B33">
        <w:rPr>
          <w:rFonts w:ascii="Arial" w:hAnsi="Arial" w:cs="Arial"/>
          <w:b/>
          <w:bCs/>
          <w:color w:val="000000"/>
          <w:sz w:val="20"/>
          <w:szCs w:val="20"/>
        </w:rPr>
        <w:t xml:space="preserve"> </w:t>
      </w:r>
      <w:r w:rsidRPr="00683B33">
        <w:rPr>
          <w:rFonts w:ascii="Arial" w:hAnsi="Arial" w:cs="Arial"/>
          <w:b/>
          <w:bCs/>
          <w:color w:val="000000"/>
          <w:sz w:val="20"/>
          <w:szCs w:val="20"/>
        </w:rPr>
        <w:t>услуга</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помещении,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создаются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условия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беспрепятственного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законодательством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социальной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защите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Вход</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здание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свободный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оборудован</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удобной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лестницей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поручнями,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широкими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проходами,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пандусами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передвижения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кресел-колясок.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предусматривается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оборудование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посадочных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создание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условий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обслуживания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маломобильных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групп</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населения.</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законодательством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социальной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защите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обеспечиваются:</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возможность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самостоятельного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передвижения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территории,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расположено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здание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транспортное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высадки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из</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числе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кресла-коляски;</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сопровождение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стойкие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расстройства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зрения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самостоятельного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передвижения,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оказание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помощи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здании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надлежащее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оборудования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носителей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беспрепятственного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здание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учетом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ограничений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жизнедеятельности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дублирование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звуковой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зрительной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надписей,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знаков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текстовой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графической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знаками,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выполненными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рельефно-точечным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шрифтом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Брайля,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допуск</w:t>
      </w:r>
      <w:r w:rsidR="00AF7124" w:rsidRPr="00683B33">
        <w:rPr>
          <w:rFonts w:ascii="Arial" w:hAnsi="Arial" w:cs="Arial"/>
          <w:color w:val="000000"/>
          <w:sz w:val="20"/>
          <w:szCs w:val="20"/>
        </w:rPr>
        <w:t xml:space="preserve"> </w:t>
      </w:r>
      <w:proofErr w:type="spellStart"/>
      <w:r w:rsidRPr="00683B33">
        <w:rPr>
          <w:rFonts w:ascii="Arial" w:hAnsi="Arial" w:cs="Arial"/>
          <w:color w:val="000000"/>
          <w:sz w:val="20"/>
          <w:szCs w:val="20"/>
        </w:rPr>
        <w:t>сурдопереводчика</w:t>
      </w:r>
      <w:proofErr w:type="spellEnd"/>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proofErr w:type="spellStart"/>
      <w:r w:rsidRPr="00683B33">
        <w:rPr>
          <w:rFonts w:ascii="Arial" w:hAnsi="Arial" w:cs="Arial"/>
          <w:color w:val="000000"/>
          <w:sz w:val="20"/>
          <w:szCs w:val="20"/>
        </w:rPr>
        <w:t>тифлосурдопереводчика</w:t>
      </w:r>
      <w:proofErr w:type="spellEnd"/>
      <w:r w:rsidRPr="00683B33">
        <w:rPr>
          <w:rFonts w:ascii="Arial" w:hAnsi="Arial" w:cs="Arial"/>
          <w:color w:val="000000"/>
          <w:sz w:val="20"/>
          <w:szCs w:val="20"/>
        </w:rPr>
        <w:t>;</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допуск</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здание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собаки-проводника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подтверждающего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специальное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обучение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выдаваемого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определяются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исполнительной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власти,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осуществляющим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выработке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реализации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политики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нормативно-правовому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регулированию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сфере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социальной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защиты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населения;</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оказание</w:t>
      </w:r>
      <w:r w:rsidR="00AF7124" w:rsidRPr="00683B33">
        <w:rPr>
          <w:rFonts w:ascii="Arial" w:hAnsi="Arial" w:cs="Arial"/>
          <w:color w:val="000000"/>
          <w:sz w:val="20"/>
          <w:szCs w:val="20"/>
        </w:rPr>
        <w:t xml:space="preserve"> </w:t>
      </w:r>
      <w:r w:rsidR="00683B33" w:rsidRPr="00683B33">
        <w:rPr>
          <w:rFonts w:ascii="Arial" w:hAnsi="Arial" w:cs="Arial"/>
          <w:color w:val="000000"/>
          <w:sz w:val="20"/>
          <w:szCs w:val="20"/>
        </w:rPr>
        <w:t>работниками администрации Мариинско-Посадского муниципального 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помощи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преодолении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барьеров,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мешающих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наравне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другими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лицами;</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стоянке</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транспортных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около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знания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выделяется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менее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10%</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w:t>
      </w:r>
      <w:r w:rsidR="00AF7124" w:rsidRPr="00683B33">
        <w:rPr>
          <w:rFonts w:ascii="Arial" w:hAnsi="Arial" w:cs="Arial"/>
          <w:color w:val="000000"/>
          <w:sz w:val="20"/>
          <w:szCs w:val="20"/>
        </w:rPr>
        <w:t xml:space="preserve"> </w:t>
      </w:r>
      <w:r w:rsidRPr="00683B33">
        <w:rPr>
          <w:rFonts w:ascii="Arial" w:hAnsi="Arial" w:cs="Arial"/>
          <w:color w:val="000000"/>
          <w:sz w:val="20"/>
          <w:szCs w:val="20"/>
        </w:rPr>
        <w:t>(но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менее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бесплатной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парковки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транспортных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управляемых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I,</w:t>
      </w:r>
      <w:r w:rsidR="00AF7124" w:rsidRPr="00683B33">
        <w:rPr>
          <w:rFonts w:ascii="Arial" w:hAnsi="Arial" w:cs="Arial"/>
          <w:color w:val="000000"/>
          <w:sz w:val="20"/>
          <w:szCs w:val="20"/>
        </w:rPr>
        <w:t xml:space="preserve"> </w:t>
      </w:r>
      <w:r w:rsidRPr="00683B33">
        <w:rPr>
          <w:rFonts w:ascii="Arial" w:hAnsi="Arial" w:cs="Arial"/>
          <w:color w:val="000000"/>
          <w:sz w:val="20"/>
          <w:szCs w:val="20"/>
        </w:rPr>
        <w:t>II</w:t>
      </w:r>
      <w:r w:rsidR="00AF7124" w:rsidRPr="00683B33">
        <w:rPr>
          <w:rFonts w:ascii="Arial" w:hAnsi="Arial" w:cs="Arial"/>
          <w:color w:val="000000"/>
          <w:sz w:val="20"/>
          <w:szCs w:val="20"/>
        </w:rPr>
        <w:t xml:space="preserve"> </w:t>
      </w:r>
      <w:r w:rsidRPr="00683B33">
        <w:rPr>
          <w:rFonts w:ascii="Arial" w:hAnsi="Arial" w:cs="Arial"/>
          <w:color w:val="000000"/>
          <w:sz w:val="20"/>
          <w:szCs w:val="20"/>
        </w:rPr>
        <w:t>групп,</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III</w:t>
      </w:r>
      <w:r w:rsidR="00AF7124" w:rsidRPr="00683B33">
        <w:rPr>
          <w:rFonts w:ascii="Arial" w:hAnsi="Arial" w:cs="Arial"/>
          <w:color w:val="000000"/>
          <w:sz w:val="20"/>
          <w:szCs w:val="20"/>
        </w:rPr>
        <w:t xml:space="preserve"> </w:t>
      </w:r>
      <w:r w:rsidRPr="00683B33">
        <w:rPr>
          <w:rFonts w:ascii="Arial" w:hAnsi="Arial" w:cs="Arial"/>
          <w:color w:val="000000"/>
          <w:sz w:val="20"/>
          <w:szCs w:val="20"/>
        </w:rPr>
        <w:t>группы</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lastRenderedPageBreak/>
        <w:t>установленном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Правительством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транспортных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перевозящих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детей-инвалидов.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парковки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занимать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транспортные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средства.</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невозможности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полностью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приспособить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здание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учетом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потребностей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статьей</w:t>
      </w:r>
      <w:r w:rsidR="00AF7124" w:rsidRPr="00683B33">
        <w:rPr>
          <w:rFonts w:ascii="Arial" w:hAnsi="Arial" w:cs="Arial"/>
          <w:color w:val="000000"/>
          <w:sz w:val="20"/>
          <w:szCs w:val="20"/>
        </w:rPr>
        <w:t xml:space="preserve"> </w:t>
      </w:r>
      <w:r w:rsidRPr="00683B33">
        <w:rPr>
          <w:rFonts w:ascii="Arial" w:hAnsi="Arial" w:cs="Arial"/>
          <w:color w:val="000000"/>
          <w:sz w:val="20"/>
          <w:szCs w:val="20"/>
        </w:rPr>
        <w:t>15</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24</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ноября</w:t>
      </w:r>
      <w:r w:rsidR="00AF7124" w:rsidRPr="00683B33">
        <w:rPr>
          <w:rFonts w:ascii="Arial" w:hAnsi="Arial" w:cs="Arial"/>
          <w:color w:val="000000"/>
          <w:sz w:val="20"/>
          <w:szCs w:val="20"/>
        </w:rPr>
        <w:t xml:space="preserve"> </w:t>
      </w:r>
      <w:r w:rsidRPr="00683B33">
        <w:rPr>
          <w:rFonts w:ascii="Arial" w:hAnsi="Arial" w:cs="Arial"/>
          <w:color w:val="000000"/>
          <w:sz w:val="20"/>
          <w:szCs w:val="20"/>
        </w:rPr>
        <w:t>1995</w:t>
      </w:r>
      <w:r w:rsidR="00AF7124" w:rsidRPr="00683B33">
        <w:rPr>
          <w:rFonts w:ascii="Arial" w:hAnsi="Arial" w:cs="Arial"/>
          <w:color w:val="000000"/>
          <w:sz w:val="20"/>
          <w:szCs w:val="20"/>
        </w:rPr>
        <w:t xml:space="preserve"> </w:t>
      </w:r>
      <w:r w:rsidRPr="00683B33">
        <w:rPr>
          <w:rFonts w:ascii="Arial" w:hAnsi="Arial" w:cs="Arial"/>
          <w:color w:val="000000"/>
          <w:sz w:val="20"/>
          <w:szCs w:val="20"/>
        </w:rPr>
        <w:t>г.</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181-ФЗ</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социальной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защите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приниматься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когда</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возможно,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жительства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дистанционном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режиме.</w:t>
      </w:r>
    </w:p>
    <w:p w:rsidR="008C5AD4" w:rsidRPr="00683B33" w:rsidRDefault="008C5AD4" w:rsidP="00683B33">
      <w:pPr>
        <w:widowControl w:val="0"/>
        <w:autoSpaceDE w:val="0"/>
        <w:autoSpaceDN w:val="0"/>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Помещения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снабжаются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соответствующими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табличками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номера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кабинета,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названия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соответствующего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структурного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фамилий,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отчеств,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специалистов,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Каждое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помещение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оснащается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телефоном,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компьютером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принтером.</w:t>
      </w:r>
    </w:p>
    <w:p w:rsidR="008C5AD4" w:rsidRPr="00683B33" w:rsidRDefault="008C5AD4" w:rsidP="00683B33">
      <w:pPr>
        <w:widowControl w:val="0"/>
        <w:autoSpaceDE w:val="0"/>
        <w:autoSpaceDN w:val="0"/>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ожидания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гражданам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отводятся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оборудованные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стульями,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столами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(стойками),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принадлежностями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возможности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p>
    <w:p w:rsidR="008C5AD4" w:rsidRPr="00683B33" w:rsidRDefault="008C5AD4" w:rsidP="00683B33">
      <w:pPr>
        <w:widowControl w:val="0"/>
        <w:autoSpaceDE w:val="0"/>
        <w:autoSpaceDN w:val="0"/>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свободного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фамилиях,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отчествах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должностях</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специалистов,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нагрудными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идентификационными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карточками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фамилии,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отчества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крепящимися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помощью</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зажимов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одежде,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настольными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табличками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аналогичного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содержания.</w:t>
      </w:r>
    </w:p>
    <w:p w:rsidR="008C5AD4" w:rsidRPr="00683B33" w:rsidRDefault="008C5AD4" w:rsidP="00683B33">
      <w:pPr>
        <w:widowControl w:val="0"/>
        <w:autoSpaceDE w:val="0"/>
        <w:autoSpaceDN w:val="0"/>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Специалист,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обязан</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предложить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воспользоваться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стулом,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находящимся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рядом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специалиста.</w:t>
      </w:r>
    </w:p>
    <w:p w:rsidR="008C5AD4" w:rsidRPr="00683B33" w:rsidRDefault="008C5AD4" w:rsidP="00683B33">
      <w:pPr>
        <w:widowControl w:val="0"/>
        <w:autoSpaceDE w:val="0"/>
        <w:autoSpaceDN w:val="0"/>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Визуальная,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текстовая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стендах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официальном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Едином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портале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p>
    <w:p w:rsidR="008C5AD4" w:rsidRPr="00683B33" w:rsidRDefault="008C5AD4" w:rsidP="00683B33">
      <w:pPr>
        <w:widowControl w:val="0"/>
        <w:autoSpaceDE w:val="0"/>
        <w:autoSpaceDN w:val="0"/>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Оформление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визуальной,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текстовой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соответствовать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оптимальному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зрительному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восприятию</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p>
    <w:p w:rsidR="008C5AD4" w:rsidRPr="00683B33" w:rsidRDefault="008C5AD4" w:rsidP="00683B33">
      <w:pPr>
        <w:widowControl w:val="0"/>
        <w:autoSpaceDE w:val="0"/>
        <w:autoSpaceDN w:val="0"/>
        <w:adjustRightInd w:val="0"/>
        <w:spacing w:after="0" w:line="240" w:lineRule="auto"/>
        <w:ind w:firstLine="567"/>
        <w:contextualSpacing/>
        <w:jc w:val="both"/>
        <w:outlineLvl w:val="2"/>
        <w:rPr>
          <w:rFonts w:ascii="Arial" w:eastAsia="Microsoft Sans Serif" w:hAnsi="Arial" w:cs="Arial"/>
          <w:color w:val="000000"/>
          <w:sz w:val="20"/>
          <w:szCs w:val="20"/>
          <w:lang w:bidi="ru-RU"/>
        </w:rPr>
      </w:pPr>
      <w:r w:rsidRPr="00683B33">
        <w:rPr>
          <w:rFonts w:ascii="Arial" w:eastAsia="Microsoft Sans Serif" w:hAnsi="Arial" w:cs="Arial"/>
          <w:color w:val="000000"/>
          <w:sz w:val="20"/>
          <w:szCs w:val="20"/>
          <w:lang w:bidi="ru-RU"/>
        </w:rPr>
        <w:t>Помещение</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для</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приема</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заявителей</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оборудуется</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противопожарной</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системой</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и</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средствами</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пожаротушения,</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системой</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оповещения</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о</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возникновении</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чрезвычайной</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ситуации.</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Вход</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и</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выход</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из</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помещений</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оборудуются</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соответствующими</w:t>
      </w:r>
      <w:r w:rsidR="00AF7124" w:rsidRPr="00683B33">
        <w:rPr>
          <w:rFonts w:ascii="Arial" w:eastAsia="Microsoft Sans Serif" w:hAnsi="Arial" w:cs="Arial"/>
          <w:color w:val="000000"/>
          <w:sz w:val="20"/>
          <w:szCs w:val="20"/>
          <w:lang w:bidi="ru-RU"/>
        </w:rPr>
        <w:t xml:space="preserve"> </w:t>
      </w:r>
      <w:r w:rsidRPr="00683B33">
        <w:rPr>
          <w:rFonts w:ascii="Arial" w:eastAsia="Microsoft Sans Serif" w:hAnsi="Arial" w:cs="Arial"/>
          <w:color w:val="000000"/>
          <w:sz w:val="20"/>
          <w:szCs w:val="20"/>
          <w:lang w:bidi="ru-RU"/>
        </w:rPr>
        <w:t>указателями.</w:t>
      </w:r>
    </w:p>
    <w:p w:rsidR="00F20B5C" w:rsidRPr="00683B33" w:rsidRDefault="008C5AD4" w:rsidP="00683B33">
      <w:pPr>
        <w:widowControl w:val="0"/>
        <w:autoSpaceDE w:val="0"/>
        <w:autoSpaceDN w:val="0"/>
        <w:adjustRightInd w:val="0"/>
        <w:spacing w:after="0" w:line="240" w:lineRule="auto"/>
        <w:ind w:firstLine="567"/>
        <w:contextualSpacing/>
        <w:jc w:val="both"/>
        <w:outlineLvl w:val="2"/>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невозможности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полностью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приспособить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объект</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учетом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потребности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инвалида</w:t>
      </w:r>
      <w:r w:rsidR="00AF7124" w:rsidRPr="00683B33">
        <w:rPr>
          <w:rFonts w:ascii="Arial" w:hAnsi="Arial" w:cs="Arial"/>
          <w:color w:val="000000"/>
          <w:sz w:val="20"/>
          <w:szCs w:val="20"/>
        </w:rPr>
        <w:t xml:space="preserve"> </w:t>
      </w:r>
      <w:r w:rsidRPr="00683B33">
        <w:rPr>
          <w:rFonts w:ascii="Arial" w:hAnsi="Arial" w:cs="Arial"/>
          <w:color w:val="000000"/>
          <w:sz w:val="20"/>
          <w:szCs w:val="20"/>
        </w:rPr>
        <w:t>ему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когда</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возможно,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жительства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инвалида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дистанционном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режиме.</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2.13.</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Показатели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доступности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качества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2.13.1.</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Показателями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являются: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обеспечение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информирования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работе</w:t>
      </w:r>
      <w:r w:rsidR="00AF7124" w:rsidRPr="00683B33">
        <w:rPr>
          <w:rFonts w:ascii="Arial" w:hAnsi="Arial" w:cs="Arial"/>
          <w:color w:val="000000"/>
          <w:sz w:val="20"/>
          <w:szCs w:val="20"/>
        </w:rPr>
        <w:t xml:space="preserve"> </w:t>
      </w:r>
      <w:r w:rsidRPr="00683B33">
        <w:rPr>
          <w:rFonts w:ascii="Arial" w:hAnsi="Arial" w:cs="Arial"/>
          <w:color w:val="000000"/>
          <w:sz w:val="20"/>
          <w:szCs w:val="20"/>
        </w:rPr>
        <w:t>уполномоченного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структурного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предоставляемой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Едином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портале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ясность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качество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объясняющей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условия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(включая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условия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доступа</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территории,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зданию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(территориальная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пешеходной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более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10</w:t>
      </w:r>
      <w:r w:rsidR="00AF7124" w:rsidRPr="00683B33">
        <w:rPr>
          <w:rFonts w:ascii="Arial" w:hAnsi="Arial" w:cs="Arial"/>
          <w:color w:val="000000"/>
          <w:sz w:val="20"/>
          <w:szCs w:val="20"/>
        </w:rPr>
        <w:t xml:space="preserve"> </w:t>
      </w:r>
      <w:r w:rsidRPr="00683B33">
        <w:rPr>
          <w:rFonts w:ascii="Arial" w:hAnsi="Arial" w:cs="Arial"/>
          <w:color w:val="000000"/>
          <w:sz w:val="20"/>
          <w:szCs w:val="20"/>
        </w:rPr>
        <w:t>минут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пешком)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остановок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общественного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транспорта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зданию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количества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парковочных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обеспечение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свободного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здание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доступность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возможность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подачи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запроса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2.13.2.</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Показателями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качества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являются: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комфортность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ожидания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(оснащенные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ожидания,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помещений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санитарно-гигиеническим</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требованиям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(освещенность,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просторность,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отопление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чистота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воздуха),</w:t>
      </w:r>
      <w:r w:rsidR="00AF7124" w:rsidRPr="00683B33">
        <w:rPr>
          <w:rFonts w:ascii="Arial" w:hAnsi="Arial" w:cs="Arial"/>
          <w:color w:val="000000"/>
          <w:sz w:val="20"/>
          <w:szCs w:val="20"/>
        </w:rPr>
        <w:t xml:space="preserve"> </w:t>
      </w:r>
      <w:r w:rsidRPr="00683B33">
        <w:rPr>
          <w:rFonts w:ascii="Arial" w:hAnsi="Arial" w:cs="Arial"/>
          <w:color w:val="000000"/>
          <w:sz w:val="20"/>
          <w:szCs w:val="20"/>
        </w:rPr>
        <w:t>эстетическое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помещений);</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компетентность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специалистов,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вопросах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культура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обслуживания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(вежливость,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тактичность,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внимательность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готовность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оказать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эффективную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помощь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возникновении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трудностей);</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строгое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соблюдение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стандарта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эффективность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своевременность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поступивших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вопросам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своевременное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(отсутствие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удобство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информирования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ходе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удовлетворенность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качеством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отсутствие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2.14.</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Иные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требования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к</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предоставлению</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том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числе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учитывающие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особенности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МФЦ</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особенности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электронной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форме</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2.14.1.</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оказание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обязательных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предусмотрено.</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2.14.2.</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виде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связи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чем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выполнение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МФЦ</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предусмотрено.</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2.14.3.</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систем,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включая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системы,</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составляющие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информационно-технологическую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коммуникационную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инфраструктуру.</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Обращение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подписью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06.04.2011</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63-ФЗ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210-ФЗ.</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допускается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простой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усиленной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квалифицированной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допускается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соответственно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простой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усиленной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квалифицированной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Правил</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видов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допускается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постановлением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25.06.2012</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634.</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Перечень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классов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допускаются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оказываемой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применением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усиленной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квалифицированной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определяются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утверждаемой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исполнительной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власти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согласованию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службой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безопасности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модели</w:t>
      </w:r>
      <w:r w:rsidR="00AF7124" w:rsidRPr="00683B33">
        <w:rPr>
          <w:rFonts w:ascii="Arial" w:hAnsi="Arial" w:cs="Arial"/>
          <w:color w:val="000000"/>
          <w:sz w:val="20"/>
          <w:szCs w:val="20"/>
        </w:rPr>
        <w:t xml:space="preserve"> </w:t>
      </w:r>
      <w:r w:rsidRPr="00683B33">
        <w:rPr>
          <w:rFonts w:ascii="Arial" w:hAnsi="Arial" w:cs="Arial"/>
          <w:color w:val="000000"/>
          <w:sz w:val="20"/>
          <w:szCs w:val="20"/>
        </w:rPr>
        <w:t>угроз</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безопасности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системе,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используемой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целях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используются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только</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усиленные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квалифицированные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может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только</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усиленной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квалифицированной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подписью,</w:t>
      </w:r>
      <w:r w:rsidR="00AF7124" w:rsidRPr="00683B33">
        <w:rPr>
          <w:rFonts w:ascii="Arial" w:hAnsi="Arial" w:cs="Arial"/>
          <w:color w:val="000000"/>
          <w:sz w:val="20"/>
          <w:szCs w:val="20"/>
        </w:rPr>
        <w:t xml:space="preserve"> </w:t>
      </w:r>
      <w:r w:rsidRPr="00683B33">
        <w:rPr>
          <w:rFonts w:ascii="Arial" w:hAnsi="Arial" w:cs="Arial"/>
          <w:color w:val="000000"/>
          <w:sz w:val="20"/>
          <w:szCs w:val="20"/>
        </w:rPr>
        <w:t>сертификат</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зарегистрирован</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аккредитации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площадки/аккредитации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нового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пользователя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осуществляются: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формирование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запроса;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(организацией)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запроса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4)</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ходе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выполнения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запроса;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законодательством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6)</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досудебное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(внесудебное)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обжалование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самоуправления,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служащего;</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7)</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числе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связанные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действительности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усиленной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квалифицированной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перечня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классов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удостоверяющих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центров,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допускаются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целях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определяются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утверждаемой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исполнительной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власти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согласованию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службой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безопасности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модели</w:t>
      </w:r>
      <w:r w:rsidR="00AF7124" w:rsidRPr="00683B33">
        <w:rPr>
          <w:rFonts w:ascii="Arial" w:hAnsi="Arial" w:cs="Arial"/>
          <w:color w:val="000000"/>
          <w:sz w:val="20"/>
          <w:szCs w:val="20"/>
        </w:rPr>
        <w:t xml:space="preserve"> </w:t>
      </w:r>
      <w:r w:rsidRPr="00683B33">
        <w:rPr>
          <w:rFonts w:ascii="Arial" w:hAnsi="Arial" w:cs="Arial"/>
          <w:color w:val="000000"/>
          <w:sz w:val="20"/>
          <w:szCs w:val="20"/>
        </w:rPr>
        <w:t>угроз</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безопасности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системе,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используемой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целях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связанные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действительности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усиленной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квалифицированной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перечня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классов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удостоверяющих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центров,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допускаются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целях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определяются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утверждаемой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исполнительной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власти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согласованию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службой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безопасности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модели</w:t>
      </w:r>
      <w:r w:rsidR="00AF7124" w:rsidRPr="00683B33">
        <w:rPr>
          <w:rFonts w:ascii="Arial" w:hAnsi="Arial" w:cs="Arial"/>
          <w:color w:val="000000"/>
          <w:sz w:val="20"/>
          <w:szCs w:val="20"/>
        </w:rPr>
        <w:t xml:space="preserve"> </w:t>
      </w:r>
      <w:r w:rsidRPr="00683B33">
        <w:rPr>
          <w:rFonts w:ascii="Arial" w:hAnsi="Arial" w:cs="Arial"/>
          <w:color w:val="000000"/>
          <w:sz w:val="20"/>
          <w:szCs w:val="20"/>
        </w:rPr>
        <w:t>угроз</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безопасности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системе,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используемой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целях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постановлением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lastRenderedPageBreak/>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25.08.2012</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852</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Правил</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усиленной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квалифицированной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внесении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изменения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Правила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разработки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p>
    <w:p w:rsidR="00F20B5C"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2.14.4.</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отдельным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категориям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объединенных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общими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числе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отношении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обратились,</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предусмотрено.</w:t>
      </w:r>
    </w:p>
    <w:p w:rsidR="00683B33" w:rsidRPr="00683B33" w:rsidRDefault="00683B33" w:rsidP="00683B33">
      <w:pPr>
        <w:autoSpaceDE w:val="0"/>
        <w:autoSpaceDN w:val="0"/>
        <w:adjustRightInd w:val="0"/>
        <w:spacing w:after="0" w:line="240" w:lineRule="auto"/>
        <w:ind w:firstLine="567"/>
        <w:jc w:val="both"/>
        <w:rPr>
          <w:rFonts w:ascii="Arial" w:hAnsi="Arial" w:cs="Arial"/>
          <w:color w:val="000000"/>
          <w:sz w:val="20"/>
          <w:szCs w:val="20"/>
        </w:rPr>
      </w:pPr>
    </w:p>
    <w:p w:rsidR="008C5AD4" w:rsidRPr="00683B33" w:rsidRDefault="008C5AD4" w:rsidP="00683B33">
      <w:pPr>
        <w:autoSpaceDE w:val="0"/>
        <w:autoSpaceDN w:val="0"/>
        <w:adjustRightInd w:val="0"/>
        <w:spacing w:after="0" w:line="240" w:lineRule="auto"/>
        <w:ind w:firstLine="567"/>
        <w:jc w:val="center"/>
        <w:rPr>
          <w:rFonts w:ascii="Arial" w:hAnsi="Arial" w:cs="Arial"/>
          <w:b/>
          <w:color w:val="000000"/>
          <w:sz w:val="20"/>
          <w:szCs w:val="20"/>
        </w:rPr>
      </w:pPr>
      <w:r w:rsidRPr="00683B33">
        <w:rPr>
          <w:rFonts w:ascii="Arial" w:hAnsi="Arial" w:cs="Arial"/>
          <w:b/>
          <w:color w:val="000000"/>
          <w:sz w:val="20"/>
          <w:szCs w:val="20"/>
        </w:rPr>
        <w:t>Раздел</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III.</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Состав,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последовательность</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сроки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выполнения</w:t>
      </w:r>
      <w:r w:rsidR="00AF7124" w:rsidRPr="00683B33">
        <w:rPr>
          <w:rFonts w:ascii="Arial" w:hAnsi="Arial" w:cs="Arial"/>
          <w:b/>
          <w:color w:val="000000"/>
          <w:sz w:val="20"/>
          <w:szCs w:val="20"/>
        </w:rPr>
        <w:t xml:space="preserve"> </w:t>
      </w:r>
    </w:p>
    <w:p w:rsidR="00F20B5C" w:rsidRPr="00683B33" w:rsidRDefault="008C5AD4" w:rsidP="00683B33">
      <w:pPr>
        <w:autoSpaceDE w:val="0"/>
        <w:autoSpaceDN w:val="0"/>
        <w:adjustRightInd w:val="0"/>
        <w:spacing w:after="0" w:line="240" w:lineRule="auto"/>
        <w:ind w:firstLine="567"/>
        <w:jc w:val="center"/>
        <w:rPr>
          <w:rFonts w:ascii="Arial" w:hAnsi="Arial" w:cs="Arial"/>
          <w:b/>
          <w:color w:val="000000"/>
          <w:sz w:val="20"/>
          <w:szCs w:val="20"/>
        </w:rPr>
      </w:pPr>
      <w:r w:rsidRPr="00683B33">
        <w:rPr>
          <w:rFonts w:ascii="Arial" w:hAnsi="Arial" w:cs="Arial"/>
          <w:b/>
          <w:color w:val="000000"/>
          <w:sz w:val="20"/>
          <w:szCs w:val="20"/>
        </w:rPr>
        <w:t>административных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процедур</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(действий),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том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числе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особенности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выполнения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административных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процедур</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(действий)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электронной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форме</w:t>
      </w:r>
      <w:r w:rsidR="00AF7124" w:rsidRPr="00683B33">
        <w:rPr>
          <w:rFonts w:ascii="Arial" w:hAnsi="Arial" w:cs="Arial"/>
          <w:b/>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3.1.</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Перечень</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вариантов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Исправление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допущенных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документах.</w:t>
      </w:r>
    </w:p>
    <w:p w:rsidR="008C5AD4"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3.2.</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Профилирование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заявителя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Вариант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анкетирования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вопросы</w:t>
      </w:r>
      <w:r w:rsidR="00AF7124" w:rsidRPr="00683B33">
        <w:rPr>
          <w:rFonts w:ascii="Arial" w:hAnsi="Arial" w:cs="Arial"/>
          <w:color w:val="000000"/>
          <w:sz w:val="20"/>
          <w:szCs w:val="20"/>
        </w:rPr>
        <w:t xml:space="preserve"> </w:t>
      </w:r>
      <w:r w:rsidRPr="00683B33">
        <w:rPr>
          <w:rFonts w:ascii="Arial" w:hAnsi="Arial" w:cs="Arial"/>
          <w:color w:val="000000"/>
          <w:sz w:val="20"/>
          <w:szCs w:val="20"/>
        </w:rPr>
        <w:t>анкетирования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Перечень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заявителей,</w:t>
      </w:r>
      <w:r w:rsidR="00AF7124" w:rsidRPr="00683B33">
        <w:rPr>
          <w:rFonts w:ascii="Arial" w:hAnsi="Arial" w:cs="Arial"/>
          <w:color w:val="000000"/>
          <w:sz w:val="20"/>
          <w:szCs w:val="20"/>
        </w:rPr>
        <w:t xml:space="preserve"> </w:t>
      </w:r>
      <w:r w:rsidRPr="00683B33">
        <w:rPr>
          <w:rFonts w:ascii="Arial" w:eastAsia="Courier New" w:hAnsi="Arial" w:cs="Arial"/>
          <w:bCs/>
          <w:color w:val="000000"/>
          <w:sz w:val="20"/>
          <w:szCs w:val="20"/>
          <w:lang w:bidi="ru-RU"/>
        </w:rPr>
        <w:t>уполномоченных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лиц</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(законных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представителей)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приведен</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2</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регламенту.</w:t>
      </w:r>
    </w:p>
    <w:p w:rsidR="008C5AD4"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3.3.</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Вариант</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1.</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Продажа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имущества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на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аукционе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посредством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публичного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3.3.1.</w:t>
      </w:r>
      <w:r w:rsidR="00AF7124" w:rsidRPr="00683B33">
        <w:rPr>
          <w:rFonts w:ascii="Arial" w:hAnsi="Arial" w:cs="Arial"/>
          <w:color w:val="000000"/>
          <w:sz w:val="20"/>
          <w:szCs w:val="20"/>
        </w:rPr>
        <w:t xml:space="preserve"> </w:t>
      </w:r>
      <w:r w:rsidRPr="00683B33">
        <w:rPr>
          <w:rFonts w:ascii="Arial" w:hAnsi="Arial" w:cs="Arial"/>
          <w:color w:val="000000"/>
          <w:sz w:val="20"/>
          <w:szCs w:val="20"/>
        </w:rPr>
        <w:t>Максимальный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45</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календарных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дней.</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3.3.2.</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3.3.3.</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подразделом</w:t>
      </w:r>
      <w:r w:rsidR="00AF7124" w:rsidRPr="00683B33">
        <w:rPr>
          <w:rFonts w:ascii="Arial" w:hAnsi="Arial" w:cs="Arial"/>
          <w:color w:val="000000"/>
          <w:sz w:val="20"/>
          <w:szCs w:val="20"/>
        </w:rPr>
        <w:t xml:space="preserve"> </w:t>
      </w:r>
      <w:r w:rsidRPr="00683B33">
        <w:rPr>
          <w:rFonts w:ascii="Arial" w:hAnsi="Arial" w:cs="Arial"/>
          <w:color w:val="000000"/>
          <w:sz w:val="20"/>
          <w:szCs w:val="20"/>
        </w:rPr>
        <w:t>2.7.</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3.3.4.</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пунктом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2.8.1</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приостанавливает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технологическом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сбое,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зафиксированном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программно-аппаратными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более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чем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сутки.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Возобновление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начинается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была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прервана.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причине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возобновления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Продавцу</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внесения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3.3.5.</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пунктом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2.8.2</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раздела</w:t>
      </w:r>
      <w:r w:rsidR="00AF7124" w:rsidRPr="00683B33">
        <w:rPr>
          <w:rFonts w:ascii="Arial" w:hAnsi="Arial" w:cs="Arial"/>
          <w:color w:val="000000"/>
          <w:sz w:val="20"/>
          <w:szCs w:val="20"/>
        </w:rPr>
        <w:t xml:space="preserve"> </w:t>
      </w:r>
      <w:r w:rsidRPr="00683B33">
        <w:rPr>
          <w:rFonts w:ascii="Arial" w:hAnsi="Arial" w:cs="Arial"/>
          <w:color w:val="000000"/>
          <w:sz w:val="20"/>
          <w:szCs w:val="20"/>
        </w:rPr>
        <w:t>II</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3.3.6.</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межведомственное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взаимодействие;</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рассмотрение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проведение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формирование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результатов;</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оформление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3.3.6.1.</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Основанием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период</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начинается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даты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принимается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Одно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только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заявку.</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Заявка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заполнения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формы,</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неограниченного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открытая</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образов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подразделом</w:t>
      </w:r>
      <w:r w:rsidR="00AF7124" w:rsidRPr="00683B33">
        <w:rPr>
          <w:rFonts w:ascii="Arial" w:hAnsi="Arial" w:cs="Arial"/>
          <w:color w:val="000000"/>
          <w:sz w:val="20"/>
          <w:szCs w:val="20"/>
        </w:rPr>
        <w:t xml:space="preserve"> </w:t>
      </w:r>
      <w:r w:rsidRPr="00683B33">
        <w:rPr>
          <w:rFonts w:ascii="Arial" w:hAnsi="Arial" w:cs="Arial"/>
          <w:color w:val="000000"/>
          <w:sz w:val="20"/>
          <w:szCs w:val="20"/>
        </w:rPr>
        <w:t>2.6</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Установление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может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осуществляться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ходе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паспорта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гражданина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удостоверяющего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законодательством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идентификации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аутентификации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технологий,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частью</w:t>
      </w:r>
      <w:r w:rsidR="00AF7124" w:rsidRPr="00683B33">
        <w:rPr>
          <w:rFonts w:ascii="Arial" w:hAnsi="Arial" w:cs="Arial"/>
          <w:color w:val="000000"/>
          <w:sz w:val="20"/>
          <w:szCs w:val="20"/>
        </w:rPr>
        <w:t xml:space="preserve"> </w:t>
      </w:r>
      <w:r w:rsidRPr="00683B33">
        <w:rPr>
          <w:rFonts w:ascii="Arial" w:hAnsi="Arial" w:cs="Arial"/>
          <w:color w:val="000000"/>
          <w:sz w:val="20"/>
          <w:szCs w:val="20"/>
        </w:rPr>
        <w:t>18</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статьи</w:t>
      </w:r>
      <w:r w:rsidR="00AF7124" w:rsidRPr="00683B33">
        <w:rPr>
          <w:rFonts w:ascii="Arial" w:hAnsi="Arial" w:cs="Arial"/>
          <w:color w:val="000000"/>
          <w:sz w:val="20"/>
          <w:szCs w:val="20"/>
        </w:rPr>
        <w:t xml:space="preserve"> </w:t>
      </w:r>
      <w:r w:rsidRPr="00683B33">
        <w:rPr>
          <w:rFonts w:ascii="Arial" w:hAnsi="Arial" w:cs="Arial"/>
          <w:color w:val="000000"/>
          <w:sz w:val="20"/>
          <w:szCs w:val="20"/>
        </w:rPr>
        <w:t>14.1</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27.07.2006</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149-ФЗ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технологиях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защите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Подписание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усиленной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квалифицированной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подписью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означает,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что</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отправитель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ответственность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подлинность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достоверность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сведений.</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вносит</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задаток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расчетный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размере:</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20</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составляющей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100</w:t>
      </w:r>
      <w:r w:rsidR="00AF7124" w:rsidRPr="00683B33">
        <w:rPr>
          <w:rFonts w:ascii="Arial" w:hAnsi="Arial" w:cs="Arial"/>
          <w:color w:val="000000"/>
          <w:sz w:val="20"/>
          <w:szCs w:val="20"/>
        </w:rPr>
        <w:t xml:space="preserve"> </w:t>
      </w:r>
      <w:r w:rsidRPr="00683B33">
        <w:rPr>
          <w:rFonts w:ascii="Arial" w:hAnsi="Arial" w:cs="Arial"/>
          <w:color w:val="000000"/>
          <w:sz w:val="20"/>
          <w:szCs w:val="20"/>
        </w:rPr>
        <w:t>миллионов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рублей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более;</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10</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составляющей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менее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100</w:t>
      </w:r>
      <w:r w:rsidR="00AF7124" w:rsidRPr="00683B33">
        <w:rPr>
          <w:rFonts w:ascii="Arial" w:hAnsi="Arial" w:cs="Arial"/>
          <w:color w:val="000000"/>
          <w:sz w:val="20"/>
          <w:szCs w:val="20"/>
        </w:rPr>
        <w:t xml:space="preserve"> </w:t>
      </w:r>
      <w:r w:rsidRPr="00683B33">
        <w:rPr>
          <w:rFonts w:ascii="Arial" w:hAnsi="Arial" w:cs="Arial"/>
          <w:color w:val="000000"/>
          <w:sz w:val="20"/>
          <w:szCs w:val="20"/>
        </w:rPr>
        <w:t>миллионов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рублей.</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Документом,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подтверждающим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задатка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выписка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счета</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Информационные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официальном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торгов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сети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«Интернет»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(https://torgi.gov.ru/new),</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официальном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(http://www.</w:t>
      </w:r>
      <w:proofErr w:type="spellStart"/>
      <w:r w:rsidRPr="00683B33">
        <w:rPr>
          <w:rFonts w:ascii="Arial" w:hAnsi="Arial" w:cs="Arial"/>
          <w:color w:val="000000"/>
          <w:sz w:val="20"/>
          <w:szCs w:val="20"/>
          <w:lang w:val="en-US"/>
        </w:rPr>
        <w:t>marpos</w:t>
      </w:r>
      <w:proofErr w:type="spellEnd"/>
      <w:r w:rsidRPr="00683B33">
        <w:rPr>
          <w:rFonts w:ascii="Arial" w:hAnsi="Arial" w:cs="Arial"/>
          <w:color w:val="000000"/>
          <w:sz w:val="20"/>
          <w:szCs w:val="20"/>
        </w:rPr>
        <w:t>.cap.ru)</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своим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внутренним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регламентом:</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возможность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ввод</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идентифицирующих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пользователя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пароль)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возможность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изменения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пароля,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Продавцу</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раздел</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только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Продавец</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кабинет»),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раздел,</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имеют</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только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Продавец</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закрытая</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4)</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журналах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прилагаемых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журнале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подачу</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условии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заполнения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всех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прекращение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подачи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истечении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6)</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допуске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постановлением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27.08.2012</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860</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Положение);</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7)</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равный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надежность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функционирования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используемых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программно-аппаратных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8)</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ходе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приватизации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9)</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конфиденциальность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исключением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подлежащей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официальном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сети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«Интернет»,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сети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«Интернет»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Положением;</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10)</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зарегистрированной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прилагаемых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11)</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дополнительную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степень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защиты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несанкционированного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просмотра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отдельного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приобретении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p>
    <w:p w:rsidR="008C5AD4" w:rsidRPr="00683B33" w:rsidRDefault="008C5AD4" w:rsidP="007C5DDB">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lastRenderedPageBreak/>
        <w:t>12)</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выполняет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Положением.</w:t>
      </w:r>
    </w:p>
    <w:p w:rsidR="008C5AD4" w:rsidRPr="00683B33" w:rsidRDefault="008C5AD4" w:rsidP="007C5DDB">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изложенных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подразделе</w:t>
      </w:r>
      <w:r w:rsidR="00AF7124" w:rsidRPr="00683B33">
        <w:rPr>
          <w:rFonts w:ascii="Arial" w:hAnsi="Arial" w:cs="Arial"/>
          <w:color w:val="000000"/>
          <w:sz w:val="20"/>
          <w:szCs w:val="20"/>
        </w:rPr>
        <w:t xml:space="preserve"> </w:t>
      </w:r>
      <w:r w:rsidRPr="00683B33">
        <w:rPr>
          <w:rFonts w:ascii="Arial" w:hAnsi="Arial" w:cs="Arial"/>
          <w:color w:val="000000"/>
          <w:sz w:val="20"/>
          <w:szCs w:val="20"/>
        </w:rPr>
        <w:t>2.8.2.</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Продавец</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отказывает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p>
    <w:p w:rsidR="008C5AD4" w:rsidRPr="00683B33" w:rsidRDefault="008C5AD4" w:rsidP="007C5DDB">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Результатом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p>
    <w:p w:rsidR="008C5AD4" w:rsidRPr="00683B33" w:rsidRDefault="008C5AD4" w:rsidP="007C5DDB">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зарегистрированная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присвоением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номера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поступления;</w:t>
      </w:r>
      <w:r w:rsidR="00AF7124" w:rsidRPr="00683B33">
        <w:rPr>
          <w:rFonts w:ascii="Arial" w:hAnsi="Arial" w:cs="Arial"/>
          <w:color w:val="000000"/>
          <w:sz w:val="20"/>
          <w:szCs w:val="20"/>
        </w:rPr>
        <w:t xml:space="preserve"> </w:t>
      </w:r>
    </w:p>
    <w:p w:rsidR="00F20B5C" w:rsidRPr="00683B33" w:rsidRDefault="008C5AD4" w:rsidP="007C5DDB">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причины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3.3.6.2.</w:t>
      </w:r>
      <w:r w:rsidR="00AF7124" w:rsidRPr="00683B33">
        <w:rPr>
          <w:rFonts w:ascii="Arial" w:hAnsi="Arial" w:cs="Arial"/>
          <w:color w:val="000000"/>
          <w:sz w:val="20"/>
          <w:szCs w:val="20"/>
        </w:rPr>
        <w:t xml:space="preserve"> </w:t>
      </w:r>
      <w:r w:rsidRPr="00683B33">
        <w:rPr>
          <w:rFonts w:ascii="Arial" w:hAnsi="Arial" w:cs="Arial"/>
          <w:color w:val="000000"/>
          <w:sz w:val="20"/>
          <w:szCs w:val="20"/>
        </w:rPr>
        <w:t>Межведомственное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взаимодействие.</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Основанием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для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осуществления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административной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процедуры,</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связанной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формированием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направлением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межведомственных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запросов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органы</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(организации),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участвующие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предоставлении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муниципальной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услуги,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является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установление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рамках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осуществления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административной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процедуры,</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связанной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приемом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заявления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необходимости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обращения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государственные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органы,</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органы</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местного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самоуправления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подведомственные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государственным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органам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или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органам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местного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самоуправления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организации,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распоряжении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которых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находятся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документы</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соответствии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нормативными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правовыми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актами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Российской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Федерации,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нормативными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правовыми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актами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Чувашской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Республики,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муниципальными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правовыми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актами,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целью</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получения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сведений,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необходимых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для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предоставления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муниципальной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услуги.</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Специалист</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уполномоченного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структурного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подразделения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течение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2</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рабочих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дней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дня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регистрации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заявления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документов,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необходимых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для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предоставления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муниципальной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услуги,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готовит</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направляет</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межведомственный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адрес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государственного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местного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самоуправления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подведомственные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государственным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органам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или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органам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местного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самоуправления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организации,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распоряжении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которых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находятся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указанные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документы.</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Межведомственный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направляется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форме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электронного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документа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использованием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единой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системы</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электронного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взаимодействия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подключаемых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к</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региональных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систем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электронного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взаимодействия,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случае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отсутствия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доступа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к</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указанной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системе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бумажном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носителе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соблюдением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норм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законодательства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Российской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Федерации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защите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персональных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данных.</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При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предоставлении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муниципальной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услуги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запрашиваются:</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1)</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Федеральной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службе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государственной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регистрации,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кадастра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картографии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выписка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из</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Единого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государственного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реестра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недвижимости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об</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объекте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недвижимости;</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2)</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Федеральной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налоговой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службе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сведения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из</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ЕГРЮЛ</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ЕГРИП;</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3)</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Министерстве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внутренних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дел</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Российской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Федерации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сведения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действительности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паспорта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гражданина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РФ.</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Межведомственный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должен</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содержать</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следующие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сведения:</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наименование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направляющего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межведомственный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наименование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адрес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которого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направляется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межведомственный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наименование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муниципальной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услуги,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для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предоставления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которой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необходимо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представление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документа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(или)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информации,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также,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если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имеется,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номер</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(идентификатор)</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такой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услуги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реестре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муниципальных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услуг;</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указание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положения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нормативного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правового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акта,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которыми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установлено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представление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документа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(или)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информации,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необходимых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для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предоставления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муниципальной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услуги,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указание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реквизиты</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данного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нормативного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правового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акта;</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сведения,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необходимые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для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представления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документа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(или)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информации,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установленные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настоящим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Административным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регламентом,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также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сведения,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предусмотренные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нормативными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правовыми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актами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как</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необходимые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для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представления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таких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документа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(или)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информации;</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контактная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информация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для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направления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ответа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межведомственный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дата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направления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запроса;</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фамилия,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имя,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отчество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должность</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лица,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подготовившего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направившего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межведомственный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также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номер</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служебного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телефона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(или)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адрес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электронной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почты</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данного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лица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для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связи;</w:t>
      </w:r>
    </w:p>
    <w:p w:rsidR="008C5AD4"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информация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факте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получения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согласия,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предусмотренного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частью</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5</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статьи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7</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Федерального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закона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210-ФЗ</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направлении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случае,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предусмотренном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частью</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5</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статьи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Федерального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закона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210-ФЗ).</w:t>
      </w:r>
    </w:p>
    <w:p w:rsidR="00F20B5C" w:rsidRPr="00683B33" w:rsidRDefault="008C5AD4" w:rsidP="00683B33">
      <w:pPr>
        <w:spacing w:after="0" w:line="240" w:lineRule="auto"/>
        <w:ind w:firstLine="567"/>
        <w:jc w:val="both"/>
        <w:rPr>
          <w:rFonts w:ascii="Arial" w:eastAsia="Courier New" w:hAnsi="Arial" w:cs="Arial"/>
          <w:bCs/>
          <w:color w:val="000000"/>
          <w:sz w:val="20"/>
          <w:szCs w:val="20"/>
          <w:lang w:bidi="ru-RU"/>
        </w:rPr>
      </w:pPr>
      <w:r w:rsidRPr="00683B33">
        <w:rPr>
          <w:rFonts w:ascii="Arial" w:eastAsia="Courier New" w:hAnsi="Arial" w:cs="Arial"/>
          <w:bCs/>
          <w:color w:val="000000"/>
          <w:sz w:val="20"/>
          <w:szCs w:val="20"/>
          <w:lang w:bidi="ru-RU"/>
        </w:rPr>
        <w:t>Срок</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подготовки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направления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ответа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межведомственный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для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предоставления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муниципальной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услуги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использованием</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информационного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взаимодействия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может</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превышать</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5</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рабочих</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дней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дня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поступления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орган,</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распоряжении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которого</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находятся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документы</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(или)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информация,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необходимые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для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предоставления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муниципальной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услуги,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если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иные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сроки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подготовки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направления</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ответа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межведомственный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запрос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не</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установлены</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федеральными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законами,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правовыми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актами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Правительства</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Российской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Федерации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принятыми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в</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соответствии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с</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федеральными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законами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нормативными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правовыми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актами</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Чувашской</w:t>
      </w:r>
      <w:r w:rsidR="00AF7124" w:rsidRPr="00683B33">
        <w:rPr>
          <w:rFonts w:ascii="Arial" w:eastAsia="Courier New" w:hAnsi="Arial" w:cs="Arial"/>
          <w:bCs/>
          <w:color w:val="000000"/>
          <w:sz w:val="20"/>
          <w:szCs w:val="20"/>
          <w:lang w:bidi="ru-RU"/>
        </w:rPr>
        <w:t xml:space="preserve"> </w:t>
      </w:r>
      <w:r w:rsidRPr="00683B33">
        <w:rPr>
          <w:rFonts w:ascii="Arial" w:eastAsia="Courier New" w:hAnsi="Arial" w:cs="Arial"/>
          <w:bCs/>
          <w:color w:val="000000"/>
          <w:sz w:val="20"/>
          <w:szCs w:val="20"/>
          <w:lang w:bidi="ru-RU"/>
        </w:rPr>
        <w:t>Республики.</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3.3.6.3.</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Основанием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истечение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целях</w:t>
      </w:r>
      <w:r w:rsidR="00AF7124" w:rsidRPr="00683B33">
        <w:rPr>
          <w:rFonts w:ascii="Arial" w:hAnsi="Arial" w:cs="Arial"/>
          <w:color w:val="000000"/>
          <w:sz w:val="20"/>
          <w:szCs w:val="20"/>
        </w:rPr>
        <w:t xml:space="preserve"> </w:t>
      </w:r>
      <w:r w:rsidRPr="00683B33">
        <w:rPr>
          <w:rFonts w:ascii="Arial" w:hAnsi="Arial" w:cs="Arial"/>
          <w:color w:val="000000"/>
          <w:sz w:val="20"/>
          <w:szCs w:val="20"/>
        </w:rPr>
        <w:t>эффективного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конкурсов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постановлением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утвержден</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постоянно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действующей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комиссии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приватизации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комиссия).</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Рассмотрение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через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кабинет»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журналу</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Комиссия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рассматривает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комиссия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принимает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допуске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продажах.</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оформляются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протоколом.</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приводится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перечень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перечень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отозванных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было</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допуске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подразделом</w:t>
      </w:r>
      <w:r w:rsidR="00AF7124" w:rsidRPr="00683B33">
        <w:rPr>
          <w:rFonts w:ascii="Arial" w:hAnsi="Arial" w:cs="Arial"/>
          <w:color w:val="000000"/>
          <w:sz w:val="20"/>
          <w:szCs w:val="20"/>
        </w:rPr>
        <w:t xml:space="preserve"> </w:t>
      </w:r>
      <w:r w:rsidRPr="00683B33">
        <w:rPr>
          <w:rFonts w:ascii="Arial" w:hAnsi="Arial" w:cs="Arial"/>
          <w:color w:val="000000"/>
          <w:sz w:val="20"/>
          <w:szCs w:val="20"/>
        </w:rPr>
        <w:t>2.8.2</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несостоявшимися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комиссия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принимает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соответствующее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протоколом.</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позднее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всем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подавшим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Информация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допущенных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официальном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торгов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сети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«Интернет»,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сети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«Интернет»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разблокирование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операций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счету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операций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отношении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денежных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размере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суммы</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задатка: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исключением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5</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календарных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б)</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допущенным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5</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календарных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отзыва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окончания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разблокирование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операций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счету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позднее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5</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календарных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отзыве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Претендент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приобретает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статус</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3.3.6.4.</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формирование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результатов.</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bookmarkStart w:id="4" w:name="sub_3141"/>
      <w:r w:rsidRPr="00683B33">
        <w:rPr>
          <w:rFonts w:ascii="Arial" w:hAnsi="Arial" w:cs="Arial"/>
          <w:color w:val="000000"/>
          <w:sz w:val="20"/>
          <w:szCs w:val="20"/>
        </w:rPr>
        <w:t>3.3.6.4.1.</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аукционе</w:t>
      </w:r>
      <w:bookmarkEnd w:id="4"/>
      <w:r w:rsidRPr="00683B33">
        <w:rPr>
          <w:rFonts w:ascii="Arial" w:hAnsi="Arial" w:cs="Arial"/>
          <w:color w:val="000000"/>
          <w:sz w:val="20"/>
          <w:szCs w:val="20"/>
        </w:rPr>
        <w:t>.</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Процедура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проводится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последовательного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повышения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величину,</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равную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кратную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величине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«Шаг</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устанавливается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фиксированной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сумме,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составляющей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более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5</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изменяется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всего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возможность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размещается:</w:t>
      </w:r>
      <w:bookmarkStart w:id="5" w:name="sub_31411"/>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текущего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bookmarkStart w:id="6" w:name="sub_31412"/>
      <w:bookmarkEnd w:id="5"/>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lastRenderedPageBreak/>
        <w:t>б)</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помимо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величина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повышения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оставшееся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окончания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bookmarkEnd w:id="6"/>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предлагается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приобретении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bookmarkStart w:id="7" w:name="sub_314110"/>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поступило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увеличенной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продлевается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10</w:t>
      </w:r>
      <w:r w:rsidR="00AF7124" w:rsidRPr="00683B33">
        <w:rPr>
          <w:rFonts w:ascii="Arial" w:hAnsi="Arial" w:cs="Arial"/>
          <w:color w:val="000000"/>
          <w:sz w:val="20"/>
          <w:szCs w:val="20"/>
        </w:rPr>
        <w:t xml:space="preserve"> </w:t>
      </w:r>
      <w:r w:rsidRPr="00683B33">
        <w:rPr>
          <w:rFonts w:ascii="Arial" w:hAnsi="Arial" w:cs="Arial"/>
          <w:color w:val="000000"/>
          <w:sz w:val="20"/>
          <w:szCs w:val="20"/>
        </w:rPr>
        <w:t>минут</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каждого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10</w:t>
      </w:r>
      <w:r w:rsidR="00AF7124" w:rsidRPr="00683B33">
        <w:rPr>
          <w:rFonts w:ascii="Arial" w:hAnsi="Arial" w:cs="Arial"/>
          <w:color w:val="000000"/>
          <w:sz w:val="20"/>
          <w:szCs w:val="20"/>
        </w:rPr>
        <w:t xml:space="preserve"> </w:t>
      </w:r>
      <w:r w:rsidRPr="00683B33">
        <w:rPr>
          <w:rFonts w:ascii="Arial" w:hAnsi="Arial" w:cs="Arial"/>
          <w:color w:val="000000"/>
          <w:sz w:val="20"/>
          <w:szCs w:val="20"/>
        </w:rPr>
        <w:t>минут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последнего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поступило,</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помощью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программно-аппаратных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завершается;</w:t>
      </w:r>
      <w:bookmarkStart w:id="8" w:name="sub_314120"/>
      <w:bookmarkEnd w:id="7"/>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б)</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поступило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то</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помощью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программно-аппаратных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завершается.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окончания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bookmarkEnd w:id="8"/>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программными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обеспечивается:</w:t>
      </w:r>
      <w:bookmarkStart w:id="9" w:name="sub_314101"/>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исключение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возможности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подачи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соответствующего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увеличению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текущей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величину</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bookmarkStart w:id="10" w:name="sub_314102"/>
      <w:bookmarkEnd w:id="9"/>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б)</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может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принято</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связи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подачей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аналогичного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другим</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участником.</w:t>
      </w:r>
      <w:bookmarkEnd w:id="10"/>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Победителем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предложивший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наиболее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высокую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Ход</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фиксируется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журнале,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Продавцу</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Протокол</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удостоверяет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заключение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содержит</w:t>
      </w:r>
      <w:r w:rsidR="00AF7124" w:rsidRPr="00683B33">
        <w:rPr>
          <w:rFonts w:ascii="Arial" w:hAnsi="Arial" w:cs="Arial"/>
          <w:color w:val="000000"/>
          <w:sz w:val="20"/>
          <w:szCs w:val="20"/>
        </w:rPr>
        <w:t xml:space="preserve"> </w:t>
      </w:r>
      <w:r w:rsidRPr="00683B33">
        <w:rPr>
          <w:rFonts w:ascii="Arial" w:hAnsi="Arial" w:cs="Arial"/>
          <w:color w:val="000000"/>
          <w:sz w:val="20"/>
          <w:szCs w:val="20"/>
        </w:rPr>
        <w:t>фамилию,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отчество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фамилию,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отчество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сделал</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предпоследнее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ходе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подписывается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журнала,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позднее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Процедура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считается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завершенной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Аукцион</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несостоявшимся,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один</w:t>
      </w:r>
      <w:r w:rsidR="00AF7124" w:rsidRPr="00683B33">
        <w:rPr>
          <w:rFonts w:ascii="Arial" w:hAnsi="Arial" w:cs="Arial"/>
          <w:color w:val="000000"/>
          <w:sz w:val="20"/>
          <w:szCs w:val="20"/>
        </w:rPr>
        <w:t xml:space="preserve"> </w:t>
      </w:r>
      <w:r w:rsidRPr="00683B33">
        <w:rPr>
          <w:rFonts w:ascii="Arial" w:hAnsi="Arial" w:cs="Arial"/>
          <w:color w:val="000000"/>
          <w:sz w:val="20"/>
          <w:szCs w:val="20"/>
        </w:rPr>
        <w:t>из</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сделал</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несостоявшимся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протоколом.</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bookmarkStart w:id="11" w:name="sub_31410"/>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позволяющие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индивидуализировать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(спецификация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лота);</w:t>
      </w:r>
      <w:bookmarkStart w:id="12" w:name="sub_31420"/>
      <w:bookmarkEnd w:id="11"/>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б)</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сделки;</w:t>
      </w:r>
      <w:bookmarkStart w:id="13" w:name="sub_31430"/>
      <w:bookmarkEnd w:id="12"/>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фамилия,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отчество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физического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победителя.</w:t>
      </w:r>
      <w:bookmarkStart w:id="14" w:name="sub_3142"/>
      <w:bookmarkEnd w:id="13"/>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3.3.6.4.2.</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bookmarkEnd w:id="14"/>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Процедура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проводится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последовательного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понижения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первоначального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величину,</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равную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величине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понижения»,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ниже</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отсечения.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«Шаг</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понижения»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устанавливается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фиксированной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сумме,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составляющей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более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10</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первоначального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изменяется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всей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первоначального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10</w:t>
      </w:r>
      <w:r w:rsidR="00AF7124" w:rsidRPr="00683B33">
        <w:rPr>
          <w:rFonts w:ascii="Arial" w:hAnsi="Arial" w:cs="Arial"/>
          <w:color w:val="000000"/>
          <w:sz w:val="20"/>
          <w:szCs w:val="20"/>
        </w:rPr>
        <w:t xml:space="preserve"> </w:t>
      </w:r>
      <w:r w:rsidRPr="00683B33">
        <w:rPr>
          <w:rFonts w:ascii="Arial" w:hAnsi="Arial" w:cs="Arial"/>
          <w:color w:val="000000"/>
          <w:sz w:val="20"/>
          <w:szCs w:val="20"/>
        </w:rPr>
        <w:t>минут</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каждом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понижения».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Победителем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подтвердил</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первоначального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сложившуюся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соответствующем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понижения»,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отсутствии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других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любой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из</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первоначального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сложившуюся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из</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понижения»,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всеми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проводится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соответственно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первоначального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сложившаяся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понижения».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10</w:t>
      </w:r>
      <w:r w:rsidR="00AF7124" w:rsidRPr="00683B33">
        <w:rPr>
          <w:rFonts w:ascii="Arial" w:hAnsi="Arial" w:cs="Arial"/>
          <w:color w:val="000000"/>
          <w:sz w:val="20"/>
          <w:szCs w:val="20"/>
        </w:rPr>
        <w:t xml:space="preserve"> </w:t>
      </w:r>
      <w:r w:rsidRPr="00683B33">
        <w:rPr>
          <w:rFonts w:ascii="Arial" w:hAnsi="Arial" w:cs="Arial"/>
          <w:color w:val="000000"/>
          <w:sz w:val="20"/>
          <w:szCs w:val="20"/>
        </w:rPr>
        <w:t>минут.</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устанавливается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фиксированной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сумме,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составляющей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более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50</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понижения»,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изменяется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всей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заявляют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превышающей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первым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подтвердил</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размещается:</w:t>
      </w:r>
      <w:bookmarkStart w:id="15" w:name="sub_31421"/>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первоначального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минимальной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предлагаемой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режиме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bookmarkStart w:id="16" w:name="sub_31422"/>
      <w:bookmarkEnd w:id="15"/>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б)</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помимо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размещаемой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текущий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понижения»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оставшееся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окончания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первоначального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«шаге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понижения».</w:t>
      </w:r>
      <w:bookmarkEnd w:id="16"/>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помощи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программно-технических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возможность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Ход</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фиксируется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журнале,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Продавцу</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Протокол</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удостоверяющий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заключение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подписывается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журнала.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Процедура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считается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завершенной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bookmarkStart w:id="17" w:name="sub_314210"/>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позволяющие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индивидуализировать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(спецификация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лота);</w:t>
      </w:r>
      <w:bookmarkStart w:id="18" w:name="sub_314220"/>
      <w:bookmarkEnd w:id="17"/>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б)</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сделки;</w:t>
      </w:r>
      <w:bookmarkStart w:id="19" w:name="sub_314230"/>
      <w:bookmarkEnd w:id="18"/>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фамилия,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отчество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физического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победителя.</w:t>
      </w:r>
      <w:bookmarkEnd w:id="19"/>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Продажа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несостоявшейся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один</w:t>
      </w:r>
      <w:r w:rsidR="00AF7124" w:rsidRPr="00683B33">
        <w:rPr>
          <w:rFonts w:ascii="Arial" w:hAnsi="Arial" w:cs="Arial"/>
          <w:color w:val="000000"/>
          <w:sz w:val="20"/>
          <w:szCs w:val="20"/>
        </w:rPr>
        <w:t xml:space="preserve"> </w:t>
      </w:r>
      <w:r w:rsidRPr="00683B33">
        <w:rPr>
          <w:rFonts w:ascii="Arial" w:hAnsi="Arial" w:cs="Arial"/>
          <w:color w:val="000000"/>
          <w:sz w:val="20"/>
          <w:szCs w:val="20"/>
        </w:rPr>
        <w:t>из</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сделал</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достижении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минимальной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отсечения)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несостоявшейся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3.3.6.5.</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Основанием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правоотношений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5</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даты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заключается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Внесенный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задаток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засчитывается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оплаты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приобретаемого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аукциона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публичного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Результатом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выдача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3-х</w:t>
      </w:r>
      <w:r w:rsidR="00AF7124" w:rsidRPr="00683B33">
        <w:rPr>
          <w:rFonts w:ascii="Arial" w:hAnsi="Arial" w:cs="Arial"/>
          <w:color w:val="000000"/>
          <w:sz w:val="20"/>
          <w:szCs w:val="20"/>
        </w:rPr>
        <w:t xml:space="preserve"> </w:t>
      </w:r>
      <w:r w:rsidRPr="00683B33">
        <w:rPr>
          <w:rFonts w:ascii="Arial" w:hAnsi="Arial" w:cs="Arial"/>
          <w:color w:val="000000"/>
          <w:sz w:val="20"/>
          <w:szCs w:val="20"/>
        </w:rPr>
        <w:t>экземпляров-подлинников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3.3.7.</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дополнительных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предусмотрена.</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3.3.8.</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упреждающем</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proofErr w:type="spellStart"/>
      <w:r w:rsidRPr="00683B33">
        <w:rPr>
          <w:rFonts w:ascii="Arial" w:hAnsi="Arial" w:cs="Arial"/>
          <w:color w:val="000000"/>
          <w:sz w:val="20"/>
          <w:szCs w:val="20"/>
        </w:rPr>
        <w:t>проактивном</w:t>
      </w:r>
      <w:proofErr w:type="spellEnd"/>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режиме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предусмотрено.</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3.4.</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Вариант</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2.</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Продажа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имущества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без</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объявления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цены</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3.4.1.</w:t>
      </w:r>
      <w:r w:rsidR="00AF7124" w:rsidRPr="00683B33">
        <w:rPr>
          <w:rFonts w:ascii="Arial" w:hAnsi="Arial" w:cs="Arial"/>
          <w:color w:val="000000"/>
          <w:sz w:val="20"/>
          <w:szCs w:val="20"/>
        </w:rPr>
        <w:t xml:space="preserve"> </w:t>
      </w:r>
      <w:r w:rsidRPr="00683B33">
        <w:rPr>
          <w:rFonts w:ascii="Arial" w:hAnsi="Arial" w:cs="Arial"/>
          <w:color w:val="000000"/>
          <w:sz w:val="20"/>
          <w:szCs w:val="20"/>
        </w:rPr>
        <w:t>Максимальный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38</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календарных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дней.</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3.4.2.</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lastRenderedPageBreak/>
        <w:t>3.4.3.</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подразделом</w:t>
      </w:r>
      <w:r w:rsidR="00AF7124" w:rsidRPr="00683B33">
        <w:rPr>
          <w:rFonts w:ascii="Arial" w:hAnsi="Arial" w:cs="Arial"/>
          <w:color w:val="000000"/>
          <w:sz w:val="20"/>
          <w:szCs w:val="20"/>
        </w:rPr>
        <w:t xml:space="preserve"> </w:t>
      </w:r>
      <w:r w:rsidRPr="00683B33">
        <w:rPr>
          <w:rFonts w:ascii="Arial" w:hAnsi="Arial" w:cs="Arial"/>
          <w:color w:val="000000"/>
          <w:sz w:val="20"/>
          <w:szCs w:val="20"/>
        </w:rPr>
        <w:t>2.7.</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3.4.4.</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пунктом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2.8.1</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приостанавливает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технологическом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сбое,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зафиксированном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программно-аппаратными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более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чем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сутки.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Возобновление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начинается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была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прервана.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причине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возобновления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Продавцу</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внесения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3.4.5.</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пунктом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2.8.2</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раздела</w:t>
      </w:r>
      <w:r w:rsidR="00AF7124" w:rsidRPr="00683B33">
        <w:rPr>
          <w:rFonts w:ascii="Arial" w:hAnsi="Arial" w:cs="Arial"/>
          <w:color w:val="000000"/>
          <w:sz w:val="20"/>
          <w:szCs w:val="20"/>
        </w:rPr>
        <w:t xml:space="preserve"> </w:t>
      </w:r>
      <w:r w:rsidRPr="00683B33">
        <w:rPr>
          <w:rFonts w:ascii="Arial" w:hAnsi="Arial" w:cs="Arial"/>
          <w:color w:val="000000"/>
          <w:sz w:val="20"/>
          <w:szCs w:val="20"/>
        </w:rPr>
        <w:t>II</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3.4.6.</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рассмотрение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проведение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формирование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результатов;</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оформление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3.4.6.1.</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начала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процедуры</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период</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начинается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даты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принимается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Одно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только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заявку.</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Заявка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заполнения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формы,</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неограниченного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открытая</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образов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подразделом</w:t>
      </w:r>
      <w:r w:rsidR="00AF7124" w:rsidRPr="00683B33">
        <w:rPr>
          <w:rFonts w:ascii="Arial" w:hAnsi="Arial" w:cs="Arial"/>
          <w:color w:val="000000"/>
          <w:sz w:val="20"/>
          <w:szCs w:val="20"/>
        </w:rPr>
        <w:t xml:space="preserve"> </w:t>
      </w:r>
      <w:r w:rsidRPr="00683B33">
        <w:rPr>
          <w:rFonts w:ascii="Arial" w:hAnsi="Arial" w:cs="Arial"/>
          <w:color w:val="000000"/>
          <w:sz w:val="20"/>
          <w:szCs w:val="20"/>
        </w:rPr>
        <w:t>2.6</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Установление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может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осуществляться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ходе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паспорта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гражданина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удостоверяющего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законодательством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идентификации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аутентификации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технологий,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частью</w:t>
      </w:r>
      <w:r w:rsidR="00AF7124" w:rsidRPr="00683B33">
        <w:rPr>
          <w:rFonts w:ascii="Arial" w:hAnsi="Arial" w:cs="Arial"/>
          <w:color w:val="000000"/>
          <w:sz w:val="20"/>
          <w:szCs w:val="20"/>
        </w:rPr>
        <w:t xml:space="preserve"> </w:t>
      </w:r>
      <w:r w:rsidRPr="00683B33">
        <w:rPr>
          <w:rFonts w:ascii="Arial" w:hAnsi="Arial" w:cs="Arial"/>
          <w:color w:val="000000"/>
          <w:sz w:val="20"/>
          <w:szCs w:val="20"/>
        </w:rPr>
        <w:t>18</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статьи</w:t>
      </w:r>
      <w:r w:rsidR="00AF7124" w:rsidRPr="00683B33">
        <w:rPr>
          <w:rFonts w:ascii="Arial" w:hAnsi="Arial" w:cs="Arial"/>
          <w:color w:val="000000"/>
          <w:sz w:val="20"/>
          <w:szCs w:val="20"/>
        </w:rPr>
        <w:t xml:space="preserve"> </w:t>
      </w:r>
      <w:r w:rsidRPr="00683B33">
        <w:rPr>
          <w:rFonts w:ascii="Arial" w:hAnsi="Arial" w:cs="Arial"/>
          <w:color w:val="000000"/>
          <w:sz w:val="20"/>
          <w:szCs w:val="20"/>
        </w:rPr>
        <w:t>14.1</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27.07.2006</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149-ФЗ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технологиях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защите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Подписание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усиленной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квалифицированной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подписью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означает,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что</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отправитель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ответственность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подлинность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достоверность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сведений.</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Информационные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официальном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торгов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сети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«Интернет»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(https://torgi.gov.ru/new),</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официальном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(http://www.</w:t>
      </w:r>
      <w:proofErr w:type="spellStart"/>
      <w:r w:rsidRPr="00683B33">
        <w:rPr>
          <w:rFonts w:ascii="Arial" w:hAnsi="Arial" w:cs="Arial"/>
          <w:color w:val="000000"/>
          <w:sz w:val="20"/>
          <w:szCs w:val="20"/>
          <w:lang w:val="en-US"/>
        </w:rPr>
        <w:t>marpos</w:t>
      </w:r>
      <w:proofErr w:type="spellEnd"/>
      <w:r w:rsidRPr="00683B33">
        <w:rPr>
          <w:rFonts w:ascii="Arial" w:hAnsi="Arial" w:cs="Arial"/>
          <w:color w:val="000000"/>
          <w:sz w:val="20"/>
          <w:szCs w:val="20"/>
        </w:rPr>
        <w:t>.cap.ru)</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своим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внутренним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регламентом:</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возможность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ввод</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идентифицирующих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пользователя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пароль)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возможность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изменения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пароля,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Продавцу</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раздел</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только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Продавец</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кабинет»),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раздел,</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имеют</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только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Продавец</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закрытая</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4)</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журналах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прилагаемых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журнале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подачу</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условии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заполнения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всех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прекращение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подачи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истечении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6)</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допуске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государственного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утвержденного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постановлением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27.08.2012</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860</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Положение);</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7)</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равный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надежность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функционирования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используемых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программно-аппаратных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8)</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ходе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приватизации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9)</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конфиденциальность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исключением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подлежащей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официальном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сети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«Интернет»,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сети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«Интернет»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Положением;</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10)</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зарегистрированной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прилагаемых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11)</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дополнительную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степень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защиты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несанкционированного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просмотра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отдельного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приобретении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12)</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выполняет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функции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Положением.</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изложенных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подразделе</w:t>
      </w:r>
      <w:r w:rsidR="00AF7124" w:rsidRPr="00683B33">
        <w:rPr>
          <w:rFonts w:ascii="Arial" w:hAnsi="Arial" w:cs="Arial"/>
          <w:color w:val="000000"/>
          <w:sz w:val="20"/>
          <w:szCs w:val="20"/>
        </w:rPr>
        <w:t xml:space="preserve"> </w:t>
      </w:r>
      <w:r w:rsidRPr="00683B33">
        <w:rPr>
          <w:rFonts w:ascii="Arial" w:hAnsi="Arial" w:cs="Arial"/>
          <w:color w:val="000000"/>
          <w:sz w:val="20"/>
          <w:szCs w:val="20"/>
        </w:rPr>
        <w:t>2.8.2.</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Продавец</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отказывает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3.4.6.2.</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определение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Зарегистрированная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поступившим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Продавцу</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(офертой)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выражающим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намерение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считать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себя</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заключившим</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предлагаемой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через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кабинет»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журналу</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комиссия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принимает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каждой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зарегистрированной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отдельное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Покупателем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признается: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представивший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предложение;</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б)</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нескольких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предложивший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наибольшую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продаваемое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имущество;</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несколько</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одинаковую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наибольшую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продаваемое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была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площадку</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других.</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была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зарегистрирована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зарегистрированных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приобретения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было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принято</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несостоявшейся,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что</w:t>
      </w:r>
      <w:r w:rsidR="00AF7124" w:rsidRPr="00683B33">
        <w:rPr>
          <w:rFonts w:ascii="Arial" w:hAnsi="Arial" w:cs="Arial"/>
          <w:color w:val="000000"/>
          <w:sz w:val="20"/>
          <w:szCs w:val="20"/>
        </w:rPr>
        <w:t xml:space="preserve"> </w:t>
      </w:r>
      <w:r w:rsidRPr="00683B33">
        <w:rPr>
          <w:rFonts w:ascii="Arial" w:hAnsi="Arial" w:cs="Arial"/>
          <w:color w:val="000000"/>
          <w:sz w:val="20"/>
          <w:szCs w:val="20"/>
        </w:rPr>
        <w:t>фиксируется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3.4.6.3.</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формирование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результатов</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Организатор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через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кабинет»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обеспечивает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доступ</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журналу</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прилагаемых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Продавец</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принимает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каждой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зарегистрированной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отдельное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Покупателем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признается: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представивший</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предложение;</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б)</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нескольких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предложивший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наибольшую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продаваемое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имущество;</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несколько</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одинаковую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наибольшую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продаваемое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участник,</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была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площадку</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других.</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lastRenderedPageBreak/>
        <w:t>Протокол</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подписывается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должен</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содержать:</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имуществе;</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б)</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количество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поступивших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зарегистрированных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причин</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г)</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подавших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претендентов;</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д)</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приобретения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покупателем;</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ж)</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была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зарегистрирована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зарегистрированных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было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принято</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несостоявшейся.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Такое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Процедура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считается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завершенной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Продавцом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времени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подписания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протокола,</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позволяющие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индивидуализировать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(спецификация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лота);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б)</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сделки;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фамилия,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отчество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физического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победителя.</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Помимо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открытой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площадки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официальном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размещения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торгов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сети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«Интернет»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3.4.6.4.</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5</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даты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итогов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покупателем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заключается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договор</w:t>
      </w:r>
      <w:r w:rsidR="00AF7124" w:rsidRPr="00683B33">
        <w:rPr>
          <w:rFonts w:ascii="Arial" w:hAnsi="Arial" w:cs="Arial"/>
          <w:color w:val="000000"/>
          <w:sz w:val="20"/>
          <w:szCs w:val="20"/>
        </w:rPr>
        <w:t xml:space="preserve"> </w:t>
      </w:r>
      <w:r w:rsidRPr="00683B33">
        <w:rPr>
          <w:rFonts w:ascii="Arial" w:hAnsi="Arial" w:cs="Arial"/>
          <w:color w:val="000000"/>
          <w:sz w:val="20"/>
          <w:szCs w:val="20"/>
        </w:rPr>
        <w:t>купли-продажи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3.4.7.</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дополнительных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предусмотрена.</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3.4.8.</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упреждающем</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proofErr w:type="spellStart"/>
      <w:r w:rsidRPr="00683B33">
        <w:rPr>
          <w:rFonts w:ascii="Arial" w:hAnsi="Arial" w:cs="Arial"/>
          <w:color w:val="000000"/>
          <w:sz w:val="20"/>
          <w:szCs w:val="20"/>
        </w:rPr>
        <w:t>проактивном</w:t>
      </w:r>
      <w:proofErr w:type="spellEnd"/>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режиме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предусмотрено.</w:t>
      </w:r>
    </w:p>
    <w:p w:rsidR="008C5AD4" w:rsidRPr="00683B33" w:rsidRDefault="008C5AD4" w:rsidP="007C5DDB">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3.5.</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Вариант</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3.</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Исправление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допущенных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опечаток</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ошибок</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выданных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результате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007C5DDB">
        <w:rPr>
          <w:rFonts w:ascii="Arial" w:hAnsi="Arial" w:cs="Arial"/>
          <w:b/>
          <w:color w:val="000000"/>
          <w:sz w:val="20"/>
          <w:szCs w:val="20"/>
        </w:rPr>
        <w:t>услуги</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Максимальный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3</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обнаружения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любого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заинтересованного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исправлении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допущенных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ошибок.</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Результатом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выдача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внесенными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изменениями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допущенных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уведомление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отсутствии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ошибок.</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Оснований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предусмотрено.</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отказывается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повреждения,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позволяет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прочитать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текст</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распознать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реквизиты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факт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подтвержден,</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обратившееся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доверенности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выступать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содержит</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недостоверные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Перечень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вариантом:</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прием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принятие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F20B5C"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3.5.1.</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почтовым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отправлением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произвольной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исправлении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исчерпывающий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перечень</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законодательными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разделением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должен</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самостоятельно:</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допущенные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(оригинал);</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удостоверяющие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(один</w:t>
      </w:r>
      <w:r w:rsidR="00AF7124" w:rsidRPr="00683B33">
        <w:rPr>
          <w:rFonts w:ascii="Arial" w:hAnsi="Arial" w:cs="Arial"/>
          <w:color w:val="000000"/>
          <w:sz w:val="20"/>
          <w:szCs w:val="20"/>
        </w:rPr>
        <w:t xml:space="preserve"> </w:t>
      </w:r>
      <w:r w:rsidRPr="00683B33">
        <w:rPr>
          <w:rFonts w:ascii="Arial" w:hAnsi="Arial" w:cs="Arial"/>
          <w:color w:val="000000"/>
          <w:sz w:val="20"/>
          <w:szCs w:val="20"/>
        </w:rPr>
        <w:t>из</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выбору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паспорт</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гражданина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(оригинал);</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иной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удостоверяющий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гражданина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(оригинал).</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2)</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вправе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собственной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инициативе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подлежат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рамках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межведомственного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взаимодействия,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предусмотрены.</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Способами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являются:</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подаче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уполномоченное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структурное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удостоверяющий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личность;</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подаче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почтового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отправления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требуется.</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Заявление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могут</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может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Возможность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выбору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независимо</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жительства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пребывания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физических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включая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индивидуальных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предпринимателей)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нахождения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предусмотрена.</w:t>
      </w:r>
    </w:p>
    <w:p w:rsidR="00F20B5C"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Срок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день.</w:t>
      </w:r>
    </w:p>
    <w:p w:rsidR="00F20B5C"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Межведомственное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взаимодействие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требуется.</w:t>
      </w:r>
    </w:p>
    <w:p w:rsidR="00F20B5C"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Приостановление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предусмотрено.</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3.5.2.</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принимается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специалистом,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уполномоченного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структурного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выполнении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каждого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из</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критериев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отсутствуют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повреждения,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что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позволяет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прочитать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текст</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распознать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реквизиты,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подтвержден</w:t>
      </w:r>
      <w:r w:rsidR="00AF7124" w:rsidRPr="00683B33">
        <w:rPr>
          <w:rFonts w:ascii="Arial" w:hAnsi="Arial" w:cs="Arial"/>
          <w:color w:val="000000"/>
          <w:sz w:val="20"/>
          <w:szCs w:val="20"/>
        </w:rPr>
        <w:t xml:space="preserve"> </w:t>
      </w:r>
      <w:r w:rsidRPr="00683B33">
        <w:rPr>
          <w:rFonts w:ascii="Arial" w:hAnsi="Arial" w:cs="Arial"/>
          <w:color w:val="000000"/>
          <w:sz w:val="20"/>
          <w:szCs w:val="20"/>
        </w:rPr>
        <w:t>факт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допущенной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обратившееся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доверенности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выступать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содержит</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достоверные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принимается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невыполнении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выше</w:t>
      </w:r>
      <w:r w:rsidR="00AF7124" w:rsidRPr="00683B33">
        <w:rPr>
          <w:rFonts w:ascii="Arial" w:hAnsi="Arial" w:cs="Arial"/>
          <w:color w:val="000000"/>
          <w:sz w:val="20"/>
          <w:szCs w:val="20"/>
        </w:rPr>
        <w:t xml:space="preserve"> </w:t>
      </w:r>
      <w:r w:rsidRPr="00683B33">
        <w:rPr>
          <w:rFonts w:ascii="Arial" w:hAnsi="Arial" w:cs="Arial"/>
          <w:color w:val="000000"/>
          <w:sz w:val="20"/>
          <w:szCs w:val="20"/>
        </w:rPr>
        <w:t>критериев.</w:t>
      </w:r>
    </w:p>
    <w:p w:rsidR="00F20B5C"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Принятие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превышающий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исчисляемый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уполномоченным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структурным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всех</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критериев,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вариантом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3.5.3.</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Документ,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внесенными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изменениями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может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уполномоченном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структурном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почтовом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отделении,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посредством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почты.</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превышающий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исчисляется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Исправленный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реквизитами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Оригинал</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содержится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выдачи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исправленными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ошибками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подлежит</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возвращению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p>
    <w:p w:rsidR="00F20B5C" w:rsidRPr="00683B33" w:rsidRDefault="008C5AD4" w:rsidP="00683B33">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Возможность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выбору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независимо</w:t>
      </w:r>
      <w:r w:rsidR="00AF7124" w:rsidRPr="00683B33">
        <w:rPr>
          <w:rFonts w:ascii="Arial" w:hAnsi="Arial" w:cs="Arial"/>
          <w:color w:val="000000"/>
          <w:sz w:val="20"/>
          <w:szCs w:val="20"/>
        </w:rPr>
        <w:t xml:space="preserve"> </w:t>
      </w:r>
      <w:r w:rsidRPr="00683B33">
        <w:rPr>
          <w:rFonts w:ascii="Arial" w:hAnsi="Arial" w:cs="Arial"/>
          <w:color w:val="000000"/>
          <w:sz w:val="20"/>
          <w:szCs w:val="20"/>
        </w:rPr>
        <w:t>от</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жительства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пребывания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физических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включая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индивидуальных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предпринимателей)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нахождения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предусмотрена.</w:t>
      </w:r>
    </w:p>
    <w:p w:rsidR="008C5AD4" w:rsidRPr="00683B33" w:rsidRDefault="008C5AD4" w:rsidP="00683B33">
      <w:pPr>
        <w:autoSpaceDE w:val="0"/>
        <w:autoSpaceDN w:val="0"/>
        <w:adjustRightInd w:val="0"/>
        <w:spacing w:after="0" w:line="240" w:lineRule="auto"/>
        <w:ind w:firstLine="567"/>
        <w:jc w:val="center"/>
        <w:rPr>
          <w:rFonts w:ascii="Arial" w:hAnsi="Arial" w:cs="Arial"/>
          <w:b/>
          <w:color w:val="000000"/>
          <w:sz w:val="20"/>
          <w:szCs w:val="20"/>
        </w:rPr>
      </w:pPr>
      <w:r w:rsidRPr="00683B33">
        <w:rPr>
          <w:rFonts w:ascii="Arial" w:hAnsi="Arial" w:cs="Arial"/>
          <w:b/>
          <w:color w:val="000000"/>
          <w:sz w:val="20"/>
          <w:szCs w:val="20"/>
        </w:rPr>
        <w:t>Раздел</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IV.</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Формы</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контроля</w:t>
      </w:r>
    </w:p>
    <w:p w:rsidR="00F20B5C" w:rsidRPr="00683B33" w:rsidRDefault="008C5AD4" w:rsidP="00683B33">
      <w:pPr>
        <w:autoSpaceDE w:val="0"/>
        <w:autoSpaceDN w:val="0"/>
        <w:adjustRightInd w:val="0"/>
        <w:spacing w:after="0" w:line="240" w:lineRule="auto"/>
        <w:ind w:firstLine="567"/>
        <w:jc w:val="center"/>
        <w:rPr>
          <w:rFonts w:ascii="Arial" w:hAnsi="Arial" w:cs="Arial"/>
          <w:b/>
          <w:color w:val="000000"/>
          <w:sz w:val="20"/>
          <w:szCs w:val="20"/>
        </w:rPr>
      </w:pPr>
      <w:r w:rsidRPr="00683B33">
        <w:rPr>
          <w:rFonts w:ascii="Arial" w:hAnsi="Arial" w:cs="Arial"/>
          <w:b/>
          <w:color w:val="000000"/>
          <w:sz w:val="20"/>
          <w:szCs w:val="20"/>
        </w:rPr>
        <w:t>за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исполнением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Административного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регламента</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4.1.</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Порядок</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осуществления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текущего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контроля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за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соблюдением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исполнением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ответственными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должностными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лицами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положений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Административного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регламента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нормативных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правовых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актов,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устанавливающих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требования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к</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предоставлению</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также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принятием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ими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решений</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Текущий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контроль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соблюдением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исполнением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ответственными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устанавливающих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глава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поручению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заместитель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главы</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курирующий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lastRenderedPageBreak/>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своевременности,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полноты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качества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выполнения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текущего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контроля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используются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служебной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корреспонденции,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специалистов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Текущий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контроль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проверок:</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решений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выявления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устранения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граждан;</w:t>
      </w:r>
    </w:p>
    <w:p w:rsidR="00F20B5C"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рассмотрения,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подготовки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граждан,</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(бездействие)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4.2.</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Порядок</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периодичность</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осуществления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плановых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внеплановых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проверок</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полноты</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качества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том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числе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порядок</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формы</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контроля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за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полнотой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качеством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4.2.1.</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Контроль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полнотой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качеством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включает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себя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плановых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внеплановых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выявление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устранение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граждан</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подготовку</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(бездействие)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специалистов,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4.2.2.</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Периодичность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устанавливаются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главой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обязанностями,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менее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год.</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рамках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показатели,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как:</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количество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оказанных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контрольный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период;</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количество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оказанных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разрезе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количество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оспоренных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судах,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числе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незаконными.</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4.2.3.</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рамках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плановой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выборочная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конкретным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заявлениям</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целью</w:t>
      </w:r>
      <w:r w:rsidR="00AF7124" w:rsidRPr="00683B33">
        <w:rPr>
          <w:rFonts w:ascii="Arial" w:hAnsi="Arial" w:cs="Arial"/>
          <w:color w:val="000000"/>
          <w:sz w:val="20"/>
          <w:szCs w:val="20"/>
        </w:rPr>
        <w:t xml:space="preserve"> </w:t>
      </w:r>
      <w:r w:rsidRPr="00683B33">
        <w:rPr>
          <w:rFonts w:ascii="Arial" w:hAnsi="Arial" w:cs="Arial"/>
          <w:color w:val="000000"/>
          <w:sz w:val="20"/>
          <w:szCs w:val="20"/>
        </w:rPr>
        <w:t>оценки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полноты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качества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4.2.4.</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плановой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подготовлены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устранение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выявленных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высказаны</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рекомендации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совершенствованию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4.2.5.</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Внеплановые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проводятся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пунктом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5.2.</w:t>
      </w:r>
      <w:proofErr w:type="gramStart"/>
      <w:r w:rsidRPr="00683B33">
        <w:rPr>
          <w:rFonts w:ascii="Arial" w:hAnsi="Arial" w:cs="Arial"/>
          <w:color w:val="000000"/>
          <w:sz w:val="20"/>
          <w:szCs w:val="20"/>
        </w:rPr>
        <w:t>6.подраздела</w:t>
      </w:r>
      <w:proofErr w:type="gramEnd"/>
      <w:r w:rsidR="00AF7124" w:rsidRPr="00683B33">
        <w:rPr>
          <w:rFonts w:ascii="Arial" w:hAnsi="Arial" w:cs="Arial"/>
          <w:color w:val="000000"/>
          <w:sz w:val="20"/>
          <w:szCs w:val="20"/>
        </w:rPr>
        <w:t xml:space="preserve"> </w:t>
      </w:r>
      <w:r w:rsidRPr="00683B33">
        <w:rPr>
          <w:rFonts w:ascii="Arial" w:hAnsi="Arial" w:cs="Arial"/>
          <w:color w:val="000000"/>
          <w:sz w:val="20"/>
          <w:szCs w:val="20"/>
        </w:rPr>
        <w:t>5.2</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раздела</w:t>
      </w:r>
      <w:r w:rsidR="00AF7124" w:rsidRPr="00683B33">
        <w:rPr>
          <w:rFonts w:ascii="Arial" w:hAnsi="Arial" w:cs="Arial"/>
          <w:color w:val="000000"/>
          <w:sz w:val="20"/>
          <w:szCs w:val="20"/>
        </w:rPr>
        <w:t xml:space="preserve"> </w:t>
      </w:r>
      <w:r w:rsidRPr="00683B33">
        <w:rPr>
          <w:rFonts w:ascii="Arial" w:hAnsi="Arial" w:cs="Arial"/>
          <w:color w:val="000000"/>
          <w:sz w:val="20"/>
          <w:szCs w:val="20"/>
          <w:lang w:val="en-US"/>
        </w:rPr>
        <w:t>V</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Срок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внеплановых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15</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даты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пунктом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5.2.</w:t>
      </w:r>
      <w:proofErr w:type="gramStart"/>
      <w:r w:rsidRPr="00683B33">
        <w:rPr>
          <w:rFonts w:ascii="Arial" w:hAnsi="Arial" w:cs="Arial"/>
          <w:color w:val="000000"/>
          <w:sz w:val="20"/>
          <w:szCs w:val="20"/>
        </w:rPr>
        <w:t>6.подраздела</w:t>
      </w:r>
      <w:proofErr w:type="gramEnd"/>
      <w:r w:rsidR="00AF7124" w:rsidRPr="00683B33">
        <w:rPr>
          <w:rFonts w:ascii="Arial" w:hAnsi="Arial" w:cs="Arial"/>
          <w:color w:val="000000"/>
          <w:sz w:val="20"/>
          <w:szCs w:val="20"/>
        </w:rPr>
        <w:t xml:space="preserve"> </w:t>
      </w:r>
      <w:r w:rsidRPr="00683B33">
        <w:rPr>
          <w:rFonts w:ascii="Arial" w:hAnsi="Arial" w:cs="Arial"/>
          <w:color w:val="000000"/>
          <w:sz w:val="20"/>
          <w:szCs w:val="20"/>
        </w:rPr>
        <w:t>5.2</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раздела</w:t>
      </w:r>
      <w:r w:rsidR="00AF7124" w:rsidRPr="00683B33">
        <w:rPr>
          <w:rFonts w:ascii="Arial" w:hAnsi="Arial" w:cs="Arial"/>
          <w:color w:val="000000"/>
          <w:sz w:val="20"/>
          <w:szCs w:val="20"/>
        </w:rPr>
        <w:t xml:space="preserve"> </w:t>
      </w:r>
      <w:r w:rsidRPr="00683B33">
        <w:rPr>
          <w:rFonts w:ascii="Arial" w:hAnsi="Arial" w:cs="Arial"/>
          <w:color w:val="000000"/>
          <w:sz w:val="20"/>
          <w:szCs w:val="20"/>
        </w:rPr>
        <w:t>V</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Срок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внеплановой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15</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даты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окончания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проверки.</w:t>
      </w:r>
      <w:r w:rsidR="00AF7124" w:rsidRPr="00683B33">
        <w:rPr>
          <w:rFonts w:ascii="Arial" w:hAnsi="Arial" w:cs="Arial"/>
          <w:color w:val="000000"/>
          <w:sz w:val="20"/>
          <w:szCs w:val="20"/>
        </w:rPr>
        <w:t xml:space="preserve"> </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4.2.6.</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оформляются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виде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выявленных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недостатков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устранению.</w:t>
      </w:r>
      <w:r w:rsidR="00AF7124" w:rsidRPr="00683B33">
        <w:rPr>
          <w:rFonts w:ascii="Arial" w:hAnsi="Arial" w:cs="Arial"/>
          <w:color w:val="000000"/>
          <w:sz w:val="20"/>
          <w:szCs w:val="20"/>
        </w:rPr>
        <w:t xml:space="preserve"> </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4.2.7.</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проведенных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проверок,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представителей),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привлечение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виновных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специалистов,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ответственности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действующим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законодательством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4.3.</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Ответственность</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должностных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лиц</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структурных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подразделений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за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решения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действия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(бездействие),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принимаемые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(осуществляемые)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ходе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p>
    <w:p w:rsidR="008C5AD4"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Должностные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служащие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ответственные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несут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персональную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ответственность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соблюдение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F20B5C" w:rsidRPr="00683B33" w:rsidRDefault="008C5AD4" w:rsidP="00683B33">
      <w:pPr>
        <w:autoSpaceDE w:val="0"/>
        <w:autoSpaceDN w:val="0"/>
        <w:adjustRightInd w:val="0"/>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Персональная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ответственность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служащих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ответственных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закрепляется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инструкциях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законодательства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p>
    <w:p w:rsidR="00F20B5C" w:rsidRPr="00683B33" w:rsidRDefault="008C5AD4" w:rsidP="00683B33">
      <w:pPr>
        <w:autoSpaceDE w:val="0"/>
        <w:autoSpaceDN w:val="0"/>
        <w:adjustRightInd w:val="0"/>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4.4.</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Положения,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характеризующие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требования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к</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порядку</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формам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контроля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за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предоставлением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том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числе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стороны</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граждан,</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объединений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организаций</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Контроль</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стороны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граждан,</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объединений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организаций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путем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участия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опросах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числе</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форумах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анкетировании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вопросам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удовлетворенности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полнотой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качеством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соблюдения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положений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последовательности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процедур</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регламентом.</w:t>
      </w:r>
    </w:p>
    <w:p w:rsidR="00215286" w:rsidRDefault="008C5AD4" w:rsidP="00215286">
      <w:pPr>
        <w:spacing w:after="0" w:line="240" w:lineRule="auto"/>
        <w:ind w:firstLine="567"/>
        <w:contextualSpacing/>
        <w:jc w:val="both"/>
        <w:rPr>
          <w:rFonts w:ascii="Arial" w:hAnsi="Arial" w:cs="Arial"/>
          <w:color w:val="000000"/>
          <w:sz w:val="20"/>
          <w:szCs w:val="20"/>
        </w:rPr>
      </w:pP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контроля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граждане,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объединения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организации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имеют</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индивидуальные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коллективные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предложениями,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рекомендациями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совершенствованию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качества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жалобы</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специалистами,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актов.</w:t>
      </w:r>
    </w:p>
    <w:p w:rsidR="00215286" w:rsidRPr="00683B33" w:rsidRDefault="00215286" w:rsidP="00215286">
      <w:pPr>
        <w:spacing w:after="0" w:line="240" w:lineRule="auto"/>
        <w:ind w:firstLine="567"/>
        <w:contextualSpacing/>
        <w:jc w:val="both"/>
        <w:rPr>
          <w:rFonts w:ascii="Arial" w:hAnsi="Arial" w:cs="Arial"/>
          <w:color w:val="000000"/>
          <w:sz w:val="20"/>
          <w:szCs w:val="20"/>
        </w:rPr>
      </w:pPr>
    </w:p>
    <w:p w:rsidR="008C5AD4" w:rsidRPr="00683B33" w:rsidRDefault="008C5AD4" w:rsidP="00683B33">
      <w:pPr>
        <w:spacing w:after="0" w:line="240" w:lineRule="auto"/>
        <w:ind w:firstLine="567"/>
        <w:jc w:val="center"/>
        <w:rPr>
          <w:rFonts w:ascii="Arial" w:hAnsi="Arial" w:cs="Arial"/>
          <w:b/>
          <w:color w:val="000000"/>
          <w:sz w:val="20"/>
          <w:szCs w:val="20"/>
        </w:rPr>
      </w:pPr>
      <w:r w:rsidRPr="00683B33">
        <w:rPr>
          <w:rFonts w:ascii="Arial" w:hAnsi="Arial" w:cs="Arial"/>
          <w:b/>
          <w:color w:val="000000"/>
          <w:sz w:val="20"/>
          <w:szCs w:val="20"/>
        </w:rPr>
        <w:t>Раздел</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V.</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Досудебный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(внесудебный)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порядок</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обжалования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решений</w:t>
      </w:r>
    </w:p>
    <w:p w:rsidR="008C5AD4" w:rsidRPr="00683B33" w:rsidRDefault="008C5AD4" w:rsidP="00683B33">
      <w:pPr>
        <w:spacing w:after="0" w:line="240" w:lineRule="auto"/>
        <w:ind w:firstLine="567"/>
        <w:jc w:val="center"/>
        <w:rPr>
          <w:rFonts w:ascii="Arial" w:hAnsi="Arial" w:cs="Arial"/>
          <w:b/>
          <w:color w:val="000000"/>
          <w:sz w:val="20"/>
          <w:szCs w:val="20"/>
        </w:rPr>
      </w:pP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действий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(бездействия)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органа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местного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самоуправления,</w:t>
      </w:r>
    </w:p>
    <w:p w:rsidR="008C5AD4" w:rsidRPr="00683B33" w:rsidRDefault="008C5AD4" w:rsidP="00683B33">
      <w:pPr>
        <w:spacing w:after="0" w:line="240" w:lineRule="auto"/>
        <w:ind w:firstLine="567"/>
        <w:jc w:val="center"/>
        <w:rPr>
          <w:rFonts w:ascii="Arial" w:hAnsi="Arial" w:cs="Arial"/>
          <w:b/>
          <w:color w:val="000000"/>
          <w:sz w:val="20"/>
          <w:szCs w:val="20"/>
        </w:rPr>
      </w:pPr>
      <w:r w:rsidRPr="00683B33">
        <w:rPr>
          <w:rFonts w:ascii="Arial" w:hAnsi="Arial" w:cs="Arial"/>
          <w:b/>
          <w:color w:val="000000"/>
          <w:sz w:val="20"/>
          <w:szCs w:val="20"/>
        </w:rPr>
        <w:t>предоставляющего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муниципальную</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услугу,</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также</w:t>
      </w:r>
    </w:p>
    <w:p w:rsidR="00F20B5C" w:rsidRPr="00683B33" w:rsidRDefault="008C5AD4" w:rsidP="00683B33">
      <w:pPr>
        <w:spacing w:after="0" w:line="240" w:lineRule="auto"/>
        <w:ind w:firstLine="567"/>
        <w:jc w:val="center"/>
        <w:rPr>
          <w:rFonts w:ascii="Arial" w:hAnsi="Arial" w:cs="Arial"/>
          <w:b/>
          <w:color w:val="000000"/>
          <w:sz w:val="20"/>
          <w:szCs w:val="20"/>
        </w:rPr>
      </w:pPr>
      <w:r w:rsidRPr="00683B33">
        <w:rPr>
          <w:rFonts w:ascii="Arial" w:hAnsi="Arial" w:cs="Arial"/>
          <w:b/>
          <w:color w:val="000000"/>
          <w:sz w:val="20"/>
          <w:szCs w:val="20"/>
        </w:rPr>
        <w:t>его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должностных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лиц,</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служащих</w:t>
      </w:r>
    </w:p>
    <w:p w:rsidR="00F20B5C" w:rsidRPr="00683B33" w:rsidRDefault="008C5AD4" w:rsidP="00683B33">
      <w:pPr>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5.1.</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Предмет</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досудебного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(внесудебного)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обжалования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решений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действий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(бездействия)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органа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местного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самоуправления,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предоставляющего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муниципальную</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услугу,</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а</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также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его</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должностных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лиц,</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служащих.</w:t>
      </w:r>
    </w:p>
    <w:p w:rsidR="00F20B5C"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Заявитель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может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обратиться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случаях:</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запроса</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4)</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ними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6)</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затребование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платы,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7)</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исправлении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допущенных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исправлений;</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8)</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порядка</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выдачи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9)</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приостановление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приостановления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соответствии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ними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p>
    <w:p w:rsidR="00F20B5C"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10)</w:t>
      </w:r>
      <w:r w:rsidR="00AF7124" w:rsidRPr="00683B33">
        <w:rPr>
          <w:rFonts w:ascii="Arial" w:hAnsi="Arial" w:cs="Arial"/>
          <w:color w:val="000000"/>
          <w:sz w:val="20"/>
          <w:szCs w:val="20"/>
        </w:rPr>
        <w:t xml:space="preserve"> </w:t>
      </w:r>
      <w:r w:rsidRPr="00683B33">
        <w:rPr>
          <w:rFonts w:ascii="Arial" w:hAnsi="Arial" w:cs="Arial"/>
          <w:color w:val="000000"/>
          <w:sz w:val="20"/>
          <w:szCs w:val="20"/>
        </w:rPr>
        <w:t>требование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отсутствие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недостоверность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указывались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первоначальном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исключением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подразделом</w:t>
      </w:r>
      <w:r w:rsidR="00AF7124" w:rsidRPr="00683B33">
        <w:rPr>
          <w:rFonts w:ascii="Arial" w:hAnsi="Arial" w:cs="Arial"/>
          <w:color w:val="000000"/>
          <w:sz w:val="20"/>
          <w:szCs w:val="20"/>
        </w:rPr>
        <w:t xml:space="preserve"> </w:t>
      </w:r>
      <w:r w:rsidRPr="00683B33">
        <w:rPr>
          <w:rFonts w:ascii="Arial" w:hAnsi="Arial" w:cs="Arial"/>
          <w:color w:val="000000"/>
          <w:sz w:val="20"/>
          <w:szCs w:val="20"/>
        </w:rPr>
        <w:t>4</w:t>
      </w:r>
      <w:r w:rsidR="00AF7124" w:rsidRPr="00683B33">
        <w:rPr>
          <w:rFonts w:ascii="Arial" w:hAnsi="Arial" w:cs="Arial"/>
          <w:color w:val="000000"/>
          <w:sz w:val="20"/>
          <w:szCs w:val="20"/>
        </w:rPr>
        <w:t xml:space="preserve"> </w:t>
      </w:r>
      <w:r w:rsidRPr="00683B33">
        <w:rPr>
          <w:rFonts w:ascii="Arial" w:hAnsi="Arial" w:cs="Arial"/>
          <w:color w:val="000000"/>
          <w:sz w:val="20"/>
          <w:szCs w:val="20"/>
        </w:rPr>
        <w:t>части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статьи</w:t>
      </w:r>
      <w:r w:rsidR="00AF7124" w:rsidRPr="00683B33">
        <w:rPr>
          <w:rFonts w:ascii="Arial" w:hAnsi="Arial" w:cs="Arial"/>
          <w:color w:val="000000"/>
          <w:sz w:val="20"/>
          <w:szCs w:val="20"/>
        </w:rPr>
        <w:t xml:space="preserve"> </w:t>
      </w:r>
      <w:r w:rsidRPr="00683B33">
        <w:rPr>
          <w:rFonts w:ascii="Arial" w:hAnsi="Arial" w:cs="Arial"/>
          <w:color w:val="000000"/>
          <w:sz w:val="20"/>
          <w:szCs w:val="20"/>
        </w:rPr>
        <w:t>7</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210-ФЗ.</w:t>
      </w:r>
      <w:r w:rsidR="00AF7124" w:rsidRPr="00683B33">
        <w:rPr>
          <w:rFonts w:ascii="Arial" w:hAnsi="Arial" w:cs="Arial"/>
          <w:color w:val="000000"/>
          <w:sz w:val="20"/>
          <w:szCs w:val="20"/>
        </w:rPr>
        <w:t xml:space="preserve"> </w:t>
      </w:r>
    </w:p>
    <w:p w:rsidR="00F20B5C" w:rsidRPr="00683B33" w:rsidRDefault="008C5AD4" w:rsidP="00683B33">
      <w:pPr>
        <w:spacing w:after="0" w:line="240" w:lineRule="auto"/>
        <w:ind w:firstLine="567"/>
        <w:jc w:val="both"/>
        <w:rPr>
          <w:rFonts w:ascii="Arial" w:hAnsi="Arial" w:cs="Arial"/>
          <w:b/>
          <w:color w:val="000000"/>
          <w:sz w:val="20"/>
          <w:szCs w:val="20"/>
        </w:rPr>
      </w:pPr>
      <w:r w:rsidRPr="00683B33">
        <w:rPr>
          <w:rFonts w:ascii="Arial" w:hAnsi="Arial" w:cs="Arial"/>
          <w:b/>
          <w:color w:val="000000"/>
          <w:sz w:val="20"/>
          <w:szCs w:val="20"/>
        </w:rPr>
        <w:t>5.2.</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Обжалование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действия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(бездействия)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решений,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осуществляемых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(принятых)</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ходе</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предоставления</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муниципальной</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услуги</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в</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досудебном</w:t>
      </w:r>
      <w:r w:rsidR="00AF7124" w:rsidRPr="00683B33">
        <w:rPr>
          <w:rFonts w:ascii="Arial" w:hAnsi="Arial" w:cs="Arial"/>
          <w:b/>
          <w:color w:val="000000"/>
          <w:sz w:val="20"/>
          <w:szCs w:val="20"/>
        </w:rPr>
        <w:t xml:space="preserve"> </w:t>
      </w:r>
      <w:r w:rsidRPr="00683B33">
        <w:rPr>
          <w:rFonts w:ascii="Arial" w:hAnsi="Arial" w:cs="Arial"/>
          <w:b/>
          <w:color w:val="000000"/>
          <w:sz w:val="20"/>
          <w:szCs w:val="20"/>
        </w:rPr>
        <w:t>порядке</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5.2.1.</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бумажном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носителе,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(бездействие)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руководителя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уполномоченного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вышестоящий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отсутствия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рассматриваются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непосредственно</w:t>
      </w:r>
      <w:r w:rsidR="00AF7124" w:rsidRPr="00683B33">
        <w:rPr>
          <w:rFonts w:ascii="Arial" w:hAnsi="Arial" w:cs="Arial"/>
          <w:color w:val="000000"/>
          <w:sz w:val="20"/>
          <w:szCs w:val="20"/>
        </w:rPr>
        <w:t xml:space="preserve"> </w:t>
      </w:r>
      <w:r w:rsidRPr="00683B33">
        <w:rPr>
          <w:rFonts w:ascii="Arial" w:hAnsi="Arial" w:cs="Arial"/>
          <w:color w:val="000000"/>
          <w:sz w:val="20"/>
          <w:szCs w:val="20"/>
        </w:rPr>
        <w:t>руководителем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5.2.2.</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(бездействие)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служащего,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руководителя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может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направлена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почте,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использованием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информационно</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телекоммуникационной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сети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«Интернет»,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официального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сайта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может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5.2.3.</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заинтересованного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главе</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согласия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заинтересованного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может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дан</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ходе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личного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остальных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существу</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поставленных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вопросов.</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5.2.4.</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(Приложение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4</w:t>
      </w:r>
      <w:r w:rsidR="00AF7124" w:rsidRPr="00683B33">
        <w:rPr>
          <w:rFonts w:ascii="Arial" w:hAnsi="Arial" w:cs="Arial"/>
          <w:color w:val="000000"/>
          <w:sz w:val="20"/>
          <w:szCs w:val="20"/>
        </w:rPr>
        <w:t xml:space="preserve"> </w:t>
      </w:r>
      <w:r w:rsidRPr="00683B33">
        <w:rPr>
          <w:rFonts w:ascii="Arial" w:hAnsi="Arial" w:cs="Arial"/>
          <w:color w:val="000000"/>
          <w:sz w:val="20"/>
          <w:szCs w:val="20"/>
        </w:rPr>
        <w:t>к</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заинтересованные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обязательном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указывают:</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служащего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(бездействие)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обжалуются;</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lastRenderedPageBreak/>
        <w:t>2)</w:t>
      </w:r>
      <w:r w:rsidR="00AF7124" w:rsidRPr="00683B33">
        <w:rPr>
          <w:rFonts w:ascii="Arial" w:hAnsi="Arial" w:cs="Arial"/>
          <w:color w:val="000000"/>
          <w:sz w:val="20"/>
          <w:szCs w:val="20"/>
        </w:rPr>
        <w:t xml:space="preserve"> </w:t>
      </w:r>
      <w:r w:rsidRPr="00683B33">
        <w:rPr>
          <w:rFonts w:ascii="Arial" w:hAnsi="Arial" w:cs="Arial"/>
          <w:color w:val="000000"/>
          <w:sz w:val="20"/>
          <w:szCs w:val="20"/>
        </w:rPr>
        <w:t>фамилию,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отчество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(последнее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жительства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физического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наименование,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месте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нахождения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юридического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номер</w:t>
      </w:r>
      <w:r w:rsidR="00AF7124" w:rsidRPr="00683B33">
        <w:rPr>
          <w:rFonts w:ascii="Arial" w:hAnsi="Arial" w:cs="Arial"/>
          <w:color w:val="000000"/>
          <w:sz w:val="20"/>
          <w:szCs w:val="20"/>
        </w:rPr>
        <w:t xml:space="preserve"> </w:t>
      </w:r>
      <w:r w:rsidRPr="00683B33">
        <w:rPr>
          <w:rFonts w:ascii="Arial" w:hAnsi="Arial" w:cs="Arial"/>
          <w:color w:val="000000"/>
          <w:sz w:val="20"/>
          <w:szCs w:val="20"/>
        </w:rPr>
        <w:t>(номера)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контактного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телефона,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адрес</w:t>
      </w:r>
      <w:r w:rsidR="00AF7124" w:rsidRPr="00683B33">
        <w:rPr>
          <w:rFonts w:ascii="Arial" w:hAnsi="Arial" w:cs="Arial"/>
          <w:color w:val="000000"/>
          <w:sz w:val="20"/>
          <w:szCs w:val="20"/>
        </w:rPr>
        <w:t xml:space="preserve"> </w:t>
      </w:r>
      <w:r w:rsidRPr="00683B33">
        <w:rPr>
          <w:rFonts w:ascii="Arial" w:hAnsi="Arial" w:cs="Arial"/>
          <w:color w:val="000000"/>
          <w:sz w:val="20"/>
          <w:szCs w:val="20"/>
        </w:rPr>
        <w:t>(адреса)</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почты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почтовый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адрес,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должен</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направлен</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3)</w:t>
      </w:r>
      <w:r w:rsidR="00AF7124" w:rsidRPr="00683B33">
        <w:rPr>
          <w:rFonts w:ascii="Arial" w:hAnsi="Arial" w:cs="Arial"/>
          <w:color w:val="000000"/>
          <w:sz w:val="20"/>
          <w:szCs w:val="20"/>
        </w:rPr>
        <w:t xml:space="preserve"> </w:t>
      </w:r>
      <w:r w:rsidRPr="00683B33">
        <w:rPr>
          <w:rFonts w:ascii="Arial" w:hAnsi="Arial" w:cs="Arial"/>
          <w:color w:val="000000"/>
          <w:sz w:val="20"/>
          <w:szCs w:val="20"/>
        </w:rPr>
        <w:t>сведения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обжалуемых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(бездействии)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служащего.</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4)</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доводы,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основании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заявитель</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согласен</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(бездействием)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служащего.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могут</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представлены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подтверждающие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доводы</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копии.</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5.2.5.</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быть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написано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разборчивым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почерком,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нецензурных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выражений.</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5.2.6.</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заинтересованного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содержится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вопрос,</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ему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неоднократно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давались</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существу</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связи</w:t>
      </w:r>
      <w:r w:rsidR="00AF7124" w:rsidRPr="00683B33">
        <w:rPr>
          <w:rFonts w:ascii="Arial" w:hAnsi="Arial" w:cs="Arial"/>
          <w:color w:val="000000"/>
          <w:sz w:val="20"/>
          <w:szCs w:val="20"/>
        </w:rPr>
        <w:t xml:space="preserve"> </w:t>
      </w:r>
      <w:r w:rsidRPr="00683B33">
        <w:rPr>
          <w:rFonts w:ascii="Arial" w:hAnsi="Arial" w:cs="Arial"/>
          <w:color w:val="000000"/>
          <w:sz w:val="20"/>
          <w:szCs w:val="20"/>
        </w:rPr>
        <w:t>с</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направляемыми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этом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приводятся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новые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доводы</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обстоятельства,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глава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Мариинско-Посадского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округа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принимает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безосновательности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очередного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прекращении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переписки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данному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вопросу.</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адрес</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заинтересованного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направившего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сообщение.</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5.2.7.</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содержатся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нецензурные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оскорбительные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выражения,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угрозы</w:t>
      </w:r>
      <w:r w:rsidR="00AF7124" w:rsidRPr="00683B33">
        <w:rPr>
          <w:rFonts w:ascii="Arial" w:hAnsi="Arial" w:cs="Arial"/>
          <w:color w:val="000000"/>
          <w:sz w:val="20"/>
          <w:szCs w:val="20"/>
        </w:rPr>
        <w:t xml:space="preserve"> </w:t>
      </w:r>
      <w:r w:rsidRPr="00683B33">
        <w:rPr>
          <w:rFonts w:ascii="Arial" w:hAnsi="Arial" w:cs="Arial"/>
          <w:color w:val="000000"/>
          <w:sz w:val="20"/>
          <w:szCs w:val="20"/>
        </w:rPr>
        <w:t>жизни,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здоровью</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имуществу</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членов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семьи,</w:t>
      </w:r>
      <w:r w:rsidR="00AF7124" w:rsidRPr="00683B33">
        <w:rPr>
          <w:rFonts w:ascii="Arial" w:hAnsi="Arial" w:cs="Arial"/>
          <w:color w:val="000000"/>
          <w:sz w:val="20"/>
          <w:szCs w:val="20"/>
        </w:rPr>
        <w:t xml:space="preserve"> </w:t>
      </w:r>
      <w:r w:rsidRPr="00683B33">
        <w:rPr>
          <w:rFonts w:ascii="Arial" w:hAnsi="Arial" w:cs="Arial"/>
          <w:color w:val="000000"/>
          <w:sz w:val="20"/>
          <w:szCs w:val="20"/>
        </w:rPr>
        <w:t>вправе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оставить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существу</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поставленных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вопросов</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сообщить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гражданину,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направившему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недопустимости</w:t>
      </w:r>
      <w:r w:rsidR="00AF7124" w:rsidRPr="00683B33">
        <w:rPr>
          <w:rFonts w:ascii="Arial" w:hAnsi="Arial" w:cs="Arial"/>
          <w:color w:val="000000"/>
          <w:sz w:val="20"/>
          <w:szCs w:val="20"/>
        </w:rPr>
        <w:t xml:space="preserve"> </w:t>
      </w:r>
      <w:r w:rsidRPr="00683B33">
        <w:rPr>
          <w:rFonts w:ascii="Arial" w:hAnsi="Arial" w:cs="Arial"/>
          <w:color w:val="000000"/>
          <w:sz w:val="20"/>
          <w:szCs w:val="20"/>
        </w:rPr>
        <w:t>злоупотребления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правом.</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5.2.8.</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текст</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поддается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прочтению,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обращение</w:t>
      </w:r>
      <w:r w:rsidR="00AF7124" w:rsidRPr="00683B33">
        <w:rPr>
          <w:rFonts w:ascii="Arial" w:hAnsi="Arial" w:cs="Arial"/>
          <w:color w:val="000000"/>
          <w:sz w:val="20"/>
          <w:szCs w:val="20"/>
        </w:rPr>
        <w:t xml:space="preserve"> </w:t>
      </w:r>
      <w:proofErr w:type="gramStart"/>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дается</w:t>
      </w:r>
      <w:proofErr w:type="gramEnd"/>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подлежит</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на</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должностному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лицу,</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чем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семи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сообщается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гражданину,</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направившему</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фамилия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почтовый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адрес</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поддаются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прочтению</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5.2.9.</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Жалоба,</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поступившая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вышестоящий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наличии),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подлежит</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пятнадцати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обжалования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органа,</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приеме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у</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либо</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исправлении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допущенных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обжалования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исправлений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течение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пяти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рабочих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со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ее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регистрации.</w:t>
      </w:r>
      <w:r w:rsidR="00AF7124" w:rsidRPr="00683B33">
        <w:rPr>
          <w:rFonts w:ascii="Arial" w:hAnsi="Arial" w:cs="Arial"/>
          <w:color w:val="000000"/>
          <w:sz w:val="20"/>
          <w:szCs w:val="20"/>
        </w:rPr>
        <w:t xml:space="preserve"> </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5.2.10.</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предоставляющий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муниципальную</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услугу,</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принимает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одно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из</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следующих</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решений:</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1)</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жалоба</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удовлетворяется,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том</w:t>
      </w:r>
      <w:r w:rsidR="00AF7124" w:rsidRPr="00683B33">
        <w:rPr>
          <w:rFonts w:ascii="Arial" w:hAnsi="Arial" w:cs="Arial"/>
          <w:color w:val="000000"/>
          <w:sz w:val="20"/>
          <w:szCs w:val="20"/>
        </w:rPr>
        <w:t xml:space="preserve"> </w:t>
      </w:r>
      <w:r w:rsidRPr="00683B33">
        <w:rPr>
          <w:rFonts w:ascii="Arial" w:hAnsi="Arial" w:cs="Arial"/>
          <w:color w:val="000000"/>
          <w:sz w:val="20"/>
          <w:szCs w:val="20"/>
        </w:rPr>
        <w:t>числе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отмены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исправления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допущенных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опечаток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ошибок</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выданных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документах,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возврата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денежных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средств,</w:t>
      </w:r>
      <w:r w:rsidR="00AF7124" w:rsidRPr="00683B33">
        <w:rPr>
          <w:rFonts w:ascii="Arial" w:hAnsi="Arial" w:cs="Arial"/>
          <w:color w:val="000000"/>
          <w:sz w:val="20"/>
          <w:szCs w:val="20"/>
        </w:rPr>
        <w:t xml:space="preserve"> </w:t>
      </w:r>
      <w:r w:rsidRPr="00683B33">
        <w:rPr>
          <w:rFonts w:ascii="Arial" w:hAnsi="Arial" w:cs="Arial"/>
          <w:color w:val="000000"/>
          <w:sz w:val="20"/>
          <w:szCs w:val="20"/>
        </w:rPr>
        <w:t>взимание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предусмотрено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Российской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Федерации,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нормативными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r w:rsidR="00AF7124" w:rsidRPr="00683B33">
        <w:rPr>
          <w:rFonts w:ascii="Arial" w:hAnsi="Arial" w:cs="Arial"/>
          <w:color w:val="000000"/>
          <w:sz w:val="20"/>
          <w:szCs w:val="20"/>
        </w:rPr>
        <w:t xml:space="preserve"> </w:t>
      </w:r>
      <w:r w:rsidRPr="00683B33">
        <w:rPr>
          <w:rFonts w:ascii="Arial" w:hAnsi="Arial" w:cs="Arial"/>
          <w:color w:val="000000"/>
          <w:sz w:val="20"/>
          <w:szCs w:val="20"/>
        </w:rPr>
        <w:t>Чувашской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Республики,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правовыми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актами;</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2)</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удовлетворении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жалобы</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отказывается.</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5.2.11.</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позднее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дня,</w:t>
      </w:r>
      <w:r w:rsidR="00AF7124" w:rsidRPr="00683B33">
        <w:rPr>
          <w:rFonts w:ascii="Arial" w:hAnsi="Arial" w:cs="Arial"/>
          <w:color w:val="000000"/>
          <w:sz w:val="20"/>
          <w:szCs w:val="20"/>
        </w:rPr>
        <w:t xml:space="preserve"> </w:t>
      </w:r>
      <w:r w:rsidRPr="00683B33">
        <w:rPr>
          <w:rFonts w:ascii="Arial" w:hAnsi="Arial" w:cs="Arial"/>
          <w:color w:val="000000"/>
          <w:sz w:val="20"/>
          <w:szCs w:val="20"/>
        </w:rPr>
        <w:t>следующего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днем</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принятия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желанию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электронной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форме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мотивированный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результатах</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жалобы.</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5.2.12.</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подлежащей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удовлетворению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пункте</w:t>
      </w:r>
      <w:r w:rsidR="00AF7124" w:rsidRPr="00683B33">
        <w:rPr>
          <w:rFonts w:ascii="Arial" w:hAnsi="Arial" w:cs="Arial"/>
          <w:color w:val="000000"/>
          <w:sz w:val="20"/>
          <w:szCs w:val="20"/>
        </w:rPr>
        <w:t xml:space="preserve"> </w:t>
      </w:r>
      <w:r w:rsidRPr="00683B33">
        <w:rPr>
          <w:rFonts w:ascii="Arial" w:hAnsi="Arial" w:cs="Arial"/>
          <w:color w:val="000000"/>
          <w:sz w:val="20"/>
          <w:szCs w:val="20"/>
        </w:rPr>
        <w:t>5.2.11.</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подраздела</w:t>
      </w:r>
      <w:r w:rsidR="00AF7124" w:rsidRPr="00683B33">
        <w:rPr>
          <w:rFonts w:ascii="Arial" w:hAnsi="Arial" w:cs="Arial"/>
          <w:color w:val="000000"/>
          <w:sz w:val="20"/>
          <w:szCs w:val="20"/>
        </w:rPr>
        <w:t xml:space="preserve"> </w:t>
      </w:r>
      <w:r w:rsidRPr="00683B33">
        <w:rPr>
          <w:rFonts w:ascii="Arial" w:hAnsi="Arial" w:cs="Arial"/>
          <w:color w:val="000000"/>
          <w:sz w:val="20"/>
          <w:szCs w:val="20"/>
        </w:rPr>
        <w:t>5.2.</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раздела</w:t>
      </w:r>
      <w:r w:rsidR="00AF7124" w:rsidRPr="00683B33">
        <w:rPr>
          <w:rFonts w:ascii="Arial" w:hAnsi="Arial" w:cs="Arial"/>
          <w:color w:val="000000"/>
          <w:sz w:val="20"/>
          <w:szCs w:val="20"/>
        </w:rPr>
        <w:t xml:space="preserve"> </w:t>
      </w:r>
      <w:r w:rsidRPr="00683B33">
        <w:rPr>
          <w:rFonts w:ascii="Arial" w:hAnsi="Arial" w:cs="Arial"/>
          <w:color w:val="000000"/>
          <w:sz w:val="20"/>
          <w:szCs w:val="20"/>
        </w:rPr>
        <w:t>V</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Администрацией</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целях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незамедлительного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устранения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выявленных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нарушений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w:t>
      </w:r>
      <w:r w:rsidR="00AF7124" w:rsidRPr="00683B33">
        <w:rPr>
          <w:rFonts w:ascii="Arial" w:hAnsi="Arial" w:cs="Arial"/>
          <w:color w:val="000000"/>
          <w:sz w:val="20"/>
          <w:szCs w:val="20"/>
        </w:rPr>
        <w:t xml:space="preserve"> </w:t>
      </w:r>
      <w:r w:rsidRPr="00683B33">
        <w:rPr>
          <w:rFonts w:ascii="Arial" w:hAnsi="Arial" w:cs="Arial"/>
          <w:color w:val="000000"/>
          <w:sz w:val="20"/>
          <w:szCs w:val="20"/>
        </w:rPr>
        <w:t>оказании</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приносятся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извинения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за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доставленные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неудобства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указывается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дальнейших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которые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необходимо</w:t>
      </w:r>
      <w:r w:rsidR="00AF7124" w:rsidRPr="00683B33">
        <w:rPr>
          <w:rFonts w:ascii="Arial" w:hAnsi="Arial" w:cs="Arial"/>
          <w:color w:val="000000"/>
          <w:sz w:val="20"/>
          <w:szCs w:val="20"/>
        </w:rPr>
        <w:t xml:space="preserve"> </w:t>
      </w:r>
      <w:r w:rsidRPr="00683B33">
        <w:rPr>
          <w:rFonts w:ascii="Arial" w:hAnsi="Arial" w:cs="Arial"/>
          <w:color w:val="000000"/>
          <w:sz w:val="20"/>
          <w:szCs w:val="20"/>
        </w:rPr>
        <w:t>совершить</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целях</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получения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5.2.13.</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подлежащей</w:t>
      </w:r>
      <w:r w:rsidR="00AF7124" w:rsidRPr="00683B33">
        <w:rPr>
          <w:rFonts w:ascii="Arial" w:hAnsi="Arial" w:cs="Arial"/>
          <w:color w:val="000000"/>
          <w:sz w:val="20"/>
          <w:szCs w:val="20"/>
        </w:rPr>
        <w:t xml:space="preserve"> </w:t>
      </w:r>
      <w:r w:rsidRPr="00683B33">
        <w:rPr>
          <w:rFonts w:ascii="Arial" w:hAnsi="Arial" w:cs="Arial"/>
          <w:color w:val="000000"/>
          <w:sz w:val="20"/>
          <w:szCs w:val="20"/>
        </w:rPr>
        <w:t>удовлетворению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заявителю,</w:t>
      </w:r>
      <w:r w:rsidR="00AF7124" w:rsidRPr="00683B33">
        <w:rPr>
          <w:rFonts w:ascii="Arial" w:hAnsi="Arial" w:cs="Arial"/>
          <w:color w:val="000000"/>
          <w:sz w:val="20"/>
          <w:szCs w:val="20"/>
        </w:rPr>
        <w:t xml:space="preserve"> </w:t>
      </w:r>
      <w:r w:rsidRPr="00683B33">
        <w:rPr>
          <w:rFonts w:ascii="Arial" w:hAnsi="Arial" w:cs="Arial"/>
          <w:color w:val="000000"/>
          <w:sz w:val="20"/>
          <w:szCs w:val="20"/>
        </w:rPr>
        <w:t>указанном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пункте</w:t>
      </w:r>
      <w:r w:rsidR="00AF7124" w:rsidRPr="00683B33">
        <w:rPr>
          <w:rFonts w:ascii="Arial" w:hAnsi="Arial" w:cs="Arial"/>
          <w:color w:val="000000"/>
          <w:sz w:val="20"/>
          <w:szCs w:val="20"/>
        </w:rPr>
        <w:t xml:space="preserve"> </w:t>
      </w:r>
      <w:r w:rsidRPr="00683B33">
        <w:rPr>
          <w:rFonts w:ascii="Arial" w:hAnsi="Arial" w:cs="Arial"/>
          <w:color w:val="000000"/>
          <w:sz w:val="20"/>
          <w:szCs w:val="20"/>
        </w:rPr>
        <w:t>5.2.11.</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подраздела</w:t>
      </w:r>
      <w:r w:rsidR="00AF7124" w:rsidRPr="00683B33">
        <w:rPr>
          <w:rFonts w:ascii="Arial" w:hAnsi="Arial" w:cs="Arial"/>
          <w:color w:val="000000"/>
          <w:sz w:val="20"/>
          <w:szCs w:val="20"/>
        </w:rPr>
        <w:t xml:space="preserve"> </w:t>
      </w:r>
      <w:r w:rsidRPr="00683B33">
        <w:rPr>
          <w:rFonts w:ascii="Arial" w:hAnsi="Arial" w:cs="Arial"/>
          <w:color w:val="000000"/>
          <w:sz w:val="20"/>
          <w:szCs w:val="20"/>
        </w:rPr>
        <w:t>5.2.</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раздела</w:t>
      </w:r>
      <w:r w:rsidR="00AF7124" w:rsidRPr="00683B33">
        <w:rPr>
          <w:rFonts w:ascii="Arial" w:hAnsi="Arial" w:cs="Arial"/>
          <w:color w:val="000000"/>
          <w:sz w:val="20"/>
          <w:szCs w:val="20"/>
        </w:rPr>
        <w:t xml:space="preserve"> </w:t>
      </w:r>
      <w:r w:rsidRPr="00683B33">
        <w:rPr>
          <w:rFonts w:ascii="Arial" w:hAnsi="Arial" w:cs="Arial"/>
          <w:color w:val="000000"/>
          <w:sz w:val="20"/>
          <w:szCs w:val="20"/>
        </w:rPr>
        <w:t>V</w:t>
      </w:r>
      <w:r w:rsidR="00AF7124" w:rsidRPr="00683B33">
        <w:rPr>
          <w:rFonts w:ascii="Arial" w:hAnsi="Arial" w:cs="Arial"/>
          <w:color w:val="000000"/>
          <w:sz w:val="20"/>
          <w:szCs w:val="20"/>
        </w:rPr>
        <w:t xml:space="preserve"> </w:t>
      </w:r>
      <w:r w:rsidRPr="00683B33">
        <w:rPr>
          <w:rFonts w:ascii="Arial" w:hAnsi="Arial" w:cs="Arial"/>
          <w:color w:val="000000"/>
          <w:sz w:val="20"/>
          <w:szCs w:val="20"/>
        </w:rPr>
        <w:t>настоящего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регламента,</w:t>
      </w:r>
      <w:r w:rsidR="00AF7124" w:rsidRPr="00683B33">
        <w:rPr>
          <w:rFonts w:ascii="Arial" w:hAnsi="Arial" w:cs="Arial"/>
          <w:color w:val="000000"/>
          <w:sz w:val="20"/>
          <w:szCs w:val="20"/>
        </w:rPr>
        <w:t xml:space="preserve"> </w:t>
      </w:r>
      <w:r w:rsidRPr="00683B33">
        <w:rPr>
          <w:rFonts w:ascii="Arial" w:hAnsi="Arial" w:cs="Arial"/>
          <w:color w:val="000000"/>
          <w:sz w:val="20"/>
          <w:szCs w:val="20"/>
        </w:rPr>
        <w:t>даются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аргументированные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разъяснения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причинах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а</w:t>
      </w:r>
      <w:r w:rsidR="00AF7124" w:rsidRPr="00683B33">
        <w:rPr>
          <w:rFonts w:ascii="Arial" w:hAnsi="Arial" w:cs="Arial"/>
          <w:color w:val="000000"/>
          <w:sz w:val="20"/>
          <w:szCs w:val="20"/>
        </w:rPr>
        <w:t xml:space="preserve"> </w:t>
      </w:r>
      <w:r w:rsidRPr="00683B33">
        <w:rPr>
          <w:rFonts w:ascii="Arial" w:hAnsi="Arial" w:cs="Arial"/>
          <w:color w:val="000000"/>
          <w:sz w:val="20"/>
          <w:szCs w:val="20"/>
        </w:rPr>
        <w:t>также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информация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о</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обжалования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p>
    <w:p w:rsidR="008C5AD4"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5.2.14.</w:t>
      </w:r>
      <w:r w:rsidR="00AF7124" w:rsidRPr="00683B33">
        <w:rPr>
          <w:rFonts w:ascii="Arial" w:hAnsi="Arial" w:cs="Arial"/>
          <w:color w:val="000000"/>
          <w:sz w:val="20"/>
          <w:szCs w:val="20"/>
        </w:rPr>
        <w:t xml:space="preserve"> </w:t>
      </w:r>
      <w:r w:rsidRPr="00683B33">
        <w:rPr>
          <w:rFonts w:ascii="Arial" w:hAnsi="Arial" w:cs="Arial"/>
          <w:color w:val="000000"/>
          <w:sz w:val="20"/>
          <w:szCs w:val="20"/>
        </w:rPr>
        <w:t>Обращение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заинтересованного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лица</w:t>
      </w:r>
      <w:r w:rsidR="00AF7124" w:rsidRPr="00683B33">
        <w:rPr>
          <w:rFonts w:ascii="Arial" w:hAnsi="Arial" w:cs="Arial"/>
          <w:color w:val="000000"/>
          <w:sz w:val="20"/>
          <w:szCs w:val="20"/>
        </w:rPr>
        <w:t xml:space="preserve"> </w:t>
      </w:r>
      <w:r w:rsidRPr="00683B33">
        <w:rPr>
          <w:rFonts w:ascii="Arial" w:hAnsi="Arial" w:cs="Arial"/>
          <w:color w:val="000000"/>
          <w:sz w:val="20"/>
          <w:szCs w:val="20"/>
        </w:rPr>
        <w:t>считается</w:t>
      </w:r>
      <w:r w:rsidR="00AF7124" w:rsidRPr="00683B33">
        <w:rPr>
          <w:rFonts w:ascii="Arial" w:hAnsi="Arial" w:cs="Arial"/>
          <w:color w:val="000000"/>
          <w:sz w:val="20"/>
          <w:szCs w:val="20"/>
        </w:rPr>
        <w:t xml:space="preserve"> </w:t>
      </w:r>
      <w:r w:rsidRPr="00683B33">
        <w:rPr>
          <w:rFonts w:ascii="Arial" w:hAnsi="Arial" w:cs="Arial"/>
          <w:color w:val="000000"/>
          <w:sz w:val="20"/>
          <w:szCs w:val="20"/>
        </w:rPr>
        <w:t>разрешенным,</w:t>
      </w:r>
      <w:r w:rsidR="00AF7124" w:rsidRPr="00683B33">
        <w:rPr>
          <w:rFonts w:ascii="Arial" w:hAnsi="Arial" w:cs="Arial"/>
          <w:color w:val="000000"/>
          <w:sz w:val="20"/>
          <w:szCs w:val="20"/>
        </w:rPr>
        <w:t xml:space="preserve"> </w:t>
      </w:r>
      <w:r w:rsidRPr="00683B33">
        <w:rPr>
          <w:rFonts w:ascii="Arial" w:hAnsi="Arial" w:cs="Arial"/>
          <w:color w:val="000000"/>
          <w:sz w:val="20"/>
          <w:szCs w:val="20"/>
        </w:rPr>
        <w:t>если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все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поставленные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них</w:t>
      </w:r>
      <w:r w:rsidR="00AF7124" w:rsidRPr="00683B33">
        <w:rPr>
          <w:rFonts w:ascii="Arial" w:hAnsi="Arial" w:cs="Arial"/>
          <w:color w:val="000000"/>
          <w:sz w:val="20"/>
          <w:szCs w:val="20"/>
        </w:rPr>
        <w:t xml:space="preserve"> </w:t>
      </w:r>
      <w:r w:rsidRPr="00683B33">
        <w:rPr>
          <w:rFonts w:ascii="Arial" w:hAnsi="Arial" w:cs="Arial"/>
          <w:color w:val="000000"/>
          <w:sz w:val="20"/>
          <w:szCs w:val="20"/>
        </w:rPr>
        <w:t>вопросы,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приняты</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необходимые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меры</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даны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письменные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ответы.</w:t>
      </w:r>
    </w:p>
    <w:p w:rsidR="00F20B5C"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5.2.15.</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случае</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ходе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результатам</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признаков</w:t>
      </w:r>
      <w:r w:rsidR="00AF7124" w:rsidRPr="00683B33">
        <w:rPr>
          <w:rFonts w:ascii="Arial" w:hAnsi="Arial" w:cs="Arial"/>
          <w:color w:val="000000"/>
          <w:sz w:val="20"/>
          <w:szCs w:val="20"/>
        </w:rPr>
        <w:t xml:space="preserve"> </w:t>
      </w:r>
      <w:r w:rsidRPr="00683B33">
        <w:rPr>
          <w:rFonts w:ascii="Arial" w:hAnsi="Arial" w:cs="Arial"/>
          <w:color w:val="000000"/>
          <w:sz w:val="20"/>
          <w:szCs w:val="20"/>
        </w:rPr>
        <w:t>состава</w:t>
      </w:r>
      <w:r w:rsidR="00AF7124" w:rsidRPr="00683B33">
        <w:rPr>
          <w:rFonts w:ascii="Arial" w:hAnsi="Arial" w:cs="Arial"/>
          <w:color w:val="000000"/>
          <w:sz w:val="20"/>
          <w:szCs w:val="20"/>
        </w:rPr>
        <w:t xml:space="preserve"> </w:t>
      </w:r>
      <w:r w:rsidRPr="00683B33">
        <w:rPr>
          <w:rFonts w:ascii="Arial" w:hAnsi="Arial" w:cs="Arial"/>
          <w:color w:val="000000"/>
          <w:sz w:val="20"/>
          <w:szCs w:val="20"/>
        </w:rPr>
        <w:t>административного</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правонарушения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или</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преступления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должностное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наделенное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полномочиями</w:t>
      </w:r>
      <w:r w:rsidR="00AF7124" w:rsidRPr="00683B33">
        <w:rPr>
          <w:rFonts w:ascii="Arial" w:hAnsi="Arial" w:cs="Arial"/>
          <w:color w:val="000000"/>
          <w:sz w:val="20"/>
          <w:szCs w:val="20"/>
        </w:rPr>
        <w:t xml:space="preserve"> </w:t>
      </w:r>
      <w:r w:rsidRPr="00683B33">
        <w:rPr>
          <w:rFonts w:ascii="Arial" w:hAnsi="Arial" w:cs="Arial"/>
          <w:color w:val="000000"/>
          <w:sz w:val="20"/>
          <w:szCs w:val="20"/>
        </w:rPr>
        <w:t>по</w:t>
      </w:r>
      <w:r w:rsidR="00AF7124" w:rsidRPr="00683B33">
        <w:rPr>
          <w:rFonts w:ascii="Arial" w:hAnsi="Arial" w:cs="Arial"/>
          <w:color w:val="000000"/>
          <w:sz w:val="20"/>
          <w:szCs w:val="20"/>
        </w:rPr>
        <w:t xml:space="preserve"> </w:t>
      </w:r>
      <w:r w:rsidRPr="00683B33">
        <w:rPr>
          <w:rFonts w:ascii="Arial" w:hAnsi="Arial" w:cs="Arial"/>
          <w:color w:val="000000"/>
          <w:sz w:val="20"/>
          <w:szCs w:val="20"/>
        </w:rPr>
        <w:t>рассмотрению</w:t>
      </w:r>
      <w:r w:rsidR="00AF7124" w:rsidRPr="00683B33">
        <w:rPr>
          <w:rFonts w:ascii="Arial" w:hAnsi="Arial" w:cs="Arial"/>
          <w:color w:val="000000"/>
          <w:sz w:val="20"/>
          <w:szCs w:val="20"/>
        </w:rPr>
        <w:t xml:space="preserve"> </w:t>
      </w:r>
      <w:r w:rsidRPr="00683B33">
        <w:rPr>
          <w:rFonts w:ascii="Arial" w:hAnsi="Arial" w:cs="Arial"/>
          <w:color w:val="000000"/>
          <w:sz w:val="20"/>
          <w:szCs w:val="20"/>
        </w:rPr>
        <w:t>жалоб,</w:t>
      </w:r>
      <w:r w:rsidR="00AF7124" w:rsidRPr="00683B33">
        <w:rPr>
          <w:rFonts w:ascii="Arial" w:hAnsi="Arial" w:cs="Arial"/>
          <w:color w:val="000000"/>
          <w:sz w:val="20"/>
          <w:szCs w:val="20"/>
        </w:rPr>
        <w:t xml:space="preserve"> </w:t>
      </w:r>
      <w:r w:rsidRPr="00683B33">
        <w:rPr>
          <w:rFonts w:ascii="Arial" w:hAnsi="Arial" w:cs="Arial"/>
          <w:color w:val="000000"/>
          <w:sz w:val="20"/>
          <w:szCs w:val="20"/>
        </w:rPr>
        <w:t>незамедлительно</w:t>
      </w:r>
      <w:r w:rsidR="00AF7124" w:rsidRPr="00683B33">
        <w:rPr>
          <w:rFonts w:ascii="Arial" w:hAnsi="Arial" w:cs="Arial"/>
          <w:color w:val="000000"/>
          <w:sz w:val="20"/>
          <w:szCs w:val="20"/>
        </w:rPr>
        <w:t xml:space="preserve"> </w:t>
      </w:r>
      <w:r w:rsidRPr="00683B33">
        <w:rPr>
          <w:rFonts w:ascii="Arial" w:hAnsi="Arial" w:cs="Arial"/>
          <w:color w:val="000000"/>
          <w:sz w:val="20"/>
          <w:szCs w:val="20"/>
        </w:rPr>
        <w:t>направляет</w:t>
      </w:r>
      <w:r w:rsidR="00AF7124" w:rsidRPr="00683B33">
        <w:rPr>
          <w:rFonts w:ascii="Arial" w:hAnsi="Arial" w:cs="Arial"/>
          <w:color w:val="000000"/>
          <w:sz w:val="20"/>
          <w:szCs w:val="20"/>
        </w:rPr>
        <w:t xml:space="preserve"> </w:t>
      </w:r>
      <w:r w:rsidRPr="00683B33">
        <w:rPr>
          <w:rFonts w:ascii="Arial" w:hAnsi="Arial" w:cs="Arial"/>
          <w:color w:val="000000"/>
          <w:sz w:val="20"/>
          <w:szCs w:val="20"/>
        </w:rPr>
        <w:t>имеющиеся</w:t>
      </w:r>
      <w:r w:rsidR="00AF7124" w:rsidRPr="00683B33">
        <w:rPr>
          <w:rFonts w:ascii="Arial" w:hAnsi="Arial" w:cs="Arial"/>
          <w:color w:val="000000"/>
          <w:sz w:val="20"/>
          <w:szCs w:val="20"/>
        </w:rPr>
        <w:t xml:space="preserve"> </w:t>
      </w:r>
      <w:r w:rsidRPr="00683B33">
        <w:rPr>
          <w:rFonts w:ascii="Arial" w:hAnsi="Arial" w:cs="Arial"/>
          <w:color w:val="000000"/>
          <w:sz w:val="20"/>
          <w:szCs w:val="20"/>
        </w:rPr>
        <w:t>материалы</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органы</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прокуратуры.</w:t>
      </w:r>
      <w:r w:rsidR="00AF7124" w:rsidRPr="00683B33">
        <w:rPr>
          <w:rFonts w:ascii="Arial" w:hAnsi="Arial" w:cs="Arial"/>
          <w:color w:val="000000"/>
          <w:sz w:val="20"/>
          <w:szCs w:val="20"/>
        </w:rPr>
        <w:t xml:space="preserve"> </w:t>
      </w:r>
    </w:p>
    <w:p w:rsidR="00F20B5C"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5.3.</w:t>
      </w:r>
      <w:r w:rsidR="00AF7124" w:rsidRPr="00683B33">
        <w:rPr>
          <w:rFonts w:ascii="Arial" w:hAnsi="Arial" w:cs="Arial"/>
          <w:color w:val="000000"/>
          <w:sz w:val="20"/>
          <w:szCs w:val="20"/>
        </w:rPr>
        <w:t xml:space="preserve"> </w:t>
      </w:r>
      <w:r w:rsidRPr="00683B33">
        <w:rPr>
          <w:rFonts w:ascii="Arial" w:hAnsi="Arial" w:cs="Arial"/>
          <w:color w:val="000000"/>
          <w:sz w:val="20"/>
          <w:szCs w:val="20"/>
        </w:rPr>
        <w:t>Обжалование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решений,</w:t>
      </w:r>
      <w:r w:rsidR="00AF7124" w:rsidRPr="00683B33">
        <w:rPr>
          <w:rFonts w:ascii="Arial" w:hAnsi="Arial" w:cs="Arial"/>
          <w:color w:val="000000"/>
          <w:sz w:val="20"/>
          <w:szCs w:val="20"/>
        </w:rPr>
        <w:t xml:space="preserve"> </w:t>
      </w:r>
      <w:r w:rsidRPr="00683B33">
        <w:rPr>
          <w:rFonts w:ascii="Arial" w:hAnsi="Arial" w:cs="Arial"/>
          <w:color w:val="000000"/>
          <w:sz w:val="20"/>
          <w:szCs w:val="20"/>
        </w:rPr>
        <w:t>осуществляемых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(принятых)</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ходе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судебном</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p>
    <w:p w:rsidR="00F20B5C" w:rsidRPr="00683B33" w:rsidRDefault="008C5AD4" w:rsidP="00683B33">
      <w:pPr>
        <w:spacing w:after="0" w:line="240" w:lineRule="auto"/>
        <w:ind w:firstLine="567"/>
        <w:jc w:val="both"/>
        <w:rPr>
          <w:rFonts w:ascii="Arial" w:hAnsi="Arial" w:cs="Arial"/>
          <w:color w:val="000000"/>
          <w:sz w:val="20"/>
          <w:szCs w:val="20"/>
        </w:rPr>
      </w:pPr>
      <w:r w:rsidRPr="00683B33">
        <w:rPr>
          <w:rFonts w:ascii="Arial" w:hAnsi="Arial" w:cs="Arial"/>
          <w:color w:val="000000"/>
          <w:sz w:val="20"/>
          <w:szCs w:val="20"/>
        </w:rPr>
        <w:t>Заинтересованное</w:t>
      </w:r>
      <w:r w:rsidR="00AF7124" w:rsidRPr="00683B33">
        <w:rPr>
          <w:rFonts w:ascii="Arial" w:hAnsi="Arial" w:cs="Arial"/>
          <w:color w:val="000000"/>
          <w:sz w:val="20"/>
          <w:szCs w:val="20"/>
        </w:rPr>
        <w:t xml:space="preserve"> </w:t>
      </w:r>
      <w:r w:rsidRPr="00683B33">
        <w:rPr>
          <w:rFonts w:ascii="Arial" w:hAnsi="Arial" w:cs="Arial"/>
          <w:color w:val="000000"/>
          <w:sz w:val="20"/>
          <w:szCs w:val="20"/>
        </w:rPr>
        <w:t>лицо</w:t>
      </w:r>
      <w:r w:rsidR="00AF7124" w:rsidRPr="00683B33">
        <w:rPr>
          <w:rFonts w:ascii="Arial" w:hAnsi="Arial" w:cs="Arial"/>
          <w:color w:val="000000"/>
          <w:sz w:val="20"/>
          <w:szCs w:val="20"/>
        </w:rPr>
        <w:t xml:space="preserve"> </w:t>
      </w:r>
      <w:r w:rsidRPr="00683B33">
        <w:rPr>
          <w:rFonts w:ascii="Arial" w:hAnsi="Arial" w:cs="Arial"/>
          <w:color w:val="000000"/>
          <w:sz w:val="20"/>
          <w:szCs w:val="20"/>
        </w:rPr>
        <w:t>вправе</w:t>
      </w:r>
      <w:r w:rsidR="00AF7124" w:rsidRPr="00683B33">
        <w:rPr>
          <w:rFonts w:ascii="Arial" w:hAnsi="Arial" w:cs="Arial"/>
          <w:color w:val="000000"/>
          <w:sz w:val="20"/>
          <w:szCs w:val="20"/>
        </w:rPr>
        <w:t xml:space="preserve"> </w:t>
      </w:r>
      <w:r w:rsidRPr="00683B33">
        <w:rPr>
          <w:rFonts w:ascii="Arial" w:hAnsi="Arial" w:cs="Arial"/>
          <w:color w:val="000000"/>
          <w:sz w:val="20"/>
          <w:szCs w:val="20"/>
        </w:rPr>
        <w:t>оспорить</w:t>
      </w:r>
      <w:r w:rsidR="00AF7124" w:rsidRPr="00683B33">
        <w:rPr>
          <w:rFonts w:ascii="Arial" w:hAnsi="Arial" w:cs="Arial"/>
          <w:color w:val="000000"/>
          <w:sz w:val="20"/>
          <w:szCs w:val="20"/>
        </w:rPr>
        <w:t xml:space="preserve"> </w:t>
      </w:r>
      <w:r w:rsidRPr="00683B33">
        <w:rPr>
          <w:rFonts w:ascii="Arial" w:hAnsi="Arial" w:cs="Arial"/>
          <w:color w:val="000000"/>
          <w:sz w:val="20"/>
          <w:szCs w:val="20"/>
        </w:rPr>
        <w:t>решения,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(бездействие),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принятые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proofErr w:type="spellStart"/>
      <w:r w:rsidRPr="00683B33">
        <w:rPr>
          <w:rFonts w:ascii="Arial" w:hAnsi="Arial" w:cs="Arial"/>
          <w:color w:val="000000"/>
          <w:sz w:val="20"/>
          <w:szCs w:val="20"/>
        </w:rPr>
        <w:t>соверш</w:t>
      </w:r>
      <w:r w:rsidR="00C82BE4" w:rsidRPr="00683B33">
        <w:rPr>
          <w:rFonts w:ascii="Arial" w:hAnsi="Arial" w:cs="Arial"/>
          <w:color w:val="000000"/>
          <w:sz w:val="20"/>
          <w:szCs w:val="20"/>
        </w:rPr>
        <w:t>Ă</w:t>
      </w:r>
      <w:r w:rsidRPr="00683B33">
        <w:rPr>
          <w:rFonts w:ascii="Arial" w:hAnsi="Arial" w:cs="Arial"/>
          <w:color w:val="000000"/>
          <w:sz w:val="20"/>
          <w:szCs w:val="20"/>
        </w:rPr>
        <w:t>нные</w:t>
      </w:r>
      <w:proofErr w:type="spellEnd"/>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ходе</w:t>
      </w:r>
      <w:r w:rsidR="00AF7124" w:rsidRPr="00683B33">
        <w:rPr>
          <w:rFonts w:ascii="Arial" w:hAnsi="Arial" w:cs="Arial"/>
          <w:color w:val="000000"/>
          <w:sz w:val="20"/>
          <w:szCs w:val="20"/>
        </w:rPr>
        <w:t xml:space="preserve"> </w:t>
      </w:r>
      <w:r w:rsidRPr="00683B33">
        <w:rPr>
          <w:rFonts w:ascii="Arial" w:hAnsi="Arial" w:cs="Arial"/>
          <w:color w:val="000000"/>
          <w:sz w:val="20"/>
          <w:szCs w:val="20"/>
        </w:rPr>
        <w:t>предоставления</w:t>
      </w:r>
      <w:r w:rsidR="00AF7124" w:rsidRPr="00683B33">
        <w:rPr>
          <w:rFonts w:ascii="Arial" w:hAnsi="Arial" w:cs="Arial"/>
          <w:color w:val="000000"/>
          <w:sz w:val="20"/>
          <w:szCs w:val="20"/>
        </w:rPr>
        <w:t xml:space="preserve"> </w:t>
      </w:r>
      <w:r w:rsidRPr="00683B33">
        <w:rPr>
          <w:rFonts w:ascii="Arial" w:hAnsi="Arial" w:cs="Arial"/>
          <w:color w:val="000000"/>
          <w:sz w:val="20"/>
          <w:szCs w:val="20"/>
        </w:rPr>
        <w:t>муниципальной</w:t>
      </w:r>
      <w:r w:rsidR="00AF7124" w:rsidRPr="00683B33">
        <w:rPr>
          <w:rFonts w:ascii="Arial" w:hAnsi="Arial" w:cs="Arial"/>
          <w:color w:val="000000"/>
          <w:sz w:val="20"/>
          <w:szCs w:val="20"/>
        </w:rPr>
        <w:t xml:space="preserve"> </w:t>
      </w:r>
      <w:r w:rsidRPr="00683B33">
        <w:rPr>
          <w:rFonts w:ascii="Arial" w:hAnsi="Arial" w:cs="Arial"/>
          <w:color w:val="000000"/>
          <w:sz w:val="20"/>
          <w:szCs w:val="20"/>
        </w:rPr>
        <w:t>услуги</w:t>
      </w:r>
      <w:r w:rsidR="00AF7124" w:rsidRPr="00683B33">
        <w:rPr>
          <w:rFonts w:ascii="Arial" w:hAnsi="Arial" w:cs="Arial"/>
          <w:color w:val="000000"/>
          <w:sz w:val="20"/>
          <w:szCs w:val="20"/>
        </w:rPr>
        <w:t xml:space="preserve"> </w:t>
      </w:r>
      <w:r w:rsidRPr="00683B33">
        <w:rPr>
          <w:rFonts w:ascii="Arial" w:hAnsi="Arial" w:cs="Arial"/>
          <w:color w:val="000000"/>
          <w:sz w:val="20"/>
          <w:szCs w:val="20"/>
        </w:rPr>
        <w:t>в</w:t>
      </w:r>
      <w:r w:rsidR="00AF7124" w:rsidRPr="00683B33">
        <w:rPr>
          <w:rFonts w:ascii="Arial" w:hAnsi="Arial" w:cs="Arial"/>
          <w:color w:val="000000"/>
          <w:sz w:val="20"/>
          <w:szCs w:val="20"/>
        </w:rPr>
        <w:t xml:space="preserve"> </w:t>
      </w:r>
      <w:r w:rsidRPr="00683B33">
        <w:rPr>
          <w:rFonts w:ascii="Arial" w:hAnsi="Arial" w:cs="Arial"/>
          <w:color w:val="000000"/>
          <w:sz w:val="20"/>
          <w:szCs w:val="20"/>
        </w:rPr>
        <w:t>порядке</w:t>
      </w:r>
      <w:r w:rsidR="00AF7124" w:rsidRPr="00683B33">
        <w:rPr>
          <w:rFonts w:ascii="Arial" w:hAnsi="Arial" w:cs="Arial"/>
          <w:color w:val="000000"/>
          <w:sz w:val="20"/>
          <w:szCs w:val="20"/>
        </w:rPr>
        <w:t xml:space="preserve"> </w:t>
      </w:r>
      <w:r w:rsidRPr="00683B33">
        <w:rPr>
          <w:rFonts w:ascii="Arial" w:hAnsi="Arial" w:cs="Arial"/>
          <w:color w:val="000000"/>
          <w:sz w:val="20"/>
          <w:szCs w:val="20"/>
        </w:rPr>
        <w:t>и</w:t>
      </w:r>
      <w:r w:rsidR="00AF7124" w:rsidRPr="00683B33">
        <w:rPr>
          <w:rFonts w:ascii="Arial" w:hAnsi="Arial" w:cs="Arial"/>
          <w:color w:val="000000"/>
          <w:sz w:val="20"/>
          <w:szCs w:val="20"/>
        </w:rPr>
        <w:t xml:space="preserve"> </w:t>
      </w:r>
      <w:r w:rsidRPr="00683B33">
        <w:rPr>
          <w:rFonts w:ascii="Arial" w:hAnsi="Arial" w:cs="Arial"/>
          <w:color w:val="000000"/>
          <w:sz w:val="20"/>
          <w:szCs w:val="20"/>
        </w:rPr>
        <w:t>сроки,</w:t>
      </w:r>
      <w:r w:rsidR="00AF7124" w:rsidRPr="00683B33">
        <w:rPr>
          <w:rFonts w:ascii="Arial" w:hAnsi="Arial" w:cs="Arial"/>
          <w:color w:val="000000"/>
          <w:sz w:val="20"/>
          <w:szCs w:val="20"/>
        </w:rPr>
        <w:t xml:space="preserve"> </w:t>
      </w:r>
      <w:r w:rsidRPr="00683B33">
        <w:rPr>
          <w:rFonts w:ascii="Arial" w:hAnsi="Arial" w:cs="Arial"/>
          <w:color w:val="000000"/>
          <w:sz w:val="20"/>
          <w:szCs w:val="20"/>
        </w:rPr>
        <w:t>установленные</w:t>
      </w:r>
      <w:r w:rsidR="00AF7124" w:rsidRPr="00683B33">
        <w:rPr>
          <w:rFonts w:ascii="Arial" w:hAnsi="Arial" w:cs="Arial"/>
          <w:color w:val="000000"/>
          <w:sz w:val="20"/>
          <w:szCs w:val="20"/>
        </w:rPr>
        <w:t xml:space="preserve"> </w:t>
      </w:r>
      <w:r w:rsidRPr="00683B33">
        <w:rPr>
          <w:rFonts w:ascii="Arial" w:hAnsi="Arial" w:cs="Arial"/>
          <w:color w:val="000000"/>
          <w:sz w:val="20"/>
          <w:szCs w:val="20"/>
        </w:rPr>
        <w:t>действующим</w:t>
      </w:r>
      <w:r w:rsidR="00AF7124" w:rsidRPr="00683B33">
        <w:rPr>
          <w:rFonts w:ascii="Arial" w:hAnsi="Arial" w:cs="Arial"/>
          <w:color w:val="000000"/>
          <w:sz w:val="20"/>
          <w:szCs w:val="20"/>
        </w:rPr>
        <w:t xml:space="preserve"> </w:t>
      </w:r>
      <w:r w:rsidRPr="00683B33">
        <w:rPr>
          <w:rFonts w:ascii="Arial" w:hAnsi="Arial" w:cs="Arial"/>
          <w:color w:val="000000"/>
          <w:sz w:val="20"/>
          <w:szCs w:val="20"/>
        </w:rPr>
        <w:t>законодательством.</w:t>
      </w:r>
    </w:p>
    <w:p w:rsidR="008C5AD4" w:rsidRPr="00215286" w:rsidRDefault="00AF7124" w:rsidP="00215286">
      <w:pPr>
        <w:spacing w:after="0" w:line="240" w:lineRule="auto"/>
        <w:ind w:firstLine="851"/>
        <w:jc w:val="both"/>
        <w:rPr>
          <w:rStyle w:val="ae"/>
          <w:rFonts w:ascii="Arial" w:hAnsi="Arial" w:cs="Arial"/>
          <w:b w:val="0"/>
          <w:bCs w:val="0"/>
          <w:color w:val="000000"/>
          <w:sz w:val="20"/>
          <w:szCs w:val="23"/>
        </w:rPr>
      </w:pPr>
      <w:r w:rsidRPr="00C82BE4">
        <w:rPr>
          <w:rFonts w:ascii="Arial" w:hAnsi="Arial" w:cs="Arial"/>
          <w:color w:val="000000"/>
          <w:sz w:val="20"/>
          <w:szCs w:val="23"/>
        </w:rPr>
        <w:t xml:space="preserve"> </w:t>
      </w:r>
    </w:p>
    <w:tbl>
      <w:tblPr>
        <w:tblW w:w="2569" w:type="pct"/>
        <w:tblInd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1"/>
      </w:tblGrid>
      <w:tr w:rsidR="008C5AD4" w:rsidRPr="00C82BE4" w:rsidTr="007C5DDB">
        <w:trPr>
          <w:cantSplit/>
        </w:trPr>
        <w:tc>
          <w:tcPr>
            <w:tcW w:w="5000" w:type="pct"/>
            <w:tcBorders>
              <w:top w:val="nil"/>
              <w:left w:val="nil"/>
              <w:bottom w:val="nil"/>
              <w:right w:val="nil"/>
            </w:tcBorders>
            <w:vAlign w:val="center"/>
          </w:tcPr>
          <w:p w:rsidR="008C5AD4" w:rsidRPr="00C82BE4" w:rsidRDefault="008C5AD4" w:rsidP="00C82BE4">
            <w:pPr>
              <w:spacing w:after="0" w:line="240" w:lineRule="auto"/>
              <w:contextualSpacing/>
              <w:jc w:val="center"/>
              <w:rPr>
                <w:rFonts w:ascii="Arial" w:hAnsi="Arial" w:cs="Arial"/>
                <w:color w:val="000000"/>
                <w:sz w:val="20"/>
                <w:szCs w:val="18"/>
              </w:rPr>
            </w:pPr>
            <w:r w:rsidRPr="00C82BE4">
              <w:rPr>
                <w:rFonts w:ascii="Arial" w:hAnsi="Arial" w:cs="Arial"/>
                <w:color w:val="000000"/>
                <w:sz w:val="20"/>
                <w:szCs w:val="18"/>
              </w:rPr>
              <w:t>Приложение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№1</w:t>
            </w:r>
          </w:p>
          <w:p w:rsidR="00F20B5C" w:rsidRPr="00C82BE4" w:rsidRDefault="008C5AD4" w:rsidP="00C82BE4">
            <w:pPr>
              <w:tabs>
                <w:tab w:val="left" w:pos="2505"/>
              </w:tabs>
              <w:spacing w:after="0" w:line="240" w:lineRule="auto"/>
              <w:contextualSpacing/>
              <w:jc w:val="center"/>
              <w:rPr>
                <w:rFonts w:ascii="Arial" w:hAnsi="Arial" w:cs="Arial"/>
                <w:bCs/>
                <w:color w:val="000000"/>
                <w:sz w:val="20"/>
                <w:szCs w:val="18"/>
              </w:rPr>
            </w:pPr>
            <w:r w:rsidRPr="00C82BE4">
              <w:rPr>
                <w:rFonts w:ascii="Arial" w:hAnsi="Arial" w:cs="Arial"/>
                <w:color w:val="000000"/>
                <w:sz w:val="20"/>
                <w:szCs w:val="18"/>
              </w:rPr>
              <w:t>к</w:t>
            </w:r>
            <w:r w:rsidR="00AF7124" w:rsidRPr="00C82BE4">
              <w:rPr>
                <w:rFonts w:ascii="Arial" w:hAnsi="Arial" w:cs="Arial"/>
                <w:color w:val="000000"/>
                <w:sz w:val="20"/>
                <w:szCs w:val="18"/>
              </w:rPr>
              <w:t xml:space="preserve"> </w:t>
            </w:r>
            <w:r w:rsidRPr="00C82BE4">
              <w:rPr>
                <w:rFonts w:ascii="Arial" w:hAnsi="Arial" w:cs="Arial"/>
                <w:color w:val="000000"/>
                <w:sz w:val="20"/>
                <w:szCs w:val="18"/>
              </w:rPr>
              <w:t>административному</w:t>
            </w:r>
            <w:r w:rsidR="00AF7124" w:rsidRPr="00C82BE4">
              <w:rPr>
                <w:rFonts w:ascii="Arial" w:hAnsi="Arial" w:cs="Arial"/>
                <w:color w:val="000000"/>
                <w:sz w:val="20"/>
                <w:szCs w:val="18"/>
              </w:rPr>
              <w:t xml:space="preserve"> </w:t>
            </w:r>
            <w:r w:rsidRPr="00C82BE4">
              <w:rPr>
                <w:rFonts w:ascii="Arial" w:hAnsi="Arial" w:cs="Arial"/>
                <w:color w:val="000000"/>
                <w:sz w:val="20"/>
                <w:szCs w:val="18"/>
              </w:rPr>
              <w:t>регламенту</w:t>
            </w:r>
            <w:r w:rsidR="00AF7124" w:rsidRPr="00C82BE4">
              <w:rPr>
                <w:rFonts w:ascii="Arial" w:hAnsi="Arial" w:cs="Arial"/>
                <w:color w:val="000000"/>
                <w:sz w:val="20"/>
                <w:szCs w:val="18"/>
              </w:rPr>
              <w:t xml:space="preserve"> </w:t>
            </w:r>
            <w:r w:rsidRPr="00C82BE4">
              <w:rPr>
                <w:rFonts w:ascii="Arial" w:hAnsi="Arial" w:cs="Arial"/>
                <w:bCs/>
                <w:color w:val="000000"/>
                <w:sz w:val="20"/>
                <w:szCs w:val="18"/>
              </w:rPr>
              <w:t>администрации</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Мариинско-Посадского</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муниципального</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округа</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Чувашской</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Республики</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по</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предоставлению</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муниципальной</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услуги</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«Продажа</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имущества,</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находящегося</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в</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муниципальной</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собственности»</w:t>
            </w:r>
          </w:p>
          <w:p w:rsidR="008C5AD4" w:rsidRPr="00C82BE4" w:rsidRDefault="008C5AD4" w:rsidP="00C82BE4">
            <w:pPr>
              <w:autoSpaceDE w:val="0"/>
              <w:autoSpaceDN w:val="0"/>
              <w:adjustRightInd w:val="0"/>
              <w:spacing w:after="0" w:line="240" w:lineRule="auto"/>
              <w:jc w:val="center"/>
              <w:rPr>
                <w:rStyle w:val="ae"/>
                <w:rFonts w:ascii="Arial" w:hAnsi="Arial" w:cs="Arial"/>
                <w:color w:val="000000"/>
                <w:sz w:val="20"/>
                <w:szCs w:val="18"/>
              </w:rPr>
            </w:pPr>
            <w:r w:rsidRPr="00C82BE4">
              <w:rPr>
                <w:rFonts w:ascii="Arial" w:hAnsi="Arial" w:cs="Arial"/>
                <w:color w:val="000000"/>
                <w:sz w:val="20"/>
                <w:szCs w:val="26"/>
              </w:rPr>
              <w:t>Форма</w:t>
            </w:r>
            <w:r w:rsidR="00AF7124" w:rsidRPr="00C82BE4">
              <w:rPr>
                <w:rFonts w:ascii="Arial" w:hAnsi="Arial" w:cs="Arial"/>
                <w:color w:val="000000"/>
                <w:sz w:val="20"/>
                <w:szCs w:val="26"/>
              </w:rPr>
              <w:t xml:space="preserve"> </w:t>
            </w:r>
            <w:r w:rsidRPr="00C82BE4">
              <w:rPr>
                <w:rFonts w:ascii="Arial" w:hAnsi="Arial" w:cs="Arial"/>
                <w:color w:val="000000"/>
                <w:sz w:val="20"/>
                <w:szCs w:val="26"/>
              </w:rPr>
              <w:t>заявки.</w:t>
            </w:r>
          </w:p>
        </w:tc>
      </w:tr>
    </w:tbl>
    <w:p w:rsidR="008C5AD4" w:rsidRPr="00C82BE4" w:rsidRDefault="008C5AD4" w:rsidP="00C82BE4">
      <w:pPr>
        <w:tabs>
          <w:tab w:val="left" w:pos="4019"/>
        </w:tabs>
        <w:spacing w:after="0" w:line="240" w:lineRule="auto"/>
        <w:contextualSpacing/>
        <w:rPr>
          <w:rFonts w:ascii="Arial" w:hAnsi="Arial" w:cs="Arial"/>
          <w:color w:val="000000"/>
          <w:sz w:val="20"/>
        </w:rPr>
      </w:pPr>
    </w:p>
    <w:p w:rsidR="00215286" w:rsidRDefault="008C5AD4" w:rsidP="007C5DDB">
      <w:pPr>
        <w:autoSpaceDE w:val="0"/>
        <w:autoSpaceDN w:val="0"/>
        <w:adjustRightInd w:val="0"/>
        <w:spacing w:after="0" w:line="240" w:lineRule="auto"/>
        <w:jc w:val="center"/>
        <w:rPr>
          <w:rFonts w:ascii="Arial" w:hAnsi="Arial" w:cs="Arial"/>
          <w:b/>
          <w:color w:val="000000"/>
          <w:sz w:val="20"/>
          <w:szCs w:val="26"/>
        </w:rPr>
      </w:pPr>
      <w:r w:rsidRPr="00C82BE4">
        <w:rPr>
          <w:rFonts w:ascii="Arial" w:hAnsi="Arial" w:cs="Arial"/>
          <w:b/>
          <w:color w:val="000000"/>
          <w:sz w:val="20"/>
          <w:szCs w:val="26"/>
        </w:rPr>
        <w:t>ЗАЯВКА</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НА</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УЧАСТИЕ</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В</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ЭЛЕКТРОННОМ</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АУКЦИОНЕ</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ПО</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ПРОДАЖЕ</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ИМУЩЕСТВА,</w:t>
      </w:r>
      <w:r w:rsidR="00AF7124" w:rsidRPr="00C82BE4">
        <w:rPr>
          <w:rFonts w:ascii="Arial" w:hAnsi="Arial" w:cs="Arial"/>
          <w:b/>
          <w:color w:val="000000"/>
          <w:sz w:val="20"/>
          <w:szCs w:val="26"/>
        </w:rPr>
        <w:t xml:space="preserve"> </w:t>
      </w:r>
    </w:p>
    <w:p w:rsidR="00215286" w:rsidRDefault="008C5AD4" w:rsidP="007C5DDB">
      <w:pPr>
        <w:autoSpaceDE w:val="0"/>
        <w:autoSpaceDN w:val="0"/>
        <w:adjustRightInd w:val="0"/>
        <w:spacing w:after="0" w:line="240" w:lineRule="auto"/>
        <w:jc w:val="center"/>
        <w:rPr>
          <w:rFonts w:ascii="Arial" w:hAnsi="Arial" w:cs="Arial"/>
          <w:b/>
          <w:color w:val="000000"/>
          <w:sz w:val="20"/>
          <w:szCs w:val="26"/>
        </w:rPr>
      </w:pPr>
      <w:r w:rsidRPr="00C82BE4">
        <w:rPr>
          <w:rFonts w:ascii="Arial" w:hAnsi="Arial" w:cs="Arial"/>
          <w:b/>
          <w:color w:val="000000"/>
          <w:sz w:val="20"/>
          <w:szCs w:val="26"/>
        </w:rPr>
        <w:t>НАХОДЯЩЕГОСЯ</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В</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МУНИЦИПАЛЬНОЙ</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СОБСТВЕННОСТИ</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МАРИИНСКО-ПОСАДСКОГО</w:t>
      </w:r>
      <w:r w:rsidR="00AF7124" w:rsidRPr="00C82BE4">
        <w:rPr>
          <w:rFonts w:ascii="Arial" w:hAnsi="Arial" w:cs="Arial"/>
          <w:b/>
          <w:color w:val="000000"/>
          <w:sz w:val="20"/>
          <w:szCs w:val="26"/>
        </w:rPr>
        <w:t xml:space="preserve"> </w:t>
      </w:r>
    </w:p>
    <w:p w:rsidR="007C5DDB" w:rsidRPr="00C82BE4" w:rsidRDefault="008C5AD4" w:rsidP="007C5DDB">
      <w:pPr>
        <w:autoSpaceDE w:val="0"/>
        <w:autoSpaceDN w:val="0"/>
        <w:adjustRightInd w:val="0"/>
        <w:spacing w:after="0" w:line="240" w:lineRule="auto"/>
        <w:jc w:val="center"/>
        <w:rPr>
          <w:rFonts w:ascii="Arial" w:hAnsi="Arial" w:cs="Arial"/>
          <w:b/>
          <w:color w:val="000000"/>
          <w:sz w:val="20"/>
          <w:szCs w:val="26"/>
        </w:rPr>
      </w:pPr>
      <w:r w:rsidRPr="00C82BE4">
        <w:rPr>
          <w:rFonts w:ascii="Arial" w:hAnsi="Arial" w:cs="Arial"/>
          <w:b/>
          <w:color w:val="000000"/>
          <w:sz w:val="20"/>
          <w:szCs w:val="26"/>
        </w:rPr>
        <w:t>МУНИЦИПАЛЬНОГО</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ОКРУГА</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ЧУВАШСКОЙ</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РЕСПУБЛИКИ</w:t>
      </w:r>
    </w:p>
    <w:p w:rsidR="008C5AD4" w:rsidRPr="00C82BE4" w:rsidRDefault="008C5AD4" w:rsidP="00C82BE4">
      <w:pPr>
        <w:autoSpaceDE w:val="0"/>
        <w:autoSpaceDN w:val="0"/>
        <w:adjustRightInd w:val="0"/>
        <w:spacing w:after="0" w:line="240" w:lineRule="auto"/>
        <w:jc w:val="center"/>
        <w:rPr>
          <w:rFonts w:ascii="Arial" w:hAnsi="Arial" w:cs="Arial"/>
          <w:color w:val="000000"/>
          <w:sz w:val="20"/>
          <w:szCs w:val="26"/>
        </w:rPr>
      </w:pPr>
      <w:r w:rsidRPr="00C82BE4">
        <w:rPr>
          <w:rFonts w:ascii="Arial" w:hAnsi="Arial" w:cs="Arial"/>
          <w:color w:val="000000"/>
          <w:sz w:val="20"/>
          <w:szCs w:val="26"/>
        </w:rPr>
        <w:t>(для</w:t>
      </w:r>
      <w:r w:rsidR="00AF7124" w:rsidRPr="00C82BE4">
        <w:rPr>
          <w:rFonts w:ascii="Arial" w:hAnsi="Arial" w:cs="Arial"/>
          <w:color w:val="000000"/>
          <w:sz w:val="20"/>
          <w:szCs w:val="26"/>
        </w:rPr>
        <w:t xml:space="preserve"> </w:t>
      </w:r>
      <w:r w:rsidRPr="00C82BE4">
        <w:rPr>
          <w:rFonts w:ascii="Arial" w:hAnsi="Arial" w:cs="Arial"/>
          <w:color w:val="000000"/>
          <w:sz w:val="20"/>
          <w:szCs w:val="26"/>
        </w:rPr>
        <w:t>физических</w:t>
      </w:r>
      <w:r w:rsidR="00AF7124" w:rsidRPr="00C82BE4">
        <w:rPr>
          <w:rFonts w:ascii="Arial" w:hAnsi="Arial" w:cs="Arial"/>
          <w:color w:val="000000"/>
          <w:sz w:val="20"/>
          <w:szCs w:val="26"/>
        </w:rPr>
        <w:t xml:space="preserve"> </w:t>
      </w:r>
      <w:r w:rsidRPr="00C82BE4">
        <w:rPr>
          <w:rFonts w:ascii="Arial" w:hAnsi="Arial" w:cs="Arial"/>
          <w:color w:val="000000"/>
          <w:sz w:val="20"/>
          <w:szCs w:val="26"/>
        </w:rPr>
        <w:t>лиц)</w:t>
      </w:r>
    </w:p>
    <w:p w:rsidR="008C5AD4" w:rsidRPr="00C82BE4" w:rsidRDefault="008C5AD4" w:rsidP="00C82BE4">
      <w:pPr>
        <w:autoSpaceDE w:val="0"/>
        <w:autoSpaceDN w:val="0"/>
        <w:adjustRightInd w:val="0"/>
        <w:spacing w:after="0" w:line="240" w:lineRule="auto"/>
        <w:jc w:val="center"/>
        <w:rPr>
          <w:rFonts w:ascii="Arial" w:hAnsi="Arial" w:cs="Arial"/>
          <w:b/>
          <w:i/>
          <w:color w:val="000000"/>
          <w:sz w:val="20"/>
          <w:szCs w:val="26"/>
        </w:rPr>
      </w:pPr>
      <w:r w:rsidRPr="00C82BE4">
        <w:rPr>
          <w:rFonts w:ascii="Arial" w:hAnsi="Arial" w:cs="Arial"/>
          <w:b/>
          <w:i/>
          <w:color w:val="000000"/>
          <w:sz w:val="20"/>
          <w:szCs w:val="26"/>
        </w:rPr>
        <w:t>(все</w:t>
      </w:r>
      <w:r w:rsidR="00AF7124" w:rsidRPr="00C82BE4">
        <w:rPr>
          <w:rFonts w:ascii="Arial" w:hAnsi="Arial" w:cs="Arial"/>
          <w:b/>
          <w:i/>
          <w:color w:val="000000"/>
          <w:sz w:val="20"/>
          <w:szCs w:val="26"/>
        </w:rPr>
        <w:t xml:space="preserve"> </w:t>
      </w:r>
      <w:r w:rsidRPr="00C82BE4">
        <w:rPr>
          <w:rFonts w:ascii="Arial" w:hAnsi="Arial" w:cs="Arial"/>
          <w:b/>
          <w:i/>
          <w:color w:val="000000"/>
          <w:sz w:val="20"/>
          <w:szCs w:val="26"/>
        </w:rPr>
        <w:t>графы</w:t>
      </w:r>
      <w:r w:rsidR="00AF7124" w:rsidRPr="00C82BE4">
        <w:rPr>
          <w:rFonts w:ascii="Arial" w:hAnsi="Arial" w:cs="Arial"/>
          <w:b/>
          <w:i/>
          <w:color w:val="000000"/>
          <w:sz w:val="20"/>
          <w:szCs w:val="26"/>
        </w:rPr>
        <w:t xml:space="preserve"> </w:t>
      </w:r>
      <w:r w:rsidRPr="00C82BE4">
        <w:rPr>
          <w:rFonts w:ascii="Arial" w:hAnsi="Arial" w:cs="Arial"/>
          <w:b/>
          <w:i/>
          <w:color w:val="000000"/>
          <w:sz w:val="20"/>
          <w:szCs w:val="26"/>
        </w:rPr>
        <w:t>заполняются</w:t>
      </w:r>
      <w:r w:rsidR="00AF7124" w:rsidRPr="00C82BE4">
        <w:rPr>
          <w:rFonts w:ascii="Arial" w:hAnsi="Arial" w:cs="Arial"/>
          <w:b/>
          <w:i/>
          <w:color w:val="000000"/>
          <w:sz w:val="20"/>
          <w:szCs w:val="26"/>
        </w:rPr>
        <w:t xml:space="preserve"> </w:t>
      </w:r>
      <w:r w:rsidRPr="00C82BE4">
        <w:rPr>
          <w:rFonts w:ascii="Arial" w:hAnsi="Arial" w:cs="Arial"/>
          <w:b/>
          <w:i/>
          <w:color w:val="000000"/>
          <w:sz w:val="20"/>
          <w:szCs w:val="26"/>
        </w:rPr>
        <w:t>в</w:t>
      </w:r>
      <w:r w:rsidR="00AF7124" w:rsidRPr="00C82BE4">
        <w:rPr>
          <w:rFonts w:ascii="Arial" w:hAnsi="Arial" w:cs="Arial"/>
          <w:b/>
          <w:i/>
          <w:color w:val="000000"/>
          <w:sz w:val="20"/>
          <w:szCs w:val="26"/>
        </w:rPr>
        <w:t xml:space="preserve"> </w:t>
      </w:r>
      <w:r w:rsidRPr="00C82BE4">
        <w:rPr>
          <w:rFonts w:ascii="Arial" w:hAnsi="Arial" w:cs="Arial"/>
          <w:b/>
          <w:i/>
          <w:color w:val="000000"/>
          <w:sz w:val="20"/>
          <w:szCs w:val="26"/>
        </w:rPr>
        <w:t>электронном</w:t>
      </w:r>
      <w:r w:rsidR="00AF7124" w:rsidRPr="00C82BE4">
        <w:rPr>
          <w:rFonts w:ascii="Arial" w:hAnsi="Arial" w:cs="Arial"/>
          <w:b/>
          <w:i/>
          <w:color w:val="000000"/>
          <w:sz w:val="20"/>
          <w:szCs w:val="26"/>
        </w:rPr>
        <w:t xml:space="preserve"> </w:t>
      </w:r>
      <w:r w:rsidRPr="00C82BE4">
        <w:rPr>
          <w:rFonts w:ascii="Arial" w:hAnsi="Arial" w:cs="Arial"/>
          <w:b/>
          <w:i/>
          <w:color w:val="000000"/>
          <w:sz w:val="20"/>
          <w:szCs w:val="26"/>
        </w:rPr>
        <w:t>виде)</w:t>
      </w:r>
    </w:p>
    <w:p w:rsidR="008C5AD4" w:rsidRPr="00C82BE4" w:rsidRDefault="008C5AD4" w:rsidP="00C82BE4">
      <w:pPr>
        <w:autoSpaceDE w:val="0"/>
        <w:autoSpaceDN w:val="0"/>
        <w:adjustRightInd w:val="0"/>
        <w:spacing w:after="0" w:line="240" w:lineRule="auto"/>
        <w:jc w:val="both"/>
        <w:rPr>
          <w:rFonts w:ascii="Arial" w:hAnsi="Arial" w:cs="Arial"/>
          <w:color w:val="000000"/>
          <w:sz w:val="20"/>
          <w:szCs w:val="26"/>
        </w:rPr>
      </w:pPr>
      <w:r w:rsidRPr="00C82BE4">
        <w:rPr>
          <w:rFonts w:ascii="Arial" w:hAnsi="Arial" w:cs="Arial"/>
          <w:color w:val="000000"/>
          <w:sz w:val="20"/>
          <w:szCs w:val="26"/>
        </w:rPr>
        <w:t>Заявка</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подана:</w:t>
      </w:r>
      <w:r w:rsidR="00AF7124" w:rsidRPr="00C82BE4">
        <w:rPr>
          <w:rFonts w:ascii="Arial" w:hAnsi="Arial" w:cs="Arial"/>
          <w:color w:val="000000"/>
          <w:sz w:val="20"/>
          <w:szCs w:val="26"/>
        </w:rPr>
        <w:t xml:space="preserve"> </w:t>
      </w:r>
    </w:p>
    <w:p w:rsidR="008C5AD4" w:rsidRPr="00C82BE4" w:rsidRDefault="008C5AD4" w:rsidP="00C82BE4">
      <w:pPr>
        <w:autoSpaceDE w:val="0"/>
        <w:autoSpaceDN w:val="0"/>
        <w:adjustRightInd w:val="0"/>
        <w:spacing w:after="0" w:line="240" w:lineRule="auto"/>
        <w:jc w:val="both"/>
        <w:rPr>
          <w:rFonts w:ascii="Arial" w:hAnsi="Arial" w:cs="Arial"/>
          <w:color w:val="000000"/>
          <w:sz w:val="20"/>
          <w:szCs w:val="26"/>
        </w:rPr>
      </w:pPr>
      <w:r w:rsidRPr="00C82BE4">
        <w:rPr>
          <w:rFonts w:ascii="Arial" w:hAnsi="Arial" w:cs="Arial"/>
          <w:color w:val="000000"/>
          <w:sz w:val="20"/>
          <w:szCs w:val="26"/>
        </w:rPr>
        <w:t>_________________________________________________________</w:t>
      </w:r>
      <w:r w:rsidR="007C5DDB">
        <w:rPr>
          <w:rFonts w:ascii="Arial" w:hAnsi="Arial" w:cs="Arial"/>
          <w:color w:val="000000"/>
          <w:sz w:val="20"/>
          <w:szCs w:val="26"/>
        </w:rPr>
        <w:t>______________________________________________________________________________________________________________________________________________________________________________________________________,</w:t>
      </w:r>
    </w:p>
    <w:p w:rsidR="008C5AD4" w:rsidRPr="00C82BE4" w:rsidRDefault="008C5AD4" w:rsidP="00C82BE4">
      <w:pPr>
        <w:autoSpaceDE w:val="0"/>
        <w:autoSpaceDN w:val="0"/>
        <w:adjustRightInd w:val="0"/>
        <w:spacing w:after="0" w:line="240" w:lineRule="auto"/>
        <w:jc w:val="center"/>
        <w:rPr>
          <w:rFonts w:ascii="Arial" w:hAnsi="Arial" w:cs="Arial"/>
          <w:color w:val="000000"/>
          <w:sz w:val="20"/>
          <w:szCs w:val="26"/>
          <w:vertAlign w:val="superscript"/>
        </w:rPr>
      </w:pPr>
      <w:r w:rsidRPr="00C82BE4">
        <w:rPr>
          <w:rFonts w:ascii="Arial" w:hAnsi="Arial" w:cs="Arial"/>
          <w:color w:val="000000"/>
          <w:sz w:val="20"/>
          <w:szCs w:val="26"/>
          <w:vertAlign w:val="superscript"/>
        </w:rPr>
        <w:t>(фамилия,</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имя,</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(при</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наличии)</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отчество,</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дата</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рождения</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лица,</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подающего</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заявку)</w:t>
      </w:r>
    </w:p>
    <w:p w:rsidR="008C5AD4" w:rsidRPr="00C82BE4" w:rsidRDefault="008C5AD4" w:rsidP="00C82BE4">
      <w:pPr>
        <w:autoSpaceDE w:val="0"/>
        <w:autoSpaceDN w:val="0"/>
        <w:adjustRightInd w:val="0"/>
        <w:spacing w:after="0" w:line="240" w:lineRule="auto"/>
        <w:jc w:val="both"/>
        <w:rPr>
          <w:rFonts w:ascii="Arial" w:hAnsi="Arial" w:cs="Arial"/>
          <w:color w:val="000000"/>
          <w:sz w:val="20"/>
          <w:szCs w:val="26"/>
        </w:rPr>
      </w:pPr>
      <w:r w:rsidRPr="00C82BE4">
        <w:rPr>
          <w:rFonts w:ascii="Arial" w:hAnsi="Arial" w:cs="Arial"/>
          <w:color w:val="000000"/>
          <w:sz w:val="20"/>
          <w:szCs w:val="26"/>
        </w:rPr>
        <w:t>именуемый</w:t>
      </w:r>
      <w:r w:rsidR="00AF7124" w:rsidRPr="00C82BE4">
        <w:rPr>
          <w:rFonts w:ascii="Arial" w:hAnsi="Arial" w:cs="Arial"/>
          <w:color w:val="000000"/>
          <w:sz w:val="20"/>
          <w:szCs w:val="26"/>
        </w:rPr>
        <w:t xml:space="preserve"> </w:t>
      </w:r>
      <w:r w:rsidRPr="00C82BE4">
        <w:rPr>
          <w:rFonts w:ascii="Arial" w:hAnsi="Arial" w:cs="Arial"/>
          <w:color w:val="000000"/>
          <w:sz w:val="20"/>
          <w:szCs w:val="26"/>
        </w:rPr>
        <w:t>далее</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Претендент,</w:t>
      </w:r>
      <w:r w:rsidR="00AF7124" w:rsidRPr="00C82BE4">
        <w:rPr>
          <w:rFonts w:ascii="Arial" w:hAnsi="Arial" w:cs="Arial"/>
          <w:color w:val="000000"/>
          <w:sz w:val="20"/>
          <w:szCs w:val="26"/>
        </w:rPr>
        <w:t xml:space="preserve"> </w:t>
      </w:r>
      <w:r w:rsidRPr="00C82BE4">
        <w:rPr>
          <w:rFonts w:ascii="Arial" w:hAnsi="Arial" w:cs="Arial"/>
          <w:color w:val="000000"/>
          <w:sz w:val="20"/>
          <w:szCs w:val="26"/>
        </w:rPr>
        <w:t>удостоверение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личности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__</w:t>
      </w:r>
      <w:r w:rsidR="007C5DDB">
        <w:rPr>
          <w:rFonts w:ascii="Arial" w:hAnsi="Arial" w:cs="Arial"/>
          <w:color w:val="000000"/>
          <w:sz w:val="20"/>
          <w:szCs w:val="26"/>
        </w:rPr>
        <w:t>______________________________________________</w:t>
      </w:r>
      <w:r w:rsidRPr="00C82BE4">
        <w:rPr>
          <w:rFonts w:ascii="Arial" w:hAnsi="Arial" w:cs="Arial"/>
          <w:color w:val="000000"/>
          <w:sz w:val="20"/>
          <w:szCs w:val="26"/>
        </w:rPr>
        <w:t>________________________________</w:t>
      </w:r>
      <w:r w:rsidR="00AF7124" w:rsidRPr="00C82BE4">
        <w:rPr>
          <w:rFonts w:ascii="Arial" w:hAnsi="Arial" w:cs="Arial"/>
          <w:color w:val="000000"/>
          <w:sz w:val="20"/>
          <w:szCs w:val="26"/>
        </w:rPr>
        <w:t xml:space="preserve"> </w:t>
      </w:r>
    </w:p>
    <w:p w:rsidR="008C5AD4" w:rsidRPr="00C82BE4" w:rsidRDefault="007C5DDB" w:rsidP="00C82BE4">
      <w:pPr>
        <w:autoSpaceDE w:val="0"/>
        <w:autoSpaceDN w:val="0"/>
        <w:adjustRightInd w:val="0"/>
        <w:spacing w:after="0" w:line="240" w:lineRule="auto"/>
        <w:jc w:val="center"/>
        <w:rPr>
          <w:rFonts w:ascii="Arial" w:hAnsi="Arial" w:cs="Arial"/>
          <w:color w:val="000000"/>
          <w:sz w:val="20"/>
          <w:szCs w:val="26"/>
          <w:vertAlign w:val="superscript"/>
        </w:rPr>
      </w:pPr>
      <w:r w:rsidRPr="00C82BE4">
        <w:rPr>
          <w:rFonts w:ascii="Arial" w:hAnsi="Arial" w:cs="Arial"/>
          <w:color w:val="000000"/>
          <w:sz w:val="20"/>
          <w:szCs w:val="26"/>
          <w:vertAlign w:val="superscript"/>
        </w:rPr>
        <w:t xml:space="preserve"> </w:t>
      </w:r>
      <w:r w:rsidR="008C5AD4" w:rsidRPr="00C82BE4">
        <w:rPr>
          <w:rFonts w:ascii="Arial" w:hAnsi="Arial" w:cs="Arial"/>
          <w:color w:val="000000"/>
          <w:sz w:val="20"/>
          <w:szCs w:val="26"/>
          <w:vertAlign w:val="superscript"/>
        </w:rPr>
        <w:t>(наименование</w:t>
      </w:r>
      <w:r w:rsidR="00AF7124" w:rsidRPr="00C82BE4">
        <w:rPr>
          <w:rFonts w:ascii="Arial" w:hAnsi="Arial" w:cs="Arial"/>
          <w:color w:val="000000"/>
          <w:sz w:val="20"/>
          <w:szCs w:val="26"/>
          <w:vertAlign w:val="superscript"/>
        </w:rPr>
        <w:t xml:space="preserve"> </w:t>
      </w:r>
      <w:r w:rsidR="008C5AD4" w:rsidRPr="00C82BE4">
        <w:rPr>
          <w:rFonts w:ascii="Arial" w:hAnsi="Arial" w:cs="Arial"/>
          <w:color w:val="000000"/>
          <w:sz w:val="20"/>
          <w:szCs w:val="26"/>
          <w:vertAlign w:val="superscript"/>
        </w:rPr>
        <w:t>документа,</w:t>
      </w:r>
      <w:r w:rsidR="00AF7124" w:rsidRPr="00C82BE4">
        <w:rPr>
          <w:rFonts w:ascii="Arial" w:hAnsi="Arial" w:cs="Arial"/>
          <w:color w:val="000000"/>
          <w:sz w:val="20"/>
          <w:szCs w:val="26"/>
          <w:vertAlign w:val="superscript"/>
        </w:rPr>
        <w:t xml:space="preserve"> </w:t>
      </w:r>
      <w:r w:rsidR="008C5AD4" w:rsidRPr="00C82BE4">
        <w:rPr>
          <w:rFonts w:ascii="Arial" w:hAnsi="Arial" w:cs="Arial"/>
          <w:color w:val="000000"/>
          <w:sz w:val="20"/>
          <w:szCs w:val="26"/>
          <w:vertAlign w:val="superscript"/>
        </w:rPr>
        <w:t>серия,</w:t>
      </w:r>
      <w:r w:rsidR="00AF7124" w:rsidRPr="00C82BE4">
        <w:rPr>
          <w:rFonts w:ascii="Arial" w:hAnsi="Arial" w:cs="Arial"/>
          <w:color w:val="000000"/>
          <w:sz w:val="20"/>
          <w:szCs w:val="26"/>
          <w:vertAlign w:val="superscript"/>
        </w:rPr>
        <w:t xml:space="preserve"> </w:t>
      </w:r>
      <w:r w:rsidR="008C5AD4" w:rsidRPr="00C82BE4">
        <w:rPr>
          <w:rFonts w:ascii="Arial" w:hAnsi="Arial" w:cs="Arial"/>
          <w:color w:val="000000"/>
          <w:sz w:val="20"/>
          <w:szCs w:val="26"/>
          <w:vertAlign w:val="superscript"/>
        </w:rPr>
        <w:t>дата</w:t>
      </w:r>
      <w:r w:rsidR="00AF7124" w:rsidRPr="00C82BE4">
        <w:rPr>
          <w:rFonts w:ascii="Arial" w:hAnsi="Arial" w:cs="Arial"/>
          <w:color w:val="000000"/>
          <w:sz w:val="20"/>
          <w:szCs w:val="26"/>
          <w:vertAlign w:val="superscript"/>
        </w:rPr>
        <w:t xml:space="preserve"> </w:t>
      </w:r>
      <w:r w:rsidR="008C5AD4" w:rsidRPr="00C82BE4">
        <w:rPr>
          <w:rFonts w:ascii="Arial" w:hAnsi="Arial" w:cs="Arial"/>
          <w:color w:val="000000"/>
          <w:sz w:val="20"/>
          <w:szCs w:val="26"/>
          <w:vertAlign w:val="superscript"/>
        </w:rPr>
        <w:t>и</w:t>
      </w:r>
      <w:r w:rsidR="00AF7124" w:rsidRPr="00C82BE4">
        <w:rPr>
          <w:rFonts w:ascii="Arial" w:hAnsi="Arial" w:cs="Arial"/>
          <w:color w:val="000000"/>
          <w:sz w:val="20"/>
          <w:szCs w:val="26"/>
          <w:vertAlign w:val="superscript"/>
        </w:rPr>
        <w:t xml:space="preserve"> </w:t>
      </w:r>
      <w:r w:rsidR="008C5AD4" w:rsidRPr="00C82BE4">
        <w:rPr>
          <w:rFonts w:ascii="Arial" w:hAnsi="Arial" w:cs="Arial"/>
          <w:color w:val="000000"/>
          <w:sz w:val="20"/>
          <w:szCs w:val="26"/>
          <w:vertAlign w:val="superscript"/>
        </w:rPr>
        <w:t>место</w:t>
      </w:r>
      <w:r w:rsidR="00AF7124" w:rsidRPr="00C82BE4">
        <w:rPr>
          <w:rFonts w:ascii="Arial" w:hAnsi="Arial" w:cs="Arial"/>
          <w:color w:val="000000"/>
          <w:sz w:val="20"/>
          <w:szCs w:val="26"/>
          <w:vertAlign w:val="superscript"/>
        </w:rPr>
        <w:t xml:space="preserve"> </w:t>
      </w:r>
      <w:r w:rsidR="008C5AD4" w:rsidRPr="00C82BE4">
        <w:rPr>
          <w:rFonts w:ascii="Arial" w:hAnsi="Arial" w:cs="Arial"/>
          <w:color w:val="000000"/>
          <w:sz w:val="20"/>
          <w:szCs w:val="26"/>
          <w:vertAlign w:val="superscript"/>
        </w:rPr>
        <w:t>выдачи)</w:t>
      </w:r>
    </w:p>
    <w:p w:rsidR="00F20B5C" w:rsidRPr="00C82BE4" w:rsidRDefault="008C5AD4" w:rsidP="00C82BE4">
      <w:pPr>
        <w:autoSpaceDE w:val="0"/>
        <w:autoSpaceDN w:val="0"/>
        <w:adjustRightInd w:val="0"/>
        <w:spacing w:after="0" w:line="240" w:lineRule="auto"/>
        <w:jc w:val="both"/>
        <w:rPr>
          <w:rFonts w:ascii="Arial" w:hAnsi="Arial" w:cs="Arial"/>
          <w:color w:val="000000"/>
          <w:sz w:val="20"/>
          <w:szCs w:val="26"/>
        </w:rPr>
      </w:pPr>
      <w:r w:rsidRPr="00C82BE4">
        <w:rPr>
          <w:rFonts w:ascii="Arial" w:hAnsi="Arial" w:cs="Arial"/>
          <w:color w:val="000000"/>
          <w:sz w:val="20"/>
          <w:szCs w:val="26"/>
        </w:rPr>
        <w:t>адрес</w:t>
      </w:r>
      <w:r w:rsidR="00AF7124" w:rsidRPr="00C82BE4">
        <w:rPr>
          <w:rFonts w:ascii="Arial" w:hAnsi="Arial" w:cs="Arial"/>
          <w:color w:val="000000"/>
          <w:sz w:val="20"/>
          <w:szCs w:val="26"/>
        </w:rPr>
        <w:t xml:space="preserve"> </w:t>
      </w:r>
      <w:r w:rsidRPr="00C82BE4">
        <w:rPr>
          <w:rFonts w:ascii="Arial" w:hAnsi="Arial" w:cs="Arial"/>
          <w:color w:val="000000"/>
          <w:sz w:val="20"/>
          <w:szCs w:val="26"/>
        </w:rPr>
        <w:t>электронной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почты</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Претендента</w:t>
      </w:r>
      <w:r w:rsidR="00AF7124" w:rsidRPr="00C82BE4">
        <w:rPr>
          <w:rFonts w:ascii="Arial" w:hAnsi="Arial" w:cs="Arial"/>
          <w:color w:val="000000"/>
          <w:sz w:val="20"/>
          <w:szCs w:val="26"/>
        </w:rPr>
        <w:t xml:space="preserve"> </w:t>
      </w:r>
      <w:r w:rsidRPr="00C82BE4">
        <w:rPr>
          <w:rFonts w:ascii="Arial" w:hAnsi="Arial" w:cs="Arial"/>
          <w:color w:val="000000"/>
          <w:sz w:val="20"/>
          <w:szCs w:val="26"/>
        </w:rPr>
        <w:t>________________</w:t>
      </w:r>
      <w:r w:rsidR="007C5DDB">
        <w:rPr>
          <w:rFonts w:ascii="Arial" w:hAnsi="Arial" w:cs="Arial"/>
          <w:color w:val="000000"/>
          <w:sz w:val="20"/>
          <w:szCs w:val="26"/>
        </w:rPr>
        <w:t>_______________________________________________</w:t>
      </w:r>
      <w:r w:rsidRPr="00C82BE4">
        <w:rPr>
          <w:rFonts w:ascii="Arial" w:hAnsi="Arial" w:cs="Arial"/>
          <w:color w:val="000000"/>
          <w:sz w:val="20"/>
          <w:szCs w:val="26"/>
        </w:rPr>
        <w:t>________________________________</w:t>
      </w:r>
    </w:p>
    <w:p w:rsidR="00F20B5C" w:rsidRPr="00C82BE4" w:rsidRDefault="008C5AD4" w:rsidP="00C82BE4">
      <w:pPr>
        <w:autoSpaceDE w:val="0"/>
        <w:autoSpaceDN w:val="0"/>
        <w:adjustRightInd w:val="0"/>
        <w:spacing w:after="0" w:line="240" w:lineRule="auto"/>
        <w:jc w:val="both"/>
        <w:rPr>
          <w:rFonts w:ascii="Arial" w:hAnsi="Arial" w:cs="Arial"/>
          <w:color w:val="000000"/>
          <w:sz w:val="20"/>
          <w:szCs w:val="26"/>
        </w:rPr>
      </w:pPr>
      <w:r w:rsidRPr="00C82BE4">
        <w:rPr>
          <w:rFonts w:ascii="Arial" w:hAnsi="Arial" w:cs="Arial"/>
          <w:color w:val="000000"/>
          <w:sz w:val="20"/>
          <w:szCs w:val="26"/>
        </w:rPr>
        <w:t>контактный</w:t>
      </w:r>
      <w:r w:rsidR="00AF7124" w:rsidRPr="00C82BE4">
        <w:rPr>
          <w:rFonts w:ascii="Arial" w:hAnsi="Arial" w:cs="Arial"/>
          <w:color w:val="000000"/>
          <w:sz w:val="20"/>
          <w:szCs w:val="26"/>
        </w:rPr>
        <w:t xml:space="preserve"> </w:t>
      </w:r>
      <w:r w:rsidRPr="00C82BE4">
        <w:rPr>
          <w:rFonts w:ascii="Arial" w:hAnsi="Arial" w:cs="Arial"/>
          <w:color w:val="000000"/>
          <w:sz w:val="20"/>
          <w:szCs w:val="26"/>
        </w:rPr>
        <w:t>телефон</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Претендента</w:t>
      </w:r>
      <w:r w:rsidR="00AF7124" w:rsidRPr="00C82BE4">
        <w:rPr>
          <w:rFonts w:ascii="Arial" w:hAnsi="Arial" w:cs="Arial"/>
          <w:color w:val="000000"/>
          <w:sz w:val="20"/>
          <w:szCs w:val="26"/>
        </w:rPr>
        <w:t xml:space="preserve"> </w:t>
      </w:r>
      <w:r w:rsidRPr="00C82BE4">
        <w:rPr>
          <w:rFonts w:ascii="Arial" w:hAnsi="Arial" w:cs="Arial"/>
          <w:color w:val="000000"/>
          <w:sz w:val="20"/>
          <w:szCs w:val="26"/>
        </w:rPr>
        <w:t>_____________________________</w:t>
      </w:r>
      <w:r w:rsidR="007C5DDB">
        <w:rPr>
          <w:rFonts w:ascii="Arial" w:hAnsi="Arial" w:cs="Arial"/>
          <w:color w:val="000000"/>
          <w:sz w:val="20"/>
          <w:szCs w:val="26"/>
        </w:rPr>
        <w:t>_______________________________________________</w:t>
      </w:r>
      <w:r w:rsidRPr="00C82BE4">
        <w:rPr>
          <w:rFonts w:ascii="Arial" w:hAnsi="Arial" w:cs="Arial"/>
          <w:color w:val="000000"/>
          <w:sz w:val="20"/>
          <w:szCs w:val="26"/>
        </w:rPr>
        <w:t>_______________________</w:t>
      </w:r>
    </w:p>
    <w:p w:rsidR="008C5AD4" w:rsidRPr="00C82BE4" w:rsidRDefault="008C5AD4" w:rsidP="00C82BE4">
      <w:pPr>
        <w:autoSpaceDE w:val="0"/>
        <w:autoSpaceDN w:val="0"/>
        <w:adjustRightInd w:val="0"/>
        <w:spacing w:after="0" w:line="240" w:lineRule="auto"/>
        <w:jc w:val="both"/>
        <w:rPr>
          <w:rFonts w:ascii="Arial" w:hAnsi="Arial" w:cs="Arial"/>
          <w:color w:val="000000"/>
          <w:sz w:val="20"/>
          <w:szCs w:val="26"/>
        </w:rPr>
      </w:pPr>
      <w:r w:rsidRPr="00C82BE4">
        <w:rPr>
          <w:rFonts w:ascii="Arial" w:hAnsi="Arial" w:cs="Arial"/>
          <w:color w:val="000000"/>
          <w:sz w:val="20"/>
          <w:szCs w:val="26"/>
        </w:rPr>
        <w:t>адрес</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Претендента,</w:t>
      </w:r>
      <w:r w:rsidR="00AF7124" w:rsidRPr="00C82BE4">
        <w:rPr>
          <w:rFonts w:ascii="Arial" w:hAnsi="Arial" w:cs="Arial"/>
          <w:color w:val="000000"/>
          <w:sz w:val="20"/>
          <w:szCs w:val="26"/>
        </w:rPr>
        <w:t xml:space="preserve"> </w:t>
      </w:r>
      <w:r w:rsidRPr="00C82BE4">
        <w:rPr>
          <w:rFonts w:ascii="Arial" w:hAnsi="Arial" w:cs="Arial"/>
          <w:color w:val="000000"/>
          <w:sz w:val="20"/>
          <w:szCs w:val="26"/>
        </w:rPr>
        <w:t>банковские</w:t>
      </w:r>
      <w:r w:rsidR="00AF7124" w:rsidRPr="00C82BE4">
        <w:rPr>
          <w:rFonts w:ascii="Arial" w:hAnsi="Arial" w:cs="Arial"/>
          <w:color w:val="000000"/>
          <w:sz w:val="20"/>
          <w:szCs w:val="26"/>
        </w:rPr>
        <w:t xml:space="preserve"> </w:t>
      </w:r>
      <w:r w:rsidRPr="00C82BE4">
        <w:rPr>
          <w:rFonts w:ascii="Arial" w:hAnsi="Arial" w:cs="Arial"/>
          <w:color w:val="000000"/>
          <w:sz w:val="20"/>
          <w:szCs w:val="26"/>
        </w:rPr>
        <w:t>реквизиты,</w:t>
      </w:r>
      <w:r w:rsidR="00AF7124" w:rsidRPr="00C82BE4">
        <w:rPr>
          <w:rFonts w:ascii="Arial" w:hAnsi="Arial" w:cs="Arial"/>
          <w:color w:val="000000"/>
          <w:sz w:val="20"/>
          <w:szCs w:val="26"/>
        </w:rPr>
        <w:t xml:space="preserve"> </w:t>
      </w:r>
      <w:r w:rsidRPr="00C82BE4">
        <w:rPr>
          <w:rFonts w:ascii="Arial" w:hAnsi="Arial" w:cs="Arial"/>
          <w:color w:val="000000"/>
          <w:sz w:val="20"/>
          <w:szCs w:val="26"/>
        </w:rPr>
        <w:t>___________________________</w:t>
      </w:r>
      <w:r w:rsidR="007C5DDB">
        <w:rPr>
          <w:rFonts w:ascii="Arial" w:hAnsi="Arial" w:cs="Arial"/>
          <w:color w:val="000000"/>
          <w:sz w:val="20"/>
          <w:szCs w:val="26"/>
        </w:rPr>
        <w:t>_______________________________________________</w:t>
      </w:r>
      <w:r w:rsidRPr="00C82BE4">
        <w:rPr>
          <w:rFonts w:ascii="Arial" w:hAnsi="Arial" w:cs="Arial"/>
          <w:color w:val="000000"/>
          <w:sz w:val="20"/>
          <w:szCs w:val="26"/>
        </w:rPr>
        <w:t>_________________</w:t>
      </w:r>
    </w:p>
    <w:p w:rsidR="008C5AD4" w:rsidRPr="00C82BE4" w:rsidRDefault="008C5AD4" w:rsidP="00C82BE4">
      <w:pPr>
        <w:autoSpaceDE w:val="0"/>
        <w:autoSpaceDN w:val="0"/>
        <w:adjustRightInd w:val="0"/>
        <w:spacing w:after="0" w:line="240" w:lineRule="auto"/>
        <w:jc w:val="both"/>
        <w:rPr>
          <w:rFonts w:ascii="Arial" w:hAnsi="Arial" w:cs="Arial"/>
          <w:color w:val="000000"/>
          <w:sz w:val="20"/>
          <w:szCs w:val="26"/>
        </w:rPr>
      </w:pPr>
      <w:r w:rsidRPr="00C82BE4">
        <w:rPr>
          <w:rFonts w:ascii="Arial" w:hAnsi="Arial" w:cs="Arial"/>
          <w:color w:val="000000"/>
          <w:sz w:val="20"/>
          <w:szCs w:val="26"/>
        </w:rPr>
        <w:t>Доверенное</w:t>
      </w:r>
      <w:r w:rsidR="00AF7124" w:rsidRPr="00C82BE4">
        <w:rPr>
          <w:rFonts w:ascii="Arial" w:hAnsi="Arial" w:cs="Arial"/>
          <w:color w:val="000000"/>
          <w:sz w:val="20"/>
          <w:szCs w:val="26"/>
        </w:rPr>
        <w:t xml:space="preserve"> </w:t>
      </w:r>
      <w:r w:rsidRPr="00C82BE4">
        <w:rPr>
          <w:rFonts w:ascii="Arial" w:hAnsi="Arial" w:cs="Arial"/>
          <w:color w:val="000000"/>
          <w:sz w:val="20"/>
          <w:szCs w:val="26"/>
        </w:rPr>
        <w:t>лицо</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Претендента</w:t>
      </w:r>
      <w:r w:rsidR="00AF7124" w:rsidRPr="00C82BE4">
        <w:rPr>
          <w:rFonts w:ascii="Arial" w:hAnsi="Arial" w:cs="Arial"/>
          <w:color w:val="000000"/>
          <w:sz w:val="20"/>
          <w:szCs w:val="26"/>
        </w:rPr>
        <w:t xml:space="preserve"> </w:t>
      </w:r>
      <w:r w:rsidRPr="00C82BE4">
        <w:rPr>
          <w:rFonts w:ascii="Arial" w:hAnsi="Arial" w:cs="Arial"/>
          <w:color w:val="000000"/>
          <w:sz w:val="20"/>
          <w:szCs w:val="26"/>
        </w:rPr>
        <w:t>(ФИО)</w:t>
      </w:r>
      <w:r w:rsidR="00AF7124" w:rsidRPr="00C82BE4">
        <w:rPr>
          <w:rFonts w:ascii="Arial" w:hAnsi="Arial" w:cs="Arial"/>
          <w:color w:val="000000"/>
          <w:sz w:val="20"/>
          <w:szCs w:val="26"/>
        </w:rPr>
        <w:t xml:space="preserve"> </w:t>
      </w:r>
      <w:r w:rsidRPr="00C82BE4">
        <w:rPr>
          <w:rFonts w:ascii="Arial" w:hAnsi="Arial" w:cs="Arial"/>
          <w:color w:val="000000"/>
          <w:sz w:val="20"/>
          <w:szCs w:val="26"/>
        </w:rPr>
        <w:t>___________________________________</w:t>
      </w:r>
      <w:r w:rsidR="007C5DDB">
        <w:rPr>
          <w:rFonts w:ascii="Arial" w:hAnsi="Arial" w:cs="Arial"/>
          <w:color w:val="000000"/>
          <w:sz w:val="20"/>
          <w:szCs w:val="26"/>
        </w:rPr>
        <w:t>_______________________________________________</w:t>
      </w:r>
      <w:r w:rsidRPr="00C82BE4">
        <w:rPr>
          <w:rFonts w:ascii="Arial" w:hAnsi="Arial" w:cs="Arial"/>
          <w:color w:val="000000"/>
          <w:sz w:val="20"/>
          <w:szCs w:val="26"/>
        </w:rPr>
        <w:t>______________</w:t>
      </w:r>
    </w:p>
    <w:p w:rsidR="008C5AD4" w:rsidRPr="00C82BE4" w:rsidRDefault="008C5AD4" w:rsidP="00C82BE4">
      <w:pPr>
        <w:autoSpaceDE w:val="0"/>
        <w:autoSpaceDN w:val="0"/>
        <w:adjustRightInd w:val="0"/>
        <w:spacing w:after="0" w:line="240" w:lineRule="auto"/>
        <w:jc w:val="both"/>
        <w:rPr>
          <w:rFonts w:ascii="Arial" w:hAnsi="Arial" w:cs="Arial"/>
          <w:color w:val="000000"/>
          <w:sz w:val="20"/>
          <w:szCs w:val="26"/>
        </w:rPr>
      </w:pPr>
      <w:r w:rsidRPr="00C82BE4">
        <w:rPr>
          <w:rFonts w:ascii="Arial" w:hAnsi="Arial" w:cs="Arial"/>
          <w:color w:val="000000"/>
          <w:sz w:val="20"/>
          <w:szCs w:val="26"/>
        </w:rPr>
        <w:t>действует</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основании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удостоверение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личности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доверенного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лица</w:t>
      </w:r>
      <w:r w:rsidR="00AF7124" w:rsidRPr="00C82BE4">
        <w:rPr>
          <w:rFonts w:ascii="Arial" w:hAnsi="Arial" w:cs="Arial"/>
          <w:color w:val="000000"/>
          <w:sz w:val="20"/>
          <w:szCs w:val="26"/>
        </w:rPr>
        <w:t xml:space="preserve"> </w:t>
      </w:r>
      <w:r w:rsidRPr="00C82BE4">
        <w:rPr>
          <w:rFonts w:ascii="Arial" w:hAnsi="Arial" w:cs="Arial"/>
          <w:color w:val="000000"/>
          <w:sz w:val="20"/>
          <w:szCs w:val="26"/>
        </w:rPr>
        <w:t>______________________________</w:t>
      </w:r>
      <w:r w:rsidR="007C5DDB">
        <w:rPr>
          <w:rFonts w:ascii="Arial" w:hAnsi="Arial" w:cs="Arial"/>
          <w:color w:val="000000"/>
          <w:sz w:val="20"/>
          <w:szCs w:val="26"/>
        </w:rPr>
        <w:t>________________________________________</w:t>
      </w:r>
      <w:r w:rsidRPr="00C82BE4">
        <w:rPr>
          <w:rFonts w:ascii="Arial" w:hAnsi="Arial" w:cs="Arial"/>
          <w:color w:val="000000"/>
          <w:sz w:val="20"/>
          <w:szCs w:val="26"/>
        </w:rPr>
        <w:t>_</w:t>
      </w:r>
      <w:r w:rsidR="00AF7124" w:rsidRPr="00C82BE4">
        <w:rPr>
          <w:rFonts w:ascii="Arial" w:hAnsi="Arial" w:cs="Arial"/>
          <w:color w:val="000000"/>
          <w:sz w:val="20"/>
          <w:szCs w:val="26"/>
        </w:rPr>
        <w:t xml:space="preserve"> </w:t>
      </w:r>
    </w:p>
    <w:p w:rsidR="00F20B5C" w:rsidRPr="00C82BE4" w:rsidRDefault="008C5AD4" w:rsidP="00C82BE4">
      <w:pPr>
        <w:autoSpaceDE w:val="0"/>
        <w:autoSpaceDN w:val="0"/>
        <w:adjustRightInd w:val="0"/>
        <w:spacing w:after="0" w:line="240" w:lineRule="auto"/>
        <w:jc w:val="center"/>
        <w:rPr>
          <w:rFonts w:ascii="Arial" w:hAnsi="Arial" w:cs="Arial"/>
          <w:color w:val="000000"/>
          <w:sz w:val="20"/>
          <w:szCs w:val="26"/>
          <w:vertAlign w:val="superscript"/>
        </w:rPr>
      </w:pPr>
      <w:r w:rsidRPr="00C82BE4">
        <w:rPr>
          <w:rFonts w:ascii="Arial" w:hAnsi="Arial" w:cs="Arial"/>
          <w:color w:val="000000"/>
          <w:sz w:val="20"/>
          <w:szCs w:val="26"/>
          <w:vertAlign w:val="superscript"/>
        </w:rPr>
        <w:t>(наименование</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документа,</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серия,</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дата</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и</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место</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выдачи)</w:t>
      </w:r>
    </w:p>
    <w:p w:rsidR="008C5AD4" w:rsidRPr="00C82BE4" w:rsidRDefault="008C5AD4" w:rsidP="00C82BE4">
      <w:pPr>
        <w:autoSpaceDE w:val="0"/>
        <w:autoSpaceDN w:val="0"/>
        <w:adjustRightInd w:val="0"/>
        <w:spacing w:after="0" w:line="240" w:lineRule="auto"/>
        <w:jc w:val="both"/>
        <w:rPr>
          <w:rFonts w:ascii="Arial" w:hAnsi="Arial" w:cs="Arial"/>
          <w:color w:val="000000"/>
          <w:sz w:val="20"/>
          <w:szCs w:val="26"/>
        </w:rPr>
      </w:pPr>
      <w:r w:rsidRPr="00C82BE4">
        <w:rPr>
          <w:rFonts w:ascii="Arial" w:hAnsi="Arial" w:cs="Arial"/>
          <w:b/>
          <w:color w:val="000000"/>
          <w:sz w:val="20"/>
          <w:szCs w:val="26"/>
        </w:rPr>
        <w:t>принимая</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решение</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об</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участии</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в</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торгах</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по</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продаже</w:t>
      </w:r>
      <w:r w:rsidR="00AF7124" w:rsidRPr="00C82BE4">
        <w:rPr>
          <w:rFonts w:ascii="Arial" w:hAnsi="Arial" w:cs="Arial"/>
          <w:color w:val="000000"/>
          <w:sz w:val="20"/>
          <w:szCs w:val="26"/>
        </w:rPr>
        <w:t xml:space="preserve"> </w:t>
      </w:r>
      <w:r w:rsidRPr="00C82BE4">
        <w:rPr>
          <w:rFonts w:ascii="Arial" w:hAnsi="Arial" w:cs="Arial"/>
          <w:color w:val="000000"/>
          <w:sz w:val="20"/>
          <w:szCs w:val="26"/>
        </w:rPr>
        <w:t>_______________________</w:t>
      </w:r>
      <w:r w:rsidR="007C5DDB">
        <w:rPr>
          <w:rFonts w:ascii="Arial" w:hAnsi="Arial" w:cs="Arial"/>
          <w:color w:val="000000"/>
          <w:sz w:val="20"/>
          <w:szCs w:val="26"/>
        </w:rPr>
        <w:t>____________________________</w:t>
      </w:r>
      <w:r w:rsidRPr="00C82BE4">
        <w:rPr>
          <w:rFonts w:ascii="Arial" w:hAnsi="Arial" w:cs="Arial"/>
          <w:color w:val="000000"/>
          <w:sz w:val="20"/>
          <w:szCs w:val="26"/>
        </w:rPr>
        <w:t>_______________________________</w:t>
      </w:r>
    </w:p>
    <w:p w:rsidR="008C5AD4" w:rsidRPr="00C82BE4" w:rsidRDefault="008C5AD4" w:rsidP="00C82BE4">
      <w:pPr>
        <w:autoSpaceDE w:val="0"/>
        <w:autoSpaceDN w:val="0"/>
        <w:adjustRightInd w:val="0"/>
        <w:spacing w:after="0" w:line="240" w:lineRule="auto"/>
        <w:jc w:val="center"/>
        <w:rPr>
          <w:rFonts w:ascii="Arial" w:hAnsi="Arial" w:cs="Arial"/>
          <w:color w:val="000000"/>
          <w:sz w:val="20"/>
          <w:szCs w:val="26"/>
          <w:vertAlign w:val="superscript"/>
        </w:rPr>
      </w:pPr>
      <w:r w:rsidRPr="00C82BE4">
        <w:rPr>
          <w:rFonts w:ascii="Arial" w:hAnsi="Arial" w:cs="Arial"/>
          <w:color w:val="000000"/>
          <w:sz w:val="20"/>
          <w:szCs w:val="26"/>
          <w:vertAlign w:val="superscript"/>
        </w:rPr>
        <w:t>(наименование</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имущества,</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его</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основные</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характеристики</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и</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местонахождение,</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код</w:t>
      </w:r>
      <w:r w:rsidR="00AF7124" w:rsidRPr="00C82BE4">
        <w:rPr>
          <w:rFonts w:ascii="Arial" w:hAnsi="Arial" w:cs="Arial"/>
          <w:color w:val="000000"/>
          <w:sz w:val="20"/>
          <w:szCs w:val="26"/>
          <w:vertAlign w:val="superscript"/>
        </w:rPr>
        <w:t xml:space="preserve"> </w:t>
      </w:r>
      <w:r w:rsidRPr="00C82BE4">
        <w:rPr>
          <w:rFonts w:ascii="Arial" w:hAnsi="Arial" w:cs="Arial"/>
          <w:color w:val="000000"/>
          <w:sz w:val="20"/>
          <w:szCs w:val="26"/>
          <w:vertAlign w:val="superscript"/>
        </w:rPr>
        <w:t>лота)</w:t>
      </w:r>
    </w:p>
    <w:p w:rsidR="00F20B5C" w:rsidRPr="00C82BE4" w:rsidRDefault="008C5AD4" w:rsidP="00C82BE4">
      <w:pPr>
        <w:autoSpaceDE w:val="0"/>
        <w:autoSpaceDN w:val="0"/>
        <w:adjustRightInd w:val="0"/>
        <w:spacing w:after="0" w:line="240" w:lineRule="auto"/>
        <w:jc w:val="both"/>
        <w:rPr>
          <w:rFonts w:ascii="Arial" w:hAnsi="Arial" w:cs="Arial"/>
          <w:b/>
          <w:color w:val="000000"/>
          <w:sz w:val="20"/>
          <w:szCs w:val="26"/>
        </w:rPr>
      </w:pPr>
      <w:r w:rsidRPr="00C82BE4">
        <w:rPr>
          <w:rFonts w:ascii="Arial" w:hAnsi="Arial" w:cs="Arial"/>
          <w:b/>
          <w:color w:val="000000"/>
          <w:sz w:val="20"/>
          <w:szCs w:val="26"/>
        </w:rPr>
        <w:t>(далее</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w:t>
      </w:r>
      <w:r w:rsidR="00AF7124" w:rsidRPr="00C82BE4">
        <w:rPr>
          <w:rFonts w:ascii="Arial" w:hAnsi="Arial" w:cs="Arial"/>
          <w:b/>
          <w:color w:val="000000"/>
          <w:sz w:val="20"/>
          <w:szCs w:val="26"/>
        </w:rPr>
        <w:t xml:space="preserve"> </w:t>
      </w:r>
      <w:r w:rsidRPr="00C82BE4">
        <w:rPr>
          <w:rFonts w:ascii="Arial" w:hAnsi="Arial" w:cs="Arial"/>
          <w:b/>
          <w:color w:val="000000"/>
          <w:sz w:val="20"/>
          <w:szCs w:val="26"/>
        </w:rPr>
        <w:t>Имущество)</w:t>
      </w:r>
    </w:p>
    <w:p w:rsidR="008C5AD4" w:rsidRPr="00C82BE4" w:rsidRDefault="008C5AD4" w:rsidP="00C82BE4">
      <w:pPr>
        <w:autoSpaceDE w:val="0"/>
        <w:autoSpaceDN w:val="0"/>
        <w:adjustRightInd w:val="0"/>
        <w:spacing w:after="0" w:line="240" w:lineRule="auto"/>
        <w:jc w:val="both"/>
        <w:rPr>
          <w:rFonts w:ascii="Arial" w:hAnsi="Arial" w:cs="Arial"/>
          <w:b/>
          <w:color w:val="000000"/>
          <w:sz w:val="20"/>
          <w:szCs w:val="26"/>
        </w:rPr>
      </w:pPr>
      <w:r w:rsidRPr="00C82BE4">
        <w:rPr>
          <w:rFonts w:ascii="Arial" w:hAnsi="Arial" w:cs="Arial"/>
          <w:b/>
          <w:color w:val="000000"/>
          <w:sz w:val="20"/>
          <w:szCs w:val="26"/>
        </w:rPr>
        <w:t>обязуюсь:</w:t>
      </w:r>
    </w:p>
    <w:p w:rsidR="008C5AD4" w:rsidRPr="00C82BE4" w:rsidRDefault="008C5AD4" w:rsidP="007C5DDB">
      <w:pPr>
        <w:numPr>
          <w:ilvl w:val="0"/>
          <w:numId w:val="12"/>
        </w:numPr>
        <w:autoSpaceDE w:val="0"/>
        <w:autoSpaceDN w:val="0"/>
        <w:adjustRightInd w:val="0"/>
        <w:spacing w:after="0" w:line="240" w:lineRule="auto"/>
        <w:ind w:left="0" w:firstLine="567"/>
        <w:jc w:val="both"/>
        <w:rPr>
          <w:rFonts w:ascii="Arial" w:hAnsi="Arial" w:cs="Arial"/>
          <w:color w:val="000000"/>
          <w:sz w:val="20"/>
          <w:szCs w:val="26"/>
        </w:rPr>
      </w:pPr>
      <w:r w:rsidRPr="00C82BE4">
        <w:rPr>
          <w:rFonts w:ascii="Arial" w:hAnsi="Arial" w:cs="Arial"/>
          <w:color w:val="000000"/>
          <w:sz w:val="20"/>
          <w:szCs w:val="26"/>
        </w:rPr>
        <w:t>Выполнять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правила</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условия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проведения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торгов,</w:t>
      </w:r>
      <w:r w:rsidR="00AF7124" w:rsidRPr="00C82BE4">
        <w:rPr>
          <w:rFonts w:ascii="Arial" w:hAnsi="Arial" w:cs="Arial"/>
          <w:color w:val="000000"/>
          <w:sz w:val="20"/>
          <w:szCs w:val="26"/>
        </w:rPr>
        <w:t xml:space="preserve"> </w:t>
      </w:r>
      <w:r w:rsidRPr="00C82BE4">
        <w:rPr>
          <w:rFonts w:ascii="Arial" w:hAnsi="Arial" w:cs="Arial"/>
          <w:color w:val="000000"/>
          <w:sz w:val="20"/>
          <w:szCs w:val="26"/>
        </w:rPr>
        <w:t>указанные</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информационном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сообщении,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размещенном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официальном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сайте</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Pr="00C82BE4">
        <w:rPr>
          <w:rFonts w:ascii="Arial" w:hAnsi="Arial" w:cs="Arial"/>
          <w:color w:val="000000"/>
          <w:sz w:val="20"/>
          <w:szCs w:val="26"/>
          <w:lang w:val="en-US"/>
        </w:rPr>
        <w:t>https</w:t>
      </w:r>
      <w:r w:rsidRPr="00C82BE4">
        <w:rPr>
          <w:rFonts w:ascii="Arial" w:hAnsi="Arial" w:cs="Arial"/>
          <w:color w:val="000000"/>
          <w:sz w:val="20"/>
          <w:szCs w:val="26"/>
        </w:rPr>
        <w:t>://</w:t>
      </w:r>
      <w:proofErr w:type="spellStart"/>
      <w:r w:rsidRPr="00C82BE4">
        <w:rPr>
          <w:rFonts w:ascii="Arial" w:hAnsi="Arial" w:cs="Arial"/>
          <w:color w:val="000000"/>
          <w:sz w:val="20"/>
          <w:szCs w:val="26"/>
          <w:lang w:val="en-US"/>
        </w:rPr>
        <w:t>marpos</w:t>
      </w:r>
      <w:proofErr w:type="spellEnd"/>
      <w:r w:rsidRPr="00C82BE4">
        <w:rPr>
          <w:rFonts w:ascii="Arial" w:hAnsi="Arial" w:cs="Arial"/>
          <w:color w:val="000000"/>
          <w:sz w:val="20"/>
          <w:szCs w:val="26"/>
        </w:rPr>
        <w:t>.</w:t>
      </w:r>
      <w:r w:rsidRPr="00C82BE4">
        <w:rPr>
          <w:rFonts w:ascii="Arial" w:hAnsi="Arial" w:cs="Arial"/>
          <w:color w:val="000000"/>
          <w:sz w:val="20"/>
          <w:szCs w:val="26"/>
          <w:lang w:val="en-US"/>
        </w:rPr>
        <w:t>cap</w:t>
      </w:r>
      <w:r w:rsidRPr="00C82BE4">
        <w:rPr>
          <w:rFonts w:ascii="Arial" w:hAnsi="Arial" w:cs="Arial"/>
          <w:color w:val="000000"/>
          <w:sz w:val="20"/>
          <w:szCs w:val="26"/>
        </w:rPr>
        <w:t>.</w:t>
      </w:r>
      <w:proofErr w:type="spellStart"/>
      <w:r w:rsidRPr="00C82BE4">
        <w:rPr>
          <w:rFonts w:ascii="Arial" w:hAnsi="Arial" w:cs="Arial"/>
          <w:color w:val="000000"/>
          <w:sz w:val="20"/>
          <w:szCs w:val="26"/>
          <w:lang w:val="en-US"/>
        </w:rPr>
        <w:t>ru</w:t>
      </w:r>
      <w:proofErr w:type="spellEnd"/>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официальном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сайте</w:t>
      </w:r>
      <w:r w:rsidR="00AF7124" w:rsidRPr="00C82BE4">
        <w:rPr>
          <w:rFonts w:ascii="Arial" w:hAnsi="Arial" w:cs="Arial"/>
          <w:color w:val="000000"/>
          <w:sz w:val="20"/>
          <w:szCs w:val="26"/>
        </w:rPr>
        <w:t xml:space="preserve"> </w:t>
      </w:r>
      <w:r w:rsidRPr="00C82BE4">
        <w:rPr>
          <w:rFonts w:ascii="Arial" w:hAnsi="Arial" w:cs="Arial"/>
          <w:color w:val="000000"/>
          <w:sz w:val="20"/>
          <w:szCs w:val="26"/>
        </w:rPr>
        <w:t>Российской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Федерации</w:t>
      </w:r>
      <w:r w:rsidR="00AF7124" w:rsidRPr="00C82BE4">
        <w:rPr>
          <w:rFonts w:ascii="Arial" w:hAnsi="Arial" w:cs="Arial"/>
          <w:color w:val="000000"/>
          <w:sz w:val="20"/>
          <w:szCs w:val="26"/>
        </w:rPr>
        <w:t xml:space="preserve"> </w:t>
      </w:r>
      <w:r w:rsidRPr="00C82BE4">
        <w:rPr>
          <w:rFonts w:ascii="Arial" w:hAnsi="Arial" w:cs="Arial"/>
          <w:color w:val="000000"/>
          <w:sz w:val="20"/>
          <w:szCs w:val="26"/>
          <w:lang w:val="en-US"/>
        </w:rPr>
        <w:t>https</w:t>
      </w:r>
      <w:r w:rsidRPr="00C82BE4">
        <w:rPr>
          <w:rFonts w:ascii="Arial" w:hAnsi="Arial" w:cs="Arial"/>
          <w:color w:val="000000"/>
          <w:sz w:val="20"/>
          <w:szCs w:val="26"/>
        </w:rPr>
        <w:t>://</w:t>
      </w:r>
      <w:hyperlink r:id="rId29" w:history="1">
        <w:proofErr w:type="spellStart"/>
        <w:r w:rsidRPr="00C82BE4">
          <w:rPr>
            <w:rStyle w:val="af0"/>
            <w:rFonts w:ascii="Arial" w:hAnsi="Arial" w:cs="Arial"/>
            <w:color w:val="000000"/>
            <w:sz w:val="20"/>
            <w:szCs w:val="26"/>
            <w:lang w:val="en-US"/>
          </w:rPr>
          <w:t>torgi</w:t>
        </w:r>
        <w:proofErr w:type="spellEnd"/>
        <w:r w:rsidRPr="00C82BE4">
          <w:rPr>
            <w:rStyle w:val="af0"/>
            <w:rFonts w:ascii="Arial" w:hAnsi="Arial" w:cs="Arial"/>
            <w:color w:val="000000"/>
            <w:sz w:val="20"/>
            <w:szCs w:val="26"/>
          </w:rPr>
          <w:t>.</w:t>
        </w:r>
        <w:proofErr w:type="spellStart"/>
        <w:r w:rsidRPr="00C82BE4">
          <w:rPr>
            <w:rStyle w:val="af0"/>
            <w:rFonts w:ascii="Arial" w:hAnsi="Arial" w:cs="Arial"/>
            <w:color w:val="000000"/>
            <w:sz w:val="20"/>
            <w:szCs w:val="26"/>
            <w:lang w:val="en-US"/>
          </w:rPr>
          <w:t>gov</w:t>
        </w:r>
        <w:proofErr w:type="spellEnd"/>
        <w:r w:rsidRPr="00C82BE4">
          <w:rPr>
            <w:rStyle w:val="af0"/>
            <w:rFonts w:ascii="Arial" w:hAnsi="Arial" w:cs="Arial"/>
            <w:color w:val="000000"/>
            <w:sz w:val="20"/>
            <w:szCs w:val="26"/>
          </w:rPr>
          <w:t>.</w:t>
        </w:r>
        <w:proofErr w:type="spellStart"/>
        <w:r w:rsidRPr="00C82BE4">
          <w:rPr>
            <w:rStyle w:val="af0"/>
            <w:rFonts w:ascii="Arial" w:hAnsi="Arial" w:cs="Arial"/>
            <w:color w:val="000000"/>
            <w:sz w:val="20"/>
            <w:szCs w:val="26"/>
            <w:lang w:val="en-US"/>
          </w:rPr>
          <w:t>ru</w:t>
        </w:r>
        <w:proofErr w:type="spellEnd"/>
      </w:hyperlink>
      <w:r w:rsidRPr="00C82BE4">
        <w:rPr>
          <w:rFonts w:ascii="Arial" w:hAnsi="Arial" w:cs="Arial"/>
          <w:color w:val="000000"/>
          <w:sz w:val="20"/>
          <w:szCs w:val="26"/>
        </w:rPr>
        <w:t>/</w:t>
      </w:r>
      <w:r w:rsidRPr="00C82BE4">
        <w:rPr>
          <w:rFonts w:ascii="Arial" w:hAnsi="Arial" w:cs="Arial"/>
          <w:color w:val="000000"/>
          <w:sz w:val="20"/>
          <w:szCs w:val="26"/>
          <w:lang w:val="en-US"/>
        </w:rPr>
        <w:t>new</w:t>
      </w: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сайте</w:t>
      </w:r>
      <w:r w:rsidR="00AF7124" w:rsidRPr="00C82BE4">
        <w:rPr>
          <w:rFonts w:ascii="Arial" w:hAnsi="Arial" w:cs="Arial"/>
          <w:color w:val="000000"/>
          <w:sz w:val="20"/>
          <w:szCs w:val="26"/>
        </w:rPr>
        <w:t xml:space="preserve"> </w:t>
      </w:r>
      <w:r w:rsidRPr="00C82BE4">
        <w:rPr>
          <w:rFonts w:ascii="Arial" w:hAnsi="Arial" w:cs="Arial"/>
          <w:color w:val="000000"/>
          <w:sz w:val="20"/>
          <w:szCs w:val="26"/>
        </w:rPr>
        <w:t>Организатора</w:t>
      </w:r>
      <w:r w:rsidR="00AF7124" w:rsidRPr="00C82BE4">
        <w:rPr>
          <w:rFonts w:ascii="Arial" w:hAnsi="Arial" w:cs="Arial"/>
          <w:color w:val="000000"/>
          <w:sz w:val="20"/>
          <w:szCs w:val="26"/>
        </w:rPr>
        <w:t xml:space="preserve"> </w:t>
      </w:r>
      <w:r w:rsidRPr="00C82BE4">
        <w:rPr>
          <w:rFonts w:ascii="Arial" w:hAnsi="Arial" w:cs="Arial"/>
          <w:color w:val="000000"/>
          <w:sz w:val="20"/>
          <w:szCs w:val="26"/>
        </w:rPr>
        <w:t>торгов</w:t>
      </w:r>
      <w:r w:rsidR="00AF7124" w:rsidRPr="00C82BE4">
        <w:rPr>
          <w:rFonts w:ascii="Arial" w:hAnsi="Arial" w:cs="Arial"/>
          <w:color w:val="000000"/>
          <w:sz w:val="20"/>
          <w:szCs w:val="26"/>
        </w:rPr>
        <w:t xml:space="preserve"> </w:t>
      </w:r>
      <w:r w:rsidRPr="00C82BE4">
        <w:rPr>
          <w:rFonts w:ascii="Arial" w:hAnsi="Arial" w:cs="Arial"/>
          <w:color w:val="000000"/>
          <w:sz w:val="20"/>
          <w:szCs w:val="26"/>
        </w:rPr>
        <w:t>______________________________________.</w:t>
      </w:r>
      <w:r w:rsidR="00AF7124" w:rsidRPr="00C82BE4">
        <w:rPr>
          <w:rFonts w:ascii="Arial" w:hAnsi="Arial" w:cs="Arial"/>
          <w:color w:val="000000"/>
          <w:sz w:val="20"/>
          <w:szCs w:val="26"/>
        </w:rPr>
        <w:t xml:space="preserve"> </w:t>
      </w:r>
    </w:p>
    <w:p w:rsidR="008C5AD4" w:rsidRPr="00C82BE4" w:rsidRDefault="008C5AD4" w:rsidP="007C5DDB">
      <w:pPr>
        <w:numPr>
          <w:ilvl w:val="0"/>
          <w:numId w:val="12"/>
        </w:num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случае</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признания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победителем</w:t>
      </w:r>
      <w:r w:rsidR="00AF7124" w:rsidRPr="00C82BE4">
        <w:rPr>
          <w:rFonts w:ascii="Arial" w:hAnsi="Arial" w:cs="Arial"/>
          <w:color w:val="000000"/>
          <w:sz w:val="20"/>
          <w:szCs w:val="26"/>
        </w:rPr>
        <w:t xml:space="preserve"> </w:t>
      </w:r>
      <w:r w:rsidRPr="00C82BE4">
        <w:rPr>
          <w:rFonts w:ascii="Arial" w:hAnsi="Arial" w:cs="Arial"/>
          <w:color w:val="000000"/>
          <w:sz w:val="20"/>
          <w:szCs w:val="26"/>
        </w:rPr>
        <w:t>торгов:</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течение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пяти</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рабочих</w:t>
      </w:r>
      <w:r w:rsidR="00AF7124" w:rsidRPr="00C82BE4">
        <w:rPr>
          <w:rFonts w:ascii="Arial" w:hAnsi="Arial" w:cs="Arial"/>
          <w:color w:val="000000"/>
          <w:sz w:val="20"/>
          <w:szCs w:val="26"/>
        </w:rPr>
        <w:t xml:space="preserve"> </w:t>
      </w:r>
      <w:r w:rsidRPr="00C82BE4">
        <w:rPr>
          <w:rFonts w:ascii="Arial" w:hAnsi="Arial" w:cs="Arial"/>
          <w:color w:val="000000"/>
          <w:sz w:val="20"/>
          <w:szCs w:val="26"/>
        </w:rPr>
        <w:t>дней</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даты</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подведения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итогов</w:t>
      </w:r>
      <w:r w:rsidR="00AF7124" w:rsidRPr="00C82BE4">
        <w:rPr>
          <w:rFonts w:ascii="Arial" w:hAnsi="Arial" w:cs="Arial"/>
          <w:color w:val="000000"/>
          <w:sz w:val="20"/>
          <w:szCs w:val="26"/>
        </w:rPr>
        <w:t xml:space="preserve"> </w:t>
      </w:r>
      <w:r w:rsidRPr="00C82BE4">
        <w:rPr>
          <w:rFonts w:ascii="Arial" w:hAnsi="Arial" w:cs="Arial"/>
          <w:color w:val="000000"/>
          <w:sz w:val="20"/>
          <w:szCs w:val="26"/>
        </w:rPr>
        <w:t>аукциона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заключить</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Продавцом</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договор</w:t>
      </w:r>
      <w:r w:rsidR="00AF7124" w:rsidRPr="00C82BE4">
        <w:rPr>
          <w:rFonts w:ascii="Arial" w:hAnsi="Arial" w:cs="Arial"/>
          <w:color w:val="000000"/>
          <w:sz w:val="20"/>
          <w:szCs w:val="26"/>
        </w:rPr>
        <w:t xml:space="preserve"> </w:t>
      </w:r>
      <w:r w:rsidRPr="00C82BE4">
        <w:rPr>
          <w:rFonts w:ascii="Arial" w:hAnsi="Arial" w:cs="Arial"/>
          <w:color w:val="000000"/>
          <w:sz w:val="20"/>
          <w:szCs w:val="26"/>
        </w:rPr>
        <w:t>купли-продажи</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уплатить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Продавцу</w:t>
      </w:r>
      <w:r w:rsidR="00AF7124" w:rsidRPr="00C82BE4">
        <w:rPr>
          <w:rFonts w:ascii="Arial" w:hAnsi="Arial" w:cs="Arial"/>
          <w:color w:val="000000"/>
          <w:sz w:val="20"/>
          <w:szCs w:val="26"/>
        </w:rPr>
        <w:t xml:space="preserve"> </w:t>
      </w:r>
      <w:r w:rsidRPr="00C82BE4">
        <w:rPr>
          <w:rFonts w:ascii="Arial" w:hAnsi="Arial" w:cs="Arial"/>
          <w:color w:val="000000"/>
          <w:sz w:val="20"/>
          <w:szCs w:val="26"/>
        </w:rPr>
        <w:t>стоимость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имущества,</w:t>
      </w:r>
      <w:r w:rsidR="00AF7124" w:rsidRPr="00C82BE4">
        <w:rPr>
          <w:rFonts w:ascii="Arial" w:hAnsi="Arial" w:cs="Arial"/>
          <w:color w:val="000000"/>
          <w:sz w:val="20"/>
          <w:szCs w:val="26"/>
        </w:rPr>
        <w:t xml:space="preserve"> </w:t>
      </w:r>
      <w:r w:rsidRPr="00C82BE4">
        <w:rPr>
          <w:rFonts w:ascii="Arial" w:hAnsi="Arial" w:cs="Arial"/>
          <w:color w:val="000000"/>
          <w:sz w:val="20"/>
          <w:szCs w:val="26"/>
        </w:rPr>
        <w:t>установленную</w:t>
      </w:r>
      <w:r w:rsidR="00AF7124" w:rsidRPr="00C82BE4">
        <w:rPr>
          <w:rFonts w:ascii="Arial" w:hAnsi="Arial" w:cs="Arial"/>
          <w:color w:val="000000"/>
          <w:sz w:val="20"/>
          <w:szCs w:val="26"/>
        </w:rPr>
        <w:t xml:space="preserve"> </w:t>
      </w:r>
      <w:r w:rsidRPr="00C82BE4">
        <w:rPr>
          <w:rFonts w:ascii="Arial" w:hAnsi="Arial" w:cs="Arial"/>
          <w:color w:val="000000"/>
          <w:sz w:val="20"/>
          <w:szCs w:val="26"/>
        </w:rPr>
        <w:t>по</w:t>
      </w:r>
      <w:r w:rsidR="00AF7124" w:rsidRPr="00C82BE4">
        <w:rPr>
          <w:rFonts w:ascii="Arial" w:hAnsi="Arial" w:cs="Arial"/>
          <w:color w:val="000000"/>
          <w:sz w:val="20"/>
          <w:szCs w:val="26"/>
        </w:rPr>
        <w:t xml:space="preserve"> </w:t>
      </w:r>
      <w:r w:rsidRPr="00C82BE4">
        <w:rPr>
          <w:rFonts w:ascii="Arial" w:hAnsi="Arial" w:cs="Arial"/>
          <w:color w:val="000000"/>
          <w:sz w:val="20"/>
          <w:szCs w:val="26"/>
        </w:rPr>
        <w:t>результатам</w:t>
      </w:r>
      <w:r w:rsidR="00AF7124" w:rsidRPr="00C82BE4">
        <w:rPr>
          <w:rFonts w:ascii="Arial" w:hAnsi="Arial" w:cs="Arial"/>
          <w:color w:val="000000"/>
          <w:sz w:val="20"/>
          <w:szCs w:val="26"/>
        </w:rPr>
        <w:t xml:space="preserve"> </w:t>
      </w:r>
      <w:r w:rsidRPr="00C82BE4">
        <w:rPr>
          <w:rFonts w:ascii="Arial" w:hAnsi="Arial" w:cs="Arial"/>
          <w:color w:val="000000"/>
          <w:sz w:val="20"/>
          <w:szCs w:val="26"/>
        </w:rPr>
        <w:t>аукциона,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сроки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proofErr w:type="spellStart"/>
      <w:r w:rsidRPr="00C82BE4">
        <w:rPr>
          <w:rFonts w:ascii="Arial" w:hAnsi="Arial" w:cs="Arial"/>
          <w:color w:val="000000"/>
          <w:sz w:val="20"/>
          <w:szCs w:val="26"/>
        </w:rPr>
        <w:t>сч</w:t>
      </w:r>
      <w:r w:rsidR="00C82BE4" w:rsidRPr="00C82BE4">
        <w:rPr>
          <w:rFonts w:ascii="Arial" w:hAnsi="Arial" w:cs="Arial"/>
          <w:color w:val="000000"/>
          <w:sz w:val="20"/>
          <w:szCs w:val="26"/>
        </w:rPr>
        <w:t>Ă</w:t>
      </w:r>
      <w:r w:rsidRPr="00C82BE4">
        <w:rPr>
          <w:rFonts w:ascii="Arial" w:hAnsi="Arial" w:cs="Arial"/>
          <w:color w:val="000000"/>
          <w:sz w:val="20"/>
          <w:szCs w:val="26"/>
        </w:rPr>
        <w:t>т</w:t>
      </w:r>
      <w:proofErr w:type="spellEnd"/>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определяемые</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договором</w:t>
      </w:r>
      <w:r w:rsidR="00AF7124" w:rsidRPr="00C82BE4">
        <w:rPr>
          <w:rFonts w:ascii="Arial" w:hAnsi="Arial" w:cs="Arial"/>
          <w:color w:val="000000"/>
          <w:sz w:val="20"/>
          <w:szCs w:val="26"/>
        </w:rPr>
        <w:t xml:space="preserve"> </w:t>
      </w:r>
      <w:r w:rsidRPr="00C82BE4">
        <w:rPr>
          <w:rFonts w:ascii="Arial" w:hAnsi="Arial" w:cs="Arial"/>
          <w:color w:val="000000"/>
          <w:sz w:val="20"/>
          <w:szCs w:val="26"/>
        </w:rPr>
        <w:t>купли-продажи.</w:t>
      </w:r>
    </w:p>
    <w:p w:rsidR="00F20B5C" w:rsidRPr="00C82BE4" w:rsidRDefault="00AF712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 xml:space="preserve"> </w:t>
      </w:r>
      <w:r w:rsidR="008C5AD4" w:rsidRPr="00C82BE4">
        <w:rPr>
          <w:rFonts w:ascii="Arial" w:hAnsi="Arial" w:cs="Arial"/>
          <w:color w:val="000000"/>
          <w:sz w:val="20"/>
          <w:szCs w:val="26"/>
        </w:rPr>
        <w:t>-</w:t>
      </w:r>
      <w:r w:rsidRPr="00C82BE4">
        <w:rPr>
          <w:rFonts w:ascii="Arial" w:hAnsi="Arial" w:cs="Arial"/>
          <w:color w:val="000000"/>
          <w:sz w:val="20"/>
          <w:szCs w:val="26"/>
        </w:rPr>
        <w:t xml:space="preserve"> </w:t>
      </w:r>
      <w:r w:rsidR="008C5AD4" w:rsidRPr="00C82BE4">
        <w:rPr>
          <w:rFonts w:ascii="Arial" w:hAnsi="Arial" w:cs="Arial"/>
          <w:color w:val="000000"/>
          <w:sz w:val="20"/>
          <w:szCs w:val="26"/>
        </w:rPr>
        <w:t>в</w:t>
      </w:r>
      <w:r w:rsidRPr="00C82BE4">
        <w:rPr>
          <w:rFonts w:ascii="Arial" w:hAnsi="Arial" w:cs="Arial"/>
          <w:color w:val="000000"/>
          <w:sz w:val="20"/>
          <w:szCs w:val="26"/>
        </w:rPr>
        <w:t xml:space="preserve"> </w:t>
      </w:r>
      <w:r w:rsidR="008C5AD4" w:rsidRPr="00C82BE4">
        <w:rPr>
          <w:rFonts w:ascii="Arial" w:hAnsi="Arial" w:cs="Arial"/>
          <w:color w:val="000000"/>
          <w:sz w:val="20"/>
          <w:szCs w:val="26"/>
        </w:rPr>
        <w:t>установленных</w:t>
      </w:r>
      <w:r w:rsidRPr="00C82BE4">
        <w:rPr>
          <w:rFonts w:ascii="Arial" w:hAnsi="Arial" w:cs="Arial"/>
          <w:color w:val="000000"/>
          <w:sz w:val="20"/>
          <w:szCs w:val="26"/>
        </w:rPr>
        <w:t xml:space="preserve"> </w:t>
      </w:r>
      <w:r w:rsidR="008C5AD4" w:rsidRPr="00C82BE4">
        <w:rPr>
          <w:rFonts w:ascii="Arial" w:hAnsi="Arial" w:cs="Arial"/>
          <w:color w:val="000000"/>
          <w:sz w:val="20"/>
          <w:szCs w:val="26"/>
        </w:rPr>
        <w:t>законодательством</w:t>
      </w:r>
      <w:r w:rsidRPr="00C82BE4">
        <w:rPr>
          <w:rFonts w:ascii="Arial" w:hAnsi="Arial" w:cs="Arial"/>
          <w:color w:val="000000"/>
          <w:sz w:val="20"/>
          <w:szCs w:val="26"/>
        </w:rPr>
        <w:t xml:space="preserve"> </w:t>
      </w:r>
      <w:r w:rsidR="008C5AD4" w:rsidRPr="00C82BE4">
        <w:rPr>
          <w:rFonts w:ascii="Arial" w:hAnsi="Arial" w:cs="Arial"/>
          <w:color w:val="000000"/>
          <w:sz w:val="20"/>
          <w:szCs w:val="26"/>
        </w:rPr>
        <w:t>случаях</w:t>
      </w:r>
      <w:r w:rsidRPr="00C82BE4">
        <w:rPr>
          <w:rFonts w:ascii="Arial" w:hAnsi="Arial" w:cs="Arial"/>
          <w:color w:val="000000"/>
          <w:sz w:val="20"/>
          <w:szCs w:val="26"/>
        </w:rPr>
        <w:t xml:space="preserve"> </w:t>
      </w:r>
      <w:r w:rsidR="008C5AD4" w:rsidRPr="00C82BE4">
        <w:rPr>
          <w:rFonts w:ascii="Arial" w:hAnsi="Arial" w:cs="Arial"/>
          <w:color w:val="000000"/>
          <w:sz w:val="20"/>
          <w:szCs w:val="26"/>
        </w:rPr>
        <w:t>получить</w:t>
      </w:r>
      <w:r w:rsidRPr="00C82BE4">
        <w:rPr>
          <w:rFonts w:ascii="Arial" w:hAnsi="Arial" w:cs="Arial"/>
          <w:color w:val="000000"/>
          <w:sz w:val="20"/>
          <w:szCs w:val="26"/>
        </w:rPr>
        <w:t xml:space="preserve"> </w:t>
      </w:r>
      <w:r w:rsidR="008C5AD4" w:rsidRPr="00C82BE4">
        <w:rPr>
          <w:rFonts w:ascii="Arial" w:hAnsi="Arial" w:cs="Arial"/>
          <w:color w:val="000000"/>
          <w:sz w:val="20"/>
          <w:szCs w:val="26"/>
        </w:rPr>
        <w:t>согласие</w:t>
      </w:r>
      <w:r w:rsidRPr="00C82BE4">
        <w:rPr>
          <w:rFonts w:ascii="Arial" w:hAnsi="Arial" w:cs="Arial"/>
          <w:color w:val="000000"/>
          <w:sz w:val="20"/>
          <w:szCs w:val="26"/>
        </w:rPr>
        <w:t xml:space="preserve"> </w:t>
      </w:r>
      <w:r w:rsidR="008C5AD4" w:rsidRPr="00C82BE4">
        <w:rPr>
          <w:rFonts w:ascii="Arial" w:hAnsi="Arial" w:cs="Arial"/>
          <w:color w:val="000000"/>
          <w:sz w:val="20"/>
          <w:szCs w:val="26"/>
        </w:rPr>
        <w:t>антимонопольного</w:t>
      </w:r>
      <w:r w:rsidRPr="00C82BE4">
        <w:rPr>
          <w:rFonts w:ascii="Arial" w:hAnsi="Arial" w:cs="Arial"/>
          <w:color w:val="000000"/>
          <w:sz w:val="20"/>
          <w:szCs w:val="26"/>
        </w:rPr>
        <w:t xml:space="preserve"> </w:t>
      </w:r>
      <w:r w:rsidR="008C5AD4" w:rsidRPr="00C82BE4">
        <w:rPr>
          <w:rFonts w:ascii="Arial" w:hAnsi="Arial" w:cs="Arial"/>
          <w:color w:val="000000"/>
          <w:sz w:val="20"/>
          <w:szCs w:val="26"/>
        </w:rPr>
        <w:t>органа.</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Мне</w:t>
      </w:r>
      <w:r w:rsidR="00AF7124" w:rsidRPr="00C82BE4">
        <w:rPr>
          <w:rFonts w:ascii="Arial" w:hAnsi="Arial" w:cs="Arial"/>
          <w:color w:val="000000"/>
          <w:sz w:val="20"/>
          <w:szCs w:val="26"/>
        </w:rPr>
        <w:t xml:space="preserve"> </w:t>
      </w:r>
      <w:r w:rsidRPr="00C82BE4">
        <w:rPr>
          <w:rFonts w:ascii="Arial" w:hAnsi="Arial" w:cs="Arial"/>
          <w:color w:val="000000"/>
          <w:sz w:val="20"/>
          <w:szCs w:val="26"/>
        </w:rPr>
        <w:t>известно,</w:t>
      </w:r>
      <w:r w:rsidR="00AF7124" w:rsidRPr="00C82BE4">
        <w:rPr>
          <w:rFonts w:ascii="Arial" w:hAnsi="Arial" w:cs="Arial"/>
          <w:color w:val="000000"/>
          <w:sz w:val="20"/>
          <w:szCs w:val="26"/>
        </w:rPr>
        <w:t xml:space="preserve"> </w:t>
      </w:r>
      <w:r w:rsidRPr="00C82BE4">
        <w:rPr>
          <w:rFonts w:ascii="Arial" w:hAnsi="Arial" w:cs="Arial"/>
          <w:color w:val="000000"/>
          <w:sz w:val="20"/>
          <w:szCs w:val="26"/>
        </w:rPr>
        <w:t>что:</w:t>
      </w:r>
      <w:r w:rsidR="00AF7124" w:rsidRPr="00C82BE4">
        <w:rPr>
          <w:rFonts w:ascii="Arial" w:hAnsi="Arial" w:cs="Arial"/>
          <w:color w:val="000000"/>
          <w:sz w:val="20"/>
          <w:szCs w:val="26"/>
        </w:rPr>
        <w:t xml:space="preserve"> </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1.</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Задаток</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подлежит</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перечислению</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Претендентом</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r w:rsidRPr="00C82BE4">
        <w:rPr>
          <w:rFonts w:ascii="Arial" w:hAnsi="Arial" w:cs="Arial"/>
          <w:color w:val="000000"/>
          <w:sz w:val="20"/>
          <w:szCs w:val="26"/>
        </w:rPr>
        <w:t>счет</w:t>
      </w:r>
      <w:r w:rsidR="00AF7124" w:rsidRPr="00C82BE4">
        <w:rPr>
          <w:rFonts w:ascii="Arial" w:hAnsi="Arial" w:cs="Arial"/>
          <w:color w:val="000000"/>
          <w:sz w:val="20"/>
          <w:szCs w:val="26"/>
        </w:rPr>
        <w:t xml:space="preserve"> </w:t>
      </w:r>
      <w:r w:rsidRPr="00C82BE4">
        <w:rPr>
          <w:rFonts w:ascii="Arial" w:hAnsi="Arial" w:cs="Arial"/>
          <w:color w:val="000000"/>
          <w:sz w:val="20"/>
          <w:szCs w:val="26"/>
        </w:rPr>
        <w:t>Оператора</w:t>
      </w:r>
      <w:r w:rsidR="00AF7124" w:rsidRPr="00C82BE4">
        <w:rPr>
          <w:rFonts w:ascii="Arial" w:hAnsi="Arial" w:cs="Arial"/>
          <w:color w:val="000000"/>
          <w:sz w:val="20"/>
          <w:szCs w:val="26"/>
        </w:rPr>
        <w:t xml:space="preserve"> </w:t>
      </w:r>
      <w:r w:rsidRPr="00C82BE4">
        <w:rPr>
          <w:rFonts w:ascii="Arial" w:hAnsi="Arial" w:cs="Arial"/>
          <w:color w:val="000000"/>
          <w:sz w:val="20"/>
          <w:szCs w:val="26"/>
        </w:rPr>
        <w:t>электронной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площадки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после</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заключения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договора</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задатке</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(договора</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присоединения)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перечисляется</w:t>
      </w:r>
      <w:r w:rsidR="00AF7124" w:rsidRPr="00C82BE4">
        <w:rPr>
          <w:rFonts w:ascii="Arial" w:hAnsi="Arial" w:cs="Arial"/>
          <w:color w:val="000000"/>
          <w:sz w:val="20"/>
          <w:szCs w:val="26"/>
        </w:rPr>
        <w:t xml:space="preserve"> </w:t>
      </w:r>
      <w:r w:rsidRPr="00C82BE4">
        <w:rPr>
          <w:rFonts w:ascii="Arial" w:hAnsi="Arial" w:cs="Arial"/>
          <w:color w:val="000000"/>
          <w:sz w:val="20"/>
          <w:szCs w:val="26"/>
        </w:rPr>
        <w:t>непосредственно</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Претендентом.</w:t>
      </w:r>
      <w:r w:rsidR="00AF7124" w:rsidRPr="00C82BE4">
        <w:rPr>
          <w:rFonts w:ascii="Arial" w:hAnsi="Arial" w:cs="Arial"/>
          <w:color w:val="000000"/>
          <w:sz w:val="20"/>
          <w:szCs w:val="26"/>
        </w:rPr>
        <w:t xml:space="preserve"> </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Информационное</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сообщение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аукционе</w:t>
      </w:r>
      <w:r w:rsidR="00AF7124" w:rsidRPr="00C82BE4">
        <w:rPr>
          <w:rFonts w:ascii="Arial" w:hAnsi="Arial" w:cs="Arial"/>
          <w:color w:val="000000"/>
          <w:sz w:val="20"/>
          <w:szCs w:val="26"/>
        </w:rPr>
        <w:t xml:space="preserve"> </w:t>
      </w:r>
      <w:r w:rsidRPr="00C82BE4">
        <w:rPr>
          <w:rFonts w:ascii="Arial" w:hAnsi="Arial" w:cs="Arial"/>
          <w:color w:val="000000"/>
          <w:sz w:val="20"/>
          <w:szCs w:val="26"/>
        </w:rPr>
        <w:t>является</w:t>
      </w:r>
      <w:r w:rsidR="00AF7124" w:rsidRPr="00C82BE4">
        <w:rPr>
          <w:rFonts w:ascii="Arial" w:hAnsi="Arial" w:cs="Arial"/>
          <w:color w:val="000000"/>
          <w:sz w:val="20"/>
          <w:szCs w:val="26"/>
        </w:rPr>
        <w:t xml:space="preserve"> </w:t>
      </w:r>
      <w:r w:rsidRPr="00C82BE4">
        <w:rPr>
          <w:rFonts w:ascii="Arial" w:hAnsi="Arial" w:cs="Arial"/>
          <w:color w:val="000000"/>
          <w:sz w:val="20"/>
          <w:szCs w:val="26"/>
        </w:rPr>
        <w:t>публичной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офертой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для</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заключения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договора</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задатке</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соответствии</w:t>
      </w:r>
      <w:r w:rsidR="00AF7124" w:rsidRPr="00C82BE4">
        <w:rPr>
          <w:rFonts w:ascii="Arial" w:hAnsi="Arial" w:cs="Arial"/>
          <w:color w:val="000000"/>
          <w:sz w:val="20"/>
          <w:szCs w:val="26"/>
        </w:rPr>
        <w:t xml:space="preserve"> </w:t>
      </w:r>
      <w:r w:rsidRPr="00C82BE4">
        <w:rPr>
          <w:rFonts w:ascii="Arial" w:hAnsi="Arial" w:cs="Arial"/>
          <w:color w:val="000000"/>
          <w:sz w:val="20"/>
          <w:szCs w:val="26"/>
        </w:rPr>
        <w:t>со</w:t>
      </w:r>
      <w:r w:rsidR="00AF7124" w:rsidRPr="00C82BE4">
        <w:rPr>
          <w:rFonts w:ascii="Arial" w:hAnsi="Arial" w:cs="Arial"/>
          <w:color w:val="000000"/>
          <w:sz w:val="20"/>
          <w:szCs w:val="26"/>
        </w:rPr>
        <w:t xml:space="preserve"> </w:t>
      </w:r>
      <w:r w:rsidRPr="00C82BE4">
        <w:rPr>
          <w:rFonts w:ascii="Arial" w:hAnsi="Arial" w:cs="Arial"/>
          <w:color w:val="000000"/>
          <w:sz w:val="20"/>
          <w:szCs w:val="26"/>
        </w:rPr>
        <w:t>статьей</w:t>
      </w:r>
      <w:r w:rsidR="00AF7124" w:rsidRPr="00C82BE4">
        <w:rPr>
          <w:rFonts w:ascii="Arial" w:hAnsi="Arial" w:cs="Arial"/>
          <w:color w:val="000000"/>
          <w:sz w:val="20"/>
          <w:szCs w:val="26"/>
        </w:rPr>
        <w:t xml:space="preserve"> </w:t>
      </w:r>
      <w:r w:rsidRPr="00C82BE4">
        <w:rPr>
          <w:rFonts w:ascii="Arial" w:hAnsi="Arial" w:cs="Arial"/>
          <w:color w:val="000000"/>
          <w:sz w:val="20"/>
          <w:szCs w:val="26"/>
        </w:rPr>
        <w:t>437</w:t>
      </w:r>
      <w:r w:rsidR="00AF7124" w:rsidRPr="00C82BE4">
        <w:rPr>
          <w:rFonts w:ascii="Arial" w:hAnsi="Arial" w:cs="Arial"/>
          <w:color w:val="000000"/>
          <w:sz w:val="20"/>
          <w:szCs w:val="26"/>
        </w:rPr>
        <w:t xml:space="preserve"> </w:t>
      </w:r>
      <w:r w:rsidRPr="00C82BE4">
        <w:rPr>
          <w:rFonts w:ascii="Arial" w:hAnsi="Arial" w:cs="Arial"/>
          <w:color w:val="000000"/>
          <w:sz w:val="20"/>
          <w:szCs w:val="26"/>
        </w:rPr>
        <w:t>Гражданского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кодекса</w:t>
      </w:r>
      <w:r w:rsidR="00AF7124" w:rsidRPr="00C82BE4">
        <w:rPr>
          <w:rFonts w:ascii="Arial" w:hAnsi="Arial" w:cs="Arial"/>
          <w:color w:val="000000"/>
          <w:sz w:val="20"/>
          <w:szCs w:val="26"/>
        </w:rPr>
        <w:t xml:space="preserve"> </w:t>
      </w:r>
      <w:r w:rsidRPr="00C82BE4">
        <w:rPr>
          <w:rFonts w:ascii="Arial" w:hAnsi="Arial" w:cs="Arial"/>
          <w:color w:val="000000"/>
          <w:sz w:val="20"/>
          <w:szCs w:val="26"/>
        </w:rPr>
        <w:t>Российской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Федерации,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а</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подача</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претендентом</w:t>
      </w:r>
      <w:r w:rsidR="00AF7124" w:rsidRPr="00C82BE4">
        <w:rPr>
          <w:rFonts w:ascii="Arial" w:hAnsi="Arial" w:cs="Arial"/>
          <w:color w:val="000000"/>
          <w:sz w:val="20"/>
          <w:szCs w:val="26"/>
        </w:rPr>
        <w:t xml:space="preserve"> </w:t>
      </w:r>
      <w:r w:rsidRPr="00C82BE4">
        <w:rPr>
          <w:rFonts w:ascii="Arial" w:hAnsi="Arial" w:cs="Arial"/>
          <w:color w:val="000000"/>
          <w:sz w:val="20"/>
          <w:szCs w:val="26"/>
        </w:rPr>
        <w:t>заявки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перечисление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задатка</w:t>
      </w:r>
      <w:r w:rsidR="00AF7124" w:rsidRPr="00C82BE4">
        <w:rPr>
          <w:rFonts w:ascii="Arial" w:hAnsi="Arial" w:cs="Arial"/>
          <w:color w:val="000000"/>
          <w:sz w:val="20"/>
          <w:szCs w:val="26"/>
        </w:rPr>
        <w:t xml:space="preserve"> </w:t>
      </w:r>
      <w:r w:rsidRPr="00C82BE4">
        <w:rPr>
          <w:rFonts w:ascii="Arial" w:hAnsi="Arial" w:cs="Arial"/>
          <w:color w:val="000000"/>
          <w:sz w:val="20"/>
          <w:szCs w:val="26"/>
        </w:rPr>
        <w:t>являются</w:t>
      </w:r>
      <w:r w:rsidR="00AF7124" w:rsidRPr="00C82BE4">
        <w:rPr>
          <w:rFonts w:ascii="Arial" w:hAnsi="Arial" w:cs="Arial"/>
          <w:color w:val="000000"/>
          <w:sz w:val="20"/>
          <w:szCs w:val="26"/>
        </w:rPr>
        <w:t xml:space="preserve"> </w:t>
      </w:r>
      <w:r w:rsidRPr="00C82BE4">
        <w:rPr>
          <w:rFonts w:ascii="Arial" w:hAnsi="Arial" w:cs="Arial"/>
          <w:color w:val="000000"/>
          <w:sz w:val="20"/>
          <w:szCs w:val="26"/>
        </w:rPr>
        <w:t>акцептом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такой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оферты,</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после</w:t>
      </w:r>
      <w:r w:rsidR="00AF7124" w:rsidRPr="00C82BE4">
        <w:rPr>
          <w:rFonts w:ascii="Arial" w:hAnsi="Arial" w:cs="Arial"/>
          <w:color w:val="000000"/>
          <w:sz w:val="20"/>
          <w:szCs w:val="26"/>
        </w:rPr>
        <w:t xml:space="preserve"> </w:t>
      </w:r>
      <w:r w:rsidRPr="00C82BE4">
        <w:rPr>
          <w:rFonts w:ascii="Arial" w:hAnsi="Arial" w:cs="Arial"/>
          <w:color w:val="000000"/>
          <w:sz w:val="20"/>
          <w:szCs w:val="26"/>
        </w:rPr>
        <w:t>чего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договор</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задатке</w:t>
      </w:r>
      <w:r w:rsidR="00AF7124" w:rsidRPr="00C82BE4">
        <w:rPr>
          <w:rFonts w:ascii="Arial" w:hAnsi="Arial" w:cs="Arial"/>
          <w:color w:val="000000"/>
          <w:sz w:val="20"/>
          <w:szCs w:val="26"/>
        </w:rPr>
        <w:t xml:space="preserve"> </w:t>
      </w:r>
      <w:r w:rsidRPr="00C82BE4">
        <w:rPr>
          <w:rFonts w:ascii="Arial" w:hAnsi="Arial" w:cs="Arial"/>
          <w:color w:val="000000"/>
          <w:sz w:val="20"/>
          <w:szCs w:val="26"/>
        </w:rPr>
        <w:t>считается</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заключенным</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письменной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форме.</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2.</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случае</w:t>
      </w:r>
      <w:r w:rsidR="00AF7124" w:rsidRPr="00C82BE4">
        <w:rPr>
          <w:rFonts w:ascii="Arial" w:hAnsi="Arial" w:cs="Arial"/>
          <w:color w:val="000000"/>
          <w:sz w:val="20"/>
          <w:szCs w:val="26"/>
        </w:rPr>
        <w:t xml:space="preserve"> </w:t>
      </w:r>
      <w:r w:rsidRPr="00C82BE4">
        <w:rPr>
          <w:rFonts w:ascii="Arial" w:hAnsi="Arial" w:cs="Arial"/>
          <w:color w:val="000000"/>
          <w:sz w:val="20"/>
          <w:szCs w:val="26"/>
        </w:rPr>
        <w:t>отказа</w:t>
      </w:r>
      <w:r w:rsidR="00AF7124" w:rsidRPr="00C82BE4">
        <w:rPr>
          <w:rFonts w:ascii="Arial" w:hAnsi="Arial" w:cs="Arial"/>
          <w:color w:val="000000"/>
          <w:sz w:val="20"/>
          <w:szCs w:val="26"/>
        </w:rPr>
        <w:t xml:space="preserve"> </w:t>
      </w:r>
      <w:r w:rsidRPr="00C82BE4">
        <w:rPr>
          <w:rFonts w:ascii="Arial" w:hAnsi="Arial" w:cs="Arial"/>
          <w:color w:val="000000"/>
          <w:sz w:val="20"/>
          <w:szCs w:val="26"/>
        </w:rPr>
        <w:t>(уклонения)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победителя</w:t>
      </w:r>
      <w:r w:rsidR="00AF7124" w:rsidRPr="00C82BE4">
        <w:rPr>
          <w:rFonts w:ascii="Arial" w:hAnsi="Arial" w:cs="Arial"/>
          <w:color w:val="000000"/>
          <w:sz w:val="20"/>
          <w:szCs w:val="26"/>
        </w:rPr>
        <w:t xml:space="preserve"> </w:t>
      </w:r>
      <w:r w:rsidRPr="00C82BE4">
        <w:rPr>
          <w:rFonts w:ascii="Arial" w:hAnsi="Arial" w:cs="Arial"/>
          <w:color w:val="000000"/>
          <w:sz w:val="20"/>
          <w:szCs w:val="26"/>
        </w:rPr>
        <w:t>торгов</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подписания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договора,</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заключаемого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по</w:t>
      </w:r>
      <w:r w:rsidR="00AF7124" w:rsidRPr="00C82BE4">
        <w:rPr>
          <w:rFonts w:ascii="Arial" w:hAnsi="Arial" w:cs="Arial"/>
          <w:color w:val="000000"/>
          <w:sz w:val="20"/>
          <w:szCs w:val="26"/>
        </w:rPr>
        <w:t xml:space="preserve"> </w:t>
      </w:r>
      <w:r w:rsidRPr="00C82BE4">
        <w:rPr>
          <w:rFonts w:ascii="Arial" w:hAnsi="Arial" w:cs="Arial"/>
          <w:color w:val="000000"/>
          <w:sz w:val="20"/>
          <w:szCs w:val="26"/>
        </w:rPr>
        <w:t>итогам</w:t>
      </w:r>
      <w:r w:rsidR="00AF7124" w:rsidRPr="00C82BE4">
        <w:rPr>
          <w:rFonts w:ascii="Arial" w:hAnsi="Arial" w:cs="Arial"/>
          <w:color w:val="000000"/>
          <w:sz w:val="20"/>
          <w:szCs w:val="26"/>
        </w:rPr>
        <w:t xml:space="preserve"> </w:t>
      </w:r>
      <w:r w:rsidRPr="00C82BE4">
        <w:rPr>
          <w:rFonts w:ascii="Arial" w:hAnsi="Arial" w:cs="Arial"/>
          <w:color w:val="000000"/>
          <w:sz w:val="20"/>
          <w:szCs w:val="26"/>
        </w:rPr>
        <w:t>торгов,</w:t>
      </w:r>
      <w:r w:rsidR="00AF7124" w:rsidRPr="00C82BE4">
        <w:rPr>
          <w:rFonts w:ascii="Arial" w:hAnsi="Arial" w:cs="Arial"/>
          <w:color w:val="000000"/>
          <w:sz w:val="20"/>
          <w:szCs w:val="26"/>
        </w:rPr>
        <w:t xml:space="preserve"> </w:t>
      </w:r>
      <w:r w:rsidRPr="00C82BE4">
        <w:rPr>
          <w:rFonts w:ascii="Arial" w:hAnsi="Arial" w:cs="Arial"/>
          <w:color w:val="000000"/>
          <w:sz w:val="20"/>
          <w:szCs w:val="26"/>
        </w:rPr>
        <w:t>отказа</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оплаты</w:t>
      </w:r>
      <w:r w:rsidR="00AF7124" w:rsidRPr="00C82BE4">
        <w:rPr>
          <w:rFonts w:ascii="Arial" w:hAnsi="Arial" w:cs="Arial"/>
          <w:color w:val="000000"/>
          <w:sz w:val="20"/>
          <w:szCs w:val="26"/>
        </w:rPr>
        <w:t xml:space="preserve"> </w:t>
      </w:r>
      <w:r w:rsidRPr="00C82BE4">
        <w:rPr>
          <w:rFonts w:ascii="Arial" w:hAnsi="Arial" w:cs="Arial"/>
          <w:color w:val="000000"/>
          <w:sz w:val="20"/>
          <w:szCs w:val="26"/>
        </w:rPr>
        <w:t>цены</w:t>
      </w:r>
      <w:r w:rsidR="00AF7124" w:rsidRPr="00C82BE4">
        <w:rPr>
          <w:rFonts w:ascii="Arial" w:hAnsi="Arial" w:cs="Arial"/>
          <w:color w:val="000000"/>
          <w:sz w:val="20"/>
          <w:szCs w:val="26"/>
        </w:rPr>
        <w:t xml:space="preserve"> </w:t>
      </w:r>
      <w:r w:rsidRPr="00C82BE4">
        <w:rPr>
          <w:rFonts w:ascii="Arial" w:hAnsi="Arial" w:cs="Arial"/>
          <w:color w:val="000000"/>
          <w:sz w:val="20"/>
          <w:szCs w:val="26"/>
        </w:rPr>
        <w:t>Имущества,</w:t>
      </w:r>
      <w:r w:rsidR="00AF7124" w:rsidRPr="00C82BE4">
        <w:rPr>
          <w:rFonts w:ascii="Arial" w:hAnsi="Arial" w:cs="Arial"/>
          <w:color w:val="000000"/>
          <w:sz w:val="20"/>
          <w:szCs w:val="26"/>
        </w:rPr>
        <w:t xml:space="preserve"> </w:t>
      </w:r>
      <w:r w:rsidRPr="00C82BE4">
        <w:rPr>
          <w:rFonts w:ascii="Arial" w:hAnsi="Arial" w:cs="Arial"/>
          <w:color w:val="000000"/>
          <w:sz w:val="20"/>
          <w:szCs w:val="26"/>
        </w:rPr>
        <w:t>определенной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по</w:t>
      </w:r>
      <w:r w:rsidR="00AF7124" w:rsidRPr="00C82BE4">
        <w:rPr>
          <w:rFonts w:ascii="Arial" w:hAnsi="Arial" w:cs="Arial"/>
          <w:color w:val="000000"/>
          <w:sz w:val="20"/>
          <w:szCs w:val="26"/>
        </w:rPr>
        <w:t xml:space="preserve"> </w:t>
      </w:r>
      <w:r w:rsidRPr="00C82BE4">
        <w:rPr>
          <w:rFonts w:ascii="Arial" w:hAnsi="Arial" w:cs="Arial"/>
          <w:color w:val="000000"/>
          <w:sz w:val="20"/>
          <w:szCs w:val="26"/>
        </w:rPr>
        <w:t>итогам</w:t>
      </w:r>
      <w:r w:rsidR="00AF7124" w:rsidRPr="00C82BE4">
        <w:rPr>
          <w:rFonts w:ascii="Arial" w:hAnsi="Arial" w:cs="Arial"/>
          <w:color w:val="000000"/>
          <w:sz w:val="20"/>
          <w:szCs w:val="26"/>
        </w:rPr>
        <w:t xml:space="preserve"> </w:t>
      </w:r>
      <w:r w:rsidRPr="00C82BE4">
        <w:rPr>
          <w:rFonts w:ascii="Arial" w:hAnsi="Arial" w:cs="Arial"/>
          <w:color w:val="000000"/>
          <w:sz w:val="20"/>
          <w:szCs w:val="26"/>
        </w:rPr>
        <w:t>торгов,</w:t>
      </w:r>
      <w:r w:rsidR="00AF7124" w:rsidRPr="00C82BE4">
        <w:rPr>
          <w:rFonts w:ascii="Arial" w:hAnsi="Arial" w:cs="Arial"/>
          <w:color w:val="000000"/>
          <w:sz w:val="20"/>
          <w:szCs w:val="26"/>
        </w:rPr>
        <w:t xml:space="preserve"> </w:t>
      </w:r>
      <w:r w:rsidRPr="00C82BE4">
        <w:rPr>
          <w:rFonts w:ascii="Arial" w:hAnsi="Arial" w:cs="Arial"/>
          <w:color w:val="000000"/>
          <w:sz w:val="20"/>
          <w:szCs w:val="26"/>
        </w:rPr>
        <w:t>за</w:t>
      </w:r>
      <w:r w:rsidR="00AF7124" w:rsidRPr="00C82BE4">
        <w:rPr>
          <w:rFonts w:ascii="Arial" w:hAnsi="Arial" w:cs="Arial"/>
          <w:color w:val="000000"/>
          <w:sz w:val="20"/>
          <w:szCs w:val="26"/>
        </w:rPr>
        <w:t xml:space="preserve"> </w:t>
      </w:r>
      <w:r w:rsidRPr="00C82BE4">
        <w:rPr>
          <w:rFonts w:ascii="Arial" w:hAnsi="Arial" w:cs="Arial"/>
          <w:color w:val="000000"/>
          <w:sz w:val="20"/>
          <w:szCs w:val="26"/>
        </w:rPr>
        <w:t>вычетом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ранее</w:t>
      </w:r>
      <w:r w:rsidR="00AF7124" w:rsidRPr="00C82BE4">
        <w:rPr>
          <w:rFonts w:ascii="Arial" w:hAnsi="Arial" w:cs="Arial"/>
          <w:color w:val="000000"/>
          <w:sz w:val="20"/>
          <w:szCs w:val="26"/>
        </w:rPr>
        <w:t xml:space="preserve"> </w:t>
      </w:r>
      <w:r w:rsidRPr="00C82BE4">
        <w:rPr>
          <w:rFonts w:ascii="Arial" w:hAnsi="Arial" w:cs="Arial"/>
          <w:color w:val="000000"/>
          <w:sz w:val="20"/>
          <w:szCs w:val="26"/>
        </w:rPr>
        <w:t>внесенного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задатка,</w:t>
      </w:r>
      <w:r w:rsidR="00AF7124" w:rsidRPr="00C82BE4">
        <w:rPr>
          <w:rFonts w:ascii="Arial" w:hAnsi="Arial" w:cs="Arial"/>
          <w:color w:val="000000"/>
          <w:sz w:val="20"/>
          <w:szCs w:val="26"/>
        </w:rPr>
        <w:t xml:space="preserve"> </w:t>
      </w:r>
      <w:r w:rsidRPr="00C82BE4">
        <w:rPr>
          <w:rFonts w:ascii="Arial" w:hAnsi="Arial" w:cs="Arial"/>
          <w:color w:val="000000"/>
          <w:sz w:val="20"/>
          <w:szCs w:val="26"/>
        </w:rPr>
        <w:t>сумма</w:t>
      </w:r>
      <w:r w:rsidR="00AF7124" w:rsidRPr="00C82BE4">
        <w:rPr>
          <w:rFonts w:ascii="Arial" w:hAnsi="Arial" w:cs="Arial"/>
          <w:color w:val="000000"/>
          <w:sz w:val="20"/>
          <w:szCs w:val="26"/>
        </w:rPr>
        <w:t xml:space="preserve"> </w:t>
      </w:r>
      <w:r w:rsidRPr="00C82BE4">
        <w:rPr>
          <w:rFonts w:ascii="Arial" w:hAnsi="Arial" w:cs="Arial"/>
          <w:color w:val="000000"/>
          <w:sz w:val="20"/>
          <w:szCs w:val="26"/>
        </w:rPr>
        <w:t>внесенного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им</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задатка</w:t>
      </w:r>
      <w:r w:rsidR="00AF7124" w:rsidRPr="00C82BE4">
        <w:rPr>
          <w:rFonts w:ascii="Arial" w:hAnsi="Arial" w:cs="Arial"/>
          <w:color w:val="000000"/>
          <w:sz w:val="20"/>
          <w:szCs w:val="26"/>
        </w:rPr>
        <w:t xml:space="preserve"> </w:t>
      </w:r>
      <w:r w:rsidRPr="00C82BE4">
        <w:rPr>
          <w:rFonts w:ascii="Arial" w:hAnsi="Arial" w:cs="Arial"/>
          <w:color w:val="000000"/>
          <w:sz w:val="20"/>
          <w:szCs w:val="26"/>
        </w:rPr>
        <w:t>ему</w:t>
      </w:r>
      <w:r w:rsidR="00AF7124" w:rsidRPr="00C82BE4">
        <w:rPr>
          <w:rFonts w:ascii="Arial" w:hAnsi="Arial" w:cs="Arial"/>
          <w:color w:val="000000"/>
          <w:sz w:val="20"/>
          <w:szCs w:val="26"/>
        </w:rPr>
        <w:t xml:space="preserve"> </w:t>
      </w:r>
      <w:r w:rsidRPr="00C82BE4">
        <w:rPr>
          <w:rFonts w:ascii="Arial" w:hAnsi="Arial" w:cs="Arial"/>
          <w:color w:val="000000"/>
          <w:sz w:val="20"/>
          <w:szCs w:val="26"/>
        </w:rPr>
        <w:t>не</w:t>
      </w:r>
      <w:r w:rsidR="00AF7124" w:rsidRPr="00C82BE4">
        <w:rPr>
          <w:rFonts w:ascii="Arial" w:hAnsi="Arial" w:cs="Arial"/>
          <w:color w:val="000000"/>
          <w:sz w:val="20"/>
          <w:szCs w:val="26"/>
        </w:rPr>
        <w:t xml:space="preserve"> </w:t>
      </w:r>
      <w:r w:rsidRPr="00C82BE4">
        <w:rPr>
          <w:rFonts w:ascii="Arial" w:hAnsi="Arial" w:cs="Arial"/>
          <w:color w:val="000000"/>
          <w:sz w:val="20"/>
          <w:szCs w:val="26"/>
        </w:rPr>
        <w:t>возвращается.</w:t>
      </w:r>
      <w:r w:rsidR="00AF7124" w:rsidRPr="00C82BE4">
        <w:rPr>
          <w:rFonts w:ascii="Arial" w:hAnsi="Arial" w:cs="Arial"/>
          <w:color w:val="000000"/>
          <w:sz w:val="20"/>
          <w:szCs w:val="26"/>
        </w:rPr>
        <w:t xml:space="preserve"> </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lastRenderedPageBreak/>
        <w:t>Кроме</w:t>
      </w:r>
      <w:r w:rsidR="00AF7124" w:rsidRPr="00C82BE4">
        <w:rPr>
          <w:rFonts w:ascii="Arial" w:hAnsi="Arial" w:cs="Arial"/>
          <w:color w:val="000000"/>
          <w:sz w:val="20"/>
          <w:szCs w:val="26"/>
        </w:rPr>
        <w:t xml:space="preserve"> </w:t>
      </w:r>
      <w:r w:rsidRPr="00C82BE4">
        <w:rPr>
          <w:rFonts w:ascii="Arial" w:hAnsi="Arial" w:cs="Arial"/>
          <w:color w:val="000000"/>
          <w:sz w:val="20"/>
          <w:szCs w:val="26"/>
        </w:rPr>
        <w:t>того,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случае</w:t>
      </w:r>
      <w:r w:rsidR="00AF7124" w:rsidRPr="00C82BE4">
        <w:rPr>
          <w:rFonts w:ascii="Arial" w:hAnsi="Arial" w:cs="Arial"/>
          <w:color w:val="000000"/>
          <w:sz w:val="20"/>
          <w:szCs w:val="26"/>
        </w:rPr>
        <w:t xml:space="preserve"> </w:t>
      </w:r>
      <w:r w:rsidRPr="00C82BE4">
        <w:rPr>
          <w:rFonts w:ascii="Arial" w:hAnsi="Arial" w:cs="Arial"/>
          <w:color w:val="000000"/>
          <w:sz w:val="20"/>
          <w:szCs w:val="26"/>
        </w:rPr>
        <w:t>неисполнения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покупателем</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обязанности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оплате</w:t>
      </w:r>
      <w:r w:rsidR="00AF7124" w:rsidRPr="00C82BE4">
        <w:rPr>
          <w:rFonts w:ascii="Arial" w:hAnsi="Arial" w:cs="Arial"/>
          <w:color w:val="000000"/>
          <w:sz w:val="20"/>
          <w:szCs w:val="26"/>
        </w:rPr>
        <w:t xml:space="preserve"> </w:t>
      </w:r>
      <w:r w:rsidRPr="00C82BE4">
        <w:rPr>
          <w:rFonts w:ascii="Arial" w:hAnsi="Arial" w:cs="Arial"/>
          <w:color w:val="000000"/>
          <w:sz w:val="20"/>
          <w:szCs w:val="26"/>
        </w:rPr>
        <w:t>Имущества,</w:t>
      </w:r>
      <w:r w:rsidR="00AF7124" w:rsidRPr="00C82BE4">
        <w:rPr>
          <w:rFonts w:ascii="Arial" w:hAnsi="Arial" w:cs="Arial"/>
          <w:color w:val="000000"/>
          <w:sz w:val="20"/>
          <w:szCs w:val="26"/>
        </w:rPr>
        <w:t xml:space="preserve"> </w:t>
      </w:r>
      <w:r w:rsidRPr="00C82BE4">
        <w:rPr>
          <w:rFonts w:ascii="Arial" w:hAnsi="Arial" w:cs="Arial"/>
          <w:color w:val="000000"/>
          <w:sz w:val="20"/>
          <w:szCs w:val="26"/>
        </w:rPr>
        <w:t>а</w:t>
      </w:r>
      <w:r w:rsidR="00AF7124" w:rsidRPr="00C82BE4">
        <w:rPr>
          <w:rFonts w:ascii="Arial" w:hAnsi="Arial" w:cs="Arial"/>
          <w:color w:val="000000"/>
          <w:sz w:val="20"/>
          <w:szCs w:val="26"/>
        </w:rPr>
        <w:t xml:space="preserve"> </w:t>
      </w:r>
      <w:r w:rsidRPr="00C82BE4">
        <w:rPr>
          <w:rFonts w:ascii="Arial" w:hAnsi="Arial" w:cs="Arial"/>
          <w:color w:val="000000"/>
          <w:sz w:val="20"/>
          <w:szCs w:val="26"/>
        </w:rPr>
        <w:t>также</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случае</w:t>
      </w:r>
      <w:r w:rsidR="00AF7124" w:rsidRPr="00C82BE4">
        <w:rPr>
          <w:rFonts w:ascii="Arial" w:hAnsi="Arial" w:cs="Arial"/>
          <w:color w:val="000000"/>
          <w:sz w:val="20"/>
          <w:szCs w:val="26"/>
        </w:rPr>
        <w:t xml:space="preserve"> </w:t>
      </w:r>
      <w:r w:rsidRPr="00C82BE4">
        <w:rPr>
          <w:rFonts w:ascii="Arial" w:hAnsi="Arial" w:cs="Arial"/>
          <w:color w:val="000000"/>
          <w:sz w:val="20"/>
          <w:szCs w:val="26"/>
        </w:rPr>
        <w:t>уклонения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участником,</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признанным</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победителем</w:t>
      </w:r>
      <w:r w:rsidR="00AF7124" w:rsidRPr="00C82BE4">
        <w:rPr>
          <w:rFonts w:ascii="Arial" w:hAnsi="Arial" w:cs="Arial"/>
          <w:color w:val="000000"/>
          <w:sz w:val="20"/>
          <w:szCs w:val="26"/>
        </w:rPr>
        <w:t xml:space="preserve"> </w:t>
      </w:r>
      <w:r w:rsidRPr="00C82BE4">
        <w:rPr>
          <w:rFonts w:ascii="Arial" w:hAnsi="Arial" w:cs="Arial"/>
          <w:color w:val="000000"/>
          <w:sz w:val="20"/>
          <w:szCs w:val="26"/>
        </w:rPr>
        <w:t>аукциона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заключения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Договора</w:t>
      </w:r>
      <w:r w:rsidR="00AF7124" w:rsidRPr="00C82BE4">
        <w:rPr>
          <w:rFonts w:ascii="Arial" w:hAnsi="Arial" w:cs="Arial"/>
          <w:color w:val="000000"/>
          <w:sz w:val="20"/>
          <w:szCs w:val="26"/>
        </w:rPr>
        <w:t xml:space="preserve"> </w:t>
      </w:r>
      <w:r w:rsidRPr="00C82BE4">
        <w:rPr>
          <w:rFonts w:ascii="Arial" w:hAnsi="Arial" w:cs="Arial"/>
          <w:color w:val="000000"/>
          <w:sz w:val="20"/>
          <w:szCs w:val="26"/>
        </w:rPr>
        <w:t>купли-продажи</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(Приложение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3</w:t>
      </w:r>
      <w:r w:rsidR="00AF7124" w:rsidRPr="00C82BE4">
        <w:rPr>
          <w:rFonts w:ascii="Arial" w:hAnsi="Arial" w:cs="Arial"/>
          <w:color w:val="000000"/>
          <w:sz w:val="20"/>
          <w:szCs w:val="26"/>
        </w:rPr>
        <w:t xml:space="preserve"> </w:t>
      </w:r>
      <w:r w:rsidRPr="00C82BE4">
        <w:rPr>
          <w:rFonts w:ascii="Arial" w:hAnsi="Arial" w:cs="Arial"/>
          <w:color w:val="000000"/>
          <w:sz w:val="20"/>
          <w:szCs w:val="26"/>
        </w:rPr>
        <w:t>к</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информационному</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сообщению)</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данного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участника</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(покупателя)</w:t>
      </w:r>
      <w:r w:rsidR="00AF7124" w:rsidRPr="00C82BE4">
        <w:rPr>
          <w:rFonts w:ascii="Arial" w:hAnsi="Arial" w:cs="Arial"/>
          <w:color w:val="000000"/>
          <w:sz w:val="20"/>
          <w:szCs w:val="26"/>
        </w:rPr>
        <w:t xml:space="preserve"> </w:t>
      </w:r>
      <w:r w:rsidRPr="00C82BE4">
        <w:rPr>
          <w:rFonts w:ascii="Arial" w:hAnsi="Arial" w:cs="Arial"/>
          <w:color w:val="000000"/>
          <w:sz w:val="20"/>
          <w:szCs w:val="26"/>
        </w:rPr>
        <w:t>взимается</w:t>
      </w:r>
      <w:r w:rsidR="00AF7124" w:rsidRPr="00C82BE4">
        <w:rPr>
          <w:rFonts w:ascii="Arial" w:hAnsi="Arial" w:cs="Arial"/>
          <w:color w:val="000000"/>
          <w:sz w:val="20"/>
          <w:szCs w:val="26"/>
        </w:rPr>
        <w:t xml:space="preserve"> </w:t>
      </w:r>
      <w:r w:rsidRPr="00C82BE4">
        <w:rPr>
          <w:rFonts w:ascii="Arial" w:hAnsi="Arial" w:cs="Arial"/>
          <w:color w:val="000000"/>
          <w:sz w:val="20"/>
          <w:szCs w:val="26"/>
        </w:rPr>
        <w:t>штраф</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размере</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задатка</w:t>
      </w:r>
      <w:r w:rsidR="00AF7124" w:rsidRPr="00C82BE4">
        <w:rPr>
          <w:rFonts w:ascii="Arial" w:hAnsi="Arial" w:cs="Arial"/>
          <w:color w:val="000000"/>
          <w:sz w:val="20"/>
          <w:szCs w:val="26"/>
        </w:rPr>
        <w:t xml:space="preserve"> </w:t>
      </w:r>
      <w:r w:rsidRPr="00C82BE4">
        <w:rPr>
          <w:rFonts w:ascii="Arial" w:hAnsi="Arial" w:cs="Arial"/>
          <w:color w:val="000000"/>
          <w:sz w:val="20"/>
          <w:szCs w:val="26"/>
        </w:rPr>
        <w:t>(20%</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начальной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цены</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объекта,</w:t>
      </w:r>
      <w:r w:rsidR="00AF7124" w:rsidRPr="00C82BE4">
        <w:rPr>
          <w:rFonts w:ascii="Arial" w:hAnsi="Arial" w:cs="Arial"/>
          <w:color w:val="000000"/>
          <w:sz w:val="20"/>
          <w:szCs w:val="26"/>
        </w:rPr>
        <w:t xml:space="preserve"> </w:t>
      </w:r>
      <w:r w:rsidRPr="00C82BE4">
        <w:rPr>
          <w:rFonts w:ascii="Arial" w:hAnsi="Arial" w:cs="Arial"/>
          <w:color w:val="000000"/>
          <w:sz w:val="20"/>
          <w:szCs w:val="26"/>
        </w:rPr>
        <w:t>стоимость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которого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100</w:t>
      </w:r>
      <w:r w:rsidR="00AF7124" w:rsidRPr="00C82BE4">
        <w:rPr>
          <w:rFonts w:ascii="Arial" w:hAnsi="Arial" w:cs="Arial"/>
          <w:color w:val="000000"/>
          <w:sz w:val="20"/>
          <w:szCs w:val="26"/>
        </w:rPr>
        <w:t xml:space="preserve"> </w:t>
      </w:r>
      <w:r w:rsidRPr="00C82BE4">
        <w:rPr>
          <w:rFonts w:ascii="Arial" w:hAnsi="Arial" w:cs="Arial"/>
          <w:color w:val="000000"/>
          <w:sz w:val="20"/>
          <w:szCs w:val="26"/>
        </w:rPr>
        <w:t>млн.</w:t>
      </w:r>
      <w:r w:rsidR="00AF7124" w:rsidRPr="00C82BE4">
        <w:rPr>
          <w:rFonts w:ascii="Arial" w:hAnsi="Arial" w:cs="Arial"/>
          <w:color w:val="000000"/>
          <w:sz w:val="20"/>
          <w:szCs w:val="26"/>
        </w:rPr>
        <w:t xml:space="preserve"> </w:t>
      </w:r>
      <w:r w:rsidRPr="00C82BE4">
        <w:rPr>
          <w:rFonts w:ascii="Arial" w:hAnsi="Arial" w:cs="Arial"/>
          <w:color w:val="000000"/>
          <w:sz w:val="20"/>
          <w:szCs w:val="26"/>
        </w:rPr>
        <w:t>рублей</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более;</w:t>
      </w:r>
      <w:r w:rsidR="00AF7124" w:rsidRPr="00C82BE4">
        <w:rPr>
          <w:rFonts w:ascii="Arial" w:hAnsi="Arial" w:cs="Arial"/>
          <w:color w:val="000000"/>
          <w:sz w:val="20"/>
          <w:szCs w:val="26"/>
        </w:rPr>
        <w:t xml:space="preserve"> </w:t>
      </w:r>
      <w:r w:rsidRPr="00C82BE4">
        <w:rPr>
          <w:rFonts w:ascii="Arial" w:hAnsi="Arial" w:cs="Arial"/>
          <w:color w:val="000000"/>
          <w:sz w:val="20"/>
          <w:szCs w:val="26"/>
        </w:rPr>
        <w:t>10%</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начальной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цены</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объекта,</w:t>
      </w:r>
      <w:r w:rsidR="00AF7124" w:rsidRPr="00C82BE4">
        <w:rPr>
          <w:rFonts w:ascii="Arial" w:hAnsi="Arial" w:cs="Arial"/>
          <w:color w:val="000000"/>
          <w:sz w:val="20"/>
          <w:szCs w:val="26"/>
        </w:rPr>
        <w:t xml:space="preserve"> </w:t>
      </w:r>
      <w:r w:rsidRPr="00C82BE4">
        <w:rPr>
          <w:rFonts w:ascii="Arial" w:hAnsi="Arial" w:cs="Arial"/>
          <w:color w:val="000000"/>
          <w:sz w:val="20"/>
          <w:szCs w:val="26"/>
        </w:rPr>
        <w:t>стоимость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которого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менее</w:t>
      </w:r>
      <w:r w:rsidR="00AF7124" w:rsidRPr="00C82BE4">
        <w:rPr>
          <w:rFonts w:ascii="Arial" w:hAnsi="Arial" w:cs="Arial"/>
          <w:color w:val="000000"/>
          <w:sz w:val="20"/>
          <w:szCs w:val="26"/>
        </w:rPr>
        <w:t xml:space="preserve"> </w:t>
      </w:r>
      <w:r w:rsidRPr="00C82BE4">
        <w:rPr>
          <w:rFonts w:ascii="Arial" w:hAnsi="Arial" w:cs="Arial"/>
          <w:color w:val="000000"/>
          <w:sz w:val="20"/>
          <w:szCs w:val="26"/>
        </w:rPr>
        <w:t>100</w:t>
      </w:r>
      <w:r w:rsidR="00AF7124" w:rsidRPr="00C82BE4">
        <w:rPr>
          <w:rFonts w:ascii="Arial" w:hAnsi="Arial" w:cs="Arial"/>
          <w:color w:val="000000"/>
          <w:sz w:val="20"/>
          <w:szCs w:val="26"/>
        </w:rPr>
        <w:t xml:space="preserve"> </w:t>
      </w:r>
      <w:r w:rsidRPr="00C82BE4">
        <w:rPr>
          <w:rFonts w:ascii="Arial" w:hAnsi="Arial" w:cs="Arial"/>
          <w:color w:val="000000"/>
          <w:sz w:val="20"/>
          <w:szCs w:val="26"/>
        </w:rPr>
        <w:t>млн.</w:t>
      </w:r>
      <w:r w:rsidR="00AF7124" w:rsidRPr="00C82BE4">
        <w:rPr>
          <w:rFonts w:ascii="Arial" w:hAnsi="Arial" w:cs="Arial"/>
          <w:color w:val="000000"/>
          <w:sz w:val="20"/>
          <w:szCs w:val="26"/>
        </w:rPr>
        <w:t xml:space="preserve"> </w:t>
      </w:r>
      <w:r w:rsidRPr="00C82BE4">
        <w:rPr>
          <w:rFonts w:ascii="Arial" w:hAnsi="Arial" w:cs="Arial"/>
          <w:color w:val="000000"/>
          <w:sz w:val="20"/>
          <w:szCs w:val="26"/>
        </w:rPr>
        <w:t>рублей).</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3.</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Передача</w:t>
      </w:r>
      <w:r w:rsidR="00AF7124" w:rsidRPr="00C82BE4">
        <w:rPr>
          <w:rFonts w:ascii="Arial" w:hAnsi="Arial" w:cs="Arial"/>
          <w:color w:val="000000"/>
          <w:sz w:val="20"/>
          <w:szCs w:val="26"/>
        </w:rPr>
        <w:t xml:space="preserve"> </w:t>
      </w:r>
      <w:r w:rsidRPr="00C82BE4">
        <w:rPr>
          <w:rFonts w:ascii="Arial" w:hAnsi="Arial" w:cs="Arial"/>
          <w:color w:val="000000"/>
          <w:sz w:val="20"/>
          <w:szCs w:val="26"/>
        </w:rPr>
        <w:t>Имущества</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собственность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покупателя</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производится</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срок</w:t>
      </w:r>
      <w:r w:rsidR="00AF7124" w:rsidRPr="00C82BE4">
        <w:rPr>
          <w:rFonts w:ascii="Arial" w:hAnsi="Arial" w:cs="Arial"/>
          <w:color w:val="000000"/>
          <w:sz w:val="20"/>
          <w:szCs w:val="26"/>
        </w:rPr>
        <w:t xml:space="preserve"> </w:t>
      </w:r>
      <w:r w:rsidRPr="00C82BE4">
        <w:rPr>
          <w:rFonts w:ascii="Arial" w:hAnsi="Arial" w:cs="Arial"/>
          <w:color w:val="000000"/>
          <w:sz w:val="20"/>
          <w:szCs w:val="26"/>
        </w:rPr>
        <w:t>не</w:t>
      </w:r>
      <w:r w:rsidR="00AF7124" w:rsidRPr="00C82BE4">
        <w:rPr>
          <w:rFonts w:ascii="Arial" w:hAnsi="Arial" w:cs="Arial"/>
          <w:color w:val="000000"/>
          <w:sz w:val="20"/>
          <w:szCs w:val="26"/>
        </w:rPr>
        <w:t xml:space="preserve"> </w:t>
      </w:r>
      <w:r w:rsidRPr="00C82BE4">
        <w:rPr>
          <w:rFonts w:ascii="Arial" w:hAnsi="Arial" w:cs="Arial"/>
          <w:color w:val="000000"/>
          <w:sz w:val="20"/>
          <w:szCs w:val="26"/>
        </w:rPr>
        <w:t>более</w:t>
      </w:r>
      <w:r w:rsidR="00AF7124" w:rsidRPr="00C82BE4">
        <w:rPr>
          <w:rFonts w:ascii="Arial" w:hAnsi="Arial" w:cs="Arial"/>
          <w:color w:val="000000"/>
          <w:sz w:val="20"/>
          <w:szCs w:val="26"/>
        </w:rPr>
        <w:t xml:space="preserve"> </w:t>
      </w:r>
      <w:r w:rsidRPr="00C82BE4">
        <w:rPr>
          <w:rFonts w:ascii="Arial" w:hAnsi="Arial" w:cs="Arial"/>
          <w:color w:val="000000"/>
          <w:sz w:val="20"/>
          <w:szCs w:val="26"/>
        </w:rPr>
        <w:t>30</w:t>
      </w:r>
      <w:r w:rsidR="00AF7124" w:rsidRPr="00C82BE4">
        <w:rPr>
          <w:rFonts w:ascii="Arial" w:hAnsi="Arial" w:cs="Arial"/>
          <w:color w:val="000000"/>
          <w:sz w:val="20"/>
          <w:szCs w:val="26"/>
        </w:rPr>
        <w:t xml:space="preserve"> </w:t>
      </w:r>
      <w:r w:rsidRPr="00C82BE4">
        <w:rPr>
          <w:rFonts w:ascii="Arial" w:hAnsi="Arial" w:cs="Arial"/>
          <w:color w:val="000000"/>
          <w:sz w:val="20"/>
          <w:szCs w:val="26"/>
        </w:rPr>
        <w:t>дней</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после</w:t>
      </w:r>
      <w:r w:rsidR="00AF7124" w:rsidRPr="00C82BE4">
        <w:rPr>
          <w:rFonts w:ascii="Arial" w:hAnsi="Arial" w:cs="Arial"/>
          <w:color w:val="000000"/>
          <w:sz w:val="20"/>
          <w:szCs w:val="26"/>
        </w:rPr>
        <w:t xml:space="preserve"> </w:t>
      </w:r>
      <w:r w:rsidRPr="00C82BE4">
        <w:rPr>
          <w:rFonts w:ascii="Arial" w:hAnsi="Arial" w:cs="Arial"/>
          <w:color w:val="000000"/>
          <w:sz w:val="20"/>
          <w:szCs w:val="26"/>
        </w:rPr>
        <w:t>выполнения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условий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Договора</w:t>
      </w:r>
      <w:r w:rsidR="00AF7124" w:rsidRPr="00C82BE4">
        <w:rPr>
          <w:rFonts w:ascii="Arial" w:hAnsi="Arial" w:cs="Arial"/>
          <w:color w:val="000000"/>
          <w:sz w:val="20"/>
          <w:szCs w:val="26"/>
        </w:rPr>
        <w:t xml:space="preserve"> </w:t>
      </w:r>
      <w:r w:rsidRPr="00C82BE4">
        <w:rPr>
          <w:rFonts w:ascii="Arial" w:hAnsi="Arial" w:cs="Arial"/>
          <w:color w:val="000000"/>
          <w:sz w:val="20"/>
          <w:szCs w:val="26"/>
        </w:rPr>
        <w:t>купли-продажи.</w:t>
      </w:r>
      <w:r w:rsidR="00AF7124" w:rsidRPr="00C82BE4">
        <w:rPr>
          <w:rFonts w:ascii="Arial" w:hAnsi="Arial" w:cs="Arial"/>
          <w:color w:val="000000"/>
          <w:sz w:val="20"/>
          <w:szCs w:val="26"/>
        </w:rPr>
        <w:t xml:space="preserve"> </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4.</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Настоящим</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подтверждаю,</w:t>
      </w:r>
      <w:r w:rsidR="00AF7124" w:rsidRPr="00C82BE4">
        <w:rPr>
          <w:rFonts w:ascii="Arial" w:hAnsi="Arial" w:cs="Arial"/>
          <w:color w:val="000000"/>
          <w:sz w:val="20"/>
          <w:szCs w:val="26"/>
        </w:rPr>
        <w:t xml:space="preserve"> </w:t>
      </w:r>
      <w:r w:rsidRPr="00C82BE4">
        <w:rPr>
          <w:rFonts w:ascii="Arial" w:hAnsi="Arial" w:cs="Arial"/>
          <w:color w:val="000000"/>
          <w:sz w:val="20"/>
          <w:szCs w:val="26"/>
        </w:rPr>
        <w:t>что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ознакомился</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информацией</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приватизируемом</w:t>
      </w:r>
      <w:r w:rsidR="00AF7124" w:rsidRPr="00C82BE4">
        <w:rPr>
          <w:rFonts w:ascii="Arial" w:hAnsi="Arial" w:cs="Arial"/>
          <w:color w:val="000000"/>
          <w:sz w:val="20"/>
          <w:szCs w:val="26"/>
        </w:rPr>
        <w:t xml:space="preserve"> </w:t>
      </w:r>
      <w:r w:rsidRPr="00C82BE4">
        <w:rPr>
          <w:rFonts w:ascii="Arial" w:hAnsi="Arial" w:cs="Arial"/>
          <w:color w:val="000000"/>
          <w:sz w:val="20"/>
          <w:szCs w:val="26"/>
        </w:rPr>
        <w:t>Имуществе.</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Претензий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по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объему</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качеству</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документации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не</w:t>
      </w:r>
      <w:r w:rsidR="00AF7124" w:rsidRPr="00C82BE4">
        <w:rPr>
          <w:rFonts w:ascii="Arial" w:hAnsi="Arial" w:cs="Arial"/>
          <w:color w:val="000000"/>
          <w:sz w:val="20"/>
          <w:szCs w:val="26"/>
        </w:rPr>
        <w:t xml:space="preserve"> </w:t>
      </w:r>
      <w:r w:rsidRPr="00C82BE4">
        <w:rPr>
          <w:rFonts w:ascii="Arial" w:hAnsi="Arial" w:cs="Arial"/>
          <w:color w:val="000000"/>
          <w:sz w:val="20"/>
          <w:szCs w:val="26"/>
        </w:rPr>
        <w:t>имею.</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5.</w:t>
      </w:r>
      <w:r w:rsidR="00AF7124" w:rsidRPr="00C82BE4">
        <w:rPr>
          <w:rFonts w:ascii="Arial" w:hAnsi="Arial" w:cs="Arial"/>
          <w:color w:val="000000"/>
          <w:sz w:val="20"/>
          <w:szCs w:val="26"/>
        </w:rPr>
        <w:t xml:space="preserve"> </w:t>
      </w:r>
      <w:r w:rsidRPr="00C82BE4">
        <w:rPr>
          <w:rFonts w:ascii="Arial" w:hAnsi="Arial" w:cs="Arial"/>
          <w:color w:val="000000"/>
          <w:sz w:val="20"/>
          <w:szCs w:val="26"/>
        </w:rPr>
        <w:t>Вышеуказанный</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объект</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продажи</w:t>
      </w:r>
      <w:r w:rsidR="00AF7124" w:rsidRPr="00C82BE4">
        <w:rPr>
          <w:rFonts w:ascii="Arial" w:hAnsi="Arial" w:cs="Arial"/>
          <w:color w:val="000000"/>
          <w:sz w:val="20"/>
          <w:szCs w:val="26"/>
        </w:rPr>
        <w:t xml:space="preserve"> </w:t>
      </w:r>
      <w:r w:rsidRPr="00C82BE4">
        <w:rPr>
          <w:rFonts w:ascii="Arial" w:hAnsi="Arial" w:cs="Arial"/>
          <w:color w:val="000000"/>
          <w:sz w:val="20"/>
          <w:szCs w:val="26"/>
        </w:rPr>
        <w:t>осмотрен</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претензий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к</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Продавцу</w:t>
      </w:r>
      <w:r w:rsidR="00AF7124" w:rsidRPr="00C82BE4">
        <w:rPr>
          <w:rFonts w:ascii="Arial" w:hAnsi="Arial" w:cs="Arial"/>
          <w:color w:val="000000"/>
          <w:sz w:val="20"/>
          <w:szCs w:val="26"/>
        </w:rPr>
        <w:t xml:space="preserve"> </w:t>
      </w:r>
      <w:r w:rsidRPr="00C82BE4">
        <w:rPr>
          <w:rFonts w:ascii="Arial" w:hAnsi="Arial" w:cs="Arial"/>
          <w:color w:val="000000"/>
          <w:sz w:val="20"/>
          <w:szCs w:val="26"/>
        </w:rPr>
        <w:t>по</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поводу</w:t>
      </w:r>
      <w:r w:rsidR="00AF7124" w:rsidRPr="00C82BE4">
        <w:rPr>
          <w:rFonts w:ascii="Arial" w:hAnsi="Arial" w:cs="Arial"/>
          <w:color w:val="000000"/>
          <w:sz w:val="20"/>
          <w:szCs w:val="26"/>
        </w:rPr>
        <w:t xml:space="preserve"> </w:t>
      </w:r>
      <w:r w:rsidRPr="00C82BE4">
        <w:rPr>
          <w:rFonts w:ascii="Arial" w:hAnsi="Arial" w:cs="Arial"/>
          <w:color w:val="000000"/>
          <w:sz w:val="20"/>
          <w:szCs w:val="26"/>
        </w:rPr>
        <w:t>технического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состояния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объекта</w:t>
      </w:r>
      <w:r w:rsidR="00AF7124" w:rsidRPr="00C82BE4">
        <w:rPr>
          <w:rFonts w:ascii="Arial" w:hAnsi="Arial" w:cs="Arial"/>
          <w:color w:val="000000"/>
          <w:sz w:val="20"/>
          <w:szCs w:val="26"/>
        </w:rPr>
        <w:t xml:space="preserve"> </w:t>
      </w:r>
      <w:r w:rsidRPr="00C82BE4">
        <w:rPr>
          <w:rFonts w:ascii="Arial" w:hAnsi="Arial" w:cs="Arial"/>
          <w:color w:val="000000"/>
          <w:sz w:val="20"/>
          <w:szCs w:val="26"/>
        </w:rPr>
        <w:t>не</w:t>
      </w:r>
      <w:r w:rsidR="00AF7124" w:rsidRPr="00C82BE4">
        <w:rPr>
          <w:rFonts w:ascii="Arial" w:hAnsi="Arial" w:cs="Arial"/>
          <w:color w:val="000000"/>
          <w:sz w:val="20"/>
          <w:szCs w:val="26"/>
        </w:rPr>
        <w:t xml:space="preserve"> </w:t>
      </w:r>
      <w:r w:rsidRPr="00C82BE4">
        <w:rPr>
          <w:rFonts w:ascii="Arial" w:hAnsi="Arial" w:cs="Arial"/>
          <w:color w:val="000000"/>
          <w:sz w:val="20"/>
          <w:szCs w:val="26"/>
        </w:rPr>
        <w:t>имеется.</w:t>
      </w:r>
      <w:r w:rsidR="00AF7124" w:rsidRPr="00C82BE4">
        <w:rPr>
          <w:rFonts w:ascii="Arial" w:hAnsi="Arial" w:cs="Arial"/>
          <w:color w:val="000000"/>
          <w:sz w:val="20"/>
          <w:szCs w:val="26"/>
        </w:rPr>
        <w:t xml:space="preserve"> </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6.</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Настоящей</w:t>
      </w:r>
      <w:r w:rsidR="00AF7124" w:rsidRPr="00C82BE4">
        <w:rPr>
          <w:rFonts w:ascii="Arial" w:hAnsi="Arial" w:cs="Arial"/>
          <w:color w:val="000000"/>
          <w:sz w:val="20"/>
          <w:szCs w:val="26"/>
        </w:rPr>
        <w:t xml:space="preserve"> </w:t>
      </w:r>
      <w:r w:rsidRPr="00C82BE4">
        <w:rPr>
          <w:rFonts w:ascii="Arial" w:hAnsi="Arial" w:cs="Arial"/>
          <w:color w:val="000000"/>
          <w:sz w:val="20"/>
          <w:szCs w:val="26"/>
        </w:rPr>
        <w:t>заявкой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подтверждаю</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согласие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(обладаю</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правом</w:t>
      </w:r>
      <w:r w:rsidR="00AF7124" w:rsidRPr="00C82BE4">
        <w:rPr>
          <w:rFonts w:ascii="Arial" w:hAnsi="Arial" w:cs="Arial"/>
          <w:color w:val="000000"/>
          <w:sz w:val="20"/>
          <w:szCs w:val="26"/>
        </w:rPr>
        <w:t xml:space="preserve"> </w:t>
      </w:r>
      <w:r w:rsidRPr="00C82BE4">
        <w:rPr>
          <w:rFonts w:ascii="Arial" w:hAnsi="Arial" w:cs="Arial"/>
          <w:color w:val="000000"/>
          <w:sz w:val="20"/>
          <w:szCs w:val="26"/>
        </w:rPr>
        <w:t>давать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письменное</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согласие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имени</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Претендента)</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использование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предоставленных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мною</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персональных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данных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связи</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участием</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торгах.</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Я</w:t>
      </w:r>
      <w:r w:rsidR="00AF7124" w:rsidRPr="00C82BE4">
        <w:rPr>
          <w:rFonts w:ascii="Arial" w:hAnsi="Arial" w:cs="Arial"/>
          <w:color w:val="000000"/>
          <w:sz w:val="20"/>
          <w:szCs w:val="26"/>
        </w:rPr>
        <w:t xml:space="preserve"> </w:t>
      </w:r>
      <w:r w:rsidRPr="00C82BE4">
        <w:rPr>
          <w:rFonts w:ascii="Arial" w:hAnsi="Arial" w:cs="Arial"/>
          <w:color w:val="000000"/>
          <w:sz w:val="20"/>
          <w:szCs w:val="26"/>
        </w:rPr>
        <w:t>гарантирую</w:t>
      </w:r>
      <w:r w:rsidR="00AF7124" w:rsidRPr="00C82BE4">
        <w:rPr>
          <w:rFonts w:ascii="Arial" w:hAnsi="Arial" w:cs="Arial"/>
          <w:color w:val="000000"/>
          <w:sz w:val="20"/>
          <w:szCs w:val="26"/>
        </w:rPr>
        <w:t xml:space="preserve"> </w:t>
      </w:r>
      <w:r w:rsidRPr="00C82BE4">
        <w:rPr>
          <w:rFonts w:ascii="Arial" w:hAnsi="Arial" w:cs="Arial"/>
          <w:color w:val="000000"/>
          <w:sz w:val="20"/>
          <w:szCs w:val="26"/>
        </w:rPr>
        <w:t>достоверность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информации,</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содержащейся</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документах</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сведениях,</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находящихся</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реестре</w:t>
      </w:r>
      <w:r w:rsidR="00AF7124" w:rsidRPr="00C82BE4">
        <w:rPr>
          <w:rFonts w:ascii="Arial" w:hAnsi="Arial" w:cs="Arial"/>
          <w:color w:val="000000"/>
          <w:sz w:val="20"/>
          <w:szCs w:val="26"/>
        </w:rPr>
        <w:t xml:space="preserve"> </w:t>
      </w:r>
      <w:r w:rsidRPr="00C82BE4">
        <w:rPr>
          <w:rFonts w:ascii="Arial" w:hAnsi="Arial" w:cs="Arial"/>
          <w:color w:val="000000"/>
          <w:sz w:val="20"/>
          <w:szCs w:val="26"/>
        </w:rPr>
        <w:t>аккредитованных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r w:rsidRPr="00C82BE4">
        <w:rPr>
          <w:rFonts w:ascii="Arial" w:hAnsi="Arial" w:cs="Arial"/>
          <w:color w:val="000000"/>
          <w:sz w:val="20"/>
          <w:szCs w:val="26"/>
        </w:rPr>
        <w:t>электронной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торговой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площадке</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Претендентов.</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Я</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подтверждаю,</w:t>
      </w:r>
      <w:r w:rsidR="00AF7124" w:rsidRPr="00C82BE4">
        <w:rPr>
          <w:rFonts w:ascii="Arial" w:hAnsi="Arial" w:cs="Arial"/>
          <w:color w:val="000000"/>
          <w:sz w:val="20"/>
          <w:szCs w:val="26"/>
        </w:rPr>
        <w:t xml:space="preserve"> </w:t>
      </w:r>
      <w:r w:rsidRPr="00C82BE4">
        <w:rPr>
          <w:rFonts w:ascii="Arial" w:hAnsi="Arial" w:cs="Arial"/>
          <w:color w:val="000000"/>
          <w:sz w:val="20"/>
          <w:szCs w:val="26"/>
        </w:rPr>
        <w:t>что</w:t>
      </w:r>
      <w:r w:rsidR="00AF7124" w:rsidRPr="00C82BE4">
        <w:rPr>
          <w:rFonts w:ascii="Arial" w:hAnsi="Arial" w:cs="Arial"/>
          <w:color w:val="000000"/>
          <w:sz w:val="20"/>
          <w:szCs w:val="26"/>
        </w:rPr>
        <w:t xml:space="preserve"> </w:t>
      </w:r>
      <w:r w:rsidRPr="00C82BE4">
        <w:rPr>
          <w:rFonts w:ascii="Arial" w:hAnsi="Arial" w:cs="Arial"/>
          <w:color w:val="000000"/>
          <w:sz w:val="20"/>
          <w:szCs w:val="26"/>
        </w:rPr>
        <w:t>располагаем</w:t>
      </w:r>
      <w:r w:rsidR="00AF7124" w:rsidRPr="00C82BE4">
        <w:rPr>
          <w:rFonts w:ascii="Arial" w:hAnsi="Arial" w:cs="Arial"/>
          <w:color w:val="000000"/>
          <w:sz w:val="20"/>
          <w:szCs w:val="26"/>
        </w:rPr>
        <w:t xml:space="preserve"> </w:t>
      </w:r>
      <w:r w:rsidRPr="00C82BE4">
        <w:rPr>
          <w:rFonts w:ascii="Arial" w:hAnsi="Arial" w:cs="Arial"/>
          <w:color w:val="000000"/>
          <w:sz w:val="20"/>
          <w:szCs w:val="26"/>
        </w:rPr>
        <w:t>данными</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Продавце,</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предмете</w:t>
      </w:r>
      <w:r w:rsidR="00AF7124" w:rsidRPr="00C82BE4">
        <w:rPr>
          <w:rFonts w:ascii="Arial" w:hAnsi="Arial" w:cs="Arial"/>
          <w:color w:val="000000"/>
          <w:sz w:val="20"/>
          <w:szCs w:val="26"/>
        </w:rPr>
        <w:t xml:space="preserve"> </w:t>
      </w:r>
      <w:r w:rsidRPr="00C82BE4">
        <w:rPr>
          <w:rFonts w:ascii="Arial" w:hAnsi="Arial" w:cs="Arial"/>
          <w:color w:val="000000"/>
          <w:sz w:val="20"/>
          <w:szCs w:val="26"/>
        </w:rPr>
        <w:t>аукциона,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начальной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цене</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продажи</w:t>
      </w:r>
      <w:r w:rsidR="00AF7124" w:rsidRPr="00C82BE4">
        <w:rPr>
          <w:rFonts w:ascii="Arial" w:hAnsi="Arial" w:cs="Arial"/>
          <w:color w:val="000000"/>
          <w:sz w:val="20"/>
          <w:szCs w:val="26"/>
        </w:rPr>
        <w:t xml:space="preserve"> </w:t>
      </w:r>
      <w:r w:rsidRPr="00C82BE4">
        <w:rPr>
          <w:rFonts w:ascii="Arial" w:hAnsi="Arial" w:cs="Arial"/>
          <w:color w:val="000000"/>
          <w:sz w:val="20"/>
          <w:szCs w:val="26"/>
        </w:rPr>
        <w:t>имущества,</w:t>
      </w:r>
      <w:r w:rsidR="00AF7124" w:rsidRPr="00C82BE4">
        <w:rPr>
          <w:rFonts w:ascii="Arial" w:hAnsi="Arial" w:cs="Arial"/>
          <w:color w:val="000000"/>
          <w:sz w:val="20"/>
          <w:szCs w:val="26"/>
        </w:rPr>
        <w:t xml:space="preserve"> </w:t>
      </w:r>
      <w:r w:rsidRPr="00C82BE4">
        <w:rPr>
          <w:rFonts w:ascii="Arial" w:hAnsi="Arial" w:cs="Arial"/>
          <w:color w:val="000000"/>
          <w:sz w:val="20"/>
          <w:szCs w:val="26"/>
        </w:rPr>
        <w:t>величине</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повышения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начальной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цены</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продажи</w:t>
      </w:r>
      <w:r w:rsidR="00AF7124" w:rsidRPr="00C82BE4">
        <w:rPr>
          <w:rFonts w:ascii="Arial" w:hAnsi="Arial" w:cs="Arial"/>
          <w:color w:val="000000"/>
          <w:sz w:val="20"/>
          <w:szCs w:val="26"/>
        </w:rPr>
        <w:t xml:space="preserve"> </w:t>
      </w:r>
      <w:r w:rsidRPr="00C82BE4">
        <w:rPr>
          <w:rFonts w:ascii="Arial" w:hAnsi="Arial" w:cs="Arial"/>
          <w:color w:val="000000"/>
          <w:sz w:val="20"/>
          <w:szCs w:val="26"/>
        </w:rPr>
        <w:t>имущества</w:t>
      </w:r>
      <w:r w:rsidR="00AF7124" w:rsidRPr="00C82BE4">
        <w:rPr>
          <w:rFonts w:ascii="Arial" w:hAnsi="Arial" w:cs="Arial"/>
          <w:color w:val="000000"/>
          <w:sz w:val="20"/>
          <w:szCs w:val="26"/>
        </w:rPr>
        <w:t xml:space="preserve"> </w:t>
      </w:r>
      <w:r w:rsidRPr="00C82BE4">
        <w:rPr>
          <w:rFonts w:ascii="Arial" w:hAnsi="Arial" w:cs="Arial"/>
          <w:color w:val="000000"/>
          <w:sz w:val="20"/>
          <w:szCs w:val="26"/>
        </w:rPr>
        <w:t>(«шаг</w:t>
      </w:r>
      <w:r w:rsidR="00AF7124" w:rsidRPr="00C82BE4">
        <w:rPr>
          <w:rFonts w:ascii="Arial" w:hAnsi="Arial" w:cs="Arial"/>
          <w:color w:val="000000"/>
          <w:sz w:val="20"/>
          <w:szCs w:val="26"/>
        </w:rPr>
        <w:t xml:space="preserve"> </w:t>
      </w:r>
      <w:r w:rsidRPr="00C82BE4">
        <w:rPr>
          <w:rFonts w:ascii="Arial" w:hAnsi="Arial" w:cs="Arial"/>
          <w:color w:val="000000"/>
          <w:sz w:val="20"/>
          <w:szCs w:val="26"/>
        </w:rPr>
        <w:t>аукциона»),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дате,</w:t>
      </w:r>
      <w:r w:rsidR="00AF7124" w:rsidRPr="00C82BE4">
        <w:rPr>
          <w:rFonts w:ascii="Arial" w:hAnsi="Arial" w:cs="Arial"/>
          <w:color w:val="000000"/>
          <w:sz w:val="20"/>
          <w:szCs w:val="26"/>
        </w:rPr>
        <w:t xml:space="preserve"> </w:t>
      </w:r>
      <w:r w:rsidRPr="00C82BE4">
        <w:rPr>
          <w:rFonts w:ascii="Arial" w:hAnsi="Arial" w:cs="Arial"/>
          <w:color w:val="000000"/>
          <w:sz w:val="20"/>
          <w:szCs w:val="26"/>
        </w:rPr>
        <w:t>времени</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проведения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аукциона,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порядке</w:t>
      </w:r>
      <w:r w:rsidR="00AF7124" w:rsidRPr="00C82BE4">
        <w:rPr>
          <w:rFonts w:ascii="Arial" w:hAnsi="Arial" w:cs="Arial"/>
          <w:color w:val="000000"/>
          <w:sz w:val="20"/>
          <w:szCs w:val="26"/>
        </w:rPr>
        <w:t xml:space="preserve"> </w:t>
      </w:r>
      <w:r w:rsidRPr="00C82BE4">
        <w:rPr>
          <w:rFonts w:ascii="Arial" w:hAnsi="Arial" w:cs="Arial"/>
          <w:color w:val="000000"/>
          <w:sz w:val="20"/>
          <w:szCs w:val="26"/>
        </w:rPr>
        <w:t>его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проведения,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порядке</w:t>
      </w:r>
      <w:r w:rsidR="00AF7124" w:rsidRPr="00C82BE4">
        <w:rPr>
          <w:rFonts w:ascii="Arial" w:hAnsi="Arial" w:cs="Arial"/>
          <w:color w:val="000000"/>
          <w:sz w:val="20"/>
          <w:szCs w:val="26"/>
        </w:rPr>
        <w:t xml:space="preserve"> </w:t>
      </w:r>
      <w:r w:rsidRPr="00C82BE4">
        <w:rPr>
          <w:rFonts w:ascii="Arial" w:hAnsi="Arial" w:cs="Arial"/>
          <w:color w:val="000000"/>
          <w:sz w:val="20"/>
          <w:szCs w:val="26"/>
        </w:rPr>
        <w:t>определения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победителя,</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заключения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договора</w:t>
      </w:r>
      <w:r w:rsidR="00AF7124" w:rsidRPr="00C82BE4">
        <w:rPr>
          <w:rFonts w:ascii="Arial" w:hAnsi="Arial" w:cs="Arial"/>
          <w:color w:val="000000"/>
          <w:sz w:val="20"/>
          <w:szCs w:val="26"/>
        </w:rPr>
        <w:t xml:space="preserve"> </w:t>
      </w:r>
      <w:r w:rsidRPr="00C82BE4">
        <w:rPr>
          <w:rFonts w:ascii="Arial" w:hAnsi="Arial" w:cs="Arial"/>
          <w:color w:val="000000"/>
          <w:sz w:val="20"/>
          <w:szCs w:val="26"/>
        </w:rPr>
        <w:t>купли-продажи</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его</w:t>
      </w:r>
      <w:r w:rsidR="00AF7124" w:rsidRPr="00C82BE4">
        <w:rPr>
          <w:rFonts w:ascii="Arial" w:hAnsi="Arial" w:cs="Arial"/>
          <w:color w:val="000000"/>
          <w:sz w:val="20"/>
          <w:szCs w:val="26"/>
        </w:rPr>
        <w:t xml:space="preserve"> </w:t>
      </w:r>
      <w:r w:rsidRPr="00C82BE4">
        <w:rPr>
          <w:rFonts w:ascii="Arial" w:hAnsi="Arial" w:cs="Arial"/>
          <w:color w:val="000000"/>
          <w:sz w:val="20"/>
          <w:szCs w:val="26"/>
        </w:rPr>
        <w:t>условиями,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последствиях</w:t>
      </w:r>
      <w:r w:rsidR="00AF7124" w:rsidRPr="00C82BE4">
        <w:rPr>
          <w:rFonts w:ascii="Arial" w:hAnsi="Arial" w:cs="Arial"/>
          <w:color w:val="000000"/>
          <w:sz w:val="20"/>
          <w:szCs w:val="26"/>
        </w:rPr>
        <w:t xml:space="preserve"> </w:t>
      </w:r>
      <w:r w:rsidRPr="00C82BE4">
        <w:rPr>
          <w:rFonts w:ascii="Arial" w:hAnsi="Arial" w:cs="Arial"/>
          <w:color w:val="000000"/>
          <w:sz w:val="20"/>
          <w:szCs w:val="26"/>
        </w:rPr>
        <w:t>уклонения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или</w:t>
      </w:r>
      <w:r w:rsidR="00AF7124" w:rsidRPr="00C82BE4">
        <w:rPr>
          <w:rFonts w:ascii="Arial" w:hAnsi="Arial" w:cs="Arial"/>
          <w:color w:val="000000"/>
          <w:sz w:val="20"/>
          <w:szCs w:val="26"/>
        </w:rPr>
        <w:t xml:space="preserve"> </w:t>
      </w:r>
      <w:r w:rsidRPr="00C82BE4">
        <w:rPr>
          <w:rFonts w:ascii="Arial" w:hAnsi="Arial" w:cs="Arial"/>
          <w:color w:val="000000"/>
          <w:sz w:val="20"/>
          <w:szCs w:val="26"/>
        </w:rPr>
        <w:t>отказа</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подписания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протокола</w:t>
      </w:r>
      <w:r w:rsidR="00AF7124" w:rsidRPr="00C82BE4">
        <w:rPr>
          <w:rFonts w:ascii="Arial" w:hAnsi="Arial" w:cs="Arial"/>
          <w:color w:val="000000"/>
          <w:sz w:val="20"/>
          <w:szCs w:val="26"/>
        </w:rPr>
        <w:t xml:space="preserve"> </w:t>
      </w:r>
      <w:r w:rsidRPr="00C82BE4">
        <w:rPr>
          <w:rFonts w:ascii="Arial" w:hAnsi="Arial" w:cs="Arial"/>
          <w:color w:val="000000"/>
          <w:sz w:val="20"/>
          <w:szCs w:val="26"/>
        </w:rPr>
        <w:t>об</w:t>
      </w:r>
      <w:r w:rsidR="00AF7124" w:rsidRPr="00C82BE4">
        <w:rPr>
          <w:rFonts w:ascii="Arial" w:hAnsi="Arial" w:cs="Arial"/>
          <w:color w:val="000000"/>
          <w:sz w:val="20"/>
          <w:szCs w:val="26"/>
        </w:rPr>
        <w:t xml:space="preserve"> </w:t>
      </w:r>
      <w:r w:rsidRPr="00C82BE4">
        <w:rPr>
          <w:rFonts w:ascii="Arial" w:hAnsi="Arial" w:cs="Arial"/>
          <w:color w:val="000000"/>
          <w:sz w:val="20"/>
          <w:szCs w:val="26"/>
        </w:rPr>
        <w:t>итогах</w:t>
      </w:r>
      <w:r w:rsidR="00AF7124" w:rsidRPr="00C82BE4">
        <w:rPr>
          <w:rFonts w:ascii="Arial" w:hAnsi="Arial" w:cs="Arial"/>
          <w:color w:val="000000"/>
          <w:sz w:val="20"/>
          <w:szCs w:val="26"/>
        </w:rPr>
        <w:t xml:space="preserve"> </w:t>
      </w:r>
      <w:r w:rsidRPr="00C82BE4">
        <w:rPr>
          <w:rFonts w:ascii="Arial" w:hAnsi="Arial" w:cs="Arial"/>
          <w:color w:val="000000"/>
          <w:sz w:val="20"/>
          <w:szCs w:val="26"/>
        </w:rPr>
        <w:t>аукциона,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договора</w:t>
      </w:r>
      <w:r w:rsidR="00AF7124" w:rsidRPr="00C82BE4">
        <w:rPr>
          <w:rFonts w:ascii="Arial" w:hAnsi="Arial" w:cs="Arial"/>
          <w:color w:val="000000"/>
          <w:sz w:val="20"/>
          <w:szCs w:val="26"/>
        </w:rPr>
        <w:t xml:space="preserve"> </w:t>
      </w:r>
      <w:r w:rsidRPr="00C82BE4">
        <w:rPr>
          <w:rFonts w:ascii="Arial" w:hAnsi="Arial" w:cs="Arial"/>
          <w:color w:val="000000"/>
          <w:sz w:val="20"/>
          <w:szCs w:val="26"/>
        </w:rPr>
        <w:t>купли-продажи.</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Я</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подтверждаю,</w:t>
      </w:r>
      <w:r w:rsidR="00AF7124" w:rsidRPr="00C82BE4">
        <w:rPr>
          <w:rFonts w:ascii="Arial" w:hAnsi="Arial" w:cs="Arial"/>
          <w:color w:val="000000"/>
          <w:sz w:val="20"/>
          <w:szCs w:val="26"/>
        </w:rPr>
        <w:t xml:space="preserve"> </w:t>
      </w:r>
      <w:r w:rsidRPr="00C82BE4">
        <w:rPr>
          <w:rFonts w:ascii="Arial" w:hAnsi="Arial" w:cs="Arial"/>
          <w:color w:val="000000"/>
          <w:sz w:val="20"/>
          <w:szCs w:val="26"/>
        </w:rPr>
        <w:t>что</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дату</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подписания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настоящей</w:t>
      </w:r>
      <w:r w:rsidR="00AF7124" w:rsidRPr="00C82BE4">
        <w:rPr>
          <w:rFonts w:ascii="Arial" w:hAnsi="Arial" w:cs="Arial"/>
          <w:color w:val="000000"/>
          <w:sz w:val="20"/>
          <w:szCs w:val="26"/>
        </w:rPr>
        <w:t xml:space="preserve"> </w:t>
      </w:r>
      <w:r w:rsidRPr="00C82BE4">
        <w:rPr>
          <w:rFonts w:ascii="Arial" w:hAnsi="Arial" w:cs="Arial"/>
          <w:color w:val="000000"/>
          <w:sz w:val="20"/>
          <w:szCs w:val="26"/>
        </w:rPr>
        <w:t>заявки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ознакомлен</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Регламентом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электронной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площадки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соответствии</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которым</w:t>
      </w:r>
      <w:r w:rsidR="00AF7124" w:rsidRPr="00C82BE4">
        <w:rPr>
          <w:rFonts w:ascii="Arial" w:hAnsi="Arial" w:cs="Arial"/>
          <w:color w:val="000000"/>
          <w:sz w:val="20"/>
          <w:szCs w:val="26"/>
        </w:rPr>
        <w:t xml:space="preserve"> </w:t>
      </w:r>
      <w:r w:rsidRPr="00C82BE4">
        <w:rPr>
          <w:rFonts w:ascii="Arial" w:hAnsi="Arial" w:cs="Arial"/>
          <w:color w:val="000000"/>
          <w:sz w:val="20"/>
          <w:szCs w:val="26"/>
        </w:rPr>
        <w:t>осуществляются</w:t>
      </w:r>
      <w:r w:rsidR="00AF7124" w:rsidRPr="00C82BE4">
        <w:rPr>
          <w:rFonts w:ascii="Arial" w:hAnsi="Arial" w:cs="Arial"/>
          <w:color w:val="000000"/>
          <w:sz w:val="20"/>
          <w:szCs w:val="26"/>
        </w:rPr>
        <w:t xml:space="preserve"> </w:t>
      </w:r>
      <w:r w:rsidRPr="00C82BE4">
        <w:rPr>
          <w:rFonts w:ascii="Arial" w:hAnsi="Arial" w:cs="Arial"/>
          <w:color w:val="000000"/>
          <w:sz w:val="20"/>
          <w:szCs w:val="26"/>
        </w:rPr>
        <w:t>платежи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перечислению</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задатка</w:t>
      </w:r>
      <w:r w:rsidR="00AF7124" w:rsidRPr="00C82BE4">
        <w:rPr>
          <w:rFonts w:ascii="Arial" w:hAnsi="Arial" w:cs="Arial"/>
          <w:color w:val="000000"/>
          <w:sz w:val="20"/>
          <w:szCs w:val="26"/>
        </w:rPr>
        <w:t xml:space="preserve"> </w:t>
      </w:r>
      <w:r w:rsidRPr="00C82BE4">
        <w:rPr>
          <w:rFonts w:ascii="Arial" w:hAnsi="Arial" w:cs="Arial"/>
          <w:color w:val="000000"/>
          <w:sz w:val="20"/>
          <w:szCs w:val="26"/>
        </w:rPr>
        <w:t>для</w:t>
      </w:r>
      <w:r w:rsidR="00AF7124" w:rsidRPr="00C82BE4">
        <w:rPr>
          <w:rFonts w:ascii="Arial" w:hAnsi="Arial" w:cs="Arial"/>
          <w:color w:val="000000"/>
          <w:sz w:val="20"/>
          <w:szCs w:val="26"/>
        </w:rPr>
        <w:t xml:space="preserve"> </w:t>
      </w:r>
      <w:r w:rsidRPr="00C82BE4">
        <w:rPr>
          <w:rFonts w:ascii="Arial" w:hAnsi="Arial" w:cs="Arial"/>
          <w:color w:val="000000"/>
          <w:sz w:val="20"/>
          <w:szCs w:val="26"/>
        </w:rPr>
        <w:t>участия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торгах</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устанавливается</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порядок</w:t>
      </w:r>
      <w:r w:rsidR="00AF7124" w:rsidRPr="00C82BE4">
        <w:rPr>
          <w:rFonts w:ascii="Arial" w:hAnsi="Arial" w:cs="Arial"/>
          <w:color w:val="000000"/>
          <w:sz w:val="20"/>
          <w:szCs w:val="26"/>
        </w:rPr>
        <w:t xml:space="preserve"> </w:t>
      </w:r>
      <w:r w:rsidRPr="00C82BE4">
        <w:rPr>
          <w:rFonts w:ascii="Arial" w:hAnsi="Arial" w:cs="Arial"/>
          <w:color w:val="000000"/>
          <w:sz w:val="20"/>
          <w:szCs w:val="26"/>
        </w:rPr>
        <w:t>возврата</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задатка.</w:t>
      </w:r>
      <w:r w:rsidR="00AF7124" w:rsidRPr="00C82BE4">
        <w:rPr>
          <w:rFonts w:ascii="Arial" w:hAnsi="Arial" w:cs="Arial"/>
          <w:color w:val="000000"/>
          <w:sz w:val="20"/>
          <w:szCs w:val="26"/>
        </w:rPr>
        <w:t xml:space="preserve"> </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Я</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подтверждаю,</w:t>
      </w:r>
      <w:r w:rsidR="00AF7124" w:rsidRPr="00C82BE4">
        <w:rPr>
          <w:rFonts w:ascii="Arial" w:hAnsi="Arial" w:cs="Arial"/>
          <w:color w:val="000000"/>
          <w:sz w:val="20"/>
          <w:szCs w:val="26"/>
        </w:rPr>
        <w:t xml:space="preserve"> </w:t>
      </w:r>
      <w:r w:rsidRPr="00C82BE4">
        <w:rPr>
          <w:rFonts w:ascii="Arial" w:hAnsi="Arial" w:cs="Arial"/>
          <w:color w:val="000000"/>
          <w:sz w:val="20"/>
          <w:szCs w:val="26"/>
        </w:rPr>
        <w:t>что</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дату</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подписания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настоящей</w:t>
      </w:r>
      <w:r w:rsidR="00AF7124" w:rsidRPr="00C82BE4">
        <w:rPr>
          <w:rFonts w:ascii="Arial" w:hAnsi="Arial" w:cs="Arial"/>
          <w:color w:val="000000"/>
          <w:sz w:val="20"/>
          <w:szCs w:val="26"/>
        </w:rPr>
        <w:t xml:space="preserve"> </w:t>
      </w:r>
      <w:r w:rsidRPr="00C82BE4">
        <w:rPr>
          <w:rFonts w:ascii="Arial" w:hAnsi="Arial" w:cs="Arial"/>
          <w:color w:val="000000"/>
          <w:sz w:val="20"/>
          <w:szCs w:val="26"/>
        </w:rPr>
        <w:t>заявки</w:t>
      </w:r>
      <w:r w:rsidR="00AF7124" w:rsidRPr="00C82BE4">
        <w:rPr>
          <w:rFonts w:ascii="Arial" w:hAnsi="Arial" w:cs="Arial"/>
          <w:color w:val="000000"/>
          <w:sz w:val="20"/>
          <w:szCs w:val="26"/>
        </w:rPr>
        <w:t xml:space="preserve"> </w:t>
      </w:r>
      <w:r w:rsidRPr="00C82BE4">
        <w:rPr>
          <w:rFonts w:ascii="Arial" w:hAnsi="Arial" w:cs="Arial"/>
          <w:color w:val="000000"/>
          <w:sz w:val="20"/>
          <w:szCs w:val="26"/>
        </w:rPr>
        <w:t>ознакомлен</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характеристиками</w:t>
      </w:r>
      <w:r w:rsidR="00AF7124" w:rsidRPr="00C82BE4">
        <w:rPr>
          <w:rFonts w:ascii="Arial" w:hAnsi="Arial" w:cs="Arial"/>
          <w:color w:val="000000"/>
          <w:sz w:val="20"/>
          <w:szCs w:val="26"/>
        </w:rPr>
        <w:t xml:space="preserve"> </w:t>
      </w:r>
      <w:r w:rsidRPr="00C82BE4">
        <w:rPr>
          <w:rFonts w:ascii="Arial" w:hAnsi="Arial" w:cs="Arial"/>
          <w:color w:val="000000"/>
          <w:sz w:val="20"/>
          <w:szCs w:val="26"/>
        </w:rPr>
        <w:t>имущества,</w:t>
      </w:r>
      <w:r w:rsidR="00AF7124" w:rsidRPr="00C82BE4">
        <w:rPr>
          <w:rFonts w:ascii="Arial" w:hAnsi="Arial" w:cs="Arial"/>
          <w:color w:val="000000"/>
          <w:sz w:val="20"/>
          <w:szCs w:val="26"/>
        </w:rPr>
        <w:t xml:space="preserve"> </w:t>
      </w:r>
      <w:r w:rsidRPr="00C82BE4">
        <w:rPr>
          <w:rFonts w:ascii="Arial" w:hAnsi="Arial" w:cs="Arial"/>
          <w:color w:val="000000"/>
          <w:sz w:val="20"/>
          <w:szCs w:val="26"/>
        </w:rPr>
        <w:t>указанными</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информационном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сообщении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проведении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настоящей</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процедуры,</w:t>
      </w:r>
      <w:r w:rsidR="00AF7124" w:rsidRPr="00C82BE4">
        <w:rPr>
          <w:rFonts w:ascii="Arial" w:hAnsi="Arial" w:cs="Arial"/>
          <w:color w:val="000000"/>
          <w:sz w:val="20"/>
          <w:szCs w:val="26"/>
        </w:rPr>
        <w:t xml:space="preserve"> </w:t>
      </w:r>
      <w:r w:rsidRPr="00C82BE4">
        <w:rPr>
          <w:rFonts w:ascii="Arial" w:hAnsi="Arial" w:cs="Arial"/>
          <w:color w:val="000000"/>
          <w:sz w:val="20"/>
          <w:szCs w:val="26"/>
        </w:rPr>
        <w:t>что</w:t>
      </w:r>
      <w:r w:rsidR="00AF7124" w:rsidRPr="00C82BE4">
        <w:rPr>
          <w:rFonts w:ascii="Arial" w:hAnsi="Arial" w:cs="Arial"/>
          <w:color w:val="000000"/>
          <w:sz w:val="20"/>
          <w:szCs w:val="26"/>
        </w:rPr>
        <w:t xml:space="preserve"> </w:t>
      </w:r>
      <w:r w:rsidRPr="00C82BE4">
        <w:rPr>
          <w:rFonts w:ascii="Arial" w:hAnsi="Arial" w:cs="Arial"/>
          <w:color w:val="000000"/>
          <w:sz w:val="20"/>
          <w:szCs w:val="26"/>
        </w:rPr>
        <w:t>мне</w:t>
      </w:r>
      <w:r w:rsidR="00AF7124" w:rsidRPr="00C82BE4">
        <w:rPr>
          <w:rFonts w:ascii="Arial" w:hAnsi="Arial" w:cs="Arial"/>
          <w:color w:val="000000"/>
          <w:sz w:val="20"/>
          <w:szCs w:val="26"/>
        </w:rPr>
        <w:t xml:space="preserve"> </w:t>
      </w:r>
      <w:r w:rsidRPr="00C82BE4">
        <w:rPr>
          <w:rFonts w:ascii="Arial" w:hAnsi="Arial" w:cs="Arial"/>
          <w:color w:val="000000"/>
          <w:sz w:val="20"/>
          <w:szCs w:val="26"/>
        </w:rPr>
        <w:t>была</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представлена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возможность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ознакомиться</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состоянием</w:t>
      </w:r>
      <w:r w:rsidR="00AF7124" w:rsidRPr="00C82BE4">
        <w:rPr>
          <w:rFonts w:ascii="Arial" w:hAnsi="Arial" w:cs="Arial"/>
          <w:color w:val="000000"/>
          <w:sz w:val="20"/>
          <w:szCs w:val="26"/>
        </w:rPr>
        <w:t xml:space="preserve"> </w:t>
      </w:r>
      <w:r w:rsidRPr="00C82BE4">
        <w:rPr>
          <w:rFonts w:ascii="Arial" w:hAnsi="Arial" w:cs="Arial"/>
          <w:color w:val="000000"/>
          <w:sz w:val="20"/>
          <w:szCs w:val="26"/>
        </w:rPr>
        <w:t>имущества</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результате</w:t>
      </w:r>
      <w:r w:rsidR="00AF7124" w:rsidRPr="00C82BE4">
        <w:rPr>
          <w:rFonts w:ascii="Arial" w:hAnsi="Arial" w:cs="Arial"/>
          <w:color w:val="000000"/>
          <w:sz w:val="20"/>
          <w:szCs w:val="26"/>
        </w:rPr>
        <w:t xml:space="preserve"> </w:t>
      </w:r>
      <w:r w:rsidRPr="00C82BE4">
        <w:rPr>
          <w:rFonts w:ascii="Arial" w:hAnsi="Arial" w:cs="Arial"/>
          <w:color w:val="000000"/>
          <w:sz w:val="20"/>
          <w:szCs w:val="26"/>
        </w:rPr>
        <w:t>осмотра,</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порядке,</w:t>
      </w:r>
      <w:r w:rsidR="00AF7124" w:rsidRPr="00C82BE4">
        <w:rPr>
          <w:rFonts w:ascii="Arial" w:hAnsi="Arial" w:cs="Arial"/>
          <w:color w:val="000000"/>
          <w:sz w:val="20"/>
          <w:szCs w:val="26"/>
        </w:rPr>
        <w:t xml:space="preserve"> </w:t>
      </w:r>
      <w:r w:rsidRPr="00C82BE4">
        <w:rPr>
          <w:rFonts w:ascii="Arial" w:hAnsi="Arial" w:cs="Arial"/>
          <w:color w:val="000000"/>
          <w:sz w:val="20"/>
          <w:szCs w:val="26"/>
        </w:rPr>
        <w:t>установленном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информационным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сообщением</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проведении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настоящей</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процедуры,</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претензий</w:t>
      </w:r>
      <w:r w:rsidR="00AF7124" w:rsidRPr="00C82BE4">
        <w:rPr>
          <w:rFonts w:ascii="Arial" w:hAnsi="Arial" w:cs="Arial"/>
          <w:color w:val="000000"/>
          <w:sz w:val="20"/>
          <w:szCs w:val="26"/>
        </w:rPr>
        <w:t xml:space="preserve"> </w:t>
      </w:r>
      <w:r w:rsidRPr="00C82BE4">
        <w:rPr>
          <w:rFonts w:ascii="Arial" w:hAnsi="Arial" w:cs="Arial"/>
          <w:color w:val="000000"/>
          <w:sz w:val="20"/>
          <w:szCs w:val="26"/>
        </w:rPr>
        <w:t>не</w:t>
      </w:r>
      <w:r w:rsidR="00AF7124" w:rsidRPr="00C82BE4">
        <w:rPr>
          <w:rFonts w:ascii="Arial" w:hAnsi="Arial" w:cs="Arial"/>
          <w:color w:val="000000"/>
          <w:sz w:val="20"/>
          <w:szCs w:val="26"/>
        </w:rPr>
        <w:t xml:space="preserve"> </w:t>
      </w:r>
      <w:r w:rsidRPr="00C82BE4">
        <w:rPr>
          <w:rFonts w:ascii="Arial" w:hAnsi="Arial" w:cs="Arial"/>
          <w:color w:val="000000"/>
          <w:sz w:val="20"/>
          <w:szCs w:val="26"/>
        </w:rPr>
        <w:t>имею.</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Я</w:t>
      </w:r>
      <w:r w:rsidR="00AF7124" w:rsidRPr="00C82BE4">
        <w:rPr>
          <w:rFonts w:ascii="Arial" w:hAnsi="Arial" w:cs="Arial"/>
          <w:color w:val="000000"/>
          <w:sz w:val="20"/>
          <w:szCs w:val="26"/>
        </w:rPr>
        <w:t xml:space="preserve"> </w:t>
      </w:r>
      <w:r w:rsidRPr="00C82BE4">
        <w:rPr>
          <w:rFonts w:ascii="Arial" w:hAnsi="Arial" w:cs="Arial"/>
          <w:color w:val="000000"/>
          <w:sz w:val="20"/>
          <w:szCs w:val="26"/>
        </w:rPr>
        <w:t>ознакомлен</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положениями</w:t>
      </w:r>
      <w:r w:rsidR="00AF7124" w:rsidRPr="00C82BE4">
        <w:rPr>
          <w:rFonts w:ascii="Arial" w:hAnsi="Arial" w:cs="Arial"/>
          <w:color w:val="000000"/>
          <w:sz w:val="20"/>
          <w:szCs w:val="26"/>
        </w:rPr>
        <w:t xml:space="preserve"> </w:t>
      </w:r>
      <w:r w:rsidRPr="00C82BE4">
        <w:rPr>
          <w:rFonts w:ascii="Arial" w:hAnsi="Arial" w:cs="Arial"/>
          <w:color w:val="000000"/>
          <w:sz w:val="20"/>
          <w:szCs w:val="26"/>
        </w:rPr>
        <w:t>Федерального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закона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от</w:t>
      </w:r>
      <w:r w:rsidR="00AF7124" w:rsidRPr="00C82BE4">
        <w:rPr>
          <w:rFonts w:ascii="Arial" w:hAnsi="Arial" w:cs="Arial"/>
          <w:color w:val="000000"/>
          <w:sz w:val="20"/>
          <w:szCs w:val="26"/>
        </w:rPr>
        <w:t xml:space="preserve"> </w:t>
      </w:r>
      <w:r w:rsidRPr="00C82BE4">
        <w:rPr>
          <w:rFonts w:ascii="Arial" w:hAnsi="Arial" w:cs="Arial"/>
          <w:color w:val="000000"/>
          <w:sz w:val="20"/>
          <w:szCs w:val="26"/>
        </w:rPr>
        <w:t>27</w:t>
      </w:r>
      <w:r w:rsidR="00AF7124" w:rsidRPr="00C82BE4">
        <w:rPr>
          <w:rFonts w:ascii="Arial" w:hAnsi="Arial" w:cs="Arial"/>
          <w:color w:val="000000"/>
          <w:sz w:val="20"/>
          <w:szCs w:val="26"/>
        </w:rPr>
        <w:t xml:space="preserve"> </w:t>
      </w:r>
      <w:r w:rsidRPr="00C82BE4">
        <w:rPr>
          <w:rFonts w:ascii="Arial" w:hAnsi="Arial" w:cs="Arial"/>
          <w:color w:val="000000"/>
          <w:sz w:val="20"/>
          <w:szCs w:val="26"/>
        </w:rPr>
        <w:t>июля</w:t>
      </w:r>
      <w:r w:rsidR="00AF7124" w:rsidRPr="00C82BE4">
        <w:rPr>
          <w:rFonts w:ascii="Arial" w:hAnsi="Arial" w:cs="Arial"/>
          <w:color w:val="000000"/>
          <w:sz w:val="20"/>
          <w:szCs w:val="26"/>
        </w:rPr>
        <w:t xml:space="preserve"> </w:t>
      </w:r>
      <w:r w:rsidRPr="00C82BE4">
        <w:rPr>
          <w:rFonts w:ascii="Arial" w:hAnsi="Arial" w:cs="Arial"/>
          <w:color w:val="000000"/>
          <w:sz w:val="20"/>
          <w:szCs w:val="26"/>
        </w:rPr>
        <w:t>2006</w:t>
      </w:r>
      <w:r w:rsidR="00AF7124" w:rsidRPr="00C82BE4">
        <w:rPr>
          <w:rFonts w:ascii="Arial" w:hAnsi="Arial" w:cs="Arial"/>
          <w:color w:val="000000"/>
          <w:sz w:val="20"/>
          <w:szCs w:val="26"/>
        </w:rPr>
        <w:t xml:space="preserve"> </w:t>
      </w:r>
      <w:r w:rsidRPr="00C82BE4">
        <w:rPr>
          <w:rFonts w:ascii="Arial" w:hAnsi="Arial" w:cs="Arial"/>
          <w:color w:val="000000"/>
          <w:sz w:val="20"/>
          <w:szCs w:val="26"/>
        </w:rPr>
        <w:t>г.</w:t>
      </w:r>
      <w:r w:rsidR="00AF7124" w:rsidRPr="00C82BE4">
        <w:rPr>
          <w:rFonts w:ascii="Arial" w:hAnsi="Arial" w:cs="Arial"/>
          <w:color w:val="000000"/>
          <w:sz w:val="20"/>
          <w:szCs w:val="26"/>
        </w:rPr>
        <w:t xml:space="preserve"> </w:t>
      </w: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152-ФЗ</w:t>
      </w:r>
      <w:r w:rsidR="00AF7124" w:rsidRPr="00C82BE4">
        <w:rPr>
          <w:rFonts w:ascii="Arial" w:hAnsi="Arial" w:cs="Arial"/>
          <w:color w:val="000000"/>
          <w:sz w:val="20"/>
          <w:szCs w:val="26"/>
        </w:rPr>
        <w:t xml:space="preserve"> </w:t>
      </w:r>
      <w:r w:rsidRPr="00C82BE4">
        <w:rPr>
          <w:rFonts w:ascii="Arial" w:hAnsi="Arial" w:cs="Arial"/>
          <w:color w:val="000000"/>
          <w:sz w:val="20"/>
          <w:szCs w:val="26"/>
        </w:rPr>
        <w:t>«О</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персональных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данных»,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права</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обязанности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области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защиты</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персональных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данных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мне</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разъяснены.</w:t>
      </w:r>
    </w:p>
    <w:p w:rsidR="008C5AD4"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Я</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согласен</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обработку</w:t>
      </w:r>
      <w:r w:rsidR="00AF7124" w:rsidRPr="00C82BE4">
        <w:rPr>
          <w:rFonts w:ascii="Arial" w:hAnsi="Arial" w:cs="Arial"/>
          <w:color w:val="000000"/>
          <w:sz w:val="20"/>
          <w:szCs w:val="26"/>
        </w:rPr>
        <w:t xml:space="preserve"> </w:t>
      </w:r>
      <w:r w:rsidRPr="00C82BE4">
        <w:rPr>
          <w:rFonts w:ascii="Arial" w:hAnsi="Arial" w:cs="Arial"/>
          <w:color w:val="000000"/>
          <w:sz w:val="20"/>
          <w:szCs w:val="26"/>
        </w:rPr>
        <w:t>своих</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персональных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данных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персональных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данных</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доверителя</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случае</w:t>
      </w:r>
      <w:r w:rsidR="00AF7124" w:rsidRPr="00C82BE4">
        <w:rPr>
          <w:rFonts w:ascii="Arial" w:hAnsi="Arial" w:cs="Arial"/>
          <w:color w:val="000000"/>
          <w:sz w:val="20"/>
          <w:szCs w:val="26"/>
        </w:rPr>
        <w:t xml:space="preserve"> </w:t>
      </w:r>
      <w:r w:rsidRPr="00C82BE4">
        <w:rPr>
          <w:rFonts w:ascii="Arial" w:hAnsi="Arial" w:cs="Arial"/>
          <w:color w:val="000000"/>
          <w:sz w:val="20"/>
          <w:szCs w:val="26"/>
        </w:rPr>
        <w:t>передоверия).</w:t>
      </w:r>
      <w:r w:rsidR="00AF7124" w:rsidRPr="00C82BE4">
        <w:rPr>
          <w:rFonts w:ascii="Arial" w:hAnsi="Arial" w:cs="Arial"/>
          <w:color w:val="000000"/>
          <w:sz w:val="20"/>
          <w:szCs w:val="26"/>
        </w:rPr>
        <w:t xml:space="preserve"> </w:t>
      </w:r>
    </w:p>
    <w:p w:rsidR="00F20B5C" w:rsidRPr="00C82BE4" w:rsidRDefault="008C5AD4" w:rsidP="007C5DDB">
      <w:pPr>
        <w:autoSpaceDE w:val="0"/>
        <w:autoSpaceDN w:val="0"/>
        <w:adjustRightInd w:val="0"/>
        <w:spacing w:after="0" w:line="240" w:lineRule="auto"/>
        <w:ind w:firstLine="567"/>
        <w:jc w:val="both"/>
        <w:rPr>
          <w:rFonts w:ascii="Arial" w:hAnsi="Arial" w:cs="Arial"/>
          <w:color w:val="000000"/>
          <w:sz w:val="20"/>
          <w:szCs w:val="26"/>
        </w:rPr>
      </w:pPr>
      <w:r w:rsidRPr="00C82BE4">
        <w:rPr>
          <w:rFonts w:ascii="Arial" w:hAnsi="Arial" w:cs="Arial"/>
          <w:color w:val="000000"/>
          <w:sz w:val="20"/>
          <w:szCs w:val="26"/>
        </w:rPr>
        <w:t>Опись</w:t>
      </w:r>
      <w:r w:rsidR="00AF7124" w:rsidRPr="00C82BE4">
        <w:rPr>
          <w:rFonts w:ascii="Arial" w:hAnsi="Arial" w:cs="Arial"/>
          <w:color w:val="000000"/>
          <w:sz w:val="20"/>
          <w:szCs w:val="26"/>
        </w:rPr>
        <w:t xml:space="preserve"> </w:t>
      </w:r>
      <w:r w:rsidRPr="00C82BE4">
        <w:rPr>
          <w:rFonts w:ascii="Arial" w:hAnsi="Arial" w:cs="Arial"/>
          <w:color w:val="000000"/>
          <w:sz w:val="20"/>
          <w:szCs w:val="26"/>
        </w:rPr>
        <w:t>документов,</w:t>
      </w:r>
      <w:r w:rsidR="00AF7124" w:rsidRPr="00C82BE4">
        <w:rPr>
          <w:rFonts w:ascii="Arial" w:hAnsi="Arial" w:cs="Arial"/>
          <w:color w:val="000000"/>
          <w:sz w:val="20"/>
          <w:szCs w:val="26"/>
        </w:rPr>
        <w:t xml:space="preserve"> </w:t>
      </w:r>
      <w:r w:rsidRPr="00C82BE4">
        <w:rPr>
          <w:rFonts w:ascii="Arial" w:hAnsi="Arial" w:cs="Arial"/>
          <w:color w:val="000000"/>
          <w:sz w:val="20"/>
          <w:szCs w:val="26"/>
        </w:rPr>
        <w:t>одновременно</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предоставляемых</w:t>
      </w:r>
      <w:r w:rsidR="00AF7124" w:rsidRPr="00C82BE4">
        <w:rPr>
          <w:rFonts w:ascii="Arial" w:hAnsi="Arial" w:cs="Arial"/>
          <w:color w:val="000000"/>
          <w:sz w:val="20"/>
          <w:szCs w:val="26"/>
        </w:rPr>
        <w:t xml:space="preserve"> </w:t>
      </w:r>
      <w:r w:rsidRPr="00C82BE4">
        <w:rPr>
          <w:rFonts w:ascii="Arial" w:hAnsi="Arial" w:cs="Arial"/>
          <w:color w:val="000000"/>
          <w:sz w:val="20"/>
          <w:szCs w:val="26"/>
        </w:rPr>
        <w:t>с</w:t>
      </w:r>
      <w:r w:rsidR="00AF7124" w:rsidRPr="00C82BE4">
        <w:rPr>
          <w:rFonts w:ascii="Arial" w:hAnsi="Arial" w:cs="Arial"/>
          <w:color w:val="000000"/>
          <w:sz w:val="20"/>
          <w:szCs w:val="26"/>
        </w:rPr>
        <w:t xml:space="preserve"> </w:t>
      </w:r>
      <w:r w:rsidRPr="00C82BE4">
        <w:rPr>
          <w:rFonts w:ascii="Arial" w:hAnsi="Arial" w:cs="Arial"/>
          <w:color w:val="000000"/>
          <w:sz w:val="20"/>
          <w:szCs w:val="26"/>
        </w:rPr>
        <w:t>заявкой: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_____________________________________________________</w:t>
      </w:r>
      <w:r w:rsidR="007C5DDB">
        <w:rPr>
          <w:rFonts w:ascii="Arial" w:hAnsi="Arial" w:cs="Arial"/>
          <w:color w:val="000000"/>
          <w:sz w:val="20"/>
          <w:szCs w:val="26"/>
        </w:rPr>
        <w:t>_________________</w:t>
      </w:r>
      <w:r w:rsidR="00AF7124" w:rsidRPr="00C82BE4">
        <w:rPr>
          <w:rFonts w:ascii="Arial" w:hAnsi="Arial" w:cs="Arial"/>
          <w:color w:val="000000"/>
          <w:sz w:val="20"/>
          <w:szCs w:val="26"/>
        </w:rPr>
        <w:t xml:space="preserve"> </w:t>
      </w:r>
    </w:p>
    <w:p w:rsidR="007C5DDB" w:rsidRDefault="007C5DDB" w:rsidP="00C82BE4">
      <w:pPr>
        <w:autoSpaceDE w:val="0"/>
        <w:autoSpaceDN w:val="0"/>
        <w:adjustRightInd w:val="0"/>
        <w:spacing w:after="0" w:line="240" w:lineRule="auto"/>
        <w:jc w:val="center"/>
        <w:rPr>
          <w:rFonts w:ascii="Arial" w:hAnsi="Arial" w:cs="Arial"/>
          <w:b/>
          <w:bCs/>
          <w:color w:val="000000"/>
          <w:sz w:val="20"/>
          <w:szCs w:val="26"/>
        </w:rPr>
      </w:pPr>
    </w:p>
    <w:p w:rsidR="00215286" w:rsidRDefault="008C5AD4" w:rsidP="00C82BE4">
      <w:pPr>
        <w:autoSpaceDE w:val="0"/>
        <w:autoSpaceDN w:val="0"/>
        <w:adjustRightInd w:val="0"/>
        <w:spacing w:after="0" w:line="240" w:lineRule="auto"/>
        <w:jc w:val="center"/>
        <w:rPr>
          <w:rFonts w:ascii="Arial" w:hAnsi="Arial" w:cs="Arial"/>
          <w:b/>
          <w:bCs/>
          <w:color w:val="000000"/>
          <w:sz w:val="20"/>
          <w:szCs w:val="26"/>
        </w:rPr>
      </w:pPr>
      <w:r w:rsidRPr="00C82BE4">
        <w:rPr>
          <w:rFonts w:ascii="Arial" w:hAnsi="Arial" w:cs="Arial"/>
          <w:b/>
          <w:bCs/>
          <w:color w:val="000000"/>
          <w:sz w:val="20"/>
          <w:szCs w:val="26"/>
        </w:rPr>
        <w:t>ЗАЯВКА</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НА</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УЧАСТИЕ</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В</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ЭЛЕКТРОННОМ</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АУКЦИОНЕ</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ПО</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ПРОДАЖЕ</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ИМУЩЕСТВА,</w:t>
      </w:r>
      <w:r w:rsidR="00AF7124" w:rsidRPr="00C82BE4">
        <w:rPr>
          <w:rFonts w:ascii="Arial" w:hAnsi="Arial" w:cs="Arial"/>
          <w:b/>
          <w:bCs/>
          <w:color w:val="000000"/>
          <w:sz w:val="20"/>
          <w:szCs w:val="26"/>
        </w:rPr>
        <w:t xml:space="preserve"> </w:t>
      </w:r>
    </w:p>
    <w:p w:rsidR="00215286" w:rsidRDefault="008C5AD4" w:rsidP="00C82BE4">
      <w:pPr>
        <w:autoSpaceDE w:val="0"/>
        <w:autoSpaceDN w:val="0"/>
        <w:adjustRightInd w:val="0"/>
        <w:spacing w:after="0" w:line="240" w:lineRule="auto"/>
        <w:jc w:val="center"/>
        <w:rPr>
          <w:rFonts w:ascii="Arial" w:hAnsi="Arial" w:cs="Arial"/>
          <w:b/>
          <w:bCs/>
          <w:color w:val="000000"/>
          <w:sz w:val="20"/>
          <w:szCs w:val="26"/>
        </w:rPr>
      </w:pPr>
      <w:r w:rsidRPr="00C82BE4">
        <w:rPr>
          <w:rFonts w:ascii="Arial" w:hAnsi="Arial" w:cs="Arial"/>
          <w:b/>
          <w:bCs/>
          <w:color w:val="000000"/>
          <w:sz w:val="20"/>
          <w:szCs w:val="26"/>
        </w:rPr>
        <w:t>НАХОДЯЩЕГОСЯ</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В</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МУНИЦИПАЛЬНОЙ</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СОБСТВЕННОСТИ</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МАРИИНСКО-ПОСАДСКОГО</w:t>
      </w:r>
    </w:p>
    <w:p w:rsidR="008C5AD4" w:rsidRPr="00C82BE4" w:rsidRDefault="00AF7124" w:rsidP="00C82BE4">
      <w:pPr>
        <w:autoSpaceDE w:val="0"/>
        <w:autoSpaceDN w:val="0"/>
        <w:adjustRightInd w:val="0"/>
        <w:spacing w:after="0" w:line="240" w:lineRule="auto"/>
        <w:jc w:val="center"/>
        <w:rPr>
          <w:rFonts w:ascii="Arial" w:hAnsi="Arial" w:cs="Arial"/>
          <w:b/>
          <w:bCs/>
          <w:color w:val="000000"/>
          <w:sz w:val="20"/>
          <w:szCs w:val="26"/>
        </w:rPr>
      </w:pPr>
      <w:r w:rsidRPr="00C82BE4">
        <w:rPr>
          <w:rFonts w:ascii="Arial" w:hAnsi="Arial" w:cs="Arial"/>
          <w:b/>
          <w:bCs/>
          <w:color w:val="000000"/>
          <w:sz w:val="20"/>
          <w:szCs w:val="26"/>
        </w:rPr>
        <w:t xml:space="preserve"> </w:t>
      </w:r>
      <w:r w:rsidR="008C5AD4" w:rsidRPr="00C82BE4">
        <w:rPr>
          <w:rFonts w:ascii="Arial" w:hAnsi="Arial" w:cs="Arial"/>
          <w:b/>
          <w:bCs/>
          <w:color w:val="000000"/>
          <w:sz w:val="20"/>
          <w:szCs w:val="26"/>
        </w:rPr>
        <w:t>МУНИЦИПАЛЬНОГО</w:t>
      </w:r>
      <w:r w:rsidRPr="00C82BE4">
        <w:rPr>
          <w:rFonts w:ascii="Arial" w:hAnsi="Arial" w:cs="Arial"/>
          <w:b/>
          <w:bCs/>
          <w:color w:val="000000"/>
          <w:sz w:val="20"/>
          <w:szCs w:val="26"/>
        </w:rPr>
        <w:t xml:space="preserve"> </w:t>
      </w:r>
      <w:r w:rsidR="008C5AD4" w:rsidRPr="00C82BE4">
        <w:rPr>
          <w:rFonts w:ascii="Arial" w:hAnsi="Arial" w:cs="Arial"/>
          <w:b/>
          <w:bCs/>
          <w:color w:val="000000"/>
          <w:sz w:val="20"/>
          <w:szCs w:val="26"/>
        </w:rPr>
        <w:t>ОКРУГА</w:t>
      </w:r>
      <w:r w:rsidRPr="00C82BE4">
        <w:rPr>
          <w:rFonts w:ascii="Arial" w:hAnsi="Arial" w:cs="Arial"/>
          <w:b/>
          <w:bCs/>
          <w:color w:val="000000"/>
          <w:sz w:val="20"/>
          <w:szCs w:val="26"/>
        </w:rPr>
        <w:t xml:space="preserve"> </w:t>
      </w:r>
      <w:r w:rsidR="008C5AD4" w:rsidRPr="00C82BE4">
        <w:rPr>
          <w:rFonts w:ascii="Arial" w:hAnsi="Arial" w:cs="Arial"/>
          <w:b/>
          <w:bCs/>
          <w:color w:val="000000"/>
          <w:sz w:val="20"/>
          <w:szCs w:val="26"/>
        </w:rPr>
        <w:t>ЧУВАШСКОЙ</w:t>
      </w:r>
      <w:r w:rsidRPr="00C82BE4">
        <w:rPr>
          <w:rFonts w:ascii="Arial" w:hAnsi="Arial" w:cs="Arial"/>
          <w:b/>
          <w:bCs/>
          <w:color w:val="000000"/>
          <w:sz w:val="20"/>
          <w:szCs w:val="26"/>
        </w:rPr>
        <w:t xml:space="preserve"> </w:t>
      </w:r>
      <w:r w:rsidR="008C5AD4" w:rsidRPr="00C82BE4">
        <w:rPr>
          <w:rFonts w:ascii="Arial" w:hAnsi="Arial" w:cs="Arial"/>
          <w:b/>
          <w:bCs/>
          <w:color w:val="000000"/>
          <w:sz w:val="20"/>
          <w:szCs w:val="26"/>
        </w:rPr>
        <w:t>РЕСПУБЛИКИ</w:t>
      </w:r>
    </w:p>
    <w:p w:rsidR="008C5AD4" w:rsidRPr="00C82BE4" w:rsidRDefault="008C5AD4" w:rsidP="00C82BE4">
      <w:pPr>
        <w:autoSpaceDE w:val="0"/>
        <w:autoSpaceDN w:val="0"/>
        <w:adjustRightInd w:val="0"/>
        <w:spacing w:after="0" w:line="240" w:lineRule="auto"/>
        <w:jc w:val="center"/>
        <w:rPr>
          <w:rFonts w:ascii="Arial" w:hAnsi="Arial" w:cs="Arial"/>
          <w:bCs/>
          <w:color w:val="000000"/>
          <w:sz w:val="20"/>
          <w:szCs w:val="26"/>
        </w:rPr>
      </w:pPr>
      <w:r w:rsidRPr="00C82BE4">
        <w:rPr>
          <w:rFonts w:ascii="Arial" w:hAnsi="Arial" w:cs="Arial"/>
          <w:bCs/>
          <w:color w:val="000000"/>
          <w:sz w:val="20"/>
          <w:szCs w:val="26"/>
        </w:rPr>
        <w:t>(для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юридических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лиц)</w:t>
      </w:r>
    </w:p>
    <w:p w:rsidR="008C5AD4" w:rsidRPr="00C82BE4" w:rsidRDefault="008C5AD4" w:rsidP="00C82BE4">
      <w:pPr>
        <w:autoSpaceDE w:val="0"/>
        <w:autoSpaceDN w:val="0"/>
        <w:adjustRightInd w:val="0"/>
        <w:spacing w:after="0" w:line="240" w:lineRule="auto"/>
        <w:jc w:val="center"/>
        <w:rPr>
          <w:rFonts w:ascii="Arial" w:hAnsi="Arial" w:cs="Arial"/>
          <w:b/>
          <w:bCs/>
          <w:i/>
          <w:color w:val="000000"/>
          <w:sz w:val="20"/>
          <w:szCs w:val="26"/>
        </w:rPr>
      </w:pPr>
      <w:r w:rsidRPr="00C82BE4">
        <w:rPr>
          <w:rFonts w:ascii="Arial" w:hAnsi="Arial" w:cs="Arial"/>
          <w:b/>
          <w:bCs/>
          <w:i/>
          <w:color w:val="000000"/>
          <w:sz w:val="20"/>
          <w:szCs w:val="26"/>
        </w:rPr>
        <w:t>(все</w:t>
      </w:r>
      <w:r w:rsidR="00AF7124" w:rsidRPr="00C82BE4">
        <w:rPr>
          <w:rFonts w:ascii="Arial" w:hAnsi="Arial" w:cs="Arial"/>
          <w:b/>
          <w:bCs/>
          <w:i/>
          <w:color w:val="000000"/>
          <w:sz w:val="20"/>
          <w:szCs w:val="26"/>
        </w:rPr>
        <w:t xml:space="preserve"> </w:t>
      </w:r>
      <w:r w:rsidRPr="00C82BE4">
        <w:rPr>
          <w:rFonts w:ascii="Arial" w:hAnsi="Arial" w:cs="Arial"/>
          <w:b/>
          <w:bCs/>
          <w:i/>
          <w:color w:val="000000"/>
          <w:sz w:val="20"/>
          <w:szCs w:val="26"/>
        </w:rPr>
        <w:t>графы</w:t>
      </w:r>
      <w:r w:rsidR="00AF7124" w:rsidRPr="00C82BE4">
        <w:rPr>
          <w:rFonts w:ascii="Arial" w:hAnsi="Arial" w:cs="Arial"/>
          <w:b/>
          <w:bCs/>
          <w:i/>
          <w:color w:val="000000"/>
          <w:sz w:val="20"/>
          <w:szCs w:val="26"/>
        </w:rPr>
        <w:t xml:space="preserve"> </w:t>
      </w:r>
      <w:r w:rsidRPr="00C82BE4">
        <w:rPr>
          <w:rFonts w:ascii="Arial" w:hAnsi="Arial" w:cs="Arial"/>
          <w:b/>
          <w:bCs/>
          <w:i/>
          <w:color w:val="000000"/>
          <w:sz w:val="20"/>
          <w:szCs w:val="26"/>
        </w:rPr>
        <w:t>заполняются</w:t>
      </w:r>
      <w:r w:rsidR="00AF7124" w:rsidRPr="00C82BE4">
        <w:rPr>
          <w:rFonts w:ascii="Arial" w:hAnsi="Arial" w:cs="Arial"/>
          <w:b/>
          <w:bCs/>
          <w:i/>
          <w:color w:val="000000"/>
          <w:sz w:val="20"/>
          <w:szCs w:val="26"/>
        </w:rPr>
        <w:t xml:space="preserve"> </w:t>
      </w:r>
      <w:r w:rsidRPr="00C82BE4">
        <w:rPr>
          <w:rFonts w:ascii="Arial" w:hAnsi="Arial" w:cs="Arial"/>
          <w:b/>
          <w:bCs/>
          <w:i/>
          <w:color w:val="000000"/>
          <w:sz w:val="20"/>
          <w:szCs w:val="26"/>
        </w:rPr>
        <w:t>в</w:t>
      </w:r>
      <w:r w:rsidR="00AF7124" w:rsidRPr="00C82BE4">
        <w:rPr>
          <w:rFonts w:ascii="Arial" w:hAnsi="Arial" w:cs="Arial"/>
          <w:b/>
          <w:bCs/>
          <w:i/>
          <w:color w:val="000000"/>
          <w:sz w:val="20"/>
          <w:szCs w:val="26"/>
        </w:rPr>
        <w:t xml:space="preserve"> </w:t>
      </w:r>
      <w:r w:rsidRPr="00C82BE4">
        <w:rPr>
          <w:rFonts w:ascii="Arial" w:hAnsi="Arial" w:cs="Arial"/>
          <w:b/>
          <w:bCs/>
          <w:i/>
          <w:color w:val="000000"/>
          <w:sz w:val="20"/>
          <w:szCs w:val="26"/>
        </w:rPr>
        <w:t>электронном</w:t>
      </w:r>
      <w:r w:rsidR="00AF7124" w:rsidRPr="00C82BE4">
        <w:rPr>
          <w:rFonts w:ascii="Arial" w:hAnsi="Arial" w:cs="Arial"/>
          <w:b/>
          <w:bCs/>
          <w:i/>
          <w:color w:val="000000"/>
          <w:sz w:val="20"/>
          <w:szCs w:val="26"/>
        </w:rPr>
        <w:t xml:space="preserve"> </w:t>
      </w:r>
      <w:r w:rsidRPr="00C82BE4">
        <w:rPr>
          <w:rFonts w:ascii="Arial" w:hAnsi="Arial" w:cs="Arial"/>
          <w:b/>
          <w:bCs/>
          <w:i/>
          <w:color w:val="000000"/>
          <w:sz w:val="20"/>
          <w:szCs w:val="26"/>
        </w:rPr>
        <w:t>виде)</w:t>
      </w:r>
    </w:p>
    <w:p w:rsidR="00F20B5C" w:rsidRPr="00C82BE4" w:rsidRDefault="008C5AD4" w:rsidP="00C82BE4">
      <w:pPr>
        <w:autoSpaceDE w:val="0"/>
        <w:autoSpaceDN w:val="0"/>
        <w:adjustRightInd w:val="0"/>
        <w:spacing w:after="0" w:line="240" w:lineRule="auto"/>
        <w:jc w:val="both"/>
        <w:rPr>
          <w:rFonts w:ascii="Arial" w:hAnsi="Arial" w:cs="Arial"/>
          <w:bCs/>
          <w:color w:val="000000"/>
          <w:sz w:val="20"/>
          <w:szCs w:val="26"/>
        </w:rPr>
      </w:pPr>
      <w:r w:rsidRPr="00C82BE4">
        <w:rPr>
          <w:rFonts w:ascii="Arial" w:hAnsi="Arial" w:cs="Arial"/>
          <w:bCs/>
          <w:color w:val="000000"/>
          <w:sz w:val="20"/>
          <w:szCs w:val="26"/>
        </w:rPr>
        <w:t>Заявка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подана:</w:t>
      </w:r>
      <w:r w:rsidR="00AF7124" w:rsidRPr="00C82BE4">
        <w:rPr>
          <w:rFonts w:ascii="Arial" w:hAnsi="Arial" w:cs="Arial"/>
          <w:bCs/>
          <w:color w:val="000000"/>
          <w:sz w:val="20"/>
          <w:szCs w:val="26"/>
        </w:rPr>
        <w:t xml:space="preserve"> </w:t>
      </w:r>
    </w:p>
    <w:p w:rsidR="008C5AD4" w:rsidRPr="00C82BE4" w:rsidRDefault="008C5AD4" w:rsidP="00C82BE4">
      <w:pPr>
        <w:autoSpaceDE w:val="0"/>
        <w:autoSpaceDN w:val="0"/>
        <w:adjustRightInd w:val="0"/>
        <w:spacing w:after="0" w:line="240" w:lineRule="auto"/>
        <w:jc w:val="both"/>
        <w:rPr>
          <w:rFonts w:ascii="Arial" w:hAnsi="Arial" w:cs="Arial"/>
          <w:bCs/>
          <w:color w:val="000000"/>
          <w:sz w:val="20"/>
          <w:szCs w:val="26"/>
        </w:rPr>
      </w:pPr>
      <w:r w:rsidRPr="00C82BE4">
        <w:rPr>
          <w:rFonts w:ascii="Arial" w:hAnsi="Arial" w:cs="Arial"/>
          <w:bCs/>
          <w:color w:val="000000"/>
          <w:sz w:val="20"/>
          <w:szCs w:val="26"/>
        </w:rPr>
        <w:t>________________________________________________________________________________________________</w:t>
      </w:r>
      <w:r w:rsidR="00F13F53">
        <w:rPr>
          <w:rFonts w:ascii="Arial" w:hAnsi="Arial" w:cs="Arial"/>
          <w:bCs/>
          <w:color w:val="000000"/>
          <w:sz w:val="20"/>
          <w:szCs w:val="26"/>
        </w:rPr>
        <w:t>_______________________________</w:t>
      </w:r>
      <w:r w:rsidRPr="00C82BE4">
        <w:rPr>
          <w:rFonts w:ascii="Arial" w:hAnsi="Arial" w:cs="Arial"/>
          <w:bCs/>
          <w:color w:val="000000"/>
          <w:sz w:val="20"/>
          <w:szCs w:val="26"/>
        </w:rPr>
        <w:t>,</w:t>
      </w:r>
    </w:p>
    <w:p w:rsidR="008C5AD4" w:rsidRPr="00C82BE4" w:rsidRDefault="008C5AD4" w:rsidP="00C82BE4">
      <w:pPr>
        <w:autoSpaceDE w:val="0"/>
        <w:autoSpaceDN w:val="0"/>
        <w:adjustRightInd w:val="0"/>
        <w:spacing w:after="0" w:line="240" w:lineRule="auto"/>
        <w:jc w:val="center"/>
        <w:rPr>
          <w:rFonts w:ascii="Arial" w:hAnsi="Arial" w:cs="Arial"/>
          <w:bCs/>
          <w:color w:val="000000"/>
          <w:sz w:val="20"/>
          <w:szCs w:val="26"/>
          <w:vertAlign w:val="superscript"/>
        </w:rPr>
      </w:pPr>
      <w:r w:rsidRPr="00C82BE4">
        <w:rPr>
          <w:rFonts w:ascii="Arial" w:hAnsi="Arial" w:cs="Arial"/>
          <w:bCs/>
          <w:color w:val="000000"/>
          <w:sz w:val="20"/>
          <w:szCs w:val="26"/>
          <w:vertAlign w:val="superscript"/>
        </w:rPr>
        <w:t>(полное</w:t>
      </w:r>
      <w:r w:rsidR="00AF7124" w:rsidRPr="00C82BE4">
        <w:rPr>
          <w:rFonts w:ascii="Arial" w:hAnsi="Arial" w:cs="Arial"/>
          <w:bCs/>
          <w:color w:val="000000"/>
          <w:sz w:val="20"/>
          <w:szCs w:val="26"/>
          <w:vertAlign w:val="superscript"/>
        </w:rPr>
        <w:t xml:space="preserve"> </w:t>
      </w:r>
      <w:r w:rsidRPr="00C82BE4">
        <w:rPr>
          <w:rFonts w:ascii="Arial" w:hAnsi="Arial" w:cs="Arial"/>
          <w:bCs/>
          <w:color w:val="000000"/>
          <w:sz w:val="20"/>
          <w:szCs w:val="26"/>
          <w:vertAlign w:val="superscript"/>
        </w:rPr>
        <w:t>наименование</w:t>
      </w:r>
      <w:r w:rsidR="00AF7124" w:rsidRPr="00C82BE4">
        <w:rPr>
          <w:rFonts w:ascii="Arial" w:hAnsi="Arial" w:cs="Arial"/>
          <w:bCs/>
          <w:color w:val="000000"/>
          <w:sz w:val="20"/>
          <w:szCs w:val="26"/>
          <w:vertAlign w:val="superscript"/>
        </w:rPr>
        <w:t xml:space="preserve"> </w:t>
      </w:r>
      <w:r w:rsidRPr="00C82BE4">
        <w:rPr>
          <w:rFonts w:ascii="Arial" w:hAnsi="Arial" w:cs="Arial"/>
          <w:bCs/>
          <w:color w:val="000000"/>
          <w:sz w:val="20"/>
          <w:szCs w:val="26"/>
          <w:vertAlign w:val="superscript"/>
        </w:rPr>
        <w:t>юридического</w:t>
      </w:r>
      <w:r w:rsidR="00AF7124" w:rsidRPr="00C82BE4">
        <w:rPr>
          <w:rFonts w:ascii="Arial" w:hAnsi="Arial" w:cs="Arial"/>
          <w:bCs/>
          <w:color w:val="000000"/>
          <w:sz w:val="20"/>
          <w:szCs w:val="26"/>
          <w:vertAlign w:val="superscript"/>
        </w:rPr>
        <w:t xml:space="preserve"> </w:t>
      </w:r>
      <w:r w:rsidRPr="00C82BE4">
        <w:rPr>
          <w:rFonts w:ascii="Arial" w:hAnsi="Arial" w:cs="Arial"/>
          <w:bCs/>
          <w:color w:val="000000"/>
          <w:sz w:val="20"/>
          <w:szCs w:val="26"/>
          <w:vertAlign w:val="superscript"/>
        </w:rPr>
        <w:t>лица,</w:t>
      </w:r>
      <w:r w:rsidR="00AF7124" w:rsidRPr="00C82BE4">
        <w:rPr>
          <w:rFonts w:ascii="Arial" w:hAnsi="Arial" w:cs="Arial"/>
          <w:bCs/>
          <w:color w:val="000000"/>
          <w:sz w:val="20"/>
          <w:szCs w:val="26"/>
          <w:vertAlign w:val="superscript"/>
        </w:rPr>
        <w:t xml:space="preserve"> </w:t>
      </w:r>
      <w:r w:rsidRPr="00C82BE4">
        <w:rPr>
          <w:rFonts w:ascii="Arial" w:hAnsi="Arial" w:cs="Arial"/>
          <w:bCs/>
          <w:color w:val="000000"/>
          <w:sz w:val="20"/>
          <w:szCs w:val="26"/>
          <w:vertAlign w:val="superscript"/>
        </w:rPr>
        <w:t>ИНН,</w:t>
      </w:r>
      <w:r w:rsidR="00AF7124" w:rsidRPr="00C82BE4">
        <w:rPr>
          <w:rFonts w:ascii="Arial" w:hAnsi="Arial" w:cs="Arial"/>
          <w:bCs/>
          <w:color w:val="000000"/>
          <w:sz w:val="20"/>
          <w:szCs w:val="26"/>
          <w:vertAlign w:val="superscript"/>
        </w:rPr>
        <w:t xml:space="preserve"> </w:t>
      </w:r>
      <w:r w:rsidRPr="00C82BE4">
        <w:rPr>
          <w:rFonts w:ascii="Arial" w:hAnsi="Arial" w:cs="Arial"/>
          <w:bCs/>
          <w:color w:val="000000"/>
          <w:sz w:val="20"/>
          <w:szCs w:val="26"/>
          <w:vertAlign w:val="superscript"/>
        </w:rPr>
        <w:t>подающего</w:t>
      </w:r>
      <w:r w:rsidR="00AF7124" w:rsidRPr="00C82BE4">
        <w:rPr>
          <w:rFonts w:ascii="Arial" w:hAnsi="Arial" w:cs="Arial"/>
          <w:bCs/>
          <w:color w:val="000000"/>
          <w:sz w:val="20"/>
          <w:szCs w:val="26"/>
          <w:vertAlign w:val="superscript"/>
        </w:rPr>
        <w:t xml:space="preserve"> </w:t>
      </w:r>
      <w:r w:rsidRPr="00C82BE4">
        <w:rPr>
          <w:rFonts w:ascii="Arial" w:hAnsi="Arial" w:cs="Arial"/>
          <w:bCs/>
          <w:color w:val="000000"/>
          <w:sz w:val="20"/>
          <w:szCs w:val="26"/>
          <w:vertAlign w:val="superscript"/>
        </w:rPr>
        <w:t>заявку)</w:t>
      </w:r>
    </w:p>
    <w:p w:rsidR="00F13F53" w:rsidRDefault="00AF7124" w:rsidP="00F13F53">
      <w:pPr>
        <w:autoSpaceDE w:val="0"/>
        <w:autoSpaceDN w:val="0"/>
        <w:adjustRightInd w:val="0"/>
        <w:spacing w:after="0" w:line="240" w:lineRule="auto"/>
        <w:jc w:val="both"/>
        <w:rPr>
          <w:rFonts w:ascii="Arial" w:hAnsi="Arial" w:cs="Arial"/>
          <w:bCs/>
          <w:color w:val="000000"/>
          <w:sz w:val="20"/>
          <w:szCs w:val="26"/>
        </w:rPr>
      </w:pP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именуемый</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далее</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Претендент,</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в</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лице</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_______</w:t>
      </w:r>
      <w:r w:rsidR="00F13F53">
        <w:rPr>
          <w:rFonts w:ascii="Arial" w:hAnsi="Arial" w:cs="Arial"/>
          <w:bCs/>
          <w:color w:val="000000"/>
          <w:sz w:val="20"/>
          <w:szCs w:val="26"/>
        </w:rPr>
        <w:t>______________________________________________</w:t>
      </w:r>
      <w:r w:rsidR="008C5AD4" w:rsidRPr="00C82BE4">
        <w:rPr>
          <w:rFonts w:ascii="Arial" w:hAnsi="Arial" w:cs="Arial"/>
          <w:bCs/>
          <w:color w:val="000000"/>
          <w:sz w:val="20"/>
          <w:szCs w:val="26"/>
        </w:rPr>
        <w:t>___________</w:t>
      </w:r>
      <w:r w:rsidR="00F13F53">
        <w:rPr>
          <w:rFonts w:ascii="Arial" w:hAnsi="Arial" w:cs="Arial"/>
          <w:bCs/>
          <w:color w:val="000000"/>
          <w:sz w:val="20"/>
          <w:szCs w:val="26"/>
        </w:rPr>
        <w:t>______________________________,</w:t>
      </w:r>
    </w:p>
    <w:p w:rsidR="008C5AD4" w:rsidRPr="00C82BE4" w:rsidRDefault="008C5AD4" w:rsidP="00F13F53">
      <w:pPr>
        <w:autoSpaceDE w:val="0"/>
        <w:autoSpaceDN w:val="0"/>
        <w:adjustRightInd w:val="0"/>
        <w:spacing w:after="0" w:line="240" w:lineRule="auto"/>
        <w:jc w:val="center"/>
        <w:rPr>
          <w:rFonts w:ascii="Arial" w:hAnsi="Arial" w:cs="Arial"/>
          <w:bCs/>
          <w:color w:val="000000"/>
          <w:sz w:val="20"/>
          <w:szCs w:val="26"/>
        </w:rPr>
      </w:pPr>
      <w:r w:rsidRPr="00C82BE4">
        <w:rPr>
          <w:rFonts w:ascii="Arial" w:hAnsi="Arial" w:cs="Arial"/>
          <w:bCs/>
          <w:color w:val="000000"/>
          <w:sz w:val="20"/>
          <w:szCs w:val="26"/>
          <w:vertAlign w:val="superscript"/>
        </w:rPr>
        <w:t>(фамилия,</w:t>
      </w:r>
      <w:r w:rsidR="00AF7124" w:rsidRPr="00C82BE4">
        <w:rPr>
          <w:rFonts w:ascii="Arial" w:hAnsi="Arial" w:cs="Arial"/>
          <w:bCs/>
          <w:color w:val="000000"/>
          <w:sz w:val="20"/>
          <w:szCs w:val="26"/>
          <w:vertAlign w:val="superscript"/>
        </w:rPr>
        <w:t xml:space="preserve"> </w:t>
      </w:r>
      <w:r w:rsidRPr="00C82BE4">
        <w:rPr>
          <w:rFonts w:ascii="Arial" w:hAnsi="Arial" w:cs="Arial"/>
          <w:bCs/>
          <w:color w:val="000000"/>
          <w:sz w:val="20"/>
          <w:szCs w:val="26"/>
          <w:vertAlign w:val="superscript"/>
        </w:rPr>
        <w:t>имя,</w:t>
      </w:r>
      <w:r w:rsidR="00AF7124" w:rsidRPr="00C82BE4">
        <w:rPr>
          <w:rFonts w:ascii="Arial" w:hAnsi="Arial" w:cs="Arial"/>
          <w:bCs/>
          <w:color w:val="000000"/>
          <w:sz w:val="20"/>
          <w:szCs w:val="26"/>
          <w:vertAlign w:val="superscript"/>
        </w:rPr>
        <w:t xml:space="preserve"> </w:t>
      </w:r>
      <w:r w:rsidRPr="00C82BE4">
        <w:rPr>
          <w:rFonts w:ascii="Arial" w:hAnsi="Arial" w:cs="Arial"/>
          <w:bCs/>
          <w:color w:val="000000"/>
          <w:sz w:val="20"/>
          <w:szCs w:val="26"/>
          <w:vertAlign w:val="superscript"/>
        </w:rPr>
        <w:t>(при</w:t>
      </w:r>
      <w:r w:rsidR="00AF7124" w:rsidRPr="00C82BE4">
        <w:rPr>
          <w:rFonts w:ascii="Arial" w:hAnsi="Arial" w:cs="Arial"/>
          <w:bCs/>
          <w:color w:val="000000"/>
          <w:sz w:val="20"/>
          <w:szCs w:val="26"/>
          <w:vertAlign w:val="superscript"/>
        </w:rPr>
        <w:t xml:space="preserve"> </w:t>
      </w:r>
      <w:r w:rsidRPr="00C82BE4">
        <w:rPr>
          <w:rFonts w:ascii="Arial" w:hAnsi="Arial" w:cs="Arial"/>
          <w:bCs/>
          <w:color w:val="000000"/>
          <w:sz w:val="20"/>
          <w:szCs w:val="26"/>
          <w:vertAlign w:val="superscript"/>
        </w:rPr>
        <w:t>наличии)</w:t>
      </w:r>
      <w:r w:rsidR="00AF7124" w:rsidRPr="00C82BE4">
        <w:rPr>
          <w:rFonts w:ascii="Arial" w:hAnsi="Arial" w:cs="Arial"/>
          <w:bCs/>
          <w:color w:val="000000"/>
          <w:sz w:val="20"/>
          <w:szCs w:val="26"/>
          <w:vertAlign w:val="superscript"/>
        </w:rPr>
        <w:t xml:space="preserve"> </w:t>
      </w:r>
      <w:r w:rsidRPr="00C82BE4">
        <w:rPr>
          <w:rFonts w:ascii="Arial" w:hAnsi="Arial" w:cs="Arial"/>
          <w:bCs/>
          <w:color w:val="000000"/>
          <w:sz w:val="20"/>
          <w:szCs w:val="26"/>
          <w:vertAlign w:val="superscript"/>
        </w:rPr>
        <w:t>отчество,</w:t>
      </w:r>
      <w:r w:rsidR="00AF7124" w:rsidRPr="00C82BE4">
        <w:rPr>
          <w:rFonts w:ascii="Arial" w:hAnsi="Arial" w:cs="Arial"/>
          <w:bCs/>
          <w:color w:val="000000"/>
          <w:sz w:val="20"/>
          <w:szCs w:val="26"/>
          <w:vertAlign w:val="superscript"/>
        </w:rPr>
        <w:t xml:space="preserve"> </w:t>
      </w:r>
      <w:r w:rsidRPr="00C82BE4">
        <w:rPr>
          <w:rFonts w:ascii="Arial" w:hAnsi="Arial" w:cs="Arial"/>
          <w:bCs/>
          <w:color w:val="000000"/>
          <w:sz w:val="20"/>
          <w:szCs w:val="26"/>
          <w:vertAlign w:val="superscript"/>
        </w:rPr>
        <w:t>должность)</w:t>
      </w:r>
    </w:p>
    <w:p w:rsidR="008C5AD4" w:rsidRPr="00C82BE4" w:rsidRDefault="008C5AD4" w:rsidP="00C82BE4">
      <w:pPr>
        <w:autoSpaceDE w:val="0"/>
        <w:autoSpaceDN w:val="0"/>
        <w:adjustRightInd w:val="0"/>
        <w:spacing w:after="0" w:line="240" w:lineRule="auto"/>
        <w:jc w:val="both"/>
        <w:rPr>
          <w:rFonts w:ascii="Arial" w:hAnsi="Arial" w:cs="Arial"/>
          <w:bCs/>
          <w:color w:val="000000"/>
          <w:sz w:val="20"/>
          <w:szCs w:val="26"/>
        </w:rPr>
      </w:pPr>
      <w:r w:rsidRPr="00C82BE4">
        <w:rPr>
          <w:rFonts w:ascii="Arial" w:hAnsi="Arial" w:cs="Arial"/>
          <w:bCs/>
          <w:color w:val="000000"/>
          <w:sz w:val="20"/>
          <w:szCs w:val="26"/>
        </w:rPr>
        <w:t>действующего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основании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____</w:t>
      </w:r>
      <w:r w:rsidR="00F13F53">
        <w:rPr>
          <w:rFonts w:ascii="Arial" w:hAnsi="Arial" w:cs="Arial"/>
          <w:bCs/>
          <w:color w:val="000000"/>
          <w:sz w:val="20"/>
          <w:szCs w:val="26"/>
        </w:rPr>
        <w:t>_______________________________________________</w:t>
      </w:r>
      <w:r w:rsidRPr="00C82BE4">
        <w:rPr>
          <w:rFonts w:ascii="Arial" w:hAnsi="Arial" w:cs="Arial"/>
          <w:bCs/>
          <w:color w:val="000000"/>
          <w:sz w:val="20"/>
          <w:szCs w:val="26"/>
        </w:rPr>
        <w:t>_____________________________________________________</w:t>
      </w:r>
    </w:p>
    <w:p w:rsidR="00F20B5C" w:rsidRPr="00C82BE4" w:rsidRDefault="008C5AD4" w:rsidP="00C82BE4">
      <w:pPr>
        <w:autoSpaceDE w:val="0"/>
        <w:autoSpaceDN w:val="0"/>
        <w:adjustRightInd w:val="0"/>
        <w:spacing w:after="0" w:line="240" w:lineRule="auto"/>
        <w:jc w:val="both"/>
        <w:rPr>
          <w:rFonts w:ascii="Arial" w:hAnsi="Arial" w:cs="Arial"/>
          <w:bCs/>
          <w:color w:val="000000"/>
          <w:sz w:val="20"/>
          <w:szCs w:val="26"/>
        </w:rPr>
      </w:pPr>
      <w:r w:rsidRPr="00C82BE4">
        <w:rPr>
          <w:rFonts w:ascii="Arial" w:hAnsi="Arial" w:cs="Arial"/>
          <w:bCs/>
          <w:color w:val="000000"/>
          <w:sz w:val="20"/>
          <w:szCs w:val="26"/>
        </w:rPr>
        <w:t>адрес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электронной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почты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Претендента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_____</w:t>
      </w:r>
      <w:r w:rsidR="00F13F53">
        <w:rPr>
          <w:rFonts w:ascii="Arial" w:hAnsi="Arial" w:cs="Arial"/>
          <w:bCs/>
          <w:color w:val="000000"/>
          <w:sz w:val="20"/>
          <w:szCs w:val="26"/>
        </w:rPr>
        <w:t>_______________________________________________</w:t>
      </w:r>
      <w:r w:rsidRPr="00C82BE4">
        <w:rPr>
          <w:rFonts w:ascii="Arial" w:hAnsi="Arial" w:cs="Arial"/>
          <w:bCs/>
          <w:color w:val="000000"/>
          <w:sz w:val="20"/>
          <w:szCs w:val="26"/>
        </w:rPr>
        <w:t>___________________________________________</w:t>
      </w:r>
    </w:p>
    <w:p w:rsidR="008C5AD4" w:rsidRPr="00C82BE4" w:rsidRDefault="008C5AD4" w:rsidP="00C82BE4">
      <w:pPr>
        <w:autoSpaceDE w:val="0"/>
        <w:autoSpaceDN w:val="0"/>
        <w:adjustRightInd w:val="0"/>
        <w:spacing w:after="0" w:line="240" w:lineRule="auto"/>
        <w:jc w:val="both"/>
        <w:rPr>
          <w:rFonts w:ascii="Arial" w:hAnsi="Arial" w:cs="Arial"/>
          <w:bCs/>
          <w:color w:val="000000"/>
          <w:sz w:val="20"/>
          <w:szCs w:val="26"/>
        </w:rPr>
      </w:pPr>
      <w:r w:rsidRPr="00C82BE4">
        <w:rPr>
          <w:rFonts w:ascii="Arial" w:hAnsi="Arial" w:cs="Arial"/>
          <w:bCs/>
          <w:color w:val="000000"/>
          <w:sz w:val="20"/>
          <w:szCs w:val="26"/>
        </w:rPr>
        <w:t>банковские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реквизиты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Претендента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________________</w:t>
      </w:r>
      <w:r w:rsidR="00F13F53">
        <w:rPr>
          <w:rFonts w:ascii="Arial" w:hAnsi="Arial" w:cs="Arial"/>
          <w:bCs/>
          <w:color w:val="000000"/>
          <w:sz w:val="20"/>
          <w:szCs w:val="26"/>
        </w:rPr>
        <w:t>_______________________________________________</w:t>
      </w:r>
      <w:r w:rsidRPr="00C82BE4">
        <w:rPr>
          <w:rFonts w:ascii="Arial" w:hAnsi="Arial" w:cs="Arial"/>
          <w:bCs/>
          <w:color w:val="000000"/>
          <w:sz w:val="20"/>
          <w:szCs w:val="26"/>
        </w:rPr>
        <w:t>___________________________________</w:t>
      </w:r>
    </w:p>
    <w:p w:rsidR="008C5AD4" w:rsidRPr="00C82BE4" w:rsidRDefault="008C5AD4" w:rsidP="00C82BE4">
      <w:pPr>
        <w:autoSpaceDE w:val="0"/>
        <w:autoSpaceDN w:val="0"/>
        <w:adjustRightInd w:val="0"/>
        <w:spacing w:after="0" w:line="240" w:lineRule="auto"/>
        <w:jc w:val="both"/>
        <w:rPr>
          <w:rFonts w:ascii="Arial" w:hAnsi="Arial" w:cs="Arial"/>
          <w:bCs/>
          <w:color w:val="000000"/>
          <w:sz w:val="20"/>
          <w:szCs w:val="26"/>
        </w:rPr>
      </w:pPr>
      <w:r w:rsidRPr="00C82BE4">
        <w:rPr>
          <w:rFonts w:ascii="Arial" w:hAnsi="Arial" w:cs="Arial"/>
          <w:bCs/>
          <w:color w:val="000000"/>
          <w:sz w:val="20"/>
          <w:szCs w:val="26"/>
        </w:rPr>
        <w:t>юридический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адрес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Претендента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_________</w:t>
      </w:r>
      <w:r w:rsidR="00F13F53">
        <w:rPr>
          <w:rFonts w:ascii="Arial" w:hAnsi="Arial" w:cs="Arial"/>
          <w:bCs/>
          <w:color w:val="000000"/>
          <w:sz w:val="20"/>
          <w:szCs w:val="26"/>
        </w:rPr>
        <w:t>______________________________________________</w:t>
      </w:r>
      <w:r w:rsidRPr="00C82BE4">
        <w:rPr>
          <w:rFonts w:ascii="Arial" w:hAnsi="Arial" w:cs="Arial"/>
          <w:bCs/>
          <w:color w:val="000000"/>
          <w:sz w:val="20"/>
          <w:szCs w:val="26"/>
        </w:rPr>
        <w:t>_____________________________________________</w:t>
      </w:r>
    </w:p>
    <w:p w:rsidR="008C5AD4" w:rsidRPr="00C82BE4" w:rsidRDefault="008C5AD4" w:rsidP="00C82BE4">
      <w:pPr>
        <w:autoSpaceDE w:val="0"/>
        <w:autoSpaceDN w:val="0"/>
        <w:adjustRightInd w:val="0"/>
        <w:spacing w:after="0" w:line="240" w:lineRule="auto"/>
        <w:jc w:val="both"/>
        <w:rPr>
          <w:rFonts w:ascii="Arial" w:hAnsi="Arial" w:cs="Arial"/>
          <w:bCs/>
          <w:color w:val="000000"/>
          <w:sz w:val="20"/>
          <w:szCs w:val="26"/>
        </w:rPr>
      </w:pPr>
      <w:r w:rsidRPr="00C82BE4">
        <w:rPr>
          <w:rFonts w:ascii="Arial" w:hAnsi="Arial" w:cs="Arial"/>
          <w:bCs/>
          <w:color w:val="000000"/>
          <w:sz w:val="20"/>
          <w:szCs w:val="26"/>
        </w:rPr>
        <w:t>фактический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адрес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Претендента,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________________________________________</w:t>
      </w:r>
      <w:r w:rsidR="00F13F53">
        <w:rPr>
          <w:rFonts w:ascii="Arial" w:hAnsi="Arial" w:cs="Arial"/>
          <w:bCs/>
          <w:color w:val="000000"/>
          <w:sz w:val="20"/>
          <w:szCs w:val="26"/>
        </w:rPr>
        <w:t>_______________________________________________</w:t>
      </w:r>
      <w:r w:rsidRPr="00C82BE4">
        <w:rPr>
          <w:rFonts w:ascii="Arial" w:hAnsi="Arial" w:cs="Arial"/>
          <w:bCs/>
          <w:color w:val="000000"/>
          <w:sz w:val="20"/>
          <w:szCs w:val="26"/>
        </w:rPr>
        <w:t>_____________</w:t>
      </w:r>
    </w:p>
    <w:p w:rsidR="00F20B5C" w:rsidRPr="00C82BE4" w:rsidRDefault="008C5AD4" w:rsidP="00C82BE4">
      <w:pPr>
        <w:autoSpaceDE w:val="0"/>
        <w:autoSpaceDN w:val="0"/>
        <w:adjustRightInd w:val="0"/>
        <w:spacing w:after="0" w:line="240" w:lineRule="auto"/>
        <w:jc w:val="both"/>
        <w:rPr>
          <w:rFonts w:ascii="Arial" w:hAnsi="Arial" w:cs="Arial"/>
          <w:bCs/>
          <w:color w:val="000000"/>
          <w:sz w:val="20"/>
          <w:szCs w:val="26"/>
        </w:rPr>
      </w:pPr>
      <w:r w:rsidRPr="00C82BE4">
        <w:rPr>
          <w:rFonts w:ascii="Arial" w:hAnsi="Arial" w:cs="Arial"/>
          <w:bCs/>
          <w:color w:val="000000"/>
          <w:sz w:val="20"/>
          <w:szCs w:val="26"/>
        </w:rPr>
        <w:t>контактный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телефон</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Претендента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_____________________</w:t>
      </w:r>
      <w:r w:rsidR="00F13F53">
        <w:rPr>
          <w:rFonts w:ascii="Arial" w:hAnsi="Arial" w:cs="Arial"/>
          <w:bCs/>
          <w:color w:val="000000"/>
          <w:sz w:val="20"/>
          <w:szCs w:val="26"/>
        </w:rPr>
        <w:t>______________________________________________</w:t>
      </w:r>
      <w:r w:rsidRPr="00C82BE4">
        <w:rPr>
          <w:rFonts w:ascii="Arial" w:hAnsi="Arial" w:cs="Arial"/>
          <w:bCs/>
          <w:color w:val="000000"/>
          <w:sz w:val="20"/>
          <w:szCs w:val="26"/>
        </w:rPr>
        <w:t>________________________________</w:t>
      </w:r>
    </w:p>
    <w:p w:rsidR="008C5AD4" w:rsidRPr="00C82BE4" w:rsidRDefault="008C5AD4" w:rsidP="00C82BE4">
      <w:pPr>
        <w:autoSpaceDE w:val="0"/>
        <w:autoSpaceDN w:val="0"/>
        <w:adjustRightInd w:val="0"/>
        <w:spacing w:after="0" w:line="240" w:lineRule="auto"/>
        <w:jc w:val="both"/>
        <w:rPr>
          <w:rFonts w:ascii="Arial" w:hAnsi="Arial" w:cs="Arial"/>
          <w:bCs/>
          <w:color w:val="000000"/>
          <w:sz w:val="20"/>
          <w:szCs w:val="26"/>
        </w:rPr>
      </w:pPr>
      <w:r w:rsidRPr="00C82BE4">
        <w:rPr>
          <w:rFonts w:ascii="Arial" w:hAnsi="Arial" w:cs="Arial"/>
          <w:b/>
          <w:bCs/>
          <w:color w:val="000000"/>
          <w:sz w:val="20"/>
          <w:szCs w:val="26"/>
        </w:rPr>
        <w:t>принимая</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решение</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об</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участии</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в</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торгах</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по</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продаже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__</w:t>
      </w:r>
      <w:r w:rsidR="00F13F53">
        <w:rPr>
          <w:rFonts w:ascii="Arial" w:hAnsi="Arial" w:cs="Arial"/>
          <w:bCs/>
          <w:color w:val="000000"/>
          <w:sz w:val="20"/>
          <w:szCs w:val="26"/>
        </w:rPr>
        <w:t>_______________________________________________</w:t>
      </w:r>
      <w:r w:rsidRPr="00C82BE4">
        <w:rPr>
          <w:rFonts w:ascii="Arial" w:hAnsi="Arial" w:cs="Arial"/>
          <w:bCs/>
          <w:color w:val="000000"/>
          <w:sz w:val="20"/>
          <w:szCs w:val="26"/>
        </w:rPr>
        <w:t>_________________________________</w:t>
      </w:r>
    </w:p>
    <w:p w:rsidR="00F20B5C" w:rsidRPr="00C82BE4" w:rsidRDefault="00F13F53" w:rsidP="00C82BE4">
      <w:pPr>
        <w:autoSpaceDE w:val="0"/>
        <w:autoSpaceDN w:val="0"/>
        <w:adjustRightInd w:val="0"/>
        <w:spacing w:after="0" w:line="240" w:lineRule="auto"/>
        <w:jc w:val="center"/>
        <w:rPr>
          <w:rFonts w:ascii="Arial" w:hAnsi="Arial" w:cs="Arial"/>
          <w:bCs/>
          <w:color w:val="000000"/>
          <w:sz w:val="20"/>
          <w:szCs w:val="26"/>
          <w:vertAlign w:val="superscript"/>
        </w:rPr>
      </w:pPr>
      <w:r w:rsidRPr="00C82BE4">
        <w:rPr>
          <w:rFonts w:ascii="Arial" w:hAnsi="Arial" w:cs="Arial"/>
          <w:bCs/>
          <w:color w:val="000000"/>
          <w:sz w:val="20"/>
          <w:szCs w:val="26"/>
          <w:vertAlign w:val="superscript"/>
        </w:rPr>
        <w:t xml:space="preserve"> </w:t>
      </w:r>
      <w:r w:rsidR="008C5AD4" w:rsidRPr="00C82BE4">
        <w:rPr>
          <w:rFonts w:ascii="Arial" w:hAnsi="Arial" w:cs="Arial"/>
          <w:bCs/>
          <w:color w:val="000000"/>
          <w:sz w:val="20"/>
          <w:szCs w:val="26"/>
          <w:vertAlign w:val="superscript"/>
        </w:rPr>
        <w:t>(наименование</w:t>
      </w:r>
      <w:r w:rsidR="00AF7124" w:rsidRPr="00C82BE4">
        <w:rPr>
          <w:rFonts w:ascii="Arial" w:hAnsi="Arial" w:cs="Arial"/>
          <w:bCs/>
          <w:color w:val="000000"/>
          <w:sz w:val="20"/>
          <w:szCs w:val="26"/>
          <w:vertAlign w:val="superscript"/>
        </w:rPr>
        <w:t xml:space="preserve"> </w:t>
      </w:r>
      <w:r w:rsidR="008C5AD4" w:rsidRPr="00C82BE4">
        <w:rPr>
          <w:rFonts w:ascii="Arial" w:hAnsi="Arial" w:cs="Arial"/>
          <w:bCs/>
          <w:color w:val="000000"/>
          <w:sz w:val="20"/>
          <w:szCs w:val="26"/>
          <w:vertAlign w:val="superscript"/>
        </w:rPr>
        <w:t>имущества,</w:t>
      </w:r>
      <w:r w:rsidR="00AF7124" w:rsidRPr="00C82BE4">
        <w:rPr>
          <w:rFonts w:ascii="Arial" w:hAnsi="Arial" w:cs="Arial"/>
          <w:bCs/>
          <w:color w:val="000000"/>
          <w:sz w:val="20"/>
          <w:szCs w:val="26"/>
          <w:vertAlign w:val="superscript"/>
        </w:rPr>
        <w:t xml:space="preserve"> </w:t>
      </w:r>
      <w:r w:rsidR="008C5AD4" w:rsidRPr="00C82BE4">
        <w:rPr>
          <w:rFonts w:ascii="Arial" w:hAnsi="Arial" w:cs="Arial"/>
          <w:bCs/>
          <w:color w:val="000000"/>
          <w:sz w:val="20"/>
          <w:szCs w:val="26"/>
          <w:vertAlign w:val="superscript"/>
        </w:rPr>
        <w:t>его</w:t>
      </w:r>
      <w:r w:rsidR="00AF7124" w:rsidRPr="00C82BE4">
        <w:rPr>
          <w:rFonts w:ascii="Arial" w:hAnsi="Arial" w:cs="Arial"/>
          <w:bCs/>
          <w:color w:val="000000"/>
          <w:sz w:val="20"/>
          <w:szCs w:val="26"/>
          <w:vertAlign w:val="superscript"/>
        </w:rPr>
        <w:t xml:space="preserve"> </w:t>
      </w:r>
      <w:r w:rsidR="008C5AD4" w:rsidRPr="00C82BE4">
        <w:rPr>
          <w:rFonts w:ascii="Arial" w:hAnsi="Arial" w:cs="Arial"/>
          <w:bCs/>
          <w:color w:val="000000"/>
          <w:sz w:val="20"/>
          <w:szCs w:val="26"/>
          <w:vertAlign w:val="superscript"/>
        </w:rPr>
        <w:t>основные</w:t>
      </w:r>
      <w:r w:rsidR="00AF7124" w:rsidRPr="00C82BE4">
        <w:rPr>
          <w:rFonts w:ascii="Arial" w:hAnsi="Arial" w:cs="Arial"/>
          <w:bCs/>
          <w:color w:val="000000"/>
          <w:sz w:val="20"/>
          <w:szCs w:val="26"/>
          <w:vertAlign w:val="superscript"/>
        </w:rPr>
        <w:t xml:space="preserve"> </w:t>
      </w:r>
      <w:r w:rsidR="008C5AD4" w:rsidRPr="00C82BE4">
        <w:rPr>
          <w:rFonts w:ascii="Arial" w:hAnsi="Arial" w:cs="Arial"/>
          <w:bCs/>
          <w:color w:val="000000"/>
          <w:sz w:val="20"/>
          <w:szCs w:val="26"/>
          <w:vertAlign w:val="superscript"/>
        </w:rPr>
        <w:t>характеристики</w:t>
      </w:r>
      <w:r w:rsidR="00AF7124" w:rsidRPr="00C82BE4">
        <w:rPr>
          <w:rFonts w:ascii="Arial" w:hAnsi="Arial" w:cs="Arial"/>
          <w:bCs/>
          <w:color w:val="000000"/>
          <w:sz w:val="20"/>
          <w:szCs w:val="26"/>
          <w:vertAlign w:val="superscript"/>
        </w:rPr>
        <w:t xml:space="preserve"> </w:t>
      </w:r>
      <w:r w:rsidR="008C5AD4" w:rsidRPr="00C82BE4">
        <w:rPr>
          <w:rFonts w:ascii="Arial" w:hAnsi="Arial" w:cs="Arial"/>
          <w:bCs/>
          <w:color w:val="000000"/>
          <w:sz w:val="20"/>
          <w:szCs w:val="26"/>
          <w:vertAlign w:val="superscript"/>
        </w:rPr>
        <w:t>и</w:t>
      </w:r>
      <w:r w:rsidR="00AF7124" w:rsidRPr="00C82BE4">
        <w:rPr>
          <w:rFonts w:ascii="Arial" w:hAnsi="Arial" w:cs="Arial"/>
          <w:bCs/>
          <w:color w:val="000000"/>
          <w:sz w:val="20"/>
          <w:szCs w:val="26"/>
          <w:vertAlign w:val="superscript"/>
        </w:rPr>
        <w:t xml:space="preserve"> </w:t>
      </w:r>
      <w:r w:rsidR="008C5AD4" w:rsidRPr="00C82BE4">
        <w:rPr>
          <w:rFonts w:ascii="Arial" w:hAnsi="Arial" w:cs="Arial"/>
          <w:bCs/>
          <w:color w:val="000000"/>
          <w:sz w:val="20"/>
          <w:szCs w:val="26"/>
          <w:vertAlign w:val="superscript"/>
        </w:rPr>
        <w:t>местонахождение,</w:t>
      </w:r>
      <w:r w:rsidR="00AF7124" w:rsidRPr="00C82BE4">
        <w:rPr>
          <w:rFonts w:ascii="Arial" w:hAnsi="Arial" w:cs="Arial"/>
          <w:bCs/>
          <w:color w:val="000000"/>
          <w:sz w:val="20"/>
          <w:szCs w:val="26"/>
          <w:vertAlign w:val="superscript"/>
        </w:rPr>
        <w:t xml:space="preserve"> </w:t>
      </w:r>
      <w:r w:rsidR="008C5AD4" w:rsidRPr="00C82BE4">
        <w:rPr>
          <w:rFonts w:ascii="Arial" w:hAnsi="Arial" w:cs="Arial"/>
          <w:bCs/>
          <w:color w:val="000000"/>
          <w:sz w:val="20"/>
          <w:szCs w:val="26"/>
          <w:vertAlign w:val="superscript"/>
        </w:rPr>
        <w:t>код</w:t>
      </w:r>
      <w:r w:rsidR="00AF7124" w:rsidRPr="00C82BE4">
        <w:rPr>
          <w:rFonts w:ascii="Arial" w:hAnsi="Arial" w:cs="Arial"/>
          <w:bCs/>
          <w:color w:val="000000"/>
          <w:sz w:val="20"/>
          <w:szCs w:val="26"/>
          <w:vertAlign w:val="superscript"/>
        </w:rPr>
        <w:t xml:space="preserve"> </w:t>
      </w:r>
      <w:r w:rsidR="008C5AD4" w:rsidRPr="00C82BE4">
        <w:rPr>
          <w:rFonts w:ascii="Arial" w:hAnsi="Arial" w:cs="Arial"/>
          <w:bCs/>
          <w:color w:val="000000"/>
          <w:sz w:val="20"/>
          <w:szCs w:val="26"/>
          <w:vertAlign w:val="superscript"/>
        </w:rPr>
        <w:t>лота)</w:t>
      </w:r>
    </w:p>
    <w:p w:rsidR="008C5AD4" w:rsidRPr="00C82BE4" w:rsidRDefault="008C5AD4" w:rsidP="00F13F53">
      <w:pPr>
        <w:autoSpaceDE w:val="0"/>
        <w:autoSpaceDN w:val="0"/>
        <w:adjustRightInd w:val="0"/>
        <w:spacing w:after="0" w:line="240" w:lineRule="auto"/>
        <w:ind w:firstLine="567"/>
        <w:jc w:val="both"/>
        <w:rPr>
          <w:rFonts w:ascii="Arial" w:hAnsi="Arial" w:cs="Arial"/>
          <w:b/>
          <w:bCs/>
          <w:color w:val="000000"/>
          <w:sz w:val="20"/>
          <w:szCs w:val="26"/>
        </w:rPr>
      </w:pPr>
      <w:r w:rsidRPr="00C82BE4">
        <w:rPr>
          <w:rFonts w:ascii="Arial" w:hAnsi="Arial" w:cs="Arial"/>
          <w:b/>
          <w:bCs/>
          <w:color w:val="000000"/>
          <w:sz w:val="20"/>
          <w:szCs w:val="26"/>
        </w:rPr>
        <w:t>(далее</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Имущество)</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обязуюсь:</w:t>
      </w:r>
    </w:p>
    <w:p w:rsidR="008C5AD4" w:rsidRPr="00C82BE4" w:rsidRDefault="008C5AD4" w:rsidP="00F13F53">
      <w:pPr>
        <w:autoSpaceDE w:val="0"/>
        <w:autoSpaceDN w:val="0"/>
        <w:adjustRightInd w:val="0"/>
        <w:spacing w:after="0" w:line="240" w:lineRule="auto"/>
        <w:ind w:firstLine="567"/>
        <w:jc w:val="both"/>
        <w:rPr>
          <w:rFonts w:ascii="Arial" w:hAnsi="Arial" w:cs="Arial"/>
          <w:b/>
          <w:bCs/>
          <w:color w:val="000000"/>
          <w:sz w:val="20"/>
          <w:szCs w:val="26"/>
        </w:rPr>
      </w:pPr>
      <w:r w:rsidRPr="00C82BE4">
        <w:rPr>
          <w:rFonts w:ascii="Arial" w:hAnsi="Arial" w:cs="Arial"/>
          <w:bCs/>
          <w:color w:val="000000"/>
          <w:sz w:val="20"/>
          <w:szCs w:val="26"/>
        </w:rPr>
        <w:t>1.</w:t>
      </w:r>
      <w:r w:rsidR="00AF7124" w:rsidRPr="00C82BE4">
        <w:rPr>
          <w:rFonts w:ascii="Arial" w:hAnsi="Arial" w:cs="Arial"/>
          <w:color w:val="000000"/>
          <w:sz w:val="20"/>
          <w:szCs w:val="26"/>
        </w:rPr>
        <w:t xml:space="preserve"> </w:t>
      </w:r>
      <w:r w:rsidRPr="00C82BE4">
        <w:rPr>
          <w:rFonts w:ascii="Arial" w:hAnsi="Arial" w:cs="Arial"/>
          <w:color w:val="000000"/>
          <w:sz w:val="20"/>
          <w:szCs w:val="26"/>
        </w:rPr>
        <w:t>Выполнять</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правила</w:t>
      </w:r>
      <w:r w:rsidR="00AF7124" w:rsidRPr="00C82BE4">
        <w:rPr>
          <w:rFonts w:ascii="Arial" w:hAnsi="Arial" w:cs="Arial"/>
          <w:color w:val="000000"/>
          <w:sz w:val="20"/>
          <w:szCs w:val="26"/>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условия</w:t>
      </w:r>
      <w:r w:rsidR="00AF7124" w:rsidRPr="00C82BE4">
        <w:rPr>
          <w:rFonts w:ascii="Arial" w:hAnsi="Arial" w:cs="Arial"/>
          <w:color w:val="000000"/>
          <w:sz w:val="20"/>
          <w:szCs w:val="26"/>
        </w:rPr>
        <w:t xml:space="preserve"> </w:t>
      </w:r>
      <w:r w:rsidRPr="00C82BE4">
        <w:rPr>
          <w:rFonts w:ascii="Arial" w:hAnsi="Arial" w:cs="Arial"/>
          <w:color w:val="000000"/>
          <w:sz w:val="20"/>
          <w:szCs w:val="26"/>
        </w:rPr>
        <w:t>проведения</w:t>
      </w:r>
      <w:r w:rsidR="00AF7124" w:rsidRPr="00C82BE4">
        <w:rPr>
          <w:rFonts w:ascii="Arial" w:hAnsi="Arial" w:cs="Arial"/>
          <w:color w:val="000000"/>
          <w:sz w:val="20"/>
          <w:szCs w:val="26"/>
        </w:rPr>
        <w:t xml:space="preserve"> </w:t>
      </w:r>
      <w:r w:rsidRPr="00C82BE4">
        <w:rPr>
          <w:rFonts w:ascii="Arial" w:hAnsi="Arial" w:cs="Arial"/>
          <w:color w:val="000000"/>
          <w:sz w:val="20"/>
          <w:szCs w:val="26"/>
        </w:rPr>
        <w:t>торгов,</w:t>
      </w:r>
      <w:r w:rsidR="00AF7124" w:rsidRPr="00C82BE4">
        <w:rPr>
          <w:rFonts w:ascii="Arial" w:hAnsi="Arial" w:cs="Arial"/>
          <w:color w:val="000000"/>
          <w:sz w:val="20"/>
          <w:szCs w:val="26"/>
        </w:rPr>
        <w:t xml:space="preserve"> </w:t>
      </w:r>
      <w:r w:rsidRPr="00C82BE4">
        <w:rPr>
          <w:rFonts w:ascii="Arial" w:hAnsi="Arial" w:cs="Arial"/>
          <w:color w:val="000000"/>
          <w:sz w:val="20"/>
          <w:szCs w:val="26"/>
        </w:rPr>
        <w:t>указанные</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информационном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сообщении,</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размещенном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официальном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сайте</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r w:rsidRPr="00C82BE4">
        <w:rPr>
          <w:rFonts w:ascii="Arial" w:hAnsi="Arial" w:cs="Arial"/>
          <w:color w:val="000000"/>
          <w:sz w:val="20"/>
          <w:szCs w:val="26"/>
        </w:rPr>
        <w:t>Чувашской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Республики</w:t>
      </w:r>
      <w:r w:rsidR="00AF7124" w:rsidRPr="00C82BE4">
        <w:rPr>
          <w:rFonts w:ascii="Arial" w:hAnsi="Arial" w:cs="Arial"/>
          <w:color w:val="000000"/>
          <w:sz w:val="20"/>
          <w:szCs w:val="26"/>
        </w:rPr>
        <w:t xml:space="preserve"> </w:t>
      </w:r>
      <w:r w:rsidRPr="00C82BE4">
        <w:rPr>
          <w:rFonts w:ascii="Arial" w:hAnsi="Arial" w:cs="Arial"/>
          <w:color w:val="000000"/>
          <w:sz w:val="20"/>
          <w:szCs w:val="26"/>
          <w:lang w:val="en-US"/>
        </w:rPr>
        <w:t>https</w:t>
      </w:r>
      <w:r w:rsidRPr="00C82BE4">
        <w:rPr>
          <w:rFonts w:ascii="Arial" w:hAnsi="Arial" w:cs="Arial"/>
          <w:color w:val="000000"/>
          <w:sz w:val="20"/>
          <w:szCs w:val="26"/>
        </w:rPr>
        <w:t>://</w:t>
      </w:r>
      <w:proofErr w:type="spellStart"/>
      <w:r w:rsidRPr="00C82BE4">
        <w:rPr>
          <w:rFonts w:ascii="Arial" w:hAnsi="Arial" w:cs="Arial"/>
          <w:color w:val="000000"/>
          <w:sz w:val="20"/>
          <w:szCs w:val="26"/>
          <w:lang w:val="en-US"/>
        </w:rPr>
        <w:t>marpos</w:t>
      </w:r>
      <w:proofErr w:type="spellEnd"/>
      <w:r w:rsidRPr="00C82BE4">
        <w:rPr>
          <w:rFonts w:ascii="Arial" w:hAnsi="Arial" w:cs="Arial"/>
          <w:color w:val="000000"/>
          <w:sz w:val="20"/>
          <w:szCs w:val="26"/>
        </w:rPr>
        <w:t>.</w:t>
      </w:r>
      <w:r w:rsidRPr="00C82BE4">
        <w:rPr>
          <w:rFonts w:ascii="Arial" w:hAnsi="Arial" w:cs="Arial"/>
          <w:color w:val="000000"/>
          <w:sz w:val="20"/>
          <w:szCs w:val="26"/>
          <w:lang w:val="en-US"/>
        </w:rPr>
        <w:t>cap</w:t>
      </w:r>
      <w:r w:rsidRPr="00C82BE4">
        <w:rPr>
          <w:rFonts w:ascii="Arial" w:hAnsi="Arial" w:cs="Arial"/>
          <w:color w:val="000000"/>
          <w:sz w:val="20"/>
          <w:szCs w:val="26"/>
        </w:rPr>
        <w:t>.</w:t>
      </w:r>
      <w:proofErr w:type="spellStart"/>
      <w:r w:rsidRPr="00C82BE4">
        <w:rPr>
          <w:rFonts w:ascii="Arial" w:hAnsi="Arial" w:cs="Arial"/>
          <w:color w:val="000000"/>
          <w:sz w:val="20"/>
          <w:szCs w:val="26"/>
          <w:lang w:val="en-US"/>
        </w:rPr>
        <w:t>ru</w:t>
      </w:r>
      <w:proofErr w:type="spellEnd"/>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официальном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сайте</w:t>
      </w:r>
      <w:r w:rsidR="00AF7124" w:rsidRPr="00C82BE4">
        <w:rPr>
          <w:rFonts w:ascii="Arial" w:hAnsi="Arial" w:cs="Arial"/>
          <w:color w:val="000000"/>
          <w:sz w:val="20"/>
          <w:szCs w:val="26"/>
        </w:rPr>
        <w:t xml:space="preserve"> </w:t>
      </w:r>
      <w:r w:rsidRPr="00C82BE4">
        <w:rPr>
          <w:rFonts w:ascii="Arial" w:hAnsi="Arial" w:cs="Arial"/>
          <w:color w:val="000000"/>
          <w:sz w:val="20"/>
          <w:szCs w:val="26"/>
        </w:rPr>
        <w:t>Российской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Федерации</w:t>
      </w:r>
      <w:r w:rsidR="00AF7124" w:rsidRPr="00C82BE4">
        <w:rPr>
          <w:rFonts w:ascii="Arial" w:hAnsi="Arial" w:cs="Arial"/>
          <w:color w:val="000000"/>
          <w:sz w:val="20"/>
          <w:szCs w:val="26"/>
        </w:rPr>
        <w:t xml:space="preserve"> </w:t>
      </w:r>
      <w:r w:rsidRPr="00C82BE4">
        <w:rPr>
          <w:rFonts w:ascii="Arial" w:hAnsi="Arial" w:cs="Arial"/>
          <w:color w:val="000000"/>
          <w:sz w:val="20"/>
          <w:szCs w:val="26"/>
          <w:lang w:val="en-US"/>
        </w:rPr>
        <w:t>https</w:t>
      </w:r>
      <w:r w:rsidRPr="00C82BE4">
        <w:rPr>
          <w:rFonts w:ascii="Arial" w:hAnsi="Arial" w:cs="Arial"/>
          <w:color w:val="000000"/>
          <w:sz w:val="20"/>
          <w:szCs w:val="26"/>
        </w:rPr>
        <w:t>://</w:t>
      </w:r>
      <w:hyperlink r:id="rId30" w:history="1">
        <w:proofErr w:type="spellStart"/>
        <w:r w:rsidRPr="00C82BE4">
          <w:rPr>
            <w:rStyle w:val="af0"/>
            <w:rFonts w:ascii="Arial" w:hAnsi="Arial" w:cs="Arial"/>
            <w:color w:val="000000"/>
            <w:sz w:val="20"/>
            <w:szCs w:val="26"/>
            <w:lang w:val="en-US"/>
          </w:rPr>
          <w:t>torgi</w:t>
        </w:r>
        <w:proofErr w:type="spellEnd"/>
        <w:r w:rsidRPr="00C82BE4">
          <w:rPr>
            <w:rStyle w:val="af0"/>
            <w:rFonts w:ascii="Arial" w:hAnsi="Arial" w:cs="Arial"/>
            <w:color w:val="000000"/>
            <w:sz w:val="20"/>
            <w:szCs w:val="26"/>
          </w:rPr>
          <w:t>.</w:t>
        </w:r>
        <w:proofErr w:type="spellStart"/>
        <w:r w:rsidRPr="00C82BE4">
          <w:rPr>
            <w:rStyle w:val="af0"/>
            <w:rFonts w:ascii="Arial" w:hAnsi="Arial" w:cs="Arial"/>
            <w:color w:val="000000"/>
            <w:sz w:val="20"/>
            <w:szCs w:val="26"/>
            <w:lang w:val="en-US"/>
          </w:rPr>
          <w:t>gov</w:t>
        </w:r>
        <w:proofErr w:type="spellEnd"/>
        <w:r w:rsidRPr="00C82BE4">
          <w:rPr>
            <w:rStyle w:val="af0"/>
            <w:rFonts w:ascii="Arial" w:hAnsi="Arial" w:cs="Arial"/>
            <w:color w:val="000000"/>
            <w:sz w:val="20"/>
            <w:szCs w:val="26"/>
          </w:rPr>
          <w:t>.</w:t>
        </w:r>
        <w:proofErr w:type="spellStart"/>
        <w:r w:rsidRPr="00C82BE4">
          <w:rPr>
            <w:rStyle w:val="af0"/>
            <w:rFonts w:ascii="Arial" w:hAnsi="Arial" w:cs="Arial"/>
            <w:color w:val="000000"/>
            <w:sz w:val="20"/>
            <w:szCs w:val="26"/>
            <w:lang w:val="en-US"/>
          </w:rPr>
          <w:t>ru</w:t>
        </w:r>
        <w:proofErr w:type="spellEnd"/>
      </w:hyperlink>
      <w:r w:rsidRPr="00C82BE4">
        <w:rPr>
          <w:rFonts w:ascii="Arial" w:hAnsi="Arial" w:cs="Arial"/>
          <w:color w:val="000000"/>
          <w:sz w:val="20"/>
          <w:szCs w:val="26"/>
        </w:rPr>
        <w:t>/</w:t>
      </w:r>
      <w:r w:rsidRPr="00C82BE4">
        <w:rPr>
          <w:rFonts w:ascii="Arial" w:hAnsi="Arial" w:cs="Arial"/>
          <w:color w:val="000000"/>
          <w:sz w:val="20"/>
          <w:szCs w:val="26"/>
          <w:lang w:val="en-US"/>
        </w:rPr>
        <w:t>new</w:t>
      </w:r>
      <w:r w:rsidRPr="00C82BE4">
        <w:rPr>
          <w:rFonts w:ascii="Arial" w:hAnsi="Arial" w:cs="Arial"/>
          <w:color w:val="000000"/>
          <w:sz w:val="20"/>
          <w:szCs w:val="26"/>
        </w:rPr>
        <w:t>,</w:t>
      </w:r>
      <w:r w:rsidR="00AF7124" w:rsidRPr="00C82BE4">
        <w:rPr>
          <w:rFonts w:ascii="Arial" w:hAnsi="Arial" w:cs="Arial"/>
          <w:color w:val="000000"/>
          <w:sz w:val="20"/>
          <w:szCs w:val="26"/>
        </w:rPr>
        <w:t xml:space="preserve"> </w:t>
      </w:r>
      <w:r w:rsidRPr="00C82BE4">
        <w:rPr>
          <w:rFonts w:ascii="Arial" w:hAnsi="Arial" w:cs="Arial"/>
          <w:color w:val="000000"/>
          <w:sz w:val="20"/>
          <w:szCs w:val="26"/>
        </w:rPr>
        <w:t>сайте</w:t>
      </w:r>
      <w:r w:rsidR="00AF7124" w:rsidRPr="00C82BE4">
        <w:rPr>
          <w:rFonts w:ascii="Arial" w:hAnsi="Arial" w:cs="Arial"/>
          <w:color w:val="000000"/>
          <w:sz w:val="20"/>
          <w:szCs w:val="26"/>
        </w:rPr>
        <w:t xml:space="preserve"> </w:t>
      </w:r>
      <w:r w:rsidRPr="00C82BE4">
        <w:rPr>
          <w:rFonts w:ascii="Arial" w:hAnsi="Arial" w:cs="Arial"/>
          <w:color w:val="000000"/>
          <w:sz w:val="20"/>
          <w:szCs w:val="26"/>
        </w:rPr>
        <w:t>Организатора</w:t>
      </w:r>
      <w:r w:rsidR="00AF7124" w:rsidRPr="00C82BE4">
        <w:rPr>
          <w:rFonts w:ascii="Arial" w:hAnsi="Arial" w:cs="Arial"/>
          <w:color w:val="000000"/>
          <w:sz w:val="20"/>
          <w:szCs w:val="26"/>
        </w:rPr>
        <w:t xml:space="preserve"> </w:t>
      </w:r>
      <w:r w:rsidRPr="00C82BE4">
        <w:rPr>
          <w:rFonts w:ascii="Arial" w:hAnsi="Arial" w:cs="Arial"/>
          <w:color w:val="000000"/>
          <w:sz w:val="20"/>
          <w:szCs w:val="26"/>
        </w:rPr>
        <w:t>торгов</w:t>
      </w:r>
      <w:r w:rsidR="00AF7124" w:rsidRPr="00C82BE4">
        <w:rPr>
          <w:rFonts w:ascii="Arial" w:hAnsi="Arial" w:cs="Arial"/>
          <w:color w:val="000000"/>
          <w:sz w:val="20"/>
          <w:szCs w:val="26"/>
        </w:rPr>
        <w:t xml:space="preserve"> </w:t>
      </w:r>
      <w:r w:rsidRPr="00C82BE4">
        <w:rPr>
          <w:rFonts w:ascii="Arial" w:hAnsi="Arial" w:cs="Arial"/>
          <w:color w:val="000000"/>
          <w:sz w:val="20"/>
          <w:szCs w:val="26"/>
        </w:rPr>
        <w:t>_</w:t>
      </w:r>
      <w:r w:rsidRPr="00C82BE4">
        <w:rPr>
          <w:rFonts w:ascii="Arial" w:hAnsi="Arial" w:cs="Arial"/>
          <w:bCs/>
          <w:color w:val="000000"/>
          <w:sz w:val="20"/>
          <w:szCs w:val="26"/>
        </w:rPr>
        <w:t>_____________________________________.</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2.</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случае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признания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победителем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торгов:</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течение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пяти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рабочих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дней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даты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подведения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итогов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аукциона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заключить</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Продавцом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договор</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купли-продажи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уплатить</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Продавцу</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стоимость</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имущества,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установленную</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результатам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аукциона,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сроки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w:t>
      </w:r>
      <w:r w:rsidR="00AF7124" w:rsidRPr="00C82BE4">
        <w:rPr>
          <w:rFonts w:ascii="Arial" w:hAnsi="Arial" w:cs="Arial"/>
          <w:bCs/>
          <w:color w:val="000000"/>
          <w:sz w:val="20"/>
          <w:szCs w:val="26"/>
        </w:rPr>
        <w:t xml:space="preserve"> </w:t>
      </w:r>
      <w:proofErr w:type="spellStart"/>
      <w:r w:rsidRPr="00C82BE4">
        <w:rPr>
          <w:rFonts w:ascii="Arial" w:hAnsi="Arial" w:cs="Arial"/>
          <w:bCs/>
          <w:color w:val="000000"/>
          <w:sz w:val="20"/>
          <w:szCs w:val="26"/>
        </w:rPr>
        <w:t>сч</w:t>
      </w:r>
      <w:r w:rsidR="00C82BE4" w:rsidRPr="00C82BE4">
        <w:rPr>
          <w:rFonts w:ascii="Arial" w:hAnsi="Arial" w:cs="Arial"/>
          <w:bCs/>
          <w:color w:val="000000"/>
          <w:sz w:val="20"/>
          <w:szCs w:val="26"/>
        </w:rPr>
        <w:t>Ă</w:t>
      </w:r>
      <w:r w:rsidRPr="00C82BE4">
        <w:rPr>
          <w:rFonts w:ascii="Arial" w:hAnsi="Arial" w:cs="Arial"/>
          <w:bCs/>
          <w:color w:val="000000"/>
          <w:sz w:val="20"/>
          <w:szCs w:val="26"/>
        </w:rPr>
        <w:t>т</w:t>
      </w:r>
      <w:proofErr w:type="spellEnd"/>
      <w:r w:rsidRPr="00C82BE4">
        <w:rPr>
          <w:rFonts w:ascii="Arial" w:hAnsi="Arial" w:cs="Arial"/>
          <w:bCs/>
          <w:color w:val="000000"/>
          <w:sz w:val="20"/>
          <w:szCs w:val="26"/>
        </w:rPr>
        <w:t>,</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определяемые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договором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купли-продажи.</w:t>
      </w:r>
    </w:p>
    <w:p w:rsidR="008C5AD4" w:rsidRPr="00C82BE4" w:rsidRDefault="00AF712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в</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установленных</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законодательством</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случаях</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получить</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согласие</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антимонопольного</w:t>
      </w:r>
      <w:r w:rsidRPr="00C82BE4">
        <w:rPr>
          <w:rFonts w:ascii="Arial" w:hAnsi="Arial" w:cs="Arial"/>
          <w:bCs/>
          <w:color w:val="000000"/>
          <w:sz w:val="20"/>
          <w:szCs w:val="26"/>
        </w:rPr>
        <w:t xml:space="preserve"> </w:t>
      </w:r>
      <w:r w:rsidR="008C5AD4" w:rsidRPr="00C82BE4">
        <w:rPr>
          <w:rFonts w:ascii="Arial" w:hAnsi="Arial" w:cs="Arial"/>
          <w:bCs/>
          <w:color w:val="000000"/>
          <w:sz w:val="20"/>
          <w:szCs w:val="26"/>
        </w:rPr>
        <w:t>органа.</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
          <w:bCs/>
          <w:color w:val="000000"/>
          <w:sz w:val="20"/>
          <w:szCs w:val="26"/>
        </w:rPr>
        <w:t>Мне</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известно,</w:t>
      </w:r>
      <w:r w:rsidR="00AF7124" w:rsidRPr="00C82BE4">
        <w:rPr>
          <w:rFonts w:ascii="Arial" w:hAnsi="Arial" w:cs="Arial"/>
          <w:b/>
          <w:bCs/>
          <w:color w:val="000000"/>
          <w:sz w:val="20"/>
          <w:szCs w:val="26"/>
        </w:rPr>
        <w:t xml:space="preserve"> </w:t>
      </w:r>
      <w:r w:rsidRPr="00C82BE4">
        <w:rPr>
          <w:rFonts w:ascii="Arial" w:hAnsi="Arial" w:cs="Arial"/>
          <w:b/>
          <w:bCs/>
          <w:color w:val="000000"/>
          <w:sz w:val="20"/>
          <w:szCs w:val="26"/>
        </w:rPr>
        <w:t>что</w:t>
      </w:r>
      <w:r w:rsidRPr="00C82BE4">
        <w:rPr>
          <w:rFonts w:ascii="Arial" w:hAnsi="Arial" w:cs="Arial"/>
          <w:bCs/>
          <w:color w:val="000000"/>
          <w:sz w:val="20"/>
          <w:szCs w:val="26"/>
        </w:rPr>
        <w:t>:</w:t>
      </w:r>
      <w:r w:rsidR="00AF7124" w:rsidRPr="00C82BE4">
        <w:rPr>
          <w:rFonts w:ascii="Arial" w:hAnsi="Arial" w:cs="Arial"/>
          <w:bCs/>
          <w:color w:val="000000"/>
          <w:sz w:val="20"/>
          <w:szCs w:val="26"/>
        </w:rPr>
        <w:t xml:space="preserve"> </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1.</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Задаток</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подлежит</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перечислению</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Претендентом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счет</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Оператора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электронной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площадки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после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заключения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договора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задатке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(договора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присоединения)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перечисляется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непосредственно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Претендентом.</w:t>
      </w:r>
      <w:r w:rsidR="00AF7124" w:rsidRPr="00C82BE4">
        <w:rPr>
          <w:rFonts w:ascii="Arial" w:hAnsi="Arial" w:cs="Arial"/>
          <w:bCs/>
          <w:color w:val="000000"/>
          <w:sz w:val="20"/>
          <w:szCs w:val="26"/>
        </w:rPr>
        <w:t xml:space="preserve"> </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Информационное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сообщение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об</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аукционе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является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публичной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офертой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для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заключения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договора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задатке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соответствии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статьей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437</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Гражданского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кодекса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Российской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Федерации,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подача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претендентом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заявки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перечисление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задатка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являются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акцептом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такой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оферты,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после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чего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договор</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задатке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считается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заключенным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письменной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форме.</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2.</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случае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отказа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(уклонения)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победителя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торгов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от</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подписания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договора,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заключаемого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итогам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торгов,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отказа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от</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оплаты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цены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Имущества,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определенной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итогам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торгов,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вычетом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ранее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внесенного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задатка,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сумма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внесенного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задатка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ему</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возвращается.</w:t>
      </w:r>
      <w:r w:rsidR="00AF7124" w:rsidRPr="00C82BE4">
        <w:rPr>
          <w:rFonts w:ascii="Arial" w:hAnsi="Arial" w:cs="Arial"/>
          <w:bCs/>
          <w:color w:val="000000"/>
          <w:sz w:val="20"/>
          <w:szCs w:val="26"/>
        </w:rPr>
        <w:t xml:space="preserve"> </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Кроме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того,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случае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неисполнения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покупателем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обязанности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оплате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Имущества,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также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случае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уклонения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участником,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признанным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победителем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аукциона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от</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заключения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Договора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купли-продажи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(Приложение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3</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к</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информационному</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сообщению)</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данного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участника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(покупателя)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взимается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штраф</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размере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задатка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(20%</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от</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начальной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цены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объекта,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стоимость</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которого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100</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млн.</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рублей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более;10%</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от</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начальной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цены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объекта,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стоимость</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которого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менее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100</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млн.</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рублей).</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3.</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Передача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Имущества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собственность</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покупателя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производится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срок</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более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30</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дней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после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выполнения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условий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Договора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купли-продажи.</w:t>
      </w:r>
      <w:r w:rsidR="00AF7124" w:rsidRPr="00C82BE4">
        <w:rPr>
          <w:rFonts w:ascii="Arial" w:hAnsi="Arial" w:cs="Arial"/>
          <w:bCs/>
          <w:color w:val="000000"/>
          <w:sz w:val="20"/>
          <w:szCs w:val="26"/>
        </w:rPr>
        <w:t xml:space="preserve"> </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4.</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Настоящим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подтверждаю,</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что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ознакомился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информацией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приватизируемом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Имуществе.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Претензий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объему</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качеству</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документации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имею.</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5.</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Настоящей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заявкой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подтверждаю</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согласие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(обладаю</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правом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давать</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письменное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согласие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от</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имени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Претендента)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использование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предоставленных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мною</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персональных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данных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связи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участием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торгах.</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Мы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гарантируем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достоверность</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информации,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содержащейся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документах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сведениях,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находящихся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реестре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аккредитованных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электронной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торговой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площадке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Претендентов.</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Мы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подтверждаем,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что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располагаем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данными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Продавце,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предмете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аукциона,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начальной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цене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продажи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имущества,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величине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повышения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начальной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цены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продажи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имущества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(«шаг</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аукциона»),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дате,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времени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проведения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аукциона,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порядке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его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проведения,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порядке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определения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победителя,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заключения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договора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купли-продажи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его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условиями,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последствиях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уклонения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или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отказа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от</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подписания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протокола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об</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итогах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аукциона,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договора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купли-продажи.</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Мы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подтверждаем,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что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дату</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подписания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настоящей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заявки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ознакомлены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Регламентом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электронной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площадки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соответствии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которым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осуществляются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платежи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перечислению</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задатка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для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участия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торгах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устанавливается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порядок</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возврата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задатка.</w:t>
      </w:r>
      <w:r w:rsidR="00AF7124" w:rsidRPr="00C82BE4">
        <w:rPr>
          <w:rFonts w:ascii="Arial" w:hAnsi="Arial" w:cs="Arial"/>
          <w:bCs/>
          <w:color w:val="000000"/>
          <w:sz w:val="20"/>
          <w:szCs w:val="26"/>
        </w:rPr>
        <w:t xml:space="preserve"> </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Мы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подтверждаем,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что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дату</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подписания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настоящей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заявки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ознакомлены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характеристиками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имущества,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указанными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информационном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сообщении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проведении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настоящей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процедуры,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что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была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представлена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возможность</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ознакомиться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состоянием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имущества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результате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осмотра,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порядке,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установленном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информационным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сообщением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проведении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настоящей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процедуры,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претензий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имеем.</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Мы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ознакомлены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положениями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Федерального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закона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от</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27</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июля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2006</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г.</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152-ФЗ</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персональных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данных»,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права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обязанности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области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защиты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персональных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данных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нам</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разъяснены.</w:t>
      </w:r>
    </w:p>
    <w:p w:rsidR="008C5AD4" w:rsidRPr="00C82BE4" w:rsidRDefault="008C5AD4" w:rsidP="00F13F53">
      <w:pPr>
        <w:autoSpaceDE w:val="0"/>
        <w:autoSpaceDN w:val="0"/>
        <w:adjustRightInd w:val="0"/>
        <w:spacing w:after="0" w:line="240" w:lineRule="auto"/>
        <w:ind w:firstLine="567"/>
        <w:jc w:val="both"/>
        <w:rPr>
          <w:rFonts w:ascii="Arial" w:hAnsi="Arial" w:cs="Arial"/>
          <w:bCs/>
          <w:color w:val="000000"/>
          <w:sz w:val="20"/>
          <w:szCs w:val="26"/>
        </w:rPr>
      </w:pPr>
      <w:r w:rsidRPr="00C82BE4">
        <w:rPr>
          <w:rFonts w:ascii="Arial" w:hAnsi="Arial" w:cs="Arial"/>
          <w:bCs/>
          <w:color w:val="000000"/>
          <w:sz w:val="20"/>
          <w:szCs w:val="26"/>
        </w:rPr>
        <w:t>Мы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согласны</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на</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обработку</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своих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персональных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данных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и</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персональных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данных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доверителя</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случае</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передоверия).</w:t>
      </w:r>
      <w:r w:rsidR="00AF7124" w:rsidRPr="00C82BE4">
        <w:rPr>
          <w:rFonts w:ascii="Arial" w:hAnsi="Arial" w:cs="Arial"/>
          <w:bCs/>
          <w:color w:val="000000"/>
          <w:sz w:val="20"/>
          <w:szCs w:val="26"/>
        </w:rPr>
        <w:t xml:space="preserve"> </w:t>
      </w:r>
    </w:p>
    <w:p w:rsidR="00F20B5C" w:rsidRPr="00C82BE4" w:rsidRDefault="008C5AD4" w:rsidP="00F13F53">
      <w:pPr>
        <w:spacing w:after="0" w:line="240" w:lineRule="auto"/>
        <w:ind w:firstLine="567"/>
        <w:contextualSpacing/>
        <w:jc w:val="both"/>
        <w:rPr>
          <w:rFonts w:ascii="Arial" w:hAnsi="Arial" w:cs="Arial"/>
          <w:color w:val="000000"/>
          <w:sz w:val="20"/>
        </w:rPr>
      </w:pPr>
      <w:r w:rsidRPr="00C82BE4">
        <w:rPr>
          <w:rFonts w:ascii="Arial" w:hAnsi="Arial" w:cs="Arial"/>
          <w:bCs/>
          <w:color w:val="000000"/>
          <w:sz w:val="20"/>
          <w:szCs w:val="26"/>
        </w:rPr>
        <w:t>Опись</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документов,</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одновременно</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предоставляемых</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с</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заявкой:</w:t>
      </w:r>
      <w:r w:rsidR="00AF7124" w:rsidRPr="00C82BE4">
        <w:rPr>
          <w:rFonts w:ascii="Arial" w:hAnsi="Arial" w:cs="Arial"/>
          <w:bCs/>
          <w:color w:val="000000"/>
          <w:sz w:val="20"/>
          <w:szCs w:val="26"/>
        </w:rPr>
        <w:t xml:space="preserve"> </w:t>
      </w:r>
      <w:r w:rsidRPr="00C82BE4">
        <w:rPr>
          <w:rFonts w:ascii="Arial" w:hAnsi="Arial" w:cs="Arial"/>
          <w:bCs/>
          <w:color w:val="000000"/>
          <w:sz w:val="20"/>
          <w:szCs w:val="26"/>
        </w:rPr>
        <w:t>__________________________________</w:t>
      </w:r>
      <w:r w:rsidR="00F13F53">
        <w:rPr>
          <w:rFonts w:ascii="Arial" w:hAnsi="Arial" w:cs="Arial"/>
          <w:bCs/>
          <w:color w:val="000000"/>
          <w:sz w:val="20"/>
          <w:szCs w:val="26"/>
        </w:rPr>
        <w:t>____________________________________</w:t>
      </w:r>
      <w:r w:rsidR="00AF7124" w:rsidRPr="00C82BE4">
        <w:rPr>
          <w:rFonts w:ascii="Arial" w:hAnsi="Arial" w:cs="Arial"/>
          <w:bCs/>
          <w:color w:val="000000"/>
          <w:sz w:val="20"/>
          <w:szCs w:val="26"/>
        </w:rPr>
        <w:t xml:space="preserve"> </w:t>
      </w:r>
    </w:p>
    <w:p w:rsidR="00F13F53" w:rsidRDefault="00F13F53" w:rsidP="00215286">
      <w:pPr>
        <w:spacing w:after="0" w:line="240" w:lineRule="auto"/>
        <w:ind w:left="8080"/>
        <w:contextualSpacing/>
        <w:jc w:val="center"/>
        <w:rPr>
          <w:rFonts w:ascii="Arial" w:hAnsi="Arial" w:cs="Arial"/>
          <w:color w:val="000000"/>
          <w:sz w:val="20"/>
        </w:rPr>
      </w:pPr>
    </w:p>
    <w:p w:rsidR="00F20B5C" w:rsidRDefault="008C5AD4" w:rsidP="00215286">
      <w:pPr>
        <w:spacing w:after="0" w:line="240" w:lineRule="auto"/>
        <w:ind w:left="9214"/>
        <w:contextualSpacing/>
        <w:jc w:val="center"/>
        <w:rPr>
          <w:rFonts w:ascii="Arial" w:hAnsi="Arial" w:cs="Arial"/>
          <w:color w:val="000000"/>
          <w:sz w:val="20"/>
        </w:rPr>
      </w:pPr>
      <w:r w:rsidRPr="00C82BE4">
        <w:rPr>
          <w:rFonts w:ascii="Arial" w:hAnsi="Arial" w:cs="Arial"/>
          <w:color w:val="000000"/>
          <w:sz w:val="20"/>
        </w:rPr>
        <w:t>Приложение</w:t>
      </w:r>
      <w:r w:rsidR="00AF7124" w:rsidRPr="00C82BE4">
        <w:rPr>
          <w:rFonts w:ascii="Arial" w:hAnsi="Arial" w:cs="Arial"/>
          <w:color w:val="000000"/>
          <w:sz w:val="20"/>
        </w:rPr>
        <w:t xml:space="preserve"> </w:t>
      </w:r>
      <w:r w:rsidRPr="00C82BE4">
        <w:rPr>
          <w:rFonts w:ascii="Arial" w:hAnsi="Arial" w:cs="Arial"/>
          <w:color w:val="000000"/>
          <w:sz w:val="20"/>
        </w:rPr>
        <w:t>к</w:t>
      </w:r>
      <w:r w:rsidR="00AF7124" w:rsidRPr="00C82BE4">
        <w:rPr>
          <w:rFonts w:ascii="Arial" w:hAnsi="Arial" w:cs="Arial"/>
          <w:color w:val="000000"/>
          <w:sz w:val="20"/>
        </w:rPr>
        <w:t xml:space="preserve"> </w:t>
      </w:r>
      <w:r w:rsidRPr="00C82BE4">
        <w:rPr>
          <w:rFonts w:ascii="Arial" w:hAnsi="Arial" w:cs="Arial"/>
          <w:color w:val="000000"/>
          <w:sz w:val="20"/>
        </w:rPr>
        <w:t>заявлению</w:t>
      </w:r>
    </w:p>
    <w:p w:rsidR="00215286" w:rsidRPr="00C82BE4" w:rsidRDefault="00215286" w:rsidP="00215286">
      <w:pPr>
        <w:spacing w:after="0" w:line="240" w:lineRule="auto"/>
        <w:ind w:left="8080"/>
        <w:contextualSpacing/>
        <w:jc w:val="center"/>
        <w:rPr>
          <w:rFonts w:ascii="Arial" w:hAnsi="Arial" w:cs="Arial"/>
          <w:color w:val="000000"/>
          <w:sz w:val="20"/>
        </w:rPr>
      </w:pPr>
    </w:p>
    <w:p w:rsidR="00215286" w:rsidRPr="00C82BE4" w:rsidRDefault="008C5AD4" w:rsidP="00215286">
      <w:pPr>
        <w:spacing w:after="0" w:line="240" w:lineRule="auto"/>
        <w:contextualSpacing/>
        <w:jc w:val="center"/>
        <w:rPr>
          <w:rFonts w:ascii="Arial" w:hAnsi="Arial" w:cs="Arial"/>
          <w:b/>
          <w:color w:val="000000"/>
          <w:sz w:val="20"/>
        </w:rPr>
      </w:pPr>
      <w:r w:rsidRPr="00C82BE4">
        <w:rPr>
          <w:rFonts w:ascii="Arial" w:hAnsi="Arial" w:cs="Arial"/>
          <w:b/>
          <w:color w:val="000000"/>
          <w:sz w:val="20"/>
        </w:rPr>
        <w:t>СОГЛАСИЕ</w:t>
      </w:r>
      <w:r w:rsidR="00AF7124" w:rsidRPr="00C82BE4">
        <w:rPr>
          <w:rFonts w:ascii="Arial" w:hAnsi="Arial" w:cs="Arial"/>
          <w:b/>
          <w:color w:val="000000"/>
          <w:sz w:val="20"/>
        </w:rPr>
        <w:t xml:space="preserve"> </w:t>
      </w:r>
      <w:r w:rsidRPr="00C82BE4">
        <w:rPr>
          <w:rFonts w:ascii="Arial" w:hAnsi="Arial" w:cs="Arial"/>
          <w:b/>
          <w:color w:val="000000"/>
          <w:sz w:val="20"/>
        </w:rPr>
        <w:t>НА</w:t>
      </w:r>
      <w:r w:rsidR="00AF7124" w:rsidRPr="00C82BE4">
        <w:rPr>
          <w:rFonts w:ascii="Arial" w:hAnsi="Arial" w:cs="Arial"/>
          <w:b/>
          <w:color w:val="000000"/>
          <w:sz w:val="20"/>
        </w:rPr>
        <w:t xml:space="preserve"> </w:t>
      </w:r>
      <w:r w:rsidRPr="00C82BE4">
        <w:rPr>
          <w:rFonts w:ascii="Arial" w:hAnsi="Arial" w:cs="Arial"/>
          <w:b/>
          <w:color w:val="000000"/>
          <w:sz w:val="20"/>
        </w:rPr>
        <w:t>ОБРАБОТКУ</w:t>
      </w:r>
      <w:r w:rsidR="00AF7124" w:rsidRPr="00C82BE4">
        <w:rPr>
          <w:rFonts w:ascii="Arial" w:hAnsi="Arial" w:cs="Arial"/>
          <w:b/>
          <w:color w:val="000000"/>
          <w:sz w:val="20"/>
        </w:rPr>
        <w:t xml:space="preserve"> </w:t>
      </w:r>
      <w:r w:rsidRPr="00C82BE4">
        <w:rPr>
          <w:rFonts w:ascii="Arial" w:hAnsi="Arial" w:cs="Arial"/>
          <w:b/>
          <w:color w:val="000000"/>
          <w:sz w:val="20"/>
        </w:rPr>
        <w:t>ПЕРСОНАЛЬНЫХ</w:t>
      </w:r>
      <w:r w:rsidR="00AF7124" w:rsidRPr="00C82BE4">
        <w:rPr>
          <w:rFonts w:ascii="Arial" w:hAnsi="Arial" w:cs="Arial"/>
          <w:b/>
          <w:color w:val="000000"/>
          <w:sz w:val="20"/>
        </w:rPr>
        <w:t xml:space="preserve"> </w:t>
      </w:r>
      <w:r w:rsidRPr="00C82BE4">
        <w:rPr>
          <w:rFonts w:ascii="Arial" w:hAnsi="Arial" w:cs="Arial"/>
          <w:b/>
          <w:color w:val="000000"/>
          <w:sz w:val="20"/>
        </w:rPr>
        <w:t>ДАННЫХ</w:t>
      </w:r>
    </w:p>
    <w:p w:rsidR="008C5AD4" w:rsidRPr="00C82BE4" w:rsidRDefault="008C5AD4" w:rsidP="00F13F53">
      <w:pPr>
        <w:spacing w:after="0" w:line="240" w:lineRule="auto"/>
        <w:contextualSpacing/>
        <w:rPr>
          <w:rFonts w:ascii="Arial" w:hAnsi="Arial" w:cs="Arial"/>
          <w:color w:val="000000"/>
          <w:sz w:val="20"/>
        </w:rPr>
      </w:pPr>
      <w:r w:rsidRPr="00C82BE4">
        <w:rPr>
          <w:rFonts w:ascii="Arial" w:hAnsi="Arial" w:cs="Arial"/>
          <w:color w:val="000000"/>
          <w:sz w:val="20"/>
        </w:rPr>
        <w:t>Я</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__________________________________________________________________________________,</w:t>
      </w:r>
    </w:p>
    <w:p w:rsidR="00F20B5C" w:rsidRPr="00C82BE4" w:rsidRDefault="008C5AD4" w:rsidP="00C82BE4">
      <w:pPr>
        <w:spacing w:after="0" w:line="240" w:lineRule="auto"/>
        <w:contextualSpacing/>
        <w:jc w:val="center"/>
        <w:rPr>
          <w:rFonts w:ascii="Arial" w:hAnsi="Arial" w:cs="Arial"/>
          <w:color w:val="000000"/>
          <w:sz w:val="20"/>
          <w:vertAlign w:val="superscript"/>
        </w:rPr>
      </w:pPr>
      <w:r w:rsidRPr="00C82BE4">
        <w:rPr>
          <w:rFonts w:ascii="Arial" w:hAnsi="Arial" w:cs="Arial"/>
          <w:color w:val="000000"/>
          <w:sz w:val="20"/>
          <w:vertAlign w:val="superscript"/>
        </w:rPr>
        <w:t>(фамилия,</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имя,</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отчество</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субъекта</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персональных</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данных)</w:t>
      </w:r>
    </w:p>
    <w:p w:rsidR="008C5AD4" w:rsidRPr="00C82BE4" w:rsidRDefault="008C5AD4" w:rsidP="00C82BE4">
      <w:pPr>
        <w:spacing w:after="0" w:line="240" w:lineRule="auto"/>
        <w:contextualSpacing/>
        <w:rPr>
          <w:rFonts w:ascii="Arial" w:hAnsi="Arial" w:cs="Arial"/>
          <w:color w:val="000000"/>
          <w:sz w:val="20"/>
        </w:rPr>
      </w:pPr>
      <w:r w:rsidRPr="00C82BE4">
        <w:rPr>
          <w:rFonts w:ascii="Arial" w:hAnsi="Arial" w:cs="Arial"/>
          <w:color w:val="000000"/>
          <w:sz w:val="20"/>
        </w:rPr>
        <w:t>документ,</w:t>
      </w:r>
      <w:r w:rsidR="00AF7124" w:rsidRPr="00C82BE4">
        <w:rPr>
          <w:rFonts w:ascii="Arial" w:hAnsi="Arial" w:cs="Arial"/>
          <w:color w:val="000000"/>
          <w:sz w:val="20"/>
        </w:rPr>
        <w:t xml:space="preserve"> </w:t>
      </w:r>
      <w:r w:rsidRPr="00C82BE4">
        <w:rPr>
          <w:rFonts w:ascii="Arial" w:hAnsi="Arial" w:cs="Arial"/>
          <w:color w:val="000000"/>
          <w:sz w:val="20"/>
        </w:rPr>
        <w:t>удостоверяющий</w:t>
      </w:r>
      <w:r w:rsidR="00AF7124" w:rsidRPr="00C82BE4">
        <w:rPr>
          <w:rFonts w:ascii="Arial" w:hAnsi="Arial" w:cs="Arial"/>
          <w:color w:val="000000"/>
          <w:sz w:val="20"/>
        </w:rPr>
        <w:t xml:space="preserve"> </w:t>
      </w:r>
      <w:r w:rsidRPr="00C82BE4">
        <w:rPr>
          <w:rFonts w:ascii="Arial" w:hAnsi="Arial" w:cs="Arial"/>
          <w:color w:val="000000"/>
          <w:sz w:val="20"/>
        </w:rPr>
        <w:t>личность</w:t>
      </w:r>
      <w:r w:rsidR="00AF7124" w:rsidRPr="00C82BE4">
        <w:rPr>
          <w:rFonts w:ascii="Arial" w:hAnsi="Arial" w:cs="Arial"/>
          <w:color w:val="000000"/>
          <w:sz w:val="20"/>
        </w:rPr>
        <w:t xml:space="preserve"> </w:t>
      </w:r>
      <w:r w:rsidRPr="00C82BE4">
        <w:rPr>
          <w:rFonts w:ascii="Arial" w:hAnsi="Arial" w:cs="Arial"/>
          <w:color w:val="000000"/>
          <w:sz w:val="20"/>
        </w:rPr>
        <w:t>__________________________</w:t>
      </w:r>
      <w:r w:rsidR="00AF7124" w:rsidRPr="00C82BE4">
        <w:rPr>
          <w:rFonts w:ascii="Arial" w:hAnsi="Arial" w:cs="Arial"/>
          <w:color w:val="000000"/>
          <w:sz w:val="20"/>
        </w:rPr>
        <w:t xml:space="preserve"> </w:t>
      </w:r>
      <w:r w:rsidRPr="00C82BE4">
        <w:rPr>
          <w:rFonts w:ascii="Arial" w:hAnsi="Arial" w:cs="Arial"/>
          <w:color w:val="000000"/>
          <w:sz w:val="20"/>
        </w:rPr>
        <w:t>______________________________</w:t>
      </w:r>
      <w:r w:rsidR="00AF7124" w:rsidRPr="00C82BE4">
        <w:rPr>
          <w:rFonts w:ascii="Arial" w:hAnsi="Arial" w:cs="Arial"/>
          <w:color w:val="000000"/>
          <w:sz w:val="20"/>
        </w:rPr>
        <w:t xml:space="preserve"> </w:t>
      </w:r>
    </w:p>
    <w:p w:rsidR="008C5AD4" w:rsidRPr="00C82BE4" w:rsidRDefault="008C5AD4" w:rsidP="00C82BE4">
      <w:pPr>
        <w:spacing w:after="0" w:line="240" w:lineRule="auto"/>
        <w:ind w:left="4254"/>
        <w:contextualSpacing/>
        <w:rPr>
          <w:rFonts w:ascii="Arial" w:hAnsi="Arial" w:cs="Arial"/>
          <w:color w:val="000000"/>
          <w:sz w:val="20"/>
        </w:rPr>
      </w:pPr>
      <w:r w:rsidRPr="00C82BE4">
        <w:rPr>
          <w:rFonts w:ascii="Arial" w:hAnsi="Arial" w:cs="Arial"/>
          <w:color w:val="000000"/>
          <w:sz w:val="20"/>
          <w:vertAlign w:val="superscript"/>
        </w:rPr>
        <w:t>(вид</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документа)</w:t>
      </w:r>
      <w:r w:rsidR="00AF7124" w:rsidRPr="00C82BE4">
        <w:rPr>
          <w:rFonts w:ascii="Arial" w:hAnsi="Arial" w:cs="Arial"/>
          <w:color w:val="000000"/>
          <w:sz w:val="20"/>
        </w:rPr>
        <w:t xml:space="preserve"> </w:t>
      </w:r>
      <w:r w:rsidRPr="00C82BE4">
        <w:rPr>
          <w:rFonts w:ascii="Arial" w:hAnsi="Arial" w:cs="Arial"/>
          <w:color w:val="000000"/>
          <w:sz w:val="20"/>
          <w:vertAlign w:val="superscript"/>
        </w:rPr>
        <w:t>серия,</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номер</w:t>
      </w:r>
    </w:p>
    <w:p w:rsidR="008C5AD4" w:rsidRPr="00C82BE4" w:rsidRDefault="008C5AD4" w:rsidP="00C82BE4">
      <w:pPr>
        <w:spacing w:after="0" w:line="240" w:lineRule="auto"/>
        <w:contextualSpacing/>
        <w:rPr>
          <w:rFonts w:ascii="Arial" w:hAnsi="Arial" w:cs="Arial"/>
          <w:color w:val="000000"/>
          <w:sz w:val="20"/>
        </w:rPr>
      </w:pPr>
      <w:r w:rsidRPr="00C82BE4">
        <w:rPr>
          <w:rFonts w:ascii="Arial" w:hAnsi="Arial" w:cs="Arial"/>
          <w:color w:val="000000"/>
          <w:sz w:val="20"/>
        </w:rPr>
        <w:lastRenderedPageBreak/>
        <w:t>выдан</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___________________________________________________________________________________</w:t>
      </w:r>
    </w:p>
    <w:p w:rsidR="008C5AD4" w:rsidRPr="00C82BE4" w:rsidRDefault="008C5AD4" w:rsidP="00C82BE4">
      <w:pPr>
        <w:spacing w:after="0" w:line="240" w:lineRule="auto"/>
        <w:contextualSpacing/>
        <w:rPr>
          <w:rFonts w:ascii="Arial" w:hAnsi="Arial" w:cs="Arial"/>
          <w:color w:val="000000"/>
          <w:sz w:val="20"/>
        </w:rPr>
      </w:pPr>
      <w:r w:rsidRPr="00C82BE4">
        <w:rPr>
          <w:rFonts w:ascii="Arial" w:hAnsi="Arial" w:cs="Arial"/>
          <w:color w:val="000000"/>
          <w:sz w:val="20"/>
        </w:rPr>
        <w:t>_________________________________________________________________________________________</w:t>
      </w:r>
    </w:p>
    <w:p w:rsidR="008C5AD4" w:rsidRPr="00C82BE4" w:rsidRDefault="008C5AD4" w:rsidP="00C82BE4">
      <w:pPr>
        <w:spacing w:after="0" w:line="240" w:lineRule="auto"/>
        <w:contextualSpacing/>
        <w:rPr>
          <w:rFonts w:ascii="Arial" w:hAnsi="Arial" w:cs="Arial"/>
          <w:color w:val="000000"/>
          <w:sz w:val="20"/>
        </w:rPr>
      </w:pPr>
      <w:r w:rsidRPr="00C82BE4">
        <w:rPr>
          <w:rFonts w:ascii="Arial" w:hAnsi="Arial" w:cs="Arial"/>
          <w:color w:val="000000"/>
          <w:sz w:val="20"/>
        </w:rPr>
        <w:t>__________________________________________</w:t>
      </w:r>
      <w:r w:rsidR="00F13F53">
        <w:rPr>
          <w:rFonts w:ascii="Arial" w:hAnsi="Arial" w:cs="Arial"/>
          <w:color w:val="000000"/>
          <w:sz w:val="20"/>
        </w:rPr>
        <w:t>________________________________</w:t>
      </w:r>
      <w:r w:rsidRPr="00C82BE4">
        <w:rPr>
          <w:rFonts w:ascii="Arial" w:hAnsi="Arial" w:cs="Arial"/>
          <w:color w:val="000000"/>
          <w:sz w:val="20"/>
        </w:rPr>
        <w:t>_______________,</w:t>
      </w:r>
    </w:p>
    <w:p w:rsidR="008C5AD4" w:rsidRPr="00C82BE4" w:rsidRDefault="008C5AD4" w:rsidP="00C82BE4">
      <w:pPr>
        <w:spacing w:after="0" w:line="240" w:lineRule="auto"/>
        <w:contextualSpacing/>
        <w:jc w:val="center"/>
        <w:rPr>
          <w:rFonts w:ascii="Arial" w:hAnsi="Arial" w:cs="Arial"/>
          <w:color w:val="000000"/>
          <w:sz w:val="20"/>
          <w:vertAlign w:val="superscript"/>
        </w:rPr>
      </w:pPr>
      <w:r w:rsidRPr="00C82BE4">
        <w:rPr>
          <w:rFonts w:ascii="Arial" w:hAnsi="Arial" w:cs="Arial"/>
          <w:color w:val="000000"/>
          <w:sz w:val="20"/>
          <w:vertAlign w:val="superscript"/>
        </w:rPr>
        <w:t>(дата</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выдачи</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указанного</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документа,</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наименование</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органа,</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выдавшего</w:t>
      </w:r>
      <w:r w:rsidR="00AF7124" w:rsidRPr="00C82BE4">
        <w:rPr>
          <w:rFonts w:ascii="Arial" w:hAnsi="Arial" w:cs="Arial"/>
          <w:color w:val="000000"/>
          <w:sz w:val="20"/>
          <w:vertAlign w:val="superscript"/>
        </w:rPr>
        <w:t xml:space="preserve"> </w:t>
      </w:r>
      <w:r w:rsidRPr="00C82BE4">
        <w:rPr>
          <w:rFonts w:ascii="Arial" w:hAnsi="Arial" w:cs="Arial"/>
          <w:color w:val="000000"/>
          <w:sz w:val="20"/>
          <w:vertAlign w:val="superscript"/>
        </w:rPr>
        <w:t>документ)</w:t>
      </w:r>
    </w:p>
    <w:p w:rsidR="008C5AD4" w:rsidRPr="00C82BE4" w:rsidRDefault="008C5AD4" w:rsidP="00C82BE4">
      <w:pPr>
        <w:spacing w:after="0" w:line="240" w:lineRule="auto"/>
        <w:contextualSpacing/>
        <w:rPr>
          <w:rFonts w:ascii="Arial" w:hAnsi="Arial" w:cs="Arial"/>
          <w:color w:val="000000"/>
          <w:sz w:val="20"/>
        </w:rPr>
      </w:pPr>
      <w:r w:rsidRPr="00C82BE4">
        <w:rPr>
          <w:rFonts w:ascii="Arial" w:hAnsi="Arial" w:cs="Arial"/>
          <w:color w:val="000000"/>
          <w:sz w:val="20"/>
        </w:rPr>
        <w:t>зарегистрирован</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_______________</w:t>
      </w:r>
      <w:r w:rsidR="00F13F53">
        <w:rPr>
          <w:rFonts w:ascii="Arial" w:hAnsi="Arial" w:cs="Arial"/>
          <w:color w:val="000000"/>
          <w:sz w:val="20"/>
        </w:rPr>
        <w:t>____________________________________________</w:t>
      </w:r>
      <w:r w:rsidRPr="00C82BE4">
        <w:rPr>
          <w:rFonts w:ascii="Arial" w:hAnsi="Arial" w:cs="Arial"/>
          <w:color w:val="000000"/>
          <w:sz w:val="20"/>
        </w:rPr>
        <w:t>__</w:t>
      </w:r>
    </w:p>
    <w:p w:rsidR="00F20B5C" w:rsidRPr="00C82BE4" w:rsidRDefault="008C5AD4" w:rsidP="00C82BE4">
      <w:pPr>
        <w:spacing w:after="0" w:line="240" w:lineRule="auto"/>
        <w:contextualSpacing/>
        <w:rPr>
          <w:rFonts w:ascii="Arial" w:hAnsi="Arial" w:cs="Arial"/>
          <w:color w:val="000000"/>
          <w:sz w:val="20"/>
        </w:rPr>
      </w:pPr>
      <w:r w:rsidRPr="00C82BE4">
        <w:rPr>
          <w:rFonts w:ascii="Arial" w:hAnsi="Arial" w:cs="Arial"/>
          <w:color w:val="000000"/>
          <w:sz w:val="20"/>
        </w:rPr>
        <w:t>________________________________</w:t>
      </w:r>
      <w:r w:rsidR="00F13F53">
        <w:rPr>
          <w:rFonts w:ascii="Arial" w:hAnsi="Arial" w:cs="Arial"/>
          <w:color w:val="000000"/>
          <w:sz w:val="20"/>
        </w:rPr>
        <w:t>____________________________ ____________________________</w:t>
      </w:r>
      <w:r w:rsidRPr="00C82BE4">
        <w:rPr>
          <w:rFonts w:ascii="Arial" w:hAnsi="Arial" w:cs="Arial"/>
          <w:color w:val="000000"/>
          <w:sz w:val="20"/>
        </w:rPr>
        <w:t>,</w:t>
      </w:r>
    </w:p>
    <w:p w:rsidR="008C5AD4" w:rsidRPr="00C82BE4" w:rsidRDefault="008C5AD4" w:rsidP="00C82BE4">
      <w:pPr>
        <w:spacing w:after="0" w:line="240" w:lineRule="auto"/>
        <w:contextualSpacing/>
        <w:jc w:val="both"/>
        <w:rPr>
          <w:rFonts w:ascii="Arial" w:hAnsi="Arial" w:cs="Arial"/>
          <w:color w:val="000000"/>
          <w:sz w:val="20"/>
        </w:rPr>
      </w:pP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целях</w:t>
      </w:r>
      <w:r w:rsidR="00AF7124" w:rsidRPr="00C82BE4">
        <w:rPr>
          <w:rFonts w:ascii="Arial" w:hAnsi="Arial" w:cs="Arial"/>
          <w:color w:val="000000"/>
          <w:sz w:val="20"/>
        </w:rPr>
        <w:t xml:space="preserve"> </w:t>
      </w:r>
      <w:r w:rsidRPr="00C82BE4">
        <w:rPr>
          <w:rFonts w:ascii="Arial" w:hAnsi="Arial" w:cs="Arial"/>
          <w:color w:val="000000"/>
          <w:sz w:val="20"/>
        </w:rPr>
        <w:t>оказания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предоставлению</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безвозмездное</w:t>
      </w:r>
      <w:r w:rsidR="00AF7124" w:rsidRPr="00C82BE4">
        <w:rPr>
          <w:rFonts w:ascii="Arial" w:hAnsi="Arial" w:cs="Arial"/>
          <w:color w:val="000000"/>
          <w:sz w:val="20"/>
        </w:rPr>
        <w:t xml:space="preserve"> </w:t>
      </w:r>
      <w:r w:rsidRPr="00C82BE4">
        <w:rPr>
          <w:rFonts w:ascii="Arial" w:hAnsi="Arial" w:cs="Arial"/>
          <w:color w:val="000000"/>
          <w:sz w:val="20"/>
        </w:rPr>
        <w:t>пользование</w:t>
      </w:r>
      <w:r w:rsidR="00AF7124" w:rsidRPr="00C82BE4">
        <w:rPr>
          <w:rFonts w:ascii="Arial" w:hAnsi="Arial" w:cs="Arial"/>
          <w:color w:val="000000"/>
          <w:sz w:val="20"/>
        </w:rPr>
        <w:t xml:space="preserve"> </w:t>
      </w:r>
      <w:r w:rsidRPr="00C82BE4">
        <w:rPr>
          <w:rFonts w:ascii="Arial" w:hAnsi="Arial" w:cs="Arial"/>
          <w:color w:val="000000"/>
          <w:sz w:val="20"/>
        </w:rPr>
        <w:t>имущества,</w:t>
      </w:r>
      <w:r w:rsidR="00AF7124" w:rsidRPr="00C82BE4">
        <w:rPr>
          <w:rFonts w:ascii="Arial" w:hAnsi="Arial" w:cs="Arial"/>
          <w:color w:val="000000"/>
          <w:sz w:val="20"/>
        </w:rPr>
        <w:t xml:space="preserve"> </w:t>
      </w:r>
      <w:r w:rsidRPr="00C82BE4">
        <w:rPr>
          <w:rFonts w:ascii="Arial" w:hAnsi="Arial" w:cs="Arial"/>
          <w:color w:val="000000"/>
          <w:sz w:val="20"/>
        </w:rPr>
        <w:t>находящегося</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собственности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даю</w:t>
      </w:r>
      <w:r w:rsidR="00AF7124" w:rsidRPr="00C82BE4">
        <w:rPr>
          <w:rFonts w:ascii="Arial" w:hAnsi="Arial" w:cs="Arial"/>
          <w:color w:val="000000"/>
          <w:sz w:val="20"/>
        </w:rPr>
        <w:t xml:space="preserve"> </w:t>
      </w:r>
      <w:r w:rsidRPr="00C82BE4">
        <w:rPr>
          <w:rFonts w:ascii="Arial" w:hAnsi="Arial" w:cs="Arial"/>
          <w:color w:val="000000"/>
          <w:sz w:val="20"/>
        </w:rPr>
        <w:t>согласие</w:t>
      </w:r>
      <w:r w:rsidR="00AF7124" w:rsidRPr="00C82BE4">
        <w:rPr>
          <w:rFonts w:ascii="Arial" w:hAnsi="Arial" w:cs="Arial"/>
          <w:color w:val="000000"/>
          <w:sz w:val="20"/>
        </w:rPr>
        <w:t xml:space="preserve"> </w:t>
      </w:r>
      <w:r w:rsidRPr="00C82BE4">
        <w:rPr>
          <w:rFonts w:ascii="Arial" w:hAnsi="Arial" w:cs="Arial"/>
          <w:color w:val="000000"/>
          <w:sz w:val="20"/>
        </w:rPr>
        <w:t>администрации</w:t>
      </w:r>
      <w:r w:rsidR="00AF7124" w:rsidRPr="00C82BE4">
        <w:rPr>
          <w:rFonts w:ascii="Arial" w:hAnsi="Arial" w:cs="Arial"/>
          <w:color w:val="000000"/>
          <w:sz w:val="20"/>
        </w:rPr>
        <w:t xml:space="preserve"> </w:t>
      </w:r>
      <w:r w:rsidRPr="00C82BE4">
        <w:rPr>
          <w:rFonts w:ascii="Arial" w:hAnsi="Arial" w:cs="Arial"/>
          <w:color w:val="000000"/>
          <w:sz w:val="20"/>
        </w:rPr>
        <w:t>Мариинско-Посадского</w:t>
      </w:r>
      <w:r w:rsidR="00AF7124" w:rsidRPr="00C82BE4">
        <w:rPr>
          <w:rFonts w:ascii="Arial" w:hAnsi="Arial" w:cs="Arial"/>
          <w:color w:val="000000"/>
          <w:sz w:val="20"/>
        </w:rPr>
        <w:t xml:space="preserve"> </w:t>
      </w:r>
      <w:r w:rsidRPr="00C82BE4">
        <w:rPr>
          <w:rFonts w:ascii="Arial" w:hAnsi="Arial" w:cs="Arial"/>
          <w:color w:val="000000"/>
          <w:sz w:val="20"/>
        </w:rPr>
        <w:t>муниципального</w:t>
      </w:r>
      <w:r w:rsidR="00AF7124" w:rsidRPr="00C82BE4">
        <w:rPr>
          <w:rFonts w:ascii="Arial" w:hAnsi="Arial" w:cs="Arial"/>
          <w:color w:val="000000"/>
          <w:sz w:val="20"/>
        </w:rPr>
        <w:t xml:space="preserve"> </w:t>
      </w:r>
      <w:r w:rsidRPr="00C82BE4">
        <w:rPr>
          <w:rFonts w:ascii="Arial" w:hAnsi="Arial" w:cs="Arial"/>
          <w:color w:val="000000"/>
          <w:sz w:val="20"/>
        </w:rPr>
        <w:t>округа</w:t>
      </w:r>
      <w:r w:rsidR="00AF7124" w:rsidRPr="00C82BE4">
        <w:rPr>
          <w:rFonts w:ascii="Arial" w:hAnsi="Arial" w:cs="Arial"/>
          <w:color w:val="000000"/>
          <w:sz w:val="20"/>
        </w:rPr>
        <w:t xml:space="preserve"> </w:t>
      </w:r>
      <w:r w:rsidRPr="00C82BE4">
        <w:rPr>
          <w:rFonts w:ascii="Arial" w:hAnsi="Arial" w:cs="Arial"/>
          <w:color w:val="000000"/>
          <w:sz w:val="20"/>
        </w:rPr>
        <w:t>Чувашской</w:t>
      </w:r>
      <w:r w:rsidR="00AF7124" w:rsidRPr="00C82BE4">
        <w:rPr>
          <w:rFonts w:ascii="Arial" w:hAnsi="Arial" w:cs="Arial"/>
          <w:color w:val="000000"/>
          <w:sz w:val="20"/>
        </w:rPr>
        <w:t xml:space="preserve"> </w:t>
      </w:r>
      <w:r w:rsidRPr="00C82BE4">
        <w:rPr>
          <w:rFonts w:ascii="Arial" w:hAnsi="Arial" w:cs="Arial"/>
          <w:color w:val="000000"/>
          <w:sz w:val="20"/>
        </w:rPr>
        <w:t>Республики,</w:t>
      </w:r>
      <w:r w:rsidR="00AF7124" w:rsidRPr="00C82BE4">
        <w:rPr>
          <w:rFonts w:ascii="Arial" w:hAnsi="Arial" w:cs="Arial"/>
          <w:color w:val="000000"/>
          <w:sz w:val="20"/>
        </w:rPr>
        <w:t xml:space="preserve"> </w:t>
      </w:r>
      <w:r w:rsidRPr="00C82BE4">
        <w:rPr>
          <w:rFonts w:ascii="Arial" w:hAnsi="Arial" w:cs="Arial"/>
          <w:color w:val="000000"/>
          <w:sz w:val="20"/>
        </w:rPr>
        <w:t>находящейся</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адресу:</w:t>
      </w:r>
      <w:r w:rsidR="00AF7124" w:rsidRPr="00C82BE4">
        <w:rPr>
          <w:rFonts w:ascii="Arial" w:hAnsi="Arial" w:cs="Arial"/>
          <w:color w:val="000000"/>
          <w:sz w:val="20"/>
        </w:rPr>
        <w:t xml:space="preserve"> </w:t>
      </w:r>
      <w:r w:rsidRPr="00C82BE4">
        <w:rPr>
          <w:rFonts w:ascii="Arial" w:hAnsi="Arial" w:cs="Arial"/>
          <w:color w:val="000000"/>
          <w:sz w:val="20"/>
        </w:rPr>
        <w:t>Чувашская</w:t>
      </w:r>
      <w:r w:rsidR="00AF7124" w:rsidRPr="00C82BE4">
        <w:rPr>
          <w:rFonts w:ascii="Arial" w:hAnsi="Arial" w:cs="Arial"/>
          <w:color w:val="000000"/>
          <w:sz w:val="20"/>
        </w:rPr>
        <w:t xml:space="preserve"> </w:t>
      </w:r>
      <w:r w:rsidRPr="00C82BE4">
        <w:rPr>
          <w:rFonts w:ascii="Arial" w:hAnsi="Arial" w:cs="Arial"/>
          <w:color w:val="000000"/>
          <w:sz w:val="20"/>
        </w:rPr>
        <w:t>Республика,</w:t>
      </w:r>
      <w:r w:rsidR="00AF7124" w:rsidRPr="00C82BE4">
        <w:rPr>
          <w:rFonts w:ascii="Arial" w:hAnsi="Arial" w:cs="Arial"/>
          <w:color w:val="000000"/>
          <w:sz w:val="20"/>
        </w:rPr>
        <w:t xml:space="preserve"> </w:t>
      </w:r>
      <w:r w:rsidRPr="00C82BE4">
        <w:rPr>
          <w:rFonts w:ascii="Arial" w:hAnsi="Arial" w:cs="Arial"/>
          <w:color w:val="000000"/>
          <w:sz w:val="20"/>
        </w:rPr>
        <w:t>г.</w:t>
      </w:r>
      <w:r w:rsidR="00AF7124" w:rsidRPr="00C82BE4">
        <w:rPr>
          <w:rFonts w:ascii="Arial" w:hAnsi="Arial" w:cs="Arial"/>
          <w:color w:val="000000"/>
          <w:sz w:val="20"/>
        </w:rPr>
        <w:t xml:space="preserve"> </w:t>
      </w:r>
      <w:r w:rsidRPr="00C82BE4">
        <w:rPr>
          <w:rFonts w:ascii="Arial" w:hAnsi="Arial" w:cs="Arial"/>
          <w:color w:val="000000"/>
          <w:sz w:val="20"/>
        </w:rPr>
        <w:t>Мариинский</w:t>
      </w:r>
      <w:r w:rsidR="00AF7124" w:rsidRPr="00C82BE4">
        <w:rPr>
          <w:rFonts w:ascii="Arial" w:hAnsi="Arial" w:cs="Arial"/>
          <w:color w:val="000000"/>
          <w:sz w:val="20"/>
        </w:rPr>
        <w:t xml:space="preserve"> </w:t>
      </w:r>
      <w:r w:rsidRPr="00C82BE4">
        <w:rPr>
          <w:rFonts w:ascii="Arial" w:hAnsi="Arial" w:cs="Arial"/>
          <w:color w:val="000000"/>
          <w:sz w:val="20"/>
        </w:rPr>
        <w:t>Посад,</w:t>
      </w:r>
      <w:r w:rsidR="00AF7124" w:rsidRPr="00C82BE4">
        <w:rPr>
          <w:rFonts w:ascii="Arial" w:hAnsi="Arial" w:cs="Arial"/>
          <w:color w:val="000000"/>
          <w:sz w:val="20"/>
        </w:rPr>
        <w:t xml:space="preserve"> </w:t>
      </w:r>
      <w:r w:rsidRPr="00C82BE4">
        <w:rPr>
          <w:rFonts w:ascii="Arial" w:hAnsi="Arial" w:cs="Arial"/>
          <w:color w:val="000000"/>
          <w:sz w:val="20"/>
        </w:rPr>
        <w:t>ул.</w:t>
      </w:r>
      <w:r w:rsidR="00AF7124" w:rsidRPr="00C82BE4">
        <w:rPr>
          <w:rFonts w:ascii="Arial" w:hAnsi="Arial" w:cs="Arial"/>
          <w:color w:val="000000"/>
          <w:sz w:val="20"/>
        </w:rPr>
        <w:t xml:space="preserve"> </w:t>
      </w:r>
      <w:r w:rsidRPr="00C82BE4">
        <w:rPr>
          <w:rFonts w:ascii="Arial" w:hAnsi="Arial" w:cs="Arial"/>
          <w:color w:val="000000"/>
          <w:sz w:val="20"/>
        </w:rPr>
        <w:t>Николаева,</w:t>
      </w:r>
      <w:r w:rsidR="00AF7124" w:rsidRPr="00C82BE4">
        <w:rPr>
          <w:rFonts w:ascii="Arial" w:hAnsi="Arial" w:cs="Arial"/>
          <w:color w:val="000000"/>
          <w:sz w:val="20"/>
        </w:rPr>
        <w:t xml:space="preserve"> </w:t>
      </w:r>
      <w:r w:rsidRPr="00C82BE4">
        <w:rPr>
          <w:rFonts w:ascii="Arial" w:hAnsi="Arial" w:cs="Arial"/>
          <w:color w:val="000000"/>
          <w:sz w:val="20"/>
        </w:rPr>
        <w:t>д.</w:t>
      </w:r>
      <w:r w:rsidR="00AF7124" w:rsidRPr="00C82BE4">
        <w:rPr>
          <w:rFonts w:ascii="Arial" w:hAnsi="Arial" w:cs="Arial"/>
          <w:color w:val="000000"/>
          <w:sz w:val="20"/>
        </w:rPr>
        <w:t xml:space="preserve"> </w:t>
      </w:r>
      <w:r w:rsidRPr="00C82BE4">
        <w:rPr>
          <w:rFonts w:ascii="Arial" w:hAnsi="Arial" w:cs="Arial"/>
          <w:color w:val="000000"/>
          <w:sz w:val="20"/>
        </w:rPr>
        <w:t>47,</w:t>
      </w:r>
      <w:r w:rsidR="00AF7124" w:rsidRPr="00C82BE4">
        <w:rPr>
          <w:rFonts w:ascii="Arial" w:hAnsi="Arial" w:cs="Arial"/>
          <w:color w:val="000000"/>
          <w:sz w:val="20"/>
        </w:rPr>
        <w:t xml:space="preserve"> </w:t>
      </w:r>
      <w:r w:rsidRPr="00C82BE4">
        <w:rPr>
          <w:rFonts w:ascii="Arial" w:hAnsi="Arial" w:cs="Arial"/>
          <w:color w:val="000000"/>
          <w:sz w:val="20"/>
        </w:rPr>
        <w:t>ИНН</w:t>
      </w:r>
      <w:r w:rsidR="00AF7124" w:rsidRPr="00C82BE4">
        <w:rPr>
          <w:rFonts w:ascii="Arial" w:hAnsi="Arial" w:cs="Arial"/>
          <w:color w:val="000000"/>
          <w:sz w:val="20"/>
        </w:rPr>
        <w:t xml:space="preserve"> </w:t>
      </w:r>
      <w:r w:rsidRPr="00C82BE4">
        <w:rPr>
          <w:rFonts w:ascii="Arial" w:hAnsi="Arial" w:cs="Arial"/>
          <w:color w:val="000000"/>
          <w:sz w:val="20"/>
        </w:rPr>
        <w:t>2100002855,</w:t>
      </w:r>
      <w:r w:rsidR="00AF7124" w:rsidRPr="00C82BE4">
        <w:rPr>
          <w:rFonts w:ascii="Arial" w:hAnsi="Arial" w:cs="Arial"/>
          <w:color w:val="000000"/>
          <w:sz w:val="20"/>
        </w:rPr>
        <w:t xml:space="preserve"> </w:t>
      </w:r>
      <w:r w:rsidRPr="00C82BE4">
        <w:rPr>
          <w:rFonts w:ascii="Arial" w:hAnsi="Arial" w:cs="Arial"/>
          <w:color w:val="000000"/>
          <w:sz w:val="20"/>
        </w:rPr>
        <w:t>ОГРН</w:t>
      </w:r>
      <w:r w:rsidR="00AF7124" w:rsidRPr="00C82BE4">
        <w:rPr>
          <w:rFonts w:ascii="Arial" w:hAnsi="Arial" w:cs="Arial"/>
          <w:color w:val="000000"/>
          <w:sz w:val="20"/>
        </w:rPr>
        <w:t xml:space="preserve"> </w:t>
      </w:r>
      <w:r w:rsidRPr="00C82BE4">
        <w:rPr>
          <w:rFonts w:ascii="Arial" w:hAnsi="Arial" w:cs="Arial"/>
          <w:color w:val="000000"/>
          <w:sz w:val="20"/>
        </w:rPr>
        <w:t>1222100009317,</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обработку</w:t>
      </w:r>
      <w:r w:rsidR="00AF7124" w:rsidRPr="00C82BE4">
        <w:rPr>
          <w:rFonts w:ascii="Arial" w:hAnsi="Arial" w:cs="Arial"/>
          <w:color w:val="000000"/>
          <w:sz w:val="20"/>
        </w:rPr>
        <w:t xml:space="preserve"> </w:t>
      </w:r>
      <w:r w:rsidRPr="00C82BE4">
        <w:rPr>
          <w:rFonts w:ascii="Arial" w:hAnsi="Arial" w:cs="Arial"/>
          <w:color w:val="000000"/>
          <w:sz w:val="20"/>
        </w:rPr>
        <w:t>следующих</w:t>
      </w:r>
      <w:r w:rsidR="00AF7124" w:rsidRPr="00C82BE4">
        <w:rPr>
          <w:rFonts w:ascii="Arial" w:hAnsi="Arial" w:cs="Arial"/>
          <w:color w:val="000000"/>
          <w:sz w:val="20"/>
        </w:rPr>
        <w:t xml:space="preserve"> </w:t>
      </w:r>
      <w:r w:rsidRPr="00C82BE4">
        <w:rPr>
          <w:rFonts w:ascii="Arial" w:hAnsi="Arial" w:cs="Arial"/>
          <w:color w:val="000000"/>
          <w:sz w:val="20"/>
        </w:rPr>
        <w:t>персональных</w:t>
      </w:r>
      <w:r w:rsidR="00AF7124" w:rsidRPr="00C82BE4">
        <w:rPr>
          <w:rFonts w:ascii="Arial" w:hAnsi="Arial" w:cs="Arial"/>
          <w:color w:val="000000"/>
          <w:sz w:val="20"/>
        </w:rPr>
        <w:t xml:space="preserve"> </w:t>
      </w:r>
      <w:r w:rsidRPr="00C82BE4">
        <w:rPr>
          <w:rFonts w:ascii="Arial" w:hAnsi="Arial" w:cs="Arial"/>
          <w:color w:val="000000"/>
          <w:sz w:val="20"/>
        </w:rPr>
        <w:t>данных:</w:t>
      </w:r>
      <w:r w:rsidR="00AF7124" w:rsidRPr="00C82BE4">
        <w:rPr>
          <w:rFonts w:ascii="Arial" w:hAnsi="Arial" w:cs="Arial"/>
          <w:color w:val="000000"/>
          <w:sz w:val="20"/>
        </w:rPr>
        <w:t xml:space="preserve"> </w:t>
      </w:r>
      <w:r w:rsidRPr="00C82BE4">
        <w:rPr>
          <w:rFonts w:ascii="Arial" w:hAnsi="Arial" w:cs="Arial"/>
          <w:color w:val="000000"/>
          <w:sz w:val="20"/>
        </w:rPr>
        <w:t>фамилии,</w:t>
      </w:r>
      <w:r w:rsidR="00AF7124" w:rsidRPr="00C82BE4">
        <w:rPr>
          <w:rFonts w:ascii="Arial" w:hAnsi="Arial" w:cs="Arial"/>
          <w:color w:val="000000"/>
          <w:sz w:val="20"/>
        </w:rPr>
        <w:t xml:space="preserve"> </w:t>
      </w:r>
      <w:r w:rsidRPr="00C82BE4">
        <w:rPr>
          <w:rFonts w:ascii="Arial" w:hAnsi="Arial" w:cs="Arial"/>
          <w:color w:val="000000"/>
          <w:sz w:val="20"/>
        </w:rPr>
        <w:t>имени,</w:t>
      </w:r>
      <w:r w:rsidR="00AF7124" w:rsidRPr="00C82BE4">
        <w:rPr>
          <w:rFonts w:ascii="Arial" w:hAnsi="Arial" w:cs="Arial"/>
          <w:color w:val="000000"/>
          <w:sz w:val="20"/>
        </w:rPr>
        <w:t xml:space="preserve"> </w:t>
      </w:r>
      <w:r w:rsidRPr="00C82BE4">
        <w:rPr>
          <w:rFonts w:ascii="Arial" w:hAnsi="Arial" w:cs="Arial"/>
          <w:color w:val="000000"/>
          <w:sz w:val="20"/>
        </w:rPr>
        <w:t>отчества,</w:t>
      </w:r>
      <w:r w:rsidR="00AF7124" w:rsidRPr="00C82BE4">
        <w:rPr>
          <w:rFonts w:ascii="Arial" w:hAnsi="Arial" w:cs="Arial"/>
          <w:color w:val="000000"/>
          <w:sz w:val="20"/>
        </w:rPr>
        <w:t xml:space="preserve"> </w:t>
      </w:r>
      <w:r w:rsidRPr="00C82BE4">
        <w:rPr>
          <w:rFonts w:ascii="Arial" w:hAnsi="Arial" w:cs="Arial"/>
          <w:color w:val="000000"/>
          <w:sz w:val="20"/>
        </w:rPr>
        <w:t>адреса</w:t>
      </w:r>
      <w:r w:rsidR="00AF7124" w:rsidRPr="00C82BE4">
        <w:rPr>
          <w:rFonts w:ascii="Arial" w:hAnsi="Arial" w:cs="Arial"/>
          <w:color w:val="000000"/>
          <w:sz w:val="20"/>
        </w:rPr>
        <w:t xml:space="preserve"> </w:t>
      </w:r>
      <w:r w:rsidRPr="00C82BE4">
        <w:rPr>
          <w:rFonts w:ascii="Arial" w:hAnsi="Arial" w:cs="Arial"/>
          <w:color w:val="000000"/>
          <w:sz w:val="20"/>
        </w:rPr>
        <w:t>места</w:t>
      </w:r>
      <w:r w:rsidR="00AF7124" w:rsidRPr="00C82BE4">
        <w:rPr>
          <w:rFonts w:ascii="Arial" w:hAnsi="Arial" w:cs="Arial"/>
          <w:color w:val="000000"/>
          <w:sz w:val="20"/>
        </w:rPr>
        <w:t xml:space="preserve"> </w:t>
      </w:r>
      <w:r w:rsidRPr="00C82BE4">
        <w:rPr>
          <w:rFonts w:ascii="Arial" w:hAnsi="Arial" w:cs="Arial"/>
          <w:color w:val="000000"/>
          <w:sz w:val="20"/>
        </w:rPr>
        <w:t>жительства</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паспорту</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фактический),</w:t>
      </w:r>
      <w:r w:rsidR="00AF7124" w:rsidRPr="00C82BE4">
        <w:rPr>
          <w:rFonts w:ascii="Arial" w:hAnsi="Arial" w:cs="Arial"/>
          <w:color w:val="000000"/>
          <w:sz w:val="20"/>
        </w:rPr>
        <w:t xml:space="preserve"> </w:t>
      </w:r>
      <w:r w:rsidRPr="00C82BE4">
        <w:rPr>
          <w:rFonts w:ascii="Arial" w:hAnsi="Arial" w:cs="Arial"/>
          <w:color w:val="000000"/>
          <w:sz w:val="20"/>
        </w:rPr>
        <w:t>номера</w:t>
      </w:r>
      <w:r w:rsidR="00AF7124" w:rsidRPr="00C82BE4">
        <w:rPr>
          <w:rFonts w:ascii="Arial" w:hAnsi="Arial" w:cs="Arial"/>
          <w:color w:val="000000"/>
          <w:sz w:val="20"/>
        </w:rPr>
        <w:t xml:space="preserve"> </w:t>
      </w:r>
      <w:r w:rsidRPr="00C82BE4">
        <w:rPr>
          <w:rFonts w:ascii="Arial" w:hAnsi="Arial" w:cs="Arial"/>
          <w:color w:val="000000"/>
          <w:sz w:val="20"/>
        </w:rPr>
        <w:t>основного</w:t>
      </w:r>
      <w:r w:rsidR="00AF7124" w:rsidRPr="00C82BE4">
        <w:rPr>
          <w:rFonts w:ascii="Arial" w:hAnsi="Arial" w:cs="Arial"/>
          <w:color w:val="000000"/>
          <w:sz w:val="20"/>
        </w:rPr>
        <w:t xml:space="preserve"> </w:t>
      </w:r>
      <w:r w:rsidRPr="00C82BE4">
        <w:rPr>
          <w:rFonts w:ascii="Arial" w:hAnsi="Arial" w:cs="Arial"/>
          <w:color w:val="000000"/>
          <w:sz w:val="20"/>
        </w:rPr>
        <w:t>документа,</w:t>
      </w:r>
      <w:r w:rsidR="00AF7124" w:rsidRPr="00C82BE4">
        <w:rPr>
          <w:rFonts w:ascii="Arial" w:hAnsi="Arial" w:cs="Arial"/>
          <w:color w:val="000000"/>
          <w:sz w:val="20"/>
        </w:rPr>
        <w:t xml:space="preserve"> </w:t>
      </w:r>
      <w:r w:rsidRPr="00C82BE4">
        <w:rPr>
          <w:rFonts w:ascii="Arial" w:hAnsi="Arial" w:cs="Arial"/>
          <w:color w:val="000000"/>
          <w:sz w:val="20"/>
        </w:rPr>
        <w:t>удостоверяющего</w:t>
      </w:r>
      <w:r w:rsidR="00AF7124" w:rsidRPr="00C82BE4">
        <w:rPr>
          <w:rFonts w:ascii="Arial" w:hAnsi="Arial" w:cs="Arial"/>
          <w:color w:val="000000"/>
          <w:sz w:val="20"/>
        </w:rPr>
        <w:t xml:space="preserve"> </w:t>
      </w:r>
      <w:r w:rsidRPr="00C82BE4">
        <w:rPr>
          <w:rFonts w:ascii="Arial" w:hAnsi="Arial" w:cs="Arial"/>
          <w:color w:val="000000"/>
          <w:sz w:val="20"/>
        </w:rPr>
        <w:t>личность,</w:t>
      </w:r>
      <w:r w:rsidR="00AF7124" w:rsidRPr="00C82BE4">
        <w:rPr>
          <w:rFonts w:ascii="Arial" w:hAnsi="Arial" w:cs="Arial"/>
          <w:color w:val="000000"/>
          <w:sz w:val="20"/>
        </w:rPr>
        <w:t xml:space="preserve"> </w:t>
      </w:r>
      <w:r w:rsidRPr="00C82BE4">
        <w:rPr>
          <w:rFonts w:ascii="Arial" w:hAnsi="Arial" w:cs="Arial"/>
          <w:color w:val="000000"/>
          <w:sz w:val="20"/>
        </w:rPr>
        <w:t>сведений</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дате</w:t>
      </w:r>
      <w:r w:rsidR="00AF7124" w:rsidRPr="00C82BE4">
        <w:rPr>
          <w:rFonts w:ascii="Arial" w:hAnsi="Arial" w:cs="Arial"/>
          <w:color w:val="000000"/>
          <w:sz w:val="20"/>
        </w:rPr>
        <w:t xml:space="preserve"> </w:t>
      </w:r>
      <w:r w:rsidRPr="00C82BE4">
        <w:rPr>
          <w:rFonts w:ascii="Arial" w:hAnsi="Arial" w:cs="Arial"/>
          <w:color w:val="000000"/>
          <w:sz w:val="20"/>
        </w:rPr>
        <w:t>выдачи</w:t>
      </w:r>
      <w:r w:rsidR="00AF7124" w:rsidRPr="00C82BE4">
        <w:rPr>
          <w:rFonts w:ascii="Arial" w:hAnsi="Arial" w:cs="Arial"/>
          <w:color w:val="000000"/>
          <w:sz w:val="20"/>
        </w:rPr>
        <w:t xml:space="preserve"> </w:t>
      </w:r>
      <w:r w:rsidRPr="00C82BE4">
        <w:rPr>
          <w:rFonts w:ascii="Arial" w:hAnsi="Arial" w:cs="Arial"/>
          <w:color w:val="000000"/>
          <w:sz w:val="20"/>
        </w:rPr>
        <w:t>указанного</w:t>
      </w:r>
      <w:r w:rsidR="00AF7124" w:rsidRPr="00C82BE4">
        <w:rPr>
          <w:rFonts w:ascii="Arial" w:hAnsi="Arial" w:cs="Arial"/>
          <w:color w:val="000000"/>
          <w:sz w:val="20"/>
        </w:rPr>
        <w:t xml:space="preserve"> </w:t>
      </w:r>
      <w:r w:rsidRPr="00C82BE4">
        <w:rPr>
          <w:rFonts w:ascii="Arial" w:hAnsi="Arial" w:cs="Arial"/>
          <w:color w:val="000000"/>
          <w:sz w:val="20"/>
        </w:rPr>
        <w:t>документа</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выдавшем</w:t>
      </w:r>
      <w:r w:rsidR="00AF7124" w:rsidRPr="00C82BE4">
        <w:rPr>
          <w:rFonts w:ascii="Arial" w:hAnsi="Arial" w:cs="Arial"/>
          <w:color w:val="000000"/>
          <w:sz w:val="20"/>
        </w:rPr>
        <w:t xml:space="preserve"> </w:t>
      </w:r>
      <w:r w:rsidRPr="00C82BE4">
        <w:rPr>
          <w:rFonts w:ascii="Arial" w:hAnsi="Arial" w:cs="Arial"/>
          <w:color w:val="000000"/>
          <w:sz w:val="20"/>
        </w:rPr>
        <w:t>его</w:t>
      </w:r>
      <w:r w:rsidR="00AF7124" w:rsidRPr="00C82BE4">
        <w:rPr>
          <w:rFonts w:ascii="Arial" w:hAnsi="Arial" w:cs="Arial"/>
          <w:color w:val="000000"/>
          <w:sz w:val="20"/>
        </w:rPr>
        <w:t xml:space="preserve"> </w:t>
      </w:r>
      <w:r w:rsidRPr="00C82BE4">
        <w:rPr>
          <w:rFonts w:ascii="Arial" w:hAnsi="Arial" w:cs="Arial"/>
          <w:color w:val="000000"/>
          <w:sz w:val="20"/>
        </w:rPr>
        <w:t>органе;</w:t>
      </w:r>
      <w:r w:rsidR="00AF7124" w:rsidRPr="00C82BE4">
        <w:rPr>
          <w:rFonts w:ascii="Arial" w:hAnsi="Arial" w:cs="Arial"/>
          <w:color w:val="000000"/>
          <w:sz w:val="20"/>
        </w:rPr>
        <w:t xml:space="preserve"> </w:t>
      </w:r>
      <w:r w:rsidRPr="00C82BE4">
        <w:rPr>
          <w:rFonts w:ascii="Arial" w:hAnsi="Arial" w:cs="Arial"/>
          <w:color w:val="000000"/>
          <w:sz w:val="20"/>
        </w:rPr>
        <w:t>контактных</w:t>
      </w:r>
      <w:r w:rsidR="00AF7124" w:rsidRPr="00C82BE4">
        <w:rPr>
          <w:rFonts w:ascii="Arial" w:hAnsi="Arial" w:cs="Arial"/>
          <w:color w:val="000000"/>
          <w:sz w:val="20"/>
        </w:rPr>
        <w:t xml:space="preserve"> </w:t>
      </w:r>
      <w:r w:rsidRPr="00C82BE4">
        <w:rPr>
          <w:rFonts w:ascii="Arial" w:hAnsi="Arial" w:cs="Arial"/>
          <w:color w:val="000000"/>
          <w:sz w:val="20"/>
        </w:rPr>
        <w:t>телефонов,</w:t>
      </w:r>
      <w:r w:rsidR="00AF7124" w:rsidRPr="00C82BE4">
        <w:rPr>
          <w:rFonts w:ascii="Arial" w:hAnsi="Arial" w:cs="Arial"/>
          <w:color w:val="000000"/>
          <w:sz w:val="20"/>
        </w:rPr>
        <w:t xml:space="preserve"> </w:t>
      </w:r>
      <w:r w:rsidRPr="00C82BE4">
        <w:rPr>
          <w:rFonts w:ascii="Arial" w:hAnsi="Arial" w:cs="Arial"/>
          <w:color w:val="000000"/>
          <w:sz w:val="20"/>
        </w:rPr>
        <w:t>то</w:t>
      </w:r>
      <w:r w:rsidR="00AF7124" w:rsidRPr="00C82BE4">
        <w:rPr>
          <w:rFonts w:ascii="Arial" w:hAnsi="Arial" w:cs="Arial"/>
          <w:color w:val="000000"/>
          <w:sz w:val="20"/>
        </w:rPr>
        <w:t xml:space="preserve"> </w:t>
      </w:r>
      <w:r w:rsidRPr="00C82BE4">
        <w:rPr>
          <w:rFonts w:ascii="Arial" w:hAnsi="Arial" w:cs="Arial"/>
          <w:color w:val="000000"/>
          <w:sz w:val="20"/>
        </w:rPr>
        <w:t>есть</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совершение</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п.</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ст.</w:t>
      </w:r>
      <w:r w:rsidR="00AF7124" w:rsidRPr="00C82BE4">
        <w:rPr>
          <w:rFonts w:ascii="Arial" w:hAnsi="Arial" w:cs="Arial"/>
          <w:color w:val="000000"/>
          <w:sz w:val="20"/>
        </w:rPr>
        <w:t xml:space="preserve"> </w:t>
      </w: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27.07.2006</w:t>
      </w:r>
      <w:r w:rsidR="00AF7124" w:rsidRPr="00C82BE4">
        <w:rPr>
          <w:rFonts w:ascii="Arial" w:hAnsi="Arial" w:cs="Arial"/>
          <w:color w:val="000000"/>
          <w:sz w:val="20"/>
        </w:rPr>
        <w:t xml:space="preserve"> </w:t>
      </w:r>
      <w:r w:rsidRPr="00C82BE4">
        <w:rPr>
          <w:rFonts w:ascii="Arial" w:hAnsi="Arial" w:cs="Arial"/>
          <w:color w:val="000000"/>
          <w:sz w:val="20"/>
        </w:rPr>
        <w:t>№</w:t>
      </w:r>
      <w:r w:rsidR="00AF7124" w:rsidRPr="00C82BE4">
        <w:rPr>
          <w:rFonts w:ascii="Arial" w:hAnsi="Arial" w:cs="Arial"/>
          <w:color w:val="000000"/>
          <w:sz w:val="20"/>
        </w:rPr>
        <w:t xml:space="preserve"> </w:t>
      </w:r>
      <w:r w:rsidRPr="00C82BE4">
        <w:rPr>
          <w:rFonts w:ascii="Arial" w:hAnsi="Arial" w:cs="Arial"/>
          <w:color w:val="000000"/>
          <w:sz w:val="20"/>
        </w:rPr>
        <w:t>152-ФЗ</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персональных</w:t>
      </w:r>
      <w:r w:rsidR="00AF7124" w:rsidRPr="00C82BE4">
        <w:rPr>
          <w:rFonts w:ascii="Arial" w:hAnsi="Arial" w:cs="Arial"/>
          <w:color w:val="000000"/>
          <w:sz w:val="20"/>
        </w:rPr>
        <w:t xml:space="preserve"> </w:t>
      </w:r>
      <w:r w:rsidRPr="00C82BE4">
        <w:rPr>
          <w:rFonts w:ascii="Arial" w:hAnsi="Arial" w:cs="Arial"/>
          <w:color w:val="000000"/>
          <w:sz w:val="20"/>
        </w:rPr>
        <w:t>данных».</w:t>
      </w:r>
    </w:p>
    <w:p w:rsidR="00F20B5C" w:rsidRPr="00C82BE4" w:rsidRDefault="008C5AD4" w:rsidP="00C82BE4">
      <w:pPr>
        <w:spacing w:after="0" w:line="240" w:lineRule="auto"/>
        <w:ind w:firstLine="567"/>
        <w:contextualSpacing/>
        <w:jc w:val="both"/>
        <w:rPr>
          <w:rFonts w:ascii="Arial" w:hAnsi="Arial" w:cs="Arial"/>
          <w:color w:val="000000"/>
          <w:sz w:val="20"/>
        </w:rPr>
      </w:pPr>
      <w:r w:rsidRPr="00C82BE4">
        <w:rPr>
          <w:rFonts w:ascii="Arial" w:hAnsi="Arial" w:cs="Arial"/>
          <w:color w:val="000000"/>
          <w:sz w:val="20"/>
        </w:rPr>
        <w:t>Перечень</w:t>
      </w:r>
      <w:r w:rsidR="00AF7124" w:rsidRPr="00C82BE4">
        <w:rPr>
          <w:rFonts w:ascii="Arial" w:hAnsi="Arial" w:cs="Arial"/>
          <w:color w:val="000000"/>
          <w:sz w:val="20"/>
        </w:rPr>
        <w:t xml:space="preserve"> </w:t>
      </w:r>
      <w:r w:rsidRPr="00C82BE4">
        <w:rPr>
          <w:rFonts w:ascii="Arial" w:hAnsi="Arial" w:cs="Arial"/>
          <w:color w:val="000000"/>
          <w:sz w:val="20"/>
        </w:rPr>
        <w:t>действий</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персональными</w:t>
      </w:r>
      <w:r w:rsidR="00AF7124" w:rsidRPr="00C82BE4">
        <w:rPr>
          <w:rFonts w:ascii="Arial" w:hAnsi="Arial" w:cs="Arial"/>
          <w:color w:val="000000"/>
          <w:sz w:val="20"/>
        </w:rPr>
        <w:t xml:space="preserve"> </w:t>
      </w:r>
      <w:r w:rsidRPr="00C82BE4">
        <w:rPr>
          <w:rFonts w:ascii="Arial" w:hAnsi="Arial" w:cs="Arial"/>
          <w:color w:val="000000"/>
          <w:sz w:val="20"/>
        </w:rPr>
        <w:t>данными:</w:t>
      </w:r>
      <w:r w:rsidR="00AF7124" w:rsidRPr="00C82BE4">
        <w:rPr>
          <w:rFonts w:ascii="Arial" w:hAnsi="Arial" w:cs="Arial"/>
          <w:color w:val="000000"/>
          <w:sz w:val="20"/>
        </w:rPr>
        <w:t xml:space="preserve"> </w:t>
      </w:r>
      <w:r w:rsidRPr="00C82BE4">
        <w:rPr>
          <w:rFonts w:ascii="Arial" w:hAnsi="Arial" w:cs="Arial"/>
          <w:color w:val="000000"/>
          <w:sz w:val="20"/>
        </w:rPr>
        <w:t>получение</w:t>
      </w:r>
      <w:r w:rsidR="00AF7124" w:rsidRPr="00C82BE4">
        <w:rPr>
          <w:rFonts w:ascii="Arial" w:hAnsi="Arial" w:cs="Arial"/>
          <w:color w:val="000000"/>
          <w:sz w:val="20"/>
        </w:rPr>
        <w:t xml:space="preserve"> </w:t>
      </w:r>
      <w:r w:rsidRPr="00C82BE4">
        <w:rPr>
          <w:rFonts w:ascii="Arial" w:hAnsi="Arial" w:cs="Arial"/>
          <w:color w:val="000000"/>
          <w:sz w:val="20"/>
        </w:rPr>
        <w:t>(сбор)</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ее</w:t>
      </w:r>
      <w:r w:rsidR="00AF7124" w:rsidRPr="00C82BE4">
        <w:rPr>
          <w:rFonts w:ascii="Arial" w:hAnsi="Arial" w:cs="Arial"/>
          <w:color w:val="000000"/>
          <w:sz w:val="20"/>
        </w:rPr>
        <w:t xml:space="preserve"> </w:t>
      </w:r>
      <w:r w:rsidRPr="00C82BE4">
        <w:rPr>
          <w:rFonts w:ascii="Arial" w:hAnsi="Arial" w:cs="Arial"/>
          <w:color w:val="000000"/>
          <w:sz w:val="20"/>
        </w:rPr>
        <w:t>хранение,</w:t>
      </w:r>
      <w:r w:rsidR="00AF7124" w:rsidRPr="00C82BE4">
        <w:rPr>
          <w:rFonts w:ascii="Arial" w:hAnsi="Arial" w:cs="Arial"/>
          <w:color w:val="000000"/>
          <w:sz w:val="20"/>
        </w:rPr>
        <w:t xml:space="preserve"> </w:t>
      </w:r>
      <w:r w:rsidRPr="00C82BE4">
        <w:rPr>
          <w:rFonts w:ascii="Arial" w:hAnsi="Arial" w:cs="Arial"/>
          <w:color w:val="000000"/>
          <w:sz w:val="20"/>
        </w:rPr>
        <w:t>комбинирование,</w:t>
      </w:r>
      <w:r w:rsidR="00AF7124" w:rsidRPr="00C82BE4">
        <w:rPr>
          <w:rFonts w:ascii="Arial" w:hAnsi="Arial" w:cs="Arial"/>
          <w:color w:val="000000"/>
          <w:sz w:val="20"/>
        </w:rPr>
        <w:t xml:space="preserve"> </w:t>
      </w:r>
      <w:r w:rsidRPr="00C82BE4">
        <w:rPr>
          <w:rFonts w:ascii="Arial" w:hAnsi="Arial" w:cs="Arial"/>
          <w:color w:val="000000"/>
          <w:sz w:val="20"/>
        </w:rPr>
        <w:t>систематизация,</w:t>
      </w:r>
      <w:r w:rsidR="00AF7124" w:rsidRPr="00C82BE4">
        <w:rPr>
          <w:rFonts w:ascii="Arial" w:hAnsi="Arial" w:cs="Arial"/>
          <w:color w:val="000000"/>
          <w:sz w:val="20"/>
        </w:rPr>
        <w:t xml:space="preserve"> </w:t>
      </w:r>
      <w:r w:rsidRPr="00C82BE4">
        <w:rPr>
          <w:rFonts w:ascii="Arial" w:hAnsi="Arial" w:cs="Arial"/>
          <w:color w:val="000000"/>
          <w:sz w:val="20"/>
        </w:rPr>
        <w:t>накопление,</w:t>
      </w:r>
      <w:r w:rsidR="00AF7124" w:rsidRPr="00C82BE4">
        <w:rPr>
          <w:rFonts w:ascii="Arial" w:hAnsi="Arial" w:cs="Arial"/>
          <w:color w:val="000000"/>
          <w:sz w:val="20"/>
        </w:rPr>
        <w:t xml:space="preserve"> </w:t>
      </w:r>
      <w:r w:rsidRPr="00C82BE4">
        <w:rPr>
          <w:rFonts w:ascii="Arial" w:hAnsi="Arial" w:cs="Arial"/>
          <w:color w:val="000000"/>
          <w:sz w:val="20"/>
        </w:rPr>
        <w:t>уточнение</w:t>
      </w:r>
      <w:r w:rsidR="00AF7124" w:rsidRPr="00C82BE4">
        <w:rPr>
          <w:rFonts w:ascii="Arial" w:hAnsi="Arial" w:cs="Arial"/>
          <w:color w:val="000000"/>
          <w:sz w:val="20"/>
        </w:rPr>
        <w:t xml:space="preserve"> </w:t>
      </w:r>
      <w:r w:rsidRPr="00C82BE4">
        <w:rPr>
          <w:rFonts w:ascii="Arial" w:hAnsi="Arial" w:cs="Arial"/>
          <w:color w:val="000000"/>
          <w:sz w:val="20"/>
        </w:rPr>
        <w:t>(обновление,</w:t>
      </w:r>
      <w:r w:rsidR="00AF7124" w:rsidRPr="00C82BE4">
        <w:rPr>
          <w:rFonts w:ascii="Arial" w:hAnsi="Arial" w:cs="Arial"/>
          <w:color w:val="000000"/>
          <w:sz w:val="20"/>
        </w:rPr>
        <w:t xml:space="preserve"> </w:t>
      </w:r>
      <w:r w:rsidRPr="00C82BE4">
        <w:rPr>
          <w:rFonts w:ascii="Arial" w:hAnsi="Arial" w:cs="Arial"/>
          <w:color w:val="000000"/>
          <w:sz w:val="20"/>
        </w:rPr>
        <w:t>изменение),</w:t>
      </w:r>
      <w:r w:rsidR="00AF7124" w:rsidRPr="00C82BE4">
        <w:rPr>
          <w:rFonts w:ascii="Arial" w:hAnsi="Arial" w:cs="Arial"/>
          <w:color w:val="000000"/>
          <w:sz w:val="20"/>
        </w:rPr>
        <w:t xml:space="preserve"> </w:t>
      </w:r>
      <w:r w:rsidRPr="00C82BE4">
        <w:rPr>
          <w:rFonts w:ascii="Arial" w:hAnsi="Arial" w:cs="Arial"/>
          <w:color w:val="000000"/>
          <w:sz w:val="20"/>
        </w:rPr>
        <w:t>использование,</w:t>
      </w:r>
      <w:r w:rsidR="00AF7124" w:rsidRPr="00C82BE4">
        <w:rPr>
          <w:rFonts w:ascii="Arial" w:hAnsi="Arial" w:cs="Arial"/>
          <w:color w:val="000000"/>
          <w:sz w:val="20"/>
        </w:rPr>
        <w:t xml:space="preserve"> </w:t>
      </w:r>
      <w:r w:rsidRPr="00C82BE4">
        <w:rPr>
          <w:rFonts w:ascii="Arial" w:hAnsi="Arial" w:cs="Arial"/>
          <w:color w:val="000000"/>
          <w:sz w:val="20"/>
        </w:rPr>
        <w:t>передачу</w:t>
      </w:r>
      <w:r w:rsidR="00AF7124" w:rsidRPr="00C82BE4">
        <w:rPr>
          <w:rFonts w:ascii="Arial" w:hAnsi="Arial" w:cs="Arial"/>
          <w:color w:val="000000"/>
          <w:sz w:val="20"/>
        </w:rPr>
        <w:t xml:space="preserve"> </w:t>
      </w:r>
      <w:r w:rsidRPr="00C82BE4">
        <w:rPr>
          <w:rFonts w:ascii="Arial" w:hAnsi="Arial" w:cs="Arial"/>
          <w:color w:val="000000"/>
          <w:sz w:val="20"/>
        </w:rPr>
        <w:t>(распространение,</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доступ),</w:t>
      </w:r>
      <w:r w:rsidR="00AF7124" w:rsidRPr="00C82BE4">
        <w:rPr>
          <w:rFonts w:ascii="Arial" w:hAnsi="Arial" w:cs="Arial"/>
          <w:color w:val="000000"/>
          <w:sz w:val="20"/>
        </w:rPr>
        <w:t xml:space="preserve"> </w:t>
      </w:r>
      <w:r w:rsidRPr="00C82BE4">
        <w:rPr>
          <w:rFonts w:ascii="Arial" w:hAnsi="Arial" w:cs="Arial"/>
          <w:color w:val="000000"/>
          <w:sz w:val="20"/>
        </w:rPr>
        <w:t>обезличивание,</w:t>
      </w:r>
      <w:r w:rsidR="00AF7124" w:rsidRPr="00C82BE4">
        <w:rPr>
          <w:rFonts w:ascii="Arial" w:hAnsi="Arial" w:cs="Arial"/>
          <w:color w:val="000000"/>
          <w:sz w:val="20"/>
        </w:rPr>
        <w:t xml:space="preserve"> </w:t>
      </w:r>
      <w:r w:rsidRPr="00C82BE4">
        <w:rPr>
          <w:rFonts w:ascii="Arial" w:hAnsi="Arial" w:cs="Arial"/>
          <w:color w:val="000000"/>
          <w:sz w:val="20"/>
        </w:rPr>
        <w:t>блокирование,</w:t>
      </w:r>
      <w:r w:rsidR="00AF7124" w:rsidRPr="00C82BE4">
        <w:rPr>
          <w:rFonts w:ascii="Arial" w:hAnsi="Arial" w:cs="Arial"/>
          <w:color w:val="000000"/>
          <w:sz w:val="20"/>
        </w:rPr>
        <w:t xml:space="preserve"> </w:t>
      </w:r>
      <w:r w:rsidRPr="00C82BE4">
        <w:rPr>
          <w:rFonts w:ascii="Arial" w:hAnsi="Arial" w:cs="Arial"/>
          <w:color w:val="000000"/>
          <w:sz w:val="20"/>
        </w:rPr>
        <w:t>удаление,</w:t>
      </w:r>
      <w:r w:rsidR="00AF7124" w:rsidRPr="00C82BE4">
        <w:rPr>
          <w:rFonts w:ascii="Arial" w:hAnsi="Arial" w:cs="Arial"/>
          <w:color w:val="000000"/>
          <w:sz w:val="20"/>
        </w:rPr>
        <w:t xml:space="preserve"> </w:t>
      </w:r>
      <w:r w:rsidRPr="00C82BE4">
        <w:rPr>
          <w:rFonts w:ascii="Arial" w:hAnsi="Arial" w:cs="Arial"/>
          <w:color w:val="000000"/>
          <w:sz w:val="20"/>
        </w:rPr>
        <w:t>уничтожение</w:t>
      </w:r>
      <w:r w:rsidR="00AF7124" w:rsidRPr="00C82BE4">
        <w:rPr>
          <w:rFonts w:ascii="Arial" w:hAnsi="Arial" w:cs="Arial"/>
          <w:color w:val="000000"/>
          <w:sz w:val="20"/>
        </w:rPr>
        <w:t xml:space="preserve"> </w:t>
      </w:r>
      <w:r w:rsidRPr="00C82BE4">
        <w:rPr>
          <w:rFonts w:ascii="Arial" w:hAnsi="Arial" w:cs="Arial"/>
          <w:color w:val="000000"/>
          <w:sz w:val="20"/>
        </w:rPr>
        <w:t>персональных</w:t>
      </w:r>
      <w:r w:rsidR="00AF7124" w:rsidRPr="00C82BE4">
        <w:rPr>
          <w:rFonts w:ascii="Arial" w:hAnsi="Arial" w:cs="Arial"/>
          <w:color w:val="000000"/>
          <w:sz w:val="20"/>
        </w:rPr>
        <w:t xml:space="preserve"> </w:t>
      </w:r>
      <w:r w:rsidRPr="00C82BE4">
        <w:rPr>
          <w:rFonts w:ascii="Arial" w:hAnsi="Arial" w:cs="Arial"/>
          <w:color w:val="000000"/>
          <w:sz w:val="20"/>
        </w:rPr>
        <w:t>данных.</w:t>
      </w:r>
      <w:r w:rsidR="00AF7124" w:rsidRPr="00C82BE4">
        <w:rPr>
          <w:rFonts w:ascii="Arial" w:hAnsi="Arial" w:cs="Arial"/>
          <w:color w:val="000000"/>
          <w:sz w:val="20"/>
        </w:rPr>
        <w:t xml:space="preserve"> </w:t>
      </w:r>
      <w:r w:rsidRPr="00C82BE4">
        <w:rPr>
          <w:rFonts w:ascii="Arial" w:hAnsi="Arial" w:cs="Arial"/>
          <w:color w:val="000000"/>
          <w:sz w:val="20"/>
        </w:rPr>
        <w:t>Обработка</w:t>
      </w:r>
      <w:r w:rsidR="00AF7124" w:rsidRPr="00C82BE4">
        <w:rPr>
          <w:rFonts w:ascii="Arial" w:hAnsi="Arial" w:cs="Arial"/>
          <w:color w:val="000000"/>
          <w:sz w:val="20"/>
        </w:rPr>
        <w:t xml:space="preserve"> </w:t>
      </w:r>
      <w:r w:rsidRPr="00C82BE4">
        <w:rPr>
          <w:rFonts w:ascii="Arial" w:hAnsi="Arial" w:cs="Arial"/>
          <w:color w:val="000000"/>
          <w:sz w:val="20"/>
        </w:rPr>
        <w:t>вышеуказанных</w:t>
      </w:r>
      <w:r w:rsidR="00AF7124" w:rsidRPr="00C82BE4">
        <w:rPr>
          <w:rFonts w:ascii="Arial" w:hAnsi="Arial" w:cs="Arial"/>
          <w:color w:val="000000"/>
          <w:sz w:val="20"/>
        </w:rPr>
        <w:t xml:space="preserve"> </w:t>
      </w:r>
      <w:r w:rsidRPr="00C82BE4">
        <w:rPr>
          <w:rFonts w:ascii="Arial" w:hAnsi="Arial" w:cs="Arial"/>
          <w:color w:val="000000"/>
          <w:sz w:val="20"/>
        </w:rPr>
        <w:t>персональных</w:t>
      </w:r>
      <w:r w:rsidR="00AF7124" w:rsidRPr="00C82BE4">
        <w:rPr>
          <w:rFonts w:ascii="Arial" w:hAnsi="Arial" w:cs="Arial"/>
          <w:color w:val="000000"/>
          <w:sz w:val="20"/>
        </w:rPr>
        <w:t xml:space="preserve"> </w:t>
      </w:r>
      <w:r w:rsidRPr="00C82BE4">
        <w:rPr>
          <w:rFonts w:ascii="Arial" w:hAnsi="Arial" w:cs="Arial"/>
          <w:color w:val="000000"/>
          <w:sz w:val="20"/>
        </w:rPr>
        <w:t>данных</w:t>
      </w:r>
      <w:r w:rsidR="00AF7124" w:rsidRPr="00C82BE4">
        <w:rPr>
          <w:rFonts w:ascii="Arial" w:hAnsi="Arial" w:cs="Arial"/>
          <w:color w:val="000000"/>
          <w:sz w:val="20"/>
        </w:rPr>
        <w:t xml:space="preserve"> </w:t>
      </w:r>
      <w:r w:rsidRPr="00C82BE4">
        <w:rPr>
          <w:rFonts w:ascii="Arial" w:hAnsi="Arial" w:cs="Arial"/>
          <w:color w:val="000000"/>
          <w:sz w:val="20"/>
        </w:rPr>
        <w:t>будет</w:t>
      </w:r>
      <w:r w:rsidR="00AF7124" w:rsidRPr="00C82BE4">
        <w:rPr>
          <w:rFonts w:ascii="Arial" w:hAnsi="Arial" w:cs="Arial"/>
          <w:color w:val="000000"/>
          <w:sz w:val="20"/>
        </w:rPr>
        <w:t xml:space="preserve"> </w:t>
      </w:r>
      <w:r w:rsidRPr="00C82BE4">
        <w:rPr>
          <w:rFonts w:ascii="Arial" w:hAnsi="Arial" w:cs="Arial"/>
          <w:color w:val="000000"/>
          <w:sz w:val="20"/>
        </w:rPr>
        <w:t>осуществляться</w:t>
      </w:r>
      <w:r w:rsidR="00AF7124" w:rsidRPr="00C82BE4">
        <w:rPr>
          <w:rFonts w:ascii="Arial" w:hAnsi="Arial" w:cs="Arial"/>
          <w:color w:val="000000"/>
          <w:sz w:val="20"/>
        </w:rPr>
        <w:t xml:space="preserve"> </w:t>
      </w:r>
      <w:r w:rsidRPr="00C82BE4">
        <w:rPr>
          <w:rFonts w:ascii="Arial" w:hAnsi="Arial" w:cs="Arial"/>
          <w:color w:val="000000"/>
          <w:sz w:val="20"/>
        </w:rPr>
        <w:t>путем</w:t>
      </w:r>
      <w:r w:rsidR="00AF7124" w:rsidRPr="00C82BE4">
        <w:rPr>
          <w:rFonts w:ascii="Arial" w:hAnsi="Arial" w:cs="Arial"/>
          <w:color w:val="000000"/>
          <w:sz w:val="20"/>
        </w:rPr>
        <w:t xml:space="preserve"> </w:t>
      </w:r>
      <w:r w:rsidRPr="00C82BE4">
        <w:rPr>
          <w:rFonts w:ascii="Arial" w:hAnsi="Arial" w:cs="Arial"/>
          <w:color w:val="000000"/>
          <w:sz w:val="20"/>
        </w:rPr>
        <w:t>смешанной</w:t>
      </w:r>
      <w:r w:rsidR="00AF7124" w:rsidRPr="00C82BE4">
        <w:rPr>
          <w:rFonts w:ascii="Arial" w:hAnsi="Arial" w:cs="Arial"/>
          <w:color w:val="000000"/>
          <w:sz w:val="20"/>
        </w:rPr>
        <w:t xml:space="preserve"> </w:t>
      </w:r>
      <w:r w:rsidRPr="00C82BE4">
        <w:rPr>
          <w:rFonts w:ascii="Arial" w:hAnsi="Arial" w:cs="Arial"/>
          <w:color w:val="000000"/>
          <w:sz w:val="20"/>
        </w:rPr>
        <w:t>обработки</w:t>
      </w:r>
      <w:r w:rsidR="00AF7124" w:rsidRPr="00C82BE4">
        <w:rPr>
          <w:rFonts w:ascii="Arial" w:hAnsi="Arial" w:cs="Arial"/>
          <w:color w:val="000000"/>
          <w:sz w:val="20"/>
        </w:rPr>
        <w:t xml:space="preserve"> </w:t>
      </w:r>
      <w:r w:rsidRPr="00C82BE4">
        <w:rPr>
          <w:rFonts w:ascii="Arial" w:hAnsi="Arial" w:cs="Arial"/>
          <w:color w:val="000000"/>
          <w:sz w:val="20"/>
        </w:rPr>
        <w:t>персональных</w:t>
      </w:r>
      <w:r w:rsidR="00AF7124" w:rsidRPr="00C82BE4">
        <w:rPr>
          <w:rFonts w:ascii="Arial" w:hAnsi="Arial" w:cs="Arial"/>
          <w:color w:val="000000"/>
          <w:sz w:val="20"/>
        </w:rPr>
        <w:t xml:space="preserve"> </w:t>
      </w:r>
      <w:r w:rsidRPr="00C82BE4">
        <w:rPr>
          <w:rFonts w:ascii="Arial" w:hAnsi="Arial" w:cs="Arial"/>
          <w:color w:val="000000"/>
          <w:sz w:val="20"/>
        </w:rPr>
        <w:t>данных</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использованием</w:t>
      </w:r>
      <w:r w:rsidR="00AF7124" w:rsidRPr="00C82BE4">
        <w:rPr>
          <w:rFonts w:ascii="Arial" w:hAnsi="Arial" w:cs="Arial"/>
          <w:color w:val="000000"/>
          <w:sz w:val="20"/>
        </w:rPr>
        <w:t xml:space="preserve"> </w:t>
      </w:r>
      <w:r w:rsidRPr="00C82BE4">
        <w:rPr>
          <w:rFonts w:ascii="Arial" w:hAnsi="Arial" w:cs="Arial"/>
          <w:color w:val="000000"/>
          <w:sz w:val="20"/>
        </w:rPr>
        <w:t>ПЭВМ,</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передачей</w:t>
      </w:r>
      <w:r w:rsidR="00AF7124" w:rsidRPr="00C82BE4">
        <w:rPr>
          <w:rFonts w:ascii="Arial" w:hAnsi="Arial" w:cs="Arial"/>
          <w:color w:val="000000"/>
          <w:sz w:val="20"/>
        </w:rPr>
        <w:t xml:space="preserve"> </w:t>
      </w:r>
      <w:r w:rsidRPr="00C82BE4">
        <w:rPr>
          <w:rFonts w:ascii="Arial" w:hAnsi="Arial" w:cs="Arial"/>
          <w:color w:val="000000"/>
          <w:sz w:val="20"/>
        </w:rPr>
        <w:t>полученной</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внутренней</w:t>
      </w:r>
      <w:r w:rsidR="00AF7124" w:rsidRPr="00C82BE4">
        <w:rPr>
          <w:rFonts w:ascii="Arial" w:hAnsi="Arial" w:cs="Arial"/>
          <w:color w:val="000000"/>
          <w:sz w:val="20"/>
        </w:rPr>
        <w:t xml:space="preserve"> </w:t>
      </w:r>
      <w:r w:rsidRPr="00C82BE4">
        <w:rPr>
          <w:rFonts w:ascii="Arial" w:hAnsi="Arial" w:cs="Arial"/>
          <w:color w:val="000000"/>
          <w:sz w:val="20"/>
        </w:rPr>
        <w:t>(локальной)</w:t>
      </w:r>
      <w:r w:rsidR="00AF7124" w:rsidRPr="00C82BE4">
        <w:rPr>
          <w:rFonts w:ascii="Arial" w:hAnsi="Arial" w:cs="Arial"/>
          <w:color w:val="000000"/>
          <w:sz w:val="20"/>
        </w:rPr>
        <w:t xml:space="preserve"> </w:t>
      </w:r>
      <w:r w:rsidRPr="00C82BE4">
        <w:rPr>
          <w:rFonts w:ascii="Arial" w:hAnsi="Arial" w:cs="Arial"/>
          <w:color w:val="000000"/>
          <w:sz w:val="20"/>
        </w:rPr>
        <w:t>сети</w:t>
      </w:r>
      <w:r w:rsidR="00AF7124" w:rsidRPr="00C82BE4">
        <w:rPr>
          <w:rFonts w:ascii="Arial" w:hAnsi="Arial" w:cs="Arial"/>
          <w:color w:val="000000"/>
          <w:sz w:val="20"/>
        </w:rPr>
        <w:t xml:space="preserve"> </w:t>
      </w:r>
      <w:r w:rsidRPr="00C82BE4">
        <w:rPr>
          <w:rFonts w:ascii="Arial" w:hAnsi="Arial" w:cs="Arial"/>
          <w:color w:val="000000"/>
          <w:sz w:val="20"/>
        </w:rPr>
        <w:t>организации.</w:t>
      </w:r>
    </w:p>
    <w:p w:rsidR="008C5AD4" w:rsidRPr="00C82BE4" w:rsidRDefault="00AF7124" w:rsidP="00C82BE4">
      <w:pPr>
        <w:spacing w:after="0" w:line="240" w:lineRule="auto"/>
        <w:contextualSpacing/>
        <w:jc w:val="both"/>
        <w:rPr>
          <w:rFonts w:ascii="Arial" w:hAnsi="Arial" w:cs="Arial"/>
          <w:color w:val="000000"/>
          <w:sz w:val="20"/>
        </w:rPr>
      </w:pPr>
      <w:r w:rsidRPr="00C82BE4">
        <w:rPr>
          <w:rFonts w:ascii="Arial" w:hAnsi="Arial" w:cs="Arial"/>
          <w:color w:val="000000"/>
          <w:sz w:val="20"/>
        </w:rPr>
        <w:t xml:space="preserve"> </w:t>
      </w:r>
      <w:r w:rsidR="008C5AD4" w:rsidRPr="00C82BE4">
        <w:rPr>
          <w:rFonts w:ascii="Arial" w:hAnsi="Arial" w:cs="Arial"/>
          <w:color w:val="000000"/>
          <w:sz w:val="20"/>
        </w:rPr>
        <w:t>Настоящее</w:t>
      </w:r>
      <w:r w:rsidRPr="00C82BE4">
        <w:rPr>
          <w:rFonts w:ascii="Arial" w:hAnsi="Arial" w:cs="Arial"/>
          <w:color w:val="000000"/>
          <w:sz w:val="20"/>
        </w:rPr>
        <w:t xml:space="preserve"> </w:t>
      </w:r>
      <w:r w:rsidR="008C5AD4" w:rsidRPr="00C82BE4">
        <w:rPr>
          <w:rFonts w:ascii="Arial" w:hAnsi="Arial" w:cs="Arial"/>
          <w:color w:val="000000"/>
          <w:sz w:val="20"/>
        </w:rPr>
        <w:t>согласие</w:t>
      </w:r>
      <w:r w:rsidRPr="00C82BE4">
        <w:rPr>
          <w:rFonts w:ascii="Arial" w:hAnsi="Arial" w:cs="Arial"/>
          <w:color w:val="000000"/>
          <w:sz w:val="20"/>
        </w:rPr>
        <w:t xml:space="preserve"> </w:t>
      </w:r>
      <w:r w:rsidR="008C5AD4" w:rsidRPr="00C82BE4">
        <w:rPr>
          <w:rFonts w:ascii="Arial" w:hAnsi="Arial" w:cs="Arial"/>
          <w:color w:val="000000"/>
          <w:sz w:val="20"/>
        </w:rPr>
        <w:t>действует</w:t>
      </w:r>
      <w:r w:rsidRPr="00C82BE4">
        <w:rPr>
          <w:rFonts w:ascii="Arial" w:hAnsi="Arial" w:cs="Arial"/>
          <w:color w:val="000000"/>
          <w:sz w:val="20"/>
        </w:rPr>
        <w:t xml:space="preserve"> </w:t>
      </w:r>
      <w:r w:rsidR="008C5AD4" w:rsidRPr="00C82BE4">
        <w:rPr>
          <w:rFonts w:ascii="Arial" w:hAnsi="Arial" w:cs="Arial"/>
          <w:color w:val="000000"/>
          <w:sz w:val="20"/>
        </w:rPr>
        <w:t>со</w:t>
      </w:r>
      <w:r w:rsidRPr="00C82BE4">
        <w:rPr>
          <w:rFonts w:ascii="Arial" w:hAnsi="Arial" w:cs="Arial"/>
          <w:color w:val="000000"/>
          <w:sz w:val="20"/>
        </w:rPr>
        <w:t xml:space="preserve"> </w:t>
      </w:r>
      <w:r w:rsidR="008C5AD4" w:rsidRPr="00C82BE4">
        <w:rPr>
          <w:rFonts w:ascii="Arial" w:hAnsi="Arial" w:cs="Arial"/>
          <w:color w:val="000000"/>
          <w:sz w:val="20"/>
        </w:rPr>
        <w:t>дня</w:t>
      </w:r>
      <w:r w:rsidRPr="00C82BE4">
        <w:rPr>
          <w:rFonts w:ascii="Arial" w:hAnsi="Arial" w:cs="Arial"/>
          <w:color w:val="000000"/>
          <w:sz w:val="20"/>
        </w:rPr>
        <w:t xml:space="preserve"> </w:t>
      </w:r>
      <w:r w:rsidR="008C5AD4" w:rsidRPr="00C82BE4">
        <w:rPr>
          <w:rFonts w:ascii="Arial" w:hAnsi="Arial" w:cs="Arial"/>
          <w:color w:val="000000"/>
          <w:sz w:val="20"/>
        </w:rPr>
        <w:t>его</w:t>
      </w:r>
      <w:r w:rsidRPr="00C82BE4">
        <w:rPr>
          <w:rFonts w:ascii="Arial" w:hAnsi="Arial" w:cs="Arial"/>
          <w:color w:val="000000"/>
          <w:sz w:val="20"/>
        </w:rPr>
        <w:t xml:space="preserve"> </w:t>
      </w:r>
      <w:r w:rsidR="008C5AD4" w:rsidRPr="00C82BE4">
        <w:rPr>
          <w:rFonts w:ascii="Arial" w:hAnsi="Arial" w:cs="Arial"/>
          <w:color w:val="000000"/>
          <w:sz w:val="20"/>
        </w:rPr>
        <w:t>подписания</w:t>
      </w:r>
      <w:r w:rsidRPr="00C82BE4">
        <w:rPr>
          <w:rFonts w:ascii="Arial" w:hAnsi="Arial" w:cs="Arial"/>
          <w:color w:val="000000"/>
          <w:sz w:val="20"/>
        </w:rPr>
        <w:t xml:space="preserve"> </w:t>
      </w:r>
      <w:r w:rsidR="008C5AD4" w:rsidRPr="00C82BE4">
        <w:rPr>
          <w:rFonts w:ascii="Arial" w:hAnsi="Arial" w:cs="Arial"/>
          <w:color w:val="000000"/>
          <w:sz w:val="20"/>
        </w:rPr>
        <w:t>до</w:t>
      </w:r>
      <w:r w:rsidRPr="00C82BE4">
        <w:rPr>
          <w:rFonts w:ascii="Arial" w:hAnsi="Arial" w:cs="Arial"/>
          <w:color w:val="000000"/>
          <w:sz w:val="20"/>
        </w:rPr>
        <w:t xml:space="preserve"> </w:t>
      </w:r>
      <w:r w:rsidR="008C5AD4" w:rsidRPr="00C82BE4">
        <w:rPr>
          <w:rFonts w:ascii="Arial" w:hAnsi="Arial" w:cs="Arial"/>
          <w:color w:val="000000"/>
          <w:sz w:val="20"/>
        </w:rPr>
        <w:t>дня</w:t>
      </w:r>
      <w:r w:rsidRPr="00C82BE4">
        <w:rPr>
          <w:rFonts w:ascii="Arial" w:hAnsi="Arial" w:cs="Arial"/>
          <w:color w:val="000000"/>
          <w:sz w:val="20"/>
        </w:rPr>
        <w:t xml:space="preserve"> </w:t>
      </w:r>
      <w:r w:rsidR="008C5AD4" w:rsidRPr="00C82BE4">
        <w:rPr>
          <w:rFonts w:ascii="Arial" w:hAnsi="Arial" w:cs="Arial"/>
          <w:color w:val="000000"/>
          <w:sz w:val="20"/>
        </w:rPr>
        <w:t>отзыва</w:t>
      </w:r>
      <w:r w:rsidRPr="00C82BE4">
        <w:rPr>
          <w:rFonts w:ascii="Arial" w:hAnsi="Arial" w:cs="Arial"/>
          <w:color w:val="000000"/>
          <w:sz w:val="20"/>
        </w:rPr>
        <w:t xml:space="preserve"> </w:t>
      </w:r>
      <w:r w:rsidR="008C5AD4" w:rsidRPr="00C82BE4">
        <w:rPr>
          <w:rFonts w:ascii="Arial" w:hAnsi="Arial" w:cs="Arial"/>
          <w:color w:val="000000"/>
          <w:sz w:val="20"/>
        </w:rPr>
        <w:t>в</w:t>
      </w:r>
      <w:r w:rsidRPr="00C82BE4">
        <w:rPr>
          <w:rFonts w:ascii="Arial" w:hAnsi="Arial" w:cs="Arial"/>
          <w:color w:val="000000"/>
          <w:sz w:val="20"/>
        </w:rPr>
        <w:t xml:space="preserve"> </w:t>
      </w:r>
      <w:r w:rsidR="008C5AD4" w:rsidRPr="00C82BE4">
        <w:rPr>
          <w:rFonts w:ascii="Arial" w:hAnsi="Arial" w:cs="Arial"/>
          <w:color w:val="000000"/>
          <w:sz w:val="20"/>
        </w:rPr>
        <w:t>письменной</w:t>
      </w:r>
      <w:r w:rsidRPr="00C82BE4">
        <w:rPr>
          <w:rFonts w:ascii="Arial" w:hAnsi="Arial" w:cs="Arial"/>
          <w:color w:val="000000"/>
          <w:sz w:val="20"/>
        </w:rPr>
        <w:t xml:space="preserve"> </w:t>
      </w:r>
      <w:r w:rsidR="008C5AD4" w:rsidRPr="00C82BE4">
        <w:rPr>
          <w:rFonts w:ascii="Arial" w:hAnsi="Arial" w:cs="Arial"/>
          <w:color w:val="000000"/>
          <w:sz w:val="20"/>
        </w:rPr>
        <w:t>форме.</w:t>
      </w:r>
    </w:p>
    <w:p w:rsidR="00F20B5C" w:rsidRPr="00C82BE4" w:rsidRDefault="00AF7124" w:rsidP="00C82BE4">
      <w:pPr>
        <w:spacing w:after="0" w:line="240" w:lineRule="auto"/>
        <w:contextualSpacing/>
        <w:rPr>
          <w:rFonts w:ascii="Arial" w:hAnsi="Arial" w:cs="Arial"/>
          <w:color w:val="000000"/>
          <w:sz w:val="20"/>
        </w:rPr>
      </w:pPr>
      <w:r w:rsidRPr="00C82BE4">
        <w:rPr>
          <w:rFonts w:ascii="Arial" w:hAnsi="Arial" w:cs="Arial"/>
          <w:color w:val="000000"/>
          <w:sz w:val="20"/>
        </w:rPr>
        <w:t xml:space="preserve"> </w:t>
      </w:r>
    </w:p>
    <w:p w:rsidR="008C5AD4" w:rsidRPr="00C82BE4" w:rsidRDefault="008C5AD4" w:rsidP="00C82BE4">
      <w:pPr>
        <w:spacing w:after="0" w:line="240" w:lineRule="auto"/>
        <w:contextualSpacing/>
        <w:rPr>
          <w:rFonts w:ascii="Arial" w:hAnsi="Arial" w:cs="Arial"/>
          <w:color w:val="000000"/>
          <w:sz w:val="20"/>
        </w:rPr>
      </w:pPr>
      <w:r w:rsidRPr="00C82BE4">
        <w:rPr>
          <w:rFonts w:ascii="Arial" w:hAnsi="Arial" w:cs="Arial"/>
          <w:color w:val="000000"/>
          <w:sz w:val="20"/>
        </w:rPr>
        <w:t>Дата</w:t>
      </w:r>
      <w:r w:rsidR="00AF7124" w:rsidRPr="00C82BE4">
        <w:rPr>
          <w:rFonts w:ascii="Arial" w:hAnsi="Arial" w:cs="Arial"/>
          <w:color w:val="000000"/>
          <w:sz w:val="20"/>
        </w:rPr>
        <w:t xml:space="preserve"> </w:t>
      </w:r>
      <w:r w:rsidRPr="00C82BE4">
        <w:rPr>
          <w:rFonts w:ascii="Arial" w:hAnsi="Arial" w:cs="Arial"/>
          <w:color w:val="000000"/>
          <w:sz w:val="20"/>
        </w:rPr>
        <w:t>__________________</w:t>
      </w:r>
      <w:r w:rsidR="00AF7124" w:rsidRPr="00C82BE4">
        <w:rPr>
          <w:rFonts w:ascii="Arial" w:hAnsi="Arial" w:cs="Arial"/>
          <w:color w:val="000000"/>
          <w:sz w:val="20"/>
        </w:rPr>
        <w:t xml:space="preserve"> </w:t>
      </w:r>
      <w:r w:rsidRPr="00C82BE4">
        <w:rPr>
          <w:rFonts w:ascii="Arial" w:hAnsi="Arial" w:cs="Arial"/>
          <w:color w:val="000000"/>
          <w:sz w:val="20"/>
        </w:rPr>
        <w:t>_________________</w:t>
      </w:r>
      <w:r w:rsidR="00AF7124" w:rsidRPr="00C82BE4">
        <w:rPr>
          <w:rFonts w:ascii="Arial" w:hAnsi="Arial" w:cs="Arial"/>
          <w:color w:val="000000"/>
          <w:sz w:val="20"/>
        </w:rPr>
        <w:t xml:space="preserve"> </w:t>
      </w:r>
      <w:r w:rsidRPr="00C82BE4">
        <w:rPr>
          <w:rFonts w:ascii="Arial" w:hAnsi="Arial" w:cs="Arial"/>
          <w:color w:val="000000"/>
          <w:sz w:val="20"/>
        </w:rPr>
        <w:t>______________________________________</w:t>
      </w:r>
    </w:p>
    <w:p w:rsidR="008C5AD4" w:rsidRPr="00215286" w:rsidRDefault="00AF7124" w:rsidP="00215286">
      <w:pPr>
        <w:spacing w:after="0" w:line="240" w:lineRule="auto"/>
        <w:contextualSpacing/>
        <w:rPr>
          <w:rStyle w:val="ae"/>
          <w:rFonts w:ascii="Arial" w:hAnsi="Arial" w:cs="Arial"/>
          <w:b w:val="0"/>
          <w:bCs w:val="0"/>
          <w:color w:val="000000"/>
          <w:sz w:val="20"/>
        </w:rPr>
      </w:pPr>
      <w:r w:rsidRPr="00C82BE4">
        <w:rPr>
          <w:rFonts w:ascii="Arial" w:hAnsi="Arial" w:cs="Arial"/>
          <w:color w:val="000000"/>
          <w:sz w:val="20"/>
        </w:rPr>
        <w:t xml:space="preserve"> </w:t>
      </w:r>
      <w:r w:rsidR="008C5AD4" w:rsidRPr="00C82BE4">
        <w:rPr>
          <w:rFonts w:ascii="Arial" w:hAnsi="Arial" w:cs="Arial"/>
          <w:color w:val="000000"/>
          <w:sz w:val="20"/>
          <w:vertAlign w:val="superscript"/>
        </w:rPr>
        <w:t>(подпись)</w:t>
      </w:r>
      <w:r w:rsidRPr="00C82BE4">
        <w:rPr>
          <w:rFonts w:ascii="Arial" w:hAnsi="Arial" w:cs="Arial"/>
          <w:color w:val="000000"/>
          <w:sz w:val="20"/>
        </w:rPr>
        <w:t xml:space="preserve"> </w:t>
      </w:r>
      <w:r w:rsidR="008C5AD4" w:rsidRPr="00C82BE4">
        <w:rPr>
          <w:rFonts w:ascii="Arial" w:hAnsi="Arial" w:cs="Arial"/>
          <w:color w:val="000000"/>
          <w:sz w:val="20"/>
          <w:vertAlign w:val="superscript"/>
        </w:rPr>
        <w:t>(Ф.И.О.)</w:t>
      </w:r>
    </w:p>
    <w:tbl>
      <w:tblPr>
        <w:tblW w:w="2619" w:type="pct"/>
        <w:tblInd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4"/>
      </w:tblGrid>
      <w:tr w:rsidR="008C5AD4" w:rsidRPr="00C82BE4" w:rsidTr="00F13F53">
        <w:trPr>
          <w:cantSplit/>
        </w:trPr>
        <w:tc>
          <w:tcPr>
            <w:tcW w:w="5000" w:type="pct"/>
            <w:tcBorders>
              <w:top w:val="nil"/>
              <w:left w:val="nil"/>
              <w:bottom w:val="nil"/>
              <w:right w:val="nil"/>
            </w:tcBorders>
            <w:vAlign w:val="center"/>
          </w:tcPr>
          <w:p w:rsidR="008C5AD4" w:rsidRPr="00C82BE4" w:rsidRDefault="008C5AD4" w:rsidP="00C82BE4">
            <w:pPr>
              <w:spacing w:after="0" w:line="240" w:lineRule="auto"/>
              <w:contextualSpacing/>
              <w:jc w:val="center"/>
              <w:rPr>
                <w:rFonts w:ascii="Arial" w:hAnsi="Arial" w:cs="Arial"/>
                <w:color w:val="000000"/>
                <w:sz w:val="20"/>
                <w:szCs w:val="18"/>
              </w:rPr>
            </w:pPr>
            <w:r w:rsidRPr="00C82BE4">
              <w:rPr>
                <w:rFonts w:ascii="Arial" w:hAnsi="Arial" w:cs="Arial"/>
                <w:color w:val="000000"/>
                <w:sz w:val="20"/>
                <w:szCs w:val="18"/>
              </w:rPr>
              <w:t>Приложение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№2</w:t>
            </w:r>
          </w:p>
          <w:p w:rsidR="00F20B5C" w:rsidRPr="00C82BE4" w:rsidRDefault="008C5AD4" w:rsidP="00C82BE4">
            <w:pPr>
              <w:tabs>
                <w:tab w:val="left" w:pos="2505"/>
              </w:tabs>
              <w:spacing w:after="0" w:line="240" w:lineRule="auto"/>
              <w:contextualSpacing/>
              <w:jc w:val="center"/>
              <w:rPr>
                <w:rFonts w:ascii="Arial" w:hAnsi="Arial" w:cs="Arial"/>
                <w:bCs/>
                <w:color w:val="000000"/>
                <w:sz w:val="20"/>
                <w:szCs w:val="18"/>
              </w:rPr>
            </w:pPr>
            <w:r w:rsidRPr="00C82BE4">
              <w:rPr>
                <w:rFonts w:ascii="Arial" w:hAnsi="Arial" w:cs="Arial"/>
                <w:color w:val="000000"/>
                <w:sz w:val="20"/>
                <w:szCs w:val="18"/>
              </w:rPr>
              <w:t>к</w:t>
            </w:r>
            <w:r w:rsidR="00AF7124" w:rsidRPr="00C82BE4">
              <w:rPr>
                <w:rFonts w:ascii="Arial" w:hAnsi="Arial" w:cs="Arial"/>
                <w:color w:val="000000"/>
                <w:sz w:val="20"/>
                <w:szCs w:val="18"/>
              </w:rPr>
              <w:t xml:space="preserve"> </w:t>
            </w:r>
            <w:r w:rsidRPr="00C82BE4">
              <w:rPr>
                <w:rFonts w:ascii="Arial" w:hAnsi="Arial" w:cs="Arial"/>
                <w:color w:val="000000"/>
                <w:sz w:val="20"/>
                <w:szCs w:val="18"/>
              </w:rPr>
              <w:t>административному</w:t>
            </w:r>
            <w:r w:rsidR="00AF7124" w:rsidRPr="00C82BE4">
              <w:rPr>
                <w:rFonts w:ascii="Arial" w:hAnsi="Arial" w:cs="Arial"/>
                <w:color w:val="000000"/>
                <w:sz w:val="20"/>
                <w:szCs w:val="18"/>
              </w:rPr>
              <w:t xml:space="preserve"> </w:t>
            </w:r>
            <w:r w:rsidRPr="00C82BE4">
              <w:rPr>
                <w:rFonts w:ascii="Arial" w:hAnsi="Arial" w:cs="Arial"/>
                <w:color w:val="000000"/>
                <w:sz w:val="20"/>
                <w:szCs w:val="18"/>
              </w:rPr>
              <w:t>регламенту</w:t>
            </w:r>
            <w:r w:rsidR="00AF7124" w:rsidRPr="00C82BE4">
              <w:rPr>
                <w:rFonts w:ascii="Arial" w:hAnsi="Arial" w:cs="Arial"/>
                <w:color w:val="000000"/>
                <w:sz w:val="20"/>
                <w:szCs w:val="18"/>
              </w:rPr>
              <w:t xml:space="preserve"> </w:t>
            </w:r>
            <w:r w:rsidRPr="00C82BE4">
              <w:rPr>
                <w:rFonts w:ascii="Arial" w:hAnsi="Arial" w:cs="Arial"/>
                <w:bCs/>
                <w:color w:val="000000"/>
                <w:sz w:val="20"/>
                <w:szCs w:val="18"/>
              </w:rPr>
              <w:t>администрации</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Мариинско-Посадского</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муниципального</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округа</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Чувашской</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Республики</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по</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предоставлению</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муниципальной</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услуги</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«Продажа</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имущества,</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находящегося</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в</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муниципальной</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собственности»</w:t>
            </w:r>
          </w:p>
          <w:p w:rsidR="008C5AD4" w:rsidRPr="00C82BE4" w:rsidRDefault="008C5AD4" w:rsidP="00C82BE4">
            <w:pPr>
              <w:tabs>
                <w:tab w:val="left" w:pos="2505"/>
              </w:tabs>
              <w:spacing w:after="0" w:line="240" w:lineRule="auto"/>
              <w:contextualSpacing/>
              <w:jc w:val="center"/>
              <w:rPr>
                <w:rStyle w:val="ae"/>
                <w:rFonts w:ascii="Arial" w:hAnsi="Arial" w:cs="Arial"/>
                <w:color w:val="000000"/>
                <w:sz w:val="20"/>
                <w:szCs w:val="18"/>
              </w:rPr>
            </w:pPr>
          </w:p>
        </w:tc>
      </w:tr>
    </w:tbl>
    <w:p w:rsidR="008C5AD4" w:rsidRPr="00C82BE4" w:rsidRDefault="008C5AD4" w:rsidP="00C82BE4">
      <w:pPr>
        <w:suppressAutoHyphens/>
        <w:spacing w:after="0" w:line="240" w:lineRule="auto"/>
        <w:contextualSpacing/>
        <w:jc w:val="center"/>
        <w:textAlignment w:val="baseline"/>
        <w:rPr>
          <w:rFonts w:ascii="Arial" w:hAnsi="Arial" w:cs="Arial"/>
          <w:b/>
          <w:color w:val="000000"/>
          <w:kern w:val="2"/>
          <w:sz w:val="20"/>
          <w:lang w:eastAsia="zh-CN"/>
        </w:rPr>
      </w:pPr>
    </w:p>
    <w:p w:rsidR="008C5AD4" w:rsidRPr="00C82BE4" w:rsidRDefault="008C5AD4" w:rsidP="00C82BE4">
      <w:pPr>
        <w:widowControl w:val="0"/>
        <w:suppressAutoHyphens/>
        <w:autoSpaceDE w:val="0"/>
        <w:spacing w:after="0" w:line="240" w:lineRule="auto"/>
        <w:contextualSpacing/>
        <w:jc w:val="center"/>
        <w:textAlignment w:val="baseline"/>
        <w:rPr>
          <w:rFonts w:ascii="Arial" w:hAnsi="Arial" w:cs="Arial"/>
          <w:b/>
          <w:color w:val="000000"/>
          <w:kern w:val="1"/>
          <w:sz w:val="20"/>
          <w:lang w:eastAsia="zh-CN"/>
        </w:rPr>
      </w:pPr>
      <w:r w:rsidRPr="00C82BE4">
        <w:rPr>
          <w:rFonts w:ascii="Arial" w:hAnsi="Arial" w:cs="Arial"/>
          <w:b/>
          <w:color w:val="000000"/>
          <w:kern w:val="1"/>
          <w:sz w:val="20"/>
          <w:lang w:eastAsia="zh-CN"/>
        </w:rPr>
        <w:t>Перечень</w:t>
      </w:r>
      <w:r w:rsidR="00AF7124" w:rsidRPr="00C82BE4">
        <w:rPr>
          <w:rFonts w:ascii="Arial" w:hAnsi="Arial" w:cs="Arial"/>
          <w:b/>
          <w:color w:val="000000"/>
          <w:kern w:val="1"/>
          <w:sz w:val="20"/>
          <w:lang w:eastAsia="zh-CN"/>
        </w:rPr>
        <w:t xml:space="preserve"> </w:t>
      </w:r>
      <w:r w:rsidRPr="00C82BE4">
        <w:rPr>
          <w:rFonts w:ascii="Arial" w:hAnsi="Arial" w:cs="Arial"/>
          <w:b/>
          <w:color w:val="000000"/>
          <w:kern w:val="1"/>
          <w:sz w:val="20"/>
          <w:lang w:eastAsia="zh-CN"/>
        </w:rPr>
        <w:t>признаков</w:t>
      </w:r>
      <w:r w:rsidR="00AF7124" w:rsidRPr="00C82BE4">
        <w:rPr>
          <w:rFonts w:ascii="Arial" w:hAnsi="Arial" w:cs="Arial"/>
          <w:b/>
          <w:color w:val="000000"/>
          <w:kern w:val="1"/>
          <w:sz w:val="20"/>
          <w:lang w:eastAsia="zh-CN"/>
        </w:rPr>
        <w:t xml:space="preserve"> </w:t>
      </w:r>
      <w:r w:rsidRPr="00C82BE4">
        <w:rPr>
          <w:rFonts w:ascii="Arial" w:hAnsi="Arial" w:cs="Arial"/>
          <w:b/>
          <w:color w:val="000000"/>
          <w:kern w:val="1"/>
          <w:sz w:val="20"/>
          <w:lang w:eastAsia="zh-CN"/>
        </w:rPr>
        <w:t>заявителей,</w:t>
      </w:r>
    </w:p>
    <w:p w:rsidR="008C5AD4" w:rsidRPr="00F13F53" w:rsidRDefault="00AF7124" w:rsidP="00F13F53">
      <w:pPr>
        <w:widowControl w:val="0"/>
        <w:suppressAutoHyphens/>
        <w:autoSpaceDE w:val="0"/>
        <w:spacing w:after="0" w:line="240" w:lineRule="auto"/>
        <w:contextualSpacing/>
        <w:jc w:val="center"/>
        <w:textAlignment w:val="baseline"/>
        <w:rPr>
          <w:rFonts w:ascii="Arial" w:hAnsi="Arial" w:cs="Arial"/>
          <w:b/>
          <w:color w:val="000000"/>
          <w:kern w:val="1"/>
          <w:sz w:val="20"/>
          <w:lang w:eastAsia="zh-CN"/>
        </w:rPr>
      </w:pPr>
      <w:r w:rsidRPr="00C82BE4">
        <w:rPr>
          <w:rFonts w:ascii="Arial" w:hAnsi="Arial" w:cs="Arial"/>
          <w:color w:val="000000"/>
          <w:sz w:val="20"/>
        </w:rPr>
        <w:t xml:space="preserve"> </w:t>
      </w:r>
      <w:r w:rsidR="008C5AD4" w:rsidRPr="00C82BE4">
        <w:rPr>
          <w:rFonts w:ascii="Arial" w:hAnsi="Arial" w:cs="Arial"/>
          <w:b/>
          <w:color w:val="000000"/>
          <w:kern w:val="1"/>
          <w:sz w:val="20"/>
          <w:lang w:eastAsia="zh-CN"/>
        </w:rPr>
        <w:t>уполномоченных</w:t>
      </w:r>
      <w:r w:rsidRPr="00C82BE4">
        <w:rPr>
          <w:rFonts w:ascii="Arial" w:hAnsi="Arial" w:cs="Arial"/>
          <w:b/>
          <w:color w:val="000000"/>
          <w:kern w:val="1"/>
          <w:sz w:val="20"/>
          <w:lang w:eastAsia="zh-CN"/>
        </w:rPr>
        <w:t xml:space="preserve"> </w:t>
      </w:r>
      <w:r w:rsidR="008C5AD4" w:rsidRPr="00C82BE4">
        <w:rPr>
          <w:rFonts w:ascii="Arial" w:hAnsi="Arial" w:cs="Arial"/>
          <w:b/>
          <w:color w:val="000000"/>
          <w:kern w:val="1"/>
          <w:sz w:val="20"/>
          <w:lang w:eastAsia="zh-CN"/>
        </w:rPr>
        <w:t>лиц</w:t>
      </w:r>
      <w:r w:rsidRPr="00C82BE4">
        <w:rPr>
          <w:rFonts w:ascii="Arial" w:hAnsi="Arial" w:cs="Arial"/>
          <w:b/>
          <w:color w:val="000000"/>
          <w:kern w:val="1"/>
          <w:sz w:val="20"/>
          <w:lang w:eastAsia="zh-CN"/>
        </w:rPr>
        <w:t xml:space="preserve"> </w:t>
      </w:r>
      <w:r w:rsidR="008C5AD4" w:rsidRPr="00C82BE4">
        <w:rPr>
          <w:rFonts w:ascii="Arial" w:hAnsi="Arial" w:cs="Arial"/>
          <w:b/>
          <w:color w:val="000000"/>
          <w:kern w:val="1"/>
          <w:sz w:val="20"/>
          <w:lang w:eastAsia="zh-CN"/>
        </w:rPr>
        <w:t>(законных</w:t>
      </w:r>
      <w:r w:rsidRPr="00C82BE4">
        <w:rPr>
          <w:rFonts w:ascii="Arial" w:hAnsi="Arial" w:cs="Arial"/>
          <w:b/>
          <w:color w:val="000000"/>
          <w:kern w:val="1"/>
          <w:sz w:val="20"/>
          <w:lang w:eastAsia="zh-CN"/>
        </w:rPr>
        <w:t xml:space="preserve"> </w:t>
      </w:r>
      <w:r w:rsidR="008C5AD4" w:rsidRPr="00C82BE4">
        <w:rPr>
          <w:rFonts w:ascii="Arial" w:hAnsi="Arial" w:cs="Arial"/>
          <w:b/>
          <w:color w:val="000000"/>
          <w:kern w:val="1"/>
          <w:sz w:val="20"/>
          <w:lang w:eastAsia="zh-CN"/>
        </w:rPr>
        <w:t>представителей)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2761"/>
        <w:gridCol w:w="10191"/>
      </w:tblGrid>
      <w:tr w:rsidR="008C5AD4" w:rsidRPr="00C82BE4" w:rsidTr="00B12B68">
        <w:trPr>
          <w:cantSplit/>
        </w:trPr>
        <w:tc>
          <w:tcPr>
            <w:tcW w:w="464" w:type="pct"/>
            <w:vAlign w:val="center"/>
          </w:tcPr>
          <w:p w:rsidR="008C5AD4" w:rsidRPr="00C82BE4" w:rsidRDefault="008C5AD4" w:rsidP="00C82BE4">
            <w:pPr>
              <w:widowControl w:val="0"/>
              <w:autoSpaceDE w:val="0"/>
              <w:autoSpaceDN w:val="0"/>
              <w:adjustRightInd w:val="0"/>
              <w:spacing w:after="0" w:line="240" w:lineRule="auto"/>
              <w:contextualSpacing/>
              <w:jc w:val="center"/>
              <w:outlineLvl w:val="1"/>
              <w:rPr>
                <w:rFonts w:ascii="Arial" w:hAnsi="Arial" w:cs="Arial"/>
                <w:b/>
                <w:color w:val="000000"/>
                <w:sz w:val="20"/>
              </w:rPr>
            </w:pPr>
            <w:r w:rsidRPr="00C82BE4">
              <w:rPr>
                <w:rFonts w:ascii="Arial" w:hAnsi="Arial" w:cs="Arial"/>
                <w:b/>
                <w:color w:val="000000"/>
                <w:sz w:val="20"/>
              </w:rPr>
              <w:t>№</w:t>
            </w:r>
            <w:r w:rsidR="00AF7124" w:rsidRPr="00C82BE4">
              <w:rPr>
                <w:rFonts w:ascii="Arial" w:hAnsi="Arial" w:cs="Arial"/>
                <w:b/>
                <w:color w:val="000000"/>
                <w:sz w:val="20"/>
              </w:rPr>
              <w:t xml:space="preserve"> </w:t>
            </w:r>
            <w:r w:rsidRPr="00C82BE4">
              <w:rPr>
                <w:rFonts w:ascii="Arial" w:hAnsi="Arial" w:cs="Arial"/>
                <w:b/>
                <w:color w:val="000000"/>
                <w:sz w:val="20"/>
              </w:rPr>
              <w:t>п/п</w:t>
            </w:r>
          </w:p>
        </w:tc>
        <w:tc>
          <w:tcPr>
            <w:tcW w:w="967" w:type="pct"/>
            <w:shd w:val="clear" w:color="auto" w:fill="auto"/>
            <w:vAlign w:val="center"/>
            <w:hideMark/>
          </w:tcPr>
          <w:p w:rsidR="008C5AD4" w:rsidRPr="00C82BE4" w:rsidRDefault="008C5AD4" w:rsidP="00C82BE4">
            <w:pPr>
              <w:widowControl w:val="0"/>
              <w:autoSpaceDE w:val="0"/>
              <w:autoSpaceDN w:val="0"/>
              <w:adjustRightInd w:val="0"/>
              <w:spacing w:after="0" w:line="240" w:lineRule="auto"/>
              <w:contextualSpacing/>
              <w:jc w:val="center"/>
              <w:outlineLvl w:val="1"/>
              <w:rPr>
                <w:rFonts w:ascii="Arial" w:hAnsi="Arial" w:cs="Arial"/>
                <w:b/>
                <w:color w:val="000000"/>
                <w:sz w:val="20"/>
              </w:rPr>
            </w:pPr>
            <w:r w:rsidRPr="00C82BE4">
              <w:rPr>
                <w:rFonts w:ascii="Arial" w:hAnsi="Arial" w:cs="Arial"/>
                <w:b/>
                <w:color w:val="000000"/>
                <w:sz w:val="20"/>
              </w:rPr>
              <w:t>Признак</w:t>
            </w:r>
            <w:r w:rsidR="00AF7124" w:rsidRPr="00C82BE4">
              <w:rPr>
                <w:rFonts w:ascii="Arial" w:hAnsi="Arial" w:cs="Arial"/>
                <w:b/>
                <w:color w:val="000000"/>
                <w:sz w:val="20"/>
              </w:rPr>
              <w:t xml:space="preserve"> </w:t>
            </w:r>
            <w:r w:rsidRPr="00C82BE4">
              <w:rPr>
                <w:rFonts w:ascii="Arial" w:hAnsi="Arial" w:cs="Arial"/>
                <w:b/>
                <w:color w:val="000000"/>
                <w:sz w:val="20"/>
              </w:rPr>
              <w:t>заявителя</w:t>
            </w:r>
            <w:r w:rsidR="00AF7124" w:rsidRPr="00C82BE4">
              <w:rPr>
                <w:rFonts w:ascii="Arial" w:hAnsi="Arial" w:cs="Arial"/>
                <w:b/>
                <w:color w:val="000000"/>
                <w:sz w:val="20"/>
              </w:rPr>
              <w:t xml:space="preserve"> </w:t>
            </w:r>
          </w:p>
        </w:tc>
        <w:tc>
          <w:tcPr>
            <w:tcW w:w="3568" w:type="pct"/>
            <w:shd w:val="clear" w:color="auto" w:fill="auto"/>
            <w:vAlign w:val="center"/>
            <w:hideMark/>
          </w:tcPr>
          <w:p w:rsidR="008C5AD4" w:rsidRPr="00C82BE4" w:rsidRDefault="008C5AD4" w:rsidP="00C82BE4">
            <w:pPr>
              <w:widowControl w:val="0"/>
              <w:autoSpaceDE w:val="0"/>
              <w:autoSpaceDN w:val="0"/>
              <w:adjustRightInd w:val="0"/>
              <w:spacing w:after="0" w:line="240" w:lineRule="auto"/>
              <w:contextualSpacing/>
              <w:jc w:val="center"/>
              <w:outlineLvl w:val="1"/>
              <w:rPr>
                <w:rFonts w:ascii="Arial" w:hAnsi="Arial" w:cs="Arial"/>
                <w:b/>
                <w:color w:val="000000"/>
                <w:sz w:val="20"/>
              </w:rPr>
            </w:pPr>
            <w:r w:rsidRPr="00C82BE4">
              <w:rPr>
                <w:rFonts w:ascii="Arial" w:hAnsi="Arial" w:cs="Arial"/>
                <w:b/>
                <w:color w:val="000000"/>
                <w:sz w:val="20"/>
              </w:rPr>
              <w:t>Значения</w:t>
            </w:r>
            <w:r w:rsidR="00AF7124" w:rsidRPr="00C82BE4">
              <w:rPr>
                <w:rFonts w:ascii="Arial" w:hAnsi="Arial" w:cs="Arial"/>
                <w:b/>
                <w:color w:val="000000"/>
                <w:sz w:val="20"/>
              </w:rPr>
              <w:t xml:space="preserve"> </w:t>
            </w:r>
            <w:r w:rsidRPr="00C82BE4">
              <w:rPr>
                <w:rFonts w:ascii="Arial" w:hAnsi="Arial" w:cs="Arial"/>
                <w:b/>
                <w:color w:val="000000"/>
                <w:sz w:val="20"/>
              </w:rPr>
              <w:t>признака</w:t>
            </w:r>
            <w:r w:rsidR="00AF7124" w:rsidRPr="00C82BE4">
              <w:rPr>
                <w:rFonts w:ascii="Arial" w:hAnsi="Arial" w:cs="Arial"/>
                <w:b/>
                <w:color w:val="000000"/>
                <w:sz w:val="20"/>
              </w:rPr>
              <w:t xml:space="preserve"> </w:t>
            </w:r>
            <w:r w:rsidRPr="00C82BE4">
              <w:rPr>
                <w:rFonts w:ascii="Arial" w:hAnsi="Arial" w:cs="Arial"/>
                <w:b/>
                <w:color w:val="000000"/>
                <w:sz w:val="20"/>
              </w:rPr>
              <w:t>заявителя</w:t>
            </w:r>
            <w:r w:rsidR="00AF7124" w:rsidRPr="00C82BE4">
              <w:rPr>
                <w:rFonts w:ascii="Arial" w:hAnsi="Arial" w:cs="Arial"/>
                <w:b/>
                <w:color w:val="000000"/>
                <w:sz w:val="20"/>
              </w:rPr>
              <w:t xml:space="preserve"> </w:t>
            </w:r>
          </w:p>
        </w:tc>
      </w:tr>
      <w:tr w:rsidR="008C5AD4" w:rsidRPr="00C82BE4" w:rsidTr="00B12B68">
        <w:trPr>
          <w:cantSplit/>
        </w:trPr>
        <w:tc>
          <w:tcPr>
            <w:tcW w:w="464" w:type="pct"/>
            <w:vAlign w:val="center"/>
          </w:tcPr>
          <w:p w:rsidR="008C5AD4" w:rsidRPr="00C82BE4" w:rsidRDefault="008C5AD4" w:rsidP="00C82BE4">
            <w:pPr>
              <w:widowControl w:val="0"/>
              <w:autoSpaceDE w:val="0"/>
              <w:autoSpaceDN w:val="0"/>
              <w:adjustRightInd w:val="0"/>
              <w:spacing w:after="0" w:line="240" w:lineRule="auto"/>
              <w:contextualSpacing/>
              <w:jc w:val="center"/>
              <w:outlineLvl w:val="1"/>
              <w:rPr>
                <w:rFonts w:ascii="Arial" w:hAnsi="Arial" w:cs="Arial"/>
                <w:color w:val="000000"/>
                <w:sz w:val="20"/>
              </w:rPr>
            </w:pPr>
            <w:r w:rsidRPr="00C82BE4">
              <w:rPr>
                <w:rFonts w:ascii="Arial" w:hAnsi="Arial" w:cs="Arial"/>
                <w:color w:val="000000"/>
                <w:sz w:val="20"/>
              </w:rPr>
              <w:t>1.</w:t>
            </w:r>
          </w:p>
          <w:p w:rsidR="008C5AD4" w:rsidRPr="00C82BE4" w:rsidRDefault="008C5AD4" w:rsidP="00C82BE4">
            <w:pPr>
              <w:widowControl w:val="0"/>
              <w:autoSpaceDE w:val="0"/>
              <w:autoSpaceDN w:val="0"/>
              <w:adjustRightInd w:val="0"/>
              <w:spacing w:after="0" w:line="240" w:lineRule="auto"/>
              <w:contextualSpacing/>
              <w:jc w:val="center"/>
              <w:outlineLvl w:val="1"/>
              <w:rPr>
                <w:rFonts w:ascii="Arial" w:hAnsi="Arial" w:cs="Arial"/>
                <w:color w:val="000000"/>
                <w:sz w:val="20"/>
              </w:rPr>
            </w:pPr>
          </w:p>
        </w:tc>
        <w:tc>
          <w:tcPr>
            <w:tcW w:w="967" w:type="pct"/>
            <w:shd w:val="clear" w:color="auto" w:fill="auto"/>
            <w:vAlign w:val="center"/>
          </w:tcPr>
          <w:p w:rsidR="008C5AD4" w:rsidRPr="00C82BE4" w:rsidRDefault="008C5AD4" w:rsidP="00C82BE4">
            <w:pPr>
              <w:widowControl w:val="0"/>
              <w:autoSpaceDE w:val="0"/>
              <w:autoSpaceDN w:val="0"/>
              <w:adjustRightInd w:val="0"/>
              <w:spacing w:after="0" w:line="240" w:lineRule="auto"/>
              <w:contextualSpacing/>
              <w:jc w:val="center"/>
              <w:outlineLvl w:val="1"/>
              <w:rPr>
                <w:rFonts w:ascii="Arial" w:hAnsi="Arial" w:cs="Arial"/>
                <w:color w:val="000000"/>
                <w:sz w:val="20"/>
              </w:rPr>
            </w:pPr>
            <w:r w:rsidRPr="00C82BE4">
              <w:rPr>
                <w:rFonts w:ascii="Arial" w:hAnsi="Arial" w:cs="Arial"/>
                <w:color w:val="000000"/>
                <w:sz w:val="20"/>
              </w:rPr>
              <w:t>Категория</w:t>
            </w:r>
            <w:r w:rsidR="00AF7124" w:rsidRPr="00C82BE4">
              <w:rPr>
                <w:rFonts w:ascii="Arial" w:hAnsi="Arial" w:cs="Arial"/>
                <w:color w:val="000000"/>
                <w:sz w:val="20"/>
              </w:rPr>
              <w:t xml:space="preserve"> </w:t>
            </w:r>
            <w:r w:rsidRPr="00C82BE4">
              <w:rPr>
                <w:rFonts w:ascii="Arial" w:hAnsi="Arial" w:cs="Arial"/>
                <w:color w:val="000000"/>
                <w:sz w:val="20"/>
              </w:rPr>
              <w:t>заявителя</w:t>
            </w:r>
          </w:p>
          <w:p w:rsidR="008C5AD4" w:rsidRPr="00C82BE4" w:rsidRDefault="008C5AD4" w:rsidP="00C82BE4">
            <w:pPr>
              <w:widowControl w:val="0"/>
              <w:autoSpaceDE w:val="0"/>
              <w:autoSpaceDN w:val="0"/>
              <w:adjustRightInd w:val="0"/>
              <w:spacing w:after="0" w:line="240" w:lineRule="auto"/>
              <w:contextualSpacing/>
              <w:jc w:val="center"/>
              <w:outlineLvl w:val="1"/>
              <w:rPr>
                <w:rFonts w:ascii="Arial" w:hAnsi="Arial" w:cs="Arial"/>
                <w:color w:val="000000"/>
                <w:sz w:val="20"/>
              </w:rPr>
            </w:pPr>
          </w:p>
        </w:tc>
        <w:tc>
          <w:tcPr>
            <w:tcW w:w="3568" w:type="pct"/>
            <w:shd w:val="clear" w:color="auto" w:fill="auto"/>
            <w:vAlign w:val="center"/>
          </w:tcPr>
          <w:p w:rsidR="008C5AD4" w:rsidRPr="00C82BE4" w:rsidRDefault="008C5AD4" w:rsidP="00C82BE4">
            <w:pPr>
              <w:autoSpaceDE w:val="0"/>
              <w:autoSpaceDN w:val="0"/>
              <w:adjustRightInd w:val="0"/>
              <w:spacing w:after="0" w:line="240" w:lineRule="auto"/>
              <w:jc w:val="center"/>
              <w:rPr>
                <w:rFonts w:ascii="Arial" w:hAnsi="Arial" w:cs="Arial"/>
                <w:color w:val="000000"/>
                <w:sz w:val="20"/>
              </w:rPr>
            </w:pPr>
            <w:bookmarkStart w:id="20" w:name="_Hlk126678859"/>
            <w:r w:rsidRPr="00C82BE4">
              <w:rPr>
                <w:rFonts w:ascii="Arial" w:hAnsi="Arial" w:cs="Arial"/>
                <w:color w:val="000000"/>
                <w:sz w:val="20"/>
              </w:rPr>
              <w:t>Физические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юридические</w:t>
            </w:r>
            <w:r w:rsidR="00AF7124" w:rsidRPr="00C82BE4">
              <w:rPr>
                <w:rFonts w:ascii="Arial" w:hAnsi="Arial" w:cs="Arial"/>
                <w:color w:val="000000"/>
                <w:sz w:val="20"/>
              </w:rPr>
              <w:t xml:space="preserve"> </w:t>
            </w:r>
            <w:r w:rsidRPr="00C82BE4">
              <w:rPr>
                <w:rFonts w:ascii="Arial" w:hAnsi="Arial" w:cs="Arial"/>
                <w:color w:val="000000"/>
                <w:sz w:val="20"/>
              </w:rPr>
              <w:t>лица</w:t>
            </w:r>
            <w:r w:rsidR="00AF7124" w:rsidRPr="00C82BE4">
              <w:rPr>
                <w:rFonts w:ascii="Arial" w:hAnsi="Arial" w:cs="Arial"/>
                <w:color w:val="000000"/>
                <w:sz w:val="20"/>
              </w:rPr>
              <w:t xml:space="preserve"> </w:t>
            </w:r>
            <w:r w:rsidRPr="00C82BE4">
              <w:rPr>
                <w:rFonts w:ascii="Arial" w:hAnsi="Arial" w:cs="Arial"/>
                <w:color w:val="000000"/>
                <w:sz w:val="20"/>
              </w:rPr>
              <w:t>(за</w:t>
            </w:r>
            <w:r w:rsidR="00AF7124" w:rsidRPr="00C82BE4">
              <w:rPr>
                <w:rFonts w:ascii="Arial" w:hAnsi="Arial" w:cs="Arial"/>
                <w:color w:val="000000"/>
                <w:sz w:val="20"/>
              </w:rPr>
              <w:t xml:space="preserve"> </w:t>
            </w:r>
            <w:r w:rsidRPr="00C82BE4">
              <w:rPr>
                <w:rFonts w:ascii="Arial" w:hAnsi="Arial" w:cs="Arial"/>
                <w:color w:val="000000"/>
                <w:sz w:val="20"/>
              </w:rPr>
              <w:t>исключением</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унитарных</w:t>
            </w:r>
            <w:r w:rsidR="00AF7124" w:rsidRPr="00C82BE4">
              <w:rPr>
                <w:rFonts w:ascii="Arial" w:hAnsi="Arial" w:cs="Arial"/>
                <w:color w:val="000000"/>
                <w:sz w:val="20"/>
              </w:rPr>
              <w:t xml:space="preserve"> </w:t>
            </w:r>
            <w:r w:rsidRPr="00C82BE4">
              <w:rPr>
                <w:rFonts w:ascii="Arial" w:hAnsi="Arial" w:cs="Arial"/>
                <w:color w:val="000000"/>
                <w:sz w:val="20"/>
              </w:rPr>
              <w:t>предприятий,</w:t>
            </w:r>
            <w:r w:rsidR="00AF7124" w:rsidRPr="00C82BE4">
              <w:rPr>
                <w:rFonts w:ascii="Arial" w:hAnsi="Arial" w:cs="Arial"/>
                <w:color w:val="000000"/>
                <w:sz w:val="20"/>
              </w:rPr>
              <w:t xml:space="preserve"> </w:t>
            </w:r>
            <w:r w:rsidRPr="00C82BE4">
              <w:rPr>
                <w:rFonts w:ascii="Arial" w:hAnsi="Arial" w:cs="Arial"/>
                <w:color w:val="000000"/>
                <w:sz w:val="20"/>
              </w:rPr>
              <w:t>государственных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учреждений;</w:t>
            </w:r>
          </w:p>
          <w:p w:rsidR="008C5AD4" w:rsidRPr="00C82BE4" w:rsidRDefault="008C5AD4" w:rsidP="00C82BE4">
            <w:pPr>
              <w:autoSpaceDE w:val="0"/>
              <w:autoSpaceDN w:val="0"/>
              <w:adjustRightInd w:val="0"/>
              <w:spacing w:after="0" w:line="240" w:lineRule="auto"/>
              <w:jc w:val="center"/>
              <w:rPr>
                <w:rFonts w:ascii="Arial" w:hAnsi="Arial" w:cs="Arial"/>
                <w:color w:val="000000"/>
                <w:sz w:val="20"/>
              </w:rPr>
            </w:pPr>
            <w:r w:rsidRPr="00C82BE4">
              <w:rPr>
                <w:rFonts w:ascii="Arial" w:hAnsi="Arial" w:cs="Arial"/>
                <w:color w:val="000000"/>
                <w:sz w:val="20"/>
              </w:rPr>
              <w:t>юридических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уставном</w:t>
            </w:r>
            <w:r w:rsidR="00AF7124" w:rsidRPr="00C82BE4">
              <w:rPr>
                <w:rFonts w:ascii="Arial" w:hAnsi="Arial" w:cs="Arial"/>
                <w:color w:val="000000"/>
                <w:sz w:val="20"/>
              </w:rPr>
              <w:t xml:space="preserve"> </w:t>
            </w:r>
            <w:r w:rsidRPr="00C82BE4">
              <w:rPr>
                <w:rFonts w:ascii="Arial" w:hAnsi="Arial" w:cs="Arial"/>
                <w:color w:val="000000"/>
                <w:sz w:val="20"/>
              </w:rPr>
              <w:t>капитале</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доля</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субъектов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муниципальных</w:t>
            </w:r>
            <w:r w:rsidR="00AF7124" w:rsidRPr="00C82BE4">
              <w:rPr>
                <w:rFonts w:ascii="Arial" w:hAnsi="Arial" w:cs="Arial"/>
                <w:color w:val="000000"/>
                <w:sz w:val="20"/>
              </w:rPr>
              <w:t xml:space="preserve"> </w:t>
            </w:r>
            <w:r w:rsidRPr="00C82BE4">
              <w:rPr>
                <w:rFonts w:ascii="Arial" w:hAnsi="Arial" w:cs="Arial"/>
                <w:color w:val="000000"/>
                <w:sz w:val="20"/>
              </w:rPr>
              <w:t>образований</w:t>
            </w:r>
            <w:r w:rsidR="00AF7124" w:rsidRPr="00C82BE4">
              <w:rPr>
                <w:rFonts w:ascii="Arial" w:hAnsi="Arial" w:cs="Arial"/>
                <w:color w:val="000000"/>
                <w:sz w:val="20"/>
              </w:rPr>
              <w:t xml:space="preserve"> </w:t>
            </w:r>
            <w:r w:rsidRPr="00C82BE4">
              <w:rPr>
                <w:rFonts w:ascii="Arial" w:hAnsi="Arial" w:cs="Arial"/>
                <w:color w:val="000000"/>
                <w:sz w:val="20"/>
              </w:rPr>
              <w:t>превышает</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процентов,</w:t>
            </w:r>
            <w:r w:rsidR="00AF7124" w:rsidRPr="00C82BE4">
              <w:rPr>
                <w:rFonts w:ascii="Arial" w:hAnsi="Arial" w:cs="Arial"/>
                <w:color w:val="000000"/>
                <w:sz w:val="20"/>
              </w:rPr>
              <w:t xml:space="preserve"> </w:t>
            </w:r>
            <w:r w:rsidRPr="00C82BE4">
              <w:rPr>
                <w:rFonts w:ascii="Arial" w:hAnsi="Arial" w:cs="Arial"/>
                <w:color w:val="000000"/>
                <w:sz w:val="20"/>
              </w:rPr>
              <w:t>кроме</w:t>
            </w:r>
            <w:r w:rsidR="00AF7124" w:rsidRPr="00C82BE4">
              <w:rPr>
                <w:rFonts w:ascii="Arial" w:hAnsi="Arial" w:cs="Arial"/>
                <w:color w:val="000000"/>
                <w:sz w:val="20"/>
              </w:rPr>
              <w:t xml:space="preserve"> </w:t>
            </w:r>
            <w:r w:rsidRPr="00C82BE4">
              <w:rPr>
                <w:rFonts w:ascii="Arial" w:hAnsi="Arial" w:cs="Arial"/>
                <w:color w:val="000000"/>
                <w:sz w:val="20"/>
              </w:rPr>
              <w:t>случаев,</w:t>
            </w:r>
            <w:r w:rsidR="00AF7124" w:rsidRPr="00C82BE4">
              <w:rPr>
                <w:rFonts w:ascii="Arial" w:hAnsi="Arial" w:cs="Arial"/>
                <w:color w:val="000000"/>
                <w:sz w:val="20"/>
              </w:rPr>
              <w:t xml:space="preserve"> </w:t>
            </w:r>
            <w:r w:rsidRPr="00C82BE4">
              <w:rPr>
                <w:rFonts w:ascii="Arial" w:hAnsi="Arial" w:cs="Arial"/>
                <w:color w:val="000000"/>
                <w:sz w:val="20"/>
              </w:rPr>
              <w:t>предусмотренных</w:t>
            </w:r>
            <w:r w:rsidR="00AF7124" w:rsidRPr="00C82BE4">
              <w:rPr>
                <w:rFonts w:ascii="Arial" w:hAnsi="Arial" w:cs="Arial"/>
                <w:color w:val="000000"/>
                <w:sz w:val="20"/>
              </w:rPr>
              <w:t xml:space="preserve"> </w:t>
            </w:r>
            <w:r w:rsidRPr="00C82BE4">
              <w:rPr>
                <w:rFonts w:ascii="Arial" w:hAnsi="Arial" w:cs="Arial"/>
                <w:color w:val="000000"/>
                <w:sz w:val="20"/>
              </w:rPr>
              <w:t>статьей</w:t>
            </w:r>
            <w:r w:rsidR="00AF7124" w:rsidRPr="00C82BE4">
              <w:rPr>
                <w:rFonts w:ascii="Arial" w:hAnsi="Arial" w:cs="Arial"/>
                <w:color w:val="000000"/>
                <w:sz w:val="20"/>
              </w:rPr>
              <w:t xml:space="preserve"> </w:t>
            </w:r>
            <w:r w:rsidRPr="00C82BE4">
              <w:rPr>
                <w:rFonts w:ascii="Arial" w:hAnsi="Arial" w:cs="Arial"/>
                <w:color w:val="000000"/>
                <w:sz w:val="20"/>
              </w:rPr>
              <w:t>25</w:t>
            </w:r>
            <w:r w:rsidR="00AF7124" w:rsidRPr="00C82BE4">
              <w:rPr>
                <w:rFonts w:ascii="Arial" w:hAnsi="Arial" w:cs="Arial"/>
                <w:color w:val="000000"/>
                <w:sz w:val="20"/>
              </w:rPr>
              <w:t xml:space="preserve"> </w:t>
            </w:r>
            <w:r w:rsidRPr="00C82BE4">
              <w:rPr>
                <w:rFonts w:ascii="Arial" w:hAnsi="Arial" w:cs="Arial"/>
                <w:color w:val="000000"/>
                <w:sz w:val="20"/>
              </w:rPr>
              <w:t>настоящего</w:t>
            </w:r>
            <w:r w:rsidR="00AF7124" w:rsidRPr="00C82BE4">
              <w:rPr>
                <w:rFonts w:ascii="Arial" w:hAnsi="Arial" w:cs="Arial"/>
                <w:color w:val="000000"/>
                <w:sz w:val="20"/>
              </w:rPr>
              <w:t xml:space="preserve"> </w:t>
            </w:r>
            <w:r w:rsidRPr="00C82BE4">
              <w:rPr>
                <w:rFonts w:ascii="Arial" w:hAnsi="Arial" w:cs="Arial"/>
                <w:color w:val="000000"/>
                <w:sz w:val="20"/>
              </w:rPr>
              <w:t>Федерального</w:t>
            </w:r>
            <w:r w:rsidR="00AF7124" w:rsidRPr="00C82BE4">
              <w:rPr>
                <w:rFonts w:ascii="Arial" w:hAnsi="Arial" w:cs="Arial"/>
                <w:color w:val="000000"/>
                <w:sz w:val="20"/>
              </w:rPr>
              <w:t xml:space="preserve"> </w:t>
            </w:r>
            <w:r w:rsidRPr="00C82BE4">
              <w:rPr>
                <w:rFonts w:ascii="Arial" w:hAnsi="Arial" w:cs="Arial"/>
                <w:color w:val="000000"/>
                <w:sz w:val="20"/>
              </w:rPr>
              <w:t>закона;</w:t>
            </w:r>
            <w:r w:rsidR="00AF7124" w:rsidRPr="00C82BE4">
              <w:rPr>
                <w:rFonts w:ascii="Arial" w:hAnsi="Arial" w:cs="Arial"/>
                <w:color w:val="000000"/>
                <w:sz w:val="20"/>
              </w:rPr>
              <w:t xml:space="preserve"> </w:t>
            </w:r>
            <w:r w:rsidRPr="00C82BE4">
              <w:rPr>
                <w:rFonts w:ascii="Arial" w:hAnsi="Arial" w:cs="Arial"/>
                <w:color w:val="000000"/>
                <w:sz w:val="20"/>
              </w:rPr>
              <w:t>юридических</w:t>
            </w:r>
            <w:r w:rsidR="00AF7124" w:rsidRPr="00C82BE4">
              <w:rPr>
                <w:rFonts w:ascii="Arial" w:hAnsi="Arial" w:cs="Arial"/>
                <w:color w:val="000000"/>
                <w:sz w:val="20"/>
              </w:rPr>
              <w:t xml:space="preserve"> </w:t>
            </w:r>
            <w:r w:rsidRPr="00C82BE4">
              <w:rPr>
                <w:rFonts w:ascii="Arial" w:hAnsi="Arial" w:cs="Arial"/>
                <w:color w:val="000000"/>
                <w:sz w:val="20"/>
              </w:rPr>
              <w:t>лиц,</w:t>
            </w:r>
            <w:r w:rsidR="00AF7124" w:rsidRPr="00C82BE4">
              <w:rPr>
                <w:rFonts w:ascii="Arial" w:hAnsi="Arial" w:cs="Arial"/>
                <w:color w:val="000000"/>
                <w:sz w:val="20"/>
              </w:rPr>
              <w:t xml:space="preserve"> </w:t>
            </w:r>
            <w:r w:rsidRPr="00C82BE4">
              <w:rPr>
                <w:rFonts w:ascii="Arial" w:hAnsi="Arial" w:cs="Arial"/>
                <w:color w:val="000000"/>
                <w:sz w:val="20"/>
              </w:rPr>
              <w:t>местом</w:t>
            </w:r>
            <w:r w:rsidR="00AF7124" w:rsidRPr="00C82BE4">
              <w:rPr>
                <w:rFonts w:ascii="Arial" w:hAnsi="Arial" w:cs="Arial"/>
                <w:color w:val="000000"/>
                <w:sz w:val="20"/>
              </w:rPr>
              <w:t xml:space="preserve"> </w:t>
            </w:r>
            <w:r w:rsidRPr="00C82BE4">
              <w:rPr>
                <w:rFonts w:ascii="Arial" w:hAnsi="Arial" w:cs="Arial"/>
                <w:color w:val="000000"/>
                <w:sz w:val="20"/>
              </w:rPr>
              <w:t>регистрации</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является</w:t>
            </w:r>
            <w:r w:rsidR="00AF7124" w:rsidRPr="00C82BE4">
              <w:rPr>
                <w:rFonts w:ascii="Arial" w:hAnsi="Arial" w:cs="Arial"/>
                <w:color w:val="000000"/>
                <w:sz w:val="20"/>
              </w:rPr>
              <w:t xml:space="preserve"> </w:t>
            </w:r>
            <w:r w:rsidRPr="00C82BE4">
              <w:rPr>
                <w:rFonts w:ascii="Arial" w:hAnsi="Arial" w:cs="Arial"/>
                <w:color w:val="000000"/>
                <w:sz w:val="20"/>
              </w:rPr>
              <w:t>государство</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территория,</w:t>
            </w:r>
            <w:r w:rsidR="00AF7124" w:rsidRPr="00C82BE4">
              <w:rPr>
                <w:rFonts w:ascii="Arial" w:hAnsi="Arial" w:cs="Arial"/>
                <w:color w:val="000000"/>
                <w:sz w:val="20"/>
              </w:rPr>
              <w:t xml:space="preserve"> </w:t>
            </w:r>
            <w:r w:rsidRPr="00C82BE4">
              <w:rPr>
                <w:rFonts w:ascii="Arial" w:hAnsi="Arial" w:cs="Arial"/>
                <w:color w:val="000000"/>
                <w:sz w:val="20"/>
              </w:rPr>
              <w:t>включенные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утверждаемый</w:t>
            </w:r>
            <w:r w:rsidR="00AF7124" w:rsidRPr="00C82BE4">
              <w:rPr>
                <w:rFonts w:ascii="Arial" w:hAnsi="Arial" w:cs="Arial"/>
                <w:color w:val="000000"/>
                <w:sz w:val="20"/>
              </w:rPr>
              <w:t xml:space="preserve"> </w:t>
            </w:r>
            <w:r w:rsidRPr="00C82BE4">
              <w:rPr>
                <w:rFonts w:ascii="Arial" w:hAnsi="Arial" w:cs="Arial"/>
                <w:color w:val="000000"/>
                <w:sz w:val="20"/>
              </w:rPr>
              <w:t>Министерством</w:t>
            </w:r>
            <w:r w:rsidR="00AF7124" w:rsidRPr="00C82BE4">
              <w:rPr>
                <w:rFonts w:ascii="Arial" w:hAnsi="Arial" w:cs="Arial"/>
                <w:color w:val="000000"/>
                <w:sz w:val="20"/>
              </w:rPr>
              <w:t xml:space="preserve"> </w:t>
            </w:r>
            <w:r w:rsidRPr="00C82BE4">
              <w:rPr>
                <w:rFonts w:ascii="Arial" w:hAnsi="Arial" w:cs="Arial"/>
                <w:color w:val="000000"/>
                <w:sz w:val="20"/>
              </w:rPr>
              <w:t>финансов</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r w:rsidR="00AF7124" w:rsidRPr="00C82BE4">
              <w:rPr>
                <w:rFonts w:ascii="Arial" w:hAnsi="Arial" w:cs="Arial"/>
                <w:color w:val="000000"/>
                <w:sz w:val="20"/>
              </w:rPr>
              <w:t xml:space="preserve"> </w:t>
            </w:r>
            <w:r w:rsidRPr="00C82BE4">
              <w:rPr>
                <w:rFonts w:ascii="Arial" w:hAnsi="Arial" w:cs="Arial"/>
                <w:color w:val="000000"/>
                <w:sz w:val="20"/>
              </w:rPr>
              <w:t>перечень</w:t>
            </w:r>
            <w:r w:rsidR="00AF7124" w:rsidRPr="00C82BE4">
              <w:rPr>
                <w:rFonts w:ascii="Arial" w:hAnsi="Arial" w:cs="Arial"/>
                <w:color w:val="000000"/>
                <w:sz w:val="20"/>
              </w:rPr>
              <w:t xml:space="preserve"> </w:t>
            </w:r>
            <w:r w:rsidRPr="00C82BE4">
              <w:rPr>
                <w:rFonts w:ascii="Arial" w:hAnsi="Arial" w:cs="Arial"/>
                <w:color w:val="000000"/>
                <w:sz w:val="20"/>
              </w:rPr>
              <w:t>государств</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территорий,</w:t>
            </w:r>
            <w:r w:rsidR="00AF7124" w:rsidRPr="00C82BE4">
              <w:rPr>
                <w:rFonts w:ascii="Arial" w:hAnsi="Arial" w:cs="Arial"/>
                <w:color w:val="000000"/>
                <w:sz w:val="20"/>
              </w:rPr>
              <w:t xml:space="preserve"> </w:t>
            </w:r>
            <w:r w:rsidRPr="00C82BE4">
              <w:rPr>
                <w:rFonts w:ascii="Arial" w:hAnsi="Arial" w:cs="Arial"/>
                <w:color w:val="000000"/>
                <w:sz w:val="20"/>
              </w:rPr>
              <w:t>предоставляющих</w:t>
            </w:r>
            <w:r w:rsidR="00AF7124" w:rsidRPr="00C82BE4">
              <w:rPr>
                <w:rFonts w:ascii="Arial" w:hAnsi="Arial" w:cs="Arial"/>
                <w:color w:val="000000"/>
                <w:sz w:val="20"/>
              </w:rPr>
              <w:t xml:space="preserve"> </w:t>
            </w:r>
            <w:r w:rsidRPr="00C82BE4">
              <w:rPr>
                <w:rFonts w:ascii="Arial" w:hAnsi="Arial" w:cs="Arial"/>
                <w:color w:val="000000"/>
                <w:sz w:val="20"/>
              </w:rPr>
              <w:t>льготный</w:t>
            </w:r>
            <w:r w:rsidR="00AF7124" w:rsidRPr="00C82BE4">
              <w:rPr>
                <w:rFonts w:ascii="Arial" w:hAnsi="Arial" w:cs="Arial"/>
                <w:color w:val="000000"/>
                <w:sz w:val="20"/>
              </w:rPr>
              <w:t xml:space="preserve"> </w:t>
            </w:r>
            <w:r w:rsidRPr="00C82BE4">
              <w:rPr>
                <w:rFonts w:ascii="Arial" w:hAnsi="Arial" w:cs="Arial"/>
                <w:color w:val="000000"/>
                <w:sz w:val="20"/>
              </w:rPr>
              <w:t>налоговый</w:t>
            </w:r>
            <w:r w:rsidR="00AF7124" w:rsidRPr="00C82BE4">
              <w:rPr>
                <w:rFonts w:ascii="Arial" w:hAnsi="Arial" w:cs="Arial"/>
                <w:color w:val="000000"/>
                <w:sz w:val="20"/>
              </w:rPr>
              <w:t xml:space="preserve"> </w:t>
            </w:r>
            <w:r w:rsidRPr="00C82BE4">
              <w:rPr>
                <w:rFonts w:ascii="Arial" w:hAnsi="Arial" w:cs="Arial"/>
                <w:color w:val="000000"/>
                <w:sz w:val="20"/>
              </w:rPr>
              <w:t>режим</w:t>
            </w:r>
            <w:r w:rsidR="00AF7124" w:rsidRPr="00C82BE4">
              <w:rPr>
                <w:rFonts w:ascii="Arial" w:hAnsi="Arial" w:cs="Arial"/>
                <w:color w:val="000000"/>
                <w:sz w:val="20"/>
              </w:rPr>
              <w:t xml:space="preserve"> </w:t>
            </w:r>
            <w:r w:rsidRPr="00C82BE4">
              <w:rPr>
                <w:rFonts w:ascii="Arial" w:hAnsi="Arial" w:cs="Arial"/>
                <w:color w:val="000000"/>
                <w:sz w:val="20"/>
              </w:rPr>
              <w:t>налогообложения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предусматривающих</w:t>
            </w:r>
            <w:r w:rsidR="00AF7124" w:rsidRPr="00C82BE4">
              <w:rPr>
                <w:rFonts w:ascii="Arial" w:hAnsi="Arial" w:cs="Arial"/>
                <w:color w:val="000000"/>
                <w:sz w:val="20"/>
              </w:rPr>
              <w:t xml:space="preserve"> </w:t>
            </w:r>
            <w:r w:rsidRPr="00C82BE4">
              <w:rPr>
                <w:rFonts w:ascii="Arial" w:hAnsi="Arial" w:cs="Arial"/>
                <w:color w:val="000000"/>
                <w:sz w:val="20"/>
              </w:rPr>
              <w:t>раскрытия</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при</w:t>
            </w:r>
            <w:r w:rsidR="00AF7124" w:rsidRPr="00C82BE4">
              <w:rPr>
                <w:rFonts w:ascii="Arial" w:hAnsi="Arial" w:cs="Arial"/>
                <w:color w:val="000000"/>
                <w:sz w:val="20"/>
              </w:rPr>
              <w:t xml:space="preserve"> </w:t>
            </w:r>
            <w:r w:rsidRPr="00C82BE4">
              <w:rPr>
                <w:rFonts w:ascii="Arial" w:hAnsi="Arial" w:cs="Arial"/>
                <w:color w:val="000000"/>
                <w:sz w:val="20"/>
              </w:rPr>
              <w:t>проведении</w:t>
            </w:r>
            <w:r w:rsidR="00AF7124" w:rsidRPr="00C82BE4">
              <w:rPr>
                <w:rFonts w:ascii="Arial" w:hAnsi="Arial" w:cs="Arial"/>
                <w:color w:val="000000"/>
                <w:sz w:val="20"/>
              </w:rPr>
              <w:t xml:space="preserve"> </w:t>
            </w:r>
            <w:bookmarkEnd w:id="20"/>
            <w:r w:rsidRPr="00C82BE4">
              <w:rPr>
                <w:rFonts w:ascii="Arial" w:hAnsi="Arial" w:cs="Arial"/>
                <w:color w:val="000000"/>
                <w:sz w:val="20"/>
              </w:rPr>
              <w:t>финансовых</w:t>
            </w:r>
            <w:r w:rsidR="00AF7124" w:rsidRPr="00C82BE4">
              <w:rPr>
                <w:rFonts w:ascii="Arial" w:hAnsi="Arial" w:cs="Arial"/>
                <w:color w:val="000000"/>
                <w:sz w:val="20"/>
              </w:rPr>
              <w:t xml:space="preserve"> </w:t>
            </w:r>
            <w:r w:rsidRPr="00C82BE4">
              <w:rPr>
                <w:rFonts w:ascii="Arial" w:hAnsi="Arial" w:cs="Arial"/>
                <w:color w:val="000000"/>
                <w:sz w:val="20"/>
              </w:rPr>
              <w:t>операций</w:t>
            </w:r>
            <w:r w:rsidR="00AF7124" w:rsidRPr="00C82BE4">
              <w:rPr>
                <w:rFonts w:ascii="Arial" w:hAnsi="Arial" w:cs="Arial"/>
                <w:color w:val="000000"/>
                <w:sz w:val="20"/>
              </w:rPr>
              <w:t xml:space="preserve"> </w:t>
            </w:r>
            <w:r w:rsidRPr="00C82BE4">
              <w:rPr>
                <w:rFonts w:ascii="Arial" w:hAnsi="Arial" w:cs="Arial"/>
                <w:color w:val="000000"/>
                <w:sz w:val="20"/>
              </w:rPr>
              <w:t>(офшорные</w:t>
            </w:r>
            <w:r w:rsidR="00AF7124" w:rsidRPr="00C82BE4">
              <w:rPr>
                <w:rFonts w:ascii="Arial" w:hAnsi="Arial" w:cs="Arial"/>
                <w:color w:val="000000"/>
                <w:sz w:val="20"/>
              </w:rPr>
              <w:t xml:space="preserve"> </w:t>
            </w:r>
            <w:r w:rsidRPr="00C82BE4">
              <w:rPr>
                <w:rFonts w:ascii="Arial" w:hAnsi="Arial" w:cs="Arial"/>
                <w:color w:val="000000"/>
                <w:sz w:val="20"/>
              </w:rPr>
              <w:t>зоны),</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которые</w:t>
            </w:r>
            <w:r w:rsidR="00AF7124" w:rsidRPr="00C82BE4">
              <w:rPr>
                <w:rFonts w:ascii="Arial" w:hAnsi="Arial" w:cs="Arial"/>
                <w:color w:val="000000"/>
                <w:sz w:val="20"/>
              </w:rPr>
              <w:t xml:space="preserve"> </w:t>
            </w:r>
            <w:r w:rsidRPr="00C82BE4">
              <w:rPr>
                <w:rFonts w:ascii="Arial" w:hAnsi="Arial" w:cs="Arial"/>
                <w:color w:val="000000"/>
                <w:sz w:val="20"/>
              </w:rPr>
              <w:t>не</w:t>
            </w:r>
            <w:r w:rsidR="00AF7124" w:rsidRPr="00C82BE4">
              <w:rPr>
                <w:rFonts w:ascii="Arial" w:hAnsi="Arial" w:cs="Arial"/>
                <w:color w:val="000000"/>
                <w:sz w:val="20"/>
              </w:rPr>
              <w:t xml:space="preserve"> </w:t>
            </w:r>
            <w:r w:rsidRPr="00C82BE4">
              <w:rPr>
                <w:rFonts w:ascii="Arial" w:hAnsi="Arial" w:cs="Arial"/>
                <w:color w:val="000000"/>
                <w:sz w:val="20"/>
              </w:rPr>
              <w:t>осуществляют</w:t>
            </w:r>
            <w:r w:rsidR="00AF7124" w:rsidRPr="00C82BE4">
              <w:rPr>
                <w:rFonts w:ascii="Arial" w:hAnsi="Arial" w:cs="Arial"/>
                <w:color w:val="000000"/>
                <w:sz w:val="20"/>
              </w:rPr>
              <w:t xml:space="preserve"> </w:t>
            </w:r>
            <w:r w:rsidRPr="00C82BE4">
              <w:rPr>
                <w:rFonts w:ascii="Arial" w:hAnsi="Arial" w:cs="Arial"/>
                <w:color w:val="000000"/>
                <w:sz w:val="20"/>
              </w:rPr>
              <w:t>раскрытие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предоставление</w:t>
            </w:r>
            <w:r w:rsidR="00AF7124" w:rsidRPr="00C82BE4">
              <w:rPr>
                <w:rFonts w:ascii="Arial" w:hAnsi="Arial" w:cs="Arial"/>
                <w:color w:val="000000"/>
                <w:sz w:val="20"/>
              </w:rPr>
              <w:t xml:space="preserve"> </w:t>
            </w:r>
            <w:r w:rsidRPr="00C82BE4">
              <w:rPr>
                <w:rFonts w:ascii="Arial" w:hAnsi="Arial" w:cs="Arial"/>
                <w:color w:val="000000"/>
                <w:sz w:val="20"/>
              </w:rPr>
              <w:t>информации</w:t>
            </w:r>
            <w:r w:rsidR="00AF7124" w:rsidRPr="00C82BE4">
              <w:rPr>
                <w:rFonts w:ascii="Arial" w:hAnsi="Arial" w:cs="Arial"/>
                <w:color w:val="000000"/>
                <w:sz w:val="20"/>
              </w:rPr>
              <w:t xml:space="preserve"> </w:t>
            </w:r>
            <w:r w:rsidRPr="00C82BE4">
              <w:rPr>
                <w:rFonts w:ascii="Arial" w:hAnsi="Arial" w:cs="Arial"/>
                <w:color w:val="000000"/>
                <w:sz w:val="20"/>
              </w:rPr>
              <w:t>о</w:t>
            </w:r>
            <w:r w:rsidR="00AF7124" w:rsidRPr="00C82BE4">
              <w:rPr>
                <w:rFonts w:ascii="Arial" w:hAnsi="Arial" w:cs="Arial"/>
                <w:color w:val="000000"/>
                <w:sz w:val="20"/>
              </w:rPr>
              <w:t xml:space="preserve"> </w:t>
            </w:r>
            <w:r w:rsidRPr="00C82BE4">
              <w:rPr>
                <w:rFonts w:ascii="Arial" w:hAnsi="Arial" w:cs="Arial"/>
                <w:color w:val="000000"/>
                <w:sz w:val="20"/>
              </w:rPr>
              <w:t>своих</w:t>
            </w:r>
            <w:r w:rsidR="00AF7124" w:rsidRPr="00C82BE4">
              <w:rPr>
                <w:rFonts w:ascii="Arial" w:hAnsi="Arial" w:cs="Arial"/>
                <w:color w:val="000000"/>
                <w:sz w:val="20"/>
              </w:rPr>
              <w:t xml:space="preserve"> </w:t>
            </w:r>
            <w:r w:rsidRPr="00C82BE4">
              <w:rPr>
                <w:rFonts w:ascii="Arial" w:hAnsi="Arial" w:cs="Arial"/>
                <w:color w:val="000000"/>
                <w:sz w:val="20"/>
              </w:rPr>
              <w:t>выгодоприобретателях,</w:t>
            </w:r>
            <w:r w:rsidR="00AF7124" w:rsidRPr="00C82BE4">
              <w:rPr>
                <w:rFonts w:ascii="Arial" w:hAnsi="Arial" w:cs="Arial"/>
                <w:color w:val="000000"/>
                <w:sz w:val="20"/>
              </w:rPr>
              <w:t xml:space="preserve"> </w:t>
            </w:r>
            <w:proofErr w:type="spellStart"/>
            <w:r w:rsidRPr="00C82BE4">
              <w:rPr>
                <w:rFonts w:ascii="Arial" w:hAnsi="Arial" w:cs="Arial"/>
                <w:color w:val="000000"/>
                <w:sz w:val="20"/>
              </w:rPr>
              <w:t>бенефициарных</w:t>
            </w:r>
            <w:proofErr w:type="spellEnd"/>
            <w:r w:rsidR="00AF7124" w:rsidRPr="00C82BE4">
              <w:rPr>
                <w:rFonts w:ascii="Arial" w:hAnsi="Arial" w:cs="Arial"/>
                <w:color w:val="000000"/>
                <w:sz w:val="20"/>
              </w:rPr>
              <w:t xml:space="preserve"> </w:t>
            </w:r>
            <w:r w:rsidRPr="00C82BE4">
              <w:rPr>
                <w:rFonts w:ascii="Arial" w:hAnsi="Arial" w:cs="Arial"/>
                <w:color w:val="000000"/>
                <w:sz w:val="20"/>
              </w:rPr>
              <w:t>владельцах</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контролирующих</w:t>
            </w:r>
            <w:r w:rsidR="00AF7124" w:rsidRPr="00C82BE4">
              <w:rPr>
                <w:rFonts w:ascii="Arial" w:hAnsi="Arial" w:cs="Arial"/>
                <w:color w:val="000000"/>
                <w:sz w:val="20"/>
              </w:rPr>
              <w:t xml:space="preserve"> </w:t>
            </w:r>
            <w:r w:rsidRPr="00C82BE4">
              <w:rPr>
                <w:rFonts w:ascii="Arial" w:hAnsi="Arial" w:cs="Arial"/>
                <w:color w:val="000000"/>
                <w:sz w:val="20"/>
              </w:rPr>
              <w:t>лицах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порядке,</w:t>
            </w:r>
            <w:r w:rsidR="00AF7124" w:rsidRPr="00C82BE4">
              <w:rPr>
                <w:rFonts w:ascii="Arial" w:hAnsi="Arial" w:cs="Arial"/>
                <w:color w:val="000000"/>
                <w:sz w:val="20"/>
              </w:rPr>
              <w:t xml:space="preserve"> </w:t>
            </w:r>
            <w:r w:rsidRPr="00C82BE4">
              <w:rPr>
                <w:rFonts w:ascii="Arial" w:hAnsi="Arial" w:cs="Arial"/>
                <w:color w:val="000000"/>
                <w:sz w:val="20"/>
              </w:rPr>
              <w:t>установленном</w:t>
            </w:r>
            <w:r w:rsidR="00AF7124" w:rsidRPr="00C82BE4">
              <w:rPr>
                <w:rFonts w:ascii="Arial" w:hAnsi="Arial" w:cs="Arial"/>
                <w:color w:val="000000"/>
                <w:sz w:val="20"/>
              </w:rPr>
              <w:t xml:space="preserve"> </w:t>
            </w:r>
            <w:r w:rsidRPr="00C82BE4">
              <w:rPr>
                <w:rFonts w:ascii="Arial" w:hAnsi="Arial" w:cs="Arial"/>
                <w:color w:val="000000"/>
                <w:sz w:val="20"/>
              </w:rPr>
              <w:t>Правительством</w:t>
            </w:r>
            <w:r w:rsidR="00AF7124" w:rsidRPr="00C82BE4">
              <w:rPr>
                <w:rFonts w:ascii="Arial" w:hAnsi="Arial" w:cs="Arial"/>
                <w:color w:val="000000"/>
                <w:sz w:val="20"/>
              </w:rPr>
              <w:t xml:space="preserve"> </w:t>
            </w:r>
            <w:r w:rsidRPr="00C82BE4">
              <w:rPr>
                <w:rFonts w:ascii="Arial" w:hAnsi="Arial" w:cs="Arial"/>
                <w:color w:val="000000"/>
                <w:sz w:val="20"/>
              </w:rPr>
              <w:t>Российской</w:t>
            </w:r>
            <w:r w:rsidR="00AF7124" w:rsidRPr="00C82BE4">
              <w:rPr>
                <w:rFonts w:ascii="Arial" w:hAnsi="Arial" w:cs="Arial"/>
                <w:color w:val="000000"/>
                <w:sz w:val="20"/>
              </w:rPr>
              <w:t xml:space="preserve"> </w:t>
            </w:r>
            <w:r w:rsidRPr="00C82BE4">
              <w:rPr>
                <w:rFonts w:ascii="Arial" w:hAnsi="Arial" w:cs="Arial"/>
                <w:color w:val="000000"/>
                <w:sz w:val="20"/>
              </w:rPr>
              <w:t>Федерации):</w:t>
            </w:r>
          </w:p>
          <w:p w:rsidR="00F20B5C" w:rsidRPr="00C82BE4" w:rsidRDefault="008C5AD4" w:rsidP="00C82BE4">
            <w:pPr>
              <w:autoSpaceDE w:val="0"/>
              <w:autoSpaceDN w:val="0"/>
              <w:adjustRightInd w:val="0"/>
              <w:spacing w:after="0" w:line="240" w:lineRule="auto"/>
              <w:contextualSpacing/>
              <w:jc w:val="center"/>
              <w:rPr>
                <w:rFonts w:ascii="Arial" w:hAnsi="Arial" w:cs="Arial"/>
                <w:color w:val="000000"/>
                <w:sz w:val="20"/>
              </w:rPr>
            </w:pPr>
            <w:r w:rsidRPr="00C82BE4">
              <w:rPr>
                <w:rFonts w:ascii="Arial" w:hAnsi="Arial" w:cs="Arial"/>
                <w:color w:val="000000"/>
                <w:sz w:val="20"/>
              </w:rPr>
              <w:t>1</w:t>
            </w:r>
            <w:proofErr w:type="gramStart"/>
            <w:r w:rsidRPr="00C82BE4">
              <w:rPr>
                <w:rFonts w:ascii="Arial" w:hAnsi="Arial" w:cs="Arial"/>
                <w:color w:val="000000"/>
                <w:sz w:val="20"/>
              </w:rPr>
              <w:t>.</w:t>
            </w:r>
            <w:proofErr w:type="gramEnd"/>
            <w:r w:rsidR="00AF7124" w:rsidRPr="00C82BE4">
              <w:rPr>
                <w:rFonts w:ascii="Arial" w:hAnsi="Arial" w:cs="Arial"/>
                <w:color w:val="000000"/>
                <w:sz w:val="20"/>
              </w:rPr>
              <w:t xml:space="preserve"> </w:t>
            </w:r>
            <w:r w:rsidRPr="00C82BE4">
              <w:rPr>
                <w:rFonts w:ascii="Arial" w:hAnsi="Arial" w:cs="Arial"/>
                <w:color w:val="000000"/>
                <w:sz w:val="20"/>
              </w:rPr>
              <w:t>представители</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обратились</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имени</w:t>
            </w:r>
            <w:r w:rsidR="00AF7124" w:rsidRPr="00C82BE4">
              <w:rPr>
                <w:rFonts w:ascii="Arial" w:hAnsi="Arial" w:cs="Arial"/>
                <w:color w:val="000000"/>
                <w:sz w:val="20"/>
              </w:rPr>
              <w:t xml:space="preserve"> </w:t>
            </w:r>
            <w:r w:rsidRPr="00C82BE4">
              <w:rPr>
                <w:rFonts w:ascii="Arial" w:hAnsi="Arial" w:cs="Arial"/>
                <w:color w:val="000000"/>
                <w:sz w:val="20"/>
              </w:rPr>
              <w:t>без</w:t>
            </w:r>
            <w:r w:rsidR="00AF7124" w:rsidRPr="00C82BE4">
              <w:rPr>
                <w:rFonts w:ascii="Arial" w:hAnsi="Arial" w:cs="Arial"/>
                <w:color w:val="000000"/>
                <w:sz w:val="20"/>
              </w:rPr>
              <w:t xml:space="preserve"> </w:t>
            </w:r>
            <w:r w:rsidRPr="00C82BE4">
              <w:rPr>
                <w:rFonts w:ascii="Arial" w:hAnsi="Arial" w:cs="Arial"/>
                <w:color w:val="000000"/>
                <w:sz w:val="20"/>
              </w:rPr>
              <w:t>доверенности,</w:t>
            </w:r>
            <w:r w:rsidR="00AF7124" w:rsidRPr="00C82BE4">
              <w:rPr>
                <w:rFonts w:ascii="Arial" w:hAnsi="Arial" w:cs="Arial"/>
                <w:color w:val="000000"/>
                <w:sz w:val="20"/>
              </w:rPr>
              <w:t xml:space="preserve"> </w:t>
            </w:r>
            <w:r w:rsidRPr="00C82BE4">
              <w:rPr>
                <w:rFonts w:ascii="Arial" w:hAnsi="Arial" w:cs="Arial"/>
                <w:color w:val="000000"/>
                <w:sz w:val="20"/>
              </w:rPr>
              <w:t>действующие</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соответствии</w:t>
            </w:r>
            <w:r w:rsidR="00AF7124" w:rsidRPr="00C82BE4">
              <w:rPr>
                <w:rFonts w:ascii="Arial" w:hAnsi="Arial" w:cs="Arial"/>
                <w:color w:val="000000"/>
                <w:sz w:val="20"/>
              </w:rPr>
              <w:t xml:space="preserve"> </w:t>
            </w:r>
            <w:r w:rsidRPr="00C82BE4">
              <w:rPr>
                <w:rFonts w:ascii="Arial" w:hAnsi="Arial" w:cs="Arial"/>
                <w:color w:val="000000"/>
                <w:sz w:val="20"/>
              </w:rPr>
              <w:t>с</w:t>
            </w:r>
            <w:r w:rsidR="00AF7124" w:rsidRPr="00C82BE4">
              <w:rPr>
                <w:rFonts w:ascii="Arial" w:hAnsi="Arial" w:cs="Arial"/>
                <w:color w:val="000000"/>
                <w:sz w:val="20"/>
              </w:rPr>
              <w:t xml:space="preserve"> </w:t>
            </w:r>
            <w:r w:rsidRPr="00C82BE4">
              <w:rPr>
                <w:rFonts w:ascii="Arial" w:hAnsi="Arial" w:cs="Arial"/>
                <w:color w:val="000000"/>
                <w:sz w:val="20"/>
              </w:rPr>
              <w:t>законом,</w:t>
            </w:r>
            <w:r w:rsidR="00AF7124" w:rsidRPr="00C82BE4">
              <w:rPr>
                <w:rFonts w:ascii="Arial" w:hAnsi="Arial" w:cs="Arial"/>
                <w:color w:val="000000"/>
                <w:sz w:val="20"/>
              </w:rPr>
              <w:t xml:space="preserve"> </w:t>
            </w:r>
            <w:r w:rsidRPr="00C82BE4">
              <w:rPr>
                <w:rFonts w:ascii="Arial" w:hAnsi="Arial" w:cs="Arial"/>
                <w:color w:val="000000"/>
                <w:sz w:val="20"/>
              </w:rPr>
              <w:t>иными</w:t>
            </w:r>
            <w:r w:rsidR="00AF7124" w:rsidRPr="00C82BE4">
              <w:rPr>
                <w:rFonts w:ascii="Arial" w:hAnsi="Arial" w:cs="Arial"/>
                <w:color w:val="000000"/>
                <w:sz w:val="20"/>
              </w:rPr>
              <w:t xml:space="preserve"> </w:t>
            </w:r>
            <w:r w:rsidRPr="00C82BE4">
              <w:rPr>
                <w:rFonts w:ascii="Arial" w:hAnsi="Arial" w:cs="Arial"/>
                <w:color w:val="000000"/>
                <w:sz w:val="20"/>
              </w:rPr>
              <w:t>правовыми</w:t>
            </w:r>
            <w:r w:rsidR="00AF7124" w:rsidRPr="00C82BE4">
              <w:rPr>
                <w:rFonts w:ascii="Arial" w:hAnsi="Arial" w:cs="Arial"/>
                <w:color w:val="000000"/>
                <w:sz w:val="20"/>
              </w:rPr>
              <w:t xml:space="preserve"> </w:t>
            </w:r>
            <w:r w:rsidRPr="00C82BE4">
              <w:rPr>
                <w:rFonts w:ascii="Arial" w:hAnsi="Arial" w:cs="Arial"/>
                <w:color w:val="000000"/>
                <w:sz w:val="20"/>
              </w:rPr>
              <w:t>актами</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учредительными</w:t>
            </w:r>
            <w:r w:rsidR="00AF7124" w:rsidRPr="00C82BE4">
              <w:rPr>
                <w:rFonts w:ascii="Arial" w:hAnsi="Arial" w:cs="Arial"/>
                <w:color w:val="000000"/>
                <w:sz w:val="20"/>
              </w:rPr>
              <w:t xml:space="preserve"> </w:t>
            </w:r>
            <w:r w:rsidRPr="00C82BE4">
              <w:rPr>
                <w:rFonts w:ascii="Arial" w:hAnsi="Arial" w:cs="Arial"/>
                <w:color w:val="000000"/>
                <w:sz w:val="20"/>
              </w:rPr>
              <w:t>документами;</w:t>
            </w:r>
          </w:p>
          <w:p w:rsidR="008C5AD4" w:rsidRPr="00C82BE4" w:rsidRDefault="008C5AD4" w:rsidP="00C82BE4">
            <w:pPr>
              <w:autoSpaceDE w:val="0"/>
              <w:autoSpaceDN w:val="0"/>
              <w:adjustRightInd w:val="0"/>
              <w:spacing w:after="0" w:line="240" w:lineRule="auto"/>
              <w:contextualSpacing/>
              <w:jc w:val="center"/>
              <w:rPr>
                <w:rFonts w:ascii="Arial" w:hAnsi="Arial" w:cs="Arial"/>
                <w:color w:val="000000"/>
                <w:sz w:val="20"/>
              </w:rPr>
            </w:pPr>
            <w:r w:rsidRPr="00C82BE4">
              <w:rPr>
                <w:rFonts w:ascii="Arial" w:hAnsi="Arial" w:cs="Arial"/>
                <w:color w:val="000000"/>
                <w:sz w:val="20"/>
              </w:rPr>
              <w:t>2</w:t>
            </w:r>
            <w:proofErr w:type="gramStart"/>
            <w:r w:rsidRPr="00C82BE4">
              <w:rPr>
                <w:rFonts w:ascii="Arial" w:hAnsi="Arial" w:cs="Arial"/>
                <w:color w:val="000000"/>
                <w:sz w:val="20"/>
              </w:rPr>
              <w:t>.</w:t>
            </w:r>
            <w:proofErr w:type="gramEnd"/>
            <w:r w:rsidR="00AF7124" w:rsidRPr="00C82BE4">
              <w:rPr>
                <w:rFonts w:ascii="Arial" w:hAnsi="Arial" w:cs="Arial"/>
                <w:color w:val="000000"/>
                <w:sz w:val="20"/>
              </w:rPr>
              <w:t xml:space="preserve"> </w:t>
            </w:r>
            <w:r w:rsidRPr="00C82BE4">
              <w:rPr>
                <w:rFonts w:ascii="Arial" w:hAnsi="Arial" w:cs="Arial"/>
                <w:color w:val="000000"/>
                <w:sz w:val="20"/>
              </w:rPr>
              <w:t>представители</w:t>
            </w:r>
            <w:r w:rsidR="00AF7124" w:rsidRPr="00C82BE4">
              <w:rPr>
                <w:rFonts w:ascii="Arial" w:hAnsi="Arial" w:cs="Arial"/>
                <w:color w:val="000000"/>
                <w:sz w:val="20"/>
              </w:rPr>
              <w:t xml:space="preserve"> </w:t>
            </w:r>
            <w:r w:rsidRPr="00C82BE4">
              <w:rPr>
                <w:rFonts w:ascii="Arial" w:hAnsi="Arial" w:cs="Arial"/>
                <w:color w:val="000000"/>
                <w:sz w:val="20"/>
              </w:rPr>
              <w:t>которых</w:t>
            </w:r>
            <w:r w:rsidR="00AF7124" w:rsidRPr="00C82BE4">
              <w:rPr>
                <w:rFonts w:ascii="Arial" w:hAnsi="Arial" w:cs="Arial"/>
                <w:color w:val="000000"/>
                <w:sz w:val="20"/>
              </w:rPr>
              <w:t xml:space="preserve"> </w:t>
            </w:r>
            <w:r w:rsidRPr="00C82BE4">
              <w:rPr>
                <w:rFonts w:ascii="Arial" w:hAnsi="Arial" w:cs="Arial"/>
                <w:color w:val="000000"/>
                <w:sz w:val="20"/>
              </w:rPr>
              <w:t>обратились</w:t>
            </w:r>
            <w:r w:rsidR="00AF7124" w:rsidRPr="00C82BE4">
              <w:rPr>
                <w:rFonts w:ascii="Arial" w:hAnsi="Arial" w:cs="Arial"/>
                <w:color w:val="000000"/>
                <w:sz w:val="20"/>
              </w:rPr>
              <w:t xml:space="preserve"> </w:t>
            </w:r>
            <w:r w:rsidRPr="00C82BE4">
              <w:rPr>
                <w:rFonts w:ascii="Arial" w:hAnsi="Arial" w:cs="Arial"/>
                <w:color w:val="000000"/>
                <w:sz w:val="20"/>
              </w:rPr>
              <w:t>от</w:t>
            </w:r>
            <w:r w:rsidR="00AF7124" w:rsidRPr="00C82BE4">
              <w:rPr>
                <w:rFonts w:ascii="Arial" w:hAnsi="Arial" w:cs="Arial"/>
                <w:color w:val="000000"/>
                <w:sz w:val="20"/>
              </w:rPr>
              <w:t xml:space="preserve"> </w:t>
            </w:r>
            <w:r w:rsidRPr="00C82BE4">
              <w:rPr>
                <w:rFonts w:ascii="Arial" w:hAnsi="Arial" w:cs="Arial"/>
                <w:color w:val="000000"/>
                <w:sz w:val="20"/>
              </w:rPr>
              <w:t>их</w:t>
            </w:r>
            <w:r w:rsidR="00AF7124" w:rsidRPr="00C82BE4">
              <w:rPr>
                <w:rFonts w:ascii="Arial" w:hAnsi="Arial" w:cs="Arial"/>
                <w:color w:val="000000"/>
                <w:sz w:val="20"/>
              </w:rPr>
              <w:t xml:space="preserve"> </w:t>
            </w:r>
            <w:r w:rsidRPr="00C82BE4">
              <w:rPr>
                <w:rFonts w:ascii="Arial" w:hAnsi="Arial" w:cs="Arial"/>
                <w:color w:val="000000"/>
                <w:sz w:val="20"/>
              </w:rPr>
              <w:t>имени</w:t>
            </w:r>
            <w:r w:rsidR="00AF7124" w:rsidRPr="00C82BE4">
              <w:rPr>
                <w:rFonts w:ascii="Arial" w:hAnsi="Arial" w:cs="Arial"/>
                <w:color w:val="000000"/>
                <w:sz w:val="20"/>
              </w:rPr>
              <w:t xml:space="preserve"> </w:t>
            </w:r>
            <w:r w:rsidRPr="00C82BE4">
              <w:rPr>
                <w:rFonts w:ascii="Arial" w:hAnsi="Arial" w:cs="Arial"/>
                <w:color w:val="000000"/>
                <w:sz w:val="20"/>
              </w:rPr>
              <w:t>по</w:t>
            </w:r>
            <w:r w:rsidR="00AF7124" w:rsidRPr="00C82BE4">
              <w:rPr>
                <w:rFonts w:ascii="Arial" w:hAnsi="Arial" w:cs="Arial"/>
                <w:color w:val="000000"/>
                <w:sz w:val="20"/>
              </w:rPr>
              <w:t xml:space="preserve"> </w:t>
            </w:r>
            <w:r w:rsidRPr="00C82BE4">
              <w:rPr>
                <w:rFonts w:ascii="Arial" w:hAnsi="Arial" w:cs="Arial"/>
                <w:color w:val="000000"/>
                <w:sz w:val="20"/>
              </w:rPr>
              <w:t>доверенности.</w:t>
            </w:r>
          </w:p>
          <w:p w:rsidR="008C5AD4" w:rsidRPr="00C82BE4" w:rsidRDefault="008C5AD4" w:rsidP="00C82BE4">
            <w:pPr>
              <w:autoSpaceDE w:val="0"/>
              <w:autoSpaceDN w:val="0"/>
              <w:adjustRightInd w:val="0"/>
              <w:spacing w:after="0" w:line="240" w:lineRule="auto"/>
              <w:contextualSpacing/>
              <w:jc w:val="center"/>
              <w:rPr>
                <w:rFonts w:ascii="Arial" w:hAnsi="Arial" w:cs="Arial"/>
                <w:color w:val="000000"/>
                <w:sz w:val="20"/>
              </w:rPr>
            </w:pPr>
          </w:p>
        </w:tc>
      </w:tr>
      <w:tr w:rsidR="008C5AD4" w:rsidRPr="00C82BE4" w:rsidTr="00B12B68">
        <w:trPr>
          <w:cantSplit/>
        </w:trPr>
        <w:tc>
          <w:tcPr>
            <w:tcW w:w="464" w:type="pct"/>
            <w:vAlign w:val="center"/>
          </w:tcPr>
          <w:p w:rsidR="008C5AD4" w:rsidRPr="00C82BE4" w:rsidRDefault="008C5AD4" w:rsidP="00C82BE4">
            <w:pPr>
              <w:widowControl w:val="0"/>
              <w:autoSpaceDE w:val="0"/>
              <w:autoSpaceDN w:val="0"/>
              <w:adjustRightInd w:val="0"/>
              <w:spacing w:after="0" w:line="240" w:lineRule="auto"/>
              <w:contextualSpacing/>
              <w:jc w:val="center"/>
              <w:outlineLvl w:val="1"/>
              <w:rPr>
                <w:rFonts w:ascii="Arial" w:hAnsi="Arial" w:cs="Arial"/>
                <w:color w:val="000000"/>
                <w:sz w:val="20"/>
              </w:rPr>
            </w:pPr>
            <w:r w:rsidRPr="00C82BE4">
              <w:rPr>
                <w:rFonts w:ascii="Arial" w:hAnsi="Arial" w:cs="Arial"/>
                <w:color w:val="000000"/>
                <w:sz w:val="20"/>
              </w:rPr>
              <w:t>2.</w:t>
            </w:r>
          </w:p>
        </w:tc>
        <w:tc>
          <w:tcPr>
            <w:tcW w:w="967" w:type="pct"/>
            <w:shd w:val="clear" w:color="auto" w:fill="auto"/>
            <w:vAlign w:val="center"/>
          </w:tcPr>
          <w:p w:rsidR="008C5AD4" w:rsidRPr="00C82BE4" w:rsidRDefault="008C5AD4" w:rsidP="00C82BE4">
            <w:pPr>
              <w:widowControl w:val="0"/>
              <w:autoSpaceDE w:val="0"/>
              <w:autoSpaceDN w:val="0"/>
              <w:adjustRightInd w:val="0"/>
              <w:spacing w:after="0" w:line="240" w:lineRule="auto"/>
              <w:contextualSpacing/>
              <w:jc w:val="center"/>
              <w:outlineLvl w:val="1"/>
              <w:rPr>
                <w:rFonts w:ascii="Arial" w:hAnsi="Arial" w:cs="Arial"/>
                <w:color w:val="000000"/>
                <w:sz w:val="20"/>
              </w:rPr>
            </w:pPr>
            <w:r w:rsidRPr="00C82BE4">
              <w:rPr>
                <w:rFonts w:ascii="Arial" w:hAnsi="Arial" w:cs="Arial"/>
                <w:color w:val="000000"/>
                <w:sz w:val="20"/>
              </w:rPr>
              <w:t>Цель</w:t>
            </w:r>
            <w:r w:rsidR="00AF7124" w:rsidRPr="00C82BE4">
              <w:rPr>
                <w:rFonts w:ascii="Arial" w:hAnsi="Arial" w:cs="Arial"/>
                <w:color w:val="000000"/>
                <w:sz w:val="20"/>
              </w:rPr>
              <w:t xml:space="preserve"> </w:t>
            </w:r>
            <w:r w:rsidRPr="00C82BE4">
              <w:rPr>
                <w:rFonts w:ascii="Arial" w:hAnsi="Arial" w:cs="Arial"/>
                <w:color w:val="000000"/>
                <w:sz w:val="20"/>
              </w:rPr>
              <w:t>обращения</w:t>
            </w:r>
          </w:p>
        </w:tc>
        <w:tc>
          <w:tcPr>
            <w:tcW w:w="3568" w:type="pct"/>
            <w:shd w:val="clear" w:color="auto" w:fill="auto"/>
            <w:vAlign w:val="center"/>
          </w:tcPr>
          <w:p w:rsidR="008C5AD4" w:rsidRPr="00C82BE4" w:rsidRDefault="008C5AD4" w:rsidP="00C82BE4">
            <w:pPr>
              <w:autoSpaceDE w:val="0"/>
              <w:autoSpaceDN w:val="0"/>
              <w:adjustRightInd w:val="0"/>
              <w:spacing w:after="0" w:line="240" w:lineRule="auto"/>
              <w:jc w:val="center"/>
              <w:rPr>
                <w:rFonts w:ascii="Arial" w:hAnsi="Arial" w:cs="Arial"/>
                <w:color w:val="000000"/>
                <w:sz w:val="20"/>
              </w:rPr>
            </w:pPr>
            <w:r w:rsidRPr="00C82BE4">
              <w:rPr>
                <w:rFonts w:ascii="Arial" w:hAnsi="Arial" w:cs="Arial"/>
                <w:color w:val="000000"/>
                <w:sz w:val="20"/>
              </w:rPr>
              <w:t>1.</w:t>
            </w:r>
            <w:r w:rsidR="00AF7124" w:rsidRPr="00C82BE4">
              <w:rPr>
                <w:rFonts w:ascii="Arial" w:hAnsi="Arial" w:cs="Arial"/>
                <w:color w:val="000000"/>
                <w:sz w:val="20"/>
              </w:rPr>
              <w:t xml:space="preserve"> </w:t>
            </w:r>
            <w:r w:rsidRPr="00C82BE4">
              <w:rPr>
                <w:rFonts w:ascii="Arial" w:hAnsi="Arial" w:cs="Arial"/>
                <w:color w:val="000000"/>
                <w:sz w:val="20"/>
              </w:rPr>
              <w:t>покупка</w:t>
            </w:r>
            <w:r w:rsidR="00AF7124" w:rsidRPr="00C82BE4">
              <w:rPr>
                <w:rFonts w:ascii="Arial" w:hAnsi="Arial" w:cs="Arial"/>
                <w:color w:val="000000"/>
                <w:sz w:val="20"/>
              </w:rPr>
              <w:t xml:space="preserve"> </w:t>
            </w:r>
            <w:r w:rsidRPr="00C82BE4">
              <w:rPr>
                <w:rFonts w:ascii="Arial" w:hAnsi="Arial" w:cs="Arial"/>
                <w:color w:val="000000"/>
                <w:sz w:val="20"/>
              </w:rPr>
              <w:t>имущества</w:t>
            </w:r>
            <w:r w:rsidR="00AF7124" w:rsidRPr="00C82BE4">
              <w:rPr>
                <w:rFonts w:ascii="Arial" w:hAnsi="Arial" w:cs="Arial"/>
                <w:color w:val="000000"/>
                <w:sz w:val="20"/>
              </w:rPr>
              <w:t xml:space="preserve"> </w:t>
            </w:r>
            <w:r w:rsidRPr="00C82BE4">
              <w:rPr>
                <w:rFonts w:ascii="Arial" w:hAnsi="Arial" w:cs="Arial"/>
                <w:color w:val="000000"/>
                <w:sz w:val="20"/>
              </w:rPr>
              <w:t>на</w:t>
            </w:r>
            <w:r w:rsidR="00AF7124" w:rsidRPr="00C82BE4">
              <w:rPr>
                <w:rFonts w:ascii="Arial" w:hAnsi="Arial" w:cs="Arial"/>
                <w:color w:val="000000"/>
                <w:sz w:val="20"/>
              </w:rPr>
              <w:t xml:space="preserve"> </w:t>
            </w:r>
            <w:r w:rsidRPr="00C82BE4">
              <w:rPr>
                <w:rFonts w:ascii="Arial" w:hAnsi="Arial" w:cs="Arial"/>
                <w:color w:val="000000"/>
                <w:sz w:val="20"/>
              </w:rPr>
              <w:t>аукционе</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посредством</w:t>
            </w:r>
            <w:r w:rsidR="00AF7124" w:rsidRPr="00C82BE4">
              <w:rPr>
                <w:rFonts w:ascii="Arial" w:hAnsi="Arial" w:cs="Arial"/>
                <w:color w:val="000000"/>
                <w:sz w:val="20"/>
              </w:rPr>
              <w:t xml:space="preserve"> </w:t>
            </w:r>
            <w:r w:rsidRPr="00C82BE4">
              <w:rPr>
                <w:rFonts w:ascii="Arial" w:hAnsi="Arial" w:cs="Arial"/>
                <w:color w:val="000000"/>
                <w:sz w:val="20"/>
              </w:rPr>
              <w:t>публичного</w:t>
            </w:r>
            <w:r w:rsidR="00AF7124" w:rsidRPr="00C82BE4">
              <w:rPr>
                <w:rFonts w:ascii="Arial" w:hAnsi="Arial" w:cs="Arial"/>
                <w:color w:val="000000"/>
                <w:sz w:val="20"/>
              </w:rPr>
              <w:t xml:space="preserve"> </w:t>
            </w:r>
            <w:r w:rsidRPr="00C82BE4">
              <w:rPr>
                <w:rFonts w:ascii="Arial" w:hAnsi="Arial" w:cs="Arial"/>
                <w:color w:val="000000"/>
                <w:sz w:val="20"/>
              </w:rPr>
              <w:t>предложения;</w:t>
            </w:r>
          </w:p>
          <w:p w:rsidR="008C5AD4" w:rsidRPr="00C82BE4" w:rsidRDefault="008C5AD4" w:rsidP="00C82BE4">
            <w:pPr>
              <w:autoSpaceDE w:val="0"/>
              <w:autoSpaceDN w:val="0"/>
              <w:adjustRightInd w:val="0"/>
              <w:spacing w:after="0" w:line="240" w:lineRule="auto"/>
              <w:jc w:val="center"/>
              <w:rPr>
                <w:rFonts w:ascii="Arial" w:hAnsi="Arial" w:cs="Arial"/>
                <w:color w:val="000000"/>
                <w:sz w:val="20"/>
              </w:rPr>
            </w:pPr>
            <w:r w:rsidRPr="00C82BE4">
              <w:rPr>
                <w:rFonts w:ascii="Arial" w:hAnsi="Arial" w:cs="Arial"/>
                <w:color w:val="000000"/>
                <w:sz w:val="20"/>
              </w:rPr>
              <w:t>2.</w:t>
            </w:r>
            <w:r w:rsidR="00AF7124" w:rsidRPr="00C82BE4">
              <w:rPr>
                <w:rFonts w:ascii="Arial" w:hAnsi="Arial" w:cs="Arial"/>
                <w:color w:val="000000"/>
                <w:sz w:val="20"/>
              </w:rPr>
              <w:t xml:space="preserve"> </w:t>
            </w:r>
            <w:r w:rsidRPr="00C82BE4">
              <w:rPr>
                <w:rFonts w:ascii="Arial" w:hAnsi="Arial" w:cs="Arial"/>
                <w:color w:val="000000"/>
                <w:sz w:val="20"/>
              </w:rPr>
              <w:t>покупка</w:t>
            </w:r>
            <w:r w:rsidR="00AF7124" w:rsidRPr="00C82BE4">
              <w:rPr>
                <w:rFonts w:ascii="Arial" w:hAnsi="Arial" w:cs="Arial"/>
                <w:color w:val="000000"/>
                <w:sz w:val="20"/>
              </w:rPr>
              <w:t xml:space="preserve"> </w:t>
            </w:r>
            <w:r w:rsidRPr="00C82BE4">
              <w:rPr>
                <w:rFonts w:ascii="Arial" w:hAnsi="Arial" w:cs="Arial"/>
                <w:color w:val="000000"/>
                <w:sz w:val="20"/>
              </w:rPr>
              <w:t>имущества</w:t>
            </w:r>
            <w:r w:rsidR="00AF7124" w:rsidRPr="00C82BE4">
              <w:rPr>
                <w:rFonts w:ascii="Arial" w:hAnsi="Arial" w:cs="Arial"/>
                <w:color w:val="000000"/>
                <w:sz w:val="20"/>
              </w:rPr>
              <w:t xml:space="preserve"> </w:t>
            </w:r>
            <w:r w:rsidRPr="00C82BE4">
              <w:rPr>
                <w:rFonts w:ascii="Arial" w:hAnsi="Arial" w:cs="Arial"/>
                <w:color w:val="000000"/>
                <w:sz w:val="20"/>
              </w:rPr>
              <w:t>без</w:t>
            </w:r>
            <w:r w:rsidR="00AF7124" w:rsidRPr="00C82BE4">
              <w:rPr>
                <w:rFonts w:ascii="Arial" w:hAnsi="Arial" w:cs="Arial"/>
                <w:color w:val="000000"/>
                <w:sz w:val="20"/>
              </w:rPr>
              <w:t xml:space="preserve"> </w:t>
            </w:r>
            <w:r w:rsidRPr="00C82BE4">
              <w:rPr>
                <w:rFonts w:ascii="Arial" w:hAnsi="Arial" w:cs="Arial"/>
                <w:color w:val="000000"/>
                <w:sz w:val="20"/>
              </w:rPr>
              <w:t>объявления</w:t>
            </w:r>
            <w:r w:rsidR="00AF7124" w:rsidRPr="00C82BE4">
              <w:rPr>
                <w:rFonts w:ascii="Arial" w:hAnsi="Arial" w:cs="Arial"/>
                <w:color w:val="000000"/>
                <w:sz w:val="20"/>
              </w:rPr>
              <w:t xml:space="preserve"> </w:t>
            </w:r>
            <w:r w:rsidRPr="00C82BE4">
              <w:rPr>
                <w:rFonts w:ascii="Arial" w:hAnsi="Arial" w:cs="Arial"/>
                <w:color w:val="000000"/>
                <w:sz w:val="20"/>
              </w:rPr>
              <w:t>цены;</w:t>
            </w:r>
          </w:p>
          <w:p w:rsidR="008C5AD4" w:rsidRPr="00C82BE4" w:rsidRDefault="008C5AD4" w:rsidP="00C82BE4">
            <w:pPr>
              <w:autoSpaceDE w:val="0"/>
              <w:autoSpaceDN w:val="0"/>
              <w:adjustRightInd w:val="0"/>
              <w:spacing w:after="0" w:line="240" w:lineRule="auto"/>
              <w:contextualSpacing/>
              <w:jc w:val="center"/>
              <w:rPr>
                <w:rFonts w:ascii="Arial" w:hAnsi="Arial" w:cs="Arial"/>
                <w:color w:val="000000"/>
                <w:sz w:val="20"/>
              </w:rPr>
            </w:pPr>
            <w:r w:rsidRPr="00C82BE4">
              <w:rPr>
                <w:rFonts w:ascii="Arial" w:hAnsi="Arial" w:cs="Arial"/>
                <w:color w:val="000000"/>
                <w:sz w:val="20"/>
              </w:rPr>
              <w:t>3.</w:t>
            </w:r>
            <w:r w:rsidR="00AF7124" w:rsidRPr="00C82BE4">
              <w:rPr>
                <w:rFonts w:ascii="Arial" w:hAnsi="Arial" w:cs="Arial"/>
                <w:color w:val="000000"/>
                <w:sz w:val="20"/>
              </w:rPr>
              <w:t xml:space="preserve"> </w:t>
            </w:r>
            <w:r w:rsidRPr="00C82BE4">
              <w:rPr>
                <w:rFonts w:ascii="Arial" w:hAnsi="Arial" w:cs="Arial"/>
                <w:color w:val="000000"/>
                <w:sz w:val="20"/>
              </w:rPr>
              <w:t>исправление</w:t>
            </w:r>
            <w:r w:rsidR="00AF7124" w:rsidRPr="00C82BE4">
              <w:rPr>
                <w:rFonts w:ascii="Arial" w:hAnsi="Arial" w:cs="Arial"/>
                <w:color w:val="000000"/>
                <w:sz w:val="20"/>
              </w:rPr>
              <w:t xml:space="preserve"> </w:t>
            </w:r>
            <w:r w:rsidRPr="00C82BE4">
              <w:rPr>
                <w:rFonts w:ascii="Arial" w:hAnsi="Arial" w:cs="Arial"/>
                <w:color w:val="000000"/>
                <w:sz w:val="20"/>
              </w:rPr>
              <w:t>допущенных</w:t>
            </w:r>
            <w:r w:rsidR="00AF7124" w:rsidRPr="00C82BE4">
              <w:rPr>
                <w:rFonts w:ascii="Arial" w:hAnsi="Arial" w:cs="Arial"/>
                <w:color w:val="000000"/>
                <w:sz w:val="20"/>
              </w:rPr>
              <w:t xml:space="preserve"> </w:t>
            </w:r>
            <w:r w:rsidRPr="00C82BE4">
              <w:rPr>
                <w:rFonts w:ascii="Arial" w:hAnsi="Arial" w:cs="Arial"/>
                <w:color w:val="000000"/>
                <w:sz w:val="20"/>
              </w:rPr>
              <w:t>опечаток</w:t>
            </w:r>
            <w:r w:rsidR="00AF7124" w:rsidRPr="00C82BE4">
              <w:rPr>
                <w:rFonts w:ascii="Arial" w:hAnsi="Arial" w:cs="Arial"/>
                <w:color w:val="000000"/>
                <w:sz w:val="20"/>
              </w:rPr>
              <w:t xml:space="preserve"> </w:t>
            </w:r>
            <w:r w:rsidRPr="00C82BE4">
              <w:rPr>
                <w:rFonts w:ascii="Arial" w:hAnsi="Arial" w:cs="Arial"/>
                <w:color w:val="000000"/>
                <w:sz w:val="20"/>
              </w:rPr>
              <w:t>и</w:t>
            </w:r>
            <w:r w:rsidR="00AF7124" w:rsidRPr="00C82BE4">
              <w:rPr>
                <w:rFonts w:ascii="Arial" w:hAnsi="Arial" w:cs="Arial"/>
                <w:color w:val="000000"/>
                <w:sz w:val="20"/>
              </w:rPr>
              <w:t xml:space="preserve"> </w:t>
            </w:r>
            <w:r w:rsidRPr="00C82BE4">
              <w:rPr>
                <w:rFonts w:ascii="Arial" w:hAnsi="Arial" w:cs="Arial"/>
                <w:color w:val="000000"/>
                <w:sz w:val="20"/>
              </w:rPr>
              <w:t>(или)</w:t>
            </w:r>
            <w:r w:rsidR="00AF7124" w:rsidRPr="00C82BE4">
              <w:rPr>
                <w:rFonts w:ascii="Arial" w:hAnsi="Arial" w:cs="Arial"/>
                <w:color w:val="000000"/>
                <w:sz w:val="20"/>
              </w:rPr>
              <w:t xml:space="preserve"> </w:t>
            </w:r>
            <w:r w:rsidRPr="00C82BE4">
              <w:rPr>
                <w:rFonts w:ascii="Arial" w:hAnsi="Arial" w:cs="Arial"/>
                <w:color w:val="000000"/>
                <w:sz w:val="20"/>
              </w:rPr>
              <w:t>ошибок</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выданных</w:t>
            </w:r>
            <w:r w:rsidR="00AF7124" w:rsidRPr="00C82BE4">
              <w:rPr>
                <w:rFonts w:ascii="Arial" w:hAnsi="Arial" w:cs="Arial"/>
                <w:color w:val="000000"/>
                <w:sz w:val="20"/>
              </w:rPr>
              <w:t xml:space="preserve"> </w:t>
            </w:r>
            <w:r w:rsidRPr="00C82BE4">
              <w:rPr>
                <w:rFonts w:ascii="Arial" w:hAnsi="Arial" w:cs="Arial"/>
                <w:color w:val="000000"/>
                <w:sz w:val="20"/>
              </w:rPr>
              <w:t>в</w:t>
            </w:r>
            <w:r w:rsidR="00AF7124" w:rsidRPr="00C82BE4">
              <w:rPr>
                <w:rFonts w:ascii="Arial" w:hAnsi="Arial" w:cs="Arial"/>
                <w:color w:val="000000"/>
                <w:sz w:val="20"/>
              </w:rPr>
              <w:t xml:space="preserve"> </w:t>
            </w:r>
            <w:r w:rsidRPr="00C82BE4">
              <w:rPr>
                <w:rFonts w:ascii="Arial" w:hAnsi="Arial" w:cs="Arial"/>
                <w:color w:val="000000"/>
                <w:sz w:val="20"/>
              </w:rPr>
              <w:t>результате</w:t>
            </w:r>
            <w:r w:rsidR="00AF7124" w:rsidRPr="00C82BE4">
              <w:rPr>
                <w:rFonts w:ascii="Arial" w:hAnsi="Arial" w:cs="Arial"/>
                <w:color w:val="000000"/>
                <w:sz w:val="20"/>
              </w:rPr>
              <w:t xml:space="preserve"> </w:t>
            </w:r>
            <w:r w:rsidRPr="00C82BE4">
              <w:rPr>
                <w:rFonts w:ascii="Arial" w:hAnsi="Arial" w:cs="Arial"/>
                <w:color w:val="000000"/>
                <w:sz w:val="20"/>
              </w:rPr>
              <w:t>предоставления</w:t>
            </w:r>
            <w:r w:rsidR="00AF7124" w:rsidRPr="00C82BE4">
              <w:rPr>
                <w:rFonts w:ascii="Arial" w:hAnsi="Arial" w:cs="Arial"/>
                <w:color w:val="000000"/>
                <w:sz w:val="20"/>
              </w:rPr>
              <w:t xml:space="preserve"> </w:t>
            </w:r>
            <w:r w:rsidRPr="00C82BE4">
              <w:rPr>
                <w:rFonts w:ascii="Arial" w:hAnsi="Arial" w:cs="Arial"/>
                <w:color w:val="000000"/>
                <w:sz w:val="20"/>
              </w:rPr>
              <w:t>муниципальной</w:t>
            </w:r>
            <w:r w:rsidR="00AF7124" w:rsidRPr="00C82BE4">
              <w:rPr>
                <w:rFonts w:ascii="Arial" w:hAnsi="Arial" w:cs="Arial"/>
                <w:color w:val="000000"/>
                <w:sz w:val="20"/>
              </w:rPr>
              <w:t xml:space="preserve"> </w:t>
            </w:r>
            <w:r w:rsidRPr="00C82BE4">
              <w:rPr>
                <w:rFonts w:ascii="Arial" w:hAnsi="Arial" w:cs="Arial"/>
                <w:color w:val="000000"/>
                <w:sz w:val="20"/>
              </w:rPr>
              <w:t>услуги</w:t>
            </w:r>
            <w:r w:rsidR="00AF7124" w:rsidRPr="00C82BE4">
              <w:rPr>
                <w:rFonts w:ascii="Arial" w:hAnsi="Arial" w:cs="Arial"/>
                <w:color w:val="000000"/>
                <w:sz w:val="20"/>
              </w:rPr>
              <w:t xml:space="preserve"> </w:t>
            </w:r>
            <w:r w:rsidRPr="00C82BE4">
              <w:rPr>
                <w:rFonts w:ascii="Arial" w:hAnsi="Arial" w:cs="Arial"/>
                <w:color w:val="000000"/>
                <w:sz w:val="20"/>
              </w:rPr>
              <w:t>документах.</w:t>
            </w:r>
          </w:p>
        </w:tc>
      </w:tr>
    </w:tbl>
    <w:p w:rsidR="008C5AD4" w:rsidRPr="00C82BE4" w:rsidRDefault="008C5AD4" w:rsidP="00215286">
      <w:pPr>
        <w:spacing w:after="0" w:line="240" w:lineRule="auto"/>
        <w:contextualSpacing/>
        <w:jc w:val="center"/>
        <w:rPr>
          <w:rFonts w:ascii="Arial" w:hAnsi="Arial" w:cs="Arial"/>
          <w:color w:val="000000"/>
          <w:sz w:val="20"/>
          <w:highlight w:val="yellow"/>
        </w:rPr>
      </w:pPr>
    </w:p>
    <w:tbl>
      <w:tblPr>
        <w:tblW w:w="2619" w:type="pct"/>
        <w:tblInd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4"/>
      </w:tblGrid>
      <w:tr w:rsidR="008C5AD4" w:rsidRPr="00C82BE4" w:rsidTr="00F13F53">
        <w:trPr>
          <w:cantSplit/>
        </w:trPr>
        <w:tc>
          <w:tcPr>
            <w:tcW w:w="5000" w:type="pct"/>
            <w:tcBorders>
              <w:top w:val="nil"/>
              <w:left w:val="nil"/>
              <w:bottom w:val="nil"/>
              <w:right w:val="nil"/>
            </w:tcBorders>
            <w:vAlign w:val="center"/>
          </w:tcPr>
          <w:p w:rsidR="008C5AD4" w:rsidRPr="00C82BE4" w:rsidRDefault="008C5AD4" w:rsidP="00C82BE4">
            <w:pPr>
              <w:spacing w:after="0" w:line="240" w:lineRule="auto"/>
              <w:contextualSpacing/>
              <w:jc w:val="center"/>
              <w:rPr>
                <w:rFonts w:ascii="Arial" w:hAnsi="Arial" w:cs="Arial"/>
                <w:color w:val="000000"/>
                <w:sz w:val="20"/>
                <w:szCs w:val="18"/>
              </w:rPr>
            </w:pPr>
            <w:r w:rsidRPr="00C82BE4">
              <w:rPr>
                <w:rFonts w:ascii="Arial" w:hAnsi="Arial" w:cs="Arial"/>
                <w:color w:val="000000"/>
                <w:sz w:val="20"/>
                <w:szCs w:val="18"/>
              </w:rPr>
              <w:t>Приложение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№3</w:t>
            </w:r>
          </w:p>
          <w:p w:rsidR="008C5AD4" w:rsidRPr="00C82BE4" w:rsidRDefault="008C5AD4" w:rsidP="00215286">
            <w:pPr>
              <w:tabs>
                <w:tab w:val="left" w:pos="2505"/>
              </w:tabs>
              <w:spacing w:after="0" w:line="240" w:lineRule="auto"/>
              <w:contextualSpacing/>
              <w:jc w:val="center"/>
              <w:rPr>
                <w:rStyle w:val="ae"/>
                <w:rFonts w:ascii="Arial" w:hAnsi="Arial" w:cs="Arial"/>
                <w:b w:val="0"/>
                <w:color w:val="000000"/>
                <w:sz w:val="20"/>
                <w:szCs w:val="18"/>
              </w:rPr>
            </w:pPr>
            <w:r w:rsidRPr="00C82BE4">
              <w:rPr>
                <w:rFonts w:ascii="Arial" w:hAnsi="Arial" w:cs="Arial"/>
                <w:color w:val="000000"/>
                <w:sz w:val="20"/>
                <w:szCs w:val="18"/>
              </w:rPr>
              <w:t>к</w:t>
            </w:r>
            <w:r w:rsidR="00AF7124" w:rsidRPr="00C82BE4">
              <w:rPr>
                <w:rFonts w:ascii="Arial" w:hAnsi="Arial" w:cs="Arial"/>
                <w:color w:val="000000"/>
                <w:sz w:val="20"/>
                <w:szCs w:val="18"/>
              </w:rPr>
              <w:t xml:space="preserve"> </w:t>
            </w:r>
            <w:r w:rsidRPr="00C82BE4">
              <w:rPr>
                <w:rFonts w:ascii="Arial" w:hAnsi="Arial" w:cs="Arial"/>
                <w:color w:val="000000"/>
                <w:sz w:val="20"/>
                <w:szCs w:val="18"/>
              </w:rPr>
              <w:t>административному</w:t>
            </w:r>
            <w:r w:rsidR="00AF7124" w:rsidRPr="00C82BE4">
              <w:rPr>
                <w:rFonts w:ascii="Arial" w:hAnsi="Arial" w:cs="Arial"/>
                <w:color w:val="000000"/>
                <w:sz w:val="20"/>
                <w:szCs w:val="18"/>
              </w:rPr>
              <w:t xml:space="preserve"> </w:t>
            </w:r>
            <w:r w:rsidRPr="00C82BE4">
              <w:rPr>
                <w:rFonts w:ascii="Arial" w:hAnsi="Arial" w:cs="Arial"/>
                <w:color w:val="000000"/>
                <w:sz w:val="20"/>
                <w:szCs w:val="18"/>
              </w:rPr>
              <w:t>регламенту</w:t>
            </w:r>
            <w:r w:rsidR="00AF7124" w:rsidRPr="00C82BE4">
              <w:rPr>
                <w:rFonts w:ascii="Arial" w:hAnsi="Arial" w:cs="Arial"/>
                <w:color w:val="000000"/>
                <w:sz w:val="20"/>
                <w:szCs w:val="18"/>
              </w:rPr>
              <w:t xml:space="preserve"> </w:t>
            </w:r>
            <w:r w:rsidRPr="00C82BE4">
              <w:rPr>
                <w:rFonts w:ascii="Arial" w:hAnsi="Arial" w:cs="Arial"/>
                <w:bCs/>
                <w:color w:val="000000"/>
                <w:sz w:val="20"/>
                <w:szCs w:val="18"/>
              </w:rPr>
              <w:t>администрации</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Мариинско-Посадского</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муниципального</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округа</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Чувашской</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Республики</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по</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предоставлению</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муниципальной</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услуги</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«Продажа</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имущества,</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находящегося</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в</w:t>
            </w:r>
            <w:r w:rsidR="00AF7124" w:rsidRPr="00C82BE4">
              <w:rPr>
                <w:rFonts w:ascii="Arial" w:hAnsi="Arial" w:cs="Arial"/>
                <w:bCs/>
                <w:color w:val="000000"/>
                <w:sz w:val="20"/>
                <w:szCs w:val="18"/>
              </w:rPr>
              <w:t xml:space="preserve"> </w:t>
            </w:r>
            <w:r w:rsidRPr="00C82BE4">
              <w:rPr>
                <w:rFonts w:ascii="Arial" w:hAnsi="Arial" w:cs="Arial"/>
                <w:bCs/>
                <w:color w:val="000000"/>
                <w:sz w:val="20"/>
                <w:szCs w:val="18"/>
              </w:rPr>
              <w:t>муниципальной</w:t>
            </w:r>
            <w:r w:rsidR="00AF7124" w:rsidRPr="00C82BE4">
              <w:rPr>
                <w:rFonts w:ascii="Arial" w:hAnsi="Arial" w:cs="Arial"/>
                <w:bCs/>
                <w:color w:val="000000"/>
                <w:sz w:val="20"/>
                <w:szCs w:val="18"/>
              </w:rPr>
              <w:t xml:space="preserve"> </w:t>
            </w:r>
            <w:r w:rsidR="00215286">
              <w:rPr>
                <w:rFonts w:ascii="Arial" w:hAnsi="Arial" w:cs="Arial"/>
                <w:bCs/>
                <w:color w:val="000000"/>
                <w:sz w:val="20"/>
                <w:szCs w:val="18"/>
              </w:rPr>
              <w:t>собственности»</w:t>
            </w:r>
          </w:p>
        </w:tc>
      </w:tr>
    </w:tbl>
    <w:p w:rsidR="00F20B5C" w:rsidRPr="00C82BE4" w:rsidRDefault="00F13F53" w:rsidP="00C82BE4">
      <w:pPr>
        <w:spacing w:after="0" w:line="240" w:lineRule="auto"/>
        <w:contextualSpacing/>
        <w:jc w:val="right"/>
        <w:rPr>
          <w:rFonts w:ascii="Arial" w:hAnsi="Arial" w:cs="Arial"/>
          <w:color w:val="000000"/>
          <w:sz w:val="20"/>
          <w:highlight w:val="yellow"/>
        </w:rPr>
      </w:pPr>
      <w:r w:rsidRPr="00F13F53">
        <w:rPr>
          <w:rFonts w:ascii="Arial" w:hAnsi="Arial" w:cs="Arial"/>
          <w:color w:val="000000"/>
          <w:sz w:val="20"/>
        </w:rPr>
        <w:t>___________________________________________</w:t>
      </w:r>
    </w:p>
    <w:p w:rsidR="008C5AD4" w:rsidRPr="00C82BE4" w:rsidRDefault="008C5AD4" w:rsidP="00F13F53">
      <w:pPr>
        <w:pStyle w:val="af"/>
        <w:ind w:left="5103"/>
        <w:contextualSpacing/>
        <w:jc w:val="right"/>
        <w:rPr>
          <w:rFonts w:ascii="Arial" w:hAnsi="Arial" w:cs="Arial"/>
          <w:color w:val="000000"/>
        </w:rPr>
      </w:pPr>
      <w:r w:rsidRPr="00C82BE4">
        <w:rPr>
          <w:rFonts w:ascii="Arial" w:hAnsi="Arial" w:cs="Arial"/>
          <w:color w:val="000000"/>
        </w:rPr>
        <w:t>должностное</w:t>
      </w:r>
      <w:r w:rsidR="00AF7124" w:rsidRPr="00C82BE4">
        <w:rPr>
          <w:rFonts w:ascii="Arial" w:hAnsi="Arial" w:cs="Arial"/>
          <w:color w:val="000000"/>
        </w:rPr>
        <w:t xml:space="preserve"> </w:t>
      </w:r>
      <w:r w:rsidRPr="00C82BE4">
        <w:rPr>
          <w:rFonts w:ascii="Arial" w:hAnsi="Arial" w:cs="Arial"/>
          <w:color w:val="000000"/>
        </w:rPr>
        <w:t>лицо,</w:t>
      </w:r>
      <w:r w:rsidR="00AF7124" w:rsidRPr="00C82BE4">
        <w:rPr>
          <w:rFonts w:ascii="Arial" w:hAnsi="Arial" w:cs="Arial"/>
          <w:color w:val="000000"/>
        </w:rPr>
        <w:t xml:space="preserve"> </w:t>
      </w:r>
      <w:r w:rsidRPr="00C82BE4">
        <w:rPr>
          <w:rFonts w:ascii="Arial" w:hAnsi="Arial" w:cs="Arial"/>
          <w:color w:val="000000"/>
        </w:rPr>
        <w:t>которому</w:t>
      </w:r>
      <w:r w:rsidR="00AF7124" w:rsidRPr="00C82BE4">
        <w:rPr>
          <w:rFonts w:ascii="Arial" w:hAnsi="Arial" w:cs="Arial"/>
          <w:color w:val="000000"/>
        </w:rPr>
        <w:t xml:space="preserve"> </w:t>
      </w:r>
      <w:r w:rsidRPr="00C82BE4">
        <w:rPr>
          <w:rFonts w:ascii="Arial" w:hAnsi="Arial" w:cs="Arial"/>
          <w:color w:val="000000"/>
        </w:rPr>
        <w:t>направляется</w:t>
      </w:r>
      <w:r w:rsidR="00AF7124" w:rsidRPr="00C82BE4">
        <w:rPr>
          <w:rFonts w:ascii="Arial" w:hAnsi="Arial" w:cs="Arial"/>
          <w:color w:val="000000"/>
        </w:rPr>
        <w:t xml:space="preserve"> </w:t>
      </w:r>
      <w:r w:rsidRPr="00C82BE4">
        <w:rPr>
          <w:rFonts w:ascii="Arial" w:hAnsi="Arial" w:cs="Arial"/>
          <w:color w:val="000000"/>
        </w:rPr>
        <w:t>жалоба</w:t>
      </w:r>
    </w:p>
    <w:p w:rsidR="008C5AD4" w:rsidRPr="00C82BE4" w:rsidRDefault="008C5AD4" w:rsidP="00F13F53">
      <w:pPr>
        <w:pStyle w:val="af"/>
        <w:ind w:left="5103"/>
        <w:contextualSpacing/>
        <w:jc w:val="right"/>
        <w:rPr>
          <w:rFonts w:ascii="Arial" w:hAnsi="Arial" w:cs="Arial"/>
          <w:color w:val="000000"/>
        </w:rPr>
      </w:pPr>
      <w:r w:rsidRPr="00C82BE4">
        <w:rPr>
          <w:rFonts w:ascii="Arial" w:hAnsi="Arial" w:cs="Arial"/>
          <w:color w:val="000000"/>
        </w:rPr>
        <w:t>от</w:t>
      </w:r>
      <w:r w:rsidR="00AF7124" w:rsidRPr="00C82BE4">
        <w:rPr>
          <w:rFonts w:ascii="Arial" w:hAnsi="Arial" w:cs="Arial"/>
          <w:color w:val="000000"/>
        </w:rPr>
        <w:t xml:space="preserve"> </w:t>
      </w:r>
      <w:r w:rsidRPr="00C82BE4">
        <w:rPr>
          <w:rFonts w:ascii="Arial" w:hAnsi="Arial" w:cs="Arial"/>
          <w:color w:val="000000"/>
        </w:rPr>
        <w:t>____________________________________</w:t>
      </w:r>
      <w:r w:rsidR="00AF7124" w:rsidRPr="00C82BE4">
        <w:rPr>
          <w:rFonts w:ascii="Arial" w:hAnsi="Arial" w:cs="Arial"/>
          <w:color w:val="000000"/>
        </w:rPr>
        <w:t xml:space="preserve"> </w:t>
      </w:r>
    </w:p>
    <w:p w:rsidR="008C5AD4" w:rsidRPr="00C82BE4" w:rsidRDefault="008C5AD4" w:rsidP="00F13F53">
      <w:pPr>
        <w:pStyle w:val="af"/>
        <w:ind w:left="5103"/>
        <w:contextualSpacing/>
        <w:jc w:val="right"/>
        <w:rPr>
          <w:rFonts w:ascii="Arial" w:hAnsi="Arial" w:cs="Arial"/>
          <w:color w:val="000000"/>
          <w:vertAlign w:val="superscript"/>
        </w:rPr>
      </w:pPr>
      <w:r w:rsidRPr="00C82BE4">
        <w:rPr>
          <w:rFonts w:ascii="Arial" w:hAnsi="Arial" w:cs="Arial"/>
          <w:color w:val="000000"/>
          <w:vertAlign w:val="superscript"/>
        </w:rPr>
        <w:t>Ф.И.О.,</w:t>
      </w:r>
      <w:r w:rsidR="00AF7124" w:rsidRPr="00C82BE4">
        <w:rPr>
          <w:rFonts w:ascii="Arial" w:hAnsi="Arial" w:cs="Arial"/>
          <w:color w:val="000000"/>
          <w:vertAlign w:val="superscript"/>
        </w:rPr>
        <w:t xml:space="preserve"> </w:t>
      </w:r>
      <w:r w:rsidRPr="00C82BE4">
        <w:rPr>
          <w:rFonts w:ascii="Arial" w:hAnsi="Arial" w:cs="Arial"/>
          <w:color w:val="000000"/>
          <w:vertAlign w:val="superscript"/>
        </w:rPr>
        <w:t>полностью</w:t>
      </w:r>
    </w:p>
    <w:p w:rsidR="008C5AD4" w:rsidRPr="00C82BE4" w:rsidRDefault="008C5AD4" w:rsidP="00F13F53">
      <w:pPr>
        <w:pStyle w:val="af"/>
        <w:ind w:left="5103"/>
        <w:contextualSpacing/>
        <w:jc w:val="right"/>
        <w:rPr>
          <w:rFonts w:ascii="Arial" w:hAnsi="Arial" w:cs="Arial"/>
          <w:color w:val="000000"/>
        </w:rPr>
      </w:pPr>
      <w:r w:rsidRPr="00C82BE4">
        <w:rPr>
          <w:rFonts w:ascii="Arial" w:hAnsi="Arial" w:cs="Arial"/>
          <w:color w:val="000000"/>
        </w:rPr>
        <w:t>_______________________________________,</w:t>
      </w:r>
    </w:p>
    <w:p w:rsidR="008C5AD4" w:rsidRPr="00C82BE4" w:rsidRDefault="008C5AD4" w:rsidP="00F13F53">
      <w:pPr>
        <w:pStyle w:val="af"/>
        <w:ind w:left="5103"/>
        <w:contextualSpacing/>
        <w:jc w:val="right"/>
        <w:rPr>
          <w:rFonts w:ascii="Arial" w:hAnsi="Arial" w:cs="Arial"/>
          <w:color w:val="000000"/>
        </w:rPr>
      </w:pPr>
      <w:r w:rsidRPr="00C82BE4">
        <w:rPr>
          <w:rFonts w:ascii="Arial" w:hAnsi="Arial" w:cs="Arial"/>
          <w:color w:val="000000"/>
        </w:rPr>
        <w:t>зарегистрированного(-ой)</w:t>
      </w:r>
      <w:r w:rsidR="00AF7124" w:rsidRPr="00C82BE4">
        <w:rPr>
          <w:rFonts w:ascii="Arial" w:hAnsi="Arial" w:cs="Arial"/>
          <w:color w:val="000000"/>
        </w:rPr>
        <w:t xml:space="preserve"> </w:t>
      </w:r>
      <w:r w:rsidRPr="00C82BE4">
        <w:rPr>
          <w:rFonts w:ascii="Arial" w:hAnsi="Arial" w:cs="Arial"/>
          <w:color w:val="000000"/>
        </w:rPr>
        <w:t>по</w:t>
      </w:r>
      <w:r w:rsidR="00AF7124" w:rsidRPr="00C82BE4">
        <w:rPr>
          <w:rFonts w:ascii="Arial" w:hAnsi="Arial" w:cs="Arial"/>
          <w:color w:val="000000"/>
        </w:rPr>
        <w:t xml:space="preserve"> </w:t>
      </w:r>
      <w:proofErr w:type="gramStart"/>
      <w:r w:rsidRPr="00C82BE4">
        <w:rPr>
          <w:rFonts w:ascii="Arial" w:hAnsi="Arial" w:cs="Arial"/>
          <w:color w:val="000000"/>
        </w:rPr>
        <w:t>адресу:_</w:t>
      </w:r>
      <w:proofErr w:type="gramEnd"/>
      <w:r w:rsidRPr="00C82BE4">
        <w:rPr>
          <w:rFonts w:ascii="Arial" w:hAnsi="Arial" w:cs="Arial"/>
          <w:color w:val="000000"/>
        </w:rPr>
        <w:t>_______</w:t>
      </w:r>
    </w:p>
    <w:p w:rsidR="008C5AD4" w:rsidRPr="00C82BE4" w:rsidRDefault="008C5AD4" w:rsidP="00F13F53">
      <w:pPr>
        <w:pStyle w:val="af"/>
        <w:ind w:left="5103"/>
        <w:contextualSpacing/>
        <w:jc w:val="right"/>
        <w:rPr>
          <w:rFonts w:ascii="Arial" w:hAnsi="Arial" w:cs="Arial"/>
          <w:color w:val="000000"/>
        </w:rPr>
      </w:pPr>
      <w:r w:rsidRPr="00C82BE4">
        <w:rPr>
          <w:rFonts w:ascii="Arial" w:hAnsi="Arial" w:cs="Arial"/>
          <w:color w:val="000000"/>
        </w:rPr>
        <w:t>________________________________________</w:t>
      </w:r>
      <w:r w:rsidR="00AF7124" w:rsidRPr="00C82BE4">
        <w:rPr>
          <w:rFonts w:ascii="Arial" w:hAnsi="Arial" w:cs="Arial"/>
          <w:color w:val="000000"/>
        </w:rPr>
        <w:t xml:space="preserve"> </w:t>
      </w:r>
    </w:p>
    <w:p w:rsidR="00F13F53" w:rsidRDefault="008C5AD4" w:rsidP="00F13F53">
      <w:pPr>
        <w:pStyle w:val="af"/>
        <w:ind w:left="5103"/>
        <w:contextualSpacing/>
        <w:jc w:val="right"/>
        <w:rPr>
          <w:rFonts w:ascii="Arial" w:hAnsi="Arial" w:cs="Arial"/>
          <w:color w:val="000000"/>
        </w:rPr>
      </w:pPr>
      <w:r w:rsidRPr="00C82BE4">
        <w:rPr>
          <w:rFonts w:ascii="Arial" w:hAnsi="Arial" w:cs="Arial"/>
          <w:color w:val="000000"/>
        </w:rPr>
        <w:t>________________________________________</w:t>
      </w:r>
      <w:r w:rsidR="00AF7124" w:rsidRPr="00C82BE4">
        <w:rPr>
          <w:rFonts w:ascii="Arial" w:hAnsi="Arial" w:cs="Arial"/>
          <w:color w:val="000000"/>
        </w:rPr>
        <w:t xml:space="preserve"> </w:t>
      </w:r>
    </w:p>
    <w:p w:rsidR="00F13F53" w:rsidRDefault="008C5AD4" w:rsidP="00215286">
      <w:pPr>
        <w:pStyle w:val="af"/>
        <w:ind w:left="5103"/>
        <w:contextualSpacing/>
        <w:jc w:val="right"/>
        <w:rPr>
          <w:rFonts w:ascii="Arial" w:hAnsi="Arial" w:cs="Arial"/>
          <w:color w:val="000000"/>
        </w:rPr>
      </w:pPr>
      <w:proofErr w:type="gramStart"/>
      <w:r w:rsidRPr="00C82BE4">
        <w:rPr>
          <w:rFonts w:ascii="Arial" w:hAnsi="Arial" w:cs="Arial"/>
          <w:color w:val="000000"/>
        </w:rPr>
        <w:t>телефон:_</w:t>
      </w:r>
      <w:proofErr w:type="gramEnd"/>
      <w:r w:rsidRPr="00C82BE4">
        <w:rPr>
          <w:rFonts w:ascii="Arial" w:hAnsi="Arial" w:cs="Arial"/>
          <w:color w:val="000000"/>
        </w:rPr>
        <w:t>_______________________________</w:t>
      </w:r>
    </w:p>
    <w:p w:rsidR="00215286" w:rsidRPr="00215286" w:rsidRDefault="00215286" w:rsidP="00215286">
      <w:pPr>
        <w:rPr>
          <w:lang w:eastAsia="ar-SA"/>
        </w:rPr>
      </w:pPr>
    </w:p>
    <w:p w:rsidR="008C5AD4" w:rsidRPr="00C82BE4" w:rsidRDefault="008C5AD4" w:rsidP="00C82BE4">
      <w:pPr>
        <w:widowControl w:val="0"/>
        <w:suppressAutoHyphens/>
        <w:autoSpaceDE w:val="0"/>
        <w:spacing w:after="0" w:line="240" w:lineRule="auto"/>
        <w:contextualSpacing/>
        <w:jc w:val="center"/>
        <w:textAlignment w:val="baseline"/>
        <w:rPr>
          <w:rFonts w:ascii="Arial" w:hAnsi="Arial" w:cs="Arial"/>
          <w:color w:val="000000"/>
          <w:kern w:val="1"/>
          <w:sz w:val="20"/>
          <w:lang w:eastAsia="zh-CN"/>
        </w:rPr>
      </w:pPr>
      <w:r w:rsidRPr="00C82BE4">
        <w:rPr>
          <w:rFonts w:ascii="Arial" w:hAnsi="Arial" w:cs="Arial"/>
          <w:b/>
          <w:bCs/>
          <w:color w:val="000000"/>
          <w:kern w:val="1"/>
          <w:sz w:val="20"/>
        </w:rPr>
        <w:t>ЖАЛОБА</w:t>
      </w:r>
    </w:p>
    <w:p w:rsidR="008C5AD4" w:rsidRPr="00C82BE4" w:rsidRDefault="008C5AD4" w:rsidP="00C82BE4">
      <w:pPr>
        <w:widowControl w:val="0"/>
        <w:suppressAutoHyphens/>
        <w:autoSpaceDE w:val="0"/>
        <w:spacing w:after="0" w:line="240" w:lineRule="auto"/>
        <w:contextualSpacing/>
        <w:jc w:val="center"/>
        <w:textAlignment w:val="baseline"/>
        <w:rPr>
          <w:rFonts w:ascii="Arial" w:hAnsi="Arial" w:cs="Arial"/>
          <w:color w:val="000000"/>
          <w:kern w:val="1"/>
          <w:sz w:val="20"/>
          <w:lang w:eastAsia="zh-CN"/>
        </w:rPr>
      </w:pPr>
      <w:r w:rsidRPr="00C82BE4">
        <w:rPr>
          <w:rFonts w:ascii="Arial" w:hAnsi="Arial" w:cs="Arial"/>
          <w:color w:val="000000"/>
          <w:kern w:val="1"/>
          <w:sz w:val="20"/>
          <w:lang w:eastAsia="zh-CN"/>
        </w:rPr>
        <w:t>на</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действия</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(бездействия)</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или</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решения,</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осуществленные</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(принятые)</w:t>
      </w:r>
      <w:r w:rsidR="00AF7124" w:rsidRPr="00C82BE4">
        <w:rPr>
          <w:rFonts w:ascii="Arial" w:hAnsi="Arial" w:cs="Arial"/>
          <w:color w:val="000000"/>
          <w:kern w:val="1"/>
          <w:sz w:val="20"/>
          <w:lang w:eastAsia="zh-CN"/>
        </w:rPr>
        <w:t xml:space="preserve"> </w:t>
      </w:r>
    </w:p>
    <w:p w:rsidR="008C5AD4" w:rsidRPr="00C82BE4" w:rsidRDefault="008C5AD4" w:rsidP="00C82BE4">
      <w:pPr>
        <w:widowControl w:val="0"/>
        <w:suppressAutoHyphens/>
        <w:autoSpaceDE w:val="0"/>
        <w:spacing w:after="0" w:line="240" w:lineRule="auto"/>
        <w:contextualSpacing/>
        <w:jc w:val="center"/>
        <w:textAlignment w:val="baseline"/>
        <w:rPr>
          <w:rFonts w:ascii="Arial" w:hAnsi="Arial" w:cs="Arial"/>
          <w:color w:val="000000"/>
          <w:kern w:val="1"/>
          <w:sz w:val="20"/>
          <w:lang w:eastAsia="zh-CN"/>
        </w:rPr>
      </w:pPr>
      <w:r w:rsidRPr="00C82BE4">
        <w:rPr>
          <w:rFonts w:ascii="Arial" w:hAnsi="Arial" w:cs="Arial"/>
          <w:color w:val="000000"/>
          <w:kern w:val="1"/>
          <w:sz w:val="20"/>
          <w:lang w:eastAsia="zh-CN"/>
        </w:rPr>
        <w:t>в</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ходе</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предоставления</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муниципальной</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услуги</w:t>
      </w:r>
    </w:p>
    <w:p w:rsidR="008C5AD4" w:rsidRPr="00C82BE4" w:rsidRDefault="008C5AD4" w:rsidP="00C82BE4">
      <w:pPr>
        <w:widowControl w:val="0"/>
        <w:suppressAutoHyphens/>
        <w:autoSpaceDE w:val="0"/>
        <w:spacing w:after="0" w:line="240" w:lineRule="auto"/>
        <w:contextualSpacing/>
        <w:jc w:val="center"/>
        <w:textAlignment w:val="baseline"/>
        <w:rPr>
          <w:rFonts w:ascii="Arial" w:hAnsi="Arial" w:cs="Arial"/>
          <w:color w:val="000000"/>
          <w:kern w:val="1"/>
          <w:sz w:val="20"/>
          <w:lang w:eastAsia="zh-CN"/>
        </w:rPr>
      </w:pPr>
      <w:r w:rsidRPr="00C82BE4">
        <w:rPr>
          <w:rFonts w:ascii="Arial" w:hAnsi="Arial" w:cs="Arial"/>
          <w:color w:val="000000"/>
          <w:kern w:val="1"/>
          <w:sz w:val="20"/>
          <w:lang w:eastAsia="zh-CN"/>
        </w:rPr>
        <w:t>_________________________________________________________________________________</w:t>
      </w:r>
    </w:p>
    <w:p w:rsidR="00F20B5C" w:rsidRPr="00C82BE4" w:rsidRDefault="008C5AD4" w:rsidP="00C82BE4">
      <w:pPr>
        <w:widowControl w:val="0"/>
        <w:suppressAutoHyphens/>
        <w:autoSpaceDE w:val="0"/>
        <w:spacing w:after="0" w:line="240" w:lineRule="auto"/>
        <w:contextualSpacing/>
        <w:jc w:val="center"/>
        <w:textAlignment w:val="baseline"/>
        <w:rPr>
          <w:rFonts w:ascii="Arial" w:hAnsi="Arial" w:cs="Arial"/>
          <w:color w:val="000000"/>
          <w:kern w:val="24"/>
          <w:sz w:val="20"/>
          <w:vertAlign w:val="superscript"/>
          <w:lang w:eastAsia="zh-CN"/>
        </w:rPr>
      </w:pPr>
      <w:r w:rsidRPr="00C82BE4">
        <w:rPr>
          <w:rFonts w:ascii="Arial" w:hAnsi="Arial" w:cs="Arial"/>
          <w:color w:val="000000"/>
          <w:kern w:val="24"/>
          <w:sz w:val="20"/>
          <w:vertAlign w:val="superscript"/>
          <w:lang w:eastAsia="zh-CN"/>
        </w:rPr>
        <w:t>(на</w:t>
      </w:r>
      <w:r w:rsidR="00AF7124" w:rsidRPr="00C82BE4">
        <w:rPr>
          <w:rFonts w:ascii="Arial" w:hAnsi="Arial" w:cs="Arial"/>
          <w:color w:val="000000"/>
          <w:kern w:val="24"/>
          <w:sz w:val="20"/>
          <w:vertAlign w:val="superscript"/>
          <w:lang w:eastAsia="zh-CN"/>
        </w:rPr>
        <w:t xml:space="preserve"> </w:t>
      </w:r>
      <w:r w:rsidRPr="00C82BE4">
        <w:rPr>
          <w:rFonts w:ascii="Arial" w:hAnsi="Arial" w:cs="Arial"/>
          <w:color w:val="000000"/>
          <w:kern w:val="24"/>
          <w:sz w:val="20"/>
          <w:vertAlign w:val="superscript"/>
          <w:lang w:eastAsia="zh-CN"/>
        </w:rPr>
        <w:t>наименование</w:t>
      </w:r>
      <w:r w:rsidR="00AF7124" w:rsidRPr="00C82BE4">
        <w:rPr>
          <w:rFonts w:ascii="Arial" w:hAnsi="Arial" w:cs="Arial"/>
          <w:color w:val="000000"/>
          <w:kern w:val="24"/>
          <w:sz w:val="20"/>
          <w:vertAlign w:val="superscript"/>
          <w:lang w:eastAsia="zh-CN"/>
        </w:rPr>
        <w:t xml:space="preserve"> </w:t>
      </w:r>
      <w:r w:rsidRPr="00C82BE4">
        <w:rPr>
          <w:rFonts w:ascii="Arial" w:hAnsi="Arial" w:cs="Arial"/>
          <w:color w:val="000000"/>
          <w:kern w:val="24"/>
          <w:sz w:val="20"/>
          <w:vertAlign w:val="superscript"/>
          <w:lang w:eastAsia="zh-CN"/>
        </w:rPr>
        <w:t>структурного</w:t>
      </w:r>
      <w:r w:rsidR="00AF7124" w:rsidRPr="00C82BE4">
        <w:rPr>
          <w:rFonts w:ascii="Arial" w:hAnsi="Arial" w:cs="Arial"/>
          <w:color w:val="000000"/>
          <w:kern w:val="24"/>
          <w:sz w:val="20"/>
          <w:vertAlign w:val="superscript"/>
          <w:lang w:eastAsia="zh-CN"/>
        </w:rPr>
        <w:t xml:space="preserve"> </w:t>
      </w:r>
      <w:r w:rsidRPr="00C82BE4">
        <w:rPr>
          <w:rFonts w:ascii="Arial" w:hAnsi="Arial" w:cs="Arial"/>
          <w:color w:val="000000"/>
          <w:kern w:val="24"/>
          <w:sz w:val="20"/>
          <w:vertAlign w:val="superscript"/>
          <w:lang w:eastAsia="zh-CN"/>
        </w:rPr>
        <w:t>подразделения,</w:t>
      </w:r>
      <w:r w:rsidR="00AF7124" w:rsidRPr="00C82BE4">
        <w:rPr>
          <w:rFonts w:ascii="Arial" w:hAnsi="Arial" w:cs="Arial"/>
          <w:color w:val="000000"/>
          <w:kern w:val="24"/>
          <w:sz w:val="20"/>
          <w:vertAlign w:val="superscript"/>
          <w:lang w:eastAsia="zh-CN"/>
        </w:rPr>
        <w:t xml:space="preserve"> </w:t>
      </w:r>
      <w:r w:rsidRPr="00C82BE4">
        <w:rPr>
          <w:rFonts w:ascii="Arial" w:hAnsi="Arial" w:cs="Arial"/>
          <w:color w:val="000000"/>
          <w:kern w:val="24"/>
          <w:sz w:val="20"/>
          <w:vertAlign w:val="superscript"/>
          <w:lang w:eastAsia="zh-CN"/>
        </w:rPr>
        <w:t>должность,</w:t>
      </w:r>
      <w:r w:rsidR="00AF7124" w:rsidRPr="00C82BE4">
        <w:rPr>
          <w:rFonts w:ascii="Arial" w:hAnsi="Arial" w:cs="Arial"/>
          <w:color w:val="000000"/>
          <w:kern w:val="24"/>
          <w:sz w:val="20"/>
          <w:vertAlign w:val="superscript"/>
          <w:lang w:eastAsia="zh-CN"/>
        </w:rPr>
        <w:t xml:space="preserve"> </w:t>
      </w:r>
      <w:r w:rsidRPr="00C82BE4">
        <w:rPr>
          <w:rFonts w:ascii="Arial" w:hAnsi="Arial" w:cs="Arial"/>
          <w:color w:val="000000"/>
          <w:kern w:val="24"/>
          <w:sz w:val="20"/>
          <w:vertAlign w:val="superscript"/>
          <w:lang w:eastAsia="zh-CN"/>
        </w:rPr>
        <w:t>Ф.И.О.</w:t>
      </w:r>
      <w:r w:rsidR="00AF7124" w:rsidRPr="00C82BE4">
        <w:rPr>
          <w:rFonts w:ascii="Arial" w:hAnsi="Arial" w:cs="Arial"/>
          <w:color w:val="000000"/>
          <w:kern w:val="24"/>
          <w:sz w:val="20"/>
          <w:vertAlign w:val="superscript"/>
          <w:lang w:eastAsia="zh-CN"/>
        </w:rPr>
        <w:t xml:space="preserve"> </w:t>
      </w:r>
      <w:r w:rsidRPr="00C82BE4">
        <w:rPr>
          <w:rFonts w:ascii="Arial" w:hAnsi="Arial" w:cs="Arial"/>
          <w:color w:val="000000"/>
          <w:kern w:val="24"/>
          <w:sz w:val="20"/>
          <w:vertAlign w:val="superscript"/>
          <w:lang w:eastAsia="zh-CN"/>
        </w:rPr>
        <w:t>должностного</w:t>
      </w:r>
      <w:r w:rsidR="00AF7124" w:rsidRPr="00C82BE4">
        <w:rPr>
          <w:rFonts w:ascii="Arial" w:hAnsi="Arial" w:cs="Arial"/>
          <w:color w:val="000000"/>
          <w:kern w:val="24"/>
          <w:sz w:val="20"/>
          <w:vertAlign w:val="superscript"/>
          <w:lang w:eastAsia="zh-CN"/>
        </w:rPr>
        <w:t xml:space="preserve"> </w:t>
      </w:r>
      <w:r w:rsidRPr="00C82BE4">
        <w:rPr>
          <w:rFonts w:ascii="Arial" w:hAnsi="Arial" w:cs="Arial"/>
          <w:color w:val="000000"/>
          <w:kern w:val="24"/>
          <w:sz w:val="20"/>
          <w:vertAlign w:val="superscript"/>
          <w:lang w:eastAsia="zh-CN"/>
        </w:rPr>
        <w:t>лица</w:t>
      </w:r>
      <w:r w:rsidR="00AF7124" w:rsidRPr="00C82BE4">
        <w:rPr>
          <w:rFonts w:ascii="Arial" w:hAnsi="Arial" w:cs="Arial"/>
          <w:color w:val="000000"/>
          <w:kern w:val="24"/>
          <w:sz w:val="20"/>
          <w:vertAlign w:val="superscript"/>
          <w:lang w:eastAsia="zh-CN"/>
        </w:rPr>
        <w:t xml:space="preserve"> </w:t>
      </w:r>
      <w:r w:rsidRPr="00C82BE4">
        <w:rPr>
          <w:rFonts w:ascii="Arial" w:hAnsi="Arial" w:cs="Arial"/>
          <w:color w:val="000000"/>
          <w:kern w:val="24"/>
          <w:sz w:val="20"/>
          <w:vertAlign w:val="superscript"/>
          <w:lang w:eastAsia="zh-CN"/>
        </w:rPr>
        <w:t>администрации,</w:t>
      </w:r>
      <w:r w:rsidR="00AF7124" w:rsidRPr="00C82BE4">
        <w:rPr>
          <w:rFonts w:ascii="Arial" w:hAnsi="Arial" w:cs="Arial"/>
          <w:color w:val="000000"/>
          <w:kern w:val="24"/>
          <w:sz w:val="20"/>
          <w:vertAlign w:val="superscript"/>
          <w:lang w:eastAsia="zh-CN"/>
        </w:rPr>
        <w:t xml:space="preserve"> </w:t>
      </w:r>
      <w:r w:rsidRPr="00C82BE4">
        <w:rPr>
          <w:rFonts w:ascii="Arial" w:hAnsi="Arial" w:cs="Arial"/>
          <w:color w:val="000000"/>
          <w:kern w:val="24"/>
          <w:sz w:val="20"/>
          <w:vertAlign w:val="superscript"/>
          <w:lang w:eastAsia="zh-CN"/>
        </w:rPr>
        <w:t>на</w:t>
      </w:r>
      <w:r w:rsidR="00AF7124" w:rsidRPr="00C82BE4">
        <w:rPr>
          <w:rFonts w:ascii="Arial" w:hAnsi="Arial" w:cs="Arial"/>
          <w:color w:val="000000"/>
          <w:kern w:val="24"/>
          <w:sz w:val="20"/>
          <w:vertAlign w:val="superscript"/>
          <w:lang w:eastAsia="zh-CN"/>
        </w:rPr>
        <w:t xml:space="preserve"> </w:t>
      </w:r>
      <w:r w:rsidRPr="00C82BE4">
        <w:rPr>
          <w:rFonts w:ascii="Arial" w:hAnsi="Arial" w:cs="Arial"/>
          <w:color w:val="000000"/>
          <w:kern w:val="24"/>
          <w:sz w:val="20"/>
          <w:vertAlign w:val="superscript"/>
          <w:lang w:eastAsia="zh-CN"/>
        </w:rPr>
        <w:t>которых</w:t>
      </w:r>
      <w:r w:rsidR="00AF7124" w:rsidRPr="00C82BE4">
        <w:rPr>
          <w:rFonts w:ascii="Arial" w:hAnsi="Arial" w:cs="Arial"/>
          <w:color w:val="000000"/>
          <w:kern w:val="24"/>
          <w:sz w:val="20"/>
          <w:vertAlign w:val="superscript"/>
          <w:lang w:eastAsia="zh-CN"/>
        </w:rPr>
        <w:t xml:space="preserve"> </w:t>
      </w:r>
      <w:r w:rsidRPr="00C82BE4">
        <w:rPr>
          <w:rFonts w:ascii="Arial" w:hAnsi="Arial" w:cs="Arial"/>
          <w:color w:val="000000"/>
          <w:kern w:val="24"/>
          <w:sz w:val="20"/>
          <w:vertAlign w:val="superscript"/>
          <w:lang w:eastAsia="zh-CN"/>
        </w:rPr>
        <w:t>подается</w:t>
      </w:r>
      <w:r w:rsidR="00AF7124" w:rsidRPr="00C82BE4">
        <w:rPr>
          <w:rFonts w:ascii="Arial" w:hAnsi="Arial" w:cs="Arial"/>
          <w:color w:val="000000"/>
          <w:kern w:val="24"/>
          <w:sz w:val="20"/>
          <w:vertAlign w:val="superscript"/>
          <w:lang w:eastAsia="zh-CN"/>
        </w:rPr>
        <w:t xml:space="preserve"> </w:t>
      </w:r>
      <w:r w:rsidRPr="00C82BE4">
        <w:rPr>
          <w:rFonts w:ascii="Arial" w:hAnsi="Arial" w:cs="Arial"/>
          <w:color w:val="000000"/>
          <w:kern w:val="24"/>
          <w:sz w:val="20"/>
          <w:vertAlign w:val="superscript"/>
          <w:lang w:eastAsia="zh-CN"/>
        </w:rPr>
        <w:t>жалоба)</w:t>
      </w:r>
    </w:p>
    <w:p w:rsidR="008C5AD4" w:rsidRPr="00C82BE4" w:rsidRDefault="008C5AD4" w:rsidP="00C82BE4">
      <w:pPr>
        <w:widowControl w:val="0"/>
        <w:suppressAutoHyphens/>
        <w:autoSpaceDE w:val="0"/>
        <w:spacing w:after="0" w:line="240" w:lineRule="auto"/>
        <w:contextualSpacing/>
        <w:jc w:val="both"/>
        <w:textAlignment w:val="baseline"/>
        <w:rPr>
          <w:rFonts w:ascii="Arial" w:hAnsi="Arial" w:cs="Arial"/>
          <w:color w:val="000000"/>
          <w:kern w:val="1"/>
          <w:sz w:val="20"/>
          <w:lang w:eastAsia="zh-CN"/>
        </w:rPr>
      </w:pPr>
      <w:r w:rsidRPr="00C82BE4">
        <w:rPr>
          <w:rFonts w:ascii="Arial" w:hAnsi="Arial" w:cs="Arial"/>
          <w:color w:val="000000"/>
          <w:kern w:val="1"/>
          <w:sz w:val="20"/>
          <w:lang w:eastAsia="zh-CN"/>
        </w:rPr>
        <w:t>1.</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Предмет</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жалобы</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(краткое</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изложение</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обжалуемых</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действий</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(бездействий)</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или</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решений)</w:t>
      </w:r>
    </w:p>
    <w:tbl>
      <w:tblPr>
        <w:tblW w:w="5000" w:type="pct"/>
        <w:tblLook w:val="0000" w:firstRow="0" w:lastRow="0" w:firstColumn="0" w:lastColumn="0" w:noHBand="0" w:noVBand="0"/>
      </w:tblPr>
      <w:tblGrid>
        <w:gridCol w:w="14287"/>
      </w:tblGrid>
      <w:tr w:rsidR="008C5AD4" w:rsidRPr="00C82BE4" w:rsidTr="00B12B68">
        <w:trPr>
          <w:cantSplit/>
        </w:trPr>
        <w:tc>
          <w:tcPr>
            <w:tcW w:w="5000" w:type="pct"/>
            <w:tcBorders>
              <w:bottom w:val="single" w:sz="4" w:space="0" w:color="000000"/>
            </w:tcBorders>
            <w:shd w:val="clear" w:color="auto" w:fill="auto"/>
            <w:vAlign w:val="center"/>
          </w:tcPr>
          <w:p w:rsidR="008C5AD4" w:rsidRPr="00C82BE4" w:rsidRDefault="008C5AD4" w:rsidP="00C82BE4">
            <w:pPr>
              <w:widowControl w:val="0"/>
              <w:suppressAutoHyphens/>
              <w:autoSpaceDE w:val="0"/>
              <w:snapToGrid w:val="0"/>
              <w:spacing w:after="0" w:line="240" w:lineRule="auto"/>
              <w:contextualSpacing/>
              <w:jc w:val="center"/>
              <w:textAlignment w:val="baseline"/>
              <w:rPr>
                <w:rFonts w:ascii="Arial" w:hAnsi="Arial" w:cs="Arial"/>
                <w:color w:val="000000"/>
                <w:kern w:val="1"/>
                <w:sz w:val="20"/>
                <w:lang w:eastAsia="zh-CN"/>
              </w:rPr>
            </w:pPr>
          </w:p>
        </w:tc>
      </w:tr>
      <w:tr w:rsidR="008C5AD4" w:rsidRPr="00C82BE4" w:rsidTr="00B12B68">
        <w:trPr>
          <w:cantSplit/>
        </w:trPr>
        <w:tc>
          <w:tcPr>
            <w:tcW w:w="5000" w:type="pct"/>
            <w:tcBorders>
              <w:top w:val="single" w:sz="4" w:space="0" w:color="000000"/>
              <w:bottom w:val="single" w:sz="4" w:space="0" w:color="000000"/>
            </w:tcBorders>
            <w:shd w:val="clear" w:color="auto" w:fill="auto"/>
            <w:vAlign w:val="center"/>
          </w:tcPr>
          <w:p w:rsidR="008C5AD4" w:rsidRPr="00C82BE4" w:rsidRDefault="008C5AD4" w:rsidP="00C82BE4">
            <w:pPr>
              <w:widowControl w:val="0"/>
              <w:suppressAutoHyphens/>
              <w:autoSpaceDE w:val="0"/>
              <w:snapToGrid w:val="0"/>
              <w:spacing w:after="0" w:line="240" w:lineRule="auto"/>
              <w:contextualSpacing/>
              <w:jc w:val="center"/>
              <w:textAlignment w:val="baseline"/>
              <w:rPr>
                <w:rFonts w:ascii="Arial" w:hAnsi="Arial" w:cs="Arial"/>
                <w:color w:val="000000"/>
                <w:kern w:val="1"/>
                <w:sz w:val="20"/>
              </w:rPr>
            </w:pPr>
          </w:p>
        </w:tc>
      </w:tr>
      <w:tr w:rsidR="008C5AD4" w:rsidRPr="00C82BE4" w:rsidTr="00B12B68">
        <w:trPr>
          <w:cantSplit/>
        </w:trPr>
        <w:tc>
          <w:tcPr>
            <w:tcW w:w="5000" w:type="pct"/>
            <w:tcBorders>
              <w:top w:val="single" w:sz="4" w:space="0" w:color="000000"/>
              <w:bottom w:val="single" w:sz="4" w:space="0" w:color="000000"/>
            </w:tcBorders>
            <w:shd w:val="clear" w:color="auto" w:fill="auto"/>
            <w:vAlign w:val="center"/>
          </w:tcPr>
          <w:p w:rsidR="008C5AD4" w:rsidRPr="00C82BE4" w:rsidRDefault="008C5AD4" w:rsidP="00C82BE4">
            <w:pPr>
              <w:widowControl w:val="0"/>
              <w:suppressAutoHyphens/>
              <w:autoSpaceDE w:val="0"/>
              <w:snapToGrid w:val="0"/>
              <w:spacing w:after="0" w:line="240" w:lineRule="auto"/>
              <w:contextualSpacing/>
              <w:jc w:val="center"/>
              <w:textAlignment w:val="baseline"/>
              <w:rPr>
                <w:rFonts w:ascii="Arial" w:hAnsi="Arial" w:cs="Arial"/>
                <w:color w:val="000000"/>
                <w:kern w:val="1"/>
                <w:sz w:val="20"/>
              </w:rPr>
            </w:pPr>
          </w:p>
        </w:tc>
      </w:tr>
    </w:tbl>
    <w:p w:rsidR="008C5AD4" w:rsidRPr="00C82BE4" w:rsidRDefault="008C5AD4" w:rsidP="00C82BE4">
      <w:pPr>
        <w:widowControl w:val="0"/>
        <w:suppressAutoHyphens/>
        <w:autoSpaceDE w:val="0"/>
        <w:spacing w:after="0" w:line="240" w:lineRule="auto"/>
        <w:contextualSpacing/>
        <w:jc w:val="both"/>
        <w:textAlignment w:val="baseline"/>
        <w:rPr>
          <w:rFonts w:ascii="Arial" w:hAnsi="Arial" w:cs="Arial"/>
          <w:color w:val="000000"/>
          <w:kern w:val="1"/>
          <w:sz w:val="20"/>
          <w:lang w:eastAsia="zh-CN"/>
        </w:rPr>
      </w:pPr>
    </w:p>
    <w:p w:rsidR="008C5AD4" w:rsidRPr="00C82BE4" w:rsidRDefault="008C5AD4" w:rsidP="00C82BE4">
      <w:pPr>
        <w:widowControl w:val="0"/>
        <w:suppressAutoHyphens/>
        <w:autoSpaceDE w:val="0"/>
        <w:spacing w:after="0" w:line="240" w:lineRule="auto"/>
        <w:contextualSpacing/>
        <w:jc w:val="both"/>
        <w:textAlignment w:val="baseline"/>
        <w:rPr>
          <w:rFonts w:ascii="Arial" w:hAnsi="Arial" w:cs="Arial"/>
          <w:color w:val="000000"/>
          <w:kern w:val="1"/>
          <w:sz w:val="20"/>
          <w:lang w:eastAsia="zh-CN"/>
        </w:rPr>
      </w:pPr>
      <w:r w:rsidRPr="00C82BE4">
        <w:rPr>
          <w:rFonts w:ascii="Arial" w:hAnsi="Arial" w:cs="Arial"/>
          <w:color w:val="000000"/>
          <w:kern w:val="1"/>
          <w:sz w:val="20"/>
          <w:lang w:eastAsia="zh-CN"/>
        </w:rPr>
        <w:t>2.</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Причина</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несогласия</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(основания,</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по</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которым</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лицо,</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подающее</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жалобу,</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несогласно</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с</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действием</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(бездействием)</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или</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решением</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со</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ссылками</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на</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пункты</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административного</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регламента,</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либо</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статьи</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закона)</w:t>
      </w:r>
    </w:p>
    <w:tbl>
      <w:tblPr>
        <w:tblW w:w="5000" w:type="pct"/>
        <w:tblLook w:val="0000" w:firstRow="0" w:lastRow="0" w:firstColumn="0" w:lastColumn="0" w:noHBand="0" w:noVBand="0"/>
      </w:tblPr>
      <w:tblGrid>
        <w:gridCol w:w="14287"/>
      </w:tblGrid>
      <w:tr w:rsidR="008C5AD4" w:rsidRPr="00C82BE4" w:rsidTr="00B12B68">
        <w:trPr>
          <w:cantSplit/>
        </w:trPr>
        <w:tc>
          <w:tcPr>
            <w:tcW w:w="5000" w:type="pct"/>
            <w:tcBorders>
              <w:bottom w:val="single" w:sz="4" w:space="0" w:color="000000"/>
            </w:tcBorders>
            <w:shd w:val="clear" w:color="auto" w:fill="auto"/>
            <w:vAlign w:val="center"/>
          </w:tcPr>
          <w:p w:rsidR="008C5AD4" w:rsidRPr="00C82BE4" w:rsidRDefault="008C5AD4" w:rsidP="00C82BE4">
            <w:pPr>
              <w:widowControl w:val="0"/>
              <w:suppressAutoHyphens/>
              <w:autoSpaceDE w:val="0"/>
              <w:snapToGrid w:val="0"/>
              <w:spacing w:after="0" w:line="240" w:lineRule="auto"/>
              <w:contextualSpacing/>
              <w:jc w:val="center"/>
              <w:textAlignment w:val="baseline"/>
              <w:rPr>
                <w:rFonts w:ascii="Arial" w:hAnsi="Arial" w:cs="Arial"/>
                <w:color w:val="000000"/>
                <w:kern w:val="1"/>
                <w:sz w:val="20"/>
                <w:lang w:eastAsia="zh-CN"/>
              </w:rPr>
            </w:pPr>
          </w:p>
        </w:tc>
      </w:tr>
      <w:tr w:rsidR="008C5AD4" w:rsidRPr="00C82BE4" w:rsidTr="00B12B68">
        <w:trPr>
          <w:cantSplit/>
        </w:trPr>
        <w:tc>
          <w:tcPr>
            <w:tcW w:w="5000" w:type="pct"/>
            <w:tcBorders>
              <w:top w:val="single" w:sz="4" w:space="0" w:color="000000"/>
              <w:bottom w:val="single" w:sz="4" w:space="0" w:color="000000"/>
            </w:tcBorders>
            <w:shd w:val="clear" w:color="auto" w:fill="auto"/>
            <w:vAlign w:val="center"/>
          </w:tcPr>
          <w:p w:rsidR="008C5AD4" w:rsidRPr="00C82BE4" w:rsidRDefault="008C5AD4" w:rsidP="00C82BE4">
            <w:pPr>
              <w:widowControl w:val="0"/>
              <w:suppressAutoHyphens/>
              <w:autoSpaceDE w:val="0"/>
              <w:snapToGrid w:val="0"/>
              <w:spacing w:after="0" w:line="240" w:lineRule="auto"/>
              <w:contextualSpacing/>
              <w:jc w:val="center"/>
              <w:textAlignment w:val="baseline"/>
              <w:rPr>
                <w:rFonts w:ascii="Arial" w:hAnsi="Arial" w:cs="Arial"/>
                <w:color w:val="000000"/>
                <w:kern w:val="1"/>
                <w:sz w:val="20"/>
              </w:rPr>
            </w:pPr>
          </w:p>
        </w:tc>
      </w:tr>
    </w:tbl>
    <w:p w:rsidR="008C5AD4" w:rsidRPr="00C82BE4" w:rsidRDefault="008C5AD4" w:rsidP="00C82BE4">
      <w:pPr>
        <w:spacing w:after="0" w:line="240" w:lineRule="auto"/>
        <w:contextualSpacing/>
        <w:rPr>
          <w:rFonts w:ascii="Arial" w:hAnsi="Arial" w:cs="Arial"/>
          <w:color w:val="000000"/>
          <w:sz w:val="20"/>
        </w:rPr>
      </w:pPr>
    </w:p>
    <w:p w:rsidR="008C5AD4" w:rsidRPr="00C82BE4" w:rsidRDefault="008C5AD4" w:rsidP="00C82BE4">
      <w:pPr>
        <w:widowControl w:val="0"/>
        <w:suppressAutoHyphens/>
        <w:autoSpaceDE w:val="0"/>
        <w:spacing w:after="0" w:line="240" w:lineRule="auto"/>
        <w:contextualSpacing/>
        <w:jc w:val="both"/>
        <w:textAlignment w:val="baseline"/>
        <w:rPr>
          <w:rFonts w:ascii="Arial" w:hAnsi="Arial" w:cs="Arial"/>
          <w:color w:val="000000"/>
          <w:kern w:val="1"/>
          <w:sz w:val="20"/>
          <w:lang w:eastAsia="zh-CN"/>
        </w:rPr>
      </w:pPr>
      <w:r w:rsidRPr="00C82BE4">
        <w:rPr>
          <w:rFonts w:ascii="Arial" w:hAnsi="Arial" w:cs="Arial"/>
          <w:color w:val="000000"/>
          <w:kern w:val="1"/>
          <w:sz w:val="20"/>
          <w:lang w:eastAsia="zh-CN"/>
        </w:rPr>
        <w:t>3.</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Приложение:</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(документы,</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либо</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копии</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документов,</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подтверждающие</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изложенные</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обстоятельства)</w:t>
      </w:r>
    </w:p>
    <w:tbl>
      <w:tblPr>
        <w:tblW w:w="5000" w:type="pct"/>
        <w:tblLook w:val="0000" w:firstRow="0" w:lastRow="0" w:firstColumn="0" w:lastColumn="0" w:noHBand="0" w:noVBand="0"/>
      </w:tblPr>
      <w:tblGrid>
        <w:gridCol w:w="14287"/>
      </w:tblGrid>
      <w:tr w:rsidR="008C5AD4" w:rsidRPr="00C82BE4" w:rsidTr="00B12B68">
        <w:trPr>
          <w:cantSplit/>
        </w:trPr>
        <w:tc>
          <w:tcPr>
            <w:tcW w:w="5000" w:type="pct"/>
            <w:tcBorders>
              <w:bottom w:val="single" w:sz="4" w:space="0" w:color="000000"/>
            </w:tcBorders>
            <w:shd w:val="clear" w:color="auto" w:fill="auto"/>
            <w:vAlign w:val="center"/>
          </w:tcPr>
          <w:p w:rsidR="008C5AD4" w:rsidRPr="00C82BE4" w:rsidRDefault="008C5AD4" w:rsidP="00C82BE4">
            <w:pPr>
              <w:widowControl w:val="0"/>
              <w:suppressAutoHyphens/>
              <w:autoSpaceDE w:val="0"/>
              <w:snapToGrid w:val="0"/>
              <w:spacing w:after="0" w:line="240" w:lineRule="auto"/>
              <w:contextualSpacing/>
              <w:jc w:val="center"/>
              <w:textAlignment w:val="baseline"/>
              <w:rPr>
                <w:rFonts w:ascii="Arial" w:hAnsi="Arial" w:cs="Arial"/>
                <w:color w:val="000000"/>
                <w:kern w:val="1"/>
                <w:sz w:val="20"/>
                <w:lang w:eastAsia="zh-CN"/>
              </w:rPr>
            </w:pPr>
          </w:p>
        </w:tc>
      </w:tr>
      <w:tr w:rsidR="008C5AD4" w:rsidRPr="00C82BE4" w:rsidTr="00B12B68">
        <w:trPr>
          <w:cantSplit/>
        </w:trPr>
        <w:tc>
          <w:tcPr>
            <w:tcW w:w="5000" w:type="pct"/>
            <w:tcBorders>
              <w:top w:val="single" w:sz="4" w:space="0" w:color="000000"/>
              <w:bottom w:val="single" w:sz="4" w:space="0" w:color="000000"/>
            </w:tcBorders>
            <w:shd w:val="clear" w:color="auto" w:fill="auto"/>
            <w:vAlign w:val="center"/>
          </w:tcPr>
          <w:p w:rsidR="008C5AD4" w:rsidRPr="00C82BE4" w:rsidRDefault="008C5AD4" w:rsidP="00C82BE4">
            <w:pPr>
              <w:widowControl w:val="0"/>
              <w:suppressAutoHyphens/>
              <w:autoSpaceDE w:val="0"/>
              <w:snapToGrid w:val="0"/>
              <w:spacing w:after="0" w:line="240" w:lineRule="auto"/>
              <w:contextualSpacing/>
              <w:jc w:val="center"/>
              <w:textAlignment w:val="baseline"/>
              <w:rPr>
                <w:rFonts w:ascii="Arial" w:hAnsi="Arial" w:cs="Arial"/>
                <w:color w:val="000000"/>
                <w:kern w:val="1"/>
                <w:sz w:val="20"/>
              </w:rPr>
            </w:pPr>
          </w:p>
        </w:tc>
      </w:tr>
      <w:tr w:rsidR="008C5AD4" w:rsidRPr="00C82BE4" w:rsidTr="00B12B68">
        <w:trPr>
          <w:cantSplit/>
        </w:trPr>
        <w:tc>
          <w:tcPr>
            <w:tcW w:w="5000" w:type="pct"/>
            <w:tcBorders>
              <w:top w:val="single" w:sz="4" w:space="0" w:color="000000"/>
              <w:bottom w:val="single" w:sz="4" w:space="0" w:color="000000"/>
            </w:tcBorders>
            <w:shd w:val="clear" w:color="auto" w:fill="auto"/>
            <w:vAlign w:val="center"/>
          </w:tcPr>
          <w:p w:rsidR="008C5AD4" w:rsidRPr="00C82BE4" w:rsidRDefault="008C5AD4" w:rsidP="00C82BE4">
            <w:pPr>
              <w:widowControl w:val="0"/>
              <w:suppressAutoHyphens/>
              <w:autoSpaceDE w:val="0"/>
              <w:snapToGrid w:val="0"/>
              <w:spacing w:after="0" w:line="240" w:lineRule="auto"/>
              <w:contextualSpacing/>
              <w:jc w:val="center"/>
              <w:textAlignment w:val="baseline"/>
              <w:rPr>
                <w:rFonts w:ascii="Arial" w:hAnsi="Arial" w:cs="Arial"/>
                <w:color w:val="000000"/>
                <w:kern w:val="1"/>
                <w:sz w:val="20"/>
              </w:rPr>
            </w:pPr>
          </w:p>
        </w:tc>
      </w:tr>
    </w:tbl>
    <w:p w:rsidR="008C5AD4" w:rsidRPr="00C82BE4" w:rsidRDefault="008C5AD4" w:rsidP="00C82BE4">
      <w:pPr>
        <w:widowControl w:val="0"/>
        <w:suppressAutoHyphens/>
        <w:autoSpaceDE w:val="0"/>
        <w:spacing w:after="0" w:line="240" w:lineRule="auto"/>
        <w:contextualSpacing/>
        <w:jc w:val="both"/>
        <w:textAlignment w:val="baseline"/>
        <w:rPr>
          <w:rFonts w:ascii="Arial" w:hAnsi="Arial" w:cs="Arial"/>
          <w:color w:val="000000"/>
          <w:kern w:val="1"/>
          <w:sz w:val="20"/>
          <w:lang w:eastAsia="zh-CN"/>
        </w:rPr>
      </w:pPr>
    </w:p>
    <w:p w:rsidR="008C5AD4" w:rsidRPr="00C82BE4" w:rsidRDefault="008C5AD4" w:rsidP="00C82BE4">
      <w:pPr>
        <w:widowControl w:val="0"/>
        <w:suppressAutoHyphens/>
        <w:autoSpaceDE w:val="0"/>
        <w:spacing w:after="0" w:line="240" w:lineRule="auto"/>
        <w:contextualSpacing/>
        <w:jc w:val="both"/>
        <w:textAlignment w:val="baseline"/>
        <w:rPr>
          <w:rFonts w:ascii="Arial" w:hAnsi="Arial" w:cs="Arial"/>
          <w:color w:val="000000"/>
          <w:kern w:val="1"/>
          <w:sz w:val="20"/>
          <w:lang w:eastAsia="zh-CN"/>
        </w:rPr>
      </w:pPr>
      <w:r w:rsidRPr="00C82BE4">
        <w:rPr>
          <w:rFonts w:ascii="Arial" w:hAnsi="Arial" w:cs="Arial"/>
          <w:color w:val="000000"/>
          <w:kern w:val="1"/>
          <w:sz w:val="20"/>
          <w:lang w:eastAsia="zh-CN"/>
        </w:rPr>
        <w:t>Способ</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получения</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ответа</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(нужное</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подчеркнуть):</w:t>
      </w:r>
    </w:p>
    <w:p w:rsidR="008C5AD4" w:rsidRPr="00C82BE4" w:rsidRDefault="008C5AD4" w:rsidP="00C82BE4">
      <w:pPr>
        <w:widowControl w:val="0"/>
        <w:suppressAutoHyphens/>
        <w:autoSpaceDE w:val="0"/>
        <w:spacing w:after="0" w:line="240" w:lineRule="auto"/>
        <w:contextualSpacing/>
        <w:jc w:val="both"/>
        <w:textAlignment w:val="baseline"/>
        <w:rPr>
          <w:rFonts w:ascii="Arial" w:hAnsi="Arial" w:cs="Arial"/>
          <w:color w:val="000000"/>
          <w:kern w:val="1"/>
          <w:sz w:val="20"/>
          <w:lang w:eastAsia="zh-CN"/>
        </w:rPr>
      </w:pPr>
      <w:r w:rsidRPr="00C82BE4">
        <w:rPr>
          <w:rFonts w:ascii="Arial" w:hAnsi="Arial" w:cs="Arial"/>
          <w:color w:val="000000"/>
          <w:kern w:val="1"/>
          <w:sz w:val="20"/>
          <w:lang w:eastAsia="zh-CN"/>
        </w:rPr>
        <w:t>-</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при</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личном</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zh-CN"/>
        </w:rPr>
        <w:t>обращении;</w:t>
      </w:r>
    </w:p>
    <w:p w:rsidR="008C5AD4" w:rsidRPr="00C82BE4" w:rsidRDefault="008C5AD4" w:rsidP="00C82BE4">
      <w:pPr>
        <w:widowControl w:val="0"/>
        <w:suppressAutoHyphens/>
        <w:autoSpaceDE w:val="0"/>
        <w:spacing w:after="0" w:line="240" w:lineRule="auto"/>
        <w:contextualSpacing/>
        <w:jc w:val="both"/>
        <w:textAlignment w:val="baseline"/>
        <w:rPr>
          <w:rFonts w:ascii="Arial" w:hAnsi="Arial" w:cs="Arial"/>
          <w:color w:val="000000"/>
          <w:kern w:val="1"/>
          <w:sz w:val="20"/>
          <w:lang w:eastAsia="ar-SA"/>
        </w:rPr>
      </w:pPr>
      <w:r w:rsidRPr="00C82BE4">
        <w:rPr>
          <w:rFonts w:ascii="Arial" w:hAnsi="Arial" w:cs="Arial"/>
          <w:color w:val="000000"/>
          <w:kern w:val="1"/>
          <w:sz w:val="20"/>
          <w:lang w:eastAsia="zh-CN"/>
        </w:rPr>
        <w:t>-</w:t>
      </w:r>
      <w:r w:rsidR="00AF7124" w:rsidRPr="00C82BE4">
        <w:rPr>
          <w:rFonts w:ascii="Arial" w:hAnsi="Arial" w:cs="Arial"/>
          <w:color w:val="000000"/>
          <w:kern w:val="1"/>
          <w:sz w:val="20"/>
          <w:lang w:eastAsia="zh-CN"/>
        </w:rPr>
        <w:t xml:space="preserve"> </w:t>
      </w:r>
      <w:r w:rsidRPr="00C82BE4">
        <w:rPr>
          <w:rFonts w:ascii="Arial" w:hAnsi="Arial" w:cs="Arial"/>
          <w:color w:val="000000"/>
          <w:kern w:val="1"/>
          <w:sz w:val="20"/>
          <w:lang w:eastAsia="ar-SA"/>
        </w:rPr>
        <w:t>посредством</w:t>
      </w:r>
      <w:r w:rsidR="00AF7124" w:rsidRPr="00C82BE4">
        <w:rPr>
          <w:rFonts w:ascii="Arial" w:hAnsi="Arial" w:cs="Arial"/>
          <w:color w:val="000000"/>
          <w:kern w:val="1"/>
          <w:sz w:val="20"/>
          <w:lang w:eastAsia="ar-SA"/>
        </w:rPr>
        <w:t xml:space="preserve"> </w:t>
      </w:r>
      <w:r w:rsidRPr="00C82BE4">
        <w:rPr>
          <w:rFonts w:ascii="Arial" w:hAnsi="Arial" w:cs="Arial"/>
          <w:color w:val="000000"/>
          <w:kern w:val="1"/>
          <w:sz w:val="20"/>
          <w:lang w:eastAsia="ar-SA"/>
        </w:rPr>
        <w:t>почтового</w:t>
      </w:r>
      <w:r w:rsidR="00AF7124" w:rsidRPr="00C82BE4">
        <w:rPr>
          <w:rFonts w:ascii="Arial" w:hAnsi="Arial" w:cs="Arial"/>
          <w:color w:val="000000"/>
          <w:kern w:val="1"/>
          <w:sz w:val="20"/>
          <w:lang w:eastAsia="ar-SA"/>
        </w:rPr>
        <w:t xml:space="preserve"> </w:t>
      </w:r>
      <w:r w:rsidRPr="00C82BE4">
        <w:rPr>
          <w:rFonts w:ascii="Arial" w:hAnsi="Arial" w:cs="Arial"/>
          <w:color w:val="000000"/>
          <w:kern w:val="1"/>
          <w:sz w:val="20"/>
          <w:lang w:eastAsia="ar-SA"/>
        </w:rPr>
        <w:t>отправления</w:t>
      </w:r>
      <w:r w:rsidR="00AF7124" w:rsidRPr="00C82BE4">
        <w:rPr>
          <w:rFonts w:ascii="Arial" w:hAnsi="Arial" w:cs="Arial"/>
          <w:color w:val="000000"/>
          <w:kern w:val="1"/>
          <w:sz w:val="20"/>
          <w:lang w:eastAsia="ar-SA"/>
        </w:rPr>
        <w:t xml:space="preserve"> </w:t>
      </w:r>
      <w:r w:rsidRPr="00C82BE4">
        <w:rPr>
          <w:rFonts w:ascii="Arial" w:hAnsi="Arial" w:cs="Arial"/>
          <w:color w:val="000000"/>
          <w:kern w:val="1"/>
          <w:sz w:val="20"/>
          <w:lang w:eastAsia="ar-SA"/>
        </w:rPr>
        <w:t>на</w:t>
      </w:r>
      <w:r w:rsidR="00AF7124" w:rsidRPr="00C82BE4">
        <w:rPr>
          <w:rFonts w:ascii="Arial" w:hAnsi="Arial" w:cs="Arial"/>
          <w:color w:val="000000"/>
          <w:kern w:val="1"/>
          <w:sz w:val="20"/>
          <w:lang w:eastAsia="ar-SA"/>
        </w:rPr>
        <w:t xml:space="preserve"> </w:t>
      </w:r>
      <w:r w:rsidRPr="00C82BE4">
        <w:rPr>
          <w:rFonts w:ascii="Arial" w:hAnsi="Arial" w:cs="Arial"/>
          <w:color w:val="000000"/>
          <w:kern w:val="1"/>
          <w:sz w:val="20"/>
          <w:lang w:eastAsia="ar-SA"/>
        </w:rPr>
        <w:t>адрес,</w:t>
      </w:r>
      <w:r w:rsidR="00AF7124" w:rsidRPr="00C82BE4">
        <w:rPr>
          <w:rFonts w:ascii="Arial" w:hAnsi="Arial" w:cs="Arial"/>
          <w:color w:val="000000"/>
          <w:kern w:val="1"/>
          <w:sz w:val="20"/>
          <w:lang w:eastAsia="ar-SA"/>
        </w:rPr>
        <w:t xml:space="preserve"> </w:t>
      </w:r>
      <w:r w:rsidRPr="00C82BE4">
        <w:rPr>
          <w:rFonts w:ascii="Arial" w:hAnsi="Arial" w:cs="Arial"/>
          <w:color w:val="000000"/>
          <w:kern w:val="1"/>
          <w:sz w:val="20"/>
          <w:lang w:eastAsia="ar-SA"/>
        </w:rPr>
        <w:t>указанного</w:t>
      </w:r>
      <w:r w:rsidR="00AF7124" w:rsidRPr="00C82BE4">
        <w:rPr>
          <w:rFonts w:ascii="Arial" w:hAnsi="Arial" w:cs="Arial"/>
          <w:color w:val="000000"/>
          <w:kern w:val="1"/>
          <w:sz w:val="20"/>
          <w:lang w:eastAsia="ar-SA"/>
        </w:rPr>
        <w:t xml:space="preserve"> </w:t>
      </w:r>
      <w:r w:rsidRPr="00C82BE4">
        <w:rPr>
          <w:rFonts w:ascii="Arial" w:hAnsi="Arial" w:cs="Arial"/>
          <w:color w:val="000000"/>
          <w:kern w:val="1"/>
          <w:sz w:val="20"/>
          <w:lang w:eastAsia="ar-SA"/>
        </w:rPr>
        <w:t>в</w:t>
      </w:r>
      <w:r w:rsidR="00AF7124" w:rsidRPr="00C82BE4">
        <w:rPr>
          <w:rFonts w:ascii="Arial" w:hAnsi="Arial" w:cs="Arial"/>
          <w:color w:val="000000"/>
          <w:kern w:val="1"/>
          <w:sz w:val="20"/>
          <w:lang w:eastAsia="ar-SA"/>
        </w:rPr>
        <w:t xml:space="preserve"> </w:t>
      </w:r>
      <w:r w:rsidRPr="00C82BE4">
        <w:rPr>
          <w:rFonts w:ascii="Arial" w:hAnsi="Arial" w:cs="Arial"/>
          <w:color w:val="000000"/>
          <w:kern w:val="1"/>
          <w:sz w:val="20"/>
          <w:lang w:eastAsia="ar-SA"/>
        </w:rPr>
        <w:t>заявлении;</w:t>
      </w:r>
    </w:p>
    <w:p w:rsidR="00F20B5C" w:rsidRPr="00C82BE4" w:rsidRDefault="008C5AD4" w:rsidP="00C82BE4">
      <w:pPr>
        <w:widowControl w:val="0"/>
        <w:suppressAutoHyphens/>
        <w:autoSpaceDE w:val="0"/>
        <w:spacing w:after="0" w:line="240" w:lineRule="auto"/>
        <w:contextualSpacing/>
        <w:jc w:val="both"/>
        <w:textAlignment w:val="baseline"/>
        <w:rPr>
          <w:rFonts w:ascii="Arial" w:hAnsi="Arial" w:cs="Arial"/>
          <w:color w:val="000000"/>
          <w:kern w:val="1"/>
          <w:sz w:val="20"/>
          <w:lang w:eastAsia="ar-SA"/>
        </w:rPr>
      </w:pPr>
      <w:r w:rsidRPr="00C82BE4">
        <w:rPr>
          <w:rFonts w:ascii="Arial" w:hAnsi="Arial" w:cs="Arial"/>
          <w:color w:val="000000"/>
          <w:kern w:val="1"/>
          <w:sz w:val="20"/>
          <w:lang w:eastAsia="ar-SA"/>
        </w:rPr>
        <w:t>-</w:t>
      </w:r>
      <w:r w:rsidR="00AF7124" w:rsidRPr="00C82BE4">
        <w:rPr>
          <w:rFonts w:ascii="Arial" w:hAnsi="Arial" w:cs="Arial"/>
          <w:color w:val="000000"/>
          <w:kern w:val="1"/>
          <w:sz w:val="20"/>
          <w:lang w:eastAsia="ar-SA"/>
        </w:rPr>
        <w:t xml:space="preserve"> </w:t>
      </w:r>
      <w:r w:rsidRPr="00C82BE4">
        <w:rPr>
          <w:rFonts w:ascii="Arial" w:hAnsi="Arial" w:cs="Arial"/>
          <w:color w:val="000000"/>
          <w:kern w:val="1"/>
          <w:sz w:val="20"/>
          <w:lang w:eastAsia="ar-SA"/>
        </w:rPr>
        <w:t>посредством</w:t>
      </w:r>
      <w:r w:rsidR="00AF7124" w:rsidRPr="00C82BE4">
        <w:rPr>
          <w:rFonts w:ascii="Arial" w:hAnsi="Arial" w:cs="Arial"/>
          <w:color w:val="000000"/>
          <w:kern w:val="1"/>
          <w:sz w:val="20"/>
          <w:lang w:eastAsia="ar-SA"/>
        </w:rPr>
        <w:t xml:space="preserve"> </w:t>
      </w:r>
      <w:r w:rsidRPr="00C82BE4">
        <w:rPr>
          <w:rFonts w:ascii="Arial" w:hAnsi="Arial" w:cs="Arial"/>
          <w:color w:val="000000"/>
          <w:kern w:val="1"/>
          <w:sz w:val="20"/>
          <w:lang w:eastAsia="ar-SA"/>
        </w:rPr>
        <w:t>электронной</w:t>
      </w:r>
      <w:r w:rsidR="00AF7124" w:rsidRPr="00C82BE4">
        <w:rPr>
          <w:rFonts w:ascii="Arial" w:hAnsi="Arial" w:cs="Arial"/>
          <w:color w:val="000000"/>
          <w:kern w:val="1"/>
          <w:sz w:val="20"/>
          <w:lang w:eastAsia="ar-SA"/>
        </w:rPr>
        <w:t xml:space="preserve"> </w:t>
      </w:r>
      <w:r w:rsidRPr="00C82BE4">
        <w:rPr>
          <w:rFonts w:ascii="Arial" w:hAnsi="Arial" w:cs="Arial"/>
          <w:color w:val="000000"/>
          <w:kern w:val="1"/>
          <w:sz w:val="20"/>
          <w:lang w:eastAsia="ar-SA"/>
        </w:rPr>
        <w:t>почты</w:t>
      </w:r>
      <w:r w:rsidR="00AF7124" w:rsidRPr="00C82BE4">
        <w:rPr>
          <w:rFonts w:ascii="Arial" w:hAnsi="Arial" w:cs="Arial"/>
          <w:color w:val="000000"/>
          <w:kern w:val="1"/>
          <w:sz w:val="20"/>
          <w:lang w:eastAsia="ar-SA"/>
        </w:rPr>
        <w:t xml:space="preserve"> </w:t>
      </w:r>
      <w:r w:rsidRPr="00C82BE4">
        <w:rPr>
          <w:rFonts w:ascii="Arial" w:hAnsi="Arial" w:cs="Arial"/>
          <w:color w:val="000000"/>
          <w:kern w:val="1"/>
          <w:sz w:val="20"/>
          <w:lang w:eastAsia="ar-SA"/>
        </w:rPr>
        <w:t>____________________________________________________.</w:t>
      </w:r>
    </w:p>
    <w:p w:rsidR="008C5AD4" w:rsidRPr="00C82BE4" w:rsidRDefault="008C5AD4" w:rsidP="00C82BE4">
      <w:pPr>
        <w:widowControl w:val="0"/>
        <w:suppressAutoHyphens/>
        <w:autoSpaceDE w:val="0"/>
        <w:spacing w:after="0" w:line="240" w:lineRule="auto"/>
        <w:contextualSpacing/>
        <w:textAlignment w:val="baseline"/>
        <w:rPr>
          <w:rFonts w:ascii="Arial" w:hAnsi="Arial" w:cs="Arial"/>
          <w:bCs/>
          <w:color w:val="000000"/>
          <w:kern w:val="1"/>
          <w:sz w:val="20"/>
        </w:rPr>
      </w:pPr>
      <w:r w:rsidRPr="00C82BE4">
        <w:rPr>
          <w:rFonts w:ascii="Arial" w:hAnsi="Arial" w:cs="Arial"/>
          <w:bCs/>
          <w:color w:val="000000"/>
          <w:kern w:val="1"/>
          <w:sz w:val="20"/>
        </w:rPr>
        <w:t>«__</w:t>
      </w:r>
      <w:proofErr w:type="gramStart"/>
      <w:r w:rsidRPr="00C82BE4">
        <w:rPr>
          <w:rFonts w:ascii="Arial" w:hAnsi="Arial" w:cs="Arial"/>
          <w:bCs/>
          <w:color w:val="000000"/>
          <w:kern w:val="1"/>
          <w:sz w:val="20"/>
        </w:rPr>
        <w:t>_»_</w:t>
      </w:r>
      <w:proofErr w:type="gramEnd"/>
      <w:r w:rsidRPr="00C82BE4">
        <w:rPr>
          <w:rFonts w:ascii="Arial" w:hAnsi="Arial" w:cs="Arial"/>
          <w:bCs/>
          <w:color w:val="000000"/>
          <w:kern w:val="1"/>
          <w:sz w:val="20"/>
        </w:rPr>
        <w:t>_______20___г.</w:t>
      </w:r>
      <w:r w:rsidR="00AF7124" w:rsidRPr="00C82BE4">
        <w:rPr>
          <w:rFonts w:ascii="Arial" w:hAnsi="Arial" w:cs="Arial"/>
          <w:bCs/>
          <w:color w:val="000000"/>
          <w:kern w:val="1"/>
          <w:sz w:val="20"/>
        </w:rPr>
        <w:t xml:space="preserve"> </w:t>
      </w:r>
      <w:r w:rsidRPr="00C82BE4">
        <w:rPr>
          <w:rFonts w:ascii="Arial" w:hAnsi="Arial" w:cs="Arial"/>
          <w:color w:val="000000"/>
          <w:kern w:val="1"/>
          <w:sz w:val="20"/>
        </w:rPr>
        <w:t>_____________________</w:t>
      </w:r>
      <w:r w:rsidR="00AF7124" w:rsidRPr="00C82BE4">
        <w:rPr>
          <w:rFonts w:ascii="Arial" w:hAnsi="Arial" w:cs="Arial"/>
          <w:color w:val="000000"/>
          <w:kern w:val="1"/>
          <w:sz w:val="20"/>
        </w:rPr>
        <w:t xml:space="preserve"> </w:t>
      </w:r>
      <w:r w:rsidRPr="00C82BE4">
        <w:rPr>
          <w:rFonts w:ascii="Arial" w:hAnsi="Arial" w:cs="Arial"/>
          <w:color w:val="000000"/>
          <w:kern w:val="1"/>
          <w:sz w:val="20"/>
        </w:rPr>
        <w:t>_________________________________</w:t>
      </w:r>
    </w:p>
    <w:p w:rsidR="00F13F53" w:rsidRPr="00215286" w:rsidRDefault="00AF7124" w:rsidP="00215286">
      <w:pPr>
        <w:widowControl w:val="0"/>
        <w:suppressAutoHyphens/>
        <w:autoSpaceDE w:val="0"/>
        <w:spacing w:after="0" w:line="240" w:lineRule="auto"/>
        <w:contextualSpacing/>
        <w:jc w:val="both"/>
        <w:textAlignment w:val="baseline"/>
        <w:rPr>
          <w:rFonts w:ascii="Arial" w:hAnsi="Arial" w:cs="Arial"/>
          <w:bCs/>
          <w:color w:val="000000"/>
          <w:kern w:val="24"/>
          <w:sz w:val="20"/>
          <w:vertAlign w:val="superscript"/>
        </w:rPr>
      </w:pPr>
      <w:r w:rsidRPr="00C82BE4">
        <w:rPr>
          <w:rFonts w:ascii="Arial" w:hAnsi="Arial" w:cs="Arial"/>
          <w:bCs/>
          <w:color w:val="000000"/>
          <w:kern w:val="24"/>
          <w:sz w:val="20"/>
          <w:vertAlign w:val="superscript"/>
        </w:rPr>
        <w:t xml:space="preserve"> </w:t>
      </w:r>
      <w:r w:rsidR="008C5AD4" w:rsidRPr="00C82BE4">
        <w:rPr>
          <w:rFonts w:ascii="Arial" w:hAnsi="Arial" w:cs="Arial"/>
          <w:bCs/>
          <w:color w:val="000000"/>
          <w:kern w:val="24"/>
          <w:sz w:val="20"/>
          <w:vertAlign w:val="superscript"/>
        </w:rPr>
        <w:t>подпись</w:t>
      </w:r>
      <w:r w:rsidRPr="00C82BE4">
        <w:rPr>
          <w:rFonts w:ascii="Arial" w:hAnsi="Arial" w:cs="Arial"/>
          <w:bCs/>
          <w:color w:val="000000"/>
          <w:kern w:val="24"/>
          <w:sz w:val="20"/>
          <w:vertAlign w:val="superscript"/>
        </w:rPr>
        <w:t xml:space="preserve"> </w:t>
      </w:r>
      <w:r w:rsidR="008C5AD4" w:rsidRPr="00C82BE4">
        <w:rPr>
          <w:rFonts w:ascii="Arial" w:hAnsi="Arial" w:cs="Arial"/>
          <w:bCs/>
          <w:color w:val="000000"/>
          <w:kern w:val="24"/>
          <w:sz w:val="20"/>
          <w:vertAlign w:val="superscript"/>
        </w:rPr>
        <w:t>заявителя</w:t>
      </w:r>
      <w:r w:rsidRPr="00C82BE4">
        <w:rPr>
          <w:rFonts w:ascii="Arial" w:hAnsi="Arial" w:cs="Arial"/>
          <w:bCs/>
          <w:color w:val="000000"/>
          <w:kern w:val="24"/>
          <w:sz w:val="20"/>
          <w:vertAlign w:val="superscript"/>
        </w:rPr>
        <w:t xml:space="preserve"> </w:t>
      </w:r>
      <w:r w:rsidR="008C5AD4" w:rsidRPr="00C82BE4">
        <w:rPr>
          <w:rFonts w:ascii="Arial" w:hAnsi="Arial" w:cs="Arial"/>
          <w:bCs/>
          <w:color w:val="000000"/>
          <w:kern w:val="24"/>
          <w:sz w:val="20"/>
          <w:vertAlign w:val="superscript"/>
        </w:rPr>
        <w:t>фамилия,</w:t>
      </w:r>
      <w:r w:rsidRPr="00C82BE4">
        <w:rPr>
          <w:rFonts w:ascii="Arial" w:hAnsi="Arial" w:cs="Arial"/>
          <w:bCs/>
          <w:color w:val="000000"/>
          <w:kern w:val="24"/>
          <w:sz w:val="20"/>
          <w:vertAlign w:val="superscript"/>
        </w:rPr>
        <w:t xml:space="preserve"> </w:t>
      </w:r>
      <w:r w:rsidR="008C5AD4" w:rsidRPr="00C82BE4">
        <w:rPr>
          <w:rFonts w:ascii="Arial" w:hAnsi="Arial" w:cs="Arial"/>
          <w:bCs/>
          <w:color w:val="000000"/>
          <w:kern w:val="24"/>
          <w:sz w:val="20"/>
          <w:vertAlign w:val="superscript"/>
        </w:rPr>
        <w:t>имя,</w:t>
      </w:r>
      <w:r w:rsidRPr="00C82BE4">
        <w:rPr>
          <w:rFonts w:ascii="Arial" w:hAnsi="Arial" w:cs="Arial"/>
          <w:bCs/>
          <w:color w:val="000000"/>
          <w:kern w:val="24"/>
          <w:sz w:val="20"/>
          <w:vertAlign w:val="superscript"/>
        </w:rPr>
        <w:t xml:space="preserve"> </w:t>
      </w:r>
      <w:r w:rsidR="008C5AD4" w:rsidRPr="00C82BE4">
        <w:rPr>
          <w:rFonts w:ascii="Arial" w:hAnsi="Arial" w:cs="Arial"/>
          <w:bCs/>
          <w:color w:val="000000"/>
          <w:kern w:val="24"/>
          <w:sz w:val="20"/>
          <w:vertAlign w:val="superscript"/>
        </w:rPr>
        <w:t>отчество</w:t>
      </w:r>
      <w:r w:rsidRPr="00C82BE4">
        <w:rPr>
          <w:rFonts w:ascii="Arial" w:hAnsi="Arial" w:cs="Arial"/>
          <w:bCs/>
          <w:color w:val="000000"/>
          <w:kern w:val="24"/>
          <w:sz w:val="20"/>
          <w:vertAlign w:val="superscript"/>
        </w:rPr>
        <w:t xml:space="preserve"> </w:t>
      </w:r>
      <w:r w:rsidR="008C5AD4" w:rsidRPr="00C82BE4">
        <w:rPr>
          <w:rFonts w:ascii="Arial" w:hAnsi="Arial" w:cs="Arial"/>
          <w:bCs/>
          <w:color w:val="000000"/>
          <w:kern w:val="24"/>
          <w:sz w:val="20"/>
          <w:vertAlign w:val="superscript"/>
        </w:rPr>
        <w:t>заявителя</w:t>
      </w:r>
      <w:r w:rsidRPr="00C82BE4">
        <w:rPr>
          <w:rFonts w:ascii="Arial" w:hAnsi="Arial" w:cs="Arial"/>
          <w:bCs/>
          <w:color w:val="000000"/>
          <w:kern w:val="24"/>
          <w:sz w:val="20"/>
          <w:vertAlign w:val="superscript"/>
        </w:rPr>
        <w:t xml:space="preserve"> </w:t>
      </w:r>
    </w:p>
    <w:tbl>
      <w:tblPr>
        <w:tblW w:w="5000" w:type="pct"/>
        <w:tblLook w:val="0000" w:firstRow="0" w:lastRow="0" w:firstColumn="0" w:lastColumn="0" w:noHBand="0" w:noVBand="0"/>
      </w:tblPr>
      <w:tblGrid>
        <w:gridCol w:w="5836"/>
        <w:gridCol w:w="2561"/>
        <w:gridCol w:w="5890"/>
      </w:tblGrid>
      <w:tr w:rsidR="008C5AD4" w:rsidRPr="00C82BE4" w:rsidTr="00B12B68">
        <w:trPr>
          <w:cantSplit/>
        </w:trPr>
        <w:tc>
          <w:tcPr>
            <w:tcW w:w="2042" w:type="pct"/>
            <w:vAlign w:val="center"/>
          </w:tcPr>
          <w:p w:rsidR="008C5AD4" w:rsidRPr="00C82BE4" w:rsidRDefault="008C5AD4" w:rsidP="00C82BE4">
            <w:pPr>
              <w:spacing w:after="0" w:line="240" w:lineRule="auto"/>
              <w:jc w:val="center"/>
              <w:rPr>
                <w:rFonts w:ascii="Arial" w:hAnsi="Arial" w:cs="Arial"/>
                <w:b/>
                <w:color w:val="000000"/>
                <w:sz w:val="20"/>
                <w:szCs w:val="24"/>
              </w:rPr>
            </w:pPr>
          </w:p>
          <w:p w:rsidR="008C5AD4" w:rsidRPr="00C82BE4" w:rsidRDefault="008C5AD4" w:rsidP="00C82BE4">
            <w:pPr>
              <w:spacing w:after="0" w:line="240" w:lineRule="auto"/>
              <w:jc w:val="center"/>
              <w:rPr>
                <w:rFonts w:ascii="Arial" w:hAnsi="Arial" w:cs="Arial"/>
                <w:b/>
                <w:color w:val="000000"/>
                <w:sz w:val="20"/>
                <w:szCs w:val="24"/>
              </w:rPr>
            </w:pPr>
            <w:proofErr w:type="spellStart"/>
            <w:r w:rsidRPr="00C82BE4">
              <w:rPr>
                <w:rFonts w:ascii="Arial" w:hAnsi="Arial" w:cs="Arial"/>
                <w:b/>
                <w:color w:val="000000"/>
                <w:sz w:val="20"/>
                <w:szCs w:val="24"/>
              </w:rPr>
              <w:t>Чăваш</w:t>
            </w:r>
            <w:proofErr w:type="spellEnd"/>
            <w:r w:rsidR="00AF7124" w:rsidRPr="00C82BE4">
              <w:rPr>
                <w:rFonts w:ascii="Arial" w:hAnsi="Arial" w:cs="Arial"/>
                <w:b/>
                <w:color w:val="000000"/>
                <w:sz w:val="20"/>
                <w:szCs w:val="24"/>
              </w:rPr>
              <w:t xml:space="preserve"> </w:t>
            </w:r>
            <w:proofErr w:type="spellStart"/>
            <w:r w:rsidRPr="00C82BE4">
              <w:rPr>
                <w:rFonts w:ascii="Arial" w:hAnsi="Arial" w:cs="Arial"/>
                <w:b/>
                <w:color w:val="000000"/>
                <w:sz w:val="20"/>
                <w:szCs w:val="24"/>
              </w:rPr>
              <w:t>Республикин</w:t>
            </w:r>
            <w:proofErr w:type="spellEnd"/>
          </w:p>
          <w:p w:rsidR="008C5AD4" w:rsidRPr="00C82BE4" w:rsidRDefault="008C5AD4" w:rsidP="00C82BE4">
            <w:pPr>
              <w:spacing w:after="0" w:line="240" w:lineRule="auto"/>
              <w:jc w:val="center"/>
              <w:rPr>
                <w:rFonts w:ascii="Arial" w:hAnsi="Arial" w:cs="Arial"/>
                <w:b/>
                <w:color w:val="000000"/>
                <w:sz w:val="20"/>
                <w:szCs w:val="24"/>
              </w:rPr>
            </w:pPr>
            <w:proofErr w:type="spellStart"/>
            <w:r w:rsidRPr="00C82BE4">
              <w:rPr>
                <w:rFonts w:ascii="Arial" w:hAnsi="Arial" w:cs="Arial"/>
                <w:b/>
                <w:color w:val="000000"/>
                <w:sz w:val="20"/>
                <w:szCs w:val="24"/>
              </w:rPr>
              <w:t>Сĕнтĕрвăрри</w:t>
            </w:r>
            <w:proofErr w:type="spellEnd"/>
            <w:r w:rsidR="00AF7124" w:rsidRPr="00C82BE4">
              <w:rPr>
                <w:rFonts w:ascii="Arial" w:hAnsi="Arial" w:cs="Arial"/>
                <w:b/>
                <w:color w:val="000000"/>
                <w:sz w:val="20"/>
                <w:szCs w:val="24"/>
              </w:rPr>
              <w:t xml:space="preserve"> </w:t>
            </w:r>
            <w:proofErr w:type="spellStart"/>
            <w:r w:rsidRPr="00C82BE4">
              <w:rPr>
                <w:rFonts w:ascii="Arial" w:hAnsi="Arial" w:cs="Arial"/>
                <w:b/>
                <w:color w:val="000000"/>
                <w:sz w:val="20"/>
                <w:szCs w:val="24"/>
              </w:rPr>
              <w:t>муниципаллă</w:t>
            </w:r>
            <w:proofErr w:type="spellEnd"/>
            <w:r w:rsidR="00AF7124" w:rsidRPr="00C82BE4">
              <w:rPr>
                <w:rFonts w:ascii="Arial" w:hAnsi="Arial" w:cs="Arial"/>
                <w:b/>
                <w:color w:val="000000"/>
                <w:sz w:val="20"/>
                <w:szCs w:val="24"/>
              </w:rPr>
              <w:t xml:space="preserve"> </w:t>
            </w:r>
          </w:p>
          <w:p w:rsidR="00F20B5C" w:rsidRPr="00C82BE4" w:rsidRDefault="008C5AD4" w:rsidP="00C82BE4">
            <w:pPr>
              <w:spacing w:after="0" w:line="240" w:lineRule="auto"/>
              <w:jc w:val="center"/>
              <w:rPr>
                <w:rFonts w:ascii="Arial" w:hAnsi="Arial" w:cs="Arial"/>
                <w:b/>
                <w:color w:val="000000"/>
                <w:sz w:val="20"/>
                <w:szCs w:val="24"/>
              </w:rPr>
            </w:pPr>
            <w:proofErr w:type="spellStart"/>
            <w:r w:rsidRPr="00C82BE4">
              <w:rPr>
                <w:rFonts w:ascii="Arial" w:hAnsi="Arial" w:cs="Arial"/>
                <w:b/>
                <w:color w:val="000000"/>
                <w:sz w:val="20"/>
                <w:szCs w:val="24"/>
              </w:rPr>
              <w:t>округĕн</w:t>
            </w:r>
            <w:proofErr w:type="spellEnd"/>
            <w:r w:rsidR="00AF7124" w:rsidRPr="00C82BE4">
              <w:rPr>
                <w:rFonts w:ascii="Arial" w:hAnsi="Arial" w:cs="Arial"/>
                <w:b/>
                <w:color w:val="000000"/>
                <w:sz w:val="20"/>
                <w:szCs w:val="24"/>
              </w:rPr>
              <w:t xml:space="preserve"> </w:t>
            </w:r>
            <w:proofErr w:type="spellStart"/>
            <w:r w:rsidRPr="00C82BE4">
              <w:rPr>
                <w:rFonts w:ascii="Arial" w:hAnsi="Arial" w:cs="Arial"/>
                <w:b/>
                <w:color w:val="000000"/>
                <w:sz w:val="20"/>
                <w:szCs w:val="24"/>
              </w:rPr>
              <w:t>администрацийĕ</w:t>
            </w:r>
            <w:proofErr w:type="spellEnd"/>
          </w:p>
          <w:p w:rsidR="00F20B5C" w:rsidRPr="00C82BE4" w:rsidRDefault="008C5AD4" w:rsidP="00C82BE4">
            <w:pPr>
              <w:keepNext/>
              <w:spacing w:after="0" w:line="240" w:lineRule="auto"/>
              <w:jc w:val="center"/>
              <w:outlineLvl w:val="0"/>
              <w:rPr>
                <w:rFonts w:ascii="Arial" w:hAnsi="Arial" w:cs="Arial"/>
                <w:b/>
                <w:bCs/>
                <w:color w:val="000000"/>
                <w:sz w:val="20"/>
                <w:szCs w:val="24"/>
              </w:rPr>
            </w:pPr>
            <w:r w:rsidRPr="00C82BE4">
              <w:rPr>
                <w:rFonts w:ascii="Arial" w:hAnsi="Arial" w:cs="Arial"/>
                <w:b/>
                <w:bCs/>
                <w:color w:val="000000"/>
                <w:sz w:val="20"/>
                <w:szCs w:val="24"/>
              </w:rPr>
              <w:t>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Ы</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Ш</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Ă</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Н</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У</w:t>
            </w:r>
          </w:p>
          <w:p w:rsidR="00F20B5C" w:rsidRPr="00C82BE4" w:rsidRDefault="00AF7124" w:rsidP="00C82BE4">
            <w:pPr>
              <w:spacing w:after="0" w:line="240" w:lineRule="auto"/>
              <w:jc w:val="center"/>
              <w:rPr>
                <w:rFonts w:ascii="Arial" w:hAnsi="Arial" w:cs="Arial"/>
                <w:b/>
                <w:color w:val="000000"/>
                <w:sz w:val="20"/>
                <w:szCs w:val="24"/>
              </w:rPr>
            </w:pPr>
            <w:r w:rsidRPr="00C82BE4">
              <w:rPr>
                <w:rFonts w:ascii="Arial" w:hAnsi="Arial" w:cs="Arial"/>
                <w:b/>
                <w:color w:val="000000"/>
                <w:sz w:val="20"/>
                <w:szCs w:val="24"/>
              </w:rPr>
              <w:t xml:space="preserve"> </w:t>
            </w:r>
            <w:r w:rsidR="008C5AD4" w:rsidRPr="00C82BE4">
              <w:rPr>
                <w:rFonts w:ascii="Arial" w:hAnsi="Arial" w:cs="Arial"/>
                <w:b/>
                <w:color w:val="000000"/>
                <w:sz w:val="20"/>
                <w:szCs w:val="24"/>
              </w:rPr>
              <w:t>№</w:t>
            </w:r>
          </w:p>
          <w:p w:rsidR="00F20B5C" w:rsidRPr="00C82BE4" w:rsidRDefault="008C5AD4" w:rsidP="00C82BE4">
            <w:pPr>
              <w:spacing w:after="0" w:line="240" w:lineRule="auto"/>
              <w:jc w:val="center"/>
              <w:rPr>
                <w:rFonts w:ascii="Arial" w:hAnsi="Arial" w:cs="Arial"/>
                <w:b/>
                <w:color w:val="000000"/>
                <w:sz w:val="20"/>
                <w:szCs w:val="24"/>
              </w:rPr>
            </w:pPr>
            <w:proofErr w:type="spellStart"/>
            <w:r w:rsidRPr="00C82BE4">
              <w:rPr>
                <w:rFonts w:ascii="Arial" w:hAnsi="Arial" w:cs="Arial"/>
                <w:b/>
                <w:color w:val="000000"/>
                <w:sz w:val="20"/>
                <w:szCs w:val="24"/>
              </w:rPr>
              <w:t>Сĕнтĕрвăрри</w:t>
            </w:r>
            <w:proofErr w:type="spellEnd"/>
            <w:r w:rsidR="00AF7124" w:rsidRPr="00C82BE4">
              <w:rPr>
                <w:rFonts w:ascii="Arial" w:hAnsi="Arial" w:cs="Arial"/>
                <w:b/>
                <w:color w:val="000000"/>
                <w:sz w:val="20"/>
                <w:szCs w:val="24"/>
              </w:rPr>
              <w:t xml:space="preserve"> </w:t>
            </w:r>
            <w:r w:rsidRPr="00C82BE4">
              <w:rPr>
                <w:rFonts w:ascii="Arial" w:hAnsi="Arial" w:cs="Arial"/>
                <w:b/>
                <w:color w:val="000000"/>
                <w:sz w:val="20"/>
                <w:szCs w:val="24"/>
              </w:rPr>
              <w:t>хули</w:t>
            </w:r>
          </w:p>
          <w:p w:rsidR="008C5AD4" w:rsidRPr="00C82BE4" w:rsidRDefault="008C5AD4" w:rsidP="00C82BE4">
            <w:pPr>
              <w:spacing w:after="0" w:line="240" w:lineRule="auto"/>
              <w:jc w:val="center"/>
              <w:rPr>
                <w:rFonts w:ascii="Arial" w:hAnsi="Arial" w:cs="Arial"/>
                <w:b/>
                <w:color w:val="000000"/>
                <w:sz w:val="20"/>
                <w:szCs w:val="24"/>
              </w:rPr>
            </w:pPr>
          </w:p>
        </w:tc>
        <w:tc>
          <w:tcPr>
            <w:tcW w:w="896" w:type="pct"/>
            <w:vAlign w:val="center"/>
          </w:tcPr>
          <w:p w:rsidR="008C5AD4" w:rsidRPr="00C82BE4" w:rsidRDefault="00AF7124" w:rsidP="00C82BE4">
            <w:pPr>
              <w:spacing w:after="0" w:line="240" w:lineRule="auto"/>
              <w:ind w:hanging="783"/>
              <w:jc w:val="center"/>
              <w:rPr>
                <w:rFonts w:ascii="Arial" w:hAnsi="Arial" w:cs="Arial"/>
                <w:color w:val="000000"/>
                <w:sz w:val="20"/>
                <w:szCs w:val="24"/>
              </w:rPr>
            </w:pPr>
            <w:r w:rsidRPr="00C82BE4">
              <w:rPr>
                <w:rFonts w:ascii="Arial" w:hAnsi="Arial" w:cs="Arial"/>
                <w:color w:val="000000"/>
                <w:sz w:val="20"/>
                <w:szCs w:val="24"/>
              </w:rPr>
              <w:t xml:space="preserve"> </w:t>
            </w:r>
          </w:p>
          <w:p w:rsidR="008C5AD4" w:rsidRPr="00C82BE4" w:rsidRDefault="006B6ACD" w:rsidP="00C82BE4">
            <w:pPr>
              <w:spacing w:after="0" w:line="240" w:lineRule="auto"/>
              <w:jc w:val="center"/>
              <w:rPr>
                <w:rFonts w:ascii="Arial" w:hAnsi="Arial" w:cs="Arial"/>
                <w:color w:val="000000"/>
                <w:sz w:val="20"/>
                <w:szCs w:val="24"/>
              </w:rPr>
            </w:pPr>
            <w:r>
              <w:rPr>
                <w:rFonts w:ascii="Arial" w:hAnsi="Arial" w:cs="Arial"/>
                <w:noProof/>
                <w:color w:val="000000"/>
                <w:sz w:val="20"/>
                <w:szCs w:val="24"/>
              </w:rPr>
              <w:pict>
                <v:shape id="_x0000_i1028" type="#_x0000_t75" style="width:45pt;height:57.75pt;visibility:visible">
                  <v:imagedata r:id="rId10" o:title="gerb"/>
                </v:shape>
              </w:pict>
            </w:r>
          </w:p>
        </w:tc>
        <w:tc>
          <w:tcPr>
            <w:tcW w:w="2061" w:type="pct"/>
            <w:vAlign w:val="center"/>
          </w:tcPr>
          <w:p w:rsidR="008C5AD4" w:rsidRPr="00C82BE4" w:rsidRDefault="008C5AD4" w:rsidP="00215286">
            <w:pPr>
              <w:spacing w:after="0" w:line="240" w:lineRule="auto"/>
              <w:jc w:val="center"/>
              <w:rPr>
                <w:rFonts w:ascii="Arial" w:hAnsi="Arial" w:cs="Arial"/>
                <w:b/>
                <w:color w:val="000000"/>
                <w:sz w:val="20"/>
                <w:szCs w:val="24"/>
              </w:rPr>
            </w:pPr>
            <w:r w:rsidRPr="00C82BE4">
              <w:rPr>
                <w:rFonts w:ascii="Arial" w:hAnsi="Arial" w:cs="Arial"/>
                <w:b/>
                <w:color w:val="000000"/>
                <w:sz w:val="20"/>
                <w:szCs w:val="24"/>
              </w:rPr>
              <w:t>Чувашская</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Республика</w:t>
            </w:r>
          </w:p>
          <w:p w:rsidR="008C5AD4" w:rsidRPr="00C82BE4" w:rsidRDefault="008C5AD4" w:rsidP="00215286">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Администрация</w:t>
            </w:r>
          </w:p>
          <w:p w:rsidR="008C5AD4" w:rsidRPr="00C82BE4" w:rsidRDefault="008C5AD4" w:rsidP="00215286">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Мариинско-Посадского</w:t>
            </w:r>
          </w:p>
          <w:p w:rsidR="00F20B5C" w:rsidRPr="00C82BE4" w:rsidRDefault="008C5AD4" w:rsidP="00215286">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муниципального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округа</w:t>
            </w:r>
          </w:p>
          <w:p w:rsidR="00F20B5C" w:rsidRPr="00C82BE4" w:rsidRDefault="008C5AD4" w:rsidP="00215286">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П</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С</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Т</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А</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Н</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В</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Л</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Е</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Н</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И</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Е</w:t>
            </w:r>
          </w:p>
          <w:p w:rsidR="00F20B5C" w:rsidRPr="00C82BE4" w:rsidRDefault="008C5AD4" w:rsidP="00215286">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24.04.2023</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458</w:t>
            </w:r>
          </w:p>
          <w:p w:rsidR="008C5AD4" w:rsidRPr="00C82BE4" w:rsidRDefault="008C5AD4" w:rsidP="00215286">
            <w:pPr>
              <w:spacing w:after="0" w:line="240" w:lineRule="auto"/>
              <w:ind w:firstLine="176"/>
              <w:jc w:val="center"/>
              <w:rPr>
                <w:rFonts w:ascii="Arial" w:hAnsi="Arial" w:cs="Arial"/>
                <w:b/>
                <w:color w:val="000000"/>
                <w:sz w:val="20"/>
                <w:szCs w:val="24"/>
              </w:rPr>
            </w:pPr>
            <w:r w:rsidRPr="00C82BE4">
              <w:rPr>
                <w:rFonts w:ascii="Arial" w:hAnsi="Arial" w:cs="Arial"/>
                <w:b/>
                <w:color w:val="000000"/>
                <w:sz w:val="20"/>
                <w:szCs w:val="24"/>
              </w:rPr>
              <w:t>г.</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Мариинский</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Посад</w:t>
            </w:r>
          </w:p>
          <w:p w:rsidR="008C5AD4" w:rsidRPr="00C82BE4" w:rsidRDefault="008C5AD4" w:rsidP="00C82BE4">
            <w:pPr>
              <w:spacing w:after="0" w:line="240" w:lineRule="auto"/>
              <w:jc w:val="center"/>
              <w:rPr>
                <w:rFonts w:ascii="Arial" w:hAnsi="Arial" w:cs="Arial"/>
                <w:b/>
                <w:i/>
                <w:color w:val="000000"/>
                <w:sz w:val="20"/>
                <w:szCs w:val="24"/>
                <w:u w:val="single"/>
              </w:rPr>
            </w:pPr>
          </w:p>
        </w:tc>
      </w:tr>
    </w:tbl>
    <w:p w:rsidR="00F20B5C" w:rsidRDefault="008C5AD4" w:rsidP="00215286">
      <w:pPr>
        <w:spacing w:after="0" w:line="240" w:lineRule="auto"/>
        <w:ind w:right="6065"/>
        <w:jc w:val="center"/>
        <w:rPr>
          <w:rFonts w:ascii="Arial" w:hAnsi="Arial" w:cs="Arial"/>
          <w:b/>
          <w:color w:val="000000"/>
          <w:sz w:val="20"/>
          <w:szCs w:val="24"/>
          <w:shd w:val="clear" w:color="auto" w:fill="FFFFFF"/>
        </w:rPr>
      </w:pPr>
      <w:r w:rsidRPr="00C82BE4">
        <w:rPr>
          <w:rFonts w:ascii="Arial" w:hAnsi="Arial" w:cs="Arial"/>
          <w:b/>
          <w:color w:val="000000"/>
          <w:sz w:val="20"/>
          <w:szCs w:val="24"/>
          <w:shd w:val="clear" w:color="auto" w:fill="FFFFFF"/>
        </w:rPr>
        <w:t>Об</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утверждении</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Положения</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о</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комиссии</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по</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вопросам,</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возникающим</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при</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рассмотрении</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заявлений</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религиозных</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организаций</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о</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передаче</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имущества</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религиозного</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назначения,</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находящегося</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в</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муниципальной</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собственности</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Мариинско-Посадского</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муниципального</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округа</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Чувашской</w:t>
      </w:r>
      <w:r w:rsidR="00AF7124" w:rsidRPr="00C82BE4">
        <w:rPr>
          <w:rFonts w:ascii="Arial" w:hAnsi="Arial" w:cs="Arial"/>
          <w:b/>
          <w:color w:val="000000"/>
          <w:sz w:val="20"/>
          <w:szCs w:val="24"/>
          <w:shd w:val="clear" w:color="auto" w:fill="FFFFFF"/>
        </w:rPr>
        <w:t xml:space="preserve"> </w:t>
      </w:r>
      <w:r w:rsidRPr="00C82BE4">
        <w:rPr>
          <w:rFonts w:ascii="Arial" w:hAnsi="Arial" w:cs="Arial"/>
          <w:b/>
          <w:color w:val="000000"/>
          <w:sz w:val="20"/>
          <w:szCs w:val="24"/>
          <w:shd w:val="clear" w:color="auto" w:fill="FFFFFF"/>
        </w:rPr>
        <w:t>Республики</w:t>
      </w:r>
    </w:p>
    <w:p w:rsidR="00F13F53" w:rsidRPr="00C82BE4" w:rsidRDefault="00F13F53" w:rsidP="00C82BE4">
      <w:pPr>
        <w:spacing w:after="0" w:line="240" w:lineRule="auto"/>
        <w:ind w:right="5400"/>
        <w:jc w:val="both"/>
        <w:rPr>
          <w:rFonts w:ascii="Arial" w:hAnsi="Arial" w:cs="Arial"/>
          <w:b/>
          <w:color w:val="000000"/>
          <w:sz w:val="20"/>
          <w:szCs w:val="24"/>
          <w:shd w:val="clear" w:color="auto" w:fill="FFFFFF"/>
        </w:rPr>
      </w:pPr>
    </w:p>
    <w:p w:rsidR="008C5AD4" w:rsidRPr="00C82BE4" w:rsidRDefault="008C5AD4" w:rsidP="00215286">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shd w:val="clear" w:color="auto" w:fill="FFFFFF"/>
        </w:rPr>
        <w:t>В</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соответствии</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с</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Федеральными</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законами</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от</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06.10.2003</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131-ФЗ</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«Об</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общих</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принципах</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организации</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местного</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самоуправления</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в</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Российской</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Федерации»,</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от</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30.11.2010</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327-ФЗ</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«О</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передаче</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религиозным</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организациям</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имущества</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религиозного</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назначения,</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находящегося</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в</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государственной</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или</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муниципальной</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собственности»,</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в</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целях</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урегулирования</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разногласий,</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возникающих</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при</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рассмотрении</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заявлений</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религиозных</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организаций</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о</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передаче</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имущества</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религиозного</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назначения,</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находящегося</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в</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муниципальной</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собственности</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Мариинско-Посадского</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муниципального</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округа</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Чувашской</w:t>
      </w:r>
      <w:r w:rsidR="00AF7124" w:rsidRPr="00C82BE4">
        <w:rPr>
          <w:rFonts w:ascii="Arial" w:hAnsi="Arial" w:cs="Arial"/>
          <w:color w:val="000000"/>
          <w:sz w:val="20"/>
          <w:szCs w:val="24"/>
          <w:shd w:val="clear" w:color="auto" w:fill="FFFFFF"/>
        </w:rPr>
        <w:t xml:space="preserve"> </w:t>
      </w:r>
      <w:r w:rsidRPr="00C82BE4">
        <w:rPr>
          <w:rFonts w:ascii="Arial" w:hAnsi="Arial" w:cs="Arial"/>
          <w:color w:val="000000"/>
          <w:sz w:val="20"/>
          <w:szCs w:val="24"/>
          <w:shd w:val="clear" w:color="auto" w:fill="FFFFFF"/>
        </w:rPr>
        <w:t>Республики</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администрация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b/>
          <w:color w:val="000000"/>
          <w:sz w:val="20"/>
          <w:szCs w:val="24"/>
        </w:rPr>
        <w:t>п</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с</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т</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а</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н</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о</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в</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л</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я</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е</w:t>
      </w:r>
      <w:r w:rsidR="00AF7124" w:rsidRPr="00C82BE4">
        <w:rPr>
          <w:rFonts w:ascii="Arial" w:hAnsi="Arial" w:cs="Arial"/>
          <w:b/>
          <w:color w:val="000000"/>
          <w:sz w:val="20"/>
          <w:szCs w:val="24"/>
        </w:rPr>
        <w:t xml:space="preserve"> </w:t>
      </w:r>
      <w:r w:rsidRPr="00C82BE4">
        <w:rPr>
          <w:rFonts w:ascii="Arial" w:hAnsi="Arial" w:cs="Arial"/>
          <w:b/>
          <w:color w:val="000000"/>
          <w:sz w:val="20"/>
          <w:szCs w:val="24"/>
        </w:rPr>
        <w:t>т:</w:t>
      </w:r>
    </w:p>
    <w:p w:rsidR="008C5AD4" w:rsidRPr="00C82BE4" w:rsidRDefault="008C5AD4" w:rsidP="00215286">
      <w:pPr>
        <w:spacing w:after="0" w:line="240" w:lineRule="auto"/>
        <w:ind w:firstLine="567"/>
        <w:contextualSpacing/>
        <w:jc w:val="both"/>
        <w:rPr>
          <w:rFonts w:ascii="Arial" w:hAnsi="Arial" w:cs="Arial"/>
          <w:color w:val="000000"/>
          <w:sz w:val="20"/>
          <w:szCs w:val="24"/>
        </w:rPr>
      </w:pPr>
      <w:r w:rsidRPr="00C82BE4">
        <w:rPr>
          <w:rFonts w:ascii="Arial" w:hAnsi="Arial" w:cs="Arial"/>
          <w:color w:val="000000"/>
          <w:sz w:val="20"/>
          <w:szCs w:val="24"/>
        </w:rPr>
        <w:t>1.</w:t>
      </w:r>
      <w:r w:rsidR="00AF7124" w:rsidRPr="00C82BE4">
        <w:rPr>
          <w:rFonts w:ascii="Arial" w:hAnsi="Arial" w:cs="Arial"/>
          <w:color w:val="000000"/>
          <w:sz w:val="20"/>
          <w:szCs w:val="24"/>
        </w:rPr>
        <w:t xml:space="preserve"> </w:t>
      </w:r>
      <w:r w:rsidRPr="00C82BE4">
        <w:rPr>
          <w:rFonts w:ascii="Arial" w:hAnsi="Arial" w:cs="Arial"/>
          <w:color w:val="000000"/>
          <w:sz w:val="20"/>
          <w:szCs w:val="24"/>
        </w:rPr>
        <w:t>Утвердить</w:t>
      </w:r>
      <w:r w:rsidR="00AF7124" w:rsidRPr="00C82BE4">
        <w:rPr>
          <w:rFonts w:ascii="Arial" w:hAnsi="Arial" w:cs="Arial"/>
          <w:color w:val="000000"/>
          <w:sz w:val="20"/>
          <w:szCs w:val="24"/>
        </w:rPr>
        <w:t xml:space="preserve"> </w:t>
      </w:r>
      <w:r w:rsidRPr="00C82BE4">
        <w:rPr>
          <w:rFonts w:ascii="Arial" w:hAnsi="Arial" w:cs="Arial"/>
          <w:color w:val="000000"/>
          <w:sz w:val="20"/>
          <w:szCs w:val="24"/>
        </w:rPr>
        <w:t>Положение</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w:t>
      </w:r>
      <w:r w:rsidR="00AF7124" w:rsidRPr="00C82BE4">
        <w:rPr>
          <w:rFonts w:ascii="Arial" w:hAnsi="Arial" w:cs="Arial"/>
          <w:color w:val="000000"/>
          <w:sz w:val="20"/>
          <w:szCs w:val="24"/>
        </w:rPr>
        <w:t xml:space="preserve"> </w:t>
      </w:r>
      <w:r w:rsidRPr="00C82BE4">
        <w:rPr>
          <w:rFonts w:ascii="Arial" w:hAnsi="Arial" w:cs="Arial"/>
          <w:color w:val="000000"/>
          <w:sz w:val="20"/>
          <w:szCs w:val="24"/>
        </w:rPr>
        <w:t>вопросам,</w:t>
      </w:r>
      <w:r w:rsidR="00AF7124" w:rsidRPr="00C82BE4">
        <w:rPr>
          <w:rFonts w:ascii="Arial" w:hAnsi="Arial" w:cs="Arial"/>
          <w:color w:val="000000"/>
          <w:sz w:val="20"/>
          <w:szCs w:val="24"/>
        </w:rPr>
        <w:t xml:space="preserve"> </w:t>
      </w:r>
      <w:r w:rsidRPr="00C82BE4">
        <w:rPr>
          <w:rFonts w:ascii="Arial" w:hAnsi="Arial" w:cs="Arial"/>
          <w:color w:val="000000"/>
          <w:sz w:val="20"/>
          <w:szCs w:val="24"/>
        </w:rPr>
        <w:t>возникающим</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w:t>
      </w:r>
      <w:r w:rsidR="00AF7124" w:rsidRPr="00C82BE4">
        <w:rPr>
          <w:rFonts w:ascii="Arial" w:hAnsi="Arial" w:cs="Arial"/>
          <w:color w:val="000000"/>
          <w:sz w:val="20"/>
          <w:szCs w:val="24"/>
        </w:rPr>
        <w:t xml:space="preserve"> </w:t>
      </w:r>
      <w:r w:rsidRPr="00C82BE4">
        <w:rPr>
          <w:rFonts w:ascii="Arial" w:hAnsi="Arial" w:cs="Arial"/>
          <w:color w:val="000000"/>
          <w:sz w:val="20"/>
          <w:szCs w:val="24"/>
        </w:rPr>
        <w:t>рассмотрении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заявлений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религиозных</w:t>
      </w:r>
      <w:r w:rsidR="00AF7124" w:rsidRPr="00C82BE4">
        <w:rPr>
          <w:rFonts w:ascii="Arial" w:hAnsi="Arial" w:cs="Arial"/>
          <w:color w:val="000000"/>
          <w:sz w:val="20"/>
          <w:szCs w:val="24"/>
        </w:rPr>
        <w:t xml:space="preserve"> </w:t>
      </w:r>
      <w:r w:rsidRPr="00C82BE4">
        <w:rPr>
          <w:rFonts w:ascii="Arial" w:hAnsi="Arial" w:cs="Arial"/>
          <w:color w:val="000000"/>
          <w:sz w:val="20"/>
          <w:szCs w:val="24"/>
        </w:rPr>
        <w:t>организаций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о</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передаче</w:t>
      </w:r>
      <w:r w:rsidR="00AF7124" w:rsidRPr="00C82BE4">
        <w:rPr>
          <w:rFonts w:ascii="Arial" w:hAnsi="Arial" w:cs="Arial"/>
          <w:color w:val="000000"/>
          <w:sz w:val="20"/>
          <w:szCs w:val="24"/>
        </w:rPr>
        <w:t xml:space="preserve"> </w:t>
      </w:r>
      <w:r w:rsidRPr="00C82BE4">
        <w:rPr>
          <w:rFonts w:ascii="Arial" w:hAnsi="Arial" w:cs="Arial"/>
          <w:color w:val="000000"/>
          <w:sz w:val="20"/>
          <w:szCs w:val="24"/>
        </w:rPr>
        <w:t>имущества</w:t>
      </w:r>
      <w:r w:rsidR="00AF7124" w:rsidRPr="00C82BE4">
        <w:rPr>
          <w:rFonts w:ascii="Arial" w:hAnsi="Arial" w:cs="Arial"/>
          <w:color w:val="000000"/>
          <w:sz w:val="20"/>
          <w:szCs w:val="24"/>
        </w:rPr>
        <w:t xml:space="preserve"> </w:t>
      </w:r>
      <w:r w:rsidRPr="00C82BE4">
        <w:rPr>
          <w:rFonts w:ascii="Arial" w:hAnsi="Arial" w:cs="Arial"/>
          <w:color w:val="000000"/>
          <w:sz w:val="20"/>
          <w:szCs w:val="24"/>
        </w:rPr>
        <w:t>религиозного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назначения,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находящегося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собственности</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Чувашской</w:t>
      </w:r>
      <w:r w:rsidR="00AF7124" w:rsidRPr="00C82BE4">
        <w:rPr>
          <w:rFonts w:ascii="Arial" w:hAnsi="Arial" w:cs="Arial"/>
          <w:color w:val="000000"/>
          <w:sz w:val="20"/>
          <w:szCs w:val="24"/>
        </w:rPr>
        <w:t xml:space="preserve"> </w:t>
      </w:r>
      <w:r w:rsidRPr="00C82BE4">
        <w:rPr>
          <w:rFonts w:ascii="Arial" w:hAnsi="Arial" w:cs="Arial"/>
          <w:color w:val="000000"/>
          <w:sz w:val="20"/>
          <w:szCs w:val="24"/>
        </w:rPr>
        <w:t>Республики</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согласно</w:t>
      </w:r>
      <w:r w:rsidR="00AF7124" w:rsidRPr="00C82BE4">
        <w:rPr>
          <w:rFonts w:ascii="Arial" w:hAnsi="Arial" w:cs="Arial"/>
          <w:color w:val="000000"/>
          <w:sz w:val="20"/>
          <w:szCs w:val="24"/>
        </w:rPr>
        <w:t xml:space="preserve"> </w:t>
      </w:r>
      <w:r w:rsidRPr="00C82BE4">
        <w:rPr>
          <w:rFonts w:ascii="Arial" w:hAnsi="Arial" w:cs="Arial"/>
          <w:color w:val="000000"/>
          <w:sz w:val="20"/>
          <w:szCs w:val="24"/>
        </w:rPr>
        <w:t>Приложению</w:t>
      </w:r>
      <w:r w:rsidR="00AF7124" w:rsidRPr="00C82BE4">
        <w:rPr>
          <w:rFonts w:ascii="Arial" w:hAnsi="Arial" w:cs="Arial"/>
          <w:color w:val="000000"/>
          <w:sz w:val="20"/>
          <w:szCs w:val="24"/>
        </w:rPr>
        <w:t xml:space="preserve"> </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1</w:t>
      </w:r>
      <w:r w:rsidR="00AF7124" w:rsidRPr="00C82BE4">
        <w:rPr>
          <w:rFonts w:ascii="Arial" w:hAnsi="Arial" w:cs="Arial"/>
          <w:color w:val="000000"/>
          <w:sz w:val="20"/>
          <w:szCs w:val="24"/>
        </w:rPr>
        <w:t xml:space="preserve"> </w:t>
      </w:r>
      <w:r w:rsidRPr="00C82BE4">
        <w:rPr>
          <w:rFonts w:ascii="Arial" w:hAnsi="Arial" w:cs="Arial"/>
          <w:color w:val="000000"/>
          <w:sz w:val="20"/>
          <w:szCs w:val="24"/>
        </w:rPr>
        <w:t>к</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настоящему</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постановлению.</w:t>
      </w:r>
    </w:p>
    <w:p w:rsidR="008C5AD4" w:rsidRPr="00C82BE4" w:rsidRDefault="008C5AD4" w:rsidP="00215286">
      <w:pPr>
        <w:spacing w:after="0" w:line="240" w:lineRule="auto"/>
        <w:ind w:right="-5" w:firstLine="567"/>
        <w:jc w:val="both"/>
        <w:rPr>
          <w:rFonts w:ascii="Arial" w:hAnsi="Arial" w:cs="Arial"/>
          <w:color w:val="000000"/>
          <w:sz w:val="20"/>
          <w:szCs w:val="26"/>
        </w:rPr>
      </w:pPr>
      <w:r w:rsidRPr="00C82BE4">
        <w:rPr>
          <w:rFonts w:ascii="Arial" w:hAnsi="Arial" w:cs="Arial"/>
          <w:color w:val="000000"/>
          <w:sz w:val="20"/>
          <w:szCs w:val="26"/>
        </w:rPr>
        <w:t>2.</w:t>
      </w:r>
      <w:r w:rsidR="00AF7124" w:rsidRPr="00C82BE4">
        <w:rPr>
          <w:rFonts w:ascii="Arial" w:hAnsi="Arial" w:cs="Arial"/>
          <w:color w:val="000000"/>
          <w:sz w:val="20"/>
          <w:szCs w:val="26"/>
        </w:rPr>
        <w:t xml:space="preserve"> </w:t>
      </w:r>
      <w:r w:rsidRPr="00C82BE4">
        <w:rPr>
          <w:rFonts w:ascii="Arial" w:hAnsi="Arial" w:cs="Arial"/>
          <w:color w:val="000000"/>
          <w:sz w:val="20"/>
          <w:szCs w:val="26"/>
        </w:rPr>
        <w:t>Настоящее</w:t>
      </w:r>
      <w:r w:rsidR="00AF7124" w:rsidRPr="00C82BE4">
        <w:rPr>
          <w:rFonts w:ascii="Arial" w:hAnsi="Arial" w:cs="Arial"/>
          <w:color w:val="000000"/>
          <w:sz w:val="20"/>
          <w:szCs w:val="26"/>
        </w:rPr>
        <w:t xml:space="preserve"> </w:t>
      </w:r>
      <w:r w:rsidRPr="00C82BE4">
        <w:rPr>
          <w:rFonts w:ascii="Arial" w:hAnsi="Arial" w:cs="Arial"/>
          <w:color w:val="000000"/>
          <w:sz w:val="20"/>
          <w:szCs w:val="26"/>
        </w:rPr>
        <w:t>постановление</w:t>
      </w:r>
      <w:r w:rsidR="00AF7124" w:rsidRPr="00C82BE4">
        <w:rPr>
          <w:rFonts w:ascii="Arial" w:hAnsi="Arial" w:cs="Arial"/>
          <w:color w:val="000000"/>
          <w:sz w:val="20"/>
          <w:szCs w:val="26"/>
        </w:rPr>
        <w:t xml:space="preserve"> </w:t>
      </w:r>
      <w:r w:rsidRPr="00C82BE4">
        <w:rPr>
          <w:rFonts w:ascii="Arial" w:hAnsi="Arial" w:cs="Arial"/>
          <w:color w:val="000000"/>
          <w:sz w:val="20"/>
          <w:szCs w:val="26"/>
        </w:rPr>
        <w:t>вступает</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силу</w:t>
      </w:r>
      <w:r w:rsidR="00AF7124" w:rsidRPr="00C82BE4">
        <w:rPr>
          <w:rFonts w:ascii="Arial" w:hAnsi="Arial" w:cs="Arial"/>
          <w:color w:val="000000"/>
          <w:sz w:val="20"/>
        </w:rPr>
        <w:t xml:space="preserve"> </w:t>
      </w:r>
      <w:r w:rsidRPr="00C82BE4">
        <w:rPr>
          <w:rFonts w:ascii="Arial" w:hAnsi="Arial" w:cs="Arial"/>
          <w:color w:val="000000"/>
          <w:sz w:val="20"/>
          <w:szCs w:val="24"/>
        </w:rPr>
        <w:t>после</w:t>
      </w:r>
      <w:r w:rsidR="00AF7124" w:rsidRPr="00C82BE4">
        <w:rPr>
          <w:rFonts w:ascii="Arial" w:hAnsi="Arial" w:cs="Arial"/>
          <w:color w:val="000000"/>
          <w:sz w:val="20"/>
          <w:szCs w:val="24"/>
        </w:rPr>
        <w:t xml:space="preserve"> </w:t>
      </w:r>
      <w:r w:rsidRPr="00C82BE4">
        <w:rPr>
          <w:rFonts w:ascii="Arial" w:hAnsi="Arial" w:cs="Arial"/>
          <w:color w:val="000000"/>
          <w:sz w:val="20"/>
          <w:szCs w:val="24"/>
        </w:rPr>
        <w:t>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официального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опубликования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периодическом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печатном</w:t>
      </w:r>
      <w:r w:rsidR="00AF7124" w:rsidRPr="00C82BE4">
        <w:rPr>
          <w:rFonts w:ascii="Arial" w:hAnsi="Arial" w:cs="Arial"/>
          <w:color w:val="000000"/>
          <w:sz w:val="20"/>
          <w:szCs w:val="24"/>
        </w:rPr>
        <w:t xml:space="preserve"> </w:t>
      </w:r>
      <w:r w:rsidRPr="00C82BE4">
        <w:rPr>
          <w:rFonts w:ascii="Arial" w:hAnsi="Arial" w:cs="Arial"/>
          <w:color w:val="000000"/>
          <w:sz w:val="20"/>
          <w:szCs w:val="24"/>
        </w:rPr>
        <w:t>издании</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«Посадский</w:t>
      </w:r>
      <w:r w:rsidR="00AF7124" w:rsidRPr="00C82BE4">
        <w:rPr>
          <w:rFonts w:ascii="Arial" w:hAnsi="Arial" w:cs="Arial"/>
          <w:color w:val="000000"/>
          <w:sz w:val="20"/>
          <w:szCs w:val="24"/>
        </w:rPr>
        <w:t xml:space="preserve"> </w:t>
      </w:r>
      <w:r w:rsidRPr="00C82BE4">
        <w:rPr>
          <w:rFonts w:ascii="Arial" w:hAnsi="Arial" w:cs="Arial"/>
          <w:color w:val="000000"/>
          <w:sz w:val="20"/>
          <w:szCs w:val="24"/>
        </w:rPr>
        <w:t>Вестник»</w:t>
      </w:r>
      <w:r w:rsidR="00AF7124" w:rsidRPr="00C82BE4">
        <w:rPr>
          <w:rFonts w:ascii="Arial" w:hAnsi="Arial" w:cs="Arial"/>
          <w:color w:val="000000"/>
          <w:sz w:val="20"/>
          <w:szCs w:val="24"/>
        </w:rPr>
        <w:t xml:space="preserve"> </w:t>
      </w:r>
      <w:r w:rsidRPr="00C82BE4">
        <w:rPr>
          <w:rFonts w:ascii="Arial" w:hAnsi="Arial" w:cs="Arial"/>
          <w:color w:val="000000"/>
          <w:sz w:val="20"/>
          <w:szCs w:val="26"/>
        </w:rPr>
        <w:t>и</w:t>
      </w:r>
      <w:r w:rsidR="00AF7124" w:rsidRPr="00C82BE4">
        <w:rPr>
          <w:rFonts w:ascii="Arial" w:hAnsi="Arial" w:cs="Arial"/>
          <w:color w:val="000000"/>
          <w:sz w:val="20"/>
          <w:szCs w:val="26"/>
        </w:rPr>
        <w:t xml:space="preserve"> </w:t>
      </w:r>
      <w:r w:rsidRPr="00C82BE4">
        <w:rPr>
          <w:rFonts w:ascii="Arial" w:hAnsi="Arial" w:cs="Arial"/>
          <w:color w:val="000000"/>
          <w:sz w:val="20"/>
          <w:szCs w:val="26"/>
        </w:rPr>
        <w:t>подлежит</w:t>
      </w:r>
      <w:r w:rsidR="00AF7124" w:rsidRPr="00C82BE4">
        <w:rPr>
          <w:rFonts w:ascii="Arial" w:hAnsi="Arial" w:cs="Arial"/>
          <w:color w:val="000000"/>
          <w:sz w:val="20"/>
          <w:szCs w:val="26"/>
        </w:rPr>
        <w:t xml:space="preserve"> </w:t>
      </w:r>
      <w:r w:rsidRPr="00C82BE4">
        <w:rPr>
          <w:rFonts w:ascii="Arial" w:hAnsi="Arial" w:cs="Arial"/>
          <w:color w:val="000000"/>
          <w:sz w:val="20"/>
          <w:szCs w:val="26"/>
        </w:rPr>
        <w:t>размещению</w:t>
      </w:r>
      <w:r w:rsidR="00AF7124" w:rsidRPr="00C82BE4">
        <w:rPr>
          <w:rFonts w:ascii="Arial" w:hAnsi="Arial" w:cs="Arial"/>
          <w:color w:val="000000"/>
          <w:sz w:val="20"/>
          <w:szCs w:val="26"/>
        </w:rPr>
        <w:t xml:space="preserve"> </w:t>
      </w:r>
      <w:r w:rsidRPr="00C82BE4">
        <w:rPr>
          <w:rFonts w:ascii="Arial" w:hAnsi="Arial" w:cs="Arial"/>
          <w:color w:val="000000"/>
          <w:sz w:val="20"/>
          <w:szCs w:val="26"/>
        </w:rPr>
        <w:t>на</w:t>
      </w:r>
      <w:r w:rsidR="00AF7124" w:rsidRPr="00C82BE4">
        <w:rPr>
          <w:rFonts w:ascii="Arial" w:hAnsi="Arial" w:cs="Arial"/>
          <w:color w:val="000000"/>
          <w:sz w:val="20"/>
          <w:szCs w:val="26"/>
        </w:rPr>
        <w:t xml:space="preserve"> </w:t>
      </w:r>
      <w:r w:rsidRPr="00C82BE4">
        <w:rPr>
          <w:rFonts w:ascii="Arial" w:hAnsi="Arial" w:cs="Arial"/>
          <w:color w:val="000000"/>
          <w:sz w:val="20"/>
          <w:szCs w:val="26"/>
        </w:rPr>
        <w:t>официальном</w:t>
      </w:r>
      <w:r w:rsidR="00AF7124" w:rsidRPr="00C82BE4">
        <w:rPr>
          <w:rFonts w:ascii="Arial" w:hAnsi="Arial" w:cs="Arial"/>
          <w:color w:val="000000"/>
          <w:sz w:val="20"/>
          <w:szCs w:val="26"/>
        </w:rPr>
        <w:t xml:space="preserve"> </w:t>
      </w:r>
      <w:r w:rsidRPr="00C82BE4">
        <w:rPr>
          <w:rFonts w:ascii="Arial" w:hAnsi="Arial" w:cs="Arial"/>
          <w:color w:val="000000"/>
          <w:sz w:val="20"/>
          <w:szCs w:val="26"/>
        </w:rPr>
        <w:t>сайте</w:t>
      </w:r>
      <w:r w:rsidR="00AF7124" w:rsidRPr="00C82BE4">
        <w:rPr>
          <w:rFonts w:ascii="Arial" w:hAnsi="Arial" w:cs="Arial"/>
          <w:color w:val="000000"/>
          <w:sz w:val="20"/>
          <w:szCs w:val="26"/>
        </w:rPr>
        <w:t xml:space="preserve"> </w:t>
      </w:r>
      <w:r w:rsidRPr="00C82BE4">
        <w:rPr>
          <w:rFonts w:ascii="Arial" w:hAnsi="Arial" w:cs="Arial"/>
          <w:color w:val="000000"/>
          <w:sz w:val="20"/>
          <w:szCs w:val="26"/>
        </w:rPr>
        <w:t>Мариинско-Посадского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муниципального</w:t>
      </w:r>
      <w:r w:rsidR="00AF7124" w:rsidRPr="00C82BE4">
        <w:rPr>
          <w:rFonts w:ascii="Arial" w:hAnsi="Arial" w:cs="Arial"/>
          <w:color w:val="000000"/>
          <w:sz w:val="20"/>
          <w:szCs w:val="26"/>
        </w:rPr>
        <w:t xml:space="preserve"> </w:t>
      </w:r>
      <w:r w:rsidRPr="00C82BE4">
        <w:rPr>
          <w:rFonts w:ascii="Arial" w:hAnsi="Arial" w:cs="Arial"/>
          <w:color w:val="000000"/>
          <w:sz w:val="20"/>
          <w:szCs w:val="26"/>
        </w:rPr>
        <w:t>округа</w:t>
      </w:r>
      <w:r w:rsidR="00AF7124" w:rsidRPr="00C82BE4">
        <w:rPr>
          <w:rFonts w:ascii="Arial" w:hAnsi="Arial" w:cs="Arial"/>
          <w:color w:val="000000"/>
          <w:sz w:val="20"/>
          <w:szCs w:val="26"/>
        </w:rPr>
        <w:t xml:space="preserve"> </w:t>
      </w:r>
      <w:r w:rsidRPr="00C82BE4">
        <w:rPr>
          <w:rFonts w:ascii="Arial" w:hAnsi="Arial" w:cs="Arial"/>
          <w:color w:val="000000"/>
          <w:sz w:val="20"/>
          <w:szCs w:val="26"/>
        </w:rPr>
        <w:t>в</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информационно-телекоммуникационной</w:t>
      </w:r>
      <w:r w:rsidR="00AF7124" w:rsidRPr="00C82BE4">
        <w:rPr>
          <w:rFonts w:ascii="Arial" w:hAnsi="Arial" w:cs="Arial"/>
          <w:color w:val="000000"/>
          <w:sz w:val="20"/>
          <w:szCs w:val="26"/>
        </w:rPr>
        <w:t xml:space="preserve"> </w:t>
      </w:r>
      <w:r w:rsidRPr="00C82BE4">
        <w:rPr>
          <w:rFonts w:ascii="Arial" w:hAnsi="Arial" w:cs="Arial"/>
          <w:color w:val="000000"/>
          <w:sz w:val="20"/>
          <w:szCs w:val="26"/>
        </w:rPr>
        <w:t>сети</w:t>
      </w:r>
      <w:r w:rsidR="00AF7124" w:rsidRPr="00C82BE4">
        <w:rPr>
          <w:rFonts w:ascii="Arial" w:hAnsi="Arial" w:cs="Arial"/>
          <w:color w:val="000000"/>
          <w:sz w:val="20"/>
          <w:szCs w:val="26"/>
        </w:rPr>
        <w:t xml:space="preserve"> </w:t>
      </w:r>
      <w:r w:rsidRPr="00C82BE4">
        <w:rPr>
          <w:rFonts w:ascii="Arial" w:hAnsi="Arial" w:cs="Arial"/>
          <w:color w:val="000000"/>
          <w:sz w:val="20"/>
          <w:szCs w:val="26"/>
        </w:rPr>
        <w:t>«Интернет».</w:t>
      </w:r>
    </w:p>
    <w:p w:rsidR="00F20B5C" w:rsidRPr="00C82BE4" w:rsidRDefault="008C5AD4" w:rsidP="00215286">
      <w:pPr>
        <w:spacing w:after="0" w:line="240" w:lineRule="auto"/>
        <w:ind w:right="-5" w:firstLine="567"/>
        <w:jc w:val="both"/>
        <w:rPr>
          <w:rFonts w:ascii="Arial" w:hAnsi="Arial" w:cs="Arial"/>
          <w:color w:val="000000"/>
          <w:sz w:val="20"/>
          <w:szCs w:val="24"/>
        </w:rPr>
      </w:pPr>
      <w:r w:rsidRPr="00C82BE4">
        <w:rPr>
          <w:rFonts w:ascii="Arial" w:hAnsi="Arial" w:cs="Arial"/>
          <w:color w:val="000000"/>
          <w:sz w:val="20"/>
          <w:szCs w:val="26"/>
        </w:rPr>
        <w:t>3</w:t>
      </w:r>
      <w:r w:rsidRPr="00C82BE4">
        <w:rPr>
          <w:rFonts w:ascii="Arial" w:hAnsi="Arial" w:cs="Arial"/>
          <w:color w:val="000000"/>
          <w:sz w:val="20"/>
          <w:szCs w:val="24"/>
        </w:rPr>
        <w:t>.</w:t>
      </w:r>
      <w:r w:rsidR="00AF7124" w:rsidRPr="00C82BE4">
        <w:rPr>
          <w:rFonts w:ascii="Arial" w:hAnsi="Arial" w:cs="Arial"/>
          <w:color w:val="000000"/>
          <w:sz w:val="20"/>
          <w:szCs w:val="24"/>
        </w:rPr>
        <w:t xml:space="preserve"> </w:t>
      </w:r>
      <w:r w:rsidRPr="00C82BE4">
        <w:rPr>
          <w:rFonts w:ascii="Arial" w:hAnsi="Arial" w:cs="Arial"/>
          <w:color w:val="000000"/>
          <w:sz w:val="20"/>
          <w:szCs w:val="24"/>
        </w:rPr>
        <w:t>Контроль</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исполнением</w:t>
      </w:r>
      <w:r w:rsidR="00AF7124" w:rsidRPr="00C82BE4">
        <w:rPr>
          <w:rFonts w:ascii="Arial" w:hAnsi="Arial" w:cs="Arial"/>
          <w:color w:val="000000"/>
          <w:sz w:val="20"/>
          <w:szCs w:val="24"/>
        </w:rPr>
        <w:t xml:space="preserve"> </w:t>
      </w:r>
      <w:r w:rsidRPr="00C82BE4">
        <w:rPr>
          <w:rFonts w:ascii="Arial" w:hAnsi="Arial" w:cs="Arial"/>
          <w:color w:val="000000"/>
          <w:sz w:val="20"/>
          <w:szCs w:val="24"/>
        </w:rPr>
        <w:t>настоящего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постановления</w:t>
      </w:r>
      <w:r w:rsidR="00AF7124" w:rsidRPr="00C82BE4">
        <w:rPr>
          <w:rFonts w:ascii="Arial" w:hAnsi="Arial" w:cs="Arial"/>
          <w:color w:val="000000"/>
          <w:sz w:val="20"/>
          <w:szCs w:val="24"/>
        </w:rPr>
        <w:t xml:space="preserve"> </w:t>
      </w:r>
      <w:r w:rsidRPr="00C82BE4">
        <w:rPr>
          <w:rFonts w:ascii="Arial" w:hAnsi="Arial" w:cs="Arial"/>
          <w:color w:val="000000"/>
          <w:sz w:val="20"/>
          <w:szCs w:val="24"/>
        </w:rPr>
        <w:t>оставляю</w:t>
      </w:r>
      <w:r w:rsidR="00AF7124" w:rsidRPr="00C82BE4">
        <w:rPr>
          <w:rFonts w:ascii="Arial" w:hAnsi="Arial" w:cs="Arial"/>
          <w:color w:val="000000"/>
          <w:sz w:val="20"/>
          <w:szCs w:val="24"/>
        </w:rPr>
        <w:t xml:space="preserve"> </w:t>
      </w:r>
      <w:r w:rsidRPr="00C82BE4">
        <w:rPr>
          <w:rFonts w:ascii="Arial" w:hAnsi="Arial" w:cs="Arial"/>
          <w:color w:val="000000"/>
          <w:sz w:val="20"/>
          <w:szCs w:val="24"/>
        </w:rPr>
        <w:t>за</w:t>
      </w:r>
      <w:r w:rsidR="00AF7124" w:rsidRPr="00C82BE4">
        <w:rPr>
          <w:rFonts w:ascii="Arial" w:hAnsi="Arial" w:cs="Arial"/>
          <w:color w:val="000000"/>
          <w:sz w:val="20"/>
          <w:szCs w:val="24"/>
        </w:rPr>
        <w:t xml:space="preserve"> </w:t>
      </w:r>
      <w:r w:rsidRPr="00C82BE4">
        <w:rPr>
          <w:rFonts w:ascii="Arial" w:hAnsi="Arial" w:cs="Arial"/>
          <w:color w:val="000000"/>
          <w:sz w:val="20"/>
          <w:szCs w:val="24"/>
        </w:rPr>
        <w:t>собой.</w:t>
      </w:r>
    </w:p>
    <w:p w:rsidR="00F13F53" w:rsidRDefault="00F13F53" w:rsidP="00215286">
      <w:pPr>
        <w:spacing w:after="0" w:line="240" w:lineRule="auto"/>
        <w:ind w:firstLine="567"/>
        <w:rPr>
          <w:rFonts w:ascii="Arial" w:hAnsi="Arial" w:cs="Arial"/>
          <w:color w:val="000000"/>
          <w:sz w:val="20"/>
          <w:szCs w:val="24"/>
        </w:rPr>
      </w:pPr>
    </w:p>
    <w:p w:rsidR="008C5AD4" w:rsidRPr="00C82BE4" w:rsidRDefault="008C5AD4" w:rsidP="00C82BE4">
      <w:pPr>
        <w:spacing w:after="0" w:line="240" w:lineRule="auto"/>
        <w:rPr>
          <w:rFonts w:ascii="Arial" w:hAnsi="Arial" w:cs="Arial"/>
          <w:color w:val="000000"/>
          <w:sz w:val="20"/>
          <w:szCs w:val="24"/>
        </w:rPr>
      </w:pPr>
      <w:r w:rsidRPr="00C82BE4">
        <w:rPr>
          <w:rFonts w:ascii="Arial" w:hAnsi="Arial" w:cs="Arial"/>
          <w:color w:val="000000"/>
          <w:sz w:val="20"/>
          <w:szCs w:val="24"/>
        </w:rPr>
        <w:br/>
        <w:t>Глава</w:t>
      </w:r>
      <w:r w:rsidR="00AF7124" w:rsidRPr="00C82BE4">
        <w:rPr>
          <w:rFonts w:ascii="Arial" w:hAnsi="Arial" w:cs="Arial"/>
          <w:color w:val="000000"/>
          <w:sz w:val="20"/>
          <w:szCs w:val="24"/>
        </w:rPr>
        <w:t xml:space="preserve"> </w:t>
      </w:r>
      <w:r w:rsidRPr="00C82BE4">
        <w:rPr>
          <w:rFonts w:ascii="Arial" w:hAnsi="Arial" w:cs="Arial"/>
          <w:color w:val="000000"/>
          <w:sz w:val="20"/>
          <w:szCs w:val="24"/>
        </w:rPr>
        <w:t>Мариинско-Посадского</w:t>
      </w:r>
      <w:r w:rsidR="00AF7124" w:rsidRPr="00C82BE4">
        <w:rPr>
          <w:rFonts w:ascii="Arial" w:hAnsi="Arial" w:cs="Arial"/>
          <w:color w:val="000000"/>
          <w:sz w:val="20"/>
          <w:szCs w:val="24"/>
        </w:rPr>
        <w:t xml:space="preserve"> </w:t>
      </w:r>
    </w:p>
    <w:p w:rsidR="00F20B5C" w:rsidRDefault="008C5AD4" w:rsidP="00C82BE4">
      <w:pPr>
        <w:spacing w:after="0" w:line="240" w:lineRule="auto"/>
        <w:rPr>
          <w:rFonts w:ascii="Arial" w:hAnsi="Arial" w:cs="Arial"/>
          <w:color w:val="000000"/>
          <w:sz w:val="20"/>
          <w:szCs w:val="24"/>
        </w:rPr>
      </w:pPr>
      <w:r w:rsidRPr="00C82BE4">
        <w:rPr>
          <w:rFonts w:ascii="Arial" w:hAnsi="Arial" w:cs="Arial"/>
          <w:color w:val="000000"/>
          <w:sz w:val="20"/>
          <w:szCs w:val="24"/>
        </w:rPr>
        <w:t>муниципального</w:t>
      </w:r>
      <w:r w:rsidR="00AF7124" w:rsidRPr="00C82BE4">
        <w:rPr>
          <w:rFonts w:ascii="Arial" w:hAnsi="Arial" w:cs="Arial"/>
          <w:color w:val="000000"/>
          <w:sz w:val="20"/>
          <w:szCs w:val="24"/>
        </w:rPr>
        <w:t xml:space="preserve"> </w:t>
      </w:r>
      <w:r w:rsidRPr="00C82BE4">
        <w:rPr>
          <w:rFonts w:ascii="Arial" w:hAnsi="Arial" w:cs="Arial"/>
          <w:color w:val="000000"/>
          <w:sz w:val="20"/>
          <w:szCs w:val="24"/>
        </w:rPr>
        <w:t>округа</w:t>
      </w:r>
      <w:r w:rsidR="00AF7124" w:rsidRPr="00C82BE4">
        <w:rPr>
          <w:rFonts w:ascii="Arial" w:hAnsi="Arial" w:cs="Arial"/>
          <w:color w:val="000000"/>
          <w:sz w:val="20"/>
          <w:szCs w:val="24"/>
        </w:rPr>
        <w:t xml:space="preserve"> </w:t>
      </w:r>
      <w:r w:rsidRPr="00C82BE4">
        <w:rPr>
          <w:rFonts w:ascii="Arial" w:hAnsi="Arial" w:cs="Arial"/>
          <w:color w:val="000000"/>
          <w:sz w:val="20"/>
          <w:szCs w:val="24"/>
        </w:rPr>
        <w:t>В.В.</w:t>
      </w:r>
      <w:r w:rsidR="00AF7124" w:rsidRPr="00C82BE4">
        <w:rPr>
          <w:rFonts w:ascii="Arial" w:hAnsi="Arial" w:cs="Arial"/>
          <w:color w:val="000000"/>
          <w:sz w:val="20"/>
          <w:szCs w:val="24"/>
        </w:rPr>
        <w:t xml:space="preserve"> </w:t>
      </w:r>
      <w:r w:rsidRPr="00C82BE4">
        <w:rPr>
          <w:rFonts w:ascii="Arial" w:hAnsi="Arial" w:cs="Arial"/>
          <w:color w:val="000000"/>
          <w:sz w:val="20"/>
          <w:szCs w:val="24"/>
        </w:rPr>
        <w:t>Петров</w:t>
      </w:r>
    </w:p>
    <w:p w:rsidR="00F13F53" w:rsidRPr="00C82BE4" w:rsidRDefault="00F13F53" w:rsidP="00C82BE4">
      <w:pPr>
        <w:spacing w:after="0" w:line="240" w:lineRule="auto"/>
        <w:rPr>
          <w:rFonts w:ascii="Arial" w:hAnsi="Arial" w:cs="Arial"/>
          <w:color w:val="000000"/>
          <w:sz w:val="20"/>
          <w:szCs w:val="24"/>
        </w:rPr>
      </w:pPr>
    </w:p>
    <w:p w:rsidR="00F20B5C" w:rsidRDefault="008C5AD4" w:rsidP="00F13F53">
      <w:pPr>
        <w:spacing w:after="0" w:line="240" w:lineRule="auto"/>
        <w:ind w:left="6804"/>
        <w:jc w:val="center"/>
        <w:rPr>
          <w:rFonts w:ascii="Arial" w:hAnsi="Arial" w:cs="Arial"/>
          <w:color w:val="000000"/>
          <w:sz w:val="20"/>
          <w:szCs w:val="18"/>
        </w:rPr>
      </w:pPr>
      <w:r w:rsidRPr="00C82BE4">
        <w:rPr>
          <w:rFonts w:ascii="Arial" w:hAnsi="Arial" w:cs="Arial"/>
          <w:color w:val="000000"/>
          <w:sz w:val="20"/>
          <w:szCs w:val="18"/>
        </w:rPr>
        <w:t>Приложение</w:t>
      </w:r>
      <w:r w:rsidR="00AF7124" w:rsidRPr="00C82BE4">
        <w:rPr>
          <w:rFonts w:ascii="Arial" w:hAnsi="Arial" w:cs="Arial"/>
          <w:color w:val="000000"/>
          <w:sz w:val="20"/>
          <w:szCs w:val="18"/>
        </w:rPr>
        <w:t xml:space="preserve"> </w:t>
      </w:r>
      <w:r w:rsidRPr="00C82BE4">
        <w:rPr>
          <w:rFonts w:ascii="Arial" w:hAnsi="Arial" w:cs="Arial"/>
          <w:color w:val="000000"/>
          <w:sz w:val="20"/>
          <w:szCs w:val="18"/>
        </w:rPr>
        <w:t>к</w:t>
      </w:r>
      <w:r w:rsidR="00AF7124" w:rsidRPr="00C82BE4">
        <w:rPr>
          <w:rFonts w:ascii="Arial" w:hAnsi="Arial" w:cs="Arial"/>
          <w:color w:val="000000"/>
          <w:sz w:val="20"/>
          <w:szCs w:val="18"/>
        </w:rPr>
        <w:t xml:space="preserve"> </w:t>
      </w:r>
      <w:r w:rsidRPr="00C82BE4">
        <w:rPr>
          <w:rFonts w:ascii="Arial" w:hAnsi="Arial" w:cs="Arial"/>
          <w:color w:val="000000"/>
          <w:sz w:val="20"/>
          <w:szCs w:val="18"/>
        </w:rPr>
        <w:t>постановлению</w:t>
      </w:r>
      <w:r w:rsidR="00AF7124" w:rsidRPr="00C82BE4">
        <w:rPr>
          <w:rFonts w:ascii="Arial" w:hAnsi="Arial" w:cs="Arial"/>
          <w:color w:val="000000"/>
          <w:sz w:val="20"/>
          <w:szCs w:val="18"/>
        </w:rPr>
        <w:t xml:space="preserve"> </w:t>
      </w:r>
      <w:r w:rsidRPr="00C82BE4">
        <w:rPr>
          <w:rFonts w:ascii="Arial" w:hAnsi="Arial" w:cs="Arial"/>
          <w:color w:val="000000"/>
          <w:sz w:val="20"/>
          <w:szCs w:val="18"/>
        </w:rPr>
        <w:t>администрации</w:t>
      </w:r>
      <w:r w:rsidR="00AF7124" w:rsidRPr="00C82BE4">
        <w:rPr>
          <w:rFonts w:ascii="Arial" w:hAnsi="Arial" w:cs="Arial"/>
          <w:color w:val="000000"/>
          <w:sz w:val="20"/>
          <w:szCs w:val="18"/>
        </w:rPr>
        <w:t xml:space="preserve"> </w:t>
      </w:r>
      <w:r w:rsidRPr="00C82BE4">
        <w:rPr>
          <w:rFonts w:ascii="Arial" w:hAnsi="Arial" w:cs="Arial"/>
          <w:color w:val="000000"/>
          <w:sz w:val="20"/>
          <w:szCs w:val="18"/>
        </w:rPr>
        <w:t>Мариинско-Посадского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муниципального</w:t>
      </w:r>
      <w:r w:rsidR="00AF7124" w:rsidRPr="00C82BE4">
        <w:rPr>
          <w:rFonts w:ascii="Arial" w:hAnsi="Arial" w:cs="Arial"/>
          <w:color w:val="000000"/>
          <w:sz w:val="20"/>
          <w:szCs w:val="18"/>
        </w:rPr>
        <w:t xml:space="preserve"> </w:t>
      </w:r>
      <w:r w:rsidRPr="00C82BE4">
        <w:rPr>
          <w:rFonts w:ascii="Arial" w:hAnsi="Arial" w:cs="Arial"/>
          <w:color w:val="000000"/>
          <w:sz w:val="20"/>
          <w:szCs w:val="18"/>
        </w:rPr>
        <w:t>округа</w:t>
      </w:r>
      <w:r w:rsidR="00AF7124" w:rsidRPr="00C82BE4">
        <w:rPr>
          <w:rFonts w:ascii="Arial" w:hAnsi="Arial" w:cs="Arial"/>
          <w:color w:val="000000"/>
          <w:sz w:val="20"/>
          <w:szCs w:val="18"/>
        </w:rPr>
        <w:t xml:space="preserve"> </w:t>
      </w:r>
      <w:r w:rsidRPr="00C82BE4">
        <w:rPr>
          <w:rFonts w:ascii="Arial" w:hAnsi="Arial" w:cs="Arial"/>
          <w:color w:val="000000"/>
          <w:sz w:val="20"/>
          <w:szCs w:val="18"/>
        </w:rPr>
        <w:t>Чувашской</w:t>
      </w:r>
      <w:r w:rsidR="00AF7124" w:rsidRPr="00C82BE4">
        <w:rPr>
          <w:rFonts w:ascii="Arial" w:hAnsi="Arial" w:cs="Arial"/>
          <w:color w:val="000000"/>
          <w:sz w:val="20"/>
          <w:szCs w:val="18"/>
        </w:rPr>
        <w:t xml:space="preserve"> </w:t>
      </w:r>
      <w:r w:rsidRPr="00C82BE4">
        <w:rPr>
          <w:rFonts w:ascii="Arial" w:hAnsi="Arial" w:cs="Arial"/>
          <w:color w:val="000000"/>
          <w:sz w:val="20"/>
          <w:szCs w:val="18"/>
        </w:rPr>
        <w:t>Республики</w:t>
      </w:r>
      <w:r w:rsidR="00AF7124" w:rsidRPr="00C82BE4">
        <w:rPr>
          <w:rFonts w:ascii="Arial" w:hAnsi="Arial" w:cs="Arial"/>
          <w:color w:val="000000"/>
          <w:sz w:val="20"/>
          <w:szCs w:val="18"/>
        </w:rPr>
        <w:t xml:space="preserve"> </w:t>
      </w:r>
      <w:r w:rsidRPr="00C82BE4">
        <w:rPr>
          <w:rFonts w:ascii="Arial" w:hAnsi="Arial" w:cs="Arial"/>
          <w:color w:val="000000"/>
          <w:sz w:val="20"/>
          <w:szCs w:val="18"/>
        </w:rPr>
        <w:t>от</w:t>
      </w:r>
      <w:r w:rsidR="00AF7124" w:rsidRPr="00C82BE4">
        <w:rPr>
          <w:rFonts w:ascii="Arial" w:hAnsi="Arial" w:cs="Arial"/>
          <w:color w:val="000000"/>
          <w:sz w:val="20"/>
          <w:szCs w:val="18"/>
        </w:rPr>
        <w:t xml:space="preserve"> </w:t>
      </w:r>
      <w:r w:rsidRPr="00C82BE4">
        <w:rPr>
          <w:rFonts w:ascii="Arial" w:hAnsi="Arial" w:cs="Arial"/>
          <w:color w:val="000000"/>
          <w:sz w:val="20"/>
          <w:szCs w:val="18"/>
        </w:rPr>
        <w:t>24.04.2023</w:t>
      </w:r>
      <w:r w:rsidR="00AF7124" w:rsidRPr="00C82BE4">
        <w:rPr>
          <w:rFonts w:ascii="Arial" w:hAnsi="Arial" w:cs="Arial"/>
          <w:color w:val="000000"/>
          <w:sz w:val="20"/>
          <w:szCs w:val="18"/>
        </w:rPr>
        <w:t xml:space="preserve"> </w:t>
      </w:r>
      <w:r w:rsidRPr="00C82BE4">
        <w:rPr>
          <w:rFonts w:ascii="Arial" w:hAnsi="Arial" w:cs="Arial"/>
          <w:color w:val="000000"/>
          <w:sz w:val="20"/>
          <w:szCs w:val="18"/>
        </w:rPr>
        <w:t>№</w:t>
      </w:r>
      <w:r w:rsidR="00AF7124" w:rsidRPr="00C82BE4">
        <w:rPr>
          <w:rFonts w:ascii="Arial" w:hAnsi="Arial" w:cs="Arial"/>
          <w:color w:val="000000"/>
          <w:sz w:val="20"/>
          <w:szCs w:val="18"/>
        </w:rPr>
        <w:t xml:space="preserve"> </w:t>
      </w:r>
      <w:r w:rsidRPr="00C82BE4">
        <w:rPr>
          <w:rFonts w:ascii="Arial" w:hAnsi="Arial" w:cs="Arial"/>
          <w:color w:val="000000"/>
          <w:sz w:val="20"/>
          <w:szCs w:val="18"/>
        </w:rPr>
        <w:t>458</w:t>
      </w:r>
    </w:p>
    <w:p w:rsidR="00F13F53" w:rsidRPr="00C82BE4" w:rsidRDefault="00F13F53" w:rsidP="00F13F53">
      <w:pPr>
        <w:spacing w:after="0" w:line="240" w:lineRule="auto"/>
        <w:ind w:left="6804"/>
        <w:jc w:val="center"/>
        <w:rPr>
          <w:rFonts w:ascii="Arial" w:hAnsi="Arial" w:cs="Arial"/>
          <w:color w:val="000000"/>
          <w:sz w:val="20"/>
          <w:szCs w:val="18"/>
        </w:rPr>
      </w:pPr>
    </w:p>
    <w:p w:rsidR="008C5AD4" w:rsidRPr="00C82BE4" w:rsidRDefault="008C5AD4" w:rsidP="00C82BE4">
      <w:pPr>
        <w:spacing w:after="0" w:line="240" w:lineRule="auto"/>
        <w:contextualSpacing/>
        <w:jc w:val="center"/>
        <w:rPr>
          <w:rFonts w:ascii="Arial" w:hAnsi="Arial" w:cs="Arial"/>
          <w:b/>
          <w:bCs/>
          <w:color w:val="000000"/>
          <w:sz w:val="20"/>
          <w:szCs w:val="24"/>
        </w:rPr>
      </w:pPr>
      <w:r w:rsidRPr="00C82BE4">
        <w:rPr>
          <w:rFonts w:ascii="Arial" w:hAnsi="Arial" w:cs="Arial"/>
          <w:b/>
          <w:bCs/>
          <w:color w:val="000000"/>
          <w:sz w:val="20"/>
          <w:szCs w:val="24"/>
        </w:rPr>
        <w:t>ПОЛОЖЕНИЕ</w:t>
      </w:r>
    </w:p>
    <w:p w:rsidR="008C5AD4" w:rsidRPr="00C82BE4" w:rsidRDefault="008C5AD4" w:rsidP="00C82BE4">
      <w:pPr>
        <w:spacing w:after="0" w:line="240" w:lineRule="auto"/>
        <w:contextualSpacing/>
        <w:jc w:val="center"/>
        <w:rPr>
          <w:rFonts w:ascii="Arial" w:hAnsi="Arial" w:cs="Arial"/>
          <w:b/>
          <w:bCs/>
          <w:color w:val="000000"/>
          <w:sz w:val="20"/>
          <w:szCs w:val="24"/>
        </w:rPr>
      </w:pPr>
      <w:r w:rsidRPr="00C82BE4">
        <w:rPr>
          <w:rFonts w:ascii="Arial" w:hAnsi="Arial" w:cs="Arial"/>
          <w:b/>
          <w:bCs/>
          <w:color w:val="000000"/>
          <w:sz w:val="20"/>
          <w:szCs w:val="24"/>
        </w:rPr>
        <w:t>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комиссии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вопросам,</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возникающим</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при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рассмотрении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заявлений</w:t>
      </w:r>
    </w:p>
    <w:p w:rsidR="00F20B5C" w:rsidRDefault="008C5AD4" w:rsidP="00C82BE4">
      <w:pPr>
        <w:spacing w:after="0" w:line="240" w:lineRule="auto"/>
        <w:contextualSpacing/>
        <w:jc w:val="center"/>
        <w:rPr>
          <w:rFonts w:ascii="Arial" w:hAnsi="Arial" w:cs="Arial"/>
          <w:b/>
          <w:bCs/>
          <w:color w:val="000000"/>
          <w:sz w:val="20"/>
          <w:szCs w:val="24"/>
        </w:rPr>
      </w:pPr>
      <w:r w:rsidRPr="00C82BE4">
        <w:rPr>
          <w:rFonts w:ascii="Arial" w:hAnsi="Arial" w:cs="Arial"/>
          <w:b/>
          <w:bCs/>
          <w:color w:val="000000"/>
          <w:sz w:val="20"/>
          <w:szCs w:val="24"/>
        </w:rPr>
        <w:t>религиозных</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организаций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передаче</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имущества</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религиозного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назначения,</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находящегося</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в</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муниципальной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собственности</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Мариинско-Посадского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муниципального</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округа</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Чувашской</w:t>
      </w:r>
      <w:r w:rsidR="00AF7124" w:rsidRPr="00C82BE4">
        <w:rPr>
          <w:rFonts w:ascii="Arial" w:hAnsi="Arial" w:cs="Arial"/>
          <w:b/>
          <w:bCs/>
          <w:color w:val="000000"/>
          <w:sz w:val="20"/>
          <w:szCs w:val="24"/>
        </w:rPr>
        <w:t xml:space="preserve"> </w:t>
      </w:r>
      <w:r w:rsidRPr="00C82BE4">
        <w:rPr>
          <w:rFonts w:ascii="Arial" w:hAnsi="Arial" w:cs="Arial"/>
          <w:b/>
          <w:bCs/>
          <w:color w:val="000000"/>
          <w:sz w:val="20"/>
          <w:szCs w:val="24"/>
        </w:rPr>
        <w:t>Республики</w:t>
      </w:r>
    </w:p>
    <w:p w:rsidR="00F13F53" w:rsidRPr="00C82BE4" w:rsidRDefault="00F13F53" w:rsidP="00C82BE4">
      <w:pPr>
        <w:spacing w:after="0" w:line="240" w:lineRule="auto"/>
        <w:contextualSpacing/>
        <w:jc w:val="center"/>
        <w:rPr>
          <w:rFonts w:ascii="Arial" w:hAnsi="Arial" w:cs="Arial"/>
          <w:b/>
          <w:bCs/>
          <w:color w:val="000000"/>
          <w:sz w:val="20"/>
          <w:szCs w:val="24"/>
        </w:rPr>
      </w:pP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color w:val="000000"/>
          <w:sz w:val="20"/>
          <w:szCs w:val="24"/>
        </w:rPr>
        <w:t>1.</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Настоящее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Положение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устанавливает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порядок</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создания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деятельности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вопросам,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возникающим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рассмотрении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заявлений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передаче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имущества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назначения,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находящегося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собственности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Мариинско-Посадского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округа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собственность</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или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безвозмездное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пользование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(далее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соответственно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заявление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организации).</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2.</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руководствуется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своей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деятельности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Конституцией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Российской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Федерации,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федеральными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законами,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указами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распоряжениями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Президента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Российской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Федерации,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постановлениями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распоряжениями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Правительства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Российской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Федерации,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Конституцией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законами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указами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распоряжениями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Главы</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постановлениями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распоряжениями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Кабинета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Министров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муниципальными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правовыми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актами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Мариинско-Посадского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округа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также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настоящим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Положением.</w:t>
      </w:r>
      <w:r w:rsidR="00AF7124" w:rsidRPr="00C82BE4">
        <w:rPr>
          <w:rFonts w:ascii="Arial" w:hAnsi="Arial" w:cs="Arial"/>
          <w:bCs/>
          <w:color w:val="000000"/>
          <w:sz w:val="20"/>
          <w:szCs w:val="24"/>
        </w:rPr>
        <w:t xml:space="preserve"> </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3.</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состоит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из</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председателя,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заместителей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председателя,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секретаря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членов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Руководство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деятельностью</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осуществляет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председатель</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его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отсутствие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руководство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осуществляется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заместителем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председателя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4.</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состав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входят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представители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местного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самоуправления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Мариинско-Посадского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округа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общественных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руководящих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(центров)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специалисты</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области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религиоведения,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культурологии,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права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других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областях.</w:t>
      </w:r>
      <w:r w:rsidR="00AF7124" w:rsidRPr="00C82BE4">
        <w:rPr>
          <w:rFonts w:ascii="Arial" w:hAnsi="Arial" w:cs="Arial"/>
          <w:bCs/>
          <w:color w:val="000000"/>
          <w:sz w:val="20"/>
          <w:szCs w:val="24"/>
        </w:rPr>
        <w:t xml:space="preserve"> </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5.</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Решение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создании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об</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утверждении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ее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состава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принимается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постановлением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администрации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Мариинско-Посадского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округа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6.</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осуществляет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следующие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функции:</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запрашивает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у</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государственных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местного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самоуправления,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учреждений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всех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форм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собственности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информацию</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для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выполнения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возложенных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нее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задач;</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б)</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заслушивает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своих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заседаниях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представителей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местного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самоуправления,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общественных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руководящих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(центров)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также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специалистов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области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религиоведения,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культурологии,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права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других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областях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вопросам,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входящим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компетенцию</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привлекает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для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участия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работе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color w:val="000000"/>
          <w:sz w:val="20"/>
          <w:szCs w:val="24"/>
        </w:rPr>
        <w:t xml:space="preserve"> </w:t>
      </w:r>
      <w:r w:rsidRPr="00C82BE4">
        <w:rPr>
          <w:rFonts w:ascii="Arial" w:hAnsi="Arial" w:cs="Arial"/>
          <w:bCs/>
          <w:color w:val="000000"/>
          <w:sz w:val="20"/>
          <w:szCs w:val="24"/>
        </w:rPr>
        <w:t>представителей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местного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самоуправления,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общественных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руководящих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(центров)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также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специалистов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области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религиоведения,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культурологии,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права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других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областях;</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г)</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создает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рабочие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группы</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для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рассмотрения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вопросов,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входящих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компетенцию</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7.</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принимает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следующим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вопросам:</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урегулирование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разногласий,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возникающих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рассмотрении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заявлений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передаче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собственность</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или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безвозмездное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пользование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имущества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назначения,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находящегося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собственности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Мариинско-Посадского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округа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рассмотрение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заявлений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физических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(или)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юридических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лиц</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возможных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нарушениях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прав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(или)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законных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интересов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связи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принятием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передаче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имущества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назначения,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находящегося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собственности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Мариинско-Посадского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округа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либо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действиями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(бездействием)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администрации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Мариинско-Посадского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округа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связи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рассмотрением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заявления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организации.</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8.</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Заседания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проводятся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мере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возникновения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вопросов,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требующих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соответствии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пунктом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7</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настоящего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Положения.</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9.</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Заседание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считается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правомочным,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если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нем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присутствуют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более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половины</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ее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членов.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Член</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случае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его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отсутствия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заседании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имеет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право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изложить</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свое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мнение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рассматриваемым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вопросам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письменной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форме.</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По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решению</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председателя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могут</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проводиться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выездные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заседания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10.</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Решение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принимается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большинством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голосов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присутствующих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заседании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членов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оформляется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протоколом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заседания,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который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подписывается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ее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председателем.</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При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равенстве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голосов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членов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голос</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председателя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является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решающим.</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Особое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мнение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членов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согласных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принятым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решением,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оформляется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виде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приложения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решению</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p>
    <w:p w:rsidR="008C5AD4" w:rsidRPr="00C82BE4"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11.</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принятые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комиссией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соответствии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ее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компетенцией,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являются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основанием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для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принятия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администрацией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Мариинско-Посадского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округа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решений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передаче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религиозным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организациям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имущества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религиозного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назначения,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находящегося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собственности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Мариинско-Посадского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округа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p>
    <w:p w:rsidR="00F20B5C" w:rsidRDefault="008C5AD4" w:rsidP="00F13F53">
      <w:pPr>
        <w:spacing w:after="0" w:line="240" w:lineRule="auto"/>
        <w:ind w:firstLine="567"/>
        <w:contextualSpacing/>
        <w:jc w:val="both"/>
        <w:rPr>
          <w:rFonts w:ascii="Arial" w:hAnsi="Arial" w:cs="Arial"/>
          <w:bCs/>
          <w:color w:val="000000"/>
          <w:sz w:val="20"/>
          <w:szCs w:val="24"/>
        </w:rPr>
      </w:pPr>
      <w:r w:rsidRPr="00C82BE4">
        <w:rPr>
          <w:rFonts w:ascii="Arial" w:hAnsi="Arial" w:cs="Arial"/>
          <w:bCs/>
          <w:color w:val="000000"/>
          <w:sz w:val="20"/>
          <w:szCs w:val="24"/>
        </w:rPr>
        <w:t>12.</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Решение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также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особое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мнение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членов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комиссии,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согласных</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этим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решением,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направляются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течение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7</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дней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администрацию</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Мариинско-Посадского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округа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для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размещения</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на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официальном</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сайте</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Мариинско-Посадского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муниципального</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округа</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Чувашской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Республики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в</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информационно-телекоммуникационной</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сети</w:t>
      </w:r>
      <w:r w:rsidR="00AF7124" w:rsidRPr="00C82BE4">
        <w:rPr>
          <w:rFonts w:ascii="Arial" w:hAnsi="Arial" w:cs="Arial"/>
          <w:bCs/>
          <w:color w:val="000000"/>
          <w:sz w:val="20"/>
          <w:szCs w:val="24"/>
        </w:rPr>
        <w:t xml:space="preserve"> </w:t>
      </w:r>
      <w:r w:rsidRPr="00C82BE4">
        <w:rPr>
          <w:rFonts w:ascii="Arial" w:hAnsi="Arial" w:cs="Arial"/>
          <w:bCs/>
          <w:color w:val="000000"/>
          <w:sz w:val="20"/>
          <w:szCs w:val="24"/>
        </w:rPr>
        <w:t>«Интернет».</w:t>
      </w:r>
    </w:p>
    <w:p w:rsidR="00CB30DE" w:rsidRDefault="00CB30DE" w:rsidP="00CB30DE">
      <w:pPr>
        <w:spacing w:after="0" w:line="240" w:lineRule="auto"/>
        <w:ind w:firstLine="567"/>
        <w:contextualSpacing/>
        <w:jc w:val="both"/>
        <w:rPr>
          <w:rFonts w:ascii="Arial" w:hAnsi="Arial" w:cs="Arial"/>
          <w:bCs/>
          <w:color w:val="000000"/>
          <w:sz w:val="20"/>
          <w:szCs w:val="24"/>
        </w:rPr>
      </w:pPr>
    </w:p>
    <w:p w:rsidR="00CB30DE" w:rsidRDefault="00CB30DE" w:rsidP="00CB30DE">
      <w:pPr>
        <w:spacing w:after="0" w:line="240" w:lineRule="auto"/>
        <w:ind w:firstLine="567"/>
        <w:contextualSpacing/>
        <w:jc w:val="both"/>
        <w:rPr>
          <w:rFonts w:ascii="Arial" w:hAnsi="Arial" w:cs="Arial"/>
          <w:bCs/>
          <w:color w:val="000000"/>
          <w:sz w:val="20"/>
          <w:szCs w:val="24"/>
        </w:rPr>
      </w:pPr>
    </w:p>
    <w:p w:rsidR="00CB30DE" w:rsidRPr="00CB30DE" w:rsidRDefault="00CB30DE" w:rsidP="00CB30DE">
      <w:pPr>
        <w:spacing w:after="0" w:line="240" w:lineRule="auto"/>
        <w:ind w:firstLine="567"/>
        <w:contextualSpacing/>
        <w:jc w:val="center"/>
        <w:rPr>
          <w:rFonts w:ascii="Arial" w:hAnsi="Arial" w:cs="Arial"/>
          <w:bCs/>
          <w:color w:val="000000"/>
          <w:sz w:val="20"/>
          <w:szCs w:val="24"/>
        </w:rPr>
      </w:pPr>
      <w:r w:rsidRPr="00CB30DE">
        <w:rPr>
          <w:rFonts w:ascii="Arial" w:hAnsi="Arial" w:cs="Arial"/>
          <w:bCs/>
          <w:color w:val="000000"/>
          <w:sz w:val="20"/>
          <w:szCs w:val="24"/>
        </w:rPr>
        <w:t>ИНФОРМАЦИОННОЕ СООБЩЕНИЕ (ОБЪЯВЛЕНИЕ)</w:t>
      </w:r>
      <w:r>
        <w:rPr>
          <w:rFonts w:ascii="Arial" w:hAnsi="Arial" w:cs="Arial"/>
          <w:bCs/>
          <w:color w:val="000000"/>
          <w:sz w:val="20"/>
          <w:szCs w:val="24"/>
        </w:rPr>
        <w:t xml:space="preserve"> </w:t>
      </w:r>
      <w:r w:rsidRPr="00CB30DE">
        <w:rPr>
          <w:rFonts w:ascii="Arial" w:hAnsi="Arial" w:cs="Arial"/>
          <w:bCs/>
          <w:color w:val="000000"/>
          <w:sz w:val="20"/>
          <w:szCs w:val="24"/>
        </w:rPr>
        <w:t>О ПРОВЕДЕНИИ КОНКУРСА НА ЗАМЕЩЕНИЕ</w:t>
      </w:r>
    </w:p>
    <w:p w:rsidR="00CB30DE" w:rsidRPr="00CB30DE" w:rsidRDefault="00CB30DE" w:rsidP="00CB30DE">
      <w:pPr>
        <w:spacing w:after="0" w:line="240" w:lineRule="auto"/>
        <w:ind w:firstLine="567"/>
        <w:contextualSpacing/>
        <w:jc w:val="center"/>
        <w:rPr>
          <w:rFonts w:ascii="Arial" w:hAnsi="Arial" w:cs="Arial"/>
          <w:bCs/>
          <w:color w:val="000000"/>
          <w:sz w:val="20"/>
          <w:szCs w:val="24"/>
        </w:rPr>
      </w:pPr>
      <w:r w:rsidRPr="00CB30DE">
        <w:rPr>
          <w:rFonts w:ascii="Arial" w:hAnsi="Arial" w:cs="Arial"/>
          <w:bCs/>
          <w:color w:val="000000"/>
          <w:sz w:val="20"/>
          <w:szCs w:val="24"/>
        </w:rPr>
        <w:t>ВАКАНТНЫХ ДОЛЖНОСТЕЙ МУНИЦИПАЛЬНОЙ СЛУЖБЫ</w:t>
      </w:r>
    </w:p>
    <w:p w:rsidR="00CB30DE" w:rsidRPr="00CB30DE" w:rsidRDefault="00CB30DE" w:rsidP="00CB30DE">
      <w:pPr>
        <w:spacing w:after="0" w:line="240" w:lineRule="auto"/>
        <w:ind w:firstLine="567"/>
        <w:contextualSpacing/>
        <w:jc w:val="center"/>
        <w:rPr>
          <w:rFonts w:ascii="Arial" w:hAnsi="Arial" w:cs="Arial"/>
          <w:bCs/>
          <w:color w:val="000000"/>
          <w:sz w:val="20"/>
          <w:szCs w:val="24"/>
        </w:rPr>
      </w:pPr>
      <w:r w:rsidRPr="00CB30DE">
        <w:rPr>
          <w:rFonts w:ascii="Arial" w:hAnsi="Arial" w:cs="Arial"/>
          <w:bCs/>
          <w:color w:val="000000"/>
          <w:sz w:val="20"/>
          <w:szCs w:val="24"/>
        </w:rPr>
        <w:t>В АДМИНИСТРАЦИИ МАРИИНСКО-ПОСАДСКОГО МУНИЦИПАЛЬНОГО ОКРУГА</w:t>
      </w:r>
    </w:p>
    <w:p w:rsidR="00CB30DE" w:rsidRPr="00CB30DE" w:rsidRDefault="00CB30DE" w:rsidP="00CB30DE">
      <w:pPr>
        <w:spacing w:after="0" w:line="240" w:lineRule="auto"/>
        <w:ind w:firstLine="567"/>
        <w:contextualSpacing/>
        <w:jc w:val="center"/>
        <w:rPr>
          <w:rFonts w:ascii="Arial" w:hAnsi="Arial" w:cs="Arial"/>
          <w:bCs/>
          <w:color w:val="000000"/>
          <w:sz w:val="20"/>
          <w:szCs w:val="24"/>
        </w:rPr>
      </w:pPr>
      <w:r w:rsidRPr="00CB30DE">
        <w:rPr>
          <w:rFonts w:ascii="Arial" w:hAnsi="Arial" w:cs="Arial"/>
          <w:bCs/>
          <w:color w:val="000000"/>
          <w:sz w:val="20"/>
          <w:szCs w:val="24"/>
        </w:rPr>
        <w:t>ЧУВАШСКОЙ РЕСПУБЛИКИ</w:t>
      </w:r>
    </w:p>
    <w:p w:rsidR="00CB30DE" w:rsidRPr="00CB30DE" w:rsidRDefault="00CB30DE" w:rsidP="00CB30DE">
      <w:pPr>
        <w:spacing w:after="0" w:line="240" w:lineRule="auto"/>
        <w:ind w:firstLine="567"/>
        <w:contextualSpacing/>
        <w:jc w:val="both"/>
        <w:rPr>
          <w:rFonts w:ascii="Arial" w:hAnsi="Arial" w:cs="Arial"/>
          <w:b/>
          <w:bCs/>
          <w:color w:val="000000"/>
          <w:sz w:val="20"/>
          <w:szCs w:val="24"/>
        </w:rPr>
      </w:pPr>
      <w:r w:rsidRPr="00CB30DE">
        <w:rPr>
          <w:rFonts w:ascii="Arial" w:hAnsi="Arial" w:cs="Arial"/>
          <w:bCs/>
          <w:color w:val="000000"/>
          <w:sz w:val="20"/>
          <w:szCs w:val="24"/>
        </w:rPr>
        <w:lastRenderedPageBreak/>
        <w:t xml:space="preserve"> Администрация Мариинско-Посадского муниципального округа Чувашской Республики объявляет конкурс на замещение вакантных должностей муниципальной службы:</w:t>
      </w:r>
      <w:r w:rsidRPr="00CB30DE">
        <w:rPr>
          <w:rFonts w:ascii="Arial" w:hAnsi="Arial" w:cs="Arial"/>
          <w:b/>
          <w:bCs/>
          <w:color w:val="000000"/>
          <w:sz w:val="20"/>
          <w:szCs w:val="24"/>
        </w:rPr>
        <w:t xml:space="preserve"> </w:t>
      </w:r>
    </w:p>
    <w:p w:rsidR="00CB30DE" w:rsidRPr="00CB30DE" w:rsidRDefault="00CB30DE" w:rsidP="00CB30DE">
      <w:pPr>
        <w:spacing w:after="0" w:line="240" w:lineRule="auto"/>
        <w:ind w:firstLine="567"/>
        <w:contextualSpacing/>
        <w:jc w:val="both"/>
        <w:rPr>
          <w:rFonts w:ascii="Arial" w:hAnsi="Arial" w:cs="Arial"/>
          <w:bCs/>
          <w:color w:val="000000"/>
          <w:sz w:val="20"/>
          <w:szCs w:val="24"/>
          <w:u w:val="single"/>
        </w:rPr>
      </w:pPr>
      <w:r w:rsidRPr="00CB30DE">
        <w:rPr>
          <w:rFonts w:ascii="Arial" w:hAnsi="Arial" w:cs="Arial"/>
          <w:b/>
          <w:bCs/>
          <w:color w:val="000000"/>
          <w:sz w:val="20"/>
          <w:szCs w:val="24"/>
        </w:rPr>
        <w:t xml:space="preserve">1. </w:t>
      </w:r>
      <w:r w:rsidRPr="00CB30DE">
        <w:rPr>
          <w:rFonts w:ascii="Arial" w:hAnsi="Arial" w:cs="Arial"/>
          <w:bCs/>
          <w:color w:val="000000"/>
          <w:sz w:val="20"/>
          <w:szCs w:val="24"/>
          <w:u w:val="single"/>
        </w:rPr>
        <w:t xml:space="preserve">Начальника территориального отдела </w:t>
      </w:r>
      <w:r w:rsidRPr="00CB30DE">
        <w:rPr>
          <w:rFonts w:ascii="Arial" w:hAnsi="Arial" w:cs="Arial"/>
          <w:bCs/>
          <w:color w:val="000000"/>
          <w:sz w:val="20"/>
          <w:szCs w:val="24"/>
        </w:rPr>
        <w:t>администрации Мариинско-Посадского муниципального округа</w:t>
      </w:r>
      <w:r w:rsidRPr="00CB30DE">
        <w:rPr>
          <w:rFonts w:ascii="Arial" w:hAnsi="Arial" w:cs="Arial"/>
          <w:bCs/>
          <w:color w:val="000000"/>
          <w:sz w:val="20"/>
          <w:szCs w:val="24"/>
          <w:u w:val="single"/>
        </w:rPr>
        <w:t xml:space="preserve">, </w:t>
      </w:r>
      <w:proofErr w:type="spellStart"/>
      <w:r w:rsidRPr="00CB30DE">
        <w:rPr>
          <w:rFonts w:ascii="Arial" w:hAnsi="Arial" w:cs="Arial"/>
          <w:bCs/>
          <w:color w:val="000000"/>
          <w:sz w:val="20"/>
          <w:szCs w:val="24"/>
          <w:u w:val="single"/>
        </w:rPr>
        <w:t>Аксаринского</w:t>
      </w:r>
      <w:proofErr w:type="spellEnd"/>
      <w:r w:rsidRPr="00CB30DE">
        <w:rPr>
          <w:rFonts w:ascii="Arial" w:hAnsi="Arial" w:cs="Arial"/>
          <w:bCs/>
          <w:color w:val="000000"/>
          <w:sz w:val="20"/>
          <w:szCs w:val="24"/>
          <w:u w:val="single"/>
        </w:rPr>
        <w:t xml:space="preserve"> территориального отдела Управления по благоустройству и развитию территорий</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Квалификационные требования к конкурсантам:</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Уровень профессионального образования: высшее образование.</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Стаж муниципальной службы или работы по специальности, направлению подготовки: требования не предъявляются.</w:t>
      </w:r>
    </w:p>
    <w:p w:rsidR="00CB30DE" w:rsidRPr="00CB30DE" w:rsidRDefault="00CB30DE" w:rsidP="00CB30DE">
      <w:pPr>
        <w:spacing w:after="0" w:line="240" w:lineRule="auto"/>
        <w:ind w:firstLine="567"/>
        <w:contextualSpacing/>
        <w:jc w:val="both"/>
        <w:rPr>
          <w:rFonts w:ascii="Arial" w:hAnsi="Arial" w:cs="Arial"/>
          <w:bCs/>
          <w:color w:val="000000"/>
          <w:sz w:val="20"/>
          <w:szCs w:val="24"/>
          <w:u w:val="single"/>
        </w:rPr>
      </w:pPr>
      <w:r w:rsidRPr="00CB30DE">
        <w:rPr>
          <w:rFonts w:ascii="Arial" w:hAnsi="Arial" w:cs="Arial"/>
          <w:b/>
          <w:bCs/>
          <w:color w:val="000000"/>
          <w:sz w:val="20"/>
          <w:szCs w:val="24"/>
        </w:rPr>
        <w:t xml:space="preserve">2. </w:t>
      </w:r>
      <w:r w:rsidRPr="00CB30DE">
        <w:rPr>
          <w:rFonts w:ascii="Arial" w:hAnsi="Arial" w:cs="Arial"/>
          <w:bCs/>
          <w:color w:val="000000"/>
          <w:sz w:val="20"/>
          <w:szCs w:val="24"/>
          <w:u w:val="single"/>
        </w:rPr>
        <w:t xml:space="preserve">Начальника территориального отдела </w:t>
      </w:r>
      <w:r w:rsidRPr="00CB30DE">
        <w:rPr>
          <w:rFonts w:ascii="Arial" w:hAnsi="Arial" w:cs="Arial"/>
          <w:bCs/>
          <w:color w:val="000000"/>
          <w:sz w:val="20"/>
          <w:szCs w:val="24"/>
        </w:rPr>
        <w:t>администрации Мариинско-Посадского муниципального округа</w:t>
      </w:r>
      <w:r w:rsidRPr="00CB30DE">
        <w:rPr>
          <w:rFonts w:ascii="Arial" w:hAnsi="Arial" w:cs="Arial"/>
          <w:bCs/>
          <w:color w:val="000000"/>
          <w:sz w:val="20"/>
          <w:szCs w:val="24"/>
          <w:u w:val="single"/>
        </w:rPr>
        <w:t xml:space="preserve">, </w:t>
      </w:r>
      <w:proofErr w:type="spellStart"/>
      <w:r w:rsidRPr="00CB30DE">
        <w:rPr>
          <w:rFonts w:ascii="Arial" w:hAnsi="Arial" w:cs="Arial"/>
          <w:bCs/>
          <w:color w:val="000000"/>
          <w:sz w:val="20"/>
          <w:szCs w:val="24"/>
          <w:u w:val="single"/>
        </w:rPr>
        <w:t>Бичуринского</w:t>
      </w:r>
      <w:proofErr w:type="spellEnd"/>
      <w:r w:rsidRPr="00CB30DE">
        <w:rPr>
          <w:rFonts w:ascii="Arial" w:hAnsi="Arial" w:cs="Arial"/>
          <w:bCs/>
          <w:color w:val="000000"/>
          <w:sz w:val="20"/>
          <w:szCs w:val="24"/>
          <w:u w:val="single"/>
        </w:rPr>
        <w:t xml:space="preserve"> территориального отдела Управления по благоустройству и развитию территорий</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Квалификационные требования к конкурсантам:</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Уровень профессионального образования: высшее образование.</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Стаж муниципальной службы или работы по специальности, направлению подготовки: требования не предъявляются.</w:t>
      </w:r>
    </w:p>
    <w:p w:rsidR="00CB30DE" w:rsidRPr="00CB30DE" w:rsidRDefault="00CB30DE" w:rsidP="00CB30DE">
      <w:pPr>
        <w:spacing w:after="0" w:line="240" w:lineRule="auto"/>
        <w:ind w:firstLine="567"/>
        <w:contextualSpacing/>
        <w:jc w:val="both"/>
        <w:rPr>
          <w:rFonts w:ascii="Arial" w:hAnsi="Arial" w:cs="Arial"/>
          <w:bCs/>
          <w:color w:val="000000"/>
          <w:sz w:val="20"/>
          <w:szCs w:val="24"/>
          <w:u w:val="single"/>
        </w:rPr>
      </w:pPr>
      <w:r w:rsidRPr="00CB30DE">
        <w:rPr>
          <w:rFonts w:ascii="Arial" w:hAnsi="Arial" w:cs="Arial"/>
          <w:b/>
          <w:bCs/>
          <w:color w:val="000000"/>
          <w:sz w:val="20"/>
          <w:szCs w:val="24"/>
        </w:rPr>
        <w:t xml:space="preserve">3. </w:t>
      </w:r>
      <w:r w:rsidRPr="00CB30DE">
        <w:rPr>
          <w:rFonts w:ascii="Arial" w:hAnsi="Arial" w:cs="Arial"/>
          <w:bCs/>
          <w:color w:val="000000"/>
          <w:sz w:val="20"/>
          <w:szCs w:val="24"/>
          <w:u w:val="single"/>
        </w:rPr>
        <w:t xml:space="preserve">Начальника территориального отдела </w:t>
      </w:r>
      <w:r w:rsidRPr="00CB30DE">
        <w:rPr>
          <w:rFonts w:ascii="Arial" w:hAnsi="Arial" w:cs="Arial"/>
          <w:bCs/>
          <w:color w:val="000000"/>
          <w:sz w:val="20"/>
          <w:szCs w:val="24"/>
        </w:rPr>
        <w:t>администрации Мариинско-Посадского муниципального округа</w:t>
      </w:r>
      <w:r w:rsidRPr="00CB30DE">
        <w:rPr>
          <w:rFonts w:ascii="Arial" w:hAnsi="Arial" w:cs="Arial"/>
          <w:bCs/>
          <w:color w:val="000000"/>
          <w:sz w:val="20"/>
          <w:szCs w:val="24"/>
          <w:u w:val="single"/>
        </w:rPr>
        <w:t xml:space="preserve">, </w:t>
      </w:r>
      <w:proofErr w:type="spellStart"/>
      <w:r w:rsidRPr="00CB30DE">
        <w:rPr>
          <w:rFonts w:ascii="Arial" w:hAnsi="Arial" w:cs="Arial"/>
          <w:bCs/>
          <w:color w:val="000000"/>
          <w:sz w:val="20"/>
          <w:szCs w:val="24"/>
          <w:u w:val="single"/>
        </w:rPr>
        <w:t>Большешигаевского</w:t>
      </w:r>
      <w:proofErr w:type="spellEnd"/>
      <w:r w:rsidRPr="00CB30DE">
        <w:rPr>
          <w:rFonts w:ascii="Arial" w:hAnsi="Arial" w:cs="Arial"/>
          <w:bCs/>
          <w:color w:val="000000"/>
          <w:sz w:val="20"/>
          <w:szCs w:val="24"/>
          <w:u w:val="single"/>
        </w:rPr>
        <w:t xml:space="preserve"> территориального отдела Управления по благоустройству и развитию территорий</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Квалификационные требования к конкурсантам:</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Уровень профессионального образования: высшее образование.</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Стаж муниципальной службы или работы по специальности, направлению подготовки: требования не предъявляются.</w:t>
      </w:r>
    </w:p>
    <w:p w:rsidR="00CB30DE" w:rsidRPr="00CB30DE" w:rsidRDefault="00CB30DE" w:rsidP="00CB30DE">
      <w:pPr>
        <w:spacing w:after="0" w:line="240" w:lineRule="auto"/>
        <w:ind w:firstLine="567"/>
        <w:contextualSpacing/>
        <w:jc w:val="both"/>
        <w:rPr>
          <w:rFonts w:ascii="Arial" w:hAnsi="Arial" w:cs="Arial"/>
          <w:bCs/>
          <w:color w:val="000000"/>
          <w:sz w:val="20"/>
          <w:szCs w:val="24"/>
          <w:u w:val="single"/>
        </w:rPr>
      </w:pPr>
      <w:r w:rsidRPr="00CB30DE">
        <w:rPr>
          <w:rFonts w:ascii="Arial" w:hAnsi="Arial" w:cs="Arial"/>
          <w:b/>
          <w:bCs/>
          <w:color w:val="000000"/>
          <w:sz w:val="20"/>
          <w:szCs w:val="24"/>
        </w:rPr>
        <w:t xml:space="preserve">4. </w:t>
      </w:r>
      <w:r w:rsidRPr="00CB30DE">
        <w:rPr>
          <w:rFonts w:ascii="Arial" w:hAnsi="Arial" w:cs="Arial"/>
          <w:bCs/>
          <w:color w:val="000000"/>
          <w:sz w:val="20"/>
          <w:szCs w:val="24"/>
          <w:u w:val="single"/>
        </w:rPr>
        <w:t xml:space="preserve">Начальника территориального отдела </w:t>
      </w:r>
      <w:r w:rsidRPr="00CB30DE">
        <w:rPr>
          <w:rFonts w:ascii="Arial" w:hAnsi="Arial" w:cs="Arial"/>
          <w:bCs/>
          <w:color w:val="000000"/>
          <w:sz w:val="20"/>
          <w:szCs w:val="24"/>
        </w:rPr>
        <w:t>администрации Мариинско-Посадского муниципального округа</w:t>
      </w:r>
      <w:r w:rsidRPr="00CB30DE">
        <w:rPr>
          <w:rFonts w:ascii="Arial" w:hAnsi="Arial" w:cs="Arial"/>
          <w:bCs/>
          <w:color w:val="000000"/>
          <w:sz w:val="20"/>
          <w:szCs w:val="24"/>
          <w:u w:val="single"/>
        </w:rPr>
        <w:t>, Мариинско-Посадского территориального отдела Управления по благоустройству и развитию территорий</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Квалификационные требования к конкурсантам:</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Уровень профессионального образования: высшее образование.</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Стаж муниципальной службы или работы по специальности, направлению подготовки: требования не предъявляются.</w:t>
      </w:r>
    </w:p>
    <w:p w:rsidR="00CB30DE" w:rsidRPr="00CB30DE" w:rsidRDefault="00CB30DE" w:rsidP="00CB30DE">
      <w:pPr>
        <w:spacing w:after="0" w:line="240" w:lineRule="auto"/>
        <w:ind w:firstLine="567"/>
        <w:contextualSpacing/>
        <w:jc w:val="both"/>
        <w:rPr>
          <w:rFonts w:ascii="Arial" w:hAnsi="Arial" w:cs="Arial"/>
          <w:bCs/>
          <w:color w:val="000000"/>
          <w:sz w:val="20"/>
          <w:szCs w:val="24"/>
          <w:u w:val="single"/>
        </w:rPr>
      </w:pPr>
      <w:r w:rsidRPr="00CB30DE">
        <w:rPr>
          <w:rFonts w:ascii="Arial" w:hAnsi="Arial" w:cs="Arial"/>
          <w:b/>
          <w:bCs/>
          <w:color w:val="000000"/>
          <w:sz w:val="20"/>
          <w:szCs w:val="24"/>
        </w:rPr>
        <w:t xml:space="preserve">5. </w:t>
      </w:r>
      <w:r w:rsidRPr="00CB30DE">
        <w:rPr>
          <w:rFonts w:ascii="Arial" w:hAnsi="Arial" w:cs="Arial"/>
          <w:bCs/>
          <w:color w:val="000000"/>
          <w:sz w:val="20"/>
          <w:szCs w:val="24"/>
          <w:u w:val="single"/>
        </w:rPr>
        <w:t xml:space="preserve">Начальника территориального отдела </w:t>
      </w:r>
      <w:r w:rsidRPr="00CB30DE">
        <w:rPr>
          <w:rFonts w:ascii="Arial" w:hAnsi="Arial" w:cs="Arial"/>
          <w:bCs/>
          <w:color w:val="000000"/>
          <w:sz w:val="20"/>
          <w:szCs w:val="24"/>
        </w:rPr>
        <w:t>администрации Мариинско-Посадского муниципального округа</w:t>
      </w:r>
      <w:r w:rsidRPr="00CB30DE">
        <w:rPr>
          <w:rFonts w:ascii="Arial" w:hAnsi="Arial" w:cs="Arial"/>
          <w:bCs/>
          <w:color w:val="000000"/>
          <w:sz w:val="20"/>
          <w:szCs w:val="24"/>
          <w:u w:val="single"/>
        </w:rPr>
        <w:t xml:space="preserve">, </w:t>
      </w:r>
      <w:proofErr w:type="spellStart"/>
      <w:r w:rsidRPr="00CB30DE">
        <w:rPr>
          <w:rFonts w:ascii="Arial" w:hAnsi="Arial" w:cs="Arial"/>
          <w:bCs/>
          <w:color w:val="000000"/>
          <w:sz w:val="20"/>
          <w:szCs w:val="24"/>
          <w:u w:val="single"/>
        </w:rPr>
        <w:t>Карабашского</w:t>
      </w:r>
      <w:proofErr w:type="spellEnd"/>
      <w:r w:rsidRPr="00CB30DE">
        <w:rPr>
          <w:rFonts w:ascii="Arial" w:hAnsi="Arial" w:cs="Arial"/>
          <w:bCs/>
          <w:color w:val="000000"/>
          <w:sz w:val="20"/>
          <w:szCs w:val="24"/>
          <w:u w:val="single"/>
        </w:rPr>
        <w:t xml:space="preserve"> территориального отдела Управления по благоустройству и развитию территорий</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Квалификационные требования к конкурсантам:</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Уровень профессионального образования: высшее образование.</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Стаж муниципальной службы или работы по специальности, направлению подготовки: требования не предъявляются.</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Гражданин Российской Федерации, изъявивший желание участвовать в конкурсе, представляет следующие документы:</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21" w:name="sub_411"/>
      <w:r w:rsidRPr="00CB30DE">
        <w:rPr>
          <w:rFonts w:ascii="Arial" w:hAnsi="Arial" w:cs="Arial"/>
          <w:bCs/>
          <w:color w:val="000000"/>
          <w:sz w:val="20"/>
          <w:szCs w:val="24"/>
        </w:rPr>
        <w:t xml:space="preserve">1) личное заявление на участие в конкурсе </w:t>
      </w:r>
      <w:bookmarkStart w:id="22" w:name="sub_412"/>
      <w:bookmarkEnd w:id="21"/>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 xml:space="preserve">2) собственноручно заполненную и подписанную анкету по </w:t>
      </w:r>
      <w:hyperlink r:id="rId31" w:history="1">
        <w:r w:rsidRPr="00CB30DE">
          <w:rPr>
            <w:rStyle w:val="af0"/>
            <w:rFonts w:ascii="Arial" w:hAnsi="Arial" w:cs="Arial"/>
            <w:b/>
            <w:bCs/>
            <w:sz w:val="20"/>
            <w:szCs w:val="24"/>
          </w:rPr>
          <w:t>форме</w:t>
        </w:r>
      </w:hyperlink>
      <w:r w:rsidRPr="00CB30DE">
        <w:rPr>
          <w:rFonts w:ascii="Arial" w:hAnsi="Arial" w:cs="Arial"/>
          <w:bCs/>
          <w:color w:val="000000"/>
          <w:sz w:val="20"/>
          <w:szCs w:val="24"/>
        </w:rPr>
        <w:t xml:space="preserve">, утвержденной </w:t>
      </w:r>
      <w:hyperlink r:id="rId32" w:history="1">
        <w:r w:rsidRPr="00CB30DE">
          <w:rPr>
            <w:rStyle w:val="af0"/>
            <w:rFonts w:ascii="Arial" w:hAnsi="Arial" w:cs="Arial"/>
            <w:b/>
            <w:bCs/>
            <w:sz w:val="20"/>
            <w:szCs w:val="24"/>
          </w:rPr>
          <w:t>распоряжением</w:t>
        </w:r>
      </w:hyperlink>
      <w:r w:rsidRPr="00CB30DE">
        <w:rPr>
          <w:rFonts w:ascii="Arial" w:hAnsi="Arial" w:cs="Arial"/>
          <w:bCs/>
          <w:color w:val="000000"/>
          <w:sz w:val="20"/>
          <w:szCs w:val="24"/>
        </w:rPr>
        <w:t xml:space="preserve"> Правительства Российской Федерации от 26.05.2005 N 667-р, с фотографией;</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23" w:name="sub_413"/>
      <w:bookmarkEnd w:id="22"/>
      <w:r w:rsidRPr="00CB30DE">
        <w:rPr>
          <w:rFonts w:ascii="Arial" w:hAnsi="Arial" w:cs="Arial"/>
          <w:bCs/>
          <w:color w:val="000000"/>
          <w:sz w:val="20"/>
          <w:szCs w:val="24"/>
        </w:rPr>
        <w:t>3) копию паспорта или заменяющего его документа (соответствующий документ предъявляется лично по прибытии на конкурс);</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24" w:name="sub_414"/>
      <w:bookmarkEnd w:id="23"/>
      <w:r w:rsidRPr="00CB30DE">
        <w:rPr>
          <w:rFonts w:ascii="Arial" w:hAnsi="Arial" w:cs="Arial"/>
          <w:bCs/>
          <w:color w:val="000000"/>
          <w:sz w:val="20"/>
          <w:szCs w:val="24"/>
        </w:rPr>
        <w:t>4) документы, подтверждающие необходимое профессиональное образование, стаж работы и квалификацию:</w:t>
      </w:r>
    </w:p>
    <w:bookmarkEnd w:id="24"/>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25" w:name="sub_415"/>
      <w:r w:rsidRPr="00CB30DE">
        <w:rPr>
          <w:rFonts w:ascii="Arial" w:hAnsi="Arial" w:cs="Arial"/>
          <w:bCs/>
          <w:color w:val="000000"/>
          <w:sz w:val="20"/>
          <w:szCs w:val="24"/>
        </w:rPr>
        <w:t>5)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26" w:name="sub_416"/>
      <w:bookmarkEnd w:id="25"/>
      <w:r w:rsidRPr="00CB30DE">
        <w:rPr>
          <w:rFonts w:ascii="Arial" w:hAnsi="Arial" w:cs="Arial"/>
          <w:bCs/>
          <w:color w:val="000000"/>
          <w:sz w:val="20"/>
          <w:szCs w:val="24"/>
        </w:rPr>
        <w:t>6) копию свидетельства о постановке физического лица на учет в налоговом органе по месту жительства на территории Российской Федерации;</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27" w:name="sub_417"/>
      <w:bookmarkEnd w:id="26"/>
      <w:r w:rsidRPr="00CB30DE">
        <w:rPr>
          <w:rFonts w:ascii="Arial" w:hAnsi="Arial" w:cs="Arial"/>
          <w:bCs/>
          <w:color w:val="000000"/>
          <w:sz w:val="20"/>
          <w:szCs w:val="24"/>
        </w:rPr>
        <w:t>7) копию документов воинского учета - для граждан, пребывающих в запасе и лиц, подлежащих призыву на военную службу;</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28" w:name="sub_418"/>
      <w:bookmarkEnd w:id="27"/>
      <w:r w:rsidRPr="00CB30DE">
        <w:rPr>
          <w:rFonts w:ascii="Arial" w:hAnsi="Arial" w:cs="Arial"/>
          <w:bCs/>
          <w:color w:val="000000"/>
          <w:sz w:val="20"/>
          <w:szCs w:val="24"/>
        </w:rPr>
        <w:t xml:space="preserve">8) медицинская справка (врачебное профессионально-консультативное заключение) об отсутствии заболевания, препятствующего поступлению на муниципальную службу, по </w:t>
      </w:r>
      <w:hyperlink r:id="rId33" w:history="1">
        <w:r w:rsidRPr="00CB30DE">
          <w:rPr>
            <w:rStyle w:val="af0"/>
            <w:rFonts w:ascii="Arial" w:hAnsi="Arial" w:cs="Arial"/>
            <w:b/>
            <w:bCs/>
            <w:sz w:val="20"/>
            <w:szCs w:val="24"/>
          </w:rPr>
          <w:t>учетной форме</w:t>
        </w:r>
      </w:hyperlink>
      <w:r w:rsidRPr="00CB30DE">
        <w:rPr>
          <w:rFonts w:ascii="Arial" w:hAnsi="Arial" w:cs="Arial"/>
          <w:bCs/>
          <w:color w:val="000000"/>
          <w:sz w:val="20"/>
          <w:szCs w:val="24"/>
        </w:rPr>
        <w:t xml:space="preserve"> N 001-ГС/У, утвержденной </w:t>
      </w:r>
      <w:hyperlink r:id="rId34" w:history="1">
        <w:r w:rsidRPr="00CB30DE">
          <w:rPr>
            <w:rStyle w:val="af0"/>
            <w:rFonts w:ascii="Arial" w:hAnsi="Arial" w:cs="Arial"/>
            <w:b/>
            <w:bCs/>
            <w:sz w:val="20"/>
            <w:szCs w:val="24"/>
          </w:rPr>
          <w:t>приказом</w:t>
        </w:r>
      </w:hyperlink>
      <w:r w:rsidRPr="00CB30DE">
        <w:rPr>
          <w:rFonts w:ascii="Arial" w:hAnsi="Arial" w:cs="Arial"/>
          <w:bCs/>
          <w:color w:val="000000"/>
          <w:sz w:val="20"/>
          <w:szCs w:val="24"/>
        </w:rPr>
        <w:t xml:space="preserve"> Министерства здравоохранения и социального развития Российской Федерации от 14 декабря 2009 года N 984н;</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29" w:name="sub_419"/>
      <w:bookmarkEnd w:id="28"/>
      <w:r w:rsidRPr="00CB30DE">
        <w:rPr>
          <w:rFonts w:ascii="Arial" w:hAnsi="Arial" w:cs="Arial"/>
          <w:bCs/>
          <w:color w:val="000000"/>
          <w:sz w:val="20"/>
          <w:szCs w:val="24"/>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30" w:name="sub_4110"/>
      <w:bookmarkEnd w:id="29"/>
      <w:r w:rsidRPr="00CB30DE">
        <w:rPr>
          <w:rFonts w:ascii="Arial" w:hAnsi="Arial" w:cs="Arial"/>
          <w:bCs/>
          <w:color w:val="000000"/>
          <w:sz w:val="20"/>
          <w:szCs w:val="24"/>
        </w:rPr>
        <w:t>10) сведения об адресах сайтов и (или) страниц сайтов в информационно-телекоммуникационной сети "Интернет", на которых гражданин, претендующий на замещение вакантной должности муниципальной службы,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31" w:name="sub_4111"/>
      <w:bookmarkEnd w:id="30"/>
      <w:r w:rsidRPr="00CB30DE">
        <w:rPr>
          <w:rFonts w:ascii="Arial" w:hAnsi="Arial" w:cs="Arial"/>
          <w:bCs/>
          <w:color w:val="000000"/>
          <w:sz w:val="20"/>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32" w:name="sub_42"/>
      <w:bookmarkEnd w:id="31"/>
      <w:r w:rsidRPr="00CB30DE">
        <w:rPr>
          <w:rFonts w:ascii="Arial" w:hAnsi="Arial" w:cs="Arial"/>
          <w:bCs/>
          <w:color w:val="000000"/>
          <w:sz w:val="20"/>
          <w:szCs w:val="24"/>
        </w:rPr>
        <w:t>Копии указанных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33" w:name="sub_21"/>
      <w:bookmarkEnd w:id="32"/>
      <w:r w:rsidRPr="00CB30DE">
        <w:rPr>
          <w:rFonts w:ascii="Arial" w:hAnsi="Arial" w:cs="Arial"/>
          <w:bCs/>
          <w:color w:val="000000"/>
          <w:sz w:val="20"/>
          <w:szCs w:val="24"/>
        </w:rPr>
        <w:t xml:space="preserve">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но не достигшие предельного возраста - 65 лет, владеющие государственным языком Российской Федерации, соответствующие квалификационным требованиям, установленным в соответствии с </w:t>
      </w:r>
      <w:hyperlink r:id="rId35" w:history="1">
        <w:r w:rsidRPr="00CB30DE">
          <w:rPr>
            <w:rStyle w:val="af0"/>
            <w:rFonts w:ascii="Arial" w:hAnsi="Arial" w:cs="Arial"/>
            <w:b/>
            <w:bCs/>
            <w:sz w:val="20"/>
            <w:szCs w:val="24"/>
          </w:rPr>
          <w:t>Законом</w:t>
        </w:r>
      </w:hyperlink>
      <w:r w:rsidRPr="00CB30DE">
        <w:rPr>
          <w:rFonts w:ascii="Arial" w:hAnsi="Arial" w:cs="Arial"/>
          <w:bCs/>
          <w:color w:val="000000"/>
          <w:sz w:val="20"/>
          <w:szCs w:val="24"/>
        </w:rPr>
        <w:t xml:space="preserve"> Чувашской Республики от 05.10.2007 N 62 "О муниципальной службе в Чувашской Республике" для замещения должностей муниципальной службы, при отсутствии обстоятельств, указанных в </w:t>
      </w:r>
      <w:hyperlink r:id="rId36" w:history="1">
        <w:r w:rsidRPr="00CB30DE">
          <w:rPr>
            <w:rStyle w:val="af0"/>
            <w:rFonts w:ascii="Arial" w:hAnsi="Arial" w:cs="Arial"/>
            <w:b/>
            <w:bCs/>
            <w:sz w:val="20"/>
            <w:szCs w:val="24"/>
          </w:rPr>
          <w:t>статье 13</w:t>
        </w:r>
      </w:hyperlink>
      <w:r w:rsidRPr="00CB30DE">
        <w:rPr>
          <w:rFonts w:ascii="Arial" w:hAnsi="Arial" w:cs="Arial"/>
          <w:bCs/>
          <w:color w:val="000000"/>
          <w:sz w:val="20"/>
          <w:szCs w:val="24"/>
        </w:rPr>
        <w:t xml:space="preserve"> Федерального закона от 02.03.2007 N 25-ФЗ "О муниципальной службе в Российской Федерации" в качестве ограничений, связанных с муниципальной службой.</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34" w:name="sub_22"/>
      <w:bookmarkEnd w:id="33"/>
      <w:r w:rsidRPr="00CB30DE">
        <w:rPr>
          <w:rFonts w:ascii="Arial" w:hAnsi="Arial" w:cs="Arial"/>
          <w:bCs/>
          <w:color w:val="000000"/>
          <w:sz w:val="20"/>
          <w:szCs w:val="24"/>
        </w:rPr>
        <w:t>Гражданин не может быть принят на муниципальную службу в случаях:</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35" w:name="sub_221"/>
      <w:bookmarkEnd w:id="34"/>
      <w:r w:rsidRPr="00CB30DE">
        <w:rPr>
          <w:rFonts w:ascii="Arial" w:hAnsi="Arial" w:cs="Arial"/>
          <w:bCs/>
          <w:color w:val="000000"/>
          <w:sz w:val="20"/>
          <w:szCs w:val="24"/>
        </w:rPr>
        <w:t>1) признания его недееспособным или ограниченно дееспособным решением суда, вступившим в законную силу;</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36" w:name="sub_222"/>
      <w:bookmarkEnd w:id="35"/>
      <w:r w:rsidRPr="00CB30DE">
        <w:rPr>
          <w:rFonts w:ascii="Arial" w:hAnsi="Arial" w:cs="Arial"/>
          <w:bCs/>
          <w:color w:val="000000"/>
          <w:sz w:val="20"/>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37" w:name="sub_223"/>
      <w:bookmarkEnd w:id="36"/>
      <w:r w:rsidRPr="00CB30DE">
        <w:rPr>
          <w:rFonts w:ascii="Arial" w:hAnsi="Arial" w:cs="Arial"/>
          <w:bCs/>
          <w:color w:val="000000"/>
          <w:sz w:val="20"/>
          <w:szCs w:val="24"/>
        </w:rPr>
        <w:t xml:space="preserve">3) отказа от прохождения процедуры оформления допуска к сведениям, составляющим </w:t>
      </w:r>
      <w:hyperlink r:id="rId37" w:history="1">
        <w:r w:rsidRPr="00CB30DE">
          <w:rPr>
            <w:rStyle w:val="af0"/>
            <w:rFonts w:ascii="Arial" w:hAnsi="Arial" w:cs="Arial"/>
            <w:b/>
            <w:bCs/>
            <w:sz w:val="20"/>
            <w:szCs w:val="24"/>
          </w:rPr>
          <w:t>государственную</w:t>
        </w:r>
      </w:hyperlink>
      <w:r w:rsidRPr="00CB30DE">
        <w:rPr>
          <w:rFonts w:ascii="Arial" w:hAnsi="Arial" w:cs="Arial"/>
          <w:bCs/>
          <w:color w:val="000000"/>
          <w:sz w:val="20"/>
          <w:szCs w:val="24"/>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38" w:name="sub_224"/>
      <w:bookmarkEnd w:id="37"/>
      <w:r w:rsidRPr="00CB30DE">
        <w:rPr>
          <w:rFonts w:ascii="Arial" w:hAnsi="Arial" w:cs="Arial"/>
          <w:bCs/>
          <w:color w:val="000000"/>
          <w:sz w:val="20"/>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39" w:name="sub_225"/>
      <w:bookmarkEnd w:id="38"/>
      <w:r w:rsidRPr="00CB30DE">
        <w:rPr>
          <w:rFonts w:ascii="Arial" w:hAnsi="Arial" w:cs="Arial"/>
          <w:bCs/>
          <w:color w:val="000000"/>
          <w:sz w:val="20"/>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40" w:name="sub_226"/>
      <w:bookmarkEnd w:id="39"/>
      <w:r w:rsidRPr="00CB30DE">
        <w:rPr>
          <w:rFonts w:ascii="Arial" w:hAnsi="Arial" w:cs="Arial"/>
          <w:bCs/>
          <w:color w:val="000000"/>
          <w:sz w:val="20"/>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41" w:name="sub_227"/>
      <w:bookmarkEnd w:id="40"/>
      <w:r w:rsidRPr="00CB30DE">
        <w:rPr>
          <w:rFonts w:ascii="Arial" w:hAnsi="Arial" w:cs="Arial"/>
          <w:bCs/>
          <w:color w:val="000000"/>
          <w:sz w:val="20"/>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42" w:name="sub_228"/>
      <w:bookmarkEnd w:id="41"/>
      <w:r w:rsidRPr="00CB30DE">
        <w:rPr>
          <w:rFonts w:ascii="Arial" w:hAnsi="Arial" w:cs="Arial"/>
          <w:bCs/>
          <w:color w:val="000000"/>
          <w:sz w:val="20"/>
          <w:szCs w:val="24"/>
        </w:rPr>
        <w:t>8) представления подложных документов или заведомо ложных сведений при поступлении на муниципальную службу;</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43" w:name="sub_229"/>
      <w:bookmarkEnd w:id="42"/>
      <w:r w:rsidRPr="00CB30DE">
        <w:rPr>
          <w:rFonts w:ascii="Arial" w:hAnsi="Arial" w:cs="Arial"/>
          <w:bCs/>
          <w:color w:val="000000"/>
          <w:sz w:val="20"/>
          <w:szCs w:val="24"/>
        </w:rPr>
        <w:t xml:space="preserve">9) непредставления предусмотренных </w:t>
      </w:r>
      <w:hyperlink r:id="rId38" w:history="1">
        <w:r w:rsidRPr="00CB30DE">
          <w:rPr>
            <w:rStyle w:val="af0"/>
            <w:rFonts w:ascii="Arial" w:hAnsi="Arial" w:cs="Arial"/>
            <w:b/>
            <w:bCs/>
            <w:sz w:val="20"/>
            <w:szCs w:val="24"/>
          </w:rPr>
          <w:t>Федеральным законом</w:t>
        </w:r>
      </w:hyperlink>
      <w:r w:rsidRPr="00CB30DE">
        <w:rPr>
          <w:rFonts w:ascii="Arial" w:hAnsi="Arial" w:cs="Arial"/>
          <w:bCs/>
          <w:color w:val="000000"/>
          <w:sz w:val="20"/>
          <w:szCs w:val="24"/>
        </w:rPr>
        <w:t xml:space="preserve"> от 02.03.2007 N 25-ФЗ "О муниципальной службе в Российской Федерации", </w:t>
      </w:r>
      <w:hyperlink r:id="rId39" w:history="1">
        <w:r w:rsidRPr="00CB30DE">
          <w:rPr>
            <w:rStyle w:val="af0"/>
            <w:rFonts w:ascii="Arial" w:hAnsi="Arial" w:cs="Arial"/>
            <w:b/>
            <w:bCs/>
            <w:sz w:val="20"/>
            <w:szCs w:val="24"/>
          </w:rPr>
          <w:t>Федеральным законом</w:t>
        </w:r>
      </w:hyperlink>
      <w:r w:rsidRPr="00CB30DE">
        <w:rPr>
          <w:rFonts w:ascii="Arial" w:hAnsi="Arial" w:cs="Arial"/>
          <w:bCs/>
          <w:color w:val="000000"/>
          <w:sz w:val="20"/>
          <w:szCs w:val="24"/>
        </w:rPr>
        <w:t xml:space="preserve"> от 25.12.2008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44" w:name="sub_2210"/>
      <w:bookmarkEnd w:id="43"/>
      <w:r w:rsidRPr="00CB30DE">
        <w:rPr>
          <w:rFonts w:ascii="Arial" w:hAnsi="Arial" w:cs="Arial"/>
          <w:bCs/>
          <w:color w:val="000000"/>
          <w:sz w:val="20"/>
          <w:szCs w:val="24"/>
        </w:rPr>
        <w:t xml:space="preserve">10) непредставления сведений, предусмотренных </w:t>
      </w:r>
      <w:hyperlink r:id="rId40" w:history="1">
        <w:r w:rsidRPr="00CB30DE">
          <w:rPr>
            <w:rStyle w:val="af0"/>
            <w:rFonts w:ascii="Arial" w:hAnsi="Arial" w:cs="Arial"/>
            <w:b/>
            <w:bCs/>
            <w:sz w:val="20"/>
            <w:szCs w:val="24"/>
          </w:rPr>
          <w:t>статьей 15.1</w:t>
        </w:r>
      </w:hyperlink>
      <w:r w:rsidRPr="00CB30DE">
        <w:rPr>
          <w:rFonts w:ascii="Arial" w:hAnsi="Arial" w:cs="Arial"/>
          <w:bCs/>
          <w:color w:val="000000"/>
          <w:sz w:val="20"/>
          <w:szCs w:val="24"/>
        </w:rPr>
        <w:t xml:space="preserve"> Федерального закона от 02.03.2007 N 25-ФЗ "О муниципальной службе в Российской Федерации";</w:t>
      </w:r>
    </w:p>
    <w:bookmarkEnd w:id="44"/>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45" w:name="sub_23"/>
      <w:r w:rsidRPr="00CB30DE">
        <w:rPr>
          <w:rFonts w:ascii="Arial" w:hAnsi="Arial" w:cs="Arial"/>
          <w:bCs/>
          <w:color w:val="000000"/>
          <w:sz w:val="20"/>
          <w:szCs w:val="24"/>
        </w:rPr>
        <w:lastRenderedPageBreak/>
        <w:t xml:space="preserve"> Гражданин не может быть принят на муниципальную службу после достижения им возраста 65 лет, предельного возраста, установленного для замещения должности муниципальной службы.</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46" w:name="sub_25"/>
      <w:bookmarkEnd w:id="45"/>
      <w:r w:rsidRPr="00CB30DE">
        <w:rPr>
          <w:rFonts w:ascii="Arial" w:hAnsi="Arial" w:cs="Arial"/>
          <w:bCs/>
          <w:color w:val="000000"/>
          <w:sz w:val="20"/>
          <w:szCs w:val="24"/>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bookmarkStart w:id="47" w:name="sub_43"/>
      <w:r w:rsidRPr="00CB30DE">
        <w:rPr>
          <w:rFonts w:ascii="Arial" w:hAnsi="Arial" w:cs="Arial"/>
          <w:bCs/>
          <w:color w:val="000000"/>
          <w:sz w:val="20"/>
          <w:szCs w:val="24"/>
        </w:rPr>
        <w:t>При проведении конкурса кандидаты оцениваются на основании представленных ими документов об образовании, прохождении муниципальной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bookmarkEnd w:id="46"/>
    <w:bookmarkEnd w:id="47"/>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 xml:space="preserve">Документы на участие в конкурсе принимаются с 24 апреля 2023 по рабочим дням с 8 до 17 часов по адресу: 429570, Чувашская Республика, г. Мариинский Посад, ул. Николаева, д.47 в </w:t>
      </w:r>
      <w:proofErr w:type="spellStart"/>
      <w:r w:rsidRPr="00CB30DE">
        <w:rPr>
          <w:rFonts w:ascii="Arial" w:hAnsi="Arial" w:cs="Arial"/>
          <w:bCs/>
          <w:color w:val="000000"/>
          <w:sz w:val="20"/>
          <w:szCs w:val="24"/>
        </w:rPr>
        <w:t>каб</w:t>
      </w:r>
      <w:proofErr w:type="spellEnd"/>
      <w:r w:rsidRPr="00CB30DE">
        <w:rPr>
          <w:rFonts w:ascii="Arial" w:hAnsi="Arial" w:cs="Arial"/>
          <w:bCs/>
          <w:color w:val="000000"/>
          <w:sz w:val="20"/>
          <w:szCs w:val="24"/>
        </w:rPr>
        <w:t xml:space="preserve">. 305 администрации Мариинско-Посадского муниципального округа. Прием документов прекращается 14 мая 2023 г. </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 xml:space="preserve"> Предполагаемая дата проведения конкурса на замещение вакантных должностей муниципальной службы администрации Мариинско-Посадского муниципального округа 19 </w:t>
      </w:r>
      <w:r w:rsidR="006B6ACD">
        <w:rPr>
          <w:rFonts w:ascii="Arial" w:hAnsi="Arial" w:cs="Arial"/>
          <w:bCs/>
          <w:color w:val="000000"/>
          <w:sz w:val="20"/>
          <w:szCs w:val="24"/>
        </w:rPr>
        <w:t>мая</w:t>
      </w:r>
      <w:bookmarkStart w:id="48" w:name="_GoBack"/>
      <w:bookmarkEnd w:id="48"/>
      <w:r w:rsidRPr="00CB30DE">
        <w:rPr>
          <w:rFonts w:ascii="Arial" w:hAnsi="Arial" w:cs="Arial"/>
          <w:bCs/>
          <w:color w:val="000000"/>
          <w:sz w:val="20"/>
          <w:szCs w:val="24"/>
        </w:rPr>
        <w:t xml:space="preserve"> 2023 г. в 14 часов в 201 кабинете администрации Мариинско-Посадского муниципального округа.</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 xml:space="preserve">Место нахождения: 429570, Чувашская Республика, г. Мариинский Посад, </w:t>
      </w:r>
      <w:proofErr w:type="spellStart"/>
      <w:r w:rsidRPr="00CB30DE">
        <w:rPr>
          <w:rFonts w:ascii="Arial" w:hAnsi="Arial" w:cs="Arial"/>
          <w:bCs/>
          <w:color w:val="000000"/>
          <w:sz w:val="20"/>
          <w:szCs w:val="24"/>
        </w:rPr>
        <w:t>ул.Николаева</w:t>
      </w:r>
      <w:proofErr w:type="spellEnd"/>
      <w:r w:rsidRPr="00CB30DE">
        <w:rPr>
          <w:rFonts w:ascii="Arial" w:hAnsi="Arial" w:cs="Arial"/>
          <w:bCs/>
          <w:color w:val="000000"/>
          <w:sz w:val="20"/>
          <w:szCs w:val="24"/>
        </w:rPr>
        <w:t>, д.47</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Адрес электронной почты: marpos@cap.ru</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 xml:space="preserve">Контактное лицо: Сапожникова Светлана Владимировна </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 xml:space="preserve">Номер контактного телефона: </w:t>
      </w:r>
      <w:r w:rsidRPr="00CB30DE">
        <w:rPr>
          <w:rFonts w:ascii="Arial" w:hAnsi="Arial" w:cs="Arial"/>
          <w:b/>
          <w:bCs/>
          <w:color w:val="000000"/>
          <w:sz w:val="20"/>
          <w:szCs w:val="24"/>
        </w:rPr>
        <w:t>8(83542)</w:t>
      </w:r>
      <w:r w:rsidRPr="00CB30DE">
        <w:rPr>
          <w:rFonts w:ascii="Arial" w:hAnsi="Arial" w:cs="Arial"/>
          <w:bCs/>
          <w:color w:val="000000"/>
          <w:sz w:val="20"/>
          <w:szCs w:val="24"/>
        </w:rPr>
        <w:t xml:space="preserve"> </w:t>
      </w:r>
      <w:r w:rsidRPr="00CB30DE">
        <w:rPr>
          <w:rFonts w:ascii="Arial" w:hAnsi="Arial" w:cs="Arial"/>
          <w:b/>
          <w:bCs/>
          <w:color w:val="000000"/>
          <w:sz w:val="20"/>
          <w:szCs w:val="24"/>
        </w:rPr>
        <w:t>2-19-35,</w:t>
      </w:r>
      <w:r w:rsidRPr="00CB30DE">
        <w:rPr>
          <w:rFonts w:ascii="Arial" w:hAnsi="Arial" w:cs="Arial"/>
          <w:bCs/>
          <w:color w:val="000000"/>
          <w:sz w:val="20"/>
          <w:szCs w:val="24"/>
        </w:rPr>
        <w:t xml:space="preserve"> </w:t>
      </w:r>
      <w:r w:rsidRPr="00CB30DE">
        <w:rPr>
          <w:rFonts w:ascii="Arial" w:hAnsi="Arial" w:cs="Arial"/>
          <w:b/>
          <w:bCs/>
          <w:color w:val="000000"/>
          <w:sz w:val="20"/>
          <w:szCs w:val="24"/>
        </w:rPr>
        <w:t>факс</w:t>
      </w:r>
      <w:r w:rsidRPr="00CB30DE">
        <w:rPr>
          <w:rFonts w:ascii="Arial" w:hAnsi="Arial" w:cs="Arial"/>
          <w:bCs/>
          <w:color w:val="000000"/>
          <w:sz w:val="20"/>
          <w:szCs w:val="24"/>
        </w:rPr>
        <w:t xml:space="preserve"> </w:t>
      </w:r>
      <w:r w:rsidRPr="00CB30DE">
        <w:rPr>
          <w:rFonts w:ascii="Arial" w:hAnsi="Arial" w:cs="Arial"/>
          <w:b/>
          <w:bCs/>
          <w:color w:val="000000"/>
          <w:sz w:val="20"/>
          <w:szCs w:val="24"/>
        </w:rPr>
        <w:t>8(83542)</w:t>
      </w:r>
      <w:r w:rsidRPr="00CB30DE">
        <w:rPr>
          <w:rFonts w:ascii="Arial" w:hAnsi="Arial" w:cs="Arial"/>
          <w:bCs/>
          <w:color w:val="000000"/>
          <w:sz w:val="20"/>
          <w:szCs w:val="24"/>
        </w:rPr>
        <w:t xml:space="preserve"> </w:t>
      </w:r>
      <w:r w:rsidRPr="00CB30DE">
        <w:rPr>
          <w:rFonts w:ascii="Arial" w:hAnsi="Arial" w:cs="Arial"/>
          <w:b/>
          <w:bCs/>
          <w:color w:val="000000"/>
          <w:sz w:val="20"/>
          <w:szCs w:val="24"/>
        </w:rPr>
        <w:t>2-19-35</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r w:rsidRPr="00CB30DE">
        <w:rPr>
          <w:rFonts w:ascii="Arial" w:hAnsi="Arial" w:cs="Arial"/>
          <w:bCs/>
          <w:color w:val="000000"/>
          <w:sz w:val="20"/>
          <w:szCs w:val="24"/>
        </w:rPr>
        <w:t>Электронный адрес сайта: http://marpos.cap.ru/</w:t>
      </w:r>
    </w:p>
    <w:p w:rsidR="00CB30DE" w:rsidRPr="00CB30DE" w:rsidRDefault="00CB30DE" w:rsidP="00CB30DE">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Default="00CB30DE" w:rsidP="00F13F53">
      <w:pPr>
        <w:spacing w:after="0" w:line="240" w:lineRule="auto"/>
        <w:ind w:firstLine="567"/>
        <w:contextualSpacing/>
        <w:jc w:val="both"/>
        <w:rPr>
          <w:rFonts w:ascii="Arial" w:hAnsi="Arial" w:cs="Arial"/>
          <w:bCs/>
          <w:color w:val="000000"/>
          <w:sz w:val="20"/>
          <w:szCs w:val="24"/>
        </w:rPr>
      </w:pPr>
    </w:p>
    <w:p w:rsidR="00CB30DE" w:rsidRPr="00C82BE4" w:rsidRDefault="00CB30DE" w:rsidP="00F13F53">
      <w:pPr>
        <w:spacing w:after="0" w:line="240" w:lineRule="auto"/>
        <w:ind w:firstLine="567"/>
        <w:contextualSpacing/>
        <w:jc w:val="both"/>
        <w:rPr>
          <w:rFonts w:ascii="Arial" w:hAnsi="Arial" w:cs="Arial"/>
          <w:bCs/>
          <w:color w:val="000000"/>
          <w:sz w:val="20"/>
          <w:szCs w:val="24"/>
        </w:rPr>
      </w:pPr>
    </w:p>
    <w:p w:rsidR="00215286" w:rsidRPr="00C82BE4" w:rsidRDefault="00215286" w:rsidP="00F13F53">
      <w:pPr>
        <w:spacing w:after="0" w:line="240" w:lineRule="auto"/>
        <w:ind w:firstLine="567"/>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600"/>
        <w:gridCol w:w="3742"/>
        <w:gridCol w:w="4929"/>
      </w:tblGrid>
      <w:tr w:rsidR="00371914" w:rsidRPr="00C82BE4" w:rsidTr="00B12B68">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82BE4" w:rsidRDefault="00371914" w:rsidP="00C82BE4">
            <w:pPr>
              <w:spacing w:after="0" w:line="240" w:lineRule="auto"/>
              <w:jc w:val="center"/>
              <w:rPr>
                <w:rFonts w:ascii="Arial" w:eastAsia="Times New Roman" w:hAnsi="Arial" w:cs="Arial"/>
                <w:b/>
                <w:bCs/>
                <w:i/>
                <w:iCs/>
                <w:color w:val="000000"/>
                <w:sz w:val="20"/>
                <w:szCs w:val="20"/>
              </w:rPr>
            </w:pPr>
            <w:r w:rsidRPr="00C82BE4">
              <w:rPr>
                <w:rFonts w:ascii="Arial" w:hAnsi="Arial" w:cs="Arial"/>
                <w:b/>
                <w:i/>
                <w:color w:val="000000"/>
                <w:sz w:val="20"/>
              </w:rPr>
              <w:t>Периодическое</w:t>
            </w:r>
            <w:r w:rsidR="00AF7124" w:rsidRPr="00C82BE4">
              <w:rPr>
                <w:rFonts w:ascii="Arial" w:hAnsi="Arial" w:cs="Arial"/>
                <w:b/>
                <w:i/>
                <w:color w:val="000000"/>
                <w:sz w:val="20"/>
              </w:rPr>
              <w:t xml:space="preserve"> </w:t>
            </w:r>
            <w:r w:rsidRPr="00C82BE4">
              <w:rPr>
                <w:rFonts w:ascii="Arial" w:hAnsi="Arial" w:cs="Arial"/>
                <w:b/>
                <w:i/>
                <w:color w:val="000000"/>
                <w:sz w:val="20"/>
              </w:rPr>
              <w:t>печатное</w:t>
            </w:r>
            <w:r w:rsidR="00AF7124" w:rsidRPr="00C82BE4">
              <w:rPr>
                <w:rFonts w:ascii="Arial" w:hAnsi="Arial" w:cs="Arial"/>
                <w:b/>
                <w:i/>
                <w:color w:val="000000"/>
                <w:sz w:val="20"/>
              </w:rPr>
              <w:t xml:space="preserve"> </w:t>
            </w:r>
            <w:r w:rsidRPr="00C82BE4">
              <w:rPr>
                <w:rFonts w:ascii="Arial" w:hAnsi="Arial" w:cs="Arial"/>
                <w:b/>
                <w:i/>
                <w:color w:val="000000"/>
                <w:sz w:val="20"/>
              </w:rPr>
              <w:t>издание</w:t>
            </w:r>
            <w:r w:rsidR="00AF7124" w:rsidRPr="00C82BE4">
              <w:rPr>
                <w:rFonts w:ascii="Arial" w:eastAsia="Times New Roman" w:hAnsi="Arial" w:cs="Arial"/>
                <w:b/>
                <w:bCs/>
                <w:i/>
                <w:iCs/>
                <w:color w:val="000000"/>
                <w:sz w:val="20"/>
                <w:szCs w:val="20"/>
              </w:rPr>
              <w:t xml:space="preserve"> </w:t>
            </w:r>
          </w:p>
          <w:p w:rsidR="00371914" w:rsidRPr="00C82BE4" w:rsidRDefault="00371914" w:rsidP="00C82BE4">
            <w:pPr>
              <w:spacing w:after="0" w:line="240" w:lineRule="auto"/>
              <w:jc w:val="center"/>
              <w:rPr>
                <w:rFonts w:ascii="Arial" w:eastAsia="Times New Roman" w:hAnsi="Arial" w:cs="Arial"/>
                <w:b/>
                <w:bCs/>
                <w:i/>
                <w:iCs/>
                <w:color w:val="000000"/>
                <w:sz w:val="20"/>
                <w:szCs w:val="20"/>
              </w:rPr>
            </w:pPr>
            <w:r w:rsidRPr="00C82BE4">
              <w:rPr>
                <w:rFonts w:ascii="Arial" w:eastAsia="Times New Roman" w:hAnsi="Arial" w:cs="Arial"/>
                <w:b/>
                <w:bCs/>
                <w:i/>
                <w:iCs/>
                <w:color w:val="000000"/>
                <w:sz w:val="20"/>
                <w:szCs w:val="20"/>
              </w:rPr>
              <w:t>«Посадский</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вестник»</w:t>
            </w:r>
          </w:p>
          <w:p w:rsidR="00371914" w:rsidRPr="00C82BE4" w:rsidRDefault="00371914" w:rsidP="00C82BE4">
            <w:pPr>
              <w:spacing w:after="0" w:line="240" w:lineRule="auto"/>
              <w:jc w:val="center"/>
              <w:rPr>
                <w:rFonts w:ascii="Arial" w:eastAsia="Times New Roman" w:hAnsi="Arial" w:cs="Arial"/>
                <w:b/>
                <w:bCs/>
                <w:i/>
                <w:iCs/>
                <w:color w:val="000000"/>
                <w:sz w:val="20"/>
                <w:szCs w:val="20"/>
              </w:rPr>
            </w:pPr>
            <w:r w:rsidRPr="00C82BE4">
              <w:rPr>
                <w:rFonts w:ascii="Arial" w:eastAsia="Times New Roman" w:hAnsi="Arial" w:cs="Arial"/>
                <w:b/>
                <w:bCs/>
                <w:i/>
                <w:iCs/>
                <w:color w:val="000000"/>
                <w:sz w:val="20"/>
                <w:szCs w:val="20"/>
              </w:rPr>
              <w:t>Адрес</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редакции</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и</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издателя:</w:t>
            </w:r>
          </w:p>
          <w:p w:rsidR="00371914" w:rsidRPr="00C82BE4" w:rsidRDefault="00371914" w:rsidP="00C82BE4">
            <w:pPr>
              <w:spacing w:after="0" w:line="240" w:lineRule="auto"/>
              <w:jc w:val="center"/>
              <w:rPr>
                <w:rFonts w:ascii="Arial" w:eastAsia="Times New Roman" w:hAnsi="Arial" w:cs="Arial"/>
                <w:b/>
                <w:bCs/>
                <w:i/>
                <w:iCs/>
                <w:color w:val="000000"/>
                <w:sz w:val="20"/>
                <w:szCs w:val="20"/>
              </w:rPr>
            </w:pPr>
            <w:r w:rsidRPr="00C82BE4">
              <w:rPr>
                <w:rFonts w:ascii="Arial" w:eastAsia="Times New Roman" w:hAnsi="Arial" w:cs="Arial"/>
                <w:b/>
                <w:bCs/>
                <w:i/>
                <w:iCs/>
                <w:color w:val="000000"/>
                <w:sz w:val="20"/>
                <w:szCs w:val="20"/>
              </w:rPr>
              <w:t>429570,</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г.</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Мариинский</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Посад,</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ул.</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Николаева,</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47</w:t>
            </w:r>
          </w:p>
          <w:p w:rsidR="00371914" w:rsidRPr="00C82BE4" w:rsidRDefault="00371914" w:rsidP="00C82BE4">
            <w:pPr>
              <w:spacing w:after="0" w:line="240" w:lineRule="auto"/>
              <w:jc w:val="center"/>
              <w:rPr>
                <w:rFonts w:ascii="Arial" w:eastAsia="Times New Roman" w:hAnsi="Arial" w:cs="Arial"/>
                <w:b/>
                <w:bCs/>
                <w:i/>
                <w:iCs/>
                <w:color w:val="000000"/>
                <w:sz w:val="20"/>
                <w:szCs w:val="20"/>
              </w:rPr>
            </w:pPr>
            <w:r w:rsidRPr="00C82BE4">
              <w:rPr>
                <w:rFonts w:ascii="Arial" w:eastAsia="Times New Roman" w:hAnsi="Arial" w:cs="Arial"/>
                <w:b/>
                <w:bCs/>
                <w:i/>
                <w:iCs/>
                <w:color w:val="000000"/>
                <w:sz w:val="20"/>
                <w:szCs w:val="20"/>
                <w:lang w:val="en-US"/>
              </w:rPr>
              <w:t>E</w:t>
            </w:r>
            <w:r w:rsidRPr="00C82BE4">
              <w:rPr>
                <w:rFonts w:ascii="Arial" w:eastAsia="Times New Roman" w:hAnsi="Arial" w:cs="Arial"/>
                <w:b/>
                <w:bCs/>
                <w:i/>
                <w:iCs/>
                <w:color w:val="000000"/>
                <w:sz w:val="20"/>
                <w:szCs w:val="20"/>
              </w:rPr>
              <w:t>-</w:t>
            </w:r>
            <w:r w:rsidRPr="00C82BE4">
              <w:rPr>
                <w:rFonts w:ascii="Arial" w:eastAsia="Times New Roman" w:hAnsi="Arial" w:cs="Arial"/>
                <w:b/>
                <w:bCs/>
                <w:i/>
                <w:iCs/>
                <w:color w:val="000000"/>
                <w:sz w:val="20"/>
                <w:szCs w:val="20"/>
                <w:lang w:val="en-US"/>
              </w:rPr>
              <w:t>mail</w:t>
            </w:r>
            <w:r w:rsidRPr="00C82BE4">
              <w:rPr>
                <w:rFonts w:ascii="Arial" w:eastAsia="Times New Roman" w:hAnsi="Arial" w:cs="Arial"/>
                <w:b/>
                <w:bCs/>
                <w:i/>
                <w:iCs/>
                <w:color w:val="000000"/>
                <w:sz w:val="20"/>
                <w:szCs w:val="20"/>
              </w:rPr>
              <w:t>:</w:t>
            </w:r>
            <w:r w:rsidR="00AF7124" w:rsidRPr="00C82BE4">
              <w:rPr>
                <w:rFonts w:ascii="Arial" w:eastAsia="Times New Roman" w:hAnsi="Arial" w:cs="Arial"/>
                <w:b/>
                <w:bCs/>
                <w:i/>
                <w:iCs/>
                <w:color w:val="000000"/>
                <w:sz w:val="20"/>
                <w:szCs w:val="20"/>
              </w:rPr>
              <w:t xml:space="preserve"> </w:t>
            </w:r>
            <w:hyperlink r:id="rId41" w:history="1">
              <w:r w:rsidRPr="00C82BE4">
                <w:rPr>
                  <w:rFonts w:ascii="Arial" w:eastAsia="Times New Roman" w:hAnsi="Arial" w:cs="Arial"/>
                  <w:b/>
                  <w:bCs/>
                  <w:i/>
                  <w:iCs/>
                  <w:color w:val="000000"/>
                  <w:sz w:val="20"/>
                  <w:szCs w:val="20"/>
                  <w:u w:val="single"/>
                  <w:lang w:val="en-US"/>
                </w:rPr>
                <w:t>marpos</w:t>
              </w:r>
              <w:r w:rsidRPr="00C82BE4">
                <w:rPr>
                  <w:rFonts w:ascii="Arial" w:eastAsia="Times New Roman" w:hAnsi="Arial" w:cs="Arial"/>
                  <w:b/>
                  <w:bCs/>
                  <w:i/>
                  <w:iCs/>
                  <w:color w:val="000000"/>
                  <w:sz w:val="20"/>
                  <w:szCs w:val="20"/>
                  <w:u w:val="single"/>
                </w:rPr>
                <w:t>@</w:t>
              </w:r>
              <w:r w:rsidRPr="00C82BE4">
                <w:rPr>
                  <w:rFonts w:ascii="Arial" w:eastAsia="Times New Roman" w:hAnsi="Arial" w:cs="Arial"/>
                  <w:b/>
                  <w:bCs/>
                  <w:i/>
                  <w:iCs/>
                  <w:color w:val="000000"/>
                  <w:sz w:val="20"/>
                  <w:szCs w:val="20"/>
                  <w:u w:val="single"/>
                  <w:lang w:val="en-US"/>
                </w:rPr>
                <w:t>cap</w:t>
              </w:r>
              <w:r w:rsidRPr="00C82BE4">
                <w:rPr>
                  <w:rFonts w:ascii="Arial" w:eastAsia="Times New Roman" w:hAnsi="Arial" w:cs="Arial"/>
                  <w:b/>
                  <w:bCs/>
                  <w:i/>
                  <w:iCs/>
                  <w:color w:val="000000"/>
                  <w:sz w:val="20"/>
                  <w:szCs w:val="20"/>
                  <w:u w:val="single"/>
                </w:rPr>
                <w:t>.</w:t>
              </w:r>
              <w:proofErr w:type="spellStart"/>
              <w:r w:rsidRPr="00C82BE4">
                <w:rPr>
                  <w:rFonts w:ascii="Arial" w:eastAsia="Times New Roman" w:hAnsi="Arial" w:cs="Arial"/>
                  <w:b/>
                  <w:bCs/>
                  <w:i/>
                  <w:iCs/>
                  <w:color w:val="000000"/>
                  <w:sz w:val="20"/>
                  <w:szCs w:val="20"/>
                  <w:u w:val="single"/>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82BE4" w:rsidRDefault="00371914" w:rsidP="00C82BE4">
            <w:pPr>
              <w:spacing w:after="0" w:line="240" w:lineRule="auto"/>
              <w:jc w:val="center"/>
              <w:rPr>
                <w:rFonts w:ascii="Arial" w:eastAsia="Times New Roman" w:hAnsi="Arial" w:cs="Arial"/>
                <w:b/>
                <w:bCs/>
                <w:i/>
                <w:iCs/>
                <w:color w:val="000000"/>
                <w:sz w:val="20"/>
                <w:szCs w:val="20"/>
              </w:rPr>
            </w:pPr>
            <w:r w:rsidRPr="00C82BE4">
              <w:rPr>
                <w:rFonts w:ascii="Arial" w:eastAsia="Times New Roman" w:hAnsi="Arial" w:cs="Arial"/>
                <w:b/>
                <w:bCs/>
                <w:i/>
                <w:iCs/>
                <w:color w:val="000000"/>
                <w:sz w:val="20"/>
                <w:szCs w:val="20"/>
              </w:rPr>
              <w:t>Учредители</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муниципальные</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образования</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Мариинско-Посадского</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района</w:t>
            </w:r>
          </w:p>
          <w:p w:rsidR="00371914" w:rsidRPr="00C82BE4" w:rsidRDefault="00371914" w:rsidP="00C82BE4">
            <w:pPr>
              <w:spacing w:after="0" w:line="240" w:lineRule="auto"/>
              <w:jc w:val="center"/>
              <w:rPr>
                <w:rFonts w:ascii="Arial" w:eastAsia="Times New Roman" w:hAnsi="Arial" w:cs="Arial"/>
                <w:b/>
                <w:bCs/>
                <w:i/>
                <w:iCs/>
                <w:color w:val="000000"/>
                <w:sz w:val="20"/>
                <w:szCs w:val="20"/>
              </w:rPr>
            </w:pPr>
            <w:r w:rsidRPr="00C82BE4">
              <w:rPr>
                <w:rFonts w:ascii="Arial" w:eastAsia="Times New Roman" w:hAnsi="Arial" w:cs="Arial"/>
                <w:b/>
                <w:bCs/>
                <w:i/>
                <w:iCs/>
                <w:color w:val="000000"/>
                <w:sz w:val="20"/>
                <w:szCs w:val="20"/>
              </w:rPr>
              <w:t>Стоимость-</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C82BE4" w:rsidRDefault="00371914" w:rsidP="00C82BE4">
            <w:pPr>
              <w:spacing w:after="0" w:line="240" w:lineRule="auto"/>
              <w:jc w:val="center"/>
              <w:rPr>
                <w:rFonts w:ascii="Arial" w:eastAsia="Times New Roman" w:hAnsi="Arial" w:cs="Arial"/>
                <w:b/>
                <w:bCs/>
                <w:i/>
                <w:iCs/>
                <w:color w:val="000000"/>
                <w:sz w:val="20"/>
                <w:szCs w:val="20"/>
              </w:rPr>
            </w:pPr>
            <w:r w:rsidRPr="00C82BE4">
              <w:rPr>
                <w:rFonts w:ascii="Arial" w:eastAsia="Times New Roman" w:hAnsi="Arial" w:cs="Arial"/>
                <w:b/>
                <w:bCs/>
                <w:i/>
                <w:iCs/>
                <w:color w:val="000000"/>
                <w:sz w:val="20"/>
                <w:szCs w:val="20"/>
              </w:rPr>
              <w:t>Главный</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редактор:</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Г.Н.</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Щербакова</w:t>
            </w:r>
          </w:p>
          <w:p w:rsidR="00371914" w:rsidRPr="00C82BE4" w:rsidRDefault="00371914" w:rsidP="00C82BE4">
            <w:pPr>
              <w:spacing w:after="0" w:line="240" w:lineRule="auto"/>
              <w:jc w:val="center"/>
              <w:rPr>
                <w:rFonts w:ascii="Arial" w:eastAsia="Times New Roman" w:hAnsi="Arial" w:cs="Arial"/>
                <w:b/>
                <w:bCs/>
                <w:i/>
                <w:iCs/>
                <w:color w:val="000000"/>
                <w:sz w:val="20"/>
                <w:szCs w:val="20"/>
              </w:rPr>
            </w:pPr>
            <w:r w:rsidRPr="00C82BE4">
              <w:rPr>
                <w:rFonts w:ascii="Arial" w:eastAsia="Times New Roman" w:hAnsi="Arial" w:cs="Arial"/>
                <w:b/>
                <w:bCs/>
                <w:i/>
                <w:iCs/>
                <w:color w:val="000000"/>
                <w:sz w:val="20"/>
                <w:szCs w:val="20"/>
              </w:rPr>
              <w:t>Верстка:</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И.А.</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Львова</w:t>
            </w:r>
          </w:p>
          <w:p w:rsidR="00371914" w:rsidRPr="00C82BE4" w:rsidRDefault="00371914" w:rsidP="00C82BE4">
            <w:pPr>
              <w:spacing w:after="0" w:line="240" w:lineRule="auto"/>
              <w:jc w:val="center"/>
              <w:rPr>
                <w:rFonts w:ascii="Arial" w:eastAsia="Times New Roman" w:hAnsi="Arial" w:cs="Arial"/>
                <w:b/>
                <w:bCs/>
                <w:i/>
                <w:iCs/>
                <w:color w:val="000000"/>
                <w:sz w:val="20"/>
                <w:szCs w:val="20"/>
              </w:rPr>
            </w:pPr>
            <w:r w:rsidRPr="00C82BE4">
              <w:rPr>
                <w:rFonts w:ascii="Arial" w:eastAsia="Times New Roman" w:hAnsi="Arial" w:cs="Arial"/>
                <w:b/>
                <w:bCs/>
                <w:i/>
                <w:iCs/>
                <w:color w:val="000000"/>
                <w:sz w:val="20"/>
                <w:szCs w:val="20"/>
              </w:rPr>
              <w:t>Тираж</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30</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экз.</w:t>
            </w:r>
            <w:r w:rsidR="00AF7124" w:rsidRPr="00C82BE4">
              <w:rPr>
                <w:rFonts w:ascii="Arial" w:eastAsia="Times New Roman" w:hAnsi="Arial" w:cs="Arial"/>
                <w:b/>
                <w:bCs/>
                <w:i/>
                <w:iCs/>
                <w:color w:val="000000"/>
                <w:sz w:val="20"/>
                <w:szCs w:val="20"/>
              </w:rPr>
              <w:t xml:space="preserve"> </w:t>
            </w:r>
          </w:p>
          <w:p w:rsidR="00371914" w:rsidRPr="00C82BE4" w:rsidRDefault="00371914" w:rsidP="00C82BE4">
            <w:pPr>
              <w:spacing w:after="0" w:line="240" w:lineRule="auto"/>
              <w:jc w:val="center"/>
              <w:rPr>
                <w:rFonts w:ascii="Arial" w:eastAsia="Times New Roman" w:hAnsi="Arial" w:cs="Arial"/>
                <w:b/>
                <w:bCs/>
                <w:i/>
                <w:iCs/>
                <w:color w:val="000000"/>
                <w:sz w:val="20"/>
                <w:szCs w:val="20"/>
              </w:rPr>
            </w:pPr>
            <w:r w:rsidRPr="00C82BE4">
              <w:rPr>
                <w:rFonts w:ascii="Arial" w:eastAsia="Times New Roman" w:hAnsi="Arial" w:cs="Arial"/>
                <w:b/>
                <w:bCs/>
                <w:i/>
                <w:iCs/>
                <w:color w:val="000000"/>
                <w:sz w:val="20"/>
                <w:szCs w:val="20"/>
              </w:rPr>
              <w:t>Формат</w:t>
            </w:r>
            <w:r w:rsidR="00AF7124" w:rsidRPr="00C82BE4">
              <w:rPr>
                <w:rFonts w:ascii="Arial" w:eastAsia="Times New Roman" w:hAnsi="Arial" w:cs="Arial"/>
                <w:b/>
                <w:bCs/>
                <w:i/>
                <w:iCs/>
                <w:color w:val="000000"/>
                <w:sz w:val="20"/>
                <w:szCs w:val="20"/>
              </w:rPr>
              <w:t xml:space="preserve"> </w:t>
            </w:r>
            <w:r w:rsidRPr="00C82BE4">
              <w:rPr>
                <w:rFonts w:ascii="Arial" w:eastAsia="Times New Roman" w:hAnsi="Arial" w:cs="Arial"/>
                <w:b/>
                <w:bCs/>
                <w:i/>
                <w:iCs/>
                <w:color w:val="000000"/>
                <w:sz w:val="20"/>
                <w:szCs w:val="20"/>
              </w:rPr>
              <w:t>А3</w:t>
            </w:r>
          </w:p>
        </w:tc>
      </w:tr>
    </w:tbl>
    <w:p w:rsidR="00371914" w:rsidRPr="00C82BE4" w:rsidRDefault="00371914" w:rsidP="00C82BE4">
      <w:pPr>
        <w:spacing w:after="0" w:line="240" w:lineRule="auto"/>
        <w:rPr>
          <w:rFonts w:ascii="Arial" w:hAnsi="Arial" w:cs="Arial"/>
          <w:color w:val="000000"/>
          <w:sz w:val="20"/>
        </w:rPr>
      </w:pPr>
    </w:p>
    <w:sectPr w:rsidR="00371914" w:rsidRPr="00C82BE4" w:rsidSect="00861160">
      <w:headerReference w:type="default" r:id="rId42"/>
      <w:pgSz w:w="16838" w:h="23811" w:code="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10E" w:rsidRDefault="002A410E" w:rsidP="00D845B2">
      <w:pPr>
        <w:spacing w:after="0" w:line="240" w:lineRule="auto"/>
      </w:pPr>
      <w:r>
        <w:separator/>
      </w:r>
    </w:p>
  </w:endnote>
  <w:endnote w:type="continuationSeparator" w:id="0">
    <w:p w:rsidR="002A410E" w:rsidRDefault="002A410E"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10E" w:rsidRDefault="002A410E" w:rsidP="00D845B2">
      <w:pPr>
        <w:spacing w:after="0" w:line="240" w:lineRule="auto"/>
      </w:pPr>
      <w:r>
        <w:separator/>
      </w:r>
    </w:p>
  </w:footnote>
  <w:footnote w:type="continuationSeparator" w:id="0">
    <w:p w:rsidR="002A410E" w:rsidRDefault="002A410E"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6"/>
      <w:gridCol w:w="4252"/>
      <w:gridCol w:w="4649"/>
    </w:tblGrid>
    <w:tr w:rsidR="00C82BE4" w:rsidTr="000E73C8">
      <w:trPr>
        <w:trHeight w:val="426"/>
      </w:trPr>
      <w:tc>
        <w:tcPr>
          <w:tcW w:w="1885" w:type="pct"/>
        </w:tcPr>
        <w:p w:rsidR="00C82BE4" w:rsidRPr="00BB7FAF" w:rsidRDefault="00C82BE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C82BE4" w:rsidRPr="000E5535" w:rsidRDefault="00C82BE4" w:rsidP="00C82BE4">
          <w:pPr>
            <w:pStyle w:val="a4"/>
            <w:jc w:val="center"/>
            <w:rPr>
              <w:i/>
            </w:rPr>
          </w:pPr>
          <w:r>
            <w:rPr>
              <w:i/>
            </w:rPr>
            <w:t>Посадский вестник № 16, 24.04</w:t>
          </w:r>
          <w:r w:rsidRPr="00D845B2">
            <w:rPr>
              <w:i/>
            </w:rPr>
            <w:t>.202</w:t>
          </w:r>
          <w:r>
            <w:rPr>
              <w:i/>
            </w:rPr>
            <w:t>3</w:t>
          </w:r>
          <w:r w:rsidRPr="00D845B2">
            <w:rPr>
              <w:i/>
            </w:rPr>
            <w:t xml:space="preserve"> г</w:t>
          </w:r>
        </w:p>
      </w:tc>
      <w:tc>
        <w:tcPr>
          <w:tcW w:w="1627" w:type="pct"/>
        </w:tcPr>
        <w:p w:rsidR="00C82BE4" w:rsidRPr="00BB7FAF" w:rsidRDefault="00C82BE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6B6ACD">
            <w:rPr>
              <w:noProof/>
              <w:color w:val="4F81BD"/>
              <w:sz w:val="24"/>
              <w:szCs w:val="24"/>
            </w:rPr>
            <w:t>50</w:t>
          </w:r>
          <w:r w:rsidRPr="00BB7FAF">
            <w:rPr>
              <w:color w:val="4F81BD"/>
              <w:sz w:val="24"/>
              <w:szCs w:val="24"/>
            </w:rPr>
            <w:fldChar w:fldCharType="end"/>
          </w:r>
        </w:p>
      </w:tc>
    </w:tr>
  </w:tbl>
  <w:p w:rsidR="00C82BE4" w:rsidRPr="00D845B2" w:rsidRDefault="00C82BE4"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1E9A25AF"/>
    <w:multiLevelType w:val="multilevel"/>
    <w:tmpl w:val="E2080FAC"/>
    <w:lvl w:ilvl="0">
      <w:start w:val="1"/>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15:restartNumberingAfterBreak="0">
    <w:nsid w:val="27F23714"/>
    <w:multiLevelType w:val="hybridMultilevel"/>
    <w:tmpl w:val="528078AA"/>
    <w:lvl w:ilvl="0" w:tplc="1ECA871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6" w15:restartNumberingAfterBreak="0">
    <w:nsid w:val="3A661739"/>
    <w:multiLevelType w:val="hybridMultilevel"/>
    <w:tmpl w:val="72AA5E26"/>
    <w:lvl w:ilvl="0" w:tplc="42C4BF2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8"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9"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15:restartNumberingAfterBreak="0">
    <w:nsid w:val="5C86593F"/>
    <w:multiLevelType w:val="hybridMultilevel"/>
    <w:tmpl w:val="C3F2A826"/>
    <w:lvl w:ilvl="0" w:tplc="1702077E">
      <w:start w:val="2"/>
      <w:numFmt w:val="upperRoman"/>
      <w:lvlText w:val="%1."/>
      <w:lvlJc w:val="left"/>
      <w:pPr>
        <w:ind w:left="1430" w:hanging="720"/>
      </w:pPr>
      <w:rPr>
        <w:rFonts w:hint="default"/>
      </w:rPr>
    </w:lvl>
    <w:lvl w:ilvl="1" w:tplc="04190019" w:tentative="1">
      <w:start w:val="1"/>
      <w:numFmt w:val="lowerLetter"/>
      <w:lvlText w:val="%2."/>
      <w:lvlJc w:val="left"/>
      <w:pPr>
        <w:ind w:left="4211" w:hanging="360"/>
      </w:pPr>
    </w:lvl>
    <w:lvl w:ilvl="2" w:tplc="0419001B" w:tentative="1">
      <w:start w:val="1"/>
      <w:numFmt w:val="lowerRoman"/>
      <w:lvlText w:val="%3."/>
      <w:lvlJc w:val="right"/>
      <w:pPr>
        <w:ind w:left="4931" w:hanging="180"/>
      </w:pPr>
    </w:lvl>
    <w:lvl w:ilvl="3" w:tplc="0419000F" w:tentative="1">
      <w:start w:val="1"/>
      <w:numFmt w:val="decimal"/>
      <w:lvlText w:val="%4."/>
      <w:lvlJc w:val="left"/>
      <w:pPr>
        <w:ind w:left="5651" w:hanging="360"/>
      </w:pPr>
    </w:lvl>
    <w:lvl w:ilvl="4" w:tplc="04190019" w:tentative="1">
      <w:start w:val="1"/>
      <w:numFmt w:val="lowerLetter"/>
      <w:lvlText w:val="%5."/>
      <w:lvlJc w:val="left"/>
      <w:pPr>
        <w:ind w:left="6371" w:hanging="360"/>
      </w:pPr>
    </w:lvl>
    <w:lvl w:ilvl="5" w:tplc="0419001B" w:tentative="1">
      <w:start w:val="1"/>
      <w:numFmt w:val="lowerRoman"/>
      <w:lvlText w:val="%6."/>
      <w:lvlJc w:val="right"/>
      <w:pPr>
        <w:ind w:left="7091" w:hanging="180"/>
      </w:pPr>
    </w:lvl>
    <w:lvl w:ilvl="6" w:tplc="0419000F" w:tentative="1">
      <w:start w:val="1"/>
      <w:numFmt w:val="decimal"/>
      <w:lvlText w:val="%7."/>
      <w:lvlJc w:val="left"/>
      <w:pPr>
        <w:ind w:left="7811" w:hanging="360"/>
      </w:pPr>
    </w:lvl>
    <w:lvl w:ilvl="7" w:tplc="04190019" w:tentative="1">
      <w:start w:val="1"/>
      <w:numFmt w:val="lowerLetter"/>
      <w:lvlText w:val="%8."/>
      <w:lvlJc w:val="left"/>
      <w:pPr>
        <w:ind w:left="8531" w:hanging="360"/>
      </w:pPr>
    </w:lvl>
    <w:lvl w:ilvl="8" w:tplc="0419001B" w:tentative="1">
      <w:start w:val="1"/>
      <w:numFmt w:val="lowerRoman"/>
      <w:lvlText w:val="%9."/>
      <w:lvlJc w:val="right"/>
      <w:pPr>
        <w:ind w:left="9251" w:hanging="180"/>
      </w:pPr>
    </w:lvl>
  </w:abstractNum>
  <w:abstractNum w:abstractNumId="12" w15:restartNumberingAfterBreak="0">
    <w:nsid w:val="71E11635"/>
    <w:multiLevelType w:val="hybridMultilevel"/>
    <w:tmpl w:val="D4EAD6F8"/>
    <w:lvl w:ilvl="0" w:tplc="B4047DBA">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7C116A4D"/>
    <w:multiLevelType w:val="hybridMultilevel"/>
    <w:tmpl w:val="3AC06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1"/>
  </w:num>
  <w:num w:numId="9">
    <w:abstractNumId w:val="12"/>
  </w:num>
  <w:num w:numId="10">
    <w:abstractNumId w:val="1"/>
  </w:num>
  <w:num w:numId="11">
    <w:abstractNumId w:val="4"/>
  </w:num>
  <w:num w:numId="12">
    <w:abstractNumId w:val="6"/>
  </w:num>
  <w:num w:numId="1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427E"/>
    <w:rsid w:val="000A5856"/>
    <w:rsid w:val="000C1920"/>
    <w:rsid w:val="000C2F13"/>
    <w:rsid w:val="000D06CD"/>
    <w:rsid w:val="000E4D8A"/>
    <w:rsid w:val="000E5535"/>
    <w:rsid w:val="000E73C8"/>
    <w:rsid w:val="000F314E"/>
    <w:rsid w:val="00106942"/>
    <w:rsid w:val="001421FB"/>
    <w:rsid w:val="001425A3"/>
    <w:rsid w:val="001508F3"/>
    <w:rsid w:val="00151A64"/>
    <w:rsid w:val="001539D4"/>
    <w:rsid w:val="001832E0"/>
    <w:rsid w:val="001841D4"/>
    <w:rsid w:val="00190D5E"/>
    <w:rsid w:val="00193515"/>
    <w:rsid w:val="001A05B0"/>
    <w:rsid w:val="001E0266"/>
    <w:rsid w:val="001E224D"/>
    <w:rsid w:val="001E558F"/>
    <w:rsid w:val="001F2DB2"/>
    <w:rsid w:val="001F4645"/>
    <w:rsid w:val="00201421"/>
    <w:rsid w:val="0020546C"/>
    <w:rsid w:val="00215286"/>
    <w:rsid w:val="002315A9"/>
    <w:rsid w:val="00231610"/>
    <w:rsid w:val="002334C4"/>
    <w:rsid w:val="00245650"/>
    <w:rsid w:val="00253929"/>
    <w:rsid w:val="002631D8"/>
    <w:rsid w:val="00266107"/>
    <w:rsid w:val="002679CC"/>
    <w:rsid w:val="002A410E"/>
    <w:rsid w:val="002B0B0C"/>
    <w:rsid w:val="002D4A27"/>
    <w:rsid w:val="002F2E2A"/>
    <w:rsid w:val="00312863"/>
    <w:rsid w:val="00316384"/>
    <w:rsid w:val="00340889"/>
    <w:rsid w:val="00340EDB"/>
    <w:rsid w:val="003515B9"/>
    <w:rsid w:val="0036334B"/>
    <w:rsid w:val="00371914"/>
    <w:rsid w:val="0038374B"/>
    <w:rsid w:val="00383E17"/>
    <w:rsid w:val="0038590F"/>
    <w:rsid w:val="003A202D"/>
    <w:rsid w:val="003B66D5"/>
    <w:rsid w:val="003D2CAA"/>
    <w:rsid w:val="003E0DD6"/>
    <w:rsid w:val="003E2396"/>
    <w:rsid w:val="003F30F7"/>
    <w:rsid w:val="00401890"/>
    <w:rsid w:val="00404D20"/>
    <w:rsid w:val="004265AA"/>
    <w:rsid w:val="00427138"/>
    <w:rsid w:val="00432139"/>
    <w:rsid w:val="0043747B"/>
    <w:rsid w:val="00457022"/>
    <w:rsid w:val="00463E82"/>
    <w:rsid w:val="00491E16"/>
    <w:rsid w:val="004A666B"/>
    <w:rsid w:val="004B03F5"/>
    <w:rsid w:val="004C6B5C"/>
    <w:rsid w:val="004C71A0"/>
    <w:rsid w:val="004D2AC3"/>
    <w:rsid w:val="004D47B5"/>
    <w:rsid w:val="004E7E6A"/>
    <w:rsid w:val="00506036"/>
    <w:rsid w:val="00506535"/>
    <w:rsid w:val="00520B01"/>
    <w:rsid w:val="0052321F"/>
    <w:rsid w:val="00524906"/>
    <w:rsid w:val="00544A99"/>
    <w:rsid w:val="00546468"/>
    <w:rsid w:val="00552C4A"/>
    <w:rsid w:val="005571BE"/>
    <w:rsid w:val="00561A1B"/>
    <w:rsid w:val="0058321D"/>
    <w:rsid w:val="005A1565"/>
    <w:rsid w:val="005A450C"/>
    <w:rsid w:val="005A4EFD"/>
    <w:rsid w:val="005C0425"/>
    <w:rsid w:val="005C5E42"/>
    <w:rsid w:val="005D1CFE"/>
    <w:rsid w:val="005D73ED"/>
    <w:rsid w:val="005E6460"/>
    <w:rsid w:val="005F48A9"/>
    <w:rsid w:val="0060002A"/>
    <w:rsid w:val="006059E3"/>
    <w:rsid w:val="0061173F"/>
    <w:rsid w:val="006120E3"/>
    <w:rsid w:val="006151CB"/>
    <w:rsid w:val="00633250"/>
    <w:rsid w:val="00642F04"/>
    <w:rsid w:val="006645B1"/>
    <w:rsid w:val="00664622"/>
    <w:rsid w:val="00672EFD"/>
    <w:rsid w:val="00683B33"/>
    <w:rsid w:val="006B339E"/>
    <w:rsid w:val="006B6ACD"/>
    <w:rsid w:val="006B7DB8"/>
    <w:rsid w:val="006C6C10"/>
    <w:rsid w:val="006E2F83"/>
    <w:rsid w:val="007047E7"/>
    <w:rsid w:val="0071151B"/>
    <w:rsid w:val="00721328"/>
    <w:rsid w:val="007225AA"/>
    <w:rsid w:val="00724A07"/>
    <w:rsid w:val="00726128"/>
    <w:rsid w:val="00743DD7"/>
    <w:rsid w:val="00765677"/>
    <w:rsid w:val="00765CE3"/>
    <w:rsid w:val="007B2F47"/>
    <w:rsid w:val="007B79CF"/>
    <w:rsid w:val="007C2A92"/>
    <w:rsid w:val="007C5DDB"/>
    <w:rsid w:val="007C7E87"/>
    <w:rsid w:val="007D7181"/>
    <w:rsid w:val="007E4CCE"/>
    <w:rsid w:val="007E7409"/>
    <w:rsid w:val="007F2B19"/>
    <w:rsid w:val="00803FBE"/>
    <w:rsid w:val="00806B2B"/>
    <w:rsid w:val="00820A0A"/>
    <w:rsid w:val="00832354"/>
    <w:rsid w:val="00834F3C"/>
    <w:rsid w:val="00844C82"/>
    <w:rsid w:val="00853148"/>
    <w:rsid w:val="00861160"/>
    <w:rsid w:val="008619EE"/>
    <w:rsid w:val="008722EB"/>
    <w:rsid w:val="00874EE3"/>
    <w:rsid w:val="00887618"/>
    <w:rsid w:val="008B6552"/>
    <w:rsid w:val="008C5AD4"/>
    <w:rsid w:val="008D0219"/>
    <w:rsid w:val="008D3D0B"/>
    <w:rsid w:val="008E2439"/>
    <w:rsid w:val="008E7DAB"/>
    <w:rsid w:val="008F54DC"/>
    <w:rsid w:val="009025C9"/>
    <w:rsid w:val="0092729F"/>
    <w:rsid w:val="00934E21"/>
    <w:rsid w:val="00940AE8"/>
    <w:rsid w:val="00943B74"/>
    <w:rsid w:val="00957E2B"/>
    <w:rsid w:val="009606C2"/>
    <w:rsid w:val="00965C8F"/>
    <w:rsid w:val="009664F3"/>
    <w:rsid w:val="00995C3D"/>
    <w:rsid w:val="009A124C"/>
    <w:rsid w:val="009B105F"/>
    <w:rsid w:val="009B261F"/>
    <w:rsid w:val="009B41EB"/>
    <w:rsid w:val="009D2C00"/>
    <w:rsid w:val="009E6092"/>
    <w:rsid w:val="009F75B8"/>
    <w:rsid w:val="00A05AEA"/>
    <w:rsid w:val="00A078D1"/>
    <w:rsid w:val="00A10E8E"/>
    <w:rsid w:val="00A173E1"/>
    <w:rsid w:val="00A35F56"/>
    <w:rsid w:val="00A83AA3"/>
    <w:rsid w:val="00AA2DEA"/>
    <w:rsid w:val="00AC36D8"/>
    <w:rsid w:val="00AD0654"/>
    <w:rsid w:val="00AF62FC"/>
    <w:rsid w:val="00AF7124"/>
    <w:rsid w:val="00B03DBB"/>
    <w:rsid w:val="00B05051"/>
    <w:rsid w:val="00B12B68"/>
    <w:rsid w:val="00B160F1"/>
    <w:rsid w:val="00B22AF5"/>
    <w:rsid w:val="00B2594F"/>
    <w:rsid w:val="00B27677"/>
    <w:rsid w:val="00B36312"/>
    <w:rsid w:val="00B369AD"/>
    <w:rsid w:val="00B466AA"/>
    <w:rsid w:val="00B635DD"/>
    <w:rsid w:val="00B7582B"/>
    <w:rsid w:val="00B7765C"/>
    <w:rsid w:val="00B82D9A"/>
    <w:rsid w:val="00BA58D9"/>
    <w:rsid w:val="00BA6973"/>
    <w:rsid w:val="00BB07A9"/>
    <w:rsid w:val="00BB2308"/>
    <w:rsid w:val="00BB4DCB"/>
    <w:rsid w:val="00BB669C"/>
    <w:rsid w:val="00BB7FAF"/>
    <w:rsid w:val="00BC6B07"/>
    <w:rsid w:val="00BD17FB"/>
    <w:rsid w:val="00C04EB7"/>
    <w:rsid w:val="00C21F39"/>
    <w:rsid w:val="00C3513B"/>
    <w:rsid w:val="00C45DEB"/>
    <w:rsid w:val="00C61DFB"/>
    <w:rsid w:val="00C63DD2"/>
    <w:rsid w:val="00C65E10"/>
    <w:rsid w:val="00C82BE4"/>
    <w:rsid w:val="00C86389"/>
    <w:rsid w:val="00CB30DE"/>
    <w:rsid w:val="00CE7975"/>
    <w:rsid w:val="00CF001F"/>
    <w:rsid w:val="00D34C42"/>
    <w:rsid w:val="00D40861"/>
    <w:rsid w:val="00D43E3A"/>
    <w:rsid w:val="00D47675"/>
    <w:rsid w:val="00D67B93"/>
    <w:rsid w:val="00D845B2"/>
    <w:rsid w:val="00D922E7"/>
    <w:rsid w:val="00DA2611"/>
    <w:rsid w:val="00DA64CB"/>
    <w:rsid w:val="00DA7219"/>
    <w:rsid w:val="00DB427E"/>
    <w:rsid w:val="00DC03C4"/>
    <w:rsid w:val="00DC5FE2"/>
    <w:rsid w:val="00DD3CAB"/>
    <w:rsid w:val="00DE2F01"/>
    <w:rsid w:val="00DE6750"/>
    <w:rsid w:val="00DF7D04"/>
    <w:rsid w:val="00E01604"/>
    <w:rsid w:val="00E46922"/>
    <w:rsid w:val="00E61116"/>
    <w:rsid w:val="00E67686"/>
    <w:rsid w:val="00E97E97"/>
    <w:rsid w:val="00EB6C9D"/>
    <w:rsid w:val="00EC68C4"/>
    <w:rsid w:val="00EF4A98"/>
    <w:rsid w:val="00F13F53"/>
    <w:rsid w:val="00F20B5C"/>
    <w:rsid w:val="00F54490"/>
    <w:rsid w:val="00F7596F"/>
    <w:rsid w:val="00F960FF"/>
    <w:rsid w:val="00FA03AA"/>
    <w:rsid w:val="00FA1507"/>
    <w:rsid w:val="00FA71D1"/>
    <w:rsid w:val="00FA7C72"/>
    <w:rsid w:val="00FB4AE7"/>
    <w:rsid w:val="00FC1751"/>
    <w:rsid w:val="00FD16CD"/>
    <w:rsid w:val="00FE2E33"/>
    <w:rsid w:val="00FF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C7BE9"/>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1"/>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uiPriority w:val="9"/>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1"/>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1"/>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uiPriority w:val="99"/>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uiPriority w:val="9"/>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rsid w:val="004D2AC3"/>
    <w:rPr>
      <w:rFonts w:ascii="Times New Roman" w:hAnsi="Times New Roman" w:cs="Times New Roman"/>
      <w:b/>
      <w:bCs/>
      <w:sz w:val="22"/>
      <w:szCs w:val="22"/>
    </w:rPr>
  </w:style>
  <w:style w:type="character" w:customStyle="1" w:styleId="FontStyle49">
    <w:name w:val="Font Style4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pos_archiv1@.cap.ru" TargetMode="External"/><Relationship Id="rId18" Type="http://schemas.openxmlformats.org/officeDocument/2006/relationships/hyperlink" Target="mailto:marpos@cap.ru" TargetMode="External"/><Relationship Id="rId26" Type="http://schemas.openxmlformats.org/officeDocument/2006/relationships/hyperlink" Target="http://internet.garant.ru/document/redirect/403487326/0" TargetMode="External"/><Relationship Id="rId39" Type="http://schemas.openxmlformats.org/officeDocument/2006/relationships/hyperlink" Target="http://internet.garant.ru/document/redirect/12164203/0" TargetMode="External"/><Relationship Id="rId21" Type="http://schemas.openxmlformats.org/officeDocument/2006/relationships/hyperlink" Target="mailto:marpos_archiv@.cap.ru" TargetMode="External"/><Relationship Id="rId34" Type="http://schemas.openxmlformats.org/officeDocument/2006/relationships/hyperlink" Target="http://internet.garant.ru/document/redirect/12172413/0"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pos_archiv@.cap.ru" TargetMode="External"/><Relationship Id="rId20" Type="http://schemas.openxmlformats.org/officeDocument/2006/relationships/hyperlink" Target="mailto:marpos_archiv1@.cap.ru" TargetMode="External"/><Relationship Id="rId29" Type="http://schemas.openxmlformats.org/officeDocument/2006/relationships/hyperlink" Target="http://www.torgi.gov.ru" TargetMode="External"/><Relationship Id="rId41" Type="http://schemas.openxmlformats.org/officeDocument/2006/relationships/hyperlink" Target="mailto:marpos@c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pos_culture@.cap.ru" TargetMode="External"/><Relationship Id="rId24" Type="http://schemas.openxmlformats.org/officeDocument/2006/relationships/image" Target="media/image4.png"/><Relationship Id="rId32" Type="http://schemas.openxmlformats.org/officeDocument/2006/relationships/hyperlink" Target="http://internet.garant.ru/document/redirect/12140330/0" TargetMode="External"/><Relationship Id="rId37" Type="http://schemas.openxmlformats.org/officeDocument/2006/relationships/hyperlink" Target="http://internet.garant.ru/document/redirect/10102673/3" TargetMode="External"/><Relationship Id="rId40" Type="http://schemas.openxmlformats.org/officeDocument/2006/relationships/hyperlink" Target="http://internet.garant.ru/document/redirect/12152272/1510" TargetMode="External"/><Relationship Id="rId5" Type="http://schemas.openxmlformats.org/officeDocument/2006/relationships/webSettings" Target="webSettings.xml"/><Relationship Id="rId15" Type="http://schemas.openxmlformats.org/officeDocument/2006/relationships/hyperlink" Target="mailto:marpos_culture@.cap.ru" TargetMode="External"/><Relationship Id="rId23" Type="http://schemas.openxmlformats.org/officeDocument/2006/relationships/image" Target="media/image3.jpeg"/><Relationship Id="rId28" Type="http://schemas.openxmlformats.org/officeDocument/2006/relationships/hyperlink" Target="http://municipal.garant.ru/document?id=12012604&amp;sub=0" TargetMode="External"/><Relationship Id="rId36" Type="http://schemas.openxmlformats.org/officeDocument/2006/relationships/hyperlink" Target="http://internet.garant.ru/document/redirect/12152272/13" TargetMode="External"/><Relationship Id="rId10" Type="http://schemas.openxmlformats.org/officeDocument/2006/relationships/image" Target="media/image2.png"/><Relationship Id="rId19" Type="http://schemas.openxmlformats.org/officeDocument/2006/relationships/hyperlink" Target="mailto:marpos_culture@.cap.ru" TargetMode="External"/><Relationship Id="rId31" Type="http://schemas.openxmlformats.org/officeDocument/2006/relationships/hyperlink" Target="http://internet.garant.ru/document/redirect/12140330/1000" TargetMode="External"/><Relationship Id="rId44"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marpos@cap.ru" TargetMode="External"/><Relationship Id="rId22" Type="http://schemas.openxmlformats.org/officeDocument/2006/relationships/hyperlink" Target="mailto:marpos_archiv1@.cap.ru" TargetMode="External"/><Relationship Id="rId27" Type="http://schemas.openxmlformats.org/officeDocument/2006/relationships/hyperlink" Target="http://municipal.garant.ru/document?id=12048567&amp;sub=0" TargetMode="External"/><Relationship Id="rId30" Type="http://schemas.openxmlformats.org/officeDocument/2006/relationships/hyperlink" Target="http://www.torgi.gov.ru" TargetMode="External"/><Relationship Id="rId35" Type="http://schemas.openxmlformats.org/officeDocument/2006/relationships/hyperlink" Target="http://internet.garant.ru/document/redirect/17624649/0"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marpos_archiv@.cap.ru" TargetMode="External"/><Relationship Id="rId17" Type="http://schemas.openxmlformats.org/officeDocument/2006/relationships/hyperlink" Target="mailto:marpos_archiv1@.cap.ru" TargetMode="External"/><Relationship Id="rId25" Type="http://schemas.openxmlformats.org/officeDocument/2006/relationships/hyperlink" Target="http://municipal.garant.ru/document?id=12012604&amp;sub=78" TargetMode="External"/><Relationship Id="rId33" Type="http://schemas.openxmlformats.org/officeDocument/2006/relationships/hyperlink" Target="http://internet.garant.ru/document/redirect/12172413/3000" TargetMode="External"/><Relationship Id="rId38" Type="http://schemas.openxmlformats.org/officeDocument/2006/relationships/hyperlink" Target="http://internet.garant.ru/document/redirect/121522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38829-70A1-4428-92D9-024107FC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57468</Words>
  <Characters>327568</Characters>
  <Application>Microsoft Office Word</Application>
  <DocSecurity>0</DocSecurity>
  <Lines>2729</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9</cp:revision>
  <cp:lastPrinted>2023-04-17T13:29:00Z</cp:lastPrinted>
  <dcterms:created xsi:type="dcterms:W3CDTF">2023-04-24T11:18:00Z</dcterms:created>
  <dcterms:modified xsi:type="dcterms:W3CDTF">2023-04-25T10:24:00Z</dcterms:modified>
</cp:coreProperties>
</file>