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ED537C" w:rsidTr="0013285A">
        <w:tc>
          <w:tcPr>
            <w:tcW w:w="3471" w:type="dxa"/>
          </w:tcPr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Чăваш</w:t>
            </w:r>
            <w:proofErr w:type="spellEnd"/>
            <w:r w:rsidRPr="00ED537C">
              <w:rPr>
                <w:b/>
                <w:bCs/>
              </w:rPr>
              <w:t xml:space="preserve"> Республики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Вăрнар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муниципаллă</w:t>
            </w:r>
            <w:proofErr w:type="spellEnd"/>
            <w:r w:rsidRPr="00ED537C">
              <w:rPr>
                <w:b/>
                <w:bCs/>
              </w:rPr>
              <w:t xml:space="preserve"> </w:t>
            </w:r>
            <w:proofErr w:type="spellStart"/>
            <w:r w:rsidRPr="00ED537C">
              <w:rPr>
                <w:b/>
                <w:bCs/>
              </w:rPr>
              <w:t>округĕн</w:t>
            </w:r>
            <w:proofErr w:type="spellEnd"/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/>
                <w:bCs/>
              </w:rPr>
            </w:pPr>
            <w:proofErr w:type="spellStart"/>
            <w:r w:rsidRPr="00ED537C">
              <w:rPr>
                <w:b/>
                <w:bCs/>
              </w:rPr>
              <w:t>администрацийĕ</w:t>
            </w:r>
            <w:proofErr w:type="spellEnd"/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pStyle w:val="1"/>
              <w:spacing w:before="0" w:after="0"/>
              <w:rPr>
                <w:rFonts w:ascii="Arial Cyr Chuv" w:hAnsi="Arial Cyr Chuv"/>
                <w:color w:val="auto"/>
              </w:rPr>
            </w:pPr>
            <w:r w:rsidRPr="00ED537C">
              <w:rPr>
                <w:rFonts w:ascii="Arial Cyr Chuv" w:hAnsi="Arial Cyr Chuv"/>
                <w:color w:val="auto"/>
              </w:rPr>
              <w:t>ЙЫШЁНУ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2E6781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="007A6B29" w:rsidRPr="00ED537C">
              <w:rPr>
                <w:b/>
                <w:bCs/>
              </w:rPr>
              <w:t>.2024</w:t>
            </w:r>
            <w:r w:rsidR="00117B9D" w:rsidRPr="00ED537C">
              <w:rPr>
                <w:b/>
                <w:bCs/>
              </w:rPr>
              <w:t xml:space="preserve"> </w:t>
            </w:r>
            <w:r w:rsidR="00117B9D" w:rsidRPr="00ED537C">
              <w:rPr>
                <w:rFonts w:ascii="Arial Cyr Chuv" w:hAnsi="Arial Cyr Chuv"/>
                <w:b/>
                <w:bCs/>
              </w:rPr>
              <w:t>=</w:t>
            </w:r>
            <w:r w:rsidR="00117B9D" w:rsidRPr="00ED537C">
              <w:rPr>
                <w:b/>
                <w:bCs/>
              </w:rPr>
              <w:t xml:space="preserve">. № </w:t>
            </w:r>
            <w:r>
              <w:rPr>
                <w:b/>
                <w:bCs/>
              </w:rPr>
              <w:t>1188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sz w:val="16"/>
              </w:rPr>
            </w:pPr>
            <w:proofErr w:type="spellStart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>Вёрнар</w:t>
            </w:r>
            <w:proofErr w:type="spellEnd"/>
            <w:r w:rsidRPr="00ED537C">
              <w:rPr>
                <w:rFonts w:ascii="Arial Cyr Chuv" w:hAnsi="Arial Cyr Chuv"/>
                <w:b/>
                <w:bCs/>
                <w:sz w:val="22"/>
                <w:szCs w:val="22"/>
              </w:rPr>
              <w:t xml:space="preserve"> поселок.</w:t>
            </w:r>
          </w:p>
        </w:tc>
        <w:tc>
          <w:tcPr>
            <w:tcW w:w="2052" w:type="dxa"/>
          </w:tcPr>
          <w:p w:rsidR="00117B9D" w:rsidRPr="00ED537C" w:rsidRDefault="00944D25" w:rsidP="001E2164">
            <w:pPr>
              <w:ind w:firstLine="0"/>
              <w:jc w:val="center"/>
              <w:rPr>
                <w:sz w:val="22"/>
              </w:rPr>
            </w:pPr>
            <w:r w:rsidRPr="00ED537C">
              <w:rPr>
                <w:noProof/>
                <w:sz w:val="22"/>
              </w:rPr>
              <w:drawing>
                <wp:inline distT="0" distB="0" distL="0" distR="0" wp14:anchorId="3A0BA861" wp14:editId="6C47630F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Чувашская Республика</w:t>
            </w:r>
          </w:p>
          <w:p w:rsidR="001E2164" w:rsidRPr="00ED537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bCs/>
                <w:sz w:val="16"/>
                <w:szCs w:val="16"/>
              </w:rPr>
            </w:pP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Администрация Вурнарского муниципального</w:t>
            </w:r>
          </w:p>
          <w:p w:rsidR="001E2164" w:rsidRPr="00ED537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ED537C">
              <w:rPr>
                <w:rFonts w:ascii="Times New Roman" w:hAnsi="Times New Roman"/>
                <w:color w:val="auto"/>
                <w:sz w:val="24"/>
              </w:rPr>
              <w:t>округа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  <w:r w:rsidRPr="00ED537C">
              <w:rPr>
                <w:b/>
                <w:bCs/>
              </w:rPr>
              <w:t>ПОСТАНОВЛЕНИЕ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2E6781" w:rsidP="001E216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A6B29" w:rsidRPr="00ED537C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="007A6B29" w:rsidRPr="00ED537C">
              <w:rPr>
                <w:b/>
                <w:bCs/>
              </w:rPr>
              <w:t>.2024</w:t>
            </w:r>
            <w:r w:rsidR="00117B9D" w:rsidRPr="00ED537C">
              <w:rPr>
                <w:b/>
                <w:bCs/>
              </w:rPr>
              <w:t xml:space="preserve"> г. № </w:t>
            </w:r>
            <w:r>
              <w:rPr>
                <w:b/>
                <w:bCs/>
              </w:rPr>
              <w:t>1188</w:t>
            </w:r>
            <w:bookmarkStart w:id="0" w:name="_GoBack"/>
            <w:bookmarkEnd w:id="0"/>
          </w:p>
          <w:p w:rsidR="00117B9D" w:rsidRPr="00ED537C" w:rsidRDefault="00117B9D" w:rsidP="001E2164">
            <w:pPr>
              <w:ind w:firstLine="0"/>
              <w:jc w:val="center"/>
              <w:rPr>
                <w:b/>
                <w:bCs/>
              </w:rPr>
            </w:pPr>
          </w:p>
          <w:p w:rsidR="00117B9D" w:rsidRPr="00ED537C" w:rsidRDefault="00117B9D" w:rsidP="001E2164">
            <w:pPr>
              <w:ind w:firstLine="0"/>
              <w:jc w:val="center"/>
            </w:pPr>
            <w:r w:rsidRPr="00ED537C">
              <w:rPr>
                <w:b/>
                <w:bCs/>
              </w:rPr>
              <w:t>п. Вурнары</w:t>
            </w:r>
          </w:p>
          <w:p w:rsidR="00117B9D" w:rsidRPr="00ED537C" w:rsidRDefault="00117B9D" w:rsidP="001E2164">
            <w:pPr>
              <w:ind w:firstLine="0"/>
              <w:jc w:val="center"/>
              <w:rPr>
                <w:sz w:val="10"/>
              </w:rPr>
            </w:pPr>
          </w:p>
        </w:tc>
      </w:tr>
    </w:tbl>
    <w:p w:rsidR="008C5CBB" w:rsidRPr="00326F8D" w:rsidRDefault="008C5CBB" w:rsidP="001E2164"/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D537C" w:rsidRPr="00ED537C" w:rsidTr="00970506">
        <w:trPr>
          <w:trHeight w:val="83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ED537C" w:rsidRDefault="009D4722" w:rsidP="009D4722">
            <w:pPr>
              <w:ind w:firstLine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 внесении изменений в постановление администрации Вурнарского муниципального округа Чувашской Республики от 30 мая 2024 г. № 518 «О </w:t>
            </w:r>
            <w:r w:rsidR="00970506" w:rsidRPr="00ED537C">
              <w:rPr>
                <w:rFonts w:ascii="PT Astra Serif" w:hAnsi="PT Astra Serif"/>
                <w:b/>
              </w:rPr>
              <w:t xml:space="preserve">конкурсе «Лучший муниципальный служащий </w:t>
            </w:r>
            <w:r w:rsidR="00BF2E0F" w:rsidRPr="00ED537C">
              <w:rPr>
                <w:rFonts w:ascii="PT Astra Serif" w:hAnsi="PT Astra Serif"/>
                <w:b/>
              </w:rPr>
              <w:t xml:space="preserve">в </w:t>
            </w:r>
            <w:r w:rsidR="00970506" w:rsidRPr="00ED537C">
              <w:rPr>
                <w:rFonts w:ascii="PT Astra Serif" w:hAnsi="PT Astra Serif"/>
                <w:b/>
              </w:rPr>
              <w:t>Вурнарско</w:t>
            </w:r>
            <w:r w:rsidR="00BF2E0F" w:rsidRPr="00ED537C">
              <w:rPr>
                <w:rFonts w:ascii="PT Astra Serif" w:hAnsi="PT Astra Serif"/>
                <w:b/>
              </w:rPr>
              <w:t>м</w:t>
            </w:r>
            <w:r w:rsidR="00970506" w:rsidRPr="00ED537C">
              <w:rPr>
                <w:rFonts w:ascii="PT Astra Serif" w:hAnsi="PT Astra Serif"/>
                <w:b/>
              </w:rPr>
              <w:t xml:space="preserve"> муниципально</w:t>
            </w:r>
            <w:r w:rsidR="00BF2E0F" w:rsidRPr="00ED537C">
              <w:rPr>
                <w:rFonts w:ascii="PT Astra Serif" w:hAnsi="PT Astra Serif"/>
                <w:b/>
              </w:rPr>
              <w:t>м округе</w:t>
            </w:r>
            <w:r w:rsidR="00970506" w:rsidRPr="00ED537C">
              <w:rPr>
                <w:rFonts w:ascii="PT Astra Serif" w:hAnsi="PT Astra Serif"/>
                <w:b/>
              </w:rPr>
              <w:t xml:space="preserve"> Чувашской Республики»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7B9D" w:rsidRPr="00ED537C" w:rsidRDefault="00117B9D" w:rsidP="0013285A">
            <w:pPr>
              <w:spacing w:line="480" w:lineRule="auto"/>
              <w:rPr>
                <w:rFonts w:ascii="PT Astra Serif" w:hAnsi="PT Astra Serif"/>
                <w:b/>
              </w:rPr>
            </w:pPr>
          </w:p>
        </w:tc>
      </w:tr>
    </w:tbl>
    <w:p w:rsidR="00D1346C" w:rsidRPr="00ED537C" w:rsidRDefault="00D1346C" w:rsidP="00D1346C">
      <w:pPr>
        <w:ind w:firstLine="709"/>
        <w:rPr>
          <w:rFonts w:ascii="PT Astra Serif" w:hAnsi="PT Astra Serif"/>
        </w:rPr>
      </w:pPr>
    </w:p>
    <w:p w:rsidR="001E2164" w:rsidRPr="003A10C3" w:rsidRDefault="00D1346C" w:rsidP="00970506">
      <w:pPr>
        <w:ind w:firstLine="709"/>
        <w:rPr>
          <w:rFonts w:ascii="PT Astra Serif" w:hAnsi="PT Astra Serif"/>
        </w:rPr>
      </w:pPr>
      <w:r w:rsidRPr="003A10C3">
        <w:rPr>
          <w:rFonts w:ascii="PT Astra Serif" w:hAnsi="PT Astra Serif"/>
        </w:rPr>
        <w:t xml:space="preserve">В соответствии с </w:t>
      </w:r>
      <w:r w:rsidR="00970506" w:rsidRPr="003A10C3">
        <w:rPr>
          <w:rFonts w:ascii="PT Astra Serif" w:hAnsi="PT Astra Serif"/>
        </w:rPr>
        <w:t>постановлением Кабинета Министров Чувашской Республики от 11 июля 2012 г. № 293 «О конкурсе «Лучший муниципальный служащий в Чувашской Республике», в целях повышения престижа муниципальной службы в Вурнарском муниципальном округе Чувашской Республики, общественного признания заслуг в профессиональной служебной деятельности лиц, замещающих должности муниципальной службы в Вурнарском муниципальном округе Чувашской Республики, администрация Вурнарского муниципального округа Чувашской Республики постановляет:</w:t>
      </w:r>
    </w:p>
    <w:p w:rsidR="00970506" w:rsidRPr="003A10C3" w:rsidRDefault="00FF053E" w:rsidP="00970506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>Внести в постановление администрации Вурнарского муниципального округа Чувашской Республики от 30 мая 2024 г. № 518 «О конкурсе «Лучший муниципальный служащий в Вурнарском муниципальном округе Чувашской Республики» (далее – постановление) следующие изменения:</w:t>
      </w:r>
    </w:p>
    <w:p w:rsidR="00D675CE" w:rsidRPr="003A10C3" w:rsidRDefault="00D675CE" w:rsidP="00D675CE">
      <w:pPr>
        <w:pStyle w:val="af"/>
        <w:numPr>
          <w:ilvl w:val="1"/>
          <w:numId w:val="7"/>
        </w:numPr>
        <w:ind w:left="0" w:firstLine="720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>В Положении о конкурсе «Лучший муниципальный служащий в Вурнарском муниципальном округе Чувашской Республики</w:t>
      </w:r>
      <w:r w:rsidR="00872A72">
        <w:rPr>
          <w:rFonts w:ascii="PT Astra Serif" w:hAnsi="PT Astra Serif"/>
        </w:rPr>
        <w:t xml:space="preserve"> </w:t>
      </w:r>
      <w:r w:rsidR="0019505A">
        <w:rPr>
          <w:rFonts w:ascii="PT Astra Serif" w:hAnsi="PT Astra Serif"/>
        </w:rPr>
        <w:t>(далее – Положение)</w:t>
      </w:r>
      <w:r w:rsidR="00851CFB" w:rsidRPr="003A10C3">
        <w:rPr>
          <w:rFonts w:ascii="PT Astra Serif" w:hAnsi="PT Astra Serif"/>
        </w:rPr>
        <w:t>:</w:t>
      </w:r>
    </w:p>
    <w:p w:rsidR="00FF053E" w:rsidRPr="003A10C3" w:rsidRDefault="00851CFB" w:rsidP="00D675CE">
      <w:pPr>
        <w:pStyle w:val="af"/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 xml:space="preserve">- </w:t>
      </w:r>
      <w:r w:rsidR="00FF053E" w:rsidRPr="003A10C3">
        <w:rPr>
          <w:rFonts w:ascii="PT Astra Serif" w:hAnsi="PT Astra Serif"/>
        </w:rPr>
        <w:t>в абзаце третьем пункта 2.5 раздела 2</w:t>
      </w:r>
      <w:r w:rsidR="00D675CE" w:rsidRPr="003A10C3">
        <w:rPr>
          <w:rFonts w:ascii="PT Astra Serif" w:hAnsi="PT Astra Serif"/>
        </w:rPr>
        <w:t xml:space="preserve"> после слова «муниципального» дополнить словом «округа»;</w:t>
      </w:r>
    </w:p>
    <w:p w:rsidR="00D675CE" w:rsidRPr="003A10C3" w:rsidRDefault="00D675CE" w:rsidP="00D675CE">
      <w:pPr>
        <w:pStyle w:val="af"/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>- в абзаце первом пункта 4.2 раздела 4 после слова «муниципального» дополнить словом «округа»;</w:t>
      </w:r>
    </w:p>
    <w:p w:rsidR="00D675CE" w:rsidRPr="003A10C3" w:rsidRDefault="00D675CE" w:rsidP="00680FE1">
      <w:pPr>
        <w:pStyle w:val="af"/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>- в пункте 5.5 раздела 5 после слова «муниципального» дополнить словом «округа</w:t>
      </w:r>
      <w:r w:rsidR="00680FE1" w:rsidRPr="003A10C3">
        <w:rPr>
          <w:rFonts w:ascii="PT Astra Serif" w:hAnsi="PT Astra Serif"/>
        </w:rPr>
        <w:t>».</w:t>
      </w:r>
    </w:p>
    <w:p w:rsidR="00680FE1" w:rsidRPr="003A10C3" w:rsidRDefault="00680FE1" w:rsidP="00680FE1">
      <w:pPr>
        <w:pStyle w:val="af"/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 xml:space="preserve">1.2. В </w:t>
      </w:r>
      <w:r w:rsidR="00834123">
        <w:rPr>
          <w:rFonts w:ascii="PT Astra Serif" w:hAnsi="PT Astra Serif"/>
        </w:rPr>
        <w:t>п</w:t>
      </w:r>
      <w:r w:rsidRPr="003A10C3">
        <w:rPr>
          <w:rFonts w:ascii="PT Astra Serif" w:hAnsi="PT Astra Serif"/>
        </w:rPr>
        <w:t xml:space="preserve">риложении № 3 к Положению </w:t>
      </w:r>
      <w:r w:rsidR="003A10C3" w:rsidRPr="003A10C3">
        <w:rPr>
          <w:rFonts w:ascii="PT Astra Serif" w:hAnsi="PT Astra Serif"/>
        </w:rPr>
        <w:t>после слов «Федерального закона» дополнить словами «от 27 июля 2006</w:t>
      </w:r>
      <w:r w:rsidR="00326F8D">
        <w:rPr>
          <w:rFonts w:ascii="PT Astra Serif" w:hAnsi="PT Astra Serif"/>
        </w:rPr>
        <w:t> </w:t>
      </w:r>
      <w:r w:rsidR="003A10C3" w:rsidRPr="003A10C3">
        <w:rPr>
          <w:rFonts w:ascii="PT Astra Serif" w:hAnsi="PT Astra Serif"/>
        </w:rPr>
        <w:t>г. № 152-ФЗ».</w:t>
      </w:r>
    </w:p>
    <w:p w:rsidR="006840F3" w:rsidRPr="003A10C3" w:rsidRDefault="006840F3" w:rsidP="006840F3">
      <w:pPr>
        <w:pStyle w:val="af"/>
        <w:numPr>
          <w:ilvl w:val="0"/>
          <w:numId w:val="7"/>
        </w:numPr>
        <w:ind w:left="0" w:firstLine="709"/>
        <w:jc w:val="both"/>
        <w:rPr>
          <w:rFonts w:ascii="PT Astra Serif" w:hAnsi="PT Astra Serif"/>
        </w:rPr>
      </w:pPr>
      <w:r w:rsidRPr="003A10C3">
        <w:rPr>
          <w:rFonts w:ascii="PT Astra Serif" w:hAnsi="PT Astra Serif"/>
        </w:rPr>
        <w:t xml:space="preserve">Настоящее постановление вступает в силу </w:t>
      </w:r>
      <w:r w:rsidR="00964D8A" w:rsidRPr="003A10C3">
        <w:rPr>
          <w:rFonts w:ascii="PT Astra Serif" w:hAnsi="PT Astra Serif"/>
        </w:rPr>
        <w:t>после</w:t>
      </w:r>
      <w:r w:rsidRPr="003A10C3">
        <w:rPr>
          <w:rFonts w:ascii="PT Astra Serif" w:hAnsi="PT Astra Serif"/>
        </w:rPr>
        <w:t xml:space="preserve"> его официального опубликования.</w:t>
      </w:r>
    </w:p>
    <w:p w:rsidR="006840F3" w:rsidRPr="003A10C3" w:rsidRDefault="006840F3" w:rsidP="006840F3">
      <w:pPr>
        <w:pStyle w:val="af"/>
        <w:ind w:left="709"/>
        <w:jc w:val="both"/>
        <w:rPr>
          <w:rFonts w:ascii="PT Astra Serif" w:hAnsi="PT Astra Serif"/>
        </w:rPr>
      </w:pPr>
    </w:p>
    <w:p w:rsidR="008D6F4B" w:rsidRPr="003A10C3" w:rsidRDefault="008D6F4B" w:rsidP="00117B9D">
      <w:pPr>
        <w:ind w:firstLine="0"/>
        <w:rPr>
          <w:rFonts w:ascii="PT Astra Serif" w:hAnsi="PT Astra Serif"/>
        </w:rPr>
      </w:pPr>
    </w:p>
    <w:p w:rsidR="008D6F4B" w:rsidRPr="003A10C3" w:rsidRDefault="008D6F4B" w:rsidP="00117B9D">
      <w:pPr>
        <w:ind w:firstLine="0"/>
        <w:rPr>
          <w:rFonts w:ascii="PT Astra Serif" w:hAnsi="PT Astra Serif"/>
        </w:rPr>
      </w:pPr>
    </w:p>
    <w:p w:rsidR="00117B9D" w:rsidRPr="003A10C3" w:rsidRDefault="005A301A" w:rsidP="00D1346C">
      <w:pPr>
        <w:ind w:firstLine="0"/>
        <w:jc w:val="left"/>
        <w:rPr>
          <w:rFonts w:ascii="PT Astra Serif" w:hAnsi="PT Astra Serif"/>
        </w:rPr>
      </w:pPr>
      <w:r w:rsidRPr="003A10C3">
        <w:rPr>
          <w:rFonts w:ascii="PT Astra Serif" w:hAnsi="PT Astra Serif"/>
        </w:rPr>
        <w:t>Глава</w:t>
      </w:r>
      <w:r w:rsidR="00D1346C" w:rsidRPr="003A10C3">
        <w:rPr>
          <w:rFonts w:ascii="PT Astra Serif" w:hAnsi="PT Astra Serif"/>
        </w:rPr>
        <w:t xml:space="preserve"> </w:t>
      </w:r>
      <w:r w:rsidR="00117B9D" w:rsidRPr="003A10C3">
        <w:rPr>
          <w:rFonts w:ascii="PT Astra Serif" w:hAnsi="PT Astra Serif"/>
        </w:rPr>
        <w:t>муниципального округа</w:t>
      </w:r>
      <w:r w:rsidR="00D1346C" w:rsidRPr="003A10C3">
        <w:rPr>
          <w:rFonts w:ascii="PT Astra Serif" w:hAnsi="PT Astra Serif"/>
        </w:rPr>
        <w:t xml:space="preserve"> </w:t>
      </w:r>
      <w:r w:rsidR="00117B9D" w:rsidRPr="003A10C3">
        <w:rPr>
          <w:rFonts w:ascii="PT Astra Serif" w:hAnsi="PT Astra Serif"/>
        </w:rPr>
        <w:t xml:space="preserve">  </w:t>
      </w:r>
      <w:r w:rsidR="00D1346C" w:rsidRPr="003A10C3">
        <w:rPr>
          <w:rFonts w:ascii="PT Astra Serif" w:hAnsi="PT Astra Serif"/>
        </w:rPr>
        <w:t xml:space="preserve">    </w:t>
      </w:r>
      <w:r w:rsidR="006840F3" w:rsidRPr="003A10C3">
        <w:rPr>
          <w:rFonts w:ascii="PT Astra Serif" w:hAnsi="PT Astra Serif"/>
        </w:rPr>
        <w:t xml:space="preserve">           </w:t>
      </w:r>
      <w:r w:rsidR="00326F8D">
        <w:rPr>
          <w:rFonts w:ascii="PT Astra Serif" w:hAnsi="PT Astra Serif"/>
        </w:rPr>
        <w:t xml:space="preserve">           </w:t>
      </w:r>
      <w:r w:rsidR="006840F3" w:rsidRPr="003A10C3">
        <w:rPr>
          <w:rFonts w:ascii="PT Astra Serif" w:hAnsi="PT Astra Serif"/>
        </w:rPr>
        <w:t xml:space="preserve"> </w:t>
      </w:r>
      <w:r w:rsidR="00D1346C" w:rsidRPr="003A10C3">
        <w:rPr>
          <w:rFonts w:ascii="PT Astra Serif" w:hAnsi="PT Astra Serif"/>
        </w:rPr>
        <w:t xml:space="preserve"> </w:t>
      </w:r>
      <w:r w:rsidR="00117B9D" w:rsidRPr="003A10C3">
        <w:rPr>
          <w:rFonts w:ascii="PT Astra Serif" w:hAnsi="PT Astra Serif"/>
        </w:rPr>
        <w:t xml:space="preserve">   </w:t>
      </w:r>
      <w:r w:rsidRPr="003A10C3">
        <w:rPr>
          <w:rFonts w:ascii="PT Astra Serif" w:hAnsi="PT Astra Serif"/>
        </w:rPr>
        <w:t>Н.В. Никандрова</w:t>
      </w:r>
    </w:p>
    <w:p w:rsidR="00326F8D" w:rsidRDefault="00326F8D" w:rsidP="00117B9D">
      <w:pPr>
        <w:rPr>
          <w:rFonts w:ascii="PT Astra Serif" w:hAnsi="PT Astra Serif"/>
          <w:sz w:val="18"/>
          <w:szCs w:val="18"/>
        </w:rPr>
      </w:pPr>
    </w:p>
    <w:p w:rsidR="00872A72" w:rsidRDefault="00872A72" w:rsidP="00117B9D">
      <w:pPr>
        <w:rPr>
          <w:rFonts w:ascii="PT Astra Serif" w:hAnsi="PT Astra Serif"/>
          <w:sz w:val="18"/>
          <w:szCs w:val="18"/>
        </w:rPr>
      </w:pPr>
    </w:p>
    <w:p w:rsidR="00872A72" w:rsidRDefault="00872A72" w:rsidP="00117B9D">
      <w:pPr>
        <w:rPr>
          <w:rFonts w:ascii="PT Astra Serif" w:hAnsi="PT Astra Serif"/>
          <w:sz w:val="18"/>
          <w:szCs w:val="18"/>
        </w:rPr>
      </w:pPr>
    </w:p>
    <w:p w:rsidR="00872A72" w:rsidRDefault="00872A72" w:rsidP="00117B9D">
      <w:pPr>
        <w:rPr>
          <w:rFonts w:ascii="PT Astra Serif" w:hAnsi="PT Astra Serif"/>
          <w:sz w:val="18"/>
          <w:szCs w:val="18"/>
        </w:rPr>
      </w:pPr>
    </w:p>
    <w:p w:rsidR="00872A72" w:rsidRDefault="00872A72" w:rsidP="00117B9D">
      <w:pPr>
        <w:rPr>
          <w:rFonts w:ascii="PT Astra Serif" w:hAnsi="PT Astra Serif"/>
          <w:sz w:val="18"/>
          <w:szCs w:val="18"/>
        </w:rPr>
      </w:pPr>
    </w:p>
    <w:p w:rsidR="003A10C3" w:rsidRPr="003A10C3" w:rsidRDefault="006840F3" w:rsidP="003A10C3">
      <w:pPr>
        <w:ind w:firstLine="0"/>
        <w:rPr>
          <w:rFonts w:ascii="PT Astra Serif" w:hAnsi="PT Astra Serif"/>
          <w:sz w:val="18"/>
          <w:szCs w:val="18"/>
        </w:rPr>
      </w:pPr>
      <w:r w:rsidRPr="003A10C3">
        <w:rPr>
          <w:rFonts w:ascii="PT Astra Serif" w:hAnsi="PT Astra Serif"/>
          <w:sz w:val="18"/>
          <w:szCs w:val="18"/>
        </w:rPr>
        <w:t>Исп. Михайлова А.С.</w:t>
      </w:r>
      <w:r w:rsidR="003A10C3" w:rsidRPr="003A10C3">
        <w:rPr>
          <w:rFonts w:ascii="PT Astra Serif" w:hAnsi="PT Astra Serif"/>
          <w:sz w:val="18"/>
          <w:szCs w:val="18"/>
        </w:rPr>
        <w:t>,</w:t>
      </w:r>
    </w:p>
    <w:p w:rsidR="005E4D62" w:rsidRPr="003A10C3" w:rsidRDefault="003A10C3" w:rsidP="003A10C3">
      <w:pPr>
        <w:ind w:firstLine="0"/>
        <w:rPr>
          <w:rFonts w:ascii="PT Astra Serif" w:hAnsi="PT Astra Serif"/>
        </w:rPr>
      </w:pPr>
      <w:r w:rsidRPr="003A10C3">
        <w:rPr>
          <w:rFonts w:ascii="PT Astra Serif" w:hAnsi="PT Astra Serif"/>
          <w:sz w:val="18"/>
          <w:szCs w:val="18"/>
        </w:rPr>
        <w:t>2</w:t>
      </w:r>
      <w:r w:rsidR="005A301A" w:rsidRPr="003A10C3">
        <w:rPr>
          <w:rFonts w:ascii="PT Astra Serif" w:hAnsi="PT Astra Serif"/>
          <w:sz w:val="18"/>
          <w:szCs w:val="18"/>
        </w:rPr>
        <w:t>-75-05</w:t>
      </w:r>
    </w:p>
    <w:sectPr w:rsidR="005E4D62" w:rsidRPr="003A10C3" w:rsidSect="00326F8D">
      <w:headerReference w:type="default" r:id="rId1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23" w:rsidRDefault="00FD7323">
      <w:r>
        <w:separator/>
      </w:r>
    </w:p>
  </w:endnote>
  <w:endnote w:type="continuationSeparator" w:id="0">
    <w:p w:rsidR="00FD7323" w:rsidRDefault="00FD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23" w:rsidRDefault="00FD7323">
      <w:r>
        <w:separator/>
      </w:r>
    </w:p>
  </w:footnote>
  <w:footnote w:type="continuationSeparator" w:id="0">
    <w:p w:rsidR="00FD7323" w:rsidRDefault="00FD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2" w:rsidRDefault="009D472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57084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5EA"/>
    <w:rsid w:val="00117B9D"/>
    <w:rsid w:val="00130FBC"/>
    <w:rsid w:val="0013285A"/>
    <w:rsid w:val="00155971"/>
    <w:rsid w:val="0019505A"/>
    <w:rsid w:val="001E2164"/>
    <w:rsid w:val="001E2584"/>
    <w:rsid w:val="00281075"/>
    <w:rsid w:val="002E6781"/>
    <w:rsid w:val="00323ADA"/>
    <w:rsid w:val="00326F8D"/>
    <w:rsid w:val="00366ACF"/>
    <w:rsid w:val="003935D2"/>
    <w:rsid w:val="003A060C"/>
    <w:rsid w:val="003A10C3"/>
    <w:rsid w:val="003F188F"/>
    <w:rsid w:val="003F5D68"/>
    <w:rsid w:val="003F7080"/>
    <w:rsid w:val="0051720D"/>
    <w:rsid w:val="005424AF"/>
    <w:rsid w:val="00575A81"/>
    <w:rsid w:val="00582854"/>
    <w:rsid w:val="00593044"/>
    <w:rsid w:val="005A301A"/>
    <w:rsid w:val="005C5FCC"/>
    <w:rsid w:val="005D67FE"/>
    <w:rsid w:val="005E4D62"/>
    <w:rsid w:val="005F168A"/>
    <w:rsid w:val="00613F9E"/>
    <w:rsid w:val="00634355"/>
    <w:rsid w:val="00635A3B"/>
    <w:rsid w:val="0063760E"/>
    <w:rsid w:val="0064322C"/>
    <w:rsid w:val="00680FE1"/>
    <w:rsid w:val="006840F3"/>
    <w:rsid w:val="006D112A"/>
    <w:rsid w:val="007310C8"/>
    <w:rsid w:val="0074506F"/>
    <w:rsid w:val="007A6B29"/>
    <w:rsid w:val="007B34DD"/>
    <w:rsid w:val="00834123"/>
    <w:rsid w:val="00851CFB"/>
    <w:rsid w:val="00864377"/>
    <w:rsid w:val="00872A72"/>
    <w:rsid w:val="008C5CBB"/>
    <w:rsid w:val="008D6F4B"/>
    <w:rsid w:val="008E53D9"/>
    <w:rsid w:val="008F5FF7"/>
    <w:rsid w:val="00944D25"/>
    <w:rsid w:val="00964D8A"/>
    <w:rsid w:val="009653A1"/>
    <w:rsid w:val="00970506"/>
    <w:rsid w:val="009B1CCA"/>
    <w:rsid w:val="009C0E8F"/>
    <w:rsid w:val="009D4722"/>
    <w:rsid w:val="00AE50E2"/>
    <w:rsid w:val="00B01152"/>
    <w:rsid w:val="00B12838"/>
    <w:rsid w:val="00B159C5"/>
    <w:rsid w:val="00B51CAD"/>
    <w:rsid w:val="00BF2E0F"/>
    <w:rsid w:val="00C86B2B"/>
    <w:rsid w:val="00CB3886"/>
    <w:rsid w:val="00CB6A13"/>
    <w:rsid w:val="00CC7C5A"/>
    <w:rsid w:val="00CF31A9"/>
    <w:rsid w:val="00D1346C"/>
    <w:rsid w:val="00D675CE"/>
    <w:rsid w:val="00D82649"/>
    <w:rsid w:val="00D96A0B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D7323"/>
    <w:rsid w:val="00FF053E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8D46-2F64-41F4-853F-5B44D0AE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30</cp:revision>
  <cp:lastPrinted>2024-10-15T15:28:00Z</cp:lastPrinted>
  <dcterms:created xsi:type="dcterms:W3CDTF">2024-02-06T12:31:00Z</dcterms:created>
  <dcterms:modified xsi:type="dcterms:W3CDTF">2024-10-18T08:59:00Z</dcterms:modified>
</cp:coreProperties>
</file>