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</w:t>
            </w:r>
            <w:r w:rsidRPr="00363D2B">
              <w:t>а</w:t>
            </w:r>
            <w:r w:rsidRPr="00363D2B">
              <w:t>именование военного комиссариата, в котором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 xml:space="preserve">23. Трудовая деятельность (включая учебу в образовательных организациях </w:t>
      </w:r>
      <w:proofErr w:type="gramStart"/>
      <w:r>
        <w:t>высшего</w:t>
      </w:r>
      <w:proofErr w:type="gramEnd"/>
      <w:r>
        <w:t xml:space="preserve"> образования и профессиональных образовательных организациях, военную службу, работу по совместительс</w:t>
      </w:r>
      <w:r>
        <w:t>т</w:t>
      </w:r>
      <w:r>
        <w:t>ву, предпринимательскую деятельность и другое).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</w:t>
            </w:r>
            <w:r>
              <w:t>а</w:t>
            </w:r>
            <w:r>
              <w:t>именования организации, о</w:t>
            </w:r>
            <w:r>
              <w:t>р</w:t>
            </w:r>
            <w:r>
              <w:t>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соответс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(указываются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  <w:bookmarkStart w:id="0" w:name="_GoBack"/>
            <w:bookmarkEnd w:id="0"/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2D" w:rsidRDefault="002F1C2D">
      <w:r>
        <w:separator/>
      </w:r>
    </w:p>
  </w:endnote>
  <w:endnote w:type="continuationSeparator" w:id="0">
    <w:p w:rsidR="002F1C2D" w:rsidRDefault="002F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2D" w:rsidRDefault="002F1C2D">
      <w:r>
        <w:separator/>
      </w:r>
    </w:p>
  </w:footnote>
  <w:footnote w:type="continuationSeparator" w:id="0">
    <w:p w:rsidR="002F1C2D" w:rsidRDefault="002F1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1C2D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5CE8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6194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561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56194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56194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F7A9-E5F0-48BF-A546-A52DE668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Сапожникова </cp:lastModifiedBy>
  <cp:revision>2</cp:revision>
  <cp:lastPrinted>2013-05-29T10:53:00Z</cp:lastPrinted>
  <dcterms:created xsi:type="dcterms:W3CDTF">2025-01-20T09:57:00Z</dcterms:created>
  <dcterms:modified xsi:type="dcterms:W3CDTF">2025-01-20T09:57:00Z</dcterms:modified>
</cp:coreProperties>
</file>