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3860"/>
        <w:gridCol w:w="1536"/>
        <w:gridCol w:w="3959"/>
      </w:tblGrid>
      <w:tr w:rsidR="003C0844" w:rsidRPr="00157E1D" w:rsidTr="00BF3175">
        <w:trPr>
          <w:cantSplit/>
          <w:trHeight w:val="542"/>
        </w:trPr>
        <w:tc>
          <w:tcPr>
            <w:tcW w:w="4087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pStyle w:val="a3"/>
              <w:spacing w:line="240" w:lineRule="auto"/>
              <w:rPr>
                <w:noProof/>
                <w:sz w:val="24"/>
              </w:rPr>
            </w:pPr>
            <w:r w:rsidRPr="00157E1D">
              <w:rPr>
                <w:noProof/>
                <w:sz w:val="24"/>
              </w:rPr>
              <w:t>ЧĂВАШ РЕСПУБЛИКИН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hideMark/>
          </w:tcPr>
          <w:p w:rsidR="003C0844" w:rsidRPr="00157E1D" w:rsidRDefault="003C0844" w:rsidP="00BF3175">
            <w:pPr>
              <w:rPr>
                <w:sz w:val="24"/>
                <w:szCs w:val="24"/>
              </w:rPr>
            </w:pPr>
            <w:r w:rsidRPr="00157E1D">
              <w:rPr>
                <w:noProof/>
                <w:sz w:val="24"/>
                <w:szCs w:val="24"/>
              </w:rPr>
              <w:drawing>
                <wp:inline distT="0" distB="0" distL="0" distR="0">
                  <wp:extent cx="832485" cy="989330"/>
                  <wp:effectExtent l="0" t="0" r="571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6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pStyle w:val="a3"/>
              <w:spacing w:line="240" w:lineRule="auto"/>
              <w:rPr>
                <w:noProof/>
                <w:sz w:val="24"/>
              </w:rPr>
            </w:pPr>
            <w:r w:rsidRPr="00157E1D">
              <w:rPr>
                <w:noProof/>
                <w:sz w:val="24"/>
              </w:rPr>
              <w:t xml:space="preserve">ЧУВАШСКАЯ РЕСПУБЛИКА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844" w:rsidRPr="00157E1D" w:rsidTr="00BF3175">
        <w:trPr>
          <w:cantSplit/>
          <w:trHeight w:val="1785"/>
        </w:trPr>
        <w:tc>
          <w:tcPr>
            <w:tcW w:w="4087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3C0844" w:rsidRPr="00157E1D" w:rsidRDefault="003C0844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157E1D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3C0844" w:rsidRPr="00157E1D" w:rsidRDefault="003C0844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844" w:rsidRPr="00157E1D" w:rsidRDefault="00476F1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13.11.2024 </w:t>
            </w:r>
            <w:bookmarkStart w:id="0" w:name="_GoBack"/>
            <w:bookmarkEnd w:id="0"/>
            <w:r w:rsidR="003C0844" w:rsidRPr="00157E1D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№</w:t>
            </w:r>
            <w:r w:rsidR="00665A6C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5/3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C0844" w:rsidRPr="00157E1D" w:rsidRDefault="003C0844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126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3C0844" w:rsidRPr="00157E1D" w:rsidRDefault="003C0844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844" w:rsidRPr="00157E1D" w:rsidRDefault="00476F14" w:rsidP="00BF3175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13.11.2024</w:t>
            </w:r>
            <w:r w:rsidR="00B30A6A" w:rsidRPr="00157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0844" w:rsidRPr="00157E1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65A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5/3</w:t>
            </w:r>
            <w:r w:rsidR="003C0844" w:rsidRPr="00157E1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:rsidR="00426080" w:rsidRDefault="00426080"/>
    <w:p w:rsidR="00426080" w:rsidRDefault="00426080" w:rsidP="00426080"/>
    <w:p w:rsidR="00B262C0" w:rsidRPr="000C42E8" w:rsidRDefault="00B262C0" w:rsidP="00B262C0">
      <w:pPr>
        <w:keepNext/>
        <w:widowControl/>
        <w:autoSpaceDE/>
        <w:autoSpaceDN/>
        <w:adjustRightInd/>
        <w:ind w:right="4536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О возложении </w:t>
      </w:r>
      <w:r w:rsidR="00665A6C">
        <w:rPr>
          <w:rFonts w:ascii="Times New Roman" w:hAnsi="Times New Roman" w:cs="Times New Roman"/>
          <w:b/>
          <w:bCs/>
          <w:sz w:val="24"/>
          <w:szCs w:val="24"/>
        </w:rPr>
        <w:t>временного исполнения</w:t>
      </w:r>
      <w:r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 полномочий главы</w:t>
      </w:r>
      <w:r w:rsidR="00665A6C">
        <w:rPr>
          <w:rFonts w:ascii="Times New Roman" w:hAnsi="Times New Roman" w:cs="Times New Roman"/>
          <w:b/>
          <w:bCs/>
          <w:sz w:val="24"/>
          <w:szCs w:val="24"/>
        </w:rPr>
        <w:t xml:space="preserve"> города Канаш</w:t>
      </w:r>
      <w:r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Чувашской Республики </w:t>
      </w:r>
    </w:p>
    <w:p w:rsidR="00B262C0" w:rsidRPr="000C42E8" w:rsidRDefault="00B262C0" w:rsidP="00B262C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B262C0" w:rsidRPr="000C42E8" w:rsidRDefault="00B262C0" w:rsidP="00B262C0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B262C0" w:rsidRPr="00F17E46" w:rsidRDefault="00665A6C" w:rsidP="00665A6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A6C">
        <w:rPr>
          <w:rFonts w:ascii="Times New Roman" w:hAnsi="Times New Roman" w:cs="Times New Roman"/>
          <w:sz w:val="24"/>
          <w:szCs w:val="24"/>
        </w:rPr>
        <w:t>В соответствии с частью 7 статьи 36 Федерального закона от 6 октября 2003 г</w:t>
      </w:r>
      <w:r w:rsidR="00982F72">
        <w:rPr>
          <w:rFonts w:ascii="Times New Roman" w:hAnsi="Times New Roman" w:cs="Times New Roman"/>
          <w:sz w:val="24"/>
          <w:szCs w:val="24"/>
        </w:rPr>
        <w:t>ода</w:t>
      </w:r>
      <w:r w:rsidRPr="00665A6C">
        <w:rPr>
          <w:rFonts w:ascii="Times New Roman" w:hAnsi="Times New Roman" w:cs="Times New Roman"/>
          <w:sz w:val="24"/>
          <w:szCs w:val="24"/>
        </w:rPr>
        <w:t xml:space="preserve"> </w:t>
      </w:r>
      <w:r w:rsidR="004B460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65A6C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Федерации», частью 14 статьи 22 Устава города Канаш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76F14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</w:t>
      </w:r>
      <w:proofErr w:type="spellStart"/>
      <w:r w:rsidR="00476F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76F14">
        <w:rPr>
          <w:rFonts w:ascii="Times New Roman" w:hAnsi="Times New Roman" w:cs="Times New Roman"/>
          <w:sz w:val="24"/>
          <w:szCs w:val="24"/>
        </w:rPr>
        <w:t xml:space="preserve"> муниципального округа от 13</w:t>
      </w:r>
      <w:r w:rsidR="00982F72">
        <w:rPr>
          <w:rFonts w:ascii="Times New Roman" w:hAnsi="Times New Roman" w:cs="Times New Roman"/>
          <w:sz w:val="24"/>
          <w:szCs w:val="24"/>
        </w:rPr>
        <w:t xml:space="preserve"> ноября </w:t>
      </w:r>
      <w:r w:rsidR="00476F14">
        <w:rPr>
          <w:rFonts w:ascii="Times New Roman" w:hAnsi="Times New Roman" w:cs="Times New Roman"/>
          <w:sz w:val="24"/>
          <w:szCs w:val="24"/>
        </w:rPr>
        <w:t>2024</w:t>
      </w:r>
      <w:r w:rsidR="00982F72">
        <w:rPr>
          <w:rFonts w:ascii="Times New Roman" w:hAnsi="Times New Roman" w:cs="Times New Roman"/>
          <w:sz w:val="24"/>
          <w:szCs w:val="24"/>
        </w:rPr>
        <w:t xml:space="preserve"> года</w:t>
      </w:r>
      <w:r w:rsidR="00476F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№5/1</w:t>
      </w:r>
      <w:r w:rsidR="00476F14">
        <w:rPr>
          <w:rFonts w:ascii="Times New Roman" w:hAnsi="Times New Roman" w:cs="Times New Roman"/>
          <w:sz w:val="24"/>
          <w:szCs w:val="24"/>
        </w:rPr>
        <w:t xml:space="preserve"> «</w:t>
      </w:r>
      <w:r w:rsidR="00476F14" w:rsidRPr="00476F14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главы </w:t>
      </w: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476F14" w:rsidRPr="00476F14">
        <w:rPr>
          <w:rFonts w:ascii="Times New Roman" w:hAnsi="Times New Roman" w:cs="Times New Roman"/>
          <w:sz w:val="24"/>
          <w:szCs w:val="24"/>
        </w:rPr>
        <w:t>Канаш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F14" w:rsidRPr="00476F14">
        <w:rPr>
          <w:rFonts w:ascii="Times New Roman" w:hAnsi="Times New Roman" w:cs="Times New Roman"/>
          <w:sz w:val="24"/>
          <w:szCs w:val="24"/>
        </w:rPr>
        <w:t>Чувашской Республики Михайлова В.Н.</w:t>
      </w:r>
      <w:r w:rsidR="00476F14">
        <w:rPr>
          <w:rFonts w:ascii="Times New Roman" w:hAnsi="Times New Roman" w:cs="Times New Roman"/>
          <w:sz w:val="24"/>
          <w:szCs w:val="24"/>
        </w:rPr>
        <w:t>»</w:t>
      </w:r>
      <w:r w:rsidR="00B262C0" w:rsidRPr="000C42E8">
        <w:rPr>
          <w:rFonts w:ascii="Times New Roman" w:hAnsi="Times New Roman" w:cs="Times New Roman"/>
          <w:sz w:val="24"/>
          <w:szCs w:val="24"/>
        </w:rPr>
        <w:t xml:space="preserve"> </w:t>
      </w:r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</w:t>
      </w:r>
      <w:proofErr w:type="spellStart"/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</w:t>
      </w:r>
      <w:r w:rsidR="00B262C0">
        <w:rPr>
          <w:rFonts w:ascii="Times New Roman" w:hAnsi="Times New Roman" w:cs="Times New Roman"/>
          <w:b/>
          <w:bCs/>
          <w:sz w:val="24"/>
          <w:szCs w:val="24"/>
        </w:rPr>
        <w:t xml:space="preserve"> решило</w:t>
      </w:r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262C0" w:rsidRPr="000C42E8" w:rsidRDefault="00B262C0" w:rsidP="00B262C0">
      <w:pPr>
        <w:widowControl/>
        <w:autoSpaceDE/>
        <w:autoSpaceDN/>
        <w:adjustRightInd/>
        <w:ind w:left="-1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5A6C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42E8">
        <w:rPr>
          <w:rFonts w:ascii="Times New Roman" w:hAnsi="Times New Roman" w:cs="Times New Roman"/>
          <w:bCs/>
          <w:sz w:val="24"/>
          <w:szCs w:val="24"/>
        </w:rPr>
        <w:t xml:space="preserve">1. Возложить </w:t>
      </w:r>
      <w:r w:rsidR="00665A6C">
        <w:rPr>
          <w:rFonts w:ascii="Times New Roman" w:hAnsi="Times New Roman" w:cs="Times New Roman"/>
          <w:bCs/>
          <w:sz w:val="24"/>
          <w:szCs w:val="24"/>
        </w:rPr>
        <w:t xml:space="preserve">временное </w:t>
      </w:r>
      <w:r w:rsidRPr="000C42E8">
        <w:rPr>
          <w:rFonts w:ascii="Times New Roman" w:hAnsi="Times New Roman" w:cs="Times New Roman"/>
          <w:bCs/>
          <w:sz w:val="24"/>
          <w:szCs w:val="24"/>
        </w:rPr>
        <w:t xml:space="preserve">исполнение полномочий главы </w:t>
      </w:r>
      <w:r w:rsidR="00665A6C">
        <w:rPr>
          <w:rFonts w:ascii="Times New Roman" w:hAnsi="Times New Roman" w:cs="Times New Roman"/>
          <w:bCs/>
          <w:sz w:val="24"/>
          <w:szCs w:val="24"/>
        </w:rPr>
        <w:t xml:space="preserve">города Канаш Чувашской Республики </w:t>
      </w:r>
      <w:r w:rsidR="00665A6C" w:rsidRPr="00665A6C">
        <w:rPr>
          <w:rFonts w:ascii="Times New Roman" w:hAnsi="Times New Roman" w:cs="Times New Roman"/>
          <w:bCs/>
          <w:sz w:val="24"/>
          <w:szCs w:val="24"/>
        </w:rPr>
        <w:t>на заместителя главы –начальника отдела экономики и имущественных отношений администрации города Канаш Чувашской Республики Белова Николая Ивановича на период до</w:t>
      </w:r>
      <w:r w:rsidR="00665A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096C" w:rsidRPr="0042096C">
        <w:rPr>
          <w:rFonts w:ascii="Times New Roman" w:hAnsi="Times New Roman" w:cs="Times New Roman"/>
          <w:bCs/>
          <w:sz w:val="24"/>
          <w:szCs w:val="24"/>
        </w:rPr>
        <w:t xml:space="preserve">дня вступления в должность главы </w:t>
      </w:r>
      <w:proofErr w:type="spellStart"/>
      <w:r w:rsidR="0042096C" w:rsidRPr="0042096C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="0042096C" w:rsidRPr="0042096C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Республики, избранного Собранием депутатов </w:t>
      </w:r>
      <w:proofErr w:type="spellStart"/>
      <w:r w:rsidR="0042096C" w:rsidRPr="0042096C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="0042096C" w:rsidRPr="0042096C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 из числа кандидатов, представленных конкурсной комиссией, по результатам конкурса.</w:t>
      </w:r>
    </w:p>
    <w:p w:rsidR="00B262C0" w:rsidRPr="008A6E87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6E87">
        <w:rPr>
          <w:rFonts w:ascii="Times New Roman" w:hAnsi="Times New Roman" w:cs="Times New Roman"/>
          <w:bCs/>
          <w:sz w:val="24"/>
          <w:szCs w:val="24"/>
        </w:rPr>
        <w:t xml:space="preserve">2. Настоящее решение вступает в силу </w:t>
      </w:r>
      <w:r w:rsidR="00D96D67">
        <w:rPr>
          <w:rFonts w:ascii="Times New Roman" w:hAnsi="Times New Roman" w:cs="Times New Roman"/>
          <w:bCs/>
          <w:sz w:val="24"/>
          <w:szCs w:val="24"/>
        </w:rPr>
        <w:t xml:space="preserve">со дня </w:t>
      </w:r>
      <w:r w:rsidRPr="008A6E87">
        <w:rPr>
          <w:rFonts w:ascii="Times New Roman" w:hAnsi="Times New Roman" w:cs="Times New Roman"/>
          <w:bCs/>
          <w:sz w:val="24"/>
          <w:szCs w:val="24"/>
        </w:rPr>
        <w:t>его</w:t>
      </w:r>
      <w:r w:rsidR="00D96D67">
        <w:rPr>
          <w:rFonts w:ascii="Times New Roman" w:hAnsi="Times New Roman" w:cs="Times New Roman"/>
          <w:bCs/>
          <w:sz w:val="24"/>
          <w:szCs w:val="24"/>
        </w:rPr>
        <w:t xml:space="preserve"> подписания</w:t>
      </w:r>
      <w:r w:rsidRPr="008A6E87">
        <w:rPr>
          <w:rFonts w:ascii="Times New Roman" w:hAnsi="Times New Roman" w:cs="Times New Roman"/>
          <w:bCs/>
          <w:sz w:val="24"/>
          <w:szCs w:val="24"/>
        </w:rPr>
        <w:t>.</w:t>
      </w: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54589" w:rsidRPr="000C42E8" w:rsidRDefault="00454589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Pr="000C42E8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Pr="00545864" w:rsidRDefault="00B262C0" w:rsidP="00B262C0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864"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B262C0" w:rsidRPr="00545864" w:rsidRDefault="00B262C0" w:rsidP="00B262C0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45864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545864">
        <w:rPr>
          <w:rFonts w:ascii="Times New Roman" w:hAnsi="Times New Roman" w:cs="Times New Roman"/>
          <w:bCs/>
          <w:sz w:val="24"/>
          <w:szCs w:val="24"/>
        </w:rPr>
        <w:t xml:space="preserve"> муниципального </w:t>
      </w:r>
    </w:p>
    <w:p w:rsidR="00F17E46" w:rsidRDefault="00B262C0" w:rsidP="00B30A6A">
      <w:pPr>
        <w:keepNext/>
        <w:widowControl/>
        <w:autoSpaceDE/>
        <w:autoSpaceDN/>
        <w:adjustRightInd/>
        <w:ind w:right="-1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545864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</w:t>
      </w:r>
      <w:r w:rsidR="00B30A6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О.В. Савчук</w:t>
      </w:r>
    </w:p>
    <w:p w:rsidR="00B262C0" w:rsidRDefault="00B262C0" w:rsidP="00B262C0">
      <w:pPr>
        <w:keepNext/>
        <w:widowControl/>
        <w:autoSpaceDE/>
        <w:autoSpaceDN/>
        <w:adjustRightInd/>
        <w:ind w:right="4536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sectPr w:rsidR="00B26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80"/>
    <w:rsid w:val="00157E1D"/>
    <w:rsid w:val="001903E8"/>
    <w:rsid w:val="002E72B1"/>
    <w:rsid w:val="00377FE1"/>
    <w:rsid w:val="003C0844"/>
    <w:rsid w:val="0041765E"/>
    <w:rsid w:val="0042096C"/>
    <w:rsid w:val="004229B6"/>
    <w:rsid w:val="00426080"/>
    <w:rsid w:val="00427A65"/>
    <w:rsid w:val="00454589"/>
    <w:rsid w:val="00476F14"/>
    <w:rsid w:val="004B4600"/>
    <w:rsid w:val="00665A6C"/>
    <w:rsid w:val="008D0653"/>
    <w:rsid w:val="00982F72"/>
    <w:rsid w:val="00B262C0"/>
    <w:rsid w:val="00B30A6A"/>
    <w:rsid w:val="00D96D67"/>
    <w:rsid w:val="00EF4E76"/>
    <w:rsid w:val="00F1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9DAEC-B4B3-4274-9B54-827F9230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0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C0844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3C0844"/>
    <w:rPr>
      <w:rFonts w:ascii="Times New Roman" w:eastAsia="Times New Roman" w:hAnsi="Times New Roman" w:cs="Times New Roman"/>
      <w:b/>
      <w:bCs/>
      <w:sz w:val="26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377F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Леонтьева Елена Анатольевна</cp:lastModifiedBy>
  <cp:revision>5</cp:revision>
  <cp:lastPrinted>2024-11-13T13:19:00Z</cp:lastPrinted>
  <dcterms:created xsi:type="dcterms:W3CDTF">2024-11-13T13:03:00Z</dcterms:created>
  <dcterms:modified xsi:type="dcterms:W3CDTF">2024-11-13T13:20:00Z</dcterms:modified>
</cp:coreProperties>
</file>