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167E2F" w:rsidP="00A259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u w:val="single"/>
              </w:rPr>
              <w:t>25.05.2023</w:t>
            </w:r>
            <w:r>
              <w:t xml:space="preserve"> № </w:t>
            </w:r>
            <w:r>
              <w:rPr>
                <w:u w:val="single"/>
              </w:rPr>
              <w:t>110</w:t>
            </w:r>
            <w:bookmarkStart w:id="0" w:name="_GoBack"/>
            <w:bookmarkEnd w:id="0"/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002FA3" w:rsidRPr="007019CF" w:rsidRDefault="00002FA3" w:rsidP="00002FA3">
      <w:pPr>
        <w:tabs>
          <w:tab w:val="left" w:pos="3780"/>
          <w:tab w:val="left" w:pos="3969"/>
          <w:tab w:val="left" w:pos="4253"/>
          <w:tab w:val="left" w:pos="4678"/>
        </w:tabs>
        <w:ind w:right="4960"/>
        <w:jc w:val="both"/>
        <w:rPr>
          <w:sz w:val="28"/>
          <w:szCs w:val="28"/>
        </w:rPr>
      </w:pPr>
      <w:r w:rsidRPr="007019CF">
        <w:rPr>
          <w:sz w:val="28"/>
          <w:szCs w:val="28"/>
        </w:rPr>
        <w:t>О внесении изменений в приказ финансового управления адм</w:t>
      </w:r>
      <w:r w:rsidR="00172F9C">
        <w:rPr>
          <w:sz w:val="28"/>
          <w:szCs w:val="28"/>
        </w:rPr>
        <w:t>инистрации города Чебоксары от 27</w:t>
      </w:r>
      <w:r w:rsidRPr="007019CF">
        <w:rPr>
          <w:sz w:val="28"/>
          <w:szCs w:val="28"/>
        </w:rPr>
        <w:t>.12.201</w:t>
      </w:r>
      <w:r w:rsidR="00172F9C">
        <w:rPr>
          <w:sz w:val="28"/>
          <w:szCs w:val="28"/>
        </w:rPr>
        <w:t>9</w:t>
      </w:r>
      <w:r w:rsidRPr="00701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72F9C">
        <w:rPr>
          <w:sz w:val="28"/>
          <w:szCs w:val="28"/>
        </w:rPr>
        <w:t>302</w:t>
      </w:r>
    </w:p>
    <w:p w:rsidR="00016553" w:rsidRPr="00FF6794" w:rsidRDefault="00016553" w:rsidP="00002FA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Default="00AC6B60" w:rsidP="00DF107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C3E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6.4 </w:t>
      </w:r>
      <w:hyperlink w:anchor="sub_1000" w:history="1">
        <w:r w:rsidRPr="006E4C3E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6E4C3E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6E4C3E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</w:t>
      </w:r>
      <w:r>
        <w:rPr>
          <w:color w:val="000000" w:themeColor="text1"/>
          <w:sz w:val="28"/>
          <w:szCs w:val="28"/>
        </w:rPr>
        <w:t>,</w:t>
      </w:r>
      <w:r w:rsidRPr="006E4C3E">
        <w:rPr>
          <w:color w:val="000000" w:themeColor="text1"/>
          <w:sz w:val="28"/>
          <w:szCs w:val="28"/>
        </w:rPr>
        <w:t xml:space="preserve"> </w:t>
      </w:r>
      <w:proofErr w:type="gramStart"/>
      <w:r w:rsidRPr="006E4C3E">
        <w:rPr>
          <w:color w:val="000000" w:themeColor="text1"/>
          <w:sz w:val="28"/>
          <w:szCs w:val="28"/>
        </w:rPr>
        <w:t>п</w:t>
      </w:r>
      <w:proofErr w:type="gramEnd"/>
      <w:r w:rsidRPr="006E4C3E">
        <w:rPr>
          <w:color w:val="000000" w:themeColor="text1"/>
          <w:sz w:val="28"/>
          <w:szCs w:val="28"/>
        </w:rPr>
        <w:t xml:space="preserve"> р и к а з ы в а ю:</w:t>
      </w:r>
    </w:p>
    <w:p w:rsidR="00C132CE" w:rsidRPr="002A7517" w:rsidRDefault="00AB7B07" w:rsidP="002A7517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A7517">
        <w:rPr>
          <w:rFonts w:cs="Times New Roman"/>
          <w:sz w:val="28"/>
          <w:szCs w:val="28"/>
        </w:rPr>
        <w:t xml:space="preserve">Внести в приказ </w:t>
      </w:r>
      <w:r w:rsidR="00350BFD" w:rsidRPr="002A7517">
        <w:rPr>
          <w:rFonts w:cs="Times New Roman"/>
          <w:sz w:val="28"/>
          <w:szCs w:val="28"/>
        </w:rPr>
        <w:t>финансового управления администрации города Чебоксары от 27.12.2019 № 302 «</w:t>
      </w:r>
      <w:r w:rsidR="005D7051" w:rsidRPr="002A7517">
        <w:rPr>
          <w:rFonts w:cs="Times New Roman"/>
          <w:sz w:val="28"/>
          <w:szCs w:val="28"/>
        </w:rPr>
        <w:t>Об утверждении Порядка формирования и применения кодов бюджетной классификации Российской Федерации в части целевых статей расходов бюджета города Чебоксары</w:t>
      </w:r>
      <w:r w:rsidR="00350BFD" w:rsidRPr="002A7517">
        <w:rPr>
          <w:rFonts w:cs="Times New Roman"/>
          <w:sz w:val="28"/>
          <w:szCs w:val="28"/>
        </w:rPr>
        <w:t>» изменение</w:t>
      </w:r>
      <w:r w:rsidR="002A7517" w:rsidRPr="002A7517">
        <w:rPr>
          <w:rFonts w:cs="Times New Roman"/>
          <w:sz w:val="28"/>
          <w:szCs w:val="28"/>
        </w:rPr>
        <w:t xml:space="preserve">, изложив </w:t>
      </w:r>
      <w:hyperlink r:id="rId10" w:history="1">
        <w:r w:rsidR="00350BFD" w:rsidRPr="002A7517">
          <w:rPr>
            <w:rFonts w:cs="Times New Roman"/>
            <w:sz w:val="28"/>
            <w:szCs w:val="28"/>
          </w:rPr>
          <w:t>п</w:t>
        </w:r>
        <w:r w:rsidR="00C132CE" w:rsidRPr="002A7517">
          <w:rPr>
            <w:rFonts w:cs="Times New Roman"/>
            <w:sz w:val="28"/>
            <w:szCs w:val="28"/>
          </w:rPr>
          <w:t>реамбулу</w:t>
        </w:r>
      </w:hyperlink>
      <w:r w:rsidR="00C132CE" w:rsidRPr="002A7517">
        <w:rPr>
          <w:rFonts w:cs="Times New Roman"/>
          <w:sz w:val="28"/>
          <w:szCs w:val="28"/>
        </w:rPr>
        <w:t xml:space="preserve"> в следующей редакции:</w:t>
      </w:r>
    </w:p>
    <w:p w:rsidR="00AB7B07" w:rsidRPr="00C132CE" w:rsidRDefault="00AB7B07" w:rsidP="000804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905C6A">
        <w:rPr>
          <w:rFonts w:cs="Times New Roman"/>
          <w:sz w:val="28"/>
          <w:szCs w:val="28"/>
        </w:rPr>
        <w:t xml:space="preserve">В </w:t>
      </w:r>
      <w:r w:rsidR="00905C6A" w:rsidRPr="00905C6A">
        <w:rPr>
          <w:rFonts w:cs="Times New Roman"/>
          <w:sz w:val="28"/>
          <w:szCs w:val="28"/>
        </w:rPr>
        <w:t xml:space="preserve">соответствии со </w:t>
      </w:r>
      <w:hyperlink r:id="rId11" w:history="1">
        <w:r w:rsidR="00905C6A" w:rsidRPr="00905C6A">
          <w:rPr>
            <w:rFonts w:cs="Times New Roman"/>
            <w:sz w:val="28"/>
            <w:szCs w:val="28"/>
          </w:rPr>
          <w:t>статьями 9</w:t>
        </w:r>
      </w:hyperlink>
      <w:r w:rsidR="00905C6A" w:rsidRPr="00905C6A">
        <w:rPr>
          <w:rFonts w:cs="Times New Roman"/>
          <w:sz w:val="28"/>
          <w:szCs w:val="28"/>
        </w:rPr>
        <w:t xml:space="preserve">, </w:t>
      </w:r>
      <w:hyperlink r:id="rId12" w:history="1">
        <w:r w:rsidR="00905C6A" w:rsidRPr="00905C6A">
          <w:rPr>
            <w:rFonts w:cs="Times New Roman"/>
            <w:sz w:val="28"/>
            <w:szCs w:val="28"/>
          </w:rPr>
          <w:t>21</w:t>
        </w:r>
      </w:hyperlink>
      <w:r w:rsidR="00905C6A" w:rsidRPr="00905C6A">
        <w:rPr>
          <w:rFonts w:cs="Times New Roman"/>
          <w:sz w:val="28"/>
          <w:szCs w:val="28"/>
        </w:rPr>
        <w:t xml:space="preserve"> </w:t>
      </w:r>
      <w:r w:rsidR="00905C6A">
        <w:rPr>
          <w:rFonts w:cs="Times New Roman"/>
          <w:sz w:val="28"/>
          <w:szCs w:val="28"/>
        </w:rPr>
        <w:t xml:space="preserve">Бюджетного кодекса Российской Федерации, </w:t>
      </w:r>
      <w:hyperlink r:id="rId13" w:history="1">
        <w:r w:rsidR="00905C6A" w:rsidRPr="00905C6A">
          <w:rPr>
            <w:rFonts w:cs="Times New Roman"/>
            <w:sz w:val="28"/>
            <w:szCs w:val="28"/>
          </w:rPr>
          <w:t>приказом</w:t>
        </w:r>
      </w:hyperlink>
      <w:r w:rsidR="00905C6A" w:rsidRPr="00905C6A">
        <w:rPr>
          <w:rFonts w:cs="Times New Roman"/>
          <w:sz w:val="28"/>
          <w:szCs w:val="28"/>
        </w:rPr>
        <w:t xml:space="preserve"> </w:t>
      </w:r>
      <w:r w:rsidR="00905C6A">
        <w:rPr>
          <w:rFonts w:cs="Times New Roman"/>
          <w:sz w:val="28"/>
          <w:szCs w:val="28"/>
        </w:rPr>
        <w:t>Министерства финансов Российской Фед</w:t>
      </w:r>
      <w:r w:rsidR="000804E4">
        <w:rPr>
          <w:rFonts w:cs="Times New Roman"/>
          <w:sz w:val="28"/>
          <w:szCs w:val="28"/>
        </w:rPr>
        <w:t>ерации                  от 24.05.2022 № 82н «</w:t>
      </w:r>
      <w:r w:rsidR="00905C6A">
        <w:rPr>
          <w:rFonts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350BFD">
        <w:rPr>
          <w:rFonts w:cs="Times New Roman"/>
          <w:sz w:val="28"/>
          <w:szCs w:val="28"/>
        </w:rPr>
        <w:t>»</w:t>
      </w:r>
      <w:r w:rsidR="000804E4">
        <w:rPr>
          <w:rFonts w:cs="Times New Roman"/>
          <w:sz w:val="28"/>
          <w:szCs w:val="28"/>
        </w:rPr>
        <w:t xml:space="preserve"> приказываю</w:t>
      </w:r>
      <w:proofErr w:type="gramStart"/>
      <w:r w:rsidR="000804E4">
        <w:rPr>
          <w:rFonts w:cs="Times New Roman"/>
          <w:sz w:val="28"/>
          <w:szCs w:val="28"/>
        </w:rPr>
        <w:t>:»</w:t>
      </w:r>
      <w:proofErr w:type="gramEnd"/>
      <w:r w:rsidR="002A44F8">
        <w:rPr>
          <w:rFonts w:cs="Times New Roman"/>
          <w:sz w:val="28"/>
          <w:szCs w:val="28"/>
        </w:rPr>
        <w:t>.</w:t>
      </w:r>
    </w:p>
    <w:p w:rsidR="00016553" w:rsidRPr="00FF6794" w:rsidRDefault="007E6372" w:rsidP="002303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2A7517">
        <w:rPr>
          <w:rFonts w:cs="Times New Roman"/>
          <w:sz w:val="28"/>
          <w:szCs w:val="28"/>
        </w:rPr>
        <w:t>В</w:t>
      </w:r>
      <w:r w:rsidR="00016553" w:rsidRPr="00FF6794">
        <w:rPr>
          <w:rFonts w:cs="Times New Roman"/>
          <w:sz w:val="28"/>
          <w:szCs w:val="28"/>
        </w:rPr>
        <w:t xml:space="preserve"> Порядк</w:t>
      </w:r>
      <w:r w:rsidR="00350BFD">
        <w:rPr>
          <w:rFonts w:cs="Times New Roman"/>
          <w:sz w:val="28"/>
          <w:szCs w:val="28"/>
        </w:rPr>
        <w:t>е</w:t>
      </w:r>
      <w:r w:rsidR="00016553" w:rsidRPr="00FF6794">
        <w:rPr>
          <w:rFonts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 в части целевых статей расходов бюджета города Чебоксары, </w:t>
      </w:r>
      <w:r w:rsidR="00230356">
        <w:rPr>
          <w:rFonts w:cs="Times New Roman"/>
          <w:sz w:val="28"/>
          <w:szCs w:val="28"/>
        </w:rPr>
        <w:t>утвержденном указанным приказом</w:t>
      </w:r>
      <w:r w:rsidR="00016553" w:rsidRPr="00FF6794">
        <w:rPr>
          <w:rFonts w:cs="Times New Roman"/>
          <w:sz w:val="28"/>
          <w:szCs w:val="28"/>
        </w:rPr>
        <w:t>:</w:t>
      </w:r>
    </w:p>
    <w:p w:rsidR="007D5B3F" w:rsidRDefault="007D5B3F" w:rsidP="00DF107D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7D5B3F">
        <w:rPr>
          <w:rFonts w:cs="Times New Roman"/>
          <w:sz w:val="28"/>
          <w:szCs w:val="28"/>
        </w:rPr>
        <w:t xml:space="preserve">в разделе 4 «Перечень, коды и порядок </w:t>
      </w:r>
      <w:proofErr w:type="gramStart"/>
      <w:r w:rsidRPr="007D5B3F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7D5B3F">
        <w:rPr>
          <w:rFonts w:cs="Times New Roman"/>
          <w:sz w:val="28"/>
          <w:szCs w:val="28"/>
        </w:rPr>
        <w:t xml:space="preserve"> Чебоксары»:</w:t>
      </w:r>
    </w:p>
    <w:p w:rsidR="0053613D" w:rsidRDefault="0053613D" w:rsidP="005361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4.1.7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="00AB67F4">
        <w:rPr>
          <w:rFonts w:cs="Times New Roman"/>
          <w:sz w:val="28"/>
          <w:szCs w:val="28"/>
        </w:rPr>
        <w:t>дополнить новыми абзацами</w:t>
      </w:r>
      <w:r w:rsidR="007A1D65">
        <w:rPr>
          <w:rFonts w:cs="Times New Roman"/>
          <w:sz w:val="28"/>
          <w:szCs w:val="28"/>
        </w:rPr>
        <w:t xml:space="preserve"> двенадцатым и тринадцатым следующего содержания</w:t>
      </w:r>
      <w:r w:rsidRPr="00FF6794">
        <w:rPr>
          <w:rFonts w:cs="Times New Roman"/>
          <w:sz w:val="28"/>
          <w:szCs w:val="28"/>
        </w:rPr>
        <w:t>:</w:t>
      </w:r>
    </w:p>
    <w:p w:rsidR="00FE3A32" w:rsidRPr="00CF5AE1" w:rsidRDefault="00AB67F4" w:rsidP="00FE3A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«</w:t>
      </w:r>
      <w:r w:rsidR="00FE3A32"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="00FE3A32" w:rsidRPr="00CF5AE1">
        <w:rPr>
          <w:rFonts w:cs="Times New Roman"/>
          <w:color w:val="000000" w:themeColor="text1"/>
          <w:sz w:val="28"/>
          <w:szCs w:val="28"/>
        </w:rPr>
        <w:t>2660 Организация конкурсов, выставок и ярмарок с участием организаций агропромышленного комплекса.</w:t>
      </w:r>
    </w:p>
    <w:p w:rsidR="00FE3A32" w:rsidRDefault="00FE3A32" w:rsidP="00FE3A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 организацию конкурсов, выставок и ярмарок с участием организаци</w:t>
      </w:r>
      <w:r w:rsidR="007A1D65">
        <w:rPr>
          <w:rFonts w:cs="Times New Roman"/>
          <w:color w:val="000000" w:themeColor="text1"/>
          <w:sz w:val="28"/>
          <w:szCs w:val="28"/>
        </w:rPr>
        <w:t>й агропромышленного комплекса</w:t>
      </w:r>
      <w:proofErr w:type="gramStart"/>
      <w:r w:rsidR="007A1D65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7A1D65" w:rsidRPr="00CF5AE1" w:rsidRDefault="007A1D65" w:rsidP="00FE3A3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абзацы двенадцатый и тринадцатый считать соответственно абзацами четырнадцатым и пятнадцатым.</w:t>
      </w:r>
    </w:p>
    <w:p w:rsidR="00A4063D" w:rsidRPr="009C2B89" w:rsidRDefault="002A44F8" w:rsidP="00DF107D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1787D" w:rsidRPr="009C2B89">
        <w:rPr>
          <w:rFonts w:cs="Times New Roman"/>
          <w:sz w:val="28"/>
          <w:szCs w:val="28"/>
        </w:rPr>
        <w:t xml:space="preserve">. </w:t>
      </w:r>
      <w:r w:rsidR="00A4063D" w:rsidRPr="009C2B89">
        <w:rPr>
          <w:rFonts w:cs="Times New Roman"/>
          <w:sz w:val="28"/>
          <w:szCs w:val="28"/>
        </w:rPr>
        <w:t>Настоящий приказ вступает в силу со дня его подписания.</w:t>
      </w:r>
    </w:p>
    <w:p w:rsidR="00D37066" w:rsidRPr="009C2B89" w:rsidRDefault="002A44F8" w:rsidP="00DF107D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6038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C2B89">
        <w:rPr>
          <w:rFonts w:cs="Times New Roman"/>
          <w:sz w:val="28"/>
          <w:szCs w:val="28"/>
        </w:rPr>
        <w:t>Разместить</w:t>
      </w:r>
      <w:proofErr w:type="gramEnd"/>
      <w:r w:rsidR="00460389" w:rsidRPr="009C2B89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9C2B89">
        <w:rPr>
          <w:rFonts w:cs="Times New Roman"/>
          <w:sz w:val="28"/>
          <w:szCs w:val="28"/>
        </w:rPr>
        <w:t>ммуникационной сети «Интернет».</w:t>
      </w:r>
      <w:r w:rsidR="00D37066" w:rsidRPr="009C2B89">
        <w:rPr>
          <w:rFonts w:cs="Times New Roman"/>
          <w:sz w:val="28"/>
          <w:szCs w:val="28"/>
        </w:rPr>
        <w:t xml:space="preserve"> </w:t>
      </w:r>
    </w:p>
    <w:p w:rsidR="005348B8" w:rsidRPr="009C2B89" w:rsidRDefault="002A44F8" w:rsidP="00DF107D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C47D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52606E" w:rsidRPr="009C2B89">
        <w:rPr>
          <w:rFonts w:cs="Times New Roman"/>
          <w:sz w:val="28"/>
          <w:szCs w:val="28"/>
        </w:rPr>
        <w:t>Контроль за</w:t>
      </w:r>
      <w:proofErr w:type="gramEnd"/>
      <w:r w:rsidR="0052606E" w:rsidRPr="009C2B89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9C2B89">
        <w:rPr>
          <w:sz w:val="28"/>
          <w:szCs w:val="28"/>
        </w:rPr>
        <w:t>.</w:t>
      </w:r>
    </w:p>
    <w:p w:rsidR="005348B8" w:rsidRPr="009C2B89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9C2B89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9C2B89">
        <w:rPr>
          <w:sz w:val="28"/>
          <w:szCs w:val="28"/>
        </w:rPr>
        <w:t>Н</w:t>
      </w:r>
      <w:r w:rsidR="002C47D9" w:rsidRPr="009C2B89">
        <w:rPr>
          <w:sz w:val="28"/>
          <w:szCs w:val="28"/>
        </w:rPr>
        <w:t>ачальник</w:t>
      </w:r>
      <w:r w:rsidRPr="009C2B89">
        <w:rPr>
          <w:sz w:val="28"/>
          <w:szCs w:val="28"/>
        </w:rPr>
        <w:t xml:space="preserve"> </w:t>
      </w:r>
      <w:r w:rsidR="002C47D9" w:rsidRPr="009C2B89">
        <w:rPr>
          <w:sz w:val="28"/>
          <w:szCs w:val="28"/>
        </w:rPr>
        <w:t xml:space="preserve">управления                               </w:t>
      </w:r>
      <w:r w:rsidR="005622C6" w:rsidRPr="009C2B89">
        <w:rPr>
          <w:sz w:val="28"/>
          <w:szCs w:val="28"/>
        </w:rPr>
        <w:t xml:space="preserve">                              </w:t>
      </w:r>
      <w:r w:rsidR="00735C4D" w:rsidRPr="009C2B89">
        <w:rPr>
          <w:sz w:val="28"/>
          <w:szCs w:val="28"/>
        </w:rPr>
        <w:t xml:space="preserve">       </w:t>
      </w:r>
      <w:r w:rsidR="005622C6" w:rsidRPr="009C2B89">
        <w:rPr>
          <w:sz w:val="28"/>
          <w:szCs w:val="28"/>
        </w:rPr>
        <w:t xml:space="preserve"> Н.</w:t>
      </w:r>
      <w:r w:rsidRPr="009C2B89">
        <w:rPr>
          <w:sz w:val="28"/>
          <w:szCs w:val="28"/>
        </w:rPr>
        <w:t>Г</w:t>
      </w:r>
      <w:r w:rsidR="002C47D9" w:rsidRPr="009C2B89">
        <w:rPr>
          <w:sz w:val="28"/>
          <w:szCs w:val="28"/>
        </w:rPr>
        <w:t xml:space="preserve">. </w:t>
      </w:r>
      <w:r w:rsidRPr="009C2B89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4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6C" w:rsidRDefault="00A0076C" w:rsidP="002E2FB3">
      <w:pPr>
        <w:spacing w:after="0" w:line="240" w:lineRule="auto"/>
      </w:pPr>
      <w:r>
        <w:separator/>
      </w:r>
    </w:p>
  </w:endnote>
  <w:endnote w:type="continuationSeparator" w:id="0">
    <w:p w:rsidR="00A0076C" w:rsidRDefault="00A0076C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6C" w:rsidRDefault="00A0076C" w:rsidP="002E2FB3">
      <w:pPr>
        <w:spacing w:after="0" w:line="240" w:lineRule="auto"/>
      </w:pPr>
      <w:r>
        <w:separator/>
      </w:r>
    </w:p>
  </w:footnote>
  <w:footnote w:type="continuationSeparator" w:id="0">
    <w:p w:rsidR="00A0076C" w:rsidRDefault="00A0076C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2F">
          <w:rPr>
            <w:noProof/>
          </w:rPr>
          <w:t>2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20626BE"/>
    <w:multiLevelType w:val="hybridMultilevel"/>
    <w:tmpl w:val="CD42D266"/>
    <w:lvl w:ilvl="0" w:tplc="5E403E6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4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7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1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9"/>
  </w:num>
  <w:num w:numId="13">
    <w:abstractNumId w:val="12"/>
  </w:num>
  <w:num w:numId="14">
    <w:abstractNumId w:val="19"/>
  </w:num>
  <w:num w:numId="15">
    <w:abstractNumId w:val="32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4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39"/>
  </w:num>
  <w:num w:numId="33">
    <w:abstractNumId w:val="3"/>
  </w:num>
  <w:num w:numId="34">
    <w:abstractNumId w:val="21"/>
  </w:num>
  <w:num w:numId="35">
    <w:abstractNumId w:val="25"/>
  </w:num>
  <w:num w:numId="36">
    <w:abstractNumId w:val="6"/>
  </w:num>
  <w:num w:numId="37">
    <w:abstractNumId w:val="29"/>
  </w:num>
  <w:num w:numId="38">
    <w:abstractNumId w:val="0"/>
  </w:num>
  <w:num w:numId="39">
    <w:abstractNumId w:val="26"/>
  </w:num>
  <w:num w:numId="40">
    <w:abstractNumId w:val="23"/>
  </w:num>
  <w:num w:numId="41">
    <w:abstractNumId w:val="38"/>
  </w:num>
  <w:num w:numId="42">
    <w:abstractNumId w:val="17"/>
  </w:num>
  <w:num w:numId="43">
    <w:abstractNumId w:val="33"/>
  </w:num>
  <w:num w:numId="44">
    <w:abstractNumId w:val="14"/>
  </w:num>
  <w:num w:numId="45">
    <w:abstractNumId w:val="40"/>
  </w:num>
  <w:num w:numId="46">
    <w:abstractNumId w:val="36"/>
  </w:num>
  <w:num w:numId="47">
    <w:abstractNumId w:val="18"/>
  </w:num>
  <w:num w:numId="48">
    <w:abstractNumId w:val="27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22B"/>
    <w:rsid w:val="00000797"/>
    <w:rsid w:val="00000F9B"/>
    <w:rsid w:val="00001136"/>
    <w:rsid w:val="00001171"/>
    <w:rsid w:val="00001CAE"/>
    <w:rsid w:val="00001D9D"/>
    <w:rsid w:val="00002FA3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D53"/>
    <w:rsid w:val="00016131"/>
    <w:rsid w:val="00016553"/>
    <w:rsid w:val="00016E1A"/>
    <w:rsid w:val="00017F94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D7C"/>
    <w:rsid w:val="00077F00"/>
    <w:rsid w:val="000804E4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25C4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A97"/>
    <w:rsid w:val="00123114"/>
    <w:rsid w:val="001233C0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67E2F"/>
    <w:rsid w:val="00170FA2"/>
    <w:rsid w:val="00171DE7"/>
    <w:rsid w:val="00172F9C"/>
    <w:rsid w:val="00173518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FA3"/>
    <w:rsid w:val="001B51E5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356"/>
    <w:rsid w:val="0023080C"/>
    <w:rsid w:val="00232271"/>
    <w:rsid w:val="002329A7"/>
    <w:rsid w:val="00232BD8"/>
    <w:rsid w:val="00232E4C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B5"/>
    <w:rsid w:val="002914DD"/>
    <w:rsid w:val="00291C55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4259"/>
    <w:rsid w:val="002A44F8"/>
    <w:rsid w:val="002A4873"/>
    <w:rsid w:val="002A4B9A"/>
    <w:rsid w:val="002A4D33"/>
    <w:rsid w:val="002A5729"/>
    <w:rsid w:val="002A612E"/>
    <w:rsid w:val="002A63C8"/>
    <w:rsid w:val="002A6BD6"/>
    <w:rsid w:val="002A6DDB"/>
    <w:rsid w:val="002A7517"/>
    <w:rsid w:val="002A7822"/>
    <w:rsid w:val="002B023C"/>
    <w:rsid w:val="002B158E"/>
    <w:rsid w:val="002B243D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502A3"/>
    <w:rsid w:val="00350BFD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34FD"/>
    <w:rsid w:val="0036422E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57AE3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4A0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91"/>
    <w:rsid w:val="00494285"/>
    <w:rsid w:val="00494306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529"/>
    <w:rsid w:val="004B3E26"/>
    <w:rsid w:val="004B48EA"/>
    <w:rsid w:val="004B5341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47F87"/>
    <w:rsid w:val="00550076"/>
    <w:rsid w:val="005509B5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4872"/>
    <w:rsid w:val="005A4DA9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051"/>
    <w:rsid w:val="005D76B0"/>
    <w:rsid w:val="005E0150"/>
    <w:rsid w:val="005E1E71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057D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5A94"/>
    <w:rsid w:val="006B5D17"/>
    <w:rsid w:val="006C00D2"/>
    <w:rsid w:val="006C02A3"/>
    <w:rsid w:val="006C0F88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F8F"/>
    <w:rsid w:val="00756297"/>
    <w:rsid w:val="007564FD"/>
    <w:rsid w:val="00756C15"/>
    <w:rsid w:val="007615BD"/>
    <w:rsid w:val="00762705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1D65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317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372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21EC"/>
    <w:rsid w:val="008929C7"/>
    <w:rsid w:val="008931A6"/>
    <w:rsid w:val="008935A0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4E6E"/>
    <w:rsid w:val="00905112"/>
    <w:rsid w:val="00905C6A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A05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7C1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77D04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956"/>
    <w:rsid w:val="00991FB5"/>
    <w:rsid w:val="0099225C"/>
    <w:rsid w:val="009925B4"/>
    <w:rsid w:val="00993517"/>
    <w:rsid w:val="0099389A"/>
    <w:rsid w:val="009944DD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F6B"/>
    <w:rsid w:val="009F517D"/>
    <w:rsid w:val="009F57CF"/>
    <w:rsid w:val="009F66C7"/>
    <w:rsid w:val="009F78A4"/>
    <w:rsid w:val="00A0055B"/>
    <w:rsid w:val="00A0076C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CE"/>
    <w:rsid w:val="00A0645D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7F4"/>
    <w:rsid w:val="00AB6D99"/>
    <w:rsid w:val="00AB7B07"/>
    <w:rsid w:val="00AC05AE"/>
    <w:rsid w:val="00AC1688"/>
    <w:rsid w:val="00AC31F2"/>
    <w:rsid w:val="00AC4683"/>
    <w:rsid w:val="00AC5837"/>
    <w:rsid w:val="00AC6A6A"/>
    <w:rsid w:val="00AC6B60"/>
    <w:rsid w:val="00AC7A7A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338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763"/>
    <w:rsid w:val="00B56F89"/>
    <w:rsid w:val="00B575F0"/>
    <w:rsid w:val="00B57DA3"/>
    <w:rsid w:val="00B57DDF"/>
    <w:rsid w:val="00B6001B"/>
    <w:rsid w:val="00B604B3"/>
    <w:rsid w:val="00B630D7"/>
    <w:rsid w:val="00B63559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3BE0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BEB"/>
    <w:rsid w:val="00BD3EAA"/>
    <w:rsid w:val="00BD3FF5"/>
    <w:rsid w:val="00BD433B"/>
    <w:rsid w:val="00BD4DB0"/>
    <w:rsid w:val="00BD5932"/>
    <w:rsid w:val="00BD7A13"/>
    <w:rsid w:val="00BD7C51"/>
    <w:rsid w:val="00BD7CAE"/>
    <w:rsid w:val="00BD7F72"/>
    <w:rsid w:val="00BE00BB"/>
    <w:rsid w:val="00BE0B08"/>
    <w:rsid w:val="00BE1E53"/>
    <w:rsid w:val="00BE3F38"/>
    <w:rsid w:val="00BE444D"/>
    <w:rsid w:val="00BE4A59"/>
    <w:rsid w:val="00BE50AD"/>
    <w:rsid w:val="00BE54D5"/>
    <w:rsid w:val="00BE707A"/>
    <w:rsid w:val="00BF067D"/>
    <w:rsid w:val="00BF3201"/>
    <w:rsid w:val="00BF4764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32CE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D81"/>
    <w:rsid w:val="00D97051"/>
    <w:rsid w:val="00D9756D"/>
    <w:rsid w:val="00DA099B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4E64"/>
    <w:rsid w:val="00DD5849"/>
    <w:rsid w:val="00DD6F77"/>
    <w:rsid w:val="00DD7725"/>
    <w:rsid w:val="00DD77A2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50D"/>
    <w:rsid w:val="00E70D2E"/>
    <w:rsid w:val="00E70F40"/>
    <w:rsid w:val="00E71565"/>
    <w:rsid w:val="00E7172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07C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23F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440A"/>
    <w:rsid w:val="00EC52E3"/>
    <w:rsid w:val="00EC6498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34E4"/>
    <w:rsid w:val="00FB3700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B28"/>
    <w:rsid w:val="00FD3B4A"/>
    <w:rsid w:val="00FD4083"/>
    <w:rsid w:val="00FD5F7A"/>
    <w:rsid w:val="00FD5FB2"/>
    <w:rsid w:val="00FD7961"/>
    <w:rsid w:val="00FE066C"/>
    <w:rsid w:val="00FE07EF"/>
    <w:rsid w:val="00FE0F0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D9FC4B2305C17884B1868069FEDA478ADA2BC404EC646ECC14BD9AAA6C2BBF6F512CF22436BCDD07AC9D29B1AAD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D9FC4B2305C17884B1868069FEDA478ADB2DC703EB646ECC14BD9AAA6C2BBF7D5174FE2631A6D656E3DB7CBEA3D08E891202757FFCA7D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D9FC4B2305C17884B1868069FEDA478ADB2DC703EB646ECC14BD9AAA6C2BBF7D5174F62731A98953F6CA24B1A7C8908C091E777DAFDD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6A6DD0FCAFB20B6119D2C732DF8864F8E53092278D808056494BF2133559016B1D04B37295E4DE76291ABB85C870ABDE9C8E134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6162-850A-46AD-8CD9-B1770189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2023-05-26T14:08:00Z</dcterms:modified>
</cp:coreProperties>
</file>