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Look w:val="04A0" w:firstRow="1" w:lastRow="0" w:firstColumn="1" w:lastColumn="0" w:noHBand="0" w:noVBand="1"/>
      </w:tblPr>
      <w:tblGrid>
        <w:gridCol w:w="4146"/>
        <w:gridCol w:w="1326"/>
        <w:gridCol w:w="4627"/>
      </w:tblGrid>
      <w:tr w:rsidR="00F85180" w:rsidTr="00A513D0">
        <w:trPr>
          <w:cantSplit/>
          <w:trHeight w:val="542"/>
        </w:trPr>
        <w:tc>
          <w:tcPr>
            <w:tcW w:w="4146" w:type="dxa"/>
          </w:tcPr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6" w:type="dxa"/>
            <w:vMerge w:val="restart"/>
            <w:hideMark/>
          </w:tcPr>
          <w:p w:rsidR="00F85180" w:rsidRDefault="00F85180" w:rsidP="00F8518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04850" cy="828675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5180" w:rsidTr="00A513D0">
        <w:trPr>
          <w:cantSplit/>
          <w:trHeight w:val="1785"/>
        </w:trPr>
        <w:tc>
          <w:tcPr>
            <w:tcW w:w="4146" w:type="dxa"/>
          </w:tcPr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ÇĚРПУ МУНИЦИПАЛЛĂ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634E37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2024</w:t>
            </w:r>
            <w:r w:rsidR="003814F5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ç.</w:t>
            </w:r>
            <w:r w:rsidR="00E950A8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мартăн 28</w:t>
            </w:r>
            <w:r w:rsidR="003814F5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–мӗшӗ</w:t>
            </w:r>
            <w:r w:rsidR="00E950A8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26-03</w:t>
            </w:r>
            <w:r w:rsidR="003814F5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</w:t>
            </w:r>
            <w:r w:rsidR="00F85180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№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ěрп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ӳ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хули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180" w:rsidRDefault="00F851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7" w:type="dxa"/>
          </w:tcPr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ЦИВИЛЬСКОГО МУНИЦИПАЛЬНОГО ОКРУГА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E950A8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28 марта </w:t>
            </w:r>
            <w:r w:rsidR="003814F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202</w:t>
            </w:r>
            <w:r w:rsidR="00634E3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4</w:t>
            </w:r>
            <w:r w:rsidR="003814F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26-03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город Цивильск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</w:tbl>
    <w:p w:rsidR="000B6D14" w:rsidRPr="00F85180" w:rsidRDefault="003814F5" w:rsidP="00F85180">
      <w:pPr>
        <w:pStyle w:val="ae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О внесении изменений в решение Собрания депутатов Ци</w:t>
      </w:r>
      <w:r w:rsidR="002F52F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вильского муниципального округа Чувашской Республики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от 24.05.2023 №14-04 «</w:t>
      </w:r>
      <w:r w:rsidR="000B6D14" w:rsidRPr="00F8518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 w:rsidR="001965ED" w:rsidRPr="00F85180">
        <w:rPr>
          <w:rStyle w:val="a4"/>
          <w:rFonts w:ascii="Times New Roman" w:hAnsi="Times New Roman" w:cs="Times New Roman"/>
          <w:color w:val="auto"/>
          <w:sz w:val="24"/>
          <w:szCs w:val="24"/>
        </w:rPr>
        <w:t>Правил</w:t>
      </w:r>
      <w:r w:rsidR="000B6D14" w:rsidRPr="00F8518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благоустройства территории Цивильского муниципальн</w:t>
      </w:r>
      <w:r w:rsidR="00F85180" w:rsidRPr="00F85180">
        <w:rPr>
          <w:rStyle w:val="a4"/>
          <w:rFonts w:ascii="Times New Roman" w:hAnsi="Times New Roman" w:cs="Times New Roman"/>
          <w:color w:val="auto"/>
          <w:sz w:val="24"/>
          <w:szCs w:val="24"/>
        </w:rPr>
        <w:t>ого округа Чувашской Республики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»</w:t>
      </w:r>
    </w:p>
    <w:p w:rsidR="000B6D14" w:rsidRPr="00C64989" w:rsidRDefault="000B6D14" w:rsidP="000B6D1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F85180" w:rsidRDefault="000B6D14" w:rsidP="001A01D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5FD1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225FD1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Pr="00225FD1">
        <w:rPr>
          <w:rFonts w:ascii="Times New Roman" w:hAnsi="Times New Roman" w:cs="Times New Roman"/>
          <w:sz w:val="24"/>
          <w:szCs w:val="24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r w:rsidR="001A01DA" w:rsidRPr="00225FD1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 </w:t>
      </w:r>
      <w:r w:rsidR="001A01DA" w:rsidRPr="00225FD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Министерства строительства и жилищно-коммунального хозяйства РФ от 29 декабря 2021 г. N 1042/</w:t>
      </w:r>
      <w:proofErr w:type="spellStart"/>
      <w:proofErr w:type="gramStart"/>
      <w:r w:rsidR="001A01DA" w:rsidRPr="00225FD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</w:t>
      </w:r>
      <w:proofErr w:type="spellEnd"/>
      <w:proofErr w:type="gramEnd"/>
      <w:r w:rsidR="001A01DA" w:rsidRPr="00225FD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"Об утверждении методических рекомендаций по разработке норм и правил по благоустройству территорий муниципальных образований", </w:t>
      </w:r>
      <w:r w:rsidRPr="00225FD1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Pr="00225FD1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 Чувашской Республики, </w:t>
      </w:r>
    </w:p>
    <w:p w:rsidR="00F85180" w:rsidRDefault="00F85180" w:rsidP="001A01D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0B6D14" w:rsidRDefault="00F85180" w:rsidP="00F8518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85180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</w:t>
      </w:r>
      <w:r w:rsidR="000B6D14" w:rsidRPr="00225FD1">
        <w:rPr>
          <w:rFonts w:ascii="Times New Roman" w:hAnsi="Times New Roman" w:cs="Times New Roman"/>
          <w:sz w:val="24"/>
          <w:szCs w:val="24"/>
        </w:rPr>
        <w:t>:</w:t>
      </w:r>
    </w:p>
    <w:p w:rsidR="00F85180" w:rsidRPr="00225FD1" w:rsidRDefault="00F85180" w:rsidP="001A01D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2F52FA" w:rsidRDefault="002F52FA" w:rsidP="002F52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54F3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Цивильского муниципального округа Чувашской Республики, утвержденные </w:t>
      </w:r>
      <w:r w:rsidR="00ED54F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D54F3">
        <w:rPr>
          <w:rFonts w:ascii="Times New Roman" w:hAnsi="Times New Roman" w:cs="Times New Roman"/>
          <w:sz w:val="24"/>
          <w:szCs w:val="24"/>
        </w:rPr>
        <w:t xml:space="preserve"> </w:t>
      </w:r>
      <w:r w:rsidR="000A2561">
        <w:rPr>
          <w:rFonts w:ascii="Times New Roman" w:hAnsi="Times New Roman" w:cs="Times New Roman"/>
          <w:sz w:val="24"/>
          <w:szCs w:val="24"/>
        </w:rPr>
        <w:t>Собрания депутатов Цивильского муни</w:t>
      </w:r>
      <w:r w:rsidR="00ED54F3">
        <w:rPr>
          <w:rFonts w:ascii="Times New Roman" w:hAnsi="Times New Roman" w:cs="Times New Roman"/>
          <w:sz w:val="24"/>
          <w:szCs w:val="24"/>
        </w:rPr>
        <w:t xml:space="preserve">ципального округа </w:t>
      </w:r>
      <w:r w:rsidR="000A256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2F7994">
        <w:rPr>
          <w:rFonts w:ascii="Times New Roman" w:hAnsi="Times New Roman" w:cs="Times New Roman"/>
          <w:sz w:val="24"/>
          <w:szCs w:val="24"/>
        </w:rPr>
        <w:t>от 24.05.202</w:t>
      </w:r>
      <w:r w:rsidR="002F7994" w:rsidRPr="002F7994">
        <w:rPr>
          <w:rFonts w:ascii="Times New Roman" w:hAnsi="Times New Roman" w:cs="Times New Roman"/>
          <w:sz w:val="24"/>
          <w:szCs w:val="24"/>
        </w:rPr>
        <w:t>3</w:t>
      </w:r>
      <w:r w:rsidR="00764DB1">
        <w:rPr>
          <w:rFonts w:ascii="Times New Roman" w:hAnsi="Times New Roman" w:cs="Times New Roman"/>
          <w:sz w:val="24"/>
          <w:szCs w:val="24"/>
        </w:rPr>
        <w:t xml:space="preserve"> № 14-04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 следующие изменения:</w:t>
      </w:r>
    </w:p>
    <w:p w:rsidR="002F52FA" w:rsidRDefault="000A2561" w:rsidP="002F52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2F52FA">
        <w:rPr>
          <w:rFonts w:ascii="Times New Roman" w:hAnsi="Times New Roman" w:cs="Times New Roman"/>
          <w:sz w:val="24"/>
          <w:szCs w:val="24"/>
        </w:rPr>
        <w:t xml:space="preserve">в Правила </w:t>
      </w:r>
      <w:r>
        <w:rPr>
          <w:rFonts w:ascii="Times New Roman" w:hAnsi="Times New Roman" w:cs="Times New Roman"/>
          <w:sz w:val="24"/>
          <w:szCs w:val="24"/>
        </w:rPr>
        <w:t xml:space="preserve">пункт 6.7.2.1.14. </w:t>
      </w:r>
      <w:r w:rsidR="002F52FA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0A2561" w:rsidRPr="00B151F7" w:rsidRDefault="002F52FA" w:rsidP="002F52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52FA">
        <w:rPr>
          <w:rFonts w:ascii="Times New Roman" w:hAnsi="Times New Roman" w:cs="Times New Roman"/>
          <w:sz w:val="24"/>
          <w:szCs w:val="24"/>
        </w:rPr>
        <w:t xml:space="preserve">6.7.2.1.14. </w:t>
      </w:r>
      <w:r w:rsidR="000A2561">
        <w:rPr>
          <w:rFonts w:ascii="Times New Roman" w:hAnsi="Times New Roman" w:cs="Times New Roman"/>
          <w:sz w:val="24"/>
          <w:szCs w:val="24"/>
        </w:rPr>
        <w:t>На покрыти</w:t>
      </w:r>
      <w:r w:rsidR="00665B72">
        <w:rPr>
          <w:rFonts w:ascii="Times New Roman" w:hAnsi="Times New Roman" w:cs="Times New Roman"/>
          <w:sz w:val="24"/>
          <w:szCs w:val="24"/>
        </w:rPr>
        <w:t>и</w:t>
      </w:r>
      <w:r w:rsidR="000A2561">
        <w:rPr>
          <w:rFonts w:ascii="Times New Roman" w:hAnsi="Times New Roman" w:cs="Times New Roman"/>
          <w:sz w:val="24"/>
          <w:szCs w:val="24"/>
        </w:rPr>
        <w:t xml:space="preserve"> проезжей части дорог и улиц не допускаются наличие снега и зимней скользкости в сроки согласно п.8.1 национального стандарта Российской Федерации ГОСТ Р 50597-2017. «Дороги автомобильные и улицы. Требование к эксплуатационному состоянию, допу</w:t>
      </w:r>
      <w:r w:rsidR="00ED54F3">
        <w:rPr>
          <w:rFonts w:ascii="Times New Roman" w:hAnsi="Times New Roman" w:cs="Times New Roman"/>
          <w:sz w:val="24"/>
          <w:szCs w:val="24"/>
        </w:rPr>
        <w:t>стимому по условиям обеспечения безопасности дорожного движения. Ме</w:t>
      </w:r>
      <w:r w:rsidR="0025183F">
        <w:rPr>
          <w:rFonts w:ascii="Times New Roman" w:hAnsi="Times New Roman" w:cs="Times New Roman"/>
          <w:sz w:val="24"/>
          <w:szCs w:val="24"/>
        </w:rPr>
        <w:t xml:space="preserve">тоды контроля, утвержденного Приказом </w:t>
      </w:r>
      <w:proofErr w:type="spellStart"/>
      <w:r w:rsidR="0025183F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25183F">
        <w:rPr>
          <w:rFonts w:ascii="Times New Roman" w:hAnsi="Times New Roman" w:cs="Times New Roman"/>
          <w:sz w:val="24"/>
          <w:szCs w:val="24"/>
        </w:rPr>
        <w:t xml:space="preserve"> от 26.09.2017 № 1245-ст.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25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14" w:rsidRPr="00225FD1" w:rsidRDefault="002F52FA" w:rsidP="002F52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6D14" w:rsidRPr="00225FD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</w:t>
      </w:r>
      <w:r w:rsidR="000B6D14" w:rsidRPr="00225FD1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официального опубликования</w:t>
      </w:r>
      <w:r w:rsidR="00B154B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25FD1" w:rsidRPr="00225FD1">
        <w:rPr>
          <w:rFonts w:ascii="Times New Roman" w:hAnsi="Times New Roman" w:cs="Times New Roman"/>
          <w:sz w:val="24"/>
          <w:szCs w:val="24"/>
        </w:rPr>
        <w:t>(обнародования)</w:t>
      </w:r>
      <w:r w:rsidR="000B6D14" w:rsidRPr="00225FD1">
        <w:rPr>
          <w:rFonts w:ascii="Times New Roman" w:hAnsi="Times New Roman" w:cs="Times New Roman"/>
          <w:sz w:val="24"/>
          <w:szCs w:val="24"/>
        </w:rPr>
        <w:t>.</w:t>
      </w:r>
    </w:p>
    <w:p w:rsidR="000B6D14" w:rsidRDefault="000B6D14" w:rsidP="002F52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4" w:type="pct"/>
        <w:tblInd w:w="108" w:type="dxa"/>
        <w:tblLook w:val="0000" w:firstRow="0" w:lastRow="0" w:firstColumn="0" w:lastColumn="0" w:noHBand="0" w:noVBand="0"/>
      </w:tblPr>
      <w:tblGrid>
        <w:gridCol w:w="4952"/>
        <w:gridCol w:w="4416"/>
      </w:tblGrid>
      <w:tr w:rsidR="000B6D14" w:rsidRPr="00225FD1" w:rsidTr="00FC7DAA"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</w:tcPr>
          <w:p w:rsidR="000B6D14" w:rsidRPr="00225FD1" w:rsidRDefault="000B6D14" w:rsidP="00FC7DA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5FD1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Pr="00225FD1">
              <w:rPr>
                <w:rFonts w:ascii="Times New Roman" w:hAnsi="Times New Roman" w:cs="Times New Roman"/>
                <w:sz w:val="24"/>
                <w:szCs w:val="24"/>
              </w:rPr>
              <w:br/>
              <w:t>Цивильского муниципального</w:t>
            </w:r>
            <w:r w:rsidRPr="00225FD1">
              <w:rPr>
                <w:rFonts w:ascii="Times New Roman" w:hAnsi="Times New Roman" w:cs="Times New Roman"/>
                <w:sz w:val="24"/>
                <w:szCs w:val="24"/>
              </w:rPr>
              <w:br/>
              <w:t>округа Чувашской Республики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:rsidR="000B6D14" w:rsidRPr="00225FD1" w:rsidRDefault="000B6D14" w:rsidP="00FC7DAA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FD1">
              <w:rPr>
                <w:rFonts w:ascii="Times New Roman" w:hAnsi="Times New Roman" w:cs="Times New Roman"/>
                <w:sz w:val="24"/>
                <w:szCs w:val="24"/>
              </w:rPr>
              <w:t>Т.В. Баранова</w:t>
            </w:r>
          </w:p>
        </w:tc>
      </w:tr>
    </w:tbl>
    <w:p w:rsidR="000B6D14" w:rsidRPr="00225FD1" w:rsidRDefault="000B6D14" w:rsidP="00FC7D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4" w:type="pct"/>
        <w:tblInd w:w="108" w:type="dxa"/>
        <w:tblLook w:val="0000" w:firstRow="0" w:lastRow="0" w:firstColumn="0" w:lastColumn="0" w:noHBand="0" w:noVBand="0"/>
      </w:tblPr>
      <w:tblGrid>
        <w:gridCol w:w="4817"/>
        <w:gridCol w:w="4551"/>
      </w:tblGrid>
      <w:tr w:rsidR="000B6D14" w:rsidRPr="00225FD1" w:rsidTr="00FC7DAA"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</w:tcPr>
          <w:p w:rsidR="000B6D14" w:rsidRPr="00225FD1" w:rsidRDefault="00A42F6A" w:rsidP="0092672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0B6D14" w:rsidRPr="00225FD1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D14" w:rsidRPr="00225FD1"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</w:t>
            </w:r>
            <w:r w:rsidR="000B6D14" w:rsidRPr="00225FD1">
              <w:rPr>
                <w:rFonts w:ascii="Times New Roman" w:hAnsi="Times New Roman" w:cs="Times New Roman"/>
                <w:sz w:val="24"/>
                <w:szCs w:val="24"/>
              </w:rPr>
              <w:br/>
              <w:t>округа Чувашской Республики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</w:tcPr>
          <w:p w:rsidR="000B6D14" w:rsidRPr="00225FD1" w:rsidRDefault="00A42F6A" w:rsidP="00FC7DAA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Матвеев</w:t>
            </w:r>
          </w:p>
        </w:tc>
      </w:tr>
    </w:tbl>
    <w:p w:rsidR="009F002F" w:rsidRDefault="009F002F" w:rsidP="00926724">
      <w:pPr>
        <w:ind w:firstLine="0"/>
        <w:rPr>
          <w:rStyle w:val="a3"/>
          <w:rFonts w:ascii="Times New Roman" w:hAnsi="Times New Roman" w:cs="Times New Roman"/>
          <w:b w:val="0"/>
          <w:color w:val="auto"/>
        </w:rPr>
      </w:pPr>
    </w:p>
    <w:sectPr w:rsidR="009F002F" w:rsidSect="0038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36" w:rsidRDefault="00377436" w:rsidP="003814F5">
      <w:r>
        <w:separator/>
      </w:r>
    </w:p>
  </w:endnote>
  <w:endnote w:type="continuationSeparator" w:id="0">
    <w:p w:rsidR="00377436" w:rsidRDefault="00377436" w:rsidP="0038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36" w:rsidRDefault="00377436" w:rsidP="003814F5">
      <w:r>
        <w:separator/>
      </w:r>
    </w:p>
  </w:footnote>
  <w:footnote w:type="continuationSeparator" w:id="0">
    <w:p w:rsidR="00377436" w:rsidRDefault="00377436" w:rsidP="0038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11F9"/>
    <w:multiLevelType w:val="hybridMultilevel"/>
    <w:tmpl w:val="E57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71E3"/>
    <w:multiLevelType w:val="hybridMultilevel"/>
    <w:tmpl w:val="1CFC3976"/>
    <w:lvl w:ilvl="0" w:tplc="E5B05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88"/>
    <w:rsid w:val="000713B1"/>
    <w:rsid w:val="000A1E7A"/>
    <w:rsid w:val="000A2561"/>
    <w:rsid w:val="000A5098"/>
    <w:rsid w:val="000B6D14"/>
    <w:rsid w:val="000E1ECB"/>
    <w:rsid w:val="0011011C"/>
    <w:rsid w:val="001323E5"/>
    <w:rsid w:val="00146B6D"/>
    <w:rsid w:val="00150228"/>
    <w:rsid w:val="0016692B"/>
    <w:rsid w:val="00182665"/>
    <w:rsid w:val="001965ED"/>
    <w:rsid w:val="001A01DA"/>
    <w:rsid w:val="001D616E"/>
    <w:rsid w:val="00225FD1"/>
    <w:rsid w:val="00231A98"/>
    <w:rsid w:val="00240B07"/>
    <w:rsid w:val="0025183F"/>
    <w:rsid w:val="00277E45"/>
    <w:rsid w:val="002A05B0"/>
    <w:rsid w:val="002B0C88"/>
    <w:rsid w:val="002C2F28"/>
    <w:rsid w:val="002E310A"/>
    <w:rsid w:val="002F18E0"/>
    <w:rsid w:val="002F52FA"/>
    <w:rsid w:val="002F7994"/>
    <w:rsid w:val="0032447B"/>
    <w:rsid w:val="00342F33"/>
    <w:rsid w:val="00377436"/>
    <w:rsid w:val="003814F5"/>
    <w:rsid w:val="003A05B6"/>
    <w:rsid w:val="003E2DD7"/>
    <w:rsid w:val="00445009"/>
    <w:rsid w:val="004564DD"/>
    <w:rsid w:val="004F2197"/>
    <w:rsid w:val="005211D1"/>
    <w:rsid w:val="00537AD0"/>
    <w:rsid w:val="005C7BC9"/>
    <w:rsid w:val="00614C9D"/>
    <w:rsid w:val="00634E37"/>
    <w:rsid w:val="00653D8B"/>
    <w:rsid w:val="00665B72"/>
    <w:rsid w:val="006938FA"/>
    <w:rsid w:val="00722235"/>
    <w:rsid w:val="00764DB1"/>
    <w:rsid w:val="007D36FE"/>
    <w:rsid w:val="007D3989"/>
    <w:rsid w:val="0086360D"/>
    <w:rsid w:val="00866266"/>
    <w:rsid w:val="008C72CC"/>
    <w:rsid w:val="008E0BB6"/>
    <w:rsid w:val="008E1EEC"/>
    <w:rsid w:val="00926724"/>
    <w:rsid w:val="00953051"/>
    <w:rsid w:val="009D16F7"/>
    <w:rsid w:val="009E6801"/>
    <w:rsid w:val="009E7DB2"/>
    <w:rsid w:val="009F002F"/>
    <w:rsid w:val="00A107B6"/>
    <w:rsid w:val="00A42F6A"/>
    <w:rsid w:val="00A456D5"/>
    <w:rsid w:val="00A513D0"/>
    <w:rsid w:val="00A8167A"/>
    <w:rsid w:val="00AF59A3"/>
    <w:rsid w:val="00B151F7"/>
    <w:rsid w:val="00B154BA"/>
    <w:rsid w:val="00B22D3A"/>
    <w:rsid w:val="00B52303"/>
    <w:rsid w:val="00BB481C"/>
    <w:rsid w:val="00BC7D8D"/>
    <w:rsid w:val="00BF6703"/>
    <w:rsid w:val="00C35DE4"/>
    <w:rsid w:val="00C64989"/>
    <w:rsid w:val="00C76E8C"/>
    <w:rsid w:val="00CA18B4"/>
    <w:rsid w:val="00CA6E7C"/>
    <w:rsid w:val="00CB464C"/>
    <w:rsid w:val="00CB7EA0"/>
    <w:rsid w:val="00CE069F"/>
    <w:rsid w:val="00D6133E"/>
    <w:rsid w:val="00D7326A"/>
    <w:rsid w:val="00DB5595"/>
    <w:rsid w:val="00DB6BE5"/>
    <w:rsid w:val="00DE796C"/>
    <w:rsid w:val="00E31594"/>
    <w:rsid w:val="00E53EEA"/>
    <w:rsid w:val="00E65298"/>
    <w:rsid w:val="00E950A8"/>
    <w:rsid w:val="00EC3CC3"/>
    <w:rsid w:val="00ED2755"/>
    <w:rsid w:val="00ED54F3"/>
    <w:rsid w:val="00EE7E70"/>
    <w:rsid w:val="00F85180"/>
    <w:rsid w:val="00FC7DAA"/>
    <w:rsid w:val="00FE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C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C8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B0C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0C88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B0C8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B0C8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B0C8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B0C88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B0C8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0B6D14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1A01DA"/>
    <w:rPr>
      <w:color w:val="0000FF"/>
      <w:u w:val="single"/>
    </w:rPr>
  </w:style>
  <w:style w:type="character" w:styleId="af0">
    <w:name w:val="Emphasis"/>
    <w:basedOn w:val="a0"/>
    <w:uiPriority w:val="20"/>
    <w:qFormat/>
    <w:rsid w:val="001A01DA"/>
    <w:rPr>
      <w:i/>
      <w:iCs/>
    </w:rPr>
  </w:style>
  <w:style w:type="character" w:styleId="af1">
    <w:name w:val="Strong"/>
    <w:basedOn w:val="a0"/>
    <w:uiPriority w:val="22"/>
    <w:qFormat/>
    <w:rsid w:val="001A01DA"/>
    <w:rPr>
      <w:b/>
      <w:bCs/>
    </w:rPr>
  </w:style>
  <w:style w:type="paragraph" w:customStyle="1" w:styleId="consplusnonformat">
    <w:name w:val="consplusnonformat"/>
    <w:basedOn w:val="a"/>
    <w:rsid w:val="00ED27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F851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51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C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C8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B0C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0C88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B0C8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B0C8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B0C8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B0C88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B0C8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0B6D14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1A01DA"/>
    <w:rPr>
      <w:color w:val="0000FF"/>
      <w:u w:val="single"/>
    </w:rPr>
  </w:style>
  <w:style w:type="character" w:styleId="af0">
    <w:name w:val="Emphasis"/>
    <w:basedOn w:val="a0"/>
    <w:uiPriority w:val="20"/>
    <w:qFormat/>
    <w:rsid w:val="001A01DA"/>
    <w:rPr>
      <w:i/>
      <w:iCs/>
    </w:rPr>
  </w:style>
  <w:style w:type="character" w:styleId="af1">
    <w:name w:val="Strong"/>
    <w:basedOn w:val="a0"/>
    <w:uiPriority w:val="22"/>
    <w:qFormat/>
    <w:rsid w:val="001A01DA"/>
    <w:rPr>
      <w:b/>
      <w:bCs/>
    </w:rPr>
  </w:style>
  <w:style w:type="paragraph" w:customStyle="1" w:styleId="consplusnonformat">
    <w:name w:val="consplusnonformat"/>
    <w:basedOn w:val="a"/>
    <w:rsid w:val="00ED27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F851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51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6778-96B3-461A-8B45-F5A85BF9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Алексеева Ольга Васильевна</cp:lastModifiedBy>
  <cp:revision>10</cp:revision>
  <cp:lastPrinted>2024-04-01T07:46:00Z</cp:lastPrinted>
  <dcterms:created xsi:type="dcterms:W3CDTF">2024-03-21T10:29:00Z</dcterms:created>
  <dcterms:modified xsi:type="dcterms:W3CDTF">2024-04-01T13:55:00Z</dcterms:modified>
</cp:coreProperties>
</file>