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9464" w:type="dxa"/>
        <w:tblLayout w:type="fixed"/>
        <w:tblLook w:val="0000"/>
      </w:tblPr>
      <w:tblGrid>
        <w:gridCol w:w="3888"/>
        <w:gridCol w:w="1465"/>
        <w:gridCol w:w="4111"/>
      </w:tblGrid>
      <w:tr w:rsidR="00FD273D" w:rsidRPr="00415503" w:rsidTr="00FD273D">
        <w:trPr>
          <w:trHeight w:val="1058"/>
        </w:trPr>
        <w:tc>
          <w:tcPr>
            <w:tcW w:w="3888" w:type="dxa"/>
          </w:tcPr>
          <w:p w:rsidR="00FD273D" w:rsidRPr="00415503" w:rsidRDefault="00D25AD8" w:rsidP="003C5B9B">
            <w:pPr>
              <w:jc w:val="center"/>
              <w:rPr>
                <w:rFonts w:ascii="Antiqua Chv" w:hAnsi="Antiqua Chv"/>
                <w:b/>
                <w:caps/>
              </w:rPr>
            </w:pPr>
            <w:r>
              <w:rPr>
                <w:rFonts w:ascii="Antiqua Chv" w:hAnsi="Antiqua Chv"/>
                <w:b/>
                <w:caps/>
              </w:rPr>
              <w:t xml:space="preserve"> </w:t>
            </w:r>
            <w:r w:rsidR="00FD273D" w:rsidRPr="00415503">
              <w:rPr>
                <w:rFonts w:ascii="Antiqua Chv" w:hAnsi="Antiqua Chv"/>
                <w:b/>
                <w:caps/>
              </w:rPr>
              <w:t>Ч</w:t>
            </w:r>
            <w:r w:rsidR="00FD273D" w:rsidRPr="00415503">
              <w:rPr>
                <w:b/>
                <w:caps/>
              </w:rPr>
              <w:t>Ă</w:t>
            </w:r>
            <w:r w:rsidR="004E36FD" w:rsidRPr="00415503">
              <w:rPr>
                <w:rFonts w:ascii="Antiqua Chv" w:hAnsi="Antiqua Chv"/>
                <w:b/>
                <w:caps/>
              </w:rPr>
              <w:t>ваш Республики</w:t>
            </w:r>
          </w:p>
          <w:p w:rsidR="00FD273D" w:rsidRPr="00415503" w:rsidRDefault="00FD273D" w:rsidP="003C5B9B">
            <w:pPr>
              <w:jc w:val="center"/>
              <w:rPr>
                <w:rFonts w:ascii="Antiqua Chv" w:hAnsi="Antiqua Chv"/>
                <w:b/>
                <w:caps/>
              </w:rPr>
            </w:pPr>
            <w:r w:rsidRPr="00415503">
              <w:rPr>
                <w:rFonts w:ascii="Antiqua Chv" w:hAnsi="Antiqua Chv"/>
                <w:b/>
                <w:caps/>
              </w:rPr>
              <w:t>Куславкка МУНИЦИПАЛЛ</w:t>
            </w:r>
            <w:r w:rsidR="004E36FD" w:rsidRPr="00415503">
              <w:rPr>
                <w:b/>
                <w:caps/>
              </w:rPr>
              <w:t>Ă</w:t>
            </w:r>
            <w:r w:rsidRPr="00415503">
              <w:rPr>
                <w:rFonts w:ascii="Antiqua Chv" w:hAnsi="Antiqua Chv"/>
                <w:b/>
                <w:caps/>
              </w:rPr>
              <w:t xml:space="preserve"> </w:t>
            </w:r>
          </w:p>
          <w:p w:rsidR="00FD273D" w:rsidRPr="00415503" w:rsidRDefault="00FD273D" w:rsidP="003C5B9B">
            <w:pPr>
              <w:jc w:val="center"/>
              <w:rPr>
                <w:rFonts w:ascii="Antiqua Chv" w:hAnsi="Antiqua Chv"/>
                <w:b/>
                <w:caps/>
              </w:rPr>
            </w:pPr>
            <w:r w:rsidRPr="00415503">
              <w:rPr>
                <w:rFonts w:ascii="Antiqua Chv" w:hAnsi="Antiqua Chv"/>
                <w:b/>
                <w:caps/>
              </w:rPr>
              <w:t>ОКРУГ</w:t>
            </w:r>
            <w:r w:rsidRPr="00415503">
              <w:rPr>
                <w:b/>
                <w:caps/>
              </w:rPr>
              <w:t>Ĕ</w:t>
            </w:r>
            <w:r w:rsidRPr="00415503">
              <w:rPr>
                <w:rFonts w:ascii="Antiqua Chv" w:hAnsi="Antiqua Chv"/>
                <w:b/>
                <w:caps/>
              </w:rPr>
              <w:t>Н</w:t>
            </w:r>
          </w:p>
          <w:p w:rsidR="00FD273D" w:rsidRPr="00415503" w:rsidRDefault="00FD273D" w:rsidP="003C5B9B">
            <w:pPr>
              <w:jc w:val="center"/>
              <w:rPr>
                <w:rFonts w:ascii="Antiqua Chv" w:hAnsi="Antiqua Chv"/>
                <w:b/>
              </w:rPr>
            </w:pPr>
            <w:r w:rsidRPr="00415503">
              <w:rPr>
                <w:rFonts w:ascii="Antiqua Chv" w:hAnsi="Antiqua Chv"/>
                <w:b/>
                <w:caps/>
              </w:rPr>
              <w:t>Администраций</w:t>
            </w:r>
            <w:r w:rsidRPr="00415503">
              <w:rPr>
                <w:b/>
                <w:bCs/>
                <w:caps/>
              </w:rPr>
              <w:t>Ĕ</w:t>
            </w:r>
          </w:p>
          <w:p w:rsidR="00FD273D" w:rsidRPr="00415503" w:rsidRDefault="00FD273D" w:rsidP="003C5B9B">
            <w:pPr>
              <w:jc w:val="both"/>
              <w:rPr>
                <w:b/>
              </w:rPr>
            </w:pPr>
          </w:p>
          <w:p w:rsidR="00FD273D" w:rsidRPr="00415503" w:rsidRDefault="00FD273D" w:rsidP="003C5B9B">
            <w:pPr>
              <w:jc w:val="center"/>
              <w:rPr>
                <w:b/>
              </w:rPr>
            </w:pPr>
            <w:r w:rsidRPr="00415503">
              <w:rPr>
                <w:b/>
              </w:rPr>
              <w:t>ЙЫШ</w:t>
            </w:r>
            <w:r w:rsidRPr="00415503">
              <w:rPr>
                <w:b/>
                <w:snapToGrid w:val="0"/>
              </w:rPr>
              <w:t>Ă</w:t>
            </w:r>
            <w:r w:rsidRPr="00415503">
              <w:rPr>
                <w:b/>
              </w:rPr>
              <w:t>НУ</w:t>
            </w:r>
          </w:p>
        </w:tc>
        <w:tc>
          <w:tcPr>
            <w:tcW w:w="1465" w:type="dxa"/>
          </w:tcPr>
          <w:p w:rsidR="00FD273D" w:rsidRPr="00415503" w:rsidRDefault="00FD273D" w:rsidP="003C5B9B">
            <w:pPr>
              <w:jc w:val="center"/>
              <w:rPr>
                <w:b/>
                <w:sz w:val="26"/>
                <w:szCs w:val="26"/>
              </w:rPr>
            </w:pPr>
          </w:p>
        </w:tc>
        <w:tc>
          <w:tcPr>
            <w:tcW w:w="4111" w:type="dxa"/>
          </w:tcPr>
          <w:p w:rsidR="00FD273D" w:rsidRPr="00415503" w:rsidRDefault="00FD273D" w:rsidP="003C5B9B">
            <w:pPr>
              <w:jc w:val="center"/>
              <w:rPr>
                <w:b/>
                <w:caps/>
              </w:rPr>
            </w:pPr>
            <w:r w:rsidRPr="00415503">
              <w:rPr>
                <w:b/>
                <w:caps/>
              </w:rPr>
              <w:t>Чувашская республика</w:t>
            </w:r>
          </w:p>
          <w:p w:rsidR="00FD273D" w:rsidRPr="00415503" w:rsidRDefault="00FD273D" w:rsidP="003C5B9B">
            <w:pPr>
              <w:jc w:val="center"/>
              <w:rPr>
                <w:b/>
                <w:caps/>
              </w:rPr>
            </w:pPr>
            <w:r w:rsidRPr="00415503">
              <w:rPr>
                <w:b/>
                <w:caps/>
              </w:rPr>
              <w:t>АДМИНИСТРАЦИЯ</w:t>
            </w:r>
          </w:p>
          <w:p w:rsidR="00FD273D" w:rsidRPr="00415503" w:rsidRDefault="00FD273D" w:rsidP="003C5B9B">
            <w:pPr>
              <w:jc w:val="center"/>
              <w:rPr>
                <w:b/>
                <w:caps/>
              </w:rPr>
            </w:pPr>
            <w:r w:rsidRPr="00415503">
              <w:rPr>
                <w:b/>
                <w:caps/>
              </w:rPr>
              <w:t>Козловского муниципального округа</w:t>
            </w:r>
          </w:p>
          <w:p w:rsidR="00FD273D" w:rsidRPr="00415503" w:rsidRDefault="00FD273D" w:rsidP="003C5B9B">
            <w:pPr>
              <w:jc w:val="center"/>
              <w:rPr>
                <w:b/>
              </w:rPr>
            </w:pPr>
          </w:p>
          <w:p w:rsidR="00FD273D" w:rsidRPr="00415503" w:rsidRDefault="00FD273D" w:rsidP="003C5B9B">
            <w:pPr>
              <w:jc w:val="center"/>
              <w:rPr>
                <w:b/>
              </w:rPr>
            </w:pPr>
            <w:r w:rsidRPr="00415503">
              <w:rPr>
                <w:b/>
              </w:rPr>
              <w:t>ПОСТАНОВЛЕНИЕ</w:t>
            </w:r>
          </w:p>
        </w:tc>
      </w:tr>
      <w:tr w:rsidR="00FD273D" w:rsidRPr="00415503" w:rsidTr="00FD273D">
        <w:trPr>
          <w:trHeight w:val="439"/>
        </w:trPr>
        <w:tc>
          <w:tcPr>
            <w:tcW w:w="3888" w:type="dxa"/>
          </w:tcPr>
          <w:p w:rsidR="00FD273D" w:rsidRPr="00415503" w:rsidRDefault="00FD273D" w:rsidP="003C5B9B">
            <w:pPr>
              <w:jc w:val="center"/>
            </w:pPr>
          </w:p>
          <w:p w:rsidR="00FD273D" w:rsidRPr="00415503" w:rsidRDefault="006E7399" w:rsidP="003C5B9B">
            <w:pPr>
              <w:jc w:val="center"/>
            </w:pPr>
            <w:r>
              <w:t>18.08.</w:t>
            </w:r>
            <w:r w:rsidR="00FD273D" w:rsidRPr="00415503">
              <w:t>202</w:t>
            </w:r>
            <w:r w:rsidR="002116CF" w:rsidRPr="00415503">
              <w:t>3</w:t>
            </w:r>
            <w:r w:rsidR="00FD273D" w:rsidRPr="00415503">
              <w:rPr>
                <w:bCs/>
              </w:rPr>
              <w:t xml:space="preserve"> </w:t>
            </w:r>
            <w:r>
              <w:t xml:space="preserve">757 </w:t>
            </w:r>
            <w:r w:rsidR="00FD273D" w:rsidRPr="00415503">
              <w:rPr>
                <w:bCs/>
              </w:rPr>
              <w:t>№</w:t>
            </w:r>
          </w:p>
          <w:p w:rsidR="00FD273D" w:rsidRPr="00415503" w:rsidRDefault="00FD273D" w:rsidP="003C5B9B">
            <w:pPr>
              <w:jc w:val="both"/>
            </w:pPr>
          </w:p>
        </w:tc>
        <w:tc>
          <w:tcPr>
            <w:tcW w:w="1465" w:type="dxa"/>
            <w:tcBorders>
              <w:left w:val="nil"/>
            </w:tcBorders>
          </w:tcPr>
          <w:p w:rsidR="00FD273D" w:rsidRPr="00415503" w:rsidRDefault="00FD273D" w:rsidP="003C5B9B">
            <w:pPr>
              <w:rPr>
                <w:rFonts w:ascii="Journal Chv" w:hAnsi="Journal Chv"/>
                <w:sz w:val="26"/>
                <w:szCs w:val="26"/>
              </w:rPr>
            </w:pPr>
          </w:p>
          <w:p w:rsidR="00FD273D" w:rsidRPr="00415503" w:rsidRDefault="00FD273D" w:rsidP="003C5B9B">
            <w:pPr>
              <w:jc w:val="both"/>
              <w:rPr>
                <w:rFonts w:ascii="Journal Chv" w:hAnsi="Journal Chv"/>
                <w:sz w:val="26"/>
                <w:szCs w:val="26"/>
              </w:rPr>
            </w:pPr>
          </w:p>
        </w:tc>
        <w:tc>
          <w:tcPr>
            <w:tcW w:w="4111" w:type="dxa"/>
            <w:tcBorders>
              <w:left w:val="nil"/>
            </w:tcBorders>
          </w:tcPr>
          <w:p w:rsidR="00FD273D" w:rsidRPr="00415503" w:rsidRDefault="00FD273D" w:rsidP="003C5B9B">
            <w:pPr>
              <w:jc w:val="center"/>
            </w:pPr>
          </w:p>
          <w:p w:rsidR="00FD273D" w:rsidRPr="00415503" w:rsidRDefault="00C55DD6" w:rsidP="00C55DD6">
            <w:pPr>
              <w:jc w:val="center"/>
            </w:pPr>
            <w:r>
              <w:t>18.08.</w:t>
            </w:r>
            <w:r w:rsidR="00FD273D" w:rsidRPr="00415503">
              <w:t>202</w:t>
            </w:r>
            <w:r w:rsidR="002116CF" w:rsidRPr="00415503">
              <w:t>3</w:t>
            </w:r>
            <w:r w:rsidR="00FD273D" w:rsidRPr="00415503">
              <w:t xml:space="preserve">  № </w:t>
            </w:r>
            <w:r>
              <w:t>757</w:t>
            </w:r>
          </w:p>
        </w:tc>
      </w:tr>
      <w:tr w:rsidR="00FD273D" w:rsidRPr="00415503" w:rsidTr="00FD273D">
        <w:trPr>
          <w:trHeight w:val="122"/>
        </w:trPr>
        <w:tc>
          <w:tcPr>
            <w:tcW w:w="3888" w:type="dxa"/>
          </w:tcPr>
          <w:p w:rsidR="00FD273D" w:rsidRPr="00415503" w:rsidRDefault="00FD273D" w:rsidP="003C5B9B">
            <w:pPr>
              <w:jc w:val="center"/>
            </w:pPr>
            <w:proofErr w:type="spellStart"/>
            <w:r w:rsidRPr="00415503">
              <w:t>Куславкка</w:t>
            </w:r>
            <w:proofErr w:type="spellEnd"/>
            <w:r w:rsidRPr="00415503">
              <w:t xml:space="preserve"> хули</w:t>
            </w:r>
          </w:p>
        </w:tc>
        <w:tc>
          <w:tcPr>
            <w:tcW w:w="1465" w:type="dxa"/>
            <w:tcBorders>
              <w:left w:val="nil"/>
            </w:tcBorders>
          </w:tcPr>
          <w:p w:rsidR="00FD273D" w:rsidRPr="00415503" w:rsidRDefault="00FD273D" w:rsidP="003C5B9B">
            <w:pPr>
              <w:jc w:val="both"/>
              <w:rPr>
                <w:sz w:val="26"/>
                <w:szCs w:val="26"/>
              </w:rPr>
            </w:pPr>
          </w:p>
        </w:tc>
        <w:tc>
          <w:tcPr>
            <w:tcW w:w="4111" w:type="dxa"/>
            <w:tcBorders>
              <w:left w:val="nil"/>
            </w:tcBorders>
          </w:tcPr>
          <w:p w:rsidR="00FD273D" w:rsidRPr="00415503" w:rsidRDefault="00FD273D" w:rsidP="003C5B9B">
            <w:pPr>
              <w:jc w:val="center"/>
            </w:pPr>
            <w:r w:rsidRPr="00415503">
              <w:t>г. Козловка</w:t>
            </w:r>
          </w:p>
        </w:tc>
      </w:tr>
    </w:tbl>
    <w:p w:rsidR="00FD273D" w:rsidRPr="00415503" w:rsidRDefault="00FD273D" w:rsidP="00FD273D">
      <w:pPr>
        <w:pStyle w:val="centr"/>
        <w:spacing w:before="0" w:beforeAutospacing="0" w:after="0" w:afterAutospacing="0"/>
        <w:rPr>
          <w:rStyle w:val="a3"/>
          <w:b w:val="0"/>
          <w:sz w:val="26"/>
          <w:szCs w:val="26"/>
        </w:rPr>
      </w:pPr>
      <w:r w:rsidRPr="00415503">
        <w:rPr>
          <w:noProof/>
          <w:sz w:val="26"/>
          <w:szCs w:val="26"/>
        </w:rPr>
        <w:drawing>
          <wp:anchor distT="0" distB="0" distL="114300" distR="114300" simplePos="0" relativeHeight="251659264" behindDoc="0" locked="0" layoutInCell="1" allowOverlap="1">
            <wp:simplePos x="0" y="0"/>
            <wp:positionH relativeFrom="column">
              <wp:posOffset>2564130</wp:posOffset>
            </wp:positionH>
            <wp:positionV relativeFrom="paragraph">
              <wp:posOffset>-3175</wp:posOffset>
            </wp:positionV>
            <wp:extent cx="619125" cy="7810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p w:rsidR="005B5E0F" w:rsidRPr="00415503" w:rsidRDefault="005B5E0F" w:rsidP="002116CF">
      <w:pPr>
        <w:ind w:right="4677"/>
        <w:jc w:val="both"/>
      </w:pPr>
    </w:p>
    <w:p w:rsidR="00FD273D" w:rsidRPr="00415503" w:rsidRDefault="002116CF" w:rsidP="002A7DC9">
      <w:pPr>
        <w:tabs>
          <w:tab w:val="left" w:pos="4536"/>
        </w:tabs>
        <w:ind w:right="4678"/>
        <w:jc w:val="both"/>
      </w:pPr>
      <w:r w:rsidRPr="00415503">
        <w:t>О</w:t>
      </w:r>
      <w:r w:rsidR="00431312" w:rsidRPr="00415503">
        <w:t xml:space="preserve">б </w:t>
      </w:r>
      <w:r w:rsidR="0088190B">
        <w:t>изменении наименования и утверждении</w:t>
      </w:r>
      <w:r w:rsidR="002A7DC9">
        <w:t xml:space="preserve"> </w:t>
      </w:r>
      <w:r w:rsidR="0088190B">
        <w:t>Устава Автономного учреждения дополнительного образования «Спортивная школа «</w:t>
      </w:r>
      <w:proofErr w:type="spellStart"/>
      <w:r w:rsidR="0088190B">
        <w:t>Атал</w:t>
      </w:r>
      <w:proofErr w:type="spellEnd"/>
      <w:r w:rsidR="0088190B">
        <w:t xml:space="preserve">» Козловского </w:t>
      </w:r>
      <w:r w:rsidR="00431312" w:rsidRPr="00415503">
        <w:t>муниципально</w:t>
      </w:r>
      <w:r w:rsidR="0088190B">
        <w:t>го</w:t>
      </w:r>
      <w:r w:rsidR="00431312" w:rsidRPr="00415503">
        <w:t xml:space="preserve"> </w:t>
      </w:r>
      <w:r w:rsidR="0088190B">
        <w:t>округа Чувашской Республики</w:t>
      </w:r>
      <w:r w:rsidR="00431312" w:rsidRPr="00415503">
        <w:t xml:space="preserve"> </w:t>
      </w:r>
    </w:p>
    <w:p w:rsidR="002116CF" w:rsidRPr="00415503" w:rsidRDefault="002116CF" w:rsidP="00FD273D">
      <w:pPr>
        <w:ind w:right="-2"/>
        <w:jc w:val="both"/>
        <w:rPr>
          <w:color w:val="000000"/>
        </w:rPr>
      </w:pPr>
    </w:p>
    <w:p w:rsidR="002116CF" w:rsidRPr="00415503" w:rsidRDefault="002116CF" w:rsidP="002116CF">
      <w:pPr>
        <w:pStyle w:val="a4"/>
        <w:ind w:firstLine="708"/>
        <w:jc w:val="both"/>
      </w:pPr>
      <w:r w:rsidRPr="00415503">
        <w:t xml:space="preserve">В </w:t>
      </w:r>
      <w:r w:rsidR="0088190B">
        <w:t xml:space="preserve">целях реализации Федерального закона </w:t>
      </w:r>
      <w:r w:rsidR="002A7DC9" w:rsidRPr="002A7DC9">
        <w:t xml:space="preserve">30.04.2021 </w:t>
      </w:r>
      <w:r w:rsidR="002A7DC9">
        <w:t>№</w:t>
      </w:r>
      <w:r w:rsidR="002A7DC9" w:rsidRPr="002A7DC9">
        <w:t xml:space="preserve"> 127-ФЗ </w:t>
      </w:r>
      <w:r w:rsidR="0088190B">
        <w:t>«О внесении изменений в Федеральный закон «О Физической культуре</w:t>
      </w:r>
      <w:r w:rsidR="005B5E0F" w:rsidRPr="00415503">
        <w:t xml:space="preserve"> </w:t>
      </w:r>
      <w:r w:rsidR="0088190B">
        <w:t xml:space="preserve">и спорте в Российской Федерации» и Федеральный закон «Об образовании </w:t>
      </w:r>
      <w:r w:rsidR="002272BF">
        <w:t xml:space="preserve">в Российской Федерации», </w:t>
      </w:r>
      <w:r w:rsidRPr="00415503">
        <w:t xml:space="preserve">администрация Козловского муниципального округа Чувашской </w:t>
      </w:r>
      <w:r w:rsidR="00A15C59" w:rsidRPr="00415503">
        <w:t>Республики</w:t>
      </w:r>
      <w:r w:rsidR="00D47182" w:rsidRPr="00415503">
        <w:t xml:space="preserve"> </w:t>
      </w:r>
      <w:r w:rsidR="002A7DC9">
        <w:br/>
      </w:r>
      <w:proofErr w:type="spellStart"/>
      <w:proofErr w:type="gramStart"/>
      <w:r w:rsidR="00A15C59" w:rsidRPr="00415503">
        <w:t>п</w:t>
      </w:r>
      <w:proofErr w:type="spellEnd"/>
      <w:proofErr w:type="gramEnd"/>
      <w:r w:rsidR="00FD273D" w:rsidRPr="00415503">
        <w:t xml:space="preserve"> о с т а н о в л я е т:</w:t>
      </w:r>
    </w:p>
    <w:p w:rsidR="00415503" w:rsidRPr="00415503" w:rsidRDefault="002272BF" w:rsidP="005E09A6">
      <w:pPr>
        <w:pStyle w:val="a7"/>
        <w:numPr>
          <w:ilvl w:val="0"/>
          <w:numId w:val="1"/>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Изменить наименование Автономного учреждения дополнительного образования «Детско-юношеская спортивная школа</w:t>
      </w:r>
      <w:r w:rsidR="00AC7F25">
        <w:rPr>
          <w:rFonts w:ascii="Times New Roman" w:hAnsi="Times New Roman" w:cs="Times New Roman"/>
          <w:sz w:val="24"/>
          <w:szCs w:val="24"/>
        </w:rPr>
        <w:t xml:space="preserve"> </w:t>
      </w:r>
      <w:r>
        <w:rPr>
          <w:rFonts w:ascii="Times New Roman" w:hAnsi="Times New Roman" w:cs="Times New Roman"/>
          <w:sz w:val="24"/>
          <w:szCs w:val="24"/>
        </w:rPr>
        <w:t>- Физкультурно-оздоровительный комплекс «</w:t>
      </w:r>
      <w:proofErr w:type="spellStart"/>
      <w:r>
        <w:rPr>
          <w:rFonts w:ascii="Times New Roman" w:hAnsi="Times New Roman" w:cs="Times New Roman"/>
          <w:sz w:val="24"/>
          <w:szCs w:val="24"/>
        </w:rPr>
        <w:t>Атал</w:t>
      </w:r>
      <w:proofErr w:type="spellEnd"/>
      <w:r>
        <w:rPr>
          <w:rFonts w:ascii="Times New Roman" w:hAnsi="Times New Roman" w:cs="Times New Roman"/>
          <w:sz w:val="24"/>
          <w:szCs w:val="24"/>
        </w:rPr>
        <w:t>» Козловского муниципального округа Чувашской Республики на Автономное учреждение дополнительного образования «Спортивная школа «</w:t>
      </w:r>
      <w:proofErr w:type="spellStart"/>
      <w:r>
        <w:rPr>
          <w:rFonts w:ascii="Times New Roman" w:hAnsi="Times New Roman" w:cs="Times New Roman"/>
          <w:sz w:val="24"/>
          <w:szCs w:val="24"/>
        </w:rPr>
        <w:t>Атал</w:t>
      </w:r>
      <w:proofErr w:type="spellEnd"/>
      <w:r>
        <w:rPr>
          <w:rFonts w:ascii="Times New Roman" w:hAnsi="Times New Roman" w:cs="Times New Roman"/>
          <w:sz w:val="24"/>
          <w:szCs w:val="24"/>
        </w:rPr>
        <w:t>» Козловского муниципального округа Чувашской Республики</w:t>
      </w:r>
      <w:r w:rsidR="00415503" w:rsidRPr="00415503">
        <w:rPr>
          <w:rFonts w:ascii="Times New Roman" w:hAnsi="Times New Roman" w:cs="Times New Roman"/>
          <w:sz w:val="24"/>
          <w:szCs w:val="24"/>
        </w:rPr>
        <w:t>.</w:t>
      </w:r>
    </w:p>
    <w:p w:rsidR="00415503" w:rsidRPr="00415503" w:rsidRDefault="00415503" w:rsidP="005E09A6">
      <w:pPr>
        <w:pStyle w:val="a7"/>
        <w:numPr>
          <w:ilvl w:val="0"/>
          <w:numId w:val="1"/>
        </w:numPr>
        <w:tabs>
          <w:tab w:val="left" w:pos="993"/>
        </w:tabs>
        <w:spacing w:after="0" w:line="240" w:lineRule="auto"/>
        <w:ind w:left="0" w:firstLine="709"/>
        <w:jc w:val="both"/>
        <w:rPr>
          <w:rFonts w:ascii="Times New Roman" w:hAnsi="Times New Roman" w:cs="Times New Roman"/>
          <w:sz w:val="24"/>
          <w:szCs w:val="24"/>
        </w:rPr>
      </w:pPr>
      <w:r w:rsidRPr="00415503">
        <w:rPr>
          <w:rFonts w:ascii="Times New Roman" w:hAnsi="Times New Roman" w:cs="Times New Roman"/>
          <w:sz w:val="24"/>
          <w:szCs w:val="24"/>
        </w:rPr>
        <w:t>У</w:t>
      </w:r>
      <w:r w:rsidR="00653B7C">
        <w:rPr>
          <w:rFonts w:ascii="Times New Roman" w:hAnsi="Times New Roman" w:cs="Times New Roman"/>
          <w:sz w:val="24"/>
          <w:szCs w:val="24"/>
        </w:rPr>
        <w:t>твердить прилагаемый Устав</w:t>
      </w:r>
      <w:r w:rsidR="00653B7C" w:rsidRPr="00653B7C">
        <w:rPr>
          <w:rFonts w:ascii="Times New Roman" w:hAnsi="Times New Roman" w:cs="Times New Roman"/>
          <w:sz w:val="24"/>
          <w:szCs w:val="24"/>
        </w:rPr>
        <w:t xml:space="preserve"> </w:t>
      </w:r>
      <w:r w:rsidR="00653B7C">
        <w:rPr>
          <w:rFonts w:ascii="Times New Roman" w:hAnsi="Times New Roman" w:cs="Times New Roman"/>
          <w:sz w:val="24"/>
          <w:szCs w:val="24"/>
        </w:rPr>
        <w:t>Автономного учреждения дополнительного образования «Спортивная школа «</w:t>
      </w:r>
      <w:proofErr w:type="spellStart"/>
      <w:r w:rsidR="00653B7C">
        <w:rPr>
          <w:rFonts w:ascii="Times New Roman" w:hAnsi="Times New Roman" w:cs="Times New Roman"/>
          <w:sz w:val="24"/>
          <w:szCs w:val="24"/>
        </w:rPr>
        <w:t>Атал</w:t>
      </w:r>
      <w:proofErr w:type="spellEnd"/>
      <w:r w:rsidR="00653B7C">
        <w:rPr>
          <w:rFonts w:ascii="Times New Roman" w:hAnsi="Times New Roman" w:cs="Times New Roman"/>
          <w:sz w:val="24"/>
          <w:szCs w:val="24"/>
        </w:rPr>
        <w:t>» Козловского муниципального округа Чувашской Республики</w:t>
      </w:r>
      <w:r w:rsidRPr="00415503">
        <w:rPr>
          <w:rFonts w:ascii="Times New Roman" w:hAnsi="Times New Roman" w:cs="Times New Roman"/>
          <w:sz w:val="24"/>
          <w:szCs w:val="24"/>
        </w:rPr>
        <w:t>.</w:t>
      </w:r>
    </w:p>
    <w:p w:rsidR="00F24B66" w:rsidRPr="00415503" w:rsidRDefault="00415503" w:rsidP="00E054A9">
      <w:pPr>
        <w:tabs>
          <w:tab w:val="left" w:pos="709"/>
        </w:tabs>
        <w:ind w:firstLine="708"/>
        <w:jc w:val="both"/>
        <w:rPr>
          <w:noProof/>
          <w:color w:val="FF0000"/>
        </w:rPr>
      </w:pPr>
      <w:r>
        <w:t>3</w:t>
      </w:r>
      <w:r w:rsidR="00E054A9">
        <w:t xml:space="preserve">. </w:t>
      </w:r>
      <w:r w:rsidR="00F24B66" w:rsidRPr="00415503">
        <w:t>На</w:t>
      </w:r>
      <w:r w:rsidR="00653B7C">
        <w:t>править настоящее постановление в</w:t>
      </w:r>
      <w:r w:rsidR="00F24B66" w:rsidRPr="00415503">
        <w:t xml:space="preserve"> </w:t>
      </w:r>
      <w:r w:rsidR="00653B7C">
        <w:t>Автономное учреждение дополнительного образования «Детско-юношеская спортивная школа- Физкультурно-оздоровительный комплекс «</w:t>
      </w:r>
      <w:proofErr w:type="spellStart"/>
      <w:r w:rsidR="00653B7C">
        <w:t>Атал</w:t>
      </w:r>
      <w:proofErr w:type="spellEnd"/>
      <w:r w:rsidR="00653B7C">
        <w:t>» Козловского муниципального округа Чувашской Республики с целью осуществления необходимых организационных и юридических действий, связанных с реализацией пункта 1 настоящего постановления, в соответствии с требованиями действующего законодательства</w:t>
      </w:r>
      <w:r w:rsidR="00F24B66" w:rsidRPr="00415503">
        <w:t>.</w:t>
      </w:r>
    </w:p>
    <w:p w:rsidR="00124BB0" w:rsidRPr="00890ED0" w:rsidRDefault="00415503" w:rsidP="00124BB0">
      <w:pPr>
        <w:ind w:firstLine="709"/>
        <w:jc w:val="both"/>
        <w:rPr>
          <w:color w:val="000000"/>
        </w:rPr>
      </w:pPr>
      <w:r>
        <w:t>4</w:t>
      </w:r>
      <w:r w:rsidR="00F24B66" w:rsidRPr="00415503">
        <w:t xml:space="preserve">. </w:t>
      </w:r>
      <w:r w:rsidR="00124BB0" w:rsidRPr="00890ED0">
        <w:rPr>
          <w:color w:val="000000"/>
        </w:rPr>
        <w:t>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w:t>
      </w:r>
      <w:r w:rsidR="00124BB0">
        <w:rPr>
          <w:color w:val="000000"/>
        </w:rPr>
        <w:t xml:space="preserve"> директора </w:t>
      </w:r>
      <w:r w:rsidR="00124BB0">
        <w:rPr>
          <w:noProof/>
          <w:color w:val="000000"/>
        </w:rPr>
        <w:t xml:space="preserve">Автономного учреждения дополнительного образования «Детско-юношеская спортивная школа - Физкультурно-оздоровительный комплекс «Атал» Козловского муниципального округа Чувашской Республики </w:t>
      </w:r>
      <w:r w:rsidR="00124BB0">
        <w:rPr>
          <w:color w:val="000000"/>
        </w:rPr>
        <w:t>Толстову Ирину Константиновну.</w:t>
      </w:r>
    </w:p>
    <w:p w:rsidR="00124BB0" w:rsidRPr="00124BB0" w:rsidRDefault="00124BB0" w:rsidP="00E054A9">
      <w:pPr>
        <w:tabs>
          <w:tab w:val="left" w:pos="709"/>
        </w:tabs>
        <w:ind w:firstLine="708"/>
        <w:jc w:val="both"/>
        <w:rPr>
          <w:noProof/>
          <w:color w:val="FF0000"/>
        </w:rPr>
      </w:pPr>
      <w:r>
        <w:rPr>
          <w:noProof/>
          <w:color w:val="000000"/>
        </w:rPr>
        <w:t xml:space="preserve">5. Признать утратившим силу постановление администрации </w:t>
      </w:r>
      <w:r w:rsidRPr="00AC7F25">
        <w:rPr>
          <w:noProof/>
        </w:rPr>
        <w:t xml:space="preserve">Козловского </w:t>
      </w:r>
      <w:r w:rsidR="00AC7F25" w:rsidRPr="00AC7F25">
        <w:rPr>
          <w:noProof/>
        </w:rPr>
        <w:t>муниципального округа</w:t>
      </w:r>
      <w:r w:rsidRPr="00AC7F25">
        <w:rPr>
          <w:noProof/>
        </w:rPr>
        <w:t xml:space="preserve"> Чувашской Республики от </w:t>
      </w:r>
      <w:r w:rsidR="00AC7F25" w:rsidRPr="00AC7F25">
        <w:rPr>
          <w:noProof/>
        </w:rPr>
        <w:t>30.</w:t>
      </w:r>
      <w:r w:rsidRPr="00AC7F25">
        <w:rPr>
          <w:noProof/>
        </w:rPr>
        <w:t>1</w:t>
      </w:r>
      <w:r w:rsidR="00AC7F25" w:rsidRPr="00AC7F25">
        <w:rPr>
          <w:noProof/>
        </w:rPr>
        <w:t>2.2022 № 24</w:t>
      </w:r>
      <w:r w:rsidRPr="00AC7F25">
        <w:rPr>
          <w:noProof/>
        </w:rPr>
        <w:t xml:space="preserve"> «Об </w:t>
      </w:r>
      <w:r w:rsidR="00AC7F25" w:rsidRPr="00AC7F25">
        <w:rPr>
          <w:noProof/>
        </w:rPr>
        <w:t xml:space="preserve">изменении наименования и </w:t>
      </w:r>
      <w:r w:rsidRPr="00AC7F25">
        <w:rPr>
          <w:noProof/>
        </w:rPr>
        <w:t xml:space="preserve">утверждении Устава </w:t>
      </w:r>
      <w:r w:rsidR="00AC7F25" w:rsidRPr="00AC7F25">
        <w:t xml:space="preserve">Автономного учреждения дополнительного </w:t>
      </w:r>
      <w:r w:rsidR="00AC7F25">
        <w:t>образования «Детско-юношеская спортивная школа - Физкультурно-оздоровительный комплекс «</w:t>
      </w:r>
      <w:proofErr w:type="spellStart"/>
      <w:r w:rsidR="00AC7F25">
        <w:t>Атал</w:t>
      </w:r>
      <w:proofErr w:type="spellEnd"/>
      <w:r w:rsidR="00AC7F25">
        <w:t>» Козловского муниципального округа Чувашской Республики</w:t>
      </w:r>
      <w:r w:rsidRPr="00AC7F25">
        <w:rPr>
          <w:noProof/>
        </w:rPr>
        <w:t>».</w:t>
      </w:r>
    </w:p>
    <w:p w:rsidR="00124BB0" w:rsidRDefault="00124BB0" w:rsidP="00124BB0">
      <w:pPr>
        <w:ind w:firstLine="708"/>
        <w:jc w:val="both"/>
      </w:pPr>
      <w:r>
        <w:t>6</w:t>
      </w:r>
      <w:r w:rsidRPr="00CA1FEE">
        <w:t xml:space="preserve">. </w:t>
      </w:r>
      <w:r w:rsidR="002A7DC9" w:rsidRPr="002A7DC9">
        <w:t xml:space="preserve">Настоящее </w:t>
      </w:r>
      <w:r w:rsidR="002A7DC9">
        <w:t xml:space="preserve">постановление </w:t>
      </w:r>
      <w:r w:rsidR="002A7DC9" w:rsidRPr="002A7DC9">
        <w:t>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124BB0" w:rsidRPr="00124BB0" w:rsidRDefault="00124BB0" w:rsidP="00124BB0">
      <w:pPr>
        <w:ind w:firstLine="708"/>
        <w:jc w:val="both"/>
      </w:pPr>
      <w:r>
        <w:lastRenderedPageBreak/>
        <w:t xml:space="preserve">7. </w:t>
      </w:r>
      <w:r w:rsidRPr="008B7DD0">
        <w:t xml:space="preserve">Контроль за исполнением настоящего постановления возложить на </w:t>
      </w:r>
      <w:r w:rsidRPr="00124BB0">
        <w:t xml:space="preserve">заместителя главы администрации МО по социальным вопросам - начальника отдела образования и молодежной политики администрации Козловского муниципального округа Чувашской Республики Лукинову Н.В.   </w:t>
      </w:r>
    </w:p>
    <w:p w:rsidR="00FD273D" w:rsidRPr="00415503" w:rsidRDefault="001279BE" w:rsidP="001279BE">
      <w:pPr>
        <w:ind w:firstLine="708"/>
        <w:jc w:val="both"/>
      </w:pPr>
      <w:r w:rsidRPr="00796976">
        <w:rPr>
          <w:color w:val="FF0000"/>
        </w:rPr>
        <w:t xml:space="preserve">  </w:t>
      </w:r>
      <w:r w:rsidRPr="00415503">
        <w:t xml:space="preserve">                                                                                       </w:t>
      </w:r>
    </w:p>
    <w:p w:rsidR="00FD273D" w:rsidRPr="00415503" w:rsidRDefault="00FD273D" w:rsidP="00FD273D">
      <w:pPr>
        <w:ind w:firstLine="708"/>
        <w:jc w:val="both"/>
      </w:pPr>
    </w:p>
    <w:p w:rsidR="008B17A7" w:rsidRPr="00415503" w:rsidRDefault="008B17A7" w:rsidP="00FD273D">
      <w:pPr>
        <w:ind w:firstLine="708"/>
        <w:jc w:val="both"/>
      </w:pPr>
    </w:p>
    <w:p w:rsidR="00FD273D" w:rsidRPr="00415503" w:rsidRDefault="00FD273D" w:rsidP="00FD273D">
      <w:pPr>
        <w:tabs>
          <w:tab w:val="left" w:pos="9070"/>
        </w:tabs>
        <w:ind w:right="-2"/>
        <w:jc w:val="both"/>
      </w:pPr>
      <w:r w:rsidRPr="00415503">
        <w:t xml:space="preserve">Глава </w:t>
      </w:r>
    </w:p>
    <w:p w:rsidR="00022861" w:rsidRPr="00415503" w:rsidRDefault="00FD273D" w:rsidP="00FD273D">
      <w:pPr>
        <w:tabs>
          <w:tab w:val="left" w:pos="9070"/>
        </w:tabs>
        <w:ind w:right="-2"/>
        <w:jc w:val="both"/>
      </w:pPr>
      <w:r w:rsidRPr="00415503">
        <w:t xml:space="preserve">Козловского </w:t>
      </w:r>
      <w:r w:rsidR="00022861" w:rsidRPr="00415503">
        <w:t>муниципального округа</w:t>
      </w:r>
    </w:p>
    <w:p w:rsidR="00FD273D" w:rsidRPr="00415503" w:rsidRDefault="00022861" w:rsidP="00FD273D">
      <w:pPr>
        <w:tabs>
          <w:tab w:val="left" w:pos="9070"/>
        </w:tabs>
        <w:ind w:right="-2"/>
        <w:jc w:val="both"/>
      </w:pPr>
      <w:r w:rsidRPr="00415503">
        <w:t xml:space="preserve">Чувашской Республики     </w:t>
      </w:r>
      <w:r w:rsidR="008B17A7" w:rsidRPr="00415503">
        <w:t xml:space="preserve">  </w:t>
      </w:r>
      <w:r w:rsidRPr="00415503">
        <w:t xml:space="preserve">                                                                                  </w:t>
      </w:r>
      <w:r w:rsidR="00FD273D" w:rsidRPr="00415503">
        <w:t xml:space="preserve">А.Н. </w:t>
      </w:r>
      <w:proofErr w:type="spellStart"/>
      <w:r w:rsidR="00FD273D" w:rsidRPr="00415503">
        <w:t>Людков</w:t>
      </w:r>
      <w:proofErr w:type="spellEnd"/>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8B17A7" w:rsidRPr="00415503" w:rsidRDefault="008B17A7" w:rsidP="00FD273D">
      <w:pPr>
        <w:tabs>
          <w:tab w:val="left" w:pos="9070"/>
        </w:tabs>
        <w:ind w:right="-2"/>
        <w:jc w:val="both"/>
      </w:pPr>
    </w:p>
    <w:p w:rsidR="00C55DD6" w:rsidRPr="00B03EED" w:rsidRDefault="00C55DD6" w:rsidP="00C55DD6">
      <w:pPr>
        <w:keepNext/>
        <w:widowControl w:val="0"/>
        <w:autoSpaceDE w:val="0"/>
        <w:autoSpaceDN w:val="0"/>
        <w:adjustRightInd w:val="0"/>
        <w:spacing w:line="360" w:lineRule="auto"/>
        <w:jc w:val="right"/>
        <w:outlineLvl w:val="4"/>
        <w:rPr>
          <w:b/>
          <w:bCs/>
          <w:color w:val="000000"/>
        </w:rPr>
      </w:pPr>
      <w:bookmarkStart w:id="0" w:name="sub_1000"/>
      <w:r w:rsidRPr="00B03EED">
        <w:rPr>
          <w:b/>
          <w:bCs/>
          <w:color w:val="000000"/>
        </w:rPr>
        <w:lastRenderedPageBreak/>
        <w:t>У</w:t>
      </w:r>
      <w:r>
        <w:rPr>
          <w:b/>
          <w:bCs/>
          <w:color w:val="000000"/>
        </w:rPr>
        <w:t>ТВЕРЖДЕН</w:t>
      </w:r>
      <w:r w:rsidRPr="00B03EED">
        <w:rPr>
          <w:b/>
          <w:bCs/>
          <w:color w:val="000000"/>
        </w:rPr>
        <w:t>:</w:t>
      </w:r>
    </w:p>
    <w:p w:rsidR="00C55DD6" w:rsidRPr="00B03EED" w:rsidRDefault="00C55DD6" w:rsidP="00C55DD6">
      <w:pPr>
        <w:jc w:val="right"/>
      </w:pPr>
      <w:r w:rsidRPr="00B03EED">
        <w:t xml:space="preserve">Постановлением администрации </w:t>
      </w:r>
    </w:p>
    <w:p w:rsidR="00C55DD6" w:rsidRDefault="00C55DD6" w:rsidP="00C55DD6">
      <w:pPr>
        <w:jc w:val="right"/>
      </w:pPr>
      <w:r>
        <w:t>Козловского муниципального округа</w:t>
      </w:r>
    </w:p>
    <w:p w:rsidR="00C55DD6" w:rsidRPr="00B03EED" w:rsidRDefault="00C55DD6" w:rsidP="00C55DD6">
      <w:pPr>
        <w:ind w:left="7080" w:firstLine="708"/>
        <w:jc w:val="center"/>
      </w:pPr>
      <w:r>
        <w:t>Чувашской Республики</w:t>
      </w:r>
    </w:p>
    <w:p w:rsidR="00C55DD6" w:rsidRPr="00B03EED" w:rsidRDefault="00C55DD6" w:rsidP="00C55DD6">
      <w:pPr>
        <w:jc w:val="right"/>
        <w:rPr>
          <w:rFonts w:ascii="Arial" w:hAnsi="Arial" w:cs="Arial"/>
          <w:sz w:val="20"/>
          <w:szCs w:val="20"/>
        </w:rPr>
      </w:pPr>
      <w:r>
        <w:t xml:space="preserve"> от  </w:t>
      </w:r>
      <w:r w:rsidR="006E7399">
        <w:t>18.08.2023</w:t>
      </w:r>
      <w:r>
        <w:t xml:space="preserve"> № </w:t>
      </w:r>
      <w:r w:rsidR="006E7399">
        <w:t>757</w:t>
      </w:r>
    </w:p>
    <w:p w:rsidR="00C55DD6" w:rsidRPr="00B03EED" w:rsidRDefault="00C55DD6" w:rsidP="00C55DD6">
      <w:pPr>
        <w:widowControl w:val="0"/>
        <w:autoSpaceDE w:val="0"/>
        <w:autoSpaceDN w:val="0"/>
        <w:adjustRightInd w:val="0"/>
        <w:jc w:val="right"/>
        <w:rPr>
          <w:b/>
          <w:bCs/>
          <w:color w:val="000000"/>
          <w:sz w:val="20"/>
          <w:szCs w:val="20"/>
        </w:rPr>
      </w:pPr>
    </w:p>
    <w:p w:rsidR="00C55DD6" w:rsidRPr="00B03EED" w:rsidRDefault="00C55DD6" w:rsidP="00C55DD6">
      <w:pPr>
        <w:widowControl w:val="0"/>
        <w:autoSpaceDE w:val="0"/>
        <w:autoSpaceDN w:val="0"/>
        <w:adjustRightInd w:val="0"/>
        <w:jc w:val="center"/>
        <w:rPr>
          <w:rFonts w:ascii="Arial" w:hAnsi="Arial" w:cs="Arial"/>
          <w:color w:val="000000"/>
          <w:sz w:val="20"/>
          <w:szCs w:val="20"/>
        </w:rPr>
      </w:pPr>
    </w:p>
    <w:p w:rsidR="00C55DD6" w:rsidRPr="00B03EED" w:rsidRDefault="00C55DD6" w:rsidP="00C55DD6">
      <w:pPr>
        <w:widowControl w:val="0"/>
        <w:autoSpaceDE w:val="0"/>
        <w:autoSpaceDN w:val="0"/>
        <w:adjustRightInd w:val="0"/>
        <w:jc w:val="center"/>
        <w:rPr>
          <w:rFonts w:ascii="Arial" w:hAnsi="Arial" w:cs="Arial"/>
          <w:color w:val="000000"/>
          <w:sz w:val="20"/>
          <w:szCs w:val="20"/>
        </w:rPr>
      </w:pPr>
    </w:p>
    <w:p w:rsidR="00C55DD6" w:rsidRPr="00B03EED" w:rsidRDefault="00C55DD6" w:rsidP="00C55DD6">
      <w:pPr>
        <w:widowControl w:val="0"/>
        <w:autoSpaceDE w:val="0"/>
        <w:autoSpaceDN w:val="0"/>
        <w:adjustRightInd w:val="0"/>
        <w:jc w:val="center"/>
        <w:rPr>
          <w:rFonts w:ascii="Arial" w:hAnsi="Arial" w:cs="Arial"/>
          <w:color w:val="000000"/>
          <w:sz w:val="20"/>
          <w:szCs w:val="20"/>
        </w:rPr>
      </w:pPr>
    </w:p>
    <w:p w:rsidR="00C55DD6" w:rsidRPr="00B03EED" w:rsidRDefault="00C55DD6" w:rsidP="00C55DD6">
      <w:pPr>
        <w:widowControl w:val="0"/>
        <w:autoSpaceDE w:val="0"/>
        <w:autoSpaceDN w:val="0"/>
        <w:adjustRightInd w:val="0"/>
        <w:jc w:val="center"/>
        <w:rPr>
          <w:rFonts w:ascii="Arial" w:hAnsi="Arial" w:cs="Arial"/>
          <w:color w:val="000000"/>
          <w:sz w:val="20"/>
          <w:szCs w:val="20"/>
        </w:rPr>
      </w:pPr>
    </w:p>
    <w:p w:rsidR="00C55DD6" w:rsidRPr="00B03EED" w:rsidRDefault="00C55DD6" w:rsidP="00C55DD6">
      <w:pPr>
        <w:widowControl w:val="0"/>
        <w:autoSpaceDE w:val="0"/>
        <w:autoSpaceDN w:val="0"/>
        <w:adjustRightInd w:val="0"/>
        <w:jc w:val="center"/>
        <w:rPr>
          <w:rFonts w:ascii="Arial" w:hAnsi="Arial" w:cs="Arial"/>
          <w:color w:val="000000"/>
          <w:sz w:val="20"/>
          <w:szCs w:val="20"/>
        </w:rPr>
      </w:pPr>
    </w:p>
    <w:p w:rsidR="00C55DD6" w:rsidRPr="00B03EED" w:rsidRDefault="00C55DD6" w:rsidP="00C55DD6">
      <w:pPr>
        <w:widowControl w:val="0"/>
        <w:autoSpaceDE w:val="0"/>
        <w:autoSpaceDN w:val="0"/>
        <w:adjustRightInd w:val="0"/>
        <w:jc w:val="center"/>
        <w:rPr>
          <w:rFonts w:ascii="Arial" w:hAnsi="Arial" w:cs="Arial"/>
          <w:color w:val="000000"/>
          <w:sz w:val="20"/>
          <w:szCs w:val="20"/>
        </w:rPr>
      </w:pPr>
    </w:p>
    <w:p w:rsidR="00C55DD6" w:rsidRPr="00B03EED" w:rsidRDefault="00C55DD6" w:rsidP="00C55DD6">
      <w:pPr>
        <w:widowControl w:val="0"/>
        <w:autoSpaceDE w:val="0"/>
        <w:autoSpaceDN w:val="0"/>
        <w:adjustRightInd w:val="0"/>
        <w:jc w:val="center"/>
        <w:rPr>
          <w:rFonts w:ascii="Arial" w:hAnsi="Arial" w:cs="Arial"/>
          <w:color w:val="000000"/>
          <w:sz w:val="20"/>
          <w:szCs w:val="20"/>
        </w:rPr>
      </w:pPr>
    </w:p>
    <w:p w:rsidR="00C55DD6" w:rsidRPr="00B03EED" w:rsidRDefault="00C55DD6" w:rsidP="00C55DD6">
      <w:pPr>
        <w:widowControl w:val="0"/>
        <w:autoSpaceDE w:val="0"/>
        <w:autoSpaceDN w:val="0"/>
        <w:adjustRightInd w:val="0"/>
        <w:jc w:val="center"/>
        <w:rPr>
          <w:rFonts w:ascii="Arial" w:hAnsi="Arial" w:cs="Arial"/>
          <w:color w:val="000000"/>
          <w:sz w:val="20"/>
          <w:szCs w:val="20"/>
        </w:rPr>
      </w:pPr>
    </w:p>
    <w:p w:rsidR="00C55DD6" w:rsidRPr="00B03EED" w:rsidRDefault="00C55DD6" w:rsidP="00C55DD6">
      <w:pPr>
        <w:widowControl w:val="0"/>
        <w:autoSpaceDE w:val="0"/>
        <w:autoSpaceDN w:val="0"/>
        <w:adjustRightInd w:val="0"/>
        <w:jc w:val="center"/>
        <w:rPr>
          <w:rFonts w:ascii="Arial" w:hAnsi="Arial" w:cs="Arial"/>
          <w:color w:val="000000"/>
          <w:sz w:val="20"/>
          <w:szCs w:val="20"/>
        </w:rPr>
      </w:pPr>
    </w:p>
    <w:p w:rsidR="00C55DD6" w:rsidRPr="00B03EED" w:rsidRDefault="00C55DD6" w:rsidP="00C55DD6">
      <w:pPr>
        <w:widowControl w:val="0"/>
        <w:autoSpaceDE w:val="0"/>
        <w:autoSpaceDN w:val="0"/>
        <w:adjustRightInd w:val="0"/>
        <w:jc w:val="center"/>
        <w:rPr>
          <w:rFonts w:ascii="Arial" w:hAnsi="Arial" w:cs="Arial"/>
          <w:color w:val="000000"/>
          <w:sz w:val="20"/>
          <w:szCs w:val="20"/>
        </w:rPr>
      </w:pPr>
    </w:p>
    <w:p w:rsidR="00C55DD6" w:rsidRPr="000B4F3E" w:rsidRDefault="00C55DD6" w:rsidP="00C55DD6">
      <w:pPr>
        <w:widowControl w:val="0"/>
        <w:autoSpaceDE w:val="0"/>
        <w:autoSpaceDN w:val="0"/>
        <w:adjustRightInd w:val="0"/>
        <w:jc w:val="center"/>
        <w:rPr>
          <w:b/>
          <w:bCs/>
          <w:noProof/>
          <w:color w:val="000000"/>
          <w:sz w:val="20"/>
          <w:szCs w:val="20"/>
        </w:rPr>
      </w:pPr>
      <w:r w:rsidRPr="000B4F3E">
        <w:rPr>
          <w:b/>
          <w:bCs/>
          <w:noProof/>
          <w:color w:val="000000"/>
          <w:sz w:val="32"/>
          <w:szCs w:val="32"/>
        </w:rPr>
        <w:t>Устав</w:t>
      </w:r>
    </w:p>
    <w:p w:rsidR="00C55DD6" w:rsidRDefault="00C55DD6" w:rsidP="00C55DD6">
      <w:pPr>
        <w:widowControl w:val="0"/>
        <w:autoSpaceDE w:val="0"/>
        <w:autoSpaceDN w:val="0"/>
        <w:adjustRightInd w:val="0"/>
        <w:jc w:val="center"/>
        <w:rPr>
          <w:b/>
          <w:bCs/>
          <w:noProof/>
          <w:color w:val="000000"/>
          <w:sz w:val="32"/>
          <w:szCs w:val="32"/>
        </w:rPr>
      </w:pPr>
      <w:r w:rsidRPr="000B4F3E">
        <w:rPr>
          <w:b/>
          <w:bCs/>
          <w:noProof/>
          <w:color w:val="000000"/>
          <w:sz w:val="32"/>
          <w:szCs w:val="32"/>
        </w:rPr>
        <w:t>Автономно</w:t>
      </w:r>
      <w:r>
        <w:rPr>
          <w:b/>
          <w:bCs/>
          <w:noProof/>
          <w:color w:val="000000"/>
          <w:sz w:val="32"/>
          <w:szCs w:val="32"/>
        </w:rPr>
        <w:t>го</w:t>
      </w:r>
      <w:r w:rsidRPr="000B4F3E">
        <w:rPr>
          <w:b/>
          <w:bCs/>
          <w:noProof/>
          <w:color w:val="000000"/>
          <w:sz w:val="32"/>
          <w:szCs w:val="32"/>
        </w:rPr>
        <w:t xml:space="preserve"> учреждени</w:t>
      </w:r>
      <w:r>
        <w:rPr>
          <w:b/>
          <w:bCs/>
          <w:noProof/>
          <w:color w:val="000000"/>
          <w:sz w:val="32"/>
          <w:szCs w:val="32"/>
        </w:rPr>
        <w:t>я</w:t>
      </w:r>
      <w:r w:rsidRPr="000B4F3E">
        <w:rPr>
          <w:b/>
          <w:bCs/>
          <w:noProof/>
          <w:color w:val="000000"/>
          <w:sz w:val="32"/>
          <w:szCs w:val="32"/>
        </w:rPr>
        <w:t xml:space="preserve"> дополнительного образования </w:t>
      </w:r>
    </w:p>
    <w:p w:rsidR="00C55DD6" w:rsidRPr="000B4F3E" w:rsidRDefault="00C55DD6" w:rsidP="00C55DD6">
      <w:pPr>
        <w:widowControl w:val="0"/>
        <w:autoSpaceDE w:val="0"/>
        <w:autoSpaceDN w:val="0"/>
        <w:adjustRightInd w:val="0"/>
        <w:jc w:val="center"/>
        <w:rPr>
          <w:b/>
          <w:bCs/>
          <w:color w:val="000000"/>
          <w:sz w:val="32"/>
          <w:szCs w:val="32"/>
        </w:rPr>
      </w:pPr>
      <w:r w:rsidRPr="000B4F3E">
        <w:rPr>
          <w:b/>
          <w:bCs/>
          <w:noProof/>
          <w:color w:val="000000"/>
          <w:sz w:val="32"/>
          <w:szCs w:val="32"/>
        </w:rPr>
        <w:t>«</w:t>
      </w:r>
      <w:r>
        <w:rPr>
          <w:b/>
          <w:bCs/>
          <w:noProof/>
          <w:color w:val="000000"/>
          <w:sz w:val="32"/>
          <w:szCs w:val="32"/>
        </w:rPr>
        <w:t>С</w:t>
      </w:r>
      <w:r w:rsidRPr="000B4F3E">
        <w:rPr>
          <w:b/>
          <w:bCs/>
          <w:noProof/>
          <w:color w:val="000000"/>
          <w:sz w:val="32"/>
          <w:szCs w:val="32"/>
        </w:rPr>
        <w:t>портивная школа</w:t>
      </w:r>
      <w:r>
        <w:rPr>
          <w:b/>
          <w:bCs/>
          <w:color w:val="000000"/>
          <w:sz w:val="32"/>
          <w:szCs w:val="32"/>
        </w:rPr>
        <w:t xml:space="preserve"> «</w:t>
      </w:r>
      <w:proofErr w:type="spellStart"/>
      <w:r>
        <w:rPr>
          <w:b/>
          <w:bCs/>
          <w:color w:val="000000"/>
          <w:sz w:val="32"/>
          <w:szCs w:val="32"/>
        </w:rPr>
        <w:t>Ата</w:t>
      </w:r>
      <w:r w:rsidRPr="000B4F3E">
        <w:rPr>
          <w:b/>
          <w:bCs/>
          <w:color w:val="000000"/>
          <w:sz w:val="32"/>
          <w:szCs w:val="32"/>
        </w:rPr>
        <w:t>л</w:t>
      </w:r>
      <w:proofErr w:type="spellEnd"/>
      <w:r w:rsidRPr="000B4F3E">
        <w:rPr>
          <w:b/>
          <w:bCs/>
          <w:color w:val="000000"/>
          <w:sz w:val="32"/>
          <w:szCs w:val="32"/>
        </w:rPr>
        <w:t xml:space="preserve">» Козловского </w:t>
      </w:r>
      <w:r>
        <w:rPr>
          <w:b/>
          <w:bCs/>
          <w:color w:val="000000"/>
          <w:sz w:val="32"/>
          <w:szCs w:val="32"/>
        </w:rPr>
        <w:t>муниципального округа</w:t>
      </w:r>
    </w:p>
    <w:p w:rsidR="00C55DD6" w:rsidRPr="000B4F3E" w:rsidRDefault="00C55DD6" w:rsidP="00C55DD6">
      <w:pPr>
        <w:widowControl w:val="0"/>
        <w:autoSpaceDE w:val="0"/>
        <w:autoSpaceDN w:val="0"/>
        <w:adjustRightInd w:val="0"/>
        <w:jc w:val="center"/>
        <w:rPr>
          <w:b/>
          <w:bCs/>
          <w:color w:val="000000"/>
          <w:sz w:val="32"/>
          <w:szCs w:val="32"/>
        </w:rPr>
      </w:pPr>
      <w:r w:rsidRPr="000B4F3E">
        <w:rPr>
          <w:b/>
          <w:bCs/>
          <w:color w:val="000000"/>
          <w:sz w:val="32"/>
          <w:szCs w:val="32"/>
        </w:rPr>
        <w:t>Чувашской Республики</w:t>
      </w:r>
    </w:p>
    <w:p w:rsidR="00C55DD6" w:rsidRPr="001E689B" w:rsidRDefault="00C55DD6" w:rsidP="00C55DD6">
      <w:pPr>
        <w:widowControl w:val="0"/>
        <w:autoSpaceDE w:val="0"/>
        <w:autoSpaceDN w:val="0"/>
        <w:adjustRightInd w:val="0"/>
        <w:jc w:val="both"/>
        <w:rPr>
          <w:rFonts w:ascii="Arial" w:hAnsi="Arial" w:cs="Arial"/>
          <w:color w:val="000000"/>
          <w:sz w:val="20"/>
          <w:szCs w:val="20"/>
        </w:rPr>
      </w:pPr>
    </w:p>
    <w:p w:rsidR="00C55DD6" w:rsidRPr="00B03EED" w:rsidRDefault="00C55DD6" w:rsidP="00C55DD6">
      <w:pPr>
        <w:widowControl w:val="0"/>
        <w:autoSpaceDE w:val="0"/>
        <w:autoSpaceDN w:val="0"/>
        <w:adjustRightInd w:val="0"/>
        <w:jc w:val="both"/>
        <w:rPr>
          <w:rFonts w:ascii="Arial" w:hAnsi="Arial" w:cs="Arial"/>
          <w:color w:val="000000"/>
          <w:sz w:val="20"/>
          <w:szCs w:val="20"/>
        </w:rPr>
      </w:pPr>
    </w:p>
    <w:p w:rsidR="00C55DD6" w:rsidRPr="00B03EED" w:rsidRDefault="00C55DD6" w:rsidP="00C55DD6">
      <w:pPr>
        <w:widowControl w:val="0"/>
        <w:autoSpaceDE w:val="0"/>
        <w:autoSpaceDN w:val="0"/>
        <w:adjustRightInd w:val="0"/>
        <w:jc w:val="both"/>
        <w:rPr>
          <w:rFonts w:ascii="Arial" w:hAnsi="Arial" w:cs="Arial"/>
          <w:color w:val="000000"/>
          <w:sz w:val="20"/>
          <w:szCs w:val="20"/>
        </w:rPr>
      </w:pPr>
    </w:p>
    <w:p w:rsidR="00C55DD6" w:rsidRDefault="00C55DD6" w:rsidP="00C55DD6">
      <w:pPr>
        <w:widowControl w:val="0"/>
        <w:autoSpaceDE w:val="0"/>
        <w:autoSpaceDN w:val="0"/>
        <w:adjustRightInd w:val="0"/>
        <w:jc w:val="both"/>
        <w:rPr>
          <w:rFonts w:ascii="Arial" w:hAnsi="Arial" w:cs="Arial"/>
          <w:color w:val="000000"/>
          <w:sz w:val="20"/>
          <w:szCs w:val="20"/>
        </w:rPr>
      </w:pPr>
    </w:p>
    <w:p w:rsidR="00C55DD6" w:rsidRDefault="00C55DD6" w:rsidP="00C55DD6">
      <w:pPr>
        <w:widowControl w:val="0"/>
        <w:autoSpaceDE w:val="0"/>
        <w:autoSpaceDN w:val="0"/>
        <w:adjustRightInd w:val="0"/>
        <w:jc w:val="both"/>
        <w:rPr>
          <w:rFonts w:ascii="Arial" w:hAnsi="Arial" w:cs="Arial"/>
          <w:color w:val="000000"/>
          <w:sz w:val="20"/>
          <w:szCs w:val="20"/>
        </w:rPr>
      </w:pPr>
    </w:p>
    <w:p w:rsidR="00C55DD6" w:rsidRDefault="00C55DD6" w:rsidP="00C55DD6">
      <w:pPr>
        <w:widowControl w:val="0"/>
        <w:autoSpaceDE w:val="0"/>
        <w:autoSpaceDN w:val="0"/>
        <w:adjustRightInd w:val="0"/>
        <w:jc w:val="both"/>
        <w:rPr>
          <w:rFonts w:ascii="Arial" w:hAnsi="Arial" w:cs="Arial"/>
          <w:color w:val="000000"/>
          <w:sz w:val="20"/>
          <w:szCs w:val="20"/>
        </w:rPr>
      </w:pPr>
    </w:p>
    <w:p w:rsidR="00C55DD6" w:rsidRDefault="00C55DD6" w:rsidP="00C55DD6">
      <w:pPr>
        <w:widowControl w:val="0"/>
        <w:autoSpaceDE w:val="0"/>
        <w:autoSpaceDN w:val="0"/>
        <w:adjustRightInd w:val="0"/>
        <w:jc w:val="both"/>
        <w:rPr>
          <w:rFonts w:ascii="Arial" w:hAnsi="Arial" w:cs="Arial"/>
          <w:color w:val="000000"/>
          <w:sz w:val="20"/>
          <w:szCs w:val="20"/>
        </w:rPr>
      </w:pPr>
    </w:p>
    <w:p w:rsidR="00C55DD6" w:rsidRPr="00B03EED" w:rsidRDefault="00C55DD6" w:rsidP="00C55DD6">
      <w:pPr>
        <w:widowControl w:val="0"/>
        <w:autoSpaceDE w:val="0"/>
        <w:autoSpaceDN w:val="0"/>
        <w:adjustRightInd w:val="0"/>
        <w:jc w:val="both"/>
        <w:rPr>
          <w:rFonts w:ascii="Arial" w:hAnsi="Arial" w:cs="Arial"/>
          <w:color w:val="000000"/>
          <w:sz w:val="20"/>
          <w:szCs w:val="20"/>
        </w:rPr>
      </w:pPr>
    </w:p>
    <w:p w:rsidR="00C55DD6" w:rsidRPr="00B03EED" w:rsidRDefault="00C55DD6" w:rsidP="00C55DD6">
      <w:pPr>
        <w:widowControl w:val="0"/>
        <w:autoSpaceDE w:val="0"/>
        <w:autoSpaceDN w:val="0"/>
        <w:adjustRightInd w:val="0"/>
        <w:jc w:val="both"/>
        <w:rPr>
          <w:rFonts w:ascii="Arial" w:hAnsi="Arial" w:cs="Arial"/>
          <w:color w:val="000000"/>
          <w:sz w:val="20"/>
          <w:szCs w:val="20"/>
        </w:rPr>
      </w:pPr>
    </w:p>
    <w:p w:rsidR="00C55DD6" w:rsidRPr="00B03EED" w:rsidRDefault="00C55DD6" w:rsidP="00C55DD6">
      <w:pPr>
        <w:widowControl w:val="0"/>
        <w:autoSpaceDE w:val="0"/>
        <w:autoSpaceDN w:val="0"/>
        <w:adjustRightInd w:val="0"/>
        <w:jc w:val="both"/>
        <w:rPr>
          <w:rFonts w:ascii="Arial" w:hAnsi="Arial" w:cs="Arial"/>
          <w:color w:val="000000"/>
          <w:sz w:val="20"/>
          <w:szCs w:val="20"/>
        </w:rPr>
      </w:pPr>
    </w:p>
    <w:p w:rsidR="00C55DD6" w:rsidRPr="00B03EED" w:rsidRDefault="00C55DD6" w:rsidP="00C55DD6">
      <w:pPr>
        <w:widowControl w:val="0"/>
        <w:autoSpaceDE w:val="0"/>
        <w:autoSpaceDN w:val="0"/>
        <w:adjustRightInd w:val="0"/>
        <w:rPr>
          <w:rFonts w:ascii="Arial" w:hAnsi="Arial" w:cs="Arial"/>
          <w:color w:val="000000"/>
          <w:sz w:val="20"/>
          <w:szCs w:val="20"/>
        </w:rPr>
      </w:pPr>
    </w:p>
    <w:p w:rsidR="00C55DD6" w:rsidRDefault="00C55DD6" w:rsidP="00C55DD6">
      <w:pPr>
        <w:keepNext/>
        <w:widowControl w:val="0"/>
        <w:autoSpaceDE w:val="0"/>
        <w:autoSpaceDN w:val="0"/>
        <w:adjustRightInd w:val="0"/>
        <w:spacing w:line="360" w:lineRule="auto"/>
        <w:outlineLvl w:val="4"/>
        <w:rPr>
          <w:b/>
          <w:bCs/>
          <w:color w:val="000000"/>
        </w:rPr>
      </w:pPr>
      <w:r>
        <w:rPr>
          <w:b/>
          <w:bCs/>
          <w:color w:val="000000"/>
        </w:rPr>
        <w:t>СОГЛАСОВАНО:</w:t>
      </w:r>
    </w:p>
    <w:p w:rsidR="00C55DD6" w:rsidRDefault="00C55DD6" w:rsidP="00C55DD6">
      <w:r>
        <w:t>Заведующий сектором земельных</w:t>
      </w:r>
    </w:p>
    <w:p w:rsidR="00C55DD6" w:rsidRDefault="00C55DD6" w:rsidP="00C55DD6">
      <w:r>
        <w:t>и имущественных отношений администрации</w:t>
      </w:r>
    </w:p>
    <w:p w:rsidR="00C55DD6" w:rsidRDefault="00C55DD6" w:rsidP="00C55DD6">
      <w:r w:rsidRPr="00B03EED">
        <w:t xml:space="preserve">Козловского </w:t>
      </w:r>
      <w:r>
        <w:t>муниципального округа Чувашской Республики</w:t>
      </w:r>
    </w:p>
    <w:p w:rsidR="00C55DD6" w:rsidRDefault="00C55DD6" w:rsidP="00C55DD6">
      <w:r>
        <w:t xml:space="preserve">____________ В.Н. </w:t>
      </w:r>
      <w:proofErr w:type="spellStart"/>
      <w:r>
        <w:t>Колпакова</w:t>
      </w:r>
      <w:proofErr w:type="spellEnd"/>
    </w:p>
    <w:p w:rsidR="00C55DD6" w:rsidRPr="00832C72" w:rsidRDefault="00C55DD6" w:rsidP="00C55DD6">
      <w:r>
        <w:t>«</w:t>
      </w:r>
      <w:r w:rsidR="006E7399">
        <w:t>18</w:t>
      </w:r>
      <w:r w:rsidRPr="00B03EED">
        <w:t xml:space="preserve">» </w:t>
      </w:r>
      <w:r w:rsidR="006E7399">
        <w:t xml:space="preserve">августа </w:t>
      </w:r>
      <w:r>
        <w:t>2023</w:t>
      </w:r>
      <w:r w:rsidRPr="00B03EED">
        <w:t xml:space="preserve"> года</w:t>
      </w:r>
    </w:p>
    <w:p w:rsidR="00C55DD6" w:rsidRPr="00B03EED" w:rsidRDefault="00C55DD6" w:rsidP="00C55DD6">
      <w:pPr>
        <w:rPr>
          <w:rFonts w:ascii="Arial" w:hAnsi="Arial" w:cs="Arial"/>
          <w:color w:val="000000"/>
          <w:sz w:val="20"/>
          <w:szCs w:val="20"/>
        </w:rPr>
      </w:pPr>
    </w:p>
    <w:p w:rsidR="00C55DD6" w:rsidRPr="00B03EED" w:rsidRDefault="00C55DD6" w:rsidP="00C55DD6">
      <w:pPr>
        <w:widowControl w:val="0"/>
        <w:autoSpaceDE w:val="0"/>
        <w:autoSpaceDN w:val="0"/>
        <w:adjustRightInd w:val="0"/>
        <w:jc w:val="both"/>
        <w:rPr>
          <w:rFonts w:ascii="Arial" w:hAnsi="Arial" w:cs="Arial"/>
          <w:color w:val="000000"/>
          <w:sz w:val="20"/>
          <w:szCs w:val="20"/>
        </w:rPr>
      </w:pPr>
    </w:p>
    <w:p w:rsidR="00C55DD6" w:rsidRPr="00B03EED" w:rsidRDefault="00C55DD6" w:rsidP="00C55DD6">
      <w:pPr>
        <w:widowControl w:val="0"/>
        <w:autoSpaceDE w:val="0"/>
        <w:autoSpaceDN w:val="0"/>
        <w:adjustRightInd w:val="0"/>
        <w:jc w:val="both"/>
        <w:rPr>
          <w:rFonts w:ascii="Arial" w:hAnsi="Arial" w:cs="Arial"/>
          <w:color w:val="000000"/>
          <w:sz w:val="20"/>
          <w:szCs w:val="20"/>
        </w:rPr>
      </w:pPr>
    </w:p>
    <w:p w:rsidR="00C55DD6" w:rsidRPr="00B03EED" w:rsidRDefault="00C55DD6" w:rsidP="00C55DD6">
      <w:pPr>
        <w:widowControl w:val="0"/>
        <w:autoSpaceDE w:val="0"/>
        <w:autoSpaceDN w:val="0"/>
        <w:adjustRightInd w:val="0"/>
        <w:jc w:val="both"/>
        <w:rPr>
          <w:rFonts w:ascii="Arial" w:hAnsi="Arial" w:cs="Arial"/>
          <w:color w:val="000000"/>
          <w:sz w:val="20"/>
          <w:szCs w:val="20"/>
        </w:rPr>
      </w:pPr>
    </w:p>
    <w:p w:rsidR="00C55DD6" w:rsidRDefault="00C55DD6" w:rsidP="00C55DD6">
      <w:pPr>
        <w:widowControl w:val="0"/>
        <w:autoSpaceDE w:val="0"/>
        <w:autoSpaceDN w:val="0"/>
        <w:adjustRightInd w:val="0"/>
        <w:jc w:val="both"/>
        <w:rPr>
          <w:noProof/>
        </w:rPr>
      </w:pPr>
    </w:p>
    <w:p w:rsidR="00C55DD6" w:rsidRDefault="00C55DD6" w:rsidP="00C55DD6">
      <w:pPr>
        <w:widowControl w:val="0"/>
        <w:autoSpaceDE w:val="0"/>
        <w:autoSpaceDN w:val="0"/>
        <w:adjustRightInd w:val="0"/>
        <w:jc w:val="both"/>
        <w:rPr>
          <w:noProof/>
        </w:rPr>
      </w:pPr>
    </w:p>
    <w:p w:rsidR="00C55DD6" w:rsidRDefault="00C55DD6" w:rsidP="00C55DD6">
      <w:pPr>
        <w:widowControl w:val="0"/>
        <w:autoSpaceDE w:val="0"/>
        <w:autoSpaceDN w:val="0"/>
        <w:adjustRightInd w:val="0"/>
        <w:jc w:val="both"/>
        <w:rPr>
          <w:noProof/>
        </w:rPr>
      </w:pPr>
    </w:p>
    <w:p w:rsidR="00C55DD6" w:rsidRDefault="00C55DD6" w:rsidP="00C55DD6">
      <w:pPr>
        <w:widowControl w:val="0"/>
        <w:autoSpaceDE w:val="0"/>
        <w:autoSpaceDN w:val="0"/>
        <w:adjustRightInd w:val="0"/>
        <w:jc w:val="both"/>
        <w:rPr>
          <w:noProof/>
        </w:rPr>
      </w:pPr>
    </w:p>
    <w:p w:rsidR="00C55DD6" w:rsidRDefault="00C55DD6" w:rsidP="00C55DD6">
      <w:pPr>
        <w:widowControl w:val="0"/>
        <w:autoSpaceDE w:val="0"/>
        <w:autoSpaceDN w:val="0"/>
        <w:adjustRightInd w:val="0"/>
        <w:jc w:val="both"/>
        <w:rPr>
          <w:noProof/>
        </w:rPr>
      </w:pPr>
    </w:p>
    <w:p w:rsidR="00C55DD6" w:rsidRDefault="00C55DD6" w:rsidP="00C55DD6">
      <w:pPr>
        <w:widowControl w:val="0"/>
        <w:autoSpaceDE w:val="0"/>
        <w:autoSpaceDN w:val="0"/>
        <w:adjustRightInd w:val="0"/>
        <w:jc w:val="both"/>
        <w:rPr>
          <w:noProof/>
        </w:rPr>
      </w:pPr>
    </w:p>
    <w:p w:rsidR="00C55DD6" w:rsidRDefault="00C55DD6" w:rsidP="00C55DD6">
      <w:pPr>
        <w:widowControl w:val="0"/>
        <w:autoSpaceDE w:val="0"/>
        <w:autoSpaceDN w:val="0"/>
        <w:adjustRightInd w:val="0"/>
        <w:jc w:val="both"/>
        <w:rPr>
          <w:noProof/>
        </w:rPr>
      </w:pPr>
    </w:p>
    <w:p w:rsidR="00C55DD6" w:rsidRDefault="00C55DD6" w:rsidP="00C55DD6">
      <w:pPr>
        <w:widowControl w:val="0"/>
        <w:autoSpaceDE w:val="0"/>
        <w:autoSpaceDN w:val="0"/>
        <w:adjustRightInd w:val="0"/>
        <w:jc w:val="both"/>
        <w:rPr>
          <w:noProof/>
        </w:rPr>
      </w:pPr>
    </w:p>
    <w:p w:rsidR="00C55DD6" w:rsidRDefault="00C55DD6" w:rsidP="00C55DD6">
      <w:pPr>
        <w:widowControl w:val="0"/>
        <w:autoSpaceDE w:val="0"/>
        <w:autoSpaceDN w:val="0"/>
        <w:adjustRightInd w:val="0"/>
        <w:jc w:val="both"/>
        <w:rPr>
          <w:noProof/>
        </w:rPr>
      </w:pPr>
    </w:p>
    <w:p w:rsidR="00C55DD6" w:rsidRPr="00B03EED" w:rsidRDefault="00C55DD6" w:rsidP="00C55DD6">
      <w:pPr>
        <w:widowControl w:val="0"/>
        <w:autoSpaceDE w:val="0"/>
        <w:autoSpaceDN w:val="0"/>
        <w:adjustRightInd w:val="0"/>
        <w:jc w:val="both"/>
        <w:rPr>
          <w:noProof/>
        </w:rPr>
      </w:pPr>
    </w:p>
    <w:p w:rsidR="00C55DD6" w:rsidRDefault="00C55DD6" w:rsidP="00C55DD6">
      <w:pPr>
        <w:widowControl w:val="0"/>
        <w:autoSpaceDE w:val="0"/>
        <w:autoSpaceDN w:val="0"/>
        <w:adjustRightInd w:val="0"/>
        <w:jc w:val="center"/>
        <w:rPr>
          <w:b/>
          <w:bCs/>
          <w:noProof/>
        </w:rPr>
      </w:pPr>
      <w:r>
        <w:rPr>
          <w:b/>
          <w:bCs/>
          <w:noProof/>
        </w:rPr>
        <w:t>Козловка 2023</w:t>
      </w:r>
      <w:r w:rsidRPr="00B03EED">
        <w:rPr>
          <w:b/>
          <w:bCs/>
          <w:noProof/>
        </w:rPr>
        <w:t xml:space="preserve"> год</w:t>
      </w:r>
    </w:p>
    <w:p w:rsidR="00C55DD6" w:rsidRDefault="00C55DD6" w:rsidP="00C55DD6">
      <w:pPr>
        <w:widowControl w:val="0"/>
        <w:autoSpaceDE w:val="0"/>
        <w:autoSpaceDN w:val="0"/>
        <w:adjustRightInd w:val="0"/>
        <w:jc w:val="center"/>
        <w:rPr>
          <w:b/>
          <w:bCs/>
          <w:noProof/>
        </w:rPr>
      </w:pPr>
    </w:p>
    <w:p w:rsidR="00C55DD6" w:rsidRPr="00A14A8A" w:rsidRDefault="00C55DD6" w:rsidP="005E09A6">
      <w:pPr>
        <w:pStyle w:val="afc"/>
        <w:numPr>
          <w:ilvl w:val="0"/>
          <w:numId w:val="6"/>
        </w:numPr>
        <w:jc w:val="center"/>
        <w:rPr>
          <w:rFonts w:ascii="Times New Roman" w:hAnsi="Times New Roman" w:cs="Times New Roman"/>
          <w:b/>
          <w:bCs/>
          <w:noProof/>
          <w:color w:val="000000"/>
          <w:sz w:val="28"/>
          <w:szCs w:val="28"/>
        </w:rPr>
      </w:pPr>
      <w:bookmarkStart w:id="1" w:name="sub_100"/>
      <w:r w:rsidRPr="00A14A8A">
        <w:rPr>
          <w:rFonts w:ascii="Times New Roman" w:hAnsi="Times New Roman" w:cs="Times New Roman"/>
          <w:b/>
          <w:bCs/>
          <w:noProof/>
          <w:color w:val="000000"/>
          <w:sz w:val="28"/>
          <w:szCs w:val="28"/>
        </w:rPr>
        <w:t>ОБЩИЕ ПОЛОЖЕНИЯ.</w:t>
      </w:r>
    </w:p>
    <w:p w:rsidR="00C55DD6" w:rsidRPr="005B60D6" w:rsidRDefault="00C55DD6" w:rsidP="00C55DD6">
      <w:pPr>
        <w:pStyle w:val="afc"/>
        <w:rPr>
          <w:rFonts w:ascii="Times New Roman" w:hAnsi="Times New Roman" w:cs="Times New Roman"/>
          <w:noProof/>
          <w:color w:val="FF0000"/>
          <w:sz w:val="24"/>
          <w:szCs w:val="24"/>
        </w:rPr>
      </w:pPr>
      <w:r>
        <w:rPr>
          <w:rFonts w:ascii="Times New Roman" w:hAnsi="Times New Roman" w:cs="Times New Roman"/>
          <w:noProof/>
          <w:color w:val="000000"/>
          <w:sz w:val="24"/>
          <w:szCs w:val="24"/>
        </w:rPr>
        <w:t xml:space="preserve">       </w:t>
      </w:r>
      <w:r w:rsidRPr="00E41579">
        <w:rPr>
          <w:rFonts w:ascii="Times New Roman" w:hAnsi="Times New Roman" w:cs="Times New Roman"/>
          <w:noProof/>
          <w:color w:val="000000" w:themeColor="text1"/>
          <w:sz w:val="24"/>
          <w:szCs w:val="24"/>
        </w:rPr>
        <w:t xml:space="preserve">1.1. Автономное учреждение дополнительного образования «Спортивная школа «Атал» Козловского муниципального округа Чувашской Республики (далее по тексту - Учреждение) создано в соответствии с законодательством Российской Федерации, постановлением администрации Козловского района Чувашской Республики от 17.10.2008 № 397 «Об утвержении Устава Автономного учреждения». </w:t>
      </w:r>
      <w:proofErr w:type="gramStart"/>
      <w:r w:rsidRPr="00E41579">
        <w:rPr>
          <w:rFonts w:ascii="Times New Roman" w:hAnsi="Times New Roman" w:cs="Times New Roman"/>
          <w:noProof/>
          <w:color w:val="000000" w:themeColor="text1"/>
          <w:sz w:val="24"/>
          <w:szCs w:val="24"/>
        </w:rPr>
        <w:t>Постановлением администрации Козловского района Чувашской Республики от 29.01.2010 № 51 «О реоганизации в форме слияния МОУДОД ДЮСШ и АУ ДОД Физкультурно-оздоровительного комплекса «Атал» Учреждение реоганизовано в форме слияния муниципального образовательного учреждения дополнительного образования для детей «Детско-юношеская спортивная школа» и автономного учреждения дополнительного образования детей «Физкультурно-оздоровительный</w:t>
      </w:r>
      <w:r>
        <w:rPr>
          <w:rFonts w:ascii="Times New Roman" w:hAnsi="Times New Roman" w:cs="Times New Roman"/>
          <w:noProof/>
          <w:color w:val="000000"/>
          <w:sz w:val="24"/>
          <w:szCs w:val="24"/>
        </w:rPr>
        <w:t xml:space="preserve"> комплекс «Атал» муниципального образования Козловского района Чувашской Республики в автономное учреждение дополнительного образования детей «Детско-юношеская спортивная</w:t>
      </w:r>
      <w:proofErr w:type="gramEnd"/>
      <w:r>
        <w:rPr>
          <w:rFonts w:ascii="Times New Roman" w:hAnsi="Times New Roman" w:cs="Times New Roman"/>
          <w:noProof/>
          <w:color w:val="000000"/>
          <w:sz w:val="24"/>
          <w:szCs w:val="24"/>
        </w:rPr>
        <w:t xml:space="preserve"> школа – Физкультурно-оздоровительный комплекс «Атал» Козловского района Чувашской Республики с 05.04.2010. </w:t>
      </w:r>
      <w:r w:rsidRPr="00096EA8">
        <w:rPr>
          <w:rFonts w:ascii="Times New Roman" w:hAnsi="Times New Roman" w:cs="Times New Roman"/>
          <w:noProof/>
          <w:sz w:val="24"/>
          <w:szCs w:val="24"/>
        </w:rPr>
        <w:t xml:space="preserve">Постановлением администрации Козловского района Чувашской Республики от 29.12.2015 № 666 «Об изменении наименования </w:t>
      </w:r>
      <w:r w:rsidRPr="00E41579">
        <w:rPr>
          <w:rFonts w:ascii="Times New Roman" w:hAnsi="Times New Roman" w:cs="Times New Roman"/>
          <w:noProof/>
          <w:color w:val="000000" w:themeColor="text1"/>
          <w:sz w:val="24"/>
          <w:szCs w:val="24"/>
        </w:rPr>
        <w:t xml:space="preserve">Автономного учреждения дополнительного образования детей «Детско-юношеская спортивная школа-физкультурно-оздоровительный комплекс «Атал» муниципального образования Козловского района Чувашской Республики» Учреждение переименовано на Автономное учреждение дополнительного образования «Детско-юношеская спортивная школа – Физкультурно-оздоровительный комплекс «Атал» муниципального образования Козловского района Чувашской Республики. Постановлением администрации Козловского муниципального округа от 30.12.2022 №24 «Об </w:t>
      </w:r>
      <w:r w:rsidRPr="00E41579">
        <w:rPr>
          <w:rFonts w:ascii="Times New Roman" w:hAnsi="Times New Roman" w:cs="Times New Roman"/>
          <w:color w:val="000000" w:themeColor="text1"/>
          <w:sz w:val="24"/>
          <w:szCs w:val="24"/>
        </w:rPr>
        <w:t xml:space="preserve">изменении наименования и утверждении Устава </w:t>
      </w:r>
      <w:r w:rsidRPr="00E41579">
        <w:rPr>
          <w:rFonts w:ascii="Times New Roman" w:hAnsi="Times New Roman" w:cs="Times New Roman"/>
          <w:noProof/>
          <w:color w:val="000000" w:themeColor="text1"/>
          <w:sz w:val="24"/>
          <w:szCs w:val="24"/>
        </w:rPr>
        <w:t>Автономного учреждения дополнительного образования «Детско-юношеская спортивная школа - Физкультурно-оздоровительный комплекс «Атал» Козловского муниципального округа Чувашской Республики» Учреждение переименовано на Автономное учреждение дополнительного образования «Детско-юношеская спортивная школа - Физкультурно-оздоровительный комплекс «Атал» Козловского муниципального округа Чувашской Республики.</w:t>
      </w:r>
    </w:p>
    <w:p w:rsidR="00C55DD6" w:rsidRDefault="00C55DD6" w:rsidP="00C55DD6">
      <w:r>
        <w:t xml:space="preserve">       Организационно-правовая форма: учреждение.</w:t>
      </w:r>
    </w:p>
    <w:p w:rsidR="00C55DD6" w:rsidRDefault="00C55DD6" w:rsidP="00C55DD6">
      <w:r>
        <w:t xml:space="preserve">       Тип учреждения: </w:t>
      </w:r>
      <w:proofErr w:type="gramStart"/>
      <w:r>
        <w:t>автономное</w:t>
      </w:r>
      <w:proofErr w:type="gramEnd"/>
      <w:r>
        <w:t>.</w:t>
      </w:r>
    </w:p>
    <w:p w:rsidR="00C55DD6" w:rsidRPr="004E0BBD" w:rsidRDefault="00C55DD6" w:rsidP="00C55DD6">
      <w:r>
        <w:t xml:space="preserve">       Тип образовательной организации: организация дополнительного образования.</w:t>
      </w:r>
    </w:p>
    <w:p w:rsidR="00C55DD6" w:rsidRDefault="00C55DD6" w:rsidP="00C55DD6">
      <w:pPr>
        <w:pStyle w:val="afc"/>
        <w:rPr>
          <w:rFonts w:ascii="Times New Roman" w:hAnsi="Times New Roman" w:cs="Times New Roman"/>
          <w:color w:val="000000"/>
          <w:sz w:val="24"/>
          <w:szCs w:val="24"/>
        </w:rPr>
      </w:pPr>
      <w:r>
        <w:rPr>
          <w:rFonts w:ascii="Times New Roman" w:hAnsi="Times New Roman" w:cs="Times New Roman"/>
          <w:noProof/>
          <w:color w:val="000000"/>
          <w:sz w:val="24"/>
          <w:szCs w:val="24"/>
        </w:rPr>
        <w:t xml:space="preserve">       1.2. </w:t>
      </w:r>
      <w:proofErr w:type="gramStart"/>
      <w:r>
        <w:rPr>
          <w:rFonts w:ascii="Times New Roman" w:hAnsi="Times New Roman" w:cs="Times New Roman"/>
          <w:noProof/>
          <w:color w:val="000000"/>
          <w:sz w:val="24"/>
          <w:szCs w:val="24"/>
        </w:rPr>
        <w:t>В соответствии с Федеральным законом от 12.01.1996 № 7-ФЗ «О некоммерчиских организациях» учреждение является</w:t>
      </w:r>
      <w:r>
        <w:rPr>
          <w:rFonts w:ascii="Times New Roman" w:hAnsi="Times New Roman" w:cs="Times New Roman"/>
          <w:color w:val="000000"/>
          <w:sz w:val="24"/>
          <w:szCs w:val="24"/>
        </w:rPr>
        <w:t xml:space="preserve"> некоммерческой организацией, созданной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Козловского муниципального округа в сфере образования, физической культуры и спорта и не ставит извлечение прибыли основной целью своей деятельности.</w:t>
      </w:r>
      <w:proofErr w:type="gramEnd"/>
    </w:p>
    <w:p w:rsidR="00C55DD6" w:rsidRPr="00BA22C4" w:rsidRDefault="00C55DD6" w:rsidP="00C55DD6">
      <w:pPr>
        <w:pStyle w:val="ConsPlusNonformat"/>
        <w:tabs>
          <w:tab w:val="num" w:pos="0"/>
        </w:tabs>
        <w:jc w:val="both"/>
        <w:rPr>
          <w:rFonts w:ascii="Times New Roman" w:hAnsi="Times New Roman" w:cs="Times New Roman"/>
          <w:sz w:val="24"/>
          <w:szCs w:val="24"/>
        </w:rPr>
      </w:pPr>
      <w:r>
        <w:rPr>
          <w:rFonts w:ascii="Times New Roman" w:hAnsi="Times New Roman" w:cs="Times New Roman"/>
          <w:sz w:val="24"/>
          <w:szCs w:val="24"/>
        </w:rPr>
        <w:tab/>
      </w:r>
      <w:r w:rsidRPr="00BA22C4">
        <w:rPr>
          <w:rFonts w:ascii="Times New Roman" w:hAnsi="Times New Roman" w:cs="Times New Roman"/>
          <w:sz w:val="24"/>
          <w:szCs w:val="24"/>
        </w:rPr>
        <w:t xml:space="preserve">Полномочиями органов местного самоуправления в сфере образования, в </w:t>
      </w:r>
      <w:proofErr w:type="gramStart"/>
      <w:r w:rsidRPr="00BA22C4">
        <w:rPr>
          <w:rFonts w:ascii="Times New Roman" w:hAnsi="Times New Roman" w:cs="Times New Roman"/>
          <w:sz w:val="24"/>
          <w:szCs w:val="24"/>
        </w:rPr>
        <w:t>целях</w:t>
      </w:r>
      <w:proofErr w:type="gramEnd"/>
      <w:r w:rsidRPr="00BA22C4">
        <w:rPr>
          <w:rFonts w:ascii="Times New Roman" w:hAnsi="Times New Roman" w:cs="Times New Roman"/>
          <w:sz w:val="24"/>
          <w:szCs w:val="24"/>
        </w:rPr>
        <w:t xml:space="preserve">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является организация предоставления дополнительного образования детей в муниципальных образовательных организациях, а также </w:t>
      </w:r>
      <w:r>
        <w:rPr>
          <w:rFonts w:ascii="Times New Roman" w:hAnsi="Times New Roman" w:cs="Times New Roman"/>
          <w:sz w:val="24"/>
          <w:szCs w:val="24"/>
        </w:rPr>
        <w:t xml:space="preserve">обеспечение </w:t>
      </w:r>
      <w:r w:rsidRPr="00BA22C4">
        <w:rPr>
          <w:rFonts w:ascii="Times New Roman" w:hAnsi="Times New Roman" w:cs="Times New Roman"/>
          <w:sz w:val="24"/>
          <w:szCs w:val="24"/>
        </w:rPr>
        <w:t>организаци</w:t>
      </w:r>
      <w:r>
        <w:rPr>
          <w:rFonts w:ascii="Times New Roman" w:hAnsi="Times New Roman" w:cs="Times New Roman"/>
          <w:sz w:val="24"/>
          <w:szCs w:val="24"/>
        </w:rPr>
        <w:t>и</w:t>
      </w:r>
      <w:r w:rsidRPr="00BA22C4">
        <w:rPr>
          <w:rFonts w:ascii="Times New Roman" w:hAnsi="Times New Roman" w:cs="Times New Roman"/>
          <w:sz w:val="24"/>
          <w:szCs w:val="24"/>
        </w:rPr>
        <w:t xml:space="preserve"> отдыха детей в каникулярное время.</w:t>
      </w:r>
    </w:p>
    <w:p w:rsidR="00C55DD6" w:rsidRDefault="00C55DD6" w:rsidP="00C55DD6">
      <w:pPr>
        <w:ind w:firstLine="540"/>
        <w:rPr>
          <w:noProof/>
          <w:color w:val="000000"/>
        </w:rPr>
      </w:pPr>
      <w:bookmarkStart w:id="2" w:name="sub_13"/>
      <w:r>
        <w:rPr>
          <w:noProof/>
          <w:color w:val="000000"/>
        </w:rPr>
        <w:t>1.3. Официальное наименование Учреждения :</w:t>
      </w:r>
    </w:p>
    <w:p w:rsidR="00C55DD6" w:rsidRPr="00E41579" w:rsidRDefault="00C55DD6" w:rsidP="00C55DD6">
      <w:pPr>
        <w:pStyle w:val="afc"/>
        <w:ind w:firstLine="540"/>
        <w:rPr>
          <w:rFonts w:ascii="Times New Roman" w:hAnsi="Times New Roman" w:cs="Times New Roman"/>
          <w:noProof/>
          <w:color w:val="000000" w:themeColor="text1"/>
          <w:sz w:val="24"/>
          <w:szCs w:val="24"/>
        </w:rPr>
      </w:pPr>
      <w:r>
        <w:rPr>
          <w:rFonts w:ascii="Times New Roman" w:hAnsi="Times New Roman" w:cs="Times New Roman"/>
          <w:noProof/>
          <w:color w:val="000000"/>
          <w:sz w:val="24"/>
          <w:szCs w:val="24"/>
        </w:rPr>
        <w:t xml:space="preserve">полное на русском языке – </w:t>
      </w:r>
      <w:r w:rsidRPr="003D364C">
        <w:rPr>
          <w:rFonts w:ascii="Times New Roman" w:hAnsi="Times New Roman" w:cs="Times New Roman"/>
          <w:b/>
          <w:noProof/>
          <w:color w:val="000000"/>
          <w:sz w:val="24"/>
          <w:szCs w:val="24"/>
        </w:rPr>
        <w:t xml:space="preserve">Автономное учреждение дополнительного образования </w:t>
      </w:r>
      <w:bookmarkEnd w:id="2"/>
      <w:r w:rsidRPr="003D364C">
        <w:rPr>
          <w:rFonts w:ascii="Times New Roman" w:hAnsi="Times New Roman" w:cs="Times New Roman"/>
          <w:b/>
          <w:noProof/>
          <w:color w:val="000000"/>
          <w:sz w:val="24"/>
          <w:szCs w:val="24"/>
        </w:rPr>
        <w:t>«</w:t>
      </w:r>
      <w:r>
        <w:rPr>
          <w:rFonts w:ascii="Times New Roman" w:hAnsi="Times New Roman" w:cs="Times New Roman"/>
          <w:b/>
          <w:noProof/>
          <w:color w:val="000000"/>
          <w:sz w:val="24"/>
          <w:szCs w:val="24"/>
        </w:rPr>
        <w:t>С</w:t>
      </w:r>
      <w:r w:rsidRPr="003D364C">
        <w:rPr>
          <w:rFonts w:ascii="Times New Roman" w:hAnsi="Times New Roman" w:cs="Times New Roman"/>
          <w:b/>
          <w:noProof/>
          <w:color w:val="000000"/>
          <w:sz w:val="24"/>
          <w:szCs w:val="24"/>
        </w:rPr>
        <w:t>портивная школа «</w:t>
      </w:r>
      <w:proofErr w:type="spellStart"/>
      <w:r w:rsidRPr="003D364C">
        <w:rPr>
          <w:rFonts w:ascii="Times New Roman" w:hAnsi="Times New Roman" w:cs="Times New Roman"/>
          <w:b/>
          <w:color w:val="000000"/>
          <w:sz w:val="24"/>
          <w:szCs w:val="24"/>
        </w:rPr>
        <w:t>Атал</w:t>
      </w:r>
      <w:proofErr w:type="spellEnd"/>
      <w:r w:rsidRPr="003D364C">
        <w:rPr>
          <w:rFonts w:ascii="Times New Roman" w:hAnsi="Times New Roman" w:cs="Times New Roman"/>
          <w:b/>
          <w:noProof/>
          <w:color w:val="000000"/>
          <w:sz w:val="24"/>
          <w:szCs w:val="24"/>
        </w:rPr>
        <w:t xml:space="preserve">» Козловского </w:t>
      </w:r>
      <w:r w:rsidRPr="00E41579">
        <w:rPr>
          <w:rFonts w:ascii="Times New Roman" w:hAnsi="Times New Roman" w:cs="Times New Roman"/>
          <w:b/>
          <w:noProof/>
          <w:color w:val="000000" w:themeColor="text1"/>
          <w:sz w:val="24"/>
          <w:szCs w:val="24"/>
        </w:rPr>
        <w:t>муниципального округа Чувашской Республики</w:t>
      </w:r>
      <w:r w:rsidRPr="00E41579">
        <w:rPr>
          <w:rFonts w:ascii="Times New Roman" w:hAnsi="Times New Roman" w:cs="Times New Roman"/>
          <w:noProof/>
          <w:color w:val="000000" w:themeColor="text1"/>
          <w:sz w:val="24"/>
          <w:szCs w:val="24"/>
        </w:rPr>
        <w:t xml:space="preserve">; </w:t>
      </w:r>
    </w:p>
    <w:p w:rsidR="00C55DD6" w:rsidRPr="00E41579" w:rsidRDefault="00C55DD6" w:rsidP="00C55DD6">
      <w:pPr>
        <w:pStyle w:val="afc"/>
        <w:ind w:firstLine="540"/>
        <w:rPr>
          <w:rFonts w:ascii="Times New Roman" w:hAnsi="Times New Roman" w:cs="Times New Roman"/>
          <w:noProof/>
          <w:color w:val="000000" w:themeColor="text1"/>
          <w:sz w:val="24"/>
          <w:szCs w:val="24"/>
        </w:rPr>
      </w:pPr>
      <w:r w:rsidRPr="00E41579">
        <w:rPr>
          <w:rFonts w:ascii="Times New Roman" w:hAnsi="Times New Roman" w:cs="Times New Roman"/>
          <w:noProof/>
          <w:color w:val="000000" w:themeColor="text1"/>
          <w:sz w:val="24"/>
          <w:szCs w:val="24"/>
        </w:rPr>
        <w:lastRenderedPageBreak/>
        <w:t>полное на чувашском языке –  Чăваш республикин Куславкка муниципаллă округěн хушма пĕлÿ паракан «СПОРТ ШКУЛĚ «АТАЛ» автономи учрежденийĕ;</w:t>
      </w:r>
    </w:p>
    <w:p w:rsidR="00C55DD6" w:rsidRPr="00E41579" w:rsidRDefault="00C55DD6" w:rsidP="00C55DD6">
      <w:pPr>
        <w:jc w:val="both"/>
        <w:rPr>
          <w:noProof/>
          <w:color w:val="000000" w:themeColor="text1"/>
        </w:rPr>
      </w:pPr>
      <w:r w:rsidRPr="00E41579">
        <w:rPr>
          <w:noProof/>
          <w:color w:val="000000" w:themeColor="text1"/>
        </w:rPr>
        <w:t xml:space="preserve">         сокращенное на русском языке – </w:t>
      </w:r>
      <w:r w:rsidRPr="00E41579">
        <w:rPr>
          <w:b/>
          <w:noProof/>
          <w:color w:val="000000" w:themeColor="text1"/>
        </w:rPr>
        <w:t>АУ</w:t>
      </w:r>
      <w:r w:rsidRPr="00E41579">
        <w:rPr>
          <w:noProof/>
          <w:color w:val="000000" w:themeColor="text1"/>
        </w:rPr>
        <w:t xml:space="preserve"> </w:t>
      </w:r>
      <w:r w:rsidRPr="00E41579">
        <w:rPr>
          <w:b/>
          <w:noProof/>
          <w:color w:val="000000" w:themeColor="text1"/>
        </w:rPr>
        <w:t>ДО СШ «</w:t>
      </w:r>
      <w:proofErr w:type="spellStart"/>
      <w:r w:rsidRPr="00E41579">
        <w:rPr>
          <w:b/>
          <w:color w:val="000000" w:themeColor="text1"/>
        </w:rPr>
        <w:t>Атал</w:t>
      </w:r>
      <w:proofErr w:type="spellEnd"/>
      <w:r w:rsidRPr="00E41579">
        <w:rPr>
          <w:b/>
          <w:noProof/>
          <w:color w:val="000000" w:themeColor="text1"/>
        </w:rPr>
        <w:t>» Козловского МО ЧР</w:t>
      </w:r>
      <w:r w:rsidRPr="00E41579">
        <w:rPr>
          <w:noProof/>
          <w:color w:val="000000" w:themeColor="text1"/>
        </w:rPr>
        <w:t>.</w:t>
      </w:r>
    </w:p>
    <w:p w:rsidR="00C55DD6" w:rsidRPr="00FB6151" w:rsidRDefault="00C55DD6" w:rsidP="00C55DD6">
      <w:r w:rsidRPr="00E41579">
        <w:rPr>
          <w:noProof/>
          <w:color w:val="000000" w:themeColor="text1"/>
        </w:rPr>
        <w:t xml:space="preserve">         Сокращенное наименование может использоваться наряду с полным наименованием</w:t>
      </w:r>
      <w:r>
        <w:rPr>
          <w:noProof/>
          <w:color w:val="000000"/>
        </w:rPr>
        <w:t xml:space="preserve"> на </w:t>
      </w:r>
      <w:bookmarkStart w:id="3" w:name="_GoBack"/>
      <w:bookmarkEnd w:id="3"/>
      <w:r>
        <w:rPr>
          <w:noProof/>
          <w:color w:val="000000"/>
        </w:rPr>
        <w:t>печати, в официальных документах и символике Учреждения.</w:t>
      </w:r>
    </w:p>
    <w:p w:rsidR="00C55DD6" w:rsidRDefault="00C55DD6" w:rsidP="00C55DD6">
      <w:pPr>
        <w:jc w:val="both"/>
      </w:pPr>
      <w:r>
        <w:t xml:space="preserve">        1.4. Учредителем Учреждения является муниципальное образование – Козловский муниципальный округ Чувашской Республики. Согласно части 2 статьи 125 Гражданского кодекса </w:t>
      </w:r>
    </w:p>
    <w:p w:rsidR="00C55DD6" w:rsidRDefault="00C55DD6" w:rsidP="00C55DD6">
      <w:pPr>
        <w:jc w:val="both"/>
      </w:pPr>
      <w:r>
        <w:t>Российской Федерации и муниципальным правовым актам муниципального образования Козловского муниципального округа от имени данного муниципального образования:</w:t>
      </w:r>
    </w:p>
    <w:p w:rsidR="00C55DD6" w:rsidRDefault="00C55DD6" w:rsidP="00C55DD6">
      <w:pPr>
        <w:jc w:val="both"/>
      </w:pPr>
      <w:r>
        <w:t xml:space="preserve">        1.4.1. Функции и полномочия Учредителя по вопросам назначения на должность и освобождения от должности руководителя Учреждения осуществляет отдел образования и молодежной политики администрации Козловского муниципального округа Чувашской Республики (</w:t>
      </w:r>
      <w:proofErr w:type="gramStart"/>
      <w:r>
        <w:t>именуемое</w:t>
      </w:r>
      <w:proofErr w:type="gramEnd"/>
      <w:r>
        <w:t xml:space="preserve"> далее – отдел образования).</w:t>
      </w:r>
    </w:p>
    <w:p w:rsidR="00C55DD6" w:rsidRDefault="00C55DD6" w:rsidP="00C55DD6">
      <w:pPr>
        <w:jc w:val="both"/>
      </w:pPr>
      <w:r>
        <w:t xml:space="preserve">         1.4.2. Функции и полномочия Учредителя по вопросам управления и распоряжения имуществом осуществляет орган по управлению муниципальной собственностью – сектор земельных и имущественных отношений администрации Козловского муниципального округа.</w:t>
      </w:r>
    </w:p>
    <w:p w:rsidR="00C55DD6" w:rsidRDefault="00C55DD6" w:rsidP="00C55DD6">
      <w:pPr>
        <w:jc w:val="both"/>
      </w:pPr>
      <w:r>
        <w:t xml:space="preserve">         1.4.3. Функции и полномочия Учредителя по иным вопросам осуществляет отдел образования  и молодежной политики администрации Козловского муниципального округа Чувашской Республики (далее по тексту Учредитель). </w:t>
      </w:r>
    </w:p>
    <w:p w:rsidR="00C55DD6" w:rsidRDefault="00C55DD6" w:rsidP="00C55DD6">
      <w:pPr>
        <w:jc w:val="both"/>
        <w:rPr>
          <w:bCs/>
        </w:rPr>
      </w:pPr>
      <w:r>
        <w:t xml:space="preserve">          1.5. Учреждение является юридическим лицом с момента государственной регистрации, имеет самостоятельный баланс, лицевые счета в Управлении Федерального казначейства по Чувашской Республике, имеет круглую печать с указанием своего наименования, бланки, штампы, штемпели и вывески установленного образца.</w:t>
      </w:r>
    </w:p>
    <w:p w:rsidR="00C55DD6" w:rsidRDefault="00C55DD6" w:rsidP="00C55DD6">
      <w:pPr>
        <w:ind w:firstLine="709"/>
        <w:jc w:val="both"/>
        <w:rPr>
          <w:bCs/>
        </w:rPr>
      </w:pPr>
      <w:r>
        <w:rPr>
          <w:bCs/>
        </w:rPr>
        <w:t>В соответствии с Законом Чувашской Республики «О языках в Чувашской Республике» Учреждение оформляет документы (бланки, штампы, штемпели) и вывески с наименованиями Учреждения на чувашском и русском языках.</w:t>
      </w:r>
    </w:p>
    <w:p w:rsidR="00C55DD6" w:rsidRPr="00BA22C4" w:rsidRDefault="00C55DD6" w:rsidP="00C55DD6">
      <w:pPr>
        <w:suppressAutoHyphens/>
        <w:autoSpaceDE w:val="0"/>
        <w:autoSpaceDN w:val="0"/>
        <w:adjustRightInd w:val="0"/>
        <w:jc w:val="both"/>
      </w:pPr>
      <w:r>
        <w:t xml:space="preserve">          1.6. </w:t>
      </w:r>
      <w:r w:rsidRPr="00BA22C4">
        <w:t xml:space="preserve">Учреждение вправе от своего имени приобретать имущественные и неимущественные права, </w:t>
      </w:r>
      <w:proofErr w:type="gramStart"/>
      <w:r w:rsidRPr="00BA22C4">
        <w:t>нести обязанности</w:t>
      </w:r>
      <w:proofErr w:type="gramEnd"/>
      <w:r w:rsidRPr="00BA22C4">
        <w:t>, выступать в качестве истца и ответчика в суде.</w:t>
      </w:r>
    </w:p>
    <w:p w:rsidR="00C55DD6" w:rsidRPr="00120BE7" w:rsidRDefault="00C55DD6" w:rsidP="00C55DD6">
      <w:pPr>
        <w:suppressAutoHyphens/>
        <w:autoSpaceDE w:val="0"/>
        <w:autoSpaceDN w:val="0"/>
        <w:adjustRightInd w:val="0"/>
        <w:jc w:val="both"/>
      </w:pPr>
      <w:r>
        <w:t xml:space="preserve">          1.7. </w:t>
      </w:r>
      <w:r w:rsidRPr="00120BE7">
        <w:t xml:space="preserve">Учреждение отвечает по своим </w:t>
      </w:r>
      <w:r>
        <w:t>обязательства</w:t>
      </w:r>
      <w:r w:rsidRPr="00120BE7">
        <w:t xml:space="preserve">м всем имуществом, находящимся у него на праве оперативного управления или безвозмездного пользования,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для приобретения этого имущества. </w:t>
      </w:r>
    </w:p>
    <w:p w:rsidR="00C55DD6" w:rsidRPr="00120BE7" w:rsidRDefault="00C55DD6" w:rsidP="00C55DD6">
      <w:pPr>
        <w:suppressAutoHyphens/>
        <w:autoSpaceDE w:val="0"/>
        <w:autoSpaceDN w:val="0"/>
        <w:adjustRightInd w:val="0"/>
        <w:jc w:val="both"/>
      </w:pPr>
      <w:r>
        <w:t xml:space="preserve">          1.8. </w:t>
      </w:r>
      <w:r w:rsidRPr="00120BE7">
        <w:t>Собственник имущества Учреждения не несет ответственности по обязательства</w:t>
      </w:r>
      <w:r>
        <w:t>м</w:t>
      </w:r>
      <w:r w:rsidRPr="00120BE7">
        <w:t xml:space="preserve"> Учреждения. Учреждение не отвечает по обязательствам собственника. </w:t>
      </w:r>
    </w:p>
    <w:p w:rsidR="00C55DD6" w:rsidRPr="00E2678B" w:rsidRDefault="00C55DD6" w:rsidP="00C55DD6">
      <w:pPr>
        <w:suppressAutoHyphens/>
        <w:autoSpaceDE w:val="0"/>
        <w:autoSpaceDN w:val="0"/>
        <w:adjustRightInd w:val="0"/>
        <w:jc w:val="both"/>
        <w:rPr>
          <w:color w:val="000000"/>
        </w:rPr>
      </w:pPr>
      <w:r>
        <w:rPr>
          <w:noProof/>
        </w:rPr>
        <w:t xml:space="preserve">          1.9. </w:t>
      </w:r>
      <w:r w:rsidRPr="00BA22C4">
        <w:rPr>
          <w:noProof/>
        </w:rPr>
        <w:t xml:space="preserve">Доходы </w:t>
      </w:r>
      <w:r w:rsidRPr="00BA22C4">
        <w:t>Учреждения</w:t>
      </w:r>
      <w:r w:rsidRPr="00BA22C4">
        <w:rPr>
          <w:noProof/>
        </w:rPr>
        <w:t xml:space="preserve"> поступают в его самостоятельное распоряжение и используются им для достижения целей, ради которых оно создано, если иное не предусмотрено законом. Собственник имущества </w:t>
      </w:r>
      <w:r w:rsidRPr="00BA22C4">
        <w:t>Учреждения</w:t>
      </w:r>
      <w:r w:rsidRPr="00BA22C4">
        <w:rPr>
          <w:noProof/>
        </w:rPr>
        <w:t xml:space="preserve"> не имеет права на получение доходов от осуществления </w:t>
      </w:r>
      <w:r w:rsidRPr="00E2678B">
        <w:rPr>
          <w:color w:val="000000"/>
        </w:rPr>
        <w:t>Учреждением</w:t>
      </w:r>
      <w:r w:rsidRPr="00E2678B">
        <w:rPr>
          <w:noProof/>
          <w:color w:val="000000"/>
        </w:rPr>
        <w:t xml:space="preserve"> деятельности и использования закрепленного за </w:t>
      </w:r>
      <w:r w:rsidRPr="00E2678B">
        <w:rPr>
          <w:color w:val="000000"/>
        </w:rPr>
        <w:t>Учреждением</w:t>
      </w:r>
      <w:r w:rsidRPr="00E2678B">
        <w:rPr>
          <w:noProof/>
          <w:color w:val="000000"/>
        </w:rPr>
        <w:t xml:space="preserve"> имущества.</w:t>
      </w:r>
    </w:p>
    <w:p w:rsidR="00C55DD6" w:rsidRPr="00E2678B" w:rsidRDefault="00C55DD6" w:rsidP="00C55DD6">
      <w:pPr>
        <w:suppressAutoHyphens/>
        <w:autoSpaceDE w:val="0"/>
        <w:autoSpaceDN w:val="0"/>
        <w:adjustRightInd w:val="0"/>
        <w:jc w:val="both"/>
        <w:rPr>
          <w:color w:val="000000"/>
        </w:rPr>
      </w:pPr>
      <w:r>
        <w:rPr>
          <w:color w:val="000000"/>
        </w:rPr>
        <w:t xml:space="preserve">           1.10. </w:t>
      </w:r>
      <w:r w:rsidRPr="00E2678B">
        <w:rPr>
          <w:color w:val="000000"/>
        </w:rPr>
        <w:t>Учреждение без согласия Учредителя не вправе распоряжаться особо ценным движимым имуществом, закрепленным за ним уполномоченным органом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 Российской Федерации.</w:t>
      </w:r>
    </w:p>
    <w:p w:rsidR="00C55DD6" w:rsidRPr="00BA22C4" w:rsidRDefault="00C55DD6" w:rsidP="00C55DD6">
      <w:pPr>
        <w:suppressAutoHyphens/>
        <w:autoSpaceDE w:val="0"/>
        <w:autoSpaceDN w:val="0"/>
        <w:adjustRightInd w:val="0"/>
        <w:jc w:val="both"/>
      </w:pPr>
      <w:r>
        <w:lastRenderedPageBreak/>
        <w:t xml:space="preserve">           1.11. </w:t>
      </w:r>
      <w:r w:rsidRPr="00BA22C4">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C55DD6" w:rsidRPr="00BA22C4" w:rsidRDefault="00C55DD6" w:rsidP="00C55DD6">
      <w:pPr>
        <w:suppressAutoHyphens/>
        <w:autoSpaceDE w:val="0"/>
        <w:autoSpaceDN w:val="0"/>
        <w:adjustRightInd w:val="0"/>
        <w:jc w:val="both"/>
      </w:pPr>
      <w:r w:rsidRPr="00BA22C4">
        <w:tab/>
        <w:t>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его выполнения.</w:t>
      </w:r>
    </w:p>
    <w:p w:rsidR="00C55DD6" w:rsidRPr="00BA22C4" w:rsidRDefault="00C55DD6" w:rsidP="00C55DD6">
      <w:pPr>
        <w:suppressAutoHyphens/>
        <w:autoSpaceDE w:val="0"/>
        <w:autoSpaceDN w:val="0"/>
        <w:adjustRightInd w:val="0"/>
        <w:jc w:val="both"/>
      </w:pPr>
      <w:r w:rsidRPr="00BA22C4">
        <w:tab/>
        <w:t>Сверх муниципального задания Учреждение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видами основной деятельности Учреждение может осуществлять иные виды деятельности, предусмотренные настоящим Уставом, лишь постольку, поскольку это служит достижению целей, ради которых Учреждение создано, и соответствующие этим целям.</w:t>
      </w:r>
    </w:p>
    <w:p w:rsidR="00C55DD6" w:rsidRPr="00BA22C4" w:rsidRDefault="00C55DD6" w:rsidP="00C55DD6">
      <w:pPr>
        <w:tabs>
          <w:tab w:val="num" w:pos="0"/>
        </w:tabs>
        <w:suppressAutoHyphens/>
        <w:autoSpaceDE w:val="0"/>
        <w:autoSpaceDN w:val="0"/>
        <w:adjustRightInd w:val="0"/>
        <w:ind w:firstLine="567"/>
        <w:jc w:val="both"/>
      </w:pPr>
      <w:r>
        <w:t xml:space="preserve">1.12. </w:t>
      </w:r>
      <w:r w:rsidRPr="00BA22C4">
        <w:t>Учреждение вправе открывать счета в кредитных организациях или лицевые счета в финансово</w:t>
      </w:r>
      <w:proofErr w:type="gramStart"/>
      <w:r w:rsidRPr="00BA22C4">
        <w:t>м(</w:t>
      </w:r>
      <w:proofErr w:type="spellStart"/>
      <w:proofErr w:type="gramEnd"/>
      <w:r w:rsidRPr="00BA22C4">
        <w:t>ых</w:t>
      </w:r>
      <w:proofErr w:type="spellEnd"/>
      <w:r w:rsidRPr="00BA22C4">
        <w:t>) органе(ах)</w:t>
      </w:r>
      <w:r>
        <w:t>, в органах Федерального Казначейства Чувашской Республики</w:t>
      </w:r>
      <w:r w:rsidRPr="00BA22C4">
        <w:t>.</w:t>
      </w:r>
    </w:p>
    <w:p w:rsidR="00C55DD6" w:rsidRDefault="00C55DD6" w:rsidP="00C55DD6">
      <w:pPr>
        <w:ind w:firstLine="709"/>
        <w:jc w:val="both"/>
      </w:pPr>
      <w:r>
        <w:t xml:space="preserve">1.13. </w:t>
      </w:r>
      <w:proofErr w:type="gramStart"/>
      <w:r>
        <w:t>Учреждение руководствуется в своей деятельности Конституцией Российской Федерации, федеральными законами, в том числе Федеральным законом «Об образовании в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ведомственными нормативными правовыми актами Российской Федерации, Конституцией Чувашской Республики, Законами Чувашской Республики, в том числе Законом Чувашской Республики «Об образовании в Чувашской Республике», указами и распоряжениями Главы Чувашской</w:t>
      </w:r>
      <w:proofErr w:type="gramEnd"/>
      <w:r>
        <w:t xml:space="preserve"> Республики, постановлениями и распоряжениями Кабинета Министров Чувашской Республики, ведомственными нормативными правовыми актами Чувашской Республики, муниципальными правовыми актами органов местного самоуправления Козловского муниципального округа Чувашской Республики и настоящим Уставом.</w:t>
      </w:r>
    </w:p>
    <w:p w:rsidR="00C55DD6" w:rsidRDefault="00C55DD6" w:rsidP="00C55DD6">
      <w:pPr>
        <w:pStyle w:val="a4"/>
        <w:ind w:firstLine="709"/>
        <w:jc w:val="both"/>
        <w:rPr>
          <w:shd w:val="clear" w:color="auto" w:fill="FFFFFF"/>
        </w:rPr>
      </w:pPr>
      <w:r>
        <w:t>1.14.</w:t>
      </w:r>
      <w:r>
        <w:rPr>
          <w:shd w:val="clear" w:color="auto" w:fill="FFFFFF"/>
        </w:rPr>
        <w:t xml:space="preserve"> Право на ведение образовательной деятельности возникает у Учреждения с момента выдачи ему лицензии.</w:t>
      </w:r>
    </w:p>
    <w:p w:rsidR="00C55DD6" w:rsidRDefault="00C55DD6" w:rsidP="00C55DD6">
      <w:pPr>
        <w:pStyle w:val="p11"/>
        <w:spacing w:before="0" w:beforeAutospacing="0" w:after="0" w:afterAutospacing="0"/>
        <w:ind w:firstLine="709"/>
        <w:jc w:val="both"/>
      </w:pPr>
      <w:r>
        <w:t>1.11. Учреждение проходит лицензирование в порядке, установленном федеральным законодательством.</w:t>
      </w:r>
    </w:p>
    <w:p w:rsidR="00C55DD6" w:rsidRDefault="00C55DD6" w:rsidP="00C55DD6">
      <w:pPr>
        <w:suppressAutoHyphens/>
        <w:ind w:firstLine="709"/>
        <w:jc w:val="both"/>
      </w:pPr>
      <w:r>
        <w:t xml:space="preserve">1.12. Место нахождения Учреждения, юридический адрес Учреждения: </w:t>
      </w:r>
    </w:p>
    <w:p w:rsidR="00C55DD6" w:rsidRDefault="00C55DD6" w:rsidP="00C55DD6">
      <w:pPr>
        <w:pStyle w:val="afc"/>
        <w:ind w:firstLine="708"/>
        <w:rPr>
          <w:rFonts w:ascii="Times New Roman" w:hAnsi="Times New Roman" w:cs="Times New Roman"/>
          <w:noProof/>
          <w:color w:val="000000"/>
          <w:sz w:val="24"/>
          <w:szCs w:val="24"/>
        </w:rPr>
      </w:pPr>
      <w:r>
        <w:rPr>
          <w:rFonts w:ascii="Times New Roman" w:hAnsi="Times New Roman" w:cs="Times New Roman"/>
          <w:noProof/>
          <w:color w:val="000000"/>
          <w:sz w:val="24"/>
          <w:szCs w:val="24"/>
        </w:rPr>
        <w:t>429430, Чувашская Республика, г. Козловка, ул. Лобачевского, дом 41.</w:t>
      </w:r>
    </w:p>
    <w:p w:rsidR="00C55DD6" w:rsidRDefault="00C55DD6" w:rsidP="00C55DD6">
      <w:pPr>
        <w:pStyle w:val="afa"/>
        <w:tabs>
          <w:tab w:val="left" w:pos="-7088"/>
        </w:tabs>
        <w:suppressAutoHyphens/>
        <w:spacing w:after="0"/>
        <w:ind w:firstLine="709"/>
        <w:jc w:val="both"/>
      </w:pPr>
      <w:r>
        <w:t>1.13. Учреждение может иметь в своем составе обособленные структурные подразделения без права юридического лица.</w:t>
      </w:r>
    </w:p>
    <w:p w:rsidR="00C55DD6" w:rsidRDefault="00C55DD6" w:rsidP="00C55DD6">
      <w:pPr>
        <w:pStyle w:val="afa"/>
        <w:tabs>
          <w:tab w:val="left" w:pos="-7088"/>
        </w:tabs>
        <w:suppressAutoHyphens/>
        <w:spacing w:after="0"/>
        <w:ind w:firstLine="709"/>
        <w:jc w:val="both"/>
      </w:pPr>
      <w:r>
        <w:t xml:space="preserve">1.14. </w:t>
      </w:r>
      <w:r w:rsidRPr="00BA22C4">
        <w:t xml:space="preserve">Учреждение организует свою </w:t>
      </w:r>
      <w:proofErr w:type="gramStart"/>
      <w:r w:rsidRPr="00BA22C4">
        <w:t>деятельность</w:t>
      </w:r>
      <w:proofErr w:type="gramEnd"/>
      <w:r w:rsidRPr="00BA22C4">
        <w:t xml:space="preserve"> как в зданиях Учреждения, так и в помещениях других образовательных учреждений и организаций в рамках действующего законодательства. Отношения между ними определяются договором и лицензией, в которой указаны адреса мест осуществления образовательной деятельности</w:t>
      </w:r>
      <w:r>
        <w:t>:</w:t>
      </w:r>
    </w:p>
    <w:p w:rsidR="00C55DD6" w:rsidRDefault="00C55DD6" w:rsidP="00C55DD6">
      <w:pPr>
        <w:pStyle w:val="afa"/>
        <w:tabs>
          <w:tab w:val="left" w:pos="-7088"/>
        </w:tabs>
        <w:suppressAutoHyphens/>
        <w:spacing w:after="0"/>
        <w:jc w:val="both"/>
      </w:pPr>
      <w:r>
        <w:tab/>
        <w:t xml:space="preserve">429430, </w:t>
      </w:r>
      <w:r w:rsidRPr="00EC1572">
        <w:t xml:space="preserve">Чувашская Республика, город </w:t>
      </w:r>
      <w:proofErr w:type="spellStart"/>
      <w:r w:rsidRPr="00EC1572">
        <w:t>Козловка</w:t>
      </w:r>
      <w:proofErr w:type="spellEnd"/>
      <w:r w:rsidRPr="00EC1572">
        <w:t xml:space="preserve">, улица  </w:t>
      </w:r>
      <w:r>
        <w:t>Лобачевского, д.32;</w:t>
      </w:r>
    </w:p>
    <w:p w:rsidR="00C55DD6" w:rsidRPr="00EC1572" w:rsidRDefault="00C55DD6" w:rsidP="00C55DD6">
      <w:pPr>
        <w:pStyle w:val="a4"/>
        <w:ind w:firstLine="708"/>
        <w:jc w:val="both"/>
      </w:pPr>
      <w:r w:rsidRPr="00EC1572">
        <w:t xml:space="preserve">429430, Чувашская Республика, город </w:t>
      </w:r>
      <w:proofErr w:type="spellStart"/>
      <w:r w:rsidRPr="00EC1572">
        <w:t>Козловка</w:t>
      </w:r>
      <w:proofErr w:type="spellEnd"/>
      <w:r w:rsidRPr="00EC1572">
        <w:t>, улица  Маяковского, дом 3;</w:t>
      </w:r>
    </w:p>
    <w:p w:rsidR="00C55DD6" w:rsidRPr="00EC1572" w:rsidRDefault="00C55DD6" w:rsidP="00C55DD6">
      <w:pPr>
        <w:pStyle w:val="a4"/>
        <w:ind w:firstLine="708"/>
        <w:jc w:val="both"/>
      </w:pPr>
      <w:r w:rsidRPr="00EC1572">
        <w:t xml:space="preserve">429435, Чувашская Республика, Козловский </w:t>
      </w:r>
      <w:r>
        <w:t>муниципальный округ</w:t>
      </w:r>
      <w:r w:rsidRPr="00EC1572">
        <w:t>, деревня Андреево - Базары, улица Егорова, дом 24;</w:t>
      </w:r>
    </w:p>
    <w:p w:rsidR="00C55DD6" w:rsidRPr="00EC1572" w:rsidRDefault="00C55DD6" w:rsidP="00C55DD6">
      <w:pPr>
        <w:pStyle w:val="a4"/>
        <w:ind w:firstLine="708"/>
        <w:jc w:val="both"/>
      </w:pPr>
      <w:r w:rsidRPr="00EC1572">
        <w:t xml:space="preserve">429438, Чувашская Республика, Козловский </w:t>
      </w:r>
      <w:r>
        <w:t>муниципальный округ</w:t>
      </w:r>
      <w:r w:rsidRPr="00EC1572">
        <w:t>, деревня Еметкино, улица 50 лет Октября, дом 3;</w:t>
      </w:r>
    </w:p>
    <w:p w:rsidR="00C55DD6" w:rsidRPr="00EC1572" w:rsidRDefault="00C55DD6" w:rsidP="00C55DD6">
      <w:pPr>
        <w:pStyle w:val="a4"/>
        <w:ind w:firstLine="708"/>
        <w:jc w:val="both"/>
      </w:pPr>
      <w:r w:rsidRPr="00EC1572">
        <w:t xml:space="preserve">429445, Чувашская Республика, Козловский </w:t>
      </w:r>
      <w:r>
        <w:t>муниципальный округ</w:t>
      </w:r>
      <w:r w:rsidRPr="00EC1572">
        <w:t xml:space="preserve">, деревня </w:t>
      </w:r>
      <w:proofErr w:type="spellStart"/>
      <w:r w:rsidRPr="00EC1572">
        <w:t>Солдыбаево</w:t>
      </w:r>
      <w:proofErr w:type="spellEnd"/>
      <w:r w:rsidRPr="00EC1572">
        <w:t>, улица Новая, дом 2;</w:t>
      </w:r>
    </w:p>
    <w:p w:rsidR="00C55DD6" w:rsidRPr="00EC1572" w:rsidRDefault="00C55DD6" w:rsidP="00C55DD6">
      <w:pPr>
        <w:pStyle w:val="a4"/>
        <w:ind w:firstLine="708"/>
        <w:jc w:val="both"/>
      </w:pPr>
      <w:r w:rsidRPr="00EC1572">
        <w:t xml:space="preserve">429440, Чувашская Республика, Козловский </w:t>
      </w:r>
      <w:r>
        <w:t>муниципальный округ</w:t>
      </w:r>
      <w:r w:rsidRPr="00EC1572">
        <w:t>, станция Тюрлема, улица Пионерская, дом 1;</w:t>
      </w:r>
    </w:p>
    <w:p w:rsidR="00C55DD6" w:rsidRPr="00EC1572" w:rsidRDefault="00C55DD6" w:rsidP="00C55DD6">
      <w:pPr>
        <w:pStyle w:val="a4"/>
        <w:ind w:firstLine="708"/>
        <w:jc w:val="both"/>
      </w:pPr>
      <w:r w:rsidRPr="00EC1572">
        <w:lastRenderedPageBreak/>
        <w:t xml:space="preserve">429434, Чувашская Республика, Козловский </w:t>
      </w:r>
      <w:r>
        <w:t>муниципальный округ</w:t>
      </w:r>
      <w:r w:rsidRPr="00EC1572">
        <w:t xml:space="preserve">, село </w:t>
      </w:r>
      <w:proofErr w:type="spellStart"/>
      <w:r w:rsidRPr="00EC1572">
        <w:t>Байгулово</w:t>
      </w:r>
      <w:proofErr w:type="spellEnd"/>
      <w:r w:rsidRPr="00EC1572">
        <w:t>, улица М.Трубиной, дом 2;</w:t>
      </w:r>
    </w:p>
    <w:p w:rsidR="00C55DD6" w:rsidRPr="00EC1572" w:rsidRDefault="00C55DD6" w:rsidP="00C55DD6">
      <w:pPr>
        <w:pStyle w:val="a4"/>
        <w:ind w:firstLine="708"/>
        <w:jc w:val="both"/>
      </w:pPr>
      <w:r w:rsidRPr="00EC1572">
        <w:t xml:space="preserve">429446, Чувашская Республика, Козловский </w:t>
      </w:r>
      <w:r>
        <w:t>муниципальный округ</w:t>
      </w:r>
      <w:r w:rsidRPr="00EC1572">
        <w:t>, село  Карамышево, улица Молодежная, дом 25;</w:t>
      </w:r>
    </w:p>
    <w:p w:rsidR="00C55DD6" w:rsidRPr="00EC1572" w:rsidRDefault="00C55DD6" w:rsidP="00C55DD6">
      <w:pPr>
        <w:pStyle w:val="a4"/>
        <w:ind w:firstLine="567"/>
        <w:jc w:val="both"/>
      </w:pPr>
      <w:r w:rsidRPr="00EC1572">
        <w:t xml:space="preserve">429430, Чувашская Республика, Козловский </w:t>
      </w:r>
      <w:r>
        <w:t>муниципальный округ</w:t>
      </w:r>
      <w:r w:rsidRPr="00EC1572">
        <w:t xml:space="preserve">, город </w:t>
      </w:r>
      <w:proofErr w:type="spellStart"/>
      <w:r w:rsidRPr="00EC1572">
        <w:t>Козловка</w:t>
      </w:r>
      <w:proofErr w:type="spellEnd"/>
      <w:r w:rsidRPr="00EC1572">
        <w:t>, улица К. Маркса, д.36</w:t>
      </w:r>
      <w:r>
        <w:t>.</w:t>
      </w:r>
    </w:p>
    <w:p w:rsidR="00C55DD6" w:rsidRPr="00BA22C4" w:rsidRDefault="00C55DD6" w:rsidP="00C55DD6">
      <w:pPr>
        <w:ind w:firstLine="567"/>
        <w:jc w:val="both"/>
      </w:pPr>
      <w:r>
        <w:t xml:space="preserve">1.15. </w:t>
      </w:r>
      <w:r w:rsidRPr="00BA22C4">
        <w:t>Учреждение самостоятельно в формировании своей структуры, если иное не установлено федеральными законами.</w:t>
      </w:r>
    </w:p>
    <w:p w:rsidR="00C55DD6" w:rsidRPr="00BA22C4" w:rsidRDefault="00C55DD6" w:rsidP="00C55DD6">
      <w:pPr>
        <w:suppressAutoHyphens/>
        <w:autoSpaceDE w:val="0"/>
        <w:autoSpaceDN w:val="0"/>
        <w:adjustRightInd w:val="0"/>
        <w:ind w:firstLine="567"/>
        <w:jc w:val="both"/>
      </w:pPr>
      <w:r w:rsidRPr="00BA22C4">
        <w:t>1.</w:t>
      </w:r>
      <w:r>
        <w:t>16</w:t>
      </w:r>
      <w:r w:rsidRPr="00BA22C4">
        <w:t xml:space="preserve">. </w:t>
      </w:r>
      <w:proofErr w:type="gramStart"/>
      <w:r w:rsidRPr="00BA22C4">
        <w:t xml:space="preserve">Учреждение вправе с согласия Учредителя создавать различные структурные подразделения, в т. ч. филиалы (отделения) и представительства, осуществляющие полностью или частично по его доверенности правомочия юридического лица, а также иные структурные подразделения в соответствии с законодательством Российской Федерации, которые не являются юридическими лицами и действуют на основании устава и положения о соответствующем структурном подразделении, утвержденного директором Учреждения. </w:t>
      </w:r>
      <w:proofErr w:type="gramEnd"/>
    </w:p>
    <w:p w:rsidR="00C55DD6" w:rsidRPr="00BA22C4" w:rsidRDefault="00C55DD6" w:rsidP="00C55DD6">
      <w:pPr>
        <w:tabs>
          <w:tab w:val="num" w:pos="0"/>
        </w:tabs>
        <w:suppressAutoHyphens/>
        <w:autoSpaceDE w:val="0"/>
        <w:autoSpaceDN w:val="0"/>
        <w:adjustRightInd w:val="0"/>
        <w:jc w:val="both"/>
      </w:pPr>
      <w:r>
        <w:tab/>
      </w:r>
      <w:r w:rsidRPr="00BA22C4">
        <w:t xml:space="preserve">Филиалы (отделения) проходят лицензирование в порядке, установленном для Учреждения. </w:t>
      </w:r>
    </w:p>
    <w:p w:rsidR="00C55DD6" w:rsidRPr="00BA22C4" w:rsidRDefault="00C55DD6" w:rsidP="00C55DD6">
      <w:pPr>
        <w:tabs>
          <w:tab w:val="num" w:pos="0"/>
        </w:tabs>
        <w:suppressAutoHyphens/>
        <w:autoSpaceDE w:val="0"/>
        <w:autoSpaceDN w:val="0"/>
        <w:adjustRightInd w:val="0"/>
        <w:ind w:firstLine="567"/>
        <w:jc w:val="both"/>
      </w:pPr>
      <w:r w:rsidRPr="00BA22C4">
        <w:rPr>
          <w:shd w:val="clear" w:color="auto" w:fill="FFFFFF"/>
        </w:rPr>
        <w:t>1.</w:t>
      </w:r>
      <w:r>
        <w:rPr>
          <w:shd w:val="clear" w:color="auto" w:fill="FFFFFF"/>
        </w:rPr>
        <w:t>17</w:t>
      </w:r>
      <w:r w:rsidRPr="00BA22C4">
        <w:rPr>
          <w:shd w:val="clear" w:color="auto" w:fill="FFFFFF"/>
        </w:rPr>
        <w:t xml:space="preserve">.Структурные подразделения </w:t>
      </w:r>
      <w:r w:rsidRPr="00BA22C4">
        <w:t>Учреждения</w:t>
      </w:r>
      <w:r w:rsidRPr="00BA22C4">
        <w:rPr>
          <w:shd w:val="clear" w:color="auto" w:fill="FFFFFF"/>
        </w:rPr>
        <w:t xml:space="preserve">, в том числе филиалы и представительства, не являются юридическими лицами и действуют на основании Устава </w:t>
      </w:r>
      <w:r w:rsidRPr="00BA22C4">
        <w:t>Учреждения</w:t>
      </w:r>
      <w:r w:rsidRPr="00BA22C4">
        <w:rPr>
          <w:shd w:val="clear" w:color="auto" w:fill="FFFFFF"/>
        </w:rPr>
        <w:t xml:space="preserve"> и положения о соответствующем структурном подразделении, утвержденного в порядке, установленном Уставом </w:t>
      </w:r>
      <w:r w:rsidRPr="00BA22C4">
        <w:t>Учреждения</w:t>
      </w:r>
      <w:r w:rsidRPr="00BA22C4">
        <w:rPr>
          <w:shd w:val="clear" w:color="auto" w:fill="FFFFFF"/>
        </w:rPr>
        <w:t>. Осуществление образовательной деятельности в представительстве образовательной организации запрещается.</w:t>
      </w:r>
    </w:p>
    <w:p w:rsidR="00C55DD6" w:rsidRPr="00BA22C4" w:rsidRDefault="00C55DD6" w:rsidP="00C55DD6">
      <w:pPr>
        <w:tabs>
          <w:tab w:val="num" w:pos="0"/>
        </w:tabs>
        <w:suppressAutoHyphens/>
        <w:autoSpaceDE w:val="0"/>
        <w:autoSpaceDN w:val="0"/>
        <w:adjustRightInd w:val="0"/>
        <w:ind w:firstLine="567"/>
        <w:jc w:val="both"/>
      </w:pPr>
      <w:r w:rsidRPr="00BA22C4">
        <w:rPr>
          <w:shd w:val="clear" w:color="auto" w:fill="FFFFFF"/>
        </w:rPr>
        <w:t>1.</w:t>
      </w:r>
      <w:r>
        <w:rPr>
          <w:shd w:val="clear" w:color="auto" w:fill="FFFFFF"/>
        </w:rPr>
        <w:t>18</w:t>
      </w:r>
      <w:r w:rsidRPr="00BA22C4">
        <w:rPr>
          <w:shd w:val="clear" w:color="auto" w:fill="FFFFFF"/>
        </w:rPr>
        <w:t xml:space="preserve">.Филиал </w:t>
      </w:r>
      <w:r w:rsidRPr="00BA22C4">
        <w:t>Учреждения</w:t>
      </w:r>
      <w:r w:rsidRPr="00BA22C4">
        <w:rPr>
          <w:shd w:val="clear" w:color="auto" w:fill="FFFFFF"/>
        </w:rPr>
        <w:t xml:space="preserve"> создается и ликвидируется в порядке, установленном гражданским законодательством, с учетом особенностей, предусмотренных Федеральным законом «Об образовании в Российской Федерации»;</w:t>
      </w:r>
      <w:r>
        <w:rPr>
          <w:shd w:val="clear" w:color="auto" w:fill="FFFFFF"/>
        </w:rPr>
        <w:t xml:space="preserve"> иные структурные подразделения </w:t>
      </w:r>
      <w:r w:rsidRPr="00BA22C4">
        <w:rPr>
          <w:shd w:val="clear" w:color="auto" w:fill="FFFFFF"/>
        </w:rPr>
        <w:t xml:space="preserve">создаются и ликвидируются на основании приказа </w:t>
      </w:r>
      <w:r w:rsidRPr="00BA22C4">
        <w:t>Учреждения</w:t>
      </w:r>
      <w:r w:rsidRPr="00BA22C4">
        <w:rPr>
          <w:shd w:val="clear" w:color="auto" w:fill="FFFFFF"/>
        </w:rPr>
        <w:t xml:space="preserve">. </w:t>
      </w:r>
    </w:p>
    <w:p w:rsidR="00C55DD6" w:rsidRPr="00BA22C4" w:rsidRDefault="00C55DD6" w:rsidP="00C55DD6">
      <w:pPr>
        <w:tabs>
          <w:tab w:val="num" w:pos="142"/>
        </w:tabs>
        <w:suppressAutoHyphens/>
        <w:autoSpaceDE w:val="0"/>
        <w:autoSpaceDN w:val="0"/>
        <w:adjustRightInd w:val="0"/>
        <w:ind w:firstLine="567"/>
        <w:jc w:val="both"/>
      </w:pPr>
      <w:r>
        <w:t>1.19</w:t>
      </w:r>
      <w:r w:rsidRPr="00BA22C4">
        <w:t>. В Учреждении не допускается создание и деятельность политических партий, религиозных организаций (объединений).</w:t>
      </w:r>
      <w:r w:rsidRPr="00BA22C4">
        <w:rPr>
          <w:szCs w:val="28"/>
        </w:rPr>
        <w:t xml:space="preserve"> Не допускается принуждение обучающихся к вступлению в эти организации, а также принудительно</w:t>
      </w:r>
      <w:r>
        <w:rPr>
          <w:szCs w:val="28"/>
        </w:rPr>
        <w:t xml:space="preserve">е привлечение их к деятельности </w:t>
      </w:r>
      <w:r w:rsidRPr="00BA22C4">
        <w:rPr>
          <w:szCs w:val="28"/>
        </w:rPr>
        <w:t>этих организаций.</w:t>
      </w:r>
    </w:p>
    <w:p w:rsidR="00C55DD6" w:rsidRPr="00BA22C4" w:rsidRDefault="00C55DD6" w:rsidP="00C55DD6">
      <w:pPr>
        <w:tabs>
          <w:tab w:val="num" w:pos="284"/>
        </w:tabs>
        <w:suppressAutoHyphens/>
        <w:autoSpaceDE w:val="0"/>
        <w:autoSpaceDN w:val="0"/>
        <w:adjustRightInd w:val="0"/>
        <w:ind w:firstLine="567"/>
        <w:jc w:val="both"/>
      </w:pPr>
      <w:r w:rsidRPr="00BA22C4">
        <w:rPr>
          <w:shd w:val="clear" w:color="auto" w:fill="FFFFFF"/>
        </w:rPr>
        <w:t>1.</w:t>
      </w:r>
      <w:r>
        <w:rPr>
          <w:shd w:val="clear" w:color="auto" w:fill="FFFFFF"/>
        </w:rPr>
        <w:t>20</w:t>
      </w:r>
      <w:r w:rsidRPr="00BA22C4">
        <w:rPr>
          <w:shd w:val="clear" w:color="auto" w:fill="FFFFFF"/>
        </w:rPr>
        <w:t>.</w:t>
      </w:r>
      <w:r>
        <w:rPr>
          <w:shd w:val="clear" w:color="auto" w:fill="FFFFFF"/>
        </w:rPr>
        <w:t xml:space="preserve"> </w:t>
      </w:r>
      <w:r w:rsidRPr="00BA22C4">
        <w:rPr>
          <w:shd w:val="clear" w:color="auto" w:fill="FFFFFF"/>
        </w:rPr>
        <w:t xml:space="preserve">При осуществлении деятельности в области образования ребенка в </w:t>
      </w:r>
      <w:r w:rsidRPr="00BA22C4">
        <w:t>Учреждении</w:t>
      </w:r>
      <w:r w:rsidRPr="00BA22C4">
        <w:rPr>
          <w:shd w:val="clear" w:color="auto" w:fill="FFFFFF"/>
        </w:rPr>
        <w:t xml:space="preserve"> не могут ущемляться права ребенка.</w:t>
      </w:r>
    </w:p>
    <w:p w:rsidR="00C55DD6" w:rsidRPr="00BA22C4" w:rsidRDefault="00C55DD6" w:rsidP="00C55DD6">
      <w:pPr>
        <w:tabs>
          <w:tab w:val="num" w:pos="142"/>
        </w:tabs>
        <w:suppressAutoHyphens/>
        <w:autoSpaceDE w:val="0"/>
        <w:autoSpaceDN w:val="0"/>
        <w:adjustRightInd w:val="0"/>
        <w:ind w:firstLine="567"/>
        <w:jc w:val="both"/>
      </w:pPr>
      <w:r>
        <w:t>1.21</w:t>
      </w:r>
      <w:r w:rsidRPr="00BA22C4">
        <w:t>.</w:t>
      </w:r>
      <w:r>
        <w:t xml:space="preserve"> </w:t>
      </w:r>
      <w:r w:rsidRPr="00BA22C4">
        <w:t xml:space="preserve">Учреждение </w:t>
      </w:r>
      <w:r w:rsidRPr="00BA22C4">
        <w:rPr>
          <w:shd w:val="clear" w:color="auto" w:fill="FFFFFF"/>
        </w:rPr>
        <w:t>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rsidR="00C55DD6" w:rsidRPr="00BA22C4" w:rsidRDefault="00C55DD6" w:rsidP="00C55DD6">
      <w:pPr>
        <w:tabs>
          <w:tab w:val="num" w:pos="567"/>
        </w:tabs>
        <w:suppressAutoHyphens/>
        <w:autoSpaceDE w:val="0"/>
        <w:autoSpaceDN w:val="0"/>
        <w:adjustRightInd w:val="0"/>
        <w:ind w:firstLine="567"/>
        <w:jc w:val="both"/>
      </w:pPr>
      <w:r w:rsidRPr="00BA22C4">
        <w:rPr>
          <w:shd w:val="clear" w:color="auto" w:fill="FFFFFF"/>
        </w:rPr>
        <w:t>1.</w:t>
      </w:r>
      <w:r>
        <w:rPr>
          <w:shd w:val="clear" w:color="auto" w:fill="FFFFFF"/>
        </w:rPr>
        <w:t>22</w:t>
      </w:r>
      <w:r w:rsidRPr="00BA22C4">
        <w:rPr>
          <w:shd w:val="clear" w:color="auto" w:fill="FFFFFF"/>
        </w:rPr>
        <w:t>.</w:t>
      </w:r>
      <w:r>
        <w:rPr>
          <w:shd w:val="clear" w:color="auto" w:fill="FFFFFF"/>
        </w:rPr>
        <w:t xml:space="preserve"> </w:t>
      </w:r>
      <w:r w:rsidRPr="00BA22C4">
        <w:rPr>
          <w:shd w:val="clear" w:color="auto" w:fill="FFFFFF"/>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55DD6" w:rsidRPr="00BA22C4" w:rsidRDefault="00C55DD6" w:rsidP="00C55DD6">
      <w:pPr>
        <w:tabs>
          <w:tab w:val="num" w:pos="0"/>
        </w:tabs>
        <w:suppressAutoHyphens/>
        <w:autoSpaceDE w:val="0"/>
        <w:autoSpaceDN w:val="0"/>
        <w:adjustRightInd w:val="0"/>
        <w:ind w:firstLine="567"/>
        <w:jc w:val="both"/>
      </w:pPr>
      <w:r w:rsidRPr="00BA22C4">
        <w:t>1.2</w:t>
      </w:r>
      <w:r>
        <w:t>3</w:t>
      </w:r>
      <w:r w:rsidRPr="00BA22C4">
        <w:t>.</w:t>
      </w:r>
      <w:r>
        <w:t> </w:t>
      </w:r>
      <w:r w:rsidRPr="00BA22C4">
        <w:t>Учреждение координирует деятельность общественных (в том числе детских и молодежных</w:t>
      </w:r>
      <w:r>
        <w:t>) организаций и объединений</w:t>
      </w:r>
      <w:r w:rsidRPr="00BA22C4">
        <w:t>, не запрещенную законодательством.</w:t>
      </w:r>
    </w:p>
    <w:p w:rsidR="00C55DD6" w:rsidRDefault="00C55DD6" w:rsidP="00C55DD6">
      <w:pPr>
        <w:tabs>
          <w:tab w:val="num" w:pos="0"/>
        </w:tabs>
        <w:suppressAutoHyphens/>
        <w:autoSpaceDE w:val="0"/>
        <w:autoSpaceDN w:val="0"/>
        <w:adjustRightInd w:val="0"/>
        <w:ind w:firstLine="567"/>
        <w:jc w:val="both"/>
      </w:pPr>
      <w:r w:rsidRPr="00BA22C4">
        <w:t>1.2</w:t>
      </w:r>
      <w:r>
        <w:t>4</w:t>
      </w:r>
      <w:r w:rsidRPr="00BA22C4">
        <w:t>.</w:t>
      </w:r>
      <w:r>
        <w:t> </w:t>
      </w:r>
      <w:r w:rsidRPr="00BA22C4">
        <w:t>Учреждение несет в порядке, установленно</w:t>
      </w:r>
      <w:r>
        <w:t xml:space="preserve">м действующим законодательством </w:t>
      </w:r>
      <w:r w:rsidRPr="00BA22C4">
        <w:t xml:space="preserve">Российской Федерации ответственность </w:t>
      </w:r>
      <w:proofErr w:type="gramStart"/>
      <w:r w:rsidRPr="00BA22C4">
        <w:t>за</w:t>
      </w:r>
      <w:proofErr w:type="gramEnd"/>
      <w:r w:rsidRPr="00BA22C4">
        <w:t>:</w:t>
      </w:r>
    </w:p>
    <w:p w:rsidR="00C55DD6" w:rsidRDefault="00C55DD6" w:rsidP="00C55DD6">
      <w:pPr>
        <w:tabs>
          <w:tab w:val="num" w:pos="0"/>
        </w:tabs>
        <w:suppressAutoHyphens/>
        <w:autoSpaceDE w:val="0"/>
        <w:autoSpaceDN w:val="0"/>
        <w:adjustRightInd w:val="0"/>
        <w:ind w:firstLine="567"/>
        <w:jc w:val="both"/>
      </w:pPr>
      <w:r w:rsidRPr="00BA22C4">
        <w:t>- невыполнение функций, отнесенных к его компетенции;</w:t>
      </w:r>
    </w:p>
    <w:p w:rsidR="00C55DD6" w:rsidRDefault="00C55DD6" w:rsidP="00C55DD6">
      <w:pPr>
        <w:tabs>
          <w:tab w:val="num" w:pos="0"/>
        </w:tabs>
        <w:suppressAutoHyphens/>
        <w:autoSpaceDE w:val="0"/>
        <w:autoSpaceDN w:val="0"/>
        <w:adjustRightInd w:val="0"/>
        <w:ind w:firstLine="567"/>
        <w:jc w:val="both"/>
      </w:pPr>
      <w:r>
        <w:t>- </w:t>
      </w:r>
      <w:r w:rsidRPr="00BA22C4">
        <w:t>реализацию не в полном объеме дополнительных общеобразовательных программ в соответствии с учебными планами при отсутствии объективных причин;</w:t>
      </w:r>
    </w:p>
    <w:p w:rsidR="00C55DD6" w:rsidRDefault="00C55DD6" w:rsidP="00C55DD6">
      <w:pPr>
        <w:tabs>
          <w:tab w:val="num" w:pos="0"/>
        </w:tabs>
        <w:suppressAutoHyphens/>
        <w:autoSpaceDE w:val="0"/>
        <w:autoSpaceDN w:val="0"/>
        <w:adjustRightInd w:val="0"/>
        <w:ind w:firstLine="567"/>
        <w:jc w:val="both"/>
      </w:pPr>
      <w:r w:rsidRPr="00BA22C4">
        <w:t>- качество реализуемых дополнительных общеобразовательных программ;</w:t>
      </w:r>
    </w:p>
    <w:p w:rsidR="00C55DD6" w:rsidRDefault="00C55DD6" w:rsidP="00C55DD6">
      <w:pPr>
        <w:tabs>
          <w:tab w:val="num" w:pos="0"/>
        </w:tabs>
        <w:suppressAutoHyphens/>
        <w:autoSpaceDE w:val="0"/>
        <w:autoSpaceDN w:val="0"/>
        <w:adjustRightInd w:val="0"/>
        <w:ind w:firstLine="567"/>
        <w:jc w:val="both"/>
      </w:pPr>
      <w:r w:rsidRPr="00BA22C4">
        <w:t>-</w:t>
      </w:r>
      <w:r>
        <w:t> </w:t>
      </w:r>
      <w:r w:rsidRPr="00BA22C4">
        <w:t>жизнь и здоровье обучающихся и работников Учреждения во время образовательного процесса;</w:t>
      </w:r>
    </w:p>
    <w:p w:rsidR="00C55DD6" w:rsidRDefault="00C55DD6" w:rsidP="00C55DD6">
      <w:pPr>
        <w:tabs>
          <w:tab w:val="num" w:pos="0"/>
        </w:tabs>
        <w:suppressAutoHyphens/>
        <w:autoSpaceDE w:val="0"/>
        <w:autoSpaceDN w:val="0"/>
        <w:adjustRightInd w:val="0"/>
        <w:ind w:firstLine="567"/>
        <w:jc w:val="both"/>
      </w:pPr>
      <w:r w:rsidRPr="00BA22C4">
        <w:t>- нарушение прав и свобод обучающихся и работников Учреждения;</w:t>
      </w:r>
    </w:p>
    <w:p w:rsidR="00C55DD6" w:rsidRDefault="00C55DD6" w:rsidP="00C55DD6">
      <w:pPr>
        <w:tabs>
          <w:tab w:val="num" w:pos="0"/>
        </w:tabs>
        <w:suppressAutoHyphens/>
        <w:autoSpaceDE w:val="0"/>
        <w:autoSpaceDN w:val="0"/>
        <w:adjustRightInd w:val="0"/>
        <w:ind w:firstLine="567"/>
        <w:jc w:val="both"/>
      </w:pPr>
      <w:r>
        <w:lastRenderedPageBreak/>
        <w:t>- </w:t>
      </w:r>
      <w:r w:rsidRPr="00BA22C4">
        <w:t>разглашение конфиденциальности персонифицированной информации, полученной в процессе своей деятельности, за исключением случаев, установленных законодательством Российской Федерации;</w:t>
      </w:r>
    </w:p>
    <w:p w:rsidR="00C55DD6" w:rsidRPr="00BA22C4" w:rsidRDefault="00C55DD6" w:rsidP="00C55DD6">
      <w:pPr>
        <w:tabs>
          <w:tab w:val="num" w:pos="0"/>
        </w:tabs>
        <w:suppressAutoHyphens/>
        <w:autoSpaceDE w:val="0"/>
        <w:autoSpaceDN w:val="0"/>
        <w:adjustRightInd w:val="0"/>
        <w:ind w:firstLine="567"/>
        <w:jc w:val="both"/>
      </w:pPr>
      <w:r w:rsidRPr="00BA22C4">
        <w:t>- иные действия, предусмотренные действующим законодательством Российской Федерации.</w:t>
      </w:r>
    </w:p>
    <w:p w:rsidR="00C55DD6" w:rsidRPr="00E2678B" w:rsidRDefault="00C55DD6" w:rsidP="00C55DD6">
      <w:pPr>
        <w:suppressAutoHyphens/>
        <w:autoSpaceDE w:val="0"/>
        <w:autoSpaceDN w:val="0"/>
        <w:adjustRightInd w:val="0"/>
        <w:ind w:firstLine="567"/>
        <w:jc w:val="both"/>
        <w:rPr>
          <w:color w:val="000000"/>
        </w:rPr>
      </w:pPr>
      <w:r w:rsidRPr="00E2678B">
        <w:rPr>
          <w:color w:val="000000"/>
        </w:rPr>
        <w:t>1.2</w:t>
      </w:r>
      <w:r>
        <w:rPr>
          <w:color w:val="000000"/>
        </w:rPr>
        <w:t>5</w:t>
      </w:r>
      <w:r w:rsidRPr="00E2678B">
        <w:rPr>
          <w:color w:val="000000"/>
        </w:rPr>
        <w:t xml:space="preserve">. В соответствии с Федеральным законом «Об основных гарантиях прав ребенка в Российской Федерации» обучающиеся Учреждения могут проводить во </w:t>
      </w:r>
      <w:proofErr w:type="spellStart"/>
      <w:r w:rsidRPr="00E2678B">
        <w:rPr>
          <w:color w:val="000000"/>
        </w:rPr>
        <w:t>внеучебное</w:t>
      </w:r>
      <w:proofErr w:type="spellEnd"/>
      <w:r w:rsidRPr="00E2678B">
        <w:rPr>
          <w:color w:val="000000"/>
        </w:rPr>
        <w:t xml:space="preserve"> время собрания и митинги по вопросам защиты своих нарушенных прав. Администрация Учреждения не вправе препятствовать проведению таких собраний и митингов, в том числе на территории и в помещении Учреждения.</w:t>
      </w:r>
    </w:p>
    <w:p w:rsidR="00C55DD6" w:rsidRPr="00E2678B" w:rsidRDefault="00C55DD6" w:rsidP="00C55DD6">
      <w:pPr>
        <w:tabs>
          <w:tab w:val="num" w:pos="0"/>
        </w:tabs>
        <w:suppressAutoHyphens/>
        <w:autoSpaceDE w:val="0"/>
        <w:autoSpaceDN w:val="0"/>
        <w:adjustRightInd w:val="0"/>
        <w:jc w:val="both"/>
        <w:rPr>
          <w:color w:val="000000"/>
        </w:rPr>
      </w:pPr>
      <w:r w:rsidRPr="00E2678B">
        <w:rPr>
          <w:color w:val="000000"/>
        </w:rPr>
        <w:tab/>
        <w:t>Организация проведения митингов обучающихся по вопросам защиты своих нарушенных прав осуществляется в соответствии с законодательством Российской Федерации о митингах.</w:t>
      </w:r>
    </w:p>
    <w:p w:rsidR="00C55DD6" w:rsidRDefault="00C55DD6" w:rsidP="00C55DD6">
      <w:pPr>
        <w:tabs>
          <w:tab w:val="num" w:pos="0"/>
        </w:tabs>
        <w:suppressAutoHyphens/>
        <w:autoSpaceDE w:val="0"/>
        <w:autoSpaceDN w:val="0"/>
        <w:adjustRightInd w:val="0"/>
        <w:ind w:firstLine="567"/>
        <w:jc w:val="both"/>
      </w:pPr>
      <w:r w:rsidRPr="00BA22C4">
        <w:t>1.</w:t>
      </w:r>
      <w:r>
        <w:t>26</w:t>
      </w:r>
      <w:r w:rsidRPr="00BA22C4">
        <w:t>. 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C55DD6" w:rsidRDefault="00C55DD6" w:rsidP="00C55DD6">
      <w:pPr>
        <w:pStyle w:val="p13"/>
        <w:spacing w:before="0" w:beforeAutospacing="0" w:after="0" w:afterAutospacing="0"/>
        <w:ind w:firstLine="851"/>
        <w:jc w:val="both"/>
        <w:rPr>
          <w:rStyle w:val="s1"/>
          <w:b/>
        </w:rPr>
      </w:pPr>
    </w:p>
    <w:p w:rsidR="00C55DD6" w:rsidRPr="00A14A8A" w:rsidRDefault="00C55DD6" w:rsidP="005E09A6">
      <w:pPr>
        <w:pStyle w:val="p13"/>
        <w:numPr>
          <w:ilvl w:val="0"/>
          <w:numId w:val="2"/>
        </w:numPr>
        <w:spacing w:before="0" w:beforeAutospacing="0" w:after="0" w:afterAutospacing="0"/>
        <w:jc w:val="center"/>
        <w:rPr>
          <w:sz w:val="28"/>
          <w:szCs w:val="28"/>
        </w:rPr>
      </w:pPr>
      <w:r w:rsidRPr="00A14A8A">
        <w:rPr>
          <w:rStyle w:val="s1"/>
          <w:b/>
          <w:sz w:val="28"/>
          <w:szCs w:val="28"/>
        </w:rPr>
        <w:t>ДЕЯТЕЛЬНОСТЬ УЧРЕЖДЕНИЯ</w:t>
      </w:r>
    </w:p>
    <w:p w:rsidR="00C55DD6" w:rsidRPr="009A01CF" w:rsidRDefault="00C55DD6" w:rsidP="005E09A6">
      <w:pPr>
        <w:pStyle w:val="ConsPlusNonformat"/>
        <w:widowControl/>
        <w:numPr>
          <w:ilvl w:val="1"/>
          <w:numId w:val="2"/>
        </w:numPr>
        <w:tabs>
          <w:tab w:val="clear" w:pos="720"/>
          <w:tab w:val="num" w:pos="142"/>
        </w:tabs>
        <w:ind w:left="0" w:firstLine="567"/>
        <w:jc w:val="both"/>
        <w:rPr>
          <w:rFonts w:ascii="Times New Roman" w:hAnsi="Times New Roman" w:cs="Times New Roman"/>
          <w:sz w:val="24"/>
          <w:szCs w:val="24"/>
        </w:rPr>
      </w:pPr>
      <w:r w:rsidRPr="00812A1A">
        <w:rPr>
          <w:rFonts w:ascii="Times New Roman" w:hAnsi="Times New Roman" w:cs="Times New Roman"/>
          <w:sz w:val="24"/>
          <w:szCs w:val="24"/>
        </w:rPr>
        <w:t xml:space="preserve">Учреждение осуществляет основной вид деятельности – реализацию дополнительных </w:t>
      </w:r>
      <w:r>
        <w:rPr>
          <w:rFonts w:ascii="Times New Roman" w:hAnsi="Times New Roman" w:cs="Times New Roman"/>
          <w:sz w:val="24"/>
          <w:szCs w:val="24"/>
        </w:rPr>
        <w:t xml:space="preserve">общеобразовательных программ по физкультурно-спортивной </w:t>
      </w:r>
      <w:r w:rsidRPr="00812A1A">
        <w:rPr>
          <w:rFonts w:ascii="Times New Roman" w:hAnsi="Times New Roman" w:cs="Times New Roman"/>
          <w:sz w:val="24"/>
          <w:szCs w:val="24"/>
        </w:rPr>
        <w:t>направленност</w:t>
      </w:r>
      <w:r>
        <w:rPr>
          <w:rFonts w:ascii="Times New Roman" w:hAnsi="Times New Roman" w:cs="Times New Roman"/>
          <w:sz w:val="24"/>
          <w:szCs w:val="24"/>
        </w:rPr>
        <w:t>и.</w:t>
      </w:r>
    </w:p>
    <w:p w:rsidR="00C55DD6" w:rsidRDefault="00C55DD6" w:rsidP="005E09A6">
      <w:pPr>
        <w:pStyle w:val="ConsPlusNonformat"/>
        <w:widowControl/>
        <w:numPr>
          <w:ilvl w:val="1"/>
          <w:numId w:val="2"/>
        </w:numPr>
        <w:tabs>
          <w:tab w:val="clear" w:pos="720"/>
          <w:tab w:val="num" w:pos="567"/>
        </w:tabs>
        <w:ind w:left="0" w:firstLine="567"/>
        <w:jc w:val="both"/>
        <w:rPr>
          <w:rFonts w:ascii="Times New Roman" w:hAnsi="Times New Roman" w:cs="Times New Roman"/>
          <w:sz w:val="24"/>
          <w:szCs w:val="24"/>
        </w:rPr>
      </w:pPr>
      <w:r w:rsidRPr="00E84C83">
        <w:rPr>
          <w:rFonts w:ascii="Times New Roman" w:hAnsi="Times New Roman" w:cs="Times New Roman"/>
          <w:sz w:val="24"/>
          <w:szCs w:val="24"/>
        </w:rPr>
        <w:t xml:space="preserve">Учреждение осуществляет свою деятельность в соответствии с предметом и целями деятельности, определенными в соответствии с законодательством Российской Федерации и Чувашской Республики и муниципальными правовыми актами органов местного самоуправления </w:t>
      </w:r>
      <w:r>
        <w:rPr>
          <w:rFonts w:ascii="Times New Roman" w:hAnsi="Times New Roman" w:cs="Times New Roman"/>
          <w:sz w:val="24"/>
          <w:szCs w:val="24"/>
        </w:rPr>
        <w:t>Козловского муниципального округа</w:t>
      </w:r>
      <w:r w:rsidRPr="00E84C83">
        <w:rPr>
          <w:rFonts w:ascii="Times New Roman" w:hAnsi="Times New Roman" w:cs="Times New Roman"/>
          <w:sz w:val="24"/>
          <w:szCs w:val="24"/>
        </w:rPr>
        <w:t xml:space="preserve"> Чувашской Республики в сфере дополнительного образования. </w:t>
      </w:r>
    </w:p>
    <w:p w:rsidR="00C55DD6" w:rsidRDefault="00C55DD6" w:rsidP="005E09A6">
      <w:pPr>
        <w:pStyle w:val="ConsPlusNonformat"/>
        <w:widowControl/>
        <w:numPr>
          <w:ilvl w:val="1"/>
          <w:numId w:val="2"/>
        </w:numPr>
        <w:tabs>
          <w:tab w:val="clear" w:pos="720"/>
          <w:tab w:val="num" w:pos="567"/>
        </w:tabs>
        <w:ind w:left="0" w:firstLine="567"/>
        <w:jc w:val="both"/>
        <w:rPr>
          <w:rFonts w:ascii="Times New Roman" w:hAnsi="Times New Roman" w:cs="Times New Roman"/>
          <w:sz w:val="24"/>
          <w:szCs w:val="24"/>
        </w:rPr>
      </w:pPr>
      <w:r w:rsidRPr="00E84C83">
        <w:rPr>
          <w:rFonts w:ascii="Times New Roman" w:hAnsi="Times New Roman" w:cs="Times New Roman"/>
          <w:sz w:val="24"/>
          <w:szCs w:val="24"/>
        </w:rPr>
        <w:t>Предметом деятельности Учреждения является выполнение муниципального задания, установленного Учредителем в соответствии с предусмотренными настоящим Уставом основными видами деятельности. Учреждение вправе осуществлять прием детей сверх установленного муниципального задания на оказание муниципальных услуг на обучение на платной основе.</w:t>
      </w:r>
    </w:p>
    <w:p w:rsidR="00C55DD6" w:rsidRDefault="00C55DD6" w:rsidP="00C55DD6">
      <w:pPr>
        <w:ind w:firstLine="360"/>
        <w:jc w:val="both"/>
      </w:pPr>
      <w:r>
        <w:t>Перечень категорий потребителей услуг, имеющих право на бесплатное получение услуг в рамках муниципального задания:</w:t>
      </w:r>
    </w:p>
    <w:p w:rsidR="00C55DD6" w:rsidRDefault="00C55DD6" w:rsidP="00C55DD6">
      <w:pPr>
        <w:ind w:firstLine="360"/>
        <w:jc w:val="both"/>
      </w:pPr>
      <w:r w:rsidRPr="00C95CF3">
        <w:t>-</w:t>
      </w:r>
      <w:r>
        <w:t> </w:t>
      </w:r>
      <w:r w:rsidRPr="00C95CF3">
        <w:t>учащиеся, получаемые услуги в рамках уроков физической культуры и секциях дополнительного образования детей,</w:t>
      </w:r>
      <w:r>
        <w:t xml:space="preserve"> дети</w:t>
      </w:r>
      <w:r w:rsidRPr="00C95CF3">
        <w:t xml:space="preserve"> дошкольных учрежде</w:t>
      </w:r>
      <w:r>
        <w:t>ний в рамках спортивных и физкультурных мероприятий;</w:t>
      </w:r>
    </w:p>
    <w:p w:rsidR="00C55DD6" w:rsidRPr="00C95CF3" w:rsidRDefault="00C55DD6" w:rsidP="00C55DD6">
      <w:pPr>
        <w:ind w:firstLine="360"/>
        <w:jc w:val="both"/>
      </w:pPr>
      <w:r w:rsidRPr="00C95CF3">
        <w:t>-</w:t>
      </w:r>
      <w:r>
        <w:t> </w:t>
      </w:r>
      <w:r w:rsidRPr="00C95CF3">
        <w:t xml:space="preserve">спортсмены, которые числятся в сборных </w:t>
      </w:r>
      <w:proofErr w:type="gramStart"/>
      <w:r>
        <w:t>муниципальный</w:t>
      </w:r>
      <w:proofErr w:type="gramEnd"/>
      <w:r>
        <w:t xml:space="preserve"> окружных</w:t>
      </w:r>
      <w:r w:rsidRPr="00C95CF3">
        <w:t xml:space="preserve"> командах</w:t>
      </w:r>
      <w:r>
        <w:t>,</w:t>
      </w:r>
      <w:r w:rsidRPr="00C95CF3">
        <w:t xml:space="preserve">  для участия в республиканских, всероссийских</w:t>
      </w:r>
      <w:r>
        <w:t>, международных</w:t>
      </w:r>
      <w:r w:rsidRPr="00C95CF3">
        <w:t xml:space="preserve"> соревнованиях</w:t>
      </w:r>
      <w:r>
        <w:t>.</w:t>
      </w:r>
    </w:p>
    <w:p w:rsidR="00C55DD6" w:rsidRPr="00E84C83" w:rsidRDefault="00C55DD6" w:rsidP="005E09A6">
      <w:pPr>
        <w:pStyle w:val="ConsPlusNonformat"/>
        <w:widowControl/>
        <w:numPr>
          <w:ilvl w:val="1"/>
          <w:numId w:val="2"/>
        </w:numPr>
        <w:tabs>
          <w:tab w:val="clear" w:pos="720"/>
          <w:tab w:val="num" w:pos="567"/>
        </w:tabs>
        <w:ind w:left="0" w:firstLine="567"/>
        <w:jc w:val="both"/>
        <w:rPr>
          <w:rFonts w:ascii="Times New Roman" w:hAnsi="Times New Roman" w:cs="Times New Roman"/>
          <w:sz w:val="24"/>
          <w:szCs w:val="24"/>
        </w:rPr>
      </w:pPr>
      <w:r w:rsidRPr="00E84C83">
        <w:rPr>
          <w:rFonts w:ascii="Times New Roman" w:hAnsi="Times New Roman" w:cs="Times New Roman"/>
          <w:sz w:val="24"/>
          <w:szCs w:val="24"/>
        </w:rPr>
        <w:t xml:space="preserve">Кроме заданий Учредителя,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 законодательством. </w:t>
      </w:r>
    </w:p>
    <w:p w:rsidR="00C55DD6" w:rsidRPr="00BA22C4" w:rsidRDefault="00C55DD6" w:rsidP="005E09A6">
      <w:pPr>
        <w:pStyle w:val="ConsPlusNonformat"/>
        <w:widowControl/>
        <w:numPr>
          <w:ilvl w:val="1"/>
          <w:numId w:val="2"/>
        </w:numPr>
        <w:tabs>
          <w:tab w:val="clear" w:pos="720"/>
          <w:tab w:val="num" w:pos="426"/>
        </w:tabs>
        <w:ind w:left="567" w:firstLine="0"/>
        <w:jc w:val="both"/>
        <w:rPr>
          <w:rFonts w:ascii="Times New Roman" w:hAnsi="Times New Roman" w:cs="Times New Roman"/>
          <w:sz w:val="24"/>
          <w:szCs w:val="24"/>
        </w:rPr>
      </w:pPr>
      <w:r w:rsidRPr="00BA22C4">
        <w:rPr>
          <w:rFonts w:ascii="Times New Roman" w:hAnsi="Times New Roman" w:cs="Times New Roman"/>
          <w:sz w:val="24"/>
          <w:szCs w:val="24"/>
        </w:rPr>
        <w:t>Учреждение не вправе отказаться от выполнения муниципального задания.</w:t>
      </w:r>
    </w:p>
    <w:p w:rsidR="00C55DD6" w:rsidRPr="00E84C83" w:rsidRDefault="00C55DD6" w:rsidP="005E09A6">
      <w:pPr>
        <w:pStyle w:val="ConsPlusNonformat"/>
        <w:widowControl/>
        <w:numPr>
          <w:ilvl w:val="1"/>
          <w:numId w:val="2"/>
        </w:numPr>
        <w:tabs>
          <w:tab w:val="clear" w:pos="720"/>
          <w:tab w:val="num" w:pos="426"/>
        </w:tabs>
        <w:ind w:left="567" w:firstLine="0"/>
        <w:jc w:val="both"/>
        <w:rPr>
          <w:rFonts w:ascii="Times New Roman" w:hAnsi="Times New Roman"/>
          <w:sz w:val="24"/>
          <w:szCs w:val="24"/>
        </w:rPr>
      </w:pPr>
      <w:r w:rsidRPr="00E84C83">
        <w:rPr>
          <w:rFonts w:ascii="Times New Roman" w:hAnsi="Times New Roman" w:cs="Times New Roman"/>
          <w:sz w:val="24"/>
          <w:szCs w:val="24"/>
        </w:rPr>
        <w:t>Цели деятельности Учреждения:</w:t>
      </w:r>
    </w:p>
    <w:p w:rsidR="00C55DD6" w:rsidRDefault="00C55DD6" w:rsidP="00C55DD6">
      <w:pPr>
        <w:pStyle w:val="ConsPlusNonformat"/>
        <w:ind w:left="567"/>
        <w:jc w:val="both"/>
        <w:rPr>
          <w:rFonts w:ascii="Times New Roman" w:hAnsi="Times New Roman"/>
          <w:sz w:val="24"/>
          <w:szCs w:val="24"/>
        </w:rPr>
      </w:pPr>
      <w:r w:rsidRPr="00E84C83">
        <w:rPr>
          <w:rFonts w:ascii="Times New Roman" w:hAnsi="Times New Roman" w:cs="Times New Roman"/>
          <w:sz w:val="24"/>
          <w:szCs w:val="24"/>
        </w:rPr>
        <w:t>-</w:t>
      </w:r>
      <w:r>
        <w:rPr>
          <w:rFonts w:ascii="Times New Roman" w:hAnsi="Times New Roman" w:cs="Times New Roman"/>
          <w:sz w:val="24"/>
          <w:szCs w:val="24"/>
        </w:rPr>
        <w:t> </w:t>
      </w:r>
      <w:r w:rsidRPr="00E84C83">
        <w:rPr>
          <w:rFonts w:ascii="Times New Roman" w:hAnsi="Times New Roman"/>
          <w:sz w:val="24"/>
          <w:szCs w:val="24"/>
        </w:rPr>
        <w:t>формирование и развитие творческих способностей учащихся;</w:t>
      </w:r>
    </w:p>
    <w:p w:rsidR="00C55DD6" w:rsidRDefault="00C55DD6" w:rsidP="00C55DD6">
      <w:pPr>
        <w:pStyle w:val="ConsPlusNonformat"/>
        <w:ind w:firstLine="567"/>
        <w:jc w:val="both"/>
        <w:rPr>
          <w:rFonts w:ascii="Times New Roman" w:hAnsi="Times New Roman"/>
          <w:sz w:val="24"/>
          <w:szCs w:val="24"/>
        </w:rPr>
      </w:pPr>
      <w:r>
        <w:rPr>
          <w:rFonts w:ascii="Times New Roman" w:hAnsi="Times New Roman"/>
          <w:sz w:val="24"/>
          <w:szCs w:val="24"/>
        </w:rPr>
        <w:t>- </w:t>
      </w:r>
      <w:r w:rsidRPr="00E84C83">
        <w:rPr>
          <w:rFonts w:ascii="Times New Roman" w:hAnsi="Times New Roman"/>
          <w:sz w:val="24"/>
          <w:szCs w:val="24"/>
        </w:rPr>
        <w:t>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C55DD6" w:rsidRDefault="00C55DD6" w:rsidP="00C55DD6">
      <w:pPr>
        <w:pStyle w:val="ConsPlusNonformat"/>
        <w:ind w:firstLine="567"/>
        <w:jc w:val="both"/>
        <w:rPr>
          <w:rFonts w:ascii="Times New Roman" w:hAnsi="Times New Roman"/>
          <w:sz w:val="24"/>
          <w:szCs w:val="24"/>
        </w:rPr>
      </w:pPr>
      <w:r>
        <w:rPr>
          <w:rFonts w:ascii="Times New Roman" w:hAnsi="Times New Roman"/>
          <w:sz w:val="24"/>
          <w:szCs w:val="24"/>
        </w:rPr>
        <w:t>- </w:t>
      </w:r>
      <w:r w:rsidRPr="00BA22C4">
        <w:rPr>
          <w:rFonts w:ascii="Times New Roman" w:hAnsi="Times New Roman"/>
          <w:sz w:val="24"/>
          <w:szCs w:val="24"/>
        </w:rPr>
        <w:t>формирование культуры здорового и безопасного образа жизни, укрепление здоровья учащихся;</w:t>
      </w:r>
    </w:p>
    <w:p w:rsidR="00C55DD6" w:rsidRDefault="00C55DD6" w:rsidP="00C55DD6">
      <w:pPr>
        <w:pStyle w:val="ConsPlusNonformat"/>
        <w:ind w:firstLine="567"/>
        <w:jc w:val="both"/>
        <w:rPr>
          <w:rFonts w:ascii="Times New Roman" w:hAnsi="Times New Roman"/>
          <w:sz w:val="24"/>
          <w:szCs w:val="24"/>
        </w:rPr>
      </w:pPr>
      <w:r>
        <w:rPr>
          <w:rFonts w:ascii="Times New Roman" w:hAnsi="Times New Roman"/>
          <w:sz w:val="24"/>
          <w:szCs w:val="24"/>
        </w:rPr>
        <w:t>- о</w:t>
      </w:r>
      <w:r w:rsidRPr="00BA22C4">
        <w:rPr>
          <w:rFonts w:ascii="Times New Roman" w:hAnsi="Times New Roman"/>
          <w:sz w:val="24"/>
          <w:szCs w:val="24"/>
        </w:rPr>
        <w:t>беспечение духовно-нравственного, гражданско-патриотического, военно-</w:t>
      </w:r>
      <w:r w:rsidRPr="00BA22C4">
        <w:rPr>
          <w:rFonts w:ascii="Times New Roman" w:hAnsi="Times New Roman"/>
          <w:sz w:val="24"/>
          <w:szCs w:val="24"/>
        </w:rPr>
        <w:lastRenderedPageBreak/>
        <w:t>патриотического, трудового воспитания учащихся;</w:t>
      </w:r>
    </w:p>
    <w:p w:rsidR="00C55DD6" w:rsidRDefault="00C55DD6" w:rsidP="00C55DD6">
      <w:pPr>
        <w:pStyle w:val="ConsPlusNonformat"/>
        <w:ind w:firstLine="567"/>
        <w:jc w:val="both"/>
        <w:rPr>
          <w:rFonts w:ascii="Times New Roman" w:hAnsi="Times New Roman"/>
          <w:sz w:val="24"/>
          <w:szCs w:val="24"/>
        </w:rPr>
      </w:pPr>
      <w:r>
        <w:rPr>
          <w:rFonts w:ascii="Times New Roman" w:hAnsi="Times New Roman"/>
          <w:sz w:val="24"/>
          <w:szCs w:val="24"/>
        </w:rPr>
        <w:t xml:space="preserve">- </w:t>
      </w:r>
      <w:r w:rsidRPr="00BA22C4">
        <w:rPr>
          <w:rFonts w:ascii="Times New Roman" w:hAnsi="Times New Roman"/>
          <w:sz w:val="24"/>
          <w:szCs w:val="24"/>
        </w:rPr>
        <w:t>выявление, развитие и поддержк</w:t>
      </w:r>
      <w:r>
        <w:rPr>
          <w:rFonts w:ascii="Times New Roman" w:hAnsi="Times New Roman"/>
          <w:sz w:val="24"/>
          <w:szCs w:val="24"/>
        </w:rPr>
        <w:t>а</w:t>
      </w:r>
      <w:r w:rsidRPr="00BA22C4">
        <w:rPr>
          <w:rFonts w:ascii="Times New Roman" w:hAnsi="Times New Roman"/>
          <w:sz w:val="24"/>
          <w:szCs w:val="24"/>
        </w:rPr>
        <w:t xml:space="preserve"> талантливых учащихся, а также лиц, проявивших выдающиеся способности;</w:t>
      </w:r>
    </w:p>
    <w:p w:rsidR="00C55DD6" w:rsidRDefault="00C55DD6" w:rsidP="00C55DD6">
      <w:pPr>
        <w:pStyle w:val="ConsPlusNonformat"/>
        <w:ind w:firstLine="567"/>
        <w:jc w:val="both"/>
        <w:rPr>
          <w:rFonts w:ascii="Times New Roman" w:hAnsi="Times New Roman"/>
          <w:sz w:val="24"/>
          <w:szCs w:val="24"/>
        </w:rPr>
      </w:pPr>
      <w:r>
        <w:rPr>
          <w:rFonts w:ascii="Times New Roman" w:hAnsi="Times New Roman"/>
          <w:sz w:val="24"/>
          <w:szCs w:val="24"/>
        </w:rPr>
        <w:t xml:space="preserve">- </w:t>
      </w:r>
      <w:r w:rsidRPr="00BA22C4">
        <w:rPr>
          <w:rFonts w:ascii="Times New Roman" w:hAnsi="Times New Roman"/>
          <w:sz w:val="24"/>
          <w:szCs w:val="24"/>
        </w:rPr>
        <w:t>профессиональн</w:t>
      </w:r>
      <w:r>
        <w:rPr>
          <w:rFonts w:ascii="Times New Roman" w:hAnsi="Times New Roman"/>
          <w:sz w:val="24"/>
          <w:szCs w:val="24"/>
        </w:rPr>
        <w:t>ая</w:t>
      </w:r>
      <w:r w:rsidRPr="00BA22C4">
        <w:rPr>
          <w:rFonts w:ascii="Times New Roman" w:hAnsi="Times New Roman"/>
          <w:sz w:val="24"/>
          <w:szCs w:val="24"/>
        </w:rPr>
        <w:t xml:space="preserve"> ориентаци</w:t>
      </w:r>
      <w:r>
        <w:rPr>
          <w:rFonts w:ascii="Times New Roman" w:hAnsi="Times New Roman"/>
          <w:sz w:val="24"/>
          <w:szCs w:val="24"/>
        </w:rPr>
        <w:t>я</w:t>
      </w:r>
      <w:r w:rsidRPr="00BA22C4">
        <w:rPr>
          <w:rFonts w:ascii="Times New Roman" w:hAnsi="Times New Roman"/>
          <w:sz w:val="24"/>
          <w:szCs w:val="24"/>
        </w:rPr>
        <w:t xml:space="preserve"> учащихся;</w:t>
      </w:r>
    </w:p>
    <w:p w:rsidR="00C55DD6" w:rsidRDefault="00C55DD6" w:rsidP="00C55DD6">
      <w:pPr>
        <w:pStyle w:val="ConsPlusNonformat"/>
        <w:ind w:firstLine="567"/>
        <w:jc w:val="both"/>
        <w:rPr>
          <w:rFonts w:ascii="Times New Roman" w:hAnsi="Times New Roman"/>
          <w:sz w:val="24"/>
          <w:szCs w:val="24"/>
        </w:rPr>
      </w:pPr>
      <w:r>
        <w:rPr>
          <w:rFonts w:ascii="Times New Roman" w:hAnsi="Times New Roman"/>
          <w:sz w:val="24"/>
          <w:szCs w:val="24"/>
        </w:rPr>
        <w:t>- </w:t>
      </w:r>
      <w:r w:rsidRPr="00BA22C4">
        <w:rPr>
          <w:rFonts w:ascii="Times New Roman" w:hAnsi="Times New Roman"/>
          <w:sz w:val="24"/>
          <w:szCs w:val="24"/>
        </w:rPr>
        <w:t>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C55DD6" w:rsidRDefault="00C55DD6" w:rsidP="00C55DD6">
      <w:pPr>
        <w:pStyle w:val="ConsPlusNonformat"/>
        <w:ind w:firstLine="567"/>
        <w:jc w:val="both"/>
        <w:rPr>
          <w:rFonts w:ascii="Times New Roman" w:hAnsi="Times New Roman"/>
          <w:sz w:val="24"/>
          <w:szCs w:val="24"/>
        </w:rPr>
      </w:pPr>
      <w:r>
        <w:rPr>
          <w:rFonts w:ascii="Times New Roman" w:hAnsi="Times New Roman"/>
          <w:sz w:val="24"/>
          <w:szCs w:val="24"/>
        </w:rPr>
        <w:t>- </w:t>
      </w:r>
      <w:r w:rsidRPr="00BA22C4">
        <w:rPr>
          <w:rFonts w:ascii="Times New Roman" w:hAnsi="Times New Roman"/>
          <w:sz w:val="24"/>
          <w:szCs w:val="24"/>
        </w:rPr>
        <w:t>подготовк</w:t>
      </w:r>
      <w:r>
        <w:rPr>
          <w:rFonts w:ascii="Times New Roman" w:hAnsi="Times New Roman"/>
          <w:sz w:val="24"/>
          <w:szCs w:val="24"/>
        </w:rPr>
        <w:t>а</w:t>
      </w:r>
      <w:r w:rsidRPr="00BA22C4">
        <w:rPr>
          <w:rFonts w:ascii="Times New Roman" w:hAnsi="Times New Roman"/>
          <w:sz w:val="24"/>
          <w:szCs w:val="24"/>
        </w:rPr>
        <w:t xml:space="preserve"> спортивного резерва и спортсменов высокого класса </w:t>
      </w:r>
      <w:r w:rsidRPr="007C6DB3">
        <w:rPr>
          <w:rFonts w:ascii="Times New Roman" w:hAnsi="Times New Roman"/>
          <w:color w:val="000000"/>
          <w:sz w:val="24"/>
          <w:szCs w:val="24"/>
        </w:rPr>
        <w:t>в соответствии с федеральными стандартами спортивной подготовки</w:t>
      </w:r>
      <w:r w:rsidRPr="00BA22C4">
        <w:rPr>
          <w:rFonts w:ascii="Times New Roman" w:hAnsi="Times New Roman"/>
          <w:sz w:val="24"/>
          <w:szCs w:val="24"/>
        </w:rPr>
        <w:t>, в том числе из числа учащихся с ограниченными возможностями здоровья, детей-инвалидов и инвалидов;</w:t>
      </w:r>
    </w:p>
    <w:p w:rsidR="00C55DD6" w:rsidRDefault="00C55DD6" w:rsidP="00C55DD6">
      <w:pPr>
        <w:pStyle w:val="ConsPlusNonformat"/>
        <w:ind w:firstLine="567"/>
        <w:jc w:val="both"/>
        <w:rPr>
          <w:rFonts w:ascii="Times New Roman" w:hAnsi="Times New Roman"/>
          <w:sz w:val="24"/>
          <w:szCs w:val="24"/>
        </w:rPr>
      </w:pPr>
      <w:r>
        <w:rPr>
          <w:rFonts w:ascii="Times New Roman" w:hAnsi="Times New Roman"/>
          <w:sz w:val="24"/>
          <w:szCs w:val="24"/>
        </w:rPr>
        <w:t xml:space="preserve">- </w:t>
      </w:r>
      <w:r w:rsidRPr="00BA22C4">
        <w:rPr>
          <w:rFonts w:ascii="Times New Roman" w:hAnsi="Times New Roman"/>
          <w:sz w:val="24"/>
          <w:szCs w:val="24"/>
        </w:rPr>
        <w:t>социализаци</w:t>
      </w:r>
      <w:r>
        <w:rPr>
          <w:rFonts w:ascii="Times New Roman" w:hAnsi="Times New Roman"/>
          <w:sz w:val="24"/>
          <w:szCs w:val="24"/>
        </w:rPr>
        <w:t>я</w:t>
      </w:r>
      <w:r w:rsidRPr="00BA22C4">
        <w:rPr>
          <w:rFonts w:ascii="Times New Roman" w:hAnsi="Times New Roman"/>
          <w:sz w:val="24"/>
          <w:szCs w:val="24"/>
        </w:rPr>
        <w:t xml:space="preserve"> и адаптаци</w:t>
      </w:r>
      <w:r>
        <w:rPr>
          <w:rFonts w:ascii="Times New Roman" w:hAnsi="Times New Roman"/>
          <w:sz w:val="24"/>
          <w:szCs w:val="24"/>
        </w:rPr>
        <w:t>я</w:t>
      </w:r>
      <w:r w:rsidRPr="00BA22C4">
        <w:rPr>
          <w:rFonts w:ascii="Times New Roman" w:hAnsi="Times New Roman"/>
          <w:sz w:val="24"/>
          <w:szCs w:val="24"/>
        </w:rPr>
        <w:t xml:space="preserve"> учащихся к жизни в обществе;</w:t>
      </w:r>
    </w:p>
    <w:p w:rsidR="00C55DD6" w:rsidRDefault="00C55DD6" w:rsidP="00C55DD6">
      <w:pPr>
        <w:pStyle w:val="ConsPlusNonformat"/>
        <w:ind w:firstLine="567"/>
        <w:jc w:val="both"/>
        <w:rPr>
          <w:rFonts w:ascii="Times New Roman" w:hAnsi="Times New Roman"/>
          <w:sz w:val="24"/>
          <w:szCs w:val="24"/>
        </w:rPr>
      </w:pPr>
      <w:r>
        <w:rPr>
          <w:rFonts w:ascii="Times New Roman" w:hAnsi="Times New Roman"/>
          <w:sz w:val="24"/>
          <w:szCs w:val="24"/>
        </w:rPr>
        <w:t xml:space="preserve">- </w:t>
      </w:r>
      <w:r w:rsidRPr="00BA22C4">
        <w:rPr>
          <w:rFonts w:ascii="Times New Roman" w:hAnsi="Times New Roman"/>
          <w:sz w:val="24"/>
          <w:szCs w:val="24"/>
        </w:rPr>
        <w:t>формирование общей культуры учащихся;</w:t>
      </w:r>
    </w:p>
    <w:p w:rsidR="00C55DD6" w:rsidRDefault="00C55DD6" w:rsidP="00C55DD6">
      <w:pPr>
        <w:pStyle w:val="ConsPlusNonformat"/>
        <w:ind w:firstLine="567"/>
        <w:jc w:val="both"/>
        <w:rPr>
          <w:rFonts w:ascii="Times New Roman" w:hAnsi="Times New Roman"/>
          <w:sz w:val="24"/>
          <w:szCs w:val="24"/>
        </w:rPr>
      </w:pPr>
      <w:r>
        <w:rPr>
          <w:rFonts w:ascii="Times New Roman" w:hAnsi="Times New Roman"/>
          <w:sz w:val="24"/>
          <w:szCs w:val="24"/>
        </w:rPr>
        <w:t>- </w:t>
      </w:r>
      <w:r w:rsidRPr="00BA22C4">
        <w:rPr>
          <w:rFonts w:ascii="Times New Roman" w:hAnsi="Times New Roman"/>
          <w:sz w:val="24"/>
          <w:szCs w:val="24"/>
        </w:rPr>
        <w:t>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 (</w:t>
      </w:r>
      <w:proofErr w:type="gramStart"/>
      <w:r w:rsidRPr="00BA22C4">
        <w:rPr>
          <w:rFonts w:ascii="Times New Roman" w:hAnsi="Times New Roman"/>
          <w:sz w:val="24"/>
          <w:szCs w:val="24"/>
        </w:rPr>
        <w:t>согласно «Порядка</w:t>
      </w:r>
      <w:proofErr w:type="gramEnd"/>
      <w:r w:rsidRPr="00BA22C4">
        <w:rPr>
          <w:rFonts w:ascii="Times New Roman" w:hAnsi="Times New Roman"/>
          <w:sz w:val="24"/>
          <w:szCs w:val="24"/>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w:t>
      </w:r>
      <w:r>
        <w:rPr>
          <w:rFonts w:ascii="Times New Roman" w:hAnsi="Times New Roman"/>
          <w:sz w:val="24"/>
          <w:szCs w:val="24"/>
        </w:rPr>
        <w:t>просвещения РФ);</w:t>
      </w:r>
    </w:p>
    <w:p w:rsidR="00C55DD6" w:rsidRDefault="00C55DD6" w:rsidP="00C55DD6">
      <w:pPr>
        <w:pStyle w:val="ConsPlusNonformat"/>
        <w:ind w:firstLine="567"/>
        <w:jc w:val="both"/>
        <w:rPr>
          <w:rFonts w:ascii="Times New Roman" w:hAnsi="Times New Roman" w:cs="Times New Roman"/>
          <w:color w:val="000000"/>
          <w:sz w:val="24"/>
          <w:szCs w:val="24"/>
        </w:rPr>
      </w:pPr>
      <w:r>
        <w:rPr>
          <w:rFonts w:ascii="Times New Roman" w:hAnsi="Times New Roman"/>
          <w:sz w:val="24"/>
          <w:szCs w:val="24"/>
        </w:rPr>
        <w:t xml:space="preserve">- </w:t>
      </w:r>
      <w:r>
        <w:rPr>
          <w:rFonts w:ascii="Times New Roman" w:hAnsi="Times New Roman" w:cs="Times New Roman"/>
          <w:color w:val="000000"/>
          <w:sz w:val="24"/>
          <w:szCs w:val="24"/>
        </w:rPr>
        <w:t>удовлетворение индивидуальных, социально-культурных, образовательных потребностей детей и подростков;</w:t>
      </w:r>
    </w:p>
    <w:p w:rsidR="00C55DD6" w:rsidRDefault="00C55DD6" w:rsidP="00C55DD6">
      <w:pPr>
        <w:pStyle w:val="ConsPlusNonforma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создание условий для личностного развития, укрепления здоровья  и профессионального самоопределения; </w:t>
      </w:r>
    </w:p>
    <w:p w:rsidR="00C55DD6" w:rsidRDefault="00C55DD6" w:rsidP="00C55DD6">
      <w:pPr>
        <w:pStyle w:val="ConsPlusNonforma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профилактика заболеваний  и повышение качества здоровья населения Козловского муниципального округа;</w:t>
      </w:r>
    </w:p>
    <w:p w:rsidR="00C55DD6" w:rsidRDefault="00C55DD6" w:rsidP="00C55DD6">
      <w:pPr>
        <w:pStyle w:val="ConsPlusNonforma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снижение уровня негативных социальных явлений в обществе, формирование у населения здорового образа жизни и поддержание у них высокой работоспособности;</w:t>
      </w:r>
    </w:p>
    <w:p w:rsidR="00C55DD6" w:rsidRPr="00DE3B65" w:rsidRDefault="00C55DD6" w:rsidP="00C55DD6">
      <w:pPr>
        <w:pStyle w:val="ConsPlusNonformat"/>
        <w:ind w:firstLine="567"/>
        <w:jc w:val="both"/>
        <w:rPr>
          <w:rFonts w:ascii="Times New Roman" w:hAnsi="Times New Roman"/>
          <w:sz w:val="24"/>
          <w:szCs w:val="24"/>
        </w:rPr>
      </w:pPr>
      <w:r>
        <w:rPr>
          <w:rFonts w:ascii="Times New Roman" w:hAnsi="Times New Roman" w:cs="Times New Roman"/>
          <w:color w:val="000000"/>
          <w:sz w:val="24"/>
          <w:szCs w:val="24"/>
        </w:rPr>
        <w:t>- улучшение спортивных результатов спортсменов;</w:t>
      </w:r>
    </w:p>
    <w:p w:rsidR="00C55DD6" w:rsidRPr="00E93F23" w:rsidRDefault="00C55DD6" w:rsidP="00C55DD6">
      <w:pPr>
        <w:pStyle w:val="afc"/>
        <w:widowControl w:val="0"/>
        <w:ind w:firstLine="567"/>
        <w:rPr>
          <w:rFonts w:ascii="Times New Roman" w:hAnsi="Times New Roman" w:cs="Times New Roman"/>
          <w:sz w:val="24"/>
          <w:szCs w:val="24"/>
        </w:rPr>
      </w:pPr>
      <w:r>
        <w:rPr>
          <w:rFonts w:ascii="Times New Roman" w:hAnsi="Times New Roman" w:cs="Times New Roman"/>
          <w:color w:val="000000"/>
          <w:sz w:val="24"/>
          <w:szCs w:val="24"/>
        </w:rPr>
        <w:t xml:space="preserve">- </w:t>
      </w:r>
      <w:r w:rsidRPr="00E93F23">
        <w:rPr>
          <w:rFonts w:ascii="Times New Roman" w:hAnsi="Times New Roman" w:cs="Times New Roman"/>
          <w:noProof/>
          <w:color w:val="000000"/>
          <w:sz w:val="24"/>
          <w:szCs w:val="24"/>
        </w:rPr>
        <w:t>удовлетворение потребностей населения в занятия</w:t>
      </w:r>
      <w:r>
        <w:rPr>
          <w:rFonts w:ascii="Times New Roman" w:hAnsi="Times New Roman" w:cs="Times New Roman"/>
          <w:noProof/>
          <w:color w:val="000000"/>
          <w:sz w:val="24"/>
          <w:szCs w:val="24"/>
        </w:rPr>
        <w:t>х</w:t>
      </w:r>
      <w:r w:rsidRPr="00E93F23">
        <w:rPr>
          <w:rFonts w:ascii="Times New Roman" w:hAnsi="Times New Roman" w:cs="Times New Roman"/>
          <w:noProof/>
          <w:color w:val="000000"/>
          <w:sz w:val="24"/>
          <w:szCs w:val="24"/>
        </w:rPr>
        <w:t xml:space="preserve"> физической культур</w:t>
      </w:r>
      <w:r>
        <w:rPr>
          <w:rFonts w:ascii="Times New Roman" w:hAnsi="Times New Roman" w:cs="Times New Roman"/>
          <w:noProof/>
          <w:color w:val="000000"/>
          <w:sz w:val="24"/>
          <w:szCs w:val="24"/>
        </w:rPr>
        <w:t>ой</w:t>
      </w:r>
      <w:r w:rsidRPr="00E93F23">
        <w:rPr>
          <w:rFonts w:ascii="Times New Roman" w:hAnsi="Times New Roman" w:cs="Times New Roman"/>
          <w:noProof/>
          <w:color w:val="000000"/>
          <w:sz w:val="24"/>
          <w:szCs w:val="24"/>
        </w:rPr>
        <w:t xml:space="preserve"> и спорт</w:t>
      </w:r>
      <w:r>
        <w:rPr>
          <w:rFonts w:ascii="Times New Roman" w:hAnsi="Times New Roman" w:cs="Times New Roman"/>
          <w:noProof/>
          <w:color w:val="000000"/>
          <w:sz w:val="24"/>
          <w:szCs w:val="24"/>
        </w:rPr>
        <w:t>ом</w:t>
      </w:r>
      <w:r w:rsidRPr="00E93F23">
        <w:rPr>
          <w:rFonts w:ascii="Times New Roman" w:hAnsi="Times New Roman" w:cs="Times New Roman"/>
          <w:noProof/>
          <w:color w:val="000000"/>
          <w:sz w:val="24"/>
          <w:szCs w:val="24"/>
        </w:rPr>
        <w:t xml:space="preserve">.       </w:t>
      </w:r>
    </w:p>
    <w:p w:rsidR="00C55DD6" w:rsidRDefault="00C55DD6" w:rsidP="00C55DD6">
      <w:pPr>
        <w:ind w:firstLine="567"/>
        <w:jc w:val="both"/>
        <w:rPr>
          <w:shd w:val="clear" w:color="auto" w:fill="FFFFFF"/>
        </w:rPr>
      </w:pPr>
      <w:r>
        <w:t xml:space="preserve">2.7. </w:t>
      </w:r>
      <w:r w:rsidRPr="00BA22C4">
        <w:t>Учреждение</w:t>
      </w:r>
      <w:r w:rsidRPr="00BA22C4">
        <w:rPr>
          <w:shd w:val="clear" w:color="auto" w:fill="FFFFFF"/>
        </w:rPr>
        <w:t xml:space="preserve">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уставом </w:t>
      </w:r>
      <w:r w:rsidRPr="00BA22C4">
        <w:t>Учреждения</w:t>
      </w:r>
      <w:r w:rsidRPr="00BA22C4">
        <w:rPr>
          <w:shd w:val="clear" w:color="auto" w:fill="FFFFFF"/>
        </w:rPr>
        <w:t>.</w:t>
      </w:r>
    </w:p>
    <w:p w:rsidR="00C55DD6" w:rsidRDefault="00C55DD6" w:rsidP="00C55DD6">
      <w:pPr>
        <w:pStyle w:val="ConsPlusNonformat"/>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2.8. Уч</w:t>
      </w:r>
      <w:r w:rsidRPr="00BA22C4">
        <w:rPr>
          <w:rFonts w:ascii="Times New Roman" w:hAnsi="Times New Roman" w:cs="Times New Roman"/>
          <w:sz w:val="24"/>
          <w:szCs w:val="24"/>
        </w:rPr>
        <w:t>реждение</w:t>
      </w:r>
      <w:r w:rsidRPr="00BA22C4">
        <w:rPr>
          <w:rFonts w:ascii="Times New Roman" w:hAnsi="Times New Roman" w:cs="Times New Roman"/>
          <w:sz w:val="24"/>
          <w:szCs w:val="24"/>
          <w:shd w:val="clear" w:color="auto" w:fill="FFFFFF"/>
        </w:rPr>
        <w:t xml:space="preserve">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C55DD6" w:rsidRDefault="00C55DD6" w:rsidP="00C55DD6">
      <w:pPr>
        <w:pStyle w:val="ConsPlusNonformat"/>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2.9. </w:t>
      </w:r>
      <w:r w:rsidRPr="00BA22C4">
        <w:rPr>
          <w:rFonts w:ascii="Times New Roman" w:hAnsi="Times New Roman" w:cs="Times New Roman"/>
          <w:sz w:val="24"/>
          <w:szCs w:val="24"/>
        </w:rPr>
        <w:t>Учреждение</w:t>
      </w:r>
      <w:r w:rsidRPr="00BA22C4">
        <w:rPr>
          <w:rFonts w:ascii="Times New Roman" w:hAnsi="Times New Roman" w:cs="Times New Roman"/>
          <w:sz w:val="24"/>
          <w:szCs w:val="24"/>
          <w:shd w:val="clear" w:color="auto" w:fill="FFFFFF"/>
        </w:rPr>
        <w:t xml:space="preserve">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BA22C4">
        <w:rPr>
          <w:rFonts w:ascii="Times New Roman" w:hAnsi="Times New Roman" w:cs="Times New Roman"/>
          <w:sz w:val="24"/>
          <w:szCs w:val="24"/>
          <w:shd w:val="clear" w:color="auto" w:fill="FFFFFF"/>
        </w:rPr>
        <w:t>оздоровления</w:t>
      </w:r>
      <w:proofErr w:type="gramEnd"/>
      <w:r w:rsidRPr="00BA22C4">
        <w:rPr>
          <w:rFonts w:ascii="Times New Roman" w:hAnsi="Times New Roman" w:cs="Times New Roman"/>
          <w:sz w:val="24"/>
          <w:szCs w:val="24"/>
          <w:shd w:val="clear" w:color="auto" w:fill="FFFFFF"/>
        </w:rPr>
        <w:t xml:space="preserve"> обучающихся в каникулярное время</w:t>
      </w:r>
      <w:r w:rsidRPr="00BA22C4">
        <w:rPr>
          <w:rFonts w:ascii="Times New Roman" w:hAnsi="Times New Roman" w:cs="Times New Roman"/>
          <w:sz w:val="24"/>
          <w:szCs w:val="24"/>
        </w:rPr>
        <w:t xml:space="preserve"> (</w:t>
      </w:r>
      <w:r w:rsidRPr="00BA22C4">
        <w:rPr>
          <w:rFonts w:ascii="Times New Roman" w:hAnsi="Times New Roman" w:cs="Times New Roman"/>
          <w:sz w:val="24"/>
          <w:szCs w:val="24"/>
          <w:shd w:val="clear" w:color="auto" w:fill="FFFFFF"/>
        </w:rPr>
        <w:t>с пребыванием детей в дневное время).</w:t>
      </w:r>
    </w:p>
    <w:p w:rsidR="00C55DD6" w:rsidRDefault="00C55DD6" w:rsidP="00C55DD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2.10. </w:t>
      </w:r>
      <w:r w:rsidRPr="00BA22C4">
        <w:rPr>
          <w:rFonts w:ascii="Times New Roman" w:hAnsi="Times New Roman" w:cs="Times New Roman"/>
          <w:sz w:val="24"/>
          <w:szCs w:val="24"/>
        </w:rPr>
        <w:t xml:space="preserve">Учреждение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w:t>
      </w:r>
    </w:p>
    <w:p w:rsidR="00C55DD6" w:rsidRDefault="00C55DD6" w:rsidP="00C55DD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2.11. </w:t>
      </w:r>
      <w:r w:rsidRPr="00BA22C4">
        <w:rPr>
          <w:rFonts w:ascii="Times New Roman" w:hAnsi="Times New Roman" w:cs="Times New Roman"/>
          <w:sz w:val="24"/>
          <w:szCs w:val="24"/>
        </w:rPr>
        <w:t>Учреждение вправе осуществлять производственно-хозяйственную деятельность по организации питания учащихся, посетителей</w:t>
      </w:r>
      <w:r>
        <w:rPr>
          <w:rFonts w:ascii="Times New Roman" w:hAnsi="Times New Roman" w:cs="Times New Roman"/>
          <w:sz w:val="24"/>
          <w:szCs w:val="24"/>
        </w:rPr>
        <w:t>;</w:t>
      </w:r>
      <w:r w:rsidRPr="00BA22C4">
        <w:rPr>
          <w:rFonts w:ascii="Times New Roman" w:hAnsi="Times New Roman" w:cs="Times New Roman"/>
          <w:sz w:val="24"/>
          <w:szCs w:val="24"/>
        </w:rPr>
        <w:t xml:space="preserve"> реализацию плодов, продуктов питания, иную приносящую доход предпринимательскую деятельность в соответствии с законодательством Российской Федерации.</w:t>
      </w:r>
    </w:p>
    <w:p w:rsidR="00C55DD6" w:rsidRDefault="00C55DD6" w:rsidP="00C55DD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2.12. </w:t>
      </w:r>
      <w:r w:rsidRPr="00BA22C4">
        <w:rPr>
          <w:rFonts w:ascii="Times New Roman" w:hAnsi="Times New Roman" w:cs="Times New Roman"/>
          <w:sz w:val="24"/>
          <w:szCs w:val="24"/>
        </w:rPr>
        <w:t>Учреждение для реализации основных задач имеет право:</w:t>
      </w:r>
    </w:p>
    <w:p w:rsidR="00C55DD6" w:rsidRDefault="00C55DD6" w:rsidP="00C55DD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A22C4">
        <w:rPr>
          <w:rFonts w:ascii="Times New Roman" w:hAnsi="Times New Roman" w:cs="Times New Roman"/>
          <w:sz w:val="24"/>
          <w:szCs w:val="24"/>
        </w:rPr>
        <w:t xml:space="preserve">самостоятельно разрабатывать программу своей деятельности с учетом запросов детей, потребностей семьи, образовательных организаций, детских и юношеских </w:t>
      </w:r>
      <w:r w:rsidRPr="00BA22C4">
        <w:rPr>
          <w:rFonts w:ascii="Times New Roman" w:hAnsi="Times New Roman" w:cs="Times New Roman"/>
          <w:sz w:val="24"/>
          <w:szCs w:val="24"/>
        </w:rPr>
        <w:lastRenderedPageBreak/>
        <w:t>объединений и организаций, особенностей социально-экономического развития региона и национально-культурных традиций;</w:t>
      </w:r>
    </w:p>
    <w:p w:rsidR="00C55DD6" w:rsidRDefault="00C55DD6" w:rsidP="00C55DD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A22C4">
        <w:rPr>
          <w:rFonts w:ascii="Times New Roman" w:hAnsi="Times New Roman" w:cs="Times New Roman"/>
          <w:sz w:val="24"/>
          <w:szCs w:val="24"/>
        </w:rPr>
        <w:t>самостоятельно разрабатывать, принимать и реализовывать образовательные программы дополнительного образования;</w:t>
      </w:r>
    </w:p>
    <w:p w:rsidR="00C55DD6" w:rsidRDefault="00C55DD6" w:rsidP="00C55DD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A22C4">
        <w:rPr>
          <w:rFonts w:ascii="Times New Roman" w:hAnsi="Times New Roman" w:cs="Times New Roman"/>
          <w:sz w:val="24"/>
          <w:szCs w:val="24"/>
        </w:rPr>
        <w:t>самостоятельно выбирать формы, средства, методы обучения и воспитания в пределах, определенных Федеральным законом «Об образовании в Российской Федерации»;</w:t>
      </w:r>
    </w:p>
    <w:p w:rsidR="00C55DD6" w:rsidRDefault="00C55DD6" w:rsidP="00C55DD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A22C4">
        <w:rPr>
          <w:rFonts w:ascii="Times New Roman" w:hAnsi="Times New Roman" w:cs="Times New Roman"/>
          <w:sz w:val="24"/>
          <w:szCs w:val="24"/>
        </w:rPr>
        <w:t>самостоятельно вести методическую работу, направленную на совершенствование образовательного процесса, программ, форм и методов деятельности объединений, мастерства педагогических работников;</w:t>
      </w:r>
    </w:p>
    <w:p w:rsidR="00C55DD6" w:rsidRDefault="00C55DD6" w:rsidP="00C55DD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A22C4">
        <w:rPr>
          <w:rFonts w:ascii="Times New Roman" w:hAnsi="Times New Roman" w:cs="Times New Roman"/>
          <w:sz w:val="24"/>
          <w:szCs w:val="24"/>
        </w:rPr>
        <w:t xml:space="preserve">самостоятельно оказывать помощь педагогическим коллективам других образовательных организаций в реализации дополнительных образовательных программ, организации </w:t>
      </w:r>
      <w:proofErr w:type="spellStart"/>
      <w:r w:rsidRPr="00BA22C4">
        <w:rPr>
          <w:rFonts w:ascii="Times New Roman" w:hAnsi="Times New Roman" w:cs="Times New Roman"/>
          <w:sz w:val="24"/>
          <w:szCs w:val="24"/>
        </w:rPr>
        <w:t>досуговой</w:t>
      </w:r>
      <w:proofErr w:type="spellEnd"/>
      <w:r w:rsidRPr="00BA22C4">
        <w:rPr>
          <w:rFonts w:ascii="Times New Roman" w:hAnsi="Times New Roman" w:cs="Times New Roman"/>
          <w:sz w:val="24"/>
          <w:szCs w:val="24"/>
        </w:rPr>
        <w:t xml:space="preserve"> и внеурочной деятельности детей, а также детским общественным объединениям и организациям по договору с ними;</w:t>
      </w:r>
    </w:p>
    <w:p w:rsidR="00C55DD6" w:rsidRDefault="00C55DD6" w:rsidP="00C55DD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A22C4">
        <w:rPr>
          <w:rFonts w:ascii="Times New Roman" w:hAnsi="Times New Roman" w:cs="Times New Roman"/>
          <w:sz w:val="24"/>
          <w:szCs w:val="24"/>
        </w:rPr>
        <w:t>самостоятельно организовывать и проводить массовые мероприятия, создавать необходимые условия для совместного труда, отдыха детей, родителей (законных представителей);</w:t>
      </w:r>
    </w:p>
    <w:p w:rsidR="00C55DD6" w:rsidRDefault="00C55DD6" w:rsidP="00C55DD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A22C4">
        <w:rPr>
          <w:rFonts w:ascii="Times New Roman" w:hAnsi="Times New Roman" w:cs="Times New Roman"/>
          <w:sz w:val="24"/>
          <w:szCs w:val="24"/>
        </w:rPr>
        <w:t>самостоятельно осуществлять концертную, фестивальную, выставочную и конкурсную деятельность;</w:t>
      </w:r>
    </w:p>
    <w:p w:rsidR="00C55DD6" w:rsidRDefault="00C55DD6" w:rsidP="00C55DD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A22C4">
        <w:rPr>
          <w:rFonts w:ascii="Times New Roman" w:hAnsi="Times New Roman" w:cs="Times New Roman"/>
          <w:sz w:val="24"/>
          <w:szCs w:val="24"/>
        </w:rPr>
        <w:t xml:space="preserve">самостоятельно организовывать и проводить научно-методические семинары, мастер-классы, лектории, </w:t>
      </w:r>
      <w:proofErr w:type="spellStart"/>
      <w:proofErr w:type="gramStart"/>
      <w:r w:rsidRPr="00BA22C4">
        <w:rPr>
          <w:rFonts w:ascii="Times New Roman" w:hAnsi="Times New Roman" w:cs="Times New Roman"/>
          <w:sz w:val="24"/>
          <w:szCs w:val="24"/>
        </w:rPr>
        <w:t>класс-концерты</w:t>
      </w:r>
      <w:proofErr w:type="spellEnd"/>
      <w:proofErr w:type="gramEnd"/>
      <w:r w:rsidRPr="00BA22C4">
        <w:rPr>
          <w:rFonts w:ascii="Times New Roman" w:hAnsi="Times New Roman" w:cs="Times New Roman"/>
          <w:sz w:val="24"/>
          <w:szCs w:val="24"/>
        </w:rPr>
        <w:t>, открытые уроки, спектакли, совещания, конференции, олимпиады, реализовывать прочие формы проведения воспитательной и образовательной деятельности;</w:t>
      </w:r>
    </w:p>
    <w:p w:rsidR="00C55DD6" w:rsidRDefault="00C55DD6" w:rsidP="00C55DD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A22C4">
        <w:rPr>
          <w:rFonts w:ascii="Times New Roman" w:hAnsi="Times New Roman" w:cs="Times New Roman"/>
          <w:sz w:val="24"/>
          <w:szCs w:val="24"/>
        </w:rPr>
        <w:t>самостоятельно открывать в порядке, установленном законодательством Российской Федерации, туристские базы, а также лагеря, в том числе специализированные (профильные), с постоянными и (или) переменными составами детей (загородные лагеря или лагеря с дневным пребыванием) на своей базе, а также по месту жительства детей;</w:t>
      </w:r>
    </w:p>
    <w:p w:rsidR="00C55DD6" w:rsidRDefault="00C55DD6" w:rsidP="00C55DD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A22C4">
        <w:rPr>
          <w:rFonts w:ascii="Times New Roman" w:hAnsi="Times New Roman" w:cs="Times New Roman"/>
          <w:sz w:val="24"/>
          <w:szCs w:val="24"/>
        </w:rPr>
        <w:t>самостоятельно привлекать для осуществления своей уставной деятельности дополнительные источники финансовых и материальных средств, в том числе средств родителей обучающихся (их законных представителей);</w:t>
      </w:r>
    </w:p>
    <w:p w:rsidR="00C55DD6" w:rsidRDefault="00C55DD6" w:rsidP="00C55DD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A22C4">
        <w:rPr>
          <w:rFonts w:ascii="Times New Roman" w:hAnsi="Times New Roman" w:cs="Times New Roman"/>
          <w:sz w:val="24"/>
          <w:szCs w:val="24"/>
        </w:rPr>
        <w:t>самостоятельно устанавливать международные и межнациональные связи и контакты, разрабатывать и реализовывать совместные проекты;</w:t>
      </w:r>
    </w:p>
    <w:p w:rsidR="00C55DD6" w:rsidRDefault="00C55DD6" w:rsidP="00C55DD6">
      <w:pPr>
        <w:pStyle w:val="ConsPlusNonformat"/>
        <w:ind w:firstLine="567"/>
        <w:jc w:val="both"/>
        <w:rPr>
          <w:rFonts w:ascii="Times New Roman" w:hAnsi="Times New Roman" w:cs="Times New Roman"/>
          <w:sz w:val="24"/>
          <w:szCs w:val="24"/>
        </w:rPr>
      </w:pPr>
      <w:r w:rsidRPr="005C47E4">
        <w:rPr>
          <w:rFonts w:ascii="Times New Roman" w:hAnsi="Times New Roman" w:cs="Times New Roman"/>
          <w:sz w:val="24"/>
          <w:szCs w:val="24"/>
        </w:rPr>
        <w:t>- осуществлять производственную практику обучающихся, стажировку педагогических работников по согласованию с другими образовательными организациями при наличии квалифицированных кадров и необходимо</w:t>
      </w:r>
      <w:bookmarkStart w:id="4" w:name="_Toc316882094"/>
      <w:r>
        <w:rPr>
          <w:rFonts w:ascii="Times New Roman" w:hAnsi="Times New Roman" w:cs="Times New Roman"/>
          <w:sz w:val="24"/>
          <w:szCs w:val="24"/>
        </w:rPr>
        <w:t>й материально-технической базы.</w:t>
      </w:r>
    </w:p>
    <w:p w:rsidR="00C55DD6" w:rsidRDefault="00C55DD6" w:rsidP="00C55DD6">
      <w:pPr>
        <w:pStyle w:val="ConsPlusNonformat"/>
        <w:ind w:firstLine="567"/>
        <w:jc w:val="both"/>
        <w:rPr>
          <w:rFonts w:ascii="Times New Roman" w:hAnsi="Times New Roman" w:cs="Times New Roman"/>
          <w:sz w:val="24"/>
          <w:szCs w:val="24"/>
        </w:rPr>
      </w:pPr>
      <w:r w:rsidRPr="005C47E4">
        <w:rPr>
          <w:rFonts w:ascii="Times New Roman" w:hAnsi="Times New Roman" w:cs="Times New Roman"/>
          <w:sz w:val="24"/>
          <w:szCs w:val="24"/>
        </w:rPr>
        <w:t>2.13. Учреждение вправе осуществлять иные виды деятельности (в том числе, приносящие доход)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C55DD6" w:rsidRDefault="00C55DD6" w:rsidP="00C55DD6">
      <w:pPr>
        <w:pStyle w:val="ConsPlusNonformat"/>
        <w:ind w:firstLine="567"/>
        <w:jc w:val="both"/>
        <w:rPr>
          <w:rFonts w:ascii="Times New Roman" w:hAnsi="Times New Roman" w:cs="Times New Roman"/>
          <w:sz w:val="24"/>
          <w:szCs w:val="24"/>
        </w:rPr>
      </w:pPr>
      <w:r w:rsidRPr="005C47E4">
        <w:rPr>
          <w:rFonts w:ascii="Times New Roman" w:hAnsi="Times New Roman" w:cs="Times New Roman"/>
          <w:sz w:val="24"/>
          <w:szCs w:val="24"/>
        </w:rPr>
        <w:t>2.13.1. Иные виды деятельности, не предусмотренные муниципальным заданием:</w:t>
      </w:r>
    </w:p>
    <w:p w:rsidR="00C55DD6" w:rsidRDefault="00C55DD6" w:rsidP="00C55DD6">
      <w:pPr>
        <w:ind w:hanging="721"/>
        <w:jc w:val="both"/>
      </w:pPr>
      <w:r>
        <w:t xml:space="preserve">                     - </w:t>
      </w:r>
      <w:r w:rsidRPr="005C47E4">
        <w:t>оказание платных образовательных услуг;</w:t>
      </w:r>
    </w:p>
    <w:p w:rsidR="00C55DD6" w:rsidRDefault="00C55DD6" w:rsidP="00C55DD6">
      <w:pPr>
        <w:ind w:firstLine="567"/>
      </w:pPr>
      <w:proofErr w:type="gramStart"/>
      <w:r>
        <w:t xml:space="preserve">- </w:t>
      </w:r>
      <w:r w:rsidRPr="00BA22C4">
        <w:t>организация и проведение мероприятий:</w:t>
      </w:r>
      <w:r>
        <w:t xml:space="preserve"> </w:t>
      </w:r>
      <w:r w:rsidRPr="00BA22C4">
        <w:t>конференций, семинаров и практикумов, по вопросам организации и проведения мероприятий различного уровня, конкурсов, курсов, дискотек, экскурсий, выставок, театрализованных представлений, концертов, вечеров отдыха, концертов, фестивалей, теоретических олимпиад, мастер-классов, ярмарок, выставок-продаж, культурно-массовых и других мероприятий, совместных мероприятий с организациями и учреждениями различных форм собственности;</w:t>
      </w:r>
      <w:proofErr w:type="gramEnd"/>
    </w:p>
    <w:p w:rsidR="00C55DD6" w:rsidRDefault="00C55DD6" w:rsidP="00C55DD6">
      <w:pPr>
        <w:ind w:firstLine="567"/>
      </w:pPr>
      <w:r>
        <w:lastRenderedPageBreak/>
        <w:t xml:space="preserve">- </w:t>
      </w:r>
      <w:r w:rsidRPr="00BA22C4">
        <w:t>организация и проведение предметных олимпиад, конкурсов с учащимися других образовательных учреждений, в том числе с использованием сети «Интернет»;</w:t>
      </w:r>
    </w:p>
    <w:p w:rsidR="00C55DD6" w:rsidRDefault="00C55DD6" w:rsidP="00C55DD6">
      <w:pPr>
        <w:ind w:firstLine="567"/>
        <w:jc w:val="both"/>
      </w:pPr>
      <w:r>
        <w:t xml:space="preserve">- </w:t>
      </w:r>
      <w:r w:rsidRPr="00BA22C4">
        <w:t>мероприятий по направленностям, указанным в пункте 2.1 настоящего Устава;</w:t>
      </w:r>
    </w:p>
    <w:p w:rsidR="00C55DD6" w:rsidRDefault="00C55DD6" w:rsidP="00C55DD6">
      <w:pPr>
        <w:ind w:firstLine="567"/>
        <w:jc w:val="both"/>
      </w:pPr>
      <w:r>
        <w:t>- </w:t>
      </w:r>
      <w:r w:rsidRPr="00BA22C4">
        <w:t>физкультурно-оздоровительных и спортивных мероприятий на открытом воздухе и в закрытых помещениях для населения;</w:t>
      </w:r>
    </w:p>
    <w:p w:rsidR="00C55DD6" w:rsidRDefault="00C55DD6" w:rsidP="00C55DD6">
      <w:pPr>
        <w:ind w:firstLine="567"/>
        <w:jc w:val="both"/>
      </w:pPr>
      <w:r>
        <w:t>- </w:t>
      </w:r>
      <w:r w:rsidRPr="00BA22C4">
        <w:t>спортивно-оздоровительны</w:t>
      </w:r>
      <w:r>
        <w:t>х</w:t>
      </w:r>
      <w:r w:rsidRPr="00BA22C4">
        <w:t xml:space="preserve"> мероприяти</w:t>
      </w:r>
      <w:r>
        <w:t>й</w:t>
      </w:r>
      <w:r w:rsidRPr="00BA22C4">
        <w:t xml:space="preserve"> и </w:t>
      </w:r>
      <w:r>
        <w:t xml:space="preserve">организации </w:t>
      </w:r>
      <w:r w:rsidRPr="00BA22C4">
        <w:t>семейного отдыха, отдыха молодежи (организация лагерей временного пребывания на базе Учреждения, проведение выездных сборов, лагерей, туристических походо</w:t>
      </w:r>
      <w:r>
        <w:t>в, походов выходного дня и др.);</w:t>
      </w:r>
    </w:p>
    <w:p w:rsidR="00C55DD6" w:rsidRPr="006E3DEA" w:rsidRDefault="00C55DD6" w:rsidP="00C55DD6">
      <w:pPr>
        <w:widowControl w:val="0"/>
        <w:autoSpaceDE w:val="0"/>
        <w:autoSpaceDN w:val="0"/>
        <w:adjustRightInd w:val="0"/>
        <w:jc w:val="both"/>
      </w:pPr>
      <w:r>
        <w:t xml:space="preserve">         - </w:t>
      </w:r>
      <w:r w:rsidRPr="006E3DEA">
        <w:t>обеспечение доступных всем слоям населения условий для физкультурных, спортивных и оздоровительных занятий</w:t>
      </w:r>
      <w:r>
        <w:t>;</w:t>
      </w:r>
    </w:p>
    <w:p w:rsidR="00C55DD6" w:rsidRPr="006E3DEA" w:rsidRDefault="00C55DD6" w:rsidP="00C55DD6">
      <w:pPr>
        <w:ind w:firstLine="567"/>
        <w:jc w:val="both"/>
        <w:rPr>
          <w:color w:val="000000"/>
        </w:rPr>
      </w:pPr>
      <w:proofErr w:type="gramStart"/>
      <w:r>
        <w:rPr>
          <w:color w:val="000000"/>
        </w:rPr>
        <w:t>- </w:t>
      </w:r>
      <w:r w:rsidRPr="006E3DEA">
        <w:rPr>
          <w:color w:val="000000"/>
        </w:rPr>
        <w:t>оказание услуг населению по организации и проведению занятий по следующим общедоступн</w:t>
      </w:r>
      <w:r>
        <w:rPr>
          <w:color w:val="000000"/>
        </w:rPr>
        <w:t>ым, не наносящим вреда здоровью</w:t>
      </w:r>
      <w:r w:rsidRPr="006E3DEA">
        <w:rPr>
          <w:color w:val="000000"/>
        </w:rPr>
        <w:t xml:space="preserve"> видам спорта: гимнастика, легкая атлетика, вольная борьба, футбол, мини-футбол, плавание, бадминтон, бильярд, волейбол, баскетбол, теннис, настольный теннис, шахматы, шашки, тяжелая атлетика, пауэрлифтинг, атлетическая гимнастика, гиревой спорт, бокс, аэробика, спортивные танцы, лы</w:t>
      </w:r>
      <w:r>
        <w:rPr>
          <w:color w:val="000000"/>
        </w:rPr>
        <w:t>жные гонки, каратэ, хоккей;</w:t>
      </w:r>
      <w:proofErr w:type="gramEnd"/>
    </w:p>
    <w:p w:rsidR="00C55DD6" w:rsidRPr="006E3DEA" w:rsidRDefault="00C55DD6" w:rsidP="00C55DD6">
      <w:pPr>
        <w:ind w:firstLine="567"/>
        <w:jc w:val="both"/>
        <w:rPr>
          <w:color w:val="000000"/>
        </w:rPr>
      </w:pPr>
      <w:r>
        <w:rPr>
          <w:color w:val="000000"/>
        </w:rPr>
        <w:t>- </w:t>
      </w:r>
      <w:r w:rsidRPr="006E3DEA">
        <w:rPr>
          <w:color w:val="000000"/>
        </w:rPr>
        <w:t xml:space="preserve">организация и </w:t>
      </w:r>
      <w:proofErr w:type="gramStart"/>
      <w:r w:rsidRPr="006E3DEA">
        <w:rPr>
          <w:color w:val="000000"/>
        </w:rPr>
        <w:t>проведение</w:t>
      </w:r>
      <w:proofErr w:type="gramEnd"/>
      <w:r w:rsidRPr="006E3DEA">
        <w:rPr>
          <w:color w:val="000000"/>
        </w:rPr>
        <w:t xml:space="preserve"> учебно-тренировочные занятия со сборными командами Козловского </w:t>
      </w:r>
      <w:r>
        <w:rPr>
          <w:color w:val="000000"/>
        </w:rPr>
        <w:t>муниципального</w:t>
      </w:r>
      <w:r w:rsidRPr="006E3DEA">
        <w:rPr>
          <w:color w:val="000000"/>
        </w:rPr>
        <w:t xml:space="preserve"> </w:t>
      </w:r>
      <w:r>
        <w:rPr>
          <w:color w:val="000000"/>
        </w:rPr>
        <w:t xml:space="preserve">округа </w:t>
      </w:r>
      <w:r w:rsidRPr="006E3DEA">
        <w:rPr>
          <w:color w:val="000000"/>
        </w:rPr>
        <w:t>Чувашской Республики по культивируемым видам спорта;</w:t>
      </w:r>
    </w:p>
    <w:p w:rsidR="00C55DD6" w:rsidRPr="006E3DEA" w:rsidRDefault="00C55DD6" w:rsidP="00C55DD6">
      <w:pPr>
        <w:ind w:firstLine="567"/>
        <w:jc w:val="both"/>
        <w:rPr>
          <w:color w:val="000000"/>
        </w:rPr>
      </w:pPr>
      <w:r w:rsidRPr="006E3DEA">
        <w:rPr>
          <w:noProof/>
          <w:color w:val="000000"/>
        </w:rPr>
        <w:t xml:space="preserve">- </w:t>
      </w:r>
      <w:r w:rsidRPr="006E3DEA">
        <w:rPr>
          <w:color w:val="000000"/>
        </w:rPr>
        <w:t>оказание услуг по организации и проведению учебно-тренировочных сборов;</w:t>
      </w:r>
    </w:p>
    <w:p w:rsidR="00C55DD6" w:rsidRPr="006E3DEA" w:rsidRDefault="00C55DD6" w:rsidP="00C55DD6">
      <w:pPr>
        <w:ind w:firstLine="567"/>
        <w:jc w:val="both"/>
        <w:rPr>
          <w:color w:val="000000"/>
        </w:rPr>
      </w:pPr>
      <w:r w:rsidRPr="006E3DEA">
        <w:rPr>
          <w:noProof/>
          <w:color w:val="000000"/>
        </w:rPr>
        <w:t xml:space="preserve">- </w:t>
      </w:r>
      <w:r w:rsidRPr="006E3DEA">
        <w:rPr>
          <w:color w:val="000000"/>
        </w:rPr>
        <w:t>оказание услуг по организации и проведению спортивно-массовых и культурно-зрелищных мероприятий;</w:t>
      </w:r>
    </w:p>
    <w:p w:rsidR="00C55DD6" w:rsidRPr="006E3DEA" w:rsidRDefault="00C55DD6" w:rsidP="00C55DD6">
      <w:pPr>
        <w:jc w:val="both"/>
        <w:rPr>
          <w:color w:val="000000"/>
        </w:rPr>
      </w:pPr>
      <w:r w:rsidRPr="006E3DEA">
        <w:rPr>
          <w:noProof/>
          <w:color w:val="000000"/>
        </w:rPr>
        <w:t xml:space="preserve">         - формирование </w:t>
      </w:r>
      <w:r w:rsidRPr="006E3DEA">
        <w:rPr>
          <w:color w:val="000000"/>
        </w:rPr>
        <w:t xml:space="preserve">и подготовка  сборных команд </w:t>
      </w:r>
      <w:r>
        <w:rPr>
          <w:color w:val="000000"/>
        </w:rPr>
        <w:t>округа</w:t>
      </w:r>
      <w:r w:rsidRPr="006E3DEA">
        <w:rPr>
          <w:color w:val="000000"/>
        </w:rPr>
        <w:t xml:space="preserve"> по видам спорта, а также обеспечением их участия в республиканских и всероссийских, международных соревнованиях спортивных </w:t>
      </w:r>
      <w:proofErr w:type="spellStart"/>
      <w:r w:rsidRPr="006E3DEA">
        <w:rPr>
          <w:color w:val="000000"/>
        </w:rPr>
        <w:t>мероприятияхсовместно</w:t>
      </w:r>
      <w:proofErr w:type="spellEnd"/>
      <w:r w:rsidRPr="006E3DEA">
        <w:rPr>
          <w:color w:val="000000"/>
        </w:rPr>
        <w:t xml:space="preserve"> с администрации Козловского </w:t>
      </w:r>
      <w:r>
        <w:rPr>
          <w:color w:val="000000"/>
        </w:rPr>
        <w:t xml:space="preserve">муниципального округа </w:t>
      </w:r>
      <w:r w:rsidRPr="006E3DEA">
        <w:rPr>
          <w:color w:val="000000"/>
        </w:rPr>
        <w:t>Чувашской Республики;</w:t>
      </w:r>
    </w:p>
    <w:p w:rsidR="00C55DD6" w:rsidRPr="006E3DEA" w:rsidRDefault="00C55DD6" w:rsidP="00C55DD6">
      <w:pPr>
        <w:jc w:val="both"/>
        <w:rPr>
          <w:color w:val="000000"/>
          <w:highlight w:val="cyan"/>
        </w:rPr>
      </w:pPr>
      <w:r w:rsidRPr="006E3DEA">
        <w:rPr>
          <w:noProof/>
          <w:color w:val="000000"/>
        </w:rPr>
        <w:t xml:space="preserve">        - </w:t>
      </w:r>
      <w:r w:rsidRPr="006E3DEA">
        <w:rPr>
          <w:color w:val="000000"/>
        </w:rPr>
        <w:t>разработка программ, методических пособий, учебных планы физкультурно-оздоровительной и спортивной направленности,</w:t>
      </w:r>
    </w:p>
    <w:p w:rsidR="00C55DD6" w:rsidRPr="006E3DEA" w:rsidRDefault="00C55DD6" w:rsidP="00C55DD6">
      <w:pPr>
        <w:jc w:val="both"/>
        <w:rPr>
          <w:color w:val="000000"/>
        </w:rPr>
      </w:pPr>
      <w:r w:rsidRPr="006E3DEA">
        <w:rPr>
          <w:noProof/>
          <w:color w:val="000000"/>
        </w:rPr>
        <w:t xml:space="preserve">       - </w:t>
      </w:r>
      <w:r w:rsidRPr="006E3DEA">
        <w:rPr>
          <w:color w:val="000000"/>
        </w:rPr>
        <w:t>организация и проведение семинаров и научно-практических конференции физкультурно-оздоровительной и спортивной тематики;</w:t>
      </w:r>
    </w:p>
    <w:p w:rsidR="00C55DD6" w:rsidRPr="00BA22C4" w:rsidRDefault="00C55DD6" w:rsidP="00C55DD6">
      <w:pPr>
        <w:ind w:firstLine="567"/>
        <w:jc w:val="both"/>
      </w:pPr>
      <w:r w:rsidRPr="00BA22C4">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C55DD6" w:rsidRDefault="00C55DD6" w:rsidP="00C55DD6">
      <w:pPr>
        <w:tabs>
          <w:tab w:val="num" w:pos="567"/>
        </w:tabs>
        <w:ind w:left="567"/>
        <w:jc w:val="both"/>
      </w:pPr>
      <w:r w:rsidRPr="00BA22C4">
        <w:t>2.13.2. Осуществление иной приносящей доход деятельности:</w:t>
      </w:r>
    </w:p>
    <w:p w:rsidR="00C55DD6" w:rsidRDefault="00C55DD6" w:rsidP="00C55DD6">
      <w:pPr>
        <w:tabs>
          <w:tab w:val="num" w:pos="567"/>
        </w:tabs>
        <w:ind w:left="567"/>
        <w:jc w:val="both"/>
      </w:pPr>
      <w:r>
        <w:t xml:space="preserve">- </w:t>
      </w:r>
      <w:r w:rsidRPr="00BA22C4">
        <w:t>содержание, уход и присмотр за детьми дошкольного и школьного возраста;</w:t>
      </w:r>
    </w:p>
    <w:p w:rsidR="00C55DD6" w:rsidRDefault="00C55DD6" w:rsidP="00C55DD6">
      <w:pPr>
        <w:tabs>
          <w:tab w:val="num" w:pos="567"/>
        </w:tabs>
        <w:jc w:val="both"/>
      </w:pPr>
      <w:r>
        <w:tab/>
      </w:r>
      <w:proofErr w:type="gramStart"/>
      <w:r>
        <w:t>- и</w:t>
      </w:r>
      <w:r w:rsidRPr="00BA22C4">
        <w:t xml:space="preserve">здательско-полиграфическая деятельность (приобретение, изготовление, реализация и распространение печатной продукции, набор статей, ксерокопирование, сканирование, </w:t>
      </w:r>
      <w:proofErr w:type="spellStart"/>
      <w:r w:rsidRPr="00BA22C4">
        <w:t>ламинирование</w:t>
      </w:r>
      <w:proofErr w:type="spellEnd"/>
      <w:r w:rsidRPr="00BA22C4">
        <w:t xml:space="preserve"> документов);</w:t>
      </w:r>
      <w:proofErr w:type="gramEnd"/>
    </w:p>
    <w:p w:rsidR="00C55DD6" w:rsidRDefault="00C55DD6" w:rsidP="00C55DD6">
      <w:pPr>
        <w:tabs>
          <w:tab w:val="num" w:pos="567"/>
        </w:tabs>
        <w:jc w:val="both"/>
      </w:pPr>
      <w:r>
        <w:tab/>
        <w:t xml:space="preserve">- </w:t>
      </w:r>
      <w:r w:rsidRPr="00BA22C4">
        <w:t>выполнение специальных работ по договорам;</w:t>
      </w:r>
    </w:p>
    <w:p w:rsidR="00C55DD6" w:rsidRDefault="00C55DD6" w:rsidP="00C55DD6">
      <w:pPr>
        <w:tabs>
          <w:tab w:val="num" w:pos="567"/>
        </w:tabs>
        <w:jc w:val="both"/>
      </w:pPr>
      <w:r>
        <w:tab/>
        <w:t xml:space="preserve">- </w:t>
      </w:r>
      <w:r w:rsidRPr="00BA22C4">
        <w:t>выполнение работ (услуг) по государственным и муниципальным контрактам;</w:t>
      </w:r>
    </w:p>
    <w:p w:rsidR="00C55DD6" w:rsidRDefault="00C55DD6" w:rsidP="00C55DD6">
      <w:pPr>
        <w:tabs>
          <w:tab w:val="num" w:pos="567"/>
        </w:tabs>
        <w:jc w:val="both"/>
      </w:pPr>
      <w:r>
        <w:tab/>
        <w:t xml:space="preserve">- </w:t>
      </w:r>
      <w:r w:rsidRPr="00BA22C4">
        <w:t>сдача в аренду муниципального имущества, переданного в оперативное управление;</w:t>
      </w:r>
    </w:p>
    <w:p w:rsidR="00C55DD6" w:rsidRDefault="00C55DD6" w:rsidP="00C55DD6">
      <w:pPr>
        <w:tabs>
          <w:tab w:val="num" w:pos="567"/>
        </w:tabs>
        <w:ind w:left="709" w:hanging="142"/>
        <w:jc w:val="both"/>
      </w:pPr>
      <w:r>
        <w:t xml:space="preserve">- </w:t>
      </w:r>
      <w:r w:rsidRPr="00BA22C4">
        <w:t>организация питания обучающихся и работников Учреждения;</w:t>
      </w:r>
    </w:p>
    <w:p w:rsidR="00C55DD6" w:rsidRDefault="00C55DD6" w:rsidP="00C55DD6">
      <w:pPr>
        <w:tabs>
          <w:tab w:val="num" w:pos="567"/>
        </w:tabs>
        <w:ind w:hanging="142"/>
        <w:jc w:val="both"/>
      </w:pPr>
      <w:r>
        <w:tab/>
      </w:r>
      <w:r>
        <w:tab/>
        <w:t xml:space="preserve">- </w:t>
      </w:r>
      <w:r w:rsidRPr="00BA22C4">
        <w:t>оздоровительные услуги, направленные на охрану и укрепление здоровья населения;</w:t>
      </w:r>
    </w:p>
    <w:p w:rsidR="00C55DD6" w:rsidRDefault="00C55DD6" w:rsidP="00C55DD6">
      <w:pPr>
        <w:tabs>
          <w:tab w:val="num" w:pos="567"/>
        </w:tabs>
        <w:ind w:left="993" w:hanging="426"/>
        <w:jc w:val="both"/>
      </w:pPr>
      <w:r>
        <w:t xml:space="preserve">- </w:t>
      </w:r>
      <w:r w:rsidRPr="00BA22C4">
        <w:t>организация спортивных секций, групп по укреплению здоровья населения;</w:t>
      </w:r>
    </w:p>
    <w:p w:rsidR="00C55DD6" w:rsidRDefault="00C55DD6" w:rsidP="00C55DD6">
      <w:pPr>
        <w:tabs>
          <w:tab w:val="num" w:pos="567"/>
        </w:tabs>
        <w:ind w:firstLine="567"/>
        <w:jc w:val="both"/>
      </w:pPr>
      <w:r>
        <w:t xml:space="preserve">- </w:t>
      </w:r>
      <w:r w:rsidRPr="00BA22C4">
        <w:t>оказание посреднических услуг в соответствии с уставными целями;</w:t>
      </w:r>
    </w:p>
    <w:p w:rsidR="00C55DD6" w:rsidRDefault="00C55DD6" w:rsidP="00C55DD6">
      <w:pPr>
        <w:ind w:firstLine="567"/>
        <w:jc w:val="both"/>
      </w:pPr>
      <w:r>
        <w:rPr>
          <w:shd w:val="clear" w:color="auto" w:fill="FFFFFF"/>
        </w:rPr>
        <w:t xml:space="preserve">- </w:t>
      </w:r>
      <w:r w:rsidRPr="00BA22C4">
        <w:t>услуги по предоставлению сценических костюмов (и их изготовлению), спортивного, туристического инвентаря и сценических постановочных средств;</w:t>
      </w:r>
    </w:p>
    <w:p w:rsidR="00C55DD6" w:rsidRDefault="00C55DD6" w:rsidP="00C55DD6">
      <w:pPr>
        <w:ind w:firstLine="567"/>
        <w:jc w:val="both"/>
      </w:pPr>
      <w:r>
        <w:t xml:space="preserve">- </w:t>
      </w:r>
      <w:r w:rsidRPr="00BA22C4">
        <w:t>оказание рекламных, информационных и маркетинговых услуг с целью обеспечения проведения мероприятий;</w:t>
      </w:r>
    </w:p>
    <w:p w:rsidR="00C55DD6" w:rsidRDefault="00C55DD6" w:rsidP="00C55DD6">
      <w:pPr>
        <w:ind w:firstLine="567"/>
        <w:jc w:val="both"/>
      </w:pPr>
      <w:r>
        <w:lastRenderedPageBreak/>
        <w:t xml:space="preserve">- </w:t>
      </w:r>
      <w:r w:rsidRPr="00BA22C4">
        <w:t>организация российского и международного туризма;</w:t>
      </w:r>
    </w:p>
    <w:p w:rsidR="00C55DD6" w:rsidRDefault="00C55DD6" w:rsidP="00C55DD6">
      <w:pPr>
        <w:ind w:firstLine="567"/>
        <w:jc w:val="both"/>
      </w:pPr>
      <w:r>
        <w:t xml:space="preserve">- </w:t>
      </w:r>
      <w:r w:rsidRPr="00BA22C4">
        <w:t>организация автотранспортной деятельности п</w:t>
      </w:r>
      <w:r>
        <w:t>о перевозке пассажиров и грузов;</w:t>
      </w:r>
    </w:p>
    <w:p w:rsidR="00C55DD6" w:rsidRDefault="00C55DD6" w:rsidP="00C55DD6">
      <w:pPr>
        <w:ind w:firstLine="567"/>
        <w:jc w:val="both"/>
      </w:pPr>
      <w:r>
        <w:t>- осуществление проката и аренды спортивного инвентаря и оборудования, предметов личного пользования и хозяйственно-бытового назначения;</w:t>
      </w:r>
    </w:p>
    <w:p w:rsidR="00C55DD6" w:rsidRDefault="00C55DD6" w:rsidP="00C55DD6">
      <w:pPr>
        <w:ind w:firstLine="567"/>
        <w:jc w:val="both"/>
      </w:pPr>
      <w:r>
        <w:t>- осуществление розничной торговли;</w:t>
      </w:r>
    </w:p>
    <w:p w:rsidR="00C55DD6" w:rsidRDefault="00C55DD6" w:rsidP="00C55DD6">
      <w:pPr>
        <w:jc w:val="both"/>
        <w:rPr>
          <w:color w:val="000000"/>
        </w:rPr>
      </w:pPr>
      <w:r>
        <w:rPr>
          <w:noProof/>
          <w:color w:val="000000"/>
        </w:rPr>
        <w:t xml:space="preserve">        - </w:t>
      </w:r>
      <w:r>
        <w:rPr>
          <w:color w:val="000000"/>
        </w:rPr>
        <w:t xml:space="preserve">оказание </w:t>
      </w:r>
      <w:proofErr w:type="spellStart"/>
      <w:r>
        <w:rPr>
          <w:color w:val="000000"/>
        </w:rPr>
        <w:t>реабилитационно-оздоровительных</w:t>
      </w:r>
      <w:proofErr w:type="spellEnd"/>
      <w:r>
        <w:rPr>
          <w:color w:val="000000"/>
        </w:rPr>
        <w:t xml:space="preserve"> услуг (массаж, физиотерапия, лечебная и адаптивная физическая культура, сауна и другие);</w:t>
      </w:r>
    </w:p>
    <w:p w:rsidR="00C55DD6" w:rsidRDefault="00C55DD6" w:rsidP="00C55DD6">
      <w:pPr>
        <w:ind w:firstLine="708"/>
        <w:jc w:val="both"/>
        <w:rPr>
          <w:color w:val="000000"/>
        </w:rPr>
      </w:pPr>
      <w:r>
        <w:rPr>
          <w:color w:val="000000"/>
        </w:rPr>
        <w:t xml:space="preserve"> - оказание услуг по обучению населения плаванию;</w:t>
      </w:r>
    </w:p>
    <w:p w:rsidR="00C55DD6" w:rsidRDefault="00C55DD6" w:rsidP="00C55DD6">
      <w:pPr>
        <w:ind w:firstLine="708"/>
        <w:jc w:val="both"/>
        <w:rPr>
          <w:color w:val="000000"/>
        </w:rPr>
      </w:pPr>
      <w:r>
        <w:rPr>
          <w:color w:val="000000"/>
        </w:rPr>
        <w:t>- привлечение добровольных пожертвований и благотворительной помощи;</w:t>
      </w:r>
    </w:p>
    <w:p w:rsidR="00C55DD6" w:rsidRDefault="00C55DD6" w:rsidP="00C55DD6">
      <w:pPr>
        <w:ind w:firstLine="708"/>
        <w:jc w:val="both"/>
        <w:rPr>
          <w:color w:val="000000"/>
        </w:rPr>
      </w:pPr>
      <w:r>
        <w:rPr>
          <w:color w:val="000000"/>
        </w:rPr>
        <w:t>- оказание платных физкультурно-оздоровительных и спортивных услуг населению;</w:t>
      </w:r>
    </w:p>
    <w:p w:rsidR="00C55DD6" w:rsidRDefault="00C55DD6" w:rsidP="00C55DD6">
      <w:pPr>
        <w:ind w:firstLine="708"/>
        <w:jc w:val="both"/>
        <w:rPr>
          <w:color w:val="000000"/>
        </w:rPr>
      </w:pPr>
      <w:r>
        <w:rPr>
          <w:color w:val="000000"/>
        </w:rPr>
        <w:t>- оказание гостиничных услуг;</w:t>
      </w:r>
    </w:p>
    <w:p w:rsidR="00C55DD6" w:rsidRDefault="00C55DD6" w:rsidP="00C55DD6">
      <w:pPr>
        <w:ind w:firstLine="708"/>
        <w:jc w:val="both"/>
        <w:rPr>
          <w:color w:val="000000"/>
        </w:rPr>
      </w:pPr>
      <w:r>
        <w:rPr>
          <w:color w:val="000000"/>
        </w:rPr>
        <w:t>- проведение платных занятий по физической культуре и спорту;</w:t>
      </w:r>
    </w:p>
    <w:p w:rsidR="00C55DD6" w:rsidRDefault="00C55DD6" w:rsidP="00C55DD6">
      <w:pPr>
        <w:ind w:firstLine="708"/>
        <w:jc w:val="both"/>
        <w:rPr>
          <w:color w:val="000000"/>
        </w:rPr>
      </w:pPr>
      <w:r>
        <w:rPr>
          <w:color w:val="000000"/>
        </w:rPr>
        <w:t>- предоставление объекта физкультурно-спортивного комплекса населению для оздоровительного и восстановительного отдыха и занятий различными видами спорта на платной основе;</w:t>
      </w:r>
    </w:p>
    <w:p w:rsidR="00C55DD6" w:rsidRPr="00490178" w:rsidRDefault="00C55DD6" w:rsidP="00C55DD6">
      <w:pPr>
        <w:ind w:firstLine="708"/>
        <w:jc w:val="both"/>
        <w:rPr>
          <w:color w:val="000000"/>
        </w:rPr>
      </w:pPr>
      <w:r>
        <w:rPr>
          <w:color w:val="000000"/>
        </w:rPr>
        <w:t xml:space="preserve">- </w:t>
      </w:r>
      <w:r>
        <w:t>з</w:t>
      </w:r>
      <w:r w:rsidRPr="00490178">
        <w:t>аточка пил, чертежных и других инструментов, ножей, ножниц, бритв, коньков</w:t>
      </w:r>
      <w:r>
        <w:t>.</w:t>
      </w:r>
    </w:p>
    <w:p w:rsidR="00C55DD6" w:rsidRDefault="00C55DD6" w:rsidP="00C55DD6">
      <w:pPr>
        <w:tabs>
          <w:tab w:val="num" w:pos="0"/>
        </w:tabs>
        <w:ind w:firstLine="567"/>
        <w:jc w:val="both"/>
      </w:pPr>
      <w:r w:rsidRPr="00BA22C4">
        <w:t xml:space="preserve">2.14.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w:t>
      </w:r>
      <w:proofErr w:type="gramStart"/>
      <w:r w:rsidRPr="00BA22C4">
        <w:t>с даты</w:t>
      </w:r>
      <w:proofErr w:type="gramEnd"/>
      <w:r w:rsidRPr="00BA22C4">
        <w:t xml:space="preserve"> ее получения или с указанного в ней срока и прекращается по истечении срока ее действия, если иное не установлено законодательством Российской Федерации.</w:t>
      </w:r>
    </w:p>
    <w:p w:rsidR="00C55DD6" w:rsidRDefault="00C55DD6" w:rsidP="00C55DD6">
      <w:pPr>
        <w:tabs>
          <w:tab w:val="num" w:pos="0"/>
        </w:tabs>
        <w:ind w:firstLine="567"/>
        <w:jc w:val="both"/>
      </w:pPr>
      <w:r w:rsidRPr="00BA22C4">
        <w:t>2.15. Учреждение не вправе осуществлять виды деятельности, не предусмотренные настоящим Уставом.</w:t>
      </w:r>
    </w:p>
    <w:p w:rsidR="00C55DD6" w:rsidRDefault="00C55DD6" w:rsidP="00C55DD6">
      <w:pPr>
        <w:tabs>
          <w:tab w:val="num" w:pos="0"/>
        </w:tabs>
        <w:ind w:firstLine="567"/>
        <w:jc w:val="both"/>
      </w:pPr>
      <w:r w:rsidRPr="00BA22C4">
        <w:t>2.16. Учредитель формирует и утверждает муниципальное задание для Учреждения</w:t>
      </w:r>
    </w:p>
    <w:p w:rsidR="00C55DD6" w:rsidRPr="00BA22C4" w:rsidRDefault="00C55DD6" w:rsidP="00C55DD6">
      <w:pPr>
        <w:tabs>
          <w:tab w:val="num" w:pos="0"/>
        </w:tabs>
        <w:jc w:val="both"/>
      </w:pPr>
      <w:r w:rsidRPr="00BA22C4">
        <w:t xml:space="preserve"> в соответствии с основными видами деятельности Учреждения.</w:t>
      </w:r>
    </w:p>
    <w:p w:rsidR="00C55DD6" w:rsidRPr="007C6DB3" w:rsidRDefault="00C55DD6" w:rsidP="00C55DD6">
      <w:pPr>
        <w:tabs>
          <w:tab w:val="num" w:pos="0"/>
        </w:tabs>
        <w:ind w:firstLine="567"/>
        <w:jc w:val="both"/>
        <w:rPr>
          <w:color w:val="000000"/>
        </w:rPr>
      </w:pPr>
      <w:r>
        <w:t>2.17. </w:t>
      </w:r>
      <w:r w:rsidRPr="007C6DB3">
        <w:rPr>
          <w:color w:val="000000"/>
        </w:rPr>
        <w:t>Финансовое обеспечение выполнения муниципального задания Учреждением осуществляется в виде субсидий из муниципального бюджета</w:t>
      </w:r>
      <w:r>
        <w:rPr>
          <w:color w:val="000000"/>
        </w:rPr>
        <w:t xml:space="preserve"> Козловского муниципального округа Чувашской Республики</w:t>
      </w:r>
      <w:r w:rsidRPr="007C6DB3">
        <w:rPr>
          <w:color w:val="000000"/>
        </w:rPr>
        <w:t xml:space="preserve"> и иных не запрещенных федеральными законами источников.</w:t>
      </w:r>
    </w:p>
    <w:p w:rsidR="00C55DD6" w:rsidRPr="007C6DB3" w:rsidRDefault="00C55DD6" w:rsidP="00C55DD6">
      <w:pPr>
        <w:tabs>
          <w:tab w:val="left" w:pos="567"/>
        </w:tabs>
        <w:jc w:val="both"/>
        <w:rPr>
          <w:color w:val="000000"/>
        </w:rPr>
      </w:pPr>
      <w:r w:rsidRPr="007C6DB3">
        <w:rPr>
          <w:color w:val="000000"/>
        </w:rPr>
        <w:tab/>
      </w:r>
      <w:proofErr w:type="gramStart"/>
      <w:r w:rsidRPr="007C6DB3">
        <w:rPr>
          <w:color w:val="000000"/>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w:t>
      </w:r>
      <w:proofErr w:type="gramEnd"/>
      <w:r w:rsidRPr="007C6DB3">
        <w:rPr>
          <w:color w:val="000000"/>
        </w:rPr>
        <w:t xml:space="preserve">, </w:t>
      </w:r>
      <w:proofErr w:type="gramStart"/>
      <w:r w:rsidRPr="007C6DB3">
        <w:rPr>
          <w:color w:val="000000"/>
        </w:rPr>
        <w:t>перечень</w:t>
      </w:r>
      <w:proofErr w:type="gramEnd"/>
      <w:r w:rsidRPr="007C6DB3">
        <w:rPr>
          <w:color w:val="000000"/>
        </w:rPr>
        <w:t xml:space="preserve"> которых определяется Учредителем. </w:t>
      </w:r>
    </w:p>
    <w:p w:rsidR="00C55DD6" w:rsidRDefault="00C55DD6" w:rsidP="00C55DD6">
      <w:pPr>
        <w:tabs>
          <w:tab w:val="left" w:pos="567"/>
        </w:tabs>
        <w:ind w:firstLine="567"/>
        <w:jc w:val="both"/>
      </w:pPr>
      <w:r w:rsidRPr="00BA22C4">
        <w:t>2.18. Доходы, полученные Учреждением от приносящей доход деятельности, поступают в самостоятельное распоряжение.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Российской Федерации.</w:t>
      </w:r>
    </w:p>
    <w:p w:rsidR="00C55DD6" w:rsidRDefault="00C55DD6" w:rsidP="00C55DD6">
      <w:pPr>
        <w:tabs>
          <w:tab w:val="left" w:pos="567"/>
        </w:tabs>
        <w:ind w:firstLine="567"/>
        <w:jc w:val="both"/>
      </w:pPr>
      <w:r w:rsidRPr="00BA22C4">
        <w:t>2.19. Учреждение осуществляет в соответствии с законодательством Российской Федерации мероприятия по гражданской обороне, противопожарной и антитеррористической деятельности.</w:t>
      </w:r>
      <w:bookmarkEnd w:id="4"/>
    </w:p>
    <w:p w:rsidR="00C55DD6" w:rsidRDefault="00C55DD6" w:rsidP="00C55DD6">
      <w:pPr>
        <w:tabs>
          <w:tab w:val="left" w:pos="567"/>
        </w:tabs>
        <w:ind w:firstLine="567"/>
        <w:jc w:val="both"/>
        <w:rPr>
          <w:shd w:val="clear" w:color="auto" w:fill="FFFFFF"/>
        </w:rPr>
      </w:pPr>
      <w:r>
        <w:t xml:space="preserve">2.20. </w:t>
      </w:r>
      <w:r w:rsidRPr="00BA22C4">
        <w:t>Учреждение</w:t>
      </w:r>
      <w:r w:rsidRPr="00BA22C4">
        <w:rPr>
          <w:shd w:val="clear" w:color="auto" w:fill="FFFFFF"/>
        </w:rPr>
        <w:t xml:space="preserve"> принимает локальные нормативные акты, содержащие нормы, регулирующие образовательные отношения (далее -</w:t>
      </w:r>
      <w:r>
        <w:rPr>
          <w:shd w:val="clear" w:color="auto" w:fill="FFFFFF"/>
        </w:rPr>
        <w:t xml:space="preserve"> локальные нормативные акты), в </w:t>
      </w:r>
      <w:r w:rsidRPr="00BA22C4">
        <w:rPr>
          <w:shd w:val="clear" w:color="auto" w:fill="FFFFFF"/>
        </w:rPr>
        <w:t>пределах своей компетенции в соответствии с законодательством Российской Федерации в порядке, установленном настоящим Уставом.</w:t>
      </w:r>
    </w:p>
    <w:p w:rsidR="00C55DD6" w:rsidRDefault="00C55DD6" w:rsidP="00C55DD6">
      <w:pPr>
        <w:tabs>
          <w:tab w:val="left" w:pos="567"/>
        </w:tabs>
        <w:ind w:firstLine="567"/>
        <w:jc w:val="both"/>
        <w:rPr>
          <w:shd w:val="clear" w:color="auto" w:fill="FFFFFF"/>
        </w:rPr>
      </w:pPr>
      <w:r>
        <w:rPr>
          <w:shd w:val="clear" w:color="auto" w:fill="FFFFFF"/>
        </w:rPr>
        <w:t xml:space="preserve">2.21. </w:t>
      </w:r>
      <w:proofErr w:type="gramStart"/>
      <w:r w:rsidRPr="00BA22C4">
        <w:t>Учреждение</w:t>
      </w:r>
      <w:r w:rsidRPr="00BA22C4">
        <w:rPr>
          <w:shd w:val="clear" w:color="auto" w:fill="FFFFFF"/>
        </w:rPr>
        <w:t xml:space="preserve"> принимает локальные нормативные акты по основным вопросам организации и осуществления образовательной деятельности, в том числе </w:t>
      </w:r>
      <w:r w:rsidRPr="00BA22C4">
        <w:rPr>
          <w:shd w:val="clear" w:color="auto" w:fill="FFFFFF"/>
        </w:rPr>
        <w:lastRenderedPageBreak/>
        <w:t>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p w:rsidR="00C55DD6" w:rsidRDefault="00C55DD6" w:rsidP="00C55DD6">
      <w:pPr>
        <w:tabs>
          <w:tab w:val="left" w:pos="567"/>
        </w:tabs>
        <w:ind w:firstLine="567"/>
        <w:jc w:val="both"/>
        <w:rPr>
          <w:shd w:val="clear" w:color="auto" w:fill="FFFFFF"/>
        </w:rPr>
      </w:pPr>
      <w:r>
        <w:rPr>
          <w:shd w:val="clear" w:color="auto" w:fill="FFFFFF"/>
        </w:rPr>
        <w:t xml:space="preserve">2.22. </w:t>
      </w:r>
      <w:r w:rsidRPr="00BA22C4">
        <w:rPr>
          <w:shd w:val="clear" w:color="auto" w:fill="FFFFFF"/>
        </w:rPr>
        <w:t>При принятии локальных нормативных актов, за</w:t>
      </w:r>
      <w:r>
        <w:rPr>
          <w:shd w:val="clear" w:color="auto" w:fill="FFFFFF"/>
        </w:rPr>
        <w:t xml:space="preserve">трагивающих права обучающихся и </w:t>
      </w:r>
      <w:r w:rsidRPr="00BA22C4">
        <w:rPr>
          <w:shd w:val="clear" w:color="auto" w:fill="FFFFFF"/>
        </w:rPr>
        <w:t xml:space="preserve">работников </w:t>
      </w:r>
      <w:r w:rsidRPr="00BA22C4">
        <w:t>Учреждения</w:t>
      </w:r>
      <w:r w:rsidRPr="00BA22C4">
        <w:rPr>
          <w:shd w:val="clear" w:color="auto" w:fill="FFFFFF"/>
        </w:rPr>
        <w:t xml:space="preserve">, учитывается мнение </w:t>
      </w:r>
      <w:r w:rsidRPr="007C6DB3">
        <w:rPr>
          <w:color w:val="000000"/>
          <w:shd w:val="clear" w:color="auto" w:fill="FFFFFF"/>
        </w:rPr>
        <w:t>советов обучающихся, советов родителей, представительных органов обучающихся, а также в порядке и в случаях, которые</w:t>
      </w:r>
      <w:r w:rsidRPr="00BA22C4">
        <w:rPr>
          <w:shd w:val="clear" w:color="auto" w:fill="FFFFFF"/>
        </w:rPr>
        <w:t xml:space="preserve"> предусмотрены трудовым законодательством, представительных органов работников (при наличии таких представительных органов).</w:t>
      </w:r>
    </w:p>
    <w:p w:rsidR="00C55DD6" w:rsidRDefault="00C55DD6" w:rsidP="00C55DD6">
      <w:pPr>
        <w:tabs>
          <w:tab w:val="left" w:pos="567"/>
        </w:tabs>
        <w:ind w:firstLine="567"/>
        <w:jc w:val="both"/>
        <w:rPr>
          <w:shd w:val="clear" w:color="auto" w:fill="FFFFFF"/>
        </w:rPr>
      </w:pPr>
      <w:r>
        <w:rPr>
          <w:shd w:val="clear" w:color="auto" w:fill="FFFFFF"/>
        </w:rPr>
        <w:t xml:space="preserve">2.23. </w:t>
      </w:r>
      <w:r w:rsidRPr="00BA22C4">
        <w:rPr>
          <w:shd w:val="clear" w:color="auto" w:fill="FFFFFF"/>
        </w:rPr>
        <w:t xml:space="preserve">Прием на обучение в </w:t>
      </w:r>
      <w:r w:rsidRPr="00BA22C4">
        <w:t>Учреждение</w:t>
      </w:r>
      <w:r w:rsidRPr="00BA22C4">
        <w:rPr>
          <w:shd w:val="clear" w:color="auto" w:fill="FFFFFF"/>
        </w:rPr>
        <w:t xml:space="preserve"> проводится на принципах равных условий приема для всех поступающих, за исключением лиц, которым в соответствии с Федеральным законом</w:t>
      </w:r>
      <w:proofErr w:type="gramStart"/>
      <w:r w:rsidRPr="00BA22C4">
        <w:rPr>
          <w:shd w:val="clear" w:color="auto" w:fill="FFFFFF"/>
        </w:rPr>
        <w:t>«О</w:t>
      </w:r>
      <w:proofErr w:type="gramEnd"/>
      <w:r w:rsidRPr="00BA22C4">
        <w:rPr>
          <w:shd w:val="clear" w:color="auto" w:fill="FFFFFF"/>
        </w:rPr>
        <w:t>б образовании в Российской Федерации» предоставлены особые права (преимущества) при приеме на обучение.</w:t>
      </w:r>
    </w:p>
    <w:p w:rsidR="00C55DD6" w:rsidRDefault="00C55DD6" w:rsidP="00C55DD6">
      <w:pPr>
        <w:tabs>
          <w:tab w:val="left" w:pos="567"/>
        </w:tabs>
        <w:ind w:firstLine="567"/>
        <w:jc w:val="both"/>
        <w:rPr>
          <w:shd w:val="clear" w:color="auto" w:fill="FFFFFF"/>
        </w:rPr>
      </w:pPr>
      <w:r>
        <w:rPr>
          <w:shd w:val="clear" w:color="auto" w:fill="FFFFFF"/>
        </w:rPr>
        <w:t>2.24. </w:t>
      </w:r>
      <w:r w:rsidRPr="00BA22C4">
        <w:rPr>
          <w:shd w:val="clear" w:color="auto" w:fill="FFFFFF"/>
        </w:rPr>
        <w:t xml:space="preserve">Дети с ограниченными возможностями здоровья принимаются на </w:t>
      </w:r>
      <w:proofErr w:type="gramStart"/>
      <w:r w:rsidRPr="00BA22C4">
        <w:rPr>
          <w:shd w:val="clear" w:color="auto" w:fill="FFFFFF"/>
        </w:rPr>
        <w:t>обучение</w:t>
      </w:r>
      <w:proofErr w:type="gramEnd"/>
      <w:r w:rsidRPr="00BA22C4">
        <w:rPr>
          <w:shd w:val="clear" w:color="auto" w:fill="FFFFFF"/>
        </w:rPr>
        <w:t xml:space="preserve"> по адаптированным дополнительным образовательным программам только с согласия родителей (законных представителей) и на основании рекомендаций </w:t>
      </w:r>
      <w:proofErr w:type="spellStart"/>
      <w:r w:rsidRPr="00BA22C4">
        <w:rPr>
          <w:shd w:val="clear" w:color="auto" w:fill="FFFFFF"/>
        </w:rPr>
        <w:t>психолого-медико-педагогической</w:t>
      </w:r>
      <w:proofErr w:type="spellEnd"/>
      <w:r w:rsidRPr="00BA22C4">
        <w:rPr>
          <w:shd w:val="clear" w:color="auto" w:fill="FFFFFF"/>
        </w:rPr>
        <w:t xml:space="preserve"> комиссии.</w:t>
      </w:r>
    </w:p>
    <w:p w:rsidR="00C55DD6" w:rsidRDefault="00C55DD6" w:rsidP="00C55DD6">
      <w:pPr>
        <w:tabs>
          <w:tab w:val="left" w:pos="567"/>
        </w:tabs>
        <w:ind w:firstLine="567"/>
        <w:jc w:val="both"/>
        <w:rPr>
          <w:shd w:val="clear" w:color="auto" w:fill="FFFFFF"/>
        </w:rPr>
      </w:pPr>
      <w:r>
        <w:rPr>
          <w:shd w:val="clear" w:color="auto" w:fill="FFFFFF"/>
        </w:rPr>
        <w:t xml:space="preserve">2.25. </w:t>
      </w:r>
      <w:r w:rsidRPr="00BA22C4">
        <w:t>Учреждение</w:t>
      </w:r>
      <w:r w:rsidRPr="00BA22C4">
        <w:rPr>
          <w:shd w:val="clear" w:color="auto" w:fill="FFFFFF"/>
        </w:rPr>
        <w:t xml:space="preserve">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55DD6" w:rsidRDefault="00C55DD6" w:rsidP="00C55DD6">
      <w:pPr>
        <w:tabs>
          <w:tab w:val="left" w:pos="567"/>
        </w:tabs>
        <w:ind w:firstLine="567"/>
        <w:jc w:val="both"/>
        <w:rPr>
          <w:shd w:val="clear" w:color="auto" w:fill="FFFFFF"/>
        </w:rPr>
      </w:pPr>
      <w:r>
        <w:rPr>
          <w:shd w:val="clear" w:color="auto" w:fill="FFFFFF"/>
        </w:rPr>
        <w:t xml:space="preserve">2.26. </w:t>
      </w:r>
      <w:r w:rsidRPr="00BA22C4">
        <w:rPr>
          <w:shd w:val="clear" w:color="auto" w:fill="FFFFFF"/>
        </w:rPr>
        <w:t xml:space="preserve">Прием на </w:t>
      </w:r>
      <w:proofErr w:type="gramStart"/>
      <w:r w:rsidRPr="00BA22C4">
        <w:rPr>
          <w:shd w:val="clear" w:color="auto" w:fill="FFFFFF"/>
        </w:rPr>
        <w:t>обучение</w:t>
      </w:r>
      <w:proofErr w:type="gramEnd"/>
      <w:r w:rsidRPr="00BA22C4">
        <w:rPr>
          <w:shd w:val="clear" w:color="auto" w:fill="FFFFFF"/>
        </w:rPr>
        <w:t xml:space="preserve"> по дополнительным общеобразовательным программам, а также на места с оплатой стоимости обучения физическими и (или) юридическими лицами проводится на условиях, определяемых Правилами приема в </w:t>
      </w:r>
      <w:r w:rsidRPr="00BA22C4">
        <w:t>Учреждение</w:t>
      </w:r>
      <w:r w:rsidRPr="00BA22C4">
        <w:rPr>
          <w:shd w:val="clear" w:color="auto" w:fill="FFFFFF"/>
        </w:rPr>
        <w:t xml:space="preserve"> в соответствии с законодательством Российской Федерации.</w:t>
      </w:r>
    </w:p>
    <w:p w:rsidR="00C55DD6" w:rsidRDefault="00C55DD6" w:rsidP="00C55DD6">
      <w:pPr>
        <w:tabs>
          <w:tab w:val="left" w:pos="567"/>
        </w:tabs>
        <w:ind w:firstLine="567"/>
        <w:jc w:val="both"/>
        <w:rPr>
          <w:color w:val="000000"/>
          <w:shd w:val="clear" w:color="auto" w:fill="FFFFFF"/>
        </w:rPr>
      </w:pPr>
      <w:r>
        <w:rPr>
          <w:shd w:val="clear" w:color="auto" w:fill="FFFFFF"/>
        </w:rPr>
        <w:t xml:space="preserve">2.27. </w:t>
      </w:r>
      <w:r w:rsidRPr="00BA22C4">
        <w:rPr>
          <w:shd w:val="clear" w:color="auto" w:fill="FFFFFF"/>
        </w:rPr>
        <w:t xml:space="preserve">Правила приема в </w:t>
      </w:r>
      <w:r w:rsidRPr="00BA22C4">
        <w:t>Учреждение</w:t>
      </w:r>
      <w:r w:rsidRPr="00BA22C4">
        <w:rPr>
          <w:shd w:val="clear" w:color="auto" w:fill="FFFFFF"/>
        </w:rPr>
        <w:t xml:space="preserve"> на </w:t>
      </w:r>
      <w:proofErr w:type="gramStart"/>
      <w:r w:rsidRPr="00BA22C4">
        <w:rPr>
          <w:shd w:val="clear" w:color="auto" w:fill="FFFFFF"/>
        </w:rPr>
        <w:t>обучение</w:t>
      </w:r>
      <w:proofErr w:type="gramEnd"/>
      <w:r w:rsidRPr="00BA22C4">
        <w:rPr>
          <w:shd w:val="clear" w:color="auto" w:fill="FFFFFF"/>
        </w:rPr>
        <w:t xml:space="preserve"> по дополнительным общеобразовательным программам устанавливаются в части, не урегулированной законодательством об </w:t>
      </w:r>
      <w:r w:rsidRPr="00E2678B">
        <w:rPr>
          <w:color w:val="000000"/>
          <w:shd w:val="clear" w:color="auto" w:fill="FFFFFF"/>
        </w:rPr>
        <w:t xml:space="preserve">образовании, </w:t>
      </w:r>
      <w:r w:rsidRPr="00E2678B">
        <w:rPr>
          <w:color w:val="000000"/>
        </w:rPr>
        <w:t>Учреждением</w:t>
      </w:r>
      <w:r w:rsidRPr="00E2678B">
        <w:rPr>
          <w:color w:val="000000"/>
          <w:shd w:val="clear" w:color="auto" w:fill="FFFFFF"/>
        </w:rPr>
        <w:t xml:space="preserve"> самостоятельно.</w:t>
      </w:r>
    </w:p>
    <w:p w:rsidR="00C55DD6" w:rsidRDefault="00C55DD6" w:rsidP="00C55DD6">
      <w:pPr>
        <w:tabs>
          <w:tab w:val="left" w:pos="567"/>
        </w:tabs>
        <w:ind w:firstLine="567"/>
        <w:jc w:val="both"/>
        <w:rPr>
          <w:color w:val="000000"/>
          <w:shd w:val="clear" w:color="auto" w:fill="FFFFFF"/>
        </w:rPr>
      </w:pPr>
      <w:r w:rsidRPr="00E2678B">
        <w:rPr>
          <w:color w:val="000000"/>
          <w:shd w:val="clear" w:color="auto" w:fill="FFFFFF"/>
        </w:rPr>
        <w:t>2.28.</w:t>
      </w:r>
      <w:r>
        <w:rPr>
          <w:color w:val="000000"/>
          <w:shd w:val="clear" w:color="auto" w:fill="FFFFFF"/>
        </w:rPr>
        <w:t> </w:t>
      </w:r>
      <w:r w:rsidRPr="00E2678B">
        <w:rPr>
          <w:color w:val="000000"/>
          <w:shd w:val="clear" w:color="auto" w:fill="FFFFFF"/>
        </w:rPr>
        <w:t xml:space="preserve">Основанием возникновения образовательных отношений между участниками образовательного процесса является приказ </w:t>
      </w:r>
      <w:r w:rsidRPr="00E2678B">
        <w:rPr>
          <w:color w:val="000000"/>
        </w:rPr>
        <w:t>Учреждения</w:t>
      </w:r>
      <w:r w:rsidRPr="00E2678B">
        <w:rPr>
          <w:color w:val="000000"/>
          <w:shd w:val="clear" w:color="auto" w:fill="FFFFFF"/>
        </w:rPr>
        <w:t xml:space="preserve"> о приеме лица на обучение в </w:t>
      </w:r>
      <w:r w:rsidRPr="00E2678B">
        <w:rPr>
          <w:color w:val="000000"/>
        </w:rPr>
        <w:t>Учреждение</w:t>
      </w:r>
      <w:r w:rsidRPr="00E2678B">
        <w:rPr>
          <w:color w:val="000000"/>
          <w:shd w:val="clear" w:color="auto" w:fill="FFFFFF"/>
        </w:rPr>
        <w:t xml:space="preserve">, в случае приема на обучение за счет средств физических и (или) юридических лиц изданию приказа </w:t>
      </w:r>
      <w:r w:rsidRPr="00E2678B">
        <w:rPr>
          <w:color w:val="000000"/>
        </w:rPr>
        <w:t>Учреждения</w:t>
      </w:r>
      <w:r w:rsidRPr="00E2678B">
        <w:rPr>
          <w:color w:val="000000"/>
          <w:shd w:val="clear" w:color="auto" w:fill="FFFFFF"/>
        </w:rPr>
        <w:t xml:space="preserve"> о приеме лица на обучение, предшествует заключение договора об образовании.</w:t>
      </w:r>
    </w:p>
    <w:p w:rsidR="00C55DD6" w:rsidRDefault="00C55DD6" w:rsidP="00C55DD6">
      <w:pPr>
        <w:tabs>
          <w:tab w:val="left" w:pos="567"/>
        </w:tabs>
        <w:ind w:firstLine="567"/>
        <w:jc w:val="both"/>
      </w:pPr>
      <w:r w:rsidRPr="00E2678B">
        <w:rPr>
          <w:color w:val="000000"/>
          <w:shd w:val="clear" w:color="auto" w:fill="FFFFFF"/>
        </w:rPr>
        <w:t>2.</w:t>
      </w:r>
      <w:r w:rsidRPr="00E2678B">
        <w:rPr>
          <w:color w:val="000000"/>
          <w:szCs w:val="28"/>
        </w:rPr>
        <w:t>29.</w:t>
      </w:r>
      <w:r>
        <w:rPr>
          <w:color w:val="000000"/>
          <w:szCs w:val="28"/>
        </w:rPr>
        <w:t> </w:t>
      </w:r>
      <w:r w:rsidRPr="00E2678B">
        <w:rPr>
          <w:color w:val="000000"/>
          <w:szCs w:val="28"/>
        </w:rPr>
        <w:t xml:space="preserve">С целью информационной открытости </w:t>
      </w:r>
      <w:r w:rsidRPr="00E2678B">
        <w:rPr>
          <w:color w:val="000000"/>
        </w:rPr>
        <w:t>Учреждение</w:t>
      </w:r>
      <w:r>
        <w:rPr>
          <w:color w:val="000000"/>
        </w:rPr>
        <w:t xml:space="preserve"> </w:t>
      </w:r>
      <w:r w:rsidRPr="00E2678B">
        <w:rPr>
          <w:color w:val="000000"/>
          <w:shd w:val="clear" w:color="auto" w:fill="FFFFFF"/>
        </w:rPr>
        <w:t>формирует открытые и</w:t>
      </w:r>
      <w:r w:rsidRPr="00BA22C4">
        <w:rPr>
          <w:shd w:val="clear" w:color="auto" w:fill="FFFFFF"/>
        </w:rPr>
        <w:t xml:space="preserve"> общедоступные информационные ресурсы, содержащие информацию о его деятельности, и обеспечивает доступ </w:t>
      </w:r>
      <w:proofErr w:type="gramStart"/>
      <w:r w:rsidRPr="00BA22C4">
        <w:rPr>
          <w:shd w:val="clear" w:color="auto" w:fill="FFFFFF"/>
        </w:rPr>
        <w:t>к</w:t>
      </w:r>
      <w:proofErr w:type="gramEnd"/>
      <w:r>
        <w:rPr>
          <w:shd w:val="clear" w:color="auto" w:fill="FFFFFF"/>
        </w:rPr>
        <w:t xml:space="preserve"> </w:t>
      </w:r>
      <w:proofErr w:type="gramStart"/>
      <w:r w:rsidRPr="00BA22C4">
        <w:rPr>
          <w:shd w:val="clear" w:color="auto" w:fill="FFFFFF"/>
        </w:rPr>
        <w:t>таким</w:t>
      </w:r>
      <w:proofErr w:type="gramEnd"/>
      <w:r w:rsidRPr="00BA22C4">
        <w:rPr>
          <w:shd w:val="clear" w:color="auto" w:fill="FFFFFF"/>
        </w:rPr>
        <w:t xml:space="preserve"> ресурсам посредством размещения в информационно-телекоммуникационных сетях, в том числе на официальном сайте </w:t>
      </w:r>
      <w:r w:rsidRPr="00BA22C4">
        <w:t>Учреждения</w:t>
      </w:r>
      <w:r w:rsidRPr="00BA22C4">
        <w:rPr>
          <w:shd w:val="clear" w:color="auto" w:fill="FFFFFF"/>
        </w:rPr>
        <w:t xml:space="preserve"> в сети Интернет</w:t>
      </w:r>
      <w:r>
        <w:rPr>
          <w:shd w:val="clear" w:color="auto" w:fill="FFFFFF"/>
        </w:rPr>
        <w:t xml:space="preserve"> </w:t>
      </w:r>
      <w:r>
        <w:t>и</w:t>
      </w:r>
      <w:r w:rsidRPr="00BA22C4">
        <w:t>нформации:</w:t>
      </w:r>
    </w:p>
    <w:p w:rsidR="00C55DD6" w:rsidRDefault="00C55DD6" w:rsidP="00C55DD6">
      <w:pPr>
        <w:tabs>
          <w:tab w:val="left" w:pos="567"/>
        </w:tabs>
        <w:ind w:firstLine="567"/>
        <w:jc w:val="both"/>
      </w:pPr>
      <w:r>
        <w:t xml:space="preserve">- </w:t>
      </w:r>
      <w:r w:rsidRPr="00BA22C4">
        <w:t>о дате создания Учреждения, об учредителе, о месте нахождения образовательной организации, режиме, графике работы, контактных телефонах и об адресах электронной почты;</w:t>
      </w:r>
    </w:p>
    <w:p w:rsidR="00C55DD6" w:rsidRDefault="00C55DD6" w:rsidP="00C55DD6">
      <w:pPr>
        <w:tabs>
          <w:tab w:val="left" w:pos="567"/>
        </w:tabs>
        <w:ind w:firstLine="567"/>
        <w:jc w:val="both"/>
      </w:pPr>
      <w:r>
        <w:t xml:space="preserve">- </w:t>
      </w:r>
      <w:r w:rsidRPr="00BA22C4">
        <w:t>о структуре и об органах управления Учреждения;</w:t>
      </w:r>
    </w:p>
    <w:p w:rsidR="00C55DD6" w:rsidRDefault="00C55DD6" w:rsidP="00C55DD6">
      <w:pPr>
        <w:tabs>
          <w:tab w:val="left" w:pos="567"/>
        </w:tabs>
        <w:ind w:firstLine="567"/>
        <w:jc w:val="both"/>
      </w:pPr>
      <w:r>
        <w:t xml:space="preserve">- </w:t>
      </w:r>
      <w:r w:rsidRPr="00BA22C4">
        <w:t>о реализуемых дополнительных образовательных программах;</w:t>
      </w:r>
    </w:p>
    <w:p w:rsidR="00C55DD6" w:rsidRDefault="00C55DD6" w:rsidP="00C55DD6">
      <w:pPr>
        <w:tabs>
          <w:tab w:val="left" w:pos="567"/>
        </w:tabs>
        <w:ind w:firstLine="567"/>
        <w:jc w:val="both"/>
      </w:pPr>
      <w:r>
        <w:t>- </w:t>
      </w:r>
      <w:r w:rsidRPr="00BA22C4">
        <w:t>о численности обучающихся по реализуемым дополнительным образовательным программам за счет бюджетных ассигнований местного бюджета и по договорам об образовании за счет средств физических и (или) юридических лиц;</w:t>
      </w:r>
    </w:p>
    <w:p w:rsidR="00C55DD6" w:rsidRDefault="00C55DD6" w:rsidP="00C55DD6">
      <w:pPr>
        <w:tabs>
          <w:tab w:val="left" w:pos="567"/>
        </w:tabs>
        <w:ind w:firstLine="567"/>
        <w:jc w:val="both"/>
      </w:pPr>
      <w:r>
        <w:t xml:space="preserve">- </w:t>
      </w:r>
      <w:r w:rsidRPr="00BA22C4">
        <w:t>о языках образования;</w:t>
      </w:r>
    </w:p>
    <w:p w:rsidR="00C55DD6" w:rsidRDefault="00C55DD6" w:rsidP="00C55DD6">
      <w:pPr>
        <w:tabs>
          <w:tab w:val="left" w:pos="567"/>
        </w:tabs>
        <w:ind w:firstLine="567"/>
        <w:jc w:val="both"/>
      </w:pPr>
      <w:r>
        <w:t xml:space="preserve">- </w:t>
      </w:r>
      <w:r w:rsidRPr="00BA22C4">
        <w:t>о руководителе образовательной организации, его заместителях;</w:t>
      </w:r>
    </w:p>
    <w:p w:rsidR="00C55DD6" w:rsidRDefault="00C55DD6" w:rsidP="00C55DD6">
      <w:pPr>
        <w:tabs>
          <w:tab w:val="left" w:pos="567"/>
        </w:tabs>
        <w:ind w:firstLine="567"/>
        <w:jc w:val="both"/>
      </w:pPr>
      <w:r>
        <w:lastRenderedPageBreak/>
        <w:t>- </w:t>
      </w:r>
      <w:r w:rsidRPr="00BA22C4">
        <w:t>о персональном составе педагогических работников с указанием уровня образования, квалификации и опыта работы;</w:t>
      </w:r>
    </w:p>
    <w:p w:rsidR="00C55DD6" w:rsidRDefault="00C55DD6" w:rsidP="00C55DD6">
      <w:pPr>
        <w:tabs>
          <w:tab w:val="left" w:pos="567"/>
        </w:tabs>
        <w:ind w:firstLine="567"/>
        <w:jc w:val="both"/>
      </w:pPr>
      <w:r>
        <w:t xml:space="preserve">- </w:t>
      </w:r>
      <w:r w:rsidRPr="00BA22C4">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55DD6" w:rsidRDefault="00C55DD6" w:rsidP="00C55DD6">
      <w:pPr>
        <w:tabs>
          <w:tab w:val="left" w:pos="567"/>
        </w:tabs>
        <w:ind w:firstLine="567"/>
        <w:jc w:val="both"/>
      </w:pPr>
      <w:r>
        <w:t xml:space="preserve">- </w:t>
      </w:r>
      <w:r w:rsidRPr="00BA22C4">
        <w:t>об объеме образовательной деятельности, финансовое обеспечение которой осуществляется за счет бюджетных ассигнований местного бюджета, по договорам об образовании за счет средств физических и (или) юридических лиц;</w:t>
      </w:r>
    </w:p>
    <w:p w:rsidR="00C55DD6" w:rsidRPr="00BA22C4" w:rsidRDefault="00C55DD6" w:rsidP="00C55DD6">
      <w:pPr>
        <w:tabs>
          <w:tab w:val="left" w:pos="567"/>
        </w:tabs>
        <w:ind w:firstLine="567"/>
        <w:jc w:val="both"/>
      </w:pPr>
      <w:r>
        <w:t xml:space="preserve">- </w:t>
      </w:r>
      <w:r w:rsidRPr="00BA22C4">
        <w:t>о поступлении финансовых и материальных средств и об их расходовании по итогам финансового года;</w:t>
      </w:r>
    </w:p>
    <w:p w:rsidR="00C55DD6" w:rsidRDefault="00C55DD6" w:rsidP="00C55DD6">
      <w:pPr>
        <w:tabs>
          <w:tab w:val="left" w:pos="-7560"/>
          <w:tab w:val="left" w:pos="-7513"/>
        </w:tabs>
        <w:ind w:firstLine="567"/>
        <w:jc w:val="both"/>
      </w:pPr>
      <w:r w:rsidRPr="00BA22C4">
        <w:t>копий:</w:t>
      </w:r>
    </w:p>
    <w:p w:rsidR="00C55DD6" w:rsidRDefault="00C55DD6" w:rsidP="00C55DD6">
      <w:pPr>
        <w:tabs>
          <w:tab w:val="left" w:pos="-7560"/>
          <w:tab w:val="left" w:pos="-7513"/>
        </w:tabs>
        <w:ind w:firstLine="567"/>
        <w:jc w:val="both"/>
      </w:pPr>
      <w:r>
        <w:t xml:space="preserve">-  </w:t>
      </w:r>
      <w:r w:rsidRPr="00BA22C4">
        <w:t>устава Учреждения;</w:t>
      </w:r>
    </w:p>
    <w:p w:rsidR="00C55DD6" w:rsidRDefault="00C55DD6" w:rsidP="00C55DD6">
      <w:pPr>
        <w:tabs>
          <w:tab w:val="left" w:pos="-7560"/>
          <w:tab w:val="left" w:pos="-7513"/>
        </w:tabs>
        <w:ind w:firstLine="567"/>
        <w:jc w:val="both"/>
      </w:pPr>
      <w:r>
        <w:t xml:space="preserve">- </w:t>
      </w:r>
      <w:r w:rsidRPr="00BA22C4">
        <w:t>лицензии на осуществление образовательной деятельности (с приложениями);</w:t>
      </w:r>
    </w:p>
    <w:p w:rsidR="00C55DD6" w:rsidRDefault="00C55DD6" w:rsidP="00C55DD6">
      <w:pPr>
        <w:tabs>
          <w:tab w:val="left" w:pos="-7560"/>
          <w:tab w:val="left" w:pos="-7513"/>
        </w:tabs>
        <w:ind w:firstLine="567"/>
        <w:jc w:val="both"/>
      </w:pPr>
      <w:r>
        <w:t xml:space="preserve">- </w:t>
      </w:r>
      <w:r w:rsidRPr="00BA22C4">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C55DD6" w:rsidRDefault="00C55DD6" w:rsidP="00C55DD6">
      <w:pPr>
        <w:tabs>
          <w:tab w:val="left" w:pos="-7560"/>
          <w:tab w:val="left" w:pos="-7513"/>
        </w:tabs>
        <w:jc w:val="both"/>
      </w:pPr>
      <w:r>
        <w:t xml:space="preserve">         - </w:t>
      </w:r>
      <w:r w:rsidRPr="00BA22C4">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коллективного договора;</w:t>
      </w:r>
    </w:p>
    <w:p w:rsidR="00C55DD6" w:rsidRDefault="00C55DD6" w:rsidP="00C55DD6">
      <w:pPr>
        <w:shd w:val="clear" w:color="auto" w:fill="FFFFFF"/>
        <w:tabs>
          <w:tab w:val="left" w:pos="709"/>
        </w:tabs>
        <w:jc w:val="both"/>
        <w:rPr>
          <w:color w:val="000000"/>
        </w:rPr>
      </w:pPr>
      <w:r>
        <w:rPr>
          <w:color w:val="000000"/>
        </w:rPr>
        <w:t xml:space="preserve">         - </w:t>
      </w:r>
      <w:r w:rsidRPr="00E2678B">
        <w:rPr>
          <w:color w:val="000000"/>
        </w:rPr>
        <w:t xml:space="preserve">отчета о результатах </w:t>
      </w:r>
      <w:proofErr w:type="spellStart"/>
      <w:r w:rsidRPr="00E2678B">
        <w:rPr>
          <w:color w:val="000000"/>
        </w:rPr>
        <w:t>самообследования</w:t>
      </w:r>
      <w:proofErr w:type="spellEnd"/>
      <w:r w:rsidRPr="00E2678B">
        <w:rPr>
          <w:color w:val="000000"/>
        </w:rPr>
        <w:t xml:space="preserve">; </w:t>
      </w:r>
    </w:p>
    <w:p w:rsidR="00C55DD6" w:rsidRDefault="00C55DD6" w:rsidP="00C55DD6">
      <w:pPr>
        <w:shd w:val="clear" w:color="auto" w:fill="FFFFFF"/>
        <w:tabs>
          <w:tab w:val="left" w:pos="709"/>
        </w:tabs>
        <w:ind w:firstLine="426"/>
        <w:jc w:val="both"/>
        <w:rPr>
          <w:color w:val="000000"/>
        </w:rPr>
      </w:pPr>
      <w:r>
        <w:rPr>
          <w:color w:val="000000"/>
        </w:rPr>
        <w:t xml:space="preserve">  - </w:t>
      </w:r>
      <w:r w:rsidRPr="00E2678B">
        <w:rPr>
          <w:color w:val="000000"/>
        </w:rPr>
        <w:t xml:space="preserve">положения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E2678B">
        <w:rPr>
          <w:color w:val="000000"/>
        </w:rPr>
        <w:t>обучения</w:t>
      </w:r>
      <w:proofErr w:type="gramEnd"/>
      <w:r w:rsidRPr="00E2678B">
        <w:rPr>
          <w:color w:val="000000"/>
        </w:rPr>
        <w:t xml:space="preserve"> по каждой образовательной программе;</w:t>
      </w:r>
    </w:p>
    <w:p w:rsidR="00C55DD6" w:rsidRDefault="00C55DD6" w:rsidP="00C55DD6">
      <w:pPr>
        <w:shd w:val="clear" w:color="auto" w:fill="FFFFFF"/>
        <w:tabs>
          <w:tab w:val="left" w:pos="709"/>
        </w:tabs>
        <w:ind w:firstLine="426"/>
        <w:jc w:val="both"/>
        <w:rPr>
          <w:color w:val="000000"/>
        </w:rPr>
      </w:pPr>
      <w:r>
        <w:rPr>
          <w:color w:val="000000"/>
        </w:rPr>
        <w:t xml:space="preserve"> - </w:t>
      </w:r>
      <w:r w:rsidRPr="00E2678B">
        <w:rPr>
          <w:color w:val="000000"/>
        </w:rPr>
        <w:t xml:space="preserve">предписаний органов, осуществляющих государственный контроль (надзор) в сфере образования, отчетов об исполнении таких предписаний; </w:t>
      </w:r>
    </w:p>
    <w:p w:rsidR="00C55DD6" w:rsidRDefault="00C55DD6" w:rsidP="00C55DD6">
      <w:pPr>
        <w:shd w:val="clear" w:color="auto" w:fill="FFFFFF"/>
        <w:tabs>
          <w:tab w:val="left" w:pos="709"/>
        </w:tabs>
        <w:ind w:firstLine="426"/>
        <w:jc w:val="both"/>
        <w:rPr>
          <w:color w:val="000000"/>
        </w:rPr>
      </w:pPr>
      <w:r>
        <w:rPr>
          <w:color w:val="000000"/>
        </w:rPr>
        <w:t xml:space="preserve">  - </w:t>
      </w:r>
      <w:r w:rsidRPr="00E2678B">
        <w:rPr>
          <w:color w:val="000000"/>
        </w:rPr>
        <w:t>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C55DD6" w:rsidRDefault="00C55DD6" w:rsidP="00C55DD6">
      <w:pPr>
        <w:shd w:val="clear" w:color="auto" w:fill="FFFFFF"/>
        <w:tabs>
          <w:tab w:val="left" w:pos="709"/>
        </w:tabs>
        <w:ind w:firstLine="709"/>
        <w:jc w:val="both"/>
        <w:rPr>
          <w:color w:val="000000"/>
        </w:rPr>
      </w:pPr>
      <w:r>
        <w:rPr>
          <w:color w:val="000000"/>
        </w:rPr>
        <w:t xml:space="preserve">2.30. </w:t>
      </w:r>
      <w:r w:rsidRPr="00ED65CF">
        <w:rPr>
          <w:color w:val="000000"/>
        </w:rPr>
        <w:t>Образовательный процесс в Учреждении является общедоступным и бесплатным в случаях предусмотренных муниципальным заданием. Учреждение гарантирует получение образования на государственном языке Российской Федерации (русском).</w:t>
      </w:r>
    </w:p>
    <w:p w:rsidR="00C55DD6" w:rsidRDefault="00C55DD6" w:rsidP="00C55DD6">
      <w:pPr>
        <w:shd w:val="clear" w:color="auto" w:fill="FFFFFF"/>
        <w:tabs>
          <w:tab w:val="left" w:pos="709"/>
          <w:tab w:val="left" w:pos="1134"/>
        </w:tabs>
        <w:ind w:firstLine="709"/>
        <w:jc w:val="both"/>
      </w:pPr>
      <w:r>
        <w:rPr>
          <w:color w:val="000000"/>
        </w:rPr>
        <w:t>2.31. </w:t>
      </w:r>
      <w:r w:rsidRPr="00ED65CF">
        <w:rPr>
          <w:color w:val="000000"/>
        </w:rPr>
        <w:t>Содержание образования Учреждения определяют дополнительные общеобразовательные программы.</w:t>
      </w:r>
      <w:r>
        <w:rPr>
          <w:color w:val="000000"/>
        </w:rPr>
        <w:t xml:space="preserve"> </w:t>
      </w:r>
      <w:r w:rsidRPr="00ED65CF">
        <w:rPr>
          <w:color w:val="000000"/>
        </w:rPr>
        <w:t>Учреждение осуществляет образовательную деятельность по дополнительным общеобразовательным программам, реализуя дополнительные</w:t>
      </w:r>
      <w:r w:rsidRPr="00BA22C4">
        <w:t xml:space="preserve"> </w:t>
      </w:r>
      <w:proofErr w:type="spellStart"/>
      <w:r w:rsidRPr="00BA22C4">
        <w:t>общеразвивающие</w:t>
      </w:r>
      <w:proofErr w:type="spellEnd"/>
      <w:r w:rsidRPr="00BA22C4">
        <w:t xml:space="preserve"> программы, Учреждение может реализовывать (при наличии соответствующей лицензии (разрешения)) дополнительные </w:t>
      </w:r>
      <w:proofErr w:type="spellStart"/>
      <w:r w:rsidRPr="00BA22C4">
        <w:t>предпрофессиональные</w:t>
      </w:r>
      <w:proofErr w:type="spellEnd"/>
      <w:r w:rsidRPr="00BA22C4">
        <w:t xml:space="preserve"> программы, разработанные и утвержденные им, содержание таких программ определяется образовательной программой Учреждения и соответствует федеральным государственным требованиям.</w:t>
      </w:r>
    </w:p>
    <w:p w:rsidR="00C55DD6" w:rsidRDefault="00C55DD6" w:rsidP="00C55DD6">
      <w:pPr>
        <w:shd w:val="clear" w:color="auto" w:fill="FFFFFF"/>
        <w:tabs>
          <w:tab w:val="left" w:pos="709"/>
          <w:tab w:val="left" w:pos="1134"/>
        </w:tabs>
        <w:ind w:firstLine="709"/>
        <w:jc w:val="both"/>
        <w:rPr>
          <w:shd w:val="clear" w:color="auto" w:fill="FFFFFF"/>
        </w:rPr>
      </w:pPr>
      <w:r>
        <w:t xml:space="preserve">2.32. </w:t>
      </w:r>
      <w:r w:rsidRPr="00BA22C4">
        <w:t xml:space="preserve">Содержание дополнительных </w:t>
      </w:r>
      <w:proofErr w:type="spellStart"/>
      <w:r w:rsidRPr="00BA22C4">
        <w:t>общеразвивающих</w:t>
      </w:r>
      <w:proofErr w:type="spellEnd"/>
      <w:r w:rsidRPr="00BA22C4">
        <w:t xml:space="preserve"> программ и сроки </w:t>
      </w:r>
      <w:proofErr w:type="gramStart"/>
      <w:r w:rsidRPr="00BA22C4">
        <w:t>обучения по ним</w:t>
      </w:r>
      <w:proofErr w:type="gramEnd"/>
      <w:r w:rsidRPr="00BA22C4">
        <w:t xml:space="preserve"> определяются образовательной программой, разработанной и утвержденной Учреждением. </w:t>
      </w:r>
      <w:r w:rsidRPr="00BA22C4">
        <w:rPr>
          <w:shd w:val="clear" w:color="auto" w:fill="FFFFFF"/>
        </w:rPr>
        <w:t xml:space="preserve">Образовательные программы разрабатываются и утверждаются </w:t>
      </w:r>
      <w:r w:rsidRPr="00BA22C4">
        <w:t>Учреждением</w:t>
      </w:r>
      <w:r w:rsidRPr="00BA22C4">
        <w:rPr>
          <w:shd w:val="clear" w:color="auto" w:fill="FFFFFF"/>
        </w:rPr>
        <w:t xml:space="preserve"> самостоятельно.</w:t>
      </w:r>
    </w:p>
    <w:p w:rsidR="00C55DD6" w:rsidRDefault="00C55DD6" w:rsidP="00C55DD6">
      <w:pPr>
        <w:shd w:val="clear" w:color="auto" w:fill="FFFFFF"/>
        <w:tabs>
          <w:tab w:val="left" w:pos="709"/>
          <w:tab w:val="left" w:pos="1134"/>
        </w:tabs>
        <w:ind w:firstLine="709"/>
        <w:jc w:val="both"/>
      </w:pPr>
      <w:r>
        <w:rPr>
          <w:shd w:val="clear" w:color="auto" w:fill="FFFFFF"/>
        </w:rPr>
        <w:t xml:space="preserve">2.33. </w:t>
      </w:r>
      <w:r w:rsidRPr="00BA22C4">
        <w:t>Учреждение реализует дополнительные общеобразовательные программы в течение всего календарного года, включая каникулярное время.</w:t>
      </w:r>
    </w:p>
    <w:p w:rsidR="00C55DD6" w:rsidRDefault="00C55DD6" w:rsidP="00C55DD6">
      <w:pPr>
        <w:shd w:val="clear" w:color="auto" w:fill="FFFFFF"/>
        <w:tabs>
          <w:tab w:val="left" w:pos="709"/>
          <w:tab w:val="left" w:pos="1134"/>
        </w:tabs>
        <w:ind w:firstLine="709"/>
        <w:jc w:val="both"/>
      </w:pPr>
      <w:r>
        <w:t xml:space="preserve">2.34. </w:t>
      </w:r>
      <w:r w:rsidRPr="008F1B4F">
        <w:t xml:space="preserve">В каникулярное и летнее время Учреждение может открывать лагеря с дневным пребыванием детей на своей базе, по месту жительства детей, создавать </w:t>
      </w:r>
      <w:r w:rsidRPr="008F1B4F">
        <w:lastRenderedPageBreak/>
        <w:t>различные объединения с постоянными и (или) переменными составами детей в загородных лагерях. В каникулярное время педагоги могут продолжать работу по дополнительной общеобразовательной программе или, согласно программе деятельности Учреждения, могут проводить в объединении массовые мероприятия, походы, экспедиции, профильные смены лагерей; организовывать выезды групп детей на основании приказа директора Учреждения на конкурсы, концерты, экскурсии, творческие встречи и т.д. Допускается в указанные периоды работа с переменным составом обучающихся, объединение учебных групп, уменьшение их численного состава, перенос занятий на другое время.</w:t>
      </w:r>
    </w:p>
    <w:p w:rsidR="00C55DD6" w:rsidRDefault="00C55DD6" w:rsidP="00C55DD6">
      <w:pPr>
        <w:shd w:val="clear" w:color="auto" w:fill="FFFFFF"/>
        <w:tabs>
          <w:tab w:val="left" w:pos="709"/>
          <w:tab w:val="left" w:pos="1134"/>
        </w:tabs>
        <w:ind w:firstLine="709"/>
        <w:jc w:val="both"/>
      </w:pPr>
      <w:r>
        <w:t xml:space="preserve">2.35. </w:t>
      </w:r>
      <w:r w:rsidRPr="00120BE7">
        <w:t>Учреждение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C55DD6" w:rsidRDefault="00C55DD6" w:rsidP="00C55DD6">
      <w:pPr>
        <w:shd w:val="clear" w:color="auto" w:fill="FFFFFF"/>
        <w:tabs>
          <w:tab w:val="left" w:pos="709"/>
          <w:tab w:val="left" w:pos="1134"/>
        </w:tabs>
        <w:ind w:firstLine="709"/>
        <w:jc w:val="both"/>
      </w:pPr>
      <w:r>
        <w:t xml:space="preserve">2.36. </w:t>
      </w:r>
      <w:r w:rsidRPr="00BA22C4">
        <w:t xml:space="preserve">Учреждение организует образовательный процесс в соответствии с индивидуальными учебными планами в объединениях по интересам, в </w:t>
      </w:r>
      <w:proofErr w:type="gramStart"/>
      <w:r w:rsidRPr="00BA22C4">
        <w:t>группах</w:t>
      </w:r>
      <w:proofErr w:type="gramEnd"/>
      <w:r w:rsidRPr="00BA22C4">
        <w:t xml:space="preserve"> сформированных из учащихся одного возраста или разных возрастных категорий (разновозрастные группы), являющихся основным составом объединения (например, клубы, секции, кружки, лаборатории, студии, оркестры, творческие коллективы, ансамбли, театры / далее – объединения/), а также индивидуально. Учреждение может создавать объединения в других образовательных организациях, предприятиях и учреждениях. Отношения между ними определяются договором.</w:t>
      </w:r>
    </w:p>
    <w:p w:rsidR="00C55DD6" w:rsidRDefault="00C55DD6" w:rsidP="00C55DD6">
      <w:pPr>
        <w:shd w:val="clear" w:color="auto" w:fill="FFFFFF"/>
        <w:tabs>
          <w:tab w:val="left" w:pos="709"/>
          <w:tab w:val="left" w:pos="1134"/>
        </w:tabs>
        <w:ind w:firstLine="709"/>
        <w:jc w:val="both"/>
      </w:pPr>
      <w:r>
        <w:t xml:space="preserve">2.37. </w:t>
      </w:r>
      <w:r w:rsidRPr="00BA22C4">
        <w:t>Каждый учащийся имеет право заниматься в нескольких объединениях, менять их.</w:t>
      </w:r>
    </w:p>
    <w:p w:rsidR="00C55DD6" w:rsidRDefault="00C55DD6" w:rsidP="00C55DD6">
      <w:pPr>
        <w:shd w:val="clear" w:color="auto" w:fill="FFFFFF"/>
        <w:tabs>
          <w:tab w:val="left" w:pos="709"/>
          <w:tab w:val="left" w:pos="1134"/>
        </w:tabs>
        <w:ind w:firstLine="709"/>
        <w:jc w:val="both"/>
      </w:pPr>
      <w:r>
        <w:t>2.38. </w:t>
      </w:r>
      <w:r w:rsidRPr="00BA22C4">
        <w:t>Занятия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обучения.</w:t>
      </w:r>
    </w:p>
    <w:p w:rsidR="00C55DD6" w:rsidRDefault="00C55DD6" w:rsidP="00C55DD6">
      <w:pPr>
        <w:shd w:val="clear" w:color="auto" w:fill="FFFFFF"/>
        <w:tabs>
          <w:tab w:val="left" w:pos="709"/>
          <w:tab w:val="left" w:pos="1134"/>
        </w:tabs>
        <w:ind w:firstLine="709"/>
        <w:jc w:val="both"/>
        <w:rPr>
          <w:bCs/>
        </w:rPr>
      </w:pPr>
      <w:r>
        <w:t xml:space="preserve">2.39. </w:t>
      </w:r>
      <w:r w:rsidRPr="00BA22C4">
        <w:t xml:space="preserve">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(законные представители) без включения в основной состав. </w:t>
      </w:r>
      <w:r w:rsidRPr="00BA22C4">
        <w:rPr>
          <w:bCs/>
        </w:rPr>
        <w:t>Если работа объединения проводится на платной основе, родители (законные представители) детей включаются в основной состав объединения при условии оплаты за обучение.</w:t>
      </w:r>
    </w:p>
    <w:p w:rsidR="00C55DD6" w:rsidRDefault="00C55DD6" w:rsidP="00C55DD6">
      <w:pPr>
        <w:shd w:val="clear" w:color="auto" w:fill="FFFFFF"/>
        <w:tabs>
          <w:tab w:val="left" w:pos="284"/>
          <w:tab w:val="left" w:pos="1134"/>
        </w:tabs>
        <w:ind w:firstLine="709"/>
        <w:jc w:val="both"/>
      </w:pPr>
      <w:r>
        <w:rPr>
          <w:bCs/>
        </w:rPr>
        <w:t>2.40. </w:t>
      </w:r>
      <w:r w:rsidRPr="00BA22C4">
        <w:t xml:space="preserve">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Учреждения, дополнительной общеобразовательной программой, нормами </w:t>
      </w:r>
      <w:proofErr w:type="spellStart"/>
      <w:r w:rsidRPr="00BA22C4">
        <w:t>СанПиН</w:t>
      </w:r>
      <w:proofErr w:type="spellEnd"/>
      <w:r w:rsidRPr="00BA22C4">
        <w:t>.</w:t>
      </w:r>
    </w:p>
    <w:p w:rsidR="00C55DD6" w:rsidRDefault="00C55DD6" w:rsidP="00C55DD6">
      <w:pPr>
        <w:shd w:val="clear" w:color="auto" w:fill="FFFFFF"/>
        <w:tabs>
          <w:tab w:val="left" w:pos="284"/>
          <w:tab w:val="left" w:pos="1134"/>
        </w:tabs>
        <w:ind w:firstLine="709"/>
        <w:jc w:val="both"/>
      </w:pPr>
      <w:r>
        <w:t>2.41. </w:t>
      </w:r>
      <w:r w:rsidRPr="00BA22C4">
        <w:t xml:space="preserve">Массовые мероприятия внутри Учреждения и мероприятия с другими образовательными учреждениями осуществляются согласно направленностям деятельности. Содержание мероприятий должно соответствовать психологическим особенностям, возрасту обучающихся и педагогической целесообразности. Учреждение имеет право самостоятельно определять тематику массовых мероприятий и программ </w:t>
      </w:r>
      <w:proofErr w:type="spellStart"/>
      <w:r w:rsidRPr="00BA22C4">
        <w:t>досуговой</w:t>
      </w:r>
      <w:proofErr w:type="spellEnd"/>
      <w:r w:rsidRPr="00BA22C4">
        <w:t xml:space="preserve"> деятельности. Интенсивность массовых мероприятий определяется возможностями Учреждения и спросом на данную деятельность. Учреждение несет ответственность за безопасность обучающихся во время проведения массовых мероприятий.</w:t>
      </w:r>
    </w:p>
    <w:p w:rsidR="00C55DD6" w:rsidRDefault="00C55DD6" w:rsidP="00C55DD6">
      <w:pPr>
        <w:widowControl w:val="0"/>
        <w:jc w:val="both"/>
      </w:pPr>
      <w:r>
        <w:tab/>
        <w:t>2.42. Осуществляет деятельность в области спорта и отдыха, физкультурно-оздоровительная, спортивных объектов, в области спорта прочая, в области медицины прочая и иные виды деятельности, не запрещенные законодательством.</w:t>
      </w:r>
    </w:p>
    <w:p w:rsidR="00C55DD6" w:rsidRPr="00BA22C4" w:rsidRDefault="00C55DD6" w:rsidP="00C55DD6">
      <w:pPr>
        <w:shd w:val="clear" w:color="auto" w:fill="FFFFFF"/>
        <w:tabs>
          <w:tab w:val="left" w:pos="284"/>
          <w:tab w:val="left" w:pos="1134"/>
        </w:tabs>
        <w:ind w:firstLine="709"/>
        <w:jc w:val="both"/>
      </w:pPr>
    </w:p>
    <w:p w:rsidR="00C55DD6" w:rsidRPr="00F957A1" w:rsidRDefault="00C55DD6" w:rsidP="005E09A6">
      <w:pPr>
        <w:pStyle w:val="1"/>
        <w:keepNext/>
        <w:widowControl/>
        <w:numPr>
          <w:ilvl w:val="0"/>
          <w:numId w:val="2"/>
        </w:numPr>
        <w:autoSpaceDE/>
        <w:autoSpaceDN/>
        <w:adjustRightInd/>
        <w:spacing w:before="0" w:after="0"/>
      </w:pPr>
      <w:bookmarkStart w:id="5" w:name="_Toc316882098"/>
      <w:r w:rsidRPr="009C6F63">
        <w:rPr>
          <w:rFonts w:ascii="Times New Roman" w:hAnsi="Times New Roman" w:cs="Times New Roman"/>
          <w:color w:val="000000"/>
          <w:sz w:val="28"/>
        </w:rPr>
        <w:t xml:space="preserve">УПРАВЛЕНИЕ </w:t>
      </w:r>
      <w:bookmarkEnd w:id="5"/>
      <w:r w:rsidRPr="009C6F63">
        <w:rPr>
          <w:rFonts w:ascii="Times New Roman" w:hAnsi="Times New Roman" w:cs="Times New Roman"/>
          <w:color w:val="000000"/>
          <w:sz w:val="28"/>
        </w:rPr>
        <w:t>УЧРЕЖДЕНИМ</w:t>
      </w:r>
    </w:p>
    <w:p w:rsidR="00C55DD6" w:rsidRPr="00BA22C4" w:rsidRDefault="00C55DD6" w:rsidP="005E09A6">
      <w:pPr>
        <w:numPr>
          <w:ilvl w:val="1"/>
          <w:numId w:val="3"/>
        </w:numPr>
        <w:ind w:left="0" w:firstLine="709"/>
        <w:jc w:val="both"/>
      </w:pPr>
      <w:r w:rsidRPr="00BA22C4">
        <w:t xml:space="preserve">Управление Учреждением осуществляется в соответствии с федеральными законами, иными нормативными правовыми актами и настоящим Уставом на основе </w:t>
      </w:r>
      <w:r w:rsidRPr="00BA22C4">
        <w:lastRenderedPageBreak/>
        <w:t xml:space="preserve">сочетания принципов единоначалия и коллегиальности. Управление Учреждением осуществляется в соответствии с законодательством. </w:t>
      </w:r>
    </w:p>
    <w:p w:rsidR="00C55DD6" w:rsidRPr="00E2678B" w:rsidRDefault="00C55DD6" w:rsidP="005E09A6">
      <w:pPr>
        <w:numPr>
          <w:ilvl w:val="1"/>
          <w:numId w:val="4"/>
        </w:numPr>
        <w:ind w:left="0" w:firstLine="709"/>
        <w:jc w:val="both"/>
        <w:rPr>
          <w:color w:val="000000"/>
        </w:rPr>
      </w:pPr>
      <w:r w:rsidRPr="00BA22C4">
        <w:t xml:space="preserve">Единоличным исполнительным органом Учреждения является директор, назначаемый на должность и освобождаемый от </w:t>
      </w:r>
      <w:r>
        <w:t>должности начальником отдела образования и молодежной политики администрации Козловского муниципального округа Чувашской Республики</w:t>
      </w:r>
      <w:r w:rsidRPr="00BA22C4">
        <w:t xml:space="preserve"> в соответствии с муниципальными правовыми актами муниципального образования </w:t>
      </w:r>
      <w:r>
        <w:t>Козловского муниципального округа Чу</w:t>
      </w:r>
      <w:r w:rsidRPr="00E2678B">
        <w:rPr>
          <w:color w:val="000000"/>
        </w:rPr>
        <w:t>вашской Республики, который осуществляет текущее руководство деятельностью Учреждения.</w:t>
      </w:r>
    </w:p>
    <w:p w:rsidR="00C55DD6" w:rsidRDefault="00C55DD6" w:rsidP="005E09A6">
      <w:pPr>
        <w:numPr>
          <w:ilvl w:val="1"/>
          <w:numId w:val="4"/>
        </w:numPr>
        <w:ind w:left="0" w:firstLine="709"/>
        <w:jc w:val="both"/>
        <w:rPr>
          <w:color w:val="000000"/>
        </w:rPr>
      </w:pPr>
      <w:r w:rsidRPr="00073E63">
        <w:rPr>
          <w:color w:val="000000"/>
        </w:rPr>
        <w:t xml:space="preserve">Права директора: </w:t>
      </w:r>
    </w:p>
    <w:p w:rsidR="00C55DD6" w:rsidRPr="00073E63" w:rsidRDefault="00C55DD6" w:rsidP="00C55DD6">
      <w:pPr>
        <w:ind w:firstLine="567"/>
        <w:jc w:val="both"/>
        <w:rPr>
          <w:color w:val="000000"/>
        </w:rPr>
      </w:pPr>
      <w:r w:rsidRPr="00073E63">
        <w:rPr>
          <w:color w:val="000000"/>
        </w:rPr>
        <w:t>- действовать без доверенности от имени Учреждения, представлять интересы перед третьими лицами  и государственными органами;</w:t>
      </w:r>
    </w:p>
    <w:p w:rsidR="00C55DD6" w:rsidRPr="00E2678B" w:rsidRDefault="00C55DD6" w:rsidP="00C55DD6">
      <w:pPr>
        <w:ind w:firstLine="567"/>
        <w:jc w:val="both"/>
        <w:rPr>
          <w:color w:val="000000"/>
        </w:rPr>
      </w:pPr>
      <w:r w:rsidRPr="00E2678B">
        <w:rPr>
          <w:color w:val="000000"/>
        </w:rPr>
        <w:t>- запрашивать и получать от подразделений и работников образовательного учреждения необходимую информацию, документы;</w:t>
      </w:r>
    </w:p>
    <w:p w:rsidR="00C55DD6" w:rsidRDefault="00C55DD6" w:rsidP="00C55DD6">
      <w:pPr>
        <w:ind w:firstLine="567"/>
        <w:jc w:val="both"/>
      </w:pPr>
      <w:r>
        <w:t>-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Учреждения;</w:t>
      </w:r>
    </w:p>
    <w:p w:rsidR="00C55DD6" w:rsidRDefault="00C55DD6" w:rsidP="00C55DD6">
      <w:pPr>
        <w:ind w:firstLine="567"/>
        <w:jc w:val="both"/>
      </w:pPr>
      <w:r>
        <w:t>-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w:t>
      </w:r>
    </w:p>
    <w:p w:rsidR="00C55DD6" w:rsidRDefault="00C55DD6" w:rsidP="00C55DD6">
      <w:pPr>
        <w:ind w:left="567"/>
        <w:jc w:val="both"/>
      </w:pPr>
      <w:r>
        <w:t>- проводить проверки качества и своевременности исполнения поручений;</w:t>
      </w:r>
    </w:p>
    <w:p w:rsidR="00C55DD6" w:rsidRDefault="00C55DD6" w:rsidP="00C55DD6">
      <w:pPr>
        <w:ind w:firstLine="567"/>
        <w:jc w:val="both"/>
      </w:pPr>
      <w:r>
        <w:t>- выдавать доверенности на совершение гражданско-правовых сделок, представительство, прочее, делегировать свои полномочия в порядке, определенном трудовым договором, своему заместителю (заместителям);</w:t>
      </w:r>
    </w:p>
    <w:p w:rsidR="00C55DD6" w:rsidRDefault="00C55DD6" w:rsidP="00C55DD6">
      <w:pPr>
        <w:ind w:left="709" w:hanging="142"/>
        <w:jc w:val="both"/>
      </w:pPr>
      <w:r>
        <w:t>- давать обязательные для всех работников поручения и указания.</w:t>
      </w:r>
    </w:p>
    <w:p w:rsidR="00C55DD6" w:rsidRDefault="00C55DD6" w:rsidP="005E09A6">
      <w:pPr>
        <w:numPr>
          <w:ilvl w:val="1"/>
          <w:numId w:val="4"/>
        </w:numPr>
        <w:ind w:left="567" w:firstLine="0"/>
        <w:jc w:val="both"/>
      </w:pPr>
      <w:r>
        <w:t>Обязанности директора:</w:t>
      </w:r>
    </w:p>
    <w:p w:rsidR="00C55DD6" w:rsidRDefault="00C55DD6" w:rsidP="00C55DD6">
      <w:pPr>
        <w:ind w:left="142" w:firstLine="425"/>
        <w:jc w:val="both"/>
      </w:pPr>
      <w:r>
        <w:t>- обеспечивать выполнение муниципального задания;</w:t>
      </w:r>
    </w:p>
    <w:p w:rsidR="00C55DD6" w:rsidRDefault="00C55DD6" w:rsidP="00C55DD6">
      <w:pPr>
        <w:ind w:firstLine="567"/>
        <w:jc w:val="both"/>
      </w:pPr>
      <w:r>
        <w:t xml:space="preserve">- обеспечивать постоянную работу над повышением качества предоставляемых Учреждением услуг, выполненных работ; </w:t>
      </w:r>
    </w:p>
    <w:p w:rsidR="00C55DD6" w:rsidRDefault="00C55DD6" w:rsidP="00C55DD6">
      <w:pPr>
        <w:ind w:firstLine="567"/>
        <w:jc w:val="both"/>
      </w:pPr>
      <w:r>
        <w:t>- обеспечивать составление и выполнение в полном объеме плана финансово-хозяйственной деятельности Учреждения;</w:t>
      </w:r>
    </w:p>
    <w:p w:rsidR="00C55DD6" w:rsidRDefault="00C55DD6" w:rsidP="00C55DD6">
      <w:pPr>
        <w:ind w:firstLine="567"/>
        <w:jc w:val="both"/>
      </w:pPr>
      <w:r>
        <w:t>- обеспечивать составление отчетов о результатах деятельности Учреждения и о переданном в безвозмездное пользование имуществе;</w:t>
      </w:r>
    </w:p>
    <w:p w:rsidR="00C55DD6" w:rsidRDefault="00C55DD6" w:rsidP="00C55DD6">
      <w:pPr>
        <w:ind w:firstLine="567"/>
        <w:jc w:val="both"/>
      </w:pPr>
      <w: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C55DD6" w:rsidRDefault="00C55DD6" w:rsidP="00C55DD6">
      <w:pPr>
        <w:ind w:firstLine="567"/>
        <w:jc w:val="both"/>
      </w:pPr>
      <w:r>
        <w:t>- обеспечивать исполнение договорных обязательств по выполнению работ. Оказанию услуг;</w:t>
      </w:r>
    </w:p>
    <w:p w:rsidR="00C55DD6" w:rsidRDefault="00C55DD6" w:rsidP="00C55DD6">
      <w:pPr>
        <w:ind w:firstLine="567"/>
        <w:jc w:val="both"/>
      </w:pPr>
      <w:r>
        <w:t>- не допускать возникновения просроченной кредиторской задолженности Учреждения;</w:t>
      </w:r>
    </w:p>
    <w:p w:rsidR="00C55DD6" w:rsidRDefault="00C55DD6" w:rsidP="00C55DD6">
      <w:pPr>
        <w:ind w:firstLine="567"/>
        <w:jc w:val="both"/>
      </w:pPr>
      <w:r>
        <w:t xml:space="preserve"> - обеспечивать сохранность, рациональное использование имущества, переданного в безвозмездное пользование;</w:t>
      </w:r>
    </w:p>
    <w:p w:rsidR="00C55DD6" w:rsidRDefault="00C55DD6" w:rsidP="00C55DD6">
      <w:pPr>
        <w:ind w:firstLine="567"/>
        <w:jc w:val="both"/>
      </w:pPr>
      <w:r>
        <w:t>- обеспечивать своевременную выплату заработной платы работникам Учреждения в пределах объема финансирования Учредителем;</w:t>
      </w:r>
    </w:p>
    <w:p w:rsidR="00C55DD6" w:rsidRDefault="00C55DD6" w:rsidP="00C55DD6">
      <w:pPr>
        <w:ind w:firstLine="567"/>
        <w:jc w:val="both"/>
      </w:pPr>
      <w:r>
        <w:t>- согласовывать с Учредителем в случаях и в порядке, установленных нормативными правовыми актами,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безвозмездного пользования, а также осуществлять его списание;</w:t>
      </w:r>
    </w:p>
    <w:p w:rsidR="00C55DD6" w:rsidRDefault="00C55DD6" w:rsidP="00C55DD6">
      <w:pPr>
        <w:ind w:firstLine="567"/>
        <w:jc w:val="both"/>
      </w:pPr>
      <w:r>
        <w:t>- предварительно согласовывать с Учредителем в порядке, им установленном, совершение Учреждением крупных сделок;</w:t>
      </w:r>
    </w:p>
    <w:p w:rsidR="00C55DD6" w:rsidRDefault="00C55DD6" w:rsidP="00C55DD6">
      <w:pPr>
        <w:ind w:firstLine="567"/>
        <w:jc w:val="both"/>
      </w:pPr>
      <w:r>
        <w:lastRenderedPageBreak/>
        <w:t>- согласовывать с Учредителем совершение сделок с участием Учреждения, в совершении которых имеется заинтересованность;</w:t>
      </w:r>
    </w:p>
    <w:p w:rsidR="00C55DD6" w:rsidRDefault="00C55DD6" w:rsidP="00C55DD6">
      <w:pPr>
        <w:ind w:firstLine="567"/>
        <w:jc w:val="both"/>
      </w:pPr>
      <w:r>
        <w:t xml:space="preserve">- согласовывать с Учредителем в случаях и в порядке, установленных нормативными правовыми актами, в том числе законодательными, и настоящим Уставом, создание и ликвидацию филиалов, обеспечивать раскрытие информации об Учреждении, его деятельности и закрепленном за ним имуществе в соответствии с требованиями федеральных законов; </w:t>
      </w:r>
    </w:p>
    <w:p w:rsidR="00C55DD6" w:rsidRDefault="00C55DD6" w:rsidP="00C55DD6">
      <w:pPr>
        <w:ind w:firstLine="567"/>
        <w:jc w:val="both"/>
      </w:pPr>
      <w:r>
        <w:t>- обеспечивать соблюдение Правил внутреннего трудового распорядка и трудовой дисциплины работниками Учреждения;</w:t>
      </w:r>
    </w:p>
    <w:p w:rsidR="00C55DD6" w:rsidRDefault="00C55DD6" w:rsidP="00C55DD6">
      <w:pPr>
        <w:ind w:firstLine="567"/>
        <w:jc w:val="both"/>
      </w:pPr>
      <w: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по защите жизни и здоровья работников Учреждения;</w:t>
      </w:r>
    </w:p>
    <w:p w:rsidR="00C55DD6" w:rsidRDefault="00C55DD6" w:rsidP="00C55DD6">
      <w:pPr>
        <w:ind w:firstLine="567"/>
        <w:jc w:val="both"/>
      </w:pPr>
      <w:r>
        <w:t>- проходить аттестацию в порядке, установленном Учредителем;</w:t>
      </w:r>
    </w:p>
    <w:p w:rsidR="00C55DD6" w:rsidRDefault="00C55DD6" w:rsidP="00C55DD6">
      <w:pPr>
        <w:ind w:firstLine="567"/>
        <w:jc w:val="both"/>
      </w:pPr>
      <w:r>
        <w:t>- обеспечивать выполнение требований по гражданской обороне;</w:t>
      </w:r>
    </w:p>
    <w:p w:rsidR="00C55DD6" w:rsidRDefault="00C55DD6" w:rsidP="00C55DD6">
      <w:pPr>
        <w:ind w:firstLine="567"/>
        <w:jc w:val="both"/>
      </w:pPr>
      <w:r>
        <w:t xml:space="preserve">- выполнять иные обязанности, установленные нормативными правовыми актами, в том числе законодательными, настоящим Уставом Учреждения, а также решениями Учредителя. </w:t>
      </w:r>
    </w:p>
    <w:p w:rsidR="00C55DD6" w:rsidRDefault="00C55DD6" w:rsidP="00C55DD6">
      <w:pPr>
        <w:ind w:firstLine="567"/>
        <w:jc w:val="both"/>
        <w:rPr>
          <w:shd w:val="clear" w:color="auto" w:fill="FFFFFF"/>
        </w:rPr>
      </w:pPr>
      <w:r>
        <w:t xml:space="preserve">3.5. </w:t>
      </w:r>
      <w:r>
        <w:rPr>
          <w:shd w:val="clear" w:color="auto" w:fill="FFFFFF"/>
        </w:rPr>
        <w:t xml:space="preserve">Компетенция директора: </w:t>
      </w:r>
    </w:p>
    <w:p w:rsidR="00C55DD6" w:rsidRDefault="00C55DD6" w:rsidP="00C55DD6">
      <w:pPr>
        <w:ind w:firstLine="567"/>
        <w:jc w:val="both"/>
        <w:rPr>
          <w:shd w:val="clear" w:color="auto" w:fill="FFFFFF"/>
        </w:rPr>
      </w:pPr>
      <w:r>
        <w:rPr>
          <w:shd w:val="clear" w:color="auto" w:fill="FFFFFF"/>
        </w:rPr>
        <w:t>- заключение договоров от имени Учреждения;</w:t>
      </w:r>
    </w:p>
    <w:p w:rsidR="00C55DD6" w:rsidRDefault="00C55DD6" w:rsidP="00C55DD6">
      <w:pPr>
        <w:ind w:firstLine="567"/>
        <w:jc w:val="both"/>
        <w:rPr>
          <w:shd w:val="clear" w:color="auto" w:fill="FFFFFF"/>
        </w:rPr>
      </w:pPr>
      <w:r>
        <w:rPr>
          <w:shd w:val="clear" w:color="auto" w:fill="FFFFFF"/>
        </w:rPr>
        <w:t>- утверждение структуры и штатного расписания Учреждения;</w:t>
      </w:r>
    </w:p>
    <w:p w:rsidR="00C55DD6" w:rsidRDefault="00C55DD6" w:rsidP="00C55DD6">
      <w:pPr>
        <w:ind w:firstLine="567"/>
        <w:jc w:val="both"/>
        <w:rPr>
          <w:shd w:val="clear" w:color="auto" w:fill="FFFFFF"/>
        </w:rPr>
      </w:pPr>
      <w:r>
        <w:rPr>
          <w:shd w:val="clear" w:color="auto" w:fill="FFFFFF"/>
        </w:rPr>
        <w:t xml:space="preserve">- утверждение Правил внутреннего трудового распорядка; </w:t>
      </w:r>
    </w:p>
    <w:p w:rsidR="00C55DD6" w:rsidRDefault="00C55DD6" w:rsidP="00C55DD6">
      <w:pPr>
        <w:ind w:firstLine="567"/>
        <w:jc w:val="both"/>
        <w:rPr>
          <w:shd w:val="clear" w:color="auto" w:fill="FFFFFF"/>
        </w:rPr>
      </w:pPr>
      <w:r>
        <w:rPr>
          <w:shd w:val="clear" w:color="auto" w:fill="FFFFFF"/>
        </w:rPr>
        <w:t>- утверждение положений об обособленных подразделениях (филиалы) и положений о структурных подразделениях;</w:t>
      </w:r>
    </w:p>
    <w:p w:rsidR="00C55DD6" w:rsidRDefault="00C55DD6" w:rsidP="00C55DD6">
      <w:pPr>
        <w:ind w:firstLine="567"/>
        <w:jc w:val="both"/>
        <w:rPr>
          <w:shd w:val="clear" w:color="auto" w:fill="FFFFFF"/>
        </w:rPr>
      </w:pPr>
      <w:r>
        <w:rPr>
          <w:shd w:val="clear" w:color="auto" w:fill="FFFFFF"/>
        </w:rPr>
        <w:t>- утверждение распределения обязанностей между заместителями директора;</w:t>
      </w:r>
    </w:p>
    <w:p w:rsidR="00C55DD6" w:rsidRDefault="00C55DD6" w:rsidP="00C55DD6">
      <w:pPr>
        <w:ind w:firstLine="567"/>
        <w:jc w:val="both"/>
        <w:rPr>
          <w:shd w:val="clear" w:color="auto" w:fill="FFFFFF"/>
        </w:rPr>
      </w:pPr>
      <w:r>
        <w:rPr>
          <w:shd w:val="clear" w:color="auto" w:fill="FFFFFF"/>
        </w:rPr>
        <w:t>- утверждение плана финансово-хозяйственной деятельности Учреждения, его годовой и бухгалтерской отчетности;</w:t>
      </w:r>
    </w:p>
    <w:p w:rsidR="00C55DD6" w:rsidRDefault="00C55DD6" w:rsidP="00C55DD6">
      <w:pPr>
        <w:ind w:firstLine="567"/>
        <w:jc w:val="both"/>
        <w:rPr>
          <w:shd w:val="clear" w:color="auto" w:fill="FFFFFF"/>
        </w:rPr>
      </w:pPr>
      <w:r>
        <w:rPr>
          <w:shd w:val="clear" w:color="auto" w:fill="FFFFFF"/>
        </w:rPr>
        <w:t>- обеспечение открытия лицевых счетов в финансовых органах;</w:t>
      </w:r>
    </w:p>
    <w:p w:rsidR="00C55DD6" w:rsidRDefault="00C55DD6" w:rsidP="00C55DD6">
      <w:pPr>
        <w:ind w:firstLine="567"/>
        <w:jc w:val="both"/>
        <w:rPr>
          <w:shd w:val="clear" w:color="auto" w:fill="FFFFFF"/>
        </w:rPr>
      </w:pPr>
      <w:r>
        <w:rPr>
          <w:shd w:val="clear" w:color="auto" w:fill="FFFFFF"/>
        </w:rPr>
        <w:t>- обеспечение своевременной уплаты налогов и сборов;</w:t>
      </w:r>
    </w:p>
    <w:p w:rsidR="00C55DD6" w:rsidRDefault="00C55DD6" w:rsidP="00C55DD6">
      <w:pPr>
        <w:ind w:firstLine="567"/>
        <w:jc w:val="both"/>
        <w:rPr>
          <w:shd w:val="clear" w:color="auto" w:fill="FFFFFF"/>
        </w:rPr>
      </w:pPr>
      <w:r>
        <w:rPr>
          <w:shd w:val="clear" w:color="auto" w:fill="FFFFFF"/>
        </w:rPr>
        <w:t>- предоставление в установленном порядке статистических, бухгалтерских и иных отчетов;</w:t>
      </w:r>
    </w:p>
    <w:p w:rsidR="00C55DD6" w:rsidRDefault="00C55DD6" w:rsidP="00C55DD6">
      <w:pPr>
        <w:ind w:firstLine="567"/>
        <w:jc w:val="both"/>
        <w:rPr>
          <w:shd w:val="clear" w:color="auto" w:fill="FFFFFF"/>
        </w:rPr>
      </w:pPr>
      <w:r>
        <w:rPr>
          <w:shd w:val="clear" w:color="auto" w:fill="FFFFFF"/>
        </w:rPr>
        <w:t>- </w:t>
      </w:r>
      <w:r w:rsidRPr="00120BE7">
        <w:rPr>
          <w:shd w:val="clear" w:color="auto" w:fill="FFFFFF"/>
        </w:rPr>
        <w:t>утверждение локальных нормативных актов в порядке и на условиях, установленных настоящим Уставом;</w:t>
      </w:r>
    </w:p>
    <w:p w:rsidR="00C55DD6" w:rsidRDefault="00C55DD6" w:rsidP="00C55DD6">
      <w:pPr>
        <w:ind w:firstLine="567"/>
        <w:jc w:val="both"/>
        <w:rPr>
          <w:shd w:val="clear" w:color="auto" w:fill="FFFFFF"/>
        </w:rPr>
      </w:pPr>
      <w:r>
        <w:rPr>
          <w:shd w:val="clear" w:color="auto" w:fill="FFFFFF"/>
        </w:rPr>
        <w:t>- </w:t>
      </w:r>
      <w:r w:rsidRPr="00C770ED">
        <w:rPr>
          <w:shd w:val="clear" w:color="auto" w:fill="FFFFFF"/>
        </w:rPr>
        <w:t>определение состава и объема сведений, составляющих служебную тайну, а также установление порядка ее защиты и обеспечение его соблюдения;</w:t>
      </w:r>
    </w:p>
    <w:p w:rsidR="00C55DD6" w:rsidRDefault="00C55DD6" w:rsidP="00C55DD6">
      <w:pPr>
        <w:ind w:firstLine="567"/>
        <w:jc w:val="both"/>
        <w:rPr>
          <w:shd w:val="clear" w:color="auto" w:fill="FFFFFF"/>
        </w:rPr>
      </w:pPr>
      <w:r>
        <w:rPr>
          <w:shd w:val="clear" w:color="auto" w:fill="FFFFFF"/>
        </w:rPr>
        <w:t>- обеспечение соблюдения законности в деятельности Учреждения, контроль работы и обеспечение эффективного взаимодействия структурных подразделений Учреждения;</w:t>
      </w:r>
    </w:p>
    <w:p w:rsidR="00C55DD6" w:rsidRDefault="00C55DD6" w:rsidP="00C55DD6">
      <w:pPr>
        <w:ind w:firstLine="567"/>
        <w:jc w:val="both"/>
        <w:rPr>
          <w:shd w:val="clear" w:color="auto" w:fill="FFFFFF"/>
        </w:rPr>
      </w:pPr>
      <w:r>
        <w:rPr>
          <w:shd w:val="clear" w:color="auto" w:fill="FFFFFF"/>
        </w:rPr>
        <w:t>- материально-техническое обеспечение образовательной деятельности, оборудование помещений в соответствии с государственными и локальными нормами и требованиями;</w:t>
      </w:r>
    </w:p>
    <w:p w:rsidR="00C55DD6" w:rsidRDefault="00C55DD6" w:rsidP="00C55DD6">
      <w:pPr>
        <w:ind w:firstLine="567"/>
        <w:jc w:val="both"/>
        <w:rPr>
          <w:shd w:val="clear" w:color="auto" w:fill="FFFFFF"/>
        </w:rPr>
      </w:pPr>
      <w:r>
        <w:rPr>
          <w:shd w:val="clear" w:color="auto" w:fill="FFFFFF"/>
        </w:rPr>
        <w:t xml:space="preserve">- предоставление Учредителю ежегодного отчета о поступлении и расходовании финансовых и материальных средств, а также отчета о результатах </w:t>
      </w:r>
      <w:proofErr w:type="spellStart"/>
      <w:r>
        <w:rPr>
          <w:shd w:val="clear" w:color="auto" w:fill="FFFFFF"/>
        </w:rPr>
        <w:t>самообследования</w:t>
      </w:r>
      <w:proofErr w:type="spellEnd"/>
      <w:r>
        <w:rPr>
          <w:shd w:val="clear" w:color="auto" w:fill="FFFFFF"/>
        </w:rPr>
        <w:t>;</w:t>
      </w:r>
    </w:p>
    <w:p w:rsidR="00C55DD6" w:rsidRDefault="00C55DD6" w:rsidP="00C55DD6">
      <w:pPr>
        <w:ind w:firstLine="567"/>
        <w:jc w:val="both"/>
        <w:rPr>
          <w:shd w:val="clear" w:color="auto" w:fill="FFFFFF"/>
        </w:rPr>
      </w:pPr>
      <w:r>
        <w:rPr>
          <w:shd w:val="clear" w:color="auto" w:fill="FFFFFF"/>
        </w:rPr>
        <w:t>- прием на работу работников, заключение и расторжение с ними трудовых договоров;</w:t>
      </w:r>
    </w:p>
    <w:p w:rsidR="00C55DD6" w:rsidRDefault="00C55DD6" w:rsidP="00C55DD6">
      <w:pPr>
        <w:ind w:firstLine="567"/>
        <w:jc w:val="both"/>
        <w:rPr>
          <w:shd w:val="clear" w:color="auto" w:fill="FFFFFF"/>
        </w:rPr>
      </w:pPr>
      <w:r>
        <w:rPr>
          <w:shd w:val="clear" w:color="auto" w:fill="FFFFFF"/>
        </w:rPr>
        <w:t>- распределение должностных обязанностей, создание условий и организация дополнительного профессионального образования работников; утверждение по согласованию с Учредителем программы развития Учреждения;</w:t>
      </w:r>
    </w:p>
    <w:p w:rsidR="00C55DD6" w:rsidRDefault="00C55DD6" w:rsidP="00C55DD6">
      <w:pPr>
        <w:ind w:firstLine="567"/>
        <w:jc w:val="both"/>
        <w:rPr>
          <w:shd w:val="clear" w:color="auto" w:fill="FFFFFF"/>
        </w:rPr>
      </w:pPr>
      <w:r>
        <w:rPr>
          <w:shd w:val="clear" w:color="auto" w:fill="FFFFFF"/>
        </w:rPr>
        <w:t>- утверждение режима занятий обучающихся;</w:t>
      </w:r>
    </w:p>
    <w:p w:rsidR="00C55DD6" w:rsidRDefault="00C55DD6" w:rsidP="00C55DD6">
      <w:pPr>
        <w:ind w:firstLine="567"/>
        <w:jc w:val="both"/>
        <w:rPr>
          <w:shd w:val="clear" w:color="auto" w:fill="FFFFFF"/>
        </w:rPr>
      </w:pPr>
      <w:r>
        <w:rPr>
          <w:shd w:val="clear" w:color="auto" w:fill="FFFFFF"/>
        </w:rPr>
        <w:t>- утверждение правил приема обучающихся;</w:t>
      </w:r>
    </w:p>
    <w:p w:rsidR="00C55DD6" w:rsidRDefault="00C55DD6" w:rsidP="00C55DD6">
      <w:pPr>
        <w:ind w:firstLine="567"/>
        <w:jc w:val="both"/>
        <w:rPr>
          <w:shd w:val="clear" w:color="auto" w:fill="FFFFFF"/>
        </w:rPr>
      </w:pPr>
      <w:r>
        <w:rPr>
          <w:shd w:val="clear" w:color="auto" w:fill="FFFFFF"/>
        </w:rPr>
        <w:lastRenderedPageBreak/>
        <w:t>- утверждение порядка оформления возникновения, приостановления и прекращения отношений между Учреждением и обучающимися и (или) родителями (законными представителями);</w:t>
      </w:r>
    </w:p>
    <w:p w:rsidR="00C55DD6" w:rsidRDefault="00C55DD6" w:rsidP="00C55DD6">
      <w:pPr>
        <w:ind w:firstLine="567"/>
        <w:jc w:val="both"/>
        <w:rPr>
          <w:color w:val="000000"/>
          <w:shd w:val="clear" w:color="auto" w:fill="FFFFFF"/>
        </w:rPr>
      </w:pPr>
      <w:r>
        <w:rPr>
          <w:shd w:val="clear" w:color="auto" w:fill="FFFFFF"/>
        </w:rPr>
        <w:t xml:space="preserve">- осуществление текущего контроля успеваемости и промежуточной аттестации </w:t>
      </w:r>
      <w:proofErr w:type="gramStart"/>
      <w:r w:rsidRPr="00E2678B">
        <w:rPr>
          <w:color w:val="000000"/>
          <w:shd w:val="clear" w:color="auto" w:fill="FFFFFF"/>
        </w:rPr>
        <w:t>обучающихся</w:t>
      </w:r>
      <w:proofErr w:type="gramEnd"/>
      <w:r w:rsidRPr="00E2678B">
        <w:rPr>
          <w:color w:val="000000"/>
          <w:shd w:val="clear" w:color="auto" w:fill="FFFFFF"/>
        </w:rPr>
        <w:t>;</w:t>
      </w:r>
    </w:p>
    <w:p w:rsidR="00C55DD6" w:rsidRPr="00E2678B" w:rsidRDefault="00C55DD6" w:rsidP="00C55DD6">
      <w:pPr>
        <w:ind w:firstLine="567"/>
        <w:jc w:val="both"/>
        <w:rPr>
          <w:color w:val="000000"/>
          <w:shd w:val="clear" w:color="auto" w:fill="FFFFFF"/>
        </w:rPr>
      </w:pPr>
      <w:r w:rsidRPr="00E2678B">
        <w:rPr>
          <w:color w:val="000000"/>
          <w:shd w:val="clear" w:color="auto" w:fill="FFFFFF"/>
        </w:rPr>
        <w:t xml:space="preserve">- утверждение Порядка </w:t>
      </w:r>
      <w:proofErr w:type="gramStart"/>
      <w:r w:rsidRPr="00E2678B">
        <w:rPr>
          <w:color w:val="000000"/>
          <w:shd w:val="clear" w:color="auto" w:fill="FFFFFF"/>
        </w:rPr>
        <w:t>обучения</w:t>
      </w:r>
      <w:proofErr w:type="gramEnd"/>
      <w:r w:rsidRPr="00E2678B">
        <w:rPr>
          <w:color w:val="000000"/>
          <w:shd w:val="clear" w:color="auto" w:fill="FFFFFF"/>
        </w:rPr>
        <w:t xml:space="preserve"> по индивидуальному учебному плану;</w:t>
      </w:r>
    </w:p>
    <w:p w:rsidR="00C55DD6" w:rsidRDefault="00C55DD6" w:rsidP="00C55DD6">
      <w:pPr>
        <w:tabs>
          <w:tab w:val="left" w:pos="7230"/>
        </w:tabs>
        <w:ind w:left="567"/>
        <w:jc w:val="both"/>
        <w:rPr>
          <w:color w:val="000000"/>
          <w:shd w:val="clear" w:color="auto" w:fill="FFFFFF"/>
        </w:rPr>
      </w:pPr>
      <w:r w:rsidRPr="00E2678B">
        <w:rPr>
          <w:color w:val="000000"/>
          <w:shd w:val="clear" w:color="auto" w:fill="FFFFFF"/>
        </w:rPr>
        <w:t xml:space="preserve"> - организация проведения </w:t>
      </w:r>
      <w:proofErr w:type="spellStart"/>
      <w:r w:rsidRPr="00E2678B">
        <w:rPr>
          <w:color w:val="000000"/>
          <w:shd w:val="clear" w:color="auto" w:fill="FFFFFF"/>
        </w:rPr>
        <w:t>самообследования</w:t>
      </w:r>
      <w:proofErr w:type="spellEnd"/>
      <w:r w:rsidRPr="00E2678B">
        <w:rPr>
          <w:color w:val="000000"/>
          <w:shd w:val="clear" w:color="auto" w:fill="FFFFFF"/>
        </w:rPr>
        <w:t>;</w:t>
      </w:r>
    </w:p>
    <w:p w:rsidR="00C55DD6" w:rsidRDefault="00C55DD6" w:rsidP="00C55DD6">
      <w:pPr>
        <w:tabs>
          <w:tab w:val="left" w:pos="7230"/>
        </w:tabs>
        <w:ind w:left="567"/>
        <w:jc w:val="both"/>
        <w:rPr>
          <w:color w:val="000000"/>
          <w:shd w:val="clear" w:color="auto" w:fill="FFFFFF"/>
        </w:rPr>
      </w:pPr>
      <w:r w:rsidRPr="00E2678B">
        <w:rPr>
          <w:color w:val="000000"/>
          <w:shd w:val="clear" w:color="auto" w:fill="FFFFFF"/>
        </w:rPr>
        <w:t xml:space="preserve">- обеспечение </w:t>
      </w:r>
      <w:proofErr w:type="gramStart"/>
      <w:r w:rsidRPr="00E2678B">
        <w:rPr>
          <w:color w:val="000000"/>
          <w:shd w:val="clear" w:color="auto" w:fill="FFFFFF"/>
        </w:rPr>
        <w:t>функционирования внутренней системы оценки качества образования</w:t>
      </w:r>
      <w:proofErr w:type="gramEnd"/>
      <w:r w:rsidRPr="00E2678B">
        <w:rPr>
          <w:color w:val="000000"/>
          <w:shd w:val="clear" w:color="auto" w:fill="FFFFFF"/>
        </w:rPr>
        <w:t>;</w:t>
      </w:r>
    </w:p>
    <w:p w:rsidR="00C55DD6" w:rsidRDefault="00C55DD6" w:rsidP="00C55DD6">
      <w:pPr>
        <w:tabs>
          <w:tab w:val="left" w:pos="7230"/>
        </w:tabs>
        <w:ind w:firstLine="567"/>
        <w:jc w:val="both"/>
        <w:rPr>
          <w:color w:val="000000"/>
          <w:shd w:val="clear" w:color="auto" w:fill="FFFFFF"/>
        </w:rPr>
      </w:pPr>
      <w:r>
        <w:rPr>
          <w:color w:val="000000"/>
          <w:shd w:val="clear" w:color="auto" w:fill="FFFFFF"/>
        </w:rPr>
        <w:t>- </w:t>
      </w:r>
      <w:r w:rsidRPr="00E2678B">
        <w:rPr>
          <w:color w:val="000000"/>
          <w:shd w:val="clear" w:color="auto" w:fill="FFFFFF"/>
        </w:rPr>
        <w:t>создание необходимых условий для охраны и укрепления здоровья, организации питания обучающихся и работников Учреждения;</w:t>
      </w:r>
    </w:p>
    <w:p w:rsidR="00C55DD6" w:rsidRDefault="00C55DD6" w:rsidP="00C55DD6">
      <w:pPr>
        <w:tabs>
          <w:tab w:val="left" w:pos="7230"/>
        </w:tabs>
        <w:ind w:firstLine="567"/>
        <w:jc w:val="both"/>
        <w:rPr>
          <w:color w:val="000000"/>
          <w:shd w:val="clear" w:color="auto" w:fill="FFFFFF"/>
        </w:rPr>
      </w:pPr>
      <w:r>
        <w:rPr>
          <w:color w:val="000000"/>
          <w:shd w:val="clear" w:color="auto" w:fill="FFFFFF"/>
        </w:rPr>
        <w:t>- </w:t>
      </w:r>
      <w:r w:rsidRPr="00E2678B">
        <w:rPr>
          <w:color w:val="000000"/>
          <w:shd w:val="clear" w:color="auto" w:fill="FFFFFF"/>
        </w:rPr>
        <w:t>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C55DD6" w:rsidRDefault="00C55DD6" w:rsidP="00C55DD6">
      <w:pPr>
        <w:tabs>
          <w:tab w:val="left" w:pos="7230"/>
        </w:tabs>
        <w:ind w:firstLine="567"/>
        <w:jc w:val="both"/>
        <w:rPr>
          <w:color w:val="000000"/>
          <w:shd w:val="clear" w:color="auto" w:fill="FFFFFF"/>
        </w:rPr>
      </w:pPr>
      <w:r w:rsidRPr="00E2678B">
        <w:rPr>
          <w:color w:val="000000"/>
          <w:shd w:val="clear" w:color="auto" w:fill="FFFFFF"/>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C55DD6" w:rsidRDefault="00C55DD6" w:rsidP="00C55DD6">
      <w:pPr>
        <w:tabs>
          <w:tab w:val="left" w:pos="7230"/>
        </w:tabs>
        <w:ind w:firstLine="567"/>
        <w:jc w:val="both"/>
        <w:rPr>
          <w:shd w:val="clear" w:color="auto" w:fill="FFFFFF"/>
        </w:rPr>
      </w:pPr>
      <w:r>
        <w:rPr>
          <w:color w:val="000000"/>
          <w:shd w:val="clear" w:color="auto" w:fill="FFFFFF"/>
        </w:rPr>
        <w:t xml:space="preserve">- </w:t>
      </w:r>
      <w:r>
        <w:rPr>
          <w:shd w:val="clear" w:color="auto" w:fill="FFFFFF"/>
        </w:rPr>
        <w:t>организация научно-методической работы, в том числе организация и проведение научных и методических конференций, семинаров;</w:t>
      </w:r>
    </w:p>
    <w:p w:rsidR="00C55DD6" w:rsidRPr="00C770ED" w:rsidRDefault="00C55DD6" w:rsidP="00C55DD6">
      <w:pPr>
        <w:tabs>
          <w:tab w:val="left" w:pos="7230"/>
        </w:tabs>
        <w:ind w:firstLine="567"/>
        <w:jc w:val="both"/>
        <w:rPr>
          <w:shd w:val="clear" w:color="auto" w:fill="FFFFFF"/>
        </w:rPr>
      </w:pPr>
      <w:r>
        <w:rPr>
          <w:shd w:val="clear" w:color="auto" w:fill="FFFFFF"/>
        </w:rPr>
        <w:t>- обеспечение создания и ведения официального сайта Учреждения в сети Интернет.</w:t>
      </w:r>
    </w:p>
    <w:p w:rsidR="00C55DD6" w:rsidRPr="004662F7" w:rsidRDefault="00C55DD6" w:rsidP="00C55DD6">
      <w:pPr>
        <w:ind w:firstLine="567"/>
        <w:jc w:val="both"/>
      </w:pPr>
      <w:r>
        <w:rPr>
          <w:shd w:val="clear" w:color="auto" w:fill="FFFFFF"/>
        </w:rPr>
        <w:t>3.6. </w:t>
      </w:r>
      <w:r w:rsidRPr="004662F7">
        <w:rPr>
          <w:shd w:val="clear" w:color="auto" w:fill="FFFFFF"/>
        </w:rPr>
        <w:t xml:space="preserve">В </w:t>
      </w:r>
      <w:r w:rsidRPr="004662F7">
        <w:t>Учреждени</w:t>
      </w:r>
      <w:r w:rsidRPr="004662F7">
        <w:rPr>
          <w:shd w:val="clear" w:color="auto" w:fill="FFFFFF"/>
        </w:rPr>
        <w:t xml:space="preserve">и формируются коллегиальные органы управления, к которым </w:t>
      </w:r>
      <w:proofErr w:type="spellStart"/>
      <w:r w:rsidRPr="004662F7">
        <w:rPr>
          <w:shd w:val="clear" w:color="auto" w:fill="FFFFFF"/>
        </w:rPr>
        <w:t>относятся</w:t>
      </w:r>
      <w:proofErr w:type="gramStart"/>
      <w:r w:rsidRPr="004662F7">
        <w:rPr>
          <w:shd w:val="clear" w:color="auto" w:fill="FFFFFF"/>
        </w:rPr>
        <w:t>:о</w:t>
      </w:r>
      <w:proofErr w:type="gramEnd"/>
      <w:r w:rsidRPr="004662F7">
        <w:rPr>
          <w:shd w:val="clear" w:color="auto" w:fill="FFFFFF"/>
        </w:rPr>
        <w:t>бщее</w:t>
      </w:r>
      <w:proofErr w:type="spellEnd"/>
      <w:r w:rsidRPr="004662F7">
        <w:rPr>
          <w:shd w:val="clear" w:color="auto" w:fill="FFFFFF"/>
        </w:rPr>
        <w:t xml:space="preserve"> собрание работников, Педагогический совет, </w:t>
      </w:r>
      <w:r>
        <w:rPr>
          <w:shd w:val="clear" w:color="auto" w:fill="FFFFFF"/>
        </w:rPr>
        <w:t>Н</w:t>
      </w:r>
      <w:r w:rsidRPr="004662F7">
        <w:rPr>
          <w:shd w:val="clear" w:color="auto" w:fill="FFFFFF"/>
        </w:rPr>
        <w:t>аблюдательный совет</w:t>
      </w:r>
      <w:r>
        <w:rPr>
          <w:shd w:val="clear" w:color="auto" w:fill="FFFFFF"/>
        </w:rPr>
        <w:t>.</w:t>
      </w:r>
    </w:p>
    <w:p w:rsidR="00C55DD6" w:rsidRDefault="00C55DD6" w:rsidP="00C55DD6">
      <w:pPr>
        <w:tabs>
          <w:tab w:val="left" w:pos="0"/>
          <w:tab w:val="left" w:pos="284"/>
        </w:tabs>
        <w:ind w:firstLine="567"/>
        <w:jc w:val="both"/>
        <w:rPr>
          <w:shd w:val="clear" w:color="auto" w:fill="FFFFFF"/>
        </w:rPr>
      </w:pPr>
      <w:r>
        <w:rPr>
          <w:shd w:val="clear" w:color="auto" w:fill="FFFFFF"/>
        </w:rPr>
        <w:t>3.7. </w:t>
      </w:r>
      <w:r w:rsidRPr="00BA22C4">
        <w:rPr>
          <w:shd w:val="clear" w:color="auto" w:fill="FFFFFF"/>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Pr="00BA22C4">
        <w:t>Учреждением</w:t>
      </w:r>
      <w:r w:rsidRPr="00BA22C4">
        <w:rPr>
          <w:shd w:val="clear" w:color="auto" w:fill="FFFFFF"/>
        </w:rPr>
        <w:t xml:space="preserve"> и при принятии </w:t>
      </w:r>
      <w:r w:rsidRPr="00BA22C4">
        <w:t>Учреждением</w:t>
      </w:r>
      <w:r>
        <w:rPr>
          <w:shd w:val="clear" w:color="auto" w:fill="FFFFFF"/>
        </w:rPr>
        <w:t xml:space="preserve"> локальных актов, </w:t>
      </w:r>
      <w:r w:rsidRPr="00BA22C4">
        <w:rPr>
          <w:shd w:val="clear" w:color="auto" w:fill="FFFFFF"/>
        </w:rPr>
        <w:t>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могут создаваться:</w:t>
      </w:r>
    </w:p>
    <w:p w:rsidR="00C55DD6" w:rsidRDefault="00C55DD6" w:rsidP="00C55DD6">
      <w:pPr>
        <w:tabs>
          <w:tab w:val="left" w:pos="0"/>
          <w:tab w:val="left" w:pos="284"/>
        </w:tabs>
        <w:ind w:firstLine="567"/>
        <w:jc w:val="both"/>
        <w:rPr>
          <w:shd w:val="clear" w:color="auto" w:fill="FFFFFF"/>
        </w:rPr>
      </w:pPr>
      <w:r>
        <w:rPr>
          <w:shd w:val="clear" w:color="auto" w:fill="FFFFFF"/>
        </w:rPr>
        <w:t xml:space="preserve">- </w:t>
      </w:r>
      <w:r w:rsidRPr="00BA22C4">
        <w:rPr>
          <w:shd w:val="clear" w:color="auto" w:fill="FFFFFF"/>
        </w:rPr>
        <w:t>Советы обучающихся, Советы родителей (законных представителей)</w:t>
      </w:r>
      <w:r>
        <w:rPr>
          <w:shd w:val="clear" w:color="auto" w:fill="FFFFFF"/>
        </w:rPr>
        <w:t xml:space="preserve"> несовершеннолетних обучающихся.</w:t>
      </w:r>
    </w:p>
    <w:p w:rsidR="00C55DD6" w:rsidRPr="00BA22C4" w:rsidRDefault="00C55DD6" w:rsidP="00C55DD6">
      <w:pPr>
        <w:ind w:firstLine="567"/>
        <w:jc w:val="both"/>
      </w:pPr>
      <w:r>
        <w:t xml:space="preserve">3.8. </w:t>
      </w:r>
      <w:r w:rsidRPr="000E6409">
        <w:rPr>
          <w:b/>
        </w:rPr>
        <w:t>Общее собрание работников</w:t>
      </w:r>
      <w:r>
        <w:t xml:space="preserve"> (далее – Общее собрание) – коллегиальный орган управления, наделенный полномочиями по осуществлению управленческих функций в соответствии с настоящим Уставом.</w:t>
      </w:r>
    </w:p>
    <w:p w:rsidR="00C55DD6" w:rsidRDefault="00C55DD6" w:rsidP="00C55DD6">
      <w:pPr>
        <w:pStyle w:val="ConsPlusNormal"/>
        <w:widowControl/>
        <w:tabs>
          <w:tab w:val="left" w:pos="709"/>
        </w:tabs>
        <w:ind w:firstLine="567"/>
        <w:jc w:val="both"/>
        <w:rPr>
          <w:rFonts w:ascii="Times New Roman" w:hAnsi="Times New Roman" w:cs="Times New Roman"/>
          <w:sz w:val="24"/>
          <w:szCs w:val="28"/>
        </w:rPr>
      </w:pPr>
      <w:r>
        <w:rPr>
          <w:rFonts w:ascii="Times New Roman" w:hAnsi="Times New Roman" w:cs="Times New Roman"/>
          <w:sz w:val="24"/>
          <w:szCs w:val="28"/>
        </w:rPr>
        <w:t>3.8.1. Структура Общего собрания. Членами Общего собрания являются работники Учреждения, для которых работа в Учреждении является основной.</w:t>
      </w:r>
    </w:p>
    <w:p w:rsidR="00C55DD6" w:rsidRDefault="00C55DD6" w:rsidP="00C55DD6">
      <w:pPr>
        <w:pStyle w:val="ConsPlusNormal"/>
        <w:widowControl/>
        <w:tabs>
          <w:tab w:val="left" w:pos="142"/>
        </w:tabs>
        <w:ind w:firstLine="567"/>
        <w:jc w:val="both"/>
        <w:rPr>
          <w:rFonts w:ascii="Times New Roman" w:hAnsi="Times New Roman" w:cs="Times New Roman"/>
          <w:sz w:val="24"/>
          <w:szCs w:val="28"/>
        </w:rPr>
      </w:pPr>
      <w:r>
        <w:rPr>
          <w:rFonts w:ascii="Times New Roman" w:hAnsi="Times New Roman" w:cs="Times New Roman"/>
          <w:sz w:val="24"/>
          <w:szCs w:val="28"/>
        </w:rPr>
        <w:t>3.8.2. Для выполнения функций по организации работы Общего собрания и по ведению его заседаний избирается Председатель Общего собрания из числа работников Учреждения простым большинством голосов от общего числа голосов со сроком полномочий 3 года.</w:t>
      </w:r>
    </w:p>
    <w:p w:rsidR="00C55DD6" w:rsidRDefault="00C55DD6" w:rsidP="00C55DD6">
      <w:pPr>
        <w:pStyle w:val="ConsPlusNormal"/>
        <w:widowControl/>
        <w:tabs>
          <w:tab w:val="left" w:pos="567"/>
        </w:tabs>
        <w:ind w:left="660" w:hanging="93"/>
        <w:jc w:val="both"/>
        <w:rPr>
          <w:rFonts w:ascii="Times New Roman" w:hAnsi="Times New Roman" w:cs="Times New Roman"/>
          <w:sz w:val="24"/>
          <w:szCs w:val="28"/>
        </w:rPr>
      </w:pPr>
      <w:r>
        <w:rPr>
          <w:rFonts w:ascii="Times New Roman" w:hAnsi="Times New Roman" w:cs="Times New Roman"/>
          <w:sz w:val="24"/>
          <w:szCs w:val="28"/>
        </w:rPr>
        <w:t>3.8.3. Срок полномочий общего собрания – бессрочный.</w:t>
      </w:r>
    </w:p>
    <w:p w:rsidR="00C55DD6" w:rsidRDefault="00C55DD6" w:rsidP="00C55DD6">
      <w:pPr>
        <w:pStyle w:val="ConsPlusNormal"/>
        <w:widowControl/>
        <w:tabs>
          <w:tab w:val="left" w:pos="567"/>
        </w:tabs>
        <w:ind w:left="1380" w:hanging="813"/>
        <w:jc w:val="both"/>
        <w:rPr>
          <w:rFonts w:ascii="Times New Roman" w:hAnsi="Times New Roman" w:cs="Times New Roman"/>
          <w:sz w:val="24"/>
          <w:szCs w:val="28"/>
        </w:rPr>
      </w:pPr>
      <w:r>
        <w:rPr>
          <w:rFonts w:ascii="Times New Roman" w:hAnsi="Times New Roman" w:cs="Times New Roman"/>
          <w:sz w:val="24"/>
          <w:szCs w:val="28"/>
        </w:rPr>
        <w:t>3.8.4. Компетенция Общего собрания:</w:t>
      </w:r>
    </w:p>
    <w:p w:rsidR="00C55DD6" w:rsidRDefault="00C55DD6" w:rsidP="00C55DD6">
      <w:pPr>
        <w:pStyle w:val="ConsPlusNormal"/>
        <w:widowControl/>
        <w:tabs>
          <w:tab w:val="left" w:pos="567"/>
        </w:tabs>
        <w:ind w:firstLine="567"/>
        <w:jc w:val="both"/>
        <w:rPr>
          <w:rFonts w:ascii="Times New Roman" w:hAnsi="Times New Roman" w:cs="Times New Roman"/>
          <w:sz w:val="24"/>
          <w:szCs w:val="28"/>
        </w:rPr>
      </w:pPr>
      <w:r>
        <w:rPr>
          <w:rFonts w:ascii="Times New Roman" w:hAnsi="Times New Roman" w:cs="Times New Roman"/>
          <w:sz w:val="24"/>
          <w:szCs w:val="28"/>
        </w:rPr>
        <w:t>- принятие коллективного договора, внесение изменений и дополнений к нему, а также рассмотрение (согласование) правил внутреннего трудового распорядка;</w:t>
      </w:r>
    </w:p>
    <w:p w:rsidR="00C55DD6" w:rsidRPr="00E41579" w:rsidRDefault="00C55DD6" w:rsidP="00C55DD6">
      <w:pPr>
        <w:pStyle w:val="ConsPlusNormal"/>
        <w:widowControl/>
        <w:tabs>
          <w:tab w:val="left" w:pos="567"/>
        </w:tabs>
        <w:ind w:firstLine="567"/>
        <w:jc w:val="both"/>
        <w:rPr>
          <w:rFonts w:ascii="Times New Roman" w:hAnsi="Times New Roman" w:cs="Times New Roman"/>
          <w:color w:val="000000" w:themeColor="text1"/>
          <w:sz w:val="24"/>
          <w:szCs w:val="28"/>
        </w:rPr>
      </w:pPr>
      <w:r>
        <w:rPr>
          <w:rFonts w:ascii="Times New Roman" w:hAnsi="Times New Roman" w:cs="Times New Roman"/>
          <w:sz w:val="24"/>
          <w:szCs w:val="28"/>
        </w:rPr>
        <w:t xml:space="preserve">- рассмотрение и избрание представителей работников в комиссию по трудовым спорам Учреждения простым </w:t>
      </w:r>
      <w:r w:rsidRPr="00E41579">
        <w:rPr>
          <w:rFonts w:ascii="Times New Roman" w:hAnsi="Times New Roman" w:cs="Times New Roman"/>
          <w:color w:val="000000" w:themeColor="text1"/>
          <w:sz w:val="24"/>
          <w:szCs w:val="28"/>
        </w:rPr>
        <w:t>большинством голосов;</w:t>
      </w:r>
    </w:p>
    <w:p w:rsidR="00C55DD6" w:rsidRPr="00E41579" w:rsidRDefault="00C55DD6" w:rsidP="00C55DD6">
      <w:pPr>
        <w:pStyle w:val="ConsPlusNormal"/>
        <w:widowControl/>
        <w:tabs>
          <w:tab w:val="left" w:pos="567"/>
        </w:tabs>
        <w:ind w:firstLine="567"/>
        <w:jc w:val="both"/>
        <w:rPr>
          <w:rFonts w:ascii="Times New Roman" w:hAnsi="Times New Roman" w:cs="Times New Roman"/>
          <w:color w:val="000000" w:themeColor="text1"/>
          <w:sz w:val="24"/>
          <w:szCs w:val="28"/>
        </w:rPr>
      </w:pPr>
      <w:r w:rsidRPr="00E41579">
        <w:rPr>
          <w:rFonts w:ascii="Times New Roman" w:hAnsi="Times New Roman" w:cs="Times New Roman"/>
          <w:color w:val="000000" w:themeColor="text1"/>
          <w:sz w:val="24"/>
          <w:szCs w:val="28"/>
        </w:rPr>
        <w:t>- рассмотрение и избрание из своего состава представителя в состав Наблюдательного совета Учреждения;</w:t>
      </w:r>
    </w:p>
    <w:p w:rsidR="00C55DD6" w:rsidRPr="00E41579" w:rsidRDefault="00C55DD6" w:rsidP="00C55DD6">
      <w:pPr>
        <w:pStyle w:val="ConsPlusNormal"/>
        <w:widowControl/>
        <w:tabs>
          <w:tab w:val="left" w:pos="567"/>
        </w:tabs>
        <w:ind w:firstLine="567"/>
        <w:jc w:val="both"/>
        <w:rPr>
          <w:rFonts w:ascii="Times New Roman" w:hAnsi="Times New Roman" w:cs="Times New Roman"/>
          <w:color w:val="000000" w:themeColor="text1"/>
          <w:sz w:val="24"/>
          <w:szCs w:val="28"/>
        </w:rPr>
      </w:pPr>
      <w:r w:rsidRPr="00E41579">
        <w:rPr>
          <w:rFonts w:ascii="Times New Roman" w:hAnsi="Times New Roman" w:cs="Times New Roman"/>
          <w:color w:val="000000" w:themeColor="text1"/>
          <w:sz w:val="24"/>
          <w:szCs w:val="28"/>
        </w:rPr>
        <w:t>- рассмотрение и выдвижение кандидатур на представление работников Учреждения к отраслевым и государственным наградам, другим видам поощрений простым большинством голосов; оформление соответствующего ходатайства в компетентные органы и др.;</w:t>
      </w:r>
    </w:p>
    <w:p w:rsidR="00C55DD6" w:rsidRPr="00E41579" w:rsidRDefault="00C55DD6" w:rsidP="00C55DD6">
      <w:pPr>
        <w:pStyle w:val="ConsPlusNormal"/>
        <w:widowControl/>
        <w:tabs>
          <w:tab w:val="left" w:pos="567"/>
        </w:tabs>
        <w:ind w:firstLine="567"/>
        <w:jc w:val="both"/>
        <w:rPr>
          <w:rFonts w:ascii="Times New Roman" w:hAnsi="Times New Roman" w:cs="Times New Roman"/>
          <w:color w:val="000000" w:themeColor="text1"/>
          <w:sz w:val="24"/>
          <w:szCs w:val="28"/>
        </w:rPr>
      </w:pPr>
      <w:r w:rsidRPr="00E41579">
        <w:rPr>
          <w:rFonts w:ascii="Times New Roman" w:hAnsi="Times New Roman" w:cs="Times New Roman"/>
          <w:color w:val="000000" w:themeColor="text1"/>
          <w:sz w:val="24"/>
          <w:szCs w:val="28"/>
        </w:rPr>
        <w:lastRenderedPageBreak/>
        <w:t>- рассмотрение и /или принятие локальных актов, в том числе об оплате труда работников и иных документов Учреждения, рассмотрение и /или принятие которых в соответствии с законодательством Российской Федерации, законодательством Чувашской Республики, а также муниципальными правовыми актами Козловского муниципального округа Чувашской Республики.</w:t>
      </w:r>
    </w:p>
    <w:p w:rsidR="00C55DD6" w:rsidRPr="00E41579" w:rsidRDefault="00C55DD6" w:rsidP="00C55DD6">
      <w:pPr>
        <w:pStyle w:val="ConsPlusNormal"/>
        <w:widowControl/>
        <w:tabs>
          <w:tab w:val="left" w:pos="567"/>
        </w:tabs>
        <w:ind w:firstLine="567"/>
        <w:jc w:val="both"/>
        <w:rPr>
          <w:rFonts w:ascii="Times New Roman" w:hAnsi="Times New Roman" w:cs="Times New Roman"/>
          <w:color w:val="000000" w:themeColor="text1"/>
          <w:sz w:val="24"/>
          <w:szCs w:val="28"/>
        </w:rPr>
      </w:pPr>
      <w:r w:rsidRPr="00E41579">
        <w:rPr>
          <w:rFonts w:ascii="Times New Roman" w:hAnsi="Times New Roman" w:cs="Times New Roman"/>
          <w:color w:val="000000" w:themeColor="text1"/>
          <w:sz w:val="24"/>
          <w:szCs w:val="28"/>
        </w:rPr>
        <w:t xml:space="preserve">- внесение предложений по вопросам охраны жизни, здоровья и безопасности обучающихся и работников Учреждения; </w:t>
      </w:r>
    </w:p>
    <w:p w:rsidR="00C55DD6" w:rsidRPr="00E41579" w:rsidRDefault="00C55DD6" w:rsidP="00C55DD6">
      <w:pPr>
        <w:pStyle w:val="ConsPlusNormal"/>
        <w:widowControl/>
        <w:ind w:firstLine="567"/>
        <w:jc w:val="both"/>
        <w:rPr>
          <w:rFonts w:ascii="Times New Roman" w:hAnsi="Times New Roman" w:cs="Times New Roman"/>
          <w:color w:val="000000" w:themeColor="text1"/>
          <w:sz w:val="24"/>
          <w:szCs w:val="28"/>
        </w:rPr>
      </w:pPr>
      <w:r w:rsidRPr="00E41579">
        <w:rPr>
          <w:rFonts w:ascii="Times New Roman" w:hAnsi="Times New Roman" w:cs="Times New Roman"/>
          <w:color w:val="000000" w:themeColor="text1"/>
          <w:sz w:val="24"/>
          <w:szCs w:val="28"/>
        </w:rPr>
        <w:t>- заслушивание ежегодного отчета директора Учреждения о расходовании бюджетных и внебюджетных средств;</w:t>
      </w:r>
    </w:p>
    <w:p w:rsidR="00C55DD6" w:rsidRDefault="00C55DD6" w:rsidP="00C55DD6">
      <w:pPr>
        <w:pStyle w:val="ConsPlusNormal"/>
        <w:widowControl/>
        <w:tabs>
          <w:tab w:val="left" w:pos="567"/>
        </w:tabs>
        <w:ind w:firstLine="567"/>
        <w:jc w:val="both"/>
        <w:rPr>
          <w:rFonts w:ascii="Times New Roman" w:hAnsi="Times New Roman" w:cs="Times New Roman"/>
          <w:sz w:val="24"/>
          <w:szCs w:val="28"/>
        </w:rPr>
      </w:pPr>
      <w:r w:rsidRPr="00E41579">
        <w:rPr>
          <w:rFonts w:ascii="Times New Roman" w:hAnsi="Times New Roman" w:cs="Times New Roman"/>
          <w:color w:val="000000" w:themeColor="text1"/>
          <w:sz w:val="24"/>
          <w:szCs w:val="28"/>
        </w:rPr>
        <w:t>- рассмотрение иных вопросов деятельности Учреждения, отнесенных законодательством Российской Федерации и Учредителем Учреждения</w:t>
      </w:r>
      <w:r>
        <w:rPr>
          <w:rFonts w:ascii="Times New Roman" w:hAnsi="Times New Roman" w:cs="Times New Roman"/>
          <w:sz w:val="24"/>
          <w:szCs w:val="28"/>
        </w:rPr>
        <w:t xml:space="preserve"> к компетенции Общего собрания работников Учреждения; </w:t>
      </w:r>
    </w:p>
    <w:p w:rsidR="00C55DD6" w:rsidRPr="00BA22C4" w:rsidRDefault="00C55DD6" w:rsidP="00C55DD6">
      <w:pPr>
        <w:pStyle w:val="ConsPlusNormal"/>
        <w:widowControl/>
        <w:tabs>
          <w:tab w:val="left" w:pos="567"/>
        </w:tabs>
        <w:ind w:firstLine="660"/>
        <w:jc w:val="both"/>
        <w:rPr>
          <w:rFonts w:ascii="Times New Roman" w:hAnsi="Times New Roman" w:cs="Times New Roman"/>
          <w:sz w:val="24"/>
          <w:szCs w:val="28"/>
        </w:rPr>
      </w:pPr>
      <w:r>
        <w:rPr>
          <w:rFonts w:ascii="Times New Roman" w:hAnsi="Times New Roman" w:cs="Times New Roman"/>
          <w:sz w:val="24"/>
          <w:szCs w:val="28"/>
        </w:rPr>
        <w:t>по результатам рассмотрения Общее собрание большинством голосов формулирует свои рекомендации; директор Учреждения принимает соответствующие решения после рассмотрения рекомендаций Общего собрания.</w:t>
      </w:r>
    </w:p>
    <w:p w:rsidR="00C55DD6" w:rsidRDefault="00C55DD6" w:rsidP="00C55DD6">
      <w:pPr>
        <w:pStyle w:val="ConsPlusNormal"/>
        <w:widowControl/>
        <w:tabs>
          <w:tab w:val="left" w:pos="567"/>
        </w:tabs>
        <w:ind w:left="660" w:hanging="93"/>
        <w:jc w:val="both"/>
        <w:rPr>
          <w:rFonts w:ascii="Times New Roman" w:hAnsi="Times New Roman" w:cs="Times New Roman"/>
          <w:sz w:val="24"/>
          <w:szCs w:val="28"/>
        </w:rPr>
      </w:pPr>
      <w:r>
        <w:rPr>
          <w:rFonts w:ascii="Times New Roman" w:hAnsi="Times New Roman" w:cs="Times New Roman"/>
          <w:sz w:val="24"/>
          <w:szCs w:val="28"/>
        </w:rPr>
        <w:t>3.8.5. Порядок принятия решения:</w:t>
      </w:r>
    </w:p>
    <w:p w:rsidR="00C55DD6" w:rsidRDefault="00C55DD6" w:rsidP="00C55DD6">
      <w:pPr>
        <w:pStyle w:val="ConsPlusNormal"/>
        <w:widowControl/>
        <w:tabs>
          <w:tab w:val="left" w:pos="567"/>
        </w:tabs>
        <w:ind w:left="567"/>
        <w:jc w:val="both"/>
        <w:rPr>
          <w:rFonts w:ascii="Times New Roman" w:hAnsi="Times New Roman" w:cs="Times New Roman"/>
          <w:sz w:val="24"/>
          <w:szCs w:val="28"/>
        </w:rPr>
      </w:pPr>
      <w:r>
        <w:rPr>
          <w:rFonts w:ascii="Times New Roman" w:hAnsi="Times New Roman" w:cs="Times New Roman"/>
          <w:sz w:val="24"/>
          <w:szCs w:val="28"/>
        </w:rPr>
        <w:t>- Общее собрание проводится по мере необходимости, но не реже одного раза в год;</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Общее собрание является правомочным, если все работники Учреждения осведомлены о времени и месте его проведения и на нем присутствует более половины списочного состава работников Учреждения;</w:t>
      </w:r>
    </w:p>
    <w:p w:rsidR="00C55DD6" w:rsidRDefault="00C55DD6" w:rsidP="00C55DD6">
      <w:pPr>
        <w:pStyle w:val="ConsPlusNormal"/>
        <w:widowControl/>
        <w:tabs>
          <w:tab w:val="left" w:pos="567"/>
        </w:tabs>
        <w:ind w:left="567"/>
        <w:jc w:val="both"/>
        <w:rPr>
          <w:rFonts w:ascii="Times New Roman" w:hAnsi="Times New Roman" w:cs="Times New Roman"/>
          <w:sz w:val="24"/>
          <w:szCs w:val="28"/>
        </w:rPr>
      </w:pPr>
      <w:r>
        <w:rPr>
          <w:rFonts w:ascii="Times New Roman" w:hAnsi="Times New Roman" w:cs="Times New Roman"/>
          <w:sz w:val="24"/>
          <w:szCs w:val="28"/>
        </w:rPr>
        <w:t>- передача работником своего голоса другому лицу не допускается;</w:t>
      </w:r>
    </w:p>
    <w:p w:rsidR="00C55DD6" w:rsidRDefault="00C55DD6" w:rsidP="00C55DD6">
      <w:pPr>
        <w:pStyle w:val="ConsPlusNormal"/>
        <w:widowControl/>
        <w:tabs>
          <w:tab w:val="left" w:pos="0"/>
        </w:tabs>
        <w:ind w:firstLine="567"/>
        <w:jc w:val="both"/>
        <w:rPr>
          <w:rFonts w:ascii="Times New Roman" w:hAnsi="Times New Roman" w:cs="Times New Roman"/>
          <w:sz w:val="24"/>
          <w:szCs w:val="28"/>
        </w:rPr>
      </w:pPr>
      <w:r>
        <w:rPr>
          <w:rFonts w:ascii="Times New Roman" w:hAnsi="Times New Roman" w:cs="Times New Roman"/>
          <w:sz w:val="24"/>
          <w:szCs w:val="28"/>
        </w:rPr>
        <w:t>- каждый работник имеет при голосовании один голос. В случае равенства голосов решающим является голос председателя Общего собрания;</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Общее собрание проводится его председателем по собственной инициативе, по требованию директора Учреждения или по инициативе большинства работников Учреждения;</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 для подготовки Общего собрания, оформления его протоколов избирается секретарь из числа работников Учреждения; </w:t>
      </w:r>
    </w:p>
    <w:p w:rsidR="00C55DD6" w:rsidRPr="00BA22C4" w:rsidRDefault="00C55DD6" w:rsidP="00C55DD6">
      <w:pPr>
        <w:pStyle w:val="ConsPlusNormal"/>
        <w:widowControl/>
        <w:tabs>
          <w:tab w:val="left" w:pos="567"/>
        </w:tabs>
        <w:ind w:left="567"/>
        <w:jc w:val="both"/>
        <w:rPr>
          <w:rFonts w:ascii="Times New Roman" w:hAnsi="Times New Roman" w:cs="Times New Roman"/>
          <w:sz w:val="24"/>
          <w:szCs w:val="28"/>
        </w:rPr>
      </w:pPr>
      <w:r>
        <w:rPr>
          <w:rFonts w:ascii="Times New Roman" w:hAnsi="Times New Roman" w:cs="Times New Roman"/>
          <w:sz w:val="24"/>
          <w:szCs w:val="28"/>
        </w:rPr>
        <w:t>- протоколы Общего собрания подписываются его председателем и секретарем.</w:t>
      </w:r>
    </w:p>
    <w:p w:rsidR="00C55DD6" w:rsidRPr="00C11E64" w:rsidRDefault="00C55DD6" w:rsidP="005E09A6">
      <w:pPr>
        <w:pStyle w:val="ConsPlusNormal"/>
        <w:widowControl/>
        <w:numPr>
          <w:ilvl w:val="2"/>
          <w:numId w:val="5"/>
        </w:numPr>
        <w:adjustRightInd w:val="0"/>
        <w:ind w:hanging="153"/>
        <w:jc w:val="both"/>
      </w:pPr>
      <w:r>
        <w:rPr>
          <w:rFonts w:ascii="Times New Roman" w:hAnsi="Times New Roman" w:cs="Times New Roman"/>
          <w:sz w:val="24"/>
          <w:szCs w:val="28"/>
        </w:rPr>
        <w:t xml:space="preserve"> Общее собрание не вправе выступать от имени Учреждения.</w:t>
      </w:r>
    </w:p>
    <w:p w:rsidR="00C55DD6" w:rsidRDefault="00C55DD6" w:rsidP="00C55DD6">
      <w:pPr>
        <w:ind w:firstLine="567"/>
        <w:jc w:val="both"/>
      </w:pPr>
      <w:r>
        <w:t xml:space="preserve">3.9. </w:t>
      </w:r>
      <w:r w:rsidRPr="00E82267">
        <w:rPr>
          <w:b/>
        </w:rPr>
        <w:t>Педагогический совет Учреждения</w:t>
      </w:r>
      <w:r>
        <w:t xml:space="preserve"> (далее – Педагогический совет) – коллегиальный орган, наделенный полномочиями по осуществлению управленческих функций в соответствии с настоящим Уставом.</w:t>
      </w:r>
    </w:p>
    <w:p w:rsidR="00C55DD6" w:rsidRDefault="00C55DD6" w:rsidP="00C55DD6">
      <w:pPr>
        <w:ind w:firstLine="567"/>
        <w:jc w:val="both"/>
      </w:pPr>
      <w:r>
        <w:t>3.9.1</w:t>
      </w:r>
      <w:proofErr w:type="gramStart"/>
      <w:r>
        <w:t> В</w:t>
      </w:r>
      <w:proofErr w:type="gramEnd"/>
      <w:r>
        <w:t xml:space="preserve"> состав Педагогического совета все педагогические работники, работающие в Учреждении на основании трудового договора по основному месту работы, а также директор Учреждения и его заместителя, курирующие вопросы учебно-воспитательной и научно-методической работы. </w:t>
      </w:r>
    </w:p>
    <w:p w:rsidR="00C55DD6" w:rsidRDefault="00C55DD6" w:rsidP="00C55DD6">
      <w:pPr>
        <w:ind w:firstLine="567"/>
        <w:jc w:val="both"/>
      </w:pPr>
      <w:r>
        <w:t>3.9.2. Порядок формирования педагогического совета:</w:t>
      </w:r>
    </w:p>
    <w:p w:rsidR="00C55DD6" w:rsidRDefault="00C55DD6" w:rsidP="00C55DD6">
      <w:pPr>
        <w:ind w:firstLine="567"/>
        <w:jc w:val="both"/>
      </w:pPr>
      <w:r>
        <w:t>- Председателем Педагогического совета является директор Учреждения либо лицо, исполняющее его обязанности;</w:t>
      </w:r>
    </w:p>
    <w:p w:rsidR="00C55DD6" w:rsidRDefault="00C55DD6" w:rsidP="00C55DD6">
      <w:pPr>
        <w:ind w:firstLine="567"/>
        <w:jc w:val="both"/>
      </w:pPr>
      <w:r>
        <w:t>3.9.2.1 Председатель Педагогического совета:</w:t>
      </w:r>
    </w:p>
    <w:p w:rsidR="00C55DD6" w:rsidRDefault="00C55DD6" w:rsidP="00C55DD6">
      <w:pPr>
        <w:ind w:firstLine="567"/>
        <w:jc w:val="both"/>
      </w:pPr>
      <w:r>
        <w:t>- организует деятельность Педагогического совета;</w:t>
      </w:r>
    </w:p>
    <w:p w:rsidR="00C55DD6" w:rsidRDefault="00C55DD6" w:rsidP="00C55DD6">
      <w:pPr>
        <w:ind w:firstLine="567"/>
        <w:jc w:val="both"/>
      </w:pPr>
      <w:r>
        <w:t>- информирует членов Педагогического совета о предстоящем заседании не менее чем за семь дней;</w:t>
      </w:r>
    </w:p>
    <w:p w:rsidR="00C55DD6" w:rsidRDefault="00C55DD6" w:rsidP="00C55DD6">
      <w:pPr>
        <w:ind w:firstLine="567"/>
        <w:jc w:val="both"/>
      </w:pPr>
      <w:r>
        <w:t>- регистрирует поступающие в Педагогический совет заявления, обращения, иные материалы;</w:t>
      </w:r>
    </w:p>
    <w:p w:rsidR="00C55DD6" w:rsidRDefault="00C55DD6" w:rsidP="00C55DD6">
      <w:pPr>
        <w:ind w:firstLine="567"/>
        <w:jc w:val="both"/>
      </w:pPr>
      <w:r>
        <w:t>- определяет повестку заседания Педагогического совета;</w:t>
      </w:r>
    </w:p>
    <w:p w:rsidR="00C55DD6" w:rsidRDefault="00C55DD6" w:rsidP="00C55DD6">
      <w:pPr>
        <w:ind w:firstLine="567"/>
        <w:jc w:val="both"/>
      </w:pPr>
      <w:r>
        <w:t>- контролирует выполнение решений Педагогического совета;</w:t>
      </w:r>
    </w:p>
    <w:p w:rsidR="00C55DD6" w:rsidRDefault="00C55DD6" w:rsidP="00C55DD6">
      <w:pPr>
        <w:ind w:firstLine="567"/>
        <w:jc w:val="both"/>
      </w:pPr>
      <w:r>
        <w:t xml:space="preserve">- </w:t>
      </w:r>
      <w:proofErr w:type="gramStart"/>
      <w:r>
        <w:t>отчитывается о деятельности</w:t>
      </w:r>
      <w:proofErr w:type="gramEnd"/>
      <w:r>
        <w:t xml:space="preserve"> Педагогического совета перед Учредителем.</w:t>
      </w:r>
    </w:p>
    <w:p w:rsidR="00C55DD6" w:rsidRDefault="00C55DD6" w:rsidP="00C55DD6">
      <w:pPr>
        <w:ind w:firstLine="567"/>
        <w:jc w:val="both"/>
      </w:pPr>
      <w:r>
        <w:lastRenderedPageBreak/>
        <w:t>3.9.3. Педагогический совет избирает из состава своих членов секретаря Педагогического совета. Секретарь участвует в подготовке заседаний Педагогического совета, оформляет протокол.</w:t>
      </w:r>
    </w:p>
    <w:p w:rsidR="00C55DD6" w:rsidRDefault="00C55DD6" w:rsidP="00C55DD6">
      <w:pPr>
        <w:ind w:firstLine="567"/>
        <w:jc w:val="both"/>
      </w:pPr>
      <w:r>
        <w:t>3.9.4. Председатель и секретарь Педагогического совета работают на общественных началах  без оплаты.</w:t>
      </w:r>
    </w:p>
    <w:p w:rsidR="00C55DD6" w:rsidRDefault="00C55DD6" w:rsidP="00C55DD6">
      <w:pPr>
        <w:ind w:left="426" w:firstLine="141"/>
        <w:jc w:val="both"/>
      </w:pPr>
      <w:r>
        <w:t>3.9.5. Срок полномочий Педагогического совета – бессрочный.</w:t>
      </w:r>
    </w:p>
    <w:p w:rsidR="00C55DD6" w:rsidRDefault="00C55DD6" w:rsidP="00C55DD6">
      <w:pPr>
        <w:ind w:firstLine="567"/>
        <w:jc w:val="both"/>
      </w:pPr>
      <w:r>
        <w:t>3.9.6. Компетенция Педагогического совета:</w:t>
      </w:r>
    </w:p>
    <w:p w:rsidR="00C55DD6" w:rsidRDefault="00C55DD6" w:rsidP="00C55DD6">
      <w:pPr>
        <w:ind w:firstLine="567"/>
        <w:jc w:val="both"/>
      </w:pPr>
      <w:r>
        <w:t xml:space="preserve">- </w:t>
      </w:r>
      <w:r w:rsidRPr="000B34C5">
        <w:t>обсуждение и выбор различных вариантов содержания образования, форм, методов учебно-воспитательного процесса и способов их реализации</w:t>
      </w:r>
      <w:r>
        <w:t>;</w:t>
      </w:r>
    </w:p>
    <w:p w:rsidR="00C55DD6" w:rsidRDefault="00C55DD6" w:rsidP="00C55DD6">
      <w:pPr>
        <w:ind w:firstLine="567"/>
        <w:jc w:val="both"/>
      </w:pPr>
      <w:r>
        <w:t>- обсуждение и принятие календарного учебного графика на текущий учебный год;</w:t>
      </w:r>
    </w:p>
    <w:p w:rsidR="00C55DD6" w:rsidRDefault="00C55DD6" w:rsidP="00C55DD6">
      <w:pPr>
        <w:ind w:left="851" w:hanging="284"/>
        <w:jc w:val="both"/>
      </w:pPr>
      <w:r>
        <w:t>- рассмотрение и принятие учебного (</w:t>
      </w:r>
      <w:proofErr w:type="spellStart"/>
      <w:r>
        <w:t>ых</w:t>
      </w:r>
      <w:proofErr w:type="spellEnd"/>
      <w:r>
        <w:t>) плана (</w:t>
      </w:r>
      <w:proofErr w:type="spellStart"/>
      <w:r>
        <w:t>ов</w:t>
      </w:r>
      <w:proofErr w:type="spellEnd"/>
      <w:r>
        <w:t>) Учреждения;</w:t>
      </w:r>
    </w:p>
    <w:p w:rsidR="00C55DD6" w:rsidRDefault="00C55DD6" w:rsidP="00C55DD6">
      <w:pPr>
        <w:ind w:left="851" w:hanging="284"/>
        <w:jc w:val="both"/>
      </w:pPr>
      <w:r>
        <w:t xml:space="preserve"> - рассмотрение и принятие программы развития Учреждения;</w:t>
      </w:r>
    </w:p>
    <w:p w:rsidR="00C55DD6" w:rsidRDefault="00C55DD6" w:rsidP="00C55DD6">
      <w:pPr>
        <w:ind w:left="851" w:hanging="284"/>
        <w:jc w:val="both"/>
      </w:pPr>
      <w:r>
        <w:t xml:space="preserve"> - рассмотрение и принятие отчета о </w:t>
      </w:r>
      <w:proofErr w:type="spellStart"/>
      <w:r>
        <w:t>самообследовании</w:t>
      </w:r>
      <w:proofErr w:type="spellEnd"/>
      <w:r>
        <w:t>;</w:t>
      </w:r>
    </w:p>
    <w:p w:rsidR="00C55DD6" w:rsidRDefault="00C55DD6" w:rsidP="00C55DD6">
      <w:pPr>
        <w:ind w:firstLine="567"/>
        <w:jc w:val="both"/>
      </w:pPr>
      <w:r>
        <w:t>- обсуждение вопросов учебной, воспитательной, организационно-массовой работы в Учреждении;</w:t>
      </w:r>
    </w:p>
    <w:p w:rsidR="00C55DD6" w:rsidRDefault="00C55DD6" w:rsidP="00C55DD6">
      <w:pPr>
        <w:ind w:firstLine="567"/>
        <w:jc w:val="both"/>
      </w:pPr>
      <w:r>
        <w:t>- рассмотрение и утверждение состава Научно-методического совета Учреждения;</w:t>
      </w:r>
    </w:p>
    <w:p w:rsidR="00C55DD6" w:rsidRDefault="00C55DD6" w:rsidP="00C55DD6">
      <w:pPr>
        <w:ind w:firstLine="567"/>
        <w:jc w:val="both"/>
      </w:pPr>
      <w:r>
        <w:t>- рассмотрение вопросов тарификации педагогических работников;</w:t>
      </w:r>
    </w:p>
    <w:p w:rsidR="00C55DD6" w:rsidRDefault="00C55DD6" w:rsidP="00C55DD6">
      <w:pPr>
        <w:ind w:firstLine="567"/>
        <w:jc w:val="both"/>
      </w:pPr>
      <w:r>
        <w:t>- заслушивание отчетов директора Учреждения и его заместителей по вопросам учебной, воспитательной, организационно-массовой работы в Учреждении;</w:t>
      </w:r>
    </w:p>
    <w:p w:rsidR="00C55DD6" w:rsidRDefault="00C55DD6" w:rsidP="00C55DD6">
      <w:pPr>
        <w:ind w:firstLine="567"/>
        <w:jc w:val="both"/>
      </w:pPr>
      <w:r>
        <w:t xml:space="preserve">- рассмотрение и информирование коллектива о ходе выполнения решений Педагогического совета, о реализации предложений педагогических работников Учреждения, других участников образовательных отношений; </w:t>
      </w:r>
    </w:p>
    <w:p w:rsidR="00C55DD6" w:rsidRDefault="00C55DD6" w:rsidP="00C55DD6">
      <w:pPr>
        <w:ind w:firstLine="567"/>
        <w:jc w:val="both"/>
      </w:pPr>
      <w:r>
        <w:t>- рассмотрение и принятие локальных актов Учреждения, регламентирующих организацию и осуществление образовательной деятельности, вынесенных на рассмотрение директором Учреждения;</w:t>
      </w:r>
    </w:p>
    <w:p w:rsidR="00C55DD6" w:rsidRDefault="00C55DD6" w:rsidP="00C55DD6">
      <w:pPr>
        <w:ind w:firstLine="567"/>
        <w:jc w:val="both"/>
      </w:pPr>
      <w:r>
        <w:t>- выработка рекомендаций и предложений (об изменении и дополнении документации Учреждения), регламентирующих организацию образовательной деятельности по созданию оптимальных условий для обучения и воспитания обучающихся, в том числе по укреплению здоровья и организации питания;</w:t>
      </w:r>
    </w:p>
    <w:p w:rsidR="00C55DD6" w:rsidRDefault="00C55DD6" w:rsidP="00C55DD6">
      <w:pPr>
        <w:ind w:firstLine="567"/>
        <w:jc w:val="both"/>
      </w:pPr>
      <w:r>
        <w:t xml:space="preserve">- </w:t>
      </w:r>
      <w:r w:rsidRPr="00E1007E">
        <w:t>принятие решения о проведении в данном календарном году промежуточной аттестации;</w:t>
      </w:r>
    </w:p>
    <w:p w:rsidR="00C55DD6" w:rsidRDefault="00C55DD6" w:rsidP="00C55DD6">
      <w:pPr>
        <w:ind w:firstLine="567"/>
        <w:jc w:val="both"/>
        <w:rPr>
          <w:color w:val="000000"/>
        </w:rPr>
      </w:pPr>
      <w:r>
        <w:t xml:space="preserve">- </w:t>
      </w:r>
      <w:r w:rsidRPr="00E1007E">
        <w:t xml:space="preserve">принятие решения о переводе обучающегося на следующий год обучения или </w:t>
      </w:r>
      <w:r w:rsidRPr="00E2678B">
        <w:rPr>
          <w:color w:val="000000"/>
        </w:rPr>
        <w:t>продолжении им обучения в иных формах;</w:t>
      </w:r>
    </w:p>
    <w:p w:rsidR="00C55DD6" w:rsidRDefault="00C55DD6" w:rsidP="00C55DD6">
      <w:pPr>
        <w:ind w:firstLine="567"/>
        <w:jc w:val="both"/>
        <w:rPr>
          <w:color w:val="000000"/>
        </w:rPr>
      </w:pPr>
      <w:r>
        <w:rPr>
          <w:color w:val="000000"/>
        </w:rPr>
        <w:t>- </w:t>
      </w:r>
      <w:r w:rsidRPr="00E2678B">
        <w:rPr>
          <w:color w:val="000000"/>
        </w:rPr>
        <w:t xml:space="preserve">рассмотрение и принятие решения об отчислении </w:t>
      </w:r>
      <w:proofErr w:type="gramStart"/>
      <w:r w:rsidRPr="00E2678B">
        <w:rPr>
          <w:color w:val="000000"/>
        </w:rPr>
        <w:t>обучающихся</w:t>
      </w:r>
      <w:proofErr w:type="gramEnd"/>
      <w:r w:rsidRPr="00E2678B">
        <w:rPr>
          <w:color w:val="000000"/>
        </w:rPr>
        <w:t xml:space="preserve"> в соответствии с законодательством Российской Федерации в сфере образования</w:t>
      </w:r>
      <w:r>
        <w:rPr>
          <w:color w:val="000000"/>
        </w:rPr>
        <w:t xml:space="preserve">; </w:t>
      </w:r>
    </w:p>
    <w:p w:rsidR="00C55DD6" w:rsidRDefault="00C55DD6" w:rsidP="00C55DD6">
      <w:pPr>
        <w:ind w:firstLine="567"/>
        <w:jc w:val="both"/>
        <w:rPr>
          <w:color w:val="000000"/>
        </w:rPr>
      </w:pPr>
      <w:proofErr w:type="gramStart"/>
      <w:r w:rsidRPr="00E2678B">
        <w:rPr>
          <w:color w:val="000000"/>
        </w:rPr>
        <w:t>- принятие решения о завершении обучения и выдаче обучающимся свидетельств об окончании обучения по программам дополнительного образования в соответствии с лицензией;</w:t>
      </w:r>
      <w:proofErr w:type="gramEnd"/>
    </w:p>
    <w:p w:rsidR="00C55DD6" w:rsidRPr="00160160" w:rsidRDefault="00C55DD6" w:rsidP="00C55DD6">
      <w:pPr>
        <w:ind w:firstLine="567"/>
        <w:jc w:val="both"/>
      </w:pPr>
      <w:r w:rsidRPr="00E2678B">
        <w:rPr>
          <w:color w:val="000000"/>
        </w:rPr>
        <w:t>- рассмотрение иных вопросов деятельности Учреждения, вынесенных председателем Педагогического совета, директором Учреждения, а также в случаях, установленных</w:t>
      </w:r>
      <w:r>
        <w:rPr>
          <w:color w:val="000000"/>
        </w:rPr>
        <w:t xml:space="preserve"> </w:t>
      </w:r>
      <w:r w:rsidRPr="00160160">
        <w:t xml:space="preserve">законодательством Российской Федерации, Чувашской Республики, муниципальными правовыми актами муниципального образования </w:t>
      </w:r>
      <w:r>
        <w:t>Козловского муниципального округа Чувашской Республики</w:t>
      </w:r>
      <w:r w:rsidRPr="00160160">
        <w:t>, локальными актами Учреждения.</w:t>
      </w:r>
    </w:p>
    <w:p w:rsidR="00C55DD6" w:rsidRDefault="00C55DD6" w:rsidP="00C55DD6">
      <w:pPr>
        <w:ind w:left="660" w:hanging="93"/>
        <w:jc w:val="both"/>
      </w:pPr>
      <w:r>
        <w:t>3.9.7. Порядок принятия решения:</w:t>
      </w:r>
    </w:p>
    <w:p w:rsidR="00C55DD6" w:rsidRDefault="00C55DD6" w:rsidP="00C55DD6">
      <w:pPr>
        <w:ind w:firstLine="567"/>
        <w:jc w:val="both"/>
      </w:pPr>
      <w:r>
        <w:t>- Педагогический совет не вправе рассматривать и принимать решения по вопросам, не отнесенным к его компетенции настоящим Уставом;</w:t>
      </w:r>
    </w:p>
    <w:p w:rsidR="00C55DD6" w:rsidRDefault="00C55DD6" w:rsidP="00C55DD6">
      <w:pPr>
        <w:ind w:left="851" w:hanging="284"/>
        <w:jc w:val="both"/>
      </w:pPr>
      <w:r>
        <w:t xml:space="preserve">- </w:t>
      </w:r>
      <w:r w:rsidRPr="00BA22C4">
        <w:t xml:space="preserve"> заседания Педагогического совета проводятся не реж</w:t>
      </w:r>
      <w:r>
        <w:t>е 3 раз в течение учебного года;</w:t>
      </w:r>
    </w:p>
    <w:p w:rsidR="00C55DD6" w:rsidRDefault="00C55DD6" w:rsidP="00C55DD6">
      <w:pPr>
        <w:ind w:firstLine="567"/>
        <w:jc w:val="both"/>
      </w:pPr>
      <w:r>
        <w:t>- в</w:t>
      </w:r>
      <w:r w:rsidRPr="00BA22C4">
        <w:t xml:space="preserve">неочередные заседания Педагогического совета проводятся по требованию не менее одной трети педагогических работников </w:t>
      </w:r>
      <w:proofErr w:type="spellStart"/>
      <w:r w:rsidRPr="00BA22C4">
        <w:t>Учреждениялибо</w:t>
      </w:r>
      <w:proofErr w:type="spellEnd"/>
      <w:r w:rsidRPr="00BA22C4">
        <w:t xml:space="preserve"> Директора Учреждения</w:t>
      </w:r>
      <w:r>
        <w:t>;</w:t>
      </w:r>
    </w:p>
    <w:p w:rsidR="00C55DD6" w:rsidRDefault="00C55DD6" w:rsidP="00C55DD6">
      <w:pPr>
        <w:ind w:firstLine="567"/>
        <w:jc w:val="both"/>
      </w:pPr>
      <w:r>
        <w:lastRenderedPageBreak/>
        <w:t>- решение Педагогического совета является правомочным, если на заседании присутствовало не менее двух третей педагогических работников Учреждения и если за него проголосовало более половины присутствовавших членов Педагогического совета.</w:t>
      </w:r>
    </w:p>
    <w:p w:rsidR="00C55DD6" w:rsidRDefault="00C55DD6" w:rsidP="00C55DD6">
      <w:pPr>
        <w:ind w:firstLine="567"/>
        <w:jc w:val="both"/>
      </w:pPr>
      <w:r>
        <w:t xml:space="preserve">3.9.8. </w:t>
      </w:r>
      <w:r w:rsidRPr="00BA22C4">
        <w:t xml:space="preserve">Заседания Педагогического совета протоколируются. Протоколы подписываются Председателем Педагогического совета и секретарем. </w:t>
      </w:r>
    </w:p>
    <w:p w:rsidR="00C55DD6" w:rsidRPr="00BA22C4" w:rsidRDefault="00C55DD6" w:rsidP="00C55DD6">
      <w:pPr>
        <w:ind w:firstLine="567"/>
        <w:jc w:val="both"/>
      </w:pPr>
      <w:r>
        <w:t xml:space="preserve">3.9.9. </w:t>
      </w:r>
      <w:r w:rsidRPr="00BA22C4">
        <w:t>Процедура голосования определяется Педагогическим советом.</w:t>
      </w:r>
    </w:p>
    <w:p w:rsidR="00C55DD6" w:rsidRDefault="00C55DD6" w:rsidP="00C55DD6">
      <w:pPr>
        <w:ind w:firstLine="567"/>
        <w:jc w:val="both"/>
      </w:pPr>
      <w:r>
        <w:t xml:space="preserve">3.9.10. </w:t>
      </w:r>
      <w:r w:rsidRPr="00BA22C4">
        <w:t>Решения Педагогического совета реализуются приказами Директора Учреждения.</w:t>
      </w:r>
    </w:p>
    <w:p w:rsidR="00C55DD6" w:rsidRPr="00BA22C4" w:rsidRDefault="00C55DD6" w:rsidP="00C55DD6">
      <w:pPr>
        <w:ind w:firstLine="567"/>
        <w:jc w:val="both"/>
      </w:pPr>
      <w:r>
        <w:t>3.9.11. Педагогический совет не вправе выступать от имени Учреждения.</w:t>
      </w:r>
    </w:p>
    <w:p w:rsidR="00C55DD6" w:rsidRPr="00BA22C4" w:rsidRDefault="00C55DD6" w:rsidP="00C55DD6">
      <w:pPr>
        <w:ind w:left="330" w:firstLine="237"/>
        <w:jc w:val="both"/>
      </w:pPr>
      <w:r>
        <w:t xml:space="preserve">3.10. </w:t>
      </w:r>
      <w:r w:rsidRPr="00E82267">
        <w:rPr>
          <w:b/>
        </w:rPr>
        <w:t>Наблюдательный совет Учреждения</w:t>
      </w:r>
      <w:r w:rsidRPr="00BA22C4">
        <w:t>:</w:t>
      </w:r>
    </w:p>
    <w:p w:rsidR="00C55DD6" w:rsidRDefault="00C55DD6" w:rsidP="00C55DD6">
      <w:pPr>
        <w:tabs>
          <w:tab w:val="left" w:pos="0"/>
        </w:tabs>
        <w:ind w:firstLine="567"/>
        <w:jc w:val="both"/>
        <w:rPr>
          <w:szCs w:val="28"/>
        </w:rPr>
      </w:pPr>
      <w:r>
        <w:rPr>
          <w:szCs w:val="28"/>
        </w:rPr>
        <w:t xml:space="preserve">3.10.1. </w:t>
      </w:r>
      <w:r w:rsidRPr="00BA22C4">
        <w:rPr>
          <w:szCs w:val="28"/>
        </w:rPr>
        <w:t xml:space="preserve">Наблюдательный совет </w:t>
      </w:r>
      <w:r w:rsidRPr="00BA22C4">
        <w:t>Учреждения</w:t>
      </w:r>
      <w:r w:rsidRPr="00BA22C4">
        <w:rPr>
          <w:szCs w:val="28"/>
        </w:rPr>
        <w:t xml:space="preserve"> (далее - Наблюдательный совет)</w:t>
      </w:r>
      <w:r>
        <w:rPr>
          <w:szCs w:val="28"/>
        </w:rPr>
        <w:t xml:space="preserve"> – коллегиальный орган, наделенный полномочиями по осуществлению управленческих функций в соответствии с настоящим Уставом. </w:t>
      </w:r>
    </w:p>
    <w:p w:rsidR="00C55DD6" w:rsidRDefault="00C55DD6" w:rsidP="00C55DD6">
      <w:pPr>
        <w:tabs>
          <w:tab w:val="left" w:pos="0"/>
        </w:tabs>
        <w:ind w:firstLine="567"/>
        <w:jc w:val="both"/>
        <w:rPr>
          <w:szCs w:val="28"/>
        </w:rPr>
      </w:pPr>
      <w:r>
        <w:rPr>
          <w:szCs w:val="28"/>
        </w:rPr>
        <w:t xml:space="preserve">3.10.2. </w:t>
      </w:r>
      <w:r w:rsidRPr="00BA22C4">
        <w:rPr>
          <w:szCs w:val="28"/>
        </w:rPr>
        <w:t>В состав Наблюдательного совета входят:</w:t>
      </w:r>
    </w:p>
    <w:p w:rsidR="00C55DD6" w:rsidRDefault="00C55DD6" w:rsidP="00C55DD6">
      <w:pPr>
        <w:tabs>
          <w:tab w:val="left" w:pos="0"/>
        </w:tabs>
        <w:ind w:firstLine="567"/>
        <w:jc w:val="both"/>
        <w:rPr>
          <w:szCs w:val="28"/>
        </w:rPr>
      </w:pPr>
      <w:r>
        <w:rPr>
          <w:szCs w:val="28"/>
        </w:rPr>
        <w:t xml:space="preserve">- </w:t>
      </w:r>
      <w:r w:rsidRPr="00BA22C4">
        <w:rPr>
          <w:szCs w:val="28"/>
        </w:rPr>
        <w:t xml:space="preserve">представители Учредителя – </w:t>
      </w:r>
      <w:r>
        <w:rPr>
          <w:szCs w:val="28"/>
        </w:rPr>
        <w:t>2</w:t>
      </w:r>
      <w:r w:rsidRPr="00BA22C4">
        <w:rPr>
          <w:szCs w:val="28"/>
        </w:rPr>
        <w:t xml:space="preserve"> человек</w:t>
      </w:r>
      <w:r>
        <w:rPr>
          <w:szCs w:val="28"/>
        </w:rPr>
        <w:t>а</w:t>
      </w:r>
      <w:r w:rsidRPr="00BA22C4">
        <w:rPr>
          <w:szCs w:val="28"/>
        </w:rPr>
        <w:t>;</w:t>
      </w:r>
    </w:p>
    <w:p w:rsidR="00C55DD6" w:rsidRDefault="00C55DD6" w:rsidP="00C55DD6">
      <w:pPr>
        <w:tabs>
          <w:tab w:val="left" w:pos="0"/>
        </w:tabs>
        <w:ind w:firstLine="567"/>
        <w:jc w:val="both"/>
      </w:pPr>
      <w:r>
        <w:rPr>
          <w:szCs w:val="28"/>
        </w:rPr>
        <w:t>- </w:t>
      </w:r>
      <w:r w:rsidRPr="00BA22C4">
        <w:t>представитель органа местного самоуправления, на которого возложено управление муниципальным имуществом</w:t>
      </w:r>
      <w:r>
        <w:t xml:space="preserve"> - 1 человек;</w:t>
      </w:r>
    </w:p>
    <w:p w:rsidR="00C55DD6" w:rsidRDefault="00C55DD6" w:rsidP="00C55DD6">
      <w:pPr>
        <w:tabs>
          <w:tab w:val="left" w:pos="0"/>
        </w:tabs>
        <w:ind w:firstLine="567"/>
        <w:jc w:val="both"/>
        <w:rPr>
          <w:szCs w:val="28"/>
        </w:rPr>
      </w:pPr>
      <w:r>
        <w:t xml:space="preserve">- </w:t>
      </w:r>
      <w:r w:rsidRPr="00BA22C4">
        <w:rPr>
          <w:szCs w:val="28"/>
        </w:rPr>
        <w:t>представители общественности –</w:t>
      </w:r>
      <w:r>
        <w:rPr>
          <w:szCs w:val="28"/>
        </w:rPr>
        <w:t>1</w:t>
      </w:r>
      <w:r w:rsidRPr="00BA22C4">
        <w:rPr>
          <w:szCs w:val="28"/>
        </w:rPr>
        <w:t xml:space="preserve"> человек;</w:t>
      </w:r>
    </w:p>
    <w:p w:rsidR="00C55DD6" w:rsidRDefault="00C55DD6" w:rsidP="00C55DD6">
      <w:pPr>
        <w:tabs>
          <w:tab w:val="left" w:pos="0"/>
        </w:tabs>
        <w:ind w:firstLine="567"/>
        <w:jc w:val="both"/>
        <w:rPr>
          <w:szCs w:val="28"/>
        </w:rPr>
      </w:pPr>
      <w:r>
        <w:rPr>
          <w:szCs w:val="28"/>
        </w:rPr>
        <w:t>- </w:t>
      </w:r>
      <w:r w:rsidRPr="00B07732">
        <w:rPr>
          <w:szCs w:val="28"/>
        </w:rPr>
        <w:t xml:space="preserve">представители работников </w:t>
      </w:r>
      <w:r w:rsidRPr="00B07732">
        <w:t>Учреждения</w:t>
      </w:r>
      <w:r w:rsidRPr="00B07732">
        <w:rPr>
          <w:szCs w:val="28"/>
        </w:rPr>
        <w:t xml:space="preserve"> (на основании решения общего собрания работников, принятого большинством голосов от списочного </w:t>
      </w:r>
      <w:r>
        <w:rPr>
          <w:szCs w:val="28"/>
        </w:rPr>
        <w:t>состава участников собрания) – 1</w:t>
      </w:r>
      <w:r w:rsidRPr="00B07732">
        <w:rPr>
          <w:szCs w:val="28"/>
        </w:rPr>
        <w:t xml:space="preserve"> человек.</w:t>
      </w:r>
    </w:p>
    <w:p w:rsidR="00C55DD6" w:rsidRDefault="00C55DD6" w:rsidP="00C55DD6">
      <w:pPr>
        <w:tabs>
          <w:tab w:val="left" w:pos="0"/>
        </w:tabs>
        <w:ind w:firstLine="567"/>
        <w:jc w:val="both"/>
        <w:rPr>
          <w:szCs w:val="28"/>
        </w:rPr>
      </w:pPr>
      <w:r>
        <w:rPr>
          <w:szCs w:val="28"/>
        </w:rPr>
        <w:t xml:space="preserve">3.10.3. </w:t>
      </w:r>
      <w:r w:rsidRPr="00BA22C4">
        <w:rPr>
          <w:szCs w:val="28"/>
        </w:rPr>
        <w:t>Решение о назначении членов Наблюдательного совета или досрочном прекращении их полномочий принимается Учредителем.</w:t>
      </w:r>
    </w:p>
    <w:p w:rsidR="00C55DD6" w:rsidRDefault="00C55DD6" w:rsidP="00C55DD6">
      <w:pPr>
        <w:tabs>
          <w:tab w:val="left" w:pos="0"/>
        </w:tabs>
        <w:ind w:firstLine="567"/>
        <w:jc w:val="both"/>
      </w:pPr>
      <w:r>
        <w:t>3.10.3.1. </w:t>
      </w:r>
      <w:r w:rsidRPr="00BA22C4">
        <w:t xml:space="preserve">Решение о назначении представителя работников Учреждения членом Наблюдательного совета или досрочном прекращении его полномочий принимается на основании решения </w:t>
      </w:r>
      <w:r>
        <w:t xml:space="preserve">общего </w:t>
      </w:r>
      <w:r w:rsidRPr="00BA22C4">
        <w:t xml:space="preserve">собрания </w:t>
      </w:r>
      <w:r>
        <w:t>работников</w:t>
      </w:r>
      <w:r w:rsidRPr="00BA22C4">
        <w:t>, принятого большинством голосов от списочного состава участников собрания.</w:t>
      </w:r>
    </w:p>
    <w:p w:rsidR="00C55DD6" w:rsidRDefault="00C55DD6" w:rsidP="00C55DD6">
      <w:pPr>
        <w:tabs>
          <w:tab w:val="left" w:pos="0"/>
        </w:tabs>
        <w:ind w:firstLine="567"/>
        <w:jc w:val="both"/>
        <w:rPr>
          <w:szCs w:val="28"/>
        </w:rPr>
      </w:pPr>
      <w:r>
        <w:t xml:space="preserve">3.10.4. </w:t>
      </w:r>
      <w:r w:rsidRPr="00BA22C4">
        <w:rPr>
          <w:szCs w:val="28"/>
        </w:rPr>
        <w:t>Срок полномочий Наблюдательного совета составляет 3 года.</w:t>
      </w:r>
    </w:p>
    <w:p w:rsidR="00C55DD6" w:rsidRDefault="00C55DD6" w:rsidP="00C55DD6">
      <w:pPr>
        <w:tabs>
          <w:tab w:val="left" w:pos="0"/>
        </w:tabs>
        <w:ind w:firstLine="567"/>
        <w:jc w:val="both"/>
        <w:rPr>
          <w:szCs w:val="28"/>
        </w:rPr>
      </w:pPr>
      <w:r>
        <w:rPr>
          <w:szCs w:val="28"/>
        </w:rPr>
        <w:t>3.10.5. Порядок формирования Наблюдательного совета:</w:t>
      </w:r>
    </w:p>
    <w:p w:rsidR="00C55DD6" w:rsidRDefault="00C55DD6" w:rsidP="00C55DD6">
      <w:pPr>
        <w:tabs>
          <w:tab w:val="left" w:pos="0"/>
        </w:tabs>
        <w:ind w:firstLine="567"/>
        <w:jc w:val="both"/>
        <w:rPr>
          <w:szCs w:val="28"/>
        </w:rPr>
      </w:pPr>
      <w:r>
        <w:rPr>
          <w:szCs w:val="28"/>
        </w:rPr>
        <w:t>- о</w:t>
      </w:r>
      <w:r w:rsidRPr="00BA22C4">
        <w:rPr>
          <w:szCs w:val="28"/>
        </w:rPr>
        <w:t xml:space="preserve">дно и то же лицо может быть членом Наблюдательного </w:t>
      </w:r>
      <w:r>
        <w:rPr>
          <w:szCs w:val="28"/>
        </w:rPr>
        <w:t>совета неограниченное число раз;</w:t>
      </w:r>
    </w:p>
    <w:p w:rsidR="00C55DD6" w:rsidRDefault="00C55DD6" w:rsidP="00C55DD6">
      <w:pPr>
        <w:tabs>
          <w:tab w:val="left" w:pos="0"/>
        </w:tabs>
        <w:ind w:firstLine="567"/>
        <w:jc w:val="both"/>
        <w:rPr>
          <w:szCs w:val="28"/>
        </w:rPr>
      </w:pPr>
      <w:r>
        <w:rPr>
          <w:szCs w:val="28"/>
        </w:rPr>
        <w:t>- ч</w:t>
      </w:r>
      <w:r w:rsidRPr="00BA22C4">
        <w:rPr>
          <w:szCs w:val="28"/>
        </w:rPr>
        <w:t>ленами Наблюдательного совета не мог</w:t>
      </w:r>
      <w:r>
        <w:rPr>
          <w:szCs w:val="28"/>
        </w:rPr>
        <w:t>ут быть д</w:t>
      </w:r>
      <w:r w:rsidRPr="00BA22C4">
        <w:rPr>
          <w:szCs w:val="28"/>
        </w:rPr>
        <w:t xml:space="preserve">иректор </w:t>
      </w:r>
      <w:r w:rsidRPr="00BA22C4">
        <w:t>Учреждения</w:t>
      </w:r>
      <w:r w:rsidRPr="00BA22C4">
        <w:rPr>
          <w:szCs w:val="28"/>
        </w:rPr>
        <w:t xml:space="preserve"> и его заместители;</w:t>
      </w:r>
      <w:r>
        <w:rPr>
          <w:szCs w:val="28"/>
        </w:rPr>
        <w:t xml:space="preserve"> </w:t>
      </w:r>
      <w:r w:rsidRPr="00BA22C4">
        <w:rPr>
          <w:szCs w:val="28"/>
        </w:rPr>
        <w:t>лица, имеющие несн</w:t>
      </w:r>
      <w:r>
        <w:rPr>
          <w:szCs w:val="28"/>
        </w:rPr>
        <w:t>ятую или непогашенную судимость;</w:t>
      </w:r>
    </w:p>
    <w:p w:rsidR="00C55DD6" w:rsidRDefault="00C55DD6" w:rsidP="00C55DD6">
      <w:pPr>
        <w:tabs>
          <w:tab w:val="left" w:pos="0"/>
        </w:tabs>
        <w:ind w:firstLine="567"/>
        <w:jc w:val="both"/>
        <w:rPr>
          <w:szCs w:val="28"/>
        </w:rPr>
      </w:pPr>
      <w:r>
        <w:rPr>
          <w:szCs w:val="28"/>
        </w:rPr>
        <w:t xml:space="preserve">- члены Наблюдательного совета могут пользоваться услугами Учреждения только на равных условиях с другими гражданами. </w:t>
      </w:r>
    </w:p>
    <w:p w:rsidR="00C55DD6" w:rsidRDefault="00C55DD6" w:rsidP="00C55DD6">
      <w:pPr>
        <w:tabs>
          <w:tab w:val="left" w:pos="0"/>
        </w:tabs>
        <w:ind w:firstLine="567"/>
        <w:jc w:val="both"/>
        <w:rPr>
          <w:szCs w:val="28"/>
        </w:rPr>
      </w:pPr>
      <w:r>
        <w:rPr>
          <w:szCs w:val="28"/>
        </w:rPr>
        <w:t xml:space="preserve">3.10.6. </w:t>
      </w:r>
      <w:r w:rsidRPr="00BA22C4">
        <w:rPr>
          <w:szCs w:val="28"/>
        </w:rPr>
        <w:t>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C55DD6" w:rsidRDefault="00C55DD6" w:rsidP="00C55DD6">
      <w:pPr>
        <w:tabs>
          <w:tab w:val="left" w:pos="0"/>
        </w:tabs>
        <w:ind w:firstLine="567"/>
        <w:jc w:val="both"/>
        <w:rPr>
          <w:szCs w:val="28"/>
        </w:rPr>
      </w:pPr>
      <w:r>
        <w:rPr>
          <w:szCs w:val="28"/>
        </w:rPr>
        <w:t xml:space="preserve">3.10.7. </w:t>
      </w:r>
      <w:r w:rsidRPr="00BA22C4">
        <w:rPr>
          <w:szCs w:val="28"/>
        </w:rPr>
        <w:t>Полномочия члена Наблюдательного совета могут быть прекращены досрочно:</w:t>
      </w:r>
    </w:p>
    <w:p w:rsidR="00C55DD6" w:rsidRDefault="00C55DD6" w:rsidP="00C55DD6">
      <w:pPr>
        <w:tabs>
          <w:tab w:val="left" w:pos="0"/>
        </w:tabs>
        <w:ind w:firstLine="567"/>
        <w:jc w:val="both"/>
        <w:rPr>
          <w:szCs w:val="28"/>
        </w:rPr>
      </w:pPr>
      <w:r>
        <w:rPr>
          <w:szCs w:val="28"/>
        </w:rPr>
        <w:t xml:space="preserve">- </w:t>
      </w:r>
      <w:r w:rsidRPr="00BA22C4">
        <w:rPr>
          <w:szCs w:val="28"/>
        </w:rPr>
        <w:t>по просьбе члена Наблюдательного совета;</w:t>
      </w:r>
    </w:p>
    <w:p w:rsidR="00C55DD6" w:rsidRDefault="00C55DD6" w:rsidP="00C55DD6">
      <w:pPr>
        <w:tabs>
          <w:tab w:val="left" w:pos="0"/>
        </w:tabs>
        <w:ind w:firstLine="567"/>
        <w:jc w:val="both"/>
        <w:rPr>
          <w:szCs w:val="28"/>
        </w:rPr>
      </w:pPr>
      <w:r>
        <w:rPr>
          <w:szCs w:val="28"/>
        </w:rPr>
        <w:t xml:space="preserve">- </w:t>
      </w:r>
      <w:r w:rsidRPr="00BA22C4">
        <w:rPr>
          <w:szCs w:val="28"/>
        </w:rPr>
        <w:t xml:space="preserve">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w:t>
      </w:r>
      <w:proofErr w:type="spellStart"/>
      <w:r w:rsidRPr="00BA22C4">
        <w:t>Учреждения</w:t>
      </w:r>
      <w:r w:rsidRPr="00BA22C4">
        <w:rPr>
          <w:szCs w:val="28"/>
        </w:rPr>
        <w:t>в</w:t>
      </w:r>
      <w:proofErr w:type="spellEnd"/>
      <w:r w:rsidRPr="00BA22C4">
        <w:rPr>
          <w:szCs w:val="28"/>
        </w:rPr>
        <w:t xml:space="preserve"> течение четырех месяцев;</w:t>
      </w:r>
    </w:p>
    <w:p w:rsidR="00C55DD6" w:rsidRPr="00BA22C4" w:rsidRDefault="00C55DD6" w:rsidP="00C55DD6">
      <w:pPr>
        <w:tabs>
          <w:tab w:val="left" w:pos="0"/>
        </w:tabs>
        <w:ind w:firstLine="567"/>
        <w:jc w:val="both"/>
        <w:rPr>
          <w:szCs w:val="28"/>
        </w:rPr>
      </w:pPr>
      <w:r>
        <w:rPr>
          <w:szCs w:val="28"/>
        </w:rPr>
        <w:t xml:space="preserve">- </w:t>
      </w:r>
      <w:r w:rsidRPr="00BA22C4">
        <w:rPr>
          <w:szCs w:val="28"/>
        </w:rPr>
        <w:t>в случае привлечения члена Наблюдательного совета к уголовной ответственности.</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3.10.8. </w:t>
      </w:r>
      <w:r w:rsidRPr="00BA22C4">
        <w:rPr>
          <w:rFonts w:ascii="Times New Roman" w:hAnsi="Times New Roman" w:cs="Times New Roman"/>
          <w:sz w:val="24"/>
          <w:szCs w:val="28"/>
        </w:rPr>
        <w:t xml:space="preserve">Полномочия члена Наблюдательного совета, являющегося представителем муниципального органа и состоящего с этим органом в трудовых отношениях, могут быть также прекращены досрочно в случае прерывания трудовых отношений или </w:t>
      </w:r>
      <w:r w:rsidRPr="00BA22C4">
        <w:rPr>
          <w:rFonts w:ascii="Times New Roman" w:hAnsi="Times New Roman" w:cs="Times New Roman"/>
          <w:spacing w:val="2"/>
          <w:sz w:val="24"/>
          <w:szCs w:val="24"/>
          <w:shd w:val="clear" w:color="auto" w:fill="FFFFFF"/>
        </w:rPr>
        <w:t>по представлению муниципального органа</w:t>
      </w:r>
      <w:r w:rsidRPr="00BA22C4">
        <w:rPr>
          <w:rFonts w:ascii="Times New Roman" w:hAnsi="Times New Roman" w:cs="Times New Roman"/>
          <w:sz w:val="24"/>
          <w:szCs w:val="28"/>
        </w:rPr>
        <w:t>.</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lastRenderedPageBreak/>
        <w:t xml:space="preserve">3.10.9. </w:t>
      </w:r>
      <w:r w:rsidRPr="00BA22C4">
        <w:rPr>
          <w:rFonts w:ascii="Times New Roman" w:hAnsi="Times New Roman" w:cs="Times New Roman"/>
          <w:sz w:val="24"/>
          <w:szCs w:val="28"/>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3.10.10. </w:t>
      </w:r>
      <w:r w:rsidRPr="00BA22C4">
        <w:rPr>
          <w:rFonts w:ascii="Times New Roman" w:hAnsi="Times New Roman" w:cs="Times New Roman"/>
          <w:sz w:val="24"/>
          <w:szCs w:val="28"/>
        </w:rPr>
        <w:t>Председатель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3.10.11. </w:t>
      </w:r>
      <w:r w:rsidRPr="00BA22C4">
        <w:rPr>
          <w:rFonts w:ascii="Times New Roman" w:hAnsi="Times New Roman" w:cs="Times New Roman"/>
          <w:sz w:val="24"/>
          <w:szCs w:val="28"/>
        </w:rPr>
        <w:t xml:space="preserve">Представитель работников </w:t>
      </w:r>
      <w:r w:rsidRPr="00BA22C4">
        <w:rPr>
          <w:rFonts w:ascii="Times New Roman" w:hAnsi="Times New Roman" w:cs="Times New Roman"/>
          <w:sz w:val="24"/>
          <w:szCs w:val="24"/>
        </w:rPr>
        <w:t>Учреждения</w:t>
      </w:r>
      <w:r w:rsidRPr="00BA22C4">
        <w:rPr>
          <w:rFonts w:ascii="Times New Roman" w:hAnsi="Times New Roman" w:cs="Times New Roman"/>
          <w:sz w:val="24"/>
          <w:szCs w:val="28"/>
        </w:rPr>
        <w:t xml:space="preserve"> не может быть избран председателем Наблюдательного совета.</w:t>
      </w:r>
    </w:p>
    <w:p w:rsidR="00C55DD6" w:rsidRPr="00BA22C4"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3.10.11.1. </w:t>
      </w:r>
      <w:r w:rsidRPr="00BA22C4">
        <w:rPr>
          <w:rFonts w:ascii="Times New Roman" w:hAnsi="Times New Roman" w:cs="Times New Roman"/>
          <w:sz w:val="24"/>
          <w:szCs w:val="28"/>
        </w:rPr>
        <w:t>Председатель организует работу Наблюдательного совета, созывает его заседания, председательствует на них и организует ведение протокола.</w:t>
      </w:r>
    </w:p>
    <w:p w:rsidR="00C55DD6" w:rsidRPr="00BA22C4"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3.10.12. </w:t>
      </w:r>
      <w:r w:rsidRPr="00BA22C4">
        <w:rPr>
          <w:rFonts w:ascii="Times New Roman" w:hAnsi="Times New Roman" w:cs="Times New Roman"/>
          <w:sz w:val="24"/>
          <w:szCs w:val="28"/>
        </w:rPr>
        <w:t>Секретарь Наблюдательного совета избирается на срок полномочий Наблюдательного совета членами Наблюдательного совета простым большинством гол</w:t>
      </w:r>
      <w:r>
        <w:rPr>
          <w:rFonts w:ascii="Times New Roman" w:hAnsi="Times New Roman" w:cs="Times New Roman"/>
          <w:sz w:val="24"/>
          <w:szCs w:val="28"/>
        </w:rPr>
        <w:t>осов;</w:t>
      </w:r>
    </w:p>
    <w:p w:rsidR="00C55DD6" w:rsidRPr="00BA22C4"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3.10.12.1. </w:t>
      </w:r>
      <w:r w:rsidRPr="00BA22C4">
        <w:rPr>
          <w:rFonts w:ascii="Times New Roman" w:hAnsi="Times New Roman" w:cs="Times New Roman"/>
          <w:sz w:val="24"/>
          <w:szCs w:val="28"/>
        </w:rPr>
        <w:t>Секретарь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3.10.13. </w:t>
      </w:r>
      <w:r w:rsidRPr="00BA22C4">
        <w:rPr>
          <w:rFonts w:ascii="Times New Roman" w:hAnsi="Times New Roman" w:cs="Times New Roman"/>
          <w:sz w:val="24"/>
          <w:szCs w:val="28"/>
        </w:rPr>
        <w:t>Наблюдательный совет в любое время вправ</w:t>
      </w:r>
      <w:r>
        <w:rPr>
          <w:rFonts w:ascii="Times New Roman" w:hAnsi="Times New Roman" w:cs="Times New Roman"/>
          <w:sz w:val="24"/>
          <w:szCs w:val="28"/>
        </w:rPr>
        <w:t>е переизбрать Председателя или с</w:t>
      </w:r>
      <w:r w:rsidRPr="00BA22C4">
        <w:rPr>
          <w:rFonts w:ascii="Times New Roman" w:hAnsi="Times New Roman" w:cs="Times New Roman"/>
          <w:sz w:val="24"/>
          <w:szCs w:val="28"/>
        </w:rPr>
        <w:t>екретаря.</w:t>
      </w:r>
    </w:p>
    <w:p w:rsidR="00C55DD6" w:rsidRDefault="00C55DD6" w:rsidP="00C55DD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8"/>
        </w:rPr>
        <w:t xml:space="preserve">3.10.14. </w:t>
      </w:r>
      <w:r w:rsidRPr="00BA22C4">
        <w:rPr>
          <w:rFonts w:ascii="Times New Roman" w:hAnsi="Times New Roman" w:cs="Times New Roman"/>
          <w:sz w:val="24"/>
          <w:szCs w:val="28"/>
        </w:rPr>
        <w:t>В отсутствие Председателя его функции о</w:t>
      </w:r>
      <w:r>
        <w:rPr>
          <w:rFonts w:ascii="Times New Roman" w:hAnsi="Times New Roman" w:cs="Times New Roman"/>
          <w:sz w:val="24"/>
          <w:szCs w:val="28"/>
        </w:rPr>
        <w:t xml:space="preserve">существляет старший по возрасту </w:t>
      </w:r>
      <w:r w:rsidRPr="00BA22C4">
        <w:rPr>
          <w:rFonts w:ascii="Times New Roman" w:hAnsi="Times New Roman" w:cs="Times New Roman"/>
          <w:sz w:val="24"/>
          <w:szCs w:val="28"/>
        </w:rPr>
        <w:t xml:space="preserve">член Наблюдательного совета, за исключением представителя работников </w:t>
      </w:r>
      <w:r w:rsidRPr="00BA22C4">
        <w:rPr>
          <w:rFonts w:ascii="Times New Roman" w:hAnsi="Times New Roman" w:cs="Times New Roman"/>
          <w:sz w:val="24"/>
          <w:szCs w:val="24"/>
        </w:rPr>
        <w:t>Учреждения.</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4"/>
        </w:rPr>
        <w:t xml:space="preserve">3.10.15. </w:t>
      </w:r>
      <w:r w:rsidRPr="00BA22C4">
        <w:rPr>
          <w:rFonts w:ascii="Times New Roman" w:hAnsi="Times New Roman" w:cs="Times New Roman"/>
          <w:sz w:val="24"/>
          <w:szCs w:val="28"/>
        </w:rPr>
        <w:t xml:space="preserve">Вопросы, относящиеся к компетенции Наблюдательного совета, не могут быть переданы на рассмотрение другим органам </w:t>
      </w:r>
      <w:r w:rsidRPr="00BA22C4">
        <w:rPr>
          <w:rFonts w:ascii="Times New Roman" w:hAnsi="Times New Roman" w:cs="Times New Roman"/>
          <w:sz w:val="24"/>
          <w:szCs w:val="24"/>
        </w:rPr>
        <w:t>Учреждения</w:t>
      </w:r>
      <w:r w:rsidRPr="00BA22C4">
        <w:rPr>
          <w:rFonts w:ascii="Times New Roman" w:hAnsi="Times New Roman" w:cs="Times New Roman"/>
          <w:sz w:val="24"/>
          <w:szCs w:val="28"/>
        </w:rPr>
        <w:t>.</w:t>
      </w:r>
    </w:p>
    <w:p w:rsidR="00C55DD6" w:rsidRPr="00BA22C4"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3.10.16. </w:t>
      </w:r>
      <w:r w:rsidRPr="00BA22C4">
        <w:rPr>
          <w:rFonts w:ascii="Times New Roman" w:hAnsi="Times New Roman" w:cs="Times New Roman"/>
          <w:sz w:val="24"/>
          <w:szCs w:val="28"/>
        </w:rPr>
        <w:t xml:space="preserve">По требованию Наблюдательного совета или любого из его членов </w:t>
      </w:r>
      <w:r>
        <w:rPr>
          <w:rFonts w:ascii="Times New Roman" w:hAnsi="Times New Roman" w:cs="Times New Roman"/>
          <w:sz w:val="24"/>
          <w:szCs w:val="28"/>
        </w:rPr>
        <w:t>д</w:t>
      </w:r>
      <w:r w:rsidRPr="00BA22C4">
        <w:rPr>
          <w:rFonts w:ascii="Times New Roman" w:hAnsi="Times New Roman" w:cs="Times New Roman"/>
          <w:sz w:val="24"/>
          <w:szCs w:val="28"/>
        </w:rPr>
        <w:t xml:space="preserve">иректор </w:t>
      </w:r>
      <w:r w:rsidRPr="00BA22C4">
        <w:rPr>
          <w:rFonts w:ascii="Times New Roman" w:hAnsi="Times New Roman" w:cs="Times New Roman"/>
          <w:sz w:val="24"/>
          <w:szCs w:val="24"/>
        </w:rPr>
        <w:t>Учреждения</w:t>
      </w:r>
      <w:r w:rsidRPr="00BA22C4">
        <w:rPr>
          <w:rFonts w:ascii="Times New Roman" w:hAnsi="Times New Roman" w:cs="Times New Roman"/>
          <w:sz w:val="24"/>
          <w:szCs w:val="28"/>
        </w:rPr>
        <w:t xml:space="preserve"> обязан в двухнедельный срок представить информацию по вопросам, относящимся к компетенции Наблюдательного совета.</w:t>
      </w:r>
    </w:p>
    <w:p w:rsidR="00C55DD6" w:rsidRDefault="00C55DD6" w:rsidP="00C55DD6">
      <w:pPr>
        <w:pStyle w:val="ConsPlusNormal"/>
        <w:widowControl/>
        <w:ind w:left="567"/>
        <w:jc w:val="both"/>
        <w:rPr>
          <w:rFonts w:ascii="Times New Roman" w:hAnsi="Times New Roman" w:cs="Times New Roman"/>
          <w:sz w:val="24"/>
          <w:szCs w:val="28"/>
        </w:rPr>
      </w:pPr>
      <w:r>
        <w:rPr>
          <w:rFonts w:ascii="Times New Roman" w:hAnsi="Times New Roman" w:cs="Times New Roman"/>
          <w:sz w:val="24"/>
          <w:szCs w:val="28"/>
        </w:rPr>
        <w:t>3.10.17. К</w:t>
      </w:r>
      <w:r w:rsidRPr="00BA22C4">
        <w:rPr>
          <w:rFonts w:ascii="Times New Roman" w:hAnsi="Times New Roman" w:cs="Times New Roman"/>
          <w:sz w:val="24"/>
          <w:szCs w:val="28"/>
        </w:rPr>
        <w:t>омпетенци</w:t>
      </w:r>
      <w:r>
        <w:rPr>
          <w:rFonts w:ascii="Times New Roman" w:hAnsi="Times New Roman" w:cs="Times New Roman"/>
          <w:sz w:val="24"/>
          <w:szCs w:val="28"/>
        </w:rPr>
        <w:t>я</w:t>
      </w:r>
      <w:r w:rsidRPr="00BA22C4">
        <w:rPr>
          <w:rFonts w:ascii="Times New Roman" w:hAnsi="Times New Roman" w:cs="Times New Roman"/>
          <w:sz w:val="24"/>
          <w:szCs w:val="28"/>
        </w:rPr>
        <w:t xml:space="preserve"> Наблюдательного совета:</w:t>
      </w:r>
    </w:p>
    <w:p w:rsidR="00C55DD6" w:rsidRPr="00BA22C4"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 рассмотрение </w:t>
      </w:r>
      <w:r w:rsidRPr="00BA22C4">
        <w:rPr>
          <w:rFonts w:ascii="Times New Roman" w:hAnsi="Times New Roman" w:cs="Times New Roman"/>
          <w:sz w:val="24"/>
          <w:szCs w:val="28"/>
        </w:rPr>
        <w:t xml:space="preserve">предложений Учредителя или </w:t>
      </w:r>
      <w:r>
        <w:rPr>
          <w:rFonts w:ascii="Times New Roman" w:hAnsi="Times New Roman" w:cs="Times New Roman"/>
          <w:sz w:val="24"/>
          <w:szCs w:val="28"/>
        </w:rPr>
        <w:t>д</w:t>
      </w:r>
      <w:r w:rsidRPr="00BA22C4">
        <w:rPr>
          <w:rFonts w:ascii="Times New Roman" w:hAnsi="Times New Roman" w:cs="Times New Roman"/>
          <w:sz w:val="24"/>
          <w:szCs w:val="28"/>
        </w:rPr>
        <w:t xml:space="preserve">иректора </w:t>
      </w:r>
      <w:r w:rsidRPr="00BA22C4">
        <w:rPr>
          <w:rFonts w:ascii="Times New Roman" w:hAnsi="Times New Roman" w:cs="Times New Roman"/>
          <w:sz w:val="24"/>
          <w:szCs w:val="24"/>
        </w:rPr>
        <w:t>Учреждения</w:t>
      </w:r>
      <w:r w:rsidRPr="00BA22C4">
        <w:rPr>
          <w:rFonts w:ascii="Times New Roman" w:hAnsi="Times New Roman" w:cs="Times New Roman"/>
          <w:sz w:val="24"/>
          <w:szCs w:val="28"/>
        </w:rPr>
        <w:t xml:space="preserve"> о внесении изменений в Устав;</w:t>
      </w:r>
      <w:r>
        <w:rPr>
          <w:rFonts w:ascii="Times New Roman" w:hAnsi="Times New Roman" w:cs="Times New Roman"/>
          <w:sz w:val="24"/>
          <w:szCs w:val="28"/>
        </w:rPr>
        <w:t xml:space="preserve"> по результатам рассмотрения Наблюдательный совет дает рекомендации;</w:t>
      </w:r>
    </w:p>
    <w:p w:rsidR="00C55DD6" w:rsidRDefault="00C55DD6" w:rsidP="00C55DD6">
      <w:pPr>
        <w:pStyle w:val="ConsPlusNormal"/>
        <w:widowControl/>
        <w:tabs>
          <w:tab w:val="left" w:pos="567"/>
        </w:tabs>
        <w:ind w:firstLine="567"/>
        <w:jc w:val="both"/>
        <w:rPr>
          <w:rFonts w:ascii="Times New Roman" w:hAnsi="Times New Roman" w:cs="Times New Roman"/>
          <w:sz w:val="24"/>
          <w:szCs w:val="28"/>
        </w:rPr>
      </w:pPr>
      <w:r>
        <w:rPr>
          <w:rFonts w:ascii="Times New Roman" w:hAnsi="Times New Roman" w:cs="Times New Roman"/>
          <w:sz w:val="24"/>
          <w:szCs w:val="28"/>
        </w:rPr>
        <w:t xml:space="preserve">- рассмотрение </w:t>
      </w:r>
      <w:r w:rsidRPr="00BA22C4">
        <w:rPr>
          <w:rFonts w:ascii="Times New Roman" w:hAnsi="Times New Roman" w:cs="Times New Roman"/>
          <w:sz w:val="24"/>
          <w:szCs w:val="28"/>
        </w:rPr>
        <w:t xml:space="preserve">предложений Учредителя или </w:t>
      </w:r>
      <w:r>
        <w:rPr>
          <w:rFonts w:ascii="Times New Roman" w:hAnsi="Times New Roman" w:cs="Times New Roman"/>
          <w:sz w:val="24"/>
          <w:szCs w:val="28"/>
        </w:rPr>
        <w:t>д</w:t>
      </w:r>
      <w:r w:rsidRPr="00BA22C4">
        <w:rPr>
          <w:rFonts w:ascii="Times New Roman" w:hAnsi="Times New Roman" w:cs="Times New Roman"/>
          <w:sz w:val="24"/>
          <w:szCs w:val="28"/>
        </w:rPr>
        <w:t xml:space="preserve">иректора </w:t>
      </w:r>
      <w:r w:rsidRPr="00BA22C4">
        <w:rPr>
          <w:rFonts w:ascii="Times New Roman" w:hAnsi="Times New Roman" w:cs="Times New Roman"/>
          <w:sz w:val="24"/>
          <w:szCs w:val="24"/>
        </w:rPr>
        <w:t>Учреждения</w:t>
      </w:r>
      <w:r w:rsidRPr="00BA22C4">
        <w:rPr>
          <w:rFonts w:ascii="Times New Roman" w:hAnsi="Times New Roman" w:cs="Times New Roman"/>
          <w:sz w:val="24"/>
          <w:szCs w:val="28"/>
        </w:rPr>
        <w:t xml:space="preserve"> о создании и ликвидации филиалов </w:t>
      </w:r>
      <w:r w:rsidRPr="00BA22C4">
        <w:rPr>
          <w:rFonts w:ascii="Times New Roman" w:hAnsi="Times New Roman" w:cs="Times New Roman"/>
          <w:sz w:val="24"/>
          <w:szCs w:val="24"/>
        </w:rPr>
        <w:t>Учреждения</w:t>
      </w:r>
      <w:r w:rsidRPr="00BA22C4">
        <w:rPr>
          <w:rFonts w:ascii="Times New Roman" w:hAnsi="Times New Roman" w:cs="Times New Roman"/>
          <w:sz w:val="24"/>
          <w:szCs w:val="28"/>
        </w:rPr>
        <w:t>, об открытии и закрытии его представительств;</w:t>
      </w:r>
      <w:r>
        <w:rPr>
          <w:rFonts w:ascii="Times New Roman" w:hAnsi="Times New Roman" w:cs="Times New Roman"/>
          <w:sz w:val="24"/>
          <w:szCs w:val="28"/>
        </w:rPr>
        <w:t xml:space="preserve"> по результатам рассмотрения Наблюдательный совет дает рекомендации большинством голосов от общего числа голосов членов Наблюдательного совета; </w:t>
      </w:r>
    </w:p>
    <w:p w:rsidR="00C55DD6" w:rsidRDefault="00C55DD6" w:rsidP="00C55DD6">
      <w:pPr>
        <w:pStyle w:val="ConsPlusNormal"/>
        <w:widowControl/>
        <w:tabs>
          <w:tab w:val="left" w:pos="567"/>
        </w:tabs>
        <w:ind w:firstLine="567"/>
        <w:jc w:val="both"/>
        <w:rPr>
          <w:rFonts w:ascii="Times New Roman" w:hAnsi="Times New Roman" w:cs="Times New Roman"/>
          <w:sz w:val="24"/>
          <w:szCs w:val="28"/>
        </w:rPr>
      </w:pPr>
      <w:r>
        <w:rPr>
          <w:rFonts w:ascii="Times New Roman" w:hAnsi="Times New Roman" w:cs="Times New Roman"/>
          <w:sz w:val="24"/>
          <w:szCs w:val="28"/>
        </w:rPr>
        <w:t xml:space="preserve">- рассмотрение </w:t>
      </w:r>
      <w:r w:rsidRPr="00BA22C4">
        <w:rPr>
          <w:rFonts w:ascii="Times New Roman" w:hAnsi="Times New Roman" w:cs="Times New Roman"/>
          <w:sz w:val="24"/>
          <w:szCs w:val="28"/>
        </w:rPr>
        <w:t xml:space="preserve">предложений Учредителя или </w:t>
      </w:r>
      <w:r>
        <w:rPr>
          <w:rFonts w:ascii="Times New Roman" w:hAnsi="Times New Roman" w:cs="Times New Roman"/>
          <w:sz w:val="24"/>
          <w:szCs w:val="28"/>
        </w:rPr>
        <w:t>д</w:t>
      </w:r>
      <w:r w:rsidRPr="00BA22C4">
        <w:rPr>
          <w:rFonts w:ascii="Times New Roman" w:hAnsi="Times New Roman" w:cs="Times New Roman"/>
          <w:sz w:val="24"/>
          <w:szCs w:val="28"/>
        </w:rPr>
        <w:t xml:space="preserve">иректора </w:t>
      </w:r>
      <w:r w:rsidRPr="00BA22C4">
        <w:rPr>
          <w:rFonts w:ascii="Times New Roman" w:hAnsi="Times New Roman" w:cs="Times New Roman"/>
          <w:sz w:val="24"/>
          <w:szCs w:val="24"/>
        </w:rPr>
        <w:t>Учреждения</w:t>
      </w:r>
      <w:r w:rsidRPr="00BA22C4">
        <w:rPr>
          <w:rFonts w:ascii="Times New Roman" w:hAnsi="Times New Roman" w:cs="Times New Roman"/>
          <w:sz w:val="24"/>
          <w:szCs w:val="28"/>
        </w:rPr>
        <w:t xml:space="preserve"> о реорганизации или ликвидации </w:t>
      </w:r>
      <w:r w:rsidRPr="00BA22C4">
        <w:rPr>
          <w:rFonts w:ascii="Times New Roman" w:hAnsi="Times New Roman" w:cs="Times New Roman"/>
          <w:sz w:val="24"/>
          <w:szCs w:val="24"/>
        </w:rPr>
        <w:t>Учреждения</w:t>
      </w:r>
      <w:r w:rsidRPr="00BA22C4">
        <w:rPr>
          <w:rFonts w:ascii="Times New Roman" w:hAnsi="Times New Roman" w:cs="Times New Roman"/>
          <w:sz w:val="24"/>
          <w:szCs w:val="28"/>
        </w:rPr>
        <w:t>;</w:t>
      </w:r>
      <w:r>
        <w:rPr>
          <w:rFonts w:ascii="Times New Roman" w:hAnsi="Times New Roman" w:cs="Times New Roman"/>
          <w:sz w:val="24"/>
          <w:szCs w:val="28"/>
        </w:rPr>
        <w:t xml:space="preserve"> по результатам рассмотрения Наблюдательный совет дает рекомендации большинством голосов от общего числа голосов членов Наблюдательного совета; </w:t>
      </w:r>
    </w:p>
    <w:p w:rsidR="00C55DD6" w:rsidRDefault="00C55DD6" w:rsidP="00C55DD6">
      <w:pPr>
        <w:pStyle w:val="ConsPlusNormal"/>
        <w:widowControl/>
        <w:tabs>
          <w:tab w:val="left" w:pos="567"/>
        </w:tabs>
        <w:ind w:firstLine="567"/>
        <w:jc w:val="both"/>
        <w:rPr>
          <w:rFonts w:ascii="Times New Roman" w:hAnsi="Times New Roman" w:cs="Times New Roman"/>
          <w:sz w:val="24"/>
          <w:szCs w:val="28"/>
        </w:rPr>
      </w:pPr>
      <w:r>
        <w:rPr>
          <w:rFonts w:ascii="Times New Roman" w:hAnsi="Times New Roman" w:cs="Times New Roman"/>
          <w:sz w:val="24"/>
          <w:szCs w:val="28"/>
        </w:rPr>
        <w:t>- рассмотрение предложений Учредителя или д</w:t>
      </w:r>
      <w:r w:rsidRPr="00BA22C4">
        <w:rPr>
          <w:rFonts w:ascii="Times New Roman" w:hAnsi="Times New Roman" w:cs="Times New Roman"/>
          <w:sz w:val="24"/>
          <w:szCs w:val="28"/>
        </w:rPr>
        <w:t xml:space="preserve">иректора </w:t>
      </w:r>
      <w:r w:rsidRPr="00BA22C4">
        <w:rPr>
          <w:rFonts w:ascii="Times New Roman" w:hAnsi="Times New Roman" w:cs="Times New Roman"/>
          <w:sz w:val="24"/>
          <w:szCs w:val="24"/>
        </w:rPr>
        <w:t>Учреждения</w:t>
      </w:r>
      <w:r w:rsidRPr="00BA22C4">
        <w:rPr>
          <w:rFonts w:ascii="Times New Roman" w:hAnsi="Times New Roman" w:cs="Times New Roman"/>
          <w:sz w:val="24"/>
          <w:szCs w:val="28"/>
        </w:rPr>
        <w:t xml:space="preserve"> об изъятии имущества, закрепленного за </w:t>
      </w:r>
      <w:r w:rsidRPr="00BA22C4">
        <w:rPr>
          <w:rFonts w:ascii="Times New Roman" w:hAnsi="Times New Roman" w:cs="Times New Roman"/>
          <w:sz w:val="24"/>
          <w:szCs w:val="24"/>
        </w:rPr>
        <w:t>Учреждением</w:t>
      </w:r>
      <w:r w:rsidRPr="00BA22C4">
        <w:rPr>
          <w:rFonts w:ascii="Times New Roman" w:hAnsi="Times New Roman" w:cs="Times New Roman"/>
          <w:sz w:val="24"/>
          <w:szCs w:val="28"/>
        </w:rPr>
        <w:t xml:space="preserve"> на праве оперативного </w:t>
      </w:r>
      <w:proofErr w:type="spellStart"/>
      <w:r w:rsidRPr="00BA22C4">
        <w:rPr>
          <w:rFonts w:ascii="Times New Roman" w:hAnsi="Times New Roman" w:cs="Times New Roman"/>
          <w:sz w:val="24"/>
          <w:szCs w:val="28"/>
        </w:rPr>
        <w:t>управления</w:t>
      </w:r>
      <w:proofErr w:type="gramStart"/>
      <w:r w:rsidRPr="00BA22C4">
        <w:rPr>
          <w:rFonts w:ascii="Times New Roman" w:hAnsi="Times New Roman" w:cs="Times New Roman"/>
          <w:sz w:val="24"/>
          <w:szCs w:val="28"/>
        </w:rPr>
        <w:t>;</w:t>
      </w:r>
      <w:r w:rsidRPr="00DB5AF9">
        <w:rPr>
          <w:rFonts w:ascii="Times New Roman" w:hAnsi="Times New Roman" w:cs="Times New Roman"/>
          <w:sz w:val="24"/>
          <w:szCs w:val="28"/>
        </w:rPr>
        <w:t>п</w:t>
      </w:r>
      <w:proofErr w:type="gramEnd"/>
      <w:r w:rsidRPr="00DB5AF9">
        <w:rPr>
          <w:rFonts w:ascii="Times New Roman" w:hAnsi="Times New Roman" w:cs="Times New Roman"/>
          <w:sz w:val="24"/>
          <w:szCs w:val="28"/>
        </w:rPr>
        <w:t>о</w:t>
      </w:r>
      <w:proofErr w:type="spellEnd"/>
      <w:r w:rsidRPr="00DB5AF9">
        <w:rPr>
          <w:rFonts w:ascii="Times New Roman" w:hAnsi="Times New Roman" w:cs="Times New Roman"/>
          <w:sz w:val="24"/>
          <w:szCs w:val="28"/>
        </w:rPr>
        <w:t xml:space="preserve"> результатам рассмотрения Наблюдательный совет дает рекомендации большинством голосов от общего числа голосов членов Наблюдательного совета</w:t>
      </w:r>
      <w:r>
        <w:rPr>
          <w:rFonts w:ascii="Times New Roman" w:hAnsi="Times New Roman" w:cs="Times New Roman"/>
          <w:sz w:val="24"/>
          <w:szCs w:val="28"/>
        </w:rPr>
        <w:t>;</w:t>
      </w:r>
    </w:p>
    <w:p w:rsidR="00C55DD6" w:rsidRDefault="00C55DD6" w:rsidP="00C55DD6">
      <w:pPr>
        <w:pStyle w:val="ConsPlusNormal"/>
        <w:widowControl/>
        <w:tabs>
          <w:tab w:val="left" w:pos="567"/>
        </w:tabs>
        <w:ind w:firstLine="567"/>
        <w:jc w:val="both"/>
        <w:rPr>
          <w:rFonts w:ascii="Times New Roman" w:hAnsi="Times New Roman" w:cs="Times New Roman"/>
          <w:sz w:val="24"/>
          <w:szCs w:val="28"/>
        </w:rPr>
      </w:pPr>
      <w:r>
        <w:rPr>
          <w:rFonts w:ascii="Times New Roman" w:hAnsi="Times New Roman" w:cs="Times New Roman"/>
          <w:sz w:val="24"/>
          <w:szCs w:val="28"/>
        </w:rPr>
        <w:t>- рассмотрение проекта ежегодного плана финансово-хозяйственной деятельности Учреждения;</w:t>
      </w:r>
    </w:p>
    <w:p w:rsidR="00C55DD6" w:rsidRDefault="00C55DD6" w:rsidP="00C55DD6">
      <w:pPr>
        <w:pStyle w:val="ConsPlusNormal"/>
        <w:widowControl/>
        <w:tabs>
          <w:tab w:val="left" w:pos="567"/>
        </w:tabs>
        <w:ind w:firstLine="567"/>
        <w:jc w:val="both"/>
        <w:rPr>
          <w:rFonts w:ascii="Times New Roman" w:hAnsi="Times New Roman" w:cs="Times New Roman"/>
          <w:sz w:val="24"/>
          <w:szCs w:val="28"/>
        </w:rPr>
      </w:pPr>
      <w:r>
        <w:rPr>
          <w:rFonts w:ascii="Times New Roman" w:hAnsi="Times New Roman" w:cs="Times New Roman"/>
          <w:sz w:val="24"/>
          <w:szCs w:val="28"/>
        </w:rPr>
        <w:t>- рассмотрение по представлению директора Учреждения проектов отчетов о деятельности Учреждения и об использовании его имущества, исполнении плана его финансово-хозяйственной деятельности, годовой бухгалтерской отчетности Учреждения;</w:t>
      </w:r>
    </w:p>
    <w:p w:rsidR="00C55DD6" w:rsidRDefault="00C55DD6" w:rsidP="00C55DD6">
      <w:pPr>
        <w:pStyle w:val="ConsPlusNormal"/>
        <w:widowControl/>
        <w:tabs>
          <w:tab w:val="left" w:pos="567"/>
        </w:tabs>
        <w:ind w:firstLine="567"/>
        <w:jc w:val="both"/>
        <w:rPr>
          <w:rFonts w:ascii="Times New Roman" w:hAnsi="Times New Roman" w:cs="Times New Roman"/>
          <w:sz w:val="24"/>
          <w:szCs w:val="28"/>
        </w:rPr>
      </w:pPr>
      <w:r>
        <w:rPr>
          <w:rFonts w:ascii="Times New Roman" w:hAnsi="Times New Roman" w:cs="Times New Roman"/>
          <w:sz w:val="24"/>
          <w:szCs w:val="28"/>
        </w:rPr>
        <w:lastRenderedPageBreak/>
        <w:t>- рассмотрение предложений директора Учреждения о совершении сделок по 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rsidR="00C55DD6" w:rsidRDefault="00C55DD6" w:rsidP="00C55DD6">
      <w:pPr>
        <w:pStyle w:val="ConsPlusNormal"/>
        <w:widowControl/>
        <w:tabs>
          <w:tab w:val="left" w:pos="567"/>
        </w:tabs>
        <w:ind w:firstLine="567"/>
        <w:jc w:val="both"/>
        <w:rPr>
          <w:rFonts w:ascii="Times New Roman" w:hAnsi="Times New Roman" w:cs="Times New Roman"/>
          <w:sz w:val="24"/>
          <w:szCs w:val="28"/>
        </w:rPr>
      </w:pPr>
      <w:r>
        <w:rPr>
          <w:rFonts w:ascii="Times New Roman" w:hAnsi="Times New Roman" w:cs="Times New Roman"/>
          <w:sz w:val="24"/>
          <w:szCs w:val="28"/>
        </w:rPr>
        <w:t>-  рассмотрение предложений д</w:t>
      </w:r>
      <w:r w:rsidRPr="00BA22C4">
        <w:rPr>
          <w:rFonts w:ascii="Times New Roman" w:hAnsi="Times New Roman" w:cs="Times New Roman"/>
          <w:sz w:val="24"/>
          <w:szCs w:val="28"/>
        </w:rPr>
        <w:t xml:space="preserve">иректора </w:t>
      </w:r>
      <w:r w:rsidRPr="00BA22C4">
        <w:rPr>
          <w:rFonts w:ascii="Times New Roman" w:hAnsi="Times New Roman" w:cs="Times New Roman"/>
          <w:sz w:val="24"/>
          <w:szCs w:val="24"/>
        </w:rPr>
        <w:t>Учреждения</w:t>
      </w:r>
      <w:r w:rsidRPr="00BA22C4">
        <w:rPr>
          <w:rFonts w:ascii="Times New Roman" w:hAnsi="Times New Roman" w:cs="Times New Roman"/>
          <w:sz w:val="24"/>
          <w:szCs w:val="28"/>
        </w:rPr>
        <w:t xml:space="preserve"> о совершении крупных сде</w:t>
      </w:r>
      <w:r>
        <w:rPr>
          <w:rFonts w:ascii="Times New Roman" w:hAnsi="Times New Roman" w:cs="Times New Roman"/>
          <w:sz w:val="24"/>
          <w:szCs w:val="28"/>
        </w:rPr>
        <w:t>л</w:t>
      </w:r>
      <w:r w:rsidRPr="00BA22C4">
        <w:rPr>
          <w:rFonts w:ascii="Times New Roman" w:hAnsi="Times New Roman" w:cs="Times New Roman"/>
          <w:sz w:val="24"/>
          <w:szCs w:val="28"/>
        </w:rPr>
        <w:t>ок;</w:t>
      </w:r>
    </w:p>
    <w:p w:rsidR="00C55DD6" w:rsidRDefault="00C55DD6" w:rsidP="00C55DD6">
      <w:pPr>
        <w:pStyle w:val="ConsPlusNormal"/>
        <w:widowControl/>
        <w:tabs>
          <w:tab w:val="left" w:pos="567"/>
        </w:tabs>
        <w:ind w:firstLine="567"/>
        <w:jc w:val="both"/>
        <w:rPr>
          <w:rFonts w:ascii="Times New Roman" w:hAnsi="Times New Roman" w:cs="Times New Roman"/>
          <w:sz w:val="24"/>
          <w:szCs w:val="28"/>
        </w:rPr>
      </w:pPr>
      <w:r>
        <w:rPr>
          <w:rFonts w:ascii="Times New Roman" w:hAnsi="Times New Roman" w:cs="Times New Roman"/>
          <w:sz w:val="24"/>
          <w:szCs w:val="28"/>
        </w:rPr>
        <w:t xml:space="preserve">- рассмотрение </w:t>
      </w:r>
      <w:r w:rsidRPr="00BA22C4">
        <w:rPr>
          <w:rFonts w:ascii="Times New Roman" w:hAnsi="Times New Roman" w:cs="Times New Roman"/>
          <w:sz w:val="24"/>
          <w:szCs w:val="28"/>
        </w:rPr>
        <w:t xml:space="preserve">предложений </w:t>
      </w:r>
      <w:r>
        <w:rPr>
          <w:rFonts w:ascii="Times New Roman" w:hAnsi="Times New Roman" w:cs="Times New Roman"/>
          <w:sz w:val="24"/>
          <w:szCs w:val="28"/>
        </w:rPr>
        <w:t>д</w:t>
      </w:r>
      <w:r w:rsidRPr="00BA22C4">
        <w:rPr>
          <w:rFonts w:ascii="Times New Roman" w:hAnsi="Times New Roman" w:cs="Times New Roman"/>
          <w:sz w:val="24"/>
          <w:szCs w:val="28"/>
        </w:rPr>
        <w:t xml:space="preserve">иректора </w:t>
      </w:r>
      <w:r w:rsidRPr="00BA22C4">
        <w:rPr>
          <w:rFonts w:ascii="Times New Roman" w:hAnsi="Times New Roman" w:cs="Times New Roman"/>
          <w:sz w:val="24"/>
          <w:szCs w:val="24"/>
        </w:rPr>
        <w:t>Учреждения</w:t>
      </w:r>
      <w:r w:rsidRPr="00BA22C4">
        <w:rPr>
          <w:rFonts w:ascii="Times New Roman" w:hAnsi="Times New Roman" w:cs="Times New Roman"/>
          <w:sz w:val="24"/>
          <w:szCs w:val="28"/>
        </w:rPr>
        <w:t xml:space="preserve"> о совершении сделок, в отношении которых имеется заинтересованность;</w:t>
      </w:r>
    </w:p>
    <w:p w:rsidR="00C55DD6" w:rsidRDefault="00C55DD6" w:rsidP="00C55DD6">
      <w:pPr>
        <w:pStyle w:val="ConsPlusNormal"/>
        <w:widowControl/>
        <w:tabs>
          <w:tab w:val="left" w:pos="567"/>
        </w:tabs>
        <w:ind w:firstLine="567"/>
        <w:jc w:val="both"/>
        <w:rPr>
          <w:rFonts w:ascii="Times New Roman" w:hAnsi="Times New Roman" w:cs="Times New Roman"/>
          <w:sz w:val="24"/>
          <w:szCs w:val="28"/>
        </w:rPr>
      </w:pPr>
      <w:r>
        <w:rPr>
          <w:rFonts w:ascii="Times New Roman" w:hAnsi="Times New Roman" w:cs="Times New Roman"/>
          <w:sz w:val="24"/>
          <w:szCs w:val="28"/>
        </w:rPr>
        <w:t xml:space="preserve">- рассмотрение </w:t>
      </w:r>
      <w:r w:rsidRPr="00BA22C4">
        <w:rPr>
          <w:rFonts w:ascii="Times New Roman" w:hAnsi="Times New Roman" w:cs="Times New Roman"/>
          <w:sz w:val="24"/>
          <w:szCs w:val="28"/>
        </w:rPr>
        <w:t xml:space="preserve">предложений </w:t>
      </w:r>
      <w:r>
        <w:rPr>
          <w:rFonts w:ascii="Times New Roman" w:hAnsi="Times New Roman" w:cs="Times New Roman"/>
          <w:sz w:val="24"/>
          <w:szCs w:val="28"/>
        </w:rPr>
        <w:t>д</w:t>
      </w:r>
      <w:r w:rsidRPr="00BA22C4">
        <w:rPr>
          <w:rFonts w:ascii="Times New Roman" w:hAnsi="Times New Roman" w:cs="Times New Roman"/>
          <w:sz w:val="24"/>
          <w:szCs w:val="28"/>
        </w:rPr>
        <w:t xml:space="preserve">иректора </w:t>
      </w:r>
      <w:r w:rsidRPr="00BA22C4">
        <w:rPr>
          <w:rFonts w:ascii="Times New Roman" w:hAnsi="Times New Roman" w:cs="Times New Roman"/>
          <w:sz w:val="24"/>
          <w:szCs w:val="24"/>
        </w:rPr>
        <w:t>Учреждения</w:t>
      </w:r>
      <w:r w:rsidRPr="00BA22C4">
        <w:rPr>
          <w:rFonts w:ascii="Times New Roman" w:hAnsi="Times New Roman" w:cs="Times New Roman"/>
          <w:sz w:val="24"/>
          <w:szCs w:val="28"/>
        </w:rPr>
        <w:t xml:space="preserve"> о выборе кредитных организаций, в которых </w:t>
      </w:r>
      <w:r w:rsidRPr="00BA22C4">
        <w:rPr>
          <w:rFonts w:ascii="Times New Roman" w:hAnsi="Times New Roman" w:cs="Times New Roman"/>
          <w:sz w:val="24"/>
          <w:szCs w:val="24"/>
        </w:rPr>
        <w:t xml:space="preserve">Учреждение </w:t>
      </w:r>
      <w:r w:rsidRPr="00BA22C4">
        <w:rPr>
          <w:rFonts w:ascii="Times New Roman" w:hAnsi="Times New Roman" w:cs="Times New Roman"/>
          <w:sz w:val="24"/>
          <w:szCs w:val="28"/>
        </w:rPr>
        <w:t>может открыть банковские счета;</w:t>
      </w:r>
    </w:p>
    <w:p w:rsidR="00C55DD6" w:rsidRPr="00BA22C4" w:rsidRDefault="00C55DD6" w:rsidP="00C55DD6">
      <w:pPr>
        <w:pStyle w:val="ConsPlusNormal"/>
        <w:widowControl/>
        <w:tabs>
          <w:tab w:val="left" w:pos="567"/>
        </w:tabs>
        <w:ind w:firstLine="567"/>
        <w:jc w:val="both"/>
        <w:rPr>
          <w:rFonts w:ascii="Times New Roman" w:hAnsi="Times New Roman" w:cs="Times New Roman"/>
          <w:sz w:val="24"/>
          <w:szCs w:val="28"/>
        </w:rPr>
      </w:pPr>
      <w:r>
        <w:rPr>
          <w:rFonts w:ascii="Times New Roman" w:hAnsi="Times New Roman" w:cs="Times New Roman"/>
          <w:sz w:val="24"/>
          <w:szCs w:val="28"/>
        </w:rPr>
        <w:t xml:space="preserve">- рассмотрение </w:t>
      </w:r>
      <w:proofErr w:type="gramStart"/>
      <w:r w:rsidRPr="00BA22C4">
        <w:rPr>
          <w:rFonts w:ascii="Times New Roman" w:hAnsi="Times New Roman" w:cs="Times New Roman"/>
          <w:sz w:val="24"/>
          <w:szCs w:val="28"/>
        </w:rPr>
        <w:t xml:space="preserve">вопросов проведения аудита годовой бухгалтерской отчетности </w:t>
      </w:r>
      <w:r w:rsidRPr="00BA22C4">
        <w:rPr>
          <w:rFonts w:ascii="Times New Roman" w:hAnsi="Times New Roman" w:cs="Times New Roman"/>
          <w:sz w:val="24"/>
          <w:szCs w:val="24"/>
        </w:rPr>
        <w:t>Учреждения</w:t>
      </w:r>
      <w:proofErr w:type="gramEnd"/>
      <w:r w:rsidRPr="00BA22C4">
        <w:rPr>
          <w:rFonts w:ascii="Times New Roman" w:hAnsi="Times New Roman" w:cs="Times New Roman"/>
          <w:sz w:val="24"/>
          <w:szCs w:val="28"/>
        </w:rPr>
        <w:t xml:space="preserve"> и утверждения аудиторской организации.</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3.10.18. </w:t>
      </w:r>
      <w:r w:rsidRPr="00BA22C4">
        <w:rPr>
          <w:rFonts w:ascii="Times New Roman" w:hAnsi="Times New Roman" w:cs="Times New Roman"/>
          <w:sz w:val="24"/>
          <w:szCs w:val="28"/>
        </w:rPr>
        <w:t>По вопросам, указанным в подпункт</w:t>
      </w:r>
      <w:r>
        <w:rPr>
          <w:rFonts w:ascii="Times New Roman" w:hAnsi="Times New Roman" w:cs="Times New Roman"/>
          <w:sz w:val="24"/>
          <w:szCs w:val="28"/>
        </w:rPr>
        <w:t>е 3.10.17 рекомендации</w:t>
      </w:r>
      <w:r w:rsidRPr="00BA22C4">
        <w:rPr>
          <w:rFonts w:ascii="Times New Roman" w:hAnsi="Times New Roman" w:cs="Times New Roman"/>
          <w:sz w:val="24"/>
          <w:szCs w:val="28"/>
        </w:rPr>
        <w:t xml:space="preserve"> Наблюдательн</w:t>
      </w:r>
      <w:r>
        <w:rPr>
          <w:rFonts w:ascii="Times New Roman" w:hAnsi="Times New Roman" w:cs="Times New Roman"/>
          <w:sz w:val="24"/>
          <w:szCs w:val="28"/>
        </w:rPr>
        <w:t>ого</w:t>
      </w:r>
      <w:r w:rsidRPr="00BA22C4">
        <w:rPr>
          <w:rFonts w:ascii="Times New Roman" w:hAnsi="Times New Roman" w:cs="Times New Roman"/>
          <w:sz w:val="24"/>
          <w:szCs w:val="28"/>
        </w:rPr>
        <w:t xml:space="preserve"> совет</w:t>
      </w:r>
      <w:r>
        <w:rPr>
          <w:rFonts w:ascii="Times New Roman" w:hAnsi="Times New Roman" w:cs="Times New Roman"/>
          <w:sz w:val="24"/>
          <w:szCs w:val="28"/>
        </w:rPr>
        <w:t>а направляются Учредителю Учреждения;</w:t>
      </w:r>
      <w:r w:rsidRPr="00BA22C4">
        <w:rPr>
          <w:rFonts w:ascii="Times New Roman" w:hAnsi="Times New Roman" w:cs="Times New Roman"/>
          <w:sz w:val="24"/>
          <w:szCs w:val="28"/>
        </w:rPr>
        <w:t xml:space="preserve"> Учредитель принимает по этим вопросам решения после рассмотрения рекомендаций Наблюдательного совета.</w:t>
      </w:r>
    </w:p>
    <w:p w:rsidR="00C55DD6" w:rsidRDefault="00C55DD6" w:rsidP="00C55DD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8"/>
        </w:rPr>
        <w:t xml:space="preserve">3.10.19. </w:t>
      </w:r>
      <w:r w:rsidRPr="00BA22C4">
        <w:rPr>
          <w:rFonts w:ascii="Times New Roman" w:hAnsi="Times New Roman" w:cs="Times New Roman"/>
          <w:sz w:val="24"/>
          <w:szCs w:val="24"/>
        </w:rPr>
        <w:t>Наблюдательный совет Учреждения обязан рассмотреть предложение Директора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3.10.20. </w:t>
      </w:r>
      <w:r w:rsidRPr="00BA22C4">
        <w:rPr>
          <w:rFonts w:ascii="Times New Roman" w:hAnsi="Times New Roman" w:cs="Times New Roman"/>
          <w:sz w:val="24"/>
          <w:szCs w:val="28"/>
        </w:rPr>
        <w:t>Заседания Наблюдательного совета проводятся по мере необходимости, но не реже одного раза в квартал.</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3.10.21. </w:t>
      </w:r>
      <w:r w:rsidRPr="00BA22C4">
        <w:rPr>
          <w:rFonts w:ascii="Times New Roman" w:hAnsi="Times New Roman" w:cs="Times New Roman"/>
          <w:sz w:val="24"/>
          <w:szCs w:val="28"/>
        </w:rPr>
        <w:t>Заседание Наблюдательного совета созывается его председателем по собственной инициативе, по требованию Учредителя, чл</w:t>
      </w:r>
      <w:r>
        <w:rPr>
          <w:rFonts w:ascii="Times New Roman" w:hAnsi="Times New Roman" w:cs="Times New Roman"/>
          <w:sz w:val="24"/>
          <w:szCs w:val="28"/>
        </w:rPr>
        <w:t>ена Наблюдательного совета или д</w:t>
      </w:r>
      <w:r w:rsidRPr="00BA22C4">
        <w:rPr>
          <w:rFonts w:ascii="Times New Roman" w:hAnsi="Times New Roman" w:cs="Times New Roman"/>
          <w:sz w:val="24"/>
          <w:szCs w:val="28"/>
        </w:rPr>
        <w:t xml:space="preserve">иректора </w:t>
      </w:r>
      <w:r w:rsidRPr="00BA22C4">
        <w:rPr>
          <w:rFonts w:ascii="Times New Roman" w:hAnsi="Times New Roman" w:cs="Times New Roman"/>
          <w:sz w:val="24"/>
          <w:szCs w:val="24"/>
        </w:rPr>
        <w:t>Учреждения</w:t>
      </w:r>
      <w:r w:rsidRPr="00BA22C4">
        <w:rPr>
          <w:rFonts w:ascii="Times New Roman" w:hAnsi="Times New Roman" w:cs="Times New Roman"/>
          <w:sz w:val="24"/>
          <w:szCs w:val="28"/>
        </w:rPr>
        <w:t>.</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3.10.22. </w:t>
      </w:r>
      <w:r w:rsidRPr="00BA22C4">
        <w:rPr>
          <w:rFonts w:ascii="Times New Roman" w:hAnsi="Times New Roman" w:cs="Times New Roman"/>
          <w:sz w:val="24"/>
          <w:szCs w:val="28"/>
        </w:rPr>
        <w:t>Секретарь Наблюдательного совета не позднее, чем за 3 дня до проведения заседания, уведомляет членов Наблюдательного совета о времени, месте проведения заседания, а также в случае необходимости проведения длительного заседания - о предполагаемом времени, затрачиваемом на проведение заседания.</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4"/>
        </w:rPr>
        <w:t xml:space="preserve">3.10.23. </w:t>
      </w:r>
      <w:r w:rsidRPr="00BA22C4">
        <w:rPr>
          <w:rFonts w:ascii="Times New Roman" w:hAnsi="Times New Roman" w:cs="Times New Roman"/>
          <w:sz w:val="24"/>
          <w:szCs w:val="24"/>
        </w:rPr>
        <w:t>Директор Учреждения участвует в заседаниях Наблюдательного совета с правом совещательного голоса. Иные приглашенные председателем Наблюдательного совета лица могут участвовать в заседании</w:t>
      </w:r>
      <w:r w:rsidRPr="00BA22C4">
        <w:rPr>
          <w:rFonts w:ascii="Times New Roman" w:hAnsi="Times New Roman" w:cs="Times New Roman"/>
          <w:sz w:val="24"/>
          <w:szCs w:val="28"/>
        </w:rPr>
        <w:t>, если против их присутствия не возражает более чем одна треть от общего числа членов Наблюдательного совета.</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3.10.24. </w:t>
      </w:r>
      <w:r w:rsidRPr="00BA22C4">
        <w:rPr>
          <w:rFonts w:ascii="Times New Roman" w:hAnsi="Times New Roman" w:cs="Times New Roman"/>
          <w:sz w:val="24"/>
          <w:szCs w:val="28"/>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3.10.25. </w:t>
      </w:r>
      <w:r w:rsidRPr="00BA22C4">
        <w:rPr>
          <w:rFonts w:ascii="Times New Roman" w:hAnsi="Times New Roman" w:cs="Times New Roman"/>
          <w:sz w:val="24"/>
          <w:szCs w:val="28"/>
        </w:rPr>
        <w:t>В случае отсутствия по уважительной причине на заседании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9 и 10 части 1 статьи 11 Федерального закона «Об автономных учреждениях».</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3.10.26. </w:t>
      </w:r>
      <w:r w:rsidRPr="00BA22C4">
        <w:rPr>
          <w:rFonts w:ascii="Times New Roman" w:hAnsi="Times New Roman" w:cs="Times New Roman"/>
          <w:sz w:val="24"/>
          <w:szCs w:val="28"/>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 xml:space="preserve">3.10.27. </w:t>
      </w:r>
      <w:r w:rsidRPr="00BA22C4">
        <w:rPr>
          <w:rFonts w:ascii="Times New Roman" w:hAnsi="Times New Roman" w:cs="Times New Roman"/>
          <w:sz w:val="24"/>
          <w:szCs w:val="28"/>
        </w:rPr>
        <w:t xml:space="preserve">Первое заседание Наблюдательного совета созывается в трехдневный срок после изменения типа учреждения по требованию Учредителя. Первое заседание нового состава Наблюдательного совета созывается в трехдневный срок после его избрания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w:t>
      </w:r>
      <w:r w:rsidRPr="00BA22C4">
        <w:rPr>
          <w:rFonts w:ascii="Times New Roman" w:hAnsi="Times New Roman" w:cs="Times New Roman"/>
          <w:sz w:val="24"/>
          <w:szCs w:val="24"/>
        </w:rPr>
        <w:t>Учреждения</w:t>
      </w:r>
      <w:r w:rsidRPr="00BA22C4">
        <w:rPr>
          <w:rFonts w:ascii="Times New Roman" w:hAnsi="Times New Roman" w:cs="Times New Roman"/>
          <w:sz w:val="24"/>
          <w:szCs w:val="28"/>
        </w:rPr>
        <w:t>.</w:t>
      </w:r>
    </w:p>
    <w:p w:rsidR="00C55DD6" w:rsidRPr="00BA22C4" w:rsidRDefault="00C55DD6" w:rsidP="00C55DD6">
      <w:pPr>
        <w:pStyle w:val="ConsPlusNormal"/>
        <w:widowControl/>
        <w:ind w:left="851" w:hanging="284"/>
        <w:jc w:val="both"/>
        <w:rPr>
          <w:rFonts w:ascii="Times New Roman" w:hAnsi="Times New Roman" w:cs="Times New Roman"/>
          <w:sz w:val="24"/>
          <w:szCs w:val="28"/>
        </w:rPr>
      </w:pPr>
      <w:r>
        <w:rPr>
          <w:rFonts w:ascii="Times New Roman" w:hAnsi="Times New Roman" w:cs="Times New Roman"/>
          <w:sz w:val="24"/>
          <w:szCs w:val="28"/>
        </w:rPr>
        <w:lastRenderedPageBreak/>
        <w:t>3.10.28. Наблюдательный совет не вправе выступать от имени Учреждения.</w:t>
      </w:r>
    </w:p>
    <w:p w:rsidR="00C55DD6" w:rsidRDefault="00C55DD6" w:rsidP="00C55DD6">
      <w:pPr>
        <w:ind w:firstLine="567"/>
        <w:jc w:val="both"/>
      </w:pPr>
      <w:r>
        <w:t xml:space="preserve">3.11. Законодательное право обучающихся, родителей (законных представителей) обучающихся на участие в управлении Учреждением осуществляется путем </w:t>
      </w:r>
      <w:proofErr w:type="gramStart"/>
      <w:r>
        <w:t>создания</w:t>
      </w:r>
      <w:proofErr w:type="gramEnd"/>
      <w:r>
        <w:t xml:space="preserve"> по инициативе обучающихся, их родителей (законных представителей) общественных органов – совета обучающихся и совета родителей. Порядок формирования, организации деятельности этих советов и порядок учета их мнения при принятии локальных нормативных актов, затрагивающих права и законные интересы обучающихся и родителей (законных представителей) обучающихся закрепляются в соответствующих Положениях Учреждения.</w:t>
      </w:r>
    </w:p>
    <w:p w:rsidR="00C55DD6" w:rsidRDefault="00C55DD6" w:rsidP="00C55DD6">
      <w:pPr>
        <w:ind w:firstLine="567"/>
        <w:jc w:val="both"/>
      </w:pPr>
      <w:r>
        <w:t>3.12. Права, обязанности, ответственность педагогических работников и иных работников Учреждения устанавливаются законодательством Российской Федерации, правилами внутреннего распорядка, локальными нормативными актами Учреждения, должностными инструкциями и трудовыми договорами.</w:t>
      </w:r>
    </w:p>
    <w:p w:rsidR="00C55DD6" w:rsidRDefault="00C55DD6" w:rsidP="00C55DD6">
      <w:pPr>
        <w:ind w:firstLine="567"/>
        <w:jc w:val="both"/>
      </w:pPr>
    </w:p>
    <w:p w:rsidR="00C55DD6" w:rsidRPr="00F957A1" w:rsidRDefault="00C55DD6" w:rsidP="005E09A6">
      <w:pPr>
        <w:pStyle w:val="1"/>
        <w:numPr>
          <w:ilvl w:val="0"/>
          <w:numId w:val="5"/>
        </w:numPr>
        <w:spacing w:before="0" w:after="0"/>
      </w:pPr>
      <w:bookmarkStart w:id="6" w:name="_Toc316882099"/>
      <w:r w:rsidRPr="009C6F63">
        <w:rPr>
          <w:rFonts w:ascii="Times New Roman" w:hAnsi="Times New Roman" w:cs="Times New Roman"/>
          <w:color w:val="000000"/>
          <w:sz w:val="28"/>
        </w:rPr>
        <w:t>ИМУЩЕСТВО И ФИНАНСЫ УЧРЕЖДЕНИЯ</w:t>
      </w:r>
    </w:p>
    <w:p w:rsidR="00C55DD6" w:rsidRDefault="00C55DD6" w:rsidP="00C55DD6">
      <w:pPr>
        <w:pStyle w:val="ConsPlusNormal"/>
        <w:widowControl/>
        <w:ind w:firstLine="567"/>
        <w:jc w:val="both"/>
        <w:rPr>
          <w:rFonts w:ascii="Times New Roman" w:hAnsi="Times New Roman" w:cs="Times New Roman"/>
          <w:sz w:val="24"/>
        </w:rPr>
      </w:pPr>
      <w:r>
        <w:rPr>
          <w:rFonts w:ascii="Times New Roman" w:hAnsi="Times New Roman" w:cs="Times New Roman"/>
          <w:sz w:val="24"/>
          <w:szCs w:val="24"/>
        </w:rPr>
        <w:t>4.1.</w:t>
      </w:r>
      <w:r w:rsidRPr="002374E0">
        <w:rPr>
          <w:rFonts w:ascii="Times New Roman" w:hAnsi="Times New Roman" w:cs="Times New Roman"/>
          <w:sz w:val="24"/>
          <w:szCs w:val="24"/>
        </w:rPr>
        <w:t xml:space="preserve"> Имущество, переданное Учреждению Учредителем и собственником имущества, закрепляется за ним собственником имущества по согласованию с Учредителем на праве </w:t>
      </w:r>
      <w:r>
        <w:rPr>
          <w:rFonts w:ascii="Times New Roman" w:hAnsi="Times New Roman" w:cs="Times New Roman"/>
          <w:sz w:val="24"/>
          <w:szCs w:val="24"/>
        </w:rPr>
        <w:t xml:space="preserve">безвозмездного пользования и </w:t>
      </w:r>
      <w:r w:rsidRPr="002374E0">
        <w:rPr>
          <w:rFonts w:ascii="Times New Roman" w:hAnsi="Times New Roman" w:cs="Times New Roman"/>
          <w:sz w:val="24"/>
          <w:szCs w:val="24"/>
        </w:rPr>
        <w:t xml:space="preserve">оперативного управления. Собственником имущества является муниципальное образование </w:t>
      </w:r>
      <w:r>
        <w:rPr>
          <w:rFonts w:ascii="Times New Roman" w:hAnsi="Times New Roman" w:cs="Times New Roman"/>
          <w:sz w:val="24"/>
          <w:szCs w:val="24"/>
        </w:rPr>
        <w:t>Козловского муниципального округа Чувашской Республики</w:t>
      </w:r>
      <w:r w:rsidRPr="002374E0">
        <w:rPr>
          <w:rFonts w:ascii="Times New Roman" w:hAnsi="Times New Roman" w:cs="Times New Roman"/>
          <w:sz w:val="24"/>
        </w:rPr>
        <w:t>.</w:t>
      </w:r>
    </w:p>
    <w:p w:rsidR="00C55DD6" w:rsidRPr="00E2678B" w:rsidRDefault="00C55DD6" w:rsidP="00C55DD6">
      <w:pPr>
        <w:pStyle w:val="ConsPlusNormal"/>
        <w:widowControl/>
        <w:ind w:firstLine="567"/>
        <w:jc w:val="both"/>
        <w:rPr>
          <w:rFonts w:ascii="Times New Roman" w:hAnsi="Times New Roman" w:cs="Times New Roman"/>
          <w:color w:val="000000"/>
          <w:sz w:val="24"/>
          <w:szCs w:val="28"/>
        </w:rPr>
      </w:pPr>
      <w:r>
        <w:rPr>
          <w:rFonts w:ascii="Times New Roman" w:hAnsi="Times New Roman" w:cs="Times New Roman"/>
          <w:sz w:val="24"/>
        </w:rPr>
        <w:t xml:space="preserve">4.2. </w:t>
      </w:r>
      <w:r w:rsidRPr="00BA22C4">
        <w:rPr>
          <w:rFonts w:ascii="Times New Roman" w:hAnsi="Times New Roman" w:cs="Times New Roman"/>
          <w:sz w:val="24"/>
          <w:szCs w:val="24"/>
        </w:rPr>
        <w:t>Имущество, отнесенное к категории осо</w:t>
      </w:r>
      <w:r>
        <w:rPr>
          <w:rFonts w:ascii="Times New Roman" w:hAnsi="Times New Roman" w:cs="Times New Roman"/>
          <w:sz w:val="24"/>
          <w:szCs w:val="24"/>
        </w:rPr>
        <w:t xml:space="preserve">бо ценного движимого имущества, </w:t>
      </w:r>
      <w:r w:rsidRPr="00BA22C4">
        <w:rPr>
          <w:rFonts w:ascii="Times New Roman" w:hAnsi="Times New Roman" w:cs="Times New Roman"/>
          <w:sz w:val="24"/>
          <w:szCs w:val="24"/>
        </w:rPr>
        <w:t>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w:t>
      </w:r>
      <w:r>
        <w:rPr>
          <w:rFonts w:ascii="Times New Roman" w:hAnsi="Times New Roman" w:cs="Times New Roman"/>
          <w:sz w:val="24"/>
          <w:szCs w:val="24"/>
        </w:rPr>
        <w:t xml:space="preserve"> </w:t>
      </w:r>
      <w:r w:rsidRPr="00E2678B">
        <w:rPr>
          <w:rFonts w:ascii="Times New Roman" w:hAnsi="Times New Roman" w:cs="Times New Roman"/>
          <w:color w:val="000000"/>
          <w:sz w:val="24"/>
          <w:szCs w:val="28"/>
        </w:rPr>
        <w:t xml:space="preserve">определяется в соответствии с решением о закреплении указанного имущества за </w:t>
      </w:r>
      <w:r w:rsidRPr="00E2678B">
        <w:rPr>
          <w:rFonts w:ascii="Times New Roman" w:hAnsi="Times New Roman" w:cs="Times New Roman"/>
          <w:color w:val="000000"/>
          <w:sz w:val="24"/>
          <w:szCs w:val="24"/>
        </w:rPr>
        <w:t>Учреждением</w:t>
      </w:r>
      <w:r w:rsidRPr="00E2678B">
        <w:rPr>
          <w:rFonts w:ascii="Times New Roman" w:hAnsi="Times New Roman" w:cs="Times New Roman"/>
          <w:color w:val="000000"/>
          <w:sz w:val="24"/>
          <w:szCs w:val="28"/>
        </w:rPr>
        <w:t>.</w:t>
      </w:r>
    </w:p>
    <w:p w:rsidR="00C55DD6" w:rsidRDefault="00C55DD6" w:rsidP="00C55DD6">
      <w:pPr>
        <w:pStyle w:val="ConsPlusNormal"/>
        <w:widowControl/>
        <w:ind w:firstLine="567"/>
        <w:jc w:val="both"/>
        <w:rPr>
          <w:rFonts w:ascii="Times New Roman" w:hAnsi="Times New Roman" w:cs="Times New Roman"/>
          <w:color w:val="000000"/>
          <w:sz w:val="24"/>
          <w:szCs w:val="28"/>
        </w:rPr>
      </w:pPr>
      <w:r w:rsidRPr="00E2678B">
        <w:rPr>
          <w:rFonts w:ascii="Times New Roman" w:hAnsi="Times New Roman" w:cs="Times New Roman"/>
          <w:color w:val="000000"/>
          <w:sz w:val="24"/>
          <w:szCs w:val="28"/>
        </w:rPr>
        <w:t xml:space="preserve">4.3. Земельный участок, необходимый для выполнения </w:t>
      </w:r>
      <w:r w:rsidRPr="00E2678B">
        <w:rPr>
          <w:rFonts w:ascii="Times New Roman" w:hAnsi="Times New Roman" w:cs="Times New Roman"/>
          <w:color w:val="000000"/>
          <w:sz w:val="24"/>
          <w:szCs w:val="24"/>
        </w:rPr>
        <w:t>Учреждением</w:t>
      </w:r>
      <w:r w:rsidRPr="00E2678B">
        <w:rPr>
          <w:rFonts w:ascii="Times New Roman" w:hAnsi="Times New Roman" w:cs="Times New Roman"/>
          <w:color w:val="000000"/>
          <w:sz w:val="24"/>
          <w:szCs w:val="28"/>
        </w:rPr>
        <w:t xml:space="preserve"> своих уставных задач, предоставляется ему на праве постоянного (бессрочного) пользования. </w:t>
      </w:r>
    </w:p>
    <w:p w:rsidR="00C55DD6" w:rsidRDefault="00C55DD6" w:rsidP="00C55DD6">
      <w:pPr>
        <w:pStyle w:val="ConsPlusNormal"/>
        <w:widowControl/>
        <w:ind w:firstLine="567"/>
        <w:jc w:val="both"/>
        <w:rPr>
          <w:rFonts w:ascii="Times New Roman" w:hAnsi="Times New Roman" w:cs="Times New Roman"/>
          <w:color w:val="000000"/>
          <w:sz w:val="24"/>
          <w:szCs w:val="24"/>
        </w:rPr>
      </w:pPr>
      <w:r w:rsidRPr="00E2678B">
        <w:rPr>
          <w:rFonts w:ascii="Times New Roman" w:hAnsi="Times New Roman" w:cs="Times New Roman"/>
          <w:color w:val="000000"/>
          <w:sz w:val="24"/>
          <w:szCs w:val="28"/>
        </w:rPr>
        <w:t>4.4.</w:t>
      </w:r>
      <w:r>
        <w:rPr>
          <w:rFonts w:ascii="Times New Roman" w:hAnsi="Times New Roman" w:cs="Times New Roman"/>
          <w:color w:val="000000"/>
          <w:sz w:val="24"/>
          <w:szCs w:val="28"/>
        </w:rPr>
        <w:t>  </w:t>
      </w:r>
      <w:r w:rsidRPr="00E2678B">
        <w:rPr>
          <w:rFonts w:ascii="Times New Roman" w:hAnsi="Times New Roman" w:cs="Times New Roman"/>
          <w:color w:val="000000"/>
          <w:sz w:val="24"/>
          <w:szCs w:val="24"/>
        </w:rPr>
        <w:t>Учреждение</w:t>
      </w:r>
      <w:r w:rsidRPr="00E2678B">
        <w:rPr>
          <w:rFonts w:ascii="Times New Roman" w:hAnsi="Times New Roman" w:cs="Times New Roman"/>
          <w:color w:val="000000"/>
          <w:sz w:val="24"/>
          <w:szCs w:val="28"/>
        </w:rPr>
        <w:t xml:space="preserve"> в отношении закрепленного за ним имущества осуществляет права пользования и распоряжения им в пределах, установленных законодательством </w:t>
      </w:r>
      <w:r w:rsidRPr="00E2678B">
        <w:rPr>
          <w:rFonts w:ascii="Times New Roman" w:hAnsi="Times New Roman" w:cs="Times New Roman"/>
          <w:color w:val="000000"/>
          <w:sz w:val="24"/>
          <w:szCs w:val="24"/>
        </w:rPr>
        <w:t xml:space="preserve">Российской Федерации и иными нормативными правовыми актами. </w:t>
      </w:r>
    </w:p>
    <w:p w:rsidR="00C55DD6" w:rsidRDefault="00C55DD6" w:rsidP="00C55DD6">
      <w:pPr>
        <w:pStyle w:val="ConsPlusNormal"/>
        <w:widowControl/>
        <w:ind w:firstLine="567"/>
        <w:jc w:val="both"/>
        <w:rPr>
          <w:rFonts w:ascii="Times New Roman" w:hAnsi="Times New Roman" w:cs="Times New Roman"/>
          <w:sz w:val="24"/>
          <w:szCs w:val="24"/>
        </w:rPr>
      </w:pPr>
      <w:r w:rsidRPr="00E2678B">
        <w:rPr>
          <w:rFonts w:ascii="Times New Roman" w:hAnsi="Times New Roman" w:cs="Times New Roman"/>
          <w:color w:val="000000"/>
          <w:sz w:val="24"/>
          <w:szCs w:val="24"/>
        </w:rPr>
        <w:t>4.</w:t>
      </w:r>
      <w:r>
        <w:rPr>
          <w:rFonts w:ascii="Times New Roman" w:hAnsi="Times New Roman" w:cs="Times New Roman"/>
          <w:color w:val="000000"/>
          <w:sz w:val="24"/>
          <w:szCs w:val="24"/>
        </w:rPr>
        <w:t>5</w:t>
      </w:r>
      <w:r w:rsidRPr="00E2678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2678B">
        <w:rPr>
          <w:rFonts w:ascii="Times New Roman" w:hAnsi="Times New Roman" w:cs="Times New Roman"/>
          <w:color w:val="000000"/>
          <w:sz w:val="24"/>
          <w:szCs w:val="24"/>
        </w:rPr>
        <w:t>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w:t>
      </w:r>
      <w:r w:rsidRPr="00BA22C4">
        <w:rPr>
          <w:rFonts w:ascii="Times New Roman" w:hAnsi="Times New Roman" w:cs="Times New Roman"/>
          <w:sz w:val="24"/>
          <w:szCs w:val="24"/>
        </w:rPr>
        <w:t xml:space="preserve"> установлено законом.</w:t>
      </w:r>
    </w:p>
    <w:p w:rsidR="00C55DD6" w:rsidRDefault="00C55DD6" w:rsidP="00C55DD6">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4"/>
        </w:rPr>
        <w:t xml:space="preserve">4.6. </w:t>
      </w:r>
      <w:r w:rsidRPr="00BA22C4">
        <w:rPr>
          <w:rFonts w:ascii="Times New Roman" w:hAnsi="Times New Roman" w:cs="Times New Roman"/>
          <w:sz w:val="24"/>
          <w:szCs w:val="24"/>
        </w:rPr>
        <w:t>Учреждение использует закрепленное за ним имущество и имущество</w:t>
      </w:r>
      <w:r w:rsidRPr="00BA22C4">
        <w:rPr>
          <w:rFonts w:ascii="Times New Roman" w:hAnsi="Times New Roman" w:cs="Times New Roman"/>
          <w:sz w:val="24"/>
          <w:szCs w:val="28"/>
        </w:rPr>
        <w:t>, приобретенное на средства, выделенные ей Учредителем, исключительно для осуществления целей и видов деятельности, закрепленных в настоящем Уставе.</w:t>
      </w:r>
    </w:p>
    <w:p w:rsidR="00C55DD6" w:rsidRDefault="00C55DD6" w:rsidP="00C55DD6">
      <w:pPr>
        <w:pStyle w:val="ConsPlusNormal"/>
        <w:widowControl/>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8"/>
        </w:rPr>
        <w:t xml:space="preserve">4.7. </w:t>
      </w:r>
      <w:proofErr w:type="gramStart"/>
      <w:r w:rsidRPr="00BA22C4">
        <w:rPr>
          <w:rFonts w:ascii="Times New Roman" w:hAnsi="Times New Roman" w:cs="Times New Roman"/>
          <w:sz w:val="24"/>
          <w:szCs w:val="24"/>
          <w:shd w:val="clear" w:color="auto" w:fill="FFFFFF"/>
        </w:rPr>
        <w:t>Закрепленные за Учреждением на праве безвозмездного пользования и оперативного управления или находящиеся в его самостоятельном распоряжении объекты (здания, строения, сооружения) учебной, производственной, социальной инфраструктуры приватизации не подлежат.</w:t>
      </w:r>
      <w:proofErr w:type="gramEnd"/>
    </w:p>
    <w:p w:rsidR="00C55DD6" w:rsidRDefault="00C55DD6" w:rsidP="00C55DD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4.8. </w:t>
      </w:r>
      <w:r w:rsidRPr="00BA22C4">
        <w:rPr>
          <w:rFonts w:ascii="Times New Roman" w:hAnsi="Times New Roman" w:cs="Times New Roman"/>
          <w:sz w:val="24"/>
          <w:szCs w:val="24"/>
        </w:rPr>
        <w:t>В соответствии с Федеральным законом «Об автономных учреждениях» крупная сделка может быть совершена Учреждением только с предварительного одобрения Наблюдательного совета Учреждения.</w:t>
      </w:r>
    </w:p>
    <w:p w:rsidR="00C55DD6" w:rsidRPr="00BA22C4" w:rsidRDefault="00C55DD6" w:rsidP="00C55DD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4.8.1. </w:t>
      </w:r>
      <w:proofErr w:type="gramStart"/>
      <w:r w:rsidRPr="00BA22C4">
        <w:rPr>
          <w:rFonts w:ascii="Times New Roman" w:hAnsi="Times New Roman" w:cs="Times New Roman"/>
          <w:sz w:val="24"/>
          <w:szCs w:val="24"/>
        </w:rPr>
        <w:t xml:space="preserve">В соответствии с Федеральным законом «Об автономных учреждениях»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данным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w:t>
      </w:r>
      <w:r w:rsidRPr="00BA22C4">
        <w:rPr>
          <w:rFonts w:ascii="Times New Roman" w:hAnsi="Times New Roman" w:cs="Times New Roman"/>
          <w:sz w:val="24"/>
          <w:szCs w:val="24"/>
        </w:rPr>
        <w:lastRenderedPageBreak/>
        <w:t>имущества превышает десять процентов</w:t>
      </w:r>
      <w:proofErr w:type="gramEnd"/>
      <w:r w:rsidRPr="00BA22C4">
        <w:rPr>
          <w:rFonts w:ascii="Times New Roman" w:hAnsi="Times New Roman" w:cs="Times New Roman"/>
          <w:sz w:val="24"/>
          <w:szCs w:val="24"/>
        </w:rPr>
        <w:t xml:space="preserve"> балансовой стоимости активов автономного учреждения, определяемой по данным его бухгалтерской отчетности на последнюю отчетную дату.</w:t>
      </w:r>
    </w:p>
    <w:p w:rsidR="00C55DD6" w:rsidRDefault="00C55DD6" w:rsidP="00C55DD6">
      <w:pPr>
        <w:pStyle w:val="ConsPlusNormal"/>
        <w:widowContro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4.8.2. </w:t>
      </w:r>
      <w:r w:rsidRPr="00BA22C4">
        <w:rPr>
          <w:rFonts w:ascii="Times New Roman" w:hAnsi="Times New Roman" w:cs="Times New Roman"/>
          <w:sz w:val="24"/>
          <w:szCs w:val="24"/>
        </w:rPr>
        <w:t xml:space="preserve">В соответствии с Федеральным законом «Об </w:t>
      </w:r>
      <w:r>
        <w:rPr>
          <w:rFonts w:ascii="Times New Roman" w:hAnsi="Times New Roman" w:cs="Times New Roman"/>
          <w:sz w:val="24"/>
          <w:szCs w:val="24"/>
        </w:rPr>
        <w:t xml:space="preserve">автономных учреждениях» крупная </w:t>
      </w:r>
      <w:r w:rsidRPr="00BA22C4">
        <w:rPr>
          <w:rFonts w:ascii="Times New Roman" w:hAnsi="Times New Roman" w:cs="Times New Roman"/>
          <w:sz w:val="24"/>
          <w:szCs w:val="24"/>
        </w:rPr>
        <w:t>сделка, совершенная с нарушением названных требований может быть признана недействительной по иску Учреждения или ее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C55DD6" w:rsidRDefault="00C55DD6" w:rsidP="00C55DD6">
      <w:pPr>
        <w:pStyle w:val="ConsPlusNormal"/>
        <w:widowContro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4.9. </w:t>
      </w:r>
      <w:r w:rsidRPr="00BA22C4">
        <w:rPr>
          <w:rFonts w:ascii="Times New Roman" w:hAnsi="Times New Roman" w:cs="Times New Roman"/>
          <w:sz w:val="24"/>
          <w:szCs w:val="24"/>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её основным видам деятельности и предусмотренных настоящим Уставом.</w:t>
      </w:r>
    </w:p>
    <w:p w:rsidR="00C55DD6" w:rsidRDefault="00C55DD6" w:rsidP="00C55DD6">
      <w:pPr>
        <w:pStyle w:val="ConsPlusNormal"/>
        <w:widowContro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4.10. </w:t>
      </w:r>
      <w:r w:rsidRPr="00BA22C4">
        <w:rPr>
          <w:rFonts w:ascii="Times New Roman" w:hAnsi="Times New Roman" w:cs="Times New Roman"/>
          <w:sz w:val="24"/>
          <w:szCs w:val="24"/>
        </w:rPr>
        <w:t>Учреждение не вправе отказаться от выполнения муниципального задания.</w:t>
      </w:r>
    </w:p>
    <w:p w:rsidR="00C55DD6" w:rsidRDefault="00C55DD6" w:rsidP="00C55DD6">
      <w:pPr>
        <w:pStyle w:val="ConsPlusNormal"/>
        <w:widowContro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4.10.1. </w:t>
      </w:r>
      <w:r w:rsidRPr="009B69E8">
        <w:rPr>
          <w:rFonts w:ascii="Times New Roman" w:hAnsi="Times New Roman" w:cs="Times New Roman"/>
          <w:sz w:val="24"/>
          <w:szCs w:val="24"/>
        </w:rPr>
        <w:t>Учреждение вправе сверх установленного муниципального задания</w:t>
      </w:r>
      <w:r>
        <w:rPr>
          <w:rFonts w:ascii="Times New Roman" w:hAnsi="Times New Roman" w:cs="Times New Roman"/>
          <w:sz w:val="24"/>
          <w:szCs w:val="24"/>
        </w:rPr>
        <w:t xml:space="preserve"> и в соответствии с федеральными законами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w:t>
      </w:r>
    </w:p>
    <w:p w:rsidR="00C55DD6" w:rsidRDefault="00C55DD6" w:rsidP="00C55DD6">
      <w:pPr>
        <w:pStyle w:val="ConsPlusNormal"/>
        <w:widowContro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4.11. </w:t>
      </w:r>
      <w:r w:rsidRPr="009B69E8">
        <w:rPr>
          <w:rFonts w:ascii="Times New Roman" w:hAnsi="Times New Roman" w:cs="Times New Roman"/>
          <w:sz w:val="24"/>
          <w:szCs w:val="24"/>
        </w:rPr>
        <w:t>В случае сдачи в аренду с согласия Учредителя недвижимого имущества или особо ценного движимого имущества, закрепленного за Учреждением или приобретенного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C55DD6" w:rsidRDefault="00C55DD6" w:rsidP="00C55DD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4.12. </w:t>
      </w:r>
      <w:r w:rsidRPr="00BA22C4">
        <w:rPr>
          <w:rFonts w:ascii="Times New Roman" w:hAnsi="Times New Roman" w:cs="Times New Roman"/>
          <w:sz w:val="24"/>
          <w:szCs w:val="24"/>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C55DD6" w:rsidRDefault="00C55DD6" w:rsidP="00C55DD6">
      <w:pPr>
        <w:pStyle w:val="ConsPlusNormal"/>
        <w:widowContro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4.13. </w:t>
      </w:r>
      <w:r w:rsidRPr="00BA22C4">
        <w:rPr>
          <w:rFonts w:ascii="Times New Roman" w:hAnsi="Times New Roman" w:cs="Times New Roman"/>
          <w:sz w:val="24"/>
          <w:szCs w:val="24"/>
        </w:rPr>
        <w:t>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организации, за исключением случаев, если совершение таких сделок допускается федеральными законами.</w:t>
      </w:r>
    </w:p>
    <w:p w:rsidR="00C55DD6" w:rsidRDefault="00C55DD6" w:rsidP="00C55DD6">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4.14.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rsidR="00C55DD6" w:rsidRDefault="00C55DD6" w:rsidP="00C55DD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4.15. </w:t>
      </w:r>
      <w:r w:rsidRPr="00BA22C4">
        <w:rPr>
          <w:rFonts w:ascii="Times New Roman" w:hAnsi="Times New Roman" w:cs="Times New Roman"/>
          <w:sz w:val="24"/>
          <w:szCs w:val="24"/>
        </w:rP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w:t>
      </w:r>
      <w:r>
        <w:rPr>
          <w:rFonts w:ascii="Times New Roman" w:hAnsi="Times New Roman" w:cs="Times New Roman"/>
          <w:sz w:val="24"/>
          <w:szCs w:val="24"/>
        </w:rPr>
        <w:t>риобретения права собственности.</w:t>
      </w:r>
    </w:p>
    <w:p w:rsidR="00C55DD6" w:rsidRPr="00E41579" w:rsidRDefault="00C55DD6" w:rsidP="00C55DD6">
      <w:pPr>
        <w:pStyle w:val="ConsPlusNormal"/>
        <w:widowControl/>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4.16. </w:t>
      </w:r>
      <w:proofErr w:type="gramStart"/>
      <w:r w:rsidRPr="00BA22C4">
        <w:rPr>
          <w:rFonts w:ascii="Times New Roman" w:hAnsi="Times New Roman" w:cs="Times New Roman"/>
          <w:sz w:val="24"/>
          <w:szCs w:val="24"/>
        </w:rPr>
        <w:t xml:space="preserve">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общеобразовательным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 федеральными государственными </w:t>
      </w:r>
      <w:r w:rsidRPr="00E41579">
        <w:rPr>
          <w:rFonts w:ascii="Times New Roman" w:hAnsi="Times New Roman" w:cs="Times New Roman"/>
          <w:color w:val="000000" w:themeColor="text1"/>
          <w:sz w:val="24"/>
          <w:szCs w:val="24"/>
        </w:rPr>
        <w:t xml:space="preserve">образовательными стандартами, а также образовательными стандартами, устанавливаемыми в соответствии с Федеральным законом «Об образовании в </w:t>
      </w:r>
      <w:r w:rsidRPr="00E41579">
        <w:rPr>
          <w:rFonts w:ascii="Times New Roman" w:hAnsi="Times New Roman" w:cs="Times New Roman"/>
          <w:color w:val="000000" w:themeColor="text1"/>
          <w:sz w:val="24"/>
          <w:szCs w:val="24"/>
        </w:rPr>
        <w:lastRenderedPageBreak/>
        <w:t>Российской</w:t>
      </w:r>
      <w:proofErr w:type="gramEnd"/>
      <w:r w:rsidRPr="00E41579">
        <w:rPr>
          <w:rFonts w:ascii="Times New Roman" w:hAnsi="Times New Roman" w:cs="Times New Roman"/>
          <w:color w:val="000000" w:themeColor="text1"/>
          <w:sz w:val="24"/>
          <w:szCs w:val="24"/>
        </w:rPr>
        <w:t xml:space="preserve"> Федерации», используется Учреждением в соответствии с законодательством Российской Федерации и уставными целями.</w:t>
      </w:r>
    </w:p>
    <w:p w:rsidR="00C55DD6" w:rsidRPr="00E41579" w:rsidRDefault="00C55DD6" w:rsidP="00C55DD6">
      <w:pPr>
        <w:pStyle w:val="ConsPlusNormal"/>
        <w:widowControl/>
        <w:ind w:firstLine="567"/>
        <w:jc w:val="both"/>
        <w:rPr>
          <w:rFonts w:ascii="Times New Roman" w:hAnsi="Times New Roman" w:cs="Times New Roman"/>
          <w:color w:val="000000" w:themeColor="text1"/>
          <w:sz w:val="24"/>
          <w:szCs w:val="24"/>
        </w:rPr>
      </w:pPr>
      <w:r w:rsidRPr="00E41579">
        <w:rPr>
          <w:rFonts w:ascii="Times New Roman" w:hAnsi="Times New Roman" w:cs="Times New Roman"/>
          <w:color w:val="000000" w:themeColor="text1"/>
          <w:sz w:val="24"/>
          <w:szCs w:val="24"/>
        </w:rPr>
        <w:t xml:space="preserve">4.17. Учреждение имеет открытые счета в территориальном органе Федерального казначейства (в случае, если это предусмотрено законодательством Российской Федерации) и финансовом органе администрации </w:t>
      </w:r>
      <w:r w:rsidRPr="00E41579">
        <w:rPr>
          <w:rFonts w:ascii="Times New Roman" w:hAnsi="Times New Roman" w:cs="Times New Roman"/>
          <w:color w:val="000000" w:themeColor="text1"/>
          <w:sz w:val="24"/>
          <w:szCs w:val="28"/>
        </w:rPr>
        <w:t>Козловского муниципального округа Чувашской Республики</w:t>
      </w:r>
      <w:r w:rsidRPr="00E41579">
        <w:rPr>
          <w:rFonts w:ascii="Times New Roman" w:hAnsi="Times New Roman" w:cs="Times New Roman"/>
          <w:color w:val="000000" w:themeColor="text1"/>
          <w:sz w:val="24"/>
          <w:szCs w:val="24"/>
        </w:rPr>
        <w:t>.</w:t>
      </w:r>
    </w:p>
    <w:p w:rsidR="00C55DD6" w:rsidRPr="00E41579" w:rsidRDefault="00C55DD6" w:rsidP="00C55DD6">
      <w:pPr>
        <w:pStyle w:val="ConsPlusNormal"/>
        <w:widowControl/>
        <w:ind w:firstLine="567"/>
        <w:jc w:val="both"/>
        <w:rPr>
          <w:rFonts w:ascii="Times New Roman" w:hAnsi="Times New Roman" w:cs="Times New Roman"/>
          <w:color w:val="000000" w:themeColor="text1"/>
          <w:sz w:val="24"/>
          <w:szCs w:val="24"/>
        </w:rPr>
      </w:pPr>
      <w:r w:rsidRPr="00E41579">
        <w:rPr>
          <w:rFonts w:ascii="Times New Roman" w:hAnsi="Times New Roman" w:cs="Times New Roman"/>
          <w:color w:val="000000" w:themeColor="text1"/>
          <w:sz w:val="24"/>
          <w:szCs w:val="24"/>
        </w:rPr>
        <w:t xml:space="preserve">4.18. Учреждение не отвечает по обязательствам </w:t>
      </w:r>
      <w:r w:rsidRPr="00E41579">
        <w:rPr>
          <w:rFonts w:ascii="Times New Roman" w:hAnsi="Times New Roman" w:cs="Times New Roman"/>
          <w:color w:val="000000" w:themeColor="text1"/>
          <w:sz w:val="24"/>
          <w:szCs w:val="28"/>
        </w:rPr>
        <w:t>Козловского муниципального округа Чувашской Республики</w:t>
      </w:r>
      <w:r w:rsidRPr="00E41579">
        <w:rPr>
          <w:rFonts w:ascii="Times New Roman" w:hAnsi="Times New Roman" w:cs="Times New Roman"/>
          <w:color w:val="000000" w:themeColor="text1"/>
          <w:sz w:val="24"/>
          <w:szCs w:val="24"/>
        </w:rPr>
        <w:t>.</w:t>
      </w:r>
    </w:p>
    <w:p w:rsidR="00C55DD6" w:rsidRDefault="00C55DD6" w:rsidP="00C55DD6">
      <w:pPr>
        <w:pStyle w:val="ConsPlusNormal"/>
        <w:widowControl/>
        <w:ind w:firstLine="567"/>
        <w:jc w:val="both"/>
        <w:rPr>
          <w:rFonts w:ascii="Times New Roman" w:hAnsi="Times New Roman" w:cs="Times New Roman"/>
          <w:sz w:val="24"/>
          <w:szCs w:val="28"/>
        </w:rPr>
      </w:pPr>
      <w:r w:rsidRPr="00E41579">
        <w:rPr>
          <w:rFonts w:ascii="Times New Roman" w:hAnsi="Times New Roman" w:cs="Times New Roman"/>
          <w:color w:val="000000" w:themeColor="text1"/>
          <w:sz w:val="24"/>
          <w:szCs w:val="24"/>
        </w:rPr>
        <w:t xml:space="preserve">4.19. </w:t>
      </w:r>
      <w:r w:rsidRPr="00E41579">
        <w:rPr>
          <w:rFonts w:ascii="Times New Roman" w:hAnsi="Times New Roman" w:cs="Times New Roman"/>
          <w:color w:val="000000" w:themeColor="text1"/>
          <w:sz w:val="24"/>
          <w:szCs w:val="28"/>
        </w:rPr>
        <w:t xml:space="preserve">Имущество и средства </w:t>
      </w:r>
      <w:r w:rsidRPr="00E41579">
        <w:rPr>
          <w:rFonts w:ascii="Times New Roman" w:hAnsi="Times New Roman" w:cs="Times New Roman"/>
          <w:color w:val="000000" w:themeColor="text1"/>
          <w:sz w:val="24"/>
          <w:szCs w:val="24"/>
        </w:rPr>
        <w:t>Учреждения</w:t>
      </w:r>
      <w:r w:rsidRPr="00E41579">
        <w:rPr>
          <w:rFonts w:ascii="Times New Roman" w:hAnsi="Times New Roman" w:cs="Times New Roman"/>
          <w:color w:val="000000" w:themeColor="text1"/>
          <w:sz w:val="24"/>
          <w:szCs w:val="28"/>
        </w:rPr>
        <w:t xml:space="preserve"> отражаются на его балансе. Недвижимое имущество, закрепленное за </w:t>
      </w:r>
      <w:r w:rsidRPr="00E41579">
        <w:rPr>
          <w:rFonts w:ascii="Times New Roman" w:hAnsi="Times New Roman" w:cs="Times New Roman"/>
          <w:color w:val="000000" w:themeColor="text1"/>
          <w:sz w:val="24"/>
          <w:szCs w:val="24"/>
        </w:rPr>
        <w:t>Учреждением</w:t>
      </w:r>
      <w:r w:rsidRPr="00E41579">
        <w:rPr>
          <w:rFonts w:ascii="Times New Roman" w:hAnsi="Times New Roman" w:cs="Times New Roman"/>
          <w:color w:val="000000" w:themeColor="text1"/>
          <w:sz w:val="24"/>
          <w:szCs w:val="28"/>
        </w:rPr>
        <w:t xml:space="preserve"> или приобретенное за счет средств, выделенных ему Учредителем на приобретение этого имущества, а также находящееся у </w:t>
      </w:r>
      <w:r w:rsidRPr="00E41579">
        <w:rPr>
          <w:rFonts w:ascii="Times New Roman" w:hAnsi="Times New Roman" w:cs="Times New Roman"/>
          <w:color w:val="000000" w:themeColor="text1"/>
          <w:sz w:val="24"/>
          <w:szCs w:val="24"/>
        </w:rPr>
        <w:t>Учреждения</w:t>
      </w:r>
      <w:r w:rsidRPr="00E41579">
        <w:rPr>
          <w:rFonts w:ascii="Times New Roman" w:hAnsi="Times New Roman" w:cs="Times New Roman"/>
          <w:color w:val="000000" w:themeColor="text1"/>
          <w:sz w:val="24"/>
          <w:szCs w:val="28"/>
        </w:rPr>
        <w:t xml:space="preserve"> особо ценное движимое имущество подлежат обособленному</w:t>
      </w:r>
      <w:r w:rsidRPr="00BA22C4">
        <w:rPr>
          <w:rFonts w:ascii="Times New Roman" w:hAnsi="Times New Roman" w:cs="Times New Roman"/>
          <w:sz w:val="24"/>
          <w:szCs w:val="28"/>
        </w:rPr>
        <w:t xml:space="preserve"> учету в установленном порядке.</w:t>
      </w:r>
    </w:p>
    <w:p w:rsidR="00C55DD6" w:rsidRDefault="00C55DD6" w:rsidP="00C55DD6">
      <w:pPr>
        <w:pStyle w:val="ConsPlusNormal"/>
        <w:widowControl/>
        <w:tabs>
          <w:tab w:val="left" w:pos="567"/>
        </w:tabs>
        <w:ind w:firstLine="567"/>
        <w:jc w:val="both"/>
        <w:rPr>
          <w:rFonts w:ascii="Times New Roman" w:hAnsi="Times New Roman" w:cs="Times New Roman"/>
          <w:sz w:val="24"/>
          <w:szCs w:val="28"/>
        </w:rPr>
      </w:pPr>
      <w:r>
        <w:rPr>
          <w:rFonts w:ascii="Times New Roman" w:hAnsi="Times New Roman" w:cs="Times New Roman"/>
          <w:sz w:val="24"/>
          <w:szCs w:val="28"/>
        </w:rPr>
        <w:t xml:space="preserve">4.20. </w:t>
      </w:r>
      <w:r w:rsidRPr="00BA22C4">
        <w:rPr>
          <w:rFonts w:ascii="Times New Roman" w:hAnsi="Times New Roman" w:cs="Times New Roman"/>
          <w:sz w:val="24"/>
          <w:szCs w:val="24"/>
        </w:rPr>
        <w:t>Учреждение</w:t>
      </w:r>
      <w:r w:rsidRPr="00BA22C4">
        <w:rPr>
          <w:rFonts w:ascii="Times New Roman" w:hAnsi="Times New Roman" w:cs="Times New Roman"/>
          <w:sz w:val="24"/>
          <w:szCs w:val="28"/>
        </w:rPr>
        <w:t xml:space="preserve">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C55DD6" w:rsidRDefault="00C55DD6" w:rsidP="00C55DD6">
      <w:pPr>
        <w:pStyle w:val="ConsPlusNormal"/>
        <w:widowControl/>
        <w:tabs>
          <w:tab w:val="left" w:pos="567"/>
        </w:tabs>
        <w:ind w:firstLine="567"/>
        <w:jc w:val="both"/>
        <w:rPr>
          <w:rFonts w:ascii="Times New Roman" w:hAnsi="Times New Roman" w:cs="Times New Roman"/>
          <w:sz w:val="24"/>
          <w:szCs w:val="28"/>
        </w:rPr>
      </w:pPr>
      <w:r>
        <w:rPr>
          <w:rFonts w:ascii="Times New Roman" w:hAnsi="Times New Roman" w:cs="Times New Roman"/>
          <w:sz w:val="24"/>
          <w:szCs w:val="28"/>
        </w:rPr>
        <w:t>4.21. Наличие у Учреждения просроченной кредиторской задолженности, превышающей предельно допустимые значения, установленные органом, осуществляющим функции полномочия Учредителя, является основанием для расторжения трудового договора с директором Учреждения по инициативе работодателя в соответствии с Трудовым кодексом Российской Федерации.</w:t>
      </w:r>
    </w:p>
    <w:p w:rsidR="00C55DD6" w:rsidRDefault="00C55DD6" w:rsidP="00C55DD6">
      <w:pPr>
        <w:pStyle w:val="ConsPlusNormal"/>
        <w:widowControl/>
        <w:tabs>
          <w:tab w:val="left" w:pos="567"/>
        </w:tabs>
        <w:ind w:firstLine="567"/>
        <w:jc w:val="both"/>
        <w:rPr>
          <w:rFonts w:ascii="Times New Roman" w:hAnsi="Times New Roman" w:cs="Times New Roman"/>
          <w:sz w:val="24"/>
          <w:szCs w:val="28"/>
        </w:rPr>
      </w:pPr>
    </w:p>
    <w:p w:rsidR="00C55DD6" w:rsidRPr="009C6F63" w:rsidRDefault="00C55DD6" w:rsidP="00C55DD6">
      <w:pPr>
        <w:pStyle w:val="ConsPlusNormal"/>
        <w:widowControl/>
        <w:tabs>
          <w:tab w:val="left" w:pos="567"/>
        </w:tabs>
        <w:ind w:firstLine="567"/>
        <w:jc w:val="both"/>
        <w:rPr>
          <w:rFonts w:ascii="Times New Roman" w:hAnsi="Times New Roman" w:cs="Times New Roman"/>
          <w:color w:val="000000"/>
          <w:sz w:val="24"/>
          <w:szCs w:val="28"/>
        </w:rPr>
      </w:pPr>
    </w:p>
    <w:p w:rsidR="00C55DD6" w:rsidRPr="00A14A8A" w:rsidRDefault="00C55DD6" w:rsidP="005E09A6">
      <w:pPr>
        <w:pStyle w:val="1"/>
        <w:numPr>
          <w:ilvl w:val="0"/>
          <w:numId w:val="5"/>
        </w:numPr>
        <w:spacing w:before="0" w:after="0"/>
      </w:pPr>
      <w:bookmarkStart w:id="7" w:name="_Toc316882100"/>
      <w:bookmarkEnd w:id="6"/>
      <w:r w:rsidRPr="009C6F63">
        <w:rPr>
          <w:rFonts w:ascii="Times New Roman" w:hAnsi="Times New Roman" w:cs="Times New Roman"/>
          <w:color w:val="000000"/>
          <w:sz w:val="28"/>
        </w:rPr>
        <w:t>КОМПЕТЕНЦИЯ УЧРЕДИТЕЛЯ</w:t>
      </w:r>
    </w:p>
    <w:p w:rsidR="00C55DD6" w:rsidRDefault="00C55DD6" w:rsidP="00C55DD6">
      <w:pPr>
        <w:ind w:firstLine="567"/>
        <w:jc w:val="both"/>
      </w:pPr>
      <w:r>
        <w:t xml:space="preserve">5.1. </w:t>
      </w:r>
      <w:proofErr w:type="gramStart"/>
      <w:r>
        <w:t>В соответствии с Федеральным законом «Об общих принципах организации местного самоуправления в Российской Федерации» администрация Козловского муниципального округа Чувашской Республики, Комитет по управлению имуществом, отдел образования и молодежной политики Козловского муниципального округа Чувашской Республики при осуществлении функций и полномочий Учредителя, определяют цели, условия и порядок деятельности Учреждения, утверждают Устав, назначают на должность и освобождают от должности директора, заслушивают отчеты о</w:t>
      </w:r>
      <w:proofErr w:type="gramEnd"/>
      <w:r>
        <w:t xml:space="preserve"> деятельности Учреждения в порядке, предусмотренном уставом муниципального образования.</w:t>
      </w:r>
    </w:p>
    <w:p w:rsidR="00C55DD6" w:rsidRDefault="00C55DD6" w:rsidP="00C55DD6">
      <w:pPr>
        <w:ind w:firstLine="567"/>
        <w:jc w:val="both"/>
      </w:pPr>
      <w:r>
        <w:t xml:space="preserve">5.2. </w:t>
      </w:r>
      <w:proofErr w:type="gramStart"/>
      <w:r>
        <w:t>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муниципального образования Козловского муниципального округа Чувашской Республики, определяющими его статус.</w:t>
      </w:r>
      <w:proofErr w:type="gramEnd"/>
    </w:p>
    <w:p w:rsidR="00C55DD6" w:rsidRDefault="00C55DD6" w:rsidP="00C55DD6">
      <w:pPr>
        <w:ind w:firstLine="567"/>
        <w:jc w:val="both"/>
      </w:pPr>
      <w:r>
        <w:t>5.3. Учредитель осуществляет и иные полномочия, предусмотренные законодательством и муниципальными правовыми актами муниципального образования Козловского муниципального округа Чувашской Республики.</w:t>
      </w:r>
    </w:p>
    <w:p w:rsidR="00C55DD6" w:rsidRPr="00323096" w:rsidRDefault="00C55DD6" w:rsidP="00C55DD6">
      <w:pPr>
        <w:ind w:firstLine="567"/>
      </w:pPr>
    </w:p>
    <w:p w:rsidR="00C55DD6" w:rsidRPr="009C6F63" w:rsidRDefault="00C55DD6" w:rsidP="00C55DD6">
      <w:pPr>
        <w:pStyle w:val="1"/>
        <w:spacing w:before="0" w:after="0"/>
        <w:ind w:left="660"/>
        <w:rPr>
          <w:rFonts w:ascii="Times New Roman" w:hAnsi="Times New Roman" w:cs="Times New Roman"/>
          <w:color w:val="000000"/>
          <w:sz w:val="28"/>
        </w:rPr>
      </w:pPr>
      <w:bookmarkStart w:id="8" w:name="_Toc316882102"/>
      <w:bookmarkEnd w:id="7"/>
      <w:r w:rsidRPr="009C6F63">
        <w:rPr>
          <w:rFonts w:ascii="Times New Roman" w:hAnsi="Times New Roman" w:cs="Times New Roman"/>
          <w:color w:val="000000"/>
          <w:sz w:val="28"/>
        </w:rPr>
        <w:t>6. РЕОРГАНИЗАЦИЯ И ЛИКВИДАЦИЯ УЧРЕЖДЕНИЯ</w:t>
      </w:r>
    </w:p>
    <w:p w:rsidR="00C55DD6" w:rsidRPr="00BA22C4" w:rsidRDefault="00C55DD6" w:rsidP="00C55DD6">
      <w:pPr>
        <w:pStyle w:val="ConsPlusNorma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6</w:t>
      </w:r>
      <w:r w:rsidRPr="00BA22C4">
        <w:rPr>
          <w:rFonts w:ascii="Times New Roman" w:hAnsi="Times New Roman" w:cs="Times New Roman"/>
          <w:sz w:val="24"/>
          <w:szCs w:val="24"/>
        </w:rPr>
        <w:t>.1.Учреждение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C55DD6" w:rsidRPr="00BA22C4" w:rsidRDefault="00C55DD6" w:rsidP="00C55DD6">
      <w:pPr>
        <w:pStyle w:val="ConsPlusNorma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6</w:t>
      </w:r>
      <w:r w:rsidRPr="00BA22C4">
        <w:rPr>
          <w:rFonts w:ascii="Times New Roman" w:hAnsi="Times New Roman" w:cs="Times New Roman"/>
          <w:sz w:val="24"/>
          <w:szCs w:val="24"/>
        </w:rPr>
        <w:t xml:space="preserve">.2.Принятие решения администрацией </w:t>
      </w:r>
      <w:r>
        <w:rPr>
          <w:rFonts w:ascii="Times New Roman" w:hAnsi="Times New Roman" w:cs="Times New Roman"/>
          <w:sz w:val="24"/>
          <w:szCs w:val="24"/>
        </w:rPr>
        <w:t>Козловского муниципального округа Чувашской Республики</w:t>
      </w:r>
      <w:r w:rsidRPr="00BA22C4">
        <w:rPr>
          <w:rFonts w:ascii="Times New Roman" w:hAnsi="Times New Roman" w:cs="Times New Roman"/>
          <w:sz w:val="24"/>
          <w:szCs w:val="24"/>
        </w:rPr>
        <w:t xml:space="preserve">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C55DD6" w:rsidRPr="00BA22C4" w:rsidRDefault="00C55DD6" w:rsidP="00C55DD6">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6</w:t>
      </w:r>
      <w:r w:rsidRPr="00BA22C4">
        <w:rPr>
          <w:rFonts w:ascii="Times New Roman" w:hAnsi="Times New Roman" w:cs="Times New Roman"/>
          <w:sz w:val="24"/>
          <w:szCs w:val="24"/>
        </w:rPr>
        <w:t>.3.</w:t>
      </w:r>
      <w:r>
        <w:rPr>
          <w:rFonts w:ascii="Times New Roman" w:hAnsi="Times New Roman" w:cs="Times New Roman"/>
          <w:sz w:val="24"/>
          <w:szCs w:val="24"/>
        </w:rPr>
        <w:t>  </w:t>
      </w:r>
      <w:r w:rsidRPr="00BA22C4">
        <w:rPr>
          <w:rFonts w:ascii="Times New Roman" w:hAnsi="Times New Roman" w:cs="Times New Roman"/>
          <w:sz w:val="24"/>
          <w:szCs w:val="24"/>
        </w:rPr>
        <w:t xml:space="preserve">Порядок </w:t>
      </w:r>
      <w:proofErr w:type="gramStart"/>
      <w:r w:rsidRPr="00BA22C4">
        <w:rPr>
          <w:rFonts w:ascii="Times New Roman" w:hAnsi="Times New Roman" w:cs="Times New Roman"/>
          <w:sz w:val="24"/>
          <w:szCs w:val="24"/>
        </w:rPr>
        <w:t>проведения оценки последствий принятия решения</w:t>
      </w:r>
      <w:proofErr w:type="gramEnd"/>
      <w:r w:rsidRPr="00BA22C4">
        <w:rPr>
          <w:rFonts w:ascii="Times New Roman" w:hAnsi="Times New Roman" w:cs="Times New Roman"/>
          <w:sz w:val="24"/>
          <w:szCs w:val="24"/>
        </w:rPr>
        <w:t xml:space="preserve">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C55DD6" w:rsidRPr="00BA22C4" w:rsidRDefault="00C55DD6" w:rsidP="00C55DD6">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6</w:t>
      </w:r>
      <w:r w:rsidRPr="00BA22C4">
        <w:rPr>
          <w:rFonts w:ascii="Times New Roman" w:hAnsi="Times New Roman" w:cs="Times New Roman"/>
          <w:sz w:val="24"/>
          <w:szCs w:val="24"/>
        </w:rPr>
        <w:t>.4.</w:t>
      </w:r>
      <w:r>
        <w:rPr>
          <w:rFonts w:ascii="Times New Roman" w:hAnsi="Times New Roman" w:cs="Times New Roman"/>
          <w:sz w:val="24"/>
          <w:szCs w:val="24"/>
        </w:rPr>
        <w:t> </w:t>
      </w:r>
      <w:r w:rsidRPr="00BA22C4">
        <w:rPr>
          <w:rFonts w:ascii="Times New Roman" w:hAnsi="Times New Roman" w:cs="Times New Roman"/>
          <w:sz w:val="24"/>
          <w:szCs w:val="24"/>
        </w:rPr>
        <w:t xml:space="preserve">При реорганизации </w:t>
      </w:r>
      <w:r>
        <w:rPr>
          <w:rFonts w:ascii="Times New Roman" w:hAnsi="Times New Roman" w:cs="Times New Roman"/>
          <w:sz w:val="24"/>
          <w:szCs w:val="24"/>
        </w:rPr>
        <w:t xml:space="preserve">Учреждения </w:t>
      </w:r>
      <w:r w:rsidRPr="00BA22C4">
        <w:rPr>
          <w:rFonts w:ascii="Times New Roman" w:hAnsi="Times New Roman" w:cs="Times New Roman"/>
          <w:sz w:val="24"/>
          <w:szCs w:val="24"/>
        </w:rPr>
        <w:t>в форме присоединения либо слияния его лицензия переоформляется в соответствии с законодательством Российской Федерации.</w:t>
      </w:r>
    </w:p>
    <w:p w:rsidR="00C55DD6" w:rsidRPr="00E03C6B" w:rsidRDefault="00C55DD6" w:rsidP="00C55DD6">
      <w:pPr>
        <w:pStyle w:val="ConsPlusNormal"/>
        <w:tabs>
          <w:tab w:val="left" w:pos="142"/>
        </w:tabs>
        <w:ind w:firstLine="567"/>
        <w:jc w:val="both"/>
        <w:rPr>
          <w:rFonts w:ascii="Times New Roman" w:hAnsi="Times New Roman" w:cs="Times New Roman"/>
          <w:color w:val="FF0000"/>
          <w:sz w:val="24"/>
          <w:szCs w:val="24"/>
        </w:rPr>
      </w:pPr>
      <w:r>
        <w:rPr>
          <w:rFonts w:ascii="Times New Roman" w:hAnsi="Times New Roman" w:cs="Times New Roman"/>
          <w:sz w:val="24"/>
          <w:szCs w:val="24"/>
        </w:rPr>
        <w:t>6</w:t>
      </w:r>
      <w:r w:rsidRPr="00BA22C4">
        <w:rPr>
          <w:rFonts w:ascii="Times New Roman" w:hAnsi="Times New Roman" w:cs="Times New Roman"/>
          <w:sz w:val="24"/>
          <w:szCs w:val="24"/>
        </w:rPr>
        <w:t>.5.</w:t>
      </w:r>
      <w:r>
        <w:rPr>
          <w:rFonts w:ascii="Times New Roman" w:hAnsi="Times New Roman" w:cs="Times New Roman"/>
          <w:sz w:val="24"/>
          <w:szCs w:val="24"/>
        </w:rPr>
        <w:t> </w:t>
      </w:r>
      <w:r w:rsidRPr="00BA22C4">
        <w:rPr>
          <w:rFonts w:ascii="Times New Roman" w:hAnsi="Times New Roman" w:cs="Times New Roman"/>
          <w:sz w:val="24"/>
          <w:szCs w:val="24"/>
        </w:rPr>
        <w:t>Изменение организационно-правовой формы Учреждения осуществляется в порядке, установленном федеральными законами</w:t>
      </w:r>
      <w:r>
        <w:rPr>
          <w:rFonts w:ascii="Times New Roman" w:hAnsi="Times New Roman" w:cs="Times New Roman"/>
          <w:sz w:val="24"/>
          <w:szCs w:val="24"/>
        </w:rPr>
        <w:t xml:space="preserve"> и по решению администрации </w:t>
      </w:r>
      <w:r w:rsidRPr="00E41579">
        <w:rPr>
          <w:rFonts w:ascii="Times New Roman" w:hAnsi="Times New Roman" w:cs="Times New Roman"/>
          <w:color w:val="000000" w:themeColor="text1"/>
          <w:sz w:val="24"/>
          <w:szCs w:val="28"/>
        </w:rPr>
        <w:t>Козловского муниципального округа Чувашской Республики</w:t>
      </w:r>
    </w:p>
    <w:p w:rsidR="00C55DD6" w:rsidRPr="00BA22C4" w:rsidRDefault="00C55DD6" w:rsidP="00C55DD6">
      <w:pPr>
        <w:pStyle w:val="ConsPlusNorma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6</w:t>
      </w:r>
      <w:r w:rsidRPr="00BA22C4">
        <w:rPr>
          <w:rFonts w:ascii="Times New Roman" w:hAnsi="Times New Roman" w:cs="Times New Roman"/>
          <w:sz w:val="24"/>
          <w:szCs w:val="24"/>
        </w:rPr>
        <w:t>.6.</w:t>
      </w:r>
      <w:r>
        <w:rPr>
          <w:rFonts w:ascii="Times New Roman" w:hAnsi="Times New Roman" w:cs="Times New Roman"/>
          <w:sz w:val="24"/>
          <w:szCs w:val="24"/>
        </w:rPr>
        <w:t> </w:t>
      </w:r>
      <w:r w:rsidRPr="00BA22C4">
        <w:rPr>
          <w:rFonts w:ascii="Times New Roman" w:hAnsi="Times New Roman" w:cs="Times New Roman"/>
          <w:sz w:val="24"/>
          <w:szCs w:val="24"/>
        </w:rPr>
        <w:t>При</w:t>
      </w:r>
      <w:r>
        <w:rPr>
          <w:rFonts w:ascii="Times New Roman" w:hAnsi="Times New Roman" w:cs="Times New Roman"/>
          <w:sz w:val="24"/>
          <w:szCs w:val="24"/>
        </w:rPr>
        <w:t xml:space="preserve"> </w:t>
      </w:r>
      <w:r w:rsidRPr="00BA22C4">
        <w:rPr>
          <w:rFonts w:ascii="Times New Roman" w:hAnsi="Times New Roman" w:cs="Times New Roman"/>
          <w:sz w:val="24"/>
          <w:szCs w:val="24"/>
        </w:rPr>
        <w:t>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C55DD6" w:rsidRPr="00BA22C4" w:rsidRDefault="00C55DD6" w:rsidP="00C55DD6">
      <w:pPr>
        <w:pStyle w:val="ConsPlusNorma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6</w:t>
      </w:r>
      <w:r w:rsidRPr="00BA22C4">
        <w:rPr>
          <w:rFonts w:ascii="Times New Roman" w:hAnsi="Times New Roman" w:cs="Times New Roman"/>
          <w:sz w:val="24"/>
          <w:szCs w:val="24"/>
        </w:rPr>
        <w:t>.7.</w:t>
      </w:r>
      <w:r>
        <w:rPr>
          <w:rFonts w:ascii="Times New Roman" w:hAnsi="Times New Roman" w:cs="Times New Roman"/>
          <w:sz w:val="24"/>
          <w:szCs w:val="24"/>
        </w:rPr>
        <w:t> </w:t>
      </w:r>
      <w:r w:rsidRPr="00BA22C4">
        <w:rPr>
          <w:rFonts w:ascii="Times New Roman" w:hAnsi="Times New Roman" w:cs="Times New Roman"/>
          <w:sz w:val="24"/>
          <w:szCs w:val="24"/>
        </w:rPr>
        <w:t>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C55DD6" w:rsidRPr="00BA22C4" w:rsidRDefault="00C55DD6" w:rsidP="00C55DD6">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6</w:t>
      </w:r>
      <w:r w:rsidRPr="00BA22C4">
        <w:rPr>
          <w:rFonts w:ascii="Times New Roman" w:hAnsi="Times New Roman" w:cs="Times New Roman"/>
          <w:sz w:val="24"/>
          <w:szCs w:val="24"/>
        </w:rPr>
        <w:t>.8.</w:t>
      </w:r>
      <w:r>
        <w:rPr>
          <w:rFonts w:ascii="Times New Roman" w:hAnsi="Times New Roman" w:cs="Times New Roman"/>
          <w:sz w:val="24"/>
          <w:szCs w:val="24"/>
        </w:rPr>
        <w:t> </w:t>
      </w:r>
      <w:r w:rsidRPr="00BA22C4">
        <w:rPr>
          <w:rFonts w:ascii="Times New Roman" w:hAnsi="Times New Roman" w:cs="Times New Roman"/>
          <w:sz w:val="24"/>
          <w:szCs w:val="24"/>
        </w:rPr>
        <w:t>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C55DD6" w:rsidRPr="00BA22C4" w:rsidRDefault="00C55DD6" w:rsidP="00C55DD6">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6</w:t>
      </w:r>
      <w:r w:rsidRPr="00BA22C4">
        <w:rPr>
          <w:rFonts w:ascii="Times New Roman" w:hAnsi="Times New Roman" w:cs="Times New Roman"/>
          <w:sz w:val="24"/>
          <w:szCs w:val="24"/>
        </w:rPr>
        <w:t>.9.</w:t>
      </w:r>
      <w:r>
        <w:rPr>
          <w:rFonts w:ascii="Times New Roman" w:hAnsi="Times New Roman" w:cs="Times New Roman"/>
          <w:sz w:val="24"/>
          <w:szCs w:val="24"/>
        </w:rPr>
        <w:t> </w:t>
      </w:r>
      <w:r w:rsidRPr="00BA22C4">
        <w:rPr>
          <w:rFonts w:ascii="Times New Roman" w:hAnsi="Times New Roman" w:cs="Times New Roman"/>
          <w:sz w:val="24"/>
          <w:szCs w:val="24"/>
        </w:rPr>
        <w:t xml:space="preserve">При ликвидации Учреждения </w:t>
      </w:r>
      <w:r>
        <w:rPr>
          <w:rFonts w:ascii="Times New Roman" w:hAnsi="Times New Roman" w:cs="Times New Roman"/>
          <w:sz w:val="24"/>
          <w:szCs w:val="24"/>
        </w:rPr>
        <w:t xml:space="preserve">обучающиеся </w:t>
      </w:r>
      <w:r w:rsidRPr="00BA22C4">
        <w:rPr>
          <w:rFonts w:ascii="Times New Roman" w:hAnsi="Times New Roman" w:cs="Times New Roman"/>
          <w:sz w:val="24"/>
          <w:szCs w:val="24"/>
        </w:rPr>
        <w:t xml:space="preserve">направляются в другие </w:t>
      </w:r>
      <w:r>
        <w:rPr>
          <w:rFonts w:ascii="Times New Roman" w:hAnsi="Times New Roman" w:cs="Times New Roman"/>
          <w:sz w:val="24"/>
          <w:szCs w:val="24"/>
        </w:rPr>
        <w:t>у</w:t>
      </w:r>
      <w:r w:rsidRPr="00BA22C4">
        <w:rPr>
          <w:rFonts w:ascii="Times New Roman" w:hAnsi="Times New Roman" w:cs="Times New Roman"/>
          <w:sz w:val="24"/>
          <w:szCs w:val="24"/>
        </w:rPr>
        <w:t>чреждения</w:t>
      </w:r>
      <w:r>
        <w:rPr>
          <w:rFonts w:ascii="Times New Roman" w:hAnsi="Times New Roman" w:cs="Times New Roman"/>
          <w:sz w:val="24"/>
          <w:szCs w:val="24"/>
        </w:rPr>
        <w:t xml:space="preserve"> дополнительного образования</w:t>
      </w:r>
      <w:r w:rsidRPr="00BA22C4">
        <w:rPr>
          <w:rFonts w:ascii="Times New Roman" w:hAnsi="Times New Roman" w:cs="Times New Roman"/>
          <w:sz w:val="24"/>
          <w:szCs w:val="24"/>
        </w:rPr>
        <w:t>.</w:t>
      </w:r>
    </w:p>
    <w:p w:rsidR="00C55DD6" w:rsidRPr="00BA22C4" w:rsidRDefault="00C55DD6" w:rsidP="00C55DD6">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6</w:t>
      </w:r>
      <w:r w:rsidRPr="00BA22C4">
        <w:rPr>
          <w:rFonts w:ascii="Times New Roman" w:hAnsi="Times New Roman" w:cs="Times New Roman"/>
          <w:sz w:val="24"/>
          <w:szCs w:val="24"/>
        </w:rPr>
        <w:t>.10.</w:t>
      </w:r>
      <w:r>
        <w:rPr>
          <w:rFonts w:ascii="Times New Roman" w:hAnsi="Times New Roman" w:cs="Times New Roman"/>
          <w:sz w:val="24"/>
          <w:szCs w:val="24"/>
        </w:rPr>
        <w:t> </w:t>
      </w:r>
      <w:r w:rsidRPr="00BA22C4">
        <w:rPr>
          <w:rFonts w:ascii="Times New Roman" w:hAnsi="Times New Roman" w:cs="Times New Roman"/>
          <w:sz w:val="24"/>
          <w:szCs w:val="24"/>
        </w:rPr>
        <w:t>При ликвидации Учреждения документы постоянного хранения, имеющие научно-историческое значение передаются на государственное хранение в городские архивные фонды, документы по личному составу (приказы, личные дела и карточки учета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C55DD6" w:rsidRPr="00BA22C4" w:rsidRDefault="00C55DD6" w:rsidP="00C55DD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BA22C4">
        <w:rPr>
          <w:rFonts w:ascii="Times New Roman" w:hAnsi="Times New Roman" w:cs="Times New Roman"/>
          <w:sz w:val="24"/>
          <w:szCs w:val="24"/>
        </w:rPr>
        <w:t>.11.</w:t>
      </w:r>
      <w:r>
        <w:rPr>
          <w:rFonts w:ascii="Times New Roman" w:hAnsi="Times New Roman" w:cs="Times New Roman"/>
          <w:sz w:val="24"/>
          <w:szCs w:val="24"/>
        </w:rPr>
        <w:t> </w:t>
      </w:r>
      <w:r w:rsidRPr="00BA22C4">
        <w:rPr>
          <w:rFonts w:ascii="Times New Roman" w:hAnsi="Times New Roman" w:cs="Times New Roman"/>
          <w:sz w:val="24"/>
          <w:szCs w:val="24"/>
        </w:rPr>
        <w:t xml:space="preserve">При реорганизации и ликвидации </w:t>
      </w:r>
      <w:proofErr w:type="gramStart"/>
      <w:r w:rsidRPr="00BA22C4">
        <w:rPr>
          <w:rFonts w:ascii="Times New Roman" w:hAnsi="Times New Roman" w:cs="Times New Roman"/>
          <w:sz w:val="24"/>
          <w:szCs w:val="24"/>
        </w:rPr>
        <w:t>Учреждения</w:t>
      </w:r>
      <w:proofErr w:type="gramEnd"/>
      <w:r w:rsidRPr="00BA22C4">
        <w:rPr>
          <w:rFonts w:ascii="Times New Roman" w:hAnsi="Times New Roman" w:cs="Times New Roman"/>
          <w:sz w:val="24"/>
          <w:szCs w:val="24"/>
        </w:rPr>
        <w:t xml:space="preserve">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C55DD6" w:rsidRDefault="00C55DD6" w:rsidP="00C55DD6">
      <w:pPr>
        <w:pStyle w:val="ConsPlusNormal"/>
        <w:widowContro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6</w:t>
      </w:r>
      <w:r w:rsidRPr="00BA22C4">
        <w:rPr>
          <w:rFonts w:ascii="Times New Roman" w:hAnsi="Times New Roman" w:cs="Times New Roman"/>
          <w:sz w:val="24"/>
          <w:szCs w:val="24"/>
        </w:rPr>
        <w:t>.12.</w:t>
      </w:r>
      <w:r>
        <w:rPr>
          <w:rFonts w:ascii="Times New Roman" w:hAnsi="Times New Roman" w:cs="Times New Roman"/>
          <w:sz w:val="24"/>
          <w:szCs w:val="24"/>
        </w:rPr>
        <w:t> </w:t>
      </w:r>
      <w:r w:rsidRPr="00BA22C4">
        <w:rPr>
          <w:rFonts w:ascii="Times New Roman" w:hAnsi="Times New Roman" w:cs="Times New Roman"/>
          <w:sz w:val="24"/>
          <w:szCs w:val="24"/>
        </w:rPr>
        <w:t>При ликвидации Учреждения его имущество после удовлетворения требований кредиторов направляется на цели развития образования</w:t>
      </w:r>
    </w:p>
    <w:p w:rsidR="00C55DD6" w:rsidRPr="00BA22C4" w:rsidRDefault="00C55DD6" w:rsidP="00C55DD6">
      <w:pPr>
        <w:pStyle w:val="ConsPlusNormal"/>
        <w:widowControl/>
        <w:tabs>
          <w:tab w:val="left" w:pos="0"/>
        </w:tabs>
        <w:ind w:firstLine="567"/>
        <w:jc w:val="both"/>
        <w:rPr>
          <w:rFonts w:ascii="Times New Roman" w:hAnsi="Times New Roman" w:cs="Times New Roman"/>
          <w:sz w:val="24"/>
          <w:szCs w:val="24"/>
        </w:rPr>
      </w:pPr>
    </w:p>
    <w:p w:rsidR="00C55DD6" w:rsidRPr="00E2678B" w:rsidRDefault="00C55DD6" w:rsidP="00C55DD6">
      <w:pPr>
        <w:pStyle w:val="1"/>
        <w:spacing w:before="0" w:after="0"/>
        <w:rPr>
          <w:rFonts w:ascii="Times New Roman" w:hAnsi="Times New Roman" w:cs="Times New Roman"/>
          <w:color w:val="000000"/>
          <w:sz w:val="28"/>
        </w:rPr>
      </w:pPr>
      <w:r w:rsidRPr="00E2678B">
        <w:rPr>
          <w:rFonts w:ascii="Times New Roman" w:hAnsi="Times New Roman" w:cs="Times New Roman"/>
          <w:color w:val="000000"/>
          <w:sz w:val="28"/>
        </w:rPr>
        <w:t>7. УТВЕРЖДЕНИЕ, ПОРЯДОК ВНЕСЕНИЯ ИЗМЕНЕНИЙ И ДОПОЛНЕНИЙ В</w:t>
      </w:r>
      <w:r>
        <w:rPr>
          <w:rFonts w:ascii="Times New Roman" w:hAnsi="Times New Roman" w:cs="Times New Roman"/>
          <w:color w:val="000000"/>
          <w:sz w:val="28"/>
        </w:rPr>
        <w:t xml:space="preserve"> </w:t>
      </w:r>
      <w:r w:rsidRPr="00E2678B">
        <w:rPr>
          <w:rFonts w:ascii="Times New Roman" w:hAnsi="Times New Roman" w:cs="Times New Roman"/>
          <w:color w:val="000000"/>
          <w:sz w:val="28"/>
        </w:rPr>
        <w:t xml:space="preserve">УСТАВ </w:t>
      </w:r>
      <w:bookmarkEnd w:id="8"/>
      <w:r w:rsidRPr="00E2678B">
        <w:rPr>
          <w:rFonts w:ascii="Times New Roman" w:hAnsi="Times New Roman" w:cs="Times New Roman"/>
          <w:color w:val="000000"/>
          <w:sz w:val="28"/>
        </w:rPr>
        <w:t>УЧРЕЖДЕНИЯ</w:t>
      </w:r>
    </w:p>
    <w:p w:rsidR="00C55DD6" w:rsidRPr="00E2678B" w:rsidRDefault="00C55DD6" w:rsidP="00C55DD6">
      <w:pPr>
        <w:pStyle w:val="ConsPlusNormal"/>
        <w:widowControl/>
        <w:ind w:firstLine="567"/>
        <w:jc w:val="both"/>
        <w:rPr>
          <w:rFonts w:ascii="Times New Roman" w:hAnsi="Times New Roman" w:cs="Times New Roman"/>
          <w:color w:val="000000"/>
          <w:sz w:val="24"/>
        </w:rPr>
      </w:pPr>
      <w:r w:rsidRPr="00E2678B">
        <w:rPr>
          <w:rFonts w:ascii="Times New Roman" w:hAnsi="Times New Roman" w:cs="Times New Roman"/>
          <w:color w:val="000000"/>
          <w:sz w:val="24"/>
        </w:rPr>
        <w:t>7.1.Утверждение Устава Учреждения, внесение в него изменений и дополнений осуществляется Учредителем.</w:t>
      </w:r>
    </w:p>
    <w:p w:rsidR="00C55DD6" w:rsidRPr="00E2678B" w:rsidRDefault="00C55DD6" w:rsidP="00C55DD6">
      <w:pPr>
        <w:pStyle w:val="ConsPlusNormal"/>
        <w:widowControl/>
        <w:ind w:firstLine="567"/>
        <w:jc w:val="both"/>
        <w:rPr>
          <w:rFonts w:ascii="Times New Roman" w:hAnsi="Times New Roman" w:cs="Times New Roman"/>
          <w:color w:val="000000"/>
          <w:sz w:val="24"/>
        </w:rPr>
      </w:pPr>
      <w:r w:rsidRPr="00E2678B">
        <w:rPr>
          <w:rFonts w:ascii="Times New Roman" w:hAnsi="Times New Roman" w:cs="Times New Roman"/>
          <w:color w:val="000000"/>
          <w:sz w:val="24"/>
        </w:rPr>
        <w:t xml:space="preserve">7.2. Все изменения Устава после утверждения Учредителем направляются на последующую государственную регистрацию </w:t>
      </w:r>
      <w:r>
        <w:rPr>
          <w:rFonts w:ascii="Times New Roman" w:hAnsi="Times New Roman" w:cs="Times New Roman"/>
          <w:color w:val="000000"/>
          <w:sz w:val="24"/>
        </w:rPr>
        <w:t xml:space="preserve">в порядке, установленном </w:t>
      </w:r>
      <w:r w:rsidRPr="00E2678B">
        <w:rPr>
          <w:rFonts w:ascii="Times New Roman" w:hAnsi="Times New Roman" w:cs="Times New Roman"/>
          <w:color w:val="000000"/>
          <w:sz w:val="24"/>
        </w:rPr>
        <w:t>законодательством Российской Федерации.</w:t>
      </w:r>
    </w:p>
    <w:p w:rsidR="00C55DD6" w:rsidRPr="00E2678B" w:rsidRDefault="00C55DD6" w:rsidP="00C55DD6">
      <w:pPr>
        <w:pStyle w:val="ConsPlusNormal"/>
        <w:widowControl/>
        <w:ind w:firstLine="567"/>
        <w:jc w:val="both"/>
        <w:rPr>
          <w:rFonts w:ascii="Times New Roman" w:hAnsi="Times New Roman" w:cs="Times New Roman"/>
          <w:color w:val="000000"/>
          <w:sz w:val="24"/>
        </w:rPr>
      </w:pPr>
      <w:r w:rsidRPr="00E2678B">
        <w:rPr>
          <w:rFonts w:ascii="Times New Roman" w:hAnsi="Times New Roman" w:cs="Times New Roman"/>
          <w:color w:val="000000"/>
          <w:sz w:val="24"/>
        </w:rPr>
        <w:t>7.3.</w:t>
      </w:r>
      <w:r>
        <w:rPr>
          <w:rFonts w:ascii="Times New Roman" w:hAnsi="Times New Roman" w:cs="Times New Roman"/>
          <w:color w:val="000000"/>
          <w:sz w:val="24"/>
        </w:rPr>
        <w:t> </w:t>
      </w:r>
      <w:r w:rsidRPr="00E2678B">
        <w:rPr>
          <w:rFonts w:ascii="Times New Roman" w:hAnsi="Times New Roman" w:cs="Times New Roman"/>
          <w:color w:val="000000"/>
          <w:sz w:val="24"/>
        </w:rPr>
        <w:t>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законодательством порядке.</w:t>
      </w:r>
    </w:p>
    <w:p w:rsidR="00C55DD6" w:rsidRDefault="00C55DD6" w:rsidP="00C55DD6">
      <w:pPr>
        <w:pStyle w:val="ConsPlusNormal"/>
        <w:widowControl/>
        <w:ind w:firstLine="567"/>
        <w:jc w:val="both"/>
        <w:rPr>
          <w:rFonts w:ascii="Times New Roman" w:hAnsi="Times New Roman" w:cs="Times New Roman"/>
          <w:color w:val="000000"/>
          <w:sz w:val="24"/>
        </w:rPr>
      </w:pPr>
      <w:r w:rsidRPr="00E2678B">
        <w:rPr>
          <w:rFonts w:ascii="Times New Roman" w:hAnsi="Times New Roman" w:cs="Times New Roman"/>
          <w:color w:val="000000"/>
          <w:sz w:val="24"/>
        </w:rPr>
        <w:t>7.4.</w:t>
      </w:r>
      <w:r>
        <w:rPr>
          <w:rFonts w:ascii="Times New Roman" w:hAnsi="Times New Roman" w:cs="Times New Roman"/>
          <w:color w:val="000000"/>
          <w:sz w:val="24"/>
        </w:rPr>
        <w:t> </w:t>
      </w:r>
      <w:r w:rsidRPr="00E2678B">
        <w:rPr>
          <w:rFonts w:ascii="Times New Roman" w:hAnsi="Times New Roman" w:cs="Times New Roman"/>
          <w:color w:val="000000"/>
          <w:sz w:val="24"/>
        </w:rPr>
        <w:t>В Учреждении должны быть созданы условия для ознакомления всех работников, родителей (законных представителей) обучающихся с Уставом.</w:t>
      </w:r>
    </w:p>
    <w:p w:rsidR="00C55DD6" w:rsidRPr="00E2678B" w:rsidRDefault="00C55DD6" w:rsidP="00C55DD6">
      <w:pPr>
        <w:pStyle w:val="ConsPlusNormal"/>
        <w:widowControl/>
        <w:ind w:firstLine="567"/>
        <w:jc w:val="both"/>
        <w:rPr>
          <w:rFonts w:ascii="Times New Roman" w:hAnsi="Times New Roman" w:cs="Times New Roman"/>
          <w:color w:val="000000"/>
          <w:sz w:val="24"/>
        </w:rPr>
      </w:pPr>
    </w:p>
    <w:p w:rsidR="00C55DD6" w:rsidRPr="00E2678B" w:rsidRDefault="00C55DD6" w:rsidP="00C55DD6">
      <w:pPr>
        <w:pStyle w:val="1"/>
        <w:spacing w:before="0" w:after="0"/>
        <w:ind w:left="660"/>
        <w:rPr>
          <w:rFonts w:ascii="Times New Roman" w:hAnsi="Times New Roman" w:cs="Times New Roman"/>
          <w:color w:val="000000"/>
          <w:sz w:val="28"/>
        </w:rPr>
      </w:pPr>
      <w:bookmarkStart w:id="9" w:name="_Toc316882104"/>
      <w:r w:rsidRPr="00E2678B">
        <w:rPr>
          <w:rFonts w:ascii="Times New Roman" w:hAnsi="Times New Roman" w:cs="Times New Roman"/>
          <w:color w:val="000000"/>
          <w:sz w:val="28"/>
        </w:rPr>
        <w:t xml:space="preserve">8. ЛОКАЛЬНЫЕ АКТЫ </w:t>
      </w:r>
      <w:bookmarkEnd w:id="9"/>
      <w:r w:rsidRPr="00E2678B">
        <w:rPr>
          <w:rFonts w:ascii="Times New Roman" w:hAnsi="Times New Roman" w:cs="Times New Roman"/>
          <w:color w:val="000000"/>
          <w:sz w:val="28"/>
        </w:rPr>
        <w:t>УЧРЕЖДЕНИЯ</w:t>
      </w:r>
    </w:p>
    <w:p w:rsidR="00C55DD6" w:rsidRDefault="00C55DD6" w:rsidP="00C55DD6">
      <w:pPr>
        <w:pStyle w:val="ConsPlusNormal"/>
        <w:widowControl/>
        <w:ind w:firstLine="567"/>
        <w:jc w:val="both"/>
        <w:rPr>
          <w:rFonts w:ascii="Times New Roman" w:hAnsi="Times New Roman" w:cs="Times New Roman"/>
          <w:sz w:val="24"/>
          <w:szCs w:val="24"/>
        </w:rPr>
      </w:pPr>
      <w:r w:rsidRPr="00E2678B">
        <w:rPr>
          <w:rFonts w:ascii="Times New Roman" w:hAnsi="Times New Roman" w:cs="Times New Roman"/>
          <w:color w:val="000000"/>
          <w:sz w:val="24"/>
          <w:szCs w:val="24"/>
        </w:rPr>
        <w:lastRenderedPageBreak/>
        <w:t>8.1. Учреждение принимает локальные нормативные</w:t>
      </w:r>
      <w:r>
        <w:rPr>
          <w:rFonts w:ascii="Times New Roman" w:hAnsi="Times New Roman" w:cs="Times New Roman"/>
          <w:sz w:val="24"/>
          <w:szCs w:val="24"/>
        </w:rPr>
        <w:t xml:space="preserve"> акты в пределах своей компетенции в соответствии с законодательством Российской федерации в порядке, установленном настоящим Уставом.</w:t>
      </w:r>
    </w:p>
    <w:p w:rsidR="00C55DD6" w:rsidRDefault="00C55DD6" w:rsidP="00C55DD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8.2. Учреждение принимает следующие виды локальных нормативных актов: приказы, положения, правила, инструкции.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w:t>
      </w:r>
    </w:p>
    <w:p w:rsidR="00C55DD6" w:rsidRDefault="00C55DD6" w:rsidP="00C55DD6">
      <w:pPr>
        <w:pStyle w:val="p19"/>
        <w:spacing w:before="0" w:beforeAutospacing="0" w:after="0" w:afterAutospacing="0"/>
        <w:jc w:val="both"/>
      </w:pPr>
      <w:r>
        <w:t xml:space="preserve">          8.3. Локальные нормативные акты не могут противоречить настоящему Уставу и действующему законодательству Российской Федерации.</w:t>
      </w:r>
    </w:p>
    <w:p w:rsidR="00C55DD6" w:rsidRDefault="00C55DD6" w:rsidP="00C55DD6">
      <w:pPr>
        <w:pStyle w:val="p19"/>
        <w:spacing w:before="0" w:beforeAutospacing="0" w:after="0" w:afterAutospacing="0"/>
        <w:jc w:val="both"/>
      </w:pPr>
      <w:r>
        <w:t xml:space="preserve">           8.4. Нормы локальных нормативных актов, ухудшающие положение учащихся или работников Учреждения по сравнению с установленным законом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C55DD6" w:rsidRDefault="00C55DD6" w:rsidP="00C55DD6">
      <w:pPr>
        <w:pStyle w:val="p19"/>
        <w:spacing w:before="0" w:beforeAutospacing="0" w:after="0" w:afterAutospacing="0"/>
        <w:ind w:firstLine="709"/>
        <w:jc w:val="both"/>
      </w:pPr>
      <w:r>
        <w:t>8.5. Локальные нормативные акты утверждаются приказом директора Учреждения.</w:t>
      </w:r>
      <w:bookmarkEnd w:id="0"/>
      <w:bookmarkEnd w:id="1"/>
    </w:p>
    <w:p w:rsidR="00C55DD6" w:rsidRDefault="00C55DD6" w:rsidP="00C55DD6">
      <w:pPr>
        <w:pStyle w:val="p19"/>
        <w:spacing w:before="0" w:beforeAutospacing="0" w:after="0" w:afterAutospacing="0"/>
        <w:ind w:firstLine="709"/>
        <w:jc w:val="both"/>
      </w:pPr>
    </w:p>
    <w:p w:rsidR="00C55DD6" w:rsidRDefault="00C55DD6" w:rsidP="00C55DD6">
      <w:pPr>
        <w:pStyle w:val="p19"/>
        <w:spacing w:before="0" w:beforeAutospacing="0" w:after="0" w:afterAutospacing="0"/>
        <w:ind w:firstLine="709"/>
        <w:jc w:val="both"/>
      </w:pPr>
    </w:p>
    <w:p w:rsidR="00C55DD6" w:rsidRDefault="00C55DD6" w:rsidP="00C55DD6">
      <w:pPr>
        <w:pStyle w:val="p19"/>
        <w:spacing w:before="0" w:beforeAutospacing="0" w:after="0" w:afterAutospacing="0"/>
        <w:ind w:firstLine="709"/>
        <w:jc w:val="both"/>
      </w:pPr>
    </w:p>
    <w:p w:rsidR="00C55DD6" w:rsidRDefault="00C55DD6" w:rsidP="00C55DD6">
      <w:pPr>
        <w:pStyle w:val="p19"/>
        <w:spacing w:before="0" w:beforeAutospacing="0" w:after="0" w:afterAutospacing="0"/>
        <w:ind w:firstLine="709"/>
        <w:jc w:val="both"/>
      </w:pPr>
    </w:p>
    <w:p w:rsidR="00C55DD6" w:rsidRDefault="00C55DD6" w:rsidP="00C55DD6"/>
    <w:p w:rsidR="001279BE" w:rsidRPr="00415503" w:rsidRDefault="001279BE" w:rsidP="00FD273D">
      <w:pPr>
        <w:tabs>
          <w:tab w:val="left" w:pos="9070"/>
        </w:tabs>
        <w:ind w:right="-2"/>
        <w:jc w:val="both"/>
      </w:pPr>
    </w:p>
    <w:sectPr w:rsidR="001279BE" w:rsidRPr="00415503" w:rsidSect="00E054A9">
      <w:headerReference w:type="default" r:id="rId9"/>
      <w:pgSz w:w="11906" w:h="16838"/>
      <w:pgMar w:top="1134" w:right="99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13C" w:rsidRDefault="008F313C" w:rsidP="00F87A0C">
      <w:r>
        <w:separator/>
      </w:r>
    </w:p>
  </w:endnote>
  <w:endnote w:type="continuationSeparator" w:id="0">
    <w:p w:rsidR="008F313C" w:rsidRDefault="008F313C" w:rsidP="00F87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TSerifRegular">
    <w:altName w:val="Times New Roman"/>
    <w:charset w:val="00"/>
    <w:family w:val="auto"/>
    <w:pitch w:val="default"/>
    <w:sig w:usb0="00000000" w:usb1="00000000" w:usb2="00000000" w:usb3="00000000" w:csb0="00000000"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13C" w:rsidRDefault="008F313C" w:rsidP="00F87A0C">
      <w:r>
        <w:separator/>
      </w:r>
    </w:p>
  </w:footnote>
  <w:footnote w:type="continuationSeparator" w:id="0">
    <w:p w:rsidR="008F313C" w:rsidRDefault="008F313C" w:rsidP="00F87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0C" w:rsidRDefault="00F87A0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755A"/>
    <w:multiLevelType w:val="multilevel"/>
    <w:tmpl w:val="86BA225E"/>
    <w:lvl w:ilvl="0">
      <w:start w:val="2"/>
      <w:numFmt w:val="decimal"/>
      <w:lvlText w:val="%1."/>
      <w:lvlJc w:val="left"/>
      <w:pPr>
        <w:tabs>
          <w:tab w:val="num" w:pos="360"/>
        </w:tabs>
        <w:ind w:left="360" w:hanging="360"/>
      </w:pPr>
      <w:rPr>
        <w:rFonts w:ascii="Times New Roman" w:hAnsi="Times New Roman" w:cs="Times New Roman" w:hint="default"/>
        <w:color w:val="auto"/>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220A11A5"/>
    <w:multiLevelType w:val="multilevel"/>
    <w:tmpl w:val="19CC31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31168E"/>
    <w:multiLevelType w:val="hybridMultilevel"/>
    <w:tmpl w:val="0B5ACA18"/>
    <w:lvl w:ilvl="0" w:tplc="2E28336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DE756D3"/>
    <w:multiLevelType w:val="hybridMultilevel"/>
    <w:tmpl w:val="BCB4C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AC3282"/>
    <w:multiLevelType w:val="multilevel"/>
    <w:tmpl w:val="B606B6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A464EDB"/>
    <w:multiLevelType w:val="multilevel"/>
    <w:tmpl w:val="D4DEEC22"/>
    <w:lvl w:ilvl="0">
      <w:start w:val="3"/>
      <w:numFmt w:val="decimal"/>
      <w:lvlText w:val="%1."/>
      <w:lvlJc w:val="left"/>
      <w:pPr>
        <w:ind w:left="540" w:hanging="540"/>
      </w:pPr>
      <w:rPr>
        <w:rFonts w:ascii="Times New Roman" w:hAnsi="Times New Roman" w:cs="Times New Roman" w:hint="default"/>
        <w:sz w:val="24"/>
      </w:rPr>
    </w:lvl>
    <w:lvl w:ilvl="1">
      <w:start w:val="8"/>
      <w:numFmt w:val="decimal"/>
      <w:lvlText w:val="%1.%2."/>
      <w:lvlJc w:val="left"/>
      <w:pPr>
        <w:ind w:left="540" w:hanging="540"/>
      </w:pPr>
      <w:rPr>
        <w:rFonts w:ascii="Times New Roman" w:hAnsi="Times New Roman" w:cs="Times New Roman" w:hint="default"/>
        <w:sz w:val="24"/>
      </w:rPr>
    </w:lvl>
    <w:lvl w:ilvl="2">
      <w:start w:val="6"/>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273D"/>
    <w:rsid w:val="00022861"/>
    <w:rsid w:val="00124BB0"/>
    <w:rsid w:val="001279BE"/>
    <w:rsid w:val="001B66FC"/>
    <w:rsid w:val="001C5A84"/>
    <w:rsid w:val="002116CF"/>
    <w:rsid w:val="002272BF"/>
    <w:rsid w:val="002A4012"/>
    <w:rsid w:val="002A6A55"/>
    <w:rsid w:val="002A7DC9"/>
    <w:rsid w:val="00312D6C"/>
    <w:rsid w:val="003410DB"/>
    <w:rsid w:val="00397CF0"/>
    <w:rsid w:val="003C4DC9"/>
    <w:rsid w:val="00415503"/>
    <w:rsid w:val="00426EE3"/>
    <w:rsid w:val="00431312"/>
    <w:rsid w:val="004B18D5"/>
    <w:rsid w:val="004E36FD"/>
    <w:rsid w:val="004F443C"/>
    <w:rsid w:val="00527E3E"/>
    <w:rsid w:val="005731D6"/>
    <w:rsid w:val="005861D2"/>
    <w:rsid w:val="005B5E0F"/>
    <w:rsid w:val="005E09A6"/>
    <w:rsid w:val="005F5804"/>
    <w:rsid w:val="00610C85"/>
    <w:rsid w:val="00653B7C"/>
    <w:rsid w:val="006725EA"/>
    <w:rsid w:val="006D1BA3"/>
    <w:rsid w:val="006E1F0B"/>
    <w:rsid w:val="006E7399"/>
    <w:rsid w:val="007678D0"/>
    <w:rsid w:val="00790F2E"/>
    <w:rsid w:val="00796976"/>
    <w:rsid w:val="007C4651"/>
    <w:rsid w:val="008173D5"/>
    <w:rsid w:val="008259AE"/>
    <w:rsid w:val="00834753"/>
    <w:rsid w:val="0088190B"/>
    <w:rsid w:val="008B17A7"/>
    <w:rsid w:val="008C37BB"/>
    <w:rsid w:val="008F313C"/>
    <w:rsid w:val="00947120"/>
    <w:rsid w:val="00992C94"/>
    <w:rsid w:val="009B0716"/>
    <w:rsid w:val="009E18A6"/>
    <w:rsid w:val="00A15C59"/>
    <w:rsid w:val="00A26B1E"/>
    <w:rsid w:val="00A40087"/>
    <w:rsid w:val="00A46CDE"/>
    <w:rsid w:val="00AA4490"/>
    <w:rsid w:val="00AC7F25"/>
    <w:rsid w:val="00AE1C50"/>
    <w:rsid w:val="00AF1508"/>
    <w:rsid w:val="00B7330A"/>
    <w:rsid w:val="00B81AA0"/>
    <w:rsid w:val="00B900E7"/>
    <w:rsid w:val="00B909A1"/>
    <w:rsid w:val="00C232EF"/>
    <w:rsid w:val="00C511E8"/>
    <w:rsid w:val="00C55DD6"/>
    <w:rsid w:val="00C82CB2"/>
    <w:rsid w:val="00CC2082"/>
    <w:rsid w:val="00CF7030"/>
    <w:rsid w:val="00D25AD8"/>
    <w:rsid w:val="00D30ABE"/>
    <w:rsid w:val="00D37FCB"/>
    <w:rsid w:val="00D47182"/>
    <w:rsid w:val="00D6026D"/>
    <w:rsid w:val="00D90297"/>
    <w:rsid w:val="00DC1980"/>
    <w:rsid w:val="00E054A9"/>
    <w:rsid w:val="00E05A4C"/>
    <w:rsid w:val="00E21B6A"/>
    <w:rsid w:val="00E36B3F"/>
    <w:rsid w:val="00E50071"/>
    <w:rsid w:val="00E9145B"/>
    <w:rsid w:val="00EB3F50"/>
    <w:rsid w:val="00EB7617"/>
    <w:rsid w:val="00F24B66"/>
    <w:rsid w:val="00F87A0C"/>
    <w:rsid w:val="00F9039F"/>
    <w:rsid w:val="00FC38AD"/>
    <w:rsid w:val="00FC4469"/>
    <w:rsid w:val="00FD2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7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1508"/>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1"/>
    <w:next w:val="a"/>
    <w:link w:val="20"/>
    <w:qFormat/>
    <w:rsid w:val="00C55DD6"/>
    <w:pPr>
      <w:spacing w:before="0" w:after="0"/>
      <w:jc w:val="both"/>
      <w:outlineLvl w:val="1"/>
    </w:pPr>
    <w:rPr>
      <w:rFonts w:ascii="Arial" w:eastAsia="Times New Roman" w:hAnsi="Arial" w:cs="Arial"/>
      <w:b w:val="0"/>
      <w:bCs w:val="0"/>
      <w:color w:val="auto"/>
    </w:rPr>
  </w:style>
  <w:style w:type="paragraph" w:styleId="3">
    <w:name w:val="heading 3"/>
    <w:basedOn w:val="2"/>
    <w:next w:val="a"/>
    <w:link w:val="30"/>
    <w:qFormat/>
    <w:rsid w:val="00C55DD6"/>
    <w:pPr>
      <w:outlineLvl w:val="2"/>
    </w:pPr>
  </w:style>
  <w:style w:type="paragraph" w:styleId="4">
    <w:name w:val="heading 4"/>
    <w:basedOn w:val="3"/>
    <w:next w:val="a"/>
    <w:link w:val="40"/>
    <w:qFormat/>
    <w:rsid w:val="00C55DD6"/>
    <w:pPr>
      <w:outlineLvl w:val="3"/>
    </w:pPr>
  </w:style>
  <w:style w:type="paragraph" w:styleId="5">
    <w:name w:val="heading 5"/>
    <w:basedOn w:val="a"/>
    <w:next w:val="a"/>
    <w:link w:val="50"/>
    <w:qFormat/>
    <w:rsid w:val="00C55DD6"/>
    <w:pPr>
      <w:spacing w:before="240" w:after="60"/>
      <w:outlineLvl w:val="4"/>
    </w:pPr>
    <w:rPr>
      <w:b/>
      <w:bCs/>
      <w:i/>
      <w:iCs/>
      <w:sz w:val="26"/>
      <w:szCs w:val="26"/>
    </w:rPr>
  </w:style>
  <w:style w:type="paragraph" w:styleId="7">
    <w:name w:val="heading 7"/>
    <w:basedOn w:val="a"/>
    <w:next w:val="a"/>
    <w:link w:val="70"/>
    <w:qFormat/>
    <w:rsid w:val="00C55DD6"/>
    <w:pPr>
      <w:spacing w:before="240" w:after="60"/>
      <w:ind w:left="1288" w:hanging="43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FD273D"/>
    <w:pPr>
      <w:spacing w:before="100" w:beforeAutospacing="1" w:after="100" w:afterAutospacing="1"/>
    </w:pPr>
  </w:style>
  <w:style w:type="character" w:styleId="a3">
    <w:name w:val="Strong"/>
    <w:qFormat/>
    <w:rsid w:val="00FD273D"/>
    <w:rPr>
      <w:b/>
      <w:bCs/>
    </w:rPr>
  </w:style>
  <w:style w:type="paragraph" w:styleId="a4">
    <w:name w:val="No Spacing"/>
    <w:qFormat/>
    <w:rsid w:val="00FD273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10C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0C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0C85"/>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semiHidden/>
    <w:unhideWhenUsed/>
    <w:rsid w:val="00610C85"/>
    <w:rPr>
      <w:rFonts w:ascii="Tahoma" w:eastAsiaTheme="minorHAnsi" w:hAnsi="Tahoma" w:cs="Tahoma"/>
      <w:sz w:val="16"/>
      <w:szCs w:val="16"/>
      <w:lang w:eastAsia="en-US"/>
    </w:rPr>
  </w:style>
  <w:style w:type="character" w:customStyle="1" w:styleId="a6">
    <w:name w:val="Текст выноски Знак"/>
    <w:basedOn w:val="a0"/>
    <w:link w:val="a5"/>
    <w:semiHidden/>
    <w:rsid w:val="00610C85"/>
    <w:rPr>
      <w:rFonts w:ascii="Tahoma" w:hAnsi="Tahoma" w:cs="Tahoma"/>
      <w:sz w:val="16"/>
      <w:szCs w:val="16"/>
    </w:rPr>
  </w:style>
  <w:style w:type="paragraph" w:styleId="a7">
    <w:name w:val="List Paragraph"/>
    <w:aliases w:val="мой"/>
    <w:basedOn w:val="a"/>
    <w:link w:val="a8"/>
    <w:uiPriority w:val="34"/>
    <w:qFormat/>
    <w:rsid w:val="00610C85"/>
    <w:pPr>
      <w:spacing w:after="200" w:line="276" w:lineRule="auto"/>
      <w:ind w:left="720"/>
      <w:contextualSpacing/>
    </w:pPr>
    <w:rPr>
      <w:rFonts w:asciiTheme="minorHAnsi" w:eastAsiaTheme="minorHAnsi" w:hAnsiTheme="minorHAnsi" w:cstheme="minorBidi"/>
      <w:sz w:val="22"/>
      <w:szCs w:val="22"/>
      <w:lang w:eastAsia="en-US"/>
    </w:rPr>
  </w:style>
  <w:style w:type="character" w:styleId="a9">
    <w:name w:val="annotation reference"/>
    <w:basedOn w:val="a0"/>
    <w:uiPriority w:val="99"/>
    <w:semiHidden/>
    <w:unhideWhenUsed/>
    <w:rsid w:val="00610C85"/>
    <w:rPr>
      <w:sz w:val="16"/>
      <w:szCs w:val="16"/>
    </w:rPr>
  </w:style>
  <w:style w:type="paragraph" w:styleId="aa">
    <w:name w:val="annotation text"/>
    <w:basedOn w:val="a"/>
    <w:link w:val="ab"/>
    <w:uiPriority w:val="99"/>
    <w:unhideWhenUsed/>
    <w:rsid w:val="00610C85"/>
    <w:pPr>
      <w:spacing w:after="200"/>
    </w:pPr>
    <w:rPr>
      <w:rFonts w:asciiTheme="minorHAnsi" w:eastAsiaTheme="minorHAnsi" w:hAnsiTheme="minorHAnsi" w:cstheme="minorBidi"/>
      <w:sz w:val="20"/>
      <w:szCs w:val="20"/>
      <w:lang w:eastAsia="en-US"/>
    </w:rPr>
  </w:style>
  <w:style w:type="character" w:customStyle="1" w:styleId="ab">
    <w:name w:val="Текст примечания Знак"/>
    <w:basedOn w:val="a0"/>
    <w:link w:val="aa"/>
    <w:uiPriority w:val="99"/>
    <w:rsid w:val="00610C85"/>
    <w:rPr>
      <w:sz w:val="20"/>
      <w:szCs w:val="20"/>
    </w:rPr>
  </w:style>
  <w:style w:type="paragraph" w:styleId="ac">
    <w:name w:val="annotation subject"/>
    <w:basedOn w:val="aa"/>
    <w:next w:val="aa"/>
    <w:link w:val="ad"/>
    <w:uiPriority w:val="99"/>
    <w:semiHidden/>
    <w:unhideWhenUsed/>
    <w:rsid w:val="00610C85"/>
    <w:rPr>
      <w:b/>
      <w:bCs/>
    </w:rPr>
  </w:style>
  <w:style w:type="character" w:customStyle="1" w:styleId="ad">
    <w:name w:val="Тема примечания Знак"/>
    <w:basedOn w:val="ab"/>
    <w:link w:val="ac"/>
    <w:uiPriority w:val="99"/>
    <w:semiHidden/>
    <w:rsid w:val="00610C85"/>
    <w:rPr>
      <w:b/>
      <w:bCs/>
      <w:sz w:val="20"/>
      <w:szCs w:val="20"/>
    </w:rPr>
  </w:style>
  <w:style w:type="paragraph" w:styleId="ae">
    <w:name w:val="header"/>
    <w:basedOn w:val="a"/>
    <w:link w:val="af"/>
    <w:unhideWhenUsed/>
    <w:rsid w:val="00610C85"/>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rsid w:val="00610C85"/>
  </w:style>
  <w:style w:type="paragraph" w:styleId="af0">
    <w:name w:val="footer"/>
    <w:basedOn w:val="a"/>
    <w:link w:val="af1"/>
    <w:unhideWhenUsed/>
    <w:rsid w:val="00610C85"/>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rsid w:val="00610C85"/>
  </w:style>
  <w:style w:type="paragraph" w:styleId="af2">
    <w:name w:val="Normal (Web)"/>
    <w:basedOn w:val="a"/>
    <w:unhideWhenUsed/>
    <w:rsid w:val="00610C85"/>
    <w:pPr>
      <w:spacing w:before="100" w:beforeAutospacing="1" w:after="100" w:afterAutospacing="1"/>
    </w:pPr>
  </w:style>
  <w:style w:type="character" w:styleId="af3">
    <w:name w:val="Hyperlink"/>
    <w:basedOn w:val="a0"/>
    <w:uiPriority w:val="99"/>
    <w:unhideWhenUsed/>
    <w:rsid w:val="00610C85"/>
    <w:rPr>
      <w:color w:val="0000FF"/>
      <w:u w:val="single"/>
    </w:rPr>
  </w:style>
  <w:style w:type="character" w:customStyle="1" w:styleId="FontStyle14">
    <w:name w:val="Font Style14"/>
    <w:basedOn w:val="a0"/>
    <w:uiPriority w:val="99"/>
    <w:rsid w:val="00610C85"/>
    <w:rPr>
      <w:rFonts w:ascii="Times New Roman" w:hAnsi="Times New Roman" w:cs="Times New Roman"/>
      <w:sz w:val="26"/>
      <w:szCs w:val="26"/>
    </w:rPr>
  </w:style>
  <w:style w:type="character" w:customStyle="1" w:styleId="FontStyle15">
    <w:name w:val="Font Style15"/>
    <w:basedOn w:val="a0"/>
    <w:uiPriority w:val="99"/>
    <w:rsid w:val="00610C85"/>
    <w:rPr>
      <w:rFonts w:ascii="Times New Roman" w:hAnsi="Times New Roman" w:cs="Times New Roman"/>
      <w:sz w:val="26"/>
      <w:szCs w:val="26"/>
    </w:rPr>
  </w:style>
  <w:style w:type="table" w:styleId="af4">
    <w:name w:val="Table Grid"/>
    <w:basedOn w:val="a1"/>
    <w:rsid w:val="0061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610C85"/>
    <w:rPr>
      <w:color w:val="800080" w:themeColor="followedHyperlink"/>
      <w:u w:val="single"/>
    </w:rPr>
  </w:style>
  <w:style w:type="paragraph" w:styleId="af6">
    <w:name w:val="Revision"/>
    <w:hidden/>
    <w:uiPriority w:val="99"/>
    <w:semiHidden/>
    <w:rsid w:val="00610C85"/>
    <w:pPr>
      <w:spacing w:after="0" w:line="240" w:lineRule="auto"/>
    </w:pPr>
  </w:style>
  <w:style w:type="numbering" w:customStyle="1" w:styleId="11">
    <w:name w:val="Нет списка1"/>
    <w:next w:val="a2"/>
    <w:semiHidden/>
    <w:unhideWhenUsed/>
    <w:rsid w:val="002A4012"/>
  </w:style>
  <w:style w:type="character" w:customStyle="1" w:styleId="af7">
    <w:name w:val="Гипертекстовая ссылка"/>
    <w:basedOn w:val="a0"/>
    <w:rsid w:val="005B5E0F"/>
    <w:rPr>
      <w:rFonts w:cs="Times New Roman"/>
      <w:b w:val="0"/>
      <w:color w:val="106BBE"/>
    </w:rPr>
  </w:style>
  <w:style w:type="character" w:customStyle="1" w:styleId="a8">
    <w:name w:val="Абзац списка Знак"/>
    <w:aliases w:val="мой Знак"/>
    <w:basedOn w:val="a0"/>
    <w:link w:val="a7"/>
    <w:uiPriority w:val="34"/>
    <w:locked/>
    <w:rsid w:val="00A26B1E"/>
  </w:style>
  <w:style w:type="character" w:customStyle="1" w:styleId="21">
    <w:name w:val="Основной текст (2)"/>
    <w:basedOn w:val="a0"/>
    <w:rsid w:val="00C511E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rsid w:val="00AF1508"/>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rsid w:val="00C55DD6"/>
    <w:rPr>
      <w:rFonts w:ascii="Arial" w:eastAsia="Times New Roman" w:hAnsi="Arial" w:cs="Arial"/>
      <w:sz w:val="24"/>
      <w:szCs w:val="24"/>
      <w:lang w:eastAsia="ru-RU"/>
    </w:rPr>
  </w:style>
  <w:style w:type="character" w:customStyle="1" w:styleId="30">
    <w:name w:val="Заголовок 3 Знак"/>
    <w:basedOn w:val="a0"/>
    <w:link w:val="3"/>
    <w:rsid w:val="00C55DD6"/>
    <w:rPr>
      <w:rFonts w:ascii="Arial" w:eastAsia="Times New Roman" w:hAnsi="Arial" w:cs="Arial"/>
      <w:sz w:val="24"/>
      <w:szCs w:val="24"/>
      <w:lang w:eastAsia="ru-RU"/>
    </w:rPr>
  </w:style>
  <w:style w:type="character" w:customStyle="1" w:styleId="40">
    <w:name w:val="Заголовок 4 Знак"/>
    <w:basedOn w:val="a0"/>
    <w:link w:val="4"/>
    <w:rsid w:val="00C55DD6"/>
    <w:rPr>
      <w:rFonts w:ascii="Arial" w:eastAsia="Times New Roman" w:hAnsi="Arial" w:cs="Arial"/>
      <w:sz w:val="24"/>
      <w:szCs w:val="24"/>
      <w:lang w:eastAsia="ru-RU"/>
    </w:rPr>
  </w:style>
  <w:style w:type="character" w:customStyle="1" w:styleId="50">
    <w:name w:val="Заголовок 5 Знак"/>
    <w:basedOn w:val="a0"/>
    <w:link w:val="5"/>
    <w:rsid w:val="00C55DD6"/>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C55DD6"/>
    <w:rPr>
      <w:rFonts w:ascii="Times New Roman" w:eastAsia="Times New Roman" w:hAnsi="Times New Roman" w:cs="Times New Roman"/>
      <w:sz w:val="24"/>
      <w:szCs w:val="24"/>
      <w:lang w:eastAsia="ru-RU"/>
    </w:rPr>
  </w:style>
  <w:style w:type="paragraph" w:customStyle="1" w:styleId="af8">
    <w:name w:val="Нормальный (таблица)"/>
    <w:basedOn w:val="a"/>
    <w:next w:val="a"/>
    <w:rsid w:val="00C55DD6"/>
    <w:pPr>
      <w:widowControl w:val="0"/>
      <w:autoSpaceDE w:val="0"/>
      <w:autoSpaceDN w:val="0"/>
      <w:adjustRightInd w:val="0"/>
      <w:jc w:val="both"/>
    </w:pPr>
    <w:rPr>
      <w:rFonts w:ascii="Arial" w:hAnsi="Arial" w:cs="Arial"/>
    </w:rPr>
  </w:style>
  <w:style w:type="paragraph" w:customStyle="1" w:styleId="af9">
    <w:name w:val="Прижатый влево"/>
    <w:basedOn w:val="a"/>
    <w:next w:val="a"/>
    <w:rsid w:val="00C55DD6"/>
    <w:pPr>
      <w:widowControl w:val="0"/>
      <w:autoSpaceDE w:val="0"/>
      <w:autoSpaceDN w:val="0"/>
      <w:adjustRightInd w:val="0"/>
    </w:pPr>
    <w:rPr>
      <w:rFonts w:ascii="Arial" w:hAnsi="Arial" w:cs="Arial"/>
    </w:rPr>
  </w:style>
  <w:style w:type="paragraph" w:styleId="22">
    <w:name w:val="Body Text Indent 2"/>
    <w:basedOn w:val="a"/>
    <w:link w:val="23"/>
    <w:rsid w:val="00C55DD6"/>
    <w:pPr>
      <w:ind w:firstLine="720"/>
    </w:pPr>
    <w:rPr>
      <w:sz w:val="26"/>
      <w:szCs w:val="20"/>
    </w:rPr>
  </w:style>
  <w:style w:type="character" w:customStyle="1" w:styleId="23">
    <w:name w:val="Основной текст с отступом 2 Знак"/>
    <w:basedOn w:val="a0"/>
    <w:link w:val="22"/>
    <w:rsid w:val="00C55DD6"/>
    <w:rPr>
      <w:rFonts w:ascii="Times New Roman" w:eastAsia="Times New Roman" w:hAnsi="Times New Roman" w:cs="Times New Roman"/>
      <w:sz w:val="26"/>
      <w:szCs w:val="20"/>
      <w:lang w:eastAsia="ru-RU"/>
    </w:rPr>
  </w:style>
  <w:style w:type="paragraph" w:styleId="afa">
    <w:name w:val="Body Text"/>
    <w:basedOn w:val="a"/>
    <w:link w:val="afb"/>
    <w:rsid w:val="00C55DD6"/>
    <w:pPr>
      <w:spacing w:after="120"/>
    </w:pPr>
  </w:style>
  <w:style w:type="character" w:customStyle="1" w:styleId="afb">
    <w:name w:val="Основной текст Знак"/>
    <w:basedOn w:val="a0"/>
    <w:link w:val="afa"/>
    <w:rsid w:val="00C55DD6"/>
    <w:rPr>
      <w:rFonts w:ascii="Times New Roman" w:eastAsia="Times New Roman" w:hAnsi="Times New Roman" w:cs="Times New Roman"/>
      <w:sz w:val="24"/>
      <w:szCs w:val="24"/>
      <w:lang w:eastAsia="ru-RU"/>
    </w:rPr>
  </w:style>
  <w:style w:type="paragraph" w:customStyle="1" w:styleId="afc">
    <w:name w:val="Таблицы (моноширинный)"/>
    <w:basedOn w:val="a"/>
    <w:next w:val="a"/>
    <w:rsid w:val="00C55DD6"/>
    <w:pPr>
      <w:autoSpaceDE w:val="0"/>
      <w:autoSpaceDN w:val="0"/>
      <w:adjustRightInd w:val="0"/>
      <w:jc w:val="both"/>
    </w:pPr>
    <w:rPr>
      <w:rFonts w:ascii="Courier New" w:hAnsi="Courier New" w:cs="Courier New"/>
      <w:sz w:val="20"/>
      <w:szCs w:val="20"/>
    </w:rPr>
  </w:style>
  <w:style w:type="paragraph" w:customStyle="1" w:styleId="afd">
    <w:name w:val="Знак Знак Знак Знак"/>
    <w:basedOn w:val="a"/>
    <w:rsid w:val="00C55DD6"/>
    <w:pPr>
      <w:spacing w:before="100" w:beforeAutospacing="1" w:after="100" w:afterAutospacing="1"/>
    </w:pPr>
    <w:rPr>
      <w:rFonts w:ascii="Tahoma" w:hAnsi="Tahoma"/>
      <w:sz w:val="20"/>
      <w:szCs w:val="20"/>
      <w:lang w:val="en-US" w:eastAsia="en-US"/>
    </w:rPr>
  </w:style>
  <w:style w:type="paragraph" w:customStyle="1" w:styleId="afe">
    <w:name w:val="Знак"/>
    <w:basedOn w:val="a"/>
    <w:rsid w:val="00C55DD6"/>
    <w:pPr>
      <w:spacing w:after="160" w:line="240" w:lineRule="exact"/>
    </w:pPr>
    <w:rPr>
      <w:rFonts w:ascii="Verdana" w:hAnsi="Verdana"/>
      <w:sz w:val="20"/>
      <w:szCs w:val="20"/>
      <w:lang w:val="en-US" w:eastAsia="en-US"/>
    </w:rPr>
  </w:style>
  <w:style w:type="character" w:customStyle="1" w:styleId="aff">
    <w:name w:val="Цветовое выделение"/>
    <w:rsid w:val="00C55DD6"/>
    <w:rPr>
      <w:b/>
      <w:color w:val="000080"/>
    </w:rPr>
  </w:style>
  <w:style w:type="character" w:customStyle="1" w:styleId="aff0">
    <w:name w:val="Активная гипертекстовая ссылка"/>
    <w:rsid w:val="00C55DD6"/>
    <w:rPr>
      <w:rFonts w:cs="Times New Roman"/>
      <w:b/>
      <w:bCs/>
      <w:color w:val="008000"/>
      <w:u w:val="single"/>
    </w:rPr>
  </w:style>
  <w:style w:type="paragraph" w:customStyle="1" w:styleId="aff1">
    <w:name w:val="Внимание: криминал!!"/>
    <w:basedOn w:val="a"/>
    <w:next w:val="a"/>
    <w:rsid w:val="00C55DD6"/>
    <w:pPr>
      <w:widowControl w:val="0"/>
      <w:autoSpaceDE w:val="0"/>
      <w:autoSpaceDN w:val="0"/>
      <w:adjustRightInd w:val="0"/>
      <w:jc w:val="both"/>
    </w:pPr>
    <w:rPr>
      <w:rFonts w:ascii="Arial" w:hAnsi="Arial" w:cs="Arial"/>
    </w:rPr>
  </w:style>
  <w:style w:type="paragraph" w:customStyle="1" w:styleId="aff2">
    <w:name w:val="Внимание: недобросовестность!"/>
    <w:basedOn w:val="a"/>
    <w:next w:val="a"/>
    <w:rsid w:val="00C55DD6"/>
    <w:pPr>
      <w:widowControl w:val="0"/>
      <w:autoSpaceDE w:val="0"/>
      <w:autoSpaceDN w:val="0"/>
      <w:adjustRightInd w:val="0"/>
      <w:jc w:val="both"/>
    </w:pPr>
    <w:rPr>
      <w:rFonts w:ascii="Arial" w:hAnsi="Arial" w:cs="Arial"/>
    </w:rPr>
  </w:style>
  <w:style w:type="character" w:customStyle="1" w:styleId="aff3">
    <w:name w:val="Выделение для Базового Поиска"/>
    <w:rsid w:val="00C55DD6"/>
    <w:rPr>
      <w:rFonts w:cs="Times New Roman"/>
      <w:b/>
      <w:bCs/>
      <w:color w:val="0058A9"/>
    </w:rPr>
  </w:style>
  <w:style w:type="character" w:customStyle="1" w:styleId="aff4">
    <w:name w:val="Выделение для Базового Поиска (курсив)"/>
    <w:rsid w:val="00C55DD6"/>
    <w:rPr>
      <w:rFonts w:cs="Times New Roman"/>
      <w:b/>
      <w:bCs/>
      <w:i/>
      <w:iCs/>
      <w:color w:val="0058A9"/>
    </w:rPr>
  </w:style>
  <w:style w:type="paragraph" w:customStyle="1" w:styleId="aff5">
    <w:name w:val="Основное меню (преемственное)"/>
    <w:basedOn w:val="a"/>
    <w:next w:val="a"/>
    <w:rsid w:val="00C55DD6"/>
    <w:pPr>
      <w:widowControl w:val="0"/>
      <w:autoSpaceDE w:val="0"/>
      <w:autoSpaceDN w:val="0"/>
      <w:adjustRightInd w:val="0"/>
      <w:jc w:val="both"/>
    </w:pPr>
    <w:rPr>
      <w:rFonts w:ascii="Verdana" w:hAnsi="Verdana" w:cs="Verdana"/>
    </w:rPr>
  </w:style>
  <w:style w:type="paragraph" w:styleId="aff6">
    <w:name w:val="Title"/>
    <w:basedOn w:val="aff5"/>
    <w:next w:val="a"/>
    <w:link w:val="12"/>
    <w:rsid w:val="00C55DD6"/>
    <w:rPr>
      <w:rFonts w:ascii="Arial" w:hAnsi="Arial" w:cs="Arial"/>
      <w:b/>
      <w:bCs/>
      <w:color w:val="0058A9"/>
      <w:shd w:val="clear" w:color="auto" w:fill="D4D0C8"/>
    </w:rPr>
  </w:style>
  <w:style w:type="character" w:customStyle="1" w:styleId="aff7">
    <w:name w:val="Название Знак"/>
    <w:basedOn w:val="a0"/>
    <w:link w:val="13"/>
    <w:rsid w:val="00C55DD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Название Знак1"/>
    <w:basedOn w:val="a0"/>
    <w:link w:val="aff6"/>
    <w:rsid w:val="00C55DD6"/>
    <w:rPr>
      <w:rFonts w:ascii="Arial" w:eastAsia="Times New Roman" w:hAnsi="Arial" w:cs="Arial"/>
      <w:b/>
      <w:bCs/>
      <w:color w:val="0058A9"/>
      <w:sz w:val="24"/>
      <w:szCs w:val="24"/>
      <w:lang w:eastAsia="ru-RU"/>
    </w:rPr>
  </w:style>
  <w:style w:type="paragraph" w:customStyle="1" w:styleId="aff8">
    <w:name w:val="Заголовок группы контролов"/>
    <w:basedOn w:val="a"/>
    <w:next w:val="a"/>
    <w:rsid w:val="00C55DD6"/>
    <w:pPr>
      <w:widowControl w:val="0"/>
      <w:autoSpaceDE w:val="0"/>
      <w:autoSpaceDN w:val="0"/>
      <w:adjustRightInd w:val="0"/>
      <w:jc w:val="both"/>
    </w:pPr>
    <w:rPr>
      <w:rFonts w:ascii="Arial" w:hAnsi="Arial" w:cs="Arial"/>
      <w:b/>
      <w:bCs/>
      <w:color w:val="000000"/>
    </w:rPr>
  </w:style>
  <w:style w:type="paragraph" w:customStyle="1" w:styleId="aff9">
    <w:name w:val="Заголовок для информации об изменениях"/>
    <w:basedOn w:val="1"/>
    <w:next w:val="a"/>
    <w:rsid w:val="00C55DD6"/>
    <w:pPr>
      <w:spacing w:before="0" w:after="0"/>
      <w:jc w:val="both"/>
      <w:outlineLvl w:val="9"/>
    </w:pPr>
    <w:rPr>
      <w:rFonts w:ascii="Arial" w:eastAsia="Times New Roman" w:hAnsi="Arial" w:cs="Arial"/>
      <w:b w:val="0"/>
      <w:bCs w:val="0"/>
      <w:color w:val="auto"/>
      <w:sz w:val="20"/>
      <w:szCs w:val="20"/>
      <w:shd w:val="clear" w:color="auto" w:fill="FFFFFF"/>
    </w:rPr>
  </w:style>
  <w:style w:type="paragraph" w:customStyle="1" w:styleId="affa">
    <w:name w:val="Заголовок приложения"/>
    <w:basedOn w:val="a"/>
    <w:next w:val="a"/>
    <w:rsid w:val="00C55DD6"/>
    <w:pPr>
      <w:widowControl w:val="0"/>
      <w:autoSpaceDE w:val="0"/>
      <w:autoSpaceDN w:val="0"/>
      <w:adjustRightInd w:val="0"/>
      <w:jc w:val="right"/>
    </w:pPr>
    <w:rPr>
      <w:rFonts w:ascii="Arial" w:hAnsi="Arial" w:cs="Arial"/>
    </w:rPr>
  </w:style>
  <w:style w:type="paragraph" w:customStyle="1" w:styleId="affb">
    <w:name w:val="Заголовок распахивающейся части диалога"/>
    <w:basedOn w:val="a"/>
    <w:next w:val="a"/>
    <w:rsid w:val="00C55DD6"/>
    <w:pPr>
      <w:widowControl w:val="0"/>
      <w:autoSpaceDE w:val="0"/>
      <w:autoSpaceDN w:val="0"/>
      <w:adjustRightInd w:val="0"/>
      <w:jc w:val="both"/>
    </w:pPr>
    <w:rPr>
      <w:rFonts w:ascii="Arial" w:hAnsi="Arial" w:cs="Arial"/>
      <w:i/>
      <w:iCs/>
      <w:color w:val="000080"/>
    </w:rPr>
  </w:style>
  <w:style w:type="character" w:customStyle="1" w:styleId="affc">
    <w:name w:val="Заголовок своего сообщения"/>
    <w:rsid w:val="00C55DD6"/>
    <w:rPr>
      <w:rFonts w:cs="Times New Roman"/>
      <w:b/>
      <w:bCs/>
      <w:color w:val="000080"/>
    </w:rPr>
  </w:style>
  <w:style w:type="paragraph" w:customStyle="1" w:styleId="affd">
    <w:name w:val="Заголовок статьи"/>
    <w:basedOn w:val="a"/>
    <w:next w:val="a"/>
    <w:rsid w:val="00C55DD6"/>
    <w:pPr>
      <w:widowControl w:val="0"/>
      <w:autoSpaceDE w:val="0"/>
      <w:autoSpaceDN w:val="0"/>
      <w:adjustRightInd w:val="0"/>
      <w:ind w:left="1612" w:hanging="892"/>
      <w:jc w:val="both"/>
    </w:pPr>
    <w:rPr>
      <w:rFonts w:ascii="Arial" w:hAnsi="Arial" w:cs="Arial"/>
    </w:rPr>
  </w:style>
  <w:style w:type="character" w:customStyle="1" w:styleId="affe">
    <w:name w:val="Заголовок чужого сообщения"/>
    <w:rsid w:val="00C55DD6"/>
    <w:rPr>
      <w:rFonts w:cs="Times New Roman"/>
      <w:b/>
      <w:bCs/>
      <w:color w:val="FF0000"/>
    </w:rPr>
  </w:style>
  <w:style w:type="paragraph" w:customStyle="1" w:styleId="afff">
    <w:name w:val="Интерактивный заголовок"/>
    <w:basedOn w:val="aff6"/>
    <w:next w:val="a"/>
    <w:rsid w:val="00C55DD6"/>
    <w:rPr>
      <w:b w:val="0"/>
      <w:bCs w:val="0"/>
      <w:color w:val="auto"/>
      <w:u w:val="single"/>
      <w:shd w:val="clear" w:color="auto" w:fill="auto"/>
    </w:rPr>
  </w:style>
  <w:style w:type="paragraph" w:customStyle="1" w:styleId="afff0">
    <w:name w:val="Текст информации об изменениях"/>
    <w:basedOn w:val="a"/>
    <w:next w:val="a"/>
    <w:rsid w:val="00C55DD6"/>
    <w:pPr>
      <w:widowControl w:val="0"/>
      <w:autoSpaceDE w:val="0"/>
      <w:autoSpaceDN w:val="0"/>
      <w:adjustRightInd w:val="0"/>
      <w:jc w:val="both"/>
    </w:pPr>
    <w:rPr>
      <w:rFonts w:ascii="Arial" w:hAnsi="Arial" w:cs="Arial"/>
      <w:sz w:val="20"/>
      <w:szCs w:val="20"/>
    </w:rPr>
  </w:style>
  <w:style w:type="paragraph" w:customStyle="1" w:styleId="afff1">
    <w:name w:val="Информация об изменениях"/>
    <w:basedOn w:val="afff0"/>
    <w:next w:val="a"/>
    <w:rsid w:val="00C55DD6"/>
    <w:pPr>
      <w:spacing w:before="180"/>
      <w:ind w:left="360" w:right="360"/>
    </w:pPr>
    <w:rPr>
      <w:sz w:val="24"/>
      <w:szCs w:val="24"/>
      <w:shd w:val="clear" w:color="auto" w:fill="EAEFED"/>
    </w:rPr>
  </w:style>
  <w:style w:type="paragraph" w:customStyle="1" w:styleId="afff2">
    <w:name w:val="Текст (справка)"/>
    <w:basedOn w:val="a"/>
    <w:next w:val="a"/>
    <w:rsid w:val="00C55DD6"/>
    <w:pPr>
      <w:widowControl w:val="0"/>
      <w:autoSpaceDE w:val="0"/>
      <w:autoSpaceDN w:val="0"/>
      <w:adjustRightInd w:val="0"/>
      <w:ind w:left="170" w:right="170"/>
    </w:pPr>
    <w:rPr>
      <w:rFonts w:ascii="Arial" w:hAnsi="Arial" w:cs="Arial"/>
    </w:rPr>
  </w:style>
  <w:style w:type="paragraph" w:customStyle="1" w:styleId="afff3">
    <w:name w:val="Комментарий"/>
    <w:basedOn w:val="afff2"/>
    <w:next w:val="a"/>
    <w:rsid w:val="00C55DD6"/>
    <w:pPr>
      <w:spacing w:before="75"/>
      <w:ind w:left="0" w:right="0"/>
      <w:jc w:val="both"/>
    </w:pPr>
    <w:rPr>
      <w:i/>
      <w:iCs/>
      <w:color w:val="800080"/>
    </w:rPr>
  </w:style>
  <w:style w:type="paragraph" w:customStyle="1" w:styleId="afff4">
    <w:name w:val="Информация об изменениях документа"/>
    <w:basedOn w:val="afff3"/>
    <w:next w:val="a"/>
    <w:rsid w:val="00C55DD6"/>
    <w:pPr>
      <w:spacing w:before="0"/>
    </w:pPr>
  </w:style>
  <w:style w:type="paragraph" w:customStyle="1" w:styleId="afff5">
    <w:name w:val="Текст (лев. подпись)"/>
    <w:basedOn w:val="a"/>
    <w:next w:val="a"/>
    <w:rsid w:val="00C55DD6"/>
    <w:pPr>
      <w:widowControl w:val="0"/>
      <w:autoSpaceDE w:val="0"/>
      <w:autoSpaceDN w:val="0"/>
      <w:adjustRightInd w:val="0"/>
    </w:pPr>
    <w:rPr>
      <w:rFonts w:ascii="Arial" w:hAnsi="Arial" w:cs="Arial"/>
    </w:rPr>
  </w:style>
  <w:style w:type="paragraph" w:customStyle="1" w:styleId="afff6">
    <w:name w:val="Колонтитул (левый)"/>
    <w:basedOn w:val="afff5"/>
    <w:next w:val="a"/>
    <w:rsid w:val="00C55DD6"/>
    <w:pPr>
      <w:jc w:val="both"/>
    </w:pPr>
    <w:rPr>
      <w:sz w:val="16"/>
      <w:szCs w:val="16"/>
    </w:rPr>
  </w:style>
  <w:style w:type="paragraph" w:customStyle="1" w:styleId="afff7">
    <w:name w:val="Текст (прав. подпись)"/>
    <w:basedOn w:val="a"/>
    <w:next w:val="a"/>
    <w:rsid w:val="00C55DD6"/>
    <w:pPr>
      <w:widowControl w:val="0"/>
      <w:autoSpaceDE w:val="0"/>
      <w:autoSpaceDN w:val="0"/>
      <w:adjustRightInd w:val="0"/>
      <w:jc w:val="right"/>
    </w:pPr>
    <w:rPr>
      <w:rFonts w:ascii="Arial" w:hAnsi="Arial" w:cs="Arial"/>
    </w:rPr>
  </w:style>
  <w:style w:type="paragraph" w:customStyle="1" w:styleId="afff8">
    <w:name w:val="Колонтитул (правый)"/>
    <w:basedOn w:val="afff7"/>
    <w:next w:val="a"/>
    <w:rsid w:val="00C55DD6"/>
    <w:pPr>
      <w:jc w:val="both"/>
    </w:pPr>
    <w:rPr>
      <w:sz w:val="16"/>
      <w:szCs w:val="16"/>
    </w:rPr>
  </w:style>
  <w:style w:type="paragraph" w:customStyle="1" w:styleId="afff9">
    <w:name w:val="Комментарий пользователя"/>
    <w:basedOn w:val="afff3"/>
    <w:next w:val="a"/>
    <w:rsid w:val="00C55DD6"/>
    <w:pPr>
      <w:spacing w:before="0"/>
      <w:jc w:val="left"/>
    </w:pPr>
    <w:rPr>
      <w:i w:val="0"/>
      <w:iCs w:val="0"/>
      <w:color w:val="000080"/>
    </w:rPr>
  </w:style>
  <w:style w:type="paragraph" w:customStyle="1" w:styleId="afffa">
    <w:name w:val="Куда обратиться?"/>
    <w:basedOn w:val="a"/>
    <w:next w:val="a"/>
    <w:rsid w:val="00C55DD6"/>
    <w:pPr>
      <w:widowControl w:val="0"/>
      <w:autoSpaceDE w:val="0"/>
      <w:autoSpaceDN w:val="0"/>
      <w:adjustRightInd w:val="0"/>
      <w:jc w:val="both"/>
    </w:pPr>
    <w:rPr>
      <w:rFonts w:ascii="Arial" w:hAnsi="Arial" w:cs="Arial"/>
    </w:rPr>
  </w:style>
  <w:style w:type="paragraph" w:customStyle="1" w:styleId="afffb">
    <w:name w:val="Моноширинный"/>
    <w:basedOn w:val="a"/>
    <w:next w:val="a"/>
    <w:rsid w:val="00C55DD6"/>
    <w:pPr>
      <w:widowControl w:val="0"/>
      <w:autoSpaceDE w:val="0"/>
      <w:autoSpaceDN w:val="0"/>
      <w:adjustRightInd w:val="0"/>
      <w:jc w:val="both"/>
    </w:pPr>
    <w:rPr>
      <w:rFonts w:ascii="Courier New" w:hAnsi="Courier New" w:cs="Courier New"/>
    </w:rPr>
  </w:style>
  <w:style w:type="character" w:customStyle="1" w:styleId="afffc">
    <w:name w:val="Найденные слова"/>
    <w:rsid w:val="00C55DD6"/>
    <w:rPr>
      <w:rFonts w:cs="Times New Roman"/>
      <w:b/>
      <w:bCs/>
      <w:color w:val="000080"/>
      <w:shd w:val="clear" w:color="auto" w:fill="D4D0C8"/>
    </w:rPr>
  </w:style>
  <w:style w:type="character" w:customStyle="1" w:styleId="afffd">
    <w:name w:val="Не вступил в силу"/>
    <w:rsid w:val="00C55DD6"/>
    <w:rPr>
      <w:rFonts w:cs="Times New Roman"/>
      <w:b/>
      <w:bCs/>
      <w:color w:val="008080"/>
    </w:rPr>
  </w:style>
  <w:style w:type="paragraph" w:customStyle="1" w:styleId="afffe">
    <w:name w:val="Необходимые документы"/>
    <w:basedOn w:val="a"/>
    <w:next w:val="a"/>
    <w:rsid w:val="00C55DD6"/>
    <w:pPr>
      <w:widowControl w:val="0"/>
      <w:autoSpaceDE w:val="0"/>
      <w:autoSpaceDN w:val="0"/>
      <w:adjustRightInd w:val="0"/>
      <w:ind w:left="118"/>
      <w:jc w:val="both"/>
    </w:pPr>
    <w:rPr>
      <w:rFonts w:ascii="Arial" w:hAnsi="Arial" w:cs="Arial"/>
    </w:rPr>
  </w:style>
  <w:style w:type="paragraph" w:customStyle="1" w:styleId="affff">
    <w:name w:val="Объект"/>
    <w:basedOn w:val="a"/>
    <w:next w:val="a"/>
    <w:rsid w:val="00C55DD6"/>
    <w:pPr>
      <w:widowControl w:val="0"/>
      <w:autoSpaceDE w:val="0"/>
      <w:autoSpaceDN w:val="0"/>
      <w:adjustRightInd w:val="0"/>
      <w:jc w:val="both"/>
    </w:pPr>
    <w:rPr>
      <w:rFonts w:ascii="Arial" w:hAnsi="Arial" w:cs="Arial"/>
    </w:rPr>
  </w:style>
  <w:style w:type="paragraph" w:customStyle="1" w:styleId="affff0">
    <w:name w:val="Оглавление"/>
    <w:basedOn w:val="afc"/>
    <w:next w:val="a"/>
    <w:rsid w:val="00C55DD6"/>
    <w:pPr>
      <w:widowControl w:val="0"/>
      <w:ind w:left="140"/>
    </w:pPr>
    <w:rPr>
      <w:rFonts w:ascii="Arial" w:hAnsi="Arial" w:cs="Arial"/>
      <w:sz w:val="24"/>
      <w:szCs w:val="24"/>
    </w:rPr>
  </w:style>
  <w:style w:type="character" w:customStyle="1" w:styleId="affff1">
    <w:name w:val="Опечатки"/>
    <w:rsid w:val="00C55DD6"/>
    <w:rPr>
      <w:color w:val="FF0000"/>
    </w:rPr>
  </w:style>
  <w:style w:type="paragraph" w:customStyle="1" w:styleId="affff2">
    <w:name w:val="Переменная часть"/>
    <w:basedOn w:val="aff5"/>
    <w:next w:val="a"/>
    <w:rsid w:val="00C55DD6"/>
    <w:rPr>
      <w:rFonts w:ascii="Arial" w:hAnsi="Arial" w:cs="Arial"/>
      <w:sz w:val="20"/>
      <w:szCs w:val="20"/>
    </w:rPr>
  </w:style>
  <w:style w:type="paragraph" w:customStyle="1" w:styleId="affff3">
    <w:name w:val="Подвал для информации об изменениях"/>
    <w:basedOn w:val="1"/>
    <w:next w:val="a"/>
    <w:rsid w:val="00C55DD6"/>
    <w:pPr>
      <w:spacing w:before="0" w:after="0"/>
      <w:jc w:val="both"/>
      <w:outlineLvl w:val="9"/>
    </w:pPr>
    <w:rPr>
      <w:rFonts w:ascii="Arial" w:eastAsia="Times New Roman" w:hAnsi="Arial" w:cs="Arial"/>
      <w:b w:val="0"/>
      <w:bCs w:val="0"/>
      <w:color w:val="auto"/>
      <w:sz w:val="20"/>
      <w:szCs w:val="20"/>
    </w:rPr>
  </w:style>
  <w:style w:type="paragraph" w:customStyle="1" w:styleId="affff4">
    <w:name w:val="Подзаголовок для информации об изменениях"/>
    <w:basedOn w:val="afff0"/>
    <w:next w:val="a"/>
    <w:rsid w:val="00C55DD6"/>
    <w:rPr>
      <w:b/>
      <w:bCs/>
      <w:color w:val="000080"/>
      <w:sz w:val="24"/>
      <w:szCs w:val="24"/>
    </w:rPr>
  </w:style>
  <w:style w:type="paragraph" w:customStyle="1" w:styleId="affff5">
    <w:name w:val="Подчёркнуный текст"/>
    <w:basedOn w:val="a"/>
    <w:next w:val="a"/>
    <w:rsid w:val="00C55DD6"/>
    <w:pPr>
      <w:widowControl w:val="0"/>
      <w:autoSpaceDE w:val="0"/>
      <w:autoSpaceDN w:val="0"/>
      <w:adjustRightInd w:val="0"/>
      <w:jc w:val="both"/>
    </w:pPr>
    <w:rPr>
      <w:rFonts w:ascii="Arial" w:hAnsi="Arial" w:cs="Arial"/>
    </w:rPr>
  </w:style>
  <w:style w:type="paragraph" w:customStyle="1" w:styleId="affff6">
    <w:name w:val="Постоянная часть"/>
    <w:basedOn w:val="aff5"/>
    <w:next w:val="a"/>
    <w:rsid w:val="00C55DD6"/>
    <w:rPr>
      <w:rFonts w:ascii="Arial" w:hAnsi="Arial" w:cs="Arial"/>
      <w:sz w:val="22"/>
      <w:szCs w:val="22"/>
    </w:rPr>
  </w:style>
  <w:style w:type="paragraph" w:customStyle="1" w:styleId="affff7">
    <w:name w:val="Пример."/>
    <w:basedOn w:val="a"/>
    <w:next w:val="a"/>
    <w:rsid w:val="00C55DD6"/>
    <w:pPr>
      <w:widowControl w:val="0"/>
      <w:autoSpaceDE w:val="0"/>
      <w:autoSpaceDN w:val="0"/>
      <w:adjustRightInd w:val="0"/>
      <w:ind w:left="118" w:firstLine="602"/>
      <w:jc w:val="both"/>
    </w:pPr>
    <w:rPr>
      <w:rFonts w:ascii="Arial" w:hAnsi="Arial" w:cs="Arial"/>
    </w:rPr>
  </w:style>
  <w:style w:type="paragraph" w:customStyle="1" w:styleId="affff8">
    <w:name w:val="Примечание."/>
    <w:basedOn w:val="afff3"/>
    <w:next w:val="a"/>
    <w:rsid w:val="00C55DD6"/>
    <w:pPr>
      <w:spacing w:before="0"/>
    </w:pPr>
    <w:rPr>
      <w:i w:val="0"/>
      <w:iCs w:val="0"/>
      <w:color w:val="auto"/>
    </w:rPr>
  </w:style>
  <w:style w:type="character" w:customStyle="1" w:styleId="affff9">
    <w:name w:val="Продолжение ссылки"/>
    <w:basedOn w:val="af7"/>
    <w:rsid w:val="00C55DD6"/>
    <w:rPr>
      <w:b/>
      <w:bCs/>
      <w:color w:val="008000"/>
    </w:rPr>
  </w:style>
  <w:style w:type="paragraph" w:customStyle="1" w:styleId="affffa">
    <w:name w:val="Словарная статья"/>
    <w:basedOn w:val="a"/>
    <w:next w:val="a"/>
    <w:rsid w:val="00C55DD6"/>
    <w:pPr>
      <w:widowControl w:val="0"/>
      <w:autoSpaceDE w:val="0"/>
      <w:autoSpaceDN w:val="0"/>
      <w:adjustRightInd w:val="0"/>
      <w:ind w:right="118"/>
      <w:jc w:val="both"/>
    </w:pPr>
    <w:rPr>
      <w:rFonts w:ascii="Arial" w:hAnsi="Arial" w:cs="Arial"/>
    </w:rPr>
  </w:style>
  <w:style w:type="character" w:customStyle="1" w:styleId="affffb">
    <w:name w:val="Сравнение редакций"/>
    <w:rsid w:val="00C55DD6"/>
    <w:rPr>
      <w:rFonts w:cs="Times New Roman"/>
      <w:b/>
      <w:bCs/>
      <w:color w:val="000080"/>
    </w:rPr>
  </w:style>
  <w:style w:type="character" w:customStyle="1" w:styleId="affffc">
    <w:name w:val="Сравнение редакций. Добавленный фрагмент"/>
    <w:rsid w:val="00C55DD6"/>
    <w:rPr>
      <w:color w:val="0000FF"/>
      <w:shd w:val="clear" w:color="auto" w:fill="auto"/>
    </w:rPr>
  </w:style>
  <w:style w:type="character" w:customStyle="1" w:styleId="affffd">
    <w:name w:val="Сравнение редакций. Удаленный фрагмент"/>
    <w:rsid w:val="00C55DD6"/>
    <w:rPr>
      <w:strike/>
      <w:color w:val="808000"/>
    </w:rPr>
  </w:style>
  <w:style w:type="paragraph" w:customStyle="1" w:styleId="affffe">
    <w:name w:val="Ссылка на официальную публикацию"/>
    <w:basedOn w:val="a"/>
    <w:next w:val="a"/>
    <w:rsid w:val="00C55DD6"/>
    <w:pPr>
      <w:widowControl w:val="0"/>
      <w:autoSpaceDE w:val="0"/>
      <w:autoSpaceDN w:val="0"/>
      <w:adjustRightInd w:val="0"/>
      <w:jc w:val="both"/>
    </w:pPr>
    <w:rPr>
      <w:rFonts w:ascii="Arial" w:hAnsi="Arial" w:cs="Arial"/>
    </w:rPr>
  </w:style>
  <w:style w:type="paragraph" w:customStyle="1" w:styleId="afffff">
    <w:name w:val="Текст в таблице"/>
    <w:basedOn w:val="af8"/>
    <w:next w:val="a"/>
    <w:rsid w:val="00C55DD6"/>
    <w:pPr>
      <w:ind w:firstLine="500"/>
    </w:pPr>
  </w:style>
  <w:style w:type="paragraph" w:customStyle="1" w:styleId="afffff0">
    <w:name w:val="Технический комментарий"/>
    <w:basedOn w:val="a"/>
    <w:next w:val="a"/>
    <w:rsid w:val="00C55DD6"/>
    <w:pPr>
      <w:widowControl w:val="0"/>
      <w:autoSpaceDE w:val="0"/>
      <w:autoSpaceDN w:val="0"/>
      <w:adjustRightInd w:val="0"/>
    </w:pPr>
    <w:rPr>
      <w:rFonts w:ascii="Arial" w:hAnsi="Arial" w:cs="Arial"/>
      <w:shd w:val="clear" w:color="auto" w:fill="FFFF00"/>
    </w:rPr>
  </w:style>
  <w:style w:type="character" w:customStyle="1" w:styleId="afffff1">
    <w:name w:val="Утратил силу"/>
    <w:rsid w:val="00C55DD6"/>
    <w:rPr>
      <w:rFonts w:cs="Times New Roman"/>
      <w:b/>
      <w:bCs/>
      <w:strike/>
      <w:color w:val="808000"/>
    </w:rPr>
  </w:style>
  <w:style w:type="paragraph" w:customStyle="1" w:styleId="afffff2">
    <w:name w:val="Центрированный (таблица)"/>
    <w:basedOn w:val="af8"/>
    <w:next w:val="a"/>
    <w:rsid w:val="00C55DD6"/>
    <w:pPr>
      <w:jc w:val="center"/>
    </w:pPr>
  </w:style>
  <w:style w:type="paragraph" w:customStyle="1" w:styleId="14">
    <w:name w:val="Абзац списка1"/>
    <w:basedOn w:val="a"/>
    <w:rsid w:val="00C55DD6"/>
    <w:pPr>
      <w:widowControl w:val="0"/>
      <w:autoSpaceDE w:val="0"/>
      <w:autoSpaceDN w:val="0"/>
      <w:adjustRightInd w:val="0"/>
      <w:ind w:left="720"/>
    </w:pPr>
    <w:rPr>
      <w:rFonts w:ascii="Arial" w:hAnsi="Arial" w:cs="Arial"/>
    </w:rPr>
  </w:style>
  <w:style w:type="paragraph" w:customStyle="1" w:styleId="24">
    <w:name w:val="Знак Знак Знак Знак2"/>
    <w:basedOn w:val="a"/>
    <w:rsid w:val="00C55DD6"/>
    <w:pPr>
      <w:spacing w:before="100" w:beforeAutospacing="1" w:after="100" w:afterAutospacing="1"/>
    </w:pPr>
    <w:rPr>
      <w:rFonts w:ascii="Tahoma" w:hAnsi="Tahoma" w:cs="Tahoma"/>
      <w:sz w:val="20"/>
      <w:szCs w:val="20"/>
      <w:lang w:val="en-US" w:eastAsia="en-US"/>
    </w:rPr>
  </w:style>
  <w:style w:type="paragraph" w:styleId="afffff3">
    <w:name w:val="endnote text"/>
    <w:basedOn w:val="a"/>
    <w:link w:val="afffff4"/>
    <w:semiHidden/>
    <w:rsid w:val="00C55DD6"/>
    <w:pPr>
      <w:autoSpaceDE w:val="0"/>
      <w:autoSpaceDN w:val="0"/>
    </w:pPr>
    <w:rPr>
      <w:rFonts w:ascii="Arial" w:hAnsi="Arial" w:cs="Arial"/>
      <w:sz w:val="20"/>
      <w:szCs w:val="20"/>
    </w:rPr>
  </w:style>
  <w:style w:type="character" w:customStyle="1" w:styleId="afffff4">
    <w:name w:val="Текст концевой сноски Знак"/>
    <w:basedOn w:val="a0"/>
    <w:link w:val="afffff3"/>
    <w:semiHidden/>
    <w:rsid w:val="00C55DD6"/>
    <w:rPr>
      <w:rFonts w:ascii="Arial" w:eastAsia="Times New Roman" w:hAnsi="Arial" w:cs="Arial"/>
      <w:sz w:val="20"/>
      <w:szCs w:val="20"/>
      <w:lang w:eastAsia="ru-RU"/>
    </w:rPr>
  </w:style>
  <w:style w:type="character" w:styleId="afffff5">
    <w:name w:val="endnote reference"/>
    <w:semiHidden/>
    <w:rsid w:val="00C55DD6"/>
    <w:rPr>
      <w:rFonts w:cs="Times New Roman"/>
      <w:vertAlign w:val="superscript"/>
    </w:rPr>
  </w:style>
  <w:style w:type="paragraph" w:customStyle="1" w:styleId="ConsPlusNonformat">
    <w:name w:val="ConsPlusNonformat"/>
    <w:rsid w:val="00C55D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Знак Знак Знак Знак1"/>
    <w:basedOn w:val="a"/>
    <w:rsid w:val="00C55DD6"/>
    <w:pPr>
      <w:spacing w:before="100" w:beforeAutospacing="1" w:after="100" w:afterAutospacing="1"/>
    </w:pPr>
    <w:rPr>
      <w:rFonts w:ascii="Tahoma" w:hAnsi="Tahoma" w:cs="Tahoma"/>
      <w:sz w:val="20"/>
      <w:szCs w:val="20"/>
      <w:lang w:val="en-US" w:eastAsia="en-US"/>
    </w:rPr>
  </w:style>
  <w:style w:type="paragraph" w:styleId="31">
    <w:name w:val="Body Text Indent 3"/>
    <w:basedOn w:val="a"/>
    <w:link w:val="32"/>
    <w:rsid w:val="00C55DD6"/>
    <w:pPr>
      <w:spacing w:after="120"/>
      <w:ind w:left="283"/>
    </w:pPr>
    <w:rPr>
      <w:sz w:val="16"/>
      <w:szCs w:val="16"/>
    </w:rPr>
  </w:style>
  <w:style w:type="character" w:customStyle="1" w:styleId="32">
    <w:name w:val="Основной текст с отступом 3 Знак"/>
    <w:basedOn w:val="a0"/>
    <w:link w:val="31"/>
    <w:rsid w:val="00C55DD6"/>
    <w:rPr>
      <w:rFonts w:ascii="Times New Roman" w:eastAsia="Times New Roman" w:hAnsi="Times New Roman" w:cs="Times New Roman"/>
      <w:sz w:val="16"/>
      <w:szCs w:val="16"/>
      <w:lang w:eastAsia="ru-RU"/>
    </w:rPr>
  </w:style>
  <w:style w:type="paragraph" w:customStyle="1" w:styleId="consnonformat">
    <w:name w:val="consnonformat"/>
    <w:basedOn w:val="a"/>
    <w:rsid w:val="00C55DD6"/>
    <w:pPr>
      <w:spacing w:before="100" w:beforeAutospacing="1" w:after="100" w:afterAutospacing="1"/>
    </w:pPr>
  </w:style>
  <w:style w:type="paragraph" w:customStyle="1" w:styleId="consnormal">
    <w:name w:val="consnormal"/>
    <w:basedOn w:val="a"/>
    <w:rsid w:val="00C55DD6"/>
    <w:pPr>
      <w:spacing w:before="100" w:beforeAutospacing="1" w:after="100" w:afterAutospacing="1"/>
    </w:pPr>
  </w:style>
  <w:style w:type="paragraph" w:customStyle="1" w:styleId="consplusnonformat0">
    <w:name w:val="consplusnonformat"/>
    <w:basedOn w:val="a"/>
    <w:rsid w:val="00C55DD6"/>
    <w:pPr>
      <w:spacing w:before="100" w:beforeAutospacing="1" w:after="100" w:afterAutospacing="1"/>
    </w:pPr>
  </w:style>
  <w:style w:type="paragraph" w:styleId="afffff6">
    <w:name w:val="Body Text Indent"/>
    <w:basedOn w:val="a"/>
    <w:link w:val="afffff7"/>
    <w:rsid w:val="00C55DD6"/>
    <w:pPr>
      <w:spacing w:after="120"/>
      <w:ind w:left="283"/>
    </w:pPr>
  </w:style>
  <w:style w:type="character" w:customStyle="1" w:styleId="afffff7">
    <w:name w:val="Основной текст с отступом Знак"/>
    <w:basedOn w:val="a0"/>
    <w:link w:val="afffff6"/>
    <w:rsid w:val="00C55DD6"/>
    <w:rPr>
      <w:rFonts w:ascii="Times New Roman" w:eastAsia="Times New Roman" w:hAnsi="Times New Roman" w:cs="Times New Roman"/>
      <w:sz w:val="24"/>
      <w:szCs w:val="24"/>
      <w:lang w:eastAsia="ru-RU"/>
    </w:rPr>
  </w:style>
  <w:style w:type="paragraph" w:styleId="25">
    <w:name w:val="Body Text First Indent 2"/>
    <w:basedOn w:val="afffff6"/>
    <w:link w:val="26"/>
    <w:rsid w:val="00C55DD6"/>
    <w:pPr>
      <w:widowControl w:val="0"/>
      <w:autoSpaceDE w:val="0"/>
      <w:autoSpaceDN w:val="0"/>
      <w:adjustRightInd w:val="0"/>
      <w:ind w:firstLine="210"/>
      <w:jc w:val="both"/>
    </w:pPr>
    <w:rPr>
      <w:rFonts w:ascii="Arial" w:hAnsi="Arial" w:cs="Arial"/>
      <w:sz w:val="20"/>
      <w:szCs w:val="20"/>
    </w:rPr>
  </w:style>
  <w:style w:type="character" w:customStyle="1" w:styleId="26">
    <w:name w:val="Красная строка 2 Знак"/>
    <w:basedOn w:val="afffff7"/>
    <w:link w:val="25"/>
    <w:rsid w:val="00C55DD6"/>
    <w:rPr>
      <w:rFonts w:ascii="Arial" w:hAnsi="Arial" w:cs="Arial"/>
      <w:sz w:val="20"/>
      <w:szCs w:val="20"/>
    </w:rPr>
  </w:style>
  <w:style w:type="paragraph" w:styleId="afffff8">
    <w:name w:val="List"/>
    <w:basedOn w:val="a"/>
    <w:rsid w:val="00C55DD6"/>
    <w:pPr>
      <w:spacing w:before="100" w:beforeAutospacing="1" w:after="100" w:afterAutospacing="1"/>
    </w:pPr>
  </w:style>
  <w:style w:type="paragraph" w:styleId="afffff9">
    <w:name w:val="List Continue"/>
    <w:basedOn w:val="a"/>
    <w:rsid w:val="00C55DD6"/>
    <w:pPr>
      <w:spacing w:before="100" w:beforeAutospacing="1" w:after="100" w:afterAutospacing="1"/>
    </w:pPr>
  </w:style>
  <w:style w:type="paragraph" w:styleId="27">
    <w:name w:val="Body Text 2"/>
    <w:basedOn w:val="a"/>
    <w:link w:val="28"/>
    <w:rsid w:val="00C55DD6"/>
    <w:pPr>
      <w:spacing w:after="120" w:line="480" w:lineRule="auto"/>
    </w:pPr>
  </w:style>
  <w:style w:type="character" w:customStyle="1" w:styleId="28">
    <w:name w:val="Основной текст 2 Знак"/>
    <w:basedOn w:val="a0"/>
    <w:link w:val="27"/>
    <w:rsid w:val="00C55DD6"/>
    <w:rPr>
      <w:rFonts w:ascii="Times New Roman" w:eastAsia="Times New Roman" w:hAnsi="Times New Roman" w:cs="Times New Roman"/>
      <w:sz w:val="24"/>
      <w:szCs w:val="24"/>
      <w:lang w:eastAsia="ru-RU"/>
    </w:rPr>
  </w:style>
  <w:style w:type="character" w:styleId="afffffa">
    <w:name w:val="page number"/>
    <w:rsid w:val="00C55DD6"/>
  </w:style>
  <w:style w:type="paragraph" w:customStyle="1" w:styleId="ParagraphStyle">
    <w:name w:val="Paragraph Style"/>
    <w:rsid w:val="00C55D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1">
    <w:name w:val="p11"/>
    <w:basedOn w:val="a"/>
    <w:rsid w:val="00C55DD6"/>
    <w:pPr>
      <w:spacing w:before="100" w:beforeAutospacing="1" w:after="100" w:afterAutospacing="1"/>
    </w:pPr>
  </w:style>
  <w:style w:type="paragraph" w:customStyle="1" w:styleId="p13">
    <w:name w:val="p13"/>
    <w:basedOn w:val="a"/>
    <w:rsid w:val="00C55DD6"/>
    <w:pPr>
      <w:spacing w:before="100" w:beforeAutospacing="1" w:after="100" w:afterAutospacing="1"/>
    </w:pPr>
  </w:style>
  <w:style w:type="paragraph" w:customStyle="1" w:styleId="p14">
    <w:name w:val="p14"/>
    <w:basedOn w:val="a"/>
    <w:rsid w:val="00C55DD6"/>
    <w:pPr>
      <w:spacing w:before="100" w:beforeAutospacing="1" w:after="100" w:afterAutospacing="1"/>
    </w:pPr>
  </w:style>
  <w:style w:type="paragraph" w:customStyle="1" w:styleId="p15">
    <w:name w:val="p15"/>
    <w:basedOn w:val="a"/>
    <w:rsid w:val="00C55DD6"/>
    <w:pPr>
      <w:spacing w:before="100" w:beforeAutospacing="1" w:after="100" w:afterAutospacing="1"/>
    </w:pPr>
  </w:style>
  <w:style w:type="paragraph" w:customStyle="1" w:styleId="p18">
    <w:name w:val="p18"/>
    <w:basedOn w:val="a"/>
    <w:rsid w:val="00C55DD6"/>
    <w:pPr>
      <w:spacing w:before="100" w:beforeAutospacing="1" w:after="100" w:afterAutospacing="1"/>
    </w:pPr>
  </w:style>
  <w:style w:type="paragraph" w:customStyle="1" w:styleId="p19">
    <w:name w:val="p19"/>
    <w:basedOn w:val="a"/>
    <w:rsid w:val="00C55DD6"/>
    <w:pPr>
      <w:spacing w:before="100" w:beforeAutospacing="1" w:after="100" w:afterAutospacing="1"/>
    </w:pPr>
  </w:style>
  <w:style w:type="paragraph" w:customStyle="1" w:styleId="Default">
    <w:name w:val="Default"/>
    <w:rsid w:val="00C55D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1">
    <w:name w:val="s1"/>
    <w:rsid w:val="00C55DD6"/>
  </w:style>
  <w:style w:type="character" w:customStyle="1" w:styleId="s11">
    <w:name w:val="s11"/>
    <w:rsid w:val="00C55DD6"/>
    <w:rPr>
      <w:b/>
      <w:bCs/>
    </w:rPr>
  </w:style>
  <w:style w:type="character" w:customStyle="1" w:styleId="29">
    <w:name w:val="Знак Знак2"/>
    <w:semiHidden/>
    <w:rsid w:val="00C55DD6"/>
    <w:rPr>
      <w:rFonts w:ascii="Times New Roman" w:eastAsia="Times New Roman" w:hAnsi="Times New Roman"/>
      <w:sz w:val="24"/>
      <w:szCs w:val="24"/>
    </w:rPr>
  </w:style>
  <w:style w:type="character" w:customStyle="1" w:styleId="16">
    <w:name w:val="Знак Знак1"/>
    <w:rsid w:val="00C55DD6"/>
    <w:rPr>
      <w:rFonts w:ascii="Times New Roman" w:eastAsia="Times New Roman" w:hAnsi="Times New Roman"/>
      <w:sz w:val="24"/>
      <w:szCs w:val="24"/>
    </w:rPr>
  </w:style>
  <w:style w:type="character" w:customStyle="1" w:styleId="afffffb">
    <w:name w:val="Знак Знак"/>
    <w:semiHidden/>
    <w:rsid w:val="00C55DD6"/>
    <w:rPr>
      <w:rFonts w:ascii="Tahoma" w:eastAsia="Times New Roman" w:hAnsi="Tahoma" w:cs="Tahoma"/>
      <w:sz w:val="16"/>
      <w:szCs w:val="16"/>
    </w:rPr>
  </w:style>
  <w:style w:type="paragraph" w:styleId="afffffc">
    <w:name w:val="Block Text"/>
    <w:basedOn w:val="a"/>
    <w:rsid w:val="00C55DD6"/>
    <w:pPr>
      <w:suppressAutoHyphens/>
      <w:autoSpaceDE w:val="0"/>
      <w:autoSpaceDN w:val="0"/>
      <w:adjustRightInd w:val="0"/>
      <w:ind w:left="550" w:right="352" w:hanging="437"/>
      <w:jc w:val="both"/>
    </w:pPr>
    <w:rPr>
      <w:b/>
      <w:bCs/>
      <w:i/>
      <w:iCs/>
      <w:sz w:val="28"/>
      <w:szCs w:val="28"/>
    </w:rPr>
  </w:style>
  <w:style w:type="paragraph" w:styleId="17">
    <w:name w:val="toc 1"/>
    <w:basedOn w:val="a"/>
    <w:next w:val="a"/>
    <w:autoRedefine/>
    <w:uiPriority w:val="39"/>
    <w:rsid w:val="00C55DD6"/>
    <w:pPr>
      <w:tabs>
        <w:tab w:val="right" w:leader="dot" w:pos="9678"/>
      </w:tabs>
      <w:ind w:left="227" w:hanging="227"/>
      <w:jc w:val="both"/>
    </w:pPr>
  </w:style>
  <w:style w:type="paragraph" w:customStyle="1" w:styleId="ConsTitle">
    <w:name w:val="ConsTitle"/>
    <w:rsid w:val="00C55DD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a">
    <w:name w:val="toc 2"/>
    <w:basedOn w:val="a"/>
    <w:next w:val="a"/>
    <w:autoRedefine/>
    <w:uiPriority w:val="39"/>
    <w:rsid w:val="00C55DD6"/>
    <w:pPr>
      <w:ind w:left="240" w:hanging="437"/>
      <w:jc w:val="both"/>
    </w:pPr>
  </w:style>
  <w:style w:type="paragraph" w:customStyle="1" w:styleId="13">
    <w:name w:val="1"/>
    <w:basedOn w:val="a"/>
    <w:next w:val="aff6"/>
    <w:link w:val="aff7"/>
    <w:qFormat/>
    <w:rsid w:val="00C55DD6"/>
    <w:pPr>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18">
    <w:name w:val="Обычный1"/>
    <w:rsid w:val="00C55DD6"/>
    <w:pPr>
      <w:widowControl w:val="0"/>
      <w:spacing w:after="0" w:line="300" w:lineRule="auto"/>
      <w:ind w:firstLine="560"/>
      <w:jc w:val="both"/>
    </w:pPr>
    <w:rPr>
      <w:rFonts w:ascii="Times New Roman" w:eastAsia="Times New Roman" w:hAnsi="Times New Roman" w:cs="Times New Roman"/>
      <w:snapToGrid w:val="0"/>
      <w:sz w:val="24"/>
      <w:szCs w:val="20"/>
      <w:lang w:eastAsia="ru-RU"/>
    </w:rPr>
  </w:style>
  <w:style w:type="character" w:customStyle="1" w:styleId="apple-style-span">
    <w:name w:val="apple-style-span"/>
    <w:rsid w:val="00C55DD6"/>
  </w:style>
  <w:style w:type="character" w:customStyle="1" w:styleId="apple-converted-space">
    <w:name w:val="apple-converted-space"/>
    <w:rsid w:val="00C55DD6"/>
  </w:style>
  <w:style w:type="paragraph" w:customStyle="1" w:styleId="normacttext">
    <w:name w:val="norm_act_text"/>
    <w:basedOn w:val="a"/>
    <w:rsid w:val="00C55DD6"/>
    <w:pPr>
      <w:spacing w:before="100" w:beforeAutospacing="1" w:after="100" w:afterAutospacing="1"/>
    </w:pPr>
    <w:rPr>
      <w:rFonts w:ascii="PTSerifRegular" w:hAnsi="PTSerifRegular"/>
      <w:color w:val="000000"/>
      <w:sz w:val="30"/>
      <w:szCs w:val="30"/>
    </w:rPr>
  </w:style>
</w:styles>
</file>

<file path=word/webSettings.xml><?xml version="1.0" encoding="utf-8"?>
<w:webSettings xmlns:r="http://schemas.openxmlformats.org/officeDocument/2006/relationships" xmlns:w="http://schemas.openxmlformats.org/wordprocessingml/2006/main">
  <w:divs>
    <w:div w:id="922684762">
      <w:bodyDiv w:val="1"/>
      <w:marLeft w:val="0"/>
      <w:marRight w:val="0"/>
      <w:marTop w:val="0"/>
      <w:marBottom w:val="0"/>
      <w:divBdr>
        <w:top w:val="none" w:sz="0" w:space="0" w:color="auto"/>
        <w:left w:val="none" w:sz="0" w:space="0" w:color="auto"/>
        <w:bottom w:val="none" w:sz="0" w:space="0" w:color="auto"/>
        <w:right w:val="none" w:sz="0" w:space="0" w:color="auto"/>
      </w:divBdr>
    </w:div>
    <w:div w:id="1086918217">
      <w:bodyDiv w:val="1"/>
      <w:marLeft w:val="0"/>
      <w:marRight w:val="0"/>
      <w:marTop w:val="0"/>
      <w:marBottom w:val="0"/>
      <w:divBdr>
        <w:top w:val="none" w:sz="0" w:space="0" w:color="auto"/>
        <w:left w:val="none" w:sz="0" w:space="0" w:color="auto"/>
        <w:bottom w:val="none" w:sz="0" w:space="0" w:color="auto"/>
        <w:right w:val="none" w:sz="0" w:space="0" w:color="auto"/>
      </w:divBdr>
    </w:div>
    <w:div w:id="121924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08E18-9CDD-4977-92C2-8A77E089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28</Pages>
  <Words>12384</Words>
  <Characters>70593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Admin</cp:lastModifiedBy>
  <cp:revision>39</cp:revision>
  <cp:lastPrinted>2023-07-27T07:38:00Z</cp:lastPrinted>
  <dcterms:created xsi:type="dcterms:W3CDTF">2023-07-10T13:51:00Z</dcterms:created>
  <dcterms:modified xsi:type="dcterms:W3CDTF">2023-09-05T09:13:00Z</dcterms:modified>
</cp:coreProperties>
</file>