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9" w:type="dxa"/>
        <w:tblLayout w:type="fixed"/>
        <w:tblLook w:val="04A0" w:firstRow="1" w:lastRow="0" w:firstColumn="1" w:lastColumn="0" w:noHBand="0" w:noVBand="1"/>
      </w:tblPr>
      <w:tblGrid>
        <w:gridCol w:w="4777"/>
        <w:gridCol w:w="4898"/>
      </w:tblGrid>
      <w:tr w:rsidR="006217E1" w:rsidRPr="00D10CF7">
        <w:trPr>
          <w:trHeight w:val="1654"/>
        </w:trPr>
        <w:tc>
          <w:tcPr>
            <w:tcW w:w="4777" w:type="dxa"/>
            <w:shd w:val="clear" w:color="auto" w:fill="FFFFFF"/>
          </w:tcPr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  <w:p w:rsidR="006217E1" w:rsidRPr="00D10CF7" w:rsidRDefault="006217E1">
            <w:pPr>
              <w:widowControl w:val="0"/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FFFFFF"/>
          </w:tcPr>
          <w:p w:rsidR="006217E1" w:rsidRPr="00D10CF7" w:rsidRDefault="006217E1">
            <w:pPr>
              <w:widowControl w:val="0"/>
              <w:ind w:left="936" w:right="34"/>
              <w:rPr>
                <w:sz w:val="24"/>
                <w:szCs w:val="24"/>
              </w:rPr>
            </w:pP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Утверждена</w:t>
            </w:r>
          </w:p>
          <w:p w:rsidR="006217E1" w:rsidRPr="00D10CF7" w:rsidRDefault="00194852">
            <w:pPr>
              <w:widowControl w:val="0"/>
              <w:ind w:left="936" w:right="34"/>
              <w:rPr>
                <w:sz w:val="24"/>
                <w:szCs w:val="24"/>
              </w:rPr>
            </w:pPr>
            <w:r w:rsidRPr="00D10CF7">
              <w:rPr>
                <w:sz w:val="24"/>
                <w:szCs w:val="24"/>
              </w:rPr>
              <w:t>постановлением администрации города Новочебоксарска Чувашской Республики</w:t>
            </w:r>
          </w:p>
          <w:p w:rsidR="006217E1" w:rsidRPr="00D10CF7" w:rsidRDefault="00A344E5">
            <w:pPr>
              <w:widowControl w:val="0"/>
              <w:spacing w:line="100" w:lineRule="atLeast"/>
              <w:ind w:left="9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A344E5">
              <w:rPr>
                <w:sz w:val="24"/>
                <w:szCs w:val="24"/>
              </w:rPr>
              <w:t>03.04.2023 № 439</w:t>
            </w:r>
            <w:r w:rsidR="00194852" w:rsidRPr="00D10CF7">
              <w:rPr>
                <w:sz w:val="24"/>
                <w:szCs w:val="24"/>
              </w:rPr>
              <w:t xml:space="preserve">_______ </w:t>
            </w:r>
          </w:p>
        </w:tc>
      </w:tr>
    </w:tbl>
    <w:p w:rsidR="006217E1" w:rsidRPr="00D10CF7" w:rsidRDefault="006217E1">
      <w:pPr>
        <w:widowControl w:val="0"/>
        <w:spacing w:line="100" w:lineRule="atLeast"/>
        <w:ind w:firstLine="567"/>
        <w:rPr>
          <w:i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ind w:firstLine="709"/>
        <w:rPr>
          <w:i/>
          <w:sz w:val="24"/>
          <w:szCs w:val="24"/>
        </w:rPr>
      </w:pP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  <w:r w:rsidRPr="00D10CF7">
        <w:rPr>
          <w:i/>
          <w:sz w:val="24"/>
          <w:szCs w:val="24"/>
        </w:rPr>
        <w:tab/>
      </w: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  <w:bookmarkStart w:id="0" w:name="_GoBack"/>
      <w:bookmarkEnd w:id="0"/>
    </w:p>
    <w:p w:rsidR="006217E1" w:rsidRPr="00D10CF7" w:rsidRDefault="006217E1">
      <w:pPr>
        <w:widowControl w:val="0"/>
        <w:spacing w:line="100" w:lineRule="atLeast"/>
        <w:ind w:firstLine="709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6217E1">
      <w:pPr>
        <w:widowControl w:val="0"/>
        <w:spacing w:line="100" w:lineRule="atLeast"/>
        <w:jc w:val="center"/>
        <w:rPr>
          <w:b/>
          <w:sz w:val="24"/>
          <w:szCs w:val="24"/>
        </w:rPr>
      </w:pP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>АУКЦИОННАЯ ДОКУМЕНТАЦИЯ ДЛЯ ПРОВЕДЕНИЯ</w:t>
      </w:r>
    </w:p>
    <w:p w:rsidR="006217E1" w:rsidRPr="00D10CF7" w:rsidRDefault="00194852">
      <w:pPr>
        <w:widowControl w:val="0"/>
        <w:spacing w:line="100" w:lineRule="atLeast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 ОТКРЫТОГО АУКЦИОНА В ЭЛЕКТРОННОЙ ФОРМЕ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ПО ПРОДАЖЕ  МУНИЦИПАЛЬНОГО ИМУЩЕСТВА  </w:t>
      </w:r>
    </w:p>
    <w:p w:rsidR="006217E1" w:rsidRPr="00D10CF7" w:rsidRDefault="00194852">
      <w:pPr>
        <w:widowControl w:val="0"/>
        <w:jc w:val="center"/>
        <w:rPr>
          <w:b/>
          <w:sz w:val="24"/>
          <w:szCs w:val="24"/>
        </w:rPr>
      </w:pPr>
      <w:r w:rsidRPr="00D10CF7">
        <w:rPr>
          <w:b/>
          <w:sz w:val="24"/>
          <w:szCs w:val="24"/>
        </w:rPr>
        <w:t xml:space="preserve">ГОРОДА НОВОЧЕБОКСАРСКА ЧУВАШСКОЙ РЕСПУБЛИКИ  </w:t>
      </w: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jc w:val="both"/>
        <w:rPr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line="100" w:lineRule="atLeast"/>
        <w:ind w:firstLine="709"/>
        <w:jc w:val="both"/>
        <w:rPr>
          <w:i/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6217E1" w:rsidRPr="00D10CF7" w:rsidRDefault="00194852">
      <w:pPr>
        <w:spacing w:after="200" w:line="276" w:lineRule="auto"/>
        <w:jc w:val="center"/>
        <w:rPr>
          <w:sz w:val="24"/>
          <w:szCs w:val="24"/>
        </w:rPr>
      </w:pPr>
      <w:r w:rsidRPr="00D10CF7">
        <w:rPr>
          <w:sz w:val="24"/>
          <w:szCs w:val="24"/>
        </w:rPr>
        <w:t>Новочебоксарск, 2023 г.</w:t>
      </w:r>
    </w:p>
    <w:p w:rsidR="006217E1" w:rsidRPr="00D10CF7" w:rsidRDefault="006217E1">
      <w:pPr>
        <w:spacing w:after="200" w:line="276" w:lineRule="auto"/>
        <w:jc w:val="center"/>
        <w:rPr>
          <w:sz w:val="24"/>
          <w:szCs w:val="24"/>
        </w:rPr>
      </w:pPr>
    </w:p>
    <w:p w:rsidR="00D10CF7" w:rsidRDefault="00D10CF7">
      <w:pPr>
        <w:widowControl w:val="0"/>
        <w:tabs>
          <w:tab w:val="left" w:pos="2835"/>
        </w:tabs>
        <w:ind w:left="1080"/>
        <w:jc w:val="center"/>
        <w:rPr>
          <w:b/>
          <w:caps/>
          <w:sz w:val="24"/>
          <w:szCs w:val="24"/>
        </w:rPr>
      </w:pPr>
    </w:p>
    <w:p w:rsidR="006217E1" w:rsidRPr="00614D55" w:rsidRDefault="00194852" w:rsidP="00D10CF7">
      <w:pPr>
        <w:widowControl w:val="0"/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Законодательное регулирование,</w:t>
      </w:r>
    </w:p>
    <w:p w:rsidR="006217E1" w:rsidRPr="00614D55" w:rsidRDefault="00194852" w:rsidP="00D10CF7">
      <w:pPr>
        <w:ind w:left="108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основные термины и определения</w:t>
      </w:r>
    </w:p>
    <w:p w:rsidR="006217E1" w:rsidRPr="00614D55" w:rsidRDefault="006217E1" w:rsidP="00D10CF7">
      <w:pPr>
        <w:ind w:left="720"/>
        <w:jc w:val="center"/>
        <w:rPr>
          <w:b/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Аукцион по продаже имущества, находящегося в муниципальной собственности города Новочебоксарска Чувашской Республики (торги), проводится в электронной форме 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</w:t>
      </w:r>
      <w:proofErr w:type="gramEnd"/>
      <w:r w:rsidRPr="00614D55">
        <w:rPr>
          <w:sz w:val="24"/>
          <w:szCs w:val="24"/>
        </w:rPr>
        <w:t xml:space="preserve"> имущества в электронной форме» и решением комиссии по приватизации муниципального имущества от 06.03.2023.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Сайт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Предмет аукциона – продажа имущества, находящегося в муниципальной собственности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администрации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 xml:space="preserve">Организатор – юридическое лицо, владеющее сайтом в информационно-телекоммуникационной сети «Интернет» – АО «Электронные торговые системы», адрес местонахождения: 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10, тел. +7 (495) 785-05-45, 8-800-100-25-40.</w:t>
      </w:r>
      <w:proofErr w:type="gramEnd"/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Открытая часть электронной площадки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Закрытая часть электронной площадки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«Личный кабинет»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Электронный аукцион – торги по продаже муниципального имущества, право </w:t>
      </w:r>
      <w:proofErr w:type="gramStart"/>
      <w:r w:rsidRPr="00614D55">
        <w:rPr>
          <w:sz w:val="24"/>
          <w:szCs w:val="24"/>
        </w:rPr>
        <w:t>приобретения</w:t>
      </w:r>
      <w:proofErr w:type="gramEnd"/>
      <w:r w:rsidRPr="00614D55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Лот – имущество, являющееся предметом торгов, реализуемое в ходе проведения одной процедуры продажи (электронного аукциона).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Претендент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Участник электронного аукциона – претендент, допущенный к участию в электронном аукционе.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Электронная подпись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</w:t>
      </w:r>
      <w:r w:rsidRPr="00614D55">
        <w:rPr>
          <w:sz w:val="24"/>
          <w:szCs w:val="24"/>
        </w:rPr>
        <w:lastRenderedPageBreak/>
        <w:t>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документ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образ документа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Электронное сообщение (электронное уведомление)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Электронный журнал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«Шаг аукциона» 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Победитель аукциона – участник электронного аукциона, предложивший наиболее высокую цену имущества.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Контакты: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Организатор торгов – Акционерное общество «Электронные торговые системы»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123112, г. Москва, ул. </w:t>
      </w:r>
      <w:proofErr w:type="spellStart"/>
      <w:r w:rsidRPr="00614D55">
        <w:rPr>
          <w:sz w:val="24"/>
          <w:szCs w:val="24"/>
        </w:rPr>
        <w:t>Тестовская</w:t>
      </w:r>
      <w:proofErr w:type="spellEnd"/>
      <w:r w:rsidRPr="00614D55">
        <w:rPr>
          <w:sz w:val="24"/>
          <w:szCs w:val="24"/>
        </w:rPr>
        <w:t>, д. 10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тел. +7 (495) 785-05-45, 8-800-100-25-40.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info@support.etp-ets.ru</w:t>
      </w:r>
    </w:p>
    <w:p w:rsidR="006217E1" w:rsidRPr="00614D55" w:rsidRDefault="006217E1">
      <w:pPr>
        <w:tabs>
          <w:tab w:val="left" w:pos="284"/>
        </w:tabs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Продавец – Управление имущественных и земельных отношений города Новочебоксарска Чувашской Республики.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Адрес: 429951, г. Новочебоксарск, ул. Винокурова, д. 14.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График работы с 8.00 до 17.00 ежедневно (кроме субботы и воскресенья), перерыв с 12.00 до 13.00.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Адрес электронной почты e-</w:t>
      </w:r>
      <w:proofErr w:type="spellStart"/>
      <w:r w:rsidRPr="00614D55">
        <w:rPr>
          <w:sz w:val="24"/>
          <w:szCs w:val="24"/>
        </w:rPr>
        <w:t>mail</w:t>
      </w:r>
      <w:proofErr w:type="spellEnd"/>
      <w:r w:rsidRPr="00614D55">
        <w:rPr>
          <w:sz w:val="24"/>
          <w:szCs w:val="24"/>
        </w:rPr>
        <w:t>: nowch-gki8@cap.ru.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Номер контактного телефона (8352) 73-02-92, 73-37-26.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Ответственное должностное лицо (представитель Продавца) – начальник отдела имущественных отношений Управления имущественных и земельных отношений администрации города Новочебоксарска Чувашской Республики Арланова Ольга Николаевна.</w:t>
      </w:r>
    </w:p>
    <w:p w:rsidR="006217E1" w:rsidRPr="00614D55" w:rsidRDefault="006217E1">
      <w:pPr>
        <w:spacing w:after="60"/>
        <w:ind w:firstLine="709"/>
        <w:jc w:val="both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sz w:val="24"/>
          <w:szCs w:val="24"/>
        </w:rPr>
        <w:br w:type="page"/>
      </w:r>
      <w:r w:rsidRPr="00614D55">
        <w:rPr>
          <w:b/>
          <w:sz w:val="24"/>
          <w:szCs w:val="24"/>
        </w:rPr>
        <w:lastRenderedPageBreak/>
        <w:t>II. Информационное сообщение</w:t>
      </w: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о проведении </w:t>
      </w:r>
      <w:r w:rsidR="008209CF" w:rsidRPr="00614D55">
        <w:rPr>
          <w:b/>
          <w:sz w:val="24"/>
          <w:szCs w:val="24"/>
        </w:rPr>
        <w:t>16 мая</w:t>
      </w:r>
      <w:r w:rsidRPr="00614D55">
        <w:rPr>
          <w:b/>
          <w:sz w:val="24"/>
          <w:szCs w:val="24"/>
        </w:rPr>
        <w:t xml:space="preserve"> 2023 года аукциона в электронной форме по приватизации</w:t>
      </w: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принадлежащего городу Новочебоксарску Чувашской Республик</w:t>
      </w:r>
      <w:r w:rsidR="00D10CF7" w:rsidRPr="00614D55">
        <w:rPr>
          <w:b/>
          <w:sz w:val="24"/>
          <w:szCs w:val="24"/>
        </w:rPr>
        <w:t>и</w:t>
      </w:r>
      <w:r w:rsidRPr="00614D55">
        <w:rPr>
          <w:b/>
          <w:sz w:val="24"/>
          <w:szCs w:val="24"/>
        </w:rPr>
        <w:t xml:space="preserve"> муниципального имущества на электронной торговой площадке www.fabrikant.ru в сети Интернет</w:t>
      </w:r>
    </w:p>
    <w:p w:rsidR="006217E1" w:rsidRPr="00614D55" w:rsidRDefault="006217E1">
      <w:pPr>
        <w:jc w:val="center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Общие положения</w:t>
      </w:r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1. Основания проведения торгов:</w:t>
      </w:r>
    </w:p>
    <w:p w:rsidR="006217E1" w:rsidRPr="00614D55" w:rsidRDefault="00194852" w:rsidP="00D10CF7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</w:t>
      </w:r>
      <w:r w:rsidR="00D10CF7" w:rsidRPr="00614D55">
        <w:rPr>
          <w:sz w:val="24"/>
          <w:szCs w:val="24"/>
        </w:rPr>
        <w:t xml:space="preserve">решение комиссии по приватизации муниципального имущества города Новочебоксарска Чувашской Республики от </w:t>
      </w:r>
      <w:r w:rsidR="009905F3">
        <w:rPr>
          <w:sz w:val="24"/>
          <w:szCs w:val="24"/>
        </w:rPr>
        <w:t>30</w:t>
      </w:r>
      <w:r w:rsidR="00D10CF7" w:rsidRPr="00614D55">
        <w:rPr>
          <w:sz w:val="24"/>
          <w:szCs w:val="24"/>
        </w:rPr>
        <w:t>.03.2023</w:t>
      </w:r>
      <w:r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2. Собственник выставляемого на торги имущества – </w:t>
      </w:r>
      <w:r w:rsidRPr="00614D55">
        <w:rPr>
          <w:sz w:val="24"/>
          <w:szCs w:val="24"/>
        </w:rPr>
        <w:t>муниципальное образование</w:t>
      </w:r>
      <w:r w:rsidR="00D10CF7" w:rsidRPr="00614D55">
        <w:rPr>
          <w:sz w:val="24"/>
          <w:szCs w:val="24"/>
        </w:rPr>
        <w:t xml:space="preserve"> -</w:t>
      </w:r>
      <w:r w:rsidRPr="00614D55">
        <w:rPr>
          <w:b/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город </w:t>
      </w:r>
      <w:r w:rsidR="00D10CF7" w:rsidRPr="00614D55">
        <w:rPr>
          <w:sz w:val="24"/>
          <w:szCs w:val="24"/>
        </w:rPr>
        <w:t>Новочебоксарск</w:t>
      </w:r>
      <w:r w:rsidRPr="00614D55">
        <w:rPr>
          <w:sz w:val="24"/>
          <w:szCs w:val="24"/>
        </w:rPr>
        <w:t xml:space="preserve"> Чувашской Республики</w:t>
      </w:r>
      <w:r w:rsidR="00D10CF7" w:rsidRPr="00614D55">
        <w:rPr>
          <w:sz w:val="24"/>
          <w:szCs w:val="24"/>
        </w:rPr>
        <w:t>.</w:t>
      </w:r>
    </w:p>
    <w:p w:rsidR="00D10CF7" w:rsidRPr="00614D55" w:rsidRDefault="00194852" w:rsidP="00D10CF7">
      <w:pPr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3. Продавец – </w:t>
      </w:r>
      <w:r w:rsidR="00D10CF7" w:rsidRPr="00614D55">
        <w:rPr>
          <w:sz w:val="24"/>
          <w:szCs w:val="24"/>
        </w:rPr>
        <w:t>Управление имущественных и земельных отношений администрации города Новочебоксарска Чувашской Республики</w:t>
      </w:r>
      <w:r w:rsidR="00D10CF7" w:rsidRPr="00614D55">
        <w:rPr>
          <w:sz w:val="24"/>
          <w:szCs w:val="24"/>
          <w:shd w:val="clear" w:color="auto" w:fill="FFFFFF"/>
        </w:rPr>
        <w:t xml:space="preserve"> (далее –  Управление имуществом г. Новочебоксарска)</w:t>
      </w:r>
      <w:r w:rsidR="00D10CF7" w:rsidRPr="00614D55">
        <w:rPr>
          <w:sz w:val="24"/>
          <w:szCs w:val="24"/>
        </w:rPr>
        <w:t>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4. Форма торгов (способ приватизации) –</w:t>
      </w:r>
      <w:r w:rsidRPr="00614D55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6217E1" w:rsidRPr="00614D55" w:rsidRDefault="006217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</w:rPr>
      </w:pPr>
    </w:p>
    <w:p w:rsidR="006217E1" w:rsidRPr="00614D55" w:rsidRDefault="00194852">
      <w:pPr>
        <w:ind w:right="34"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Сведения о выставляемОМ  на аукцион ИМУЩЕСТВЕ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Лот №1. Муниципальное имущество города </w:t>
      </w:r>
      <w:r w:rsidR="00D10CF7" w:rsidRPr="00614D55">
        <w:rPr>
          <w:b/>
          <w:sz w:val="24"/>
          <w:szCs w:val="24"/>
        </w:rPr>
        <w:t>Новочебоксарска</w:t>
      </w:r>
      <w:r w:rsidRPr="00614D55">
        <w:rPr>
          <w:b/>
          <w:sz w:val="24"/>
          <w:szCs w:val="24"/>
        </w:rPr>
        <w:t xml:space="preserve"> Чувашской Республики</w:t>
      </w:r>
      <w:r w:rsidR="00F71CDC">
        <w:rPr>
          <w:b/>
          <w:sz w:val="24"/>
          <w:szCs w:val="24"/>
        </w:rPr>
        <w:t>:</w:t>
      </w:r>
      <w:r w:rsidRPr="00614D55">
        <w:rPr>
          <w:sz w:val="24"/>
          <w:szCs w:val="24"/>
        </w:rPr>
        <w:t xml:space="preserve"> </w:t>
      </w:r>
      <w:r w:rsidR="001F4D96" w:rsidRPr="00614D55">
        <w:rPr>
          <w:sz w:val="24"/>
          <w:szCs w:val="24"/>
        </w:rPr>
        <w:t xml:space="preserve">движимое имущество </w:t>
      </w:r>
      <w:r w:rsidR="00F71CDC">
        <w:rPr>
          <w:sz w:val="24"/>
          <w:szCs w:val="24"/>
        </w:rPr>
        <w:t xml:space="preserve">- </w:t>
      </w:r>
      <w:r w:rsidR="001F4D96" w:rsidRPr="00614D55">
        <w:rPr>
          <w:sz w:val="24"/>
          <w:szCs w:val="24"/>
        </w:rPr>
        <w:t xml:space="preserve">металлолом, образовавшийся в результате капитального ремонта инженерных сетей (теплоснабжения, горячего водоснабжения) в ассортименте. Ориентировочный вес металлолома составляет 91 тонна. </w:t>
      </w:r>
      <w:proofErr w:type="gramStart"/>
      <w:r w:rsidR="001F4D96" w:rsidRPr="00614D55">
        <w:rPr>
          <w:sz w:val="24"/>
          <w:szCs w:val="24"/>
        </w:rPr>
        <w:t xml:space="preserve">В соответствии с отчетом об определении рыночной стоимости металлолома от 22.02.2023 № 0006-02/23 стоимость 1 </w:t>
      </w:r>
      <w:r w:rsidR="00F71CDC">
        <w:rPr>
          <w:sz w:val="24"/>
          <w:szCs w:val="24"/>
        </w:rPr>
        <w:t>тонны металлолома составляет 18 </w:t>
      </w:r>
      <w:r w:rsidR="001F4D96" w:rsidRPr="00614D55">
        <w:rPr>
          <w:sz w:val="24"/>
          <w:szCs w:val="24"/>
        </w:rPr>
        <w:t>375 (Восемнадцать тысяч триста семьдесят пять) рублей 00 копеек с учетом НДС</w:t>
      </w:r>
      <w:r w:rsidRPr="00614D55">
        <w:rPr>
          <w:sz w:val="24"/>
          <w:szCs w:val="24"/>
        </w:rPr>
        <w:t>;</w:t>
      </w:r>
      <w:r w:rsidR="001F4D96" w:rsidRPr="00614D55">
        <w:rPr>
          <w:sz w:val="24"/>
          <w:szCs w:val="24"/>
        </w:rPr>
        <w:t xml:space="preserve"> </w:t>
      </w:r>
      <w:r w:rsidR="001F4D96" w:rsidRPr="00614D55">
        <w:rPr>
          <w:b/>
          <w:sz w:val="24"/>
          <w:szCs w:val="24"/>
        </w:rPr>
        <w:t>начальная цена объекта продажи составляет 1 672</w:t>
      </w:r>
      <w:r w:rsidR="00995426" w:rsidRPr="00614D55">
        <w:rPr>
          <w:b/>
          <w:sz w:val="24"/>
          <w:szCs w:val="24"/>
        </w:rPr>
        <w:t> </w:t>
      </w:r>
      <w:r w:rsidR="001F4D96" w:rsidRPr="00614D55">
        <w:rPr>
          <w:b/>
          <w:sz w:val="24"/>
          <w:szCs w:val="24"/>
        </w:rPr>
        <w:t>125</w:t>
      </w:r>
      <w:r w:rsidR="00995426" w:rsidRPr="00614D55">
        <w:rPr>
          <w:b/>
          <w:sz w:val="24"/>
          <w:szCs w:val="24"/>
        </w:rPr>
        <w:t xml:space="preserve"> (Один миллион шестьсот семьдесят две тысячи сто двадцать пять) рублей 00 копеек с учетом НДС.</w:t>
      </w:r>
      <w:proofErr w:type="gramEnd"/>
    </w:p>
    <w:p w:rsidR="006217E1" w:rsidRPr="00614D55" w:rsidRDefault="00194852">
      <w:pPr>
        <w:widowControl w:val="0"/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>Размер задатка</w:t>
      </w:r>
      <w:r w:rsidRPr="00614D55">
        <w:rPr>
          <w:sz w:val="24"/>
          <w:szCs w:val="24"/>
        </w:rPr>
        <w:t xml:space="preserve"> (</w:t>
      </w:r>
      <w:r w:rsidR="00995426" w:rsidRPr="00614D55">
        <w:rPr>
          <w:sz w:val="24"/>
          <w:szCs w:val="24"/>
        </w:rPr>
        <w:t>1</w:t>
      </w:r>
      <w:r w:rsidRPr="00614D55">
        <w:rPr>
          <w:sz w:val="24"/>
          <w:szCs w:val="24"/>
        </w:rPr>
        <w:t xml:space="preserve">0% от начальной цены имущества) – </w:t>
      </w:r>
      <w:r w:rsidR="00995426" w:rsidRPr="00614D55">
        <w:rPr>
          <w:b/>
          <w:sz w:val="24"/>
          <w:szCs w:val="24"/>
        </w:rPr>
        <w:t>167 212</w:t>
      </w:r>
      <w:r w:rsidRPr="00614D55">
        <w:rPr>
          <w:b/>
          <w:sz w:val="24"/>
          <w:szCs w:val="24"/>
        </w:rPr>
        <w:t xml:space="preserve"> (</w:t>
      </w:r>
      <w:r w:rsidR="00995426" w:rsidRPr="00614D55">
        <w:rPr>
          <w:b/>
          <w:sz w:val="24"/>
          <w:szCs w:val="24"/>
        </w:rPr>
        <w:t xml:space="preserve">Сто </w:t>
      </w:r>
      <w:r w:rsidRPr="00614D55">
        <w:rPr>
          <w:b/>
          <w:sz w:val="24"/>
          <w:szCs w:val="24"/>
        </w:rPr>
        <w:t xml:space="preserve">шестьдесят </w:t>
      </w:r>
      <w:r w:rsidR="00995426" w:rsidRPr="00614D55">
        <w:rPr>
          <w:b/>
          <w:sz w:val="24"/>
          <w:szCs w:val="24"/>
        </w:rPr>
        <w:t>семь</w:t>
      </w:r>
      <w:r w:rsidRPr="00614D55">
        <w:rPr>
          <w:b/>
          <w:sz w:val="24"/>
          <w:szCs w:val="24"/>
        </w:rPr>
        <w:t xml:space="preserve"> тысяч двести</w:t>
      </w:r>
      <w:r w:rsidR="00995426" w:rsidRPr="00614D55">
        <w:rPr>
          <w:b/>
          <w:sz w:val="24"/>
          <w:szCs w:val="24"/>
        </w:rPr>
        <w:t xml:space="preserve"> двенадцать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лей</w:t>
      </w:r>
      <w:r w:rsidRPr="00614D55">
        <w:rPr>
          <w:b/>
          <w:sz w:val="24"/>
          <w:szCs w:val="24"/>
        </w:rPr>
        <w:t xml:space="preserve"> </w:t>
      </w:r>
      <w:r w:rsidR="00995426" w:rsidRPr="00614D55">
        <w:rPr>
          <w:b/>
          <w:sz w:val="24"/>
          <w:szCs w:val="24"/>
        </w:rPr>
        <w:t>50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еек</w:t>
      </w:r>
      <w:r w:rsidRPr="00614D55">
        <w:rPr>
          <w:b/>
          <w:sz w:val="24"/>
          <w:szCs w:val="24"/>
        </w:rPr>
        <w:t>.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Величина повышения начальной цены («</w:t>
      </w:r>
      <w:r w:rsidRPr="00614D55">
        <w:rPr>
          <w:b/>
          <w:sz w:val="24"/>
          <w:szCs w:val="24"/>
        </w:rPr>
        <w:t>Шаг аукциона</w:t>
      </w:r>
      <w:r w:rsidRPr="00614D55">
        <w:rPr>
          <w:sz w:val="24"/>
          <w:szCs w:val="24"/>
        </w:rPr>
        <w:t xml:space="preserve">») – </w:t>
      </w:r>
      <w:r w:rsidR="00995426" w:rsidRPr="00614D55">
        <w:rPr>
          <w:b/>
          <w:sz w:val="24"/>
          <w:szCs w:val="24"/>
        </w:rPr>
        <w:t>83 606</w:t>
      </w:r>
      <w:r w:rsidRPr="00614D55">
        <w:rPr>
          <w:b/>
          <w:sz w:val="24"/>
          <w:szCs w:val="24"/>
        </w:rPr>
        <w:t xml:space="preserve"> (</w:t>
      </w:r>
      <w:r w:rsidR="00995426" w:rsidRPr="00614D55">
        <w:rPr>
          <w:b/>
          <w:sz w:val="24"/>
          <w:szCs w:val="24"/>
        </w:rPr>
        <w:t>Восемьдесят три</w:t>
      </w:r>
      <w:r w:rsidRPr="00614D55">
        <w:rPr>
          <w:b/>
          <w:sz w:val="24"/>
          <w:szCs w:val="24"/>
        </w:rPr>
        <w:t xml:space="preserve"> тысяч</w:t>
      </w:r>
      <w:r w:rsidR="00995426" w:rsidRPr="00614D55">
        <w:rPr>
          <w:b/>
          <w:sz w:val="24"/>
          <w:szCs w:val="24"/>
        </w:rPr>
        <w:t>и</w:t>
      </w:r>
      <w:r w:rsidRPr="00614D55">
        <w:rPr>
          <w:b/>
          <w:sz w:val="24"/>
          <w:szCs w:val="24"/>
        </w:rPr>
        <w:t xml:space="preserve"> </w:t>
      </w:r>
      <w:r w:rsidR="00995426" w:rsidRPr="00614D55">
        <w:rPr>
          <w:b/>
          <w:sz w:val="24"/>
          <w:szCs w:val="24"/>
        </w:rPr>
        <w:t>шестьсот шесть</w:t>
      </w:r>
      <w:r w:rsidRPr="00614D55">
        <w:rPr>
          <w:b/>
          <w:sz w:val="24"/>
          <w:szCs w:val="24"/>
        </w:rPr>
        <w:t>) руб</w:t>
      </w:r>
      <w:r w:rsidR="00995426" w:rsidRPr="00614D55">
        <w:rPr>
          <w:b/>
          <w:sz w:val="24"/>
          <w:szCs w:val="24"/>
        </w:rPr>
        <w:t>лей</w:t>
      </w:r>
      <w:r w:rsidRPr="00614D55">
        <w:rPr>
          <w:b/>
          <w:sz w:val="24"/>
          <w:szCs w:val="24"/>
        </w:rPr>
        <w:t xml:space="preserve"> </w:t>
      </w:r>
      <w:r w:rsidR="00995426" w:rsidRPr="00614D55">
        <w:rPr>
          <w:b/>
          <w:sz w:val="24"/>
          <w:szCs w:val="24"/>
        </w:rPr>
        <w:t>25</w:t>
      </w:r>
      <w:r w:rsidRPr="00614D55">
        <w:rPr>
          <w:b/>
          <w:sz w:val="24"/>
          <w:szCs w:val="24"/>
        </w:rPr>
        <w:t xml:space="preserve"> коп</w:t>
      </w:r>
      <w:r w:rsidR="00995426" w:rsidRPr="00614D55">
        <w:rPr>
          <w:b/>
          <w:sz w:val="24"/>
          <w:szCs w:val="24"/>
        </w:rPr>
        <w:t>еек</w:t>
      </w:r>
      <w:r w:rsidRPr="00614D55">
        <w:rPr>
          <w:b/>
          <w:sz w:val="24"/>
          <w:szCs w:val="24"/>
        </w:rPr>
        <w:t>.</w:t>
      </w:r>
      <w:r w:rsidRPr="00614D55">
        <w:rPr>
          <w:sz w:val="24"/>
          <w:szCs w:val="24"/>
        </w:rPr>
        <w:t xml:space="preserve"> </w:t>
      </w:r>
    </w:p>
    <w:p w:rsidR="006217E1" w:rsidRPr="00614D55" w:rsidRDefault="00194852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Обременения и ограничения</w:t>
      </w:r>
      <w:r w:rsidR="00F71CDC">
        <w:rPr>
          <w:sz w:val="24"/>
          <w:szCs w:val="24"/>
        </w:rPr>
        <w:t xml:space="preserve"> в отношении</w:t>
      </w:r>
      <w:r w:rsidRPr="00614D55">
        <w:rPr>
          <w:sz w:val="24"/>
          <w:szCs w:val="24"/>
        </w:rPr>
        <w:t xml:space="preserve"> объект</w:t>
      </w:r>
      <w:r w:rsidR="00995426" w:rsidRPr="00614D55">
        <w:rPr>
          <w:sz w:val="24"/>
          <w:szCs w:val="24"/>
        </w:rPr>
        <w:t>а</w:t>
      </w:r>
      <w:r w:rsidRPr="00614D55">
        <w:rPr>
          <w:sz w:val="24"/>
          <w:szCs w:val="24"/>
        </w:rPr>
        <w:t xml:space="preserve"> – отсутствуют.</w:t>
      </w:r>
    </w:p>
    <w:p w:rsidR="006217E1" w:rsidRPr="00614D55" w:rsidRDefault="006217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6217E1" w:rsidRPr="00614D55" w:rsidRDefault="00194852" w:rsidP="00F249E1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Указанное в настоящем информационном сообщении время – московское.</w:t>
      </w:r>
    </w:p>
    <w:p w:rsidR="006217E1" w:rsidRPr="00614D55" w:rsidRDefault="00194852" w:rsidP="00F249E1">
      <w:pPr>
        <w:widowControl w:val="0"/>
        <w:spacing w:after="12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6217E1" w:rsidRPr="00614D55" w:rsidRDefault="00194852" w:rsidP="00F249E1">
      <w:pPr>
        <w:widowControl w:val="0"/>
        <w:tabs>
          <w:tab w:val="left" w:pos="284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 xml:space="preserve">Начало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8209CF" w:rsidRPr="00614D55">
        <w:rPr>
          <w:b/>
          <w:sz w:val="24"/>
          <w:szCs w:val="24"/>
        </w:rPr>
        <w:t>10</w:t>
      </w:r>
      <w:r w:rsidRPr="00614D55">
        <w:rPr>
          <w:b/>
          <w:sz w:val="24"/>
          <w:szCs w:val="24"/>
        </w:rPr>
        <w:t xml:space="preserve"> </w:t>
      </w:r>
      <w:r w:rsidR="00284601" w:rsidRPr="00614D55">
        <w:rPr>
          <w:b/>
          <w:sz w:val="24"/>
          <w:szCs w:val="24"/>
        </w:rPr>
        <w:t>апреля</w:t>
      </w:r>
      <w:r w:rsidRPr="00614D55">
        <w:rPr>
          <w:sz w:val="24"/>
          <w:szCs w:val="24"/>
        </w:rPr>
        <w:t xml:space="preserve"> </w:t>
      </w:r>
      <w:r w:rsidRPr="00614D55">
        <w:rPr>
          <w:b/>
          <w:sz w:val="24"/>
          <w:szCs w:val="24"/>
        </w:rPr>
        <w:t>202</w:t>
      </w:r>
      <w:r w:rsidR="00284601" w:rsidRPr="00614D55">
        <w:rPr>
          <w:b/>
          <w:sz w:val="24"/>
          <w:szCs w:val="24"/>
        </w:rPr>
        <w:t>3</w:t>
      </w:r>
      <w:r w:rsidRPr="00614D55">
        <w:rPr>
          <w:b/>
          <w:sz w:val="24"/>
          <w:szCs w:val="24"/>
        </w:rPr>
        <w:t xml:space="preserve"> г. с</w:t>
      </w:r>
      <w:r w:rsidRPr="00614D55">
        <w:rPr>
          <w:sz w:val="24"/>
          <w:szCs w:val="24"/>
        </w:rPr>
        <w:t xml:space="preserve"> </w:t>
      </w:r>
      <w:r w:rsidR="00284601" w:rsidRPr="00614D55">
        <w:rPr>
          <w:b/>
          <w:sz w:val="24"/>
          <w:szCs w:val="24"/>
        </w:rPr>
        <w:t>08</w:t>
      </w:r>
      <w:r w:rsidRPr="00614D55">
        <w:rPr>
          <w:b/>
          <w:sz w:val="24"/>
          <w:szCs w:val="24"/>
        </w:rPr>
        <w:t xml:space="preserve"> час.00 мин</w:t>
      </w:r>
      <w:r w:rsidRPr="00614D55">
        <w:rPr>
          <w:sz w:val="24"/>
          <w:szCs w:val="24"/>
        </w:rPr>
        <w:t>.</w:t>
      </w:r>
    </w:p>
    <w:p w:rsidR="006217E1" w:rsidRPr="00614D55" w:rsidRDefault="00194852" w:rsidP="00F249E1">
      <w:pPr>
        <w:widowControl w:val="0"/>
        <w:tabs>
          <w:tab w:val="left" w:pos="284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Окончание приема заявок </w:t>
      </w:r>
      <w:r w:rsidRPr="00614D55">
        <w:rPr>
          <w:sz w:val="24"/>
          <w:szCs w:val="24"/>
        </w:rPr>
        <w:t xml:space="preserve">на участие в аукционе – </w:t>
      </w:r>
      <w:r w:rsidR="008209CF" w:rsidRPr="00614D55">
        <w:rPr>
          <w:b/>
          <w:sz w:val="24"/>
          <w:szCs w:val="24"/>
        </w:rPr>
        <w:t>04 мая 2023</w:t>
      </w:r>
      <w:r w:rsidRPr="00614D55">
        <w:rPr>
          <w:b/>
          <w:sz w:val="24"/>
          <w:szCs w:val="24"/>
        </w:rPr>
        <w:t xml:space="preserve"> г. в </w:t>
      </w:r>
      <w:r w:rsidR="008209CF" w:rsidRPr="00614D55">
        <w:rPr>
          <w:b/>
          <w:sz w:val="24"/>
          <w:szCs w:val="24"/>
        </w:rPr>
        <w:t>23</w:t>
      </w:r>
      <w:r w:rsidRPr="00614D55">
        <w:rPr>
          <w:b/>
          <w:sz w:val="24"/>
          <w:szCs w:val="24"/>
        </w:rPr>
        <w:t xml:space="preserve"> час. </w:t>
      </w:r>
      <w:r w:rsidR="008209CF" w:rsidRPr="00614D55">
        <w:rPr>
          <w:b/>
          <w:sz w:val="24"/>
          <w:szCs w:val="24"/>
        </w:rPr>
        <w:t>59</w:t>
      </w:r>
      <w:r w:rsidRPr="00614D55">
        <w:rPr>
          <w:b/>
          <w:sz w:val="24"/>
          <w:szCs w:val="24"/>
        </w:rPr>
        <w:t xml:space="preserve"> мин.</w:t>
      </w:r>
    </w:p>
    <w:p w:rsidR="006217E1" w:rsidRPr="00614D55" w:rsidRDefault="00194852" w:rsidP="00F249E1">
      <w:pPr>
        <w:widowControl w:val="0"/>
        <w:tabs>
          <w:tab w:val="left" w:pos="284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/>
          <w:sz w:val="24"/>
          <w:szCs w:val="24"/>
        </w:rPr>
      </w:pPr>
      <w:r w:rsidRPr="00614D55">
        <w:rPr>
          <w:b/>
          <w:sz w:val="24"/>
          <w:szCs w:val="24"/>
        </w:rPr>
        <w:t xml:space="preserve">Дата определения участников аукциона </w:t>
      </w:r>
      <w:r w:rsidRPr="00614D55">
        <w:rPr>
          <w:sz w:val="24"/>
          <w:szCs w:val="24"/>
        </w:rPr>
        <w:t xml:space="preserve">– </w:t>
      </w:r>
      <w:r w:rsidR="008209CF" w:rsidRPr="00614D55">
        <w:rPr>
          <w:b/>
          <w:sz w:val="24"/>
          <w:szCs w:val="24"/>
        </w:rPr>
        <w:t>12 мая 2023</w:t>
      </w:r>
      <w:r w:rsidRPr="00614D55">
        <w:rPr>
          <w:b/>
          <w:sz w:val="24"/>
          <w:szCs w:val="24"/>
        </w:rPr>
        <w:t xml:space="preserve"> г.</w:t>
      </w:r>
    </w:p>
    <w:p w:rsidR="006217E1" w:rsidRPr="00614D55" w:rsidRDefault="00194852" w:rsidP="00F249E1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Проведение аукциона (</w:t>
      </w:r>
      <w:r w:rsidRPr="00614D55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8209CF" w:rsidRPr="00614D55">
        <w:rPr>
          <w:b/>
          <w:sz w:val="24"/>
          <w:szCs w:val="24"/>
        </w:rPr>
        <w:t>16 мая 2023</w:t>
      </w:r>
      <w:r w:rsidRPr="00614D55">
        <w:rPr>
          <w:b/>
          <w:sz w:val="24"/>
          <w:szCs w:val="24"/>
        </w:rPr>
        <w:t xml:space="preserve"> г. в 10 часов 00 мин.</w:t>
      </w:r>
    </w:p>
    <w:p w:rsidR="006217E1" w:rsidRPr="00614D55" w:rsidRDefault="00194852" w:rsidP="00F249E1">
      <w:pPr>
        <w:widowControl w:val="0"/>
        <w:tabs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614D55">
        <w:rPr>
          <w:b/>
          <w:sz w:val="24"/>
          <w:szCs w:val="24"/>
        </w:rPr>
        <w:t>Подведение итогов аукциона:</w:t>
      </w:r>
      <w:r w:rsidRPr="00614D55">
        <w:rPr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6217E1" w:rsidRPr="00614D55" w:rsidRDefault="006217E1">
      <w:pPr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tabs>
          <w:tab w:val="left" w:pos="0"/>
        </w:tabs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участия в аукционе</w:t>
      </w:r>
    </w:p>
    <w:p w:rsidR="006217E1" w:rsidRPr="00F71CDC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имущество, выставляемое на аукцион (далее – Претендент), обязано </w:t>
      </w:r>
      <w:r w:rsidRPr="00F71CDC">
        <w:rPr>
          <w:sz w:val="24"/>
          <w:szCs w:val="24"/>
        </w:rPr>
        <w:t>осуществить следующие действия: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lastRenderedPageBreak/>
        <w:t>- представить иные документы по перечню, указанному в настоящем информационном сообщении.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  <w:proofErr w:type="gramEnd"/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6217E1" w:rsidRPr="00614D55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регистрации на электронной площадке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проведения продажи государственного или муниципального имущества в электронной форме, утвержденным постановлением Правитель</w:t>
      </w:r>
      <w:r w:rsidR="00F71CDC">
        <w:rPr>
          <w:sz w:val="24"/>
          <w:szCs w:val="24"/>
        </w:rPr>
        <w:t>ства Российской Федерации от 27 </w:t>
      </w:r>
      <w:r w:rsidRPr="00614D55">
        <w:rPr>
          <w:sz w:val="24"/>
          <w:szCs w:val="24"/>
        </w:rPr>
        <w:t>августа 2012г. № 860, и Регламентом Оператора электронной площадки.</w:t>
      </w:r>
    </w:p>
    <w:p w:rsidR="006217E1" w:rsidRPr="00614D55" w:rsidRDefault="006217E1">
      <w:pPr>
        <w:widowControl w:val="0"/>
        <w:ind w:firstLine="70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Порядок ознакомления с документами </w:t>
      </w:r>
    </w:p>
    <w:p w:rsidR="006217E1" w:rsidRPr="00614D55" w:rsidRDefault="00194852">
      <w:pPr>
        <w:widowControl w:val="0"/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и информацией об объекте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Информационное сообщение о проведен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 размещается на официальном сайте Российской Федерации для размещения информации о проведении торгов www.torgi.gov.ru,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Конкурсы», на электронной площадке www.fabrikant.ru.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 nowch-gki8@cap.ru.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</w:t>
      </w:r>
      <w:r w:rsidRPr="00614D55">
        <w:rPr>
          <w:sz w:val="24"/>
          <w:szCs w:val="24"/>
        </w:rPr>
        <w:lastRenderedPageBreak/>
        <w:t>ознакомления с информацией об объекте.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Любое заинтересованное лицо независимо </w:t>
      </w:r>
      <w:proofErr w:type="gramStart"/>
      <w:r w:rsidRPr="00614D55">
        <w:rPr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614D55">
        <w:rPr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nowch-gki8@cap.ru не позднее, чем за два рабочих дня до даты окончания срока подачи заявок на участие в аукционе.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6217E1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614D55">
        <w:rPr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 w:rsidRPr="00614D55">
        <w:rPr>
          <w:sz w:val="24"/>
          <w:szCs w:val="24"/>
        </w:rPr>
        <w:t xml:space="preserve"> имени Организатора торгов).</w:t>
      </w:r>
    </w:p>
    <w:p w:rsidR="002F1649" w:rsidRPr="00614D55" w:rsidRDefault="002F1649" w:rsidP="002F1649">
      <w:pPr>
        <w:widowControl w:val="0"/>
        <w:ind w:firstLine="567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Порядок, форма подачи заявок и срок отзыва заявок на участие в аукционе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1. </w:t>
      </w:r>
      <w:proofErr w:type="gramStart"/>
      <w:r w:rsidRPr="00614D55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 к информационному сообщению):</w:t>
      </w:r>
      <w:proofErr w:type="gramEnd"/>
    </w:p>
    <w:p w:rsidR="006217E1" w:rsidRPr="00614D55" w:rsidRDefault="00194852" w:rsidP="0083523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Физические лица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>– копию всех листов документа, удостоверяющего личность;</w:t>
      </w:r>
    </w:p>
    <w:p w:rsidR="006217E1" w:rsidRPr="00614D55" w:rsidRDefault="00194852" w:rsidP="0083523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Юридические лица: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</w:t>
      </w:r>
      <w:r w:rsidR="002F1649" w:rsidRPr="00614D55">
        <w:rPr>
          <w:sz w:val="24"/>
          <w:szCs w:val="24"/>
        </w:rPr>
        <w:t xml:space="preserve"> </w:t>
      </w:r>
      <w:r w:rsidRPr="00614D55">
        <w:rPr>
          <w:sz w:val="24"/>
          <w:szCs w:val="24"/>
        </w:rPr>
        <w:t xml:space="preserve">заверенные копии учредительных документов;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6217E1" w:rsidRPr="00614D55" w:rsidRDefault="00194852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</w:t>
      </w:r>
      <w:proofErr w:type="gramStart"/>
      <w:r w:rsidRPr="00614D55">
        <w:rPr>
          <w:sz w:val="24"/>
          <w:szCs w:val="24"/>
        </w:rPr>
        <w:t>,</w:t>
      </w:r>
      <w:proofErr w:type="gramEnd"/>
      <w:r w:rsidRPr="00614D55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614D55">
        <w:rPr>
          <w:sz w:val="24"/>
          <w:szCs w:val="24"/>
        </w:rPr>
        <w:t>,</w:t>
      </w:r>
      <w:proofErr w:type="gramEnd"/>
      <w:r w:rsidRPr="00614D55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217E1" w:rsidRPr="00614D55" w:rsidRDefault="00194852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6217E1" w:rsidRPr="00614D55" w:rsidRDefault="00194852">
      <w:pPr>
        <w:widowControl w:val="0"/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614D55">
        <w:rPr>
          <w:sz w:val="24"/>
          <w:szCs w:val="24"/>
        </w:rPr>
        <w:t>с даты начала</w:t>
      </w:r>
      <w:proofErr w:type="gramEnd"/>
      <w:r w:rsidRPr="00614D55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3.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 xml:space="preserve">В течение одного часа со времени поступления заявки Организатор сообщает Претенденту о ее поступлении путем направления </w:t>
      </w:r>
      <w:proofErr w:type="gramStart"/>
      <w:r w:rsidRPr="00614D55">
        <w:rPr>
          <w:sz w:val="24"/>
          <w:szCs w:val="24"/>
        </w:rPr>
        <w:t>уведомления</w:t>
      </w:r>
      <w:proofErr w:type="gramEnd"/>
      <w:r w:rsidRPr="00614D55">
        <w:rPr>
          <w:sz w:val="24"/>
          <w:szCs w:val="24"/>
        </w:rPr>
        <w:t xml:space="preserve"> с приложением электронных копий </w:t>
      </w:r>
      <w:r w:rsidRPr="00614D55">
        <w:rPr>
          <w:sz w:val="24"/>
          <w:szCs w:val="24"/>
        </w:rPr>
        <w:lastRenderedPageBreak/>
        <w:t>зарегистрированной заявки и прилагаемых к ней документов.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17E1" w:rsidRPr="00614D55" w:rsidRDefault="00194852">
      <w:pPr>
        <w:widowControl w:val="0"/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614D55">
        <w:rPr>
          <w:sz w:val="24"/>
          <w:szCs w:val="24"/>
        </w:rPr>
        <w:t>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кциона, при этом первоначальная заявка должна быть отозвана.</w:t>
      </w:r>
    </w:p>
    <w:p w:rsidR="006217E1" w:rsidRPr="00614D55" w:rsidRDefault="006217E1">
      <w:pPr>
        <w:ind w:left="360" w:firstLine="348"/>
        <w:jc w:val="both"/>
        <w:rPr>
          <w:b/>
          <w:sz w:val="24"/>
          <w:szCs w:val="24"/>
        </w:rPr>
      </w:pPr>
    </w:p>
    <w:p w:rsidR="006217E1" w:rsidRPr="00614D55" w:rsidRDefault="00194852">
      <w:pPr>
        <w:widowControl w:val="0"/>
        <w:ind w:firstLine="567"/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внесения и возврата задатка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b/>
          <w:szCs w:val="24"/>
        </w:rPr>
      </w:pPr>
      <w:r w:rsidRPr="00614D55">
        <w:rPr>
          <w:rFonts w:eastAsia="Calibri"/>
          <w:szCs w:val="24"/>
        </w:rPr>
        <w:t xml:space="preserve">1. Для участия в аукционе Претендент вносит задаток </w:t>
      </w:r>
      <w:r w:rsidRPr="00614D55">
        <w:rPr>
          <w:szCs w:val="24"/>
          <w:shd w:val="clear" w:color="auto" w:fill="FFFFFF"/>
        </w:rPr>
        <w:t>на расчетный счет Оператора Национальной электронной площадки</w:t>
      </w:r>
      <w:r w:rsidRPr="00614D55">
        <w:rPr>
          <w:rFonts w:eastAsia="Calibri"/>
          <w:b/>
          <w:szCs w:val="24"/>
        </w:rPr>
        <w:t xml:space="preserve"> в размере </w:t>
      </w:r>
      <w:r w:rsidR="009B5681" w:rsidRPr="00614D55">
        <w:rPr>
          <w:rFonts w:eastAsia="Calibri"/>
          <w:b/>
          <w:szCs w:val="24"/>
        </w:rPr>
        <w:t>1</w:t>
      </w:r>
      <w:r w:rsidRPr="00614D55">
        <w:rPr>
          <w:rFonts w:eastAsia="Calibri"/>
          <w:b/>
          <w:szCs w:val="24"/>
        </w:rPr>
        <w:t xml:space="preserve">0% от начальной цены продажи лота </w:t>
      </w:r>
      <w:r w:rsidRPr="00614D55">
        <w:rPr>
          <w:rFonts w:eastAsia="Calibri"/>
          <w:szCs w:val="24"/>
        </w:rPr>
        <w:t>единым платежом</w:t>
      </w:r>
      <w:r w:rsidRPr="00614D55">
        <w:rPr>
          <w:rFonts w:eastAsia="Calibri"/>
          <w:b/>
          <w:szCs w:val="24"/>
        </w:rPr>
        <w:t xml:space="preserve"> </w:t>
      </w:r>
      <w:r w:rsidRPr="00614D55">
        <w:rPr>
          <w:rFonts w:eastAsia="Calibri"/>
          <w:szCs w:val="24"/>
        </w:rPr>
        <w:t xml:space="preserve">в валюте Российской Федерации по лоту № 1 – в размере </w:t>
      </w:r>
      <w:r w:rsidR="009B5681" w:rsidRPr="00614D55">
        <w:rPr>
          <w:b/>
          <w:szCs w:val="24"/>
        </w:rPr>
        <w:t>167 212 (Сто шестьдесят семь тысяч двести двенадцать) рублей 50 копеек</w:t>
      </w:r>
      <w:r w:rsidRPr="00614D55">
        <w:rPr>
          <w:b/>
          <w:szCs w:val="24"/>
        </w:rPr>
        <w:t>.</w:t>
      </w:r>
    </w:p>
    <w:p w:rsidR="00835232" w:rsidRPr="00614D55" w:rsidRDefault="00835232" w:rsidP="009B5681">
      <w:pPr>
        <w:pStyle w:val="aff0"/>
        <w:tabs>
          <w:tab w:val="left" w:pos="284"/>
        </w:tabs>
        <w:ind w:firstLine="567"/>
        <w:rPr>
          <w:rFonts w:eastAsia="Calibri"/>
          <w:szCs w:val="24"/>
        </w:rPr>
      </w:pPr>
      <w:r w:rsidRPr="00614D55">
        <w:rPr>
          <w:rFonts w:eastAsia="Calibri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Задаток, внесенный победителем аукциона</w:t>
      </w:r>
      <w:r w:rsidR="009B5681" w:rsidRPr="00614D55">
        <w:rPr>
          <w:rFonts w:eastAsia="Calibri"/>
          <w:sz w:val="24"/>
          <w:szCs w:val="24"/>
        </w:rPr>
        <w:t xml:space="preserve"> либо лицом, признанным единственным участником аукциона</w:t>
      </w:r>
      <w:r w:rsidRPr="00614D55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835232" w:rsidRPr="00614D55" w:rsidRDefault="00835232" w:rsidP="009B5681">
      <w:pPr>
        <w:ind w:firstLine="567"/>
        <w:jc w:val="both"/>
        <w:rPr>
          <w:rFonts w:eastAsia="Calibri"/>
          <w:b/>
          <w:sz w:val="24"/>
          <w:szCs w:val="24"/>
        </w:rPr>
      </w:pPr>
      <w:r w:rsidRPr="00614D55">
        <w:rPr>
          <w:rFonts w:eastAsia="Calibri"/>
          <w:sz w:val="24"/>
          <w:szCs w:val="24"/>
        </w:rPr>
        <w:t>2.</w:t>
      </w:r>
      <w:r w:rsidRPr="00614D55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</w:t>
      </w:r>
      <w:r w:rsidRPr="00614D55">
        <w:rPr>
          <w:rFonts w:eastAsia="Calibri"/>
          <w:b/>
          <w:sz w:val="24"/>
          <w:szCs w:val="24"/>
        </w:rPr>
        <w:t xml:space="preserve">  </w:t>
      </w:r>
      <w:r w:rsidRPr="00614D55">
        <w:rPr>
          <w:rFonts w:eastAsia="Calibri"/>
          <w:sz w:val="24"/>
          <w:szCs w:val="24"/>
        </w:rPr>
        <w:t>Порядок возвращения задатка: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9B5681" w:rsidRPr="00614D55">
        <w:rPr>
          <w:rFonts w:eastAsia="Calibri"/>
          <w:sz w:val="24"/>
          <w:szCs w:val="24"/>
        </w:rPr>
        <w:t xml:space="preserve"> либо лица, признанного единственным участником аукциона</w:t>
      </w:r>
      <w:r w:rsidRPr="00614D55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835232" w:rsidRPr="00614D55" w:rsidRDefault="00835232" w:rsidP="009B5681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835232" w:rsidRPr="00614D55" w:rsidRDefault="00835232" w:rsidP="009B5681">
      <w:pPr>
        <w:ind w:firstLine="567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</w:rPr>
        <w:t>4.</w:t>
      </w:r>
      <w:r w:rsidRPr="00614D55">
        <w:rPr>
          <w:b/>
          <w:sz w:val="24"/>
          <w:szCs w:val="24"/>
        </w:rPr>
        <w:t xml:space="preserve">  </w:t>
      </w:r>
      <w:r w:rsidRPr="00614D55">
        <w:rPr>
          <w:sz w:val="24"/>
          <w:szCs w:val="24"/>
          <w:lang w:eastAsia="en-US"/>
        </w:rPr>
        <w:t>При уклонении или отказе победителя аукциона</w:t>
      </w:r>
      <w:r w:rsidR="009B5681" w:rsidRPr="00614D55">
        <w:rPr>
          <w:sz w:val="24"/>
          <w:szCs w:val="24"/>
          <w:lang w:eastAsia="en-US"/>
        </w:rPr>
        <w:t xml:space="preserve"> либо лица, признанного единственным участником аукциона,</w:t>
      </w:r>
      <w:r w:rsidRPr="00614D55">
        <w:rPr>
          <w:sz w:val="24"/>
          <w:szCs w:val="24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6217E1" w:rsidRPr="00614D55" w:rsidRDefault="006217E1">
      <w:pPr>
        <w:ind w:firstLine="567"/>
        <w:jc w:val="center"/>
        <w:rPr>
          <w:b/>
          <w:caps/>
          <w:sz w:val="24"/>
          <w:szCs w:val="24"/>
        </w:rPr>
      </w:pPr>
    </w:p>
    <w:p w:rsidR="006217E1" w:rsidRPr="00614D55" w:rsidRDefault="00194852">
      <w:pPr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Условия допуска и отказа в допуске к участию в аукционе</w:t>
      </w:r>
    </w:p>
    <w:p w:rsidR="00B01823" w:rsidRPr="00614D55" w:rsidRDefault="00B01823" w:rsidP="00B01823">
      <w:pPr>
        <w:pStyle w:val="affd"/>
        <w:ind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614D55">
        <w:rPr>
          <w:rFonts w:ascii="Times New Roman" w:hAnsi="Times New Roman"/>
          <w:sz w:val="24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2. </w:t>
      </w:r>
      <w:r w:rsidRPr="00614D55">
        <w:rPr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B01823" w:rsidRPr="00614D55" w:rsidRDefault="00B01823" w:rsidP="00B01823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B01823" w:rsidRDefault="00B01823">
      <w:pPr>
        <w:jc w:val="center"/>
        <w:outlineLvl w:val="0"/>
        <w:rPr>
          <w:b/>
          <w:caps/>
          <w:sz w:val="24"/>
          <w:szCs w:val="24"/>
        </w:rPr>
      </w:pPr>
    </w:p>
    <w:p w:rsidR="00F71CDC" w:rsidRDefault="00F71CDC">
      <w:pPr>
        <w:jc w:val="center"/>
        <w:outlineLvl w:val="0"/>
        <w:rPr>
          <w:b/>
          <w:caps/>
          <w:sz w:val="24"/>
          <w:szCs w:val="24"/>
        </w:rPr>
      </w:pPr>
    </w:p>
    <w:p w:rsidR="00F71CDC" w:rsidRPr="00614D55" w:rsidRDefault="00F71CDC">
      <w:pPr>
        <w:jc w:val="center"/>
        <w:outlineLvl w:val="0"/>
        <w:rPr>
          <w:b/>
          <w:caps/>
          <w:sz w:val="24"/>
          <w:szCs w:val="24"/>
        </w:rPr>
      </w:pPr>
    </w:p>
    <w:p w:rsidR="006217E1" w:rsidRPr="00614D55" w:rsidRDefault="00194852">
      <w:pPr>
        <w:jc w:val="center"/>
        <w:outlineLvl w:val="0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lastRenderedPageBreak/>
        <w:t>Рассмотрение заявок</w:t>
      </w:r>
    </w:p>
    <w:p w:rsidR="007B1EC4" w:rsidRPr="00614D55" w:rsidRDefault="007B1EC4" w:rsidP="007B1EC4">
      <w:pPr>
        <w:ind w:firstLine="546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 xml:space="preserve">1.  </w:t>
      </w:r>
      <w:proofErr w:type="gramStart"/>
      <w:r w:rsidRPr="00614D55">
        <w:rPr>
          <w:sz w:val="24"/>
          <w:szCs w:val="24"/>
        </w:rPr>
        <w:t>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и 2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 по продаже муниципального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7B1EC4" w:rsidRPr="00614D55" w:rsidRDefault="007B1EC4" w:rsidP="007B1EC4">
      <w:pPr>
        <w:ind w:firstLine="567"/>
        <w:jc w:val="both"/>
        <w:outlineLvl w:val="0"/>
        <w:rPr>
          <w:b/>
          <w:sz w:val="24"/>
          <w:szCs w:val="24"/>
        </w:rPr>
      </w:pPr>
      <w:r w:rsidRPr="00614D55">
        <w:rPr>
          <w:sz w:val="24"/>
          <w:szCs w:val="24"/>
        </w:rPr>
        <w:t>3. </w:t>
      </w:r>
      <w:proofErr w:type="gramStart"/>
      <w:r w:rsidRPr="00614D55">
        <w:rPr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4. </w:t>
      </w:r>
      <w:r w:rsidRPr="00614D55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7B1EC4" w:rsidRPr="00614D55" w:rsidRDefault="007B1EC4" w:rsidP="007B1EC4">
      <w:pPr>
        <w:ind w:firstLine="567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14D55">
        <w:rPr>
          <w:rFonts w:ascii="Times New Roman" w:eastAsiaTheme="minorHAnsi" w:hAnsi="Times New Roman"/>
          <w:bCs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614D55">
        <w:rPr>
          <w:rFonts w:ascii="Times New Roman" w:hAnsi="Times New Roman"/>
          <w:sz w:val="24"/>
          <w:szCs w:val="24"/>
        </w:rPr>
        <w:t xml:space="preserve">официальном сайте </w:t>
      </w:r>
      <w:r w:rsidRPr="00614D55">
        <w:rPr>
          <w:rFonts w:ascii="Times New Roman" w:eastAsia="BatangChe" w:hAnsi="Times New Roman"/>
          <w:sz w:val="24"/>
          <w:szCs w:val="24"/>
        </w:rPr>
        <w:t xml:space="preserve">города Новочебоксарска </w:t>
      </w:r>
      <w:r w:rsidRPr="00614D55">
        <w:rPr>
          <w:rFonts w:ascii="Times New Roman" w:hAnsi="Times New Roman"/>
          <w:sz w:val="24"/>
          <w:szCs w:val="24"/>
        </w:rPr>
        <w:t>http://www.nowch.cap.ru в разделе «Деятельность/Земельные ресурсы, вопросы недвижимости/Приватизация.</w:t>
      </w:r>
      <w:proofErr w:type="gramEnd"/>
      <w:r w:rsidRPr="00614D55">
        <w:rPr>
          <w:rFonts w:ascii="Times New Roman" w:hAnsi="Times New Roman"/>
          <w:sz w:val="24"/>
          <w:szCs w:val="24"/>
        </w:rPr>
        <w:t xml:space="preserve"> Аукционы. Конкурсы» в срок не позднее рабочего дня, следующего за днем принятия указанного решения.</w:t>
      </w:r>
    </w:p>
    <w:p w:rsidR="007B1EC4" w:rsidRPr="00614D55" w:rsidRDefault="007B1EC4" w:rsidP="007B1EC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</w:t>
      </w:r>
      <w:proofErr w:type="gramStart"/>
      <w:r w:rsidRPr="00614D55">
        <w:rPr>
          <w:rFonts w:ascii="Times New Roman" w:hAnsi="Times New Roman"/>
          <w:sz w:val="24"/>
          <w:szCs w:val="24"/>
        </w:rPr>
        <w:t>ии ау</w:t>
      </w:r>
      <w:proofErr w:type="gramEnd"/>
      <w:r w:rsidRPr="00614D55">
        <w:rPr>
          <w:rFonts w:ascii="Times New Roman" w:hAnsi="Times New Roman"/>
          <w:sz w:val="24"/>
          <w:szCs w:val="24"/>
        </w:rPr>
        <w:t>кциона в электронной форме.</w:t>
      </w:r>
    </w:p>
    <w:p w:rsidR="006217E1" w:rsidRPr="00614D55" w:rsidRDefault="006217E1">
      <w:pPr>
        <w:ind w:firstLine="567"/>
        <w:contextualSpacing/>
        <w:jc w:val="both"/>
        <w:rPr>
          <w:sz w:val="24"/>
          <w:szCs w:val="24"/>
        </w:rPr>
      </w:pPr>
    </w:p>
    <w:p w:rsidR="006217E1" w:rsidRPr="00614D55" w:rsidRDefault="00194852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Порядок проведения аукциона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614D55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ED3714" w:rsidRPr="00614D55" w:rsidRDefault="00ED3714" w:rsidP="00ED3714">
      <w:pPr>
        <w:pStyle w:val="aff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14D55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2. Со времени начала проведения процедуры аукциона Организатором размещается: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614D55">
        <w:rPr>
          <w:rFonts w:eastAsia="Calibri"/>
          <w:sz w:val="24"/>
          <w:szCs w:val="24"/>
        </w:rPr>
        <w:t>,</w:t>
      </w:r>
      <w:proofErr w:type="gramEnd"/>
      <w:r w:rsidRPr="00614D55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 xml:space="preserve"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</w:t>
      </w:r>
      <w:r w:rsidRPr="00614D55">
        <w:rPr>
          <w:rFonts w:eastAsia="Calibri"/>
          <w:sz w:val="24"/>
          <w:szCs w:val="24"/>
        </w:rPr>
        <w:lastRenderedPageBreak/>
        <w:t>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D3714" w:rsidRPr="00614D55" w:rsidRDefault="00ED3714" w:rsidP="00ED3714">
      <w:pPr>
        <w:ind w:firstLine="567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D3714" w:rsidRPr="00614D55" w:rsidRDefault="00ED3714" w:rsidP="00ED3714">
      <w:pPr>
        <w:ind w:firstLine="708"/>
        <w:jc w:val="both"/>
        <w:rPr>
          <w:rFonts w:eastAsia="Calibri"/>
          <w:sz w:val="24"/>
          <w:szCs w:val="24"/>
        </w:rPr>
      </w:pPr>
      <w:r w:rsidRPr="00614D55">
        <w:rPr>
          <w:rFonts w:eastAsia="Calibri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D3714" w:rsidRPr="00614D55" w:rsidRDefault="00ED3714" w:rsidP="00ED3714">
      <w:pPr>
        <w:ind w:firstLine="567"/>
        <w:jc w:val="both"/>
        <w:rPr>
          <w:sz w:val="24"/>
          <w:szCs w:val="24"/>
        </w:rPr>
      </w:pPr>
      <w:r w:rsidRPr="00614D55">
        <w:rPr>
          <w:rFonts w:eastAsia="Calibri"/>
          <w:sz w:val="24"/>
          <w:szCs w:val="24"/>
        </w:rPr>
        <w:t>5. </w:t>
      </w:r>
      <w:r w:rsidRPr="00614D55">
        <w:rPr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614D55">
        <w:rPr>
          <w:sz w:val="24"/>
          <w:szCs w:val="24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</w:t>
      </w:r>
      <w:r w:rsidRPr="00614D55">
        <w:rPr>
          <w:rFonts w:eastAsiaTheme="minorHAnsi"/>
          <w:sz w:val="24"/>
          <w:szCs w:val="24"/>
          <w:lang w:eastAsia="en-US"/>
        </w:rPr>
        <w:t>но не позднее рабочего дня, следующего за днем подведения итогов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8. Аукцион признается несостоявшимся в следующих случаях: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D3714" w:rsidRPr="00614D55" w:rsidRDefault="00ED3714" w:rsidP="00ED3714">
      <w:pPr>
        <w:ind w:firstLine="539"/>
        <w:rPr>
          <w:sz w:val="24"/>
          <w:szCs w:val="24"/>
        </w:rPr>
      </w:pPr>
      <w:r w:rsidRPr="00614D55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9. Решение о признан</w:t>
      </w:r>
      <w:proofErr w:type="gramStart"/>
      <w:r w:rsidRPr="00614D55">
        <w:rPr>
          <w:sz w:val="24"/>
          <w:szCs w:val="24"/>
        </w:rPr>
        <w:t>ии ау</w:t>
      </w:r>
      <w:proofErr w:type="gramEnd"/>
      <w:r w:rsidRPr="00614D55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D3714" w:rsidRPr="00614D55" w:rsidRDefault="00ED3714" w:rsidP="00ED3714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- цена сделки приватизации;</w:t>
      </w:r>
    </w:p>
    <w:p w:rsidR="00ED3714" w:rsidRPr="00614D55" w:rsidRDefault="00ED3714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614D55">
        <w:rPr>
          <w:sz w:val="24"/>
          <w:szCs w:val="24"/>
        </w:rPr>
        <w:t>наименовании</w:t>
      </w:r>
      <w:proofErr w:type="gramEnd"/>
      <w:r w:rsidRPr="00614D55">
        <w:rPr>
          <w:sz w:val="24"/>
          <w:szCs w:val="24"/>
        </w:rPr>
        <w:t xml:space="preserve"> юридического лица – Победителя торгов.</w:t>
      </w:r>
    </w:p>
    <w:p w:rsidR="00614D55" w:rsidRPr="00614D55" w:rsidRDefault="00614D55" w:rsidP="00614D55">
      <w:pPr>
        <w:ind w:firstLine="539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11. В случае</w:t>
      </w:r>
      <w:proofErr w:type="gramStart"/>
      <w:r w:rsidRPr="00614D55">
        <w:rPr>
          <w:sz w:val="24"/>
          <w:szCs w:val="24"/>
        </w:rPr>
        <w:t>,</w:t>
      </w:r>
      <w:proofErr w:type="gramEnd"/>
      <w:r w:rsidRPr="00614D55">
        <w:rPr>
          <w:sz w:val="24"/>
          <w:szCs w:val="24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6217E1" w:rsidRPr="00614D55" w:rsidRDefault="006217E1">
      <w:pPr>
        <w:widowControl w:val="0"/>
        <w:ind w:firstLine="539"/>
        <w:jc w:val="both"/>
        <w:rPr>
          <w:sz w:val="24"/>
          <w:szCs w:val="24"/>
        </w:rPr>
      </w:pPr>
    </w:p>
    <w:p w:rsidR="006217E1" w:rsidRPr="00614D55" w:rsidRDefault="00194852">
      <w:pPr>
        <w:widowControl w:val="0"/>
        <w:tabs>
          <w:tab w:val="left" w:pos="4053"/>
        </w:tabs>
        <w:ind w:firstLine="567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Отмена и приостановление аукциона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 Продавец вправе отменить аукцион не позднее, чем за 3 (три) дня до даты проведения аукциона.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2. Решение об отмене аукциона размещается на официальном сайте Российской Федерации для размещения информации о проведении торгов www.torgi.gov.ru, на официальном сайте города Новочебоксарска http://www.nowch.cap.ru в разделе «Деятельность/Земельные ресурсы, вопросы недвижимости/Приватизация. Аукционы. Конкурсы» и в открытой части электронной площадки в срок не позднее рабочего дня, следующего за днем принятия указанного решения.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3.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</w:t>
      </w:r>
      <w:r w:rsidRPr="00614D55">
        <w:rPr>
          <w:sz w:val="24"/>
          <w:szCs w:val="24"/>
        </w:rPr>
        <w:lastRenderedPageBreak/>
        <w:t>«личный кабинет» Претендентов.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6217E1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ED3714" w:rsidRPr="00614D55" w:rsidRDefault="00ED3714" w:rsidP="00ED3714">
      <w:pPr>
        <w:widowControl w:val="0"/>
        <w:ind w:firstLine="540"/>
        <w:jc w:val="both"/>
        <w:rPr>
          <w:sz w:val="24"/>
          <w:szCs w:val="24"/>
        </w:rPr>
      </w:pP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>Заключение договора купли-продажи по итогам</w:t>
      </w:r>
    </w:p>
    <w:p w:rsidR="006217E1" w:rsidRPr="00614D55" w:rsidRDefault="00194852">
      <w:pPr>
        <w:ind w:firstLine="540"/>
        <w:jc w:val="center"/>
        <w:rPr>
          <w:b/>
          <w:caps/>
          <w:sz w:val="24"/>
          <w:szCs w:val="24"/>
        </w:rPr>
      </w:pPr>
      <w:r w:rsidRPr="00614D55">
        <w:rPr>
          <w:b/>
          <w:caps/>
          <w:sz w:val="24"/>
          <w:szCs w:val="24"/>
        </w:rPr>
        <w:t xml:space="preserve"> проведения аукциона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1.</w:t>
      </w:r>
      <w:r w:rsidRPr="00614D55">
        <w:rPr>
          <w:b/>
          <w:sz w:val="24"/>
          <w:szCs w:val="24"/>
        </w:rPr>
        <w:t> </w:t>
      </w:r>
      <w:r w:rsidRPr="00614D55">
        <w:rPr>
          <w:sz w:val="24"/>
          <w:szCs w:val="24"/>
          <w:lang w:eastAsia="en-US"/>
        </w:rPr>
        <w:t>Договор купли-продажи имущества (приложение 3 к информационному сообщению</w:t>
      </w:r>
      <w:r w:rsidRPr="00614D55">
        <w:rPr>
          <w:bCs/>
          <w:sz w:val="24"/>
          <w:szCs w:val="24"/>
          <w:lang w:eastAsia="en-US"/>
        </w:rPr>
        <w:t>)</w:t>
      </w:r>
      <w:r w:rsidRPr="00614D55">
        <w:rPr>
          <w:sz w:val="24"/>
          <w:szCs w:val="24"/>
          <w:lang w:eastAsia="en-US"/>
        </w:rPr>
        <w:t>, заключается между Продавцом и победителем аукциона либо лицом, признанным единственным участником аукциона, в соответствии с Гражданским кодексом Российской Федерации, Законом о приватизации в течение 5 (пяти)</w:t>
      </w:r>
      <w:r w:rsidRPr="00614D55">
        <w:rPr>
          <w:sz w:val="24"/>
          <w:szCs w:val="24"/>
        </w:rPr>
        <w:t xml:space="preserve"> рабочих дней </w:t>
      </w:r>
      <w:proofErr w:type="gramStart"/>
      <w:r w:rsidRPr="00614D55">
        <w:rPr>
          <w:sz w:val="24"/>
          <w:szCs w:val="24"/>
        </w:rPr>
        <w:t>с даты подведения</w:t>
      </w:r>
      <w:proofErr w:type="gramEnd"/>
      <w:r w:rsidRPr="00614D55">
        <w:rPr>
          <w:sz w:val="24"/>
          <w:szCs w:val="24"/>
        </w:rPr>
        <w:t xml:space="preserve"> итогов аукциона.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В случае</w:t>
      </w:r>
      <w:proofErr w:type="gramStart"/>
      <w:r w:rsidRPr="00614D55">
        <w:rPr>
          <w:sz w:val="24"/>
          <w:szCs w:val="24"/>
        </w:rPr>
        <w:t>,</w:t>
      </w:r>
      <w:proofErr w:type="gramEnd"/>
      <w:r w:rsidRPr="00614D55">
        <w:rPr>
          <w:sz w:val="24"/>
          <w:szCs w:val="24"/>
        </w:rPr>
        <w:t xml:space="preserve"> если победитель аукциона либо лицо, признанное единственным участником аукциона,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2. Оплата приобретенного на аукционе имущества производится победителем аукциона либо лицом, признанным единственным участником аукциона, </w:t>
      </w:r>
      <w:r w:rsidRPr="00614D55">
        <w:rPr>
          <w:sz w:val="24"/>
          <w:szCs w:val="24"/>
          <w:lang w:eastAsia="en-US"/>
        </w:rPr>
        <w:t>единовременно</w:t>
      </w:r>
      <w:r w:rsidRPr="00614D55">
        <w:rPr>
          <w:sz w:val="24"/>
          <w:szCs w:val="24"/>
        </w:rPr>
        <w:t xml:space="preserve"> в соответствии с договором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3. Задаток, внесенный победителем аукциона либо лицом, признанным единственным участником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ED3714" w:rsidRPr="00614D55" w:rsidRDefault="00ED3714" w:rsidP="00ED3714">
      <w:pPr>
        <w:ind w:firstLine="540"/>
        <w:jc w:val="both"/>
        <w:rPr>
          <w:sz w:val="24"/>
          <w:szCs w:val="24"/>
          <w:lang w:eastAsia="en-US"/>
        </w:rPr>
      </w:pPr>
      <w:r w:rsidRPr="00614D55">
        <w:rPr>
          <w:sz w:val="24"/>
          <w:szCs w:val="24"/>
          <w:lang w:eastAsia="en-US"/>
        </w:rPr>
        <w:t>5. 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имущества, результаты аукциона аннулируются Продавцом, победитель либо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 w:rsidRPr="00614D55">
        <w:rPr>
          <w:sz w:val="24"/>
          <w:szCs w:val="24"/>
        </w:rPr>
        <w:t>дств в р</w:t>
      </w:r>
      <w:proofErr w:type="gramEnd"/>
      <w:r w:rsidRPr="00614D55">
        <w:rPr>
          <w:sz w:val="24"/>
          <w:szCs w:val="24"/>
        </w:rPr>
        <w:t>азмере и сроки, указанные в договоре купли-продажи.</w:t>
      </w:r>
    </w:p>
    <w:p w:rsidR="00ED3714" w:rsidRPr="00614D55" w:rsidRDefault="00ED3714" w:rsidP="00ED371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ED3714" w:rsidRPr="00614D55" w:rsidRDefault="00ED3714" w:rsidP="00ED3714">
      <w:pPr>
        <w:ind w:firstLine="540"/>
        <w:jc w:val="both"/>
        <w:rPr>
          <w:b/>
          <w:sz w:val="24"/>
          <w:szCs w:val="24"/>
        </w:rPr>
      </w:pPr>
    </w:p>
    <w:p w:rsidR="00ED3714" w:rsidRPr="00614D55" w:rsidRDefault="00ED3714" w:rsidP="00ED3714">
      <w:pPr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Новочебоксарск, ул. Винокурова, д. 14, </w:t>
      </w:r>
      <w:proofErr w:type="spellStart"/>
      <w:r w:rsidRPr="00614D55">
        <w:rPr>
          <w:sz w:val="24"/>
          <w:szCs w:val="24"/>
        </w:rPr>
        <w:t>каб</w:t>
      </w:r>
      <w:proofErr w:type="spellEnd"/>
      <w:r w:rsidRPr="00614D55">
        <w:rPr>
          <w:sz w:val="24"/>
          <w:szCs w:val="24"/>
        </w:rPr>
        <w:t xml:space="preserve">. 214, на официальном сайте </w:t>
      </w:r>
      <w:r w:rsidRPr="00614D55">
        <w:rPr>
          <w:rFonts w:eastAsia="BatangChe"/>
          <w:sz w:val="24"/>
          <w:szCs w:val="24"/>
        </w:rPr>
        <w:t xml:space="preserve">города Новочебоксарска </w:t>
      </w:r>
      <w:hyperlink r:id="rId8" w:history="1">
        <w:r w:rsidRPr="00614D55">
          <w:rPr>
            <w:rStyle w:val="afa"/>
            <w:sz w:val="24"/>
            <w:szCs w:val="24"/>
          </w:rPr>
          <w:t>http://www.nowch.cap.ru</w:t>
        </w:r>
      </w:hyperlink>
      <w:r w:rsidRPr="00614D55">
        <w:rPr>
          <w:sz w:val="24"/>
          <w:szCs w:val="24"/>
        </w:rPr>
        <w:t xml:space="preserve">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614D55">
        <w:rPr>
          <w:sz w:val="24"/>
          <w:szCs w:val="24"/>
        </w:rPr>
        <w:t>сайте</w:t>
      </w:r>
      <w:proofErr w:type="gramEnd"/>
      <w:r w:rsidRPr="00614D55">
        <w:rPr>
          <w:sz w:val="24"/>
          <w:szCs w:val="24"/>
        </w:rPr>
        <w:t xml:space="preserve"> Российской Федерации </w:t>
      </w:r>
      <w:hyperlink r:id="rId9" w:history="1">
        <w:r w:rsidRPr="00614D55">
          <w:rPr>
            <w:sz w:val="24"/>
            <w:szCs w:val="24"/>
          </w:rPr>
          <w:t>www.torgi.gov.ru</w:t>
        </w:r>
      </w:hyperlink>
      <w:r w:rsidRPr="00614D55">
        <w:rPr>
          <w:sz w:val="24"/>
          <w:szCs w:val="24"/>
        </w:rPr>
        <w:t>, сайте организатора торгов www.fabrikant.ru.</w:t>
      </w:r>
    </w:p>
    <w:p w:rsidR="00ED3714" w:rsidRPr="00614D55" w:rsidRDefault="00ED3714" w:rsidP="00ED3714">
      <w:pPr>
        <w:tabs>
          <w:tab w:val="num" w:pos="786"/>
        </w:tabs>
        <w:ind w:firstLine="540"/>
        <w:jc w:val="both"/>
        <w:rPr>
          <w:sz w:val="24"/>
          <w:szCs w:val="24"/>
        </w:rPr>
      </w:pPr>
      <w:r w:rsidRPr="00614D55">
        <w:rPr>
          <w:sz w:val="24"/>
          <w:szCs w:val="24"/>
        </w:rPr>
        <w:t xml:space="preserve">Тел. для справок: 8 </w:t>
      </w:r>
      <w:r w:rsidRPr="00614D55">
        <w:rPr>
          <w:b/>
          <w:sz w:val="24"/>
          <w:szCs w:val="24"/>
        </w:rPr>
        <w:t>(8352) 73-37-26.</w:t>
      </w:r>
    </w:p>
    <w:p w:rsidR="006217E1" w:rsidRPr="00D10CF7" w:rsidRDefault="006217E1">
      <w:pPr>
        <w:widowControl w:val="0"/>
        <w:ind w:firstLine="567"/>
        <w:jc w:val="both"/>
        <w:rPr>
          <w:sz w:val="24"/>
          <w:szCs w:val="24"/>
        </w:rPr>
      </w:pPr>
    </w:p>
    <w:p w:rsidR="006217E1" w:rsidRPr="00D10CF7" w:rsidRDefault="006217E1">
      <w:pPr>
        <w:widowControl w:val="0"/>
        <w:ind w:firstLine="567"/>
        <w:jc w:val="right"/>
        <w:rPr>
          <w:b/>
          <w:sz w:val="24"/>
          <w:szCs w:val="24"/>
        </w:rPr>
      </w:pP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лиц)</w:t>
      </w:r>
    </w:p>
    <w:p w:rsidR="00194852" w:rsidRPr="00EB5137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ind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19485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10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EB5137">
        <w:rPr>
          <w:sz w:val="22"/>
          <w:szCs w:val="22"/>
        </w:rPr>
        <w:t>сайте</w:t>
      </w:r>
      <w:proofErr w:type="gramEnd"/>
      <w:r w:rsidRPr="00EB5137">
        <w:rPr>
          <w:sz w:val="22"/>
          <w:szCs w:val="22"/>
        </w:rPr>
        <w:t xml:space="preserve">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torgi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gov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ru</w:t>
      </w:r>
      <w:proofErr w:type="spellEnd"/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EB5137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- в течение пяти рабочих дней </w:t>
      </w:r>
      <w:proofErr w:type="gramStart"/>
      <w:r w:rsidRPr="00EB5137">
        <w:rPr>
          <w:sz w:val="22"/>
          <w:szCs w:val="22"/>
        </w:rPr>
        <w:t>с даты подведения</w:t>
      </w:r>
      <w:proofErr w:type="gramEnd"/>
      <w:r w:rsidRPr="00EB5137">
        <w:rPr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EB5137" w:rsidRDefault="00194852" w:rsidP="00194852">
      <w:pPr>
        <w:ind w:firstLine="567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EB5137">
        <w:rPr>
          <w:b/>
          <w:sz w:val="22"/>
          <w:szCs w:val="22"/>
        </w:rPr>
        <w:t>соответствии</w:t>
      </w:r>
      <w:proofErr w:type="gramEnd"/>
      <w:r w:rsidRPr="00EB513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к аукционной документации</w:t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b/>
          <w:sz w:val="22"/>
          <w:szCs w:val="22"/>
        </w:rPr>
      </w:pPr>
    </w:p>
    <w:p w:rsidR="0019485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194852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194852">
      <w:pPr>
        <w:pStyle w:val="23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___________________________________________________________, именуемый далее Претендент, в лице 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194852" w:rsidRPr="00397422" w:rsidRDefault="00194852" w:rsidP="00194852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194852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</w:p>
    <w:p w:rsidR="00194852" w:rsidRPr="00397422" w:rsidRDefault="00194852" w:rsidP="00194852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194852">
      <w:pPr>
        <w:pStyle w:val="aff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1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4633B8">
        <w:rPr>
          <w:rFonts w:ascii="Times New Roman" w:hAnsi="Times New Roman"/>
        </w:rPr>
        <w:t>сайте</w:t>
      </w:r>
      <w:proofErr w:type="gramEnd"/>
      <w:r w:rsidRPr="004633B8">
        <w:rPr>
          <w:rFonts w:ascii="Times New Roman" w:hAnsi="Times New Roman"/>
        </w:rPr>
        <w:t xml:space="preserve">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194852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94852" w:rsidRPr="00397422" w:rsidRDefault="00194852" w:rsidP="00194852">
      <w:pPr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left="5812" w:firstLine="142"/>
        <w:jc w:val="right"/>
        <w:rPr>
          <w:bCs/>
          <w:sz w:val="22"/>
          <w:szCs w:val="22"/>
        </w:rPr>
        <w:sectPr w:rsidR="00194852" w:rsidRPr="00397422" w:rsidSect="00194852">
          <w:headerReference w:type="even" r:id="rId12"/>
          <w:headerReference w:type="default" r:id="rId13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3B7FD2">
        <w:rPr>
          <w:sz w:val="22"/>
          <w:szCs w:val="22"/>
        </w:rPr>
        <w:t>3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proofErr w:type="gramStart"/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>, положениями информационного сообщения</w:t>
      </w:r>
      <w:proofErr w:type="gramEnd"/>
      <w:r w:rsidRPr="004513CA">
        <w:rPr>
          <w:sz w:val="22"/>
          <w:szCs w:val="22"/>
        </w:rPr>
        <w:t xml:space="preserve"> </w:t>
      </w:r>
      <w:proofErr w:type="gramStart"/>
      <w:r w:rsidRPr="004513C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14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15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3B7FD2">
        <w:rPr>
          <w:sz w:val="22"/>
          <w:szCs w:val="22"/>
        </w:rPr>
        <w:t>3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proofErr w:type="gramStart"/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667546" w:rsidRPr="00667546">
        <w:rPr>
          <w:sz w:val="22"/>
          <w:szCs w:val="22"/>
        </w:rPr>
        <w:t>металлолом, образовавшийся в результате капитального ремонта инженерных сетей (теплоснабжения, горячего водоснабжения) в ассортименте</w:t>
      </w:r>
      <w:r w:rsidR="00EC240F">
        <w:rPr>
          <w:sz w:val="22"/>
          <w:szCs w:val="22"/>
        </w:rPr>
        <w:t xml:space="preserve"> (далее – Имущество)</w:t>
      </w:r>
      <w:r w:rsidR="00667546" w:rsidRPr="00667546">
        <w:rPr>
          <w:sz w:val="22"/>
          <w:szCs w:val="22"/>
        </w:rPr>
        <w:t>.</w:t>
      </w:r>
      <w:proofErr w:type="gramEnd"/>
      <w:r w:rsidR="00667546" w:rsidRPr="00667546">
        <w:rPr>
          <w:sz w:val="22"/>
          <w:szCs w:val="22"/>
        </w:rPr>
        <w:t xml:space="preserve"> Ориентировочный вес металлолома составляет 91 тонна</w:t>
      </w:r>
      <w:r w:rsidR="00667546">
        <w:rPr>
          <w:sz w:val="22"/>
          <w:szCs w:val="22"/>
        </w:rPr>
        <w:t>.</w:t>
      </w:r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EC240F">
        <w:rPr>
          <w:sz w:val="22"/>
          <w:szCs w:val="22"/>
        </w:rPr>
        <w:t>3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 № _____ от  "___"__________202</w:t>
      </w:r>
      <w:r w:rsidR="00EC240F">
        <w:rPr>
          <w:sz w:val="22"/>
          <w:szCs w:val="22"/>
        </w:rPr>
        <w:t>3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EC240F">
        <w:rPr>
          <w:sz w:val="22"/>
          <w:szCs w:val="22"/>
        </w:rPr>
        <w:t>3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договору купли-продажи  № ___ от  "___"__________202</w:t>
      </w:r>
      <w:r w:rsidR="00EC240F">
        <w:rPr>
          <w:sz w:val="22"/>
          <w:szCs w:val="22"/>
        </w:rPr>
        <w:t>3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</w:t>
      </w:r>
      <w:r w:rsidR="00EC240F" w:rsidRPr="00EC240F">
        <w:rPr>
          <w:sz w:val="22"/>
          <w:szCs w:val="22"/>
        </w:rPr>
        <w:t>на демонта</w:t>
      </w:r>
      <w:r w:rsidR="00EC240F">
        <w:rPr>
          <w:sz w:val="22"/>
          <w:szCs w:val="22"/>
        </w:rPr>
        <w:t>ж (разборка, резка, сортировка),</w:t>
      </w:r>
      <w:r w:rsidR="00EC240F" w:rsidRPr="00EC240F">
        <w:rPr>
          <w:sz w:val="22"/>
          <w:szCs w:val="22"/>
        </w:rPr>
        <w:t xml:space="preserve"> транспортировку, погрузочно-разгрузочные работы</w:t>
      </w:r>
      <w:r w:rsidRPr="004513CA">
        <w:rPr>
          <w:sz w:val="22"/>
          <w:szCs w:val="22"/>
        </w:rPr>
        <w:t xml:space="preserve"> </w:t>
      </w:r>
      <w:r w:rsidR="00EC240F">
        <w:rPr>
          <w:sz w:val="22"/>
          <w:szCs w:val="22"/>
        </w:rPr>
        <w:t>в отношении И</w:t>
      </w:r>
      <w:r w:rsidRPr="004513CA">
        <w:rPr>
          <w:sz w:val="22"/>
          <w:szCs w:val="22"/>
        </w:rPr>
        <w:t>муществ</w:t>
      </w:r>
      <w:r w:rsidR="00EC240F"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___ от «____»___________  202</w:t>
      </w:r>
      <w:r w:rsidR="00D6445D">
        <w:rPr>
          <w:sz w:val="22"/>
          <w:szCs w:val="22"/>
        </w:rPr>
        <w:t>3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Просрочка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4513CA">
        <w:rPr>
          <w:sz w:val="22"/>
          <w:szCs w:val="22"/>
        </w:rPr>
        <w:t>,</w:t>
      </w:r>
      <w:proofErr w:type="gramEnd"/>
      <w:r w:rsidRPr="004513C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lastRenderedPageBreak/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D6445D">
              <w:rPr>
                <w:sz w:val="21"/>
                <w:szCs w:val="21"/>
              </w:rPr>
              <w:t>л</w:t>
            </w:r>
            <w:proofErr w:type="gramEnd"/>
            <w:r w:rsidRPr="00D6445D">
              <w:rPr>
                <w:sz w:val="21"/>
                <w:szCs w:val="21"/>
              </w:rPr>
              <w:t xml:space="preserve">/счет 05153008710),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ОКТМО 97710000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тел.73-02-92, факс 74-54-05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C94" w:rsidRDefault="00713C94">
      <w:r>
        <w:separator/>
      </w:r>
    </w:p>
  </w:endnote>
  <w:endnote w:type="continuationSeparator" w:id="0">
    <w:p w:rsidR="00713C94" w:rsidRDefault="0071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C94" w:rsidRDefault="00713C94">
      <w:r>
        <w:separator/>
      </w:r>
    </w:p>
  </w:footnote>
  <w:footnote w:type="continuationSeparator" w:id="0">
    <w:p w:rsidR="00713C94" w:rsidRDefault="00713C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A344E5">
      <w:rPr>
        <w:rStyle w:val="af3"/>
        <w:rFonts w:ascii="Times New Roman CYR" w:hAnsi="Times New Roman CYR"/>
        <w:noProof/>
        <w:sz w:val="24"/>
      </w:rPr>
      <w:t>17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6217E1"/>
    <w:rsid w:val="00194852"/>
    <w:rsid w:val="001F4D96"/>
    <w:rsid w:val="00284601"/>
    <w:rsid w:val="002F1649"/>
    <w:rsid w:val="003B7FD2"/>
    <w:rsid w:val="00614D55"/>
    <w:rsid w:val="006217E1"/>
    <w:rsid w:val="00667546"/>
    <w:rsid w:val="00713C94"/>
    <w:rsid w:val="007B1EC4"/>
    <w:rsid w:val="008209CF"/>
    <w:rsid w:val="00835232"/>
    <w:rsid w:val="009905F3"/>
    <w:rsid w:val="00995426"/>
    <w:rsid w:val="009B5681"/>
    <w:rsid w:val="00A344E5"/>
    <w:rsid w:val="00B01823"/>
    <w:rsid w:val="00D05BCA"/>
    <w:rsid w:val="00D10CF7"/>
    <w:rsid w:val="00D6445D"/>
    <w:rsid w:val="00EB5137"/>
    <w:rsid w:val="00EC240F"/>
    <w:rsid w:val="00ED3714"/>
    <w:rsid w:val="00F249E1"/>
    <w:rsid w:val="00F7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Heading 1 Char"/>
    <w:basedOn w:val="a1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wch.cap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nowch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17</Pages>
  <Words>7939</Words>
  <Characters>45258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Арланова</cp:lastModifiedBy>
  <cp:revision>18</cp:revision>
  <cp:lastPrinted>2023-04-06T06:50:00Z</cp:lastPrinted>
  <dcterms:created xsi:type="dcterms:W3CDTF">2023-03-28T12:48:00Z</dcterms:created>
  <dcterms:modified xsi:type="dcterms:W3CDTF">2023-04-06T06:50:00Z</dcterms:modified>
</cp:coreProperties>
</file>