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6"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FD33F7">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640FF5"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22.11.2024 </w:t>
            </w:r>
            <w:r w:rsidR="00101141" w:rsidRPr="00101141">
              <w:rPr>
                <w:rFonts w:ascii="Times New Roman" w:eastAsia="Times New Roman" w:hAnsi="Times New Roman" w:cs="Times New Roman"/>
                <w:kern w:val="1"/>
                <w:sz w:val="28"/>
                <w:szCs w:val="28"/>
              </w:rPr>
              <w:t>№</w:t>
            </w:r>
            <w:r>
              <w:rPr>
                <w:rFonts w:ascii="Times New Roman" w:eastAsia="Times New Roman" w:hAnsi="Times New Roman" w:cs="Times New Roman"/>
                <w:kern w:val="1"/>
                <w:sz w:val="28"/>
                <w:szCs w:val="28"/>
              </w:rPr>
              <w:t>658</w:t>
            </w:r>
            <w:r w:rsidR="00101141" w:rsidRPr="00101141">
              <w:rPr>
                <w:rFonts w:ascii="Times New Roman" w:eastAsia="Times New Roman" w:hAnsi="Times New Roman" w:cs="Times New Roman"/>
                <w:kern w:val="1"/>
                <w:sz w:val="28"/>
                <w:szCs w:val="28"/>
              </w:rPr>
              <w:t xml:space="preserve"> </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E363A6"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E363A6">
              <w:rPr>
                <w:rFonts w:ascii="Times New Roman" w:eastAsia="Times New Roman" w:hAnsi="Times New Roman" w:cs="Times New Roman"/>
                <w:bCs/>
                <w:kern w:val="1"/>
                <w:sz w:val="28"/>
                <w:szCs w:val="28"/>
                <w:lang w:eastAsia="ar-SA"/>
              </w:rPr>
              <w:t>итет</w:t>
            </w:r>
          </w:p>
          <w:p w:rsidR="00101141" w:rsidRPr="00101141" w:rsidRDefault="00FD33F7"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Pr>
                <w:rFonts w:ascii="Times New Roman" w:eastAsia="Times New Roman" w:hAnsi="Times New Roman" w:cs="Times New Roman"/>
                <w:bCs/>
                <w:kern w:val="1"/>
                <w:sz w:val="28"/>
                <w:szCs w:val="28"/>
                <w:lang w:eastAsia="ar-SA"/>
              </w:rPr>
              <w:t>округӗн</w:t>
            </w:r>
            <w:proofErr w:type="spellEnd"/>
            <w:r>
              <w:rPr>
                <w:rFonts w:ascii="Times New Roman" w:eastAsia="Times New Roman" w:hAnsi="Times New Roman" w:cs="Times New Roman"/>
                <w:bCs/>
                <w:kern w:val="1"/>
                <w:sz w:val="28"/>
                <w:szCs w:val="28"/>
                <w:lang w:eastAsia="ar-SA"/>
              </w:rPr>
              <w:t xml:space="preserve"> </w:t>
            </w:r>
            <w:proofErr w:type="spellStart"/>
            <w:r w:rsidR="00101141"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101141" w:rsidRDefault="00640FF5"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22.11.2024 </w:t>
            </w:r>
            <w:r w:rsidR="00101141"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658</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C65192" w:rsidRDefault="00C65192" w:rsidP="00C65192">
      <w:pPr>
        <w:pStyle w:val="ConsNonformat"/>
        <w:widowControl/>
        <w:ind w:right="4962"/>
        <w:jc w:val="both"/>
        <w:rPr>
          <w:rFonts w:ascii="Times New Roman" w:hAnsi="Times New Roman" w:cs="Times New Roman"/>
          <w:b/>
          <w:sz w:val="26"/>
          <w:szCs w:val="26"/>
        </w:rPr>
      </w:pPr>
    </w:p>
    <w:p w:rsidR="00E363A6" w:rsidRPr="0039666A" w:rsidRDefault="00E363A6" w:rsidP="00E363A6">
      <w:pPr>
        <w:pStyle w:val="a8"/>
        <w:ind w:right="4819"/>
        <w:jc w:val="both"/>
        <w:rPr>
          <w:rFonts w:ascii="Times New Roman" w:hAnsi="Times New Roman"/>
          <w:b/>
          <w:sz w:val="24"/>
          <w:szCs w:val="24"/>
        </w:rPr>
      </w:pPr>
      <w:proofErr w:type="gramStart"/>
      <w:r w:rsidRPr="0039666A">
        <w:rPr>
          <w:rFonts w:ascii="Times New Roman" w:hAnsi="Times New Roman"/>
          <w:b/>
          <w:sz w:val="24"/>
          <w:szCs w:val="24"/>
        </w:rPr>
        <w:t>О  внесении</w:t>
      </w:r>
      <w:proofErr w:type="gramEnd"/>
      <w:r w:rsidRPr="0039666A">
        <w:rPr>
          <w:rFonts w:ascii="Times New Roman" w:hAnsi="Times New Roman"/>
          <w:b/>
          <w:sz w:val="24"/>
          <w:szCs w:val="24"/>
        </w:rPr>
        <w:t xml:space="preserve">  изменений в муниципальную программу Порецкого муниципального округа Чувашской Республики «Управление  общественными финансами и   муниципальным   долгом Порецкого муниципального округа Чувашской  Республики»</w:t>
      </w:r>
    </w:p>
    <w:p w:rsidR="00E363A6" w:rsidRPr="00DC7FD6" w:rsidRDefault="00E363A6" w:rsidP="00E363A6">
      <w:pPr>
        <w:ind w:hanging="284"/>
      </w:pPr>
    </w:p>
    <w:p w:rsidR="00E363A6" w:rsidRPr="0039666A" w:rsidRDefault="00E363A6" w:rsidP="0039666A">
      <w:pPr>
        <w:pStyle w:val="a8"/>
        <w:jc w:val="both"/>
        <w:rPr>
          <w:rFonts w:ascii="Times New Roman" w:hAnsi="Times New Roman"/>
          <w:sz w:val="24"/>
          <w:szCs w:val="24"/>
        </w:rPr>
      </w:pPr>
      <w:r>
        <w:rPr>
          <w:rFonts w:ascii="Times New Roman" w:hAnsi="Times New Roman"/>
          <w:sz w:val="26"/>
          <w:szCs w:val="26"/>
        </w:rPr>
        <w:tab/>
      </w:r>
      <w:r w:rsidRPr="0039666A">
        <w:rPr>
          <w:rFonts w:ascii="Times New Roman" w:hAnsi="Times New Roman"/>
          <w:sz w:val="24"/>
          <w:szCs w:val="24"/>
        </w:rPr>
        <w:t xml:space="preserve">Администрация Порецкого муниципального </w:t>
      </w:r>
      <w:proofErr w:type="gramStart"/>
      <w:r w:rsidRPr="0039666A">
        <w:rPr>
          <w:rFonts w:ascii="Times New Roman" w:hAnsi="Times New Roman"/>
          <w:sz w:val="24"/>
          <w:szCs w:val="24"/>
        </w:rPr>
        <w:t xml:space="preserve">округа  </w:t>
      </w:r>
      <w:r w:rsidRPr="0039666A">
        <w:rPr>
          <w:rFonts w:ascii="Times New Roman" w:hAnsi="Times New Roman"/>
          <w:b/>
          <w:sz w:val="24"/>
          <w:szCs w:val="24"/>
        </w:rPr>
        <w:t>п</w:t>
      </w:r>
      <w:proofErr w:type="gramEnd"/>
      <w:r w:rsidRPr="0039666A">
        <w:rPr>
          <w:rFonts w:ascii="Times New Roman" w:hAnsi="Times New Roman"/>
          <w:b/>
          <w:sz w:val="24"/>
          <w:szCs w:val="24"/>
        </w:rPr>
        <w:t xml:space="preserve"> о с т а н о в л я е т:</w:t>
      </w:r>
    </w:p>
    <w:p w:rsidR="00E363A6" w:rsidRPr="0039666A" w:rsidRDefault="00E363A6" w:rsidP="00FE1FCF">
      <w:pPr>
        <w:pStyle w:val="a8"/>
        <w:ind w:right="-1"/>
        <w:jc w:val="both"/>
        <w:rPr>
          <w:rFonts w:ascii="Times New Roman" w:hAnsi="Times New Roman"/>
          <w:sz w:val="24"/>
          <w:szCs w:val="24"/>
        </w:rPr>
      </w:pPr>
      <w:bookmarkStart w:id="0" w:name="sub_1"/>
      <w:r w:rsidRPr="0039666A">
        <w:rPr>
          <w:rFonts w:ascii="Times New Roman" w:hAnsi="Times New Roman"/>
          <w:sz w:val="24"/>
          <w:szCs w:val="24"/>
        </w:rPr>
        <w:tab/>
        <w:t>1. Утвердить прилагаемые изменения, которые вносятся в</w:t>
      </w:r>
      <w:r w:rsidRPr="0039666A">
        <w:rPr>
          <w:rFonts w:ascii="Times New Roman" w:hAnsi="Times New Roman"/>
          <w:color w:val="FF0000"/>
          <w:sz w:val="24"/>
          <w:szCs w:val="24"/>
        </w:rPr>
        <w:t xml:space="preserve"> </w:t>
      </w:r>
      <w:r w:rsidRPr="0039666A">
        <w:rPr>
          <w:rFonts w:ascii="Times New Roman" w:hAnsi="Times New Roman"/>
          <w:sz w:val="24"/>
          <w:szCs w:val="24"/>
        </w:rPr>
        <w:t>муниципальную программу «Управление общественными финансами и муниципальным долгом Порецкого муниципального округа Чувашской Республики» (далее – Программа), утвержденную постановлением администрации Порецкого муниципального округа от 25.01.2023 №</w:t>
      </w:r>
      <w:bookmarkEnd w:id="0"/>
      <w:r w:rsidRPr="0039666A">
        <w:rPr>
          <w:rFonts w:ascii="Times New Roman" w:hAnsi="Times New Roman"/>
          <w:sz w:val="24"/>
          <w:szCs w:val="24"/>
        </w:rPr>
        <w:t>39</w:t>
      </w:r>
      <w:r w:rsidR="00827FAB">
        <w:rPr>
          <w:rFonts w:ascii="Times New Roman" w:hAnsi="Times New Roman"/>
          <w:sz w:val="24"/>
          <w:szCs w:val="24"/>
        </w:rPr>
        <w:t xml:space="preserve"> (с изменениями от 19.04.2023 №241</w:t>
      </w:r>
      <w:r w:rsidR="00EA774C">
        <w:rPr>
          <w:rFonts w:ascii="Times New Roman" w:hAnsi="Times New Roman"/>
          <w:sz w:val="24"/>
          <w:szCs w:val="24"/>
        </w:rPr>
        <w:t>, от 12.02.2024 №36</w:t>
      </w:r>
      <w:r w:rsidR="00BE13C5">
        <w:rPr>
          <w:rFonts w:ascii="Times New Roman" w:hAnsi="Times New Roman"/>
          <w:sz w:val="24"/>
          <w:szCs w:val="24"/>
        </w:rPr>
        <w:t>, от 05.06.2024 №239</w:t>
      </w:r>
      <w:r w:rsidR="00827FAB">
        <w:rPr>
          <w:rFonts w:ascii="Times New Roman" w:hAnsi="Times New Roman"/>
          <w:sz w:val="24"/>
          <w:szCs w:val="24"/>
        </w:rPr>
        <w:t>)</w:t>
      </w:r>
      <w:r w:rsidRPr="0039666A">
        <w:rPr>
          <w:rFonts w:ascii="Times New Roman" w:hAnsi="Times New Roman"/>
          <w:sz w:val="24"/>
          <w:szCs w:val="24"/>
        </w:rPr>
        <w:t>.</w:t>
      </w:r>
    </w:p>
    <w:p w:rsidR="00E363A6" w:rsidRPr="0039666A" w:rsidRDefault="00E363A6" w:rsidP="00FE1FCF">
      <w:pPr>
        <w:pStyle w:val="a8"/>
        <w:ind w:right="-1"/>
        <w:jc w:val="both"/>
        <w:rPr>
          <w:rFonts w:ascii="Times New Roman" w:hAnsi="Times New Roman"/>
          <w:b/>
          <w:sz w:val="24"/>
          <w:szCs w:val="24"/>
        </w:rPr>
      </w:pPr>
      <w:r w:rsidRPr="0039666A">
        <w:rPr>
          <w:rFonts w:ascii="Times New Roman" w:hAnsi="Times New Roman"/>
          <w:sz w:val="24"/>
          <w:szCs w:val="24"/>
        </w:rPr>
        <w:tab/>
        <w:t>2. Настоящее постановление вступает в силу со дня его</w:t>
      </w:r>
      <w:r w:rsidRPr="0039666A">
        <w:rPr>
          <w:rFonts w:ascii="Times New Roman" w:hAnsi="Times New Roman"/>
          <w:b/>
          <w:sz w:val="24"/>
          <w:szCs w:val="24"/>
        </w:rPr>
        <w:t xml:space="preserve"> </w:t>
      </w:r>
      <w:hyperlink r:id="rId7" w:history="1">
        <w:r w:rsidRPr="0039666A">
          <w:rPr>
            <w:rStyle w:val="a9"/>
            <w:rFonts w:ascii="Times New Roman" w:hAnsi="Times New Roman"/>
            <w:b w:val="0"/>
            <w:color w:val="auto"/>
            <w:sz w:val="24"/>
            <w:szCs w:val="24"/>
          </w:rPr>
          <w:t>официального опубликования</w:t>
        </w:r>
      </w:hyperlink>
      <w:r w:rsidRPr="0039666A">
        <w:rPr>
          <w:rFonts w:ascii="Times New Roman" w:hAnsi="Times New Roman"/>
          <w:b/>
          <w:sz w:val="24"/>
          <w:szCs w:val="24"/>
        </w:rPr>
        <w:t xml:space="preserve"> </w:t>
      </w:r>
      <w:r w:rsidRPr="0039666A">
        <w:rPr>
          <w:rFonts w:ascii="Times New Roman" w:hAnsi="Times New Roman"/>
          <w:sz w:val="24"/>
          <w:szCs w:val="24"/>
        </w:rPr>
        <w:t xml:space="preserve">в издании «Вестник Поречья» и </w:t>
      </w:r>
      <w:r w:rsidRPr="0039666A">
        <w:rPr>
          <w:rFonts w:ascii="Times New Roman" w:hAnsi="Times New Roman"/>
          <w:kern w:val="2"/>
          <w:sz w:val="24"/>
          <w:szCs w:val="24"/>
        </w:rPr>
        <w:t>подлежит размещению на официальном сайте Порецкого муниципального округа в информационно-телекоммуникационной сети «Интернет».</w:t>
      </w:r>
    </w:p>
    <w:p w:rsidR="00101141" w:rsidRPr="00C65192" w:rsidRDefault="00101141" w:rsidP="0039666A">
      <w:pPr>
        <w:suppressAutoHyphens/>
        <w:spacing w:after="0" w:line="240" w:lineRule="auto"/>
        <w:ind w:hanging="284"/>
        <w:jc w:val="both"/>
        <w:rPr>
          <w:rFonts w:ascii="Times New Roman" w:eastAsia="Times New Roman" w:hAnsi="Times New Roman" w:cs="Times New Roman"/>
          <w:kern w:val="1"/>
          <w:sz w:val="24"/>
          <w:szCs w:val="24"/>
          <w:lang w:eastAsia="ar-SA"/>
        </w:rPr>
      </w:pPr>
    </w:p>
    <w:p w:rsidR="00101141" w:rsidRPr="00C65192" w:rsidRDefault="00101141" w:rsidP="0039666A">
      <w:pPr>
        <w:suppressAutoHyphens/>
        <w:spacing w:after="0" w:line="240" w:lineRule="auto"/>
        <w:jc w:val="both"/>
        <w:rPr>
          <w:rFonts w:ascii="Times New Roman" w:eastAsia="Times New Roman" w:hAnsi="Times New Roman" w:cs="Times New Roman"/>
          <w:kern w:val="1"/>
          <w:sz w:val="24"/>
          <w:szCs w:val="24"/>
        </w:rPr>
      </w:pPr>
      <w:r w:rsidRPr="00C65192">
        <w:rPr>
          <w:rFonts w:ascii="Times New Roman" w:eastAsia="Times New Roman" w:hAnsi="Times New Roman" w:cs="Times New Roman"/>
          <w:kern w:val="1"/>
          <w:sz w:val="24"/>
          <w:szCs w:val="24"/>
          <w:lang w:eastAsia="ar-SA"/>
        </w:rPr>
        <w:tab/>
      </w:r>
    </w:p>
    <w:p w:rsidR="00101141" w:rsidRPr="00101141" w:rsidRDefault="00101141" w:rsidP="0039666A">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337176" w:rsidRPr="0039666A" w:rsidRDefault="00101141" w:rsidP="0039666A">
      <w:pPr>
        <w:spacing w:after="0" w:line="240" w:lineRule="auto"/>
        <w:rPr>
          <w:rFonts w:ascii="Times New Roman" w:eastAsia="Times New Roman" w:hAnsi="Times New Roman" w:cs="Times New Roman"/>
          <w:kern w:val="1"/>
          <w:sz w:val="24"/>
          <w:szCs w:val="24"/>
        </w:rPr>
      </w:pPr>
      <w:r w:rsidRPr="0039666A">
        <w:rPr>
          <w:rFonts w:ascii="Times New Roman" w:eastAsia="Times New Roman" w:hAnsi="Times New Roman" w:cs="Times New Roman"/>
          <w:kern w:val="1"/>
          <w:sz w:val="24"/>
          <w:szCs w:val="24"/>
        </w:rPr>
        <w:t xml:space="preserve">Глава </w:t>
      </w:r>
      <w:r w:rsidR="00B13E6F">
        <w:rPr>
          <w:rFonts w:ascii="Times New Roman" w:eastAsia="Times New Roman" w:hAnsi="Times New Roman" w:cs="Times New Roman"/>
          <w:kern w:val="1"/>
          <w:sz w:val="24"/>
          <w:szCs w:val="24"/>
        </w:rPr>
        <w:t xml:space="preserve">Порецкого </w:t>
      </w:r>
      <w:r w:rsidR="00FD33F7" w:rsidRPr="0039666A">
        <w:rPr>
          <w:rFonts w:ascii="Times New Roman" w:eastAsia="Times New Roman" w:hAnsi="Times New Roman" w:cs="Times New Roman"/>
          <w:kern w:val="1"/>
          <w:sz w:val="24"/>
          <w:szCs w:val="24"/>
        </w:rPr>
        <w:t>муниципального округа</w:t>
      </w:r>
      <w:r w:rsidRPr="0039666A">
        <w:rPr>
          <w:rFonts w:ascii="Times New Roman" w:eastAsia="Times New Roman" w:hAnsi="Times New Roman" w:cs="Times New Roman"/>
          <w:kern w:val="1"/>
          <w:sz w:val="24"/>
          <w:szCs w:val="24"/>
        </w:rPr>
        <w:t xml:space="preserve">                                          </w:t>
      </w:r>
      <w:r w:rsidR="00B13E6F">
        <w:rPr>
          <w:rFonts w:ascii="Times New Roman" w:eastAsia="Times New Roman" w:hAnsi="Times New Roman" w:cs="Times New Roman"/>
          <w:kern w:val="1"/>
          <w:sz w:val="24"/>
          <w:szCs w:val="24"/>
        </w:rPr>
        <w:t xml:space="preserve">  </w:t>
      </w:r>
      <w:r w:rsidRPr="0039666A">
        <w:rPr>
          <w:rFonts w:ascii="Times New Roman" w:eastAsia="Times New Roman" w:hAnsi="Times New Roman" w:cs="Times New Roman"/>
          <w:kern w:val="1"/>
          <w:sz w:val="24"/>
          <w:szCs w:val="24"/>
        </w:rPr>
        <w:t xml:space="preserve">                   Е.В. Лебедев</w:t>
      </w: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932CBD">
      <w:pPr>
        <w:pStyle w:val="a8"/>
        <w:jc w:val="right"/>
        <w:rPr>
          <w:rFonts w:ascii="Times New Roman" w:hAnsi="Times New Roman"/>
          <w:sz w:val="24"/>
          <w:szCs w:val="24"/>
        </w:rPr>
      </w:pPr>
    </w:p>
    <w:p w:rsidR="00932CBD" w:rsidRPr="00932CBD" w:rsidRDefault="00932CBD" w:rsidP="00932CBD">
      <w:pPr>
        <w:pStyle w:val="a8"/>
        <w:jc w:val="right"/>
        <w:rPr>
          <w:rFonts w:ascii="Times New Roman" w:hAnsi="Times New Roman"/>
          <w:sz w:val="24"/>
          <w:szCs w:val="24"/>
        </w:rPr>
      </w:pPr>
      <w:r w:rsidRPr="00932CBD">
        <w:rPr>
          <w:rFonts w:ascii="Times New Roman" w:hAnsi="Times New Roman"/>
          <w:sz w:val="24"/>
          <w:szCs w:val="24"/>
        </w:rPr>
        <w:lastRenderedPageBreak/>
        <w:t>УТВЕРЖДЕНЫ</w:t>
      </w:r>
    </w:p>
    <w:p w:rsidR="00932CBD" w:rsidRPr="00932CBD" w:rsidRDefault="00932CBD" w:rsidP="00932CBD">
      <w:pPr>
        <w:pStyle w:val="a8"/>
        <w:jc w:val="right"/>
        <w:rPr>
          <w:rFonts w:ascii="Times New Roman" w:hAnsi="Times New Roman"/>
          <w:sz w:val="24"/>
          <w:szCs w:val="24"/>
        </w:rPr>
      </w:pPr>
      <w:r w:rsidRPr="00932CBD">
        <w:rPr>
          <w:rFonts w:ascii="Times New Roman" w:hAnsi="Times New Roman"/>
          <w:sz w:val="24"/>
          <w:szCs w:val="24"/>
        </w:rPr>
        <w:t>постановлением администрации</w:t>
      </w:r>
    </w:p>
    <w:p w:rsidR="00932CBD" w:rsidRPr="00932CBD" w:rsidRDefault="00932CBD" w:rsidP="00932CBD">
      <w:pPr>
        <w:pStyle w:val="a8"/>
        <w:jc w:val="right"/>
        <w:rPr>
          <w:rFonts w:ascii="Times New Roman" w:hAnsi="Times New Roman"/>
          <w:sz w:val="24"/>
          <w:szCs w:val="24"/>
        </w:rPr>
      </w:pPr>
      <w:r w:rsidRPr="00932CBD">
        <w:rPr>
          <w:rFonts w:ascii="Times New Roman" w:hAnsi="Times New Roman"/>
          <w:sz w:val="24"/>
          <w:szCs w:val="24"/>
        </w:rPr>
        <w:t>Порецкого муниципального округа</w:t>
      </w:r>
    </w:p>
    <w:p w:rsidR="00932CBD" w:rsidRPr="00932CBD" w:rsidRDefault="00932CBD" w:rsidP="00932CBD">
      <w:pPr>
        <w:pStyle w:val="a8"/>
        <w:jc w:val="right"/>
        <w:rPr>
          <w:rFonts w:ascii="Times New Roman" w:hAnsi="Times New Roman"/>
          <w:sz w:val="24"/>
          <w:szCs w:val="24"/>
        </w:rPr>
      </w:pPr>
      <w:proofErr w:type="gramStart"/>
      <w:r w:rsidRPr="00932CBD">
        <w:rPr>
          <w:rFonts w:ascii="Times New Roman" w:hAnsi="Times New Roman"/>
          <w:sz w:val="24"/>
          <w:szCs w:val="24"/>
        </w:rPr>
        <w:t>от</w:t>
      </w:r>
      <w:r w:rsidR="00EA774C">
        <w:rPr>
          <w:rFonts w:ascii="Times New Roman" w:hAnsi="Times New Roman"/>
          <w:sz w:val="24"/>
          <w:szCs w:val="24"/>
        </w:rPr>
        <w:t xml:space="preserve"> </w:t>
      </w:r>
      <w:r w:rsidR="00E85D01">
        <w:rPr>
          <w:rFonts w:ascii="Times New Roman" w:hAnsi="Times New Roman"/>
          <w:sz w:val="24"/>
          <w:szCs w:val="24"/>
        </w:rPr>
        <w:t xml:space="preserve"> </w:t>
      </w:r>
      <w:r w:rsidR="00F1424F">
        <w:rPr>
          <w:rFonts w:ascii="Times New Roman" w:hAnsi="Times New Roman"/>
          <w:sz w:val="24"/>
          <w:szCs w:val="24"/>
        </w:rPr>
        <w:t>22.11.2024</w:t>
      </w:r>
      <w:proofErr w:type="gramEnd"/>
      <w:r w:rsidR="00E85D01">
        <w:rPr>
          <w:rFonts w:ascii="Times New Roman" w:hAnsi="Times New Roman"/>
          <w:sz w:val="24"/>
          <w:szCs w:val="24"/>
        </w:rPr>
        <w:t xml:space="preserve"> №</w:t>
      </w:r>
      <w:r w:rsidR="00F1424F">
        <w:rPr>
          <w:rFonts w:ascii="Times New Roman" w:hAnsi="Times New Roman"/>
          <w:sz w:val="24"/>
          <w:szCs w:val="24"/>
        </w:rPr>
        <w:t>658</w:t>
      </w:r>
    </w:p>
    <w:p w:rsidR="00932CBD" w:rsidRPr="00932CBD" w:rsidRDefault="00932CBD" w:rsidP="00932CBD">
      <w:pPr>
        <w:pStyle w:val="a8"/>
        <w:jc w:val="both"/>
        <w:rPr>
          <w:rFonts w:ascii="Times New Roman" w:hAnsi="Times New Roman"/>
          <w:sz w:val="24"/>
          <w:szCs w:val="24"/>
        </w:rPr>
      </w:pPr>
    </w:p>
    <w:p w:rsidR="00932CBD" w:rsidRPr="00932CBD" w:rsidRDefault="00932CBD" w:rsidP="00932CBD">
      <w:pPr>
        <w:pStyle w:val="a8"/>
        <w:jc w:val="both"/>
        <w:rPr>
          <w:rFonts w:ascii="Times New Roman" w:hAnsi="Times New Roman"/>
          <w:sz w:val="24"/>
          <w:szCs w:val="24"/>
        </w:rPr>
      </w:pPr>
    </w:p>
    <w:p w:rsidR="00932CBD" w:rsidRPr="00932CBD" w:rsidRDefault="00932CBD" w:rsidP="00932CBD">
      <w:pPr>
        <w:pStyle w:val="a8"/>
        <w:jc w:val="center"/>
        <w:rPr>
          <w:rFonts w:ascii="Times New Roman" w:hAnsi="Times New Roman"/>
          <w:b/>
          <w:sz w:val="24"/>
          <w:szCs w:val="24"/>
        </w:rPr>
      </w:pPr>
      <w:r w:rsidRPr="00932CBD">
        <w:rPr>
          <w:rFonts w:ascii="Times New Roman" w:hAnsi="Times New Roman"/>
          <w:b/>
          <w:sz w:val="24"/>
          <w:szCs w:val="24"/>
        </w:rPr>
        <w:t>ИЗМЕНЕНИЯ,</w:t>
      </w:r>
    </w:p>
    <w:p w:rsidR="00932CBD" w:rsidRPr="00932CBD" w:rsidRDefault="00932CBD" w:rsidP="00932CBD">
      <w:pPr>
        <w:pStyle w:val="a8"/>
        <w:jc w:val="both"/>
        <w:rPr>
          <w:rFonts w:ascii="Times New Roman" w:hAnsi="Times New Roman"/>
          <w:sz w:val="24"/>
          <w:szCs w:val="24"/>
        </w:rPr>
      </w:pPr>
      <w:r w:rsidRPr="00932CBD">
        <w:rPr>
          <w:rFonts w:ascii="Times New Roman" w:hAnsi="Times New Roman"/>
          <w:sz w:val="24"/>
          <w:szCs w:val="24"/>
        </w:rPr>
        <w:t xml:space="preserve">которые вносятся в муниципальную программу «Управление общественными финансами и муниципальным долгом Порецкого </w:t>
      </w:r>
      <w:r>
        <w:rPr>
          <w:rFonts w:ascii="Times New Roman" w:hAnsi="Times New Roman"/>
          <w:sz w:val="24"/>
          <w:szCs w:val="24"/>
        </w:rPr>
        <w:t>муниципального округа</w:t>
      </w:r>
      <w:r w:rsidRPr="00932CBD">
        <w:rPr>
          <w:rFonts w:ascii="Times New Roman" w:hAnsi="Times New Roman"/>
          <w:sz w:val="24"/>
          <w:szCs w:val="24"/>
        </w:rPr>
        <w:t xml:space="preserve"> Чувашской Республики», утвержденную постановлением администрации Порецкого </w:t>
      </w:r>
      <w:r>
        <w:rPr>
          <w:rFonts w:ascii="Times New Roman" w:hAnsi="Times New Roman"/>
          <w:sz w:val="24"/>
          <w:szCs w:val="24"/>
        </w:rPr>
        <w:t>муниципального округа Чувашской Республики</w:t>
      </w:r>
      <w:r w:rsidRPr="00932CBD">
        <w:rPr>
          <w:rFonts w:ascii="Times New Roman" w:hAnsi="Times New Roman"/>
          <w:sz w:val="24"/>
          <w:szCs w:val="24"/>
        </w:rPr>
        <w:t xml:space="preserve"> от </w:t>
      </w:r>
      <w:r>
        <w:rPr>
          <w:rFonts w:ascii="Times New Roman" w:hAnsi="Times New Roman"/>
          <w:sz w:val="24"/>
          <w:szCs w:val="24"/>
        </w:rPr>
        <w:t>25</w:t>
      </w:r>
      <w:r w:rsidRPr="00932CBD">
        <w:rPr>
          <w:rFonts w:ascii="Times New Roman" w:hAnsi="Times New Roman"/>
          <w:sz w:val="24"/>
          <w:szCs w:val="24"/>
        </w:rPr>
        <w:t xml:space="preserve"> </w:t>
      </w:r>
      <w:r>
        <w:rPr>
          <w:rFonts w:ascii="Times New Roman" w:hAnsi="Times New Roman"/>
          <w:sz w:val="24"/>
          <w:szCs w:val="24"/>
        </w:rPr>
        <w:t>января</w:t>
      </w:r>
      <w:r w:rsidRPr="00932CBD">
        <w:rPr>
          <w:rFonts w:ascii="Times New Roman" w:hAnsi="Times New Roman"/>
          <w:sz w:val="24"/>
          <w:szCs w:val="24"/>
        </w:rPr>
        <w:t xml:space="preserve"> 20</w:t>
      </w:r>
      <w:r>
        <w:rPr>
          <w:rFonts w:ascii="Times New Roman" w:hAnsi="Times New Roman"/>
          <w:sz w:val="24"/>
          <w:szCs w:val="24"/>
        </w:rPr>
        <w:t>23</w:t>
      </w:r>
      <w:r w:rsidRPr="00932CBD">
        <w:rPr>
          <w:rFonts w:ascii="Times New Roman" w:hAnsi="Times New Roman"/>
          <w:sz w:val="24"/>
          <w:szCs w:val="24"/>
        </w:rPr>
        <w:t xml:space="preserve"> г. №</w:t>
      </w:r>
      <w:r>
        <w:rPr>
          <w:rFonts w:ascii="Times New Roman" w:hAnsi="Times New Roman"/>
          <w:sz w:val="24"/>
          <w:szCs w:val="24"/>
        </w:rPr>
        <w:t>3</w:t>
      </w:r>
      <w:r w:rsidRPr="00932CBD">
        <w:rPr>
          <w:rFonts w:ascii="Times New Roman" w:hAnsi="Times New Roman"/>
          <w:sz w:val="24"/>
          <w:szCs w:val="24"/>
        </w:rPr>
        <w:t>9</w:t>
      </w:r>
      <w:r w:rsidR="00623129">
        <w:rPr>
          <w:rFonts w:ascii="Times New Roman" w:hAnsi="Times New Roman"/>
          <w:sz w:val="24"/>
          <w:szCs w:val="24"/>
        </w:rPr>
        <w:t xml:space="preserve"> (с изменениями от 19.04.2023 №241</w:t>
      </w:r>
      <w:r w:rsidR="00EA774C">
        <w:rPr>
          <w:rFonts w:ascii="Times New Roman" w:hAnsi="Times New Roman"/>
          <w:sz w:val="24"/>
          <w:szCs w:val="24"/>
        </w:rPr>
        <w:t>, от 12.02.2024 №36</w:t>
      </w:r>
      <w:r w:rsidR="00122B50">
        <w:rPr>
          <w:rFonts w:ascii="Times New Roman" w:hAnsi="Times New Roman"/>
          <w:sz w:val="24"/>
          <w:szCs w:val="24"/>
        </w:rPr>
        <w:t>, от 05.06.2024 №239</w:t>
      </w:r>
      <w:r w:rsidR="00623129">
        <w:rPr>
          <w:rFonts w:ascii="Times New Roman" w:hAnsi="Times New Roman"/>
          <w:sz w:val="24"/>
          <w:szCs w:val="24"/>
        </w:rPr>
        <w:t>)</w:t>
      </w:r>
      <w:r>
        <w:rPr>
          <w:rFonts w:ascii="Times New Roman" w:hAnsi="Times New Roman"/>
          <w:sz w:val="24"/>
          <w:szCs w:val="24"/>
        </w:rPr>
        <w:t>.</w:t>
      </w:r>
    </w:p>
    <w:p w:rsidR="00932CBD" w:rsidRPr="00932CBD" w:rsidRDefault="00932CBD" w:rsidP="00932CBD">
      <w:pPr>
        <w:pStyle w:val="a8"/>
        <w:jc w:val="both"/>
        <w:rPr>
          <w:rFonts w:ascii="Times New Roman" w:hAnsi="Times New Roman"/>
          <w:sz w:val="24"/>
          <w:szCs w:val="24"/>
        </w:rPr>
      </w:pPr>
    </w:p>
    <w:p w:rsidR="00932CBD" w:rsidRPr="00932CBD" w:rsidRDefault="00932CBD" w:rsidP="00932CBD">
      <w:pPr>
        <w:pStyle w:val="a8"/>
        <w:jc w:val="both"/>
        <w:rPr>
          <w:rFonts w:ascii="Times New Roman" w:hAnsi="Times New Roman"/>
          <w:sz w:val="24"/>
          <w:szCs w:val="24"/>
        </w:rPr>
      </w:pPr>
      <w:r>
        <w:rPr>
          <w:rFonts w:ascii="Times New Roman" w:hAnsi="Times New Roman"/>
          <w:sz w:val="24"/>
          <w:szCs w:val="24"/>
        </w:rPr>
        <w:tab/>
      </w:r>
      <w:r w:rsidR="00941875">
        <w:rPr>
          <w:rFonts w:ascii="Times New Roman" w:hAnsi="Times New Roman"/>
          <w:sz w:val="24"/>
          <w:szCs w:val="24"/>
        </w:rPr>
        <w:t>1</w:t>
      </w:r>
      <w:r w:rsidR="00374702">
        <w:rPr>
          <w:rFonts w:ascii="Times New Roman" w:hAnsi="Times New Roman"/>
          <w:sz w:val="24"/>
          <w:szCs w:val="24"/>
        </w:rPr>
        <w:t>.</w:t>
      </w:r>
      <w:r w:rsidR="007D0B46">
        <w:rPr>
          <w:rFonts w:ascii="Times New Roman" w:hAnsi="Times New Roman"/>
          <w:sz w:val="24"/>
          <w:szCs w:val="24"/>
        </w:rPr>
        <w:t xml:space="preserve"> </w:t>
      </w:r>
      <w:r w:rsidRPr="00932CBD">
        <w:rPr>
          <w:rFonts w:ascii="Times New Roman" w:hAnsi="Times New Roman"/>
          <w:sz w:val="24"/>
          <w:szCs w:val="24"/>
        </w:rPr>
        <w:t xml:space="preserve">В Паспорте муниципальной программы </w:t>
      </w:r>
      <w:proofErr w:type="gramStart"/>
      <w:r w:rsidRPr="00932CBD">
        <w:rPr>
          <w:rFonts w:ascii="Times New Roman" w:hAnsi="Times New Roman"/>
          <w:sz w:val="24"/>
          <w:szCs w:val="24"/>
        </w:rPr>
        <w:t>позицию  «</w:t>
      </w:r>
      <w:proofErr w:type="gramEnd"/>
      <w:r w:rsidRPr="00932CBD">
        <w:rPr>
          <w:rFonts w:ascii="Times New Roman" w:hAnsi="Times New Roman"/>
          <w:sz w:val="24"/>
          <w:szCs w:val="24"/>
        </w:rPr>
        <w:t>Объемы финансирования Муниципальной программы с разбивкой по годам  реализации» изложить в следующей редакции:</w:t>
      </w:r>
    </w:p>
    <w:p w:rsidR="00932CBD" w:rsidRPr="00932CBD" w:rsidRDefault="00932CBD" w:rsidP="00932CBD">
      <w:pPr>
        <w:pStyle w:val="a8"/>
        <w:jc w:val="both"/>
        <w:rPr>
          <w:rFonts w:ascii="Times New Roman" w:hAnsi="Times New Roman"/>
          <w:sz w:val="24"/>
          <w:szCs w:val="24"/>
        </w:rPr>
      </w:pPr>
    </w:p>
    <w:tbl>
      <w:tblPr>
        <w:tblW w:w="5000" w:type="pct"/>
        <w:tblCellMar>
          <w:left w:w="62" w:type="dxa"/>
          <w:right w:w="62" w:type="dxa"/>
        </w:tblCellMar>
        <w:tblLook w:val="04A0" w:firstRow="1" w:lastRow="0" w:firstColumn="1" w:lastColumn="0" w:noHBand="0" w:noVBand="1"/>
      </w:tblPr>
      <w:tblGrid>
        <w:gridCol w:w="3300"/>
        <w:gridCol w:w="269"/>
        <w:gridCol w:w="6193"/>
      </w:tblGrid>
      <w:tr w:rsidR="00BF29D7" w:rsidRPr="00932CBD" w:rsidTr="00827FAB">
        <w:tc>
          <w:tcPr>
            <w:tcW w:w="1690" w:type="pct"/>
            <w:tcBorders>
              <w:top w:val="nil"/>
              <w:left w:val="nil"/>
              <w:bottom w:val="nil"/>
              <w:right w:val="nil"/>
            </w:tcBorders>
          </w:tcPr>
          <w:p w:rsidR="00BF29D7" w:rsidRPr="00BF29D7" w:rsidRDefault="00BF29D7" w:rsidP="00827FA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w:t>
            </w:r>
            <w:r w:rsidRPr="00BF29D7">
              <w:rPr>
                <w:rFonts w:ascii="Times New Roman" w:hAnsi="Times New Roman" w:cs="Times New Roman"/>
                <w:sz w:val="24"/>
                <w:szCs w:val="24"/>
              </w:rPr>
              <w:t xml:space="preserve">Объемы финансирования Муниципальной программы с разбивкой по годам реализации </w:t>
            </w:r>
          </w:p>
        </w:tc>
        <w:tc>
          <w:tcPr>
            <w:tcW w:w="138" w:type="pct"/>
            <w:tcBorders>
              <w:top w:val="nil"/>
              <w:left w:val="nil"/>
              <w:bottom w:val="nil"/>
              <w:right w:val="nil"/>
            </w:tcBorders>
          </w:tcPr>
          <w:p w:rsidR="00BF29D7" w:rsidRPr="00BF29D7" w:rsidRDefault="00BF29D7" w:rsidP="00827FAB">
            <w:pPr>
              <w:pStyle w:val="ConsPlusNormal"/>
              <w:widowControl/>
              <w:jc w:val="both"/>
              <w:rPr>
                <w:rFonts w:ascii="Times New Roman" w:hAnsi="Times New Roman" w:cs="Times New Roman"/>
                <w:sz w:val="24"/>
                <w:szCs w:val="24"/>
              </w:rPr>
            </w:pPr>
            <w:r w:rsidRPr="00BF29D7">
              <w:rPr>
                <w:rFonts w:ascii="Times New Roman" w:hAnsi="Times New Roman" w:cs="Times New Roman"/>
                <w:sz w:val="24"/>
                <w:szCs w:val="24"/>
              </w:rPr>
              <w:t>–</w:t>
            </w:r>
          </w:p>
        </w:tc>
        <w:tc>
          <w:tcPr>
            <w:tcW w:w="3172" w:type="pct"/>
            <w:tcBorders>
              <w:top w:val="nil"/>
              <w:left w:val="nil"/>
              <w:bottom w:val="nil"/>
              <w:right w:val="nil"/>
            </w:tcBorders>
          </w:tcPr>
          <w:p w:rsidR="00BF29D7" w:rsidRPr="00BF29D7" w:rsidRDefault="00BF29D7" w:rsidP="00827FAB">
            <w:pPr>
              <w:pStyle w:val="ConsPlusNormal"/>
              <w:widowControl/>
              <w:jc w:val="both"/>
              <w:rPr>
                <w:rFonts w:ascii="Times New Roman" w:hAnsi="Times New Roman" w:cs="Times New Roman"/>
                <w:sz w:val="24"/>
                <w:szCs w:val="24"/>
              </w:rPr>
            </w:pPr>
            <w:r w:rsidRPr="00BF29D7">
              <w:rPr>
                <w:rFonts w:ascii="Times New Roman" w:hAnsi="Times New Roman" w:cs="Times New Roman"/>
                <w:sz w:val="24"/>
                <w:szCs w:val="24"/>
              </w:rPr>
              <w:t xml:space="preserve">прогнозируемый объем финансирования Муниципальной программы в 2023–2035 годах составляет </w:t>
            </w:r>
            <w:r w:rsidR="00122B50">
              <w:rPr>
                <w:rFonts w:ascii="Times New Roman" w:hAnsi="Times New Roman" w:cs="Times New Roman"/>
                <w:sz w:val="24"/>
                <w:szCs w:val="24"/>
              </w:rPr>
              <w:t xml:space="preserve">143 </w:t>
            </w:r>
            <w:r w:rsidR="00941875">
              <w:rPr>
                <w:rFonts w:ascii="Times New Roman" w:hAnsi="Times New Roman" w:cs="Times New Roman"/>
                <w:sz w:val="24"/>
                <w:szCs w:val="24"/>
              </w:rPr>
              <w:t>0</w:t>
            </w:r>
            <w:r w:rsidR="00122B50">
              <w:rPr>
                <w:rFonts w:ascii="Times New Roman" w:hAnsi="Times New Roman" w:cs="Times New Roman"/>
                <w:sz w:val="24"/>
                <w:szCs w:val="24"/>
              </w:rPr>
              <w:t>55,</w:t>
            </w:r>
            <w:proofErr w:type="gramStart"/>
            <w:r w:rsidR="00122B50">
              <w:rPr>
                <w:rFonts w:ascii="Times New Roman" w:hAnsi="Times New Roman" w:cs="Times New Roman"/>
                <w:sz w:val="24"/>
                <w:szCs w:val="24"/>
              </w:rPr>
              <w:t>2</w:t>
            </w:r>
            <w:r w:rsidR="006D1412">
              <w:rPr>
                <w:rFonts w:ascii="Times New Roman" w:hAnsi="Times New Roman" w:cs="Times New Roman"/>
                <w:sz w:val="24"/>
                <w:szCs w:val="24"/>
              </w:rPr>
              <w:t xml:space="preserve"> </w:t>
            </w:r>
            <w:r w:rsidRPr="00BF29D7">
              <w:rPr>
                <w:rFonts w:ascii="Times New Roman" w:hAnsi="Times New Roman" w:cs="Times New Roman"/>
                <w:sz w:val="24"/>
                <w:szCs w:val="24"/>
              </w:rPr>
              <w:t xml:space="preserve"> тыс.</w:t>
            </w:r>
            <w:proofErr w:type="gramEnd"/>
            <w:r w:rsidRPr="00BF29D7">
              <w:rPr>
                <w:rFonts w:ascii="Times New Roman" w:hAnsi="Times New Roman" w:cs="Times New Roman"/>
                <w:sz w:val="24"/>
                <w:szCs w:val="24"/>
              </w:rPr>
              <w:t xml:space="preserve"> рублей, в том числе:</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E61F06">
              <w:rPr>
                <w:rFonts w:ascii="Times New Roman" w:eastAsia="Times New Roman" w:hAnsi="Times New Roman"/>
                <w:sz w:val="24"/>
                <w:szCs w:val="24"/>
              </w:rPr>
              <w:t>26 262,8</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122B50">
              <w:rPr>
                <w:rFonts w:ascii="Times New Roman" w:eastAsia="Times New Roman" w:hAnsi="Times New Roman"/>
                <w:sz w:val="24"/>
                <w:szCs w:val="24"/>
              </w:rPr>
              <w:t xml:space="preserve">39 </w:t>
            </w:r>
            <w:r w:rsidR="00941875">
              <w:rPr>
                <w:rFonts w:ascii="Times New Roman" w:eastAsia="Times New Roman" w:hAnsi="Times New Roman"/>
                <w:sz w:val="24"/>
                <w:szCs w:val="24"/>
              </w:rPr>
              <w:t>3</w:t>
            </w:r>
            <w:r w:rsidR="00122B50">
              <w:rPr>
                <w:rFonts w:ascii="Times New Roman" w:eastAsia="Times New Roman" w:hAnsi="Times New Roman"/>
                <w:sz w:val="24"/>
                <w:szCs w:val="24"/>
              </w:rPr>
              <w:t>03,6</w:t>
            </w:r>
            <w:r w:rsidRPr="00BF29D7">
              <w:rPr>
                <w:rFonts w:ascii="Times New Roman" w:eastAsia="Times New Roman" w:hAnsi="Times New Roman"/>
                <w:sz w:val="24"/>
                <w:szCs w:val="24"/>
              </w:rPr>
              <w:t xml:space="preserve"> тыс. рублей;</w:t>
            </w:r>
          </w:p>
          <w:p w:rsidR="00E61F06"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E61F06">
              <w:rPr>
                <w:rFonts w:ascii="Times New Roman" w:eastAsia="Times New Roman" w:hAnsi="Times New Roman"/>
                <w:sz w:val="24"/>
                <w:szCs w:val="24"/>
              </w:rPr>
              <w:t>14 325,3</w:t>
            </w:r>
            <w:r w:rsidRPr="00BF29D7">
              <w:rPr>
                <w:rFonts w:ascii="Times New Roman" w:eastAsia="Times New Roman" w:hAnsi="Times New Roman"/>
                <w:sz w:val="24"/>
                <w:szCs w:val="24"/>
              </w:rPr>
              <w:t xml:space="preserve"> тыс. рублей;</w:t>
            </w:r>
          </w:p>
          <w:p w:rsidR="00E61F06" w:rsidRDefault="00E61F06" w:rsidP="00E61F06">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14 381,7</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sidR="00E61F06">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sidR="00E61F06">
              <w:rPr>
                <w:rFonts w:ascii="Times New Roman" w:eastAsia="Times New Roman" w:hAnsi="Times New Roman"/>
                <w:sz w:val="24"/>
                <w:szCs w:val="24"/>
              </w:rPr>
              <w:t>21 680,8</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27 101,0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из них средства:</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федерального бюджета Чувашской Республики – </w:t>
            </w:r>
            <w:r w:rsidR="00122B50">
              <w:rPr>
                <w:rFonts w:ascii="Times New Roman" w:eastAsia="Times New Roman" w:hAnsi="Times New Roman"/>
                <w:sz w:val="24"/>
                <w:szCs w:val="24"/>
              </w:rPr>
              <w:t>13 908,6</w:t>
            </w:r>
            <w:r w:rsidRPr="00BF29D7">
              <w:rPr>
                <w:rFonts w:ascii="Times New Roman" w:eastAsia="Times New Roman" w:hAnsi="Times New Roman"/>
                <w:sz w:val="24"/>
                <w:szCs w:val="24"/>
              </w:rPr>
              <w:t xml:space="preserve"> тыс. рублей, в том числе:</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827FAB">
              <w:rPr>
                <w:rFonts w:ascii="Times New Roman" w:eastAsia="Times New Roman" w:hAnsi="Times New Roman"/>
                <w:sz w:val="24"/>
                <w:szCs w:val="24"/>
              </w:rPr>
              <w:t>3 236,9</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122B50">
              <w:rPr>
                <w:rFonts w:ascii="Times New Roman" w:eastAsia="Times New Roman" w:hAnsi="Times New Roman"/>
                <w:sz w:val="24"/>
                <w:szCs w:val="24"/>
              </w:rPr>
              <w:t>3 192,</w:t>
            </w:r>
            <w:proofErr w:type="gramStart"/>
            <w:r w:rsidR="00122B50">
              <w:rPr>
                <w:rFonts w:ascii="Times New Roman" w:eastAsia="Times New Roman" w:hAnsi="Times New Roman"/>
                <w:sz w:val="24"/>
                <w:szCs w:val="24"/>
              </w:rPr>
              <w:t>3</w:t>
            </w:r>
            <w:r w:rsidR="00236E8C">
              <w:rPr>
                <w:rFonts w:ascii="Times New Roman" w:eastAsia="Times New Roman" w:hAnsi="Times New Roman"/>
                <w:sz w:val="24"/>
                <w:szCs w:val="24"/>
              </w:rPr>
              <w:t xml:space="preserve"> </w:t>
            </w:r>
            <w:r w:rsidRPr="00BF29D7">
              <w:rPr>
                <w:rFonts w:ascii="Times New Roman" w:eastAsia="Times New Roman" w:hAnsi="Times New Roman"/>
                <w:sz w:val="24"/>
                <w:szCs w:val="24"/>
              </w:rPr>
              <w:t xml:space="preserve"> тыс.</w:t>
            </w:r>
            <w:proofErr w:type="gramEnd"/>
            <w:r w:rsidRPr="00BF29D7">
              <w:rPr>
                <w:rFonts w:ascii="Times New Roman" w:eastAsia="Times New Roman" w:hAnsi="Times New Roman"/>
                <w:sz w:val="24"/>
                <w:szCs w:val="24"/>
              </w:rPr>
              <w:t xml:space="preserve"> рублей;</w:t>
            </w:r>
          </w:p>
          <w:p w:rsid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236E8C">
              <w:rPr>
                <w:rFonts w:ascii="Times New Roman" w:eastAsia="Times New Roman" w:hAnsi="Times New Roman"/>
                <w:sz w:val="24"/>
                <w:szCs w:val="24"/>
              </w:rPr>
              <w:t>780,</w:t>
            </w:r>
            <w:proofErr w:type="gramStart"/>
            <w:r w:rsidR="00236E8C">
              <w:rPr>
                <w:rFonts w:ascii="Times New Roman" w:eastAsia="Times New Roman" w:hAnsi="Times New Roman"/>
                <w:sz w:val="24"/>
                <w:szCs w:val="24"/>
              </w:rPr>
              <w:t xml:space="preserve">9 </w:t>
            </w:r>
            <w:r w:rsidRPr="00BF29D7">
              <w:rPr>
                <w:rFonts w:ascii="Times New Roman" w:eastAsia="Times New Roman" w:hAnsi="Times New Roman"/>
                <w:sz w:val="24"/>
                <w:szCs w:val="24"/>
              </w:rPr>
              <w:t xml:space="preserve"> тыс.</w:t>
            </w:r>
            <w:proofErr w:type="gramEnd"/>
            <w:r w:rsidRPr="00BF29D7">
              <w:rPr>
                <w:rFonts w:ascii="Times New Roman" w:eastAsia="Times New Roman" w:hAnsi="Times New Roman"/>
                <w:sz w:val="24"/>
                <w:szCs w:val="24"/>
              </w:rPr>
              <w:t xml:space="preserve"> рублей;</w:t>
            </w:r>
          </w:p>
          <w:p w:rsidR="00236E8C" w:rsidRDefault="00236E8C" w:rsidP="00236E8C">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851,</w:t>
            </w:r>
            <w:proofErr w:type="gramStart"/>
            <w:r>
              <w:rPr>
                <w:rFonts w:ascii="Times New Roman" w:eastAsia="Times New Roman" w:hAnsi="Times New Roman"/>
                <w:sz w:val="24"/>
                <w:szCs w:val="24"/>
              </w:rPr>
              <w:t xml:space="preserve">2 </w:t>
            </w:r>
            <w:r w:rsidRPr="00BF29D7">
              <w:rPr>
                <w:rFonts w:ascii="Times New Roman" w:eastAsia="Times New Roman" w:hAnsi="Times New Roman"/>
                <w:sz w:val="24"/>
                <w:szCs w:val="24"/>
              </w:rPr>
              <w:t xml:space="preserve"> тыс.</w:t>
            </w:r>
            <w:proofErr w:type="gramEnd"/>
            <w:r w:rsidRPr="00BF29D7">
              <w:rPr>
                <w:rFonts w:ascii="Times New Roman" w:eastAsia="Times New Roman" w:hAnsi="Times New Roman"/>
                <w:sz w:val="24"/>
                <w:szCs w:val="24"/>
              </w:rPr>
              <w:t xml:space="preserve">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sidR="00236E8C">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sidR="00236E8C">
              <w:rPr>
                <w:rFonts w:ascii="Times New Roman" w:eastAsia="Times New Roman" w:hAnsi="Times New Roman"/>
                <w:sz w:val="24"/>
                <w:szCs w:val="24"/>
              </w:rPr>
              <w:t>2 598,8</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3 248,5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республиканского бюджета Чувашской Республики – </w:t>
            </w:r>
            <w:r w:rsidR="007061CB">
              <w:rPr>
                <w:rFonts w:ascii="Times New Roman" w:eastAsia="Times New Roman" w:hAnsi="Times New Roman"/>
                <w:sz w:val="24"/>
                <w:szCs w:val="24"/>
              </w:rPr>
              <w:t>22 321,2</w:t>
            </w:r>
            <w:r w:rsidRPr="00BF29D7">
              <w:rPr>
                <w:rFonts w:ascii="Times New Roman" w:eastAsia="Times New Roman" w:hAnsi="Times New Roman"/>
                <w:sz w:val="24"/>
                <w:szCs w:val="24"/>
              </w:rPr>
              <w:t xml:space="preserve"> тыс. рублей, в том числе:</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w:t>
            </w:r>
            <w:proofErr w:type="gramStart"/>
            <w:r w:rsidRPr="00BF29D7">
              <w:rPr>
                <w:rFonts w:ascii="Times New Roman" w:eastAsia="Times New Roman" w:hAnsi="Times New Roman"/>
                <w:sz w:val="24"/>
                <w:szCs w:val="24"/>
              </w:rPr>
              <w:t xml:space="preserve">–  </w:t>
            </w:r>
            <w:r w:rsidR="00827FAB">
              <w:rPr>
                <w:rFonts w:ascii="Times New Roman" w:eastAsia="Times New Roman" w:hAnsi="Times New Roman"/>
                <w:sz w:val="24"/>
                <w:szCs w:val="24"/>
              </w:rPr>
              <w:t>10</w:t>
            </w:r>
            <w:proofErr w:type="gramEnd"/>
            <w:r w:rsidR="00827FAB">
              <w:rPr>
                <w:rFonts w:ascii="Times New Roman" w:eastAsia="Times New Roman" w:hAnsi="Times New Roman"/>
                <w:sz w:val="24"/>
                <w:szCs w:val="24"/>
              </w:rPr>
              <w:t xml:space="preserve"> 290,2</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w:t>
            </w:r>
            <w:proofErr w:type="gramStart"/>
            <w:r w:rsidRPr="00BF29D7">
              <w:rPr>
                <w:rFonts w:ascii="Times New Roman" w:eastAsia="Times New Roman" w:hAnsi="Times New Roman"/>
                <w:sz w:val="24"/>
                <w:szCs w:val="24"/>
              </w:rPr>
              <w:t xml:space="preserve">–  </w:t>
            </w:r>
            <w:r w:rsidR="007061CB">
              <w:rPr>
                <w:rFonts w:ascii="Times New Roman" w:eastAsia="Times New Roman" w:hAnsi="Times New Roman"/>
                <w:sz w:val="24"/>
                <w:szCs w:val="24"/>
              </w:rPr>
              <w:t>12</w:t>
            </w:r>
            <w:proofErr w:type="gramEnd"/>
            <w:r w:rsidR="007061CB">
              <w:rPr>
                <w:rFonts w:ascii="Times New Roman" w:eastAsia="Times New Roman" w:hAnsi="Times New Roman"/>
                <w:sz w:val="24"/>
                <w:szCs w:val="24"/>
              </w:rPr>
              <w:t xml:space="preserve"> 031,0</w:t>
            </w:r>
            <w:r w:rsidRPr="00BF29D7">
              <w:rPr>
                <w:rFonts w:ascii="Times New Roman" w:eastAsia="Times New Roman" w:hAnsi="Times New Roman"/>
                <w:sz w:val="24"/>
                <w:szCs w:val="24"/>
              </w:rPr>
              <w:t xml:space="preserve"> тыс. рублей;</w:t>
            </w:r>
          </w:p>
          <w:p w:rsid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w:t>
            </w:r>
            <w:proofErr w:type="gramStart"/>
            <w:r w:rsidRPr="00BF29D7">
              <w:rPr>
                <w:rFonts w:ascii="Times New Roman" w:eastAsia="Times New Roman" w:hAnsi="Times New Roman"/>
                <w:sz w:val="24"/>
                <w:szCs w:val="24"/>
              </w:rPr>
              <w:t>–  0</w:t>
            </w:r>
            <w:proofErr w:type="gramEnd"/>
            <w:r w:rsidRPr="00BF29D7">
              <w:rPr>
                <w:rFonts w:ascii="Times New Roman" w:eastAsia="Times New Roman" w:hAnsi="Times New Roman"/>
                <w:sz w:val="24"/>
                <w:szCs w:val="24"/>
              </w:rPr>
              <w:t>,0 тыс. рублей;</w:t>
            </w:r>
          </w:p>
          <w:p w:rsidR="00236E8C" w:rsidRDefault="00236E8C" w:rsidP="00236E8C">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0,</w:t>
            </w:r>
            <w:proofErr w:type="gramStart"/>
            <w:r>
              <w:rPr>
                <w:rFonts w:ascii="Times New Roman" w:eastAsia="Times New Roman" w:hAnsi="Times New Roman"/>
                <w:sz w:val="24"/>
                <w:szCs w:val="24"/>
              </w:rPr>
              <w:t xml:space="preserve">0 </w:t>
            </w:r>
            <w:r w:rsidRPr="00BF29D7">
              <w:rPr>
                <w:rFonts w:ascii="Times New Roman" w:eastAsia="Times New Roman" w:hAnsi="Times New Roman"/>
                <w:sz w:val="24"/>
                <w:szCs w:val="24"/>
              </w:rPr>
              <w:t xml:space="preserve"> тыс.</w:t>
            </w:r>
            <w:proofErr w:type="gramEnd"/>
            <w:r w:rsidRPr="00BF29D7">
              <w:rPr>
                <w:rFonts w:ascii="Times New Roman" w:eastAsia="Times New Roman" w:hAnsi="Times New Roman"/>
                <w:sz w:val="24"/>
                <w:szCs w:val="24"/>
              </w:rPr>
              <w:t xml:space="preserve">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sidR="00236E8C">
              <w:rPr>
                <w:rFonts w:ascii="Times New Roman" w:eastAsia="Times New Roman" w:hAnsi="Times New Roman"/>
                <w:sz w:val="24"/>
                <w:szCs w:val="24"/>
              </w:rPr>
              <w:t>7</w:t>
            </w:r>
            <w:r w:rsidRPr="00BF29D7">
              <w:rPr>
                <w:rFonts w:ascii="Times New Roman" w:eastAsia="Times New Roman" w:hAnsi="Times New Roman"/>
                <w:sz w:val="24"/>
                <w:szCs w:val="24"/>
              </w:rPr>
              <w:t>–2030 годах – 0,0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0,0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бюджета </w:t>
            </w:r>
            <w:r w:rsidRPr="00BF29D7">
              <w:rPr>
                <w:rFonts w:ascii="Times New Roman" w:hAnsi="Times New Roman"/>
                <w:sz w:val="24"/>
                <w:szCs w:val="24"/>
              </w:rPr>
              <w:t xml:space="preserve">Порецкого муниципального округа </w:t>
            </w:r>
            <w:r w:rsidRPr="00BF29D7">
              <w:rPr>
                <w:rFonts w:ascii="Times New Roman" w:eastAsia="Times New Roman" w:hAnsi="Times New Roman"/>
                <w:sz w:val="24"/>
                <w:szCs w:val="24"/>
              </w:rPr>
              <w:t xml:space="preserve">Чувашской </w:t>
            </w:r>
            <w:proofErr w:type="gramStart"/>
            <w:r w:rsidRPr="00BF29D7">
              <w:rPr>
                <w:rFonts w:ascii="Times New Roman" w:eastAsia="Times New Roman" w:hAnsi="Times New Roman"/>
                <w:sz w:val="24"/>
                <w:szCs w:val="24"/>
              </w:rPr>
              <w:t>Республики  –</w:t>
            </w:r>
            <w:proofErr w:type="gramEnd"/>
            <w:r w:rsidRPr="00BF29D7">
              <w:rPr>
                <w:rFonts w:ascii="Times New Roman" w:eastAsia="Times New Roman" w:hAnsi="Times New Roman"/>
                <w:sz w:val="24"/>
                <w:szCs w:val="24"/>
              </w:rPr>
              <w:t xml:space="preserve"> </w:t>
            </w:r>
            <w:r w:rsidR="007061CB">
              <w:rPr>
                <w:rFonts w:ascii="Times New Roman" w:eastAsia="Times New Roman" w:hAnsi="Times New Roman"/>
                <w:sz w:val="24"/>
                <w:szCs w:val="24"/>
              </w:rPr>
              <w:t>10</w:t>
            </w:r>
            <w:r w:rsidR="00941875">
              <w:rPr>
                <w:rFonts w:ascii="Times New Roman" w:eastAsia="Times New Roman" w:hAnsi="Times New Roman"/>
                <w:sz w:val="24"/>
                <w:szCs w:val="24"/>
              </w:rPr>
              <w:t>6</w:t>
            </w:r>
            <w:r w:rsidR="007061CB">
              <w:rPr>
                <w:rFonts w:ascii="Times New Roman" w:eastAsia="Times New Roman" w:hAnsi="Times New Roman"/>
                <w:sz w:val="24"/>
                <w:szCs w:val="24"/>
              </w:rPr>
              <w:t xml:space="preserve"> </w:t>
            </w:r>
            <w:r w:rsidR="00941875">
              <w:rPr>
                <w:rFonts w:ascii="Times New Roman" w:eastAsia="Times New Roman" w:hAnsi="Times New Roman"/>
                <w:sz w:val="24"/>
                <w:szCs w:val="24"/>
              </w:rPr>
              <w:t>8</w:t>
            </w:r>
            <w:r w:rsidR="007061CB">
              <w:rPr>
                <w:rFonts w:ascii="Times New Roman" w:eastAsia="Times New Roman" w:hAnsi="Times New Roman"/>
                <w:sz w:val="24"/>
                <w:szCs w:val="24"/>
              </w:rPr>
              <w:t>25,4</w:t>
            </w:r>
            <w:r w:rsidRPr="00BF29D7">
              <w:rPr>
                <w:rFonts w:ascii="Times New Roman" w:eastAsia="Times New Roman" w:hAnsi="Times New Roman"/>
                <w:sz w:val="24"/>
                <w:szCs w:val="24"/>
              </w:rPr>
              <w:t xml:space="preserve"> тыс. рублей, в том числе:</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236E8C">
              <w:rPr>
                <w:rFonts w:ascii="Times New Roman" w:eastAsia="Times New Roman" w:hAnsi="Times New Roman"/>
                <w:sz w:val="24"/>
                <w:szCs w:val="24"/>
              </w:rPr>
              <w:t>12 735,7</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7061CB">
              <w:rPr>
                <w:rFonts w:ascii="Times New Roman" w:eastAsia="Times New Roman" w:hAnsi="Times New Roman"/>
                <w:sz w:val="24"/>
                <w:szCs w:val="24"/>
              </w:rPr>
              <w:t xml:space="preserve">24 </w:t>
            </w:r>
            <w:r w:rsidR="00941875">
              <w:rPr>
                <w:rFonts w:ascii="Times New Roman" w:eastAsia="Times New Roman" w:hAnsi="Times New Roman"/>
                <w:sz w:val="24"/>
                <w:szCs w:val="24"/>
              </w:rPr>
              <w:t>0</w:t>
            </w:r>
            <w:r w:rsidR="007061CB">
              <w:rPr>
                <w:rFonts w:ascii="Times New Roman" w:eastAsia="Times New Roman" w:hAnsi="Times New Roman"/>
                <w:sz w:val="24"/>
                <w:szCs w:val="24"/>
              </w:rPr>
              <w:t>80,3</w:t>
            </w:r>
            <w:r w:rsidRPr="00BF29D7">
              <w:rPr>
                <w:rFonts w:ascii="Times New Roman" w:eastAsia="Times New Roman" w:hAnsi="Times New Roman"/>
                <w:sz w:val="24"/>
                <w:szCs w:val="24"/>
              </w:rPr>
              <w:t xml:space="preserve"> тыс. рублей;</w:t>
            </w:r>
          </w:p>
          <w:p w:rsid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9B59C5">
              <w:rPr>
                <w:rFonts w:ascii="Times New Roman" w:eastAsia="Times New Roman" w:hAnsi="Times New Roman"/>
                <w:sz w:val="24"/>
                <w:szCs w:val="24"/>
              </w:rPr>
              <w:t>13 544,4</w:t>
            </w:r>
            <w:r w:rsidRPr="00BF29D7">
              <w:rPr>
                <w:rFonts w:ascii="Times New Roman" w:eastAsia="Times New Roman" w:hAnsi="Times New Roman"/>
                <w:sz w:val="24"/>
                <w:szCs w:val="24"/>
              </w:rPr>
              <w:t xml:space="preserve"> тыс. рублей;</w:t>
            </w:r>
          </w:p>
          <w:p w:rsidR="009B59C5" w:rsidRDefault="009B59C5" w:rsidP="009B59C5">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13 530,</w:t>
            </w:r>
            <w:proofErr w:type="gramStart"/>
            <w:r>
              <w:rPr>
                <w:rFonts w:ascii="Times New Roman" w:eastAsia="Times New Roman" w:hAnsi="Times New Roman"/>
                <w:sz w:val="24"/>
                <w:szCs w:val="24"/>
              </w:rPr>
              <w:t xml:space="preserve">5 </w:t>
            </w:r>
            <w:r w:rsidRPr="00BF29D7">
              <w:rPr>
                <w:rFonts w:ascii="Times New Roman" w:eastAsia="Times New Roman" w:hAnsi="Times New Roman"/>
                <w:sz w:val="24"/>
                <w:szCs w:val="24"/>
              </w:rPr>
              <w:t xml:space="preserve"> тыс.</w:t>
            </w:r>
            <w:proofErr w:type="gramEnd"/>
            <w:r w:rsidRPr="00BF29D7">
              <w:rPr>
                <w:rFonts w:ascii="Times New Roman" w:eastAsia="Times New Roman" w:hAnsi="Times New Roman"/>
                <w:sz w:val="24"/>
                <w:szCs w:val="24"/>
              </w:rPr>
              <w:t xml:space="preserve">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sidR="009B59C5">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sidR="009B59C5">
              <w:rPr>
                <w:rFonts w:ascii="Times New Roman" w:eastAsia="Times New Roman" w:hAnsi="Times New Roman"/>
                <w:sz w:val="24"/>
                <w:szCs w:val="24"/>
              </w:rPr>
              <w:t>19 082,0</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23 852,5 тыс. рублей.</w:t>
            </w:r>
          </w:p>
          <w:p w:rsidR="003B6311" w:rsidRPr="00BF29D7" w:rsidRDefault="00BF29D7" w:rsidP="00827FAB">
            <w:pPr>
              <w:pStyle w:val="ConsPlusNormal"/>
              <w:widowControl/>
              <w:jc w:val="both"/>
              <w:rPr>
                <w:rFonts w:ascii="Times New Roman" w:hAnsi="Times New Roman" w:cs="Times New Roman"/>
                <w:sz w:val="24"/>
                <w:szCs w:val="24"/>
              </w:rPr>
            </w:pPr>
            <w:r w:rsidRPr="00BF29D7">
              <w:rPr>
                <w:rFonts w:ascii="Times New Roman" w:hAnsi="Times New Roman" w:cs="Times New Roman"/>
                <w:sz w:val="24"/>
                <w:szCs w:val="24"/>
              </w:rPr>
              <w:t xml:space="preserve">Объемы финансирования Муниципальной программы </w:t>
            </w:r>
            <w:r w:rsidRPr="00BF29D7">
              <w:rPr>
                <w:rFonts w:ascii="Times New Roman" w:hAnsi="Times New Roman" w:cs="Times New Roman"/>
                <w:sz w:val="24"/>
                <w:szCs w:val="24"/>
              </w:rPr>
              <w:lastRenderedPageBreak/>
              <w:t>подлежат ежегодному уточнению исходя из возможностей бюджетов всех уровней</w:t>
            </w:r>
            <w:r w:rsidR="009B59C5">
              <w:rPr>
                <w:rFonts w:ascii="Times New Roman" w:hAnsi="Times New Roman" w:cs="Times New Roman"/>
                <w:sz w:val="24"/>
                <w:szCs w:val="24"/>
              </w:rPr>
              <w:t>.».</w:t>
            </w:r>
          </w:p>
          <w:p w:rsidR="00BF29D7" w:rsidRPr="00BF29D7" w:rsidRDefault="003B6311" w:rsidP="003B6311">
            <w:pPr>
              <w:pStyle w:val="ConsPlusNormal"/>
              <w:widowControl/>
              <w:ind w:left="-2757"/>
              <w:outlineLvl w:val="1"/>
              <w:rPr>
                <w:rFonts w:ascii="Times New Roman" w:hAnsi="Times New Roman" w:cs="Times New Roman"/>
                <w:sz w:val="24"/>
                <w:szCs w:val="24"/>
              </w:rPr>
            </w:pPr>
            <w:r>
              <w:rPr>
                <w:rFonts w:ascii="Times New Roman" w:hAnsi="Times New Roman" w:cs="Times New Roman"/>
                <w:sz w:val="24"/>
                <w:szCs w:val="24"/>
              </w:rPr>
              <w:t>2</w:t>
            </w:r>
          </w:p>
        </w:tc>
      </w:tr>
    </w:tbl>
    <w:p w:rsidR="00932CBD" w:rsidRPr="00932CBD" w:rsidRDefault="003652B9" w:rsidP="00932CBD">
      <w:pPr>
        <w:pStyle w:val="a8"/>
        <w:jc w:val="both"/>
        <w:rPr>
          <w:rFonts w:ascii="Times New Roman" w:hAnsi="Times New Roman"/>
          <w:sz w:val="24"/>
          <w:szCs w:val="24"/>
        </w:rPr>
      </w:pPr>
      <w:r>
        <w:rPr>
          <w:rFonts w:ascii="Times New Roman" w:hAnsi="Times New Roman"/>
          <w:sz w:val="24"/>
          <w:szCs w:val="24"/>
        </w:rPr>
        <w:lastRenderedPageBreak/>
        <w:tab/>
      </w:r>
      <w:r w:rsidR="008C16CE">
        <w:rPr>
          <w:rFonts w:ascii="Times New Roman" w:hAnsi="Times New Roman"/>
          <w:sz w:val="24"/>
          <w:szCs w:val="24"/>
        </w:rPr>
        <w:t>2</w:t>
      </w:r>
      <w:r w:rsidR="00D5553F">
        <w:rPr>
          <w:rFonts w:ascii="Times New Roman" w:hAnsi="Times New Roman"/>
          <w:sz w:val="24"/>
          <w:szCs w:val="24"/>
        </w:rPr>
        <w:t>.</w:t>
      </w:r>
      <w:r w:rsidR="00932CBD" w:rsidRPr="00932CBD">
        <w:rPr>
          <w:rFonts w:ascii="Times New Roman" w:hAnsi="Times New Roman"/>
          <w:sz w:val="24"/>
          <w:szCs w:val="24"/>
        </w:rPr>
        <w:t xml:space="preserve"> Раздел </w:t>
      </w:r>
      <w:r w:rsidR="00932CBD" w:rsidRPr="00932CBD">
        <w:rPr>
          <w:rFonts w:ascii="Times New Roman" w:hAnsi="Times New Roman"/>
          <w:sz w:val="24"/>
          <w:szCs w:val="24"/>
          <w:lang w:val="en-US"/>
        </w:rPr>
        <w:t>III</w:t>
      </w:r>
      <w:r w:rsidR="00932CBD" w:rsidRPr="00932CBD">
        <w:rPr>
          <w:rFonts w:ascii="Times New Roman" w:hAnsi="Times New Roman"/>
          <w:sz w:val="24"/>
          <w:szCs w:val="24"/>
        </w:rPr>
        <w:t xml:space="preserve">.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w:t>
      </w:r>
      <w:proofErr w:type="gramStart"/>
      <w:r w:rsidR="00932CBD" w:rsidRPr="00932CBD">
        <w:rPr>
          <w:rFonts w:ascii="Times New Roman" w:hAnsi="Times New Roman"/>
          <w:sz w:val="24"/>
          <w:szCs w:val="24"/>
        </w:rPr>
        <w:t>реализации»  изложить</w:t>
      </w:r>
      <w:proofErr w:type="gramEnd"/>
      <w:r w:rsidR="00932CBD" w:rsidRPr="00932CBD">
        <w:rPr>
          <w:rFonts w:ascii="Times New Roman" w:hAnsi="Times New Roman"/>
          <w:sz w:val="24"/>
          <w:szCs w:val="24"/>
        </w:rPr>
        <w:t xml:space="preserve"> в следующей редакции:</w:t>
      </w:r>
    </w:p>
    <w:p w:rsidR="00BF29D7" w:rsidRPr="00BF29D7" w:rsidRDefault="00BF29D7" w:rsidP="00BF29D7">
      <w:pPr>
        <w:pStyle w:val="ConsPlusNormal"/>
        <w:widowControl/>
        <w:ind w:firstLine="709"/>
        <w:jc w:val="both"/>
        <w:rPr>
          <w:rFonts w:ascii="Times New Roman" w:hAnsi="Times New Roman" w:cs="Times New Roman"/>
          <w:sz w:val="24"/>
          <w:szCs w:val="24"/>
        </w:rPr>
      </w:pPr>
      <w:r>
        <w:rPr>
          <w:rFonts w:ascii="Times New Roman" w:hAnsi="Times New Roman"/>
          <w:sz w:val="24"/>
          <w:szCs w:val="24"/>
        </w:rPr>
        <w:t>«</w:t>
      </w:r>
      <w:r w:rsidRPr="00BF29D7">
        <w:rPr>
          <w:rFonts w:ascii="Times New Roman" w:hAnsi="Times New Roman" w:cs="Times New Roman"/>
          <w:sz w:val="24"/>
          <w:szCs w:val="24"/>
        </w:rPr>
        <w:t>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и бюджета Порецкого муниципального округа Чувашской Республики.</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Общий объем финансирования Муниципальной программы в 2023–</w:t>
      </w:r>
      <w:r w:rsidRPr="00BF29D7">
        <w:rPr>
          <w:rFonts w:ascii="Times New Roman" w:hAnsi="Times New Roman" w:cs="Times New Roman"/>
          <w:sz w:val="24"/>
          <w:szCs w:val="24"/>
        </w:rPr>
        <w:br/>
        <w:t xml:space="preserve">2035 годах составляет </w:t>
      </w:r>
      <w:r w:rsidR="007061CB">
        <w:rPr>
          <w:rFonts w:ascii="Times New Roman" w:hAnsi="Times New Roman" w:cs="Times New Roman"/>
          <w:sz w:val="24"/>
          <w:szCs w:val="24"/>
        </w:rPr>
        <w:t xml:space="preserve">143 </w:t>
      </w:r>
      <w:r w:rsidR="00941875">
        <w:rPr>
          <w:rFonts w:ascii="Times New Roman" w:hAnsi="Times New Roman" w:cs="Times New Roman"/>
          <w:sz w:val="24"/>
          <w:szCs w:val="24"/>
        </w:rPr>
        <w:t>0</w:t>
      </w:r>
      <w:r w:rsidR="007061CB">
        <w:rPr>
          <w:rFonts w:ascii="Times New Roman" w:hAnsi="Times New Roman" w:cs="Times New Roman"/>
          <w:sz w:val="24"/>
          <w:szCs w:val="24"/>
        </w:rPr>
        <w:t>55,</w:t>
      </w:r>
      <w:proofErr w:type="gramStart"/>
      <w:r w:rsidR="007061CB">
        <w:rPr>
          <w:rFonts w:ascii="Times New Roman" w:hAnsi="Times New Roman" w:cs="Times New Roman"/>
          <w:sz w:val="24"/>
          <w:szCs w:val="24"/>
        </w:rPr>
        <w:t>2</w:t>
      </w:r>
      <w:r w:rsidR="00822045">
        <w:rPr>
          <w:rFonts w:ascii="Times New Roman" w:hAnsi="Times New Roman" w:cs="Times New Roman"/>
          <w:sz w:val="24"/>
          <w:szCs w:val="24"/>
        </w:rPr>
        <w:t xml:space="preserve"> </w:t>
      </w:r>
      <w:r w:rsidR="00822045" w:rsidRPr="00BF29D7">
        <w:rPr>
          <w:rFonts w:ascii="Times New Roman" w:hAnsi="Times New Roman" w:cs="Times New Roman"/>
          <w:sz w:val="24"/>
          <w:szCs w:val="24"/>
        </w:rPr>
        <w:t xml:space="preserve"> </w:t>
      </w:r>
      <w:r w:rsidRPr="00BF29D7">
        <w:rPr>
          <w:rFonts w:ascii="Times New Roman" w:hAnsi="Times New Roman" w:cs="Times New Roman"/>
          <w:sz w:val="24"/>
          <w:szCs w:val="24"/>
        </w:rPr>
        <w:t>тыс.</w:t>
      </w:r>
      <w:proofErr w:type="gramEnd"/>
      <w:r w:rsidRPr="00BF29D7">
        <w:rPr>
          <w:rFonts w:ascii="Times New Roman" w:hAnsi="Times New Roman" w:cs="Times New Roman"/>
          <w:sz w:val="24"/>
          <w:szCs w:val="24"/>
        </w:rPr>
        <w:t xml:space="preserve"> рублей, в том числе за счет средств:</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 xml:space="preserve">федерального бюджета – </w:t>
      </w:r>
      <w:r w:rsidR="007061CB">
        <w:rPr>
          <w:rFonts w:ascii="Times New Roman" w:hAnsi="Times New Roman" w:cs="Times New Roman"/>
          <w:sz w:val="24"/>
          <w:szCs w:val="24"/>
        </w:rPr>
        <w:t>13 908,6</w:t>
      </w:r>
      <w:r w:rsidRPr="00BF29D7">
        <w:rPr>
          <w:rFonts w:ascii="Times New Roman" w:hAnsi="Times New Roman" w:cs="Times New Roman"/>
          <w:sz w:val="24"/>
          <w:szCs w:val="24"/>
        </w:rPr>
        <w:t xml:space="preserve"> </w:t>
      </w:r>
      <w:proofErr w:type="spellStart"/>
      <w:proofErr w:type="gramStart"/>
      <w:r w:rsidRPr="00BF29D7">
        <w:rPr>
          <w:rFonts w:ascii="Times New Roman" w:hAnsi="Times New Roman" w:cs="Times New Roman"/>
          <w:sz w:val="24"/>
          <w:szCs w:val="24"/>
        </w:rPr>
        <w:t>тыс.рублей</w:t>
      </w:r>
      <w:proofErr w:type="spellEnd"/>
      <w:proofErr w:type="gramEnd"/>
      <w:r w:rsidRPr="00BF29D7">
        <w:rPr>
          <w:rFonts w:ascii="Times New Roman" w:hAnsi="Times New Roman" w:cs="Times New Roman"/>
          <w:sz w:val="24"/>
          <w:szCs w:val="24"/>
        </w:rPr>
        <w:t>;</w:t>
      </w:r>
      <w:r w:rsidR="00822045">
        <w:rPr>
          <w:rFonts w:ascii="Times New Roman" w:hAnsi="Times New Roman" w:cs="Times New Roman"/>
          <w:sz w:val="24"/>
          <w:szCs w:val="24"/>
        </w:rPr>
        <w:t xml:space="preserve"> </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 xml:space="preserve">республиканского бюджета Чувашской Республики – </w:t>
      </w:r>
      <w:r w:rsidR="007061CB">
        <w:rPr>
          <w:rFonts w:ascii="Times New Roman" w:hAnsi="Times New Roman" w:cs="Times New Roman"/>
          <w:sz w:val="24"/>
          <w:szCs w:val="24"/>
        </w:rPr>
        <w:t>22 321,2</w:t>
      </w:r>
      <w:r w:rsidRPr="00BF29D7">
        <w:rPr>
          <w:rFonts w:ascii="Times New Roman" w:hAnsi="Times New Roman" w:cs="Times New Roman"/>
          <w:sz w:val="24"/>
          <w:szCs w:val="24"/>
        </w:rPr>
        <w:t xml:space="preserve"> тыс. рублей;</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 xml:space="preserve">бюджета Порецкого муниципального округа Чувашской Республики – </w:t>
      </w:r>
      <w:r w:rsidR="007061CB">
        <w:rPr>
          <w:rFonts w:ascii="Times New Roman" w:hAnsi="Times New Roman" w:cs="Times New Roman"/>
          <w:sz w:val="24"/>
          <w:szCs w:val="24"/>
        </w:rPr>
        <w:t>10</w:t>
      </w:r>
      <w:r w:rsidR="00941875">
        <w:rPr>
          <w:rFonts w:ascii="Times New Roman" w:hAnsi="Times New Roman" w:cs="Times New Roman"/>
          <w:sz w:val="24"/>
          <w:szCs w:val="24"/>
        </w:rPr>
        <w:t>6</w:t>
      </w:r>
      <w:r w:rsidR="007061CB">
        <w:rPr>
          <w:rFonts w:ascii="Times New Roman" w:hAnsi="Times New Roman" w:cs="Times New Roman"/>
          <w:sz w:val="24"/>
          <w:szCs w:val="24"/>
        </w:rPr>
        <w:t xml:space="preserve"> </w:t>
      </w:r>
      <w:r w:rsidR="00941875">
        <w:rPr>
          <w:rFonts w:ascii="Times New Roman" w:hAnsi="Times New Roman" w:cs="Times New Roman"/>
          <w:sz w:val="24"/>
          <w:szCs w:val="24"/>
        </w:rPr>
        <w:t>8</w:t>
      </w:r>
      <w:r w:rsidR="007061CB">
        <w:rPr>
          <w:rFonts w:ascii="Times New Roman" w:hAnsi="Times New Roman" w:cs="Times New Roman"/>
          <w:sz w:val="24"/>
          <w:szCs w:val="24"/>
        </w:rPr>
        <w:t>25,4</w:t>
      </w:r>
      <w:r w:rsidRPr="00BF29D7">
        <w:rPr>
          <w:rFonts w:ascii="Times New Roman" w:hAnsi="Times New Roman" w:cs="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Прогнозируемый объем финансирования Муниципальной программы на 1 этапе составит </w:t>
      </w:r>
      <w:r w:rsidR="00941875">
        <w:rPr>
          <w:rFonts w:ascii="Times New Roman" w:eastAsia="Times New Roman" w:hAnsi="Times New Roman"/>
          <w:sz w:val="24"/>
          <w:szCs w:val="24"/>
        </w:rPr>
        <w:t>79 891,7</w:t>
      </w:r>
      <w:r w:rsidRPr="00BF29D7">
        <w:rPr>
          <w:rFonts w:ascii="Times New Roman" w:eastAsia="Times New Roman" w:hAnsi="Times New Roman"/>
          <w:sz w:val="24"/>
          <w:szCs w:val="24"/>
        </w:rPr>
        <w:t xml:space="preserve">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2023 году –</w:t>
      </w:r>
      <w:r w:rsidR="009B59C5">
        <w:rPr>
          <w:rFonts w:ascii="Times New Roman" w:eastAsia="Times New Roman" w:hAnsi="Times New Roman"/>
          <w:sz w:val="24"/>
          <w:szCs w:val="24"/>
        </w:rPr>
        <w:t>26 262,8</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7061CB">
        <w:rPr>
          <w:rFonts w:ascii="Times New Roman" w:eastAsia="Times New Roman" w:hAnsi="Times New Roman"/>
          <w:sz w:val="24"/>
          <w:szCs w:val="24"/>
        </w:rPr>
        <w:t xml:space="preserve">39 </w:t>
      </w:r>
      <w:r w:rsidR="00941875">
        <w:rPr>
          <w:rFonts w:ascii="Times New Roman" w:eastAsia="Times New Roman" w:hAnsi="Times New Roman"/>
          <w:sz w:val="24"/>
          <w:szCs w:val="24"/>
        </w:rPr>
        <w:t>3</w:t>
      </w:r>
      <w:r w:rsidR="007061CB">
        <w:rPr>
          <w:rFonts w:ascii="Times New Roman" w:eastAsia="Times New Roman" w:hAnsi="Times New Roman"/>
          <w:sz w:val="24"/>
          <w:szCs w:val="24"/>
        </w:rPr>
        <w:t>03,6</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9B59C5">
        <w:rPr>
          <w:rFonts w:ascii="Times New Roman" w:eastAsia="Times New Roman" w:hAnsi="Times New Roman"/>
          <w:sz w:val="24"/>
          <w:szCs w:val="24"/>
        </w:rPr>
        <w:t xml:space="preserve">14 </w:t>
      </w:r>
      <w:r w:rsidR="0052570C">
        <w:rPr>
          <w:rFonts w:ascii="Times New Roman" w:eastAsia="Times New Roman" w:hAnsi="Times New Roman"/>
          <w:sz w:val="24"/>
          <w:szCs w:val="24"/>
        </w:rPr>
        <w:t>325,3</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из них средства:</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федерального бюджета Чувашской </w:t>
      </w:r>
      <w:proofErr w:type="gramStart"/>
      <w:r w:rsidRPr="00BF29D7">
        <w:rPr>
          <w:rFonts w:ascii="Times New Roman" w:hAnsi="Times New Roman"/>
          <w:sz w:val="24"/>
          <w:szCs w:val="24"/>
        </w:rPr>
        <w:t xml:space="preserve">Республики </w:t>
      </w:r>
      <w:r w:rsidRPr="00BF29D7">
        <w:rPr>
          <w:rFonts w:ascii="Times New Roman" w:eastAsia="Times New Roman" w:hAnsi="Times New Roman"/>
          <w:sz w:val="24"/>
          <w:szCs w:val="24"/>
        </w:rPr>
        <w:t xml:space="preserve"> –</w:t>
      </w:r>
      <w:proofErr w:type="gramEnd"/>
      <w:r w:rsidRPr="00BF29D7">
        <w:rPr>
          <w:rFonts w:ascii="Times New Roman" w:eastAsia="Times New Roman" w:hAnsi="Times New Roman"/>
          <w:sz w:val="24"/>
          <w:szCs w:val="24"/>
        </w:rPr>
        <w:t xml:space="preserve"> </w:t>
      </w:r>
      <w:r w:rsidR="00CF77C5">
        <w:rPr>
          <w:rFonts w:ascii="Times New Roman" w:eastAsia="Times New Roman" w:hAnsi="Times New Roman"/>
          <w:sz w:val="24"/>
          <w:szCs w:val="24"/>
        </w:rPr>
        <w:t>7 210,1</w:t>
      </w:r>
      <w:r w:rsidRPr="00BF29D7">
        <w:rPr>
          <w:rFonts w:ascii="Times New Roman" w:eastAsia="Times New Roman" w:hAnsi="Times New Roman"/>
          <w:sz w:val="24"/>
          <w:szCs w:val="24"/>
        </w:rPr>
        <w:t xml:space="preserve">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4071C9">
        <w:rPr>
          <w:rFonts w:ascii="Times New Roman" w:eastAsia="Times New Roman" w:hAnsi="Times New Roman"/>
          <w:sz w:val="24"/>
          <w:szCs w:val="24"/>
        </w:rPr>
        <w:t>3 236,9</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CF77C5">
        <w:rPr>
          <w:rFonts w:ascii="Times New Roman" w:eastAsia="Times New Roman" w:hAnsi="Times New Roman"/>
          <w:sz w:val="24"/>
          <w:szCs w:val="24"/>
        </w:rPr>
        <w:t>3 192,3</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9B59C5">
        <w:rPr>
          <w:rFonts w:ascii="Times New Roman" w:eastAsia="Times New Roman" w:hAnsi="Times New Roman"/>
          <w:sz w:val="24"/>
          <w:szCs w:val="24"/>
        </w:rPr>
        <w:t>780,9</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республиканского бюджета Чувашской </w:t>
      </w:r>
      <w:proofErr w:type="gramStart"/>
      <w:r w:rsidRPr="00BF29D7">
        <w:rPr>
          <w:rFonts w:ascii="Times New Roman" w:hAnsi="Times New Roman"/>
          <w:sz w:val="24"/>
          <w:szCs w:val="24"/>
        </w:rPr>
        <w:t xml:space="preserve">Республики </w:t>
      </w:r>
      <w:r w:rsidRPr="00BF29D7">
        <w:rPr>
          <w:rFonts w:ascii="Times New Roman" w:eastAsia="Times New Roman" w:hAnsi="Times New Roman"/>
          <w:sz w:val="24"/>
          <w:szCs w:val="24"/>
        </w:rPr>
        <w:t xml:space="preserve"> –</w:t>
      </w:r>
      <w:proofErr w:type="gramEnd"/>
      <w:r w:rsidRPr="00BF29D7">
        <w:rPr>
          <w:rFonts w:ascii="Times New Roman" w:eastAsia="Times New Roman" w:hAnsi="Times New Roman"/>
          <w:sz w:val="24"/>
          <w:szCs w:val="24"/>
        </w:rPr>
        <w:t xml:space="preserve"> </w:t>
      </w:r>
      <w:r w:rsidR="001B109F">
        <w:rPr>
          <w:rFonts w:ascii="Times New Roman" w:eastAsia="Times New Roman" w:hAnsi="Times New Roman"/>
          <w:sz w:val="24"/>
          <w:szCs w:val="24"/>
        </w:rPr>
        <w:t>22 321,2</w:t>
      </w:r>
      <w:r w:rsidRPr="00BF29D7">
        <w:rPr>
          <w:rFonts w:ascii="Times New Roman" w:eastAsia="Times New Roman" w:hAnsi="Times New Roman"/>
          <w:sz w:val="24"/>
          <w:szCs w:val="24"/>
        </w:rPr>
        <w:t xml:space="preserve">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4071C9">
        <w:rPr>
          <w:rFonts w:ascii="Times New Roman" w:eastAsia="Times New Roman" w:hAnsi="Times New Roman"/>
          <w:sz w:val="24"/>
          <w:szCs w:val="24"/>
        </w:rPr>
        <w:t>10 290,2</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CF77C5" w:rsidRPr="001B109F">
        <w:rPr>
          <w:rFonts w:ascii="Times New Roman" w:eastAsia="Times New Roman" w:hAnsi="Times New Roman"/>
          <w:sz w:val="24"/>
          <w:szCs w:val="24"/>
        </w:rPr>
        <w:t>12 031,0</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2025 году –        0,0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бюджета </w:t>
      </w:r>
      <w:r w:rsidRPr="00BF29D7">
        <w:rPr>
          <w:rFonts w:ascii="Times New Roman" w:hAnsi="Times New Roman"/>
          <w:sz w:val="24"/>
          <w:szCs w:val="24"/>
        </w:rPr>
        <w:t xml:space="preserve">Порецкого муниципального округа </w:t>
      </w:r>
      <w:r w:rsidRPr="00BF29D7">
        <w:rPr>
          <w:rFonts w:ascii="Times New Roman" w:eastAsia="Times New Roman" w:hAnsi="Times New Roman"/>
          <w:sz w:val="24"/>
          <w:szCs w:val="24"/>
        </w:rPr>
        <w:t>Чувашской Республики –</w:t>
      </w:r>
      <w:r w:rsidR="009C4567">
        <w:rPr>
          <w:rFonts w:ascii="Times New Roman" w:eastAsia="Times New Roman" w:hAnsi="Times New Roman"/>
          <w:sz w:val="24"/>
          <w:szCs w:val="24"/>
        </w:rPr>
        <w:t xml:space="preserve"> </w:t>
      </w:r>
      <w:r w:rsidR="001B109F">
        <w:rPr>
          <w:rFonts w:ascii="Times New Roman" w:eastAsia="Times New Roman" w:hAnsi="Times New Roman"/>
          <w:sz w:val="24"/>
          <w:szCs w:val="24"/>
        </w:rPr>
        <w:t xml:space="preserve">50 </w:t>
      </w:r>
      <w:r w:rsidR="00941875">
        <w:rPr>
          <w:rFonts w:ascii="Times New Roman" w:eastAsia="Times New Roman" w:hAnsi="Times New Roman"/>
          <w:sz w:val="24"/>
          <w:szCs w:val="24"/>
        </w:rPr>
        <w:t>3</w:t>
      </w:r>
      <w:r w:rsidR="001B109F">
        <w:rPr>
          <w:rFonts w:ascii="Times New Roman" w:eastAsia="Times New Roman" w:hAnsi="Times New Roman"/>
          <w:sz w:val="24"/>
          <w:szCs w:val="24"/>
        </w:rPr>
        <w:t>60,4</w:t>
      </w:r>
      <w:r w:rsidRPr="00BF29D7">
        <w:rPr>
          <w:rFonts w:ascii="Times New Roman" w:eastAsia="Times New Roman" w:hAnsi="Times New Roman"/>
          <w:sz w:val="24"/>
          <w:szCs w:val="24"/>
        </w:rPr>
        <w:t xml:space="preserve">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9B59C5">
        <w:rPr>
          <w:rFonts w:ascii="Times New Roman" w:eastAsia="Times New Roman" w:hAnsi="Times New Roman"/>
          <w:sz w:val="24"/>
          <w:szCs w:val="24"/>
        </w:rPr>
        <w:t>12 735,7</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1B109F">
        <w:rPr>
          <w:rFonts w:ascii="Times New Roman" w:eastAsia="Times New Roman" w:hAnsi="Times New Roman"/>
          <w:sz w:val="24"/>
          <w:szCs w:val="24"/>
        </w:rPr>
        <w:t xml:space="preserve">24 </w:t>
      </w:r>
      <w:r w:rsidR="00941875">
        <w:rPr>
          <w:rFonts w:ascii="Times New Roman" w:eastAsia="Times New Roman" w:hAnsi="Times New Roman"/>
          <w:sz w:val="24"/>
          <w:szCs w:val="24"/>
        </w:rPr>
        <w:t>0</w:t>
      </w:r>
      <w:r w:rsidR="001B109F">
        <w:rPr>
          <w:rFonts w:ascii="Times New Roman" w:eastAsia="Times New Roman" w:hAnsi="Times New Roman"/>
          <w:sz w:val="24"/>
          <w:szCs w:val="24"/>
        </w:rPr>
        <w:t>80,3</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9B59C5">
        <w:rPr>
          <w:rFonts w:ascii="Times New Roman" w:eastAsia="Times New Roman" w:hAnsi="Times New Roman"/>
          <w:sz w:val="24"/>
          <w:szCs w:val="24"/>
        </w:rPr>
        <w:t>13 544,4</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На 2 этапе, в 2026–2030 годах, объем финансирования Муниципаль</w:t>
      </w:r>
      <w:r w:rsidRPr="00BF29D7">
        <w:rPr>
          <w:rFonts w:ascii="Times New Roman" w:hAnsi="Times New Roman"/>
          <w:sz w:val="24"/>
          <w:szCs w:val="24"/>
        </w:rPr>
        <w:t>ной программы</w:t>
      </w:r>
      <w:r w:rsidRPr="00BF29D7">
        <w:rPr>
          <w:rFonts w:ascii="Times New Roman" w:eastAsia="Times New Roman" w:hAnsi="Times New Roman"/>
          <w:sz w:val="24"/>
          <w:szCs w:val="24"/>
        </w:rPr>
        <w:t xml:space="preserve"> составит </w:t>
      </w:r>
      <w:r w:rsidR="009C4567">
        <w:rPr>
          <w:rFonts w:ascii="Times New Roman" w:eastAsia="Times New Roman" w:hAnsi="Times New Roman"/>
          <w:sz w:val="24"/>
          <w:szCs w:val="24"/>
        </w:rPr>
        <w:t>36 062,5</w:t>
      </w:r>
      <w:r w:rsidRPr="00BF29D7">
        <w:rPr>
          <w:rFonts w:ascii="Times New Roman" w:eastAsia="Times New Roman" w:hAnsi="Times New Roman"/>
          <w:sz w:val="24"/>
          <w:szCs w:val="24"/>
        </w:rPr>
        <w:t xml:space="preserve"> тыс. рублей, из них средства:</w:t>
      </w:r>
    </w:p>
    <w:p w:rsid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федерального бюджета – </w:t>
      </w:r>
      <w:r w:rsidR="009C4567">
        <w:rPr>
          <w:rFonts w:ascii="Times New Roman" w:eastAsia="Times New Roman" w:hAnsi="Times New Roman"/>
          <w:sz w:val="24"/>
          <w:szCs w:val="24"/>
        </w:rPr>
        <w:t>3 450,0</w:t>
      </w:r>
      <w:r w:rsidRPr="00BF29D7">
        <w:rPr>
          <w:rFonts w:ascii="Times New Roman" w:eastAsia="Times New Roman" w:hAnsi="Times New Roman"/>
          <w:sz w:val="24"/>
          <w:szCs w:val="24"/>
        </w:rPr>
        <w:t xml:space="preserve"> тыс. рублей;</w:t>
      </w:r>
      <w:r w:rsidR="009C4567">
        <w:rPr>
          <w:rFonts w:ascii="Times New Roman" w:eastAsia="Times New Roman" w:hAnsi="Times New Roman"/>
          <w:sz w:val="24"/>
          <w:szCs w:val="24"/>
        </w:rPr>
        <w:t xml:space="preserve"> в том числе:</w:t>
      </w:r>
    </w:p>
    <w:p w:rsidR="009C4567" w:rsidRPr="00BF29D7" w:rsidRDefault="009C4567" w:rsidP="009C456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851,2</w:t>
      </w:r>
      <w:r w:rsidRPr="00BF29D7">
        <w:rPr>
          <w:rFonts w:ascii="Times New Roman" w:eastAsia="Times New Roman" w:hAnsi="Times New Roman"/>
          <w:sz w:val="24"/>
          <w:szCs w:val="24"/>
        </w:rPr>
        <w:t xml:space="preserve"> тыс. рублей;</w:t>
      </w:r>
    </w:p>
    <w:p w:rsidR="009C4567" w:rsidRPr="00BF29D7" w:rsidRDefault="009C4567" w:rsidP="009C456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BF29D7">
        <w:rPr>
          <w:rFonts w:ascii="Times New Roman" w:eastAsia="Times New Roman" w:hAnsi="Times New Roman"/>
          <w:sz w:val="24"/>
          <w:szCs w:val="24"/>
        </w:rPr>
        <w:t>в 202</w:t>
      </w:r>
      <w:r>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Pr>
          <w:rFonts w:ascii="Times New Roman" w:eastAsia="Times New Roman" w:hAnsi="Times New Roman"/>
          <w:sz w:val="24"/>
          <w:szCs w:val="24"/>
        </w:rPr>
        <w:t>2 598,8</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республиканского бюджета Чувашской </w:t>
      </w:r>
      <w:proofErr w:type="gramStart"/>
      <w:r w:rsidRPr="00BF29D7">
        <w:rPr>
          <w:rFonts w:ascii="Times New Roman" w:hAnsi="Times New Roman"/>
          <w:sz w:val="24"/>
          <w:szCs w:val="24"/>
        </w:rPr>
        <w:t xml:space="preserve">Республики </w:t>
      </w:r>
      <w:r w:rsidRPr="00BF29D7">
        <w:rPr>
          <w:rFonts w:ascii="Times New Roman" w:eastAsia="Times New Roman" w:hAnsi="Times New Roman"/>
          <w:sz w:val="24"/>
          <w:szCs w:val="24"/>
        </w:rPr>
        <w:t xml:space="preserve"> –</w:t>
      </w:r>
      <w:proofErr w:type="gramEnd"/>
      <w:r w:rsidRPr="00BF29D7">
        <w:rPr>
          <w:rFonts w:ascii="Times New Roman" w:eastAsia="Times New Roman" w:hAnsi="Times New Roman"/>
          <w:sz w:val="24"/>
          <w:szCs w:val="24"/>
        </w:rPr>
        <w:t xml:space="preserve"> 0,0 тыс. рублей;</w:t>
      </w:r>
    </w:p>
    <w:p w:rsid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бюджета </w:t>
      </w:r>
      <w:r w:rsidRPr="00BF29D7">
        <w:rPr>
          <w:rFonts w:ascii="Times New Roman" w:hAnsi="Times New Roman"/>
          <w:sz w:val="24"/>
          <w:szCs w:val="24"/>
        </w:rPr>
        <w:t xml:space="preserve">Порецкого муниципального округа </w:t>
      </w:r>
      <w:r w:rsidRPr="00BF29D7">
        <w:rPr>
          <w:rFonts w:ascii="Times New Roman" w:eastAsia="Times New Roman" w:hAnsi="Times New Roman"/>
          <w:sz w:val="24"/>
          <w:szCs w:val="24"/>
        </w:rPr>
        <w:t xml:space="preserve">Чувашской Республики – </w:t>
      </w:r>
      <w:r w:rsidR="009C4567">
        <w:rPr>
          <w:rFonts w:ascii="Times New Roman" w:eastAsia="Times New Roman" w:hAnsi="Times New Roman"/>
          <w:sz w:val="24"/>
          <w:szCs w:val="24"/>
        </w:rPr>
        <w:t>32 612,5 тыс. рублей, в том числе:</w:t>
      </w:r>
    </w:p>
    <w:p w:rsidR="009C4567" w:rsidRPr="00BF29D7" w:rsidRDefault="009C4567" w:rsidP="009C456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13 530,5</w:t>
      </w:r>
      <w:r w:rsidRPr="00BF29D7">
        <w:rPr>
          <w:rFonts w:ascii="Times New Roman" w:eastAsia="Times New Roman" w:hAnsi="Times New Roman"/>
          <w:sz w:val="24"/>
          <w:szCs w:val="24"/>
        </w:rPr>
        <w:t xml:space="preserve"> тыс. рублей;</w:t>
      </w:r>
    </w:p>
    <w:p w:rsidR="009C4567" w:rsidRPr="00BF29D7" w:rsidRDefault="009C4567" w:rsidP="009C456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BF29D7">
        <w:rPr>
          <w:rFonts w:ascii="Times New Roman" w:eastAsia="Times New Roman" w:hAnsi="Times New Roman"/>
          <w:sz w:val="24"/>
          <w:szCs w:val="24"/>
        </w:rPr>
        <w:t>в 202</w:t>
      </w:r>
      <w:r>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Pr>
          <w:rFonts w:ascii="Times New Roman" w:eastAsia="Times New Roman" w:hAnsi="Times New Roman"/>
          <w:sz w:val="24"/>
          <w:szCs w:val="24"/>
        </w:rPr>
        <w:t>19 082,0</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На 3 этапе, в 2031–2035 годах, объем финансирования Муниципаль</w:t>
      </w:r>
      <w:r w:rsidRPr="00BF29D7">
        <w:rPr>
          <w:rFonts w:ascii="Times New Roman" w:hAnsi="Times New Roman"/>
          <w:sz w:val="24"/>
          <w:szCs w:val="24"/>
        </w:rPr>
        <w:t>ной программы</w:t>
      </w:r>
      <w:r w:rsidRPr="00BF29D7">
        <w:rPr>
          <w:rFonts w:ascii="Times New Roman" w:eastAsia="Times New Roman" w:hAnsi="Times New Roman"/>
          <w:sz w:val="24"/>
          <w:szCs w:val="24"/>
        </w:rPr>
        <w:t xml:space="preserve"> составит 27 101,0 тыс. рублей, из них средства:</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федерального бюджета – 3 248,5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республиканского бюджета Чувашской </w:t>
      </w:r>
      <w:proofErr w:type="gramStart"/>
      <w:r w:rsidRPr="00BF29D7">
        <w:rPr>
          <w:rFonts w:ascii="Times New Roman" w:hAnsi="Times New Roman"/>
          <w:sz w:val="24"/>
          <w:szCs w:val="24"/>
        </w:rPr>
        <w:t xml:space="preserve">Республики </w:t>
      </w:r>
      <w:r w:rsidRPr="00BF29D7">
        <w:rPr>
          <w:rFonts w:ascii="Times New Roman" w:eastAsia="Times New Roman" w:hAnsi="Times New Roman"/>
          <w:sz w:val="24"/>
          <w:szCs w:val="24"/>
        </w:rPr>
        <w:t xml:space="preserve"> –</w:t>
      </w:r>
      <w:proofErr w:type="gramEnd"/>
      <w:r w:rsidRPr="00BF29D7">
        <w:rPr>
          <w:rFonts w:ascii="Times New Roman" w:eastAsia="Times New Roman" w:hAnsi="Times New Roman"/>
          <w:sz w:val="24"/>
          <w:szCs w:val="24"/>
        </w:rPr>
        <w:t xml:space="preserve"> 0,0 тыс. рублей;</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бюджета Порецкого муниципального округа Чувашской Республики – 23 852,5 тыс. рублей.</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lastRenderedPageBreak/>
        <w:t>Объемы финансирования Муниципальной программы подлежат ежегодному уточнению исходя из возможностей бюджетов всех уровней.</w:t>
      </w:r>
    </w:p>
    <w:p w:rsid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r w:rsidR="0071441D">
        <w:rPr>
          <w:rFonts w:ascii="Times New Roman" w:hAnsi="Times New Roman" w:cs="Times New Roman"/>
          <w:sz w:val="24"/>
          <w:szCs w:val="24"/>
        </w:rPr>
        <w:t>»;</w:t>
      </w:r>
    </w:p>
    <w:p w:rsidR="00932CBD" w:rsidRPr="00932CBD" w:rsidRDefault="0071441D" w:rsidP="00932CBD">
      <w:pPr>
        <w:pStyle w:val="a8"/>
        <w:jc w:val="both"/>
        <w:rPr>
          <w:rFonts w:ascii="Times New Roman" w:hAnsi="Times New Roman"/>
          <w:sz w:val="24"/>
          <w:szCs w:val="24"/>
        </w:rPr>
      </w:pPr>
      <w:r>
        <w:rPr>
          <w:rFonts w:ascii="Times New Roman" w:hAnsi="Times New Roman"/>
          <w:sz w:val="24"/>
          <w:szCs w:val="24"/>
        </w:rPr>
        <w:tab/>
      </w:r>
      <w:r w:rsidR="008C16CE">
        <w:rPr>
          <w:rFonts w:ascii="Times New Roman" w:hAnsi="Times New Roman"/>
          <w:sz w:val="24"/>
          <w:szCs w:val="24"/>
        </w:rPr>
        <w:t>3</w:t>
      </w:r>
      <w:r w:rsidR="00932CBD" w:rsidRPr="00932CBD">
        <w:rPr>
          <w:rFonts w:ascii="Times New Roman" w:hAnsi="Times New Roman"/>
          <w:sz w:val="24"/>
          <w:szCs w:val="24"/>
        </w:rPr>
        <w:t>. Приложение №2 к муниципальной программе изложить в редакции согласно приложению №</w:t>
      </w:r>
      <w:r w:rsidR="001B109F">
        <w:rPr>
          <w:rFonts w:ascii="Times New Roman" w:hAnsi="Times New Roman"/>
          <w:sz w:val="24"/>
          <w:szCs w:val="24"/>
        </w:rPr>
        <w:t xml:space="preserve">1 </w:t>
      </w:r>
      <w:r w:rsidR="00932CBD" w:rsidRPr="00932CBD">
        <w:rPr>
          <w:rFonts w:ascii="Times New Roman" w:hAnsi="Times New Roman"/>
          <w:sz w:val="24"/>
          <w:szCs w:val="24"/>
        </w:rPr>
        <w:t>к настоящему постановлению.</w:t>
      </w:r>
    </w:p>
    <w:p w:rsidR="00932CBD" w:rsidRPr="00932CBD" w:rsidRDefault="0071441D" w:rsidP="001B109F">
      <w:pPr>
        <w:pStyle w:val="a8"/>
        <w:jc w:val="both"/>
        <w:rPr>
          <w:rFonts w:ascii="Times New Roman" w:hAnsi="Times New Roman"/>
          <w:sz w:val="24"/>
          <w:szCs w:val="24"/>
        </w:rPr>
      </w:pPr>
      <w:r>
        <w:rPr>
          <w:rFonts w:ascii="Times New Roman" w:hAnsi="Times New Roman"/>
          <w:sz w:val="24"/>
          <w:szCs w:val="24"/>
        </w:rPr>
        <w:tab/>
      </w:r>
      <w:r w:rsidR="008C16CE">
        <w:rPr>
          <w:rFonts w:ascii="Times New Roman" w:hAnsi="Times New Roman"/>
          <w:sz w:val="24"/>
          <w:szCs w:val="24"/>
        </w:rPr>
        <w:t>4</w:t>
      </w:r>
      <w:r w:rsidR="00D5553F">
        <w:rPr>
          <w:rFonts w:ascii="Times New Roman" w:hAnsi="Times New Roman"/>
          <w:sz w:val="24"/>
          <w:szCs w:val="24"/>
        </w:rPr>
        <w:t>.</w:t>
      </w:r>
      <w:r w:rsidR="00932CBD" w:rsidRPr="00932CBD">
        <w:rPr>
          <w:rFonts w:ascii="Times New Roman" w:hAnsi="Times New Roman"/>
          <w:sz w:val="24"/>
          <w:szCs w:val="24"/>
        </w:rPr>
        <w:t xml:space="preserve"> В Паспорте подпрограммы «Совершенствование бюджетной политики и обеспечение сбалансированности бюджета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муниципальной программы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«Управление общественными финансами и муниципальным долгом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позицию «Объемы финансирования подпрограммы с разбивкой по годам реализации»  изложить в следующей редакции:</w:t>
      </w:r>
    </w:p>
    <w:tbl>
      <w:tblPr>
        <w:tblW w:w="5000" w:type="pct"/>
        <w:tblCellMar>
          <w:left w:w="62" w:type="dxa"/>
          <w:right w:w="62" w:type="dxa"/>
        </w:tblCellMar>
        <w:tblLook w:val="04A0" w:firstRow="1" w:lastRow="0" w:firstColumn="1" w:lastColumn="0" w:noHBand="0" w:noVBand="1"/>
      </w:tblPr>
      <w:tblGrid>
        <w:gridCol w:w="2907"/>
        <w:gridCol w:w="355"/>
        <w:gridCol w:w="6500"/>
      </w:tblGrid>
      <w:tr w:rsidR="00210840" w:rsidRPr="00932CBD" w:rsidTr="00827FAB">
        <w:tc>
          <w:tcPr>
            <w:tcW w:w="1489" w:type="pct"/>
            <w:tcBorders>
              <w:top w:val="nil"/>
              <w:left w:val="nil"/>
              <w:bottom w:val="nil"/>
              <w:right w:val="nil"/>
            </w:tcBorders>
          </w:tcPr>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«Объемы финансирования подпрограммы с разбивкой по годам реализации подпрограммы</w:t>
            </w:r>
          </w:p>
        </w:tc>
        <w:tc>
          <w:tcPr>
            <w:tcW w:w="182" w:type="pct"/>
            <w:tcBorders>
              <w:top w:val="nil"/>
              <w:left w:val="nil"/>
              <w:bottom w:val="nil"/>
              <w:right w:val="nil"/>
            </w:tcBorders>
          </w:tcPr>
          <w:p w:rsidR="00210840" w:rsidRPr="00210840" w:rsidRDefault="00210840" w:rsidP="00827FAB">
            <w:pPr>
              <w:pStyle w:val="ConsPlusNormal"/>
              <w:widowControl/>
              <w:spacing w:line="235" w:lineRule="auto"/>
              <w:jc w:val="right"/>
              <w:rPr>
                <w:rFonts w:ascii="Times New Roman" w:hAnsi="Times New Roman" w:cs="Times New Roman"/>
                <w:sz w:val="24"/>
                <w:szCs w:val="24"/>
              </w:rPr>
            </w:pPr>
            <w:r w:rsidRPr="00210840">
              <w:rPr>
                <w:rFonts w:ascii="Times New Roman" w:hAnsi="Times New Roman" w:cs="Times New Roman"/>
                <w:sz w:val="24"/>
                <w:szCs w:val="24"/>
              </w:rPr>
              <w:t>–</w:t>
            </w:r>
          </w:p>
        </w:tc>
        <w:tc>
          <w:tcPr>
            <w:tcW w:w="3329" w:type="pct"/>
            <w:tcBorders>
              <w:top w:val="nil"/>
              <w:left w:val="nil"/>
              <w:bottom w:val="nil"/>
              <w:right w:val="nil"/>
            </w:tcBorders>
          </w:tcPr>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 xml:space="preserve">прогнозируемый объем финансирования мероприятий подпрограммы в 2023–2035 годах составляет </w:t>
            </w:r>
            <w:r w:rsidR="00D35F9E">
              <w:rPr>
                <w:rFonts w:ascii="Times New Roman" w:hAnsi="Times New Roman" w:cs="Times New Roman"/>
                <w:sz w:val="24"/>
                <w:szCs w:val="24"/>
              </w:rPr>
              <w:t>5</w:t>
            </w:r>
            <w:r w:rsidR="00941875">
              <w:rPr>
                <w:rFonts w:ascii="Times New Roman" w:hAnsi="Times New Roman" w:cs="Times New Roman"/>
                <w:sz w:val="24"/>
                <w:szCs w:val="24"/>
              </w:rPr>
              <w:t>4</w:t>
            </w:r>
            <w:r w:rsidR="00D35F9E">
              <w:rPr>
                <w:rFonts w:ascii="Times New Roman" w:hAnsi="Times New Roman" w:cs="Times New Roman"/>
                <w:sz w:val="24"/>
                <w:szCs w:val="24"/>
              </w:rPr>
              <w:t xml:space="preserve"> </w:t>
            </w:r>
            <w:r w:rsidR="00941875">
              <w:rPr>
                <w:rFonts w:ascii="Times New Roman" w:hAnsi="Times New Roman" w:cs="Times New Roman"/>
                <w:sz w:val="24"/>
                <w:szCs w:val="24"/>
              </w:rPr>
              <w:t>9</w:t>
            </w:r>
            <w:r w:rsidR="00D35F9E">
              <w:rPr>
                <w:rFonts w:ascii="Times New Roman" w:hAnsi="Times New Roman" w:cs="Times New Roman"/>
                <w:sz w:val="24"/>
                <w:szCs w:val="24"/>
              </w:rPr>
              <w:t>68,1</w:t>
            </w:r>
            <w:r w:rsidRPr="00210840">
              <w:rPr>
                <w:rFonts w:ascii="Times New Roman" w:hAnsi="Times New Roman" w:cs="Times New Roman"/>
                <w:sz w:val="24"/>
                <w:szCs w:val="24"/>
              </w:rPr>
              <w:t xml:space="preserve"> тыс. рублей, в том числе:</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2023 году – </w:t>
            </w:r>
            <w:r w:rsidR="009C4567">
              <w:rPr>
                <w:rFonts w:ascii="Times New Roman" w:eastAsia="Times New Roman" w:hAnsi="Times New Roman"/>
                <w:sz w:val="24"/>
                <w:szCs w:val="24"/>
              </w:rPr>
              <w:t>20 627,4</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2024 году – </w:t>
            </w:r>
            <w:r w:rsidR="00941875">
              <w:rPr>
                <w:rFonts w:ascii="Times New Roman" w:eastAsia="Times New Roman" w:hAnsi="Times New Roman"/>
                <w:sz w:val="24"/>
                <w:szCs w:val="24"/>
              </w:rPr>
              <w:t>25 861,3</w:t>
            </w:r>
            <w:r w:rsidRPr="00210840">
              <w:rPr>
                <w:rFonts w:ascii="Times New Roman" w:eastAsia="Times New Roman" w:hAnsi="Times New Roman"/>
                <w:sz w:val="24"/>
                <w:szCs w:val="24"/>
              </w:rPr>
              <w:t xml:space="preserve"> тыс. рублей;</w:t>
            </w:r>
          </w:p>
          <w:p w:rsid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2025 году – </w:t>
            </w:r>
            <w:r w:rsidR="009C4567">
              <w:rPr>
                <w:rFonts w:ascii="Times New Roman" w:eastAsia="Times New Roman" w:hAnsi="Times New Roman"/>
                <w:sz w:val="24"/>
                <w:szCs w:val="24"/>
              </w:rPr>
              <w:t>1 280,9</w:t>
            </w:r>
            <w:r w:rsidRPr="00210840">
              <w:rPr>
                <w:rFonts w:ascii="Times New Roman" w:eastAsia="Times New Roman" w:hAnsi="Times New Roman"/>
                <w:sz w:val="24"/>
                <w:szCs w:val="24"/>
              </w:rPr>
              <w:t xml:space="preserve"> тыс. рублей;</w:t>
            </w:r>
          </w:p>
          <w:p w:rsidR="009C4567" w:rsidRDefault="009C4567" w:rsidP="009C4567">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1 351,2</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sidR="009C4567">
              <w:rPr>
                <w:rFonts w:ascii="Times New Roman" w:eastAsia="Times New Roman" w:hAnsi="Times New Roman"/>
                <w:sz w:val="24"/>
                <w:szCs w:val="24"/>
              </w:rPr>
              <w:t>7</w:t>
            </w:r>
            <w:r w:rsidRPr="00210840">
              <w:rPr>
                <w:rFonts w:ascii="Times New Roman" w:eastAsia="Times New Roman" w:hAnsi="Times New Roman"/>
                <w:sz w:val="24"/>
                <w:szCs w:val="24"/>
              </w:rPr>
              <w:t xml:space="preserve">–2030 годах – </w:t>
            </w:r>
            <w:r w:rsidR="009C4567">
              <w:rPr>
                <w:rFonts w:ascii="Times New Roman" w:eastAsia="Times New Roman" w:hAnsi="Times New Roman"/>
                <w:sz w:val="24"/>
                <w:szCs w:val="24"/>
              </w:rPr>
              <w:t>2 598,8</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3 248,5 тыс. рублей;</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из них средства:</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 xml:space="preserve">федерального бюджета – </w:t>
            </w:r>
            <w:r w:rsidR="00D35F9E">
              <w:rPr>
                <w:rFonts w:ascii="Times New Roman" w:hAnsi="Times New Roman" w:cs="Times New Roman"/>
                <w:sz w:val="24"/>
                <w:szCs w:val="24"/>
              </w:rPr>
              <w:t>13 908,6</w:t>
            </w:r>
            <w:r w:rsidRPr="00210840">
              <w:rPr>
                <w:rFonts w:ascii="Times New Roman" w:hAnsi="Times New Roman" w:cs="Times New Roman"/>
                <w:sz w:val="24"/>
                <w:szCs w:val="24"/>
              </w:rPr>
              <w:t xml:space="preserve"> тыс. рублей, в том числе:</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2023 году – </w:t>
            </w:r>
            <w:r w:rsidR="00C72D8A">
              <w:rPr>
                <w:rFonts w:ascii="Times New Roman" w:eastAsia="Times New Roman" w:hAnsi="Times New Roman"/>
                <w:sz w:val="24"/>
                <w:szCs w:val="24"/>
              </w:rPr>
              <w:t>3 236,9</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2024 году – </w:t>
            </w:r>
            <w:r w:rsidR="00D35F9E">
              <w:rPr>
                <w:rFonts w:ascii="Times New Roman" w:eastAsia="Times New Roman" w:hAnsi="Times New Roman"/>
                <w:sz w:val="24"/>
                <w:szCs w:val="24"/>
              </w:rPr>
              <w:t>3 192,3</w:t>
            </w:r>
            <w:r w:rsidRPr="00210840">
              <w:rPr>
                <w:rFonts w:ascii="Times New Roman" w:eastAsia="Times New Roman" w:hAnsi="Times New Roman"/>
                <w:sz w:val="24"/>
                <w:szCs w:val="24"/>
              </w:rPr>
              <w:t xml:space="preserve"> тыс. рублей;</w:t>
            </w:r>
          </w:p>
          <w:p w:rsid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2025 году – </w:t>
            </w:r>
            <w:r w:rsidR="009C4567">
              <w:rPr>
                <w:rFonts w:ascii="Times New Roman" w:eastAsia="Times New Roman" w:hAnsi="Times New Roman"/>
                <w:sz w:val="24"/>
                <w:szCs w:val="24"/>
              </w:rPr>
              <w:t>780,9</w:t>
            </w:r>
            <w:r w:rsidRPr="00210840">
              <w:rPr>
                <w:rFonts w:ascii="Times New Roman" w:eastAsia="Times New Roman" w:hAnsi="Times New Roman"/>
                <w:sz w:val="24"/>
                <w:szCs w:val="24"/>
              </w:rPr>
              <w:t xml:space="preserve"> тыс. рублей;</w:t>
            </w:r>
          </w:p>
          <w:p w:rsidR="009C4567" w:rsidRDefault="009C4567" w:rsidP="009C4567">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851,2</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sidR="009C4567">
              <w:rPr>
                <w:rFonts w:ascii="Times New Roman" w:eastAsia="Times New Roman" w:hAnsi="Times New Roman"/>
                <w:sz w:val="24"/>
                <w:szCs w:val="24"/>
              </w:rPr>
              <w:t>7</w:t>
            </w:r>
            <w:r w:rsidRPr="00210840">
              <w:rPr>
                <w:rFonts w:ascii="Times New Roman" w:eastAsia="Times New Roman" w:hAnsi="Times New Roman"/>
                <w:sz w:val="24"/>
                <w:szCs w:val="24"/>
              </w:rPr>
              <w:t xml:space="preserve">–2030 годах – </w:t>
            </w:r>
            <w:r w:rsidR="009C4567">
              <w:rPr>
                <w:rFonts w:ascii="Times New Roman" w:eastAsia="Times New Roman" w:hAnsi="Times New Roman"/>
                <w:sz w:val="24"/>
                <w:szCs w:val="24"/>
              </w:rPr>
              <w:t>2 598,8</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3 248,5 тыс. рублей;</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 xml:space="preserve">республиканского бюджета Чувашской Республики – </w:t>
            </w:r>
            <w:r w:rsidR="00D35F9E">
              <w:rPr>
                <w:rFonts w:ascii="Times New Roman" w:hAnsi="Times New Roman" w:cs="Times New Roman"/>
                <w:sz w:val="24"/>
                <w:szCs w:val="24"/>
              </w:rPr>
              <w:t>22 321,2</w:t>
            </w:r>
            <w:r w:rsidRPr="00210840">
              <w:rPr>
                <w:rFonts w:ascii="Times New Roman" w:hAnsi="Times New Roman" w:cs="Times New Roman"/>
                <w:sz w:val="24"/>
                <w:szCs w:val="24"/>
              </w:rPr>
              <w:t xml:space="preserve"> тыс. рублей, в том числе:</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2023 году –    </w:t>
            </w:r>
            <w:r w:rsidR="00C72D8A">
              <w:rPr>
                <w:rFonts w:ascii="Times New Roman" w:eastAsia="Times New Roman" w:hAnsi="Times New Roman"/>
                <w:sz w:val="24"/>
                <w:szCs w:val="24"/>
              </w:rPr>
              <w:t>10 290,2</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2024 году –    </w:t>
            </w:r>
            <w:r w:rsidR="00D35F9E">
              <w:rPr>
                <w:rFonts w:ascii="Times New Roman" w:eastAsia="Times New Roman" w:hAnsi="Times New Roman"/>
                <w:sz w:val="24"/>
                <w:szCs w:val="24"/>
              </w:rPr>
              <w:t>12 031,0</w:t>
            </w:r>
            <w:r w:rsidRPr="00210840">
              <w:rPr>
                <w:rFonts w:ascii="Times New Roman" w:eastAsia="Times New Roman" w:hAnsi="Times New Roman"/>
                <w:sz w:val="24"/>
                <w:szCs w:val="24"/>
              </w:rPr>
              <w:t xml:space="preserve"> тыс. рублей;</w:t>
            </w:r>
          </w:p>
          <w:p w:rsid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2025 году –            0,0 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0,0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sidR="001460EE">
              <w:rPr>
                <w:rFonts w:ascii="Times New Roman" w:eastAsia="Times New Roman" w:hAnsi="Times New Roman"/>
                <w:sz w:val="24"/>
                <w:szCs w:val="24"/>
              </w:rPr>
              <w:t>7</w:t>
            </w:r>
            <w:r w:rsidRPr="00210840">
              <w:rPr>
                <w:rFonts w:ascii="Times New Roman" w:eastAsia="Times New Roman" w:hAnsi="Times New Roman"/>
                <w:sz w:val="24"/>
                <w:szCs w:val="24"/>
              </w:rPr>
              <w:t>–2030 годах – 0,0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0,0 тыс. рублей;</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 xml:space="preserve">бюджета Порецкого муниципального округа Чувашской Республики – </w:t>
            </w:r>
            <w:r w:rsidR="00D35F9E">
              <w:rPr>
                <w:rFonts w:ascii="Times New Roman" w:hAnsi="Times New Roman" w:cs="Times New Roman"/>
                <w:sz w:val="24"/>
                <w:szCs w:val="24"/>
              </w:rPr>
              <w:t>1</w:t>
            </w:r>
            <w:r w:rsidR="00CB54BE">
              <w:rPr>
                <w:rFonts w:ascii="Times New Roman" w:hAnsi="Times New Roman" w:cs="Times New Roman"/>
                <w:sz w:val="24"/>
                <w:szCs w:val="24"/>
              </w:rPr>
              <w:t>8</w:t>
            </w:r>
            <w:r w:rsidR="00D35F9E">
              <w:rPr>
                <w:rFonts w:ascii="Times New Roman" w:hAnsi="Times New Roman" w:cs="Times New Roman"/>
                <w:sz w:val="24"/>
                <w:szCs w:val="24"/>
              </w:rPr>
              <w:t xml:space="preserve"> </w:t>
            </w:r>
            <w:r w:rsidR="00CB54BE">
              <w:rPr>
                <w:rFonts w:ascii="Times New Roman" w:hAnsi="Times New Roman" w:cs="Times New Roman"/>
                <w:sz w:val="24"/>
                <w:szCs w:val="24"/>
              </w:rPr>
              <w:t>7</w:t>
            </w:r>
            <w:r w:rsidR="00D35F9E">
              <w:rPr>
                <w:rFonts w:ascii="Times New Roman" w:hAnsi="Times New Roman" w:cs="Times New Roman"/>
                <w:sz w:val="24"/>
                <w:szCs w:val="24"/>
              </w:rPr>
              <w:t>38,3</w:t>
            </w:r>
            <w:r w:rsidRPr="00210840">
              <w:rPr>
                <w:rFonts w:ascii="Times New Roman" w:hAnsi="Times New Roman" w:cs="Times New Roman"/>
                <w:sz w:val="24"/>
                <w:szCs w:val="24"/>
              </w:rPr>
              <w:t xml:space="preserve"> тыс. рублей, в том числе:</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2023 году – </w:t>
            </w:r>
            <w:r w:rsidR="001460EE">
              <w:rPr>
                <w:rFonts w:ascii="Times New Roman" w:eastAsia="Times New Roman" w:hAnsi="Times New Roman"/>
                <w:sz w:val="24"/>
                <w:szCs w:val="24"/>
              </w:rPr>
              <w:t>7 100,3</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2024 году – </w:t>
            </w:r>
            <w:r w:rsidR="00CB54BE">
              <w:rPr>
                <w:rFonts w:ascii="Times New Roman" w:eastAsia="Times New Roman" w:hAnsi="Times New Roman"/>
                <w:sz w:val="24"/>
                <w:szCs w:val="24"/>
              </w:rPr>
              <w:t>10 6</w:t>
            </w:r>
            <w:r w:rsidR="00D35F9E">
              <w:rPr>
                <w:rFonts w:ascii="Times New Roman" w:eastAsia="Times New Roman" w:hAnsi="Times New Roman"/>
                <w:sz w:val="24"/>
                <w:szCs w:val="24"/>
              </w:rPr>
              <w:t>38,0</w:t>
            </w:r>
            <w:r w:rsidRPr="00210840">
              <w:rPr>
                <w:rFonts w:ascii="Times New Roman" w:eastAsia="Times New Roman" w:hAnsi="Times New Roman"/>
                <w:sz w:val="24"/>
                <w:szCs w:val="24"/>
              </w:rPr>
              <w:t xml:space="preserve"> тыс. рублей;</w:t>
            </w:r>
          </w:p>
          <w:p w:rsid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2025 году – </w:t>
            </w:r>
            <w:r w:rsidR="001460EE">
              <w:rPr>
                <w:rFonts w:ascii="Times New Roman" w:eastAsia="Times New Roman" w:hAnsi="Times New Roman"/>
                <w:sz w:val="24"/>
                <w:szCs w:val="24"/>
              </w:rPr>
              <w:t>500</w:t>
            </w:r>
            <w:r w:rsidRPr="00210840">
              <w:rPr>
                <w:rFonts w:ascii="Times New Roman" w:eastAsia="Times New Roman" w:hAnsi="Times New Roman"/>
                <w:sz w:val="24"/>
                <w:szCs w:val="24"/>
              </w:rPr>
              <w:t>,0 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500</w:t>
            </w:r>
            <w:r w:rsidRPr="00210840">
              <w:rPr>
                <w:rFonts w:ascii="Times New Roman" w:eastAsia="Times New Roman" w:hAnsi="Times New Roman"/>
                <w:sz w:val="24"/>
                <w:szCs w:val="24"/>
              </w:rPr>
              <w:t>,0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sidR="001460EE">
              <w:rPr>
                <w:rFonts w:ascii="Times New Roman" w:eastAsia="Times New Roman" w:hAnsi="Times New Roman"/>
                <w:sz w:val="24"/>
                <w:szCs w:val="24"/>
              </w:rPr>
              <w:t>7</w:t>
            </w:r>
            <w:r w:rsidRPr="00210840">
              <w:rPr>
                <w:rFonts w:ascii="Times New Roman" w:eastAsia="Times New Roman" w:hAnsi="Times New Roman"/>
                <w:sz w:val="24"/>
                <w:szCs w:val="24"/>
              </w:rPr>
              <w:t>–2030 годах – 0,0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0,0 тыс. рублей.</w:t>
            </w:r>
          </w:p>
          <w:p w:rsidR="00210840" w:rsidRPr="00210840" w:rsidRDefault="00210840" w:rsidP="004017AE">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Объемы финансирования подпрограммы подлежат ежегодному уточнению исходя из возможностей республиканского бюджета и бюджета Порецкого муниципального округа Чувашской Республики</w:t>
            </w:r>
            <w:r w:rsidR="001460EE">
              <w:rPr>
                <w:rFonts w:ascii="Times New Roman" w:hAnsi="Times New Roman" w:cs="Times New Roman"/>
                <w:sz w:val="24"/>
                <w:szCs w:val="24"/>
              </w:rPr>
              <w:t>.».</w:t>
            </w:r>
          </w:p>
        </w:tc>
      </w:tr>
    </w:tbl>
    <w:p w:rsidR="00932CBD" w:rsidRPr="00932CBD" w:rsidRDefault="00640D01" w:rsidP="00932CBD">
      <w:pPr>
        <w:pStyle w:val="a8"/>
        <w:jc w:val="both"/>
        <w:rPr>
          <w:rFonts w:ascii="Times New Roman" w:hAnsi="Times New Roman"/>
          <w:sz w:val="24"/>
          <w:szCs w:val="24"/>
        </w:rPr>
      </w:pPr>
      <w:r>
        <w:rPr>
          <w:rFonts w:ascii="Times New Roman" w:hAnsi="Times New Roman"/>
          <w:sz w:val="24"/>
          <w:szCs w:val="24"/>
        </w:rPr>
        <w:tab/>
      </w:r>
      <w:r w:rsidR="008C16CE">
        <w:rPr>
          <w:rFonts w:ascii="Times New Roman" w:hAnsi="Times New Roman"/>
          <w:sz w:val="24"/>
          <w:szCs w:val="24"/>
        </w:rPr>
        <w:t>5</w:t>
      </w:r>
      <w:r w:rsidR="00932CBD" w:rsidRPr="00932CBD">
        <w:rPr>
          <w:rFonts w:ascii="Times New Roman" w:hAnsi="Times New Roman"/>
          <w:sz w:val="24"/>
          <w:szCs w:val="24"/>
        </w:rPr>
        <w:t xml:space="preserve">. Раздел </w:t>
      </w:r>
      <w:r w:rsidR="00932CBD" w:rsidRPr="00932CBD">
        <w:rPr>
          <w:rFonts w:ascii="Times New Roman" w:hAnsi="Times New Roman"/>
          <w:sz w:val="24"/>
          <w:szCs w:val="24"/>
          <w:lang w:val="en-US"/>
        </w:rPr>
        <w:t>IV</w:t>
      </w:r>
      <w:r w:rsidR="00932CBD" w:rsidRPr="00932CBD">
        <w:rPr>
          <w:rFonts w:ascii="Times New Roman" w:hAnsi="Times New Roman"/>
          <w:sz w:val="24"/>
          <w:szCs w:val="24"/>
        </w:rPr>
        <w:t>.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 изложить в следующей редакции:</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sz w:val="24"/>
          <w:szCs w:val="24"/>
        </w:rPr>
        <w:lastRenderedPageBreak/>
        <w:t>«</w:t>
      </w:r>
      <w:r w:rsidRPr="00FD7D06">
        <w:rPr>
          <w:rFonts w:ascii="Times New Roman" w:hAnsi="Times New Roman" w:cs="Times New Roman"/>
          <w:sz w:val="24"/>
          <w:szCs w:val="24"/>
        </w:rPr>
        <w:t>Расходы подпрограммы формируются за счет средств федерального бюджета, республиканского бюджета и бюджета Порецкого муниципального округа Чувашской Республики.</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Общий объем финансирования мероприятий подпрограммы в 2023–</w:t>
      </w:r>
      <w:r w:rsidRPr="00FD7D06">
        <w:rPr>
          <w:rFonts w:ascii="Times New Roman" w:hAnsi="Times New Roman" w:cs="Times New Roman"/>
          <w:sz w:val="24"/>
          <w:szCs w:val="24"/>
        </w:rPr>
        <w:br/>
        <w:t xml:space="preserve">2035 годах составит </w:t>
      </w:r>
      <w:r w:rsidR="00982D6A">
        <w:rPr>
          <w:rFonts w:ascii="Times New Roman" w:hAnsi="Times New Roman" w:cs="Times New Roman"/>
          <w:sz w:val="24"/>
          <w:szCs w:val="24"/>
        </w:rPr>
        <w:t>5</w:t>
      </w:r>
      <w:r w:rsidR="00CB54BE">
        <w:rPr>
          <w:rFonts w:ascii="Times New Roman" w:hAnsi="Times New Roman" w:cs="Times New Roman"/>
          <w:sz w:val="24"/>
          <w:szCs w:val="24"/>
        </w:rPr>
        <w:t>4</w:t>
      </w:r>
      <w:r w:rsidR="00982D6A">
        <w:rPr>
          <w:rFonts w:ascii="Times New Roman" w:hAnsi="Times New Roman" w:cs="Times New Roman"/>
          <w:sz w:val="24"/>
          <w:szCs w:val="24"/>
        </w:rPr>
        <w:t xml:space="preserve"> </w:t>
      </w:r>
      <w:r w:rsidR="00CB54BE">
        <w:rPr>
          <w:rFonts w:ascii="Times New Roman" w:hAnsi="Times New Roman" w:cs="Times New Roman"/>
          <w:sz w:val="24"/>
          <w:szCs w:val="24"/>
        </w:rPr>
        <w:t>9</w:t>
      </w:r>
      <w:r w:rsidR="00982D6A">
        <w:rPr>
          <w:rFonts w:ascii="Times New Roman" w:hAnsi="Times New Roman" w:cs="Times New Roman"/>
          <w:sz w:val="24"/>
          <w:szCs w:val="24"/>
        </w:rPr>
        <w:t>68,1</w:t>
      </w:r>
      <w:r w:rsidR="001460EE" w:rsidRPr="00210840">
        <w:rPr>
          <w:rFonts w:ascii="Times New Roman" w:hAnsi="Times New Roman" w:cs="Times New Roman"/>
          <w:sz w:val="24"/>
          <w:szCs w:val="24"/>
        </w:rPr>
        <w:t xml:space="preserve"> </w:t>
      </w:r>
      <w:r w:rsidRPr="00FD7D06">
        <w:rPr>
          <w:rFonts w:ascii="Times New Roman" w:hAnsi="Times New Roman" w:cs="Times New Roman"/>
          <w:sz w:val="24"/>
          <w:szCs w:val="24"/>
        </w:rPr>
        <w:t>тыс. рублей, в том числе за счет средств:</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 xml:space="preserve">федерального бюджета – </w:t>
      </w:r>
      <w:r w:rsidR="00982D6A">
        <w:rPr>
          <w:rFonts w:ascii="Times New Roman" w:hAnsi="Times New Roman" w:cs="Times New Roman"/>
          <w:sz w:val="24"/>
          <w:szCs w:val="24"/>
        </w:rPr>
        <w:t>13 908,6</w:t>
      </w:r>
      <w:r w:rsidR="001460EE" w:rsidRPr="00210840">
        <w:rPr>
          <w:rFonts w:ascii="Times New Roman" w:hAnsi="Times New Roman" w:cs="Times New Roman"/>
          <w:sz w:val="24"/>
          <w:szCs w:val="24"/>
        </w:rPr>
        <w:t xml:space="preserve"> </w:t>
      </w:r>
      <w:r w:rsidRPr="00FD7D06">
        <w:rPr>
          <w:rFonts w:ascii="Times New Roman" w:hAnsi="Times New Roman" w:cs="Times New Roman"/>
          <w:sz w:val="24"/>
          <w:szCs w:val="24"/>
        </w:rPr>
        <w:t>тыс. рублей;</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 xml:space="preserve">республиканского бюджета Чувашской Республики – </w:t>
      </w:r>
      <w:r w:rsidR="00982D6A">
        <w:rPr>
          <w:rFonts w:ascii="Times New Roman" w:hAnsi="Times New Roman" w:cs="Times New Roman"/>
          <w:sz w:val="24"/>
          <w:szCs w:val="24"/>
        </w:rPr>
        <w:t>22 321,2</w:t>
      </w:r>
      <w:r w:rsidR="001460EE" w:rsidRPr="00210840">
        <w:rPr>
          <w:rFonts w:ascii="Times New Roman" w:hAnsi="Times New Roman" w:cs="Times New Roman"/>
          <w:sz w:val="24"/>
          <w:szCs w:val="24"/>
        </w:rPr>
        <w:t xml:space="preserve"> </w:t>
      </w:r>
      <w:r w:rsidRPr="00FD7D06">
        <w:rPr>
          <w:rFonts w:ascii="Times New Roman" w:hAnsi="Times New Roman" w:cs="Times New Roman"/>
          <w:sz w:val="24"/>
          <w:szCs w:val="24"/>
        </w:rPr>
        <w:t>тыс. рублей;</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 xml:space="preserve">бюджета Порецкого муниципального округа Чувашской Республики – </w:t>
      </w:r>
      <w:r w:rsidR="00982D6A">
        <w:rPr>
          <w:rFonts w:ascii="Times New Roman" w:hAnsi="Times New Roman" w:cs="Times New Roman"/>
          <w:sz w:val="24"/>
          <w:szCs w:val="24"/>
        </w:rPr>
        <w:t>1</w:t>
      </w:r>
      <w:r w:rsidR="00CB54BE">
        <w:rPr>
          <w:rFonts w:ascii="Times New Roman" w:hAnsi="Times New Roman" w:cs="Times New Roman"/>
          <w:sz w:val="24"/>
          <w:szCs w:val="24"/>
        </w:rPr>
        <w:t>8</w:t>
      </w:r>
      <w:r w:rsidR="00982D6A">
        <w:rPr>
          <w:rFonts w:ascii="Times New Roman" w:hAnsi="Times New Roman" w:cs="Times New Roman"/>
          <w:sz w:val="24"/>
          <w:szCs w:val="24"/>
        </w:rPr>
        <w:t xml:space="preserve"> </w:t>
      </w:r>
      <w:r w:rsidR="00CB54BE">
        <w:rPr>
          <w:rFonts w:ascii="Times New Roman" w:hAnsi="Times New Roman" w:cs="Times New Roman"/>
          <w:sz w:val="24"/>
          <w:szCs w:val="24"/>
        </w:rPr>
        <w:t>7</w:t>
      </w:r>
      <w:r w:rsidR="00982D6A">
        <w:rPr>
          <w:rFonts w:ascii="Times New Roman" w:hAnsi="Times New Roman" w:cs="Times New Roman"/>
          <w:sz w:val="24"/>
          <w:szCs w:val="24"/>
        </w:rPr>
        <w:t>38,3</w:t>
      </w:r>
      <w:r w:rsidR="001460EE" w:rsidRPr="00210840">
        <w:rPr>
          <w:rFonts w:ascii="Times New Roman" w:hAnsi="Times New Roman" w:cs="Times New Roman"/>
          <w:sz w:val="24"/>
          <w:szCs w:val="24"/>
        </w:rPr>
        <w:t xml:space="preserve"> </w:t>
      </w:r>
      <w:r w:rsidRPr="00FD7D06">
        <w:rPr>
          <w:rFonts w:ascii="Times New Roman" w:hAnsi="Times New Roman" w:cs="Times New Roman"/>
          <w:sz w:val="24"/>
          <w:szCs w:val="24"/>
        </w:rPr>
        <w:t>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Прогнозируемый объем финансирования подпрограммы на 1 этапе составит </w:t>
      </w:r>
      <w:r w:rsidR="00982D6A">
        <w:rPr>
          <w:rFonts w:ascii="Times New Roman" w:eastAsia="Times New Roman" w:hAnsi="Times New Roman"/>
          <w:sz w:val="24"/>
          <w:szCs w:val="24"/>
        </w:rPr>
        <w:t>4</w:t>
      </w:r>
      <w:r w:rsidR="00CB54BE">
        <w:rPr>
          <w:rFonts w:ascii="Times New Roman" w:eastAsia="Times New Roman" w:hAnsi="Times New Roman"/>
          <w:sz w:val="24"/>
          <w:szCs w:val="24"/>
        </w:rPr>
        <w:t>7</w:t>
      </w:r>
      <w:r w:rsidR="00982D6A">
        <w:rPr>
          <w:rFonts w:ascii="Times New Roman" w:eastAsia="Times New Roman" w:hAnsi="Times New Roman"/>
          <w:sz w:val="24"/>
          <w:szCs w:val="24"/>
        </w:rPr>
        <w:t xml:space="preserve"> </w:t>
      </w:r>
      <w:r w:rsidR="00CB54BE">
        <w:rPr>
          <w:rFonts w:ascii="Times New Roman" w:eastAsia="Times New Roman" w:hAnsi="Times New Roman"/>
          <w:sz w:val="24"/>
          <w:szCs w:val="24"/>
        </w:rPr>
        <w:t>7</w:t>
      </w:r>
      <w:r w:rsidR="00982D6A">
        <w:rPr>
          <w:rFonts w:ascii="Times New Roman" w:eastAsia="Times New Roman" w:hAnsi="Times New Roman"/>
          <w:sz w:val="24"/>
          <w:szCs w:val="24"/>
        </w:rPr>
        <w:t>69,6</w:t>
      </w:r>
      <w:r w:rsidRPr="00FD7D06">
        <w:rPr>
          <w:rFonts w:ascii="Times New Roman" w:eastAsia="Times New Roman" w:hAnsi="Times New Roman"/>
          <w:sz w:val="24"/>
          <w:szCs w:val="24"/>
        </w:rPr>
        <w:t xml:space="preserve"> тыс. рублей, в том числе:</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2023 году – </w:t>
      </w:r>
      <w:r>
        <w:rPr>
          <w:rFonts w:ascii="Times New Roman" w:eastAsia="Times New Roman" w:hAnsi="Times New Roman"/>
          <w:sz w:val="24"/>
          <w:szCs w:val="24"/>
        </w:rPr>
        <w:t>20 627,4</w:t>
      </w:r>
      <w:r w:rsidRPr="00210840">
        <w:rPr>
          <w:rFonts w:ascii="Times New Roman" w:eastAsia="Times New Roman" w:hAnsi="Times New Roman"/>
          <w:sz w:val="24"/>
          <w:szCs w:val="24"/>
        </w:rPr>
        <w:t xml:space="preserve"> тыс. рублей;</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2024 году – </w:t>
      </w:r>
      <w:r w:rsidR="00982D6A">
        <w:rPr>
          <w:rFonts w:ascii="Times New Roman" w:eastAsia="Times New Roman" w:hAnsi="Times New Roman"/>
          <w:sz w:val="24"/>
          <w:szCs w:val="24"/>
        </w:rPr>
        <w:t>2</w:t>
      </w:r>
      <w:r w:rsidR="00CB54BE">
        <w:rPr>
          <w:rFonts w:ascii="Times New Roman" w:eastAsia="Times New Roman" w:hAnsi="Times New Roman"/>
          <w:sz w:val="24"/>
          <w:szCs w:val="24"/>
        </w:rPr>
        <w:t>5</w:t>
      </w:r>
      <w:r w:rsidR="00982D6A">
        <w:rPr>
          <w:rFonts w:ascii="Times New Roman" w:eastAsia="Times New Roman" w:hAnsi="Times New Roman"/>
          <w:sz w:val="24"/>
          <w:szCs w:val="24"/>
        </w:rPr>
        <w:t xml:space="preserve"> </w:t>
      </w:r>
      <w:r w:rsidR="00CB54BE">
        <w:rPr>
          <w:rFonts w:ascii="Times New Roman" w:eastAsia="Times New Roman" w:hAnsi="Times New Roman"/>
          <w:sz w:val="24"/>
          <w:szCs w:val="24"/>
        </w:rPr>
        <w:t>8</w:t>
      </w:r>
      <w:r w:rsidR="00982D6A">
        <w:rPr>
          <w:rFonts w:ascii="Times New Roman" w:eastAsia="Times New Roman" w:hAnsi="Times New Roman"/>
          <w:sz w:val="24"/>
          <w:szCs w:val="24"/>
        </w:rPr>
        <w:t xml:space="preserve">61,3 </w:t>
      </w:r>
      <w:r w:rsidRPr="00210840">
        <w:rPr>
          <w:rFonts w:ascii="Times New Roman" w:eastAsia="Times New Roman" w:hAnsi="Times New Roman"/>
          <w:sz w:val="24"/>
          <w:szCs w:val="24"/>
        </w:rPr>
        <w:t>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2025 году – </w:t>
      </w:r>
      <w:r>
        <w:rPr>
          <w:rFonts w:ascii="Times New Roman" w:eastAsia="Times New Roman" w:hAnsi="Times New Roman"/>
          <w:sz w:val="24"/>
          <w:szCs w:val="24"/>
        </w:rPr>
        <w:t>1 280,9</w:t>
      </w:r>
      <w:r w:rsidRPr="00210840">
        <w:rPr>
          <w:rFonts w:ascii="Times New Roman" w:eastAsia="Times New Roman" w:hAnsi="Times New Roman"/>
          <w:sz w:val="24"/>
          <w:szCs w:val="24"/>
        </w:rPr>
        <w:t xml:space="preserve">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из них средства:</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федерального бюджета Чувашской </w:t>
      </w:r>
      <w:proofErr w:type="gramStart"/>
      <w:r w:rsidRPr="00FD7D06">
        <w:rPr>
          <w:rFonts w:ascii="Times New Roman" w:eastAsia="Times New Roman" w:hAnsi="Times New Roman"/>
          <w:sz w:val="24"/>
          <w:szCs w:val="24"/>
        </w:rPr>
        <w:t>Республики  –</w:t>
      </w:r>
      <w:proofErr w:type="gramEnd"/>
      <w:r w:rsidR="001460EE">
        <w:rPr>
          <w:rFonts w:ascii="Times New Roman" w:eastAsia="Times New Roman" w:hAnsi="Times New Roman"/>
          <w:sz w:val="24"/>
          <w:szCs w:val="24"/>
        </w:rPr>
        <w:t xml:space="preserve"> </w:t>
      </w:r>
      <w:r w:rsidR="00982D6A">
        <w:rPr>
          <w:rFonts w:ascii="Times New Roman" w:eastAsia="Times New Roman" w:hAnsi="Times New Roman"/>
          <w:sz w:val="24"/>
          <w:szCs w:val="24"/>
        </w:rPr>
        <w:t>7 210,1</w:t>
      </w:r>
      <w:r w:rsidRPr="00FD7D06">
        <w:rPr>
          <w:rFonts w:ascii="Times New Roman" w:hAnsi="Times New Roman"/>
          <w:sz w:val="24"/>
          <w:szCs w:val="24"/>
        </w:rPr>
        <w:t xml:space="preserve"> </w:t>
      </w:r>
      <w:r w:rsidRPr="00FD7D06">
        <w:rPr>
          <w:rFonts w:ascii="Times New Roman" w:eastAsia="Times New Roman" w:hAnsi="Times New Roman"/>
          <w:sz w:val="24"/>
          <w:szCs w:val="24"/>
        </w:rPr>
        <w:t>тыс. рублей, в том числе:</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2023 году – </w:t>
      </w:r>
      <w:r>
        <w:rPr>
          <w:rFonts w:ascii="Times New Roman" w:eastAsia="Times New Roman" w:hAnsi="Times New Roman"/>
          <w:sz w:val="24"/>
          <w:szCs w:val="24"/>
        </w:rPr>
        <w:t>3 236,9</w:t>
      </w:r>
      <w:r w:rsidRPr="00210840">
        <w:rPr>
          <w:rFonts w:ascii="Times New Roman" w:eastAsia="Times New Roman" w:hAnsi="Times New Roman"/>
          <w:sz w:val="24"/>
          <w:szCs w:val="24"/>
        </w:rPr>
        <w:t xml:space="preserve"> тыс. рублей;</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2024 году – </w:t>
      </w:r>
      <w:r w:rsidR="00982D6A">
        <w:rPr>
          <w:rFonts w:ascii="Times New Roman" w:eastAsia="Times New Roman" w:hAnsi="Times New Roman"/>
          <w:sz w:val="24"/>
          <w:szCs w:val="24"/>
        </w:rPr>
        <w:t>3 192,3</w:t>
      </w:r>
      <w:r w:rsidRPr="00210840">
        <w:rPr>
          <w:rFonts w:ascii="Times New Roman" w:eastAsia="Times New Roman" w:hAnsi="Times New Roman"/>
          <w:sz w:val="24"/>
          <w:szCs w:val="24"/>
        </w:rPr>
        <w:t xml:space="preserve"> 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2025 году – </w:t>
      </w:r>
      <w:r>
        <w:rPr>
          <w:rFonts w:ascii="Times New Roman" w:eastAsia="Times New Roman" w:hAnsi="Times New Roman"/>
          <w:sz w:val="24"/>
          <w:szCs w:val="24"/>
        </w:rPr>
        <w:t>780,9</w:t>
      </w:r>
      <w:r w:rsidRPr="00210840">
        <w:rPr>
          <w:rFonts w:ascii="Times New Roman" w:eastAsia="Times New Roman" w:hAnsi="Times New Roman"/>
          <w:sz w:val="24"/>
          <w:szCs w:val="24"/>
        </w:rPr>
        <w:t xml:space="preserve">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республиканского бюджета Чувашской </w:t>
      </w:r>
      <w:proofErr w:type="gramStart"/>
      <w:r w:rsidRPr="00FD7D06">
        <w:rPr>
          <w:rFonts w:ascii="Times New Roman" w:eastAsia="Times New Roman" w:hAnsi="Times New Roman"/>
          <w:sz w:val="24"/>
          <w:szCs w:val="24"/>
        </w:rPr>
        <w:t>Республики  –</w:t>
      </w:r>
      <w:proofErr w:type="gramEnd"/>
      <w:r w:rsidRPr="00FD7D06">
        <w:rPr>
          <w:rFonts w:ascii="Times New Roman" w:eastAsia="Times New Roman" w:hAnsi="Times New Roman"/>
          <w:sz w:val="24"/>
          <w:szCs w:val="24"/>
        </w:rPr>
        <w:t xml:space="preserve"> </w:t>
      </w:r>
      <w:r w:rsidR="00982D6A">
        <w:rPr>
          <w:rFonts w:ascii="Times New Roman" w:hAnsi="Times New Roman"/>
          <w:sz w:val="24"/>
          <w:szCs w:val="24"/>
        </w:rPr>
        <w:t>22 321,2</w:t>
      </w:r>
      <w:r w:rsidRPr="00FD7D06">
        <w:rPr>
          <w:rFonts w:ascii="Times New Roman" w:hAnsi="Times New Roman"/>
          <w:sz w:val="24"/>
          <w:szCs w:val="24"/>
        </w:rPr>
        <w:t xml:space="preserve"> </w:t>
      </w:r>
      <w:r w:rsidRPr="00FD7D06">
        <w:rPr>
          <w:rFonts w:ascii="Times New Roman" w:eastAsia="Times New Roman" w:hAnsi="Times New Roman"/>
          <w:sz w:val="24"/>
          <w:szCs w:val="24"/>
        </w:rPr>
        <w:t>тыс. рублей, в том числе:</w:t>
      </w:r>
    </w:p>
    <w:p w:rsidR="00FD7D06" w:rsidRPr="00FD7D06" w:rsidRDefault="00FD7D06" w:rsidP="00FD7D06">
      <w:pPr>
        <w:autoSpaceDE w:val="0"/>
        <w:autoSpaceDN w:val="0"/>
        <w:spacing w:after="0" w:line="235" w:lineRule="auto"/>
        <w:ind w:left="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в 2023 году </w:t>
      </w:r>
      <w:proofErr w:type="gramStart"/>
      <w:r w:rsidRPr="00FD7D06">
        <w:rPr>
          <w:rFonts w:ascii="Times New Roman" w:eastAsia="Times New Roman" w:hAnsi="Times New Roman"/>
          <w:sz w:val="24"/>
          <w:szCs w:val="24"/>
        </w:rPr>
        <w:t xml:space="preserve">–  </w:t>
      </w:r>
      <w:r w:rsidR="00F840CD">
        <w:rPr>
          <w:rFonts w:ascii="Times New Roman" w:eastAsia="Times New Roman" w:hAnsi="Times New Roman"/>
          <w:sz w:val="24"/>
          <w:szCs w:val="24"/>
        </w:rPr>
        <w:t>10</w:t>
      </w:r>
      <w:proofErr w:type="gramEnd"/>
      <w:r w:rsidR="00F840CD">
        <w:rPr>
          <w:rFonts w:ascii="Times New Roman" w:eastAsia="Times New Roman" w:hAnsi="Times New Roman"/>
          <w:sz w:val="24"/>
          <w:szCs w:val="24"/>
        </w:rPr>
        <w:t xml:space="preserve"> 290,2</w:t>
      </w:r>
      <w:r w:rsidRPr="00FD7D06">
        <w:rPr>
          <w:rFonts w:ascii="Times New Roman" w:eastAsia="Times New Roman" w:hAnsi="Times New Roman"/>
          <w:sz w:val="24"/>
          <w:szCs w:val="24"/>
        </w:rPr>
        <w:t xml:space="preserve"> тыс. рублей;</w:t>
      </w:r>
    </w:p>
    <w:p w:rsidR="00FD7D06" w:rsidRPr="00FD7D06" w:rsidRDefault="00FD7D06" w:rsidP="00FD7D06">
      <w:pPr>
        <w:autoSpaceDE w:val="0"/>
        <w:autoSpaceDN w:val="0"/>
        <w:spacing w:after="0" w:line="235" w:lineRule="auto"/>
        <w:ind w:left="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в 2024 году </w:t>
      </w:r>
      <w:proofErr w:type="gramStart"/>
      <w:r w:rsidRPr="00FD7D06">
        <w:rPr>
          <w:rFonts w:ascii="Times New Roman" w:eastAsia="Times New Roman" w:hAnsi="Times New Roman"/>
          <w:sz w:val="24"/>
          <w:szCs w:val="24"/>
        </w:rPr>
        <w:t xml:space="preserve">–  </w:t>
      </w:r>
      <w:r w:rsidR="00982D6A">
        <w:rPr>
          <w:rFonts w:ascii="Times New Roman" w:eastAsia="Times New Roman" w:hAnsi="Times New Roman"/>
          <w:sz w:val="24"/>
          <w:szCs w:val="24"/>
        </w:rPr>
        <w:t>12</w:t>
      </w:r>
      <w:proofErr w:type="gramEnd"/>
      <w:r w:rsidR="00982D6A">
        <w:rPr>
          <w:rFonts w:ascii="Times New Roman" w:eastAsia="Times New Roman" w:hAnsi="Times New Roman"/>
          <w:sz w:val="24"/>
          <w:szCs w:val="24"/>
        </w:rPr>
        <w:t xml:space="preserve"> 031,0</w:t>
      </w:r>
      <w:r w:rsidRPr="00FD7D06">
        <w:rPr>
          <w:rFonts w:ascii="Times New Roman" w:eastAsia="Times New Roman" w:hAnsi="Times New Roman"/>
          <w:sz w:val="24"/>
          <w:szCs w:val="24"/>
        </w:rPr>
        <w:t xml:space="preserve">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в 2025 году </w:t>
      </w:r>
      <w:proofErr w:type="gramStart"/>
      <w:r w:rsidRPr="00FD7D06">
        <w:rPr>
          <w:rFonts w:ascii="Times New Roman" w:eastAsia="Times New Roman" w:hAnsi="Times New Roman"/>
          <w:sz w:val="24"/>
          <w:szCs w:val="24"/>
        </w:rPr>
        <w:t>–  0</w:t>
      </w:r>
      <w:proofErr w:type="gramEnd"/>
      <w:r w:rsidRPr="00FD7D06">
        <w:rPr>
          <w:rFonts w:ascii="Times New Roman" w:eastAsia="Times New Roman" w:hAnsi="Times New Roman"/>
          <w:sz w:val="24"/>
          <w:szCs w:val="24"/>
        </w:rPr>
        <w:t>,0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sidRPr="00FD7D06">
        <w:rPr>
          <w:rFonts w:ascii="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 xml:space="preserve">Чувашской Республики – </w:t>
      </w:r>
      <w:r w:rsidR="00982D6A">
        <w:rPr>
          <w:rFonts w:ascii="Times New Roman" w:eastAsia="Times New Roman" w:hAnsi="Times New Roman"/>
          <w:sz w:val="24"/>
          <w:szCs w:val="24"/>
        </w:rPr>
        <w:t xml:space="preserve">18 </w:t>
      </w:r>
      <w:r w:rsidR="00CB54BE">
        <w:rPr>
          <w:rFonts w:ascii="Times New Roman" w:eastAsia="Times New Roman" w:hAnsi="Times New Roman"/>
          <w:sz w:val="24"/>
          <w:szCs w:val="24"/>
        </w:rPr>
        <w:t>2</w:t>
      </w:r>
      <w:r w:rsidR="00982D6A">
        <w:rPr>
          <w:rFonts w:ascii="Times New Roman" w:eastAsia="Times New Roman" w:hAnsi="Times New Roman"/>
          <w:sz w:val="24"/>
          <w:szCs w:val="24"/>
        </w:rPr>
        <w:t>38,</w:t>
      </w:r>
      <w:proofErr w:type="gramStart"/>
      <w:r w:rsidR="00982D6A">
        <w:rPr>
          <w:rFonts w:ascii="Times New Roman" w:eastAsia="Times New Roman" w:hAnsi="Times New Roman"/>
          <w:sz w:val="24"/>
          <w:szCs w:val="24"/>
        </w:rPr>
        <w:t>3</w:t>
      </w:r>
      <w:r w:rsidRPr="00FD7D06">
        <w:rPr>
          <w:rFonts w:ascii="Times New Roman" w:eastAsia="Times New Roman" w:hAnsi="Times New Roman"/>
          <w:sz w:val="24"/>
          <w:szCs w:val="24"/>
        </w:rPr>
        <w:t xml:space="preserve">  тыс.</w:t>
      </w:r>
      <w:proofErr w:type="gramEnd"/>
      <w:r w:rsidRPr="00FD7D06">
        <w:rPr>
          <w:rFonts w:ascii="Times New Roman" w:eastAsia="Times New Roman" w:hAnsi="Times New Roman"/>
          <w:sz w:val="24"/>
          <w:szCs w:val="24"/>
        </w:rPr>
        <w:t xml:space="preserve"> рублей, в том числе:</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2023 году – </w:t>
      </w:r>
      <w:r>
        <w:rPr>
          <w:rFonts w:ascii="Times New Roman" w:eastAsia="Times New Roman" w:hAnsi="Times New Roman"/>
          <w:sz w:val="24"/>
          <w:szCs w:val="24"/>
        </w:rPr>
        <w:t>7 100,3</w:t>
      </w:r>
      <w:r w:rsidRPr="00210840">
        <w:rPr>
          <w:rFonts w:ascii="Times New Roman" w:eastAsia="Times New Roman" w:hAnsi="Times New Roman"/>
          <w:sz w:val="24"/>
          <w:szCs w:val="24"/>
        </w:rPr>
        <w:t xml:space="preserve"> тыс. рублей;</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2024 году –</w:t>
      </w:r>
      <w:r w:rsidR="00982D6A">
        <w:rPr>
          <w:rFonts w:ascii="Times New Roman" w:eastAsia="Times New Roman" w:hAnsi="Times New Roman"/>
          <w:sz w:val="24"/>
          <w:szCs w:val="24"/>
        </w:rPr>
        <w:t>1</w:t>
      </w:r>
      <w:r w:rsidR="00CB54BE">
        <w:rPr>
          <w:rFonts w:ascii="Times New Roman" w:eastAsia="Times New Roman" w:hAnsi="Times New Roman"/>
          <w:sz w:val="24"/>
          <w:szCs w:val="24"/>
        </w:rPr>
        <w:t>0</w:t>
      </w:r>
      <w:r w:rsidR="00982D6A">
        <w:rPr>
          <w:rFonts w:ascii="Times New Roman" w:eastAsia="Times New Roman" w:hAnsi="Times New Roman"/>
          <w:sz w:val="24"/>
          <w:szCs w:val="24"/>
        </w:rPr>
        <w:t xml:space="preserve"> </w:t>
      </w:r>
      <w:r w:rsidR="00CB54BE">
        <w:rPr>
          <w:rFonts w:ascii="Times New Roman" w:eastAsia="Times New Roman" w:hAnsi="Times New Roman"/>
          <w:sz w:val="24"/>
          <w:szCs w:val="24"/>
        </w:rPr>
        <w:t>6</w:t>
      </w:r>
      <w:r w:rsidR="00982D6A">
        <w:rPr>
          <w:rFonts w:ascii="Times New Roman" w:eastAsia="Times New Roman" w:hAnsi="Times New Roman"/>
          <w:sz w:val="24"/>
          <w:szCs w:val="24"/>
        </w:rPr>
        <w:t>38,0</w:t>
      </w:r>
      <w:r w:rsidR="00C3647D">
        <w:rPr>
          <w:rFonts w:ascii="Times New Roman" w:eastAsia="Times New Roman" w:hAnsi="Times New Roman"/>
          <w:sz w:val="24"/>
          <w:szCs w:val="24"/>
        </w:rPr>
        <w:t xml:space="preserve"> </w:t>
      </w:r>
      <w:r w:rsidRPr="00210840">
        <w:rPr>
          <w:rFonts w:ascii="Times New Roman" w:eastAsia="Times New Roman" w:hAnsi="Times New Roman"/>
          <w:sz w:val="24"/>
          <w:szCs w:val="24"/>
        </w:rPr>
        <w:t>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2025 году – </w:t>
      </w:r>
      <w:r>
        <w:rPr>
          <w:rFonts w:ascii="Times New Roman" w:eastAsia="Times New Roman" w:hAnsi="Times New Roman"/>
          <w:sz w:val="24"/>
          <w:szCs w:val="24"/>
        </w:rPr>
        <w:t>500,0 тыс. рублей.</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На 2 этапе, в 2026–2030 годах, объем финансирования подпрограммы составит 3 </w:t>
      </w:r>
      <w:r w:rsidR="00C6515F">
        <w:rPr>
          <w:rFonts w:ascii="Times New Roman" w:eastAsia="Times New Roman" w:hAnsi="Times New Roman"/>
          <w:sz w:val="24"/>
          <w:szCs w:val="24"/>
        </w:rPr>
        <w:t>950,0</w:t>
      </w:r>
      <w:r w:rsidRPr="00FD7D06">
        <w:rPr>
          <w:rFonts w:ascii="Times New Roman" w:eastAsia="Times New Roman" w:hAnsi="Times New Roman"/>
          <w:sz w:val="24"/>
          <w:szCs w:val="24"/>
        </w:rPr>
        <w:t xml:space="preserve"> тыс. рублей, из них средства:</w:t>
      </w:r>
    </w:p>
    <w:p w:rsid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федерального бюджета – </w:t>
      </w:r>
      <w:r w:rsidR="00C6515F">
        <w:rPr>
          <w:rFonts w:ascii="Times New Roman" w:eastAsia="Times New Roman" w:hAnsi="Times New Roman"/>
          <w:sz w:val="24"/>
          <w:szCs w:val="24"/>
        </w:rPr>
        <w:t>3 450,0 тыс. рублей, в том числе:</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851,2</w:t>
      </w:r>
      <w:r w:rsidRPr="00210840">
        <w:rPr>
          <w:rFonts w:ascii="Times New Roman" w:eastAsia="Times New Roman" w:hAnsi="Times New Roman"/>
          <w:sz w:val="24"/>
          <w:szCs w:val="24"/>
        </w:rPr>
        <w:t xml:space="preserve"> тыс. рублей;</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7-2030 годах</w:t>
      </w:r>
      <w:r w:rsidRPr="00210840">
        <w:rPr>
          <w:rFonts w:ascii="Times New Roman" w:eastAsia="Times New Roman" w:hAnsi="Times New Roman"/>
          <w:sz w:val="24"/>
          <w:szCs w:val="24"/>
        </w:rPr>
        <w:t xml:space="preserve"> – </w:t>
      </w:r>
      <w:r>
        <w:rPr>
          <w:rFonts w:ascii="Times New Roman" w:eastAsia="Times New Roman" w:hAnsi="Times New Roman"/>
          <w:sz w:val="24"/>
          <w:szCs w:val="24"/>
        </w:rPr>
        <w:t>2 598,8</w:t>
      </w:r>
      <w:r w:rsidRPr="00210840">
        <w:rPr>
          <w:rFonts w:ascii="Times New Roman" w:eastAsia="Times New Roman" w:hAnsi="Times New Roman"/>
          <w:sz w:val="24"/>
          <w:szCs w:val="24"/>
        </w:rPr>
        <w:t xml:space="preserve"> тыс. рублей;</w:t>
      </w:r>
    </w:p>
    <w:p w:rsid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республиканского бюджета Чувашской Республики – 0,0 тыс. р</w:t>
      </w:r>
      <w:r w:rsidR="00C6515F">
        <w:rPr>
          <w:rFonts w:ascii="Times New Roman" w:eastAsia="Times New Roman" w:hAnsi="Times New Roman"/>
          <w:sz w:val="24"/>
          <w:szCs w:val="24"/>
        </w:rPr>
        <w:t>ублей, в том числе:</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0,0</w:t>
      </w:r>
      <w:r w:rsidRPr="00210840">
        <w:rPr>
          <w:rFonts w:ascii="Times New Roman" w:eastAsia="Times New Roman" w:hAnsi="Times New Roman"/>
          <w:sz w:val="24"/>
          <w:szCs w:val="24"/>
        </w:rPr>
        <w:t xml:space="preserve"> тыс. рублей;</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7-2030 годах</w:t>
      </w:r>
      <w:r w:rsidRPr="00210840">
        <w:rPr>
          <w:rFonts w:ascii="Times New Roman" w:eastAsia="Times New Roman" w:hAnsi="Times New Roman"/>
          <w:sz w:val="24"/>
          <w:szCs w:val="24"/>
        </w:rPr>
        <w:t xml:space="preserve"> – </w:t>
      </w:r>
      <w:r>
        <w:rPr>
          <w:rFonts w:ascii="Times New Roman" w:eastAsia="Times New Roman" w:hAnsi="Times New Roman"/>
          <w:sz w:val="24"/>
          <w:szCs w:val="24"/>
        </w:rPr>
        <w:t>0,0</w:t>
      </w:r>
      <w:r w:rsidRPr="00210840">
        <w:rPr>
          <w:rFonts w:ascii="Times New Roman" w:eastAsia="Times New Roman" w:hAnsi="Times New Roman"/>
          <w:sz w:val="24"/>
          <w:szCs w:val="24"/>
        </w:rPr>
        <w:t xml:space="preserve"> тыс. рублей;</w:t>
      </w:r>
    </w:p>
    <w:p w:rsid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sidRPr="00FD7D06">
        <w:rPr>
          <w:rFonts w:ascii="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 xml:space="preserve">Чувашской Республики – </w:t>
      </w:r>
      <w:r w:rsidR="00C6515F">
        <w:rPr>
          <w:rFonts w:ascii="Times New Roman" w:eastAsia="Times New Roman" w:hAnsi="Times New Roman"/>
          <w:sz w:val="24"/>
          <w:szCs w:val="24"/>
        </w:rPr>
        <w:t>500,0 тыс. рублей, в том числе:</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500,0</w:t>
      </w:r>
      <w:r w:rsidRPr="00210840">
        <w:rPr>
          <w:rFonts w:ascii="Times New Roman" w:eastAsia="Times New Roman" w:hAnsi="Times New Roman"/>
          <w:sz w:val="24"/>
          <w:szCs w:val="24"/>
        </w:rPr>
        <w:t xml:space="preserve"> тыс. рублей;</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7-2030 годах</w:t>
      </w:r>
      <w:r w:rsidRPr="00210840">
        <w:rPr>
          <w:rFonts w:ascii="Times New Roman" w:eastAsia="Times New Roman" w:hAnsi="Times New Roman"/>
          <w:sz w:val="24"/>
          <w:szCs w:val="24"/>
        </w:rPr>
        <w:t xml:space="preserve"> – </w:t>
      </w:r>
      <w:r>
        <w:rPr>
          <w:rFonts w:ascii="Times New Roman" w:eastAsia="Times New Roman" w:hAnsi="Times New Roman"/>
          <w:sz w:val="24"/>
          <w:szCs w:val="24"/>
        </w:rPr>
        <w:t>0,0</w:t>
      </w:r>
      <w:r w:rsidRPr="00210840">
        <w:rPr>
          <w:rFonts w:ascii="Times New Roman" w:eastAsia="Times New Roman" w:hAnsi="Times New Roman"/>
          <w:sz w:val="24"/>
          <w:szCs w:val="24"/>
        </w:rPr>
        <w:t xml:space="preserve">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На 3 этапе, в 2031–2035 годах, объем финансирования подпрограммы составит 3 248,5 тыс. рублей, из них средства:</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федерального бюджета – 3 248,5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республиканского бюджета Чувашской Республики – 0,0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sidRPr="00FD7D06">
        <w:rPr>
          <w:rFonts w:ascii="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Чувашской Республики – 0,0 тыс. рублей.</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Привлечение внебюджетных средств для реализации основных мероприятий подпрограммы не предусматривается.</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Объемы финансирования подпрограммы ежегодно будут уточняться исходя из возможностей республиканского бюджета Чувашской Республики и бюджета Порецкого муниципального округа Чувашской республики на соответствующий период.</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lastRenderedPageBreak/>
        <w:t>Ресурсное обеспечение реализации подпрограммы за счет всех источников финансирования приведено в приложении к настоящей подпрограмме.</w:t>
      </w:r>
      <w:r w:rsidR="002A529B">
        <w:rPr>
          <w:rFonts w:ascii="Times New Roman" w:eastAsia="Times New Roman" w:hAnsi="Times New Roman"/>
          <w:sz w:val="24"/>
          <w:szCs w:val="24"/>
        </w:rPr>
        <w:t>»;</w:t>
      </w:r>
    </w:p>
    <w:p w:rsidR="00932CBD" w:rsidRPr="00932CBD" w:rsidRDefault="00FD7D06" w:rsidP="00FD7D06">
      <w:pPr>
        <w:pStyle w:val="a8"/>
        <w:jc w:val="both"/>
        <w:rPr>
          <w:rFonts w:ascii="Times New Roman" w:hAnsi="Times New Roman"/>
          <w:sz w:val="24"/>
          <w:szCs w:val="24"/>
        </w:rPr>
      </w:pPr>
      <w:r w:rsidRPr="00932CBD">
        <w:rPr>
          <w:rFonts w:ascii="Times New Roman" w:hAnsi="Times New Roman"/>
          <w:sz w:val="24"/>
          <w:szCs w:val="24"/>
        </w:rPr>
        <w:t xml:space="preserve"> </w:t>
      </w:r>
    </w:p>
    <w:p w:rsidR="00932CBD" w:rsidRPr="00932CBD" w:rsidRDefault="002A529B" w:rsidP="00932CBD">
      <w:pPr>
        <w:pStyle w:val="a8"/>
        <w:jc w:val="both"/>
        <w:rPr>
          <w:rFonts w:ascii="Times New Roman" w:hAnsi="Times New Roman"/>
          <w:sz w:val="24"/>
          <w:szCs w:val="24"/>
        </w:rPr>
      </w:pPr>
      <w:r>
        <w:rPr>
          <w:rFonts w:ascii="Times New Roman" w:hAnsi="Times New Roman"/>
          <w:sz w:val="24"/>
          <w:szCs w:val="24"/>
        </w:rPr>
        <w:tab/>
      </w:r>
      <w:r w:rsidR="008C16CE">
        <w:rPr>
          <w:rFonts w:ascii="Times New Roman" w:hAnsi="Times New Roman"/>
          <w:sz w:val="24"/>
          <w:szCs w:val="24"/>
        </w:rPr>
        <w:t>6</w:t>
      </w:r>
      <w:r w:rsidR="00932CBD" w:rsidRPr="00932CBD">
        <w:rPr>
          <w:rFonts w:ascii="Times New Roman" w:hAnsi="Times New Roman"/>
          <w:sz w:val="24"/>
          <w:szCs w:val="24"/>
        </w:rPr>
        <w:t xml:space="preserve">. Приложение  к подпрограмме «Совершенствование бюджетной политики и обеспечение сбалансированности бюджета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муниципальной программы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«Управление общественными финансами и муниципальным долгом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изложить в редакции согласно приложению №</w:t>
      </w:r>
      <w:r w:rsidR="007D0B46">
        <w:rPr>
          <w:rFonts w:ascii="Times New Roman" w:hAnsi="Times New Roman"/>
          <w:sz w:val="24"/>
          <w:szCs w:val="24"/>
        </w:rPr>
        <w:t>2</w:t>
      </w:r>
      <w:r w:rsidR="00932CBD" w:rsidRPr="00932CBD">
        <w:rPr>
          <w:rFonts w:ascii="Times New Roman" w:hAnsi="Times New Roman"/>
          <w:sz w:val="24"/>
          <w:szCs w:val="24"/>
        </w:rPr>
        <w:t xml:space="preserve"> к настоящему постановлению.</w:t>
      </w:r>
    </w:p>
    <w:p w:rsidR="00932CBD" w:rsidRPr="00932CBD" w:rsidRDefault="00932CBD" w:rsidP="00932CBD">
      <w:pPr>
        <w:pStyle w:val="a8"/>
        <w:jc w:val="both"/>
        <w:rPr>
          <w:rFonts w:ascii="Times New Roman" w:hAnsi="Times New Roman"/>
          <w:sz w:val="24"/>
          <w:szCs w:val="24"/>
        </w:rPr>
      </w:pPr>
    </w:p>
    <w:p w:rsidR="007D0B46" w:rsidRDefault="00B36D3A" w:rsidP="007D0B46">
      <w:pPr>
        <w:pStyle w:val="a8"/>
        <w:jc w:val="both"/>
        <w:rPr>
          <w:rFonts w:ascii="Times New Roman" w:hAnsi="Times New Roman"/>
          <w:sz w:val="24"/>
          <w:szCs w:val="24"/>
        </w:rPr>
      </w:pPr>
      <w:r>
        <w:rPr>
          <w:rFonts w:ascii="Times New Roman" w:hAnsi="Times New Roman"/>
          <w:sz w:val="24"/>
          <w:szCs w:val="24"/>
        </w:rPr>
        <w:tab/>
      </w:r>
      <w:r w:rsidR="008C16CE">
        <w:rPr>
          <w:rFonts w:ascii="Times New Roman" w:hAnsi="Times New Roman"/>
          <w:sz w:val="24"/>
          <w:szCs w:val="24"/>
        </w:rPr>
        <w:t>7</w:t>
      </w:r>
      <w:r w:rsidR="007D0B46">
        <w:rPr>
          <w:rFonts w:ascii="Times New Roman" w:hAnsi="Times New Roman"/>
          <w:sz w:val="24"/>
          <w:szCs w:val="24"/>
        </w:rPr>
        <w:t xml:space="preserve">. </w:t>
      </w:r>
      <w:r w:rsidR="007D0B46" w:rsidRPr="006C554F">
        <w:rPr>
          <w:rFonts w:ascii="Times New Roman" w:hAnsi="Times New Roman"/>
          <w:sz w:val="24"/>
          <w:szCs w:val="24"/>
        </w:rPr>
        <w:t>В Паспорте подпрограммы «Повышение эффективности бюджетных расходов Порецкого муниципального округа Чувашской Республики» муниципальной программы Порецкого муниципального округа Чувашской Республики «Управление общественными финансами и муниципальным долгом Порецкого муниципального округа Чувашской Республики» позицию «Объемы финансирования подпрограммы с разбивкой по годам реализации»  изложить в следующей редакции:</w:t>
      </w:r>
    </w:p>
    <w:p w:rsidR="007D0B46" w:rsidRPr="00932CBD" w:rsidRDefault="007D0B46" w:rsidP="007D0B46">
      <w:pPr>
        <w:pStyle w:val="a8"/>
        <w:jc w:val="both"/>
        <w:rPr>
          <w:rFonts w:ascii="Times New Roman" w:hAnsi="Times New Roman"/>
          <w:sz w:val="24"/>
          <w:szCs w:val="24"/>
        </w:rPr>
      </w:pPr>
    </w:p>
    <w:tbl>
      <w:tblPr>
        <w:tblW w:w="5000" w:type="pct"/>
        <w:tblLayout w:type="fixed"/>
        <w:tblCellMar>
          <w:left w:w="62" w:type="dxa"/>
          <w:right w:w="62" w:type="dxa"/>
        </w:tblCellMar>
        <w:tblLook w:val="04A0" w:firstRow="1" w:lastRow="0" w:firstColumn="1" w:lastColumn="0" w:noHBand="0" w:noVBand="1"/>
      </w:tblPr>
      <w:tblGrid>
        <w:gridCol w:w="2351"/>
        <w:gridCol w:w="353"/>
        <w:gridCol w:w="7058"/>
      </w:tblGrid>
      <w:tr w:rsidR="007D0B46" w:rsidRPr="009F116D" w:rsidTr="007D0B46">
        <w:tc>
          <w:tcPr>
            <w:tcW w:w="1204" w:type="pct"/>
            <w:tcBorders>
              <w:top w:val="nil"/>
              <w:left w:val="nil"/>
              <w:bottom w:val="nil"/>
              <w:right w:val="nil"/>
            </w:tcBorders>
          </w:tcPr>
          <w:p w:rsidR="007D0B46" w:rsidRPr="00EB5FF3" w:rsidRDefault="007D0B46" w:rsidP="007D0B4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w:t>
            </w:r>
            <w:r w:rsidRPr="00EB5FF3">
              <w:rPr>
                <w:rFonts w:ascii="Times New Roman" w:hAnsi="Times New Roman" w:cs="Times New Roman"/>
                <w:sz w:val="24"/>
                <w:szCs w:val="24"/>
              </w:rPr>
              <w:t>Объемы финансирования подпрограммы с разбивкой по годам реализации подпрограммы</w:t>
            </w:r>
          </w:p>
        </w:tc>
        <w:tc>
          <w:tcPr>
            <w:tcW w:w="181" w:type="pct"/>
            <w:tcBorders>
              <w:top w:val="nil"/>
              <w:left w:val="nil"/>
              <w:bottom w:val="nil"/>
              <w:right w:val="nil"/>
            </w:tcBorders>
          </w:tcPr>
          <w:p w:rsidR="007D0B46" w:rsidRPr="00EB5FF3" w:rsidRDefault="007D0B46" w:rsidP="007D0B46">
            <w:pPr>
              <w:pStyle w:val="ConsPlusNormal"/>
              <w:widowControl/>
              <w:jc w:val="center"/>
              <w:rPr>
                <w:rFonts w:ascii="Times New Roman" w:hAnsi="Times New Roman" w:cs="Times New Roman"/>
                <w:sz w:val="24"/>
                <w:szCs w:val="24"/>
              </w:rPr>
            </w:pPr>
            <w:r w:rsidRPr="00EB5FF3">
              <w:rPr>
                <w:rFonts w:ascii="Times New Roman" w:hAnsi="Times New Roman" w:cs="Times New Roman"/>
                <w:sz w:val="24"/>
                <w:szCs w:val="24"/>
              </w:rPr>
              <w:t>–</w:t>
            </w:r>
          </w:p>
        </w:tc>
        <w:tc>
          <w:tcPr>
            <w:tcW w:w="3615" w:type="pct"/>
            <w:tcBorders>
              <w:top w:val="nil"/>
              <w:left w:val="nil"/>
              <w:bottom w:val="nil"/>
              <w:right w:val="nil"/>
            </w:tcBorders>
          </w:tcPr>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 xml:space="preserve">прогнозируемый объем финансирования мероприятий подпрограммы в 2023–2035 годах составляет </w:t>
            </w:r>
            <w:r w:rsidRPr="00EB5FF3">
              <w:rPr>
                <w:rFonts w:ascii="Times New Roman" w:hAnsi="Times New Roman" w:cs="Times New Roman"/>
                <w:sz w:val="24"/>
                <w:szCs w:val="24"/>
              </w:rPr>
              <w:br/>
            </w:r>
            <w:r>
              <w:rPr>
                <w:rFonts w:ascii="Times New Roman" w:hAnsi="Times New Roman" w:cs="Times New Roman"/>
                <w:sz w:val="24"/>
                <w:szCs w:val="24"/>
              </w:rPr>
              <w:t xml:space="preserve">24 973,2 </w:t>
            </w:r>
            <w:r w:rsidRPr="00EB5FF3">
              <w:rPr>
                <w:rFonts w:ascii="Times New Roman" w:hAnsi="Times New Roman" w:cs="Times New Roman"/>
                <w:sz w:val="24"/>
                <w:szCs w:val="24"/>
              </w:rPr>
              <w:t>тыс. рублей, в том числе:</w:t>
            </w:r>
          </w:p>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2023 году – 0,0 тыс. рублей;</w:t>
            </w:r>
          </w:p>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 xml:space="preserve">в 2024 году – </w:t>
            </w:r>
            <w:r>
              <w:rPr>
                <w:rFonts w:ascii="Times New Roman" w:hAnsi="Times New Roman" w:cs="Times New Roman"/>
                <w:sz w:val="24"/>
                <w:szCs w:val="24"/>
              </w:rPr>
              <w:t>8 453,2</w:t>
            </w:r>
            <w:r w:rsidRPr="00EB5FF3">
              <w:rPr>
                <w:rFonts w:ascii="Times New Roman" w:hAnsi="Times New Roman" w:cs="Times New Roman"/>
                <w:sz w:val="24"/>
                <w:szCs w:val="24"/>
              </w:rPr>
              <w:t xml:space="preserve"> тыс. рублей;</w:t>
            </w:r>
          </w:p>
          <w:p w:rsidR="007D0B46"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 xml:space="preserve">в 2025 году – </w:t>
            </w:r>
            <w:r>
              <w:rPr>
                <w:rFonts w:ascii="Times New Roman" w:hAnsi="Times New Roman" w:cs="Times New Roman"/>
                <w:sz w:val="24"/>
                <w:szCs w:val="24"/>
              </w:rPr>
              <w:t>8 260,0</w:t>
            </w:r>
            <w:r w:rsidRPr="00EB5FF3">
              <w:rPr>
                <w:rFonts w:ascii="Times New Roman" w:hAnsi="Times New Roman" w:cs="Times New Roman"/>
                <w:sz w:val="24"/>
                <w:szCs w:val="24"/>
              </w:rPr>
              <w:t xml:space="preserve"> тыс. рублей;</w:t>
            </w:r>
          </w:p>
          <w:p w:rsidR="007D0B46"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w:t>
            </w:r>
            <w:r>
              <w:rPr>
                <w:rFonts w:ascii="Times New Roman" w:hAnsi="Times New Roman" w:cs="Times New Roman"/>
                <w:sz w:val="24"/>
                <w:szCs w:val="24"/>
              </w:rPr>
              <w:t>6</w:t>
            </w:r>
            <w:r w:rsidRPr="00EB5FF3">
              <w:rPr>
                <w:rFonts w:ascii="Times New Roman" w:hAnsi="Times New Roman" w:cs="Times New Roman"/>
                <w:sz w:val="24"/>
                <w:szCs w:val="24"/>
              </w:rPr>
              <w:t xml:space="preserve"> году – </w:t>
            </w:r>
            <w:r>
              <w:rPr>
                <w:rFonts w:ascii="Times New Roman" w:hAnsi="Times New Roman" w:cs="Times New Roman"/>
                <w:sz w:val="24"/>
                <w:szCs w:val="24"/>
              </w:rPr>
              <w:t>8 260,0</w:t>
            </w:r>
            <w:r w:rsidRPr="00EB5FF3">
              <w:rPr>
                <w:rFonts w:ascii="Times New Roman" w:hAnsi="Times New Roman" w:cs="Times New Roman"/>
                <w:sz w:val="24"/>
                <w:szCs w:val="24"/>
              </w:rPr>
              <w:t xml:space="preserve"> тыс. рублей;</w:t>
            </w:r>
          </w:p>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w:t>
            </w:r>
            <w:r>
              <w:rPr>
                <w:rFonts w:ascii="Times New Roman" w:hAnsi="Times New Roman" w:cs="Times New Roman"/>
                <w:sz w:val="24"/>
                <w:szCs w:val="24"/>
              </w:rPr>
              <w:t>7</w:t>
            </w:r>
            <w:r w:rsidRPr="00EB5FF3">
              <w:rPr>
                <w:rFonts w:ascii="Times New Roman" w:hAnsi="Times New Roman" w:cs="Times New Roman"/>
                <w:sz w:val="24"/>
                <w:szCs w:val="24"/>
              </w:rPr>
              <w:t>–2030 годах – 0,0 тыс. рублей;</w:t>
            </w:r>
          </w:p>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2031–2035 годах – 0,0 тыс. рублей;</w:t>
            </w:r>
          </w:p>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из них средства:</w:t>
            </w:r>
          </w:p>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 xml:space="preserve">бюджета Порецкого муниципального округа Чувашской Республики – </w:t>
            </w:r>
            <w:r>
              <w:rPr>
                <w:rFonts w:ascii="Times New Roman" w:hAnsi="Times New Roman" w:cs="Times New Roman"/>
                <w:sz w:val="24"/>
                <w:szCs w:val="24"/>
              </w:rPr>
              <w:t>24 973,2</w:t>
            </w:r>
            <w:r w:rsidRPr="00EB5FF3">
              <w:rPr>
                <w:rFonts w:ascii="Times New Roman" w:hAnsi="Times New Roman" w:cs="Times New Roman"/>
                <w:sz w:val="24"/>
                <w:szCs w:val="24"/>
              </w:rPr>
              <w:t xml:space="preserve"> тыс. рублей, в том числе:</w:t>
            </w:r>
          </w:p>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2023 году – 0,0 тыс. рублей;</w:t>
            </w:r>
          </w:p>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 xml:space="preserve">в 2024 году – </w:t>
            </w:r>
            <w:r>
              <w:rPr>
                <w:rFonts w:ascii="Times New Roman" w:hAnsi="Times New Roman" w:cs="Times New Roman"/>
                <w:sz w:val="24"/>
                <w:szCs w:val="24"/>
              </w:rPr>
              <w:t>8 453,2</w:t>
            </w:r>
            <w:r w:rsidRPr="00EB5FF3">
              <w:rPr>
                <w:rFonts w:ascii="Times New Roman" w:hAnsi="Times New Roman" w:cs="Times New Roman"/>
                <w:sz w:val="24"/>
                <w:szCs w:val="24"/>
              </w:rPr>
              <w:t xml:space="preserve"> тыс. рублей;</w:t>
            </w:r>
          </w:p>
          <w:p w:rsidR="007D0B46"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 xml:space="preserve">в 2025 году – </w:t>
            </w:r>
            <w:r>
              <w:rPr>
                <w:rFonts w:ascii="Times New Roman" w:hAnsi="Times New Roman" w:cs="Times New Roman"/>
                <w:sz w:val="24"/>
                <w:szCs w:val="24"/>
              </w:rPr>
              <w:t>8 260</w:t>
            </w:r>
            <w:r w:rsidRPr="00EB5FF3">
              <w:rPr>
                <w:rFonts w:ascii="Times New Roman" w:hAnsi="Times New Roman" w:cs="Times New Roman"/>
                <w:sz w:val="24"/>
                <w:szCs w:val="24"/>
              </w:rPr>
              <w:t>,0 тыс. рублей;</w:t>
            </w:r>
          </w:p>
          <w:p w:rsidR="007D0B46"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w:t>
            </w:r>
            <w:r>
              <w:rPr>
                <w:rFonts w:ascii="Times New Roman" w:hAnsi="Times New Roman" w:cs="Times New Roman"/>
                <w:sz w:val="24"/>
                <w:szCs w:val="24"/>
              </w:rPr>
              <w:t>6</w:t>
            </w:r>
            <w:r w:rsidRPr="00EB5FF3">
              <w:rPr>
                <w:rFonts w:ascii="Times New Roman" w:hAnsi="Times New Roman" w:cs="Times New Roman"/>
                <w:sz w:val="24"/>
                <w:szCs w:val="24"/>
              </w:rPr>
              <w:t xml:space="preserve"> году – </w:t>
            </w:r>
            <w:r>
              <w:rPr>
                <w:rFonts w:ascii="Times New Roman" w:hAnsi="Times New Roman" w:cs="Times New Roman"/>
                <w:sz w:val="24"/>
                <w:szCs w:val="24"/>
              </w:rPr>
              <w:t>8 260,0</w:t>
            </w:r>
            <w:r w:rsidRPr="00EB5FF3">
              <w:rPr>
                <w:rFonts w:ascii="Times New Roman" w:hAnsi="Times New Roman" w:cs="Times New Roman"/>
                <w:sz w:val="24"/>
                <w:szCs w:val="24"/>
              </w:rPr>
              <w:t xml:space="preserve"> тыс. рублей;</w:t>
            </w:r>
          </w:p>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w:t>
            </w:r>
            <w:r>
              <w:rPr>
                <w:rFonts w:ascii="Times New Roman" w:hAnsi="Times New Roman" w:cs="Times New Roman"/>
                <w:sz w:val="24"/>
                <w:szCs w:val="24"/>
              </w:rPr>
              <w:t>7</w:t>
            </w:r>
            <w:r w:rsidRPr="00EB5FF3">
              <w:rPr>
                <w:rFonts w:ascii="Times New Roman" w:hAnsi="Times New Roman" w:cs="Times New Roman"/>
                <w:sz w:val="24"/>
                <w:szCs w:val="24"/>
              </w:rPr>
              <w:t>–2030 годах – 0,0 тыс. рублей;</w:t>
            </w:r>
          </w:p>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2031–2035 годах – 0,0 тыс. рублей.</w:t>
            </w:r>
          </w:p>
          <w:p w:rsidR="007D0B46" w:rsidRPr="00EB5FF3" w:rsidRDefault="007D0B46" w:rsidP="007D0B46">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Объемы финансирования подпрограммы подлежат ежегодному уточнению исходя из возможностей республиканского бюджета Чувашской Республики и бюджета Порецкого муниципального округа Чувашской Республики</w:t>
            </w:r>
            <w:r>
              <w:rPr>
                <w:rFonts w:ascii="Times New Roman" w:hAnsi="Times New Roman" w:cs="Times New Roman"/>
                <w:sz w:val="24"/>
                <w:szCs w:val="24"/>
              </w:rPr>
              <w:t>.».</w:t>
            </w:r>
          </w:p>
          <w:p w:rsidR="007D0B46" w:rsidRPr="00EB5FF3" w:rsidRDefault="007D0B46" w:rsidP="007D0B46">
            <w:pPr>
              <w:pStyle w:val="ConsPlusNormal"/>
              <w:widowControl/>
              <w:jc w:val="both"/>
              <w:rPr>
                <w:rFonts w:ascii="Times New Roman" w:hAnsi="Times New Roman" w:cs="Times New Roman"/>
                <w:sz w:val="24"/>
                <w:szCs w:val="24"/>
              </w:rPr>
            </w:pPr>
          </w:p>
        </w:tc>
      </w:tr>
    </w:tbl>
    <w:p w:rsidR="007D0B46" w:rsidRPr="00932CBD" w:rsidRDefault="007D0B46" w:rsidP="007D0B46">
      <w:pPr>
        <w:pStyle w:val="a8"/>
        <w:jc w:val="both"/>
        <w:rPr>
          <w:rFonts w:ascii="Times New Roman" w:hAnsi="Times New Roman"/>
          <w:sz w:val="24"/>
          <w:szCs w:val="24"/>
        </w:rPr>
      </w:pPr>
      <w:r>
        <w:rPr>
          <w:rFonts w:ascii="Times New Roman" w:hAnsi="Times New Roman"/>
          <w:sz w:val="24"/>
          <w:szCs w:val="24"/>
        </w:rPr>
        <w:tab/>
      </w:r>
      <w:r w:rsidR="008C16CE">
        <w:rPr>
          <w:rFonts w:ascii="Times New Roman" w:hAnsi="Times New Roman"/>
          <w:sz w:val="24"/>
          <w:szCs w:val="24"/>
        </w:rPr>
        <w:t>8</w:t>
      </w:r>
      <w:r>
        <w:rPr>
          <w:rFonts w:ascii="Times New Roman" w:hAnsi="Times New Roman"/>
          <w:sz w:val="24"/>
          <w:szCs w:val="24"/>
        </w:rPr>
        <w:t xml:space="preserve">. </w:t>
      </w:r>
      <w:r w:rsidRPr="00932CBD">
        <w:rPr>
          <w:rFonts w:ascii="Times New Roman" w:hAnsi="Times New Roman"/>
          <w:sz w:val="24"/>
          <w:szCs w:val="24"/>
        </w:rPr>
        <w:t xml:space="preserve">Раздел </w:t>
      </w:r>
      <w:r w:rsidRPr="00932CBD">
        <w:rPr>
          <w:rFonts w:ascii="Times New Roman" w:hAnsi="Times New Roman"/>
          <w:sz w:val="24"/>
          <w:szCs w:val="24"/>
          <w:lang w:val="en-US"/>
        </w:rPr>
        <w:t>IV</w:t>
      </w:r>
      <w:r w:rsidRPr="00932CBD">
        <w:rPr>
          <w:rFonts w:ascii="Times New Roman" w:hAnsi="Times New Roman"/>
          <w:sz w:val="24"/>
          <w:szCs w:val="24"/>
        </w:rPr>
        <w:t xml:space="preserve">.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w:t>
      </w:r>
      <w:proofErr w:type="gramStart"/>
      <w:r w:rsidRPr="00932CBD">
        <w:rPr>
          <w:rFonts w:ascii="Times New Roman" w:hAnsi="Times New Roman"/>
          <w:sz w:val="24"/>
          <w:szCs w:val="24"/>
        </w:rPr>
        <w:t>реализации»  изложить</w:t>
      </w:r>
      <w:proofErr w:type="gramEnd"/>
      <w:r w:rsidRPr="00932CBD">
        <w:rPr>
          <w:rFonts w:ascii="Times New Roman" w:hAnsi="Times New Roman"/>
          <w:sz w:val="24"/>
          <w:szCs w:val="24"/>
        </w:rPr>
        <w:t xml:space="preserve"> в следующей редакции:</w:t>
      </w:r>
    </w:p>
    <w:p w:rsidR="007D0B46" w:rsidRPr="00932CBD" w:rsidRDefault="007D0B46" w:rsidP="007D0B46">
      <w:pPr>
        <w:pStyle w:val="a8"/>
        <w:jc w:val="both"/>
        <w:rPr>
          <w:rFonts w:ascii="Times New Roman" w:hAnsi="Times New Roman"/>
          <w:sz w:val="24"/>
          <w:szCs w:val="24"/>
        </w:rPr>
      </w:pPr>
    </w:p>
    <w:p w:rsidR="007D0B46" w:rsidRPr="006C554F" w:rsidRDefault="007D0B46" w:rsidP="007D0B4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6C554F">
        <w:rPr>
          <w:rFonts w:ascii="Times New Roman" w:hAnsi="Times New Roman" w:cs="Times New Roman"/>
          <w:sz w:val="24"/>
          <w:szCs w:val="24"/>
        </w:rPr>
        <w:t>Общий объем финансирования мероприятий подпрограммы в 2023–</w:t>
      </w:r>
      <w:r w:rsidRPr="006C554F">
        <w:rPr>
          <w:rFonts w:ascii="Times New Roman" w:hAnsi="Times New Roman" w:cs="Times New Roman"/>
          <w:sz w:val="24"/>
          <w:szCs w:val="24"/>
        </w:rPr>
        <w:br/>
        <w:t xml:space="preserve">2035 годах за счет средств бюджета </w:t>
      </w:r>
      <w:r w:rsidRPr="006C554F">
        <w:rPr>
          <w:rFonts w:ascii="Times New Roman" w:hAnsi="Times New Roman"/>
          <w:sz w:val="24"/>
          <w:szCs w:val="24"/>
        </w:rPr>
        <w:t xml:space="preserve">Порецкого муниципального округа </w:t>
      </w:r>
      <w:r w:rsidRPr="006C554F">
        <w:rPr>
          <w:rFonts w:ascii="Times New Roman" w:hAnsi="Times New Roman" w:cs="Times New Roman"/>
          <w:sz w:val="24"/>
          <w:szCs w:val="24"/>
        </w:rPr>
        <w:t xml:space="preserve">Чувашской Республики составит </w:t>
      </w:r>
      <w:r>
        <w:rPr>
          <w:rFonts w:ascii="Times New Roman" w:hAnsi="Times New Roman" w:cs="Times New Roman"/>
          <w:sz w:val="24"/>
          <w:szCs w:val="24"/>
        </w:rPr>
        <w:t>24 973,2</w:t>
      </w:r>
      <w:r w:rsidRPr="006C554F">
        <w:rPr>
          <w:rFonts w:ascii="Times New Roman" w:hAnsi="Times New Roman" w:cs="Times New Roman"/>
          <w:sz w:val="24"/>
          <w:szCs w:val="24"/>
        </w:rPr>
        <w:t xml:space="preserve"> тыс. рублей.</w:t>
      </w:r>
    </w:p>
    <w:p w:rsidR="007D0B46" w:rsidRPr="006C554F" w:rsidRDefault="007D0B46" w:rsidP="007D0B46">
      <w:pPr>
        <w:autoSpaceDE w:val="0"/>
        <w:autoSpaceDN w:val="0"/>
        <w:adjustRightInd w:val="0"/>
        <w:spacing w:after="0" w:line="240" w:lineRule="auto"/>
        <w:ind w:firstLine="709"/>
        <w:jc w:val="both"/>
        <w:rPr>
          <w:rFonts w:ascii="Times New Roman" w:eastAsia="Times New Roman" w:hAnsi="Times New Roman"/>
          <w:sz w:val="24"/>
          <w:szCs w:val="24"/>
        </w:rPr>
      </w:pPr>
      <w:r w:rsidRPr="006C554F">
        <w:rPr>
          <w:rFonts w:ascii="Times New Roman" w:eastAsia="Times New Roman" w:hAnsi="Times New Roman"/>
          <w:sz w:val="24"/>
          <w:szCs w:val="24"/>
        </w:rPr>
        <w:t xml:space="preserve">Прогнозируемый объем финансирования подпрограммы на 1 этапе за счет средств бюджета Порецкого муниципального округа Чувашской Республики составит </w:t>
      </w:r>
      <w:r w:rsidRPr="006C554F">
        <w:rPr>
          <w:rFonts w:ascii="Times New Roman" w:eastAsia="Times New Roman" w:hAnsi="Times New Roman"/>
          <w:sz w:val="24"/>
          <w:szCs w:val="24"/>
        </w:rPr>
        <w:br/>
      </w:r>
      <w:r>
        <w:rPr>
          <w:rFonts w:ascii="Times New Roman" w:eastAsia="Times New Roman" w:hAnsi="Times New Roman"/>
          <w:sz w:val="24"/>
          <w:szCs w:val="24"/>
        </w:rPr>
        <w:t>16 713,2</w:t>
      </w:r>
      <w:r w:rsidRPr="006C554F">
        <w:rPr>
          <w:rFonts w:ascii="Times New Roman" w:eastAsia="Times New Roman" w:hAnsi="Times New Roman"/>
          <w:sz w:val="24"/>
          <w:szCs w:val="24"/>
        </w:rPr>
        <w:t xml:space="preserve"> тыс. рублей, в том числе:</w:t>
      </w:r>
    </w:p>
    <w:p w:rsidR="007D0B46" w:rsidRPr="006C554F" w:rsidRDefault="007D0B46" w:rsidP="007D0B46">
      <w:pPr>
        <w:pStyle w:val="ConsPlusNormal"/>
        <w:widowControl/>
        <w:ind w:firstLine="709"/>
        <w:jc w:val="both"/>
        <w:rPr>
          <w:rFonts w:ascii="Times New Roman" w:hAnsi="Times New Roman" w:cs="Times New Roman"/>
          <w:sz w:val="24"/>
          <w:szCs w:val="24"/>
        </w:rPr>
      </w:pPr>
      <w:r w:rsidRPr="006C554F">
        <w:rPr>
          <w:rFonts w:ascii="Times New Roman" w:hAnsi="Times New Roman" w:cs="Times New Roman"/>
          <w:sz w:val="24"/>
          <w:szCs w:val="24"/>
        </w:rPr>
        <w:t>в 2023 году – 0,0 тыс. рублей;</w:t>
      </w:r>
    </w:p>
    <w:p w:rsidR="007D0B46" w:rsidRPr="006C554F" w:rsidRDefault="007D0B46" w:rsidP="007D0B46">
      <w:pPr>
        <w:pStyle w:val="ConsPlusNormal"/>
        <w:widowControl/>
        <w:ind w:firstLine="709"/>
        <w:jc w:val="both"/>
        <w:rPr>
          <w:rFonts w:ascii="Times New Roman" w:hAnsi="Times New Roman" w:cs="Times New Roman"/>
          <w:sz w:val="24"/>
          <w:szCs w:val="24"/>
        </w:rPr>
      </w:pPr>
      <w:r w:rsidRPr="006C554F">
        <w:rPr>
          <w:rFonts w:ascii="Times New Roman" w:hAnsi="Times New Roman" w:cs="Times New Roman"/>
          <w:sz w:val="24"/>
          <w:szCs w:val="24"/>
        </w:rPr>
        <w:t xml:space="preserve">в 2024 году – </w:t>
      </w:r>
      <w:r>
        <w:rPr>
          <w:rFonts w:ascii="Times New Roman" w:hAnsi="Times New Roman" w:cs="Times New Roman"/>
          <w:sz w:val="24"/>
          <w:szCs w:val="24"/>
        </w:rPr>
        <w:t>8 453,2</w:t>
      </w:r>
      <w:r w:rsidRPr="006C554F">
        <w:rPr>
          <w:rFonts w:ascii="Times New Roman" w:hAnsi="Times New Roman" w:cs="Times New Roman"/>
          <w:sz w:val="24"/>
          <w:szCs w:val="24"/>
        </w:rPr>
        <w:t xml:space="preserve"> тыс. рублей;</w:t>
      </w:r>
    </w:p>
    <w:p w:rsidR="007D0B46" w:rsidRDefault="007D0B46" w:rsidP="007D0B46">
      <w:pPr>
        <w:pStyle w:val="ConsPlusNormal"/>
        <w:widowControl/>
        <w:ind w:firstLine="709"/>
        <w:jc w:val="both"/>
        <w:rPr>
          <w:rFonts w:ascii="Times New Roman" w:hAnsi="Times New Roman" w:cs="Times New Roman"/>
          <w:sz w:val="24"/>
          <w:szCs w:val="24"/>
        </w:rPr>
      </w:pPr>
      <w:r w:rsidRPr="006C554F">
        <w:rPr>
          <w:rFonts w:ascii="Times New Roman" w:hAnsi="Times New Roman" w:cs="Times New Roman"/>
          <w:sz w:val="24"/>
          <w:szCs w:val="24"/>
        </w:rPr>
        <w:lastRenderedPageBreak/>
        <w:t xml:space="preserve">в 2025 году – </w:t>
      </w:r>
      <w:r>
        <w:rPr>
          <w:rFonts w:ascii="Times New Roman" w:hAnsi="Times New Roman" w:cs="Times New Roman"/>
          <w:sz w:val="24"/>
          <w:szCs w:val="24"/>
        </w:rPr>
        <w:t>8 26</w:t>
      </w:r>
      <w:r w:rsidRPr="006C554F">
        <w:rPr>
          <w:rFonts w:ascii="Times New Roman" w:hAnsi="Times New Roman" w:cs="Times New Roman"/>
          <w:sz w:val="24"/>
          <w:szCs w:val="24"/>
        </w:rPr>
        <w:t xml:space="preserve">0,0 тыс. </w:t>
      </w:r>
      <w:r>
        <w:rPr>
          <w:rFonts w:ascii="Times New Roman" w:hAnsi="Times New Roman" w:cs="Times New Roman"/>
          <w:sz w:val="24"/>
          <w:szCs w:val="24"/>
        </w:rPr>
        <w:t>рублей;</w:t>
      </w:r>
    </w:p>
    <w:p w:rsidR="007D0B46" w:rsidRPr="00FD7D06" w:rsidRDefault="007D0B46" w:rsidP="007D0B4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из них средства:</w:t>
      </w:r>
    </w:p>
    <w:p w:rsidR="007D0B46" w:rsidRPr="00FD7D06" w:rsidRDefault="007D0B46" w:rsidP="007D0B4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Pr>
          <w:rFonts w:ascii="Times New Roman" w:eastAsia="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 xml:space="preserve">Чувашской </w:t>
      </w:r>
      <w:proofErr w:type="gramStart"/>
      <w:r w:rsidRPr="00FD7D06">
        <w:rPr>
          <w:rFonts w:ascii="Times New Roman" w:eastAsia="Times New Roman" w:hAnsi="Times New Roman"/>
          <w:sz w:val="24"/>
          <w:szCs w:val="24"/>
        </w:rPr>
        <w:t>Республики  –</w:t>
      </w:r>
      <w:proofErr w:type="gramEnd"/>
      <w:r>
        <w:rPr>
          <w:rFonts w:ascii="Times New Roman" w:eastAsia="Times New Roman" w:hAnsi="Times New Roman"/>
          <w:sz w:val="24"/>
          <w:szCs w:val="24"/>
        </w:rPr>
        <w:t xml:space="preserve"> 16 713,2</w:t>
      </w:r>
      <w:r w:rsidRPr="00FD7D06">
        <w:rPr>
          <w:rFonts w:ascii="Times New Roman" w:hAnsi="Times New Roman"/>
          <w:sz w:val="24"/>
          <w:szCs w:val="24"/>
        </w:rPr>
        <w:t xml:space="preserve"> </w:t>
      </w:r>
      <w:r w:rsidRPr="00FD7D06">
        <w:rPr>
          <w:rFonts w:ascii="Times New Roman" w:eastAsia="Times New Roman" w:hAnsi="Times New Roman"/>
          <w:sz w:val="24"/>
          <w:szCs w:val="24"/>
        </w:rPr>
        <w:t>тыс. рублей, в том числе:</w:t>
      </w:r>
    </w:p>
    <w:p w:rsidR="007D0B46" w:rsidRPr="00210840" w:rsidRDefault="007D0B46" w:rsidP="007D0B46">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2023 году – </w:t>
      </w:r>
      <w:r>
        <w:rPr>
          <w:rFonts w:ascii="Times New Roman" w:eastAsia="Times New Roman" w:hAnsi="Times New Roman"/>
          <w:sz w:val="24"/>
          <w:szCs w:val="24"/>
        </w:rPr>
        <w:t>0,0</w:t>
      </w:r>
      <w:r w:rsidRPr="00210840">
        <w:rPr>
          <w:rFonts w:ascii="Times New Roman" w:eastAsia="Times New Roman" w:hAnsi="Times New Roman"/>
          <w:sz w:val="24"/>
          <w:szCs w:val="24"/>
        </w:rPr>
        <w:t xml:space="preserve"> тыс. рублей;</w:t>
      </w:r>
    </w:p>
    <w:p w:rsidR="007D0B46" w:rsidRPr="00210840" w:rsidRDefault="007D0B46" w:rsidP="007D0B46">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2024 году – </w:t>
      </w:r>
      <w:r>
        <w:rPr>
          <w:rFonts w:ascii="Times New Roman" w:eastAsia="Times New Roman" w:hAnsi="Times New Roman"/>
          <w:sz w:val="24"/>
          <w:szCs w:val="24"/>
        </w:rPr>
        <w:t>8 453,2</w:t>
      </w:r>
      <w:r w:rsidRPr="00210840">
        <w:rPr>
          <w:rFonts w:ascii="Times New Roman" w:eastAsia="Times New Roman" w:hAnsi="Times New Roman"/>
          <w:sz w:val="24"/>
          <w:szCs w:val="24"/>
        </w:rPr>
        <w:t xml:space="preserve"> тыс. рублей;</w:t>
      </w:r>
    </w:p>
    <w:p w:rsidR="007D0B46" w:rsidRDefault="007D0B46" w:rsidP="007D0B46">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2025 году – </w:t>
      </w:r>
      <w:r>
        <w:rPr>
          <w:rFonts w:ascii="Times New Roman" w:eastAsia="Times New Roman" w:hAnsi="Times New Roman"/>
          <w:sz w:val="24"/>
          <w:szCs w:val="24"/>
        </w:rPr>
        <w:t>8 260,0</w:t>
      </w:r>
      <w:r w:rsidRPr="00210840">
        <w:rPr>
          <w:rFonts w:ascii="Times New Roman" w:eastAsia="Times New Roman" w:hAnsi="Times New Roman"/>
          <w:sz w:val="24"/>
          <w:szCs w:val="24"/>
        </w:rPr>
        <w:t xml:space="preserve"> тыс. рублей;</w:t>
      </w:r>
    </w:p>
    <w:p w:rsidR="007D0B46" w:rsidRPr="006C554F" w:rsidRDefault="007D0B46" w:rsidP="007D0B46">
      <w:pPr>
        <w:pStyle w:val="ConsPlusNormal"/>
        <w:widowControl/>
        <w:ind w:firstLine="709"/>
        <w:jc w:val="both"/>
        <w:rPr>
          <w:rFonts w:ascii="Times New Roman" w:hAnsi="Times New Roman" w:cs="Times New Roman"/>
          <w:sz w:val="24"/>
          <w:szCs w:val="24"/>
        </w:rPr>
      </w:pPr>
    </w:p>
    <w:p w:rsidR="007D0B46" w:rsidRDefault="007D0B46" w:rsidP="007D0B46">
      <w:pPr>
        <w:autoSpaceDE w:val="0"/>
        <w:autoSpaceDN w:val="0"/>
        <w:adjustRightInd w:val="0"/>
        <w:spacing w:after="0" w:line="240" w:lineRule="auto"/>
        <w:ind w:firstLine="709"/>
        <w:jc w:val="both"/>
        <w:rPr>
          <w:rFonts w:ascii="Times New Roman" w:eastAsia="Times New Roman" w:hAnsi="Times New Roman"/>
          <w:sz w:val="24"/>
          <w:szCs w:val="24"/>
        </w:rPr>
      </w:pPr>
      <w:r w:rsidRPr="006C554F">
        <w:rPr>
          <w:rFonts w:ascii="Times New Roman" w:eastAsia="Times New Roman" w:hAnsi="Times New Roman"/>
          <w:sz w:val="24"/>
          <w:szCs w:val="24"/>
        </w:rPr>
        <w:t xml:space="preserve">На 2 этапе, в 2026–2030 годах, объем финансирования подпрограммы за счет средств бюджета </w:t>
      </w:r>
      <w:r w:rsidRPr="006C554F">
        <w:rPr>
          <w:rFonts w:ascii="Times New Roman" w:hAnsi="Times New Roman"/>
          <w:sz w:val="24"/>
          <w:szCs w:val="24"/>
        </w:rPr>
        <w:t xml:space="preserve">Порецкого муниципального округа </w:t>
      </w:r>
      <w:r w:rsidRPr="006C554F">
        <w:rPr>
          <w:rFonts w:ascii="Times New Roman" w:eastAsia="Times New Roman" w:hAnsi="Times New Roman"/>
          <w:sz w:val="24"/>
          <w:szCs w:val="24"/>
        </w:rPr>
        <w:t xml:space="preserve">Чувашской Республики составит </w:t>
      </w:r>
      <w:r>
        <w:rPr>
          <w:rFonts w:ascii="Times New Roman" w:eastAsia="Times New Roman" w:hAnsi="Times New Roman"/>
          <w:sz w:val="24"/>
          <w:szCs w:val="24"/>
        </w:rPr>
        <w:t>8 26</w:t>
      </w:r>
      <w:r w:rsidRPr="006C554F">
        <w:rPr>
          <w:rFonts w:ascii="Times New Roman" w:eastAsia="Times New Roman" w:hAnsi="Times New Roman"/>
          <w:sz w:val="24"/>
          <w:szCs w:val="24"/>
        </w:rPr>
        <w:t xml:space="preserve">0,0 тыс. </w:t>
      </w:r>
      <w:r>
        <w:rPr>
          <w:rFonts w:ascii="Times New Roman" w:eastAsia="Times New Roman" w:hAnsi="Times New Roman"/>
          <w:sz w:val="24"/>
          <w:szCs w:val="24"/>
        </w:rPr>
        <w:t>рублей, в том числе:</w:t>
      </w:r>
    </w:p>
    <w:p w:rsidR="007D0B46" w:rsidRDefault="007D0B46" w:rsidP="007D0B46">
      <w:pPr>
        <w:autoSpaceDE w:val="0"/>
        <w:autoSpaceDN w:val="0"/>
        <w:adjustRightInd w:val="0"/>
        <w:spacing w:after="0" w:line="240" w:lineRule="auto"/>
        <w:ind w:firstLine="709"/>
        <w:jc w:val="both"/>
        <w:rPr>
          <w:rFonts w:ascii="Times New Roman" w:hAnsi="Times New Roman" w:cs="Times New Roman"/>
          <w:sz w:val="24"/>
          <w:szCs w:val="24"/>
        </w:rPr>
      </w:pPr>
      <w:r w:rsidRPr="006C554F">
        <w:rPr>
          <w:rFonts w:ascii="Times New Roman" w:hAnsi="Times New Roman" w:cs="Times New Roman"/>
          <w:sz w:val="24"/>
          <w:szCs w:val="24"/>
        </w:rPr>
        <w:t>в 202</w:t>
      </w:r>
      <w:r>
        <w:rPr>
          <w:rFonts w:ascii="Times New Roman" w:hAnsi="Times New Roman" w:cs="Times New Roman"/>
          <w:sz w:val="24"/>
          <w:szCs w:val="24"/>
        </w:rPr>
        <w:t>6</w:t>
      </w:r>
      <w:r w:rsidRPr="006C554F">
        <w:rPr>
          <w:rFonts w:ascii="Times New Roman" w:hAnsi="Times New Roman" w:cs="Times New Roman"/>
          <w:sz w:val="24"/>
          <w:szCs w:val="24"/>
        </w:rPr>
        <w:t xml:space="preserve"> году – </w:t>
      </w:r>
      <w:r>
        <w:rPr>
          <w:rFonts w:ascii="Times New Roman" w:hAnsi="Times New Roman" w:cs="Times New Roman"/>
          <w:sz w:val="24"/>
          <w:szCs w:val="24"/>
        </w:rPr>
        <w:t>8 26</w:t>
      </w:r>
      <w:r w:rsidRPr="006C554F">
        <w:rPr>
          <w:rFonts w:ascii="Times New Roman" w:hAnsi="Times New Roman" w:cs="Times New Roman"/>
          <w:sz w:val="24"/>
          <w:szCs w:val="24"/>
        </w:rPr>
        <w:t>0,0 тыс. рублей</w:t>
      </w:r>
      <w:r>
        <w:rPr>
          <w:rFonts w:ascii="Times New Roman" w:hAnsi="Times New Roman" w:cs="Times New Roman"/>
          <w:sz w:val="24"/>
          <w:szCs w:val="24"/>
        </w:rPr>
        <w:t>;</w:t>
      </w:r>
    </w:p>
    <w:p w:rsidR="007D0B46" w:rsidRDefault="007D0B46" w:rsidP="007D0B4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2027-2030 годах - 0,0 </w:t>
      </w:r>
      <w:proofErr w:type="spellStart"/>
      <w:proofErr w:type="gramStart"/>
      <w:r>
        <w:rPr>
          <w:rFonts w:ascii="Times New Roman" w:hAnsi="Times New Roman" w:cs="Times New Roman"/>
          <w:sz w:val="24"/>
          <w:szCs w:val="24"/>
        </w:rPr>
        <w:t>тыс.рублей</w:t>
      </w:r>
      <w:proofErr w:type="spellEnd"/>
      <w:proofErr w:type="gramEnd"/>
      <w:r>
        <w:rPr>
          <w:rFonts w:ascii="Times New Roman" w:hAnsi="Times New Roman" w:cs="Times New Roman"/>
          <w:sz w:val="24"/>
          <w:szCs w:val="24"/>
        </w:rPr>
        <w:t>.</w:t>
      </w:r>
    </w:p>
    <w:p w:rsidR="007D0B46" w:rsidRPr="00FD7D06" w:rsidRDefault="007D0B46" w:rsidP="007D0B4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из них средства:</w:t>
      </w:r>
    </w:p>
    <w:p w:rsidR="007D0B46" w:rsidRPr="00FD7D06" w:rsidRDefault="007D0B46" w:rsidP="007D0B4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Pr>
          <w:rFonts w:ascii="Times New Roman" w:eastAsia="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 xml:space="preserve">Чувашской </w:t>
      </w:r>
      <w:proofErr w:type="gramStart"/>
      <w:r w:rsidRPr="00FD7D06">
        <w:rPr>
          <w:rFonts w:ascii="Times New Roman" w:eastAsia="Times New Roman" w:hAnsi="Times New Roman"/>
          <w:sz w:val="24"/>
          <w:szCs w:val="24"/>
        </w:rPr>
        <w:t>Республики  –</w:t>
      </w:r>
      <w:proofErr w:type="gramEnd"/>
      <w:r>
        <w:rPr>
          <w:rFonts w:ascii="Times New Roman" w:eastAsia="Times New Roman" w:hAnsi="Times New Roman"/>
          <w:sz w:val="24"/>
          <w:szCs w:val="24"/>
        </w:rPr>
        <w:t xml:space="preserve"> 8 260,0</w:t>
      </w:r>
      <w:r w:rsidRPr="00FD7D06">
        <w:rPr>
          <w:rFonts w:ascii="Times New Roman" w:hAnsi="Times New Roman"/>
          <w:sz w:val="24"/>
          <w:szCs w:val="24"/>
        </w:rPr>
        <w:t xml:space="preserve"> </w:t>
      </w:r>
      <w:r w:rsidRPr="00FD7D06">
        <w:rPr>
          <w:rFonts w:ascii="Times New Roman" w:eastAsia="Times New Roman" w:hAnsi="Times New Roman"/>
          <w:sz w:val="24"/>
          <w:szCs w:val="24"/>
        </w:rPr>
        <w:t>тыс. рублей, в том числе:</w:t>
      </w:r>
    </w:p>
    <w:p w:rsidR="007D0B46" w:rsidRPr="00210840" w:rsidRDefault="007D0B46" w:rsidP="007D0B46">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8 260,0</w:t>
      </w:r>
      <w:r w:rsidRPr="00210840">
        <w:rPr>
          <w:rFonts w:ascii="Times New Roman" w:eastAsia="Times New Roman" w:hAnsi="Times New Roman"/>
          <w:sz w:val="24"/>
          <w:szCs w:val="24"/>
        </w:rPr>
        <w:t xml:space="preserve"> тыс. рублей;</w:t>
      </w:r>
    </w:p>
    <w:p w:rsidR="007D0B46" w:rsidRPr="00210840" w:rsidRDefault="007D0B46" w:rsidP="007D0B46">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7 -2030 годах</w:t>
      </w:r>
      <w:r w:rsidRPr="00210840">
        <w:rPr>
          <w:rFonts w:ascii="Times New Roman" w:eastAsia="Times New Roman" w:hAnsi="Times New Roman"/>
          <w:sz w:val="24"/>
          <w:szCs w:val="24"/>
        </w:rPr>
        <w:t xml:space="preserve"> – </w:t>
      </w:r>
      <w:r>
        <w:rPr>
          <w:rFonts w:ascii="Times New Roman" w:eastAsia="Times New Roman" w:hAnsi="Times New Roman"/>
          <w:sz w:val="24"/>
          <w:szCs w:val="24"/>
        </w:rPr>
        <w:t>0,0 тыс. рублей.</w:t>
      </w:r>
    </w:p>
    <w:p w:rsidR="007D0B46" w:rsidRPr="006C554F" w:rsidRDefault="007D0B46" w:rsidP="007D0B46">
      <w:pPr>
        <w:autoSpaceDE w:val="0"/>
        <w:autoSpaceDN w:val="0"/>
        <w:adjustRightInd w:val="0"/>
        <w:spacing w:after="0" w:line="240" w:lineRule="auto"/>
        <w:ind w:firstLine="709"/>
        <w:jc w:val="both"/>
        <w:rPr>
          <w:rFonts w:ascii="Times New Roman" w:eastAsia="Times New Roman" w:hAnsi="Times New Roman"/>
          <w:sz w:val="24"/>
          <w:szCs w:val="24"/>
        </w:rPr>
      </w:pPr>
      <w:r w:rsidRPr="006C554F">
        <w:rPr>
          <w:rFonts w:ascii="Times New Roman" w:eastAsia="Times New Roman" w:hAnsi="Times New Roman"/>
          <w:sz w:val="24"/>
          <w:szCs w:val="24"/>
        </w:rPr>
        <w:t xml:space="preserve">На 3 этапе, в 2031–2035 годах, объем финансирования подпрограммы за счет </w:t>
      </w:r>
      <w:proofErr w:type="gramStart"/>
      <w:r w:rsidRPr="006C554F">
        <w:rPr>
          <w:rFonts w:ascii="Times New Roman" w:eastAsia="Times New Roman" w:hAnsi="Times New Roman"/>
          <w:sz w:val="24"/>
          <w:szCs w:val="24"/>
        </w:rPr>
        <w:t>средств  бюджета</w:t>
      </w:r>
      <w:proofErr w:type="gramEnd"/>
      <w:r w:rsidRPr="006C554F">
        <w:rPr>
          <w:rFonts w:ascii="Times New Roman" w:eastAsia="Times New Roman" w:hAnsi="Times New Roman"/>
          <w:sz w:val="24"/>
          <w:szCs w:val="24"/>
        </w:rPr>
        <w:t xml:space="preserve"> </w:t>
      </w:r>
      <w:r w:rsidRPr="006C554F">
        <w:rPr>
          <w:rFonts w:ascii="Times New Roman" w:hAnsi="Times New Roman"/>
          <w:sz w:val="24"/>
          <w:szCs w:val="24"/>
        </w:rPr>
        <w:t xml:space="preserve">Порецкого муниципального округа </w:t>
      </w:r>
      <w:r w:rsidRPr="006C554F">
        <w:rPr>
          <w:rFonts w:ascii="Times New Roman" w:eastAsia="Times New Roman" w:hAnsi="Times New Roman"/>
          <w:sz w:val="24"/>
          <w:szCs w:val="24"/>
        </w:rPr>
        <w:t>Чувашской Республики составит 0,0 тыс. рублей.</w:t>
      </w:r>
    </w:p>
    <w:p w:rsidR="007D0B46" w:rsidRPr="006C554F" w:rsidRDefault="007D0B46" w:rsidP="007D0B46">
      <w:pPr>
        <w:autoSpaceDE w:val="0"/>
        <w:autoSpaceDN w:val="0"/>
        <w:adjustRightInd w:val="0"/>
        <w:spacing w:after="0" w:line="240" w:lineRule="auto"/>
        <w:ind w:firstLine="709"/>
        <w:jc w:val="both"/>
        <w:rPr>
          <w:rFonts w:ascii="Times New Roman" w:eastAsia="Times New Roman" w:hAnsi="Times New Roman"/>
          <w:sz w:val="24"/>
          <w:szCs w:val="24"/>
        </w:rPr>
      </w:pPr>
      <w:r w:rsidRPr="006C554F">
        <w:rPr>
          <w:rFonts w:ascii="Times New Roman" w:eastAsia="Times New Roman" w:hAnsi="Times New Roman"/>
          <w:sz w:val="24"/>
          <w:szCs w:val="24"/>
        </w:rPr>
        <w:t xml:space="preserve">Объемы финансирования подпрограммы подлежат ежегодному уточнению исходя из реальных возможностей бюджета </w:t>
      </w:r>
      <w:r w:rsidRPr="006C554F">
        <w:rPr>
          <w:rFonts w:ascii="Times New Roman" w:hAnsi="Times New Roman"/>
          <w:sz w:val="24"/>
          <w:szCs w:val="24"/>
        </w:rPr>
        <w:t xml:space="preserve">Порецкого муниципального округа </w:t>
      </w:r>
      <w:r w:rsidRPr="006C554F">
        <w:rPr>
          <w:rFonts w:ascii="Times New Roman" w:eastAsia="Times New Roman" w:hAnsi="Times New Roman"/>
          <w:sz w:val="24"/>
          <w:szCs w:val="24"/>
        </w:rPr>
        <w:t>Чувашской Республики.</w:t>
      </w:r>
    </w:p>
    <w:p w:rsidR="007D0B46" w:rsidRPr="006C554F" w:rsidRDefault="007D0B46" w:rsidP="007D0B46">
      <w:pPr>
        <w:autoSpaceDE w:val="0"/>
        <w:autoSpaceDN w:val="0"/>
        <w:adjustRightInd w:val="0"/>
        <w:spacing w:after="0" w:line="240" w:lineRule="auto"/>
        <w:ind w:firstLine="709"/>
        <w:jc w:val="both"/>
        <w:rPr>
          <w:rFonts w:ascii="Times New Roman" w:eastAsia="Times New Roman" w:hAnsi="Times New Roman"/>
          <w:sz w:val="24"/>
          <w:szCs w:val="24"/>
        </w:rPr>
      </w:pPr>
      <w:r w:rsidRPr="006C554F">
        <w:rPr>
          <w:rFonts w:ascii="Times New Roman" w:eastAsia="Times New Roman" w:hAnsi="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 и ежегодно будет уточняться.</w:t>
      </w:r>
      <w:r>
        <w:rPr>
          <w:rFonts w:ascii="Times New Roman" w:eastAsia="Times New Roman" w:hAnsi="Times New Roman"/>
          <w:sz w:val="24"/>
          <w:szCs w:val="24"/>
        </w:rPr>
        <w:t>».</w:t>
      </w:r>
    </w:p>
    <w:p w:rsidR="007D0B46" w:rsidRPr="00932CBD" w:rsidRDefault="007D0B46" w:rsidP="007D0B46">
      <w:pPr>
        <w:pStyle w:val="a8"/>
        <w:jc w:val="both"/>
        <w:rPr>
          <w:rFonts w:ascii="Times New Roman" w:hAnsi="Times New Roman"/>
          <w:sz w:val="24"/>
          <w:szCs w:val="24"/>
        </w:rPr>
      </w:pPr>
    </w:p>
    <w:p w:rsidR="007D0B46" w:rsidRPr="00932CBD" w:rsidRDefault="007D0B46" w:rsidP="007D0B46">
      <w:pPr>
        <w:pStyle w:val="a8"/>
        <w:jc w:val="both"/>
        <w:rPr>
          <w:rFonts w:ascii="Times New Roman" w:hAnsi="Times New Roman"/>
          <w:sz w:val="24"/>
          <w:szCs w:val="24"/>
        </w:rPr>
      </w:pPr>
      <w:r>
        <w:rPr>
          <w:rFonts w:ascii="Times New Roman" w:hAnsi="Times New Roman"/>
          <w:sz w:val="24"/>
          <w:szCs w:val="24"/>
        </w:rPr>
        <w:tab/>
      </w:r>
      <w:r w:rsidR="008C16CE">
        <w:rPr>
          <w:rFonts w:ascii="Times New Roman" w:hAnsi="Times New Roman"/>
          <w:sz w:val="24"/>
          <w:szCs w:val="24"/>
        </w:rPr>
        <w:t>9</w:t>
      </w:r>
      <w:r>
        <w:rPr>
          <w:rFonts w:ascii="Times New Roman" w:hAnsi="Times New Roman"/>
          <w:sz w:val="24"/>
          <w:szCs w:val="24"/>
        </w:rPr>
        <w:t>.</w:t>
      </w:r>
      <w:r w:rsidRPr="00932CBD">
        <w:rPr>
          <w:rFonts w:ascii="Times New Roman" w:hAnsi="Times New Roman"/>
          <w:sz w:val="24"/>
          <w:szCs w:val="24"/>
        </w:rPr>
        <w:t xml:space="preserve"> Приложение к подпрограмме «</w:t>
      </w:r>
      <w:r w:rsidRPr="006C554F">
        <w:rPr>
          <w:rFonts w:ascii="Times New Roman" w:hAnsi="Times New Roman"/>
          <w:sz w:val="24"/>
          <w:szCs w:val="24"/>
        </w:rPr>
        <w:t>Повышение эффективности бюджетных расходов Порецкого муниципального округа Чувашской Республики</w:t>
      </w:r>
      <w:r w:rsidRPr="00932CBD">
        <w:rPr>
          <w:rFonts w:ascii="Times New Roman" w:hAnsi="Times New Roman"/>
          <w:sz w:val="24"/>
          <w:szCs w:val="24"/>
        </w:rPr>
        <w:t xml:space="preserve">» муниципальной программы Порецкого </w:t>
      </w:r>
      <w:r>
        <w:rPr>
          <w:rFonts w:ascii="Times New Roman" w:hAnsi="Times New Roman"/>
          <w:sz w:val="24"/>
          <w:szCs w:val="24"/>
        </w:rPr>
        <w:t>муниципального округа</w:t>
      </w:r>
      <w:r w:rsidRPr="00932CBD">
        <w:rPr>
          <w:rFonts w:ascii="Times New Roman" w:hAnsi="Times New Roman"/>
          <w:sz w:val="24"/>
          <w:szCs w:val="24"/>
        </w:rPr>
        <w:t xml:space="preserve"> Чувашской Республики «Управление общественными финансами и муниципальным долгом Порецкого </w:t>
      </w:r>
      <w:r>
        <w:rPr>
          <w:rFonts w:ascii="Times New Roman" w:hAnsi="Times New Roman"/>
          <w:sz w:val="24"/>
          <w:szCs w:val="24"/>
        </w:rPr>
        <w:t>муниципального округа</w:t>
      </w:r>
      <w:r w:rsidRPr="00932CBD">
        <w:rPr>
          <w:rFonts w:ascii="Times New Roman" w:hAnsi="Times New Roman"/>
          <w:sz w:val="24"/>
          <w:szCs w:val="24"/>
        </w:rPr>
        <w:t xml:space="preserve"> Чувашской Республики» изложить в редакции согласно приложению №</w:t>
      </w:r>
      <w:r>
        <w:rPr>
          <w:rFonts w:ascii="Times New Roman" w:hAnsi="Times New Roman"/>
          <w:sz w:val="24"/>
          <w:szCs w:val="24"/>
        </w:rPr>
        <w:t>3</w:t>
      </w:r>
      <w:r w:rsidRPr="00932CBD">
        <w:rPr>
          <w:rFonts w:ascii="Times New Roman" w:hAnsi="Times New Roman"/>
          <w:sz w:val="24"/>
          <w:szCs w:val="24"/>
        </w:rPr>
        <w:t xml:space="preserve"> к настоящему постановлению.</w:t>
      </w: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sectPr w:rsidR="00932CBD" w:rsidSect="00FE1FCF">
          <w:pgSz w:w="11906" w:h="16838"/>
          <w:pgMar w:top="1134" w:right="567" w:bottom="1134" w:left="1701" w:header="709" w:footer="709" w:gutter="0"/>
          <w:cols w:space="708"/>
          <w:docGrid w:linePitch="360"/>
        </w:sectPr>
      </w:pPr>
    </w:p>
    <w:p w:rsidR="00560DF6" w:rsidRDefault="00560DF6" w:rsidP="00560DF6">
      <w:pPr>
        <w:spacing w:after="0" w:line="240" w:lineRule="auto"/>
        <w:ind w:left="9790"/>
        <w:jc w:val="center"/>
        <w:rPr>
          <w:rFonts w:ascii="Times New Roman" w:eastAsia="Times New Roman" w:hAnsi="Times New Roman"/>
          <w:sz w:val="20"/>
          <w:szCs w:val="20"/>
        </w:rPr>
      </w:pPr>
      <w:r>
        <w:rPr>
          <w:rFonts w:ascii="Times New Roman" w:eastAsia="Times New Roman" w:hAnsi="Times New Roman"/>
          <w:sz w:val="20"/>
          <w:szCs w:val="20"/>
        </w:rPr>
        <w:lastRenderedPageBreak/>
        <w:t>Приложение №1 к постановлению администрации</w:t>
      </w:r>
    </w:p>
    <w:p w:rsidR="00560DF6" w:rsidRDefault="00560DF6" w:rsidP="00560DF6">
      <w:pPr>
        <w:spacing w:after="0" w:line="240" w:lineRule="auto"/>
        <w:ind w:left="9790"/>
        <w:jc w:val="center"/>
        <w:rPr>
          <w:rFonts w:ascii="Times New Roman" w:eastAsia="Times New Roman" w:hAnsi="Times New Roman"/>
          <w:sz w:val="20"/>
          <w:szCs w:val="20"/>
        </w:rPr>
      </w:pPr>
      <w:r>
        <w:rPr>
          <w:rFonts w:ascii="Times New Roman" w:eastAsia="Times New Roman" w:hAnsi="Times New Roman"/>
          <w:sz w:val="20"/>
          <w:szCs w:val="20"/>
        </w:rPr>
        <w:t xml:space="preserve">Порецкого муниципального округа Чувашской </w:t>
      </w:r>
    </w:p>
    <w:p w:rsidR="00560DF6" w:rsidRDefault="00560DF6" w:rsidP="00560DF6">
      <w:pPr>
        <w:spacing w:after="0" w:line="240" w:lineRule="auto"/>
        <w:ind w:left="9790"/>
        <w:jc w:val="center"/>
        <w:rPr>
          <w:rFonts w:ascii="Times New Roman" w:eastAsia="Times New Roman" w:hAnsi="Times New Roman"/>
          <w:sz w:val="20"/>
          <w:szCs w:val="20"/>
        </w:rPr>
      </w:pPr>
      <w:r>
        <w:rPr>
          <w:rFonts w:ascii="Times New Roman" w:eastAsia="Times New Roman" w:hAnsi="Times New Roman"/>
          <w:sz w:val="20"/>
          <w:szCs w:val="20"/>
        </w:rPr>
        <w:t xml:space="preserve">Республики от     </w:t>
      </w:r>
      <w:r w:rsidR="004017AE">
        <w:rPr>
          <w:rFonts w:ascii="Times New Roman" w:eastAsia="Times New Roman" w:hAnsi="Times New Roman"/>
          <w:sz w:val="20"/>
          <w:szCs w:val="20"/>
          <w:lang w:val="en-US"/>
        </w:rPr>
        <w:t xml:space="preserve">       </w:t>
      </w:r>
      <w:r>
        <w:rPr>
          <w:rFonts w:ascii="Times New Roman" w:eastAsia="Times New Roman" w:hAnsi="Times New Roman"/>
          <w:sz w:val="20"/>
          <w:szCs w:val="20"/>
        </w:rPr>
        <w:t xml:space="preserve"> №</w:t>
      </w:r>
    </w:p>
    <w:p w:rsidR="00560DF6" w:rsidRDefault="00560DF6" w:rsidP="00560DF6">
      <w:pPr>
        <w:spacing w:after="0" w:line="240" w:lineRule="auto"/>
        <w:ind w:left="9790"/>
        <w:jc w:val="center"/>
        <w:rPr>
          <w:rFonts w:ascii="Times New Roman" w:eastAsia="Times New Roman" w:hAnsi="Times New Roman"/>
          <w:sz w:val="20"/>
          <w:szCs w:val="20"/>
        </w:rPr>
      </w:pPr>
    </w:p>
    <w:p w:rsidR="00932CBD" w:rsidRPr="009F116D" w:rsidRDefault="00932CBD" w:rsidP="00932CBD">
      <w:pPr>
        <w:spacing w:after="0" w:line="240" w:lineRule="auto"/>
        <w:ind w:left="9790"/>
        <w:jc w:val="center"/>
        <w:rPr>
          <w:rFonts w:ascii="Times New Roman" w:eastAsia="Times New Roman" w:hAnsi="Times New Roman"/>
          <w:sz w:val="20"/>
          <w:szCs w:val="20"/>
        </w:rPr>
      </w:pPr>
      <w:r w:rsidRPr="009F116D">
        <w:rPr>
          <w:rFonts w:ascii="Times New Roman" w:eastAsia="Times New Roman" w:hAnsi="Times New Roman"/>
          <w:sz w:val="20"/>
          <w:szCs w:val="20"/>
        </w:rPr>
        <w:t xml:space="preserve">Приложение № 2 </w:t>
      </w:r>
    </w:p>
    <w:p w:rsidR="00932CBD" w:rsidRPr="009F116D" w:rsidRDefault="00932CBD" w:rsidP="00932CBD">
      <w:pPr>
        <w:spacing w:after="0" w:line="240" w:lineRule="auto"/>
        <w:ind w:left="9790"/>
        <w:jc w:val="center"/>
        <w:rPr>
          <w:rFonts w:ascii="Times New Roman" w:eastAsia="Times New Roman" w:hAnsi="Times New Roman"/>
          <w:sz w:val="20"/>
          <w:szCs w:val="20"/>
        </w:rPr>
      </w:pPr>
      <w:r w:rsidRPr="009F116D">
        <w:rPr>
          <w:rFonts w:ascii="Times New Roman" w:eastAsia="Times New Roman" w:hAnsi="Times New Roman"/>
          <w:sz w:val="20"/>
          <w:szCs w:val="20"/>
        </w:rPr>
        <w:t xml:space="preserve">к муниципальной программе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Чувашской Республики «Управление общественными финансами и муниципальным долгом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Чувашской Республики» </w:t>
      </w:r>
    </w:p>
    <w:p w:rsidR="00932CBD" w:rsidRPr="009F116D" w:rsidRDefault="00932CBD" w:rsidP="00932CBD">
      <w:pPr>
        <w:spacing w:before="120" w:after="0" w:line="240" w:lineRule="auto"/>
        <w:jc w:val="center"/>
        <w:rPr>
          <w:rFonts w:ascii="Times New Roman" w:eastAsia="Times New Roman" w:hAnsi="Times New Roman"/>
          <w:b/>
          <w:sz w:val="20"/>
          <w:szCs w:val="20"/>
        </w:rPr>
      </w:pPr>
    </w:p>
    <w:p w:rsidR="00932CBD" w:rsidRPr="008D0F4B" w:rsidRDefault="00932CBD" w:rsidP="00932CBD">
      <w:pPr>
        <w:spacing w:after="0" w:line="240" w:lineRule="auto"/>
        <w:ind w:firstLine="709"/>
        <w:jc w:val="both"/>
        <w:rPr>
          <w:rFonts w:ascii="Times New Roman" w:eastAsia="Times New Roman" w:hAnsi="Times New Roman"/>
          <w:sz w:val="2"/>
          <w:szCs w:val="2"/>
        </w:rPr>
      </w:pPr>
    </w:p>
    <w:p w:rsidR="00932CBD" w:rsidRPr="00051489" w:rsidRDefault="00932CBD" w:rsidP="004017AE">
      <w:pPr>
        <w:spacing w:after="0" w:line="240" w:lineRule="auto"/>
        <w:jc w:val="center"/>
        <w:rPr>
          <w:rFonts w:ascii="Times New Roman" w:hAnsi="Times New Roman"/>
          <w:b/>
          <w:sz w:val="20"/>
          <w:szCs w:val="20"/>
        </w:rPr>
      </w:pPr>
      <w:r w:rsidRPr="00051489">
        <w:rPr>
          <w:rFonts w:ascii="Times New Roman" w:hAnsi="Times New Roman"/>
          <w:b/>
          <w:caps/>
          <w:sz w:val="20"/>
          <w:szCs w:val="20"/>
        </w:rPr>
        <w:t xml:space="preserve">Ресурсное обеспечение и прогнозная (справочная) оценка расходов </w:t>
      </w:r>
      <w:r w:rsidRPr="00051489">
        <w:rPr>
          <w:rFonts w:ascii="Times New Roman" w:hAnsi="Times New Roman"/>
          <w:b/>
          <w:caps/>
          <w:sz w:val="20"/>
          <w:szCs w:val="20"/>
        </w:rPr>
        <w:br/>
      </w:r>
      <w:r w:rsidRPr="00051489">
        <w:rPr>
          <w:rFonts w:ascii="Times New Roman" w:hAnsi="Times New Roman"/>
          <w:b/>
          <w:sz w:val="20"/>
          <w:szCs w:val="20"/>
        </w:rPr>
        <w:t xml:space="preserve">за счет всех источников финансирования реализации муниципальной программы </w:t>
      </w:r>
      <w:r>
        <w:rPr>
          <w:rFonts w:ascii="Times New Roman" w:hAnsi="Times New Roman"/>
          <w:b/>
          <w:sz w:val="20"/>
          <w:szCs w:val="20"/>
        </w:rPr>
        <w:t>Порецкого муниципального округа</w:t>
      </w:r>
      <w:r w:rsidRPr="00051489">
        <w:rPr>
          <w:rFonts w:ascii="Times New Roman" w:hAnsi="Times New Roman"/>
          <w:b/>
          <w:sz w:val="20"/>
          <w:szCs w:val="20"/>
        </w:rPr>
        <w:t xml:space="preserve"> Чувашской Республики «Управление общественными финансами и муниципальным долгом </w:t>
      </w:r>
      <w:r>
        <w:rPr>
          <w:rFonts w:ascii="Times New Roman" w:hAnsi="Times New Roman"/>
          <w:b/>
          <w:sz w:val="20"/>
          <w:szCs w:val="20"/>
        </w:rPr>
        <w:t>Порецкого муниципального округа</w:t>
      </w:r>
      <w:r w:rsidRPr="00051489">
        <w:rPr>
          <w:rFonts w:ascii="Times New Roman" w:hAnsi="Times New Roman"/>
          <w:b/>
          <w:sz w:val="20"/>
          <w:szCs w:val="20"/>
        </w:rPr>
        <w:t xml:space="preserve"> Чувашской Республики» </w:t>
      </w:r>
    </w:p>
    <w:p w:rsidR="00932CBD" w:rsidRPr="00051489" w:rsidRDefault="00932CBD" w:rsidP="00932CBD">
      <w:pPr>
        <w:rPr>
          <w:rFonts w:ascii="Times New Roman" w:hAnsi="Times New Roman"/>
          <w:sz w:val="2"/>
          <w:szCs w:val="2"/>
        </w:rPr>
      </w:pPr>
    </w:p>
    <w:p w:rsidR="00932CBD" w:rsidRPr="00051489" w:rsidRDefault="00932CBD" w:rsidP="00932CBD">
      <w:pPr>
        <w:rPr>
          <w:rFonts w:ascii="Times New Roman" w:hAnsi="Times New Roman"/>
          <w:sz w:val="2"/>
        </w:rPr>
      </w:pPr>
    </w:p>
    <w:tbl>
      <w:tblPr>
        <w:tblW w:w="4981"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90"/>
        <w:gridCol w:w="2716"/>
        <w:gridCol w:w="919"/>
        <w:gridCol w:w="1013"/>
        <w:gridCol w:w="2410"/>
        <w:gridCol w:w="1276"/>
        <w:gridCol w:w="1276"/>
        <w:gridCol w:w="1134"/>
        <w:gridCol w:w="1155"/>
        <w:gridCol w:w="1228"/>
        <w:gridCol w:w="813"/>
      </w:tblGrid>
      <w:tr w:rsidR="00932CBD" w:rsidRPr="00051489" w:rsidTr="00827FAB">
        <w:trPr>
          <w:trHeight w:val="20"/>
          <w:tblHeader/>
        </w:trPr>
        <w:tc>
          <w:tcPr>
            <w:tcW w:w="268" w:type="pct"/>
            <w:vMerge w:val="restart"/>
            <w:shd w:val="clear" w:color="auto" w:fill="auto"/>
          </w:tcPr>
          <w:p w:rsidR="00932CBD" w:rsidRPr="00051489" w:rsidRDefault="00932CBD" w:rsidP="00827FAB">
            <w:pPr>
              <w:ind w:left="-57" w:right="-57"/>
              <w:jc w:val="center"/>
              <w:rPr>
                <w:rFonts w:ascii="Times New Roman" w:hAnsi="Times New Roman"/>
                <w:sz w:val="16"/>
                <w:szCs w:val="16"/>
              </w:rPr>
            </w:pPr>
            <w:r w:rsidRPr="00051489">
              <w:rPr>
                <w:rFonts w:ascii="Times New Roman" w:hAnsi="Times New Roman"/>
                <w:sz w:val="16"/>
                <w:szCs w:val="16"/>
              </w:rPr>
              <w:t>Статус</w:t>
            </w:r>
          </w:p>
        </w:tc>
        <w:tc>
          <w:tcPr>
            <w:tcW w:w="922" w:type="pct"/>
            <w:vMerge w:val="restart"/>
            <w:shd w:val="clear" w:color="auto" w:fill="auto"/>
          </w:tcPr>
          <w:p w:rsidR="00932CBD" w:rsidRPr="00051489" w:rsidRDefault="00932CBD" w:rsidP="00827FAB">
            <w:pPr>
              <w:jc w:val="center"/>
              <w:rPr>
                <w:rFonts w:ascii="Times New Roman" w:hAnsi="Times New Roman"/>
                <w:bCs/>
                <w:sz w:val="16"/>
                <w:szCs w:val="16"/>
              </w:rPr>
            </w:pPr>
            <w:r w:rsidRPr="00051489">
              <w:rPr>
                <w:rFonts w:ascii="Times New Roman" w:hAnsi="Times New Roman"/>
                <w:bCs/>
                <w:sz w:val="16"/>
                <w:szCs w:val="16"/>
              </w:rPr>
              <w:t xml:space="preserve">Наименование муниципальной программы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p>
          <w:p w:rsidR="00932CBD" w:rsidRPr="00051489" w:rsidRDefault="00932CBD" w:rsidP="00827FAB">
            <w:pPr>
              <w:jc w:val="center"/>
              <w:rPr>
                <w:rFonts w:ascii="Times New Roman" w:hAnsi="Times New Roman"/>
                <w:bCs/>
                <w:sz w:val="16"/>
                <w:szCs w:val="16"/>
              </w:rPr>
            </w:pPr>
            <w:r w:rsidRPr="00051489">
              <w:rPr>
                <w:rFonts w:ascii="Times New Roman" w:hAnsi="Times New Roman"/>
                <w:bCs/>
                <w:sz w:val="16"/>
                <w:szCs w:val="16"/>
              </w:rPr>
              <w:t>Чувашской Республики, подпрограммы, основного</w:t>
            </w:r>
          </w:p>
          <w:p w:rsidR="00932CBD" w:rsidRPr="00051489" w:rsidRDefault="00932CBD" w:rsidP="00827FAB">
            <w:pPr>
              <w:jc w:val="center"/>
              <w:rPr>
                <w:rFonts w:ascii="Times New Roman" w:hAnsi="Times New Roman"/>
                <w:sz w:val="16"/>
                <w:szCs w:val="16"/>
              </w:rPr>
            </w:pPr>
            <w:r w:rsidRPr="00051489">
              <w:rPr>
                <w:rFonts w:ascii="Times New Roman" w:hAnsi="Times New Roman"/>
                <w:bCs/>
                <w:sz w:val="16"/>
                <w:szCs w:val="16"/>
              </w:rPr>
              <w:t>мероприятия</w:t>
            </w:r>
          </w:p>
        </w:tc>
        <w:tc>
          <w:tcPr>
            <w:tcW w:w="656" w:type="pct"/>
            <w:gridSpan w:val="2"/>
            <w:shd w:val="clear" w:color="auto" w:fill="auto"/>
          </w:tcPr>
          <w:p w:rsidR="00932CBD" w:rsidRPr="00051489" w:rsidRDefault="00932CBD" w:rsidP="00827FAB">
            <w:pPr>
              <w:jc w:val="center"/>
              <w:rPr>
                <w:rFonts w:ascii="Times New Roman" w:hAnsi="Times New Roman"/>
                <w:sz w:val="16"/>
                <w:szCs w:val="16"/>
              </w:rPr>
            </w:pPr>
            <w:r w:rsidRPr="00051489">
              <w:rPr>
                <w:rFonts w:ascii="Times New Roman" w:hAnsi="Times New Roman"/>
                <w:sz w:val="16"/>
                <w:szCs w:val="16"/>
              </w:rPr>
              <w:t xml:space="preserve">Код бюджетной </w:t>
            </w:r>
            <w:r w:rsidRPr="00051489">
              <w:rPr>
                <w:rFonts w:ascii="Times New Roman" w:hAnsi="Times New Roman"/>
                <w:sz w:val="16"/>
                <w:szCs w:val="16"/>
              </w:rPr>
              <w:br/>
              <w:t>классификации</w:t>
            </w:r>
          </w:p>
        </w:tc>
        <w:tc>
          <w:tcPr>
            <w:tcW w:w="818" w:type="pct"/>
            <w:vMerge w:val="restart"/>
            <w:shd w:val="clear" w:color="auto" w:fill="auto"/>
          </w:tcPr>
          <w:p w:rsidR="00932CBD" w:rsidRPr="00051489" w:rsidRDefault="00932CBD" w:rsidP="00827FAB">
            <w:pPr>
              <w:jc w:val="center"/>
              <w:rPr>
                <w:rFonts w:ascii="Times New Roman" w:hAnsi="Times New Roman"/>
                <w:sz w:val="16"/>
                <w:szCs w:val="16"/>
              </w:rPr>
            </w:pPr>
            <w:r w:rsidRPr="00051489">
              <w:rPr>
                <w:rFonts w:ascii="Times New Roman" w:hAnsi="Times New Roman"/>
                <w:sz w:val="16"/>
                <w:szCs w:val="16"/>
              </w:rPr>
              <w:t xml:space="preserve">Источники </w:t>
            </w:r>
            <w:r w:rsidRPr="00051489">
              <w:rPr>
                <w:rFonts w:ascii="Times New Roman" w:hAnsi="Times New Roman"/>
                <w:sz w:val="16"/>
                <w:szCs w:val="16"/>
              </w:rPr>
              <w:br/>
              <w:t>финансирования</w:t>
            </w:r>
          </w:p>
        </w:tc>
        <w:tc>
          <w:tcPr>
            <w:tcW w:w="2336" w:type="pct"/>
            <w:gridSpan w:val="6"/>
            <w:shd w:val="clear" w:color="auto" w:fill="auto"/>
          </w:tcPr>
          <w:p w:rsidR="00932CBD" w:rsidRPr="00051489" w:rsidRDefault="00932CBD" w:rsidP="00827FAB">
            <w:pPr>
              <w:ind w:left="-113" w:right="-113"/>
              <w:jc w:val="center"/>
              <w:rPr>
                <w:rFonts w:ascii="Times New Roman" w:hAnsi="Times New Roman"/>
                <w:sz w:val="16"/>
                <w:szCs w:val="16"/>
              </w:rPr>
            </w:pPr>
            <w:r w:rsidRPr="00051489">
              <w:rPr>
                <w:rFonts w:ascii="Times New Roman" w:hAnsi="Times New Roman"/>
                <w:sz w:val="16"/>
                <w:szCs w:val="16"/>
              </w:rPr>
              <w:t>Расходы по годам, тыс. рублей</w:t>
            </w:r>
          </w:p>
        </w:tc>
      </w:tr>
      <w:tr w:rsidR="00160A99" w:rsidRPr="00051489" w:rsidTr="00160A99">
        <w:trPr>
          <w:trHeight w:val="20"/>
          <w:tblHeader/>
        </w:trPr>
        <w:tc>
          <w:tcPr>
            <w:tcW w:w="268" w:type="pct"/>
            <w:vMerge/>
            <w:shd w:val="clear" w:color="auto" w:fill="auto"/>
          </w:tcPr>
          <w:p w:rsidR="00160A99" w:rsidRPr="00051489" w:rsidRDefault="00160A99" w:rsidP="00827FAB">
            <w:pPr>
              <w:ind w:left="-57" w:right="-57"/>
              <w:jc w:val="center"/>
              <w:rPr>
                <w:rFonts w:ascii="Times New Roman" w:hAnsi="Times New Roman"/>
                <w:sz w:val="16"/>
                <w:szCs w:val="16"/>
              </w:rPr>
            </w:pPr>
          </w:p>
        </w:tc>
        <w:tc>
          <w:tcPr>
            <w:tcW w:w="922" w:type="pct"/>
            <w:vMerge/>
            <w:shd w:val="clear" w:color="auto" w:fill="auto"/>
          </w:tcPr>
          <w:p w:rsidR="00160A99" w:rsidRPr="00051489" w:rsidRDefault="00160A99" w:rsidP="00827FAB">
            <w:pPr>
              <w:jc w:val="center"/>
              <w:rPr>
                <w:rFonts w:ascii="Times New Roman" w:hAnsi="Times New Roman"/>
                <w:sz w:val="16"/>
                <w:szCs w:val="16"/>
              </w:rPr>
            </w:pPr>
          </w:p>
        </w:tc>
        <w:tc>
          <w:tcPr>
            <w:tcW w:w="312" w:type="pct"/>
            <w:shd w:val="clear" w:color="auto" w:fill="auto"/>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главный распорядитель бюджетных средств</w:t>
            </w:r>
          </w:p>
        </w:tc>
        <w:tc>
          <w:tcPr>
            <w:tcW w:w="344" w:type="pct"/>
            <w:shd w:val="clear" w:color="auto" w:fill="auto"/>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целевая статья расходов</w:t>
            </w:r>
          </w:p>
        </w:tc>
        <w:tc>
          <w:tcPr>
            <w:tcW w:w="818" w:type="pct"/>
            <w:vMerge/>
            <w:shd w:val="clear" w:color="auto" w:fill="auto"/>
          </w:tcPr>
          <w:p w:rsidR="00160A99" w:rsidRPr="00051489" w:rsidRDefault="00160A99" w:rsidP="00827FAB">
            <w:pPr>
              <w:jc w:val="center"/>
              <w:rPr>
                <w:rFonts w:ascii="Times New Roman" w:hAnsi="Times New Roman"/>
                <w:sz w:val="16"/>
                <w:szCs w:val="16"/>
              </w:rPr>
            </w:pP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2023</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2024</w:t>
            </w:r>
          </w:p>
        </w:tc>
        <w:tc>
          <w:tcPr>
            <w:tcW w:w="385" w:type="pct"/>
            <w:shd w:val="clear" w:color="auto" w:fill="auto"/>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2025</w:t>
            </w:r>
          </w:p>
        </w:tc>
        <w:tc>
          <w:tcPr>
            <w:tcW w:w="392" w:type="pct"/>
            <w:shd w:val="clear" w:color="auto" w:fill="auto"/>
          </w:tcPr>
          <w:p w:rsidR="00160A99" w:rsidRPr="00051489" w:rsidRDefault="00160A99" w:rsidP="004911AE">
            <w:pPr>
              <w:ind w:left="-113" w:right="-113"/>
              <w:jc w:val="center"/>
              <w:rPr>
                <w:rFonts w:ascii="Times New Roman" w:hAnsi="Times New Roman"/>
                <w:sz w:val="16"/>
                <w:szCs w:val="16"/>
              </w:rPr>
            </w:pPr>
            <w:r w:rsidRPr="00051489">
              <w:rPr>
                <w:rFonts w:ascii="Times New Roman" w:hAnsi="Times New Roman"/>
                <w:sz w:val="16"/>
                <w:szCs w:val="16"/>
              </w:rPr>
              <w:t>2026</w:t>
            </w:r>
          </w:p>
        </w:tc>
        <w:tc>
          <w:tcPr>
            <w:tcW w:w="417" w:type="pct"/>
            <w:shd w:val="clear" w:color="auto" w:fill="auto"/>
          </w:tcPr>
          <w:p w:rsidR="00160A99" w:rsidRPr="00051489" w:rsidRDefault="00160A99" w:rsidP="00160A99">
            <w:pPr>
              <w:ind w:left="-113" w:right="-113"/>
              <w:jc w:val="center"/>
              <w:rPr>
                <w:rFonts w:ascii="Times New Roman" w:hAnsi="Times New Roman"/>
                <w:sz w:val="16"/>
                <w:szCs w:val="16"/>
              </w:rPr>
            </w:pPr>
            <w:r w:rsidRPr="00051489">
              <w:rPr>
                <w:rFonts w:ascii="Times New Roman" w:hAnsi="Times New Roman"/>
                <w:sz w:val="16"/>
                <w:szCs w:val="16"/>
              </w:rPr>
              <w:t>202</w:t>
            </w:r>
            <w:r>
              <w:rPr>
                <w:rFonts w:ascii="Times New Roman" w:hAnsi="Times New Roman"/>
                <w:sz w:val="16"/>
                <w:szCs w:val="16"/>
              </w:rPr>
              <w:t>7</w:t>
            </w:r>
            <w:r w:rsidRPr="00051489">
              <w:rPr>
                <w:rFonts w:ascii="Times New Roman" w:hAnsi="Times New Roman"/>
                <w:sz w:val="16"/>
                <w:szCs w:val="16"/>
              </w:rPr>
              <w:t>–2030</w:t>
            </w:r>
          </w:p>
        </w:tc>
        <w:tc>
          <w:tcPr>
            <w:tcW w:w="276" w:type="pct"/>
            <w:shd w:val="clear" w:color="auto" w:fill="auto"/>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2031–2035</w:t>
            </w:r>
          </w:p>
        </w:tc>
      </w:tr>
    </w:tbl>
    <w:p w:rsidR="00932CBD" w:rsidRPr="00051489" w:rsidRDefault="00932CBD" w:rsidP="00932CBD">
      <w:pPr>
        <w:suppressAutoHyphens/>
        <w:spacing w:line="20" w:lineRule="exact"/>
        <w:rPr>
          <w:rFonts w:ascii="Times New Roman" w:hAnsi="Times New Roman"/>
          <w:sz w:val="2"/>
        </w:rPr>
      </w:pPr>
    </w:p>
    <w:tbl>
      <w:tblPr>
        <w:tblW w:w="4981" w:type="pct"/>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7"/>
        <w:gridCol w:w="2677"/>
        <w:gridCol w:w="906"/>
        <w:gridCol w:w="999"/>
        <w:gridCol w:w="2375"/>
        <w:gridCol w:w="1257"/>
        <w:gridCol w:w="1257"/>
        <w:gridCol w:w="1118"/>
        <w:gridCol w:w="1106"/>
        <w:gridCol w:w="17"/>
        <w:gridCol w:w="32"/>
        <w:gridCol w:w="1193"/>
        <w:gridCol w:w="801"/>
      </w:tblGrid>
      <w:tr w:rsidR="00160A99" w:rsidRPr="00051489" w:rsidTr="004017AE">
        <w:trPr>
          <w:trHeight w:val="20"/>
          <w:jc w:val="center"/>
        </w:trPr>
        <w:tc>
          <w:tcPr>
            <w:tcW w:w="777"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1</w:t>
            </w:r>
          </w:p>
        </w:tc>
        <w:tc>
          <w:tcPr>
            <w:tcW w:w="2677"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2</w:t>
            </w: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3</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4</w:t>
            </w:r>
          </w:p>
        </w:tc>
        <w:tc>
          <w:tcPr>
            <w:tcW w:w="2375"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5</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6</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7</w:t>
            </w:r>
          </w:p>
        </w:tc>
        <w:tc>
          <w:tcPr>
            <w:tcW w:w="1118"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8</w:t>
            </w:r>
          </w:p>
        </w:tc>
        <w:tc>
          <w:tcPr>
            <w:tcW w:w="1123" w:type="dxa"/>
            <w:gridSpan w:val="2"/>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9</w:t>
            </w:r>
          </w:p>
        </w:tc>
        <w:tc>
          <w:tcPr>
            <w:tcW w:w="1225" w:type="dxa"/>
            <w:gridSpan w:val="2"/>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10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11</w:t>
            </w:r>
          </w:p>
        </w:tc>
      </w:tr>
      <w:tr w:rsidR="00160A99" w:rsidRPr="00051489" w:rsidTr="004017AE">
        <w:trPr>
          <w:trHeight w:val="20"/>
          <w:jc w:val="center"/>
        </w:trPr>
        <w:tc>
          <w:tcPr>
            <w:tcW w:w="777" w:type="dxa"/>
            <w:vMerge w:val="restart"/>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Муниципальная програм</w:t>
            </w:r>
            <w:r w:rsidRPr="00051489">
              <w:rPr>
                <w:rFonts w:ascii="Times New Roman" w:hAnsi="Times New Roman"/>
                <w:bCs/>
                <w:sz w:val="16"/>
                <w:szCs w:val="16"/>
              </w:rPr>
              <w:softHyphen/>
              <w:t xml:space="preserve">ма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2677" w:type="dxa"/>
            <w:vMerge w:val="restart"/>
          </w:tcPr>
          <w:p w:rsidR="00160A99" w:rsidRPr="00051489" w:rsidRDefault="00160A99" w:rsidP="004017AE">
            <w:pPr>
              <w:widowControl w:val="0"/>
              <w:spacing w:after="0" w:line="240" w:lineRule="auto"/>
              <w:jc w:val="both"/>
              <w:rPr>
                <w:rFonts w:ascii="Times New Roman" w:hAnsi="Times New Roman"/>
                <w:sz w:val="16"/>
                <w:szCs w:val="16"/>
              </w:rPr>
            </w:pPr>
            <w:r w:rsidRPr="00051489">
              <w:rPr>
                <w:rFonts w:ascii="Times New Roman" w:hAnsi="Times New Roman"/>
                <w:bCs/>
                <w:sz w:val="16"/>
                <w:szCs w:val="16"/>
              </w:rPr>
              <w:t xml:space="preserve">«Управление общественными финансами и муниципальным долгом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 </w:t>
            </w: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Ч400000000</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t>всего</w:t>
            </w:r>
          </w:p>
        </w:tc>
        <w:tc>
          <w:tcPr>
            <w:tcW w:w="1257"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26 262,8</w:t>
            </w:r>
          </w:p>
        </w:tc>
        <w:tc>
          <w:tcPr>
            <w:tcW w:w="1257" w:type="dxa"/>
            <w:shd w:val="clear" w:color="auto" w:fill="auto"/>
          </w:tcPr>
          <w:p w:rsidR="00160A99" w:rsidRPr="00051489" w:rsidRDefault="00982D6A" w:rsidP="004017AE">
            <w:pPr>
              <w:widowControl w:val="0"/>
              <w:spacing w:after="0" w:line="240" w:lineRule="auto"/>
              <w:jc w:val="center"/>
              <w:rPr>
                <w:rFonts w:ascii="Times New Roman" w:hAnsi="Times New Roman"/>
                <w:sz w:val="16"/>
                <w:szCs w:val="16"/>
              </w:rPr>
            </w:pPr>
            <w:r>
              <w:rPr>
                <w:rFonts w:ascii="Times New Roman" w:hAnsi="Times New Roman"/>
                <w:sz w:val="16"/>
                <w:szCs w:val="16"/>
              </w:rPr>
              <w:t xml:space="preserve">39 </w:t>
            </w:r>
            <w:r w:rsidR="008C16CE">
              <w:rPr>
                <w:rFonts w:ascii="Times New Roman" w:hAnsi="Times New Roman"/>
                <w:sz w:val="16"/>
                <w:szCs w:val="16"/>
              </w:rPr>
              <w:t>3</w:t>
            </w:r>
            <w:r>
              <w:rPr>
                <w:rFonts w:ascii="Times New Roman" w:hAnsi="Times New Roman"/>
                <w:sz w:val="16"/>
                <w:szCs w:val="16"/>
              </w:rPr>
              <w:t>03,6</w:t>
            </w:r>
          </w:p>
        </w:tc>
        <w:tc>
          <w:tcPr>
            <w:tcW w:w="1118" w:type="dxa"/>
            <w:shd w:val="clear" w:color="auto" w:fill="auto"/>
          </w:tcPr>
          <w:p w:rsidR="00160A99" w:rsidRPr="00051489" w:rsidRDefault="00EF40FC" w:rsidP="004017AE">
            <w:pPr>
              <w:widowControl w:val="0"/>
              <w:spacing w:after="0" w:line="240" w:lineRule="auto"/>
              <w:jc w:val="center"/>
              <w:rPr>
                <w:rFonts w:ascii="Times New Roman" w:hAnsi="Times New Roman"/>
                <w:sz w:val="16"/>
                <w:szCs w:val="16"/>
              </w:rPr>
            </w:pPr>
            <w:r>
              <w:rPr>
                <w:rFonts w:ascii="Times New Roman" w:hAnsi="Times New Roman"/>
                <w:sz w:val="16"/>
                <w:szCs w:val="16"/>
              </w:rPr>
              <w:t>14 325,3</w:t>
            </w:r>
          </w:p>
        </w:tc>
        <w:tc>
          <w:tcPr>
            <w:tcW w:w="1123" w:type="dxa"/>
            <w:gridSpan w:val="2"/>
            <w:shd w:val="clear" w:color="auto" w:fill="FFFFFF"/>
          </w:tcPr>
          <w:p w:rsidR="00160A99" w:rsidRPr="00051489" w:rsidRDefault="004911AE" w:rsidP="004017AE">
            <w:pPr>
              <w:widowControl w:val="0"/>
              <w:spacing w:after="0" w:line="240" w:lineRule="auto"/>
              <w:jc w:val="center"/>
              <w:rPr>
                <w:rFonts w:ascii="Times New Roman" w:hAnsi="Times New Roman"/>
                <w:sz w:val="16"/>
                <w:szCs w:val="16"/>
              </w:rPr>
            </w:pPr>
            <w:r>
              <w:rPr>
                <w:rFonts w:ascii="Times New Roman" w:hAnsi="Times New Roman"/>
                <w:sz w:val="16"/>
                <w:szCs w:val="16"/>
              </w:rPr>
              <w:t>14 381,7</w:t>
            </w:r>
          </w:p>
        </w:tc>
        <w:tc>
          <w:tcPr>
            <w:tcW w:w="1225" w:type="dxa"/>
            <w:gridSpan w:val="2"/>
            <w:shd w:val="clear" w:color="auto" w:fill="FFFFFF"/>
          </w:tcPr>
          <w:p w:rsidR="00160A99"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21 680,8</w:t>
            </w:r>
          </w:p>
        </w:tc>
        <w:tc>
          <w:tcPr>
            <w:tcW w:w="801"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27 101,0</w:t>
            </w:r>
          </w:p>
        </w:tc>
      </w:tr>
      <w:tr w:rsidR="00160A99" w:rsidRPr="00051489" w:rsidTr="004017AE">
        <w:trPr>
          <w:trHeight w:val="20"/>
          <w:jc w:val="center"/>
        </w:trPr>
        <w:tc>
          <w:tcPr>
            <w:tcW w:w="777"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p>
        </w:tc>
        <w:tc>
          <w:tcPr>
            <w:tcW w:w="2677" w:type="dxa"/>
            <w:vMerge/>
          </w:tcPr>
          <w:p w:rsidR="00160A99" w:rsidRPr="00051489" w:rsidRDefault="00160A99" w:rsidP="004017AE">
            <w:pPr>
              <w:widowControl w:val="0"/>
              <w:spacing w:after="0" w:line="240" w:lineRule="auto"/>
              <w:jc w:val="both"/>
              <w:rPr>
                <w:rFonts w:ascii="Times New Roman" w:hAnsi="Times New Roman"/>
                <w:bCs/>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3 236,9</w:t>
            </w:r>
          </w:p>
        </w:tc>
        <w:tc>
          <w:tcPr>
            <w:tcW w:w="1257" w:type="dxa"/>
          </w:tcPr>
          <w:p w:rsidR="00160A99" w:rsidRPr="00051489" w:rsidRDefault="00982D6A" w:rsidP="004017AE">
            <w:pPr>
              <w:widowControl w:val="0"/>
              <w:spacing w:after="0" w:line="240" w:lineRule="auto"/>
              <w:jc w:val="center"/>
              <w:rPr>
                <w:rFonts w:ascii="Times New Roman" w:hAnsi="Times New Roman"/>
                <w:sz w:val="16"/>
                <w:szCs w:val="16"/>
              </w:rPr>
            </w:pPr>
            <w:r>
              <w:rPr>
                <w:rFonts w:ascii="Times New Roman" w:hAnsi="Times New Roman"/>
                <w:sz w:val="16"/>
                <w:szCs w:val="16"/>
              </w:rPr>
              <w:t>3 192,3</w:t>
            </w:r>
          </w:p>
        </w:tc>
        <w:tc>
          <w:tcPr>
            <w:tcW w:w="1118" w:type="dxa"/>
          </w:tcPr>
          <w:p w:rsidR="00160A99" w:rsidRPr="00051489" w:rsidRDefault="00EF40FC" w:rsidP="004017AE">
            <w:pPr>
              <w:widowControl w:val="0"/>
              <w:spacing w:after="0" w:line="240" w:lineRule="auto"/>
              <w:jc w:val="center"/>
              <w:rPr>
                <w:rFonts w:ascii="Times New Roman" w:hAnsi="Times New Roman"/>
                <w:sz w:val="16"/>
                <w:szCs w:val="16"/>
              </w:rPr>
            </w:pPr>
            <w:r>
              <w:rPr>
                <w:rFonts w:ascii="Times New Roman" w:hAnsi="Times New Roman"/>
                <w:sz w:val="16"/>
                <w:szCs w:val="16"/>
              </w:rPr>
              <w:t>780,9</w:t>
            </w:r>
          </w:p>
        </w:tc>
        <w:tc>
          <w:tcPr>
            <w:tcW w:w="1123" w:type="dxa"/>
            <w:gridSpan w:val="2"/>
          </w:tcPr>
          <w:p w:rsidR="00160A99" w:rsidRPr="00051489" w:rsidRDefault="004911AE" w:rsidP="004017AE">
            <w:pPr>
              <w:widowControl w:val="0"/>
              <w:spacing w:after="0" w:line="240" w:lineRule="auto"/>
              <w:jc w:val="center"/>
              <w:rPr>
                <w:rFonts w:ascii="Times New Roman" w:hAnsi="Times New Roman"/>
                <w:sz w:val="16"/>
                <w:szCs w:val="16"/>
              </w:rPr>
            </w:pPr>
            <w:r>
              <w:rPr>
                <w:rFonts w:ascii="Times New Roman" w:hAnsi="Times New Roman"/>
                <w:sz w:val="16"/>
                <w:szCs w:val="16"/>
              </w:rPr>
              <w:t>851,2</w:t>
            </w:r>
          </w:p>
        </w:tc>
        <w:tc>
          <w:tcPr>
            <w:tcW w:w="1225" w:type="dxa"/>
            <w:gridSpan w:val="2"/>
          </w:tcPr>
          <w:p w:rsidR="00160A99"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2 598,8</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3 248,5</w:t>
            </w:r>
          </w:p>
        </w:tc>
      </w:tr>
      <w:tr w:rsidR="00160A99" w:rsidRPr="00051489" w:rsidTr="004017AE">
        <w:trPr>
          <w:trHeight w:val="20"/>
          <w:jc w:val="center"/>
        </w:trPr>
        <w:tc>
          <w:tcPr>
            <w:tcW w:w="777"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p>
        </w:tc>
        <w:tc>
          <w:tcPr>
            <w:tcW w:w="2677" w:type="dxa"/>
            <w:vMerge/>
          </w:tcPr>
          <w:p w:rsidR="00160A99" w:rsidRPr="00051489" w:rsidRDefault="00160A99" w:rsidP="004017AE">
            <w:pPr>
              <w:widowControl w:val="0"/>
              <w:spacing w:after="0" w:line="240" w:lineRule="auto"/>
              <w:jc w:val="both"/>
              <w:rPr>
                <w:rFonts w:ascii="Times New Roman" w:hAnsi="Times New Roman"/>
                <w:bCs/>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r w:rsidRPr="00051489">
              <w:rPr>
                <w:rFonts w:ascii="Times New Roman" w:hAnsi="Times New Roman"/>
                <w:sz w:val="16"/>
                <w:szCs w:val="16"/>
              </w:rPr>
              <w:t>республиканский бюджет Чувашской Республики</w:t>
            </w:r>
          </w:p>
        </w:tc>
        <w:tc>
          <w:tcPr>
            <w:tcW w:w="1257"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10 290,2</w:t>
            </w:r>
          </w:p>
        </w:tc>
        <w:tc>
          <w:tcPr>
            <w:tcW w:w="1257" w:type="dxa"/>
            <w:shd w:val="clear" w:color="auto" w:fill="auto"/>
          </w:tcPr>
          <w:p w:rsidR="00160A99" w:rsidRPr="00051489" w:rsidRDefault="00982D6A" w:rsidP="004017AE">
            <w:pPr>
              <w:widowControl w:val="0"/>
              <w:spacing w:after="0" w:line="240" w:lineRule="auto"/>
              <w:jc w:val="center"/>
              <w:rPr>
                <w:rFonts w:ascii="Times New Roman" w:hAnsi="Times New Roman"/>
                <w:sz w:val="16"/>
                <w:szCs w:val="16"/>
              </w:rPr>
            </w:pPr>
            <w:r>
              <w:rPr>
                <w:rFonts w:ascii="Times New Roman" w:hAnsi="Times New Roman"/>
                <w:sz w:val="16"/>
                <w:szCs w:val="16"/>
              </w:rPr>
              <w:t>12 031,0</w:t>
            </w:r>
          </w:p>
        </w:tc>
        <w:tc>
          <w:tcPr>
            <w:tcW w:w="1118"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123" w:type="dxa"/>
            <w:gridSpan w:val="2"/>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225" w:type="dxa"/>
            <w:gridSpan w:val="2"/>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801"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2677" w:type="dxa"/>
            <w:vMerge/>
          </w:tcPr>
          <w:p w:rsidR="00160A99" w:rsidRPr="00051489" w:rsidRDefault="00160A99" w:rsidP="004017AE">
            <w:pPr>
              <w:widowControl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1257"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12 735,7</w:t>
            </w:r>
          </w:p>
        </w:tc>
        <w:tc>
          <w:tcPr>
            <w:tcW w:w="1257" w:type="dxa"/>
            <w:shd w:val="clear" w:color="auto" w:fill="FFFFFF"/>
          </w:tcPr>
          <w:p w:rsidR="00160A99" w:rsidRPr="00051489" w:rsidRDefault="00982D6A" w:rsidP="004017AE">
            <w:pPr>
              <w:widowControl w:val="0"/>
              <w:spacing w:after="0" w:line="240" w:lineRule="auto"/>
              <w:jc w:val="center"/>
              <w:rPr>
                <w:rFonts w:ascii="Times New Roman" w:hAnsi="Times New Roman"/>
                <w:sz w:val="16"/>
                <w:szCs w:val="16"/>
              </w:rPr>
            </w:pPr>
            <w:r>
              <w:rPr>
                <w:rFonts w:ascii="Times New Roman" w:hAnsi="Times New Roman"/>
                <w:sz w:val="16"/>
                <w:szCs w:val="16"/>
              </w:rPr>
              <w:t xml:space="preserve">24 </w:t>
            </w:r>
            <w:r w:rsidR="007D1894">
              <w:rPr>
                <w:rFonts w:ascii="Times New Roman" w:hAnsi="Times New Roman"/>
                <w:sz w:val="16"/>
                <w:szCs w:val="16"/>
              </w:rPr>
              <w:t>0</w:t>
            </w:r>
            <w:r>
              <w:rPr>
                <w:rFonts w:ascii="Times New Roman" w:hAnsi="Times New Roman"/>
                <w:sz w:val="16"/>
                <w:szCs w:val="16"/>
              </w:rPr>
              <w:t>80,3</w:t>
            </w:r>
          </w:p>
        </w:tc>
        <w:tc>
          <w:tcPr>
            <w:tcW w:w="1118" w:type="dxa"/>
            <w:shd w:val="clear" w:color="auto" w:fill="FFFFFF"/>
          </w:tcPr>
          <w:p w:rsidR="00160A99" w:rsidRPr="00051489" w:rsidRDefault="00EF40FC" w:rsidP="004017AE">
            <w:pPr>
              <w:widowControl w:val="0"/>
              <w:spacing w:after="0" w:line="240" w:lineRule="auto"/>
              <w:jc w:val="center"/>
              <w:rPr>
                <w:rFonts w:ascii="Times New Roman" w:hAnsi="Times New Roman"/>
                <w:sz w:val="16"/>
                <w:szCs w:val="16"/>
              </w:rPr>
            </w:pPr>
            <w:r>
              <w:rPr>
                <w:rFonts w:ascii="Times New Roman" w:hAnsi="Times New Roman"/>
                <w:sz w:val="16"/>
                <w:szCs w:val="16"/>
              </w:rPr>
              <w:t>13 544,4</w:t>
            </w:r>
          </w:p>
        </w:tc>
        <w:tc>
          <w:tcPr>
            <w:tcW w:w="1123" w:type="dxa"/>
            <w:gridSpan w:val="2"/>
            <w:shd w:val="clear" w:color="auto" w:fill="FFFFFF"/>
          </w:tcPr>
          <w:p w:rsidR="00160A99" w:rsidRPr="00051489" w:rsidRDefault="004911AE" w:rsidP="004017AE">
            <w:pPr>
              <w:widowControl w:val="0"/>
              <w:spacing w:after="0" w:line="240" w:lineRule="auto"/>
              <w:jc w:val="center"/>
              <w:rPr>
                <w:rFonts w:ascii="Times New Roman" w:hAnsi="Times New Roman"/>
                <w:sz w:val="16"/>
                <w:szCs w:val="16"/>
              </w:rPr>
            </w:pPr>
            <w:r>
              <w:rPr>
                <w:rFonts w:ascii="Times New Roman" w:hAnsi="Times New Roman"/>
                <w:sz w:val="16"/>
                <w:szCs w:val="16"/>
              </w:rPr>
              <w:t>13 530,5</w:t>
            </w:r>
          </w:p>
        </w:tc>
        <w:tc>
          <w:tcPr>
            <w:tcW w:w="1225" w:type="dxa"/>
            <w:gridSpan w:val="2"/>
            <w:shd w:val="clear" w:color="auto" w:fill="FFFFFF"/>
          </w:tcPr>
          <w:p w:rsidR="00160A99"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19 082,0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23 852,5</w:t>
            </w:r>
          </w:p>
        </w:tc>
      </w:tr>
      <w:tr w:rsidR="00160A99" w:rsidRPr="00051489" w:rsidTr="004017AE">
        <w:trPr>
          <w:trHeight w:val="20"/>
          <w:jc w:val="center"/>
        </w:trPr>
        <w:tc>
          <w:tcPr>
            <w:tcW w:w="777"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2677" w:type="dxa"/>
            <w:vMerge/>
          </w:tcPr>
          <w:p w:rsidR="00160A99" w:rsidRPr="00051489" w:rsidRDefault="00160A99" w:rsidP="004017AE">
            <w:pPr>
              <w:widowControl w:val="0"/>
              <w:spacing w:after="0" w:line="240" w:lineRule="auto"/>
              <w:jc w:val="both"/>
              <w:rPr>
                <w:rFonts w:ascii="Times New Roman" w:hAnsi="Times New Roman"/>
                <w:sz w:val="16"/>
                <w:szCs w:val="16"/>
              </w:rPr>
            </w:pPr>
          </w:p>
        </w:tc>
        <w:tc>
          <w:tcPr>
            <w:tcW w:w="906" w:type="dxa"/>
          </w:tcPr>
          <w:p w:rsidR="00160A99" w:rsidRPr="00051489" w:rsidRDefault="00160A99" w:rsidP="004017AE">
            <w:pPr>
              <w:pStyle w:val="ConsPlusNormal"/>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999" w:type="dxa"/>
          </w:tcPr>
          <w:p w:rsidR="00160A99" w:rsidRPr="00051489" w:rsidRDefault="00160A99" w:rsidP="004017AE">
            <w:pPr>
              <w:pStyle w:val="ConsPlusNormal"/>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2375" w:type="dxa"/>
          </w:tcPr>
          <w:p w:rsidR="00160A99" w:rsidRPr="00051489" w:rsidRDefault="00160A99" w:rsidP="004017AE">
            <w:pPr>
              <w:pStyle w:val="ConsPlusNormal"/>
              <w:jc w:val="both"/>
              <w:rPr>
                <w:rFonts w:ascii="Times New Roman" w:hAnsi="Times New Roman" w:cs="Times New Roman"/>
                <w:sz w:val="16"/>
                <w:szCs w:val="16"/>
              </w:rPr>
            </w:pPr>
            <w:r w:rsidRPr="00051489">
              <w:rPr>
                <w:rFonts w:ascii="Times New Roman" w:hAnsi="Times New Roman" w:cs="Times New Roman"/>
                <w:sz w:val="16"/>
                <w:szCs w:val="16"/>
              </w:rPr>
              <w:t>внебюджетные источники</w:t>
            </w:r>
          </w:p>
        </w:tc>
        <w:tc>
          <w:tcPr>
            <w:tcW w:w="1257"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23" w:type="dxa"/>
            <w:gridSpan w:val="2"/>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25" w:type="dxa"/>
            <w:gridSpan w:val="2"/>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val="restart"/>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t xml:space="preserve">Подпрограмма </w:t>
            </w:r>
          </w:p>
        </w:tc>
        <w:tc>
          <w:tcPr>
            <w:tcW w:w="2677" w:type="dxa"/>
            <w:vMerge w:val="restart"/>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 xml:space="preserve">«Совершенствование бюджетной политики и обеспечение сбалансированности бюджета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Ч410000000</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всего</w:t>
            </w:r>
          </w:p>
        </w:tc>
        <w:tc>
          <w:tcPr>
            <w:tcW w:w="1257"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20 627,4</w:t>
            </w:r>
          </w:p>
        </w:tc>
        <w:tc>
          <w:tcPr>
            <w:tcW w:w="1257" w:type="dxa"/>
            <w:shd w:val="clear" w:color="auto" w:fill="auto"/>
          </w:tcPr>
          <w:p w:rsidR="00160A99" w:rsidRPr="00051489" w:rsidRDefault="00982D6A" w:rsidP="004017AE">
            <w:pPr>
              <w:widowControl w:val="0"/>
              <w:spacing w:after="0" w:line="240" w:lineRule="auto"/>
              <w:jc w:val="center"/>
              <w:rPr>
                <w:rFonts w:ascii="Times New Roman" w:hAnsi="Times New Roman"/>
                <w:sz w:val="16"/>
                <w:szCs w:val="16"/>
              </w:rPr>
            </w:pPr>
            <w:r>
              <w:rPr>
                <w:rFonts w:ascii="Times New Roman" w:hAnsi="Times New Roman"/>
                <w:sz w:val="16"/>
                <w:szCs w:val="16"/>
              </w:rPr>
              <w:t>2</w:t>
            </w:r>
            <w:r w:rsidR="007D1894">
              <w:rPr>
                <w:rFonts w:ascii="Times New Roman" w:hAnsi="Times New Roman"/>
                <w:sz w:val="16"/>
                <w:szCs w:val="16"/>
              </w:rPr>
              <w:t>5</w:t>
            </w:r>
            <w:r>
              <w:rPr>
                <w:rFonts w:ascii="Times New Roman" w:hAnsi="Times New Roman"/>
                <w:sz w:val="16"/>
                <w:szCs w:val="16"/>
              </w:rPr>
              <w:t xml:space="preserve"> </w:t>
            </w:r>
            <w:r w:rsidR="007D1894">
              <w:rPr>
                <w:rFonts w:ascii="Times New Roman" w:hAnsi="Times New Roman"/>
                <w:sz w:val="16"/>
                <w:szCs w:val="16"/>
              </w:rPr>
              <w:t>8</w:t>
            </w:r>
            <w:r>
              <w:rPr>
                <w:rFonts w:ascii="Times New Roman" w:hAnsi="Times New Roman"/>
                <w:sz w:val="16"/>
                <w:szCs w:val="16"/>
              </w:rPr>
              <w:t>61,3</w:t>
            </w:r>
          </w:p>
        </w:tc>
        <w:tc>
          <w:tcPr>
            <w:tcW w:w="1118" w:type="dxa"/>
            <w:shd w:val="clear" w:color="auto" w:fill="auto"/>
          </w:tcPr>
          <w:p w:rsidR="00160A99" w:rsidRPr="00051489" w:rsidRDefault="00EF40FC" w:rsidP="004017AE">
            <w:pPr>
              <w:widowControl w:val="0"/>
              <w:spacing w:after="0" w:line="240" w:lineRule="auto"/>
              <w:jc w:val="center"/>
              <w:rPr>
                <w:rFonts w:ascii="Times New Roman" w:hAnsi="Times New Roman"/>
                <w:sz w:val="16"/>
                <w:szCs w:val="16"/>
              </w:rPr>
            </w:pPr>
            <w:r>
              <w:rPr>
                <w:rFonts w:ascii="Times New Roman" w:hAnsi="Times New Roman"/>
                <w:sz w:val="16"/>
                <w:szCs w:val="16"/>
              </w:rPr>
              <w:t>1 280,9</w:t>
            </w:r>
          </w:p>
        </w:tc>
        <w:tc>
          <w:tcPr>
            <w:tcW w:w="1123" w:type="dxa"/>
            <w:gridSpan w:val="2"/>
            <w:shd w:val="clear" w:color="auto" w:fill="auto"/>
          </w:tcPr>
          <w:p w:rsidR="00160A99" w:rsidRPr="00051489" w:rsidRDefault="004911AE" w:rsidP="004017AE">
            <w:pPr>
              <w:widowControl w:val="0"/>
              <w:spacing w:after="0" w:line="240" w:lineRule="auto"/>
              <w:jc w:val="center"/>
              <w:rPr>
                <w:rFonts w:ascii="Times New Roman" w:hAnsi="Times New Roman"/>
                <w:sz w:val="16"/>
                <w:szCs w:val="16"/>
              </w:rPr>
            </w:pPr>
            <w:r>
              <w:rPr>
                <w:rFonts w:ascii="Times New Roman" w:hAnsi="Times New Roman"/>
                <w:sz w:val="16"/>
                <w:szCs w:val="16"/>
              </w:rPr>
              <w:t>1 351,2</w:t>
            </w:r>
          </w:p>
        </w:tc>
        <w:tc>
          <w:tcPr>
            <w:tcW w:w="1225" w:type="dxa"/>
            <w:gridSpan w:val="2"/>
            <w:shd w:val="clear" w:color="auto" w:fill="auto"/>
          </w:tcPr>
          <w:p w:rsidR="00160A99"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2 598,8</w:t>
            </w:r>
          </w:p>
        </w:tc>
        <w:tc>
          <w:tcPr>
            <w:tcW w:w="801"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3 248,5</w:t>
            </w:r>
          </w:p>
        </w:tc>
      </w:tr>
      <w:tr w:rsidR="00160A99" w:rsidRPr="00051489" w:rsidTr="004017AE">
        <w:trPr>
          <w:trHeight w:val="20"/>
          <w:jc w:val="center"/>
        </w:trPr>
        <w:tc>
          <w:tcPr>
            <w:tcW w:w="777"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2677" w:type="dxa"/>
            <w:vMerge/>
          </w:tcPr>
          <w:p w:rsidR="00160A99" w:rsidRPr="00051489" w:rsidRDefault="00160A99" w:rsidP="004017AE">
            <w:pPr>
              <w:widowControl w:val="0"/>
              <w:spacing w:after="0" w:line="240" w:lineRule="auto"/>
              <w:jc w:val="both"/>
              <w:rPr>
                <w:rFonts w:ascii="Times New Roman" w:hAnsi="Times New Roman"/>
                <w:sz w:val="16"/>
                <w:szCs w:val="16"/>
              </w:rPr>
            </w:pPr>
          </w:p>
        </w:tc>
        <w:tc>
          <w:tcPr>
            <w:tcW w:w="906" w:type="dxa"/>
            <w:vMerge w:val="restart"/>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992</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Ч410000000</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3 236,9</w:t>
            </w:r>
          </w:p>
        </w:tc>
        <w:tc>
          <w:tcPr>
            <w:tcW w:w="1257" w:type="dxa"/>
          </w:tcPr>
          <w:p w:rsidR="00160A99" w:rsidRPr="00051489" w:rsidRDefault="00982D6A" w:rsidP="004017AE">
            <w:pPr>
              <w:widowControl w:val="0"/>
              <w:spacing w:after="0" w:line="240" w:lineRule="auto"/>
              <w:jc w:val="center"/>
              <w:rPr>
                <w:rFonts w:ascii="Times New Roman" w:hAnsi="Times New Roman"/>
                <w:sz w:val="16"/>
                <w:szCs w:val="16"/>
              </w:rPr>
            </w:pPr>
            <w:r>
              <w:rPr>
                <w:rFonts w:ascii="Times New Roman" w:hAnsi="Times New Roman"/>
                <w:sz w:val="16"/>
                <w:szCs w:val="16"/>
              </w:rPr>
              <w:t>3 192,3</w:t>
            </w:r>
          </w:p>
        </w:tc>
        <w:tc>
          <w:tcPr>
            <w:tcW w:w="1118" w:type="dxa"/>
          </w:tcPr>
          <w:p w:rsidR="00160A99" w:rsidRPr="00051489" w:rsidRDefault="00EF40FC" w:rsidP="004017AE">
            <w:pPr>
              <w:widowControl w:val="0"/>
              <w:spacing w:after="0" w:line="240" w:lineRule="auto"/>
              <w:jc w:val="center"/>
              <w:rPr>
                <w:rFonts w:ascii="Times New Roman" w:hAnsi="Times New Roman"/>
                <w:sz w:val="16"/>
                <w:szCs w:val="16"/>
              </w:rPr>
            </w:pPr>
            <w:r>
              <w:rPr>
                <w:rFonts w:ascii="Times New Roman" w:hAnsi="Times New Roman"/>
                <w:sz w:val="16"/>
                <w:szCs w:val="16"/>
              </w:rPr>
              <w:t>780,9</w:t>
            </w:r>
          </w:p>
        </w:tc>
        <w:tc>
          <w:tcPr>
            <w:tcW w:w="1123" w:type="dxa"/>
            <w:gridSpan w:val="2"/>
          </w:tcPr>
          <w:p w:rsidR="00160A99" w:rsidRPr="00051489" w:rsidRDefault="004911AE" w:rsidP="004017AE">
            <w:pPr>
              <w:widowControl w:val="0"/>
              <w:spacing w:after="0" w:line="240" w:lineRule="auto"/>
              <w:jc w:val="center"/>
              <w:rPr>
                <w:rFonts w:ascii="Times New Roman" w:hAnsi="Times New Roman"/>
                <w:sz w:val="16"/>
                <w:szCs w:val="16"/>
              </w:rPr>
            </w:pPr>
            <w:r>
              <w:rPr>
                <w:rFonts w:ascii="Times New Roman" w:hAnsi="Times New Roman"/>
                <w:sz w:val="16"/>
                <w:szCs w:val="16"/>
              </w:rPr>
              <w:t>851,2</w:t>
            </w:r>
          </w:p>
        </w:tc>
        <w:tc>
          <w:tcPr>
            <w:tcW w:w="1225" w:type="dxa"/>
            <w:gridSpan w:val="2"/>
          </w:tcPr>
          <w:p w:rsidR="00160A99"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2 598,8</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3 248,5</w:t>
            </w:r>
          </w:p>
        </w:tc>
      </w:tr>
      <w:tr w:rsidR="00160A99" w:rsidRPr="00051489" w:rsidTr="004017AE">
        <w:trPr>
          <w:trHeight w:val="20"/>
          <w:jc w:val="center"/>
        </w:trPr>
        <w:tc>
          <w:tcPr>
            <w:tcW w:w="777"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2677" w:type="dxa"/>
            <w:vMerge/>
          </w:tcPr>
          <w:p w:rsidR="00160A99" w:rsidRPr="00051489" w:rsidRDefault="00160A99" w:rsidP="004017AE">
            <w:pPr>
              <w:widowControl w:val="0"/>
              <w:spacing w:after="0" w:line="240" w:lineRule="auto"/>
              <w:jc w:val="both"/>
              <w:rPr>
                <w:rFonts w:ascii="Times New Roman" w:hAnsi="Times New Roman"/>
                <w:sz w:val="16"/>
                <w:szCs w:val="16"/>
              </w:rPr>
            </w:pPr>
          </w:p>
        </w:tc>
        <w:tc>
          <w:tcPr>
            <w:tcW w:w="906"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Ч410000000</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1257"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10 290,2</w:t>
            </w:r>
          </w:p>
        </w:tc>
        <w:tc>
          <w:tcPr>
            <w:tcW w:w="1257" w:type="dxa"/>
            <w:shd w:val="clear" w:color="auto" w:fill="auto"/>
          </w:tcPr>
          <w:p w:rsidR="00160A99" w:rsidRPr="00051489" w:rsidRDefault="00982D6A" w:rsidP="004017AE">
            <w:pPr>
              <w:widowControl w:val="0"/>
              <w:spacing w:after="0" w:line="240" w:lineRule="auto"/>
              <w:jc w:val="center"/>
              <w:rPr>
                <w:rFonts w:ascii="Times New Roman" w:hAnsi="Times New Roman"/>
                <w:sz w:val="16"/>
                <w:szCs w:val="16"/>
              </w:rPr>
            </w:pPr>
            <w:r>
              <w:rPr>
                <w:rFonts w:ascii="Times New Roman" w:hAnsi="Times New Roman"/>
                <w:sz w:val="16"/>
                <w:szCs w:val="16"/>
              </w:rPr>
              <w:t>12 031,0</w:t>
            </w:r>
          </w:p>
        </w:tc>
        <w:tc>
          <w:tcPr>
            <w:tcW w:w="1118"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123" w:type="dxa"/>
            <w:gridSpan w:val="2"/>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225" w:type="dxa"/>
            <w:gridSpan w:val="2"/>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801"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2677" w:type="dxa"/>
            <w:vMerge/>
          </w:tcPr>
          <w:p w:rsidR="00160A99" w:rsidRPr="00051489" w:rsidRDefault="00160A99" w:rsidP="004017AE">
            <w:pPr>
              <w:widowControl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w:t>
            </w:r>
            <w:r w:rsidRPr="00051489">
              <w:rPr>
                <w:rFonts w:ascii="Times New Roman" w:hAnsi="Times New Roman"/>
                <w:sz w:val="16"/>
                <w:szCs w:val="16"/>
              </w:rPr>
              <w:lastRenderedPageBreak/>
              <w:t>Чувашской Республики</w:t>
            </w:r>
          </w:p>
        </w:tc>
        <w:tc>
          <w:tcPr>
            <w:tcW w:w="1257"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lastRenderedPageBreak/>
              <w:t>7100,3</w:t>
            </w:r>
          </w:p>
        </w:tc>
        <w:tc>
          <w:tcPr>
            <w:tcW w:w="1257" w:type="dxa"/>
            <w:shd w:val="clear" w:color="auto" w:fill="FFFFFF"/>
          </w:tcPr>
          <w:p w:rsidR="00160A99" w:rsidRPr="00051489" w:rsidRDefault="00982D6A" w:rsidP="004017AE">
            <w:pPr>
              <w:widowControl w:val="0"/>
              <w:spacing w:after="0" w:line="240" w:lineRule="auto"/>
              <w:jc w:val="center"/>
              <w:rPr>
                <w:rFonts w:ascii="Times New Roman" w:hAnsi="Times New Roman"/>
                <w:sz w:val="16"/>
                <w:szCs w:val="16"/>
              </w:rPr>
            </w:pPr>
            <w:r>
              <w:rPr>
                <w:rFonts w:ascii="Times New Roman" w:hAnsi="Times New Roman"/>
                <w:sz w:val="16"/>
                <w:szCs w:val="16"/>
              </w:rPr>
              <w:t>1</w:t>
            </w:r>
            <w:r w:rsidR="007D1894">
              <w:rPr>
                <w:rFonts w:ascii="Times New Roman" w:hAnsi="Times New Roman"/>
                <w:sz w:val="16"/>
                <w:szCs w:val="16"/>
              </w:rPr>
              <w:t>0</w:t>
            </w:r>
            <w:r>
              <w:rPr>
                <w:rFonts w:ascii="Times New Roman" w:hAnsi="Times New Roman"/>
                <w:sz w:val="16"/>
                <w:szCs w:val="16"/>
              </w:rPr>
              <w:t xml:space="preserve"> </w:t>
            </w:r>
            <w:r w:rsidR="007D1894">
              <w:rPr>
                <w:rFonts w:ascii="Times New Roman" w:hAnsi="Times New Roman"/>
                <w:sz w:val="16"/>
                <w:szCs w:val="16"/>
              </w:rPr>
              <w:t>6</w:t>
            </w:r>
            <w:r>
              <w:rPr>
                <w:rFonts w:ascii="Times New Roman" w:hAnsi="Times New Roman"/>
                <w:sz w:val="16"/>
                <w:szCs w:val="16"/>
              </w:rPr>
              <w:t>38,0</w:t>
            </w:r>
          </w:p>
        </w:tc>
        <w:tc>
          <w:tcPr>
            <w:tcW w:w="1118" w:type="dxa"/>
            <w:shd w:val="clear" w:color="auto" w:fill="FFFFFF"/>
          </w:tcPr>
          <w:p w:rsidR="00160A99" w:rsidRPr="00051489" w:rsidRDefault="004911AE" w:rsidP="004017AE">
            <w:pPr>
              <w:widowControl w:val="0"/>
              <w:spacing w:after="0" w:line="240" w:lineRule="auto"/>
              <w:jc w:val="center"/>
              <w:rPr>
                <w:rFonts w:ascii="Times New Roman" w:hAnsi="Times New Roman"/>
                <w:sz w:val="16"/>
                <w:szCs w:val="16"/>
              </w:rPr>
            </w:pPr>
            <w:r>
              <w:rPr>
                <w:rFonts w:ascii="Times New Roman" w:hAnsi="Times New Roman"/>
                <w:sz w:val="16"/>
                <w:szCs w:val="16"/>
              </w:rPr>
              <w:t>500,0</w:t>
            </w:r>
          </w:p>
        </w:tc>
        <w:tc>
          <w:tcPr>
            <w:tcW w:w="1123" w:type="dxa"/>
            <w:gridSpan w:val="2"/>
            <w:shd w:val="clear" w:color="auto" w:fill="FFFFFF"/>
          </w:tcPr>
          <w:p w:rsidR="00160A99" w:rsidRPr="00051489" w:rsidRDefault="004911AE" w:rsidP="004017AE">
            <w:pPr>
              <w:widowControl w:val="0"/>
              <w:spacing w:after="0" w:line="240" w:lineRule="auto"/>
              <w:jc w:val="center"/>
              <w:rPr>
                <w:rFonts w:ascii="Times New Roman" w:hAnsi="Times New Roman"/>
                <w:sz w:val="16"/>
                <w:szCs w:val="16"/>
              </w:rPr>
            </w:pPr>
            <w:r>
              <w:rPr>
                <w:rFonts w:ascii="Times New Roman" w:hAnsi="Times New Roman"/>
                <w:sz w:val="16"/>
                <w:szCs w:val="16"/>
              </w:rPr>
              <w:t>50</w:t>
            </w:r>
            <w:r w:rsidR="00160A99">
              <w:rPr>
                <w:rFonts w:ascii="Times New Roman" w:hAnsi="Times New Roman"/>
                <w:sz w:val="16"/>
                <w:szCs w:val="16"/>
              </w:rPr>
              <w:t>0,0</w:t>
            </w:r>
          </w:p>
        </w:tc>
        <w:tc>
          <w:tcPr>
            <w:tcW w:w="1225" w:type="dxa"/>
            <w:gridSpan w:val="2"/>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2677" w:type="dxa"/>
            <w:vMerge/>
          </w:tcPr>
          <w:p w:rsidR="00160A99" w:rsidRPr="00051489" w:rsidRDefault="00160A99" w:rsidP="004017AE">
            <w:pPr>
              <w:widowControl w:val="0"/>
              <w:spacing w:after="0" w:line="240" w:lineRule="auto"/>
              <w:jc w:val="both"/>
              <w:rPr>
                <w:rFonts w:ascii="Times New Roman" w:hAnsi="Times New Roman"/>
                <w:sz w:val="16"/>
                <w:szCs w:val="16"/>
              </w:rPr>
            </w:pPr>
          </w:p>
        </w:tc>
        <w:tc>
          <w:tcPr>
            <w:tcW w:w="906" w:type="dxa"/>
          </w:tcPr>
          <w:p w:rsidR="00160A99" w:rsidRPr="00051489" w:rsidRDefault="00160A99" w:rsidP="004017AE">
            <w:pPr>
              <w:pStyle w:val="ConsPlusNormal"/>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999" w:type="dxa"/>
          </w:tcPr>
          <w:p w:rsidR="00160A99" w:rsidRPr="00051489" w:rsidRDefault="00160A99" w:rsidP="004017AE">
            <w:pPr>
              <w:pStyle w:val="ConsPlusNormal"/>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2375" w:type="dxa"/>
          </w:tcPr>
          <w:p w:rsidR="00160A99" w:rsidRPr="00051489" w:rsidRDefault="00160A99" w:rsidP="004017AE">
            <w:pPr>
              <w:pStyle w:val="ConsPlusNormal"/>
              <w:jc w:val="both"/>
              <w:rPr>
                <w:rFonts w:ascii="Times New Roman" w:hAnsi="Times New Roman" w:cs="Times New Roman"/>
                <w:sz w:val="16"/>
                <w:szCs w:val="16"/>
              </w:rPr>
            </w:pPr>
            <w:r w:rsidRPr="00051489">
              <w:rPr>
                <w:rFonts w:ascii="Times New Roman" w:hAnsi="Times New Roman" w:cs="Times New Roman"/>
                <w:sz w:val="16"/>
                <w:szCs w:val="16"/>
              </w:rPr>
              <w:t>внебюджетные источники</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23" w:type="dxa"/>
            <w:gridSpan w:val="2"/>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25" w:type="dxa"/>
            <w:gridSpan w:val="2"/>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val="restart"/>
          </w:tcPr>
          <w:p w:rsidR="00160A99" w:rsidRPr="00051489" w:rsidRDefault="00160A99" w:rsidP="004017AE">
            <w:pPr>
              <w:widowControl w:val="0"/>
              <w:autoSpaceDE w:val="0"/>
              <w:autoSpaceDN w:val="0"/>
              <w:adjustRightInd w:val="0"/>
              <w:spacing w:after="0" w:line="240" w:lineRule="auto"/>
              <w:rPr>
                <w:rFonts w:ascii="Times New Roman" w:hAnsi="Times New Roman"/>
                <w:sz w:val="16"/>
                <w:szCs w:val="16"/>
              </w:rPr>
            </w:pPr>
            <w:r w:rsidRPr="00051489">
              <w:rPr>
                <w:rFonts w:ascii="Times New Roman" w:hAnsi="Times New Roman"/>
                <w:bCs/>
                <w:sz w:val="16"/>
                <w:szCs w:val="16"/>
              </w:rPr>
              <w:t>Основное меропри</w:t>
            </w:r>
            <w:r w:rsidRPr="00051489">
              <w:rPr>
                <w:rFonts w:ascii="Times New Roman" w:hAnsi="Times New Roman"/>
                <w:bCs/>
                <w:sz w:val="16"/>
                <w:szCs w:val="16"/>
              </w:rPr>
              <w:softHyphen/>
              <w:t>ятие 1</w:t>
            </w:r>
          </w:p>
        </w:tc>
        <w:tc>
          <w:tcPr>
            <w:tcW w:w="2677" w:type="dxa"/>
            <w:vMerge w:val="restart"/>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 xml:space="preserve">Развитие бюджетного планирования, формирование бюджета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 на очередной финансовый год и плановый период</w:t>
            </w: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Ч410100000</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всего</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31,8</w:t>
            </w:r>
          </w:p>
        </w:tc>
        <w:tc>
          <w:tcPr>
            <w:tcW w:w="1257" w:type="dxa"/>
            <w:shd w:val="clear" w:color="auto" w:fill="FFFFFF"/>
          </w:tcPr>
          <w:p w:rsidR="00160A99" w:rsidRPr="00051489" w:rsidRDefault="00982D6A" w:rsidP="004017AE">
            <w:pPr>
              <w:widowControl w:val="0"/>
              <w:spacing w:after="0" w:line="240" w:lineRule="auto"/>
              <w:jc w:val="center"/>
              <w:rPr>
                <w:rFonts w:ascii="Times New Roman" w:hAnsi="Times New Roman"/>
                <w:sz w:val="16"/>
                <w:szCs w:val="16"/>
              </w:rPr>
            </w:pPr>
            <w:r>
              <w:rPr>
                <w:rFonts w:ascii="Times New Roman" w:hAnsi="Times New Roman"/>
                <w:sz w:val="16"/>
                <w:szCs w:val="16"/>
              </w:rPr>
              <w:t>1 955,2</w:t>
            </w:r>
          </w:p>
        </w:tc>
        <w:tc>
          <w:tcPr>
            <w:tcW w:w="1118" w:type="dxa"/>
            <w:shd w:val="clear" w:color="auto" w:fill="FFFFFF"/>
          </w:tcPr>
          <w:p w:rsidR="00160A99" w:rsidRPr="00051489" w:rsidRDefault="004911AE" w:rsidP="004017AE">
            <w:pPr>
              <w:widowControl w:val="0"/>
              <w:spacing w:after="0" w:line="240" w:lineRule="auto"/>
              <w:jc w:val="center"/>
              <w:rPr>
                <w:rFonts w:ascii="Times New Roman" w:hAnsi="Times New Roman"/>
                <w:sz w:val="16"/>
                <w:szCs w:val="16"/>
              </w:rPr>
            </w:pPr>
            <w:r>
              <w:rPr>
                <w:rFonts w:ascii="Times New Roman" w:hAnsi="Times New Roman"/>
                <w:sz w:val="16"/>
                <w:szCs w:val="16"/>
              </w:rPr>
              <w:t>50</w:t>
            </w:r>
            <w:r w:rsidR="00160A99" w:rsidRPr="00051489">
              <w:rPr>
                <w:rFonts w:ascii="Times New Roman" w:hAnsi="Times New Roman"/>
                <w:sz w:val="16"/>
                <w:szCs w:val="16"/>
              </w:rPr>
              <w:t>0,0</w:t>
            </w:r>
          </w:p>
        </w:tc>
        <w:tc>
          <w:tcPr>
            <w:tcW w:w="1123" w:type="dxa"/>
            <w:gridSpan w:val="2"/>
            <w:shd w:val="clear" w:color="auto" w:fill="FFFFFF"/>
          </w:tcPr>
          <w:p w:rsidR="00160A99" w:rsidRPr="00051489" w:rsidRDefault="004911AE" w:rsidP="004017AE">
            <w:pPr>
              <w:widowControl w:val="0"/>
              <w:spacing w:after="0" w:line="240" w:lineRule="auto"/>
              <w:jc w:val="center"/>
              <w:rPr>
                <w:rFonts w:ascii="Times New Roman" w:hAnsi="Times New Roman"/>
                <w:sz w:val="16"/>
                <w:szCs w:val="16"/>
              </w:rPr>
            </w:pPr>
            <w:r>
              <w:rPr>
                <w:rFonts w:ascii="Times New Roman" w:hAnsi="Times New Roman"/>
                <w:sz w:val="16"/>
                <w:szCs w:val="16"/>
              </w:rPr>
              <w:t>50</w:t>
            </w:r>
            <w:r w:rsidR="00160A99" w:rsidRPr="00051489">
              <w:rPr>
                <w:rFonts w:ascii="Times New Roman" w:hAnsi="Times New Roman"/>
                <w:sz w:val="16"/>
                <w:szCs w:val="16"/>
              </w:rPr>
              <w:t>0,0</w:t>
            </w:r>
          </w:p>
        </w:tc>
        <w:tc>
          <w:tcPr>
            <w:tcW w:w="1225" w:type="dxa"/>
            <w:gridSpan w:val="2"/>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2677" w:type="dxa"/>
            <w:vMerge/>
          </w:tcPr>
          <w:p w:rsidR="00160A99" w:rsidRPr="00051489" w:rsidRDefault="00160A99" w:rsidP="004017AE">
            <w:pPr>
              <w:widowControl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23" w:type="dxa"/>
            <w:gridSpan w:val="2"/>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25" w:type="dxa"/>
            <w:gridSpan w:val="2"/>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2677" w:type="dxa"/>
            <w:vMerge/>
          </w:tcPr>
          <w:p w:rsidR="00160A99" w:rsidRPr="00051489" w:rsidRDefault="00160A99" w:rsidP="004017AE">
            <w:pPr>
              <w:widowControl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Ч410113430</w:t>
            </w:r>
          </w:p>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Ч410113431</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23" w:type="dxa"/>
            <w:gridSpan w:val="2"/>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25" w:type="dxa"/>
            <w:gridSpan w:val="2"/>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2677" w:type="dxa"/>
            <w:vMerge/>
          </w:tcPr>
          <w:p w:rsidR="00160A99" w:rsidRPr="00051489" w:rsidRDefault="00160A99" w:rsidP="004017AE">
            <w:pPr>
              <w:widowControl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Ч410173430</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31,8</w:t>
            </w:r>
          </w:p>
        </w:tc>
        <w:tc>
          <w:tcPr>
            <w:tcW w:w="1257" w:type="dxa"/>
            <w:shd w:val="clear" w:color="auto" w:fill="FFFFFF"/>
          </w:tcPr>
          <w:p w:rsidR="00160A99" w:rsidRPr="00051489" w:rsidRDefault="00982D6A" w:rsidP="004017AE">
            <w:pPr>
              <w:widowControl w:val="0"/>
              <w:spacing w:after="0" w:line="240" w:lineRule="auto"/>
              <w:jc w:val="center"/>
              <w:rPr>
                <w:rFonts w:ascii="Times New Roman" w:hAnsi="Times New Roman"/>
                <w:sz w:val="16"/>
                <w:szCs w:val="16"/>
              </w:rPr>
            </w:pPr>
            <w:r>
              <w:rPr>
                <w:rFonts w:ascii="Times New Roman" w:hAnsi="Times New Roman"/>
                <w:sz w:val="16"/>
                <w:szCs w:val="16"/>
              </w:rPr>
              <w:t>1 955,2</w:t>
            </w:r>
          </w:p>
        </w:tc>
        <w:tc>
          <w:tcPr>
            <w:tcW w:w="1118" w:type="dxa"/>
            <w:shd w:val="clear" w:color="auto" w:fill="FFFFFF"/>
          </w:tcPr>
          <w:p w:rsidR="00160A99" w:rsidRPr="00051489" w:rsidRDefault="004911AE" w:rsidP="004017AE">
            <w:pPr>
              <w:widowControl w:val="0"/>
              <w:spacing w:after="0" w:line="240" w:lineRule="auto"/>
              <w:jc w:val="center"/>
              <w:rPr>
                <w:rFonts w:ascii="Times New Roman" w:hAnsi="Times New Roman"/>
                <w:sz w:val="16"/>
                <w:szCs w:val="16"/>
              </w:rPr>
            </w:pPr>
            <w:r>
              <w:rPr>
                <w:rFonts w:ascii="Times New Roman" w:hAnsi="Times New Roman"/>
                <w:sz w:val="16"/>
                <w:szCs w:val="16"/>
              </w:rPr>
              <w:t>50</w:t>
            </w:r>
            <w:r w:rsidR="00160A99">
              <w:rPr>
                <w:rFonts w:ascii="Times New Roman" w:hAnsi="Times New Roman"/>
                <w:sz w:val="16"/>
                <w:szCs w:val="16"/>
              </w:rPr>
              <w:t>0,0</w:t>
            </w:r>
          </w:p>
        </w:tc>
        <w:tc>
          <w:tcPr>
            <w:tcW w:w="1123" w:type="dxa"/>
            <w:gridSpan w:val="2"/>
            <w:shd w:val="clear" w:color="auto" w:fill="FFFFFF"/>
          </w:tcPr>
          <w:p w:rsidR="00160A99" w:rsidRPr="00051489" w:rsidRDefault="004911AE" w:rsidP="004017AE">
            <w:pPr>
              <w:widowControl w:val="0"/>
              <w:spacing w:after="0" w:line="240" w:lineRule="auto"/>
              <w:jc w:val="center"/>
              <w:rPr>
                <w:rFonts w:ascii="Times New Roman" w:hAnsi="Times New Roman"/>
                <w:sz w:val="16"/>
                <w:szCs w:val="16"/>
              </w:rPr>
            </w:pPr>
            <w:r>
              <w:rPr>
                <w:rFonts w:ascii="Times New Roman" w:hAnsi="Times New Roman"/>
                <w:sz w:val="16"/>
                <w:szCs w:val="16"/>
              </w:rPr>
              <w:t>50</w:t>
            </w:r>
            <w:r w:rsidR="00160A99">
              <w:rPr>
                <w:rFonts w:ascii="Times New Roman" w:hAnsi="Times New Roman"/>
                <w:sz w:val="16"/>
                <w:szCs w:val="16"/>
              </w:rPr>
              <w:t>0,0</w:t>
            </w:r>
          </w:p>
        </w:tc>
        <w:tc>
          <w:tcPr>
            <w:tcW w:w="1225" w:type="dxa"/>
            <w:gridSpan w:val="2"/>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r>
      <w:tr w:rsidR="00160A99" w:rsidRPr="00051489" w:rsidTr="004017AE">
        <w:trPr>
          <w:trHeight w:val="20"/>
          <w:jc w:val="center"/>
        </w:trPr>
        <w:tc>
          <w:tcPr>
            <w:tcW w:w="777" w:type="dxa"/>
            <w:vMerge w:val="restart"/>
          </w:tcPr>
          <w:p w:rsidR="00160A99" w:rsidRPr="00051489" w:rsidRDefault="00160A99" w:rsidP="004017AE">
            <w:pPr>
              <w:widowControl w:val="0"/>
              <w:autoSpaceDE w:val="0"/>
              <w:autoSpaceDN w:val="0"/>
              <w:adjustRightInd w:val="0"/>
              <w:spacing w:after="0" w:line="240" w:lineRule="auto"/>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2</w:t>
            </w:r>
          </w:p>
        </w:tc>
        <w:tc>
          <w:tcPr>
            <w:tcW w:w="2677" w:type="dxa"/>
            <w:vMerge w:val="restart"/>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t>Повышение доходной базы, уточнение бюд</w:t>
            </w:r>
            <w:r w:rsidRPr="00051489">
              <w:rPr>
                <w:rFonts w:ascii="Times New Roman" w:hAnsi="Times New Roman"/>
                <w:sz w:val="16"/>
                <w:szCs w:val="16"/>
              </w:rPr>
              <w:softHyphen/>
              <w:t xml:space="preserve">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sz w:val="16"/>
                <w:szCs w:val="16"/>
              </w:rPr>
              <w:t xml:space="preserve">Чувашской Республики в ходе его исполнения с учетом поступлений доходов в 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sz w:val="16"/>
                <w:szCs w:val="16"/>
              </w:rPr>
              <w:t>Чувашской Республики</w:t>
            </w: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Ч410200000</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всего</w:t>
            </w:r>
          </w:p>
        </w:tc>
        <w:tc>
          <w:tcPr>
            <w:tcW w:w="1257"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23" w:type="dxa"/>
            <w:gridSpan w:val="2"/>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25" w:type="dxa"/>
            <w:gridSpan w:val="2"/>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2677" w:type="dxa"/>
            <w:vMerge/>
          </w:tcPr>
          <w:p w:rsidR="00160A99" w:rsidRPr="00051489" w:rsidRDefault="00160A99" w:rsidP="004017AE">
            <w:pPr>
              <w:widowControl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1257"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23" w:type="dxa"/>
            <w:gridSpan w:val="2"/>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25" w:type="dxa"/>
            <w:gridSpan w:val="2"/>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2677" w:type="dxa"/>
            <w:vMerge/>
          </w:tcPr>
          <w:p w:rsidR="00160A99" w:rsidRPr="00051489" w:rsidRDefault="00160A99" w:rsidP="004017AE">
            <w:pPr>
              <w:widowControl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1257"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23" w:type="dxa"/>
            <w:gridSpan w:val="2"/>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25" w:type="dxa"/>
            <w:gridSpan w:val="2"/>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val="restart"/>
          </w:tcPr>
          <w:p w:rsidR="00160A99" w:rsidRPr="00051489" w:rsidRDefault="00160A99" w:rsidP="004017AE">
            <w:pPr>
              <w:widowControl w:val="0"/>
              <w:autoSpaceDE w:val="0"/>
              <w:autoSpaceDN w:val="0"/>
              <w:adjustRightInd w:val="0"/>
              <w:spacing w:after="0" w:line="240" w:lineRule="auto"/>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3</w:t>
            </w:r>
          </w:p>
        </w:tc>
        <w:tc>
          <w:tcPr>
            <w:tcW w:w="2677" w:type="dxa"/>
            <w:vMerge w:val="restart"/>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t xml:space="preserve">Организация исполнения и подготовка отчетов об исполнении бюджета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sz w:val="16"/>
                <w:szCs w:val="16"/>
              </w:rPr>
              <w:t>Чувашской Республики</w:t>
            </w: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Ч410300000</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всего</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6 964,5</w:t>
            </w:r>
          </w:p>
        </w:tc>
        <w:tc>
          <w:tcPr>
            <w:tcW w:w="1257" w:type="dxa"/>
          </w:tcPr>
          <w:p w:rsidR="00160A99" w:rsidRPr="00051489" w:rsidRDefault="007D1894" w:rsidP="004017AE">
            <w:pPr>
              <w:widowControl w:val="0"/>
              <w:spacing w:after="0" w:line="240" w:lineRule="auto"/>
              <w:jc w:val="center"/>
              <w:rPr>
                <w:rFonts w:ascii="Times New Roman" w:hAnsi="Times New Roman"/>
                <w:sz w:val="16"/>
                <w:szCs w:val="16"/>
              </w:rPr>
            </w:pPr>
            <w:r>
              <w:rPr>
                <w:rFonts w:ascii="Times New Roman" w:hAnsi="Times New Roman"/>
                <w:sz w:val="16"/>
                <w:szCs w:val="16"/>
              </w:rPr>
              <w:t>8 564,4</w:t>
            </w:r>
          </w:p>
        </w:tc>
        <w:tc>
          <w:tcPr>
            <w:tcW w:w="1118"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23" w:type="dxa"/>
            <w:gridSpan w:val="2"/>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25" w:type="dxa"/>
            <w:gridSpan w:val="2"/>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2677" w:type="dxa"/>
            <w:vMerge/>
          </w:tcPr>
          <w:p w:rsidR="00160A99" w:rsidRPr="00051489" w:rsidRDefault="00160A99" w:rsidP="004017AE">
            <w:pPr>
              <w:widowControl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23" w:type="dxa"/>
            <w:gridSpan w:val="2"/>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25" w:type="dxa"/>
            <w:gridSpan w:val="2"/>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2677" w:type="dxa"/>
            <w:vMerge/>
          </w:tcPr>
          <w:p w:rsidR="00160A99" w:rsidRPr="00051489" w:rsidRDefault="00160A99" w:rsidP="004017AE">
            <w:pPr>
              <w:widowControl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992</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Ч410313450</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23" w:type="dxa"/>
            <w:gridSpan w:val="2"/>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25" w:type="dxa"/>
            <w:gridSpan w:val="2"/>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2677" w:type="dxa"/>
            <w:vMerge/>
          </w:tcPr>
          <w:p w:rsidR="00160A99" w:rsidRPr="00051489" w:rsidRDefault="00160A99" w:rsidP="004017AE">
            <w:pPr>
              <w:widowControl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6 964,5</w:t>
            </w:r>
          </w:p>
        </w:tc>
        <w:tc>
          <w:tcPr>
            <w:tcW w:w="1257" w:type="dxa"/>
          </w:tcPr>
          <w:p w:rsidR="00160A99" w:rsidRPr="00051489" w:rsidRDefault="007D1894" w:rsidP="004017AE">
            <w:pPr>
              <w:widowControl w:val="0"/>
              <w:spacing w:after="0" w:line="240" w:lineRule="auto"/>
              <w:jc w:val="center"/>
              <w:rPr>
                <w:rFonts w:ascii="Times New Roman" w:hAnsi="Times New Roman"/>
                <w:sz w:val="16"/>
                <w:szCs w:val="16"/>
              </w:rPr>
            </w:pPr>
            <w:r>
              <w:rPr>
                <w:rFonts w:ascii="Times New Roman" w:hAnsi="Times New Roman"/>
                <w:sz w:val="16"/>
                <w:szCs w:val="16"/>
              </w:rPr>
              <w:t>8 564,4</w:t>
            </w:r>
          </w:p>
        </w:tc>
        <w:tc>
          <w:tcPr>
            <w:tcW w:w="1118"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23" w:type="dxa"/>
            <w:gridSpan w:val="2"/>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25" w:type="dxa"/>
            <w:gridSpan w:val="2"/>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val="restart"/>
          </w:tcPr>
          <w:p w:rsidR="00160A99" w:rsidRPr="00051489" w:rsidRDefault="00160A99" w:rsidP="004017AE">
            <w:pPr>
              <w:widowControl w:val="0"/>
              <w:autoSpaceDE w:val="0"/>
              <w:autoSpaceDN w:val="0"/>
              <w:adjustRightInd w:val="0"/>
              <w:spacing w:after="0" w:line="240" w:lineRule="auto"/>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4</w:t>
            </w:r>
          </w:p>
        </w:tc>
        <w:tc>
          <w:tcPr>
            <w:tcW w:w="2677" w:type="dxa"/>
            <w:vMerge w:val="restart"/>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t xml:space="preserve">Осуществление мер финансовой поддержки бюджетов муниципальных </w:t>
            </w:r>
            <w:r>
              <w:rPr>
                <w:rFonts w:ascii="Times New Roman" w:hAnsi="Times New Roman"/>
                <w:sz w:val="16"/>
                <w:szCs w:val="16"/>
              </w:rPr>
              <w:t>округов</w:t>
            </w:r>
            <w:r w:rsidRPr="00051489">
              <w:rPr>
                <w:rFonts w:ascii="Times New Roman" w:hAnsi="Times New Roman"/>
                <w:sz w:val="16"/>
                <w:szCs w:val="16"/>
              </w:rPr>
              <w:t>, направленных на обеспечение их сбалансированности и повышение уровня бюджетной обеспеченности муниципальных образований</w:t>
            </w: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Ч410400000</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всего</w:t>
            </w:r>
          </w:p>
        </w:tc>
        <w:tc>
          <w:tcPr>
            <w:tcW w:w="1257"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13 631,0</w:t>
            </w:r>
          </w:p>
        </w:tc>
        <w:tc>
          <w:tcPr>
            <w:tcW w:w="1257" w:type="dxa"/>
            <w:shd w:val="clear" w:color="auto" w:fill="auto"/>
          </w:tcPr>
          <w:p w:rsidR="00160A99" w:rsidRPr="00051489" w:rsidRDefault="007D1894" w:rsidP="004017AE">
            <w:pPr>
              <w:widowControl w:val="0"/>
              <w:spacing w:after="0" w:line="240" w:lineRule="auto"/>
              <w:jc w:val="center"/>
              <w:rPr>
                <w:rFonts w:ascii="Times New Roman" w:hAnsi="Times New Roman"/>
                <w:sz w:val="16"/>
                <w:szCs w:val="16"/>
              </w:rPr>
            </w:pPr>
            <w:r>
              <w:rPr>
                <w:rFonts w:ascii="Times New Roman" w:hAnsi="Times New Roman"/>
                <w:sz w:val="16"/>
                <w:szCs w:val="16"/>
              </w:rPr>
              <w:t>15 341,8</w:t>
            </w:r>
          </w:p>
        </w:tc>
        <w:tc>
          <w:tcPr>
            <w:tcW w:w="1118" w:type="dxa"/>
            <w:shd w:val="clear" w:color="auto" w:fill="auto"/>
          </w:tcPr>
          <w:p w:rsidR="00160A99" w:rsidRPr="00051489" w:rsidRDefault="004911AE" w:rsidP="004017AE">
            <w:pPr>
              <w:widowControl w:val="0"/>
              <w:spacing w:after="0" w:line="240" w:lineRule="auto"/>
              <w:jc w:val="center"/>
              <w:rPr>
                <w:rFonts w:ascii="Times New Roman" w:hAnsi="Times New Roman"/>
                <w:sz w:val="16"/>
                <w:szCs w:val="16"/>
              </w:rPr>
            </w:pPr>
            <w:r>
              <w:rPr>
                <w:rFonts w:ascii="Times New Roman" w:hAnsi="Times New Roman"/>
                <w:sz w:val="16"/>
                <w:szCs w:val="16"/>
              </w:rPr>
              <w:t>780,9</w:t>
            </w:r>
          </w:p>
        </w:tc>
        <w:tc>
          <w:tcPr>
            <w:tcW w:w="1123" w:type="dxa"/>
            <w:gridSpan w:val="2"/>
          </w:tcPr>
          <w:p w:rsidR="00160A99" w:rsidRPr="00051489" w:rsidRDefault="004911AE" w:rsidP="004017AE">
            <w:pPr>
              <w:widowControl w:val="0"/>
              <w:spacing w:after="0" w:line="240" w:lineRule="auto"/>
              <w:jc w:val="center"/>
              <w:rPr>
                <w:rFonts w:ascii="Times New Roman" w:hAnsi="Times New Roman"/>
                <w:sz w:val="16"/>
                <w:szCs w:val="16"/>
              </w:rPr>
            </w:pPr>
            <w:r>
              <w:rPr>
                <w:rFonts w:ascii="Times New Roman" w:hAnsi="Times New Roman"/>
                <w:sz w:val="16"/>
                <w:szCs w:val="16"/>
              </w:rPr>
              <w:t>851,2</w:t>
            </w:r>
          </w:p>
        </w:tc>
        <w:tc>
          <w:tcPr>
            <w:tcW w:w="1225" w:type="dxa"/>
            <w:gridSpan w:val="2"/>
          </w:tcPr>
          <w:p w:rsidR="00160A99"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2 598,8</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3 248,5</w:t>
            </w:r>
          </w:p>
        </w:tc>
      </w:tr>
      <w:tr w:rsidR="00160A99" w:rsidRPr="00051489" w:rsidTr="004017AE">
        <w:trPr>
          <w:trHeight w:val="20"/>
          <w:jc w:val="center"/>
        </w:trPr>
        <w:tc>
          <w:tcPr>
            <w:tcW w:w="777" w:type="dxa"/>
            <w:vMerge/>
          </w:tcPr>
          <w:p w:rsidR="00160A99" w:rsidRPr="00051489" w:rsidRDefault="00160A99" w:rsidP="004017AE">
            <w:pPr>
              <w:widowControl w:val="0"/>
              <w:autoSpaceDE w:val="0"/>
              <w:autoSpaceDN w:val="0"/>
              <w:adjustRightInd w:val="0"/>
              <w:spacing w:after="0" w:line="240" w:lineRule="auto"/>
              <w:rPr>
                <w:rFonts w:ascii="Times New Roman" w:hAnsi="Times New Roman"/>
                <w:sz w:val="16"/>
                <w:szCs w:val="16"/>
              </w:rPr>
            </w:pPr>
          </w:p>
        </w:tc>
        <w:tc>
          <w:tcPr>
            <w:tcW w:w="2677"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992</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Ч410451180</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r w:rsidRPr="00051489">
              <w:rPr>
                <w:rFonts w:ascii="Times New Roman" w:hAnsi="Times New Roman"/>
                <w:bCs/>
                <w:sz w:val="16"/>
                <w:szCs w:val="16"/>
              </w:rPr>
              <w:t>федеральный бюджет</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596,2</w:t>
            </w:r>
          </w:p>
        </w:tc>
        <w:tc>
          <w:tcPr>
            <w:tcW w:w="1257" w:type="dxa"/>
          </w:tcPr>
          <w:p w:rsidR="00160A99" w:rsidRPr="00051489" w:rsidRDefault="00982D6A" w:rsidP="004017AE">
            <w:pPr>
              <w:widowControl w:val="0"/>
              <w:spacing w:after="0" w:line="240" w:lineRule="auto"/>
              <w:jc w:val="center"/>
              <w:rPr>
                <w:rFonts w:ascii="Times New Roman" w:hAnsi="Times New Roman"/>
                <w:sz w:val="16"/>
                <w:szCs w:val="16"/>
              </w:rPr>
            </w:pPr>
            <w:r>
              <w:rPr>
                <w:rFonts w:ascii="Times New Roman" w:hAnsi="Times New Roman"/>
                <w:sz w:val="16"/>
                <w:szCs w:val="16"/>
              </w:rPr>
              <w:t>712,8</w:t>
            </w:r>
          </w:p>
        </w:tc>
        <w:tc>
          <w:tcPr>
            <w:tcW w:w="1118" w:type="dxa"/>
          </w:tcPr>
          <w:p w:rsidR="00160A99" w:rsidRPr="00051489" w:rsidRDefault="004911AE" w:rsidP="004017AE">
            <w:pPr>
              <w:widowControl w:val="0"/>
              <w:spacing w:after="0" w:line="240" w:lineRule="auto"/>
              <w:jc w:val="center"/>
              <w:rPr>
                <w:rFonts w:ascii="Times New Roman" w:hAnsi="Times New Roman"/>
                <w:sz w:val="16"/>
                <w:szCs w:val="16"/>
              </w:rPr>
            </w:pPr>
            <w:r>
              <w:rPr>
                <w:rFonts w:ascii="Times New Roman" w:hAnsi="Times New Roman"/>
                <w:sz w:val="16"/>
                <w:szCs w:val="16"/>
              </w:rPr>
              <w:t>780,9</w:t>
            </w:r>
          </w:p>
        </w:tc>
        <w:tc>
          <w:tcPr>
            <w:tcW w:w="1123" w:type="dxa"/>
            <w:gridSpan w:val="2"/>
          </w:tcPr>
          <w:p w:rsidR="00160A99" w:rsidRPr="00051489" w:rsidRDefault="004911AE" w:rsidP="004017AE">
            <w:pPr>
              <w:widowControl w:val="0"/>
              <w:spacing w:after="0" w:line="240" w:lineRule="auto"/>
              <w:jc w:val="center"/>
              <w:rPr>
                <w:rFonts w:ascii="Times New Roman" w:hAnsi="Times New Roman"/>
                <w:sz w:val="16"/>
                <w:szCs w:val="16"/>
              </w:rPr>
            </w:pPr>
            <w:r>
              <w:rPr>
                <w:rFonts w:ascii="Times New Roman" w:hAnsi="Times New Roman"/>
                <w:sz w:val="16"/>
                <w:szCs w:val="16"/>
              </w:rPr>
              <w:t>851,2</w:t>
            </w:r>
          </w:p>
        </w:tc>
        <w:tc>
          <w:tcPr>
            <w:tcW w:w="1225" w:type="dxa"/>
            <w:gridSpan w:val="2"/>
          </w:tcPr>
          <w:p w:rsidR="00160A99"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2 598,8</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3 248,5</w:t>
            </w:r>
          </w:p>
        </w:tc>
      </w:tr>
      <w:tr w:rsidR="00160A99" w:rsidRPr="00051489" w:rsidTr="004017AE">
        <w:trPr>
          <w:trHeight w:val="20"/>
          <w:jc w:val="center"/>
        </w:trPr>
        <w:tc>
          <w:tcPr>
            <w:tcW w:w="777" w:type="dxa"/>
            <w:vMerge/>
          </w:tcPr>
          <w:p w:rsidR="00160A99" w:rsidRPr="00051489" w:rsidRDefault="00160A99" w:rsidP="004017AE">
            <w:pPr>
              <w:widowControl w:val="0"/>
              <w:autoSpaceDE w:val="0"/>
              <w:autoSpaceDN w:val="0"/>
              <w:adjustRightInd w:val="0"/>
              <w:spacing w:after="0" w:line="240" w:lineRule="auto"/>
              <w:rPr>
                <w:rFonts w:ascii="Times New Roman" w:hAnsi="Times New Roman"/>
                <w:sz w:val="16"/>
                <w:szCs w:val="16"/>
              </w:rPr>
            </w:pPr>
          </w:p>
        </w:tc>
        <w:tc>
          <w:tcPr>
            <w:tcW w:w="2677"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992</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Ч410455500</w:t>
            </w:r>
          </w:p>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Ч410455491</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r w:rsidRPr="00051489">
              <w:rPr>
                <w:rFonts w:ascii="Times New Roman" w:hAnsi="Times New Roman"/>
                <w:bCs/>
                <w:sz w:val="16"/>
                <w:szCs w:val="16"/>
              </w:rPr>
              <w:t>федеральный бюджет</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2 640,7</w:t>
            </w:r>
          </w:p>
        </w:tc>
        <w:tc>
          <w:tcPr>
            <w:tcW w:w="1257" w:type="dxa"/>
          </w:tcPr>
          <w:p w:rsidR="00160A99" w:rsidRPr="00051489" w:rsidRDefault="00982D6A" w:rsidP="004017AE">
            <w:pPr>
              <w:widowControl w:val="0"/>
              <w:spacing w:after="0" w:line="240" w:lineRule="auto"/>
              <w:jc w:val="center"/>
              <w:rPr>
                <w:rFonts w:ascii="Times New Roman" w:hAnsi="Times New Roman"/>
                <w:sz w:val="16"/>
                <w:szCs w:val="16"/>
              </w:rPr>
            </w:pPr>
            <w:r>
              <w:rPr>
                <w:rFonts w:ascii="Times New Roman" w:hAnsi="Times New Roman"/>
                <w:sz w:val="16"/>
                <w:szCs w:val="16"/>
              </w:rPr>
              <w:t>2 479,5</w:t>
            </w:r>
          </w:p>
        </w:tc>
        <w:tc>
          <w:tcPr>
            <w:tcW w:w="1118" w:type="dxa"/>
          </w:tcPr>
          <w:p w:rsidR="00160A99" w:rsidRPr="00051489" w:rsidRDefault="004911AE"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123" w:type="dxa"/>
            <w:gridSpan w:val="2"/>
          </w:tcPr>
          <w:p w:rsidR="00160A99" w:rsidRPr="00051489" w:rsidRDefault="004911AE"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225" w:type="dxa"/>
            <w:gridSpan w:val="2"/>
          </w:tcPr>
          <w:p w:rsidR="00160A99"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801" w:type="dxa"/>
          </w:tcPr>
          <w:p w:rsidR="00160A99"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autoSpaceDE w:val="0"/>
              <w:autoSpaceDN w:val="0"/>
              <w:adjustRightInd w:val="0"/>
              <w:spacing w:after="0" w:line="240" w:lineRule="auto"/>
              <w:rPr>
                <w:rFonts w:ascii="Times New Roman" w:hAnsi="Times New Roman"/>
                <w:sz w:val="16"/>
                <w:szCs w:val="16"/>
              </w:rPr>
            </w:pPr>
          </w:p>
        </w:tc>
        <w:tc>
          <w:tcPr>
            <w:tcW w:w="2677"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p>
        </w:tc>
        <w:tc>
          <w:tcPr>
            <w:tcW w:w="906" w:type="dxa"/>
            <w:vMerge w:val="restart"/>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992</w:t>
            </w:r>
          </w:p>
          <w:p w:rsidR="00160A99" w:rsidRDefault="00160A99" w:rsidP="004017AE">
            <w:pPr>
              <w:widowControl w:val="0"/>
              <w:spacing w:after="0" w:line="240" w:lineRule="auto"/>
              <w:jc w:val="center"/>
              <w:rPr>
                <w:rFonts w:ascii="Times New Roman" w:hAnsi="Times New Roman"/>
                <w:sz w:val="16"/>
                <w:szCs w:val="16"/>
              </w:rPr>
            </w:pPr>
          </w:p>
          <w:p w:rsidR="004017AE" w:rsidRPr="00051489" w:rsidRDefault="004017AE" w:rsidP="004017AE">
            <w:pPr>
              <w:widowControl w:val="0"/>
              <w:spacing w:after="0" w:line="240" w:lineRule="auto"/>
              <w:jc w:val="center"/>
              <w:rPr>
                <w:rFonts w:ascii="Times New Roman" w:hAnsi="Times New Roman"/>
                <w:sz w:val="16"/>
                <w:szCs w:val="16"/>
              </w:rPr>
            </w:pPr>
          </w:p>
          <w:p w:rsidR="00160A99" w:rsidRPr="00051489" w:rsidRDefault="00160A99" w:rsidP="004017AE">
            <w:pPr>
              <w:widowControl w:val="0"/>
              <w:spacing w:after="0" w:line="240" w:lineRule="auto"/>
              <w:jc w:val="center"/>
              <w:rPr>
                <w:rFonts w:ascii="Times New Roman" w:hAnsi="Times New Roman"/>
                <w:sz w:val="16"/>
                <w:szCs w:val="16"/>
              </w:rPr>
            </w:pPr>
          </w:p>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974</w:t>
            </w:r>
            <w:r>
              <w:rPr>
                <w:rFonts w:ascii="Times New Roman" w:hAnsi="Times New Roman"/>
                <w:sz w:val="16"/>
                <w:szCs w:val="16"/>
              </w:rPr>
              <w:t>, 903</w:t>
            </w:r>
          </w:p>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992</w:t>
            </w:r>
          </w:p>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903</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Ч4104Д0030</w:t>
            </w:r>
          </w:p>
        </w:tc>
        <w:tc>
          <w:tcPr>
            <w:tcW w:w="2375" w:type="dxa"/>
            <w:vMerge w:val="restart"/>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1257"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23" w:type="dxa"/>
            <w:gridSpan w:val="2"/>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25" w:type="dxa"/>
            <w:gridSpan w:val="2"/>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autoSpaceDE w:val="0"/>
              <w:autoSpaceDN w:val="0"/>
              <w:adjustRightInd w:val="0"/>
              <w:spacing w:after="0" w:line="240" w:lineRule="auto"/>
              <w:rPr>
                <w:rFonts w:ascii="Times New Roman" w:hAnsi="Times New Roman"/>
                <w:sz w:val="16"/>
                <w:szCs w:val="16"/>
              </w:rPr>
            </w:pPr>
          </w:p>
        </w:tc>
        <w:tc>
          <w:tcPr>
            <w:tcW w:w="2677"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p>
        </w:tc>
        <w:tc>
          <w:tcPr>
            <w:tcW w:w="906"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Ч4104Д0071</w:t>
            </w:r>
          </w:p>
        </w:tc>
        <w:tc>
          <w:tcPr>
            <w:tcW w:w="2375"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p>
        </w:tc>
        <w:tc>
          <w:tcPr>
            <w:tcW w:w="1257" w:type="dxa"/>
            <w:shd w:val="clear" w:color="auto" w:fill="auto"/>
          </w:tcPr>
          <w:p w:rsidR="00160A99" w:rsidRPr="00F515E5" w:rsidRDefault="00160A99" w:rsidP="004017AE">
            <w:pPr>
              <w:widowControl w:val="0"/>
              <w:spacing w:after="0" w:line="240" w:lineRule="auto"/>
              <w:jc w:val="center"/>
              <w:rPr>
                <w:rFonts w:ascii="Times New Roman" w:hAnsi="Times New Roman"/>
                <w:sz w:val="16"/>
                <w:szCs w:val="16"/>
              </w:rPr>
            </w:pPr>
            <w:r w:rsidRPr="00F515E5">
              <w:rPr>
                <w:rFonts w:ascii="Times New Roman" w:hAnsi="Times New Roman"/>
                <w:sz w:val="16"/>
                <w:szCs w:val="16"/>
              </w:rPr>
              <w:t>0,0</w:t>
            </w:r>
          </w:p>
        </w:tc>
        <w:tc>
          <w:tcPr>
            <w:tcW w:w="1257" w:type="dxa"/>
            <w:shd w:val="clear" w:color="auto" w:fill="FFFFFF"/>
          </w:tcPr>
          <w:p w:rsidR="00160A99" w:rsidRPr="00051489" w:rsidRDefault="00160A99" w:rsidP="004017AE">
            <w:pPr>
              <w:widowControl w:val="0"/>
              <w:spacing w:after="0" w:line="240" w:lineRule="auto"/>
              <w:jc w:val="center"/>
              <w:rPr>
                <w:rFonts w:ascii="Times New Roman" w:hAnsi="Times New Roman"/>
              </w:rPr>
            </w:pPr>
            <w:r>
              <w:rPr>
                <w:rFonts w:ascii="Times New Roman" w:hAnsi="Times New Roman"/>
                <w:sz w:val="16"/>
                <w:szCs w:val="16"/>
              </w:rPr>
              <w:t>0,0</w:t>
            </w:r>
          </w:p>
        </w:tc>
        <w:tc>
          <w:tcPr>
            <w:tcW w:w="1118" w:type="dxa"/>
          </w:tcPr>
          <w:p w:rsidR="00160A99" w:rsidRPr="00051489" w:rsidRDefault="00160A99" w:rsidP="004017AE">
            <w:pPr>
              <w:widowControl w:val="0"/>
              <w:spacing w:after="0" w:line="240" w:lineRule="auto"/>
              <w:jc w:val="center"/>
              <w:rPr>
                <w:rFonts w:ascii="Times New Roman" w:hAnsi="Times New Roman"/>
              </w:rPr>
            </w:pPr>
            <w:r>
              <w:rPr>
                <w:rFonts w:ascii="Times New Roman" w:hAnsi="Times New Roman"/>
                <w:sz w:val="16"/>
                <w:szCs w:val="16"/>
              </w:rPr>
              <w:t>0,0</w:t>
            </w:r>
          </w:p>
        </w:tc>
        <w:tc>
          <w:tcPr>
            <w:tcW w:w="1123" w:type="dxa"/>
            <w:gridSpan w:val="2"/>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225" w:type="dxa"/>
            <w:gridSpan w:val="2"/>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autoSpaceDE w:val="0"/>
              <w:autoSpaceDN w:val="0"/>
              <w:adjustRightInd w:val="0"/>
              <w:spacing w:after="0" w:line="240" w:lineRule="auto"/>
              <w:rPr>
                <w:rFonts w:ascii="Times New Roman" w:hAnsi="Times New Roman"/>
                <w:sz w:val="16"/>
                <w:szCs w:val="16"/>
              </w:rPr>
            </w:pPr>
          </w:p>
        </w:tc>
        <w:tc>
          <w:tcPr>
            <w:tcW w:w="2677"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p>
        </w:tc>
        <w:tc>
          <w:tcPr>
            <w:tcW w:w="906"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Ч4104Д0072</w:t>
            </w:r>
          </w:p>
        </w:tc>
        <w:tc>
          <w:tcPr>
            <w:tcW w:w="2375"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p>
        </w:tc>
        <w:tc>
          <w:tcPr>
            <w:tcW w:w="1257"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257"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118" w:type="dxa"/>
            <w:shd w:val="clear" w:color="000000" w:fill="FFFFFF"/>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123" w:type="dxa"/>
            <w:gridSpan w:val="2"/>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225" w:type="dxa"/>
            <w:gridSpan w:val="2"/>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autoSpaceDE w:val="0"/>
              <w:autoSpaceDN w:val="0"/>
              <w:adjustRightInd w:val="0"/>
              <w:spacing w:after="0" w:line="240" w:lineRule="auto"/>
              <w:rPr>
                <w:rFonts w:ascii="Times New Roman" w:hAnsi="Times New Roman"/>
                <w:sz w:val="16"/>
                <w:szCs w:val="16"/>
              </w:rPr>
            </w:pPr>
          </w:p>
        </w:tc>
        <w:tc>
          <w:tcPr>
            <w:tcW w:w="2677"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p>
        </w:tc>
        <w:tc>
          <w:tcPr>
            <w:tcW w:w="906"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999" w:type="dxa"/>
          </w:tcPr>
          <w:p w:rsidR="00160A99" w:rsidRPr="00051489" w:rsidRDefault="00160A99" w:rsidP="004017AE">
            <w:pPr>
              <w:widowControl w:val="0"/>
              <w:spacing w:after="0" w:line="240" w:lineRule="auto"/>
              <w:jc w:val="center"/>
              <w:rPr>
                <w:rFonts w:ascii="Times New Roman" w:hAnsi="Times New Roman"/>
                <w:sz w:val="16"/>
                <w:szCs w:val="16"/>
                <w:lang w:val="en-US"/>
              </w:rPr>
            </w:pPr>
            <w:r w:rsidRPr="00051489">
              <w:rPr>
                <w:rFonts w:ascii="Times New Roman" w:hAnsi="Times New Roman"/>
                <w:sz w:val="16"/>
                <w:szCs w:val="16"/>
              </w:rPr>
              <w:t>Ч4104SA720</w:t>
            </w:r>
          </w:p>
        </w:tc>
        <w:tc>
          <w:tcPr>
            <w:tcW w:w="2375"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p>
        </w:tc>
        <w:tc>
          <w:tcPr>
            <w:tcW w:w="1257" w:type="dxa"/>
            <w:shd w:val="clear" w:color="auto" w:fill="auto"/>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10 290,2</w:t>
            </w:r>
          </w:p>
        </w:tc>
        <w:tc>
          <w:tcPr>
            <w:tcW w:w="1257" w:type="dxa"/>
            <w:shd w:val="clear" w:color="auto" w:fill="auto"/>
          </w:tcPr>
          <w:p w:rsidR="00160A99" w:rsidRPr="00051489" w:rsidRDefault="00982D6A" w:rsidP="004017AE">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11 728,5</w:t>
            </w:r>
          </w:p>
        </w:tc>
        <w:tc>
          <w:tcPr>
            <w:tcW w:w="1118" w:type="dxa"/>
            <w:shd w:val="clear" w:color="000000" w:fill="FFFFFF"/>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23" w:type="dxa"/>
            <w:gridSpan w:val="2"/>
            <w:shd w:val="clear" w:color="auto" w:fill="FFFFFF"/>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25" w:type="dxa"/>
            <w:gridSpan w:val="2"/>
            <w:shd w:val="clear" w:color="auto" w:fill="FFFFFF"/>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autoSpaceDE w:val="0"/>
              <w:autoSpaceDN w:val="0"/>
              <w:adjustRightInd w:val="0"/>
              <w:spacing w:after="0" w:line="240" w:lineRule="auto"/>
              <w:rPr>
                <w:rFonts w:ascii="Times New Roman" w:hAnsi="Times New Roman"/>
                <w:sz w:val="16"/>
                <w:szCs w:val="16"/>
              </w:rPr>
            </w:pPr>
          </w:p>
        </w:tc>
        <w:tc>
          <w:tcPr>
            <w:tcW w:w="2677"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p>
        </w:tc>
        <w:tc>
          <w:tcPr>
            <w:tcW w:w="906"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Ч410400610</w:t>
            </w:r>
          </w:p>
        </w:tc>
        <w:tc>
          <w:tcPr>
            <w:tcW w:w="2375"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p>
        </w:tc>
        <w:tc>
          <w:tcPr>
            <w:tcW w:w="1257" w:type="dxa"/>
            <w:shd w:val="clear" w:color="auto" w:fill="auto"/>
          </w:tcPr>
          <w:p w:rsidR="00160A99" w:rsidRPr="00051489" w:rsidRDefault="00160A99" w:rsidP="004017AE">
            <w:pPr>
              <w:widowControl w:val="0"/>
              <w:spacing w:after="0" w:line="240" w:lineRule="auto"/>
              <w:jc w:val="center"/>
              <w:rPr>
                <w:rFonts w:ascii="Times New Roman" w:hAnsi="Times New Roman"/>
              </w:rPr>
            </w:pPr>
            <w:r w:rsidRPr="00051489">
              <w:rPr>
                <w:rFonts w:ascii="Times New Roman" w:hAnsi="Times New Roman"/>
                <w:sz w:val="16"/>
                <w:szCs w:val="16"/>
              </w:rPr>
              <w:t>0,0</w:t>
            </w:r>
          </w:p>
        </w:tc>
        <w:tc>
          <w:tcPr>
            <w:tcW w:w="1257" w:type="dxa"/>
            <w:shd w:val="clear" w:color="auto" w:fill="auto"/>
          </w:tcPr>
          <w:p w:rsidR="00160A99" w:rsidRPr="00051489" w:rsidRDefault="00160A99" w:rsidP="004017AE">
            <w:pPr>
              <w:widowControl w:val="0"/>
              <w:spacing w:after="0" w:line="240" w:lineRule="auto"/>
              <w:jc w:val="center"/>
              <w:rPr>
                <w:rFonts w:ascii="Times New Roman" w:hAnsi="Times New Roman"/>
              </w:rPr>
            </w:pPr>
            <w:r w:rsidRPr="00051489">
              <w:rPr>
                <w:rFonts w:ascii="Times New Roman" w:hAnsi="Times New Roman"/>
                <w:sz w:val="16"/>
                <w:szCs w:val="16"/>
              </w:rPr>
              <w:t>0,0</w:t>
            </w:r>
          </w:p>
        </w:tc>
        <w:tc>
          <w:tcPr>
            <w:tcW w:w="1118" w:type="dxa"/>
            <w:shd w:val="clear" w:color="000000" w:fill="FFFFFF"/>
          </w:tcPr>
          <w:p w:rsidR="00160A99" w:rsidRPr="00051489" w:rsidRDefault="00160A99" w:rsidP="004017AE">
            <w:pPr>
              <w:widowControl w:val="0"/>
              <w:spacing w:after="0" w:line="240" w:lineRule="auto"/>
              <w:jc w:val="center"/>
              <w:rPr>
                <w:rFonts w:ascii="Times New Roman" w:hAnsi="Times New Roman"/>
              </w:rPr>
            </w:pPr>
            <w:r w:rsidRPr="00051489">
              <w:rPr>
                <w:rFonts w:ascii="Times New Roman" w:hAnsi="Times New Roman"/>
                <w:sz w:val="16"/>
                <w:szCs w:val="16"/>
              </w:rPr>
              <w:t>0,0</w:t>
            </w:r>
          </w:p>
        </w:tc>
        <w:tc>
          <w:tcPr>
            <w:tcW w:w="1123" w:type="dxa"/>
            <w:gridSpan w:val="2"/>
            <w:shd w:val="clear" w:color="auto" w:fill="FFFFFF"/>
          </w:tcPr>
          <w:p w:rsidR="00160A99" w:rsidRPr="00051489" w:rsidRDefault="00160A99" w:rsidP="004017AE">
            <w:pPr>
              <w:widowControl w:val="0"/>
              <w:spacing w:after="0" w:line="240" w:lineRule="auto"/>
              <w:jc w:val="center"/>
              <w:rPr>
                <w:rFonts w:ascii="Times New Roman" w:hAnsi="Times New Roman"/>
              </w:rPr>
            </w:pPr>
            <w:r w:rsidRPr="00051489">
              <w:rPr>
                <w:rFonts w:ascii="Times New Roman" w:hAnsi="Times New Roman"/>
                <w:sz w:val="16"/>
                <w:szCs w:val="16"/>
              </w:rPr>
              <w:t>0,0</w:t>
            </w:r>
          </w:p>
        </w:tc>
        <w:tc>
          <w:tcPr>
            <w:tcW w:w="1225" w:type="dxa"/>
            <w:gridSpan w:val="2"/>
            <w:shd w:val="clear" w:color="auto" w:fill="FFFFFF"/>
          </w:tcPr>
          <w:p w:rsidR="00160A99" w:rsidRPr="00051489" w:rsidRDefault="00160A99" w:rsidP="004017AE">
            <w:pPr>
              <w:widowControl w:val="0"/>
              <w:spacing w:after="0" w:line="240" w:lineRule="auto"/>
              <w:jc w:val="center"/>
              <w:rPr>
                <w:rFonts w:ascii="Times New Roman" w:hAnsi="Times New Roman"/>
              </w:rPr>
            </w:pPr>
            <w:r w:rsidRPr="00051489">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rPr>
            </w:pPr>
            <w:r w:rsidRPr="00051489">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autoSpaceDE w:val="0"/>
              <w:autoSpaceDN w:val="0"/>
              <w:adjustRightInd w:val="0"/>
              <w:spacing w:after="0" w:line="240" w:lineRule="auto"/>
              <w:rPr>
                <w:rFonts w:ascii="Times New Roman" w:hAnsi="Times New Roman"/>
                <w:sz w:val="16"/>
                <w:szCs w:val="16"/>
              </w:rPr>
            </w:pPr>
          </w:p>
        </w:tc>
        <w:tc>
          <w:tcPr>
            <w:tcW w:w="2677"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p>
        </w:tc>
        <w:tc>
          <w:tcPr>
            <w:tcW w:w="906"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Ч4104</w:t>
            </w:r>
            <w:r w:rsidR="00D424AC">
              <w:rPr>
                <w:rFonts w:ascii="Times New Roman" w:hAnsi="Times New Roman"/>
                <w:sz w:val="16"/>
                <w:szCs w:val="16"/>
              </w:rPr>
              <w:t>3653</w:t>
            </w:r>
            <w:r>
              <w:rPr>
                <w:rFonts w:ascii="Times New Roman" w:hAnsi="Times New Roman"/>
                <w:sz w:val="16"/>
                <w:szCs w:val="16"/>
              </w:rPr>
              <w:t>0</w:t>
            </w:r>
          </w:p>
        </w:tc>
        <w:tc>
          <w:tcPr>
            <w:tcW w:w="2375"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p>
        </w:tc>
        <w:tc>
          <w:tcPr>
            <w:tcW w:w="1257" w:type="dxa"/>
            <w:shd w:val="clear" w:color="auto" w:fill="auto"/>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0,0</w:t>
            </w:r>
          </w:p>
        </w:tc>
        <w:tc>
          <w:tcPr>
            <w:tcW w:w="1257" w:type="dxa"/>
            <w:shd w:val="clear" w:color="auto" w:fill="auto"/>
          </w:tcPr>
          <w:p w:rsidR="00160A99" w:rsidRPr="00051489" w:rsidRDefault="00D424AC" w:rsidP="004017AE">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302,5</w:t>
            </w:r>
          </w:p>
        </w:tc>
        <w:tc>
          <w:tcPr>
            <w:tcW w:w="1118" w:type="dxa"/>
            <w:shd w:val="clear" w:color="000000" w:fill="FFFFFF"/>
          </w:tcPr>
          <w:p w:rsidR="00160A99" w:rsidRPr="00051489" w:rsidRDefault="004911AE" w:rsidP="004017AE">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0,0</w:t>
            </w:r>
          </w:p>
        </w:tc>
        <w:tc>
          <w:tcPr>
            <w:tcW w:w="1123" w:type="dxa"/>
            <w:gridSpan w:val="2"/>
            <w:shd w:val="clear" w:color="auto" w:fill="FFFFFF"/>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0,0</w:t>
            </w:r>
          </w:p>
        </w:tc>
        <w:tc>
          <w:tcPr>
            <w:tcW w:w="1225" w:type="dxa"/>
            <w:gridSpan w:val="2"/>
            <w:shd w:val="clear" w:color="auto" w:fill="FFFFFF"/>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0,0</w:t>
            </w:r>
          </w:p>
        </w:tc>
        <w:tc>
          <w:tcPr>
            <w:tcW w:w="801"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autoSpaceDE w:val="0"/>
              <w:autoSpaceDN w:val="0"/>
              <w:adjustRightInd w:val="0"/>
              <w:spacing w:after="0" w:line="240" w:lineRule="auto"/>
              <w:rPr>
                <w:rFonts w:ascii="Times New Roman" w:hAnsi="Times New Roman"/>
                <w:sz w:val="16"/>
                <w:szCs w:val="16"/>
              </w:rPr>
            </w:pPr>
          </w:p>
        </w:tc>
        <w:tc>
          <w:tcPr>
            <w:tcW w:w="2677"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p>
        </w:tc>
        <w:tc>
          <w:tcPr>
            <w:tcW w:w="906"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итого</w:t>
            </w:r>
          </w:p>
        </w:tc>
        <w:tc>
          <w:tcPr>
            <w:tcW w:w="2375"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p>
        </w:tc>
        <w:tc>
          <w:tcPr>
            <w:tcW w:w="1257"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10 290,2</w:t>
            </w:r>
          </w:p>
        </w:tc>
        <w:tc>
          <w:tcPr>
            <w:tcW w:w="1257" w:type="dxa"/>
            <w:shd w:val="clear" w:color="auto" w:fill="auto"/>
          </w:tcPr>
          <w:p w:rsidR="00160A99" w:rsidRPr="00051489" w:rsidRDefault="007D1894" w:rsidP="004017AE">
            <w:pPr>
              <w:widowControl w:val="0"/>
              <w:spacing w:after="0" w:line="240" w:lineRule="auto"/>
              <w:jc w:val="center"/>
              <w:rPr>
                <w:rFonts w:ascii="Times New Roman" w:hAnsi="Times New Roman"/>
                <w:sz w:val="16"/>
                <w:szCs w:val="16"/>
              </w:rPr>
            </w:pPr>
            <w:r>
              <w:rPr>
                <w:rFonts w:ascii="Times New Roman" w:hAnsi="Times New Roman"/>
                <w:sz w:val="16"/>
                <w:szCs w:val="16"/>
              </w:rPr>
              <w:t>15 223,3</w:t>
            </w:r>
          </w:p>
        </w:tc>
        <w:tc>
          <w:tcPr>
            <w:tcW w:w="1118"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123" w:type="dxa"/>
            <w:gridSpan w:val="2"/>
          </w:tcPr>
          <w:p w:rsidR="00160A99" w:rsidRPr="00051489" w:rsidRDefault="004911AE"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225" w:type="dxa"/>
            <w:gridSpan w:val="2"/>
          </w:tcPr>
          <w:p w:rsidR="00160A99"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2 598,8</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3 248,5</w:t>
            </w:r>
          </w:p>
        </w:tc>
      </w:tr>
      <w:tr w:rsidR="00160A99" w:rsidRPr="00051489" w:rsidTr="004017AE">
        <w:trPr>
          <w:trHeight w:val="20"/>
          <w:jc w:val="center"/>
        </w:trPr>
        <w:tc>
          <w:tcPr>
            <w:tcW w:w="777" w:type="dxa"/>
            <w:vMerge/>
          </w:tcPr>
          <w:p w:rsidR="00160A99" w:rsidRPr="00051489" w:rsidRDefault="00160A99" w:rsidP="004017AE">
            <w:pPr>
              <w:widowControl w:val="0"/>
              <w:autoSpaceDE w:val="0"/>
              <w:autoSpaceDN w:val="0"/>
              <w:adjustRightInd w:val="0"/>
              <w:spacing w:after="0" w:line="240" w:lineRule="auto"/>
              <w:rPr>
                <w:rFonts w:ascii="Times New Roman" w:hAnsi="Times New Roman"/>
                <w:sz w:val="16"/>
                <w:szCs w:val="16"/>
              </w:rPr>
            </w:pPr>
          </w:p>
        </w:tc>
        <w:tc>
          <w:tcPr>
            <w:tcW w:w="2677"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974</w:t>
            </w:r>
            <w:r>
              <w:rPr>
                <w:rFonts w:ascii="Times New Roman" w:hAnsi="Times New Roman"/>
                <w:sz w:val="16"/>
                <w:szCs w:val="16"/>
              </w:rPr>
              <w:t>, 903</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lang w:val="en-US"/>
              </w:rPr>
            </w:pPr>
            <w:r w:rsidRPr="00051489">
              <w:rPr>
                <w:rFonts w:ascii="Times New Roman" w:hAnsi="Times New Roman"/>
                <w:sz w:val="16"/>
                <w:szCs w:val="16"/>
              </w:rPr>
              <w:t>Ч</w:t>
            </w:r>
            <w:r w:rsidRPr="00051489">
              <w:rPr>
                <w:rFonts w:ascii="Times New Roman" w:hAnsi="Times New Roman"/>
                <w:sz w:val="16"/>
                <w:szCs w:val="16"/>
                <w:lang w:val="en-US"/>
              </w:rPr>
              <w:t>4104SA720</w:t>
            </w:r>
          </w:p>
        </w:tc>
        <w:tc>
          <w:tcPr>
            <w:tcW w:w="2375" w:type="dxa"/>
            <w:vMerge w:val="restart"/>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1257"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103,9</w:t>
            </w:r>
          </w:p>
        </w:tc>
        <w:tc>
          <w:tcPr>
            <w:tcW w:w="1257" w:type="dxa"/>
            <w:shd w:val="clear" w:color="auto" w:fill="auto"/>
          </w:tcPr>
          <w:p w:rsidR="00160A99" w:rsidRPr="00051489" w:rsidRDefault="00874184" w:rsidP="004017AE">
            <w:pPr>
              <w:widowControl w:val="0"/>
              <w:spacing w:after="0" w:line="240" w:lineRule="auto"/>
              <w:jc w:val="center"/>
              <w:rPr>
                <w:rFonts w:ascii="Times New Roman" w:hAnsi="Times New Roman"/>
                <w:sz w:val="16"/>
                <w:szCs w:val="16"/>
              </w:rPr>
            </w:pPr>
            <w:r>
              <w:rPr>
                <w:rFonts w:ascii="Times New Roman" w:hAnsi="Times New Roman"/>
                <w:sz w:val="16"/>
                <w:szCs w:val="16"/>
              </w:rPr>
              <w:t>118,5</w:t>
            </w:r>
          </w:p>
        </w:tc>
        <w:tc>
          <w:tcPr>
            <w:tcW w:w="1118"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123" w:type="dxa"/>
            <w:gridSpan w:val="2"/>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225" w:type="dxa"/>
            <w:gridSpan w:val="2"/>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autoSpaceDE w:val="0"/>
              <w:autoSpaceDN w:val="0"/>
              <w:adjustRightInd w:val="0"/>
              <w:spacing w:after="0" w:line="240" w:lineRule="auto"/>
              <w:rPr>
                <w:rFonts w:ascii="Times New Roman" w:hAnsi="Times New Roman"/>
                <w:sz w:val="16"/>
                <w:szCs w:val="16"/>
              </w:rPr>
            </w:pPr>
          </w:p>
        </w:tc>
        <w:tc>
          <w:tcPr>
            <w:tcW w:w="2677"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903,992</w:t>
            </w:r>
          </w:p>
        </w:tc>
        <w:tc>
          <w:tcPr>
            <w:tcW w:w="999" w:type="dxa"/>
          </w:tcPr>
          <w:p w:rsidR="00160A99" w:rsidRPr="00051489" w:rsidRDefault="00D424AC" w:rsidP="004017AE">
            <w:pPr>
              <w:widowControl w:val="0"/>
              <w:spacing w:after="0" w:line="240" w:lineRule="auto"/>
              <w:jc w:val="center"/>
              <w:rPr>
                <w:rFonts w:ascii="Times New Roman" w:hAnsi="Times New Roman"/>
                <w:sz w:val="16"/>
                <w:szCs w:val="16"/>
              </w:rPr>
            </w:pPr>
            <w:r>
              <w:rPr>
                <w:rFonts w:ascii="Times New Roman" w:hAnsi="Times New Roman"/>
                <w:sz w:val="16"/>
                <w:szCs w:val="16"/>
              </w:rPr>
              <w:t>Ч410436530</w:t>
            </w:r>
          </w:p>
        </w:tc>
        <w:tc>
          <w:tcPr>
            <w:tcW w:w="2375"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p>
        </w:tc>
        <w:tc>
          <w:tcPr>
            <w:tcW w:w="1257"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257"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118"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155" w:type="dxa"/>
            <w:gridSpan w:val="3"/>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193"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autoSpaceDE w:val="0"/>
              <w:autoSpaceDN w:val="0"/>
              <w:adjustRightInd w:val="0"/>
              <w:spacing w:after="0" w:line="240" w:lineRule="auto"/>
              <w:rPr>
                <w:rFonts w:ascii="Times New Roman" w:hAnsi="Times New Roman"/>
                <w:sz w:val="16"/>
                <w:szCs w:val="16"/>
              </w:rPr>
            </w:pPr>
          </w:p>
        </w:tc>
        <w:tc>
          <w:tcPr>
            <w:tcW w:w="2677"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992</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Ч4104Г0040</w:t>
            </w:r>
          </w:p>
        </w:tc>
        <w:tc>
          <w:tcPr>
            <w:tcW w:w="2375"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p>
        </w:tc>
        <w:tc>
          <w:tcPr>
            <w:tcW w:w="1257"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257"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118"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155" w:type="dxa"/>
            <w:gridSpan w:val="3"/>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193"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autoSpaceDE w:val="0"/>
              <w:autoSpaceDN w:val="0"/>
              <w:adjustRightInd w:val="0"/>
              <w:spacing w:after="0" w:line="240" w:lineRule="auto"/>
              <w:rPr>
                <w:rFonts w:ascii="Times New Roman" w:hAnsi="Times New Roman"/>
                <w:sz w:val="16"/>
                <w:szCs w:val="16"/>
              </w:rPr>
            </w:pPr>
          </w:p>
        </w:tc>
        <w:tc>
          <w:tcPr>
            <w:tcW w:w="2677"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итого</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p>
        </w:tc>
        <w:tc>
          <w:tcPr>
            <w:tcW w:w="1257"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103,9</w:t>
            </w:r>
          </w:p>
        </w:tc>
        <w:tc>
          <w:tcPr>
            <w:tcW w:w="1257" w:type="dxa"/>
            <w:shd w:val="clear" w:color="auto" w:fill="auto"/>
          </w:tcPr>
          <w:p w:rsidR="00160A99" w:rsidRPr="00051489" w:rsidRDefault="00874184" w:rsidP="004017AE">
            <w:pPr>
              <w:widowControl w:val="0"/>
              <w:spacing w:after="0" w:line="240" w:lineRule="auto"/>
              <w:jc w:val="center"/>
              <w:rPr>
                <w:rFonts w:ascii="Times New Roman" w:hAnsi="Times New Roman"/>
                <w:sz w:val="16"/>
                <w:szCs w:val="16"/>
              </w:rPr>
            </w:pPr>
            <w:r>
              <w:rPr>
                <w:rFonts w:ascii="Times New Roman" w:hAnsi="Times New Roman"/>
                <w:sz w:val="16"/>
                <w:szCs w:val="16"/>
              </w:rPr>
              <w:t>118,5</w:t>
            </w:r>
          </w:p>
        </w:tc>
        <w:tc>
          <w:tcPr>
            <w:tcW w:w="1118" w:type="dxa"/>
            <w:shd w:val="clear" w:color="auto" w:fill="auto"/>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155" w:type="dxa"/>
            <w:gridSpan w:val="3"/>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1193"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r>
      <w:tr w:rsidR="00160A99" w:rsidRPr="00051489" w:rsidTr="004017AE">
        <w:trPr>
          <w:trHeight w:val="20"/>
          <w:jc w:val="center"/>
        </w:trPr>
        <w:tc>
          <w:tcPr>
            <w:tcW w:w="777" w:type="dxa"/>
            <w:vMerge w:val="restart"/>
          </w:tcPr>
          <w:p w:rsidR="00160A99" w:rsidRPr="00051489" w:rsidRDefault="00160A99" w:rsidP="004017AE">
            <w:pPr>
              <w:widowControl w:val="0"/>
              <w:autoSpaceDE w:val="0"/>
              <w:autoSpaceDN w:val="0"/>
              <w:adjustRightInd w:val="0"/>
              <w:spacing w:after="0" w:line="240" w:lineRule="auto"/>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ятие 5</w:t>
            </w:r>
          </w:p>
        </w:tc>
        <w:tc>
          <w:tcPr>
            <w:tcW w:w="2677" w:type="dxa"/>
            <w:vMerge w:val="restart"/>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t xml:space="preserve">Реализация мер по оптимизации муниципального долга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sz w:val="16"/>
                <w:szCs w:val="16"/>
              </w:rPr>
              <w:t>Чувашской Республики и своевременному исполнению долговых обязательств</w:t>
            </w: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Ч410500000</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всего</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2677" w:type="dxa"/>
            <w:vMerge/>
          </w:tcPr>
          <w:p w:rsidR="00160A99" w:rsidRPr="00051489" w:rsidRDefault="00160A99" w:rsidP="004017AE">
            <w:pPr>
              <w:widowControl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1257"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2677" w:type="dxa"/>
            <w:vMerge/>
          </w:tcPr>
          <w:p w:rsidR="00160A99" w:rsidRPr="00051489" w:rsidRDefault="00160A99" w:rsidP="004017AE">
            <w:pPr>
              <w:widowControl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992</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Ч410513490</w:t>
            </w:r>
          </w:p>
        </w:tc>
        <w:tc>
          <w:tcPr>
            <w:tcW w:w="2375" w:type="dxa"/>
            <w:vMerge w:val="restart"/>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1257"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2677" w:type="dxa"/>
            <w:vMerge/>
          </w:tcPr>
          <w:p w:rsidR="00160A99" w:rsidRPr="00051489" w:rsidRDefault="00160A99" w:rsidP="004017AE">
            <w:pPr>
              <w:widowControl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Ч410513470</w:t>
            </w:r>
          </w:p>
        </w:tc>
        <w:tc>
          <w:tcPr>
            <w:tcW w:w="2375"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p>
        </w:tc>
        <w:tc>
          <w:tcPr>
            <w:tcW w:w="1257"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2677" w:type="dxa"/>
            <w:vMerge/>
          </w:tcPr>
          <w:p w:rsidR="00160A99" w:rsidRPr="00051489" w:rsidRDefault="00160A99" w:rsidP="004017AE">
            <w:pPr>
              <w:widowControl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Ч410513480</w:t>
            </w:r>
          </w:p>
        </w:tc>
        <w:tc>
          <w:tcPr>
            <w:tcW w:w="2375"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p>
        </w:tc>
        <w:tc>
          <w:tcPr>
            <w:tcW w:w="1257"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2677" w:type="dxa"/>
            <w:vMerge/>
          </w:tcPr>
          <w:p w:rsidR="00160A99" w:rsidRPr="00051489" w:rsidRDefault="00160A99" w:rsidP="004017AE">
            <w:pPr>
              <w:widowControl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Ч410514590</w:t>
            </w:r>
          </w:p>
        </w:tc>
        <w:tc>
          <w:tcPr>
            <w:tcW w:w="2375"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p>
        </w:tc>
        <w:tc>
          <w:tcPr>
            <w:tcW w:w="1257"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spacing w:after="0" w:line="240" w:lineRule="auto"/>
              <w:jc w:val="center"/>
              <w:rPr>
                <w:rFonts w:ascii="Times New Roman" w:hAnsi="Times New Roman"/>
                <w:sz w:val="16"/>
                <w:szCs w:val="16"/>
              </w:rPr>
            </w:pPr>
          </w:p>
        </w:tc>
        <w:tc>
          <w:tcPr>
            <w:tcW w:w="2677" w:type="dxa"/>
            <w:vMerge/>
          </w:tcPr>
          <w:p w:rsidR="00160A99" w:rsidRPr="00051489" w:rsidRDefault="00160A99" w:rsidP="004017AE">
            <w:pPr>
              <w:widowControl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val="restart"/>
          </w:tcPr>
          <w:p w:rsidR="00160A99" w:rsidRPr="00051489" w:rsidRDefault="00160A99" w:rsidP="004017AE">
            <w:pPr>
              <w:widowControl w:val="0"/>
              <w:autoSpaceDE w:val="0"/>
              <w:autoSpaceDN w:val="0"/>
              <w:adjustRightInd w:val="0"/>
              <w:spacing w:after="0" w:line="240" w:lineRule="auto"/>
              <w:rPr>
                <w:rFonts w:ascii="Times New Roman" w:hAnsi="Times New Roman"/>
                <w:sz w:val="16"/>
                <w:szCs w:val="16"/>
              </w:rPr>
            </w:pPr>
            <w:r w:rsidRPr="00051489">
              <w:rPr>
                <w:rFonts w:ascii="Times New Roman" w:hAnsi="Times New Roman"/>
                <w:sz w:val="16"/>
                <w:szCs w:val="16"/>
              </w:rPr>
              <w:t xml:space="preserve">Основное </w:t>
            </w:r>
            <w:r w:rsidRPr="00051489">
              <w:rPr>
                <w:rFonts w:ascii="Times New Roman" w:hAnsi="Times New Roman"/>
                <w:sz w:val="16"/>
                <w:szCs w:val="16"/>
              </w:rPr>
              <w:lastRenderedPageBreak/>
              <w:t>меропри</w:t>
            </w:r>
            <w:r w:rsidRPr="00051489">
              <w:rPr>
                <w:rFonts w:ascii="Times New Roman" w:hAnsi="Times New Roman"/>
                <w:sz w:val="16"/>
                <w:szCs w:val="16"/>
              </w:rPr>
              <w:softHyphen/>
              <w:t>ятие 6</w:t>
            </w:r>
          </w:p>
        </w:tc>
        <w:tc>
          <w:tcPr>
            <w:tcW w:w="2677" w:type="dxa"/>
            <w:vMerge w:val="restart"/>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lastRenderedPageBreak/>
              <w:t>Обеспечение долгосрочной устой</w:t>
            </w:r>
            <w:r w:rsidRPr="00051489">
              <w:rPr>
                <w:rFonts w:ascii="Times New Roman" w:hAnsi="Times New Roman"/>
                <w:sz w:val="16"/>
                <w:szCs w:val="16"/>
              </w:rPr>
              <w:softHyphen/>
            </w:r>
            <w:r w:rsidRPr="00051489">
              <w:rPr>
                <w:rFonts w:ascii="Times New Roman" w:hAnsi="Times New Roman"/>
                <w:sz w:val="16"/>
                <w:szCs w:val="16"/>
              </w:rPr>
              <w:lastRenderedPageBreak/>
              <w:t xml:space="preserve">чивости и сбалансированности бюджетной системы в Порецком </w:t>
            </w:r>
            <w:r>
              <w:rPr>
                <w:rFonts w:ascii="Times New Roman" w:hAnsi="Times New Roman"/>
                <w:sz w:val="16"/>
                <w:szCs w:val="16"/>
              </w:rPr>
              <w:t>муниципальном округе</w:t>
            </w:r>
            <w:r w:rsidRPr="00051489">
              <w:rPr>
                <w:rFonts w:ascii="Times New Roman" w:hAnsi="Times New Roman"/>
                <w:sz w:val="16"/>
                <w:szCs w:val="16"/>
              </w:rPr>
              <w:t xml:space="preserve"> Чувашской Республики</w:t>
            </w: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lastRenderedPageBreak/>
              <w:t>х</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Ч420100000</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t>всего</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autoSpaceDE w:val="0"/>
              <w:autoSpaceDN w:val="0"/>
              <w:adjustRightInd w:val="0"/>
              <w:spacing w:after="0" w:line="240" w:lineRule="auto"/>
              <w:rPr>
                <w:rFonts w:ascii="Times New Roman" w:hAnsi="Times New Roman"/>
                <w:bCs/>
                <w:sz w:val="16"/>
                <w:szCs w:val="16"/>
              </w:rPr>
            </w:pPr>
          </w:p>
        </w:tc>
        <w:tc>
          <w:tcPr>
            <w:tcW w:w="2677"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160A99" w:rsidRPr="00051489" w:rsidRDefault="00160A99" w:rsidP="004017AE">
            <w:pPr>
              <w:widowControl w:val="0"/>
              <w:spacing w:after="0" w:line="240"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autoSpaceDE w:val="0"/>
              <w:autoSpaceDN w:val="0"/>
              <w:adjustRightInd w:val="0"/>
              <w:spacing w:after="0" w:line="240" w:lineRule="auto"/>
              <w:rPr>
                <w:rFonts w:ascii="Times New Roman" w:hAnsi="Times New Roman"/>
                <w:bCs/>
                <w:sz w:val="16"/>
                <w:szCs w:val="16"/>
              </w:rPr>
            </w:pPr>
          </w:p>
        </w:tc>
        <w:tc>
          <w:tcPr>
            <w:tcW w:w="2677"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autoSpaceDE w:val="0"/>
              <w:autoSpaceDN w:val="0"/>
              <w:adjustRightInd w:val="0"/>
              <w:spacing w:after="0" w:line="240" w:lineRule="auto"/>
              <w:rPr>
                <w:rFonts w:ascii="Times New Roman" w:hAnsi="Times New Roman"/>
                <w:bCs/>
                <w:sz w:val="16"/>
                <w:szCs w:val="16"/>
              </w:rPr>
            </w:pPr>
          </w:p>
        </w:tc>
        <w:tc>
          <w:tcPr>
            <w:tcW w:w="2677"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1257"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val="restart"/>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t>Подпрограмма</w:t>
            </w:r>
          </w:p>
        </w:tc>
        <w:tc>
          <w:tcPr>
            <w:tcW w:w="2677" w:type="dxa"/>
            <w:vMerge w:val="restart"/>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w:t>
            </w:r>
            <w:r w:rsidRPr="00051489">
              <w:rPr>
                <w:rFonts w:ascii="Times New Roman" w:hAnsi="Times New Roman"/>
                <w:sz w:val="16"/>
                <w:szCs w:val="16"/>
              </w:rPr>
              <w:t xml:space="preserve">Повышение эффективности бюджетных расходов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Ч420000000</w:t>
            </w: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всего</w:t>
            </w:r>
          </w:p>
        </w:tc>
        <w:tc>
          <w:tcPr>
            <w:tcW w:w="1257" w:type="dxa"/>
            <w:shd w:val="clear" w:color="000000"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000000" w:fill="FFFFFF"/>
          </w:tcPr>
          <w:p w:rsidR="00160A99" w:rsidRPr="00051489" w:rsidRDefault="00874184" w:rsidP="004017AE">
            <w:pPr>
              <w:widowControl w:val="0"/>
              <w:spacing w:after="0" w:line="240" w:lineRule="auto"/>
              <w:jc w:val="center"/>
              <w:rPr>
                <w:rFonts w:ascii="Times New Roman" w:hAnsi="Times New Roman"/>
                <w:sz w:val="16"/>
                <w:szCs w:val="16"/>
              </w:rPr>
            </w:pPr>
            <w:r>
              <w:rPr>
                <w:rFonts w:ascii="Times New Roman" w:hAnsi="Times New Roman"/>
                <w:sz w:val="16"/>
                <w:szCs w:val="16"/>
              </w:rPr>
              <w:t>8 453,2</w:t>
            </w:r>
          </w:p>
        </w:tc>
        <w:tc>
          <w:tcPr>
            <w:tcW w:w="1118" w:type="dxa"/>
            <w:shd w:val="clear" w:color="000000" w:fill="FFFFFF"/>
          </w:tcPr>
          <w:p w:rsidR="00160A99" w:rsidRPr="00051489" w:rsidRDefault="004911AE" w:rsidP="004017AE">
            <w:pPr>
              <w:widowControl w:val="0"/>
              <w:spacing w:after="0" w:line="240" w:lineRule="auto"/>
              <w:jc w:val="center"/>
              <w:rPr>
                <w:rFonts w:ascii="Times New Roman" w:hAnsi="Times New Roman"/>
                <w:sz w:val="16"/>
                <w:szCs w:val="16"/>
              </w:rPr>
            </w:pPr>
            <w:r>
              <w:rPr>
                <w:rFonts w:ascii="Times New Roman" w:hAnsi="Times New Roman"/>
                <w:sz w:val="16"/>
                <w:szCs w:val="16"/>
              </w:rPr>
              <w:t>8 26</w:t>
            </w:r>
            <w:r w:rsidR="00160A99" w:rsidRPr="00051489">
              <w:rPr>
                <w:rFonts w:ascii="Times New Roman" w:hAnsi="Times New Roman"/>
                <w:sz w:val="16"/>
                <w:szCs w:val="16"/>
              </w:rPr>
              <w:t>0,0</w:t>
            </w:r>
          </w:p>
        </w:tc>
        <w:tc>
          <w:tcPr>
            <w:tcW w:w="1155" w:type="dxa"/>
            <w:gridSpan w:val="3"/>
            <w:shd w:val="clear" w:color="000000" w:fill="FFFFFF"/>
          </w:tcPr>
          <w:p w:rsidR="00160A99" w:rsidRPr="00051489" w:rsidRDefault="004911AE" w:rsidP="004017AE">
            <w:pPr>
              <w:widowControl w:val="0"/>
              <w:spacing w:after="0" w:line="240" w:lineRule="auto"/>
              <w:jc w:val="center"/>
              <w:rPr>
                <w:rFonts w:ascii="Times New Roman" w:hAnsi="Times New Roman"/>
                <w:sz w:val="16"/>
                <w:szCs w:val="16"/>
              </w:rPr>
            </w:pPr>
            <w:r>
              <w:rPr>
                <w:rFonts w:ascii="Times New Roman" w:hAnsi="Times New Roman"/>
                <w:sz w:val="16"/>
                <w:szCs w:val="16"/>
              </w:rPr>
              <w:t>8 26</w:t>
            </w:r>
            <w:r w:rsidR="00160A99" w:rsidRPr="00051489">
              <w:rPr>
                <w:rFonts w:ascii="Times New Roman" w:hAnsi="Times New Roman"/>
                <w:sz w:val="16"/>
                <w:szCs w:val="16"/>
              </w:rPr>
              <w:t>0,0</w:t>
            </w:r>
          </w:p>
        </w:tc>
        <w:tc>
          <w:tcPr>
            <w:tcW w:w="1193" w:type="dxa"/>
            <w:shd w:val="clear" w:color="000000"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shd w:val="clear" w:color="000000"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p>
        </w:tc>
        <w:tc>
          <w:tcPr>
            <w:tcW w:w="2677"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r w:rsidRPr="00051489">
              <w:rPr>
                <w:rFonts w:ascii="Times New Roman" w:hAnsi="Times New Roman"/>
                <w:bCs/>
                <w:sz w:val="16"/>
                <w:szCs w:val="16"/>
              </w:rPr>
              <w:t>федеральный бюджет</w:t>
            </w:r>
          </w:p>
        </w:tc>
        <w:tc>
          <w:tcPr>
            <w:tcW w:w="1257"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160A99" w:rsidRPr="00051489" w:rsidTr="004017AE">
        <w:trPr>
          <w:trHeight w:val="20"/>
          <w:jc w:val="center"/>
        </w:trPr>
        <w:tc>
          <w:tcPr>
            <w:tcW w:w="777"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sz w:val="16"/>
                <w:szCs w:val="16"/>
              </w:rPr>
            </w:pPr>
          </w:p>
        </w:tc>
        <w:tc>
          <w:tcPr>
            <w:tcW w:w="2677" w:type="dxa"/>
            <w:vMerge/>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p>
        </w:tc>
        <w:tc>
          <w:tcPr>
            <w:tcW w:w="906" w:type="dxa"/>
          </w:tcPr>
          <w:p w:rsidR="00160A99" w:rsidRPr="00051489" w:rsidRDefault="00160A99" w:rsidP="004017AE">
            <w:pPr>
              <w:widowControl w:val="0"/>
              <w:spacing w:after="0" w:line="240" w:lineRule="auto"/>
              <w:jc w:val="center"/>
              <w:rPr>
                <w:rFonts w:ascii="Times New Roman" w:hAnsi="Times New Roman"/>
                <w:sz w:val="16"/>
                <w:szCs w:val="16"/>
              </w:rPr>
            </w:pPr>
          </w:p>
        </w:tc>
        <w:tc>
          <w:tcPr>
            <w:tcW w:w="999" w:type="dxa"/>
          </w:tcPr>
          <w:p w:rsidR="00160A99" w:rsidRPr="00051489" w:rsidRDefault="00160A99" w:rsidP="004017AE">
            <w:pPr>
              <w:widowControl w:val="0"/>
              <w:spacing w:after="0" w:line="240" w:lineRule="auto"/>
              <w:jc w:val="center"/>
              <w:rPr>
                <w:rFonts w:ascii="Times New Roman" w:hAnsi="Times New Roman"/>
                <w:sz w:val="16"/>
                <w:szCs w:val="16"/>
              </w:rPr>
            </w:pPr>
          </w:p>
        </w:tc>
        <w:tc>
          <w:tcPr>
            <w:tcW w:w="2375" w:type="dxa"/>
          </w:tcPr>
          <w:p w:rsidR="00160A99" w:rsidRPr="00051489" w:rsidRDefault="00160A99" w:rsidP="004017AE">
            <w:pPr>
              <w:widowControl w:val="0"/>
              <w:autoSpaceDE w:val="0"/>
              <w:autoSpaceDN w:val="0"/>
              <w:adjustRightInd w:val="0"/>
              <w:spacing w:after="0" w:line="240"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1257"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160A99" w:rsidRPr="00051489" w:rsidRDefault="00160A99"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p>
        </w:tc>
        <w:tc>
          <w:tcPr>
            <w:tcW w:w="2677" w:type="dxa"/>
            <w:vMerge/>
          </w:tcPr>
          <w:p w:rsidR="006C1196" w:rsidRPr="00051489" w:rsidRDefault="006C1196" w:rsidP="004017AE">
            <w:pPr>
              <w:widowControl w:val="0"/>
              <w:autoSpaceDE w:val="0"/>
              <w:autoSpaceDN w:val="0"/>
              <w:adjustRightInd w:val="0"/>
              <w:spacing w:after="0" w:line="240" w:lineRule="auto"/>
              <w:jc w:val="both"/>
              <w:rPr>
                <w:rFonts w:ascii="Times New Roman" w:hAnsi="Times New Roman"/>
                <w:bCs/>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874184" w:rsidP="004017AE">
            <w:pPr>
              <w:widowControl w:val="0"/>
              <w:spacing w:after="0" w:line="240" w:lineRule="auto"/>
              <w:jc w:val="center"/>
              <w:rPr>
                <w:rFonts w:ascii="Times New Roman" w:hAnsi="Times New Roman"/>
                <w:sz w:val="16"/>
                <w:szCs w:val="16"/>
              </w:rPr>
            </w:pPr>
            <w:r>
              <w:rPr>
                <w:rFonts w:ascii="Times New Roman" w:hAnsi="Times New Roman"/>
                <w:sz w:val="16"/>
                <w:szCs w:val="16"/>
              </w:rPr>
              <w:t>8 453,2</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1155"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1193"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p>
        </w:tc>
        <w:tc>
          <w:tcPr>
            <w:tcW w:w="2677" w:type="dxa"/>
            <w:vMerge/>
          </w:tcPr>
          <w:p w:rsidR="006C1196" w:rsidRPr="00051489" w:rsidRDefault="006C1196" w:rsidP="004017AE">
            <w:pPr>
              <w:widowControl w:val="0"/>
              <w:autoSpaceDE w:val="0"/>
              <w:autoSpaceDN w:val="0"/>
              <w:adjustRightInd w:val="0"/>
              <w:spacing w:after="0" w:line="240" w:lineRule="auto"/>
              <w:jc w:val="both"/>
              <w:rPr>
                <w:rFonts w:ascii="Times New Roman" w:hAnsi="Times New Roman"/>
                <w:bCs/>
                <w:sz w:val="16"/>
                <w:szCs w:val="16"/>
              </w:rPr>
            </w:pPr>
          </w:p>
        </w:tc>
        <w:tc>
          <w:tcPr>
            <w:tcW w:w="906" w:type="dxa"/>
          </w:tcPr>
          <w:p w:rsidR="006C1196" w:rsidRPr="00051489" w:rsidRDefault="006C1196" w:rsidP="004017AE">
            <w:pPr>
              <w:pStyle w:val="ConsPlusNormal"/>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999" w:type="dxa"/>
          </w:tcPr>
          <w:p w:rsidR="006C1196" w:rsidRPr="00051489" w:rsidRDefault="006C1196" w:rsidP="004017AE">
            <w:pPr>
              <w:pStyle w:val="ConsPlusNormal"/>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2375" w:type="dxa"/>
          </w:tcPr>
          <w:p w:rsidR="006C1196" w:rsidRPr="00051489" w:rsidRDefault="006C1196" w:rsidP="004017AE">
            <w:pPr>
              <w:pStyle w:val="ConsPlusNormal"/>
              <w:jc w:val="both"/>
              <w:rPr>
                <w:rFonts w:ascii="Times New Roman" w:hAnsi="Times New Roman" w:cs="Times New Roman"/>
                <w:sz w:val="16"/>
                <w:szCs w:val="16"/>
              </w:rPr>
            </w:pPr>
            <w:r w:rsidRPr="00051489">
              <w:rPr>
                <w:rFonts w:ascii="Times New Roman" w:hAnsi="Times New Roman" w:cs="Times New Roman"/>
                <w:sz w:val="16"/>
                <w:szCs w:val="16"/>
              </w:rPr>
              <w:t>внебюджетные источники</w:t>
            </w:r>
          </w:p>
        </w:tc>
        <w:tc>
          <w:tcPr>
            <w:tcW w:w="1257" w:type="dxa"/>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val="restart"/>
          </w:tcPr>
          <w:p w:rsidR="006C1196" w:rsidRPr="00051489" w:rsidRDefault="006C1196" w:rsidP="004017AE">
            <w:pPr>
              <w:widowControl w:val="0"/>
              <w:autoSpaceDE w:val="0"/>
              <w:autoSpaceDN w:val="0"/>
              <w:adjustRightInd w:val="0"/>
              <w:spacing w:after="0" w:line="240" w:lineRule="auto"/>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ятие 1</w:t>
            </w:r>
          </w:p>
        </w:tc>
        <w:tc>
          <w:tcPr>
            <w:tcW w:w="2677" w:type="dxa"/>
            <w:vMerge w:val="restart"/>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t>Совершенствование бюджетного процесса в условиях внедрения программно-целевых методов управления</w:t>
            </w: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Ч420100000</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всего</w:t>
            </w:r>
          </w:p>
        </w:tc>
        <w:tc>
          <w:tcPr>
            <w:tcW w:w="1257" w:type="dxa"/>
            <w:shd w:val="clear" w:color="auto" w:fill="FFFFFF"/>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spacing w:after="0" w:line="240" w:lineRule="auto"/>
              <w:rPr>
                <w:rFonts w:ascii="Times New Roman" w:hAnsi="Times New Roman"/>
                <w:sz w:val="16"/>
                <w:szCs w:val="16"/>
              </w:rPr>
            </w:pPr>
          </w:p>
        </w:tc>
        <w:tc>
          <w:tcPr>
            <w:tcW w:w="26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1257" w:type="dxa"/>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spacing w:after="0" w:line="240" w:lineRule="auto"/>
              <w:rPr>
                <w:rFonts w:ascii="Times New Roman" w:hAnsi="Times New Roman"/>
                <w:sz w:val="16"/>
                <w:szCs w:val="16"/>
              </w:rPr>
            </w:pPr>
          </w:p>
        </w:tc>
        <w:tc>
          <w:tcPr>
            <w:tcW w:w="26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992</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Ч420113500</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1257" w:type="dxa"/>
            <w:shd w:val="clear" w:color="auto" w:fill="FFFFFF"/>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val="restart"/>
          </w:tcPr>
          <w:p w:rsidR="006C1196" w:rsidRPr="00051489" w:rsidRDefault="006C1196" w:rsidP="004017AE">
            <w:pPr>
              <w:widowControl w:val="0"/>
              <w:autoSpaceDE w:val="0"/>
              <w:autoSpaceDN w:val="0"/>
              <w:adjustRightInd w:val="0"/>
              <w:spacing w:after="0" w:line="240" w:lineRule="auto"/>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ятие 2</w:t>
            </w:r>
          </w:p>
        </w:tc>
        <w:tc>
          <w:tcPr>
            <w:tcW w:w="2677" w:type="dxa"/>
            <w:vMerge w:val="restart"/>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t>Повышение качества управления муниципальными финансами</w:t>
            </w: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Ч420200000</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всего</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spacing w:after="0" w:line="240" w:lineRule="auto"/>
              <w:rPr>
                <w:rFonts w:ascii="Times New Roman" w:hAnsi="Times New Roman"/>
                <w:sz w:val="16"/>
                <w:szCs w:val="16"/>
              </w:rPr>
            </w:pPr>
          </w:p>
        </w:tc>
        <w:tc>
          <w:tcPr>
            <w:tcW w:w="26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spacing w:after="0" w:line="240" w:lineRule="auto"/>
              <w:rPr>
                <w:rFonts w:ascii="Times New Roman" w:hAnsi="Times New Roman"/>
                <w:sz w:val="16"/>
                <w:szCs w:val="16"/>
              </w:rPr>
            </w:pPr>
          </w:p>
        </w:tc>
        <w:tc>
          <w:tcPr>
            <w:tcW w:w="26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val="restart"/>
          </w:tcPr>
          <w:p w:rsidR="006C1196" w:rsidRPr="00051489" w:rsidRDefault="006C1196" w:rsidP="004017AE">
            <w:pPr>
              <w:widowControl w:val="0"/>
              <w:autoSpaceDE w:val="0"/>
              <w:autoSpaceDN w:val="0"/>
              <w:adjustRightInd w:val="0"/>
              <w:spacing w:after="0" w:line="240" w:lineRule="auto"/>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ятие 3</w:t>
            </w:r>
          </w:p>
        </w:tc>
        <w:tc>
          <w:tcPr>
            <w:tcW w:w="2677" w:type="dxa"/>
            <w:vMerge w:val="restart"/>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t>Развитие системы внутреннего муниципаль</w:t>
            </w:r>
            <w:r w:rsidRPr="00051489">
              <w:rPr>
                <w:rFonts w:ascii="Times New Roman" w:hAnsi="Times New Roman"/>
                <w:sz w:val="16"/>
                <w:szCs w:val="16"/>
              </w:rPr>
              <w:softHyphen/>
              <w:t>ного финансового контроля</w:t>
            </w: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Ч420300000</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всего</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spacing w:after="0" w:line="240" w:lineRule="auto"/>
              <w:rPr>
                <w:rFonts w:ascii="Times New Roman" w:hAnsi="Times New Roman"/>
                <w:sz w:val="16"/>
                <w:szCs w:val="16"/>
              </w:rPr>
            </w:pPr>
          </w:p>
        </w:tc>
        <w:tc>
          <w:tcPr>
            <w:tcW w:w="26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spacing w:after="0" w:line="240" w:lineRule="auto"/>
              <w:rPr>
                <w:rFonts w:ascii="Times New Roman" w:hAnsi="Times New Roman"/>
                <w:sz w:val="16"/>
                <w:szCs w:val="16"/>
              </w:rPr>
            </w:pPr>
          </w:p>
        </w:tc>
        <w:tc>
          <w:tcPr>
            <w:tcW w:w="26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val="restart"/>
          </w:tcPr>
          <w:p w:rsidR="006C1196" w:rsidRPr="00051489" w:rsidRDefault="006C1196" w:rsidP="004017AE">
            <w:pPr>
              <w:widowControl w:val="0"/>
              <w:autoSpaceDE w:val="0"/>
              <w:autoSpaceDN w:val="0"/>
              <w:adjustRightInd w:val="0"/>
              <w:spacing w:after="0" w:line="240" w:lineRule="auto"/>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ятие 4</w:t>
            </w:r>
          </w:p>
        </w:tc>
        <w:tc>
          <w:tcPr>
            <w:tcW w:w="2677" w:type="dxa"/>
            <w:vMerge w:val="restart"/>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t>Повышение эффективности бюджетных рас</w:t>
            </w:r>
            <w:r w:rsidRPr="00051489">
              <w:rPr>
                <w:rFonts w:ascii="Times New Roman" w:hAnsi="Times New Roman"/>
                <w:sz w:val="16"/>
                <w:szCs w:val="16"/>
              </w:rPr>
              <w:softHyphen/>
              <w:t>ходов в условиях развития контрактной системы в сфере закупок товаров, работ, услуг для обеспечения муниципальных нужд</w:t>
            </w: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Ч420400000</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всего</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spacing w:after="0" w:line="240" w:lineRule="auto"/>
              <w:rPr>
                <w:rFonts w:ascii="Times New Roman" w:hAnsi="Times New Roman"/>
                <w:sz w:val="16"/>
                <w:szCs w:val="16"/>
              </w:rPr>
            </w:pPr>
          </w:p>
        </w:tc>
        <w:tc>
          <w:tcPr>
            <w:tcW w:w="26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spacing w:after="0" w:line="240" w:lineRule="auto"/>
              <w:rPr>
                <w:rFonts w:ascii="Times New Roman" w:hAnsi="Times New Roman"/>
                <w:sz w:val="16"/>
                <w:szCs w:val="16"/>
              </w:rPr>
            </w:pPr>
          </w:p>
        </w:tc>
        <w:tc>
          <w:tcPr>
            <w:tcW w:w="26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807</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val="restart"/>
          </w:tcPr>
          <w:p w:rsidR="006C1196" w:rsidRPr="00051489" w:rsidRDefault="006C1196" w:rsidP="004017AE">
            <w:pPr>
              <w:widowControl w:val="0"/>
              <w:autoSpaceDE w:val="0"/>
              <w:autoSpaceDN w:val="0"/>
              <w:adjustRightInd w:val="0"/>
              <w:spacing w:after="0" w:line="240" w:lineRule="auto"/>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ятие 5</w:t>
            </w:r>
          </w:p>
        </w:tc>
        <w:tc>
          <w:tcPr>
            <w:tcW w:w="2677" w:type="dxa"/>
            <w:vMerge w:val="restart"/>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t>Повышение эффективности бюджетных инвестиций</w:t>
            </w: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Ч420500000</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всего</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spacing w:after="0" w:line="240" w:lineRule="auto"/>
              <w:jc w:val="center"/>
              <w:rPr>
                <w:rFonts w:ascii="Times New Roman" w:hAnsi="Times New Roman"/>
                <w:sz w:val="16"/>
                <w:szCs w:val="16"/>
              </w:rPr>
            </w:pPr>
          </w:p>
        </w:tc>
        <w:tc>
          <w:tcPr>
            <w:tcW w:w="26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55"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93"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spacing w:after="0" w:line="240" w:lineRule="auto"/>
              <w:jc w:val="center"/>
              <w:rPr>
                <w:rFonts w:ascii="Times New Roman" w:hAnsi="Times New Roman"/>
                <w:sz w:val="16"/>
                <w:szCs w:val="16"/>
              </w:rPr>
            </w:pPr>
          </w:p>
        </w:tc>
        <w:tc>
          <w:tcPr>
            <w:tcW w:w="26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06"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42"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val="restart"/>
          </w:tcPr>
          <w:p w:rsidR="006C1196" w:rsidRPr="00051489" w:rsidRDefault="006C1196" w:rsidP="004017AE">
            <w:pPr>
              <w:widowControl w:val="0"/>
              <w:autoSpaceDE w:val="0"/>
              <w:autoSpaceDN w:val="0"/>
              <w:adjustRightInd w:val="0"/>
              <w:spacing w:after="0" w:line="240" w:lineRule="auto"/>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ятие 6</w:t>
            </w:r>
          </w:p>
        </w:tc>
        <w:tc>
          <w:tcPr>
            <w:tcW w:w="2677" w:type="dxa"/>
            <w:vMerge w:val="restart"/>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t>Повышение эффективности дея</w:t>
            </w:r>
            <w:r w:rsidRPr="00051489">
              <w:rPr>
                <w:rFonts w:ascii="Times New Roman" w:hAnsi="Times New Roman"/>
                <w:sz w:val="16"/>
                <w:szCs w:val="16"/>
              </w:rPr>
              <w:softHyphen/>
              <w:t xml:space="preserve">тельности органов местного самоуправления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 и муниципальных учреждений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Ч420600000</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всего</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06"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42" w:type="dxa"/>
            <w:gridSpan w:val="3"/>
            <w:shd w:val="clear" w:color="auto" w:fill="FFFFFF"/>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spacing w:after="0" w:line="240" w:lineRule="auto"/>
              <w:rPr>
                <w:rFonts w:ascii="Times New Roman" w:hAnsi="Times New Roman"/>
                <w:sz w:val="16"/>
                <w:szCs w:val="16"/>
              </w:rPr>
            </w:pPr>
          </w:p>
        </w:tc>
        <w:tc>
          <w:tcPr>
            <w:tcW w:w="26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06"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42" w:type="dxa"/>
            <w:gridSpan w:val="3"/>
            <w:shd w:val="clear" w:color="auto" w:fill="FFFFFF"/>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spacing w:after="0" w:line="240" w:lineRule="auto"/>
              <w:rPr>
                <w:rFonts w:ascii="Times New Roman" w:hAnsi="Times New Roman"/>
                <w:sz w:val="16"/>
                <w:szCs w:val="16"/>
              </w:rPr>
            </w:pPr>
          </w:p>
        </w:tc>
        <w:tc>
          <w:tcPr>
            <w:tcW w:w="26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06"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42" w:type="dxa"/>
            <w:gridSpan w:val="3"/>
            <w:shd w:val="clear" w:color="auto" w:fill="FFFFFF"/>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val="restart"/>
          </w:tcPr>
          <w:p w:rsidR="006C1196" w:rsidRPr="00051489" w:rsidRDefault="006C1196" w:rsidP="004017AE">
            <w:pPr>
              <w:widowControl w:val="0"/>
              <w:autoSpaceDE w:val="0"/>
              <w:autoSpaceDN w:val="0"/>
              <w:adjustRightInd w:val="0"/>
              <w:spacing w:after="0" w:line="240" w:lineRule="auto"/>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ятие 7</w:t>
            </w:r>
          </w:p>
        </w:tc>
        <w:tc>
          <w:tcPr>
            <w:tcW w:w="2677" w:type="dxa"/>
            <w:vMerge w:val="restart"/>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t>Развитие государственной интегрированной информационной системы управления общественными финансами «Электронный бюджет» в Чувашской Республике</w:t>
            </w: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Ч420700000</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всего</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06"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42" w:type="dxa"/>
            <w:gridSpan w:val="3"/>
            <w:shd w:val="clear" w:color="auto" w:fill="FFFFFF"/>
          </w:tcPr>
          <w:p w:rsidR="006C1196" w:rsidRPr="00051489" w:rsidRDefault="006C1196" w:rsidP="004017AE">
            <w:pPr>
              <w:widowControl w:val="0"/>
              <w:autoSpaceDE w:val="0"/>
              <w:autoSpaceDN w:val="0"/>
              <w:adjustRightInd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spacing w:after="0" w:line="240" w:lineRule="auto"/>
              <w:rPr>
                <w:rFonts w:ascii="Times New Roman" w:hAnsi="Times New Roman"/>
                <w:sz w:val="16"/>
                <w:szCs w:val="16"/>
              </w:rPr>
            </w:pPr>
          </w:p>
        </w:tc>
        <w:tc>
          <w:tcPr>
            <w:tcW w:w="26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06"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42"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spacing w:after="0" w:line="240" w:lineRule="auto"/>
              <w:rPr>
                <w:rFonts w:ascii="Times New Roman" w:hAnsi="Times New Roman"/>
                <w:sz w:val="16"/>
                <w:szCs w:val="16"/>
              </w:rPr>
            </w:pPr>
          </w:p>
        </w:tc>
        <w:tc>
          <w:tcPr>
            <w:tcW w:w="26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06"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42"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val="restart"/>
          </w:tcPr>
          <w:p w:rsidR="006C1196" w:rsidRPr="00051489" w:rsidRDefault="006C1196" w:rsidP="004017AE">
            <w:pPr>
              <w:widowControl w:val="0"/>
              <w:autoSpaceDE w:val="0"/>
              <w:autoSpaceDN w:val="0"/>
              <w:adjustRightInd w:val="0"/>
              <w:spacing w:after="0" w:line="240" w:lineRule="auto"/>
              <w:rPr>
                <w:rFonts w:ascii="Times New Roman" w:hAnsi="Times New Roman"/>
                <w:sz w:val="16"/>
                <w:szCs w:val="16"/>
              </w:rPr>
            </w:pPr>
            <w:r w:rsidRPr="00051489">
              <w:rPr>
                <w:rFonts w:ascii="Times New Roman" w:hAnsi="Times New Roman"/>
                <w:sz w:val="16"/>
                <w:szCs w:val="16"/>
              </w:rPr>
              <w:lastRenderedPageBreak/>
              <w:t>Основное меропри</w:t>
            </w:r>
            <w:r w:rsidRPr="00051489">
              <w:rPr>
                <w:rFonts w:ascii="Times New Roman" w:hAnsi="Times New Roman"/>
                <w:sz w:val="16"/>
                <w:szCs w:val="16"/>
              </w:rPr>
              <w:softHyphen/>
              <w:t>ятие 8</w:t>
            </w:r>
          </w:p>
        </w:tc>
        <w:tc>
          <w:tcPr>
            <w:tcW w:w="2677" w:type="dxa"/>
            <w:vMerge w:val="restart"/>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t>Развитие системы внешнего муниципального финансового контроля</w:t>
            </w: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Ч420900000</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всего</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06"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42"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spacing w:after="0" w:line="240" w:lineRule="auto"/>
              <w:rPr>
                <w:rFonts w:ascii="Times New Roman" w:hAnsi="Times New Roman"/>
                <w:sz w:val="16"/>
                <w:szCs w:val="16"/>
              </w:rPr>
            </w:pPr>
          </w:p>
        </w:tc>
        <w:tc>
          <w:tcPr>
            <w:tcW w:w="26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06"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42"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spacing w:after="0" w:line="240" w:lineRule="auto"/>
              <w:rPr>
                <w:rFonts w:ascii="Times New Roman" w:hAnsi="Times New Roman"/>
                <w:sz w:val="16"/>
                <w:szCs w:val="16"/>
              </w:rPr>
            </w:pPr>
          </w:p>
        </w:tc>
        <w:tc>
          <w:tcPr>
            <w:tcW w:w="26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06"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42"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val="restart"/>
          </w:tcPr>
          <w:p w:rsidR="006C1196" w:rsidRPr="00051489" w:rsidRDefault="006C1196" w:rsidP="004017AE">
            <w:pPr>
              <w:widowControl w:val="0"/>
              <w:autoSpaceDE w:val="0"/>
              <w:autoSpaceDN w:val="0"/>
              <w:adjustRightInd w:val="0"/>
              <w:spacing w:after="0" w:line="240" w:lineRule="auto"/>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ятие 9</w:t>
            </w:r>
          </w:p>
        </w:tc>
        <w:tc>
          <w:tcPr>
            <w:tcW w:w="2677" w:type="dxa"/>
            <w:vMerge w:val="restart"/>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t xml:space="preserve">Обеспечение открытости и прозрачности общественных финансов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992</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Ч420900000</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всего</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06"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42"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spacing w:after="0" w:line="240" w:lineRule="auto"/>
              <w:rPr>
                <w:rFonts w:ascii="Times New Roman" w:hAnsi="Times New Roman"/>
                <w:sz w:val="16"/>
                <w:szCs w:val="16"/>
              </w:rPr>
            </w:pPr>
          </w:p>
        </w:tc>
        <w:tc>
          <w:tcPr>
            <w:tcW w:w="26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06"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42"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spacing w:after="0" w:line="240" w:lineRule="auto"/>
              <w:rPr>
                <w:rFonts w:ascii="Times New Roman" w:hAnsi="Times New Roman"/>
                <w:sz w:val="16"/>
                <w:szCs w:val="16"/>
              </w:rPr>
            </w:pPr>
          </w:p>
        </w:tc>
        <w:tc>
          <w:tcPr>
            <w:tcW w:w="26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992</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Ч420914880</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06"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42"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val="restart"/>
          </w:tcPr>
          <w:p w:rsidR="006C1196" w:rsidRPr="00051489" w:rsidRDefault="006C1196" w:rsidP="004017AE">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Основное меропри</w:t>
            </w:r>
            <w:r>
              <w:rPr>
                <w:rFonts w:ascii="Times New Roman" w:hAnsi="Times New Roman"/>
                <w:sz w:val="16"/>
                <w:szCs w:val="16"/>
              </w:rPr>
              <w:softHyphen/>
              <w:t>ятие 10</w:t>
            </w:r>
          </w:p>
        </w:tc>
        <w:tc>
          <w:tcPr>
            <w:tcW w:w="2677" w:type="dxa"/>
            <w:vMerge w:val="restart"/>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Ч420000000</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всего</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874184" w:rsidP="004017AE">
            <w:pPr>
              <w:widowControl w:val="0"/>
              <w:spacing w:after="0" w:line="240" w:lineRule="auto"/>
              <w:jc w:val="center"/>
              <w:rPr>
                <w:rFonts w:ascii="Times New Roman" w:hAnsi="Times New Roman"/>
                <w:sz w:val="16"/>
                <w:szCs w:val="16"/>
              </w:rPr>
            </w:pPr>
            <w:r>
              <w:rPr>
                <w:rFonts w:ascii="Times New Roman" w:hAnsi="Times New Roman"/>
                <w:sz w:val="16"/>
                <w:szCs w:val="16"/>
              </w:rPr>
              <w:t>8 453,2</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1106"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1242"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p>
        </w:tc>
        <w:tc>
          <w:tcPr>
            <w:tcW w:w="2677" w:type="dxa"/>
            <w:vMerge/>
          </w:tcPr>
          <w:p w:rsidR="006C1196" w:rsidRPr="00051489" w:rsidRDefault="006C1196" w:rsidP="004017AE">
            <w:pPr>
              <w:widowControl w:val="0"/>
              <w:autoSpaceDE w:val="0"/>
              <w:autoSpaceDN w:val="0"/>
              <w:adjustRightInd w:val="0"/>
              <w:spacing w:after="0" w:line="240" w:lineRule="auto"/>
              <w:jc w:val="both"/>
              <w:rPr>
                <w:rFonts w:ascii="Times New Roman" w:hAnsi="Times New Roman"/>
                <w:bCs/>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bCs/>
                <w:sz w:val="16"/>
                <w:szCs w:val="16"/>
              </w:rPr>
            </w:pPr>
            <w:r w:rsidRPr="00051489">
              <w:rPr>
                <w:rFonts w:ascii="Times New Roman" w:hAnsi="Times New Roman"/>
                <w:bCs/>
                <w:sz w:val="16"/>
                <w:szCs w:val="16"/>
              </w:rPr>
              <w:t>федеральный бюджет</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06"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42"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p>
        </w:tc>
        <w:tc>
          <w:tcPr>
            <w:tcW w:w="2677" w:type="dxa"/>
            <w:vMerge/>
          </w:tcPr>
          <w:p w:rsidR="006C1196" w:rsidRPr="00051489" w:rsidRDefault="006C1196" w:rsidP="004017AE">
            <w:pPr>
              <w:widowControl w:val="0"/>
              <w:autoSpaceDE w:val="0"/>
              <w:autoSpaceDN w:val="0"/>
              <w:adjustRightInd w:val="0"/>
              <w:spacing w:after="0" w:line="240" w:lineRule="auto"/>
              <w:jc w:val="both"/>
              <w:rPr>
                <w:rFonts w:ascii="Times New Roman" w:hAnsi="Times New Roman"/>
                <w:bCs/>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06"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42"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p>
        </w:tc>
        <w:tc>
          <w:tcPr>
            <w:tcW w:w="2677" w:type="dxa"/>
            <w:vMerge/>
          </w:tcPr>
          <w:p w:rsidR="006C1196" w:rsidRPr="00051489" w:rsidRDefault="006C1196" w:rsidP="004017AE">
            <w:pPr>
              <w:widowControl w:val="0"/>
              <w:autoSpaceDE w:val="0"/>
              <w:autoSpaceDN w:val="0"/>
              <w:adjustRightInd w:val="0"/>
              <w:spacing w:after="0" w:line="240" w:lineRule="auto"/>
              <w:jc w:val="both"/>
              <w:rPr>
                <w:rFonts w:ascii="Times New Roman" w:hAnsi="Times New Roman"/>
                <w:bCs/>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992</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Ч421076080</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874184" w:rsidP="004017AE">
            <w:pPr>
              <w:widowControl w:val="0"/>
              <w:spacing w:after="0" w:line="240" w:lineRule="auto"/>
              <w:jc w:val="center"/>
              <w:rPr>
                <w:rFonts w:ascii="Times New Roman" w:hAnsi="Times New Roman"/>
                <w:sz w:val="16"/>
                <w:szCs w:val="16"/>
              </w:rPr>
            </w:pPr>
            <w:r>
              <w:rPr>
                <w:rFonts w:ascii="Times New Roman" w:hAnsi="Times New Roman"/>
                <w:sz w:val="16"/>
                <w:szCs w:val="16"/>
              </w:rPr>
              <w:t>8 453,2</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1106"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1242"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val="restart"/>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Подпро</w:t>
            </w:r>
            <w:r w:rsidRPr="00051489">
              <w:rPr>
                <w:rFonts w:ascii="Times New Roman" w:hAnsi="Times New Roman"/>
                <w:bCs/>
                <w:sz w:val="16"/>
                <w:szCs w:val="16"/>
              </w:rPr>
              <w:softHyphen/>
              <w:t xml:space="preserve">грамма </w:t>
            </w:r>
          </w:p>
        </w:tc>
        <w:tc>
          <w:tcPr>
            <w:tcW w:w="2677" w:type="dxa"/>
            <w:vMerge w:val="restart"/>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 xml:space="preserve">«Обеспечение реализации муниципальной программы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w:t>
            </w:r>
            <w:r w:rsidRPr="00051489">
              <w:rPr>
                <w:rFonts w:ascii="Times New Roman" w:hAnsi="Times New Roman"/>
                <w:bCs/>
                <w:sz w:val="16"/>
                <w:szCs w:val="16"/>
              </w:rPr>
              <w:t xml:space="preserve">Чувашской Республики «Управление общественными финансами и муниципальным долгом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w:t>
            </w:r>
            <w:r w:rsidRPr="00051489">
              <w:rPr>
                <w:rFonts w:ascii="Times New Roman" w:hAnsi="Times New Roman"/>
                <w:bCs/>
                <w:sz w:val="16"/>
                <w:szCs w:val="16"/>
              </w:rPr>
              <w:t>Чувашской Республики»</w:t>
            </w: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t>всего</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5 635,4</w:t>
            </w:r>
          </w:p>
        </w:tc>
        <w:tc>
          <w:tcPr>
            <w:tcW w:w="1257" w:type="dxa"/>
            <w:shd w:val="clear" w:color="auto" w:fill="FFFFFF"/>
          </w:tcPr>
          <w:p w:rsidR="006C1196" w:rsidRPr="00051489" w:rsidRDefault="00EC02B6" w:rsidP="004017AE">
            <w:pPr>
              <w:widowControl w:val="0"/>
              <w:spacing w:after="0" w:line="240" w:lineRule="auto"/>
              <w:jc w:val="center"/>
              <w:rPr>
                <w:rFonts w:ascii="Times New Roman" w:hAnsi="Times New Roman"/>
                <w:sz w:val="16"/>
                <w:szCs w:val="16"/>
              </w:rPr>
            </w:pPr>
            <w:r>
              <w:rPr>
                <w:rFonts w:ascii="Times New Roman" w:hAnsi="Times New Roman"/>
                <w:sz w:val="16"/>
                <w:szCs w:val="16"/>
              </w:rPr>
              <w:t>4 989,1</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4 784,4</w:t>
            </w:r>
          </w:p>
        </w:tc>
        <w:tc>
          <w:tcPr>
            <w:tcW w:w="1106"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4 770,5</w:t>
            </w:r>
          </w:p>
        </w:tc>
        <w:tc>
          <w:tcPr>
            <w:tcW w:w="1242"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19 082,0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23 852,5</w:t>
            </w:r>
          </w:p>
        </w:tc>
      </w:tr>
      <w:tr w:rsidR="006C1196" w:rsidRPr="00051489" w:rsidTr="004017AE">
        <w:trPr>
          <w:trHeight w:val="20"/>
          <w:jc w:val="center"/>
        </w:trPr>
        <w:tc>
          <w:tcPr>
            <w:tcW w:w="777" w:type="dxa"/>
            <w:vMerge/>
          </w:tcPr>
          <w:p w:rsidR="006C1196" w:rsidRPr="00051489" w:rsidRDefault="006C1196" w:rsidP="004017AE">
            <w:pPr>
              <w:widowControl w:val="0"/>
              <w:autoSpaceDE w:val="0"/>
              <w:autoSpaceDN w:val="0"/>
              <w:adjustRightInd w:val="0"/>
              <w:spacing w:after="0" w:line="240" w:lineRule="auto"/>
              <w:jc w:val="both"/>
              <w:rPr>
                <w:rFonts w:ascii="Times New Roman" w:hAnsi="Times New Roman"/>
                <w:bCs/>
                <w:sz w:val="16"/>
                <w:szCs w:val="16"/>
              </w:rPr>
            </w:pPr>
          </w:p>
        </w:tc>
        <w:tc>
          <w:tcPr>
            <w:tcW w:w="2677" w:type="dxa"/>
            <w:vMerge/>
          </w:tcPr>
          <w:p w:rsidR="006C1196" w:rsidRPr="00051489" w:rsidRDefault="006C1196" w:rsidP="004017AE">
            <w:pPr>
              <w:widowControl w:val="0"/>
              <w:autoSpaceDE w:val="0"/>
              <w:autoSpaceDN w:val="0"/>
              <w:adjustRightInd w:val="0"/>
              <w:spacing w:after="0" w:line="240" w:lineRule="auto"/>
              <w:jc w:val="both"/>
              <w:rPr>
                <w:rFonts w:ascii="Times New Roman" w:hAnsi="Times New Roman"/>
                <w:bCs/>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х</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06"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42" w:type="dxa"/>
            <w:gridSpan w:val="3"/>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26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итого</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p>
        </w:tc>
        <w:tc>
          <w:tcPr>
            <w:tcW w:w="2375" w:type="dxa"/>
            <w:vMerge w:val="restart"/>
          </w:tcPr>
          <w:p w:rsidR="006C1196" w:rsidRPr="00051489" w:rsidRDefault="006C1196" w:rsidP="004017AE">
            <w:pPr>
              <w:widowControl w:val="0"/>
              <w:spacing w:after="0" w:line="240" w:lineRule="auto"/>
              <w:jc w:val="both"/>
              <w:rPr>
                <w:rFonts w:ascii="Times New Roman" w:hAnsi="Times New Roman"/>
                <w:sz w:val="16"/>
                <w:szCs w:val="16"/>
              </w:rPr>
            </w:pPr>
            <w:r w:rsidRPr="00051489">
              <w:rPr>
                <w:rFonts w:ascii="Times New Roman" w:hAnsi="Times New Roman"/>
                <w:sz w:val="16"/>
                <w:szCs w:val="16"/>
              </w:rPr>
              <w:t>республиканский бюджет Чувашской Республики</w:t>
            </w:r>
          </w:p>
        </w:tc>
        <w:tc>
          <w:tcPr>
            <w:tcW w:w="1257"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23" w:type="dxa"/>
            <w:gridSpan w:val="2"/>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25" w:type="dxa"/>
            <w:gridSpan w:val="2"/>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26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992</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Ч4Э0100190</w:t>
            </w:r>
          </w:p>
        </w:tc>
        <w:tc>
          <w:tcPr>
            <w:tcW w:w="2375"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23" w:type="dxa"/>
            <w:gridSpan w:val="2"/>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25" w:type="dxa"/>
            <w:gridSpan w:val="2"/>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26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805</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Ч4Э0100190</w:t>
            </w:r>
          </w:p>
        </w:tc>
        <w:tc>
          <w:tcPr>
            <w:tcW w:w="2375"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23" w:type="dxa"/>
            <w:gridSpan w:val="2"/>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25" w:type="dxa"/>
            <w:gridSpan w:val="2"/>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26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807</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Ч4Э0100190</w:t>
            </w:r>
          </w:p>
        </w:tc>
        <w:tc>
          <w:tcPr>
            <w:tcW w:w="2375"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123" w:type="dxa"/>
            <w:gridSpan w:val="2"/>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1225" w:type="dxa"/>
            <w:gridSpan w:val="2"/>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0,0</w:t>
            </w:r>
          </w:p>
        </w:tc>
      </w:tr>
      <w:tr w:rsidR="006C1196" w:rsidRPr="00051489" w:rsidTr="004017AE">
        <w:trPr>
          <w:trHeight w:val="20"/>
          <w:jc w:val="center"/>
        </w:trPr>
        <w:tc>
          <w:tcPr>
            <w:tcW w:w="7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2677" w:type="dxa"/>
            <w:vMerge/>
          </w:tcPr>
          <w:p w:rsidR="006C1196" w:rsidRPr="00051489" w:rsidRDefault="006C1196" w:rsidP="004017AE">
            <w:pPr>
              <w:widowControl w:val="0"/>
              <w:spacing w:after="0" w:line="240" w:lineRule="auto"/>
              <w:jc w:val="both"/>
              <w:rPr>
                <w:rFonts w:ascii="Times New Roman" w:hAnsi="Times New Roman"/>
                <w:sz w:val="16"/>
                <w:szCs w:val="16"/>
              </w:rPr>
            </w:pPr>
          </w:p>
        </w:tc>
        <w:tc>
          <w:tcPr>
            <w:tcW w:w="906"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992</w:t>
            </w:r>
          </w:p>
        </w:tc>
        <w:tc>
          <w:tcPr>
            <w:tcW w:w="999" w:type="dxa"/>
          </w:tcPr>
          <w:p w:rsidR="006C1196" w:rsidRPr="00051489" w:rsidRDefault="006C1196" w:rsidP="004017AE">
            <w:pPr>
              <w:widowControl w:val="0"/>
              <w:spacing w:after="0" w:line="240" w:lineRule="auto"/>
              <w:jc w:val="center"/>
              <w:rPr>
                <w:rFonts w:ascii="Times New Roman" w:hAnsi="Times New Roman"/>
                <w:sz w:val="16"/>
                <w:szCs w:val="16"/>
              </w:rPr>
            </w:pPr>
            <w:r w:rsidRPr="00051489">
              <w:rPr>
                <w:rFonts w:ascii="Times New Roman" w:hAnsi="Times New Roman"/>
                <w:sz w:val="16"/>
                <w:szCs w:val="16"/>
              </w:rPr>
              <w:t>Ч4Э0100200</w:t>
            </w:r>
          </w:p>
        </w:tc>
        <w:tc>
          <w:tcPr>
            <w:tcW w:w="2375" w:type="dxa"/>
          </w:tcPr>
          <w:p w:rsidR="006C1196" w:rsidRPr="00051489" w:rsidRDefault="006C1196" w:rsidP="004017AE">
            <w:pPr>
              <w:widowControl w:val="0"/>
              <w:autoSpaceDE w:val="0"/>
              <w:autoSpaceDN w:val="0"/>
              <w:adjustRightInd w:val="0"/>
              <w:spacing w:after="0" w:line="240" w:lineRule="auto"/>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1257"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5 635,4</w:t>
            </w:r>
          </w:p>
        </w:tc>
        <w:tc>
          <w:tcPr>
            <w:tcW w:w="1257" w:type="dxa"/>
            <w:shd w:val="clear" w:color="auto" w:fill="FFFFFF"/>
          </w:tcPr>
          <w:p w:rsidR="006C1196" w:rsidRPr="00051489" w:rsidRDefault="00EC02B6" w:rsidP="004017AE">
            <w:pPr>
              <w:widowControl w:val="0"/>
              <w:spacing w:after="0" w:line="240" w:lineRule="auto"/>
              <w:jc w:val="center"/>
              <w:rPr>
                <w:rFonts w:ascii="Times New Roman" w:hAnsi="Times New Roman"/>
                <w:sz w:val="16"/>
                <w:szCs w:val="16"/>
              </w:rPr>
            </w:pPr>
            <w:r>
              <w:rPr>
                <w:rFonts w:ascii="Times New Roman" w:hAnsi="Times New Roman"/>
                <w:sz w:val="16"/>
                <w:szCs w:val="16"/>
              </w:rPr>
              <w:t>4 989,1</w:t>
            </w:r>
          </w:p>
        </w:tc>
        <w:tc>
          <w:tcPr>
            <w:tcW w:w="1118" w:type="dxa"/>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4 784,4</w:t>
            </w:r>
          </w:p>
        </w:tc>
        <w:tc>
          <w:tcPr>
            <w:tcW w:w="1123" w:type="dxa"/>
            <w:gridSpan w:val="2"/>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4 770,5</w:t>
            </w:r>
          </w:p>
        </w:tc>
        <w:tc>
          <w:tcPr>
            <w:tcW w:w="1225" w:type="dxa"/>
            <w:gridSpan w:val="2"/>
            <w:shd w:val="clear" w:color="auto" w:fill="FFFFFF"/>
          </w:tcPr>
          <w:p w:rsidR="006C1196"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19 082,0</w:t>
            </w:r>
          </w:p>
        </w:tc>
        <w:tc>
          <w:tcPr>
            <w:tcW w:w="801" w:type="dxa"/>
          </w:tcPr>
          <w:p w:rsidR="006C1196" w:rsidRPr="00051489" w:rsidRDefault="006C1196" w:rsidP="004017AE">
            <w:pPr>
              <w:widowControl w:val="0"/>
              <w:spacing w:after="0" w:line="240" w:lineRule="auto"/>
              <w:jc w:val="center"/>
              <w:rPr>
                <w:rFonts w:ascii="Times New Roman" w:hAnsi="Times New Roman"/>
                <w:sz w:val="16"/>
                <w:szCs w:val="16"/>
              </w:rPr>
            </w:pPr>
            <w:r>
              <w:rPr>
                <w:rFonts w:ascii="Times New Roman" w:hAnsi="Times New Roman"/>
                <w:sz w:val="16"/>
                <w:szCs w:val="16"/>
              </w:rPr>
              <w:t>23 852,5</w:t>
            </w:r>
          </w:p>
        </w:tc>
      </w:tr>
    </w:tbl>
    <w:p w:rsidR="00160A99" w:rsidRDefault="00160A99" w:rsidP="00932CBD">
      <w:pPr>
        <w:spacing w:after="0" w:line="240" w:lineRule="auto"/>
        <w:rPr>
          <w:rFonts w:ascii="Times New Roman" w:hAnsi="Times New Roman"/>
          <w:sz w:val="26"/>
        </w:rPr>
      </w:pPr>
    </w:p>
    <w:p w:rsidR="00932CBD" w:rsidRPr="008D0F4B" w:rsidRDefault="00932CBD" w:rsidP="00932CBD">
      <w:pPr>
        <w:spacing w:after="0" w:line="240" w:lineRule="auto"/>
        <w:jc w:val="center"/>
        <w:rPr>
          <w:rFonts w:ascii="Times New Roman" w:hAnsi="Times New Roman"/>
          <w:sz w:val="26"/>
        </w:rPr>
      </w:pPr>
      <w:r w:rsidRPr="008D0F4B">
        <w:rPr>
          <w:rFonts w:ascii="Times New Roman" w:hAnsi="Times New Roman"/>
          <w:sz w:val="26"/>
        </w:rPr>
        <w:t>_____________</w:t>
      </w:r>
      <w:r w:rsidR="00EF568A">
        <w:rPr>
          <w:rFonts w:ascii="Times New Roman" w:hAnsi="Times New Roman"/>
          <w:sz w:val="26"/>
        </w:rPr>
        <w:t xml:space="preserve">                                                                                                                                                                                        »;</w:t>
      </w:r>
    </w:p>
    <w:p w:rsidR="00EF568A" w:rsidRDefault="00EF568A" w:rsidP="00101141">
      <w:pPr>
        <w:rPr>
          <w:sz w:val="26"/>
          <w:szCs w:val="26"/>
        </w:rPr>
      </w:pPr>
    </w:p>
    <w:p w:rsidR="004017AE" w:rsidRDefault="004017AE" w:rsidP="00101141">
      <w:pPr>
        <w:rPr>
          <w:sz w:val="26"/>
          <w:szCs w:val="26"/>
        </w:rPr>
      </w:pPr>
    </w:p>
    <w:p w:rsidR="004017AE" w:rsidRDefault="004017AE" w:rsidP="00101141">
      <w:pPr>
        <w:rPr>
          <w:sz w:val="26"/>
          <w:szCs w:val="26"/>
        </w:rPr>
      </w:pPr>
    </w:p>
    <w:p w:rsidR="004017AE" w:rsidRDefault="004017AE" w:rsidP="00101141">
      <w:pPr>
        <w:rPr>
          <w:sz w:val="26"/>
          <w:szCs w:val="26"/>
        </w:rPr>
      </w:pPr>
    </w:p>
    <w:p w:rsidR="00EF568A" w:rsidRDefault="00EF568A" w:rsidP="00101141">
      <w:pPr>
        <w:rPr>
          <w:sz w:val="26"/>
          <w:szCs w:val="26"/>
        </w:rPr>
      </w:pPr>
    </w:p>
    <w:p w:rsidR="00745DCC" w:rsidRDefault="00745DCC" w:rsidP="00101141">
      <w:pPr>
        <w:rPr>
          <w:sz w:val="26"/>
          <w:szCs w:val="26"/>
        </w:rPr>
      </w:pPr>
    </w:p>
    <w:p w:rsidR="00EF568A" w:rsidRDefault="00EF568A" w:rsidP="00101141">
      <w:pPr>
        <w:rPr>
          <w:sz w:val="26"/>
          <w:szCs w:val="26"/>
        </w:rPr>
      </w:pPr>
    </w:p>
    <w:p w:rsidR="00EF568A"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lastRenderedPageBreak/>
        <w:t>Приложение №</w:t>
      </w:r>
      <w:r w:rsidR="00AB7393">
        <w:rPr>
          <w:rFonts w:ascii="Times New Roman" w:eastAsia="Times New Roman" w:hAnsi="Times New Roman"/>
          <w:sz w:val="20"/>
          <w:szCs w:val="20"/>
        </w:rPr>
        <w:t>2</w:t>
      </w:r>
      <w:r>
        <w:rPr>
          <w:rFonts w:ascii="Times New Roman" w:eastAsia="Times New Roman" w:hAnsi="Times New Roman"/>
          <w:sz w:val="20"/>
          <w:szCs w:val="20"/>
        </w:rPr>
        <w:t xml:space="preserve"> </w:t>
      </w:r>
    </w:p>
    <w:p w:rsidR="00EF568A"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 xml:space="preserve">к постановлению администрации Порецкого </w:t>
      </w:r>
    </w:p>
    <w:p w:rsidR="00EF568A"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муниципального округа Чувашской Республики</w:t>
      </w:r>
    </w:p>
    <w:p w:rsidR="00EF568A"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 xml:space="preserve">от </w:t>
      </w:r>
      <w:r w:rsidR="00E77ACA">
        <w:rPr>
          <w:rFonts w:ascii="Times New Roman" w:eastAsia="Times New Roman" w:hAnsi="Times New Roman"/>
          <w:sz w:val="20"/>
          <w:szCs w:val="20"/>
        </w:rPr>
        <w:t xml:space="preserve">               </w:t>
      </w:r>
      <w:r>
        <w:rPr>
          <w:rFonts w:ascii="Times New Roman" w:eastAsia="Times New Roman" w:hAnsi="Times New Roman"/>
          <w:sz w:val="20"/>
          <w:szCs w:val="20"/>
        </w:rPr>
        <w:t>№</w:t>
      </w:r>
    </w:p>
    <w:p w:rsidR="00EF568A" w:rsidRDefault="00EF568A" w:rsidP="00EF568A">
      <w:pPr>
        <w:spacing w:after="0" w:line="240" w:lineRule="auto"/>
        <w:ind w:left="10120" w:right="-60"/>
        <w:jc w:val="center"/>
        <w:rPr>
          <w:rFonts w:ascii="Times New Roman" w:eastAsia="Times New Roman" w:hAnsi="Times New Roman"/>
          <w:sz w:val="20"/>
          <w:szCs w:val="20"/>
        </w:rPr>
      </w:pPr>
    </w:p>
    <w:p w:rsidR="00EF568A" w:rsidRPr="009F116D"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w:t>
      </w:r>
      <w:r w:rsidRPr="009F116D">
        <w:rPr>
          <w:rFonts w:ascii="Times New Roman" w:eastAsia="Times New Roman" w:hAnsi="Times New Roman"/>
          <w:sz w:val="20"/>
          <w:szCs w:val="20"/>
        </w:rPr>
        <w:t xml:space="preserve">Приложение </w:t>
      </w:r>
    </w:p>
    <w:p w:rsidR="00EF568A" w:rsidRPr="009F116D" w:rsidRDefault="00EF568A" w:rsidP="00EF568A">
      <w:pPr>
        <w:spacing w:after="0" w:line="240" w:lineRule="auto"/>
        <w:ind w:left="10120" w:right="-60"/>
        <w:jc w:val="both"/>
        <w:rPr>
          <w:rFonts w:ascii="Times New Roman" w:eastAsia="Times New Roman" w:hAnsi="Times New Roman"/>
          <w:sz w:val="20"/>
          <w:szCs w:val="20"/>
        </w:rPr>
      </w:pPr>
      <w:r w:rsidRPr="009F116D">
        <w:rPr>
          <w:rFonts w:ascii="Times New Roman" w:eastAsia="Times New Roman" w:hAnsi="Times New Roman"/>
          <w:sz w:val="20"/>
          <w:szCs w:val="20"/>
        </w:rPr>
        <w:t xml:space="preserve">к подпрограмме «Совершенствование бюджетной политики и обеспечение сбалансированности бюджета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Чувашской Республики» муниципальной программы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w:t>
      </w:r>
      <w:r w:rsidRPr="009F116D">
        <w:rPr>
          <w:rFonts w:ascii="Times New Roman" w:eastAsia="Times New Roman" w:hAnsi="Times New Roman"/>
          <w:sz w:val="20"/>
          <w:szCs w:val="20"/>
        </w:rPr>
        <w:softHyphen/>
        <w:t>ской Республики «Управление обществен</w:t>
      </w:r>
      <w:r w:rsidRPr="009F116D">
        <w:rPr>
          <w:rFonts w:ascii="Times New Roman" w:eastAsia="Times New Roman" w:hAnsi="Times New Roman"/>
          <w:sz w:val="20"/>
          <w:szCs w:val="20"/>
        </w:rPr>
        <w:softHyphen/>
        <w:t xml:space="preserve">ными финансами и муниципальным         долгом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Чувашской Республики»</w:t>
      </w:r>
    </w:p>
    <w:p w:rsidR="00EF568A" w:rsidRPr="009F116D" w:rsidRDefault="00EF568A" w:rsidP="00EF568A">
      <w:pPr>
        <w:spacing w:after="0" w:line="240" w:lineRule="auto"/>
        <w:jc w:val="center"/>
        <w:rPr>
          <w:rFonts w:ascii="Times New Roman" w:eastAsia="Times New Roman" w:hAnsi="Times New Roman"/>
          <w:b/>
          <w:caps/>
          <w:sz w:val="20"/>
          <w:szCs w:val="20"/>
        </w:rPr>
      </w:pPr>
    </w:p>
    <w:p w:rsidR="00EF568A" w:rsidRPr="003C79F4" w:rsidRDefault="00EF568A" w:rsidP="00EF568A">
      <w:pPr>
        <w:jc w:val="center"/>
        <w:rPr>
          <w:rFonts w:ascii="Times New Roman" w:hAnsi="Times New Roman"/>
          <w:b/>
          <w:sz w:val="20"/>
          <w:szCs w:val="20"/>
        </w:rPr>
      </w:pPr>
      <w:r w:rsidRPr="003C79F4">
        <w:rPr>
          <w:rFonts w:ascii="Times New Roman" w:hAnsi="Times New Roman"/>
          <w:b/>
          <w:caps/>
          <w:sz w:val="20"/>
          <w:szCs w:val="20"/>
        </w:rPr>
        <w:t>Ресурсное обеспечение</w:t>
      </w:r>
      <w:r w:rsidRPr="003C79F4">
        <w:rPr>
          <w:rFonts w:ascii="Times New Roman" w:hAnsi="Times New Roman"/>
          <w:sz w:val="20"/>
          <w:szCs w:val="20"/>
        </w:rPr>
        <w:t xml:space="preserve"> </w:t>
      </w:r>
      <w:r w:rsidRPr="003C79F4">
        <w:rPr>
          <w:rFonts w:ascii="Times New Roman" w:hAnsi="Times New Roman"/>
          <w:sz w:val="20"/>
          <w:szCs w:val="20"/>
        </w:rPr>
        <w:br/>
      </w:r>
      <w:r w:rsidRPr="003C79F4">
        <w:rPr>
          <w:rFonts w:ascii="Times New Roman" w:hAnsi="Times New Roman"/>
          <w:b/>
          <w:sz w:val="20"/>
          <w:szCs w:val="20"/>
        </w:rPr>
        <w:t xml:space="preserve">реализации подпрограммы «Совершенствование бюджетной политики и обеспечение сбалансированности бюджета </w:t>
      </w:r>
      <w:r>
        <w:rPr>
          <w:rFonts w:ascii="Times New Roman" w:hAnsi="Times New Roman"/>
          <w:b/>
          <w:sz w:val="20"/>
          <w:szCs w:val="20"/>
        </w:rPr>
        <w:t>Порецкого муниципального округа</w:t>
      </w:r>
      <w:r w:rsidRPr="003C79F4">
        <w:rPr>
          <w:rFonts w:ascii="Times New Roman" w:hAnsi="Times New Roman"/>
          <w:b/>
          <w:sz w:val="20"/>
          <w:szCs w:val="20"/>
        </w:rPr>
        <w:t xml:space="preserve"> Чувашской Республики» муниципальной программы </w:t>
      </w:r>
      <w:r>
        <w:rPr>
          <w:rFonts w:ascii="Times New Roman" w:hAnsi="Times New Roman"/>
          <w:b/>
          <w:sz w:val="20"/>
          <w:szCs w:val="20"/>
        </w:rPr>
        <w:t>Порецкого муниципального округа</w:t>
      </w:r>
      <w:r w:rsidRPr="003C79F4">
        <w:rPr>
          <w:rFonts w:ascii="Times New Roman" w:hAnsi="Times New Roman"/>
          <w:b/>
          <w:sz w:val="20"/>
          <w:szCs w:val="20"/>
        </w:rPr>
        <w:t xml:space="preserve"> Чувашской Республики «Управление общественными финансами и муниципальным долгом </w:t>
      </w:r>
      <w:r>
        <w:rPr>
          <w:rFonts w:ascii="Times New Roman" w:hAnsi="Times New Roman"/>
          <w:b/>
          <w:sz w:val="20"/>
          <w:szCs w:val="20"/>
        </w:rPr>
        <w:t>Порецкого муниципального округа</w:t>
      </w:r>
      <w:r w:rsidRPr="003C79F4">
        <w:rPr>
          <w:rFonts w:ascii="Times New Roman" w:hAnsi="Times New Roman"/>
          <w:b/>
          <w:sz w:val="20"/>
          <w:szCs w:val="20"/>
        </w:rPr>
        <w:t xml:space="preserve"> Чувашской Республики» за счет всех источников финансирования</w:t>
      </w:r>
    </w:p>
    <w:tbl>
      <w:tblPr>
        <w:tblW w:w="14985"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1416"/>
        <w:gridCol w:w="1274"/>
        <w:gridCol w:w="1275"/>
        <w:gridCol w:w="642"/>
        <w:gridCol w:w="498"/>
        <w:gridCol w:w="992"/>
        <w:gridCol w:w="494"/>
        <w:gridCol w:w="1604"/>
        <w:gridCol w:w="838"/>
        <w:gridCol w:w="992"/>
        <w:gridCol w:w="992"/>
        <w:gridCol w:w="787"/>
        <w:gridCol w:w="1056"/>
        <w:gridCol w:w="1418"/>
      </w:tblGrid>
      <w:tr w:rsidR="00EF568A" w:rsidRPr="003C79F4" w:rsidTr="00827FAB">
        <w:trPr>
          <w:tblHeader/>
        </w:trPr>
        <w:tc>
          <w:tcPr>
            <w:tcW w:w="707"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Статус</w:t>
            </w:r>
          </w:p>
        </w:tc>
        <w:tc>
          <w:tcPr>
            <w:tcW w:w="1416"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 xml:space="preserve">Наименование подпрограммы муниципальной программы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(основного мероприятия, мероприятия)</w:t>
            </w:r>
          </w:p>
        </w:tc>
        <w:tc>
          <w:tcPr>
            <w:tcW w:w="1274"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 xml:space="preserve">Задача подпрограммы </w:t>
            </w:r>
            <w:r w:rsidRPr="003C79F4">
              <w:rPr>
                <w:rFonts w:ascii="Times New Roman" w:hAnsi="Times New Roman"/>
                <w:sz w:val="16"/>
                <w:szCs w:val="16"/>
              </w:rPr>
              <w:br/>
              <w:t xml:space="preserve">муниципальной программы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5"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Ответственный исполнитель</w:t>
            </w:r>
          </w:p>
        </w:tc>
        <w:tc>
          <w:tcPr>
            <w:tcW w:w="2626" w:type="dxa"/>
            <w:gridSpan w:val="4"/>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Код бюджетной классификации</w:t>
            </w:r>
          </w:p>
        </w:tc>
        <w:tc>
          <w:tcPr>
            <w:tcW w:w="1604"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 xml:space="preserve">Источники </w:t>
            </w:r>
            <w:r w:rsidRPr="003C79F4">
              <w:rPr>
                <w:rFonts w:ascii="Times New Roman" w:hAnsi="Times New Roman"/>
                <w:sz w:val="16"/>
                <w:szCs w:val="16"/>
              </w:rPr>
              <w:br/>
              <w:t>финансирования</w:t>
            </w:r>
          </w:p>
        </w:tc>
        <w:tc>
          <w:tcPr>
            <w:tcW w:w="6083" w:type="dxa"/>
            <w:gridSpan w:val="6"/>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 xml:space="preserve">Расходы по годам, тыс. рублей </w:t>
            </w:r>
          </w:p>
        </w:tc>
      </w:tr>
      <w:tr w:rsidR="007B395A" w:rsidRPr="003C79F4" w:rsidTr="00BA32ED">
        <w:trPr>
          <w:tblHeader/>
        </w:trPr>
        <w:tc>
          <w:tcPr>
            <w:tcW w:w="707"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1416"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1274"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1275"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64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главный распорядитель бюджетных средств</w:t>
            </w:r>
          </w:p>
        </w:tc>
        <w:tc>
          <w:tcPr>
            <w:tcW w:w="49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раздел, подраздел</w:t>
            </w:r>
          </w:p>
        </w:tc>
        <w:tc>
          <w:tcPr>
            <w:tcW w:w="99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целевая статья расходов</w:t>
            </w:r>
          </w:p>
        </w:tc>
        <w:tc>
          <w:tcPr>
            <w:tcW w:w="494"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груп</w:t>
            </w:r>
            <w:r w:rsidRPr="003C79F4">
              <w:rPr>
                <w:rFonts w:ascii="Times New Roman" w:hAnsi="Times New Roman"/>
                <w:sz w:val="16"/>
                <w:szCs w:val="16"/>
              </w:rPr>
              <w:softHyphen/>
              <w:t>па (</w:t>
            </w:r>
            <w:proofErr w:type="spellStart"/>
            <w:r w:rsidRPr="003C79F4">
              <w:rPr>
                <w:rFonts w:ascii="Times New Roman" w:hAnsi="Times New Roman"/>
                <w:sz w:val="16"/>
                <w:szCs w:val="16"/>
              </w:rPr>
              <w:t>под</w:t>
            </w:r>
            <w:r w:rsidRPr="003C79F4">
              <w:rPr>
                <w:rFonts w:ascii="Times New Roman" w:hAnsi="Times New Roman"/>
                <w:sz w:val="16"/>
                <w:szCs w:val="16"/>
              </w:rPr>
              <w:softHyphen/>
              <w:t>груп</w:t>
            </w:r>
            <w:proofErr w:type="spellEnd"/>
            <w:r w:rsidRPr="003C79F4">
              <w:rPr>
                <w:rFonts w:ascii="Times New Roman" w:hAnsi="Times New Roman"/>
                <w:sz w:val="16"/>
                <w:szCs w:val="16"/>
                <w:lang w:val="en-US"/>
              </w:rPr>
              <w:softHyphen/>
            </w:r>
            <w:r w:rsidRPr="003C79F4">
              <w:rPr>
                <w:rFonts w:ascii="Times New Roman" w:hAnsi="Times New Roman"/>
                <w:sz w:val="16"/>
                <w:szCs w:val="16"/>
              </w:rPr>
              <w:t>па) вида рас</w:t>
            </w:r>
            <w:r w:rsidRPr="003C79F4">
              <w:rPr>
                <w:rFonts w:ascii="Times New Roman" w:hAnsi="Times New Roman"/>
                <w:sz w:val="16"/>
                <w:szCs w:val="16"/>
              </w:rPr>
              <w:softHyphen/>
              <w:t>ходов</w:t>
            </w:r>
          </w:p>
        </w:tc>
        <w:tc>
          <w:tcPr>
            <w:tcW w:w="1604"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83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2023</w:t>
            </w:r>
          </w:p>
        </w:tc>
        <w:tc>
          <w:tcPr>
            <w:tcW w:w="99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2024</w:t>
            </w:r>
          </w:p>
        </w:tc>
        <w:tc>
          <w:tcPr>
            <w:tcW w:w="99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2025</w:t>
            </w:r>
          </w:p>
        </w:tc>
        <w:tc>
          <w:tcPr>
            <w:tcW w:w="787" w:type="dxa"/>
            <w:shd w:val="clear" w:color="auto" w:fill="auto"/>
          </w:tcPr>
          <w:p w:rsidR="007B395A" w:rsidRPr="003C79F4" w:rsidRDefault="007B395A" w:rsidP="00BA32ED">
            <w:pPr>
              <w:ind w:left="-57" w:right="-57"/>
              <w:jc w:val="center"/>
              <w:rPr>
                <w:rFonts w:ascii="Times New Roman" w:hAnsi="Times New Roman"/>
                <w:sz w:val="16"/>
                <w:szCs w:val="16"/>
              </w:rPr>
            </w:pPr>
            <w:r w:rsidRPr="003C79F4">
              <w:rPr>
                <w:rFonts w:ascii="Times New Roman" w:hAnsi="Times New Roman"/>
                <w:sz w:val="16"/>
                <w:szCs w:val="16"/>
              </w:rPr>
              <w:t>2026</w:t>
            </w:r>
          </w:p>
        </w:tc>
        <w:tc>
          <w:tcPr>
            <w:tcW w:w="1056" w:type="dxa"/>
            <w:shd w:val="clear" w:color="auto" w:fill="auto"/>
          </w:tcPr>
          <w:p w:rsidR="007B395A" w:rsidRPr="003C79F4" w:rsidRDefault="00BA32ED" w:rsidP="00827FAB">
            <w:pPr>
              <w:ind w:left="-57" w:right="-57"/>
              <w:jc w:val="center"/>
              <w:rPr>
                <w:rFonts w:ascii="Times New Roman" w:hAnsi="Times New Roman"/>
                <w:sz w:val="16"/>
                <w:szCs w:val="16"/>
              </w:rPr>
            </w:pPr>
            <w:r>
              <w:rPr>
                <w:rFonts w:ascii="Times New Roman" w:hAnsi="Times New Roman"/>
                <w:sz w:val="16"/>
                <w:szCs w:val="16"/>
              </w:rPr>
              <w:t>2027-2030</w:t>
            </w:r>
          </w:p>
        </w:tc>
        <w:tc>
          <w:tcPr>
            <w:tcW w:w="141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2031–2035</w:t>
            </w:r>
          </w:p>
        </w:tc>
      </w:tr>
    </w:tbl>
    <w:p w:rsidR="00EF568A" w:rsidRPr="003C79F4" w:rsidRDefault="00EF568A" w:rsidP="00EF568A">
      <w:pPr>
        <w:suppressAutoHyphens/>
        <w:spacing w:line="20" w:lineRule="exact"/>
        <w:rPr>
          <w:rFonts w:ascii="Times New Roman" w:hAnsi="Times New Roman"/>
          <w:sz w:val="2"/>
        </w:rPr>
      </w:pPr>
    </w:p>
    <w:tbl>
      <w:tblPr>
        <w:tblW w:w="15308"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1415"/>
        <w:gridCol w:w="1273"/>
        <w:gridCol w:w="1275"/>
        <w:gridCol w:w="642"/>
        <w:gridCol w:w="498"/>
        <w:gridCol w:w="992"/>
        <w:gridCol w:w="494"/>
        <w:gridCol w:w="1604"/>
        <w:gridCol w:w="838"/>
        <w:gridCol w:w="992"/>
        <w:gridCol w:w="992"/>
        <w:gridCol w:w="837"/>
        <w:gridCol w:w="17"/>
        <w:gridCol w:w="17"/>
        <w:gridCol w:w="16"/>
        <w:gridCol w:w="17"/>
        <w:gridCol w:w="17"/>
        <w:gridCol w:w="925"/>
        <w:gridCol w:w="1508"/>
        <w:gridCol w:w="233"/>
      </w:tblGrid>
      <w:tr w:rsidR="007B395A" w:rsidRPr="003C79F4" w:rsidTr="00BA32ED">
        <w:trPr>
          <w:gridAfter w:val="1"/>
          <w:wAfter w:w="233" w:type="dxa"/>
          <w:tblHeader/>
        </w:trPr>
        <w:tc>
          <w:tcPr>
            <w:tcW w:w="706"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1</w:t>
            </w:r>
          </w:p>
        </w:tc>
        <w:tc>
          <w:tcPr>
            <w:tcW w:w="1415"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w:t>
            </w:r>
          </w:p>
        </w:tc>
        <w:tc>
          <w:tcPr>
            <w:tcW w:w="1273"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3</w:t>
            </w:r>
          </w:p>
        </w:tc>
        <w:tc>
          <w:tcPr>
            <w:tcW w:w="1275"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4</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5</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6</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7</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8</w:t>
            </w:r>
          </w:p>
        </w:tc>
        <w:tc>
          <w:tcPr>
            <w:tcW w:w="160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9</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0</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1</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2</w:t>
            </w:r>
          </w:p>
        </w:tc>
        <w:tc>
          <w:tcPr>
            <w:tcW w:w="887" w:type="dxa"/>
            <w:gridSpan w:val="4"/>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3</w:t>
            </w:r>
          </w:p>
        </w:tc>
        <w:tc>
          <w:tcPr>
            <w:tcW w:w="959" w:type="dxa"/>
            <w:gridSpan w:val="3"/>
          </w:tcPr>
          <w:p w:rsidR="007B395A" w:rsidRPr="003C79F4" w:rsidRDefault="00BA32ED" w:rsidP="007B395A">
            <w:pPr>
              <w:ind w:right="-113"/>
              <w:jc w:val="center"/>
              <w:rPr>
                <w:rFonts w:ascii="Times New Roman" w:hAnsi="Times New Roman"/>
                <w:sz w:val="16"/>
                <w:szCs w:val="16"/>
              </w:rPr>
            </w:pPr>
            <w:r>
              <w:rPr>
                <w:rFonts w:ascii="Times New Roman" w:hAnsi="Times New Roman"/>
                <w:sz w:val="16"/>
                <w:szCs w:val="16"/>
              </w:rPr>
              <w:t>14</w:t>
            </w:r>
          </w:p>
        </w:tc>
        <w:tc>
          <w:tcPr>
            <w:tcW w:w="1508" w:type="dxa"/>
          </w:tcPr>
          <w:p w:rsidR="007B395A" w:rsidRPr="003C79F4" w:rsidRDefault="00BA32ED" w:rsidP="00827FAB">
            <w:pPr>
              <w:ind w:left="-113" w:right="-113"/>
              <w:jc w:val="center"/>
              <w:rPr>
                <w:rFonts w:ascii="Times New Roman" w:hAnsi="Times New Roman"/>
                <w:sz w:val="16"/>
                <w:szCs w:val="16"/>
              </w:rPr>
            </w:pPr>
            <w:r>
              <w:rPr>
                <w:rFonts w:ascii="Times New Roman" w:hAnsi="Times New Roman"/>
                <w:sz w:val="16"/>
                <w:szCs w:val="16"/>
              </w:rPr>
              <w:t>15</w:t>
            </w:r>
          </w:p>
        </w:tc>
      </w:tr>
      <w:tr w:rsidR="007B395A" w:rsidRPr="003C79F4" w:rsidTr="00BA32ED">
        <w:trPr>
          <w:gridAfter w:val="1"/>
          <w:wAfter w:w="233" w:type="dxa"/>
        </w:trPr>
        <w:tc>
          <w:tcPr>
            <w:tcW w:w="706" w:type="dxa"/>
            <w:vMerge w:val="restart"/>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sz w:val="16"/>
                <w:szCs w:val="16"/>
              </w:rPr>
              <w:t xml:space="preserve">Подпрограмма </w:t>
            </w:r>
          </w:p>
        </w:tc>
        <w:tc>
          <w:tcPr>
            <w:tcW w:w="1415" w:type="dxa"/>
            <w:vMerge w:val="restart"/>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sz w:val="16"/>
                <w:szCs w:val="16"/>
              </w:rPr>
              <w:t xml:space="preserve">«Совершенствование бюджетной политики и </w:t>
            </w:r>
            <w:r w:rsidRPr="003C79F4">
              <w:rPr>
                <w:rFonts w:ascii="Times New Roman" w:hAnsi="Times New Roman"/>
                <w:sz w:val="16"/>
                <w:szCs w:val="16"/>
              </w:rPr>
              <w:lastRenderedPageBreak/>
              <w:t xml:space="preserve">обеспечение сбалансированности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7B395A" w:rsidRPr="003C79F4" w:rsidRDefault="007B395A" w:rsidP="00827FAB">
            <w:pPr>
              <w:ind w:left="-57" w:right="-57"/>
              <w:jc w:val="both"/>
              <w:rPr>
                <w:rFonts w:ascii="Times New Roman" w:hAnsi="Times New Roman"/>
                <w:b/>
                <w:sz w:val="16"/>
                <w:szCs w:val="16"/>
              </w:rPr>
            </w:pPr>
            <w:r w:rsidRPr="003C79F4">
              <w:rPr>
                <w:rFonts w:ascii="Times New Roman" w:hAnsi="Times New Roman"/>
                <w:sz w:val="16"/>
                <w:szCs w:val="16"/>
              </w:rPr>
              <w:t xml:space="preserve">ответственный исполнитель – финансовый </w:t>
            </w:r>
            <w:r w:rsidRPr="003C79F4">
              <w:rPr>
                <w:rFonts w:ascii="Times New Roman" w:hAnsi="Times New Roman"/>
                <w:sz w:val="16"/>
                <w:szCs w:val="16"/>
              </w:rPr>
              <w:lastRenderedPageBreak/>
              <w:t xml:space="preserve">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Ч410000000</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shd w:val="clear" w:color="auto" w:fill="auto"/>
          </w:tcPr>
          <w:p w:rsidR="007B395A" w:rsidRPr="003C79F4" w:rsidRDefault="00BA32ED" w:rsidP="00827FAB">
            <w:pPr>
              <w:ind w:left="-113" w:right="-113"/>
              <w:jc w:val="center"/>
              <w:rPr>
                <w:rFonts w:ascii="Times New Roman" w:hAnsi="Times New Roman"/>
                <w:sz w:val="16"/>
                <w:szCs w:val="16"/>
              </w:rPr>
            </w:pPr>
            <w:r>
              <w:rPr>
                <w:rFonts w:ascii="Times New Roman" w:hAnsi="Times New Roman"/>
                <w:sz w:val="16"/>
                <w:szCs w:val="16"/>
              </w:rPr>
              <w:t>20 627,4</w:t>
            </w:r>
          </w:p>
        </w:tc>
        <w:tc>
          <w:tcPr>
            <w:tcW w:w="992" w:type="dxa"/>
            <w:shd w:val="clear" w:color="auto" w:fill="auto"/>
          </w:tcPr>
          <w:p w:rsidR="007B395A" w:rsidRDefault="00874184" w:rsidP="00B127C6">
            <w:pPr>
              <w:ind w:left="-247" w:right="-113" w:firstLine="134"/>
              <w:jc w:val="center"/>
              <w:rPr>
                <w:rFonts w:ascii="Times New Roman" w:hAnsi="Times New Roman"/>
                <w:sz w:val="16"/>
                <w:szCs w:val="16"/>
              </w:rPr>
            </w:pPr>
            <w:r>
              <w:rPr>
                <w:rFonts w:ascii="Times New Roman" w:hAnsi="Times New Roman"/>
                <w:sz w:val="16"/>
                <w:szCs w:val="16"/>
              </w:rPr>
              <w:t>2</w:t>
            </w:r>
            <w:r w:rsidR="007D1894">
              <w:rPr>
                <w:rFonts w:ascii="Times New Roman" w:hAnsi="Times New Roman"/>
                <w:sz w:val="16"/>
                <w:szCs w:val="16"/>
              </w:rPr>
              <w:t>5</w:t>
            </w:r>
            <w:r>
              <w:rPr>
                <w:rFonts w:ascii="Times New Roman" w:hAnsi="Times New Roman"/>
                <w:sz w:val="16"/>
                <w:szCs w:val="16"/>
              </w:rPr>
              <w:t xml:space="preserve"> </w:t>
            </w:r>
            <w:r w:rsidR="007D1894">
              <w:rPr>
                <w:rFonts w:ascii="Times New Roman" w:hAnsi="Times New Roman"/>
                <w:sz w:val="16"/>
                <w:szCs w:val="16"/>
              </w:rPr>
              <w:t>8</w:t>
            </w:r>
            <w:r>
              <w:rPr>
                <w:rFonts w:ascii="Times New Roman" w:hAnsi="Times New Roman"/>
                <w:sz w:val="16"/>
                <w:szCs w:val="16"/>
              </w:rPr>
              <w:t>61,3</w:t>
            </w:r>
          </w:p>
          <w:p w:rsidR="00B127C6" w:rsidRPr="003C79F4" w:rsidRDefault="00B127C6" w:rsidP="00827FAB">
            <w:pPr>
              <w:ind w:left="-113" w:right="-113"/>
              <w:jc w:val="center"/>
              <w:rPr>
                <w:rFonts w:ascii="Times New Roman" w:hAnsi="Times New Roman"/>
                <w:sz w:val="16"/>
                <w:szCs w:val="16"/>
              </w:rPr>
            </w:pPr>
          </w:p>
        </w:tc>
        <w:tc>
          <w:tcPr>
            <w:tcW w:w="992" w:type="dxa"/>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1 280,9</w:t>
            </w:r>
          </w:p>
        </w:tc>
        <w:tc>
          <w:tcPr>
            <w:tcW w:w="887" w:type="dxa"/>
            <w:gridSpan w:val="4"/>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1351,2</w:t>
            </w:r>
          </w:p>
        </w:tc>
        <w:tc>
          <w:tcPr>
            <w:tcW w:w="959" w:type="dxa"/>
            <w:gridSpan w:val="3"/>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2598,8</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3 248,5</w:t>
            </w:r>
          </w:p>
        </w:tc>
      </w:tr>
      <w:tr w:rsidR="007B395A" w:rsidRPr="003C79F4" w:rsidTr="00BA32ED">
        <w:trPr>
          <w:gridAfter w:val="1"/>
          <w:wAfter w:w="233" w:type="dxa"/>
        </w:trPr>
        <w:tc>
          <w:tcPr>
            <w:tcW w:w="706"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415"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3"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shd w:val="clear" w:color="auto" w:fill="auto"/>
          </w:tcPr>
          <w:p w:rsidR="007B395A" w:rsidRPr="003C79F4" w:rsidRDefault="007B395A" w:rsidP="00827FAB">
            <w:pPr>
              <w:rPr>
                <w:rFonts w:ascii="Times New Roman" w:hAnsi="Times New Roman"/>
              </w:rPr>
            </w:pPr>
            <w:r>
              <w:rPr>
                <w:rFonts w:ascii="Times New Roman" w:hAnsi="Times New Roman"/>
                <w:sz w:val="16"/>
                <w:szCs w:val="16"/>
              </w:rPr>
              <w:t>3 236,9</w:t>
            </w:r>
          </w:p>
        </w:tc>
        <w:tc>
          <w:tcPr>
            <w:tcW w:w="992" w:type="dxa"/>
            <w:shd w:val="clear" w:color="auto" w:fill="auto"/>
          </w:tcPr>
          <w:p w:rsidR="007B395A" w:rsidRPr="003C79F4" w:rsidRDefault="004A3BDC" w:rsidP="00827FAB">
            <w:pPr>
              <w:jc w:val="center"/>
              <w:rPr>
                <w:rFonts w:ascii="Times New Roman" w:hAnsi="Times New Roman"/>
              </w:rPr>
            </w:pPr>
            <w:r>
              <w:rPr>
                <w:rFonts w:ascii="Times New Roman" w:hAnsi="Times New Roman"/>
                <w:sz w:val="16"/>
                <w:szCs w:val="16"/>
              </w:rPr>
              <w:t>3 192,3</w:t>
            </w:r>
          </w:p>
        </w:tc>
        <w:tc>
          <w:tcPr>
            <w:tcW w:w="992" w:type="dxa"/>
            <w:shd w:val="clear" w:color="auto" w:fill="auto"/>
          </w:tcPr>
          <w:p w:rsidR="007B395A" w:rsidRPr="003C79F4" w:rsidRDefault="0079785A" w:rsidP="00827FAB">
            <w:pPr>
              <w:jc w:val="center"/>
              <w:rPr>
                <w:rFonts w:ascii="Times New Roman" w:hAnsi="Times New Roman"/>
              </w:rPr>
            </w:pPr>
            <w:r>
              <w:rPr>
                <w:rFonts w:ascii="Times New Roman" w:hAnsi="Times New Roman"/>
                <w:sz w:val="16"/>
                <w:szCs w:val="16"/>
              </w:rPr>
              <w:t>780,9</w:t>
            </w:r>
          </w:p>
        </w:tc>
        <w:tc>
          <w:tcPr>
            <w:tcW w:w="854" w:type="dxa"/>
            <w:gridSpan w:val="2"/>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851,2</w:t>
            </w:r>
          </w:p>
        </w:tc>
        <w:tc>
          <w:tcPr>
            <w:tcW w:w="992" w:type="dxa"/>
            <w:gridSpan w:val="5"/>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2598,8</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3 248,5</w:t>
            </w:r>
          </w:p>
        </w:tc>
      </w:tr>
      <w:tr w:rsidR="007B395A" w:rsidRPr="003C79F4" w:rsidTr="00BA32ED">
        <w:trPr>
          <w:gridAfter w:val="1"/>
          <w:wAfter w:w="233" w:type="dxa"/>
          <w:trHeight w:val="756"/>
        </w:trPr>
        <w:tc>
          <w:tcPr>
            <w:tcW w:w="706"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415" w:type="dxa"/>
            <w:vMerge/>
          </w:tcPr>
          <w:p w:rsidR="007B395A" w:rsidRPr="003C79F4" w:rsidRDefault="007B395A" w:rsidP="00827FAB">
            <w:pPr>
              <w:autoSpaceDE w:val="0"/>
              <w:autoSpaceDN w:val="0"/>
              <w:adjustRightInd w:val="0"/>
              <w:ind w:left="-57" w:right="-57"/>
              <w:jc w:val="both"/>
              <w:rPr>
                <w:rFonts w:ascii="Times New Roman" w:hAnsi="Times New Roman"/>
                <w:bCs/>
                <w:sz w:val="16"/>
                <w:szCs w:val="16"/>
              </w:rPr>
            </w:pPr>
          </w:p>
        </w:tc>
        <w:tc>
          <w:tcPr>
            <w:tcW w:w="1273"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10 290,2</w:t>
            </w:r>
          </w:p>
        </w:tc>
        <w:tc>
          <w:tcPr>
            <w:tcW w:w="992" w:type="dxa"/>
            <w:shd w:val="clear" w:color="auto" w:fill="auto"/>
          </w:tcPr>
          <w:p w:rsidR="007B395A" w:rsidRPr="003C79F4" w:rsidRDefault="00EC02B6" w:rsidP="00514DC0">
            <w:pPr>
              <w:ind w:left="-113" w:right="-113"/>
              <w:jc w:val="center"/>
              <w:rPr>
                <w:rFonts w:ascii="Times New Roman" w:hAnsi="Times New Roman"/>
                <w:sz w:val="16"/>
                <w:szCs w:val="16"/>
              </w:rPr>
            </w:pPr>
            <w:r>
              <w:rPr>
                <w:rFonts w:ascii="Times New Roman" w:hAnsi="Times New Roman"/>
                <w:sz w:val="16"/>
                <w:szCs w:val="16"/>
              </w:rPr>
              <w:t>12 031,0</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0,0</w:t>
            </w:r>
          </w:p>
        </w:tc>
        <w:tc>
          <w:tcPr>
            <w:tcW w:w="854" w:type="dxa"/>
            <w:gridSpan w:val="2"/>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0</w:t>
            </w:r>
            <w:r w:rsidRPr="003C79F4">
              <w:rPr>
                <w:rFonts w:ascii="Times New Roman" w:hAnsi="Times New Roman"/>
                <w:sz w:val="16"/>
                <w:szCs w:val="16"/>
              </w:rPr>
              <w:t>,0</w:t>
            </w:r>
          </w:p>
        </w:tc>
        <w:tc>
          <w:tcPr>
            <w:tcW w:w="992" w:type="dxa"/>
            <w:gridSpan w:val="5"/>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b/>
                <w:sz w:val="16"/>
                <w:szCs w:val="16"/>
              </w:rPr>
            </w:pPr>
          </w:p>
        </w:tc>
        <w:tc>
          <w:tcPr>
            <w:tcW w:w="1415" w:type="dxa"/>
            <w:vMerge/>
          </w:tcPr>
          <w:p w:rsidR="007B395A" w:rsidRPr="003C79F4" w:rsidRDefault="007B395A" w:rsidP="00827FAB">
            <w:pPr>
              <w:ind w:left="-57" w:right="-57"/>
              <w:jc w:val="both"/>
              <w:rPr>
                <w:rFonts w:ascii="Times New Roman" w:hAnsi="Times New Roman"/>
                <w:b/>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b/>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shd w:val="clear" w:color="auto" w:fill="auto"/>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7 100,3</w:t>
            </w:r>
          </w:p>
        </w:tc>
        <w:tc>
          <w:tcPr>
            <w:tcW w:w="992" w:type="dxa"/>
            <w:shd w:val="clear" w:color="auto" w:fill="auto"/>
          </w:tcPr>
          <w:p w:rsidR="007B395A" w:rsidRPr="003C79F4" w:rsidRDefault="004A3BDC" w:rsidP="007D1894">
            <w:pPr>
              <w:ind w:left="-113" w:right="-113"/>
              <w:jc w:val="center"/>
              <w:rPr>
                <w:rFonts w:ascii="Times New Roman" w:hAnsi="Times New Roman"/>
                <w:sz w:val="16"/>
                <w:szCs w:val="16"/>
              </w:rPr>
            </w:pPr>
            <w:r>
              <w:rPr>
                <w:rFonts w:ascii="Times New Roman" w:hAnsi="Times New Roman"/>
                <w:sz w:val="16"/>
                <w:szCs w:val="16"/>
              </w:rPr>
              <w:t>1</w:t>
            </w:r>
            <w:r w:rsidR="007D1894">
              <w:rPr>
                <w:rFonts w:ascii="Times New Roman" w:hAnsi="Times New Roman"/>
                <w:sz w:val="16"/>
                <w:szCs w:val="16"/>
              </w:rPr>
              <w:t>0</w:t>
            </w:r>
            <w:r>
              <w:rPr>
                <w:rFonts w:ascii="Times New Roman" w:hAnsi="Times New Roman"/>
                <w:sz w:val="16"/>
                <w:szCs w:val="16"/>
              </w:rPr>
              <w:t xml:space="preserve"> </w:t>
            </w:r>
            <w:r w:rsidR="007D1894">
              <w:rPr>
                <w:rFonts w:ascii="Times New Roman" w:hAnsi="Times New Roman"/>
                <w:sz w:val="16"/>
                <w:szCs w:val="16"/>
              </w:rPr>
              <w:t>6</w:t>
            </w:r>
            <w:r>
              <w:rPr>
                <w:rFonts w:ascii="Times New Roman" w:hAnsi="Times New Roman"/>
                <w:sz w:val="16"/>
                <w:szCs w:val="16"/>
              </w:rPr>
              <w:t>38,0</w:t>
            </w:r>
          </w:p>
        </w:tc>
        <w:tc>
          <w:tcPr>
            <w:tcW w:w="992" w:type="dxa"/>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Pr>
                <w:rFonts w:ascii="Times New Roman" w:hAnsi="Times New Roman"/>
                <w:sz w:val="16"/>
                <w:szCs w:val="16"/>
              </w:rPr>
              <w:t>0,0</w:t>
            </w:r>
          </w:p>
        </w:tc>
        <w:tc>
          <w:tcPr>
            <w:tcW w:w="854" w:type="dxa"/>
            <w:gridSpan w:val="2"/>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Pr>
                <w:rFonts w:ascii="Times New Roman" w:hAnsi="Times New Roman"/>
                <w:sz w:val="16"/>
                <w:szCs w:val="16"/>
              </w:rPr>
              <w:t>0</w:t>
            </w:r>
            <w:r w:rsidR="007B395A" w:rsidRPr="003C79F4">
              <w:rPr>
                <w:rFonts w:ascii="Times New Roman" w:hAnsi="Times New Roman"/>
                <w:sz w:val="16"/>
                <w:szCs w:val="16"/>
              </w:rPr>
              <w:t>,0</w:t>
            </w:r>
          </w:p>
        </w:tc>
        <w:tc>
          <w:tcPr>
            <w:tcW w:w="992" w:type="dxa"/>
            <w:gridSpan w:val="5"/>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0,0</w:t>
            </w:r>
          </w:p>
        </w:tc>
      </w:tr>
      <w:tr w:rsidR="007B395A" w:rsidRPr="003C79F4" w:rsidTr="00BA32ED">
        <w:trPr>
          <w:gridAfter w:val="1"/>
          <w:wAfter w:w="233" w:type="dxa"/>
        </w:trPr>
        <w:tc>
          <w:tcPr>
            <w:tcW w:w="706" w:type="dxa"/>
            <w:vMerge w:val="restart"/>
          </w:tcPr>
          <w:p w:rsidR="007B395A" w:rsidRPr="003C79F4" w:rsidRDefault="007B395A" w:rsidP="00827FAB">
            <w:pPr>
              <w:ind w:left="-57" w:right="-57"/>
              <w:jc w:val="both"/>
              <w:rPr>
                <w:rFonts w:ascii="Times New Roman" w:hAnsi="Times New Roman"/>
                <w:b/>
                <w:sz w:val="16"/>
                <w:szCs w:val="16"/>
              </w:rPr>
            </w:pPr>
            <w:r w:rsidRPr="003C79F4">
              <w:rPr>
                <w:rFonts w:ascii="Times New Roman" w:hAnsi="Times New Roman"/>
                <w:bCs/>
                <w:sz w:val="16"/>
                <w:szCs w:val="16"/>
              </w:rPr>
              <w:t>Основное</w:t>
            </w:r>
            <w:r w:rsidRPr="003C79F4">
              <w:rPr>
                <w:rFonts w:ascii="Times New Roman" w:hAnsi="Times New Roman"/>
                <w:bCs/>
                <w:sz w:val="16"/>
                <w:szCs w:val="16"/>
                <w:lang w:val="en-US"/>
              </w:rPr>
              <w:t xml:space="preserve"> </w:t>
            </w:r>
            <w:proofErr w:type="spellStart"/>
            <w:r w:rsidRPr="003C79F4">
              <w:rPr>
                <w:rFonts w:ascii="Times New Roman" w:hAnsi="Times New Roman"/>
                <w:bCs/>
                <w:sz w:val="16"/>
                <w:szCs w:val="16"/>
              </w:rPr>
              <w:t>ме</w:t>
            </w:r>
            <w:proofErr w:type="spellEnd"/>
            <w:r w:rsidRPr="003C79F4">
              <w:rPr>
                <w:rFonts w:ascii="Times New Roman" w:hAnsi="Times New Roman"/>
                <w:bCs/>
                <w:sz w:val="16"/>
                <w:szCs w:val="16"/>
                <w:lang w:val="en-US"/>
              </w:rPr>
              <w:softHyphen/>
            </w:r>
            <w:proofErr w:type="spellStart"/>
            <w:r w:rsidRPr="003C79F4">
              <w:rPr>
                <w:rFonts w:ascii="Times New Roman" w:hAnsi="Times New Roman"/>
                <w:bCs/>
                <w:sz w:val="16"/>
                <w:szCs w:val="16"/>
              </w:rPr>
              <w:t>роприятие</w:t>
            </w:r>
            <w:proofErr w:type="spellEnd"/>
            <w:r w:rsidRPr="003C79F4">
              <w:rPr>
                <w:rFonts w:ascii="Times New Roman" w:hAnsi="Times New Roman"/>
                <w:bCs/>
                <w:sz w:val="16"/>
                <w:szCs w:val="16"/>
              </w:rPr>
              <w:t xml:space="preserve"> 1</w:t>
            </w:r>
          </w:p>
        </w:tc>
        <w:tc>
          <w:tcPr>
            <w:tcW w:w="1415" w:type="dxa"/>
            <w:vMerge w:val="restart"/>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Развитие бюджетного планирования, формирование бюд</w:t>
            </w:r>
            <w:r w:rsidRPr="003C79F4">
              <w:rPr>
                <w:rFonts w:ascii="Times New Roman" w:hAnsi="Times New Roman"/>
                <w:bCs/>
                <w:sz w:val="16"/>
                <w:szCs w:val="16"/>
              </w:rPr>
              <w:softHyphen/>
              <w:t>жета</w:t>
            </w:r>
            <w:r w:rsidRPr="003C79F4">
              <w:rPr>
                <w:rFonts w:ascii="Times New Roman" w:hAnsi="Times New Roman"/>
                <w:sz w:val="16"/>
                <w:szCs w:val="16"/>
              </w:rPr>
              <w:t xml:space="preserve"> </w:t>
            </w:r>
            <w:r>
              <w:rPr>
                <w:rFonts w:ascii="Times New Roman" w:hAnsi="Times New Roman"/>
                <w:sz w:val="16"/>
                <w:szCs w:val="16"/>
              </w:rPr>
              <w:t>Порецкого муниципального округа</w:t>
            </w:r>
            <w:r w:rsidRPr="003C79F4">
              <w:rPr>
                <w:rFonts w:ascii="Times New Roman" w:hAnsi="Times New Roman"/>
                <w:bCs/>
                <w:sz w:val="16"/>
                <w:szCs w:val="16"/>
              </w:rPr>
              <w:t xml:space="preserve"> Чувашской Республики на очередной </w:t>
            </w:r>
            <w:proofErr w:type="spellStart"/>
            <w:r w:rsidRPr="003C79F4">
              <w:rPr>
                <w:rFonts w:ascii="Times New Roman" w:hAnsi="Times New Roman"/>
                <w:bCs/>
                <w:sz w:val="16"/>
                <w:szCs w:val="16"/>
              </w:rPr>
              <w:t>фи</w:t>
            </w:r>
            <w:r w:rsidRPr="003C79F4">
              <w:rPr>
                <w:rFonts w:ascii="Times New Roman" w:hAnsi="Times New Roman"/>
                <w:bCs/>
                <w:sz w:val="16"/>
                <w:szCs w:val="16"/>
              </w:rPr>
              <w:softHyphen/>
              <w:t>нан-совый</w:t>
            </w:r>
            <w:proofErr w:type="spellEnd"/>
            <w:r w:rsidRPr="003C79F4">
              <w:rPr>
                <w:rFonts w:ascii="Times New Roman" w:hAnsi="Times New Roman"/>
                <w:bCs/>
                <w:sz w:val="16"/>
                <w:szCs w:val="16"/>
              </w:rPr>
              <w:t xml:space="preserve"> год и плановый период</w:t>
            </w:r>
          </w:p>
        </w:tc>
        <w:tc>
          <w:tcPr>
            <w:tcW w:w="1273"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совершенствование бюджетной по</w:t>
            </w:r>
            <w:r w:rsidRPr="003C79F4">
              <w:rPr>
                <w:rFonts w:ascii="Times New Roman" w:hAnsi="Times New Roman"/>
                <w:sz w:val="16"/>
                <w:szCs w:val="16"/>
              </w:rPr>
              <w:softHyphen/>
              <w:t>литики, создание прочной фи</w:t>
            </w:r>
            <w:r w:rsidRPr="003C79F4">
              <w:rPr>
                <w:rFonts w:ascii="Times New Roman" w:hAnsi="Times New Roman"/>
                <w:sz w:val="16"/>
                <w:szCs w:val="16"/>
              </w:rPr>
              <w:softHyphen/>
              <w:t>нан</w:t>
            </w:r>
            <w:r w:rsidRPr="003C79F4">
              <w:rPr>
                <w:rFonts w:ascii="Times New Roman" w:hAnsi="Times New Roman"/>
                <w:sz w:val="16"/>
                <w:szCs w:val="16"/>
              </w:rPr>
              <w:softHyphen/>
              <w:t>совой основы в рамках бюджетного планирования для социально-эконо</w:t>
            </w:r>
            <w:r w:rsidRPr="003C79F4">
              <w:rPr>
                <w:rFonts w:ascii="Times New Roman" w:hAnsi="Times New Roman"/>
                <w:sz w:val="16"/>
                <w:szCs w:val="16"/>
              </w:rPr>
              <w:softHyphen/>
              <w:t>мических преобразований, обеспечения со</w:t>
            </w:r>
            <w:r w:rsidRPr="003C79F4">
              <w:rPr>
                <w:rFonts w:ascii="Times New Roman" w:hAnsi="Times New Roman"/>
                <w:sz w:val="16"/>
                <w:szCs w:val="16"/>
              </w:rPr>
              <w:softHyphen/>
              <w:t>циальных гарантий населению, развития общественной ин</w:t>
            </w:r>
            <w:r w:rsidRPr="003C79F4">
              <w:rPr>
                <w:rFonts w:ascii="Times New Roman" w:hAnsi="Times New Roman"/>
                <w:sz w:val="16"/>
                <w:szCs w:val="16"/>
              </w:rPr>
              <w:softHyphen/>
              <w:t>фра</w:t>
            </w:r>
            <w:r w:rsidRPr="003C79F4">
              <w:rPr>
                <w:rFonts w:ascii="Times New Roman" w:hAnsi="Times New Roman"/>
                <w:sz w:val="16"/>
                <w:szCs w:val="16"/>
              </w:rPr>
              <w:softHyphen/>
              <w:t>струк</w:t>
            </w:r>
            <w:r w:rsidRPr="003C79F4">
              <w:rPr>
                <w:rFonts w:ascii="Times New Roman" w:hAnsi="Times New Roman"/>
                <w:sz w:val="16"/>
                <w:szCs w:val="16"/>
              </w:rPr>
              <w:softHyphen/>
              <w:t>туры</w:t>
            </w:r>
          </w:p>
        </w:tc>
        <w:tc>
          <w:tcPr>
            <w:tcW w:w="1275" w:type="dxa"/>
            <w:vMerge w:val="restart"/>
          </w:tcPr>
          <w:p w:rsidR="007B395A" w:rsidRPr="003C79F4" w:rsidRDefault="007B395A" w:rsidP="00827FAB">
            <w:pPr>
              <w:ind w:left="-57" w:right="-57"/>
              <w:jc w:val="both"/>
              <w:rPr>
                <w:rFonts w:ascii="Times New Roman" w:hAnsi="Times New Roman"/>
                <w:b/>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Ч410100000</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31,8</w:t>
            </w:r>
          </w:p>
        </w:tc>
        <w:tc>
          <w:tcPr>
            <w:tcW w:w="992" w:type="dxa"/>
            <w:shd w:val="clear" w:color="auto" w:fill="FFFFFF"/>
          </w:tcPr>
          <w:p w:rsidR="007B395A" w:rsidRPr="003C79F4" w:rsidRDefault="004A3BDC" w:rsidP="00827FAB">
            <w:pPr>
              <w:ind w:left="-113" w:right="-113"/>
              <w:jc w:val="center"/>
              <w:rPr>
                <w:rFonts w:ascii="Times New Roman" w:hAnsi="Times New Roman"/>
                <w:sz w:val="16"/>
                <w:szCs w:val="16"/>
              </w:rPr>
            </w:pPr>
            <w:r>
              <w:rPr>
                <w:rFonts w:ascii="Times New Roman" w:hAnsi="Times New Roman"/>
                <w:sz w:val="16"/>
                <w:szCs w:val="16"/>
              </w:rPr>
              <w:t>1 955,2</w:t>
            </w:r>
          </w:p>
        </w:tc>
        <w:tc>
          <w:tcPr>
            <w:tcW w:w="992" w:type="dxa"/>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854" w:type="dxa"/>
            <w:gridSpan w:val="2"/>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Height w:val="756"/>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7B395A" w:rsidRPr="003C79F4" w:rsidRDefault="007B395A" w:rsidP="00827FAB">
            <w:pPr>
              <w:ind w:left="-57" w:right="-57"/>
              <w:jc w:val="center"/>
              <w:rPr>
                <w:rFonts w:ascii="Times New Roman" w:hAnsi="Times New Roman"/>
                <w:sz w:val="16"/>
                <w:szCs w:val="16"/>
              </w:rPr>
            </w:pPr>
          </w:p>
        </w:tc>
        <w:tc>
          <w:tcPr>
            <w:tcW w:w="992" w:type="dxa"/>
          </w:tcPr>
          <w:p w:rsidR="007B395A" w:rsidRPr="003C79F4" w:rsidRDefault="007B395A" w:rsidP="00827FAB">
            <w:pPr>
              <w:ind w:left="-113" w:right="-113"/>
              <w:jc w:val="center"/>
              <w:rPr>
                <w:rFonts w:ascii="Times New Roman" w:hAnsi="Times New Roman"/>
                <w:sz w:val="16"/>
                <w:szCs w:val="16"/>
              </w:rPr>
            </w:pPr>
          </w:p>
        </w:tc>
        <w:tc>
          <w:tcPr>
            <w:tcW w:w="494" w:type="dxa"/>
          </w:tcPr>
          <w:p w:rsidR="007B395A" w:rsidRPr="003C79F4" w:rsidRDefault="007B395A" w:rsidP="00827FAB">
            <w:pPr>
              <w:ind w:left="-57" w:right="-57"/>
              <w:jc w:val="center"/>
              <w:rPr>
                <w:rFonts w:ascii="Times New Roman" w:hAnsi="Times New Roman"/>
                <w:sz w:val="16"/>
                <w:szCs w:val="16"/>
              </w:rPr>
            </w:pP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p>
        </w:tc>
        <w:tc>
          <w:tcPr>
            <w:tcW w:w="498" w:type="dxa"/>
          </w:tcPr>
          <w:p w:rsidR="007B395A" w:rsidRPr="003C79F4" w:rsidRDefault="007B395A" w:rsidP="00827FAB">
            <w:pPr>
              <w:ind w:left="-57" w:right="-57"/>
              <w:jc w:val="center"/>
              <w:rPr>
                <w:rFonts w:ascii="Times New Roman" w:hAnsi="Times New Roman"/>
                <w:sz w:val="16"/>
                <w:szCs w:val="16"/>
              </w:rPr>
            </w:pPr>
          </w:p>
        </w:tc>
        <w:tc>
          <w:tcPr>
            <w:tcW w:w="992" w:type="dxa"/>
          </w:tcPr>
          <w:p w:rsidR="007B395A" w:rsidRPr="003C79F4" w:rsidRDefault="007B395A" w:rsidP="00827FAB">
            <w:pPr>
              <w:ind w:left="-113" w:right="-113"/>
              <w:jc w:val="center"/>
              <w:rPr>
                <w:rFonts w:ascii="Times New Roman" w:hAnsi="Times New Roman"/>
                <w:sz w:val="16"/>
                <w:szCs w:val="16"/>
              </w:rPr>
            </w:pPr>
          </w:p>
        </w:tc>
        <w:tc>
          <w:tcPr>
            <w:tcW w:w="494" w:type="dxa"/>
          </w:tcPr>
          <w:p w:rsidR="007B395A" w:rsidRPr="003C79F4" w:rsidRDefault="007B395A" w:rsidP="00827FAB">
            <w:pPr>
              <w:ind w:left="-57" w:right="-57"/>
              <w:jc w:val="center"/>
              <w:rPr>
                <w:rFonts w:ascii="Times New Roman" w:hAnsi="Times New Roman"/>
                <w:sz w:val="16"/>
                <w:szCs w:val="16"/>
              </w:rPr>
            </w:pP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838" w:type="dxa"/>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31,8</w:t>
            </w:r>
          </w:p>
        </w:tc>
        <w:tc>
          <w:tcPr>
            <w:tcW w:w="992" w:type="dxa"/>
            <w:shd w:val="clear" w:color="auto" w:fill="FFFFFF"/>
          </w:tcPr>
          <w:p w:rsidR="007B395A" w:rsidRPr="003C79F4" w:rsidRDefault="004A3BDC" w:rsidP="00827FAB">
            <w:pPr>
              <w:ind w:left="-113" w:right="-113"/>
              <w:jc w:val="center"/>
              <w:rPr>
                <w:rFonts w:ascii="Times New Roman" w:hAnsi="Times New Roman"/>
                <w:sz w:val="16"/>
                <w:szCs w:val="16"/>
              </w:rPr>
            </w:pPr>
            <w:r>
              <w:rPr>
                <w:rFonts w:ascii="Times New Roman" w:hAnsi="Times New Roman"/>
                <w:sz w:val="16"/>
                <w:szCs w:val="16"/>
              </w:rPr>
              <w:t>1 955,2</w:t>
            </w:r>
          </w:p>
        </w:tc>
        <w:tc>
          <w:tcPr>
            <w:tcW w:w="992" w:type="dxa"/>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854" w:type="dxa"/>
            <w:gridSpan w:val="2"/>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Height w:val="557"/>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p>
        </w:tc>
        <w:tc>
          <w:tcPr>
            <w:tcW w:w="498" w:type="dxa"/>
          </w:tcPr>
          <w:p w:rsidR="007B395A" w:rsidRPr="003C79F4" w:rsidRDefault="007B395A" w:rsidP="00827FAB">
            <w:pPr>
              <w:ind w:left="-57" w:right="-57"/>
              <w:jc w:val="center"/>
              <w:rPr>
                <w:rFonts w:ascii="Times New Roman" w:hAnsi="Times New Roman"/>
                <w:sz w:val="16"/>
                <w:szCs w:val="16"/>
              </w:rPr>
            </w:pPr>
          </w:p>
        </w:tc>
        <w:tc>
          <w:tcPr>
            <w:tcW w:w="992" w:type="dxa"/>
          </w:tcPr>
          <w:p w:rsidR="007B395A" w:rsidRPr="003C79F4" w:rsidRDefault="007B395A" w:rsidP="00827FAB">
            <w:pPr>
              <w:ind w:left="-113" w:right="-113"/>
              <w:jc w:val="center"/>
              <w:rPr>
                <w:rFonts w:ascii="Times New Roman" w:hAnsi="Times New Roman"/>
                <w:sz w:val="16"/>
                <w:szCs w:val="16"/>
              </w:rPr>
            </w:pPr>
          </w:p>
        </w:tc>
        <w:tc>
          <w:tcPr>
            <w:tcW w:w="494" w:type="dxa"/>
          </w:tcPr>
          <w:p w:rsidR="007B395A" w:rsidRPr="003C79F4" w:rsidRDefault="007B395A" w:rsidP="00827FAB">
            <w:pPr>
              <w:ind w:left="-57" w:right="-57"/>
              <w:jc w:val="center"/>
              <w:rPr>
                <w:rFonts w:ascii="Times New Roman" w:hAnsi="Times New Roman"/>
                <w:sz w:val="16"/>
                <w:szCs w:val="16"/>
              </w:rPr>
            </w:pP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2121" w:type="dxa"/>
            <w:gridSpan w:val="2"/>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Целевой индикатор и показатель Муниципальной программы, подпрограммы, увя</w:t>
            </w:r>
            <w:r w:rsidRPr="003C79F4">
              <w:rPr>
                <w:rFonts w:ascii="Times New Roman" w:hAnsi="Times New Roman"/>
                <w:sz w:val="16"/>
                <w:szCs w:val="16"/>
              </w:rPr>
              <w:softHyphen/>
              <w:t>занные с основным мероприятием 1</w:t>
            </w:r>
          </w:p>
        </w:tc>
        <w:tc>
          <w:tcPr>
            <w:tcW w:w="6778" w:type="dxa"/>
            <w:gridSpan w:val="7"/>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Отношение объема просроченной кредиторской задолженности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к объему расходов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процентов</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val="restart"/>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Меропри</w:t>
            </w:r>
            <w:r w:rsidRPr="003C79F4">
              <w:rPr>
                <w:rFonts w:ascii="Times New Roman" w:hAnsi="Times New Roman"/>
                <w:sz w:val="16"/>
                <w:szCs w:val="16"/>
              </w:rPr>
              <w:softHyphen/>
              <w:t>я</w:t>
            </w:r>
            <w:r w:rsidRPr="003C79F4">
              <w:rPr>
                <w:rFonts w:ascii="Times New Roman" w:hAnsi="Times New Roman"/>
                <w:sz w:val="16"/>
                <w:szCs w:val="16"/>
              </w:rPr>
              <w:softHyphen/>
              <w:t xml:space="preserve">тие </w:t>
            </w:r>
            <w:r w:rsidRPr="003C79F4">
              <w:rPr>
                <w:rFonts w:ascii="Times New Roman" w:hAnsi="Times New Roman"/>
                <w:sz w:val="16"/>
                <w:szCs w:val="16"/>
              </w:rPr>
              <w:lastRenderedPageBreak/>
              <w:t>1.1</w:t>
            </w:r>
          </w:p>
        </w:tc>
        <w:tc>
          <w:tcPr>
            <w:tcW w:w="1415"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lastRenderedPageBreak/>
              <w:t xml:space="preserve">Разработка бюджетных проектировок и </w:t>
            </w:r>
            <w:r w:rsidRPr="003C79F4">
              <w:rPr>
                <w:rFonts w:ascii="Times New Roman" w:hAnsi="Times New Roman"/>
                <w:sz w:val="16"/>
                <w:szCs w:val="16"/>
              </w:rPr>
              <w:lastRenderedPageBreak/>
              <w:t>направление их главным распорядителям бюджетных средств</w:t>
            </w:r>
          </w:p>
        </w:tc>
        <w:tc>
          <w:tcPr>
            <w:tcW w:w="1273"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w:t>
            </w:r>
            <w:r w:rsidRPr="003C79F4">
              <w:rPr>
                <w:rFonts w:ascii="Times New Roman" w:hAnsi="Times New Roman"/>
                <w:sz w:val="16"/>
                <w:szCs w:val="16"/>
              </w:rPr>
              <w:lastRenderedPageBreak/>
              <w:t xml:space="preserve">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Height w:val="557"/>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val="restart"/>
          </w:tcPr>
          <w:p w:rsidR="007B395A" w:rsidRPr="003C79F4" w:rsidRDefault="007B395A" w:rsidP="00827FAB">
            <w:pPr>
              <w:ind w:left="-57" w:right="-57"/>
              <w:jc w:val="both"/>
              <w:rPr>
                <w:rFonts w:ascii="Times New Roman" w:hAnsi="Times New Roman"/>
                <w:sz w:val="16"/>
                <w:szCs w:val="16"/>
              </w:rPr>
            </w:pPr>
            <w:proofErr w:type="spellStart"/>
            <w:r w:rsidRPr="003C79F4">
              <w:rPr>
                <w:rFonts w:ascii="Times New Roman" w:hAnsi="Times New Roman"/>
                <w:sz w:val="16"/>
                <w:szCs w:val="16"/>
              </w:rPr>
              <w:t>Меро</w:t>
            </w:r>
            <w:proofErr w:type="spellEnd"/>
            <w:r w:rsidRPr="003C79F4">
              <w:rPr>
                <w:rFonts w:ascii="Times New Roman" w:hAnsi="Times New Roman"/>
                <w:sz w:val="16"/>
                <w:szCs w:val="16"/>
              </w:rPr>
              <w:t>-прия</w:t>
            </w:r>
            <w:r w:rsidRPr="003C79F4">
              <w:rPr>
                <w:rFonts w:ascii="Times New Roman" w:hAnsi="Times New Roman"/>
                <w:sz w:val="16"/>
                <w:szCs w:val="16"/>
              </w:rPr>
              <w:softHyphen/>
              <w:t>тие 1.2</w:t>
            </w:r>
          </w:p>
        </w:tc>
        <w:tc>
          <w:tcPr>
            <w:tcW w:w="1415" w:type="dxa"/>
            <w:vMerge w:val="restart"/>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Резервный фонд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вашской Республики</w:t>
            </w:r>
          </w:p>
        </w:tc>
        <w:tc>
          <w:tcPr>
            <w:tcW w:w="1273"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shd w:val="clear" w:color="auto" w:fill="auto"/>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31,8</w:t>
            </w:r>
          </w:p>
        </w:tc>
        <w:tc>
          <w:tcPr>
            <w:tcW w:w="992" w:type="dxa"/>
            <w:shd w:val="clear" w:color="auto" w:fill="auto"/>
          </w:tcPr>
          <w:p w:rsidR="007B395A" w:rsidRPr="003C79F4" w:rsidRDefault="004A3BDC" w:rsidP="00827FAB">
            <w:pPr>
              <w:ind w:left="-113" w:right="-113"/>
              <w:jc w:val="center"/>
              <w:rPr>
                <w:rFonts w:ascii="Times New Roman" w:hAnsi="Times New Roman"/>
                <w:sz w:val="16"/>
                <w:szCs w:val="16"/>
              </w:rPr>
            </w:pPr>
            <w:r>
              <w:rPr>
                <w:rFonts w:ascii="Times New Roman" w:hAnsi="Times New Roman"/>
                <w:sz w:val="16"/>
                <w:szCs w:val="16"/>
              </w:rPr>
              <w:t>1 955,2</w:t>
            </w:r>
          </w:p>
        </w:tc>
        <w:tc>
          <w:tcPr>
            <w:tcW w:w="992" w:type="dxa"/>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871" w:type="dxa"/>
            <w:gridSpan w:val="3"/>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975" w:type="dxa"/>
            <w:gridSpan w:val="4"/>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shd w:val="clear" w:color="auto" w:fill="auto"/>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tabs>
                <w:tab w:val="left" w:pos="87"/>
                <w:tab w:val="center" w:pos="255"/>
              </w:tabs>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0111</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Ч410173430</w:t>
            </w:r>
          </w:p>
        </w:tc>
        <w:tc>
          <w:tcPr>
            <w:tcW w:w="494"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870</w:t>
            </w:r>
          </w:p>
        </w:tc>
        <w:tc>
          <w:tcPr>
            <w:tcW w:w="1604" w:type="dxa"/>
            <w:shd w:val="clear" w:color="auto" w:fill="auto"/>
          </w:tcPr>
          <w:p w:rsidR="007B395A" w:rsidRPr="003C79F4" w:rsidRDefault="007B395A"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31,8</w:t>
            </w:r>
          </w:p>
        </w:tc>
        <w:tc>
          <w:tcPr>
            <w:tcW w:w="992" w:type="dxa"/>
            <w:shd w:val="clear" w:color="auto" w:fill="FFFFFF"/>
          </w:tcPr>
          <w:p w:rsidR="007B395A" w:rsidRPr="003C79F4" w:rsidRDefault="004A3BDC" w:rsidP="00827FAB">
            <w:pPr>
              <w:ind w:left="-113" w:right="-113"/>
              <w:jc w:val="center"/>
              <w:rPr>
                <w:rFonts w:ascii="Times New Roman" w:hAnsi="Times New Roman"/>
                <w:sz w:val="16"/>
                <w:szCs w:val="16"/>
              </w:rPr>
            </w:pPr>
            <w:r>
              <w:rPr>
                <w:rFonts w:ascii="Times New Roman" w:hAnsi="Times New Roman"/>
                <w:sz w:val="16"/>
                <w:szCs w:val="16"/>
              </w:rPr>
              <w:t xml:space="preserve"> ,2</w:t>
            </w:r>
          </w:p>
        </w:tc>
        <w:tc>
          <w:tcPr>
            <w:tcW w:w="992" w:type="dxa"/>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871" w:type="dxa"/>
            <w:gridSpan w:val="3"/>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Height w:val="557"/>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BA32ED">
        <w:trPr>
          <w:gridAfter w:val="17"/>
          <w:wAfter w:w="10639" w:type="dxa"/>
          <w:trHeight w:val="412"/>
        </w:trPr>
        <w:tc>
          <w:tcPr>
            <w:tcW w:w="706" w:type="dxa"/>
            <w:vMerge w:val="restart"/>
            <w:tcBorders>
              <w:top w:val="nil"/>
            </w:tcBorders>
          </w:tcPr>
          <w:p w:rsidR="00EF568A" w:rsidRPr="003C79F4" w:rsidRDefault="00EF568A" w:rsidP="00827FAB">
            <w:pPr>
              <w:ind w:left="-57" w:right="-57"/>
              <w:jc w:val="both"/>
              <w:rPr>
                <w:rFonts w:ascii="Times New Roman" w:hAnsi="Times New Roman"/>
                <w:sz w:val="16"/>
                <w:szCs w:val="16"/>
              </w:rPr>
            </w:pPr>
            <w:proofErr w:type="spellStart"/>
            <w:r w:rsidRPr="003C79F4">
              <w:rPr>
                <w:rFonts w:ascii="Times New Roman" w:hAnsi="Times New Roman"/>
                <w:sz w:val="16"/>
                <w:szCs w:val="16"/>
              </w:rPr>
              <w:t>Меро</w:t>
            </w:r>
            <w:proofErr w:type="spellEnd"/>
            <w:r w:rsidRPr="003C79F4">
              <w:rPr>
                <w:rFonts w:ascii="Times New Roman" w:hAnsi="Times New Roman"/>
                <w:sz w:val="16"/>
                <w:szCs w:val="16"/>
              </w:rPr>
              <w:t>-при</w:t>
            </w:r>
            <w:r w:rsidRPr="003C79F4">
              <w:rPr>
                <w:rFonts w:ascii="Times New Roman" w:hAnsi="Times New Roman"/>
                <w:sz w:val="16"/>
                <w:szCs w:val="16"/>
              </w:rPr>
              <w:softHyphen/>
              <w:t>я</w:t>
            </w:r>
            <w:r w:rsidRPr="003C79F4">
              <w:rPr>
                <w:rFonts w:ascii="Times New Roman" w:hAnsi="Times New Roman"/>
                <w:sz w:val="16"/>
                <w:szCs w:val="16"/>
              </w:rPr>
              <w:softHyphen/>
              <w:t>тие 1.3</w:t>
            </w:r>
          </w:p>
        </w:tc>
        <w:tc>
          <w:tcPr>
            <w:tcW w:w="1415" w:type="dxa"/>
            <w:vMerge w:val="restart"/>
            <w:tcBorders>
              <w:top w:val="nil"/>
            </w:tcBorders>
          </w:tcPr>
          <w:p w:rsidR="00EF568A" w:rsidRPr="003C79F4" w:rsidRDefault="00EF568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Анализ предложений главных распорядителей бюджетных средств по бюд</w:t>
            </w:r>
            <w:r w:rsidRPr="003C79F4">
              <w:rPr>
                <w:rFonts w:ascii="Times New Roman" w:hAnsi="Times New Roman"/>
                <w:sz w:val="16"/>
                <w:szCs w:val="16"/>
              </w:rPr>
              <w:softHyphen/>
              <w:t>жетным проектировкам и под</w:t>
            </w:r>
            <w:r w:rsidRPr="003C79F4">
              <w:rPr>
                <w:rFonts w:ascii="Times New Roman" w:hAnsi="Times New Roman"/>
                <w:sz w:val="16"/>
                <w:szCs w:val="16"/>
              </w:rPr>
              <w:softHyphen/>
              <w:t>готовка про</w:t>
            </w:r>
            <w:r w:rsidRPr="003C79F4">
              <w:rPr>
                <w:rFonts w:ascii="Times New Roman" w:hAnsi="Times New Roman"/>
                <w:sz w:val="16"/>
                <w:szCs w:val="16"/>
              </w:rPr>
              <w:softHyphen/>
              <w:t>екта решения о бюд</w:t>
            </w:r>
            <w:r w:rsidRPr="003C79F4">
              <w:rPr>
                <w:rFonts w:ascii="Times New Roman" w:hAnsi="Times New Roman"/>
                <w:sz w:val="16"/>
                <w:szCs w:val="16"/>
              </w:rPr>
              <w:softHyphen/>
              <w:t xml:space="preserve">жете </w:t>
            </w:r>
            <w:r>
              <w:rPr>
                <w:rFonts w:ascii="Times New Roman" w:hAnsi="Times New Roman"/>
                <w:sz w:val="16"/>
                <w:szCs w:val="16"/>
              </w:rPr>
              <w:t xml:space="preserve">Порецкого </w:t>
            </w:r>
            <w:r>
              <w:rPr>
                <w:rFonts w:ascii="Times New Roman" w:hAnsi="Times New Roman"/>
                <w:sz w:val="16"/>
                <w:szCs w:val="16"/>
              </w:rPr>
              <w:lastRenderedPageBreak/>
              <w:t>муниципального округа</w:t>
            </w:r>
            <w:r w:rsidRPr="003C79F4">
              <w:rPr>
                <w:rFonts w:ascii="Times New Roman" w:hAnsi="Times New Roman"/>
                <w:sz w:val="16"/>
                <w:szCs w:val="16"/>
              </w:rPr>
              <w:t xml:space="preserve"> Чувашской Республики на очередной фи</w:t>
            </w:r>
            <w:r w:rsidRPr="003C79F4">
              <w:rPr>
                <w:rFonts w:ascii="Times New Roman" w:hAnsi="Times New Roman"/>
                <w:sz w:val="16"/>
                <w:szCs w:val="16"/>
              </w:rPr>
              <w:softHyphen/>
              <w:t>нансовый год и плановый период</w:t>
            </w:r>
          </w:p>
        </w:tc>
        <w:tc>
          <w:tcPr>
            <w:tcW w:w="1273" w:type="dxa"/>
            <w:vMerge w:val="restart"/>
          </w:tcPr>
          <w:p w:rsidR="00EF568A" w:rsidRPr="003C79F4" w:rsidRDefault="00EF568A" w:rsidP="00827FAB">
            <w:pPr>
              <w:ind w:left="-57" w:right="-57"/>
              <w:jc w:val="both"/>
              <w:rPr>
                <w:rFonts w:ascii="Times New Roman" w:hAnsi="Times New Roman"/>
                <w:sz w:val="16"/>
                <w:szCs w:val="16"/>
              </w:rPr>
            </w:pPr>
          </w:p>
        </w:tc>
        <w:tc>
          <w:tcPr>
            <w:tcW w:w="1275" w:type="dxa"/>
            <w:vMerge w:val="restart"/>
          </w:tcPr>
          <w:p w:rsidR="00EF568A" w:rsidRPr="003C79F4" w:rsidRDefault="00EF568A"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Borders>
              <w:top w:val="nil"/>
            </w:tcBorders>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Borders>
              <w:top w:val="nil"/>
            </w:tcBorders>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Borders>
              <w:top w:val="nil"/>
            </w:tcBorders>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Borders>
              <w:top w:val="nil"/>
            </w:tcBorders>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Borders>
              <w:top w:val="nil"/>
            </w:tcBorders>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Borders>
              <w:top w:val="nil"/>
            </w:tcBorders>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Borders>
              <w:top w:val="nil"/>
            </w:tcBorders>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Borders>
              <w:top w:val="nil"/>
            </w:tcBorders>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Borders>
              <w:top w:val="nil"/>
            </w:tcBorders>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Borders>
              <w:top w:val="nil"/>
            </w:tcBorders>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Borders>
              <w:top w:val="nil"/>
            </w:tcBorders>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w:t>
            </w:r>
            <w:r w:rsidRPr="003C79F4">
              <w:rPr>
                <w:rFonts w:ascii="Times New Roman" w:hAnsi="Times New Roman"/>
                <w:sz w:val="16"/>
                <w:szCs w:val="16"/>
              </w:rPr>
              <w:lastRenderedPageBreak/>
              <w:t>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proofErr w:type="spellStart"/>
            <w:r w:rsidRPr="003C79F4">
              <w:rPr>
                <w:rFonts w:ascii="Times New Roman" w:hAnsi="Times New Roman"/>
                <w:sz w:val="16"/>
                <w:szCs w:val="16"/>
              </w:rPr>
              <w:t>Меро</w:t>
            </w:r>
            <w:proofErr w:type="spellEnd"/>
            <w:r w:rsidRPr="003C79F4">
              <w:rPr>
                <w:rFonts w:ascii="Times New Roman" w:hAnsi="Times New Roman"/>
                <w:sz w:val="16"/>
                <w:szCs w:val="16"/>
              </w:rPr>
              <w:t>-при</w:t>
            </w:r>
            <w:r w:rsidRPr="003C79F4">
              <w:rPr>
                <w:rFonts w:ascii="Times New Roman" w:hAnsi="Times New Roman"/>
                <w:sz w:val="16"/>
                <w:szCs w:val="16"/>
              </w:rPr>
              <w:softHyphen/>
              <w:t>я</w:t>
            </w:r>
            <w:r w:rsidRPr="003C79F4">
              <w:rPr>
                <w:rFonts w:ascii="Times New Roman" w:hAnsi="Times New Roman"/>
                <w:sz w:val="16"/>
                <w:szCs w:val="16"/>
              </w:rPr>
              <w:softHyphen/>
              <w:t>тие 1.4</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Проведение в Со</w:t>
            </w:r>
            <w:r w:rsidRPr="003C79F4">
              <w:rPr>
                <w:rFonts w:ascii="Times New Roman" w:hAnsi="Times New Roman"/>
                <w:sz w:val="16"/>
                <w:szCs w:val="16"/>
              </w:rPr>
              <w:softHyphen/>
              <w:t xml:space="preserve">брании депутатов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пуб</w:t>
            </w:r>
            <w:r w:rsidRPr="003C79F4">
              <w:rPr>
                <w:rFonts w:ascii="Times New Roman" w:hAnsi="Times New Roman"/>
                <w:sz w:val="16"/>
                <w:szCs w:val="16"/>
              </w:rPr>
              <w:softHyphen/>
              <w:t>лики ра</w:t>
            </w:r>
            <w:r w:rsidRPr="003C79F4">
              <w:rPr>
                <w:rFonts w:ascii="Times New Roman" w:hAnsi="Times New Roman"/>
                <w:sz w:val="16"/>
                <w:szCs w:val="16"/>
              </w:rPr>
              <w:softHyphen/>
              <w:t>бо</w:t>
            </w:r>
            <w:r w:rsidRPr="003C79F4">
              <w:rPr>
                <w:rFonts w:ascii="Times New Roman" w:hAnsi="Times New Roman"/>
                <w:sz w:val="16"/>
                <w:szCs w:val="16"/>
              </w:rPr>
              <w:softHyphen/>
              <w:t>ты, свя</w:t>
            </w:r>
            <w:r w:rsidRPr="003C79F4">
              <w:rPr>
                <w:rFonts w:ascii="Times New Roman" w:hAnsi="Times New Roman"/>
                <w:sz w:val="16"/>
                <w:szCs w:val="16"/>
              </w:rPr>
              <w:softHyphen/>
              <w:t>зан</w:t>
            </w:r>
            <w:r w:rsidRPr="003C79F4">
              <w:rPr>
                <w:rFonts w:ascii="Times New Roman" w:hAnsi="Times New Roman"/>
                <w:sz w:val="16"/>
                <w:szCs w:val="16"/>
              </w:rPr>
              <w:softHyphen/>
              <w:t>ной с рассмотрением про</w:t>
            </w:r>
            <w:r w:rsidRPr="003C79F4">
              <w:rPr>
                <w:rFonts w:ascii="Times New Roman" w:hAnsi="Times New Roman"/>
                <w:sz w:val="16"/>
                <w:szCs w:val="16"/>
              </w:rPr>
              <w:softHyphen/>
              <w:t xml:space="preserve">екта решения </w:t>
            </w:r>
            <w:proofErr w:type="gramStart"/>
            <w:r w:rsidRPr="003C79F4">
              <w:rPr>
                <w:rFonts w:ascii="Times New Roman" w:hAnsi="Times New Roman"/>
                <w:sz w:val="16"/>
                <w:szCs w:val="16"/>
              </w:rPr>
              <w:t>о  бюд</w:t>
            </w:r>
            <w:r w:rsidRPr="003C79F4">
              <w:rPr>
                <w:rFonts w:ascii="Times New Roman" w:hAnsi="Times New Roman"/>
                <w:sz w:val="16"/>
                <w:szCs w:val="16"/>
              </w:rPr>
              <w:softHyphen/>
              <w:t>жете</w:t>
            </w:r>
            <w:proofErr w:type="gramEnd"/>
            <w:r w:rsidRPr="003C79F4">
              <w:rPr>
                <w:rFonts w:ascii="Times New Roman" w:hAnsi="Times New Roman"/>
                <w:sz w:val="16"/>
                <w:szCs w:val="16"/>
              </w:rPr>
              <w:t xml:space="preserve">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публики на оче</w:t>
            </w:r>
            <w:r w:rsidRPr="003C79F4">
              <w:rPr>
                <w:rFonts w:ascii="Times New Roman" w:hAnsi="Times New Roman"/>
                <w:sz w:val="16"/>
                <w:szCs w:val="16"/>
              </w:rPr>
              <w:softHyphen/>
              <w:t>редной фи</w:t>
            </w:r>
            <w:r w:rsidRPr="003C79F4">
              <w:rPr>
                <w:rFonts w:ascii="Times New Roman" w:hAnsi="Times New Roman"/>
                <w:sz w:val="16"/>
                <w:szCs w:val="16"/>
              </w:rPr>
              <w:softHyphen/>
              <w:t>нан</w:t>
            </w:r>
            <w:r w:rsidRPr="003C79F4">
              <w:rPr>
                <w:rFonts w:ascii="Times New Roman" w:hAnsi="Times New Roman"/>
                <w:sz w:val="16"/>
                <w:szCs w:val="16"/>
              </w:rPr>
              <w:softHyphen/>
              <w:t>совый год и пла</w:t>
            </w:r>
            <w:r w:rsidRPr="003C79F4">
              <w:rPr>
                <w:rFonts w:ascii="Times New Roman" w:hAnsi="Times New Roman"/>
                <w:sz w:val="16"/>
                <w:szCs w:val="16"/>
              </w:rPr>
              <w:softHyphen/>
              <w:t>новый период</w:t>
            </w:r>
          </w:p>
        </w:tc>
        <w:tc>
          <w:tcPr>
            <w:tcW w:w="1273"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Основ</w:t>
            </w:r>
            <w:r w:rsidRPr="003C79F4">
              <w:rPr>
                <w:rFonts w:ascii="Times New Roman" w:hAnsi="Times New Roman"/>
                <w:sz w:val="16"/>
                <w:szCs w:val="16"/>
              </w:rPr>
              <w:softHyphen/>
              <w:t xml:space="preserve">ное </w:t>
            </w:r>
            <w:proofErr w:type="spellStart"/>
            <w:r w:rsidRPr="003C79F4">
              <w:rPr>
                <w:rFonts w:ascii="Times New Roman" w:hAnsi="Times New Roman"/>
                <w:sz w:val="16"/>
                <w:szCs w:val="16"/>
              </w:rPr>
              <w:t>ме</w:t>
            </w:r>
            <w:proofErr w:type="spellEnd"/>
            <w:r w:rsidRPr="003C79F4">
              <w:rPr>
                <w:rFonts w:ascii="Times New Roman" w:hAnsi="Times New Roman"/>
                <w:sz w:val="16"/>
                <w:szCs w:val="16"/>
                <w:lang w:val="en-US"/>
              </w:rPr>
              <w:softHyphen/>
            </w:r>
            <w:proofErr w:type="spellStart"/>
            <w:r w:rsidRPr="003C79F4">
              <w:rPr>
                <w:rFonts w:ascii="Times New Roman" w:hAnsi="Times New Roman"/>
                <w:sz w:val="16"/>
                <w:szCs w:val="16"/>
              </w:rPr>
              <w:t>роприя</w:t>
            </w:r>
            <w:r w:rsidRPr="003C79F4">
              <w:rPr>
                <w:rFonts w:ascii="Times New Roman" w:hAnsi="Times New Roman"/>
                <w:sz w:val="16"/>
                <w:szCs w:val="16"/>
              </w:rPr>
              <w:softHyphen/>
              <w:t>тие</w:t>
            </w:r>
            <w:proofErr w:type="spellEnd"/>
            <w:r w:rsidRPr="003C79F4">
              <w:rPr>
                <w:rFonts w:ascii="Times New Roman" w:hAnsi="Times New Roman"/>
                <w:sz w:val="16"/>
                <w:szCs w:val="16"/>
              </w:rPr>
              <w:t xml:space="preserve"> 2</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Повышение до</w:t>
            </w:r>
            <w:r w:rsidRPr="003C79F4">
              <w:rPr>
                <w:rFonts w:ascii="Times New Roman" w:hAnsi="Times New Roman"/>
                <w:sz w:val="16"/>
                <w:szCs w:val="16"/>
              </w:rPr>
              <w:softHyphen/>
              <w:t>ходной базы, уточ</w:t>
            </w:r>
            <w:r w:rsidRPr="003C79F4">
              <w:rPr>
                <w:rFonts w:ascii="Times New Roman" w:hAnsi="Times New Roman"/>
                <w:sz w:val="16"/>
                <w:szCs w:val="16"/>
              </w:rPr>
              <w:softHyphen/>
              <w:t xml:space="preserve">нение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в ходе его исполнения с учетом поступлений до</w:t>
            </w:r>
            <w:r w:rsidRPr="003C79F4">
              <w:rPr>
                <w:rFonts w:ascii="Times New Roman" w:hAnsi="Times New Roman"/>
                <w:sz w:val="16"/>
                <w:szCs w:val="16"/>
              </w:rPr>
              <w:softHyphen/>
              <w:t xml:space="preserve">ходов в 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обеспечение роста собственных доходов консолидирован</w:t>
            </w:r>
            <w:r w:rsidRPr="003C79F4">
              <w:rPr>
                <w:rFonts w:ascii="Times New Roman" w:hAnsi="Times New Roman"/>
                <w:sz w:val="16"/>
                <w:szCs w:val="16"/>
              </w:rPr>
              <w:softHyphen/>
              <w:t xml:space="preserve">ного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рациональное использование механизма предоставления налоговых льгот</w:t>
            </w: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Ч410200000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20"/>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4017AE">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4017AE">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4017AE">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4017AE">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Целевые индикаторы и показатели Муниципальной </w:t>
            </w:r>
            <w:r w:rsidRPr="003C79F4">
              <w:rPr>
                <w:rFonts w:ascii="Times New Roman" w:hAnsi="Times New Roman"/>
                <w:sz w:val="16"/>
                <w:szCs w:val="16"/>
              </w:rPr>
              <w:lastRenderedPageBreak/>
              <w:t>программы, подпрограммы, увя</w:t>
            </w:r>
            <w:r w:rsidRPr="003C79F4">
              <w:rPr>
                <w:rFonts w:ascii="Times New Roman" w:hAnsi="Times New Roman"/>
                <w:sz w:val="16"/>
                <w:szCs w:val="16"/>
              </w:rPr>
              <w:softHyphen/>
              <w:t>занные с основным мероприятием 2</w:t>
            </w:r>
          </w:p>
        </w:tc>
        <w:tc>
          <w:tcPr>
            <w:tcW w:w="6778" w:type="dxa"/>
            <w:gridSpan w:val="7"/>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iCs/>
                <w:sz w:val="16"/>
                <w:szCs w:val="16"/>
              </w:rPr>
              <w:lastRenderedPageBreak/>
              <w:t xml:space="preserve">Темп роста налоговых и неналоговых доходов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lastRenderedPageBreak/>
              <w:t xml:space="preserve">Чувашской Республики </w:t>
            </w:r>
            <w:r w:rsidRPr="003C79F4">
              <w:rPr>
                <w:rFonts w:ascii="Times New Roman" w:hAnsi="Times New Roman"/>
                <w:sz w:val="16"/>
                <w:szCs w:val="16"/>
              </w:rPr>
              <w:t xml:space="preserve">(к предыдущему году), </w:t>
            </w:r>
            <w:r w:rsidRPr="003C79F4">
              <w:rPr>
                <w:rFonts w:ascii="Times New Roman" w:hAnsi="Times New Roman"/>
                <w:iCs/>
                <w:sz w:val="16"/>
                <w:szCs w:val="16"/>
              </w:rPr>
              <w:t>процентов</w:t>
            </w:r>
          </w:p>
        </w:tc>
        <w:tc>
          <w:tcPr>
            <w:tcW w:w="838" w:type="dxa"/>
          </w:tcPr>
          <w:p w:rsidR="00EE3B80" w:rsidRPr="003C79F4" w:rsidRDefault="00B127C6" w:rsidP="00827FAB">
            <w:pPr>
              <w:spacing w:line="235" w:lineRule="auto"/>
              <w:ind w:left="-113" w:right="-113"/>
              <w:jc w:val="center"/>
              <w:rPr>
                <w:rFonts w:ascii="Times New Roman" w:hAnsi="Times New Roman"/>
                <w:sz w:val="16"/>
                <w:szCs w:val="16"/>
              </w:rPr>
            </w:pPr>
            <w:r>
              <w:rPr>
                <w:rFonts w:ascii="Times New Roman" w:hAnsi="Times New Roman"/>
                <w:sz w:val="16"/>
                <w:szCs w:val="16"/>
              </w:rPr>
              <w:lastRenderedPageBreak/>
              <w:t>87,5</w:t>
            </w:r>
          </w:p>
        </w:tc>
        <w:tc>
          <w:tcPr>
            <w:tcW w:w="992" w:type="dxa"/>
          </w:tcPr>
          <w:p w:rsidR="00EE3B80" w:rsidRPr="003C79F4" w:rsidRDefault="00EE3B80" w:rsidP="00B127C6">
            <w:pPr>
              <w:spacing w:line="235" w:lineRule="auto"/>
              <w:ind w:left="-113" w:right="-113"/>
              <w:jc w:val="center"/>
              <w:rPr>
                <w:rFonts w:ascii="Times New Roman" w:hAnsi="Times New Roman"/>
                <w:sz w:val="16"/>
                <w:szCs w:val="16"/>
              </w:rPr>
            </w:pPr>
            <w:r>
              <w:rPr>
                <w:rFonts w:ascii="Times New Roman" w:hAnsi="Times New Roman"/>
                <w:sz w:val="16"/>
                <w:szCs w:val="16"/>
              </w:rPr>
              <w:t>104,</w:t>
            </w:r>
            <w:r w:rsidR="00B127C6">
              <w:rPr>
                <w:rFonts w:ascii="Times New Roman" w:hAnsi="Times New Roman"/>
                <w:sz w:val="16"/>
                <w:szCs w:val="16"/>
              </w:rPr>
              <w:t>4</w:t>
            </w:r>
          </w:p>
        </w:tc>
        <w:tc>
          <w:tcPr>
            <w:tcW w:w="992" w:type="dxa"/>
          </w:tcPr>
          <w:p w:rsidR="00EE3B80" w:rsidRPr="003C79F4" w:rsidRDefault="00EE3B80" w:rsidP="00B127C6">
            <w:pPr>
              <w:autoSpaceDE w:val="0"/>
              <w:autoSpaceDN w:val="0"/>
              <w:spacing w:line="235" w:lineRule="auto"/>
              <w:ind w:left="-113" w:right="-113"/>
              <w:jc w:val="center"/>
              <w:rPr>
                <w:rFonts w:ascii="Times New Roman" w:hAnsi="Times New Roman"/>
                <w:sz w:val="16"/>
                <w:szCs w:val="16"/>
              </w:rPr>
            </w:pPr>
            <w:r>
              <w:rPr>
                <w:rFonts w:ascii="Times New Roman" w:hAnsi="Times New Roman"/>
                <w:sz w:val="16"/>
                <w:szCs w:val="16"/>
              </w:rPr>
              <w:t>104,</w:t>
            </w:r>
            <w:r w:rsidR="00B127C6">
              <w:rPr>
                <w:rFonts w:ascii="Times New Roman" w:hAnsi="Times New Roman"/>
                <w:sz w:val="16"/>
                <w:szCs w:val="16"/>
              </w:rPr>
              <w:t>5</w:t>
            </w:r>
          </w:p>
        </w:tc>
        <w:tc>
          <w:tcPr>
            <w:tcW w:w="904" w:type="dxa"/>
            <w:gridSpan w:val="5"/>
          </w:tcPr>
          <w:p w:rsidR="00EE3B80" w:rsidRPr="003C79F4" w:rsidRDefault="00B127C6" w:rsidP="00827FAB">
            <w:pPr>
              <w:autoSpaceDE w:val="0"/>
              <w:autoSpaceDN w:val="0"/>
              <w:spacing w:line="235" w:lineRule="auto"/>
              <w:ind w:left="-113" w:right="-113"/>
              <w:jc w:val="center"/>
              <w:rPr>
                <w:rFonts w:ascii="Times New Roman" w:hAnsi="Times New Roman"/>
                <w:sz w:val="16"/>
                <w:szCs w:val="16"/>
              </w:rPr>
            </w:pPr>
            <w:r>
              <w:rPr>
                <w:rFonts w:ascii="Times New Roman" w:hAnsi="Times New Roman"/>
                <w:sz w:val="16"/>
                <w:szCs w:val="16"/>
              </w:rPr>
              <w:t>105,5</w:t>
            </w:r>
          </w:p>
        </w:tc>
        <w:tc>
          <w:tcPr>
            <w:tcW w:w="942" w:type="dxa"/>
            <w:gridSpan w:val="2"/>
          </w:tcPr>
          <w:p w:rsidR="00EE3B80" w:rsidRPr="003C79F4" w:rsidRDefault="00B127C6" w:rsidP="00827FAB">
            <w:pPr>
              <w:autoSpaceDE w:val="0"/>
              <w:autoSpaceDN w:val="0"/>
              <w:spacing w:line="235" w:lineRule="auto"/>
              <w:ind w:left="-113" w:right="-113"/>
              <w:jc w:val="center"/>
              <w:rPr>
                <w:rFonts w:ascii="Times New Roman" w:hAnsi="Times New Roman"/>
                <w:sz w:val="16"/>
                <w:szCs w:val="16"/>
              </w:rPr>
            </w:pPr>
            <w:r>
              <w:rPr>
                <w:rFonts w:ascii="Times New Roman" w:hAnsi="Times New Roman"/>
                <w:sz w:val="16"/>
                <w:szCs w:val="16"/>
              </w:rPr>
              <w:t>105,5</w:t>
            </w:r>
          </w:p>
        </w:tc>
        <w:tc>
          <w:tcPr>
            <w:tcW w:w="1508" w:type="dxa"/>
          </w:tcPr>
          <w:p w:rsidR="00EE3B80" w:rsidRPr="003C79F4" w:rsidRDefault="00EE3B80" w:rsidP="00827FAB">
            <w:pPr>
              <w:autoSpaceDE w:val="0"/>
              <w:autoSpaceDN w:val="0"/>
              <w:spacing w:line="235" w:lineRule="auto"/>
              <w:ind w:left="-113" w:right="-113"/>
              <w:jc w:val="center"/>
              <w:rPr>
                <w:rFonts w:ascii="Times New Roman" w:hAnsi="Times New Roman"/>
                <w:sz w:val="16"/>
                <w:szCs w:val="16"/>
              </w:rPr>
            </w:pPr>
            <w:r>
              <w:rPr>
                <w:rFonts w:ascii="Times New Roman" w:hAnsi="Times New Roman"/>
                <w:sz w:val="16"/>
                <w:szCs w:val="16"/>
              </w:rPr>
              <w:t>106,0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2.1</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Анализ поступлений доходов в 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и предоставляемых налоговых льгот</w:t>
            </w:r>
          </w:p>
        </w:tc>
        <w:tc>
          <w:tcPr>
            <w:tcW w:w="1273"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20"/>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2.2</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Подготовка про</w:t>
            </w:r>
            <w:r w:rsidRPr="003C79F4">
              <w:rPr>
                <w:rFonts w:ascii="Times New Roman" w:hAnsi="Times New Roman"/>
                <w:sz w:val="16"/>
                <w:szCs w:val="16"/>
              </w:rPr>
              <w:softHyphen/>
              <w:t xml:space="preserve">ектов решений о внесении изменений в решение о бюджете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на очередной фи</w:t>
            </w:r>
            <w:r w:rsidRPr="003C79F4">
              <w:rPr>
                <w:rFonts w:ascii="Times New Roman" w:hAnsi="Times New Roman"/>
                <w:sz w:val="16"/>
                <w:szCs w:val="16"/>
              </w:rPr>
              <w:softHyphen/>
              <w:t>нансовый год и плановый период</w:t>
            </w:r>
          </w:p>
        </w:tc>
        <w:tc>
          <w:tcPr>
            <w:tcW w:w="1273"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40"/>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Основ</w:t>
            </w:r>
            <w:r w:rsidRPr="003C79F4">
              <w:rPr>
                <w:rFonts w:ascii="Times New Roman" w:hAnsi="Times New Roman"/>
                <w:sz w:val="16"/>
                <w:szCs w:val="16"/>
              </w:rPr>
              <w:softHyphen/>
              <w:t xml:space="preserve">ное </w:t>
            </w:r>
            <w:proofErr w:type="spellStart"/>
            <w:r w:rsidRPr="003C79F4">
              <w:rPr>
                <w:rFonts w:ascii="Times New Roman" w:hAnsi="Times New Roman"/>
                <w:sz w:val="16"/>
                <w:szCs w:val="16"/>
              </w:rPr>
              <w:t>ме</w:t>
            </w:r>
            <w:proofErr w:type="spellEnd"/>
            <w:r w:rsidRPr="003C79F4">
              <w:rPr>
                <w:rFonts w:ascii="Times New Roman" w:hAnsi="Times New Roman"/>
                <w:sz w:val="16"/>
                <w:szCs w:val="16"/>
                <w:lang w:val="en-US"/>
              </w:rPr>
              <w:softHyphen/>
            </w:r>
            <w:proofErr w:type="spellStart"/>
            <w:r w:rsidRPr="003C79F4">
              <w:rPr>
                <w:rFonts w:ascii="Times New Roman" w:hAnsi="Times New Roman"/>
                <w:sz w:val="16"/>
                <w:szCs w:val="16"/>
              </w:rPr>
              <w:t>роприя</w:t>
            </w:r>
            <w:r w:rsidRPr="003C79F4">
              <w:rPr>
                <w:rFonts w:ascii="Times New Roman" w:hAnsi="Times New Roman"/>
                <w:sz w:val="16"/>
                <w:szCs w:val="16"/>
              </w:rPr>
              <w:softHyphen/>
              <w:t>тие</w:t>
            </w:r>
            <w:proofErr w:type="spellEnd"/>
            <w:r w:rsidRPr="003C79F4">
              <w:rPr>
                <w:rFonts w:ascii="Times New Roman" w:hAnsi="Times New Roman"/>
                <w:sz w:val="16"/>
                <w:szCs w:val="16"/>
              </w:rPr>
              <w:t xml:space="preserve"> 3</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Организация ис</w:t>
            </w:r>
            <w:r w:rsidRPr="003C79F4">
              <w:rPr>
                <w:rFonts w:ascii="Times New Roman" w:hAnsi="Times New Roman"/>
                <w:sz w:val="16"/>
                <w:szCs w:val="16"/>
              </w:rPr>
              <w:softHyphen/>
              <w:t>полнения и подготовка от</w:t>
            </w:r>
            <w:r w:rsidRPr="003C79F4">
              <w:rPr>
                <w:rFonts w:ascii="Times New Roman" w:hAnsi="Times New Roman"/>
                <w:sz w:val="16"/>
                <w:szCs w:val="16"/>
              </w:rPr>
              <w:softHyphen/>
              <w:t>четов об исполнении бюд</w:t>
            </w:r>
            <w:r w:rsidRPr="003C79F4">
              <w:rPr>
                <w:rFonts w:ascii="Times New Roman" w:hAnsi="Times New Roman"/>
                <w:sz w:val="16"/>
                <w:szCs w:val="16"/>
              </w:rPr>
              <w:softHyphen/>
              <w:t xml:space="preserve">жета </w:t>
            </w:r>
            <w:r>
              <w:rPr>
                <w:rFonts w:ascii="Times New Roman" w:hAnsi="Times New Roman"/>
                <w:sz w:val="16"/>
                <w:szCs w:val="16"/>
              </w:rPr>
              <w:t xml:space="preserve">Порецкого муниципального </w:t>
            </w:r>
            <w:r>
              <w:rPr>
                <w:rFonts w:ascii="Times New Roman" w:hAnsi="Times New Roman"/>
                <w:sz w:val="16"/>
                <w:szCs w:val="16"/>
              </w:rPr>
              <w:lastRenderedPageBreak/>
              <w:t>округа</w:t>
            </w:r>
            <w:r w:rsidRPr="003C79F4">
              <w:rPr>
                <w:rFonts w:ascii="Times New Roman" w:hAnsi="Times New Roman"/>
                <w:sz w:val="16"/>
                <w:szCs w:val="16"/>
              </w:rPr>
              <w:t xml:space="preserve"> Чувашской Республики </w:t>
            </w:r>
          </w:p>
        </w:tc>
        <w:tc>
          <w:tcPr>
            <w:tcW w:w="1273"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lastRenderedPageBreak/>
              <w:t xml:space="preserve">рационализация структуры расходов и эффективное использование </w:t>
            </w:r>
            <w:proofErr w:type="gramStart"/>
            <w:r w:rsidRPr="003C79F4">
              <w:rPr>
                <w:rFonts w:ascii="Times New Roman" w:hAnsi="Times New Roman"/>
                <w:sz w:val="16"/>
                <w:szCs w:val="16"/>
              </w:rPr>
              <w:t>средств  бюджета</w:t>
            </w:r>
            <w:proofErr w:type="gramEnd"/>
            <w:r w:rsidRPr="003C79F4">
              <w:rPr>
                <w:rFonts w:ascii="Times New Roman" w:hAnsi="Times New Roman"/>
                <w:sz w:val="16"/>
                <w:szCs w:val="16"/>
              </w:rPr>
              <w:t xml:space="preserve"> </w:t>
            </w:r>
            <w:r>
              <w:rPr>
                <w:rFonts w:ascii="Times New Roman" w:hAnsi="Times New Roman"/>
                <w:sz w:val="16"/>
                <w:szCs w:val="16"/>
              </w:rPr>
              <w:lastRenderedPageBreak/>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ской Республики, концентрация бюд</w:t>
            </w:r>
            <w:r w:rsidRPr="003C79F4">
              <w:rPr>
                <w:rFonts w:ascii="Times New Roman" w:hAnsi="Times New Roman"/>
                <w:sz w:val="16"/>
                <w:szCs w:val="16"/>
              </w:rPr>
              <w:softHyphen/>
              <w:t>жетных ин</w:t>
            </w:r>
            <w:r w:rsidRPr="003C79F4">
              <w:rPr>
                <w:rFonts w:ascii="Times New Roman" w:hAnsi="Times New Roman"/>
                <w:sz w:val="16"/>
                <w:szCs w:val="16"/>
              </w:rPr>
              <w:softHyphen/>
              <w:t>вестиций на прио</w:t>
            </w:r>
            <w:r w:rsidRPr="003C79F4">
              <w:rPr>
                <w:rFonts w:ascii="Times New Roman" w:hAnsi="Times New Roman"/>
                <w:sz w:val="16"/>
                <w:szCs w:val="16"/>
              </w:rPr>
              <w:softHyphen/>
              <w:t>ритетных направлениях социально-эко</w:t>
            </w:r>
            <w:r w:rsidRPr="003C79F4">
              <w:rPr>
                <w:rFonts w:ascii="Times New Roman" w:hAnsi="Times New Roman"/>
                <w:sz w:val="16"/>
                <w:szCs w:val="16"/>
              </w:rPr>
              <w:softHyphen/>
              <w:t>но</w:t>
            </w:r>
            <w:r w:rsidRPr="003C79F4">
              <w:rPr>
                <w:rFonts w:ascii="Times New Roman" w:hAnsi="Times New Roman"/>
                <w:sz w:val="16"/>
                <w:szCs w:val="16"/>
              </w:rPr>
              <w:softHyphen/>
              <w:t>мичес</w:t>
            </w:r>
            <w:r w:rsidRPr="003C79F4">
              <w:rPr>
                <w:rFonts w:ascii="Times New Roman" w:hAnsi="Times New Roman"/>
                <w:sz w:val="16"/>
                <w:szCs w:val="16"/>
              </w:rPr>
              <w:softHyphen/>
              <w:t>ко</w:t>
            </w:r>
            <w:r w:rsidRPr="003C79F4">
              <w:rPr>
                <w:rFonts w:ascii="Times New Roman" w:hAnsi="Times New Roman"/>
                <w:sz w:val="16"/>
                <w:szCs w:val="16"/>
              </w:rPr>
              <w:softHyphen/>
              <w:t xml:space="preserve">го развития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lastRenderedPageBreak/>
              <w:t xml:space="preserve">ответственный исполнитель – финансовый отдел администрации </w:t>
            </w:r>
            <w:r>
              <w:rPr>
                <w:rFonts w:ascii="Times New Roman" w:hAnsi="Times New Roman"/>
                <w:sz w:val="16"/>
                <w:szCs w:val="16"/>
              </w:rPr>
              <w:t xml:space="preserve">Порецкого муниципального </w:t>
            </w:r>
            <w:r>
              <w:rPr>
                <w:rFonts w:ascii="Times New Roman" w:hAnsi="Times New Roman"/>
                <w:sz w:val="16"/>
                <w:szCs w:val="16"/>
              </w:rPr>
              <w:lastRenderedPageBreak/>
              <w:t>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Ч410300000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BA32ED">
            <w:pPr>
              <w:ind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Ч410313450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870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21" w:type="dxa"/>
            <w:gridSpan w:val="6"/>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25"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6 964,5</w:t>
            </w:r>
          </w:p>
        </w:tc>
        <w:tc>
          <w:tcPr>
            <w:tcW w:w="992" w:type="dxa"/>
            <w:shd w:val="clear" w:color="auto" w:fill="FFFFFF"/>
          </w:tcPr>
          <w:p w:rsidR="00EE3B80" w:rsidRPr="003C79F4" w:rsidRDefault="007D1894" w:rsidP="00827FAB">
            <w:pPr>
              <w:ind w:left="-113" w:right="-113"/>
              <w:jc w:val="center"/>
              <w:rPr>
                <w:rFonts w:ascii="Times New Roman" w:hAnsi="Times New Roman"/>
                <w:sz w:val="16"/>
                <w:szCs w:val="16"/>
              </w:rPr>
            </w:pPr>
            <w:r>
              <w:rPr>
                <w:rFonts w:ascii="Times New Roman" w:hAnsi="Times New Roman"/>
                <w:sz w:val="16"/>
                <w:szCs w:val="16"/>
              </w:rPr>
              <w:t>8 5</w:t>
            </w:r>
            <w:r w:rsidR="004A3BDC">
              <w:rPr>
                <w:rFonts w:ascii="Times New Roman" w:hAnsi="Times New Roman"/>
                <w:sz w:val="16"/>
                <w:szCs w:val="16"/>
              </w:rPr>
              <w:t>64,4</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tcPr>
          <w:p w:rsidR="00EE3B80" w:rsidRPr="00E970E3" w:rsidRDefault="00EE3B80" w:rsidP="00827FAB">
            <w:pPr>
              <w:ind w:left="-57" w:right="-57"/>
              <w:jc w:val="both"/>
              <w:rPr>
                <w:rFonts w:ascii="Times New Roman" w:hAnsi="Times New Roman"/>
                <w:sz w:val="16"/>
                <w:szCs w:val="16"/>
                <w:highlight w:val="yellow"/>
              </w:rPr>
            </w:pPr>
            <w:r w:rsidRPr="00E970E3">
              <w:rPr>
                <w:rFonts w:ascii="Times New Roman" w:hAnsi="Times New Roman"/>
                <w:sz w:val="16"/>
                <w:szCs w:val="16"/>
              </w:rPr>
              <w:t>Целевой индикатор и показатель подпрограммы, увязанные с основным мероприятием 3</w:t>
            </w:r>
          </w:p>
        </w:tc>
        <w:tc>
          <w:tcPr>
            <w:tcW w:w="6778" w:type="dxa"/>
            <w:gridSpan w:val="7"/>
          </w:tcPr>
          <w:p w:rsidR="00EE3B80" w:rsidRPr="00E970E3" w:rsidRDefault="00E970E3" w:rsidP="00827FAB">
            <w:pPr>
              <w:ind w:left="-57" w:right="-57"/>
              <w:jc w:val="both"/>
              <w:rPr>
                <w:rFonts w:ascii="Times New Roman" w:hAnsi="Times New Roman"/>
                <w:sz w:val="16"/>
                <w:szCs w:val="16"/>
                <w:highlight w:val="yellow"/>
              </w:rPr>
            </w:pPr>
            <w:r w:rsidRPr="00E970E3">
              <w:rPr>
                <w:rFonts w:ascii="Times New Roman" w:eastAsia="Times New Roman" w:hAnsi="Times New Roman"/>
                <w:sz w:val="16"/>
                <w:szCs w:val="16"/>
              </w:rPr>
              <w:t xml:space="preserve">Доля результатов оценки качества финансового менеджмента главных распорядителей средств бюджета </w:t>
            </w:r>
            <w:r w:rsidRPr="00E970E3">
              <w:rPr>
                <w:rFonts w:ascii="Times New Roman" w:hAnsi="Times New Roman"/>
                <w:sz w:val="16"/>
                <w:szCs w:val="16"/>
              </w:rPr>
              <w:t>Порецкого муниципального округа</w:t>
            </w:r>
            <w:r w:rsidRPr="00E970E3">
              <w:rPr>
                <w:rFonts w:ascii="Times New Roman" w:eastAsia="Times New Roman" w:hAnsi="Times New Roman"/>
                <w:sz w:val="16"/>
                <w:szCs w:val="16"/>
              </w:rPr>
              <w:t xml:space="preserve"> Чувашской Республики, размещенных на Портале управления общественными финансами Чувашской Республики в информационно-телекоммуникационной сети «Интернет», в общем количестве результатов указанной оценки в отчетном финансовом году</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gridSpan w:val="5"/>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100,0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w:t>
            </w:r>
            <w:r w:rsidRPr="003C79F4">
              <w:rPr>
                <w:rFonts w:ascii="Times New Roman" w:hAnsi="Times New Roman"/>
                <w:sz w:val="16"/>
                <w:szCs w:val="16"/>
              </w:rPr>
              <w:softHyphen/>
              <w:t>ятие 3.1</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Организация ис</w:t>
            </w:r>
            <w:r w:rsidRPr="003C79F4">
              <w:rPr>
                <w:rFonts w:ascii="Times New Roman" w:hAnsi="Times New Roman"/>
                <w:sz w:val="16"/>
                <w:szCs w:val="16"/>
              </w:rPr>
              <w:softHyphen/>
              <w:t xml:space="preserve">полнения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ской Республики</w:t>
            </w:r>
          </w:p>
        </w:tc>
        <w:tc>
          <w:tcPr>
            <w:tcW w:w="1273"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proofErr w:type="spellStart"/>
            <w:r w:rsidRPr="003C79F4">
              <w:rPr>
                <w:rFonts w:ascii="Times New Roman" w:hAnsi="Times New Roman"/>
                <w:sz w:val="16"/>
                <w:szCs w:val="16"/>
              </w:rPr>
              <w:lastRenderedPageBreak/>
              <w:t>Меро</w:t>
            </w:r>
            <w:proofErr w:type="spellEnd"/>
            <w:r w:rsidRPr="003C79F4">
              <w:rPr>
                <w:rFonts w:ascii="Times New Roman" w:hAnsi="Times New Roman"/>
                <w:sz w:val="16"/>
                <w:szCs w:val="16"/>
              </w:rPr>
              <w:t>-при</w:t>
            </w:r>
            <w:r w:rsidRPr="003C79F4">
              <w:rPr>
                <w:rFonts w:ascii="Times New Roman" w:hAnsi="Times New Roman"/>
                <w:sz w:val="16"/>
                <w:szCs w:val="16"/>
              </w:rPr>
              <w:softHyphen/>
              <w:t>я</w:t>
            </w:r>
            <w:r w:rsidRPr="003C79F4">
              <w:rPr>
                <w:rFonts w:ascii="Times New Roman" w:hAnsi="Times New Roman"/>
                <w:sz w:val="16"/>
                <w:szCs w:val="16"/>
              </w:rPr>
              <w:softHyphen/>
              <w:t>тие 3.2</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Прочие выплаты по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6 964,5</w:t>
            </w:r>
          </w:p>
        </w:tc>
        <w:tc>
          <w:tcPr>
            <w:tcW w:w="992" w:type="dxa"/>
          </w:tcPr>
          <w:p w:rsidR="00EE3B80" w:rsidRPr="003C79F4" w:rsidRDefault="007D1894" w:rsidP="00827FAB">
            <w:pPr>
              <w:ind w:left="-113" w:right="-113"/>
              <w:jc w:val="center"/>
              <w:rPr>
                <w:rFonts w:ascii="Times New Roman" w:hAnsi="Times New Roman"/>
                <w:sz w:val="16"/>
                <w:szCs w:val="16"/>
              </w:rPr>
            </w:pPr>
            <w:r>
              <w:rPr>
                <w:rFonts w:ascii="Times New Roman" w:hAnsi="Times New Roman"/>
                <w:sz w:val="16"/>
                <w:szCs w:val="16"/>
              </w:rPr>
              <w:t>8 5</w:t>
            </w:r>
            <w:r w:rsidR="004A3BDC">
              <w:rPr>
                <w:rFonts w:ascii="Times New Roman" w:hAnsi="Times New Roman"/>
                <w:sz w:val="16"/>
                <w:szCs w:val="16"/>
              </w:rPr>
              <w:t>64,4</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Ч410313450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870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6 964,5</w:t>
            </w:r>
          </w:p>
        </w:tc>
        <w:tc>
          <w:tcPr>
            <w:tcW w:w="992" w:type="dxa"/>
            <w:shd w:val="clear" w:color="auto" w:fill="FFFFFF"/>
          </w:tcPr>
          <w:p w:rsidR="00EE3B80" w:rsidRPr="003C79F4" w:rsidRDefault="007D1894" w:rsidP="007D1894">
            <w:pPr>
              <w:ind w:left="-113" w:right="-113"/>
              <w:jc w:val="center"/>
              <w:rPr>
                <w:rFonts w:ascii="Times New Roman" w:hAnsi="Times New Roman"/>
                <w:sz w:val="16"/>
                <w:szCs w:val="16"/>
              </w:rPr>
            </w:pPr>
            <w:r>
              <w:rPr>
                <w:rFonts w:ascii="Times New Roman" w:hAnsi="Times New Roman"/>
                <w:sz w:val="16"/>
                <w:szCs w:val="16"/>
              </w:rPr>
              <w:t>8 5</w:t>
            </w:r>
            <w:r w:rsidR="004A3BDC">
              <w:rPr>
                <w:rFonts w:ascii="Times New Roman" w:hAnsi="Times New Roman"/>
                <w:sz w:val="16"/>
                <w:szCs w:val="16"/>
              </w:rPr>
              <w:t>64,4</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proofErr w:type="spellStart"/>
            <w:r w:rsidRPr="003C79F4">
              <w:rPr>
                <w:rFonts w:ascii="Times New Roman" w:hAnsi="Times New Roman"/>
                <w:sz w:val="16"/>
                <w:szCs w:val="16"/>
              </w:rPr>
              <w:t>Меро</w:t>
            </w:r>
            <w:proofErr w:type="spellEnd"/>
            <w:r w:rsidRPr="003C79F4">
              <w:rPr>
                <w:rFonts w:ascii="Times New Roman" w:hAnsi="Times New Roman"/>
                <w:sz w:val="16"/>
                <w:szCs w:val="16"/>
              </w:rPr>
              <w:t>-при</w:t>
            </w:r>
            <w:r w:rsidRPr="003C79F4">
              <w:rPr>
                <w:rFonts w:ascii="Times New Roman" w:hAnsi="Times New Roman"/>
                <w:sz w:val="16"/>
                <w:szCs w:val="16"/>
              </w:rPr>
              <w:softHyphen/>
              <w:t>я</w:t>
            </w:r>
            <w:r w:rsidRPr="003C79F4">
              <w:rPr>
                <w:rFonts w:ascii="Times New Roman" w:hAnsi="Times New Roman"/>
                <w:sz w:val="16"/>
                <w:szCs w:val="16"/>
              </w:rPr>
              <w:softHyphen/>
              <w:t>тие 3.3</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Составление и представление бюд</w:t>
            </w:r>
            <w:r w:rsidRPr="003C79F4">
              <w:rPr>
                <w:rFonts w:ascii="Times New Roman" w:hAnsi="Times New Roman"/>
                <w:sz w:val="16"/>
                <w:szCs w:val="16"/>
              </w:rPr>
              <w:softHyphen/>
              <w:t>жетной от</w:t>
            </w:r>
            <w:r w:rsidRPr="003C79F4">
              <w:rPr>
                <w:rFonts w:ascii="Times New Roman" w:hAnsi="Times New Roman"/>
                <w:sz w:val="16"/>
                <w:szCs w:val="16"/>
              </w:rPr>
              <w:softHyphen/>
              <w:t xml:space="preserve">четности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40"/>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Основное ме</w:t>
            </w:r>
            <w:r w:rsidRPr="003C79F4">
              <w:rPr>
                <w:rFonts w:ascii="Times New Roman" w:hAnsi="Times New Roman"/>
                <w:sz w:val="16"/>
                <w:szCs w:val="16"/>
              </w:rPr>
              <w:softHyphen/>
              <w:t>роприя</w:t>
            </w:r>
            <w:r w:rsidRPr="003C79F4">
              <w:rPr>
                <w:rFonts w:ascii="Times New Roman" w:hAnsi="Times New Roman"/>
                <w:sz w:val="16"/>
                <w:szCs w:val="16"/>
              </w:rPr>
              <w:softHyphen/>
            </w:r>
            <w:r w:rsidRPr="003C79F4">
              <w:rPr>
                <w:rFonts w:ascii="Times New Roman" w:hAnsi="Times New Roman"/>
                <w:sz w:val="16"/>
                <w:szCs w:val="16"/>
              </w:rPr>
              <w:softHyphen/>
              <w:t>тие 4</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Осуществление мер финансовой поддержки бюджетов муниципальных районов</w:t>
            </w:r>
            <w:r>
              <w:rPr>
                <w:rFonts w:ascii="Times New Roman" w:hAnsi="Times New Roman"/>
                <w:sz w:val="16"/>
                <w:szCs w:val="16"/>
              </w:rPr>
              <w:t xml:space="preserve">, муниципальных округов, городских </w:t>
            </w:r>
            <w:proofErr w:type="gramStart"/>
            <w:r>
              <w:rPr>
                <w:rFonts w:ascii="Times New Roman" w:hAnsi="Times New Roman"/>
                <w:sz w:val="16"/>
                <w:szCs w:val="16"/>
              </w:rPr>
              <w:t xml:space="preserve">округов </w:t>
            </w:r>
            <w:r w:rsidRPr="003C79F4">
              <w:rPr>
                <w:rFonts w:ascii="Times New Roman" w:hAnsi="Times New Roman"/>
                <w:sz w:val="16"/>
                <w:szCs w:val="16"/>
              </w:rPr>
              <w:t xml:space="preserve"> и</w:t>
            </w:r>
            <w:proofErr w:type="gramEnd"/>
            <w:r w:rsidRPr="003C79F4">
              <w:rPr>
                <w:rFonts w:ascii="Times New Roman" w:hAnsi="Times New Roman"/>
                <w:sz w:val="16"/>
                <w:szCs w:val="16"/>
              </w:rPr>
              <w:t xml:space="preserve"> поселений, на</w:t>
            </w:r>
            <w:r w:rsidRPr="003C79F4">
              <w:rPr>
                <w:rFonts w:ascii="Times New Roman" w:hAnsi="Times New Roman"/>
                <w:sz w:val="16"/>
                <w:szCs w:val="16"/>
              </w:rPr>
              <w:softHyphen/>
              <w:t>прав</w:t>
            </w:r>
            <w:r w:rsidRPr="003C79F4">
              <w:rPr>
                <w:rFonts w:ascii="Times New Roman" w:hAnsi="Times New Roman"/>
                <w:sz w:val="16"/>
                <w:szCs w:val="16"/>
              </w:rPr>
              <w:softHyphen/>
              <w:t>ленных на обеспечение их сбалансированнос</w:t>
            </w:r>
            <w:r w:rsidRPr="003C79F4">
              <w:rPr>
                <w:rFonts w:ascii="Times New Roman" w:hAnsi="Times New Roman"/>
                <w:sz w:val="16"/>
                <w:szCs w:val="16"/>
              </w:rPr>
              <w:lastRenderedPageBreak/>
              <w:t>ти и повышение уровня бюджетной обеспеченности муниципальных образований</w:t>
            </w:r>
          </w:p>
        </w:tc>
        <w:tc>
          <w:tcPr>
            <w:tcW w:w="1273"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lastRenderedPageBreak/>
              <w:t>развитие и совершенствование ме</w:t>
            </w:r>
            <w:r w:rsidRPr="003C79F4">
              <w:rPr>
                <w:rFonts w:ascii="Times New Roman" w:hAnsi="Times New Roman"/>
                <w:sz w:val="16"/>
                <w:szCs w:val="16"/>
              </w:rPr>
              <w:softHyphen/>
              <w:t>ха</w:t>
            </w:r>
            <w:r w:rsidRPr="003C79F4">
              <w:rPr>
                <w:rFonts w:ascii="Times New Roman" w:hAnsi="Times New Roman"/>
                <w:sz w:val="16"/>
                <w:szCs w:val="16"/>
              </w:rPr>
              <w:softHyphen/>
              <w:t>низ</w:t>
            </w:r>
            <w:r w:rsidRPr="003C79F4">
              <w:rPr>
                <w:rFonts w:ascii="Times New Roman" w:hAnsi="Times New Roman"/>
                <w:sz w:val="16"/>
                <w:szCs w:val="16"/>
              </w:rPr>
              <w:softHyphen/>
              <w:t>мов финансовой поддержки бюд</w:t>
            </w:r>
            <w:r w:rsidRPr="003C79F4">
              <w:rPr>
                <w:rFonts w:ascii="Times New Roman" w:hAnsi="Times New Roman"/>
                <w:sz w:val="16"/>
                <w:szCs w:val="16"/>
              </w:rPr>
              <w:softHyphen/>
              <w:t xml:space="preserve">жетов муниципальных образований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 xml:space="preserve">ской Республики, </w:t>
            </w:r>
            <w:r w:rsidRPr="003C79F4">
              <w:rPr>
                <w:rFonts w:ascii="Times New Roman" w:hAnsi="Times New Roman"/>
                <w:sz w:val="16"/>
                <w:szCs w:val="16"/>
              </w:rPr>
              <w:lastRenderedPageBreak/>
              <w:t xml:space="preserve">направленных на повышение их сбалансированности и </w:t>
            </w:r>
            <w:r w:rsidRPr="003C79F4">
              <w:rPr>
                <w:rFonts w:ascii="Times New Roman" w:hAnsi="Times New Roman"/>
                <w:spacing w:val="-2"/>
                <w:sz w:val="16"/>
                <w:szCs w:val="16"/>
              </w:rPr>
              <w:t>бюджетной обес</w:t>
            </w:r>
            <w:r w:rsidRPr="003C79F4">
              <w:rPr>
                <w:rFonts w:ascii="Times New Roman" w:hAnsi="Times New Roman"/>
                <w:spacing w:val="-2"/>
                <w:sz w:val="16"/>
                <w:szCs w:val="16"/>
              </w:rPr>
              <w:softHyphen/>
              <w:t>печенности</w:t>
            </w:r>
            <w:r w:rsidRPr="003C79F4">
              <w:rPr>
                <w:rFonts w:ascii="Times New Roman" w:hAnsi="Times New Roman"/>
                <w:sz w:val="16"/>
                <w:szCs w:val="16"/>
              </w:rPr>
              <w:t xml:space="preserve"> му</w:t>
            </w:r>
            <w:r w:rsidRPr="003C79F4">
              <w:rPr>
                <w:rFonts w:ascii="Times New Roman" w:hAnsi="Times New Roman"/>
                <w:sz w:val="16"/>
                <w:szCs w:val="16"/>
              </w:rPr>
              <w:softHyphen/>
              <w:t>ниципальных об</w:t>
            </w:r>
            <w:r w:rsidRPr="003C79F4">
              <w:rPr>
                <w:rFonts w:ascii="Times New Roman" w:hAnsi="Times New Roman"/>
                <w:sz w:val="16"/>
                <w:szCs w:val="16"/>
              </w:rPr>
              <w:softHyphen/>
              <w:t>разований</w:t>
            </w: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lastRenderedPageBreak/>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Ч410400000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13 631,0</w:t>
            </w:r>
          </w:p>
        </w:tc>
        <w:tc>
          <w:tcPr>
            <w:tcW w:w="992" w:type="dxa"/>
          </w:tcPr>
          <w:p w:rsidR="00EE3B80" w:rsidRPr="003C79F4" w:rsidRDefault="00EE3B80" w:rsidP="007D1894">
            <w:pPr>
              <w:spacing w:line="235" w:lineRule="auto"/>
              <w:ind w:left="-113" w:right="-113"/>
              <w:jc w:val="center"/>
              <w:rPr>
                <w:rFonts w:ascii="Times New Roman" w:hAnsi="Times New Roman"/>
                <w:sz w:val="16"/>
                <w:szCs w:val="16"/>
              </w:rPr>
            </w:pPr>
            <w:r>
              <w:rPr>
                <w:rFonts w:ascii="Times New Roman" w:hAnsi="Times New Roman"/>
                <w:sz w:val="16"/>
                <w:szCs w:val="16"/>
              </w:rPr>
              <w:t xml:space="preserve"> </w:t>
            </w:r>
            <w:r w:rsidR="004A3BDC">
              <w:rPr>
                <w:rFonts w:ascii="Times New Roman" w:hAnsi="Times New Roman"/>
                <w:sz w:val="16"/>
                <w:szCs w:val="16"/>
              </w:rPr>
              <w:t>1</w:t>
            </w:r>
            <w:r w:rsidR="007D1894">
              <w:rPr>
                <w:rFonts w:ascii="Times New Roman" w:hAnsi="Times New Roman"/>
                <w:sz w:val="16"/>
                <w:szCs w:val="16"/>
              </w:rPr>
              <w:t xml:space="preserve">5 </w:t>
            </w:r>
            <w:r w:rsidR="004A3BDC">
              <w:rPr>
                <w:rFonts w:ascii="Times New Roman" w:hAnsi="Times New Roman"/>
                <w:sz w:val="16"/>
                <w:szCs w:val="16"/>
              </w:rPr>
              <w:t>3</w:t>
            </w:r>
            <w:r w:rsidR="007D1894">
              <w:rPr>
                <w:rFonts w:ascii="Times New Roman" w:hAnsi="Times New Roman"/>
                <w:sz w:val="16"/>
                <w:szCs w:val="16"/>
              </w:rPr>
              <w:t>41</w:t>
            </w:r>
            <w:r w:rsidR="004A3BDC">
              <w:rPr>
                <w:rFonts w:ascii="Times New Roman" w:hAnsi="Times New Roman"/>
                <w:sz w:val="16"/>
                <w:szCs w:val="16"/>
              </w:rPr>
              <w:t>,</w:t>
            </w:r>
            <w:r w:rsidR="007D1894">
              <w:rPr>
                <w:rFonts w:ascii="Times New Roman" w:hAnsi="Times New Roman"/>
                <w:sz w:val="16"/>
                <w:szCs w:val="16"/>
              </w:rPr>
              <w:t>8</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780,9</w:t>
            </w:r>
          </w:p>
        </w:tc>
        <w:tc>
          <w:tcPr>
            <w:tcW w:w="871" w:type="dxa"/>
            <w:gridSpan w:val="3"/>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851,2</w:t>
            </w:r>
          </w:p>
        </w:tc>
        <w:tc>
          <w:tcPr>
            <w:tcW w:w="975" w:type="dxa"/>
            <w:gridSpan w:val="4"/>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2598,8</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3 248,5</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0203</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Ч410451180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530</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596,2</w:t>
            </w:r>
          </w:p>
        </w:tc>
        <w:tc>
          <w:tcPr>
            <w:tcW w:w="992" w:type="dxa"/>
          </w:tcPr>
          <w:p w:rsidR="00EE3B80" w:rsidRPr="003C79F4" w:rsidRDefault="004A3BDC" w:rsidP="00827FAB">
            <w:pPr>
              <w:spacing w:line="235" w:lineRule="auto"/>
              <w:ind w:left="-113" w:right="-113"/>
              <w:jc w:val="center"/>
              <w:rPr>
                <w:rFonts w:ascii="Times New Roman" w:hAnsi="Times New Roman"/>
                <w:sz w:val="16"/>
                <w:szCs w:val="16"/>
              </w:rPr>
            </w:pPr>
            <w:r>
              <w:rPr>
                <w:rFonts w:ascii="Times New Roman" w:hAnsi="Times New Roman"/>
                <w:sz w:val="16"/>
                <w:szCs w:val="16"/>
              </w:rPr>
              <w:t>712,8</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780,9</w:t>
            </w:r>
          </w:p>
        </w:tc>
        <w:tc>
          <w:tcPr>
            <w:tcW w:w="871" w:type="dxa"/>
            <w:gridSpan w:val="3"/>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851,2</w:t>
            </w:r>
          </w:p>
        </w:tc>
        <w:tc>
          <w:tcPr>
            <w:tcW w:w="975" w:type="dxa"/>
            <w:gridSpan w:val="4"/>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2598,8</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3 248,5</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1403</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Ч410455500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Ч410455491</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500</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2 640,7</w:t>
            </w:r>
          </w:p>
        </w:tc>
        <w:tc>
          <w:tcPr>
            <w:tcW w:w="992" w:type="dxa"/>
          </w:tcPr>
          <w:p w:rsidR="00EE3B80" w:rsidRPr="003C79F4" w:rsidRDefault="007D1894" w:rsidP="00827FAB">
            <w:pPr>
              <w:spacing w:line="235" w:lineRule="auto"/>
              <w:ind w:left="-113" w:right="-113"/>
              <w:jc w:val="center"/>
              <w:rPr>
                <w:rFonts w:ascii="Times New Roman" w:hAnsi="Times New Roman"/>
                <w:sz w:val="16"/>
                <w:szCs w:val="16"/>
              </w:rPr>
            </w:pPr>
            <w:r>
              <w:rPr>
                <w:rFonts w:ascii="Times New Roman" w:hAnsi="Times New Roman"/>
                <w:sz w:val="16"/>
                <w:szCs w:val="16"/>
              </w:rPr>
              <w:t>2479,5</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871" w:type="dxa"/>
            <w:gridSpan w:val="3"/>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975" w:type="dxa"/>
            <w:gridSpan w:val="4"/>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0106</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Ч4104Д0071</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120</w:t>
            </w:r>
          </w:p>
        </w:tc>
        <w:tc>
          <w:tcPr>
            <w:tcW w:w="1604"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71" w:type="dxa"/>
            <w:gridSpan w:val="3"/>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75" w:type="dxa"/>
            <w:gridSpan w:val="4"/>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1401</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Ч4104Д0072</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500</w:t>
            </w:r>
          </w:p>
        </w:tc>
        <w:tc>
          <w:tcPr>
            <w:tcW w:w="1604"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974</w:t>
            </w:r>
            <w:r>
              <w:rPr>
                <w:rFonts w:ascii="Times New Roman" w:hAnsi="Times New Roman"/>
                <w:sz w:val="16"/>
                <w:szCs w:val="16"/>
              </w:rPr>
              <w:t>, 903</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0701</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0702</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0703</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0801</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Ч4104SA720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610, 620</w:t>
            </w:r>
          </w:p>
        </w:tc>
        <w:tc>
          <w:tcPr>
            <w:tcW w:w="1604"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p>
        </w:tc>
        <w:tc>
          <w:tcPr>
            <w:tcW w:w="838" w:type="dxa"/>
          </w:tcPr>
          <w:p w:rsidR="00EE3B80" w:rsidRPr="003C79F4" w:rsidRDefault="00EE3B80" w:rsidP="00827FAB">
            <w:pPr>
              <w:rPr>
                <w:rFonts w:ascii="Times New Roman" w:hAnsi="Times New Roman"/>
              </w:rPr>
            </w:pPr>
            <w:r>
              <w:rPr>
                <w:rFonts w:ascii="Times New Roman" w:hAnsi="Times New Roman"/>
                <w:sz w:val="16"/>
                <w:szCs w:val="16"/>
              </w:rPr>
              <w:t>10 290,2</w:t>
            </w:r>
          </w:p>
        </w:tc>
        <w:tc>
          <w:tcPr>
            <w:tcW w:w="992" w:type="dxa"/>
          </w:tcPr>
          <w:p w:rsidR="00EE3B80" w:rsidRPr="003C79F4" w:rsidRDefault="004A3BDC" w:rsidP="00827FAB">
            <w:pPr>
              <w:rPr>
                <w:rFonts w:ascii="Times New Roman" w:hAnsi="Times New Roman"/>
              </w:rPr>
            </w:pPr>
            <w:r>
              <w:rPr>
                <w:rFonts w:ascii="Times New Roman" w:hAnsi="Times New Roman"/>
                <w:sz w:val="16"/>
                <w:szCs w:val="16"/>
              </w:rPr>
              <w:t>11 728,5</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BA32ED">
            <w:pPr>
              <w:rPr>
                <w:rFonts w:ascii="Times New Roman" w:hAnsi="Times New Roman"/>
              </w:rPr>
            </w:pPr>
            <w:r>
              <w:rPr>
                <w:rFonts w:ascii="Times New Roman" w:hAnsi="Times New Roman"/>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B127C6" w:rsidP="00827FAB">
            <w:pPr>
              <w:spacing w:line="235" w:lineRule="auto"/>
              <w:ind w:left="-57" w:right="-57"/>
              <w:jc w:val="center"/>
              <w:rPr>
                <w:rFonts w:ascii="Times New Roman" w:hAnsi="Times New Roman"/>
                <w:sz w:val="16"/>
                <w:szCs w:val="16"/>
              </w:rPr>
            </w:pPr>
            <w:r>
              <w:rPr>
                <w:rFonts w:ascii="Times New Roman" w:hAnsi="Times New Roman"/>
                <w:sz w:val="16"/>
                <w:szCs w:val="16"/>
              </w:rPr>
              <w:t>903</w:t>
            </w:r>
          </w:p>
        </w:tc>
        <w:tc>
          <w:tcPr>
            <w:tcW w:w="498" w:type="dxa"/>
          </w:tcPr>
          <w:p w:rsidR="00EE3B80" w:rsidRPr="003C79F4" w:rsidRDefault="00B127C6" w:rsidP="00827FAB">
            <w:pPr>
              <w:spacing w:line="235" w:lineRule="auto"/>
              <w:ind w:left="-57" w:right="-57"/>
              <w:jc w:val="center"/>
              <w:rPr>
                <w:rFonts w:ascii="Times New Roman" w:hAnsi="Times New Roman"/>
                <w:sz w:val="16"/>
                <w:szCs w:val="16"/>
              </w:rPr>
            </w:pPr>
            <w:r>
              <w:rPr>
                <w:rFonts w:ascii="Times New Roman" w:hAnsi="Times New Roman"/>
                <w:sz w:val="16"/>
                <w:szCs w:val="16"/>
              </w:rPr>
              <w:t>0113</w:t>
            </w:r>
          </w:p>
        </w:tc>
        <w:tc>
          <w:tcPr>
            <w:tcW w:w="992" w:type="dxa"/>
          </w:tcPr>
          <w:p w:rsidR="00EE3B80" w:rsidRPr="003C79F4" w:rsidRDefault="00EE3B80" w:rsidP="00B127C6">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w:t>
            </w:r>
            <w:r w:rsidR="00B127C6">
              <w:rPr>
                <w:rFonts w:ascii="Times New Roman" w:hAnsi="Times New Roman"/>
                <w:sz w:val="16"/>
                <w:szCs w:val="16"/>
              </w:rPr>
              <w:t>436530</w:t>
            </w:r>
          </w:p>
        </w:tc>
        <w:tc>
          <w:tcPr>
            <w:tcW w:w="494" w:type="dxa"/>
          </w:tcPr>
          <w:p w:rsidR="00EE3B80" w:rsidRPr="003C79F4" w:rsidRDefault="00B127C6" w:rsidP="00827FAB">
            <w:pPr>
              <w:spacing w:line="235" w:lineRule="auto"/>
              <w:ind w:left="-57" w:right="-57"/>
              <w:jc w:val="center"/>
              <w:rPr>
                <w:rFonts w:ascii="Times New Roman" w:hAnsi="Times New Roman"/>
                <w:sz w:val="16"/>
                <w:szCs w:val="16"/>
              </w:rPr>
            </w:pPr>
            <w:r>
              <w:rPr>
                <w:rFonts w:ascii="Times New Roman" w:hAnsi="Times New Roman"/>
                <w:sz w:val="16"/>
                <w:szCs w:val="16"/>
              </w:rPr>
              <w:t>100</w:t>
            </w:r>
          </w:p>
        </w:tc>
        <w:tc>
          <w:tcPr>
            <w:tcW w:w="1604"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B127C6" w:rsidP="00827FAB">
            <w:pPr>
              <w:rPr>
                <w:rFonts w:ascii="Times New Roman" w:hAnsi="Times New Roman"/>
              </w:rPr>
            </w:pPr>
            <w:r>
              <w:rPr>
                <w:rFonts w:ascii="Times New Roman" w:hAnsi="Times New Roman"/>
                <w:sz w:val="16"/>
                <w:szCs w:val="16"/>
              </w:rPr>
              <w:t>302,5</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1403</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Ч410455500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500</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итого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10 290,2</w:t>
            </w:r>
          </w:p>
        </w:tc>
        <w:tc>
          <w:tcPr>
            <w:tcW w:w="992" w:type="dxa"/>
          </w:tcPr>
          <w:p w:rsidR="00EE3B80" w:rsidRPr="003C79F4" w:rsidRDefault="004A3BDC" w:rsidP="00827FAB">
            <w:pPr>
              <w:rPr>
                <w:rFonts w:ascii="Times New Roman" w:hAnsi="Times New Roman"/>
              </w:rPr>
            </w:pPr>
            <w:r>
              <w:rPr>
                <w:rFonts w:ascii="Times New Roman" w:hAnsi="Times New Roman"/>
                <w:sz w:val="16"/>
                <w:szCs w:val="16"/>
              </w:rPr>
              <w:t>12 031,0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1402</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Ч4104Г0040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p>
        </w:tc>
        <w:tc>
          <w:tcPr>
            <w:tcW w:w="1604"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974</w:t>
            </w:r>
            <w:r>
              <w:rPr>
                <w:rFonts w:ascii="Times New Roman" w:hAnsi="Times New Roman"/>
                <w:sz w:val="16"/>
                <w:szCs w:val="16"/>
              </w:rPr>
              <w:t>, 903</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0701</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0702</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0703</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0801</w:t>
            </w:r>
          </w:p>
        </w:tc>
        <w:tc>
          <w:tcPr>
            <w:tcW w:w="992" w:type="dxa"/>
          </w:tcPr>
          <w:p w:rsidR="00EE3B80"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Ч4104SA720</w:t>
            </w:r>
          </w:p>
          <w:p w:rsidR="00EE3B80" w:rsidRPr="003C79F4" w:rsidRDefault="00EE3B80" w:rsidP="00827FAB">
            <w:pPr>
              <w:spacing w:line="235" w:lineRule="auto"/>
              <w:ind w:left="-113" w:right="-113"/>
              <w:jc w:val="center"/>
              <w:rPr>
                <w:rFonts w:ascii="Times New Roman" w:hAnsi="Times New Roman"/>
                <w:sz w:val="16"/>
                <w:szCs w:val="16"/>
              </w:rPr>
            </w:pP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610, 620</w:t>
            </w:r>
          </w:p>
        </w:tc>
        <w:tc>
          <w:tcPr>
            <w:tcW w:w="1604"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838" w:type="dxa"/>
          </w:tcPr>
          <w:p w:rsidR="00EE3B80" w:rsidRPr="003C79F4" w:rsidRDefault="00EE3B80" w:rsidP="00E77ACA">
            <w:pPr>
              <w:spacing w:line="235" w:lineRule="auto"/>
              <w:ind w:left="-113" w:right="-113"/>
              <w:jc w:val="center"/>
              <w:rPr>
                <w:rFonts w:ascii="Times New Roman" w:hAnsi="Times New Roman"/>
                <w:sz w:val="16"/>
                <w:szCs w:val="16"/>
              </w:rPr>
            </w:pPr>
            <w:r>
              <w:rPr>
                <w:rFonts w:ascii="Times New Roman" w:hAnsi="Times New Roman"/>
                <w:sz w:val="16"/>
                <w:szCs w:val="16"/>
              </w:rPr>
              <w:t>103,9</w:t>
            </w:r>
          </w:p>
        </w:tc>
        <w:tc>
          <w:tcPr>
            <w:tcW w:w="992" w:type="dxa"/>
            <w:shd w:val="clear" w:color="auto" w:fill="FFFFFF"/>
          </w:tcPr>
          <w:p w:rsidR="00EE3B80" w:rsidRPr="003C79F4" w:rsidRDefault="004A3BDC" w:rsidP="00827FAB">
            <w:pPr>
              <w:rPr>
                <w:rFonts w:ascii="Times New Roman" w:hAnsi="Times New Roman"/>
              </w:rPr>
            </w:pPr>
            <w:r>
              <w:rPr>
                <w:rFonts w:ascii="Times New Roman" w:hAnsi="Times New Roman"/>
                <w:sz w:val="16"/>
                <w:szCs w:val="16"/>
              </w:rPr>
              <w:t>118,5</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Pr>
                <w:rFonts w:ascii="Times New Roman" w:hAnsi="Times New Roman"/>
                <w:sz w:val="16"/>
                <w:szCs w:val="16"/>
              </w:rPr>
              <w:t>1403</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Ч410400610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Pr>
                <w:rFonts w:ascii="Times New Roman" w:hAnsi="Times New Roman"/>
                <w:sz w:val="16"/>
                <w:szCs w:val="16"/>
              </w:rPr>
              <w:t>500</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итого</w:t>
            </w:r>
          </w:p>
        </w:tc>
        <w:tc>
          <w:tcPr>
            <w:tcW w:w="838" w:type="dxa"/>
          </w:tcPr>
          <w:p w:rsidR="00EE3B80" w:rsidRPr="003C79F4" w:rsidRDefault="00EE3B80" w:rsidP="00827FAB">
            <w:pPr>
              <w:rPr>
                <w:rFonts w:ascii="Times New Roman" w:hAnsi="Times New Roman"/>
              </w:rPr>
            </w:pPr>
            <w:r>
              <w:rPr>
                <w:rFonts w:ascii="Times New Roman" w:hAnsi="Times New Roman"/>
                <w:sz w:val="16"/>
                <w:szCs w:val="16"/>
              </w:rPr>
              <w:t>103,9</w:t>
            </w:r>
          </w:p>
        </w:tc>
        <w:tc>
          <w:tcPr>
            <w:tcW w:w="992" w:type="dxa"/>
            <w:shd w:val="clear" w:color="auto" w:fill="FFFFFF"/>
          </w:tcPr>
          <w:p w:rsidR="00EE3B80" w:rsidRPr="003C79F4" w:rsidRDefault="004A3BDC" w:rsidP="00827FAB">
            <w:pPr>
              <w:rPr>
                <w:rFonts w:ascii="Times New Roman" w:hAnsi="Times New Roman"/>
              </w:rPr>
            </w:pPr>
            <w:r>
              <w:rPr>
                <w:rFonts w:ascii="Times New Roman" w:hAnsi="Times New Roman"/>
                <w:sz w:val="16"/>
                <w:szCs w:val="16"/>
              </w:rPr>
              <w:t>118,5</w:t>
            </w:r>
          </w:p>
        </w:tc>
        <w:tc>
          <w:tcPr>
            <w:tcW w:w="992" w:type="dxa"/>
            <w:shd w:val="clear" w:color="auto" w:fill="FFFFFF"/>
          </w:tcPr>
          <w:p w:rsidR="00EE3B80" w:rsidRPr="003C79F4" w:rsidRDefault="00EE3B80" w:rsidP="00827FAB">
            <w:pPr>
              <w:rPr>
                <w:rFonts w:ascii="Times New Roman" w:hAnsi="Times New Roman"/>
              </w:rPr>
            </w:pPr>
            <w:r>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Целевой индикатор и показатель подпрограммы, увязанные с основным мероприятием 4 </w:t>
            </w:r>
          </w:p>
        </w:tc>
        <w:tc>
          <w:tcPr>
            <w:tcW w:w="6778" w:type="dxa"/>
            <w:gridSpan w:val="7"/>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Отношение фактического объема расходов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направленных на выравнивание бюджетной обеспеченности сельских поселений, к их плановому объему на соответствующий год, процентов</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887" w:type="dxa"/>
            <w:gridSpan w:val="4"/>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959" w:type="dxa"/>
            <w:gridSpan w:val="3"/>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100,0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4.1</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Дотации на вы</w:t>
            </w:r>
            <w:r w:rsidRPr="003C79F4">
              <w:rPr>
                <w:rFonts w:ascii="Times New Roman" w:hAnsi="Times New Roman"/>
                <w:sz w:val="16"/>
                <w:szCs w:val="16"/>
              </w:rPr>
              <w:softHyphen/>
              <w:t>равнивание бюд</w:t>
            </w:r>
            <w:r w:rsidRPr="003C79F4">
              <w:rPr>
                <w:rFonts w:ascii="Times New Roman" w:hAnsi="Times New Roman"/>
                <w:sz w:val="16"/>
                <w:szCs w:val="16"/>
              </w:rPr>
              <w:softHyphen/>
              <w:t xml:space="preserve">жетной </w:t>
            </w:r>
            <w:r w:rsidRPr="003C79F4">
              <w:rPr>
                <w:rFonts w:ascii="Times New Roman" w:hAnsi="Times New Roman"/>
                <w:sz w:val="16"/>
                <w:szCs w:val="16"/>
              </w:rPr>
              <w:lastRenderedPageBreak/>
              <w:t xml:space="preserve">обеспеченности </w:t>
            </w:r>
          </w:p>
        </w:tc>
        <w:tc>
          <w:tcPr>
            <w:tcW w:w="1273" w:type="dxa"/>
            <w:vMerge w:val="restart"/>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w:t>
            </w:r>
            <w:r w:rsidRPr="003C79F4">
              <w:rPr>
                <w:rFonts w:ascii="Times New Roman" w:hAnsi="Times New Roman"/>
                <w:sz w:val="16"/>
                <w:szCs w:val="16"/>
              </w:rPr>
              <w:lastRenderedPageBreak/>
              <w:t xml:space="preserve">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tcPr>
          <w:p w:rsidR="00EE3B80" w:rsidRPr="003C79F4" w:rsidRDefault="00EE3B80" w:rsidP="00BA32ED">
            <w:pPr>
              <w:rPr>
                <w:rFonts w:ascii="Times New Roman" w:hAnsi="Times New Roman"/>
              </w:rPr>
            </w:pPr>
            <w:r>
              <w:rPr>
                <w:rFonts w:ascii="Times New Roman" w:hAnsi="Times New Roman"/>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1401</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Ч4104Д0072</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511</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4.2</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Дотации на под</w:t>
            </w:r>
            <w:r w:rsidRPr="003C79F4">
              <w:rPr>
                <w:rFonts w:ascii="Times New Roman" w:hAnsi="Times New Roman"/>
                <w:sz w:val="16"/>
                <w:szCs w:val="16"/>
              </w:rPr>
              <w:softHyphen/>
              <w:t>держку мер по обеспечению сба</w:t>
            </w:r>
            <w:r w:rsidRPr="003C79F4">
              <w:rPr>
                <w:rFonts w:ascii="Times New Roman" w:hAnsi="Times New Roman"/>
                <w:sz w:val="16"/>
                <w:szCs w:val="16"/>
              </w:rPr>
              <w:softHyphen/>
              <w:t xml:space="preserve">лансированности бюджетов </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1402</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Ч4104Г0040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512</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4.3</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Финансовое обеспечение передаваемых государственных полномочий Чувашской Республики по рас</w:t>
            </w:r>
            <w:r w:rsidRPr="003C79F4">
              <w:rPr>
                <w:rFonts w:ascii="Times New Roman" w:hAnsi="Times New Roman"/>
                <w:sz w:val="16"/>
                <w:szCs w:val="16"/>
              </w:rPr>
              <w:softHyphen/>
              <w:t>чету и предоставлению дотаций на выравнивание бюд</w:t>
            </w:r>
            <w:r w:rsidRPr="003C79F4">
              <w:rPr>
                <w:rFonts w:ascii="Times New Roman" w:hAnsi="Times New Roman"/>
                <w:sz w:val="16"/>
                <w:szCs w:val="16"/>
              </w:rPr>
              <w:softHyphen/>
              <w:t xml:space="preserve">жетной обеспеченности </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0106</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Ч4104Д0071</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120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внебюджетные </w:t>
            </w:r>
            <w:r w:rsidRPr="003C79F4">
              <w:rPr>
                <w:rFonts w:ascii="Times New Roman" w:hAnsi="Times New Roman"/>
                <w:sz w:val="16"/>
                <w:szCs w:val="16"/>
              </w:rPr>
              <w:lastRenderedPageBreak/>
              <w:t>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proofErr w:type="spellStart"/>
            <w:r w:rsidRPr="003C79F4">
              <w:rPr>
                <w:rFonts w:ascii="Times New Roman" w:hAnsi="Times New Roman"/>
                <w:sz w:val="16"/>
                <w:szCs w:val="16"/>
              </w:rPr>
              <w:t>Меро</w:t>
            </w:r>
            <w:proofErr w:type="spellEnd"/>
            <w:r w:rsidRPr="003C79F4">
              <w:rPr>
                <w:rFonts w:ascii="Times New Roman" w:hAnsi="Times New Roman"/>
                <w:sz w:val="16"/>
                <w:szCs w:val="16"/>
              </w:rPr>
              <w:t>-при</w:t>
            </w:r>
            <w:r w:rsidRPr="003C79F4">
              <w:rPr>
                <w:rFonts w:ascii="Times New Roman" w:hAnsi="Times New Roman"/>
                <w:sz w:val="16"/>
                <w:szCs w:val="16"/>
              </w:rPr>
              <w:softHyphen/>
              <w:t>я</w:t>
            </w:r>
            <w:r w:rsidRPr="003C79F4">
              <w:rPr>
                <w:rFonts w:ascii="Times New Roman" w:hAnsi="Times New Roman"/>
                <w:sz w:val="16"/>
                <w:szCs w:val="16"/>
              </w:rPr>
              <w:softHyphen/>
              <w:t>тие 4.4</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Осуществление первичного воинского учета на территориях, где отсутствуют военные комиссариаты, за счет субвенции, предостав</w:t>
            </w:r>
            <w:r w:rsidRPr="003C79F4">
              <w:rPr>
                <w:rFonts w:ascii="Times New Roman" w:hAnsi="Times New Roman"/>
                <w:sz w:val="16"/>
                <w:szCs w:val="16"/>
              </w:rPr>
              <w:softHyphen/>
              <w:t>ляемой из федерального бюджета</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596,2</w:t>
            </w:r>
          </w:p>
        </w:tc>
        <w:tc>
          <w:tcPr>
            <w:tcW w:w="992" w:type="dxa"/>
          </w:tcPr>
          <w:p w:rsidR="00EE3B80" w:rsidRPr="003C79F4" w:rsidRDefault="004A3BDC" w:rsidP="00827FAB">
            <w:pPr>
              <w:ind w:left="-113" w:right="-113"/>
              <w:jc w:val="center"/>
              <w:rPr>
                <w:rFonts w:ascii="Times New Roman" w:hAnsi="Times New Roman"/>
                <w:sz w:val="16"/>
                <w:szCs w:val="16"/>
              </w:rPr>
            </w:pPr>
            <w:r>
              <w:rPr>
                <w:rFonts w:ascii="Times New Roman" w:hAnsi="Times New Roman"/>
                <w:sz w:val="16"/>
                <w:szCs w:val="16"/>
              </w:rPr>
              <w:t>712,8</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780,9</w:t>
            </w:r>
          </w:p>
        </w:tc>
        <w:tc>
          <w:tcPr>
            <w:tcW w:w="887" w:type="dxa"/>
            <w:gridSpan w:val="4"/>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851,2</w:t>
            </w:r>
          </w:p>
        </w:tc>
        <w:tc>
          <w:tcPr>
            <w:tcW w:w="959" w:type="dxa"/>
            <w:gridSpan w:val="3"/>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2598,8</w:t>
            </w:r>
          </w:p>
        </w:tc>
        <w:tc>
          <w:tcPr>
            <w:tcW w:w="150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3 248,5</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0203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Ч410451180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530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596,2</w:t>
            </w:r>
          </w:p>
        </w:tc>
        <w:tc>
          <w:tcPr>
            <w:tcW w:w="992" w:type="dxa"/>
          </w:tcPr>
          <w:p w:rsidR="00EE3B80" w:rsidRPr="003C79F4" w:rsidRDefault="004A3BDC" w:rsidP="00827FAB">
            <w:pPr>
              <w:ind w:left="-113" w:right="-113"/>
              <w:jc w:val="center"/>
              <w:rPr>
                <w:rFonts w:ascii="Times New Roman" w:hAnsi="Times New Roman"/>
                <w:sz w:val="16"/>
                <w:szCs w:val="16"/>
              </w:rPr>
            </w:pPr>
            <w:r>
              <w:rPr>
                <w:rFonts w:ascii="Times New Roman" w:hAnsi="Times New Roman"/>
                <w:sz w:val="16"/>
                <w:szCs w:val="16"/>
              </w:rPr>
              <w:t>712,8</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780,9</w:t>
            </w:r>
          </w:p>
        </w:tc>
        <w:tc>
          <w:tcPr>
            <w:tcW w:w="887" w:type="dxa"/>
            <w:gridSpan w:val="4"/>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851,2</w:t>
            </w:r>
          </w:p>
        </w:tc>
        <w:tc>
          <w:tcPr>
            <w:tcW w:w="959" w:type="dxa"/>
            <w:gridSpan w:val="3"/>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2598,8</w:t>
            </w:r>
          </w:p>
        </w:tc>
        <w:tc>
          <w:tcPr>
            <w:tcW w:w="150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3 248,5</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4.5</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Реализация вопросов местного значения в сфере образования, </w:t>
            </w:r>
            <w:r>
              <w:rPr>
                <w:rFonts w:ascii="Times New Roman" w:hAnsi="Times New Roman"/>
                <w:sz w:val="16"/>
                <w:szCs w:val="16"/>
              </w:rPr>
              <w:t xml:space="preserve">культуры, </w:t>
            </w:r>
            <w:r w:rsidRPr="003C79F4">
              <w:rPr>
                <w:rFonts w:ascii="Times New Roman" w:hAnsi="Times New Roman"/>
                <w:sz w:val="16"/>
                <w:szCs w:val="16"/>
              </w:rPr>
              <w:t>физической культуры и спорта</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10 394,1</w:t>
            </w:r>
          </w:p>
        </w:tc>
        <w:tc>
          <w:tcPr>
            <w:tcW w:w="992" w:type="dxa"/>
            <w:shd w:val="clear" w:color="auto" w:fill="FFFFFF"/>
          </w:tcPr>
          <w:p w:rsidR="00EE3B80" w:rsidRPr="003C79F4" w:rsidRDefault="004A3BDC" w:rsidP="00827FAB">
            <w:pPr>
              <w:ind w:left="-113" w:right="-113"/>
              <w:jc w:val="center"/>
              <w:rPr>
                <w:rFonts w:ascii="Times New Roman" w:hAnsi="Times New Roman"/>
                <w:sz w:val="16"/>
                <w:szCs w:val="16"/>
              </w:rPr>
            </w:pPr>
            <w:r>
              <w:rPr>
                <w:rFonts w:ascii="Times New Roman" w:hAnsi="Times New Roman"/>
                <w:sz w:val="16"/>
                <w:szCs w:val="16"/>
              </w:rPr>
              <w:t>11 847,0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10 290,2</w:t>
            </w:r>
          </w:p>
        </w:tc>
        <w:tc>
          <w:tcPr>
            <w:tcW w:w="992" w:type="dxa"/>
          </w:tcPr>
          <w:p w:rsidR="00EE3B80" w:rsidRPr="003C79F4" w:rsidRDefault="004A3BDC" w:rsidP="00827FAB">
            <w:pPr>
              <w:ind w:left="-113" w:right="-113"/>
              <w:jc w:val="center"/>
              <w:rPr>
                <w:rFonts w:ascii="Times New Roman" w:hAnsi="Times New Roman"/>
                <w:sz w:val="16"/>
                <w:szCs w:val="16"/>
              </w:rPr>
            </w:pPr>
            <w:r>
              <w:rPr>
                <w:rFonts w:ascii="Times New Roman" w:hAnsi="Times New Roman"/>
                <w:sz w:val="16"/>
                <w:szCs w:val="16"/>
              </w:rPr>
              <w:t>11 728,5</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103,9</w:t>
            </w:r>
          </w:p>
        </w:tc>
        <w:tc>
          <w:tcPr>
            <w:tcW w:w="992" w:type="dxa"/>
            <w:shd w:val="clear" w:color="auto" w:fill="FFFFFF"/>
          </w:tcPr>
          <w:p w:rsidR="00EE3B80" w:rsidRPr="003C79F4" w:rsidRDefault="004A3BDC" w:rsidP="00827FAB">
            <w:pPr>
              <w:ind w:left="-113" w:right="-113"/>
              <w:jc w:val="center"/>
              <w:rPr>
                <w:rFonts w:ascii="Times New Roman" w:hAnsi="Times New Roman"/>
                <w:sz w:val="16"/>
                <w:szCs w:val="16"/>
              </w:rPr>
            </w:pPr>
            <w:r>
              <w:rPr>
                <w:rFonts w:ascii="Times New Roman" w:hAnsi="Times New Roman"/>
                <w:sz w:val="16"/>
                <w:szCs w:val="16"/>
              </w:rPr>
              <w:t>118,5</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4.6</w:t>
            </w:r>
          </w:p>
        </w:tc>
        <w:tc>
          <w:tcPr>
            <w:tcW w:w="1415" w:type="dxa"/>
            <w:vMerge w:val="restart"/>
          </w:tcPr>
          <w:p w:rsidR="00EE3B80" w:rsidRPr="003C79F4" w:rsidRDefault="00EE3B80" w:rsidP="00827FAB">
            <w:pPr>
              <w:ind w:left="-57" w:right="-57"/>
              <w:jc w:val="both"/>
              <w:rPr>
                <w:rFonts w:ascii="Times New Roman" w:hAnsi="Times New Roman"/>
                <w:color w:val="000000"/>
                <w:sz w:val="16"/>
                <w:szCs w:val="16"/>
              </w:rPr>
            </w:pPr>
            <w:r w:rsidRPr="003C79F4">
              <w:rPr>
                <w:rFonts w:ascii="Times New Roman" w:hAnsi="Times New Roman"/>
                <w:color w:val="000000"/>
                <w:sz w:val="16"/>
                <w:szCs w:val="16"/>
              </w:rPr>
              <w:t xml:space="preserve">Поощрение за содействие достижению значений (уровней) показателей для оценки </w:t>
            </w:r>
            <w:r w:rsidRPr="003C79F4">
              <w:rPr>
                <w:rFonts w:ascii="Times New Roman" w:hAnsi="Times New Roman"/>
                <w:color w:val="000000"/>
                <w:sz w:val="16"/>
                <w:szCs w:val="16"/>
              </w:rPr>
              <w:lastRenderedPageBreak/>
              <w:t>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за счет средств межбюджетных трансфертов, предоставляемых из республиканского бюджета за достижение показателей деятельности органов исполнительной власти субъектов Российской Федерации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 xml:space="preserve">Порецкого муниципального </w:t>
            </w:r>
            <w:r>
              <w:rPr>
                <w:rFonts w:ascii="Times New Roman" w:hAnsi="Times New Roman"/>
                <w:sz w:val="16"/>
                <w:szCs w:val="16"/>
              </w:rPr>
              <w:lastRenderedPageBreak/>
              <w:t>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2 640,7</w:t>
            </w:r>
          </w:p>
        </w:tc>
        <w:tc>
          <w:tcPr>
            <w:tcW w:w="992" w:type="dxa"/>
            <w:shd w:val="clear" w:color="auto" w:fill="FFFFFF"/>
          </w:tcPr>
          <w:p w:rsidR="00EE3B80" w:rsidRPr="003C79F4" w:rsidRDefault="004A3BDC" w:rsidP="00827FAB">
            <w:pPr>
              <w:ind w:left="-113" w:right="-113"/>
              <w:jc w:val="center"/>
              <w:rPr>
                <w:rFonts w:ascii="Times New Roman" w:hAnsi="Times New Roman"/>
                <w:sz w:val="16"/>
                <w:szCs w:val="16"/>
              </w:rPr>
            </w:pPr>
            <w:r>
              <w:rPr>
                <w:rFonts w:ascii="Times New Roman" w:hAnsi="Times New Roman"/>
                <w:sz w:val="16"/>
                <w:szCs w:val="16"/>
              </w:rPr>
              <w:t>2 479,5</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1403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Ч410455500</w:t>
            </w:r>
          </w:p>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Ч410455491</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500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2 640,7</w:t>
            </w:r>
          </w:p>
        </w:tc>
        <w:tc>
          <w:tcPr>
            <w:tcW w:w="992" w:type="dxa"/>
            <w:shd w:val="clear" w:color="auto" w:fill="FFFFFF"/>
          </w:tcPr>
          <w:p w:rsidR="00EE3B80" w:rsidRPr="003C79F4" w:rsidRDefault="004A3BDC" w:rsidP="00827FAB">
            <w:pPr>
              <w:ind w:left="-113" w:right="-113"/>
              <w:jc w:val="center"/>
              <w:rPr>
                <w:rFonts w:ascii="Times New Roman" w:hAnsi="Times New Roman"/>
                <w:sz w:val="16"/>
                <w:szCs w:val="16"/>
              </w:rPr>
            </w:pPr>
            <w:r>
              <w:rPr>
                <w:rFonts w:ascii="Times New Roman" w:hAnsi="Times New Roman"/>
                <w:sz w:val="16"/>
                <w:szCs w:val="16"/>
              </w:rPr>
              <w:t>2 479,5</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 xml:space="preserve">республиканский бюджет Чувашской </w:t>
            </w:r>
            <w:r w:rsidRPr="003C79F4">
              <w:rPr>
                <w:rFonts w:ascii="Times New Roman" w:hAnsi="Times New Roman"/>
                <w:bCs/>
                <w:sz w:val="16"/>
                <w:szCs w:val="16"/>
              </w:rPr>
              <w:lastRenderedPageBreak/>
              <w:t>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w:t>
            </w:r>
            <w:r>
              <w:rPr>
                <w:rFonts w:ascii="Times New Roman" w:hAnsi="Times New Roman"/>
                <w:sz w:val="16"/>
                <w:szCs w:val="16"/>
              </w:rPr>
              <w:t>прия</w:t>
            </w:r>
            <w:r>
              <w:rPr>
                <w:rFonts w:ascii="Times New Roman" w:hAnsi="Times New Roman"/>
                <w:sz w:val="16"/>
                <w:szCs w:val="16"/>
              </w:rPr>
              <w:softHyphen/>
              <w:t>тие 4.7</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Pr>
                <w:rFonts w:ascii="Times New Roman" w:hAnsi="Times New Roman"/>
                <w:sz w:val="16"/>
                <w:szCs w:val="16"/>
              </w:rPr>
              <w:t xml:space="preserve">Иные межбюджетные трансферты для частичной компенсации дополнительных расходов на </w:t>
            </w:r>
            <w:r>
              <w:rPr>
                <w:rFonts w:ascii="Times New Roman" w:hAnsi="Times New Roman"/>
                <w:sz w:val="16"/>
                <w:szCs w:val="16"/>
              </w:rPr>
              <w:lastRenderedPageBreak/>
              <w:t>повышение оплаты труда отдельных категорий работников в связи с увеличением минимального размера оплаты труда</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 xml:space="preserve">Порецкого муниципального </w:t>
            </w:r>
            <w:r>
              <w:rPr>
                <w:rFonts w:ascii="Times New Roman" w:hAnsi="Times New Roman"/>
                <w:sz w:val="16"/>
                <w:szCs w:val="16"/>
              </w:rPr>
              <w:lastRenderedPageBreak/>
              <w:t>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Pr>
                <w:rFonts w:ascii="Times New Roman" w:hAnsi="Times New Roman"/>
                <w:sz w:val="16"/>
                <w:szCs w:val="16"/>
              </w:rPr>
              <w:lastRenderedPageBreak/>
              <w:t>903</w:t>
            </w:r>
          </w:p>
        </w:tc>
        <w:tc>
          <w:tcPr>
            <w:tcW w:w="498" w:type="dxa"/>
          </w:tcPr>
          <w:p w:rsidR="00EE3B80" w:rsidRPr="003C79F4" w:rsidRDefault="007C5476" w:rsidP="00827FAB">
            <w:pPr>
              <w:ind w:left="-57" w:right="-57"/>
              <w:jc w:val="center"/>
              <w:rPr>
                <w:rFonts w:ascii="Times New Roman" w:hAnsi="Times New Roman"/>
                <w:sz w:val="16"/>
                <w:szCs w:val="16"/>
              </w:rPr>
            </w:pPr>
            <w:r>
              <w:rPr>
                <w:rFonts w:ascii="Times New Roman" w:hAnsi="Times New Roman"/>
                <w:sz w:val="16"/>
                <w:szCs w:val="16"/>
              </w:rPr>
              <w:t>0113</w:t>
            </w:r>
          </w:p>
        </w:tc>
        <w:tc>
          <w:tcPr>
            <w:tcW w:w="992" w:type="dxa"/>
          </w:tcPr>
          <w:p w:rsidR="00EE3B80" w:rsidRPr="003C79F4" w:rsidRDefault="00EE3B80" w:rsidP="007C5476">
            <w:pPr>
              <w:ind w:left="-113" w:right="-113"/>
              <w:jc w:val="center"/>
              <w:rPr>
                <w:rFonts w:ascii="Times New Roman" w:hAnsi="Times New Roman"/>
                <w:sz w:val="16"/>
                <w:szCs w:val="16"/>
              </w:rPr>
            </w:pPr>
            <w:r>
              <w:rPr>
                <w:rFonts w:ascii="Times New Roman" w:hAnsi="Times New Roman"/>
                <w:sz w:val="16"/>
                <w:szCs w:val="16"/>
              </w:rPr>
              <w:t>Ч4104</w:t>
            </w:r>
            <w:r w:rsidR="007C5476">
              <w:rPr>
                <w:rFonts w:ascii="Times New Roman" w:hAnsi="Times New Roman"/>
                <w:sz w:val="16"/>
                <w:szCs w:val="16"/>
              </w:rPr>
              <w:t>3653</w:t>
            </w:r>
            <w:r>
              <w:rPr>
                <w:rFonts w:ascii="Times New Roman" w:hAnsi="Times New Roman"/>
                <w:sz w:val="16"/>
                <w:szCs w:val="16"/>
              </w:rPr>
              <w:t>0</w:t>
            </w:r>
          </w:p>
        </w:tc>
        <w:tc>
          <w:tcPr>
            <w:tcW w:w="494" w:type="dxa"/>
          </w:tcPr>
          <w:p w:rsidR="00EE3B80" w:rsidRPr="003C79F4" w:rsidRDefault="007C5476" w:rsidP="00827FAB">
            <w:pPr>
              <w:ind w:left="-57" w:right="-57"/>
              <w:jc w:val="center"/>
              <w:rPr>
                <w:rFonts w:ascii="Times New Roman" w:hAnsi="Times New Roman"/>
                <w:sz w:val="16"/>
                <w:szCs w:val="16"/>
              </w:rPr>
            </w:pPr>
            <w:r>
              <w:rPr>
                <w:rFonts w:ascii="Times New Roman" w:hAnsi="Times New Roman"/>
                <w:sz w:val="16"/>
                <w:szCs w:val="16"/>
              </w:rPr>
              <w:t>100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7C5476" w:rsidP="00827FAB">
            <w:pPr>
              <w:ind w:left="-113" w:right="-113"/>
              <w:jc w:val="center"/>
              <w:rPr>
                <w:rFonts w:ascii="Times New Roman" w:hAnsi="Times New Roman"/>
                <w:sz w:val="16"/>
                <w:szCs w:val="16"/>
              </w:rPr>
            </w:pPr>
            <w:r>
              <w:rPr>
                <w:rFonts w:ascii="Times New Roman" w:hAnsi="Times New Roman"/>
                <w:sz w:val="16"/>
                <w:szCs w:val="16"/>
              </w:rPr>
              <w:t>302,5</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7C5476" w:rsidP="00827FAB">
            <w:pPr>
              <w:ind w:left="-113" w:right="-113"/>
              <w:jc w:val="center"/>
              <w:rPr>
                <w:rFonts w:ascii="Times New Roman" w:hAnsi="Times New Roman"/>
                <w:sz w:val="16"/>
                <w:szCs w:val="16"/>
              </w:rPr>
            </w:pPr>
            <w:r>
              <w:rPr>
                <w:rFonts w:ascii="Times New Roman" w:hAnsi="Times New Roman"/>
                <w:sz w:val="16"/>
                <w:szCs w:val="16"/>
              </w:rPr>
              <w:t>302,5</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Целевые индикаторы и показатели Муниципальной программы, подпрограммы, увя</w:t>
            </w:r>
            <w:r w:rsidRPr="003C79F4">
              <w:rPr>
                <w:rFonts w:ascii="Times New Roman" w:hAnsi="Times New Roman"/>
                <w:sz w:val="16"/>
                <w:szCs w:val="16"/>
              </w:rPr>
              <w:softHyphen/>
              <w:t xml:space="preserve">занные с основным мероприятием 5 </w:t>
            </w:r>
          </w:p>
        </w:tc>
        <w:tc>
          <w:tcPr>
            <w:tcW w:w="6778" w:type="dxa"/>
            <w:gridSpan w:val="7"/>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Отношение муниципального </w:t>
            </w:r>
            <w:proofErr w:type="gramStart"/>
            <w:r w:rsidRPr="003C79F4">
              <w:rPr>
                <w:rFonts w:ascii="Times New Roman" w:hAnsi="Times New Roman"/>
                <w:sz w:val="16"/>
                <w:szCs w:val="16"/>
              </w:rPr>
              <w:t xml:space="preserve">долга  </w:t>
            </w:r>
            <w:r>
              <w:rPr>
                <w:rFonts w:ascii="Times New Roman" w:hAnsi="Times New Roman"/>
                <w:sz w:val="16"/>
                <w:szCs w:val="16"/>
              </w:rPr>
              <w:t>Порецкого</w:t>
            </w:r>
            <w:proofErr w:type="gramEnd"/>
            <w:r>
              <w:rPr>
                <w:rFonts w:ascii="Times New Roman" w:hAnsi="Times New Roman"/>
                <w:sz w:val="16"/>
                <w:szCs w:val="16"/>
              </w:rPr>
              <w:t xml:space="preserve"> муниципального округа</w:t>
            </w:r>
            <w:r w:rsidRPr="003C79F4">
              <w:rPr>
                <w:rFonts w:ascii="Times New Roman" w:hAnsi="Times New Roman"/>
                <w:sz w:val="16"/>
                <w:szCs w:val="16"/>
              </w:rPr>
              <w:t xml:space="preserve"> Чувашской Республики к доходам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(без учета безвозмездных поступлений), процентов</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vMerge/>
          </w:tcPr>
          <w:p w:rsidR="00EE3B80" w:rsidRPr="003C79F4" w:rsidRDefault="00EE3B80" w:rsidP="00827FAB">
            <w:pPr>
              <w:ind w:left="-57" w:right="-57"/>
              <w:jc w:val="both"/>
              <w:rPr>
                <w:rFonts w:ascii="Times New Roman" w:hAnsi="Times New Roman"/>
                <w:sz w:val="16"/>
                <w:szCs w:val="16"/>
              </w:rPr>
            </w:pPr>
          </w:p>
        </w:tc>
        <w:tc>
          <w:tcPr>
            <w:tcW w:w="6778" w:type="dxa"/>
            <w:gridSpan w:val="7"/>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Отношение объема просроченной задолженности по долговым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к общему объему задолженности по долговым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процентов </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vMerge/>
          </w:tcPr>
          <w:p w:rsidR="00EE3B80" w:rsidRPr="003C79F4" w:rsidRDefault="00EE3B80" w:rsidP="00827FAB">
            <w:pPr>
              <w:ind w:left="-57" w:right="-57"/>
              <w:jc w:val="both"/>
              <w:rPr>
                <w:rFonts w:ascii="Times New Roman" w:hAnsi="Times New Roman"/>
                <w:sz w:val="16"/>
                <w:szCs w:val="16"/>
              </w:rPr>
            </w:pPr>
          </w:p>
        </w:tc>
        <w:tc>
          <w:tcPr>
            <w:tcW w:w="6778" w:type="dxa"/>
            <w:gridSpan w:val="7"/>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iCs/>
                <w:sz w:val="16"/>
                <w:szCs w:val="16"/>
              </w:rPr>
              <w:t xml:space="preserve">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 </w:t>
            </w:r>
            <w:r w:rsidRPr="003C79F4">
              <w:rPr>
                <w:rFonts w:ascii="Times New Roman" w:hAnsi="Times New Roman"/>
                <w:sz w:val="16"/>
                <w:szCs w:val="16"/>
              </w:rPr>
              <w:t>процентов</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5.1</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Анализ объема и структуры муниципального дол</w:t>
            </w:r>
            <w:r w:rsidRPr="003C79F4">
              <w:rPr>
                <w:rFonts w:ascii="Times New Roman" w:hAnsi="Times New Roman"/>
                <w:sz w:val="16"/>
                <w:szCs w:val="16"/>
              </w:rPr>
              <w:softHyphen/>
              <w:t xml:space="preserve">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публики и осу</w:t>
            </w:r>
            <w:r w:rsidRPr="003C79F4">
              <w:rPr>
                <w:rFonts w:ascii="Times New Roman" w:hAnsi="Times New Roman"/>
                <w:sz w:val="16"/>
                <w:szCs w:val="16"/>
              </w:rPr>
              <w:softHyphen/>
              <w:t>ществление мер по его оптимизации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 xml:space="preserve">тие </w:t>
            </w:r>
            <w:r w:rsidRPr="003C79F4">
              <w:rPr>
                <w:rFonts w:ascii="Times New Roman" w:hAnsi="Times New Roman"/>
                <w:sz w:val="16"/>
                <w:szCs w:val="16"/>
              </w:rPr>
              <w:lastRenderedPageBreak/>
              <w:t>5.2</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lastRenderedPageBreak/>
              <w:t>Ведение Муниципальной дол</w:t>
            </w:r>
            <w:r w:rsidRPr="003C79F4">
              <w:rPr>
                <w:rFonts w:ascii="Times New Roman" w:hAnsi="Times New Roman"/>
                <w:sz w:val="16"/>
                <w:szCs w:val="16"/>
              </w:rPr>
              <w:softHyphen/>
              <w:t xml:space="preserve">говой книги </w:t>
            </w:r>
            <w:r>
              <w:rPr>
                <w:rFonts w:ascii="Times New Roman" w:hAnsi="Times New Roman"/>
                <w:sz w:val="16"/>
                <w:szCs w:val="16"/>
              </w:rPr>
              <w:lastRenderedPageBreak/>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w:t>
            </w:r>
            <w:r w:rsidRPr="003C79F4">
              <w:rPr>
                <w:rFonts w:ascii="Times New Roman" w:hAnsi="Times New Roman"/>
                <w:sz w:val="16"/>
                <w:szCs w:val="16"/>
              </w:rPr>
              <w:lastRenderedPageBreak/>
              <w:t xml:space="preserve">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5.3</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Погашение муниципального долга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5.4</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Процентные пла</w:t>
            </w:r>
            <w:r w:rsidRPr="003C79F4">
              <w:rPr>
                <w:rFonts w:ascii="Times New Roman" w:hAnsi="Times New Roman"/>
                <w:sz w:val="16"/>
                <w:szCs w:val="16"/>
              </w:rPr>
              <w:softHyphen/>
              <w:t xml:space="preserve">тежи по муниципальному долгу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1301</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Ч410513490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720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741"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5.5</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Выполнение обязательств по выплате агент</w:t>
            </w:r>
            <w:r w:rsidRPr="003C79F4">
              <w:rPr>
                <w:rFonts w:ascii="Times New Roman" w:hAnsi="Times New Roman"/>
                <w:sz w:val="16"/>
                <w:szCs w:val="16"/>
              </w:rPr>
              <w:softHyphen/>
              <w:t>ских комиссий и вознаграждения</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Ч410513470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240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5.6</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Муниципальные гарантии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Ч410513480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840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Основное ме</w:t>
            </w:r>
            <w:r w:rsidRPr="003C79F4">
              <w:rPr>
                <w:rFonts w:ascii="Times New Roman" w:hAnsi="Times New Roman"/>
                <w:bCs/>
                <w:sz w:val="16"/>
                <w:szCs w:val="16"/>
              </w:rPr>
              <w:softHyphen/>
              <w:t>роприя</w:t>
            </w:r>
            <w:r w:rsidRPr="003C79F4">
              <w:rPr>
                <w:rFonts w:ascii="Times New Roman" w:hAnsi="Times New Roman"/>
                <w:bCs/>
                <w:sz w:val="16"/>
                <w:szCs w:val="16"/>
              </w:rPr>
              <w:softHyphen/>
              <w:t>тие 6</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Обеспечение долгосрочной устойчивости и сбалансированности бюджетной </w:t>
            </w:r>
            <w:r w:rsidRPr="003C79F4">
              <w:rPr>
                <w:rFonts w:ascii="Times New Roman" w:hAnsi="Times New Roman"/>
                <w:sz w:val="16"/>
                <w:szCs w:val="16"/>
              </w:rPr>
              <w:lastRenderedPageBreak/>
              <w:t xml:space="preserve">системы в </w:t>
            </w:r>
            <w:r>
              <w:rPr>
                <w:rFonts w:ascii="Times New Roman" w:hAnsi="Times New Roman"/>
                <w:sz w:val="16"/>
                <w:szCs w:val="16"/>
              </w:rPr>
              <w:t>Порецком муниципальном округе</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lastRenderedPageBreak/>
              <w:t xml:space="preserve">развитие долгосрочного и среднесрочного бюджетного планирования в </w:t>
            </w:r>
            <w:r w:rsidRPr="003C79F4">
              <w:rPr>
                <w:rFonts w:ascii="Times New Roman" w:hAnsi="Times New Roman"/>
                <w:sz w:val="16"/>
                <w:szCs w:val="16"/>
              </w:rPr>
              <w:lastRenderedPageBreak/>
              <w:t xml:space="preserve">увязке со стратегическим планированием и прогнозами социально-экономического развития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на долгосрочный период; эффективное управление муниципальным долгом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 xml:space="preserve">публики, недопущение образования просроченной задолженности по долговым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lastRenderedPageBreak/>
              <w:t xml:space="preserve">ответственный исполнитель – </w:t>
            </w:r>
            <w:r w:rsidRPr="003C79F4">
              <w:rPr>
                <w:rFonts w:ascii="Times New Roman" w:hAnsi="Times New Roman"/>
                <w:sz w:val="16"/>
                <w:szCs w:val="16"/>
              </w:rPr>
              <w:t xml:space="preserve">финансовый отдел администрации </w:t>
            </w:r>
            <w:r>
              <w:rPr>
                <w:rFonts w:ascii="Times New Roman" w:hAnsi="Times New Roman"/>
                <w:sz w:val="16"/>
                <w:szCs w:val="16"/>
              </w:rPr>
              <w:lastRenderedPageBreak/>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Ч410600000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37"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1009" w:type="dxa"/>
            <w:gridSpan w:val="6"/>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bCs/>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BA32ED">
            <w:pPr>
              <w:ind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bCs/>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 xml:space="preserve">республиканский бюджет Чувашской </w:t>
            </w:r>
            <w:r w:rsidRPr="003C79F4">
              <w:rPr>
                <w:rFonts w:ascii="Times New Roman" w:hAnsi="Times New Roman"/>
                <w:bCs/>
                <w:sz w:val="16"/>
                <w:szCs w:val="16"/>
              </w:rPr>
              <w:lastRenderedPageBreak/>
              <w:t>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BA32ED">
            <w:pPr>
              <w:ind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bCs/>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BA32ED">
            <w:pPr>
              <w:ind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bCs/>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BA32ED">
            <w:pPr>
              <w:ind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Целевые индикаторы и показатели Муниципальной программы, подпрограммы, увязанные с основным мероприятием 6</w:t>
            </w:r>
          </w:p>
        </w:tc>
        <w:tc>
          <w:tcPr>
            <w:tcW w:w="6778" w:type="dxa"/>
            <w:gridSpan w:val="7"/>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iCs/>
                <w:sz w:val="16"/>
                <w:szCs w:val="16"/>
              </w:rPr>
              <w:t xml:space="preserve">Отношение дефицита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к доходам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(без учета безвозмездных поступлений), </w:t>
            </w:r>
            <w:r w:rsidRPr="003C79F4">
              <w:rPr>
                <w:rFonts w:ascii="Times New Roman" w:hAnsi="Times New Roman"/>
                <w:sz w:val="16"/>
                <w:szCs w:val="16"/>
              </w:rPr>
              <w:t>процентов</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B127C6" w:rsidRPr="003C79F4" w:rsidTr="00BA32ED">
        <w:trPr>
          <w:gridAfter w:val="1"/>
          <w:wAfter w:w="233" w:type="dxa"/>
        </w:trPr>
        <w:tc>
          <w:tcPr>
            <w:tcW w:w="2121" w:type="dxa"/>
            <w:gridSpan w:val="2"/>
            <w:vMerge/>
          </w:tcPr>
          <w:p w:rsidR="00B127C6" w:rsidRPr="003C79F4" w:rsidRDefault="00B127C6" w:rsidP="00827FAB">
            <w:pPr>
              <w:ind w:left="-57" w:right="-57"/>
              <w:jc w:val="both"/>
              <w:rPr>
                <w:rFonts w:ascii="Times New Roman" w:hAnsi="Times New Roman"/>
                <w:sz w:val="16"/>
                <w:szCs w:val="16"/>
              </w:rPr>
            </w:pPr>
          </w:p>
        </w:tc>
        <w:tc>
          <w:tcPr>
            <w:tcW w:w="6778" w:type="dxa"/>
            <w:gridSpan w:val="7"/>
          </w:tcPr>
          <w:p w:rsidR="00B127C6" w:rsidRPr="003C79F4" w:rsidRDefault="00B127C6"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iCs/>
                <w:sz w:val="16"/>
                <w:szCs w:val="16"/>
              </w:rPr>
              <w:t xml:space="preserve">Доля расходов на обслуживание муниципального долга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в объеме расходов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за исключением объема расходов, которые осуществляются за счет </w:t>
            </w:r>
            <w:r w:rsidRPr="003C79F4">
              <w:rPr>
                <w:rFonts w:ascii="Times New Roman" w:hAnsi="Times New Roman"/>
                <w:iCs/>
                <w:sz w:val="16"/>
                <w:szCs w:val="16"/>
              </w:rPr>
              <w:lastRenderedPageBreak/>
              <w:t xml:space="preserve">субвенций, предоставляемых из бюджетов бюджетной системы Российской Федерации, </w:t>
            </w:r>
            <w:r w:rsidRPr="003C79F4">
              <w:rPr>
                <w:rFonts w:ascii="Times New Roman" w:hAnsi="Times New Roman"/>
                <w:sz w:val="16"/>
                <w:szCs w:val="16"/>
              </w:rPr>
              <w:t>процентов</w:t>
            </w:r>
          </w:p>
        </w:tc>
        <w:tc>
          <w:tcPr>
            <w:tcW w:w="838" w:type="dxa"/>
          </w:tcPr>
          <w:p w:rsidR="00B127C6" w:rsidRPr="003C79F4" w:rsidRDefault="00B127C6" w:rsidP="00827FAB">
            <w:pPr>
              <w:ind w:left="-113" w:right="-113"/>
              <w:jc w:val="center"/>
              <w:rPr>
                <w:rFonts w:ascii="Times New Roman" w:hAnsi="Times New Roman"/>
                <w:sz w:val="16"/>
                <w:szCs w:val="16"/>
              </w:rPr>
            </w:pPr>
            <w:r>
              <w:rPr>
                <w:rFonts w:ascii="Times New Roman" w:hAnsi="Times New Roman"/>
                <w:sz w:val="16"/>
                <w:szCs w:val="16"/>
              </w:rPr>
              <w:lastRenderedPageBreak/>
              <w:t>0,0</w:t>
            </w:r>
          </w:p>
        </w:tc>
        <w:tc>
          <w:tcPr>
            <w:tcW w:w="992" w:type="dxa"/>
          </w:tcPr>
          <w:p w:rsidR="00B127C6" w:rsidRDefault="00B127C6">
            <w:r w:rsidRPr="009B6A35">
              <w:rPr>
                <w:rFonts w:ascii="Times New Roman" w:hAnsi="Times New Roman"/>
                <w:sz w:val="16"/>
                <w:szCs w:val="16"/>
              </w:rPr>
              <w:t>0,0</w:t>
            </w:r>
          </w:p>
        </w:tc>
        <w:tc>
          <w:tcPr>
            <w:tcW w:w="992" w:type="dxa"/>
          </w:tcPr>
          <w:p w:rsidR="00B127C6" w:rsidRDefault="00B127C6">
            <w:r w:rsidRPr="009B6A35">
              <w:rPr>
                <w:rFonts w:ascii="Times New Roman" w:hAnsi="Times New Roman"/>
                <w:sz w:val="16"/>
                <w:szCs w:val="16"/>
              </w:rPr>
              <w:t>0,0</w:t>
            </w:r>
          </w:p>
        </w:tc>
        <w:tc>
          <w:tcPr>
            <w:tcW w:w="887" w:type="dxa"/>
            <w:gridSpan w:val="4"/>
          </w:tcPr>
          <w:p w:rsidR="00B127C6" w:rsidRDefault="00B127C6">
            <w:r w:rsidRPr="009B6A35">
              <w:rPr>
                <w:rFonts w:ascii="Times New Roman" w:hAnsi="Times New Roman"/>
                <w:sz w:val="16"/>
                <w:szCs w:val="16"/>
              </w:rPr>
              <w:t>0,0</w:t>
            </w:r>
          </w:p>
        </w:tc>
        <w:tc>
          <w:tcPr>
            <w:tcW w:w="959" w:type="dxa"/>
            <w:gridSpan w:val="3"/>
          </w:tcPr>
          <w:p w:rsidR="00B127C6" w:rsidRDefault="00B127C6">
            <w:r w:rsidRPr="009B6A35">
              <w:rPr>
                <w:rFonts w:ascii="Times New Roman" w:hAnsi="Times New Roman"/>
                <w:sz w:val="16"/>
                <w:szCs w:val="16"/>
              </w:rPr>
              <w:t>0,0</w:t>
            </w:r>
          </w:p>
        </w:tc>
        <w:tc>
          <w:tcPr>
            <w:tcW w:w="1508" w:type="dxa"/>
          </w:tcPr>
          <w:p w:rsidR="00B127C6" w:rsidRDefault="00B127C6">
            <w:r w:rsidRPr="009B6A35">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6.1</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Разработка (корректировка) бюджетного прог</w:t>
            </w:r>
            <w:r w:rsidRPr="003C79F4">
              <w:rPr>
                <w:rFonts w:ascii="Times New Roman" w:hAnsi="Times New Roman"/>
                <w:sz w:val="16"/>
                <w:szCs w:val="16"/>
              </w:rPr>
              <w:softHyphen/>
              <w:t xml:space="preserve">ноза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вашской Республики на долгосрочный период</w:t>
            </w:r>
          </w:p>
        </w:tc>
        <w:tc>
          <w:tcPr>
            <w:tcW w:w="1273" w:type="dxa"/>
            <w:vMerge w:val="restart"/>
          </w:tcPr>
          <w:p w:rsidR="00EE3B80" w:rsidRPr="003C79F4" w:rsidRDefault="00EE3B80" w:rsidP="00827FAB">
            <w:pPr>
              <w:ind w:left="-57" w:right="-57"/>
              <w:jc w:val="both"/>
              <w:rPr>
                <w:rFonts w:ascii="Times New Roman" w:hAnsi="Times New Roman"/>
                <w:bCs/>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 xml:space="preserve">ответственный исполнитель – </w:t>
            </w:r>
            <w:r w:rsidRPr="003C79F4">
              <w:rPr>
                <w:rFonts w:ascii="Times New Roman" w:hAnsi="Times New Roman"/>
                <w:sz w:val="16"/>
                <w:szCs w:val="16"/>
              </w:rPr>
              <w:t xml:space="preserve">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6.2</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Формирование сбалансированного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вашской Рес</w:t>
            </w:r>
            <w:r w:rsidRPr="003C79F4">
              <w:rPr>
                <w:rFonts w:ascii="Times New Roman" w:hAnsi="Times New Roman"/>
                <w:sz w:val="16"/>
                <w:szCs w:val="16"/>
              </w:rPr>
              <w:softHyphen/>
              <w:t>пуб</w:t>
            </w:r>
            <w:r w:rsidRPr="003C79F4">
              <w:rPr>
                <w:rFonts w:ascii="Times New Roman" w:hAnsi="Times New Roman"/>
                <w:sz w:val="16"/>
                <w:szCs w:val="16"/>
              </w:rPr>
              <w:softHyphen/>
              <w:t>лики на очередной финансовый год и плановый период, обеспечивающего под</w:t>
            </w:r>
            <w:r w:rsidRPr="003C79F4">
              <w:rPr>
                <w:rFonts w:ascii="Times New Roman" w:hAnsi="Times New Roman"/>
                <w:sz w:val="16"/>
                <w:szCs w:val="16"/>
              </w:rPr>
              <w:softHyphen/>
              <w:t>держание без</w:t>
            </w:r>
            <w:r w:rsidRPr="003C79F4">
              <w:rPr>
                <w:rFonts w:ascii="Times New Roman" w:hAnsi="Times New Roman"/>
                <w:sz w:val="16"/>
                <w:szCs w:val="16"/>
              </w:rPr>
              <w:softHyphen/>
              <w:t xml:space="preserve">опасного уровня муниципального долга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bCs/>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 xml:space="preserve">ответственный исполнитель – </w:t>
            </w:r>
            <w:r w:rsidRPr="003C79F4">
              <w:rPr>
                <w:rFonts w:ascii="Times New Roman" w:hAnsi="Times New Roman"/>
                <w:sz w:val="16"/>
                <w:szCs w:val="16"/>
              </w:rPr>
              <w:t xml:space="preserve">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keepNext/>
              <w:ind w:left="-57" w:right="-57"/>
              <w:jc w:val="both"/>
              <w:rPr>
                <w:rFonts w:ascii="Times New Roman" w:hAnsi="Times New Roman"/>
                <w:sz w:val="16"/>
                <w:szCs w:val="16"/>
              </w:rPr>
            </w:pPr>
            <w:r w:rsidRPr="003C79F4">
              <w:rPr>
                <w:rFonts w:ascii="Times New Roman" w:hAnsi="Times New Roman"/>
                <w:sz w:val="16"/>
                <w:szCs w:val="16"/>
              </w:rPr>
              <w:lastRenderedPageBreak/>
              <w:t>Мероприя</w:t>
            </w:r>
            <w:r w:rsidRPr="003C79F4">
              <w:rPr>
                <w:rFonts w:ascii="Times New Roman" w:hAnsi="Times New Roman"/>
                <w:sz w:val="16"/>
                <w:szCs w:val="16"/>
              </w:rPr>
              <w:softHyphen/>
              <w:t>тие 6.3</w:t>
            </w:r>
          </w:p>
        </w:tc>
        <w:tc>
          <w:tcPr>
            <w:tcW w:w="1415" w:type="dxa"/>
            <w:vMerge w:val="restart"/>
          </w:tcPr>
          <w:p w:rsidR="00EE3B80" w:rsidRPr="003C79F4" w:rsidRDefault="00EE3B80" w:rsidP="00827FAB">
            <w:pPr>
              <w:keepNext/>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Реализация Программы оздоровления муниципальных финансов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keepNext/>
              <w:ind w:left="-57" w:right="-57"/>
              <w:jc w:val="both"/>
              <w:rPr>
                <w:rFonts w:ascii="Times New Roman" w:hAnsi="Times New Roman"/>
                <w:bCs/>
                <w:sz w:val="16"/>
                <w:szCs w:val="16"/>
              </w:rPr>
            </w:pPr>
          </w:p>
        </w:tc>
        <w:tc>
          <w:tcPr>
            <w:tcW w:w="1275" w:type="dxa"/>
            <w:vMerge w:val="restart"/>
          </w:tcPr>
          <w:p w:rsidR="00EE3B80" w:rsidRPr="003C79F4" w:rsidRDefault="00EE3B80" w:rsidP="00827FAB">
            <w:pPr>
              <w:keepNext/>
              <w:ind w:left="-57" w:right="-57"/>
              <w:jc w:val="both"/>
              <w:rPr>
                <w:rFonts w:ascii="Times New Roman" w:hAnsi="Times New Roman"/>
                <w:sz w:val="16"/>
                <w:szCs w:val="16"/>
              </w:rPr>
            </w:pPr>
            <w:r w:rsidRPr="003C79F4">
              <w:rPr>
                <w:rFonts w:ascii="Times New Roman" w:hAnsi="Times New Roman"/>
                <w:bCs/>
                <w:sz w:val="16"/>
                <w:szCs w:val="16"/>
              </w:rPr>
              <w:t xml:space="preserve">ответственный исполнитель – </w:t>
            </w:r>
            <w:r w:rsidRPr="003C79F4">
              <w:rPr>
                <w:rFonts w:ascii="Times New Roman" w:hAnsi="Times New Roman"/>
                <w:sz w:val="16"/>
                <w:szCs w:val="16"/>
              </w:rPr>
              <w:t xml:space="preserve">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keepNext/>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keepNext/>
              <w:ind w:left="-57" w:right="-57"/>
              <w:jc w:val="both"/>
              <w:rPr>
                <w:rFonts w:ascii="Times New Roman" w:hAnsi="Times New Roman"/>
                <w:sz w:val="16"/>
                <w:szCs w:val="16"/>
              </w:rPr>
            </w:pPr>
          </w:p>
        </w:tc>
        <w:tc>
          <w:tcPr>
            <w:tcW w:w="1415" w:type="dxa"/>
            <w:vMerge/>
          </w:tcPr>
          <w:p w:rsidR="00EE3B80" w:rsidRPr="003C79F4" w:rsidRDefault="00EE3B80" w:rsidP="00827FAB">
            <w:pPr>
              <w:keepNext/>
              <w:ind w:left="-57" w:right="-57"/>
              <w:jc w:val="both"/>
              <w:rPr>
                <w:rFonts w:ascii="Times New Roman" w:hAnsi="Times New Roman"/>
                <w:sz w:val="16"/>
                <w:szCs w:val="16"/>
              </w:rPr>
            </w:pPr>
          </w:p>
        </w:tc>
        <w:tc>
          <w:tcPr>
            <w:tcW w:w="1273" w:type="dxa"/>
            <w:vMerge/>
          </w:tcPr>
          <w:p w:rsidR="00EE3B80" w:rsidRPr="003C79F4" w:rsidRDefault="00EE3B80" w:rsidP="00827FAB">
            <w:pPr>
              <w:keepNext/>
              <w:ind w:left="-57" w:right="-57"/>
              <w:jc w:val="both"/>
              <w:rPr>
                <w:rFonts w:ascii="Times New Roman" w:hAnsi="Times New Roman"/>
                <w:sz w:val="16"/>
                <w:szCs w:val="16"/>
              </w:rPr>
            </w:pPr>
          </w:p>
        </w:tc>
        <w:tc>
          <w:tcPr>
            <w:tcW w:w="1275" w:type="dxa"/>
            <w:vMerge/>
          </w:tcPr>
          <w:p w:rsidR="00EE3B80" w:rsidRPr="003C79F4" w:rsidRDefault="00EE3B80" w:rsidP="00827FAB">
            <w:pPr>
              <w:keepNext/>
              <w:ind w:left="-57" w:right="-57"/>
              <w:jc w:val="both"/>
              <w:rPr>
                <w:rFonts w:ascii="Times New Roman" w:hAnsi="Times New Roman"/>
                <w:sz w:val="16"/>
                <w:szCs w:val="16"/>
              </w:rPr>
            </w:pPr>
          </w:p>
        </w:tc>
        <w:tc>
          <w:tcPr>
            <w:tcW w:w="642"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keepNext/>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bl>
    <w:p w:rsidR="00BA32ED" w:rsidRDefault="00BA32ED" w:rsidP="00EF568A">
      <w:pPr>
        <w:spacing w:after="0" w:line="240" w:lineRule="auto"/>
        <w:rPr>
          <w:rFonts w:ascii="Times New Roman" w:hAnsi="Times New Roman"/>
          <w:sz w:val="26"/>
        </w:rPr>
      </w:pPr>
      <w:r>
        <w:rPr>
          <w:rFonts w:ascii="Times New Roman" w:hAnsi="Times New Roman"/>
          <w:sz w:val="26"/>
        </w:rPr>
        <w:t xml:space="preserve">                                                                                                                                                                                                             ».</w:t>
      </w: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7D0B46" w:rsidRDefault="007D0B46" w:rsidP="007D0B46">
      <w:pPr>
        <w:spacing w:after="0" w:line="240" w:lineRule="auto"/>
        <w:ind w:left="9666"/>
        <w:jc w:val="center"/>
        <w:rPr>
          <w:rFonts w:ascii="Times New Roman" w:eastAsia="Times New Roman" w:hAnsi="Times New Roman"/>
          <w:sz w:val="20"/>
          <w:szCs w:val="20"/>
        </w:rPr>
      </w:pPr>
    </w:p>
    <w:p w:rsidR="007D0B46" w:rsidRDefault="007D0B46" w:rsidP="007D0B46">
      <w:pPr>
        <w:spacing w:after="0" w:line="240" w:lineRule="auto"/>
        <w:ind w:left="9666"/>
        <w:jc w:val="center"/>
        <w:rPr>
          <w:rFonts w:ascii="Times New Roman" w:eastAsia="Times New Roman" w:hAnsi="Times New Roman"/>
          <w:sz w:val="20"/>
          <w:szCs w:val="20"/>
        </w:rPr>
      </w:pPr>
    </w:p>
    <w:p w:rsidR="007D0B46" w:rsidRDefault="007D0B46" w:rsidP="007D0B46">
      <w:pPr>
        <w:spacing w:after="0" w:line="240" w:lineRule="auto"/>
        <w:ind w:left="9666"/>
        <w:jc w:val="center"/>
        <w:rPr>
          <w:rFonts w:ascii="Times New Roman" w:eastAsia="Times New Roman" w:hAnsi="Times New Roman"/>
          <w:sz w:val="20"/>
          <w:szCs w:val="20"/>
        </w:rPr>
      </w:pPr>
    </w:p>
    <w:p w:rsidR="007D0B46" w:rsidRDefault="007D0B46" w:rsidP="007D0B46">
      <w:pPr>
        <w:spacing w:after="0" w:line="240" w:lineRule="auto"/>
        <w:ind w:left="9666"/>
        <w:jc w:val="center"/>
        <w:rPr>
          <w:rFonts w:ascii="Times New Roman" w:eastAsia="Times New Roman" w:hAnsi="Times New Roman"/>
          <w:sz w:val="20"/>
          <w:szCs w:val="20"/>
        </w:rPr>
      </w:pPr>
    </w:p>
    <w:p w:rsidR="007D0B46" w:rsidRDefault="007D0B46" w:rsidP="007D0B46">
      <w:pPr>
        <w:spacing w:after="0" w:line="240" w:lineRule="auto"/>
        <w:ind w:left="9666"/>
        <w:jc w:val="center"/>
        <w:rPr>
          <w:rFonts w:ascii="Times New Roman" w:eastAsia="Times New Roman" w:hAnsi="Times New Roman"/>
          <w:sz w:val="20"/>
          <w:szCs w:val="20"/>
        </w:rPr>
      </w:pPr>
    </w:p>
    <w:p w:rsidR="007D0B46" w:rsidRDefault="007D0B46" w:rsidP="007D0B46">
      <w:pPr>
        <w:spacing w:after="0" w:line="240" w:lineRule="auto"/>
        <w:ind w:left="9666"/>
        <w:jc w:val="center"/>
        <w:rPr>
          <w:rFonts w:ascii="Times New Roman" w:eastAsia="Times New Roman" w:hAnsi="Times New Roman"/>
          <w:sz w:val="20"/>
          <w:szCs w:val="20"/>
        </w:rPr>
      </w:pPr>
    </w:p>
    <w:p w:rsidR="007D0B46" w:rsidRDefault="007D0B46" w:rsidP="007D0B46">
      <w:pPr>
        <w:spacing w:after="0" w:line="240" w:lineRule="auto"/>
        <w:ind w:left="9666"/>
        <w:jc w:val="center"/>
        <w:rPr>
          <w:rFonts w:ascii="Times New Roman" w:eastAsia="Times New Roman" w:hAnsi="Times New Roman"/>
          <w:sz w:val="20"/>
          <w:szCs w:val="20"/>
        </w:rPr>
      </w:pPr>
    </w:p>
    <w:p w:rsidR="007D0B46" w:rsidRDefault="007D0B46" w:rsidP="007D0B46">
      <w:pPr>
        <w:spacing w:after="0" w:line="240" w:lineRule="auto"/>
        <w:ind w:left="9666"/>
        <w:jc w:val="center"/>
        <w:rPr>
          <w:rFonts w:ascii="Times New Roman" w:eastAsia="Times New Roman" w:hAnsi="Times New Roman"/>
          <w:sz w:val="20"/>
          <w:szCs w:val="20"/>
        </w:rPr>
      </w:pPr>
    </w:p>
    <w:p w:rsidR="007D0B46" w:rsidRDefault="007D0B46" w:rsidP="007D0B46">
      <w:pPr>
        <w:spacing w:after="0" w:line="240" w:lineRule="auto"/>
        <w:ind w:left="9666"/>
        <w:jc w:val="center"/>
        <w:rPr>
          <w:rFonts w:ascii="Times New Roman" w:eastAsia="Times New Roman" w:hAnsi="Times New Roman"/>
          <w:sz w:val="20"/>
          <w:szCs w:val="20"/>
        </w:rPr>
      </w:pPr>
    </w:p>
    <w:p w:rsidR="007D0B46" w:rsidRDefault="007D0B46" w:rsidP="007D0B46">
      <w:pPr>
        <w:spacing w:after="0" w:line="240" w:lineRule="auto"/>
        <w:ind w:left="9666"/>
        <w:jc w:val="center"/>
        <w:rPr>
          <w:rFonts w:ascii="Times New Roman" w:eastAsia="Times New Roman" w:hAnsi="Times New Roman"/>
          <w:sz w:val="20"/>
          <w:szCs w:val="20"/>
        </w:rPr>
      </w:pPr>
    </w:p>
    <w:p w:rsidR="004017AE" w:rsidRDefault="004017AE" w:rsidP="007D0B46">
      <w:pPr>
        <w:spacing w:after="0" w:line="240" w:lineRule="auto"/>
        <w:ind w:left="9666"/>
        <w:jc w:val="center"/>
        <w:rPr>
          <w:rFonts w:ascii="Times New Roman" w:eastAsia="Times New Roman" w:hAnsi="Times New Roman"/>
          <w:sz w:val="20"/>
          <w:szCs w:val="20"/>
        </w:rPr>
      </w:pPr>
    </w:p>
    <w:p w:rsidR="007D0B46" w:rsidRDefault="007D0B46" w:rsidP="007D0B46">
      <w:pPr>
        <w:spacing w:after="0" w:line="240" w:lineRule="auto"/>
        <w:ind w:left="9666"/>
        <w:jc w:val="center"/>
        <w:rPr>
          <w:rFonts w:ascii="Times New Roman" w:eastAsia="Times New Roman" w:hAnsi="Times New Roman"/>
          <w:sz w:val="20"/>
          <w:szCs w:val="20"/>
        </w:rPr>
      </w:pPr>
    </w:p>
    <w:p w:rsidR="007D0B46" w:rsidRDefault="007D0B46" w:rsidP="007D0B46">
      <w:pPr>
        <w:spacing w:after="0" w:line="240" w:lineRule="auto"/>
        <w:ind w:left="9666"/>
        <w:jc w:val="center"/>
        <w:rPr>
          <w:rFonts w:ascii="Times New Roman" w:eastAsia="Times New Roman" w:hAnsi="Times New Roman"/>
          <w:sz w:val="20"/>
          <w:szCs w:val="20"/>
        </w:rPr>
      </w:pPr>
    </w:p>
    <w:p w:rsidR="007D0B46" w:rsidRDefault="007D0B46" w:rsidP="007D0B46">
      <w:pPr>
        <w:spacing w:after="0" w:line="240" w:lineRule="auto"/>
        <w:ind w:left="9666"/>
        <w:jc w:val="center"/>
        <w:rPr>
          <w:rFonts w:ascii="Times New Roman" w:eastAsia="Times New Roman" w:hAnsi="Times New Roman"/>
          <w:sz w:val="20"/>
          <w:szCs w:val="20"/>
        </w:rPr>
      </w:pPr>
    </w:p>
    <w:p w:rsidR="007D0B46" w:rsidRDefault="007D0B46" w:rsidP="007D0B46">
      <w:pPr>
        <w:spacing w:after="0" w:line="240" w:lineRule="auto"/>
        <w:ind w:left="9666"/>
        <w:jc w:val="center"/>
        <w:rPr>
          <w:rFonts w:ascii="Times New Roman" w:eastAsia="Times New Roman" w:hAnsi="Times New Roman"/>
          <w:sz w:val="20"/>
          <w:szCs w:val="20"/>
        </w:rPr>
      </w:pPr>
    </w:p>
    <w:p w:rsidR="007D0B46" w:rsidRDefault="007D0B46" w:rsidP="007D0B46">
      <w:pPr>
        <w:spacing w:after="0" w:line="240" w:lineRule="auto"/>
        <w:ind w:left="9666"/>
        <w:jc w:val="center"/>
        <w:rPr>
          <w:rFonts w:ascii="Times New Roman" w:eastAsia="Times New Roman" w:hAnsi="Times New Roman"/>
          <w:sz w:val="20"/>
          <w:szCs w:val="20"/>
        </w:rPr>
      </w:pPr>
      <w:r>
        <w:rPr>
          <w:rFonts w:ascii="Times New Roman" w:eastAsia="Times New Roman" w:hAnsi="Times New Roman"/>
          <w:sz w:val="20"/>
          <w:szCs w:val="20"/>
        </w:rPr>
        <w:lastRenderedPageBreak/>
        <w:t>Приложение №3</w:t>
      </w:r>
      <w:r w:rsidR="00AB7393">
        <w:rPr>
          <w:rFonts w:ascii="Times New Roman" w:eastAsia="Times New Roman" w:hAnsi="Times New Roman"/>
          <w:sz w:val="20"/>
          <w:szCs w:val="20"/>
        </w:rPr>
        <w:t xml:space="preserve"> </w:t>
      </w:r>
    </w:p>
    <w:p w:rsidR="00AB7393" w:rsidRDefault="00AB7393" w:rsidP="00AB7393">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ab/>
        <w:t xml:space="preserve">к постановлению администрации Порецкого </w:t>
      </w:r>
    </w:p>
    <w:p w:rsidR="00AB7393" w:rsidRDefault="00AB7393" w:rsidP="00AB7393">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муниципального округа Чувашской Республики</w:t>
      </w:r>
    </w:p>
    <w:p w:rsidR="00AB7393" w:rsidRDefault="00AB7393" w:rsidP="00AB7393">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от                №</w:t>
      </w:r>
    </w:p>
    <w:p w:rsidR="007D0B46" w:rsidRDefault="007D0B46" w:rsidP="00AB7393">
      <w:pPr>
        <w:tabs>
          <w:tab w:val="left" w:pos="11302"/>
        </w:tabs>
        <w:spacing w:after="0" w:line="240" w:lineRule="auto"/>
        <w:ind w:left="9666"/>
        <w:rPr>
          <w:rFonts w:ascii="Times New Roman" w:eastAsia="Times New Roman" w:hAnsi="Times New Roman"/>
          <w:sz w:val="20"/>
          <w:szCs w:val="20"/>
        </w:rPr>
      </w:pPr>
    </w:p>
    <w:p w:rsidR="007D0B46" w:rsidRPr="009F116D" w:rsidRDefault="007D0B46" w:rsidP="007D0B46">
      <w:pPr>
        <w:spacing w:after="0" w:line="240" w:lineRule="auto"/>
        <w:ind w:left="9666"/>
        <w:jc w:val="center"/>
        <w:rPr>
          <w:rFonts w:ascii="Times New Roman" w:eastAsia="Times New Roman" w:hAnsi="Times New Roman"/>
          <w:sz w:val="20"/>
          <w:szCs w:val="20"/>
        </w:rPr>
      </w:pPr>
      <w:r>
        <w:rPr>
          <w:rFonts w:ascii="Times New Roman" w:eastAsia="Times New Roman" w:hAnsi="Times New Roman"/>
          <w:sz w:val="20"/>
          <w:szCs w:val="20"/>
        </w:rPr>
        <w:t>«</w:t>
      </w:r>
      <w:r w:rsidRPr="009F116D">
        <w:rPr>
          <w:rFonts w:ascii="Times New Roman" w:eastAsia="Times New Roman" w:hAnsi="Times New Roman"/>
          <w:sz w:val="20"/>
          <w:szCs w:val="20"/>
        </w:rPr>
        <w:t>Приложение</w:t>
      </w:r>
    </w:p>
    <w:p w:rsidR="007D0B46" w:rsidRPr="009F116D" w:rsidRDefault="007D0B46" w:rsidP="007D0B46">
      <w:pPr>
        <w:spacing w:after="0" w:line="240" w:lineRule="auto"/>
        <w:ind w:left="9666"/>
        <w:jc w:val="both"/>
        <w:rPr>
          <w:rFonts w:ascii="Times New Roman" w:eastAsia="Times New Roman" w:hAnsi="Times New Roman"/>
          <w:sz w:val="20"/>
          <w:szCs w:val="20"/>
        </w:rPr>
      </w:pPr>
      <w:r w:rsidRPr="009F116D">
        <w:rPr>
          <w:rFonts w:ascii="Times New Roman" w:eastAsia="Times New Roman" w:hAnsi="Times New Roman"/>
          <w:sz w:val="20"/>
          <w:szCs w:val="20"/>
        </w:rPr>
        <w:t xml:space="preserve">к подпрограмме «Повышение эффективности бюджетных расходов </w:t>
      </w:r>
      <w:r>
        <w:rPr>
          <w:rFonts w:ascii="Times New Roman" w:hAnsi="Times New Roman"/>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sz w:val="20"/>
          <w:szCs w:val="20"/>
        </w:rPr>
        <w:t xml:space="preserve">Чувашской Республики» муниципальной программы </w:t>
      </w:r>
      <w:r>
        <w:rPr>
          <w:rFonts w:ascii="Times New Roman" w:hAnsi="Times New Roman"/>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sz w:val="20"/>
          <w:szCs w:val="20"/>
        </w:rPr>
        <w:t>Чувашской Республики «Управление общественными финансами и муниципальным</w:t>
      </w:r>
      <w:r>
        <w:rPr>
          <w:rFonts w:ascii="Times New Roman" w:eastAsia="Times New Roman" w:hAnsi="Times New Roman"/>
          <w:sz w:val="20"/>
          <w:szCs w:val="20"/>
        </w:rPr>
        <w:t xml:space="preserve"> </w:t>
      </w:r>
      <w:r w:rsidRPr="009F116D">
        <w:rPr>
          <w:rFonts w:ascii="Times New Roman" w:eastAsia="Times New Roman" w:hAnsi="Times New Roman"/>
          <w:sz w:val="20"/>
          <w:szCs w:val="20"/>
        </w:rPr>
        <w:t xml:space="preserve">долгом </w:t>
      </w:r>
      <w:r>
        <w:rPr>
          <w:rFonts w:ascii="Times New Roman" w:hAnsi="Times New Roman"/>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sz w:val="20"/>
          <w:szCs w:val="20"/>
        </w:rPr>
        <w:t xml:space="preserve">Чувашской Республики» </w:t>
      </w:r>
    </w:p>
    <w:p w:rsidR="007D0B46" w:rsidRPr="009F116D" w:rsidRDefault="007D0B46" w:rsidP="007D0B46">
      <w:pPr>
        <w:spacing w:after="0" w:line="240" w:lineRule="auto"/>
        <w:jc w:val="both"/>
        <w:rPr>
          <w:rFonts w:ascii="Times New Roman" w:eastAsia="Times New Roman" w:hAnsi="Times New Roman"/>
          <w:b/>
          <w:sz w:val="20"/>
          <w:szCs w:val="20"/>
        </w:rPr>
      </w:pPr>
    </w:p>
    <w:p w:rsidR="007D0B46" w:rsidRPr="009F116D" w:rsidRDefault="007D0B46" w:rsidP="007D0B46">
      <w:pPr>
        <w:spacing w:after="0" w:line="240" w:lineRule="auto"/>
        <w:jc w:val="center"/>
        <w:rPr>
          <w:rFonts w:ascii="Times New Roman" w:eastAsia="Times New Roman" w:hAnsi="Times New Roman"/>
          <w:b/>
          <w:sz w:val="20"/>
          <w:szCs w:val="20"/>
        </w:rPr>
      </w:pPr>
      <w:r w:rsidRPr="009F116D">
        <w:rPr>
          <w:rFonts w:ascii="Times New Roman" w:eastAsia="Times New Roman" w:hAnsi="Times New Roman"/>
          <w:b/>
          <w:caps/>
          <w:sz w:val="20"/>
          <w:szCs w:val="20"/>
        </w:rPr>
        <w:t xml:space="preserve">Ресурсное обеспечение </w:t>
      </w:r>
      <w:r w:rsidRPr="009F116D">
        <w:rPr>
          <w:rFonts w:ascii="Times New Roman" w:eastAsia="Times New Roman" w:hAnsi="Times New Roman"/>
          <w:b/>
          <w:caps/>
          <w:sz w:val="20"/>
          <w:szCs w:val="20"/>
        </w:rPr>
        <w:br/>
      </w:r>
      <w:r w:rsidRPr="009F116D">
        <w:rPr>
          <w:rFonts w:ascii="Times New Roman" w:eastAsia="Times New Roman" w:hAnsi="Times New Roman"/>
          <w:b/>
          <w:sz w:val="20"/>
          <w:szCs w:val="20"/>
        </w:rPr>
        <w:t xml:space="preserve">реализации подпрограммы «Повышение эффективности бюджетных расходов </w:t>
      </w:r>
      <w:r>
        <w:rPr>
          <w:rFonts w:ascii="Times New Roman" w:hAnsi="Times New Roman"/>
          <w:b/>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b/>
          <w:sz w:val="20"/>
          <w:szCs w:val="20"/>
        </w:rPr>
        <w:t xml:space="preserve">Чувашской Республики» </w:t>
      </w:r>
      <w:r w:rsidRPr="009F116D">
        <w:rPr>
          <w:rFonts w:ascii="Times New Roman" w:eastAsia="Times New Roman" w:hAnsi="Times New Roman"/>
          <w:b/>
          <w:sz w:val="20"/>
          <w:szCs w:val="20"/>
        </w:rPr>
        <w:br/>
        <w:t xml:space="preserve">муниципальной программы </w:t>
      </w:r>
      <w:r>
        <w:rPr>
          <w:rFonts w:ascii="Times New Roman" w:hAnsi="Times New Roman"/>
          <w:b/>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b/>
          <w:sz w:val="20"/>
          <w:szCs w:val="20"/>
        </w:rPr>
        <w:t xml:space="preserve">Чувашской Республики «Управление общественными финансами и </w:t>
      </w:r>
    </w:p>
    <w:p w:rsidR="007D0B46" w:rsidRPr="008D0F4B" w:rsidRDefault="007D0B46" w:rsidP="007D0B46">
      <w:pPr>
        <w:spacing w:after="0" w:line="240" w:lineRule="auto"/>
        <w:jc w:val="center"/>
        <w:rPr>
          <w:rFonts w:ascii="Times New Roman" w:eastAsia="Times New Roman" w:hAnsi="Times New Roman"/>
          <w:b/>
          <w:sz w:val="26"/>
          <w:szCs w:val="26"/>
        </w:rPr>
      </w:pPr>
      <w:r w:rsidRPr="009F116D">
        <w:rPr>
          <w:rFonts w:ascii="Times New Roman" w:eastAsia="Times New Roman" w:hAnsi="Times New Roman"/>
          <w:b/>
          <w:sz w:val="20"/>
          <w:szCs w:val="20"/>
        </w:rPr>
        <w:t xml:space="preserve">муниципальным долгом </w:t>
      </w:r>
      <w:r>
        <w:rPr>
          <w:rFonts w:ascii="Times New Roman" w:hAnsi="Times New Roman"/>
          <w:b/>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b/>
          <w:sz w:val="20"/>
          <w:szCs w:val="20"/>
        </w:rPr>
        <w:t>Чувашской Республики» за счет всех источников финансирования</w:t>
      </w:r>
    </w:p>
    <w:p w:rsidR="007D0B46" w:rsidRPr="008D0F4B" w:rsidRDefault="007D0B46" w:rsidP="007D0B46">
      <w:pPr>
        <w:spacing w:after="0" w:line="240" w:lineRule="auto"/>
        <w:jc w:val="center"/>
        <w:rPr>
          <w:rFonts w:ascii="Times New Roman" w:eastAsia="Times New Roman" w:hAnsi="Times New Roman"/>
          <w:sz w:val="26"/>
          <w:szCs w:val="26"/>
        </w:rPr>
      </w:pPr>
    </w:p>
    <w:p w:rsidR="007D0B46" w:rsidRPr="008D0F4B" w:rsidRDefault="007D0B46" w:rsidP="007D0B46">
      <w:pPr>
        <w:spacing w:after="0" w:line="240" w:lineRule="auto"/>
        <w:rPr>
          <w:rFonts w:ascii="Times New Roman" w:eastAsia="Times New Roman" w:hAnsi="Times New Roman"/>
          <w:sz w:val="2"/>
        </w:rPr>
      </w:pPr>
    </w:p>
    <w:tbl>
      <w:tblPr>
        <w:tblW w:w="5000" w:type="pct"/>
        <w:jc w:val="center"/>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26"/>
        <w:gridCol w:w="1435"/>
        <w:gridCol w:w="1616"/>
        <w:gridCol w:w="1438"/>
        <w:gridCol w:w="737"/>
        <w:gridCol w:w="728"/>
        <w:gridCol w:w="1017"/>
        <w:gridCol w:w="727"/>
        <w:gridCol w:w="1150"/>
        <w:gridCol w:w="1005"/>
        <w:gridCol w:w="872"/>
        <w:gridCol w:w="869"/>
        <w:gridCol w:w="725"/>
        <w:gridCol w:w="872"/>
        <w:gridCol w:w="869"/>
      </w:tblGrid>
      <w:tr w:rsidR="007D0B46" w:rsidRPr="008D0F4B" w:rsidTr="00F3678D">
        <w:trPr>
          <w:trHeight w:val="20"/>
          <w:tblHeader/>
          <w:jc w:val="center"/>
        </w:trPr>
        <w:tc>
          <w:tcPr>
            <w:tcW w:w="245" w:type="pct"/>
            <w:vMerge w:val="restar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Статус</w:t>
            </w:r>
          </w:p>
        </w:tc>
        <w:tc>
          <w:tcPr>
            <w:tcW w:w="485" w:type="pct"/>
            <w:vMerge w:val="restar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 xml:space="preserve">Наименование подпрограммы муниципальной программы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(основного мероприятия, мероприятия)</w:t>
            </w:r>
          </w:p>
        </w:tc>
        <w:tc>
          <w:tcPr>
            <w:tcW w:w="546" w:type="pct"/>
            <w:vMerge w:val="restar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Задача подпрограммы муниципальной</w:t>
            </w:r>
          </w:p>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 xml:space="preserve">Программы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486" w:type="pct"/>
            <w:vMerge w:val="restar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Ответственный исполнитель, соисполнители, участники</w:t>
            </w:r>
          </w:p>
        </w:tc>
        <w:tc>
          <w:tcPr>
            <w:tcW w:w="1085" w:type="pct"/>
            <w:gridSpan w:val="4"/>
            <w:tcBorders>
              <w:bottom w:val="single" w:sz="4" w:space="0" w:color="auto"/>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Код бюджетной классификации</w:t>
            </w:r>
          </w:p>
        </w:tc>
        <w:tc>
          <w:tcPr>
            <w:tcW w:w="389" w:type="pct"/>
            <w:vMerge w:val="restar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 xml:space="preserve">Источники </w:t>
            </w:r>
            <w:proofErr w:type="spellStart"/>
            <w:proofErr w:type="gramStart"/>
            <w:r w:rsidRPr="008D0F4B">
              <w:rPr>
                <w:rFonts w:ascii="Times New Roman" w:eastAsia="Times New Roman" w:hAnsi="Times New Roman"/>
                <w:sz w:val="16"/>
                <w:szCs w:val="16"/>
              </w:rPr>
              <w:t>финансиро-вания</w:t>
            </w:r>
            <w:proofErr w:type="spellEnd"/>
            <w:proofErr w:type="gramEnd"/>
          </w:p>
        </w:tc>
        <w:tc>
          <w:tcPr>
            <w:tcW w:w="1763" w:type="pct"/>
            <w:gridSpan w:val="6"/>
            <w:tcBorders>
              <w:bottom w:val="single" w:sz="4" w:space="0" w:color="auto"/>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Расходы по годам, тыс. рублей</w:t>
            </w:r>
          </w:p>
        </w:tc>
      </w:tr>
      <w:tr w:rsidR="007D0B46" w:rsidRPr="008D0F4B" w:rsidTr="00F3678D">
        <w:trPr>
          <w:trHeight w:val="20"/>
          <w:tblHeader/>
          <w:jc w:val="center"/>
        </w:trPr>
        <w:tc>
          <w:tcPr>
            <w:tcW w:w="245" w:type="pct"/>
            <w:vMerge/>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485" w:type="pct"/>
            <w:vMerge/>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546" w:type="pct"/>
            <w:vMerge/>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486" w:type="pct"/>
            <w:vMerge/>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249" w:type="pc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главный распорядитель бюджетных средств</w:t>
            </w:r>
          </w:p>
        </w:tc>
        <w:tc>
          <w:tcPr>
            <w:tcW w:w="246" w:type="pc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 xml:space="preserve">раздел, </w:t>
            </w:r>
            <w:proofErr w:type="spellStart"/>
            <w:proofErr w:type="gramStart"/>
            <w:r w:rsidRPr="008D0F4B">
              <w:rPr>
                <w:rFonts w:ascii="Times New Roman" w:eastAsia="Times New Roman" w:hAnsi="Times New Roman"/>
                <w:sz w:val="16"/>
                <w:szCs w:val="16"/>
              </w:rPr>
              <w:t>подраз</w:t>
            </w:r>
            <w:proofErr w:type="spellEnd"/>
            <w:r w:rsidRPr="008D0F4B">
              <w:rPr>
                <w:rFonts w:ascii="Times New Roman" w:eastAsia="Times New Roman" w:hAnsi="Times New Roman"/>
                <w:sz w:val="16"/>
                <w:szCs w:val="16"/>
              </w:rPr>
              <w:t>-дел</w:t>
            </w:r>
            <w:proofErr w:type="gramEnd"/>
          </w:p>
        </w:tc>
        <w:tc>
          <w:tcPr>
            <w:tcW w:w="344" w:type="pc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целевая статья расходов</w:t>
            </w:r>
          </w:p>
        </w:tc>
        <w:tc>
          <w:tcPr>
            <w:tcW w:w="246" w:type="pc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группа (</w:t>
            </w:r>
            <w:proofErr w:type="gramStart"/>
            <w:r w:rsidRPr="008D0F4B">
              <w:rPr>
                <w:rFonts w:ascii="Times New Roman" w:eastAsia="Times New Roman" w:hAnsi="Times New Roman"/>
                <w:sz w:val="16"/>
                <w:szCs w:val="16"/>
              </w:rPr>
              <w:t>под-группа</w:t>
            </w:r>
            <w:proofErr w:type="gramEnd"/>
            <w:r w:rsidRPr="008D0F4B">
              <w:rPr>
                <w:rFonts w:ascii="Times New Roman" w:eastAsia="Times New Roman" w:hAnsi="Times New Roman"/>
                <w:sz w:val="16"/>
                <w:szCs w:val="16"/>
              </w:rPr>
              <w:t xml:space="preserve">) вида </w:t>
            </w:r>
            <w:proofErr w:type="spellStart"/>
            <w:r w:rsidRPr="008D0F4B">
              <w:rPr>
                <w:rFonts w:ascii="Times New Roman" w:eastAsia="Times New Roman" w:hAnsi="Times New Roman"/>
                <w:sz w:val="16"/>
                <w:szCs w:val="16"/>
              </w:rPr>
              <w:t>расхо-дов</w:t>
            </w:r>
            <w:proofErr w:type="spellEnd"/>
          </w:p>
        </w:tc>
        <w:tc>
          <w:tcPr>
            <w:tcW w:w="389" w:type="pct"/>
            <w:vMerge/>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p>
        </w:tc>
        <w:tc>
          <w:tcPr>
            <w:tcW w:w="340" w:type="pc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2023</w:t>
            </w:r>
          </w:p>
        </w:tc>
        <w:tc>
          <w:tcPr>
            <w:tcW w:w="295" w:type="pc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2024</w:t>
            </w:r>
          </w:p>
        </w:tc>
        <w:tc>
          <w:tcPr>
            <w:tcW w:w="294" w:type="pc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2025</w:t>
            </w:r>
          </w:p>
        </w:tc>
        <w:tc>
          <w:tcPr>
            <w:tcW w:w="245" w:type="pct"/>
            <w:tcBorders>
              <w:bottom w:val="nil"/>
            </w:tcBorders>
            <w:shd w:val="clear" w:color="auto" w:fill="auto"/>
          </w:tcPr>
          <w:p w:rsidR="007D0B46" w:rsidRPr="008D0F4B" w:rsidRDefault="007D0B46" w:rsidP="007D0B46">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2026</w:t>
            </w:r>
          </w:p>
        </w:tc>
        <w:tc>
          <w:tcPr>
            <w:tcW w:w="295" w:type="pct"/>
            <w:tcBorders>
              <w:bottom w:val="nil"/>
            </w:tcBorders>
            <w:shd w:val="clear" w:color="auto" w:fill="auto"/>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202</w:t>
            </w:r>
            <w:r>
              <w:rPr>
                <w:rFonts w:ascii="Times New Roman" w:eastAsia="Times New Roman" w:hAnsi="Times New Roman"/>
                <w:sz w:val="16"/>
                <w:szCs w:val="16"/>
              </w:rPr>
              <w:t>7</w:t>
            </w:r>
            <w:r w:rsidRPr="008D0F4B">
              <w:rPr>
                <w:rFonts w:ascii="Times New Roman" w:eastAsia="Times New Roman" w:hAnsi="Times New Roman"/>
                <w:sz w:val="16"/>
                <w:szCs w:val="16"/>
              </w:rPr>
              <w:t>–2030</w:t>
            </w:r>
          </w:p>
        </w:tc>
        <w:tc>
          <w:tcPr>
            <w:tcW w:w="294" w:type="pct"/>
            <w:tcBorders>
              <w:bottom w:val="nil"/>
            </w:tcBorders>
          </w:tcPr>
          <w:p w:rsidR="007D0B46" w:rsidRPr="008D0F4B" w:rsidRDefault="007D0B46" w:rsidP="007D0B46">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2031–2035</w:t>
            </w:r>
          </w:p>
        </w:tc>
      </w:tr>
    </w:tbl>
    <w:p w:rsidR="007D0B46" w:rsidRPr="008D0F4B" w:rsidRDefault="007D0B46" w:rsidP="007D0B46">
      <w:pPr>
        <w:spacing w:after="0" w:line="240" w:lineRule="auto"/>
        <w:rPr>
          <w:rFonts w:ascii="Times New Roman" w:hAnsi="Times New Roman"/>
          <w:sz w:val="2"/>
          <w:szCs w:val="2"/>
        </w:rPr>
      </w:pP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90"/>
        <w:gridCol w:w="1410"/>
        <w:gridCol w:w="1568"/>
        <w:gridCol w:w="1396"/>
        <w:gridCol w:w="714"/>
        <w:gridCol w:w="708"/>
        <w:gridCol w:w="988"/>
        <w:gridCol w:w="711"/>
        <w:gridCol w:w="1128"/>
        <w:gridCol w:w="979"/>
        <w:gridCol w:w="851"/>
        <w:gridCol w:w="848"/>
        <w:gridCol w:w="300"/>
        <w:gridCol w:w="236"/>
        <w:gridCol w:w="15"/>
        <w:gridCol w:w="140"/>
        <w:gridCol w:w="460"/>
        <w:gridCol w:w="186"/>
        <w:gridCol w:w="198"/>
        <w:gridCol w:w="12"/>
        <w:gridCol w:w="863"/>
        <w:gridCol w:w="169"/>
      </w:tblGrid>
      <w:tr w:rsidR="007D0B46" w:rsidRPr="008D0F4B" w:rsidTr="00F3678D">
        <w:trPr>
          <w:gridAfter w:val="1"/>
          <w:wAfter w:w="58" w:type="pct"/>
          <w:trHeight w:val="20"/>
          <w:tblHeader/>
          <w:jc w:val="center"/>
        </w:trPr>
        <w:tc>
          <w:tcPr>
            <w:tcW w:w="237"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w:t>
            </w:r>
          </w:p>
        </w:tc>
        <w:tc>
          <w:tcPr>
            <w:tcW w:w="48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2</w:t>
            </w:r>
          </w:p>
        </w:tc>
        <w:tc>
          <w:tcPr>
            <w:tcW w:w="538"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3</w:t>
            </w:r>
          </w:p>
        </w:tc>
        <w:tc>
          <w:tcPr>
            <w:tcW w:w="47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4</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5</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6</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7</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8</w:t>
            </w:r>
          </w:p>
        </w:tc>
        <w:tc>
          <w:tcPr>
            <w:tcW w:w="387"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9</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w:t>
            </w:r>
            <w:r>
              <w:rPr>
                <w:rFonts w:ascii="Times New Roman" w:eastAsia="Times New Roman" w:hAnsi="Times New Roman"/>
                <w:sz w:val="16"/>
                <w:szCs w:val="16"/>
              </w:rPr>
              <w:t>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w:t>
            </w:r>
            <w:r>
              <w:rPr>
                <w:rFonts w:ascii="Times New Roman" w:eastAsia="Times New Roman" w:hAnsi="Times New Roman"/>
                <w:sz w:val="16"/>
                <w:szCs w:val="16"/>
              </w:rPr>
              <w:t>1</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w:t>
            </w:r>
            <w:r>
              <w:rPr>
                <w:rFonts w:ascii="Times New Roman" w:eastAsia="Times New Roman" w:hAnsi="Times New Roman"/>
                <w:sz w:val="16"/>
                <w:szCs w:val="16"/>
              </w:rPr>
              <w:t>2</w:t>
            </w:r>
          </w:p>
        </w:tc>
        <w:tc>
          <w:tcPr>
            <w:tcW w:w="237"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13</w:t>
            </w: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14</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15</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Под</w:t>
            </w:r>
            <w:r w:rsidRPr="008D0F4B">
              <w:rPr>
                <w:rFonts w:ascii="Times New Roman" w:eastAsia="Times New Roman" w:hAnsi="Times New Roman"/>
                <w:sz w:val="16"/>
                <w:szCs w:val="16"/>
              </w:rPr>
              <w:softHyphen/>
              <w:t>програм</w:t>
            </w:r>
            <w:r w:rsidRPr="008D0F4B">
              <w:rPr>
                <w:rFonts w:ascii="Times New Roman" w:eastAsia="Times New Roman" w:hAnsi="Times New Roman"/>
                <w:sz w:val="16"/>
                <w:szCs w:val="16"/>
              </w:rPr>
              <w:softHyphen/>
              <w:t xml:space="preserve">ма </w:t>
            </w:r>
          </w:p>
          <w:p w:rsidR="007D0B46" w:rsidRPr="008D0F4B" w:rsidRDefault="007D0B46" w:rsidP="00F3678D">
            <w:pPr>
              <w:spacing w:after="0" w:line="240" w:lineRule="auto"/>
              <w:jc w:val="both"/>
              <w:rPr>
                <w:rFonts w:ascii="Times New Roman" w:eastAsia="Times New Roman" w:hAnsi="Times New Roman"/>
                <w:b/>
                <w:sz w:val="16"/>
                <w:szCs w:val="16"/>
              </w:rPr>
            </w:pP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w:t>
            </w:r>
            <w:r w:rsidRPr="008D0F4B">
              <w:rPr>
                <w:rFonts w:ascii="Times New Roman" w:eastAsia="Times New Roman" w:hAnsi="Times New Roman"/>
                <w:sz w:val="16"/>
                <w:szCs w:val="16"/>
              </w:rPr>
              <w:t xml:space="preserve">Повышение эффективности бюджетных расходов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sz w:val="16"/>
                <w:szCs w:val="16"/>
              </w:rPr>
              <w:t xml:space="preserve">ответственный исполнитель </w:t>
            </w:r>
            <w:proofErr w:type="gramStart"/>
            <w:r w:rsidRPr="008D0F4B">
              <w:rPr>
                <w:rFonts w:ascii="Times New Roman" w:eastAsia="Times New Roman" w:hAnsi="Times New Roman"/>
                <w:sz w:val="16"/>
                <w:szCs w:val="16"/>
              </w:rPr>
              <w:t>–  финансовый</w:t>
            </w:r>
            <w:proofErr w:type="gramEnd"/>
            <w:r w:rsidRPr="008D0F4B">
              <w:rPr>
                <w:rFonts w:ascii="Times New Roman" w:eastAsia="Times New Roman" w:hAnsi="Times New Roman"/>
                <w:sz w:val="16"/>
                <w:szCs w:val="16"/>
              </w:rPr>
              <w:t xml:space="preserve">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соисполнители – отдел экономики администрации</w:t>
            </w:r>
            <w:r w:rsidRPr="008D0F4B">
              <w:rPr>
                <w:rFonts w:ascii="Times New Roman" w:eastAsia="Times New Roman" w:hAnsi="Times New Roman"/>
                <w:bCs/>
                <w:sz w:val="16"/>
                <w:szCs w:val="16"/>
              </w:rPr>
              <w:t>,</w:t>
            </w:r>
            <w:r w:rsidRPr="008D0F4B">
              <w:rPr>
                <w:rFonts w:ascii="Times New Roman" w:eastAsia="Times New Roman" w:hAnsi="Times New Roman"/>
                <w:sz w:val="16"/>
                <w:szCs w:val="16"/>
              </w:rPr>
              <w:t xml:space="preserve"> Контрольно-счет</w:t>
            </w:r>
            <w:r w:rsidRPr="008D0F4B">
              <w:rPr>
                <w:rFonts w:ascii="Times New Roman" w:eastAsia="Times New Roman" w:hAnsi="Times New Roman"/>
                <w:sz w:val="16"/>
                <w:szCs w:val="16"/>
              </w:rPr>
              <w:softHyphen/>
              <w:t>ная палата Чу</w:t>
            </w:r>
            <w:r w:rsidRPr="008D0F4B">
              <w:rPr>
                <w:rFonts w:ascii="Times New Roman" w:eastAsia="Times New Roman" w:hAnsi="Times New Roman"/>
                <w:sz w:val="16"/>
                <w:szCs w:val="16"/>
              </w:rPr>
              <w:softHyphen/>
              <w:t xml:space="preserve">вашской Республики* </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Ч420000000</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AB7393"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8 453,2</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37"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Cs/>
                <w:sz w:val="16"/>
                <w:szCs w:val="16"/>
              </w:rPr>
            </w:pPr>
          </w:p>
        </w:tc>
        <w:tc>
          <w:tcPr>
            <w:tcW w:w="538"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479"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Cs/>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Cs/>
                <w:sz w:val="16"/>
                <w:szCs w:val="16"/>
              </w:rPr>
            </w:pPr>
          </w:p>
        </w:tc>
        <w:tc>
          <w:tcPr>
            <w:tcW w:w="538"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479"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Cs/>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Cs/>
                <w:sz w:val="16"/>
                <w:szCs w:val="16"/>
              </w:rPr>
            </w:pPr>
          </w:p>
        </w:tc>
        <w:tc>
          <w:tcPr>
            <w:tcW w:w="538"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479"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Cs/>
                <w:sz w:val="16"/>
                <w:szCs w:val="16"/>
              </w:rPr>
            </w:pPr>
          </w:p>
        </w:tc>
        <w:tc>
          <w:tcPr>
            <w:tcW w:w="538"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479"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внебюджетные </w:t>
            </w:r>
            <w:r w:rsidRPr="008D0F4B">
              <w:rPr>
                <w:rFonts w:ascii="Times New Roman" w:eastAsia="Times New Roman" w:hAnsi="Times New Roman"/>
                <w:sz w:val="16"/>
                <w:szCs w:val="16"/>
              </w:rPr>
              <w:lastRenderedPageBreak/>
              <w:t>источники</w:t>
            </w:r>
          </w:p>
          <w:p w:rsidR="007D0B46" w:rsidRPr="008D0F4B" w:rsidRDefault="007D0B46" w:rsidP="00F3678D">
            <w:pPr>
              <w:autoSpaceDE w:val="0"/>
              <w:autoSpaceDN w:val="0"/>
              <w:adjustRightInd w:val="0"/>
              <w:spacing w:after="0" w:line="240" w:lineRule="auto"/>
              <w:jc w:val="both"/>
              <w:rPr>
                <w:rFonts w:ascii="Times New Roman" w:eastAsia="Times New Roman" w:hAnsi="Times New Roman"/>
                <w:bCs/>
                <w:sz w:val="16"/>
                <w:szCs w:val="16"/>
              </w:rPr>
            </w:pP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7D0B46" w:rsidRPr="008D0F4B" w:rsidRDefault="00AB7393"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8 453,2</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37"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1</w:t>
            </w: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Совершенствование бюджетного процесса в условиях внедрения программно-целе</w:t>
            </w:r>
            <w:r w:rsidRPr="008D0F4B">
              <w:rPr>
                <w:rFonts w:ascii="Times New Roman" w:eastAsia="Times New Roman" w:hAnsi="Times New Roman"/>
                <w:sz w:val="16"/>
                <w:szCs w:val="16"/>
              </w:rPr>
              <w:softHyphen/>
              <w:t>вых методов уп</w:t>
            </w:r>
            <w:r w:rsidRPr="008D0F4B">
              <w:rPr>
                <w:rFonts w:ascii="Times New Roman" w:eastAsia="Times New Roman" w:hAnsi="Times New Roman"/>
                <w:sz w:val="16"/>
                <w:szCs w:val="16"/>
              </w:rPr>
              <w:softHyphen/>
              <w:t>равления</w:t>
            </w:r>
          </w:p>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val="restart"/>
          </w:tcPr>
          <w:p w:rsidR="007D0B46" w:rsidRPr="008D0F4B" w:rsidRDefault="007D0B46" w:rsidP="00F3678D">
            <w:pPr>
              <w:autoSpaceDE w:val="0"/>
              <w:autoSpaceDN w:val="0"/>
              <w:spacing w:after="0" w:line="240" w:lineRule="auto"/>
              <w:jc w:val="both"/>
              <w:rPr>
                <w:rFonts w:ascii="Times New Roman" w:eastAsia="Times New Roman" w:hAnsi="Times New Roman"/>
                <w:bCs/>
                <w:sz w:val="16"/>
                <w:szCs w:val="16"/>
              </w:rPr>
            </w:pPr>
            <w:r w:rsidRPr="008D0F4B">
              <w:rPr>
                <w:rFonts w:ascii="Times New Roman" w:eastAsia="Times New Roman" w:hAnsi="Times New Roman"/>
                <w:sz w:val="16"/>
                <w:szCs w:val="16"/>
              </w:rPr>
              <w:t xml:space="preserve">управление финансовым обеспечением муниципальных 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w:t>
            </w:r>
            <w:r w:rsidRPr="008D0F4B">
              <w:rPr>
                <w:rFonts w:ascii="Times New Roman" w:eastAsia="Times New Roman" w:hAnsi="Times New Roman"/>
                <w:sz w:val="16"/>
                <w:szCs w:val="16"/>
              </w:rPr>
              <w:softHyphen/>
              <w:t>вашской Республики с учетом результатов оценки эффективности их реа</w:t>
            </w:r>
            <w:r w:rsidRPr="008D0F4B">
              <w:rPr>
                <w:rFonts w:ascii="Times New Roman" w:eastAsia="Times New Roman" w:hAnsi="Times New Roman"/>
                <w:sz w:val="16"/>
                <w:szCs w:val="16"/>
              </w:rPr>
              <w:softHyphen/>
              <w:t>лизации, а также с учетом приоритетности финансирования муниципальных проектов</w:t>
            </w:r>
          </w:p>
        </w:tc>
        <w:tc>
          <w:tcPr>
            <w:tcW w:w="479" w:type="pct"/>
            <w:vMerge w:val="restar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r w:rsidRPr="008D0F4B">
              <w:rPr>
                <w:rFonts w:ascii="Times New Roman" w:eastAsia="Times New Roman" w:hAnsi="Times New Roman"/>
                <w:bCs/>
                <w:sz w:val="16"/>
                <w:szCs w:val="16"/>
              </w:rPr>
              <w:t xml:space="preserve"> Чувашии</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Ч420100000</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shd w:val="clear" w:color="auto" w:fill="FFFFFF"/>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F3678D">
            <w:pPr>
              <w:spacing w:after="0" w:line="240" w:lineRule="auto"/>
            </w:pPr>
            <w:r w:rsidRPr="006A0348">
              <w:rPr>
                <w:rFonts w:ascii="Times New Roman" w:eastAsia="Times New Roman" w:hAnsi="Times New Roman"/>
                <w:sz w:val="16"/>
                <w:szCs w:val="16"/>
              </w:rPr>
              <w:t>0,0</w:t>
            </w: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shd w:val="clear" w:color="auto" w:fill="FFFFFF"/>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A0348">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992</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0106</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Ч420113500</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240</w:t>
            </w:r>
          </w:p>
        </w:tc>
        <w:tc>
          <w:tcPr>
            <w:tcW w:w="387" w:type="pct"/>
            <w:shd w:val="clear" w:color="auto" w:fill="FFFFFF"/>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F3678D">
            <w:pPr>
              <w:spacing w:after="0" w:line="240" w:lineRule="auto"/>
            </w:pPr>
            <w:r w:rsidRPr="006A0348">
              <w:rPr>
                <w:rFonts w:ascii="Times New Roman" w:eastAsia="Times New Roman" w:hAnsi="Times New Roman"/>
                <w:sz w:val="16"/>
                <w:szCs w:val="16"/>
              </w:rPr>
              <w:t>0,0</w:t>
            </w: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A0348">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A0348">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721" w:type="pct"/>
            <w:gridSpan w:val="2"/>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Муниципальной программы, подпрограммы, увязанные с основным мероприятием 1</w:t>
            </w:r>
          </w:p>
        </w:tc>
        <w:tc>
          <w:tcPr>
            <w:tcW w:w="2475" w:type="pct"/>
            <w:gridSpan w:val="7"/>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Отношение количества подготовленных заключений по результатам финансово-экономической экспертизы проектов муниципальных 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к общему количеству поступивших на экспертизу проектов муниципальных 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процентов</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7"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1.1</w:t>
            </w:r>
          </w:p>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Формирование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на очередной фи</w:t>
            </w:r>
            <w:r w:rsidRPr="008D0F4B">
              <w:rPr>
                <w:rFonts w:ascii="Times New Roman" w:eastAsia="Times New Roman" w:hAnsi="Times New Roman"/>
                <w:sz w:val="16"/>
                <w:szCs w:val="16"/>
              </w:rPr>
              <w:softHyphen/>
              <w:t xml:space="preserve">нансовый год и плановый период в «программном формате» с учетом включения в муниципальные программы </w:t>
            </w:r>
            <w:r>
              <w:rPr>
                <w:rFonts w:ascii="Times New Roman" w:eastAsia="Times New Roman" w:hAnsi="Times New Roman"/>
                <w:sz w:val="16"/>
                <w:szCs w:val="16"/>
              </w:rPr>
              <w:t xml:space="preserve">Порецкого муниципального </w:t>
            </w:r>
            <w:proofErr w:type="gramStart"/>
            <w:r>
              <w:rPr>
                <w:rFonts w:ascii="Times New Roman" w:eastAsia="Times New Roman" w:hAnsi="Times New Roman"/>
                <w:sz w:val="16"/>
                <w:szCs w:val="16"/>
              </w:rPr>
              <w:t>округа</w:t>
            </w:r>
            <w:r w:rsidRPr="008D0F4B">
              <w:rPr>
                <w:rFonts w:ascii="Times New Roman" w:eastAsia="Times New Roman" w:hAnsi="Times New Roman"/>
                <w:sz w:val="16"/>
                <w:szCs w:val="16"/>
              </w:rPr>
              <w:t xml:space="preserve">  Чувашской</w:t>
            </w:r>
            <w:proofErr w:type="gramEnd"/>
            <w:r w:rsidRPr="008D0F4B">
              <w:rPr>
                <w:rFonts w:ascii="Times New Roman" w:eastAsia="Times New Roman" w:hAnsi="Times New Roman"/>
                <w:sz w:val="16"/>
                <w:szCs w:val="16"/>
              </w:rPr>
              <w:t xml:space="preserve"> Республики муниципальных проектов </w:t>
            </w:r>
          </w:p>
        </w:tc>
        <w:tc>
          <w:tcPr>
            <w:tcW w:w="538" w:type="pct"/>
            <w:vMerge w:val="restart"/>
          </w:tcPr>
          <w:p w:rsidR="007D0B46" w:rsidRPr="008D0F4B" w:rsidRDefault="007D0B46" w:rsidP="00F3678D">
            <w:pPr>
              <w:spacing w:after="0" w:line="240" w:lineRule="auto"/>
              <w:rPr>
                <w:rFonts w:ascii="Times New Roman" w:eastAsia="Times New Roman" w:hAnsi="Times New Roman"/>
                <w:bCs/>
                <w:sz w:val="16"/>
                <w:szCs w:val="16"/>
              </w:rPr>
            </w:pPr>
          </w:p>
        </w:tc>
        <w:tc>
          <w:tcPr>
            <w:tcW w:w="479" w:type="pct"/>
            <w:vMerge w:val="restar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79672A">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79672A">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79672A">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756"/>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79672A">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1.2</w:t>
            </w: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Формирование проектов распределения бюджетных ассигнований на реализацию муниципальных </w:t>
            </w:r>
            <w:r w:rsidRPr="008D0F4B">
              <w:rPr>
                <w:rFonts w:ascii="Times New Roman" w:eastAsia="Times New Roman" w:hAnsi="Times New Roman"/>
                <w:sz w:val="16"/>
                <w:szCs w:val="16"/>
              </w:rPr>
              <w:lastRenderedPageBreak/>
              <w:t xml:space="preserve">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на очередной фи</w:t>
            </w:r>
            <w:r w:rsidRPr="008D0F4B">
              <w:rPr>
                <w:rFonts w:ascii="Times New Roman" w:eastAsia="Times New Roman" w:hAnsi="Times New Roman"/>
                <w:sz w:val="16"/>
                <w:szCs w:val="16"/>
              </w:rPr>
              <w:softHyphen/>
              <w:t>нансовый год и плановый период с учетом оценки эффективности их реализации</w:t>
            </w:r>
          </w:p>
        </w:tc>
        <w:tc>
          <w:tcPr>
            <w:tcW w:w="538" w:type="pct"/>
            <w:vMerge w:val="restart"/>
          </w:tcPr>
          <w:p w:rsidR="007D0B46" w:rsidRPr="008D0F4B" w:rsidRDefault="007D0B46" w:rsidP="00F3678D">
            <w:pPr>
              <w:autoSpaceDE w:val="0"/>
              <w:autoSpaceDN w:val="0"/>
              <w:adjustRightInd w:val="0"/>
              <w:spacing w:after="0" w:line="240" w:lineRule="auto"/>
              <w:rPr>
                <w:rFonts w:ascii="Times New Roman" w:eastAsia="Times New Roman" w:hAnsi="Times New Roman"/>
                <w:sz w:val="16"/>
                <w:szCs w:val="16"/>
              </w:rPr>
            </w:pP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соисполнитель – отдел экономики администрации </w:t>
            </w:r>
            <w:r>
              <w:rPr>
                <w:rFonts w:ascii="Times New Roman" w:eastAsia="Times New Roman" w:hAnsi="Times New Roman"/>
                <w:sz w:val="16"/>
                <w:szCs w:val="16"/>
              </w:rPr>
              <w:t>Порецкого муниципального округа</w:t>
            </w:r>
          </w:p>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79672A">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79672A">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79672A">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756"/>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keepNext/>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1.3</w:t>
            </w:r>
          </w:p>
        </w:tc>
        <w:tc>
          <w:tcPr>
            <w:tcW w:w="484" w:type="pct"/>
            <w:vMerge w:val="restart"/>
          </w:tcPr>
          <w:p w:rsidR="007D0B46" w:rsidRPr="008D0F4B" w:rsidRDefault="007D0B46" w:rsidP="00F3678D">
            <w:pPr>
              <w:keepNext/>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Приведение муниципальных про</w:t>
            </w:r>
            <w:r w:rsidRPr="008D0F4B">
              <w:rPr>
                <w:rFonts w:ascii="Times New Roman" w:eastAsia="Times New Roman" w:hAnsi="Times New Roman"/>
                <w:sz w:val="16"/>
                <w:szCs w:val="16"/>
              </w:rPr>
              <w:softHyphen/>
              <w:t xml:space="preserve">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в со</w:t>
            </w:r>
            <w:r w:rsidRPr="008D0F4B">
              <w:rPr>
                <w:rFonts w:ascii="Times New Roman" w:eastAsia="Times New Roman" w:hAnsi="Times New Roman"/>
                <w:sz w:val="16"/>
                <w:szCs w:val="16"/>
              </w:rPr>
              <w:softHyphen/>
              <w:t>ответствие с решением о бюд</w:t>
            </w:r>
            <w:r w:rsidRPr="008D0F4B">
              <w:rPr>
                <w:rFonts w:ascii="Times New Roman" w:eastAsia="Times New Roman" w:hAnsi="Times New Roman"/>
                <w:sz w:val="16"/>
                <w:szCs w:val="16"/>
              </w:rPr>
              <w:softHyphen/>
              <w:t xml:space="preserve">жете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на очередной фи</w:t>
            </w:r>
            <w:r w:rsidRPr="008D0F4B">
              <w:rPr>
                <w:rFonts w:ascii="Times New Roman" w:eastAsia="Times New Roman" w:hAnsi="Times New Roman"/>
                <w:sz w:val="16"/>
                <w:szCs w:val="16"/>
              </w:rPr>
              <w:softHyphen/>
              <w:t xml:space="preserve">нансовый год и плановый период </w:t>
            </w:r>
          </w:p>
        </w:tc>
        <w:tc>
          <w:tcPr>
            <w:tcW w:w="538" w:type="pct"/>
            <w:vMerge w:val="restart"/>
          </w:tcPr>
          <w:p w:rsidR="007D0B46" w:rsidRPr="008D0F4B" w:rsidRDefault="007D0B46" w:rsidP="00F3678D">
            <w:pPr>
              <w:keepNext/>
              <w:autoSpaceDE w:val="0"/>
              <w:autoSpaceDN w:val="0"/>
              <w:adjustRightInd w:val="0"/>
              <w:spacing w:after="0" w:line="240" w:lineRule="auto"/>
              <w:rPr>
                <w:rFonts w:ascii="Times New Roman" w:eastAsia="Times New Roman" w:hAnsi="Times New Roman"/>
                <w:sz w:val="16"/>
                <w:szCs w:val="16"/>
              </w:rPr>
            </w:pPr>
          </w:p>
        </w:tc>
        <w:tc>
          <w:tcPr>
            <w:tcW w:w="479" w:type="pct"/>
            <w:vMerge w:val="restart"/>
          </w:tcPr>
          <w:p w:rsidR="007D0B46" w:rsidRPr="008D0F4B" w:rsidRDefault="007D0B46" w:rsidP="00F3678D">
            <w:pPr>
              <w:keepNext/>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соисполнители –ответственные исполнители муниципальных 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keepNext/>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keepNext/>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keepNext/>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keepNext/>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756"/>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1.4</w:t>
            </w:r>
          </w:p>
        </w:tc>
        <w:tc>
          <w:tcPr>
            <w:tcW w:w="484" w:type="pct"/>
            <w:vMerge w:val="restar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Проведение экспертизы муниципальных 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7D0B46" w:rsidRPr="008D0F4B" w:rsidRDefault="007D0B46" w:rsidP="00F3678D">
            <w:pPr>
              <w:autoSpaceDE w:val="0"/>
              <w:autoSpaceDN w:val="0"/>
              <w:adjustRightInd w:val="0"/>
              <w:spacing w:after="0" w:line="240" w:lineRule="auto"/>
              <w:rPr>
                <w:rFonts w:ascii="Times New Roman" w:eastAsia="Times New Roman" w:hAnsi="Times New Roman"/>
                <w:sz w:val="16"/>
                <w:szCs w:val="16"/>
              </w:rPr>
            </w:pP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соисполнитель – Контрольно-счетная палата Чу</w:t>
            </w:r>
            <w:r w:rsidRPr="008D0F4B">
              <w:rPr>
                <w:rFonts w:ascii="Times New Roman" w:eastAsia="Times New Roman" w:hAnsi="Times New Roman"/>
                <w:sz w:val="16"/>
                <w:szCs w:val="16"/>
              </w:rPr>
              <w:softHyphen/>
              <w:t>вашской Республики*</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756"/>
          <w:jc w:val="center"/>
        </w:trPr>
        <w:tc>
          <w:tcPr>
            <w:tcW w:w="237"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46790E">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1.5</w:t>
            </w:r>
          </w:p>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484" w:type="pct"/>
            <w:vMerge w:val="restar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Сопровождение и развитие программного </w:t>
            </w:r>
            <w:r w:rsidRPr="008D0F4B">
              <w:rPr>
                <w:rFonts w:ascii="Times New Roman" w:eastAsia="Times New Roman" w:hAnsi="Times New Roman"/>
                <w:sz w:val="16"/>
                <w:szCs w:val="16"/>
              </w:rPr>
              <w:lastRenderedPageBreak/>
              <w:t>обеспечения автоматизированной системы управления бюд</w:t>
            </w:r>
            <w:r w:rsidRPr="008D0F4B">
              <w:rPr>
                <w:rFonts w:ascii="Times New Roman" w:eastAsia="Times New Roman" w:hAnsi="Times New Roman"/>
                <w:sz w:val="16"/>
                <w:szCs w:val="16"/>
              </w:rPr>
              <w:softHyphen/>
              <w:t>жетным процессом</w:t>
            </w:r>
          </w:p>
        </w:tc>
        <w:tc>
          <w:tcPr>
            <w:tcW w:w="538" w:type="pct"/>
            <w:vMerge w:val="restart"/>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val="restar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w:t>
            </w:r>
            <w:r w:rsidRPr="008D0F4B">
              <w:rPr>
                <w:rFonts w:ascii="Times New Roman" w:eastAsia="Times New Roman" w:hAnsi="Times New Roman"/>
                <w:sz w:val="16"/>
                <w:szCs w:val="16"/>
              </w:rPr>
              <w:lastRenderedPageBreak/>
              <w:t xml:space="preserve">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F3678D">
            <w:pPr>
              <w:spacing w:after="0" w:line="240" w:lineRule="auto"/>
            </w:pPr>
            <w:r w:rsidRPr="00BE04E1">
              <w:rPr>
                <w:rFonts w:ascii="Times New Roman" w:eastAsia="Times New Roman" w:hAnsi="Times New Roman"/>
                <w:sz w:val="16"/>
                <w:szCs w:val="16"/>
              </w:rPr>
              <w:t>0,0</w:t>
            </w: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BE04E1">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992</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0106</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Ч420113500</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240</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F3678D">
            <w:pPr>
              <w:spacing w:after="0" w:line="240" w:lineRule="auto"/>
            </w:pPr>
            <w:r w:rsidRPr="00BE04E1">
              <w:rPr>
                <w:rFonts w:ascii="Times New Roman" w:eastAsia="Times New Roman" w:hAnsi="Times New Roman"/>
                <w:sz w:val="16"/>
                <w:szCs w:val="16"/>
              </w:rPr>
              <w:t>0,0</w:t>
            </w: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BE04E1">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756"/>
          <w:jc w:val="center"/>
        </w:trPr>
        <w:tc>
          <w:tcPr>
            <w:tcW w:w="237"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BE04E1">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2</w:t>
            </w: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Повышение качества уп</w:t>
            </w:r>
            <w:r w:rsidRPr="008D0F4B">
              <w:rPr>
                <w:rFonts w:ascii="Times New Roman" w:eastAsia="Times New Roman" w:hAnsi="Times New Roman"/>
                <w:sz w:val="16"/>
                <w:szCs w:val="16"/>
              </w:rPr>
              <w:softHyphen/>
              <w:t>равления муниципальными финансами</w:t>
            </w:r>
          </w:p>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trike/>
                <w:sz w:val="16"/>
                <w:szCs w:val="16"/>
              </w:rPr>
            </w:pPr>
            <w:r w:rsidRPr="008D0F4B">
              <w:rPr>
                <w:rFonts w:ascii="Times New Roman" w:eastAsia="Times New Roman" w:hAnsi="Times New Roman"/>
                <w:sz w:val="16"/>
                <w:szCs w:val="16"/>
              </w:rPr>
              <w:t>повышение экономической са</w:t>
            </w:r>
            <w:r w:rsidRPr="008D0F4B">
              <w:rPr>
                <w:rFonts w:ascii="Times New Roman" w:eastAsia="Times New Roman" w:hAnsi="Times New Roman"/>
                <w:sz w:val="16"/>
                <w:szCs w:val="16"/>
              </w:rPr>
              <w:softHyphen/>
              <w:t>мостоя</w:t>
            </w:r>
            <w:r w:rsidRPr="008D0F4B">
              <w:rPr>
                <w:rFonts w:ascii="Times New Roman" w:eastAsia="Times New Roman" w:hAnsi="Times New Roman"/>
                <w:sz w:val="16"/>
                <w:szCs w:val="16"/>
              </w:rPr>
              <w:softHyphen/>
              <w:t>тельности и сбалансированности местных бюджетов, их доходной базы, качества управления муниципальными финансами</w:t>
            </w:r>
          </w:p>
          <w:p w:rsidR="007D0B46" w:rsidRPr="008D0F4B" w:rsidRDefault="007D0B46" w:rsidP="00F3678D">
            <w:pPr>
              <w:spacing w:after="0" w:line="240" w:lineRule="auto"/>
              <w:jc w:val="center"/>
              <w:rPr>
                <w:rFonts w:ascii="Times New Roman" w:eastAsia="Times New Roman" w:hAnsi="Times New Roman"/>
                <w:sz w:val="16"/>
                <w:szCs w:val="16"/>
              </w:rPr>
            </w:pPr>
          </w:p>
        </w:tc>
        <w:tc>
          <w:tcPr>
            <w:tcW w:w="479" w:type="pct"/>
            <w:vMerge w:val="restar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ответственный исполнитель – финансовый отдел администрации</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Ч420200000</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BE04E1">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jc w:val="center"/>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BE04E1">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jc w:val="center"/>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BE04E1">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jc w:val="center"/>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BE04E1">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756"/>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jc w:val="center"/>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BE04E1">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721" w:type="pct"/>
            <w:gridSpan w:val="2"/>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подпрограммы, увязанные с основным мероприятием 2</w:t>
            </w:r>
          </w:p>
        </w:tc>
        <w:tc>
          <w:tcPr>
            <w:tcW w:w="2475" w:type="pct"/>
            <w:gridSpan w:val="7"/>
          </w:tcPr>
          <w:p w:rsidR="007D0B46" w:rsidRPr="008D0F4B" w:rsidRDefault="007D0B46" w:rsidP="00F3678D">
            <w:pPr>
              <w:spacing w:after="0" w:line="240" w:lineRule="auto"/>
              <w:jc w:val="both"/>
              <w:rPr>
                <w:rFonts w:ascii="Times New Roman" w:eastAsia="Times New Roman" w:hAnsi="Times New Roman"/>
                <w:sz w:val="16"/>
                <w:szCs w:val="16"/>
              </w:rPr>
            </w:pP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p>
        </w:tc>
        <w:tc>
          <w:tcPr>
            <w:tcW w:w="237"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2.1</w:t>
            </w: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Формирование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в «программном формате»</w:t>
            </w:r>
          </w:p>
        </w:tc>
        <w:tc>
          <w:tcPr>
            <w:tcW w:w="538" w:type="pct"/>
            <w:vMerge w:val="restart"/>
          </w:tcPr>
          <w:p w:rsidR="007D0B46" w:rsidRPr="008D0F4B" w:rsidRDefault="007D0B46" w:rsidP="00F3678D">
            <w:pPr>
              <w:autoSpaceDE w:val="0"/>
              <w:autoSpaceDN w:val="0"/>
              <w:adjustRightInd w:val="0"/>
              <w:spacing w:after="0" w:line="240" w:lineRule="auto"/>
              <w:rPr>
                <w:rFonts w:ascii="Times New Roman" w:eastAsia="Times New Roman" w:hAnsi="Times New Roman"/>
                <w:sz w:val="16"/>
                <w:szCs w:val="16"/>
              </w:rPr>
            </w:pPr>
            <w:r w:rsidRPr="008D0F4B">
              <w:rPr>
                <w:rFonts w:ascii="Times New Roman" w:eastAsia="Times New Roman" w:hAnsi="Times New Roman"/>
                <w:sz w:val="16"/>
                <w:szCs w:val="16"/>
              </w:rPr>
              <w:t>ж</w:t>
            </w: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участники – органы местного са</w:t>
            </w:r>
            <w:r w:rsidRPr="008D0F4B">
              <w:rPr>
                <w:rFonts w:ascii="Times New Roman" w:eastAsia="Times New Roman" w:hAnsi="Times New Roman"/>
                <w:sz w:val="16"/>
                <w:szCs w:val="16"/>
              </w:rPr>
              <w:softHyphen/>
              <w:t xml:space="preserve">моуправления </w:t>
            </w:r>
            <w:r>
              <w:rPr>
                <w:rFonts w:ascii="Times New Roman" w:eastAsia="Times New Roman" w:hAnsi="Times New Roman"/>
                <w:sz w:val="16"/>
                <w:szCs w:val="16"/>
              </w:rPr>
              <w:t>Порецкого муниципального округа</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E165F9">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E165F9">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E165F9">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E165F9">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756"/>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E165F9">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2.2</w:t>
            </w:r>
          </w:p>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Совершенствование межбюджетных отношений с учетом изменений законодательства Российской Федерации</w:t>
            </w:r>
          </w:p>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val="restart"/>
          </w:tcPr>
          <w:p w:rsidR="007D0B46" w:rsidRPr="008D0F4B" w:rsidRDefault="007D0B46" w:rsidP="00F3678D">
            <w:pPr>
              <w:autoSpaceDE w:val="0"/>
              <w:autoSpaceDN w:val="0"/>
              <w:adjustRightInd w:val="0"/>
              <w:spacing w:after="0" w:line="240" w:lineRule="auto"/>
              <w:rPr>
                <w:rFonts w:ascii="Times New Roman" w:eastAsia="Times New Roman" w:hAnsi="Times New Roman"/>
                <w:bCs/>
                <w:sz w:val="16"/>
                <w:szCs w:val="16"/>
              </w:rPr>
            </w:pP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942050">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942050">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942050">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942050">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756"/>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942050">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keepNext/>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2.3</w:t>
            </w:r>
          </w:p>
        </w:tc>
        <w:tc>
          <w:tcPr>
            <w:tcW w:w="484" w:type="pct"/>
            <w:vMerge w:val="restart"/>
          </w:tcPr>
          <w:p w:rsidR="007D0B46" w:rsidRPr="008D0F4B" w:rsidRDefault="007D0B46" w:rsidP="00F3678D">
            <w:pPr>
              <w:keepNext/>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Проведение мониторинга оценки качества управления финансами му</w:t>
            </w:r>
            <w:r w:rsidRPr="008D0F4B">
              <w:rPr>
                <w:rFonts w:ascii="Times New Roman" w:eastAsia="Times New Roman" w:hAnsi="Times New Roman"/>
                <w:sz w:val="16"/>
                <w:szCs w:val="16"/>
              </w:rPr>
              <w:softHyphen/>
              <w:t>ниципальных об</w:t>
            </w:r>
            <w:r w:rsidRPr="008D0F4B">
              <w:rPr>
                <w:rFonts w:ascii="Times New Roman" w:eastAsia="Times New Roman" w:hAnsi="Times New Roman"/>
                <w:sz w:val="16"/>
                <w:szCs w:val="16"/>
              </w:rPr>
              <w:softHyphen/>
              <w:t>разований</w:t>
            </w:r>
          </w:p>
          <w:p w:rsidR="007D0B46" w:rsidRPr="008D0F4B" w:rsidRDefault="007D0B46" w:rsidP="00F3678D">
            <w:pPr>
              <w:keepNext/>
              <w:spacing w:after="0" w:line="240" w:lineRule="auto"/>
              <w:jc w:val="both"/>
              <w:rPr>
                <w:rFonts w:ascii="Times New Roman" w:eastAsia="Times New Roman" w:hAnsi="Times New Roman"/>
                <w:sz w:val="16"/>
                <w:szCs w:val="16"/>
              </w:rPr>
            </w:pPr>
          </w:p>
        </w:tc>
        <w:tc>
          <w:tcPr>
            <w:tcW w:w="538" w:type="pct"/>
            <w:vMerge w:val="restart"/>
          </w:tcPr>
          <w:p w:rsidR="007D0B46" w:rsidRPr="008D0F4B" w:rsidRDefault="007D0B46" w:rsidP="00F3678D">
            <w:pPr>
              <w:keepNext/>
              <w:autoSpaceDE w:val="0"/>
              <w:autoSpaceDN w:val="0"/>
              <w:adjustRightInd w:val="0"/>
              <w:spacing w:after="0" w:line="240" w:lineRule="auto"/>
              <w:rPr>
                <w:rFonts w:ascii="Times New Roman" w:eastAsia="Times New Roman" w:hAnsi="Times New Roman"/>
                <w:bCs/>
                <w:sz w:val="16"/>
                <w:szCs w:val="16"/>
              </w:rPr>
            </w:pPr>
          </w:p>
        </w:tc>
        <w:tc>
          <w:tcPr>
            <w:tcW w:w="479" w:type="pct"/>
            <w:vMerge w:val="restart"/>
          </w:tcPr>
          <w:p w:rsidR="007D0B46" w:rsidRPr="008D0F4B" w:rsidRDefault="007D0B46" w:rsidP="00F3678D">
            <w:pPr>
              <w:keepNext/>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keepNext/>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942050">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942050">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942050">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942050">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70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3</w:t>
            </w: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Развитие системы внутреннего (му</w:t>
            </w:r>
            <w:r w:rsidRPr="008D0F4B">
              <w:rPr>
                <w:rFonts w:ascii="Times New Roman" w:eastAsia="Times New Roman" w:hAnsi="Times New Roman"/>
                <w:sz w:val="16"/>
                <w:szCs w:val="16"/>
              </w:rPr>
              <w:softHyphen/>
              <w:t>ниципального) финансового контроля</w:t>
            </w:r>
          </w:p>
        </w:tc>
        <w:tc>
          <w:tcPr>
            <w:tcW w:w="538"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повышение эффективности и результативности муниципального финансового контроля за использованием средств бюджета </w:t>
            </w:r>
            <w:r>
              <w:rPr>
                <w:rFonts w:ascii="Times New Roman" w:eastAsia="Times New Roman" w:hAnsi="Times New Roman"/>
                <w:sz w:val="16"/>
                <w:szCs w:val="16"/>
              </w:rPr>
              <w:t>Порецкого муниципального округа</w:t>
            </w:r>
          </w:p>
          <w:p w:rsidR="007D0B46" w:rsidRPr="008D0F4B" w:rsidRDefault="007D0B46" w:rsidP="00F3678D">
            <w:pPr>
              <w:autoSpaceDE w:val="0"/>
              <w:autoSpaceDN w:val="0"/>
              <w:adjustRightInd w:val="0"/>
              <w:spacing w:after="0" w:line="240" w:lineRule="auto"/>
              <w:jc w:val="both"/>
              <w:rPr>
                <w:rFonts w:ascii="Times New Roman" w:eastAsia="Times New Roman" w:hAnsi="Times New Roman"/>
                <w:bCs/>
                <w:sz w:val="16"/>
                <w:szCs w:val="16"/>
              </w:rPr>
            </w:pPr>
            <w:r w:rsidRPr="008D0F4B">
              <w:rPr>
                <w:rFonts w:ascii="Times New Roman" w:eastAsia="Times New Roman" w:hAnsi="Times New Roman"/>
                <w:sz w:val="16"/>
                <w:szCs w:val="16"/>
              </w:rPr>
              <w:lastRenderedPageBreak/>
              <w:t xml:space="preserve">Чувашской Республики </w:t>
            </w: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lastRenderedPageBreak/>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Ч420300000</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w:t>
            </w:r>
            <w:r>
              <w:rPr>
                <w:rFonts w:ascii="Times New Roman" w:eastAsia="Times New Roman" w:hAnsi="Times New Roman"/>
                <w:sz w:val="16"/>
                <w:szCs w:val="16"/>
              </w:rPr>
              <w:lastRenderedPageBreak/>
              <w:t>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756"/>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721" w:type="pct"/>
            <w:gridSpan w:val="2"/>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подпрограммы, увязанные с основным мероприятием 3</w:t>
            </w:r>
          </w:p>
        </w:tc>
        <w:tc>
          <w:tcPr>
            <w:tcW w:w="2475" w:type="pct"/>
            <w:gridSpan w:val="7"/>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муниципальных нужд на соответствующий финансовый год, процентов</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7"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3.1</w:t>
            </w: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Реализация полномочий по внутреннему муниципальному финансовому контролю</w:t>
            </w:r>
          </w:p>
        </w:tc>
        <w:tc>
          <w:tcPr>
            <w:tcW w:w="538" w:type="pct"/>
            <w:vMerge w:val="restart"/>
          </w:tcPr>
          <w:p w:rsidR="007D0B46" w:rsidRPr="008D0F4B" w:rsidRDefault="007D0B46" w:rsidP="00F3678D">
            <w:pPr>
              <w:autoSpaceDE w:val="0"/>
              <w:autoSpaceDN w:val="0"/>
              <w:adjustRightInd w:val="0"/>
              <w:spacing w:after="0" w:line="240" w:lineRule="auto"/>
              <w:rPr>
                <w:rFonts w:ascii="Times New Roman" w:eastAsia="Times New Roman" w:hAnsi="Times New Roman"/>
                <w:bCs/>
                <w:sz w:val="16"/>
                <w:szCs w:val="16"/>
              </w:rPr>
            </w:pP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756"/>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3.2</w:t>
            </w: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Реализация главными администраторами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полномочий по осуществлению внутреннего фи</w:t>
            </w:r>
            <w:r w:rsidRPr="008D0F4B">
              <w:rPr>
                <w:rFonts w:ascii="Times New Roman" w:eastAsia="Times New Roman" w:hAnsi="Times New Roman"/>
                <w:sz w:val="16"/>
                <w:szCs w:val="16"/>
              </w:rPr>
              <w:softHyphen/>
              <w:t>нансового контроля и внутреннего финансового аудита</w:t>
            </w:r>
          </w:p>
        </w:tc>
        <w:tc>
          <w:tcPr>
            <w:tcW w:w="538" w:type="pct"/>
            <w:vMerge w:val="restart"/>
          </w:tcPr>
          <w:p w:rsidR="007D0B46" w:rsidRPr="008D0F4B" w:rsidRDefault="007D0B46" w:rsidP="00F3678D">
            <w:pPr>
              <w:autoSpaceDE w:val="0"/>
              <w:autoSpaceDN w:val="0"/>
              <w:adjustRightInd w:val="0"/>
              <w:spacing w:after="0" w:line="240" w:lineRule="auto"/>
              <w:rPr>
                <w:rFonts w:ascii="Times New Roman" w:eastAsia="Times New Roman" w:hAnsi="Times New Roman"/>
                <w:sz w:val="16"/>
                <w:szCs w:val="16"/>
              </w:rPr>
            </w:pP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соисполнители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689"/>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3.3</w:t>
            </w:r>
          </w:p>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val="restart"/>
          </w:tcPr>
          <w:p w:rsidR="007D0B46" w:rsidRPr="008D0F4B" w:rsidRDefault="007D0B46" w:rsidP="00F3678D">
            <w:pPr>
              <w:autoSpaceDE w:val="0"/>
              <w:autoSpaceDN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Проведение ана</w:t>
            </w:r>
            <w:r w:rsidRPr="008D0F4B">
              <w:rPr>
                <w:rFonts w:ascii="Times New Roman" w:eastAsia="Times New Roman" w:hAnsi="Times New Roman"/>
                <w:sz w:val="16"/>
                <w:szCs w:val="16"/>
              </w:rPr>
              <w:softHyphen/>
              <w:t xml:space="preserve">лиза осуществления </w:t>
            </w:r>
            <w:r w:rsidRPr="008D0F4B">
              <w:rPr>
                <w:rFonts w:ascii="Times New Roman" w:eastAsia="Times New Roman" w:hAnsi="Times New Roman"/>
                <w:sz w:val="16"/>
                <w:szCs w:val="16"/>
              </w:rPr>
              <w:lastRenderedPageBreak/>
              <w:t xml:space="preserve">главными администраторами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w:t>
            </w:r>
            <w:r w:rsidRPr="008D0F4B">
              <w:rPr>
                <w:rFonts w:ascii="Times New Roman" w:eastAsia="Times New Roman" w:hAnsi="Times New Roman"/>
                <w:sz w:val="16"/>
                <w:szCs w:val="16"/>
              </w:rPr>
              <w:softHyphen/>
              <w:t>вашской Республики внутреннего финансового контроля и внутреннего финансового ау</w:t>
            </w:r>
            <w:r w:rsidRPr="008D0F4B">
              <w:rPr>
                <w:rFonts w:ascii="Times New Roman" w:eastAsia="Times New Roman" w:hAnsi="Times New Roman"/>
                <w:sz w:val="16"/>
                <w:szCs w:val="16"/>
              </w:rPr>
              <w:softHyphen/>
              <w:t>дита</w:t>
            </w:r>
          </w:p>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538" w:type="pct"/>
            <w:vMerge w:val="restart"/>
          </w:tcPr>
          <w:p w:rsidR="007D0B46" w:rsidRPr="008D0F4B" w:rsidRDefault="007D0B46" w:rsidP="00F3678D">
            <w:pPr>
              <w:autoSpaceDE w:val="0"/>
              <w:autoSpaceDN w:val="0"/>
              <w:adjustRightInd w:val="0"/>
              <w:spacing w:after="0" w:line="240" w:lineRule="auto"/>
              <w:rPr>
                <w:rFonts w:ascii="Times New Roman" w:eastAsia="Times New Roman" w:hAnsi="Times New Roman"/>
                <w:sz w:val="16"/>
                <w:szCs w:val="16"/>
              </w:rPr>
            </w:pPr>
          </w:p>
        </w:tc>
        <w:tc>
          <w:tcPr>
            <w:tcW w:w="479" w:type="pct"/>
            <w:vMerge w:val="restar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w:t>
            </w:r>
            <w:r w:rsidRPr="008D0F4B">
              <w:rPr>
                <w:rFonts w:ascii="Times New Roman" w:eastAsia="Times New Roman" w:hAnsi="Times New Roman"/>
                <w:bCs/>
                <w:sz w:val="16"/>
                <w:szCs w:val="16"/>
              </w:rPr>
              <w:lastRenderedPageBreak/>
              <w:t xml:space="preserve">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федеральный </w:t>
            </w:r>
            <w:r w:rsidRPr="008D0F4B">
              <w:rPr>
                <w:rFonts w:ascii="Times New Roman" w:eastAsia="Times New Roman" w:hAnsi="Times New Roman"/>
                <w:bCs/>
                <w:sz w:val="16"/>
                <w:szCs w:val="16"/>
              </w:rPr>
              <w:lastRenderedPageBreak/>
              <w:t>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756"/>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3.4</w:t>
            </w:r>
          </w:p>
        </w:tc>
        <w:tc>
          <w:tcPr>
            <w:tcW w:w="484" w:type="pct"/>
            <w:vMerge w:val="restart"/>
          </w:tcPr>
          <w:p w:rsidR="007D0B46" w:rsidRPr="008D0F4B" w:rsidRDefault="007D0B46" w:rsidP="00F3678D">
            <w:pPr>
              <w:autoSpaceDE w:val="0"/>
              <w:autoSpaceDN w:val="0"/>
              <w:spacing w:after="0" w:line="240" w:lineRule="auto"/>
              <w:jc w:val="both"/>
              <w:rPr>
                <w:rFonts w:ascii="Times New Roman" w:eastAsia="Times New Roman" w:hAnsi="Times New Roman"/>
                <w:strike/>
                <w:sz w:val="16"/>
                <w:szCs w:val="16"/>
              </w:rPr>
            </w:pPr>
            <w:r w:rsidRPr="008D0F4B">
              <w:rPr>
                <w:rFonts w:ascii="Times New Roman" w:eastAsia="Times New Roman" w:hAnsi="Times New Roman"/>
                <w:sz w:val="16"/>
                <w:szCs w:val="16"/>
              </w:rPr>
              <w:t>Реализация полномочий по применению бюджетных мер принуждения по фактам бюджетных нарушений, допущенных по</w:t>
            </w:r>
            <w:r w:rsidRPr="008D0F4B">
              <w:rPr>
                <w:rFonts w:ascii="Times New Roman" w:eastAsia="Times New Roman" w:hAnsi="Times New Roman"/>
                <w:sz w:val="16"/>
                <w:szCs w:val="16"/>
              </w:rPr>
              <w:softHyphen/>
              <w:t>лучателями бюд</w:t>
            </w:r>
            <w:r w:rsidRPr="008D0F4B">
              <w:rPr>
                <w:rFonts w:ascii="Times New Roman" w:eastAsia="Times New Roman" w:hAnsi="Times New Roman"/>
                <w:sz w:val="16"/>
                <w:szCs w:val="16"/>
              </w:rPr>
              <w:softHyphen/>
              <w:t xml:space="preserve">жетных средств в ходе исполнения бюджета </w:t>
            </w:r>
          </w:p>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538" w:type="pct"/>
            <w:vMerge w:val="restart"/>
          </w:tcPr>
          <w:p w:rsidR="007D0B46" w:rsidRPr="008D0F4B" w:rsidRDefault="007D0B46" w:rsidP="00F3678D">
            <w:pPr>
              <w:autoSpaceDE w:val="0"/>
              <w:autoSpaceDN w:val="0"/>
              <w:adjustRightInd w:val="0"/>
              <w:spacing w:after="0" w:line="240" w:lineRule="auto"/>
              <w:rPr>
                <w:rFonts w:ascii="Times New Roman" w:eastAsia="Times New Roman" w:hAnsi="Times New Roman"/>
                <w:bCs/>
                <w:sz w:val="16"/>
                <w:szCs w:val="16"/>
              </w:rPr>
            </w:pP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689"/>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4</w:t>
            </w: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Повышение эффективности бюд</w:t>
            </w:r>
            <w:r w:rsidRPr="008D0F4B">
              <w:rPr>
                <w:rFonts w:ascii="Times New Roman" w:eastAsia="Times New Roman" w:hAnsi="Times New Roman"/>
                <w:sz w:val="16"/>
                <w:szCs w:val="16"/>
              </w:rPr>
              <w:softHyphen/>
              <w:t>жетных расходов в условиях развития контрактной системы в сфере закупок товаров, работ, услуг для обеспечения го</w:t>
            </w:r>
            <w:r w:rsidRPr="008D0F4B">
              <w:rPr>
                <w:rFonts w:ascii="Times New Roman" w:eastAsia="Times New Roman" w:hAnsi="Times New Roman"/>
                <w:sz w:val="16"/>
                <w:szCs w:val="16"/>
              </w:rPr>
              <w:softHyphen/>
              <w:t>сударственных и муниципальных нужд</w:t>
            </w:r>
          </w:p>
        </w:tc>
        <w:tc>
          <w:tcPr>
            <w:tcW w:w="538"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hAnsi="Times New Roman"/>
                <w:bCs/>
                <w:sz w:val="16"/>
                <w:szCs w:val="16"/>
              </w:rPr>
              <w:t>повышение эффективности системы за</w:t>
            </w:r>
            <w:r w:rsidRPr="008D0F4B">
              <w:rPr>
                <w:rFonts w:ascii="Times New Roman" w:hAnsi="Times New Roman"/>
                <w:bCs/>
                <w:sz w:val="16"/>
                <w:szCs w:val="16"/>
              </w:rPr>
              <w:softHyphen/>
              <w:t xml:space="preserve">купок товаров, работ, услуг для обеспечения нужд </w:t>
            </w:r>
            <w:r>
              <w:rPr>
                <w:rFonts w:ascii="Times New Roman" w:hAnsi="Times New Roman"/>
                <w:bCs/>
                <w:sz w:val="16"/>
                <w:szCs w:val="16"/>
              </w:rPr>
              <w:t>Порецкого муниципального округа</w:t>
            </w:r>
            <w:r w:rsidRPr="008D0F4B">
              <w:rPr>
                <w:rFonts w:ascii="Times New Roman" w:hAnsi="Times New Roman"/>
                <w:bCs/>
                <w:sz w:val="16"/>
                <w:szCs w:val="16"/>
              </w:rPr>
              <w:t xml:space="preserve"> Чувашской Республики  </w:t>
            </w: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соисполнитель –администрация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Ч420400000</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jc w:val="center"/>
              <w:rPr>
                <w:rFonts w:ascii="Times New Roman" w:eastAsia="Times New Roman" w:hAnsi="Times New Roman"/>
                <w:sz w:val="16"/>
                <w:szCs w:val="16"/>
              </w:rPr>
            </w:pPr>
          </w:p>
        </w:tc>
        <w:tc>
          <w:tcPr>
            <w:tcW w:w="479"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jc w:val="center"/>
              <w:rPr>
                <w:rFonts w:ascii="Times New Roman" w:eastAsia="Times New Roman" w:hAnsi="Times New Roman"/>
                <w:sz w:val="16"/>
                <w:szCs w:val="16"/>
              </w:rPr>
            </w:pPr>
          </w:p>
        </w:tc>
        <w:tc>
          <w:tcPr>
            <w:tcW w:w="479"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jc w:val="center"/>
              <w:rPr>
                <w:rFonts w:ascii="Times New Roman" w:eastAsia="Times New Roman" w:hAnsi="Times New Roman"/>
                <w:sz w:val="16"/>
                <w:szCs w:val="16"/>
              </w:rPr>
            </w:pPr>
          </w:p>
        </w:tc>
        <w:tc>
          <w:tcPr>
            <w:tcW w:w="479"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696"/>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jc w:val="center"/>
              <w:rPr>
                <w:rFonts w:ascii="Times New Roman" w:eastAsia="Times New Roman" w:hAnsi="Times New Roman"/>
                <w:sz w:val="16"/>
                <w:szCs w:val="16"/>
              </w:rPr>
            </w:pPr>
          </w:p>
        </w:tc>
        <w:tc>
          <w:tcPr>
            <w:tcW w:w="479"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721" w:type="pct"/>
            <w:gridSpan w:val="2"/>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Целевой индикатор и показатель подпрограммы, увязанные с основным мероприятием 4</w:t>
            </w:r>
          </w:p>
        </w:tc>
        <w:tc>
          <w:tcPr>
            <w:tcW w:w="2475" w:type="pct"/>
            <w:gridSpan w:val="7"/>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Доля электронных процедур закупок в общем объеме закупок уполномоченного органа на определение поставщиков (подрядчиков, исполнителей) для заказчиков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осуществляющих закупки товаров, работ, услуг для обеспечения нужд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процентов</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7"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4.1</w:t>
            </w:r>
          </w:p>
        </w:tc>
        <w:tc>
          <w:tcPr>
            <w:tcW w:w="484" w:type="pct"/>
            <w:vMerge w:val="restart"/>
          </w:tcPr>
          <w:p w:rsidR="007D0B46" w:rsidRPr="008D0F4B" w:rsidRDefault="007D0B46" w:rsidP="00F3678D">
            <w:pPr>
              <w:autoSpaceDE w:val="0"/>
              <w:autoSpaceDN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Осуществление закупок на совместных конкурсах и аукционах </w:t>
            </w:r>
          </w:p>
        </w:tc>
        <w:tc>
          <w:tcPr>
            <w:tcW w:w="538" w:type="pct"/>
            <w:vMerge w:val="restart"/>
          </w:tcPr>
          <w:p w:rsidR="007D0B46" w:rsidRPr="008D0F4B" w:rsidRDefault="007D0B46" w:rsidP="00F3678D">
            <w:pPr>
              <w:autoSpaceDE w:val="0"/>
              <w:autoSpaceDN w:val="0"/>
              <w:adjustRightInd w:val="0"/>
              <w:spacing w:after="0" w:line="240" w:lineRule="auto"/>
              <w:rPr>
                <w:rFonts w:ascii="Times New Roman" w:eastAsia="Times New Roman" w:hAnsi="Times New Roman"/>
                <w:sz w:val="16"/>
                <w:szCs w:val="16"/>
              </w:rPr>
            </w:pPr>
          </w:p>
        </w:tc>
        <w:tc>
          <w:tcPr>
            <w:tcW w:w="479" w:type="pct"/>
            <w:vMerge w:val="restar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соисполнитель – администрация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756"/>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4.2</w:t>
            </w:r>
          </w:p>
        </w:tc>
        <w:tc>
          <w:tcPr>
            <w:tcW w:w="484" w:type="pct"/>
            <w:vMerge w:val="restart"/>
          </w:tcPr>
          <w:p w:rsidR="007D0B46" w:rsidRPr="008D0F4B" w:rsidRDefault="007D0B46" w:rsidP="00F3678D">
            <w:pPr>
              <w:tabs>
                <w:tab w:val="left" w:pos="720"/>
              </w:tabs>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Определение пос</w:t>
            </w:r>
            <w:r w:rsidRPr="008D0F4B">
              <w:rPr>
                <w:rFonts w:ascii="Times New Roman" w:eastAsia="Times New Roman" w:hAnsi="Times New Roman"/>
                <w:sz w:val="16"/>
                <w:szCs w:val="16"/>
              </w:rPr>
              <w:softHyphen/>
              <w:t xml:space="preserve">тавщиков (подрядчиков, исполнителей) в рамках централизации закупок товаров, работ, услуг, финансовое обеспечение которых осуществляется за счет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w:t>
            </w:r>
            <w:r w:rsidRPr="008D0F4B">
              <w:rPr>
                <w:rFonts w:ascii="Times New Roman" w:eastAsia="Times New Roman" w:hAnsi="Times New Roman"/>
                <w:sz w:val="16"/>
                <w:szCs w:val="16"/>
              </w:rPr>
              <w:softHyphen/>
              <w:t xml:space="preserve">вашской Республики г для обеспечения муниципальных нужд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7D0B46" w:rsidRPr="008D0F4B" w:rsidRDefault="007D0B46" w:rsidP="00F3678D">
            <w:pPr>
              <w:autoSpaceDE w:val="0"/>
              <w:autoSpaceDN w:val="0"/>
              <w:adjustRightInd w:val="0"/>
              <w:spacing w:after="0" w:line="240" w:lineRule="auto"/>
              <w:rPr>
                <w:rFonts w:ascii="Times New Roman" w:eastAsia="Times New Roman" w:hAnsi="Times New Roman"/>
                <w:sz w:val="16"/>
                <w:szCs w:val="16"/>
              </w:rPr>
            </w:pPr>
          </w:p>
        </w:tc>
        <w:tc>
          <w:tcPr>
            <w:tcW w:w="479" w:type="pct"/>
            <w:vMerge w:val="restar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соисполнители – органы местного самоуправления </w:t>
            </w:r>
            <w:r>
              <w:rPr>
                <w:rFonts w:ascii="Times New Roman" w:eastAsia="Times New Roman" w:hAnsi="Times New Roman"/>
                <w:sz w:val="16"/>
                <w:szCs w:val="16"/>
              </w:rPr>
              <w:t>Порецкого муниципального округа</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756"/>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5</w:t>
            </w: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Повышение эффективности бюд</w:t>
            </w:r>
            <w:r w:rsidRPr="008D0F4B">
              <w:rPr>
                <w:rFonts w:ascii="Times New Roman" w:eastAsia="Times New Roman" w:hAnsi="Times New Roman"/>
                <w:sz w:val="16"/>
                <w:szCs w:val="16"/>
              </w:rPr>
              <w:softHyphen/>
              <w:t>жетных инвестиций</w:t>
            </w:r>
          </w:p>
        </w:tc>
        <w:tc>
          <w:tcPr>
            <w:tcW w:w="538"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hAnsi="Times New Roman"/>
                <w:bCs/>
                <w:sz w:val="16"/>
                <w:szCs w:val="16"/>
              </w:rPr>
              <w:t xml:space="preserve">усиление контроля за достижением конечных и непосредственных результатов </w:t>
            </w:r>
            <w:r w:rsidRPr="008D0F4B">
              <w:rPr>
                <w:rFonts w:ascii="Times New Roman" w:hAnsi="Times New Roman"/>
                <w:bCs/>
                <w:sz w:val="16"/>
                <w:szCs w:val="16"/>
              </w:rPr>
              <w:lastRenderedPageBreak/>
              <w:t xml:space="preserve">мероприятий муниципальных программ </w:t>
            </w:r>
            <w:r>
              <w:rPr>
                <w:rFonts w:ascii="Times New Roman" w:hAnsi="Times New Roman"/>
                <w:bCs/>
                <w:sz w:val="16"/>
                <w:szCs w:val="16"/>
              </w:rPr>
              <w:t>Порецкого муниципального округа</w:t>
            </w:r>
            <w:r w:rsidRPr="008D0F4B">
              <w:rPr>
                <w:rFonts w:ascii="Times New Roman" w:hAnsi="Times New Roman"/>
                <w:bCs/>
                <w:sz w:val="16"/>
                <w:szCs w:val="16"/>
              </w:rPr>
              <w:t xml:space="preserve"> Чувашской Республики </w:t>
            </w: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 xml:space="preserve">соисполнитель – отдел экономики администрации </w:t>
            </w:r>
            <w:r>
              <w:rPr>
                <w:rFonts w:ascii="Times New Roman" w:eastAsia="Times New Roman" w:hAnsi="Times New Roman"/>
                <w:sz w:val="16"/>
                <w:szCs w:val="16"/>
              </w:rPr>
              <w:t xml:space="preserve">Порецкого муниципального </w:t>
            </w:r>
            <w:r>
              <w:rPr>
                <w:rFonts w:ascii="Times New Roman" w:eastAsia="Times New Roman" w:hAnsi="Times New Roman"/>
                <w:sz w:val="16"/>
                <w:szCs w:val="16"/>
              </w:rPr>
              <w:lastRenderedPageBreak/>
              <w:t>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Ч420500000</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 xml:space="preserve">республиканский бюджет </w:t>
            </w:r>
            <w:r w:rsidRPr="008D0F4B">
              <w:rPr>
                <w:rFonts w:ascii="Times New Roman" w:eastAsia="Times New Roman" w:hAnsi="Times New Roman"/>
                <w:bCs/>
                <w:sz w:val="16"/>
                <w:szCs w:val="16"/>
              </w:rPr>
              <w:lastRenderedPageBreak/>
              <w:t>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756"/>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721" w:type="pct"/>
            <w:gridSpan w:val="2"/>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Целевой индикатор и показатель подпрограммы, увязанные с основным мероприятием 5 </w:t>
            </w:r>
          </w:p>
        </w:tc>
        <w:tc>
          <w:tcPr>
            <w:tcW w:w="2475" w:type="pct"/>
            <w:gridSpan w:val="7"/>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в рамках районной адресной инвестиционной программы, процентов </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7"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5.1</w:t>
            </w:r>
          </w:p>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Проведение комплексной оценки инвестиционных проектов для включения их в </w:t>
            </w:r>
            <w:proofErr w:type="gramStart"/>
            <w:r w:rsidRPr="008D0F4B">
              <w:rPr>
                <w:rFonts w:ascii="Times New Roman" w:eastAsia="Times New Roman" w:hAnsi="Times New Roman"/>
                <w:sz w:val="16"/>
                <w:szCs w:val="16"/>
              </w:rPr>
              <w:t xml:space="preserve">проект  </w:t>
            </w:r>
            <w:proofErr w:type="spellStart"/>
            <w:r w:rsidRPr="008D0F4B">
              <w:rPr>
                <w:rFonts w:ascii="Times New Roman" w:eastAsia="Times New Roman" w:hAnsi="Times New Roman"/>
                <w:sz w:val="16"/>
                <w:szCs w:val="16"/>
              </w:rPr>
              <w:t>районнойадресной</w:t>
            </w:r>
            <w:proofErr w:type="spellEnd"/>
            <w:proofErr w:type="gramEnd"/>
            <w:r w:rsidRPr="008D0F4B">
              <w:rPr>
                <w:rFonts w:ascii="Times New Roman" w:eastAsia="Times New Roman" w:hAnsi="Times New Roman"/>
                <w:sz w:val="16"/>
                <w:szCs w:val="16"/>
              </w:rPr>
              <w:t xml:space="preserve"> инвестиционной программы в рам</w:t>
            </w:r>
            <w:r w:rsidRPr="008D0F4B">
              <w:rPr>
                <w:rFonts w:ascii="Times New Roman" w:eastAsia="Times New Roman" w:hAnsi="Times New Roman"/>
                <w:sz w:val="16"/>
                <w:szCs w:val="16"/>
              </w:rPr>
              <w:softHyphen/>
              <w:t xml:space="preserve">ках формирования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на очередной финансовый год и плановый период</w:t>
            </w:r>
          </w:p>
        </w:tc>
        <w:tc>
          <w:tcPr>
            <w:tcW w:w="538" w:type="pct"/>
            <w:vMerge w:val="restart"/>
          </w:tcPr>
          <w:p w:rsidR="007D0B46" w:rsidRPr="008D0F4B" w:rsidRDefault="007D0B46" w:rsidP="00F3678D">
            <w:pPr>
              <w:autoSpaceDE w:val="0"/>
              <w:autoSpaceDN w:val="0"/>
              <w:adjustRightInd w:val="0"/>
              <w:spacing w:after="0" w:line="240" w:lineRule="auto"/>
              <w:rPr>
                <w:rFonts w:ascii="Times New Roman" w:eastAsia="Times New Roman" w:hAnsi="Times New Roman"/>
                <w:sz w:val="16"/>
                <w:szCs w:val="16"/>
              </w:rPr>
            </w:pPr>
          </w:p>
        </w:tc>
        <w:tc>
          <w:tcPr>
            <w:tcW w:w="479" w:type="pct"/>
            <w:vMerge w:val="restar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соисполнители –– государственные за</w:t>
            </w:r>
            <w:r w:rsidRPr="008D0F4B">
              <w:rPr>
                <w:rFonts w:ascii="Times New Roman" w:eastAsia="Times New Roman" w:hAnsi="Times New Roman"/>
                <w:sz w:val="16"/>
                <w:szCs w:val="16"/>
              </w:rPr>
              <w:softHyphen/>
              <w:t>казчики объектов капитального строительства</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70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5.2</w:t>
            </w:r>
          </w:p>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val="restart"/>
          </w:tcPr>
          <w:p w:rsidR="007D0B46" w:rsidRPr="008D0F4B" w:rsidRDefault="007D0B46" w:rsidP="00F3678D">
            <w:pPr>
              <w:autoSpaceDE w:val="0"/>
              <w:autoSpaceDN w:val="0"/>
              <w:spacing w:after="0" w:line="240" w:lineRule="auto"/>
              <w:jc w:val="both"/>
              <w:outlineLvl w:val="3"/>
              <w:rPr>
                <w:rFonts w:ascii="Times New Roman" w:eastAsia="Times New Roman" w:hAnsi="Times New Roman"/>
                <w:sz w:val="16"/>
                <w:szCs w:val="16"/>
              </w:rPr>
            </w:pPr>
            <w:r w:rsidRPr="008D0F4B">
              <w:rPr>
                <w:rFonts w:ascii="Times New Roman" w:eastAsia="Times New Roman" w:hAnsi="Times New Roman"/>
                <w:sz w:val="16"/>
                <w:szCs w:val="16"/>
              </w:rPr>
              <w:t>Мониторинг реализации районной адресной инвестиционной про</w:t>
            </w:r>
            <w:r w:rsidRPr="008D0F4B">
              <w:rPr>
                <w:rFonts w:ascii="Times New Roman" w:eastAsia="Times New Roman" w:hAnsi="Times New Roman"/>
                <w:sz w:val="16"/>
                <w:szCs w:val="16"/>
              </w:rPr>
              <w:softHyphen/>
              <w:t>граммы на очередной финансовый год и плановый период</w:t>
            </w:r>
          </w:p>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538" w:type="pct"/>
            <w:vMerge w:val="restart"/>
          </w:tcPr>
          <w:p w:rsidR="007D0B46" w:rsidRPr="008D0F4B" w:rsidRDefault="007D0B46" w:rsidP="00F3678D">
            <w:pPr>
              <w:autoSpaceDE w:val="0"/>
              <w:autoSpaceDN w:val="0"/>
              <w:adjustRightInd w:val="0"/>
              <w:spacing w:after="0" w:line="240" w:lineRule="auto"/>
              <w:rPr>
                <w:rFonts w:ascii="Times New Roman" w:eastAsia="Times New Roman" w:hAnsi="Times New Roman"/>
                <w:sz w:val="16"/>
                <w:szCs w:val="16"/>
              </w:rPr>
            </w:pP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соисполнитель – отдел экономики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756"/>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5.3</w:t>
            </w: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Осуществление государственной экспертизы проектной документации объектов капитального строительства </w:t>
            </w:r>
          </w:p>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538" w:type="pct"/>
            <w:vMerge w:val="restart"/>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val="restar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соисполнители </w:t>
            </w:r>
            <w:proofErr w:type="gramStart"/>
            <w:r w:rsidRPr="008D0F4B">
              <w:rPr>
                <w:rFonts w:ascii="Times New Roman" w:eastAsia="Times New Roman" w:hAnsi="Times New Roman"/>
                <w:sz w:val="16"/>
                <w:szCs w:val="16"/>
              </w:rPr>
              <w:t>–  органы</w:t>
            </w:r>
            <w:proofErr w:type="gramEnd"/>
            <w:r w:rsidRPr="008D0F4B">
              <w:rPr>
                <w:rFonts w:ascii="Times New Roman" w:eastAsia="Times New Roman" w:hAnsi="Times New Roman"/>
                <w:sz w:val="16"/>
                <w:szCs w:val="16"/>
              </w:rPr>
              <w:t xml:space="preserve"> мест</w:t>
            </w:r>
            <w:r w:rsidRPr="008D0F4B">
              <w:rPr>
                <w:rFonts w:ascii="Times New Roman" w:eastAsia="Times New Roman" w:hAnsi="Times New Roman"/>
                <w:sz w:val="16"/>
                <w:szCs w:val="16"/>
              </w:rPr>
              <w:softHyphen/>
              <w:t xml:space="preserve">ного самоуправления </w:t>
            </w:r>
            <w:r>
              <w:rPr>
                <w:rFonts w:ascii="Times New Roman" w:eastAsia="Times New Roman" w:hAnsi="Times New Roman"/>
                <w:sz w:val="16"/>
                <w:szCs w:val="16"/>
              </w:rPr>
              <w:t>Порецкого муниципального округа</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696"/>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5.4</w:t>
            </w:r>
          </w:p>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val="restart"/>
          </w:tcPr>
          <w:p w:rsidR="007D0B46" w:rsidRPr="008D0F4B" w:rsidRDefault="007D0B46" w:rsidP="00F3678D">
            <w:pPr>
              <w:autoSpaceDE w:val="0"/>
              <w:autoSpaceDN w:val="0"/>
              <w:spacing w:after="0" w:line="240" w:lineRule="auto"/>
              <w:jc w:val="both"/>
              <w:outlineLvl w:val="3"/>
              <w:rPr>
                <w:rFonts w:ascii="Times New Roman" w:eastAsia="Times New Roman" w:hAnsi="Times New Roman"/>
                <w:sz w:val="16"/>
                <w:szCs w:val="16"/>
              </w:rPr>
            </w:pPr>
            <w:r w:rsidRPr="008D0F4B">
              <w:rPr>
                <w:rFonts w:ascii="Times New Roman" w:eastAsia="Times New Roman" w:hAnsi="Times New Roman"/>
                <w:sz w:val="16"/>
                <w:szCs w:val="16"/>
              </w:rPr>
              <w:t>Мониторинг зак</w:t>
            </w:r>
            <w:r w:rsidRPr="008D0F4B">
              <w:rPr>
                <w:rFonts w:ascii="Times New Roman" w:eastAsia="Times New Roman" w:hAnsi="Times New Roman"/>
                <w:sz w:val="16"/>
                <w:szCs w:val="16"/>
              </w:rPr>
              <w:softHyphen/>
              <w:t>люченных и пла</w:t>
            </w:r>
            <w:r w:rsidRPr="008D0F4B">
              <w:rPr>
                <w:rFonts w:ascii="Times New Roman" w:eastAsia="Times New Roman" w:hAnsi="Times New Roman"/>
                <w:sz w:val="16"/>
                <w:szCs w:val="16"/>
              </w:rPr>
              <w:softHyphen/>
              <w:t>нируемых к зак</w:t>
            </w:r>
            <w:r w:rsidRPr="008D0F4B">
              <w:rPr>
                <w:rFonts w:ascii="Times New Roman" w:eastAsia="Times New Roman" w:hAnsi="Times New Roman"/>
                <w:sz w:val="16"/>
                <w:szCs w:val="16"/>
              </w:rPr>
              <w:softHyphen/>
              <w:t>лючению контрактов по объектам капитального строительства, включенным в районную адресную инвестиционную программу</w:t>
            </w:r>
          </w:p>
        </w:tc>
        <w:tc>
          <w:tcPr>
            <w:tcW w:w="538" w:type="pct"/>
            <w:vMerge w:val="restart"/>
          </w:tcPr>
          <w:p w:rsidR="007D0B46" w:rsidRPr="008D0F4B" w:rsidRDefault="007D0B46" w:rsidP="00F3678D">
            <w:pPr>
              <w:autoSpaceDE w:val="0"/>
              <w:autoSpaceDN w:val="0"/>
              <w:adjustRightInd w:val="0"/>
              <w:spacing w:after="0" w:line="240" w:lineRule="auto"/>
              <w:rPr>
                <w:rFonts w:ascii="Times New Roman" w:eastAsia="Times New Roman" w:hAnsi="Times New Roman"/>
                <w:sz w:val="16"/>
                <w:szCs w:val="16"/>
              </w:rPr>
            </w:pP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885"/>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6</w:t>
            </w:r>
          </w:p>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Повышение эффективности деятельности органов местного самоуправления и муниципальных уч</w:t>
            </w:r>
            <w:r w:rsidRPr="008D0F4B">
              <w:rPr>
                <w:rFonts w:ascii="Times New Roman" w:eastAsia="Times New Roman" w:hAnsi="Times New Roman"/>
                <w:sz w:val="16"/>
                <w:szCs w:val="16"/>
              </w:rPr>
              <w:softHyphen/>
              <w:t xml:space="preserve">реждений Порецкого    </w:t>
            </w:r>
            <w:r>
              <w:rPr>
                <w:rFonts w:ascii="Times New Roman" w:eastAsia="Times New Roman" w:hAnsi="Times New Roman"/>
                <w:sz w:val="16"/>
                <w:szCs w:val="16"/>
              </w:rPr>
              <w:t>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повышение качества фи</w:t>
            </w:r>
            <w:r w:rsidRPr="008D0F4B">
              <w:rPr>
                <w:rFonts w:ascii="Times New Roman" w:eastAsia="Times New Roman" w:hAnsi="Times New Roman"/>
                <w:sz w:val="16"/>
                <w:szCs w:val="16"/>
              </w:rPr>
              <w:softHyphen/>
              <w:t xml:space="preserve">нансового менеджмента в сфере муниципального управления, оптимизация структуры и повышение эффективности деятельности муниципальных учреждений Порецкого    </w:t>
            </w:r>
            <w:r>
              <w:rPr>
                <w:rFonts w:ascii="Times New Roman" w:eastAsia="Times New Roman" w:hAnsi="Times New Roman"/>
                <w:sz w:val="16"/>
                <w:szCs w:val="16"/>
              </w:rPr>
              <w:lastRenderedPageBreak/>
              <w:t>муниципального округа</w:t>
            </w:r>
            <w:r w:rsidRPr="008D0F4B">
              <w:rPr>
                <w:rFonts w:ascii="Times New Roman" w:eastAsia="Times New Roman" w:hAnsi="Times New Roman"/>
                <w:sz w:val="16"/>
                <w:szCs w:val="16"/>
              </w:rPr>
              <w:t xml:space="preserve">   Чувашской Республики, создание условий для качественного предоставления муниципальных услуг</w:t>
            </w:r>
          </w:p>
          <w:p w:rsidR="007D0B46" w:rsidRPr="008D0F4B" w:rsidRDefault="007D0B46" w:rsidP="00F3678D">
            <w:pPr>
              <w:spacing w:after="0" w:line="240" w:lineRule="auto"/>
              <w:jc w:val="center"/>
              <w:rPr>
                <w:rFonts w:ascii="Times New Roman" w:eastAsia="Times New Roman" w:hAnsi="Times New Roman"/>
                <w:sz w:val="16"/>
                <w:szCs w:val="16"/>
              </w:rPr>
            </w:pP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Ч420600000</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jc w:val="center"/>
              <w:rPr>
                <w:rFonts w:ascii="Times New Roman" w:eastAsia="Times New Roman" w:hAnsi="Times New Roman"/>
                <w:sz w:val="16"/>
                <w:szCs w:val="16"/>
              </w:rPr>
            </w:pPr>
          </w:p>
        </w:tc>
        <w:tc>
          <w:tcPr>
            <w:tcW w:w="479"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jc w:val="center"/>
              <w:rPr>
                <w:rFonts w:ascii="Times New Roman" w:eastAsia="Times New Roman" w:hAnsi="Times New Roman"/>
                <w:sz w:val="16"/>
                <w:szCs w:val="16"/>
              </w:rPr>
            </w:pPr>
          </w:p>
        </w:tc>
        <w:tc>
          <w:tcPr>
            <w:tcW w:w="479"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jc w:val="center"/>
              <w:rPr>
                <w:rFonts w:ascii="Times New Roman" w:eastAsia="Times New Roman" w:hAnsi="Times New Roman"/>
                <w:sz w:val="16"/>
                <w:szCs w:val="16"/>
              </w:rPr>
            </w:pPr>
          </w:p>
        </w:tc>
        <w:tc>
          <w:tcPr>
            <w:tcW w:w="479"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756"/>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jc w:val="center"/>
              <w:rPr>
                <w:rFonts w:ascii="Times New Roman" w:eastAsia="Times New Roman" w:hAnsi="Times New Roman"/>
                <w:sz w:val="16"/>
                <w:szCs w:val="16"/>
              </w:rPr>
            </w:pPr>
          </w:p>
        </w:tc>
        <w:tc>
          <w:tcPr>
            <w:tcW w:w="479"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6975AB">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721" w:type="pct"/>
            <w:gridSpan w:val="2"/>
            <w:vMerge w:val="restar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Целевые индикаторы и показатели подпрограммы, увязанные с основным мероприятием 6</w:t>
            </w:r>
          </w:p>
        </w:tc>
        <w:tc>
          <w:tcPr>
            <w:tcW w:w="2475" w:type="pct"/>
            <w:gridSpan w:val="7"/>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Доля результатов оценки качества финансового менеджмента главных распорядителей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размещенных на Портале управления общественными финансами Чувашской Республики в информационно-телекоммуникационной сети «Интернет», в общем количестве результатов указанной оценки, процентов</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7"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7D0B46" w:rsidRPr="008D0F4B" w:rsidTr="00F3678D">
        <w:trPr>
          <w:gridAfter w:val="1"/>
          <w:wAfter w:w="58" w:type="pct"/>
          <w:trHeight w:val="20"/>
          <w:jc w:val="center"/>
        </w:trPr>
        <w:tc>
          <w:tcPr>
            <w:tcW w:w="721" w:type="pct"/>
            <w:gridSpan w:val="2"/>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75" w:type="pct"/>
            <w:gridSpan w:val="7"/>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iCs/>
                <w:sz w:val="16"/>
                <w:szCs w:val="16"/>
              </w:rPr>
            </w:pPr>
            <w:r w:rsidRPr="008D0F4B">
              <w:rPr>
                <w:rFonts w:ascii="Times New Roman" w:eastAsia="Times New Roman" w:hAnsi="Times New Roman"/>
                <w:iCs/>
                <w:sz w:val="16"/>
                <w:szCs w:val="16"/>
              </w:rPr>
              <w:t xml:space="preserve">Отношение доли расходов на содержание органов местного самоуправления </w:t>
            </w:r>
            <w:r>
              <w:rPr>
                <w:rFonts w:ascii="Times New Roman" w:eastAsia="Times New Roman" w:hAnsi="Times New Roman"/>
                <w:iCs/>
                <w:sz w:val="16"/>
                <w:szCs w:val="16"/>
              </w:rPr>
              <w:t>Порецкого муниципального округа</w:t>
            </w:r>
            <w:r w:rsidRPr="008D0F4B">
              <w:rPr>
                <w:rFonts w:ascii="Times New Roman" w:eastAsia="Times New Roman" w:hAnsi="Times New Roman"/>
                <w:iCs/>
                <w:sz w:val="16"/>
                <w:szCs w:val="16"/>
              </w:rPr>
              <w:t xml:space="preserve"> Чувашской Республики к установленному нормативу формирования данных расходов в отчетном финансовом году, коэффициент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w:t>
            </w:r>
          </w:p>
        </w:tc>
        <w:tc>
          <w:tcPr>
            <w:tcW w:w="237"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1,0</w:t>
            </w: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keepNext/>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6.1</w:t>
            </w:r>
          </w:p>
          <w:p w:rsidR="007D0B46" w:rsidRPr="008D0F4B" w:rsidRDefault="007D0B46" w:rsidP="00F3678D">
            <w:pPr>
              <w:keepNext/>
              <w:spacing w:after="0" w:line="240" w:lineRule="auto"/>
              <w:jc w:val="both"/>
              <w:rPr>
                <w:rFonts w:ascii="Times New Roman" w:eastAsia="Times New Roman" w:hAnsi="Times New Roman"/>
                <w:sz w:val="16"/>
                <w:szCs w:val="16"/>
              </w:rPr>
            </w:pPr>
          </w:p>
        </w:tc>
        <w:tc>
          <w:tcPr>
            <w:tcW w:w="484" w:type="pct"/>
            <w:vMerge w:val="restart"/>
          </w:tcPr>
          <w:p w:rsidR="007D0B46" w:rsidRPr="008D0F4B" w:rsidRDefault="007D0B46" w:rsidP="00F3678D">
            <w:pPr>
              <w:keepNext/>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Проведение оценки качества финансового менеджмента главных распорядителей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7D0B46" w:rsidRPr="008D0F4B" w:rsidRDefault="007D0B46" w:rsidP="00F3678D">
            <w:pPr>
              <w:keepNext/>
              <w:autoSpaceDE w:val="0"/>
              <w:autoSpaceDN w:val="0"/>
              <w:adjustRightInd w:val="0"/>
              <w:spacing w:after="0" w:line="240" w:lineRule="auto"/>
              <w:rPr>
                <w:rFonts w:ascii="Times New Roman" w:eastAsia="Times New Roman" w:hAnsi="Times New Roman"/>
                <w:sz w:val="16"/>
                <w:szCs w:val="16"/>
              </w:rPr>
            </w:pP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F3678D">
            <w:pPr>
              <w:keepNext/>
              <w:autoSpaceDE w:val="0"/>
              <w:autoSpaceDN w:val="0"/>
              <w:adjustRightInd w:val="0"/>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4"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keepNext/>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keepNext/>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keepNext/>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keepNext/>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4"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8"/>
          <w:wAfter w:w="3262" w:type="pct"/>
          <w:trHeight w:val="188"/>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w:t>
            </w:r>
            <w:r>
              <w:rPr>
                <w:rFonts w:ascii="Times New Roman" w:eastAsia="Times New Roman" w:hAnsi="Times New Roman"/>
                <w:sz w:val="16"/>
                <w:szCs w:val="16"/>
              </w:rPr>
              <w:t>прия</w:t>
            </w:r>
            <w:r>
              <w:rPr>
                <w:rFonts w:ascii="Times New Roman" w:eastAsia="Times New Roman" w:hAnsi="Times New Roman"/>
                <w:sz w:val="16"/>
                <w:szCs w:val="16"/>
              </w:rPr>
              <w:softHyphen/>
              <w:t>тие 6.2.</w:t>
            </w:r>
          </w:p>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Утверждение и доведение до муниципальных учреждений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муниципальных заданий с учетом показателей качества ока</w:t>
            </w:r>
            <w:r w:rsidRPr="008D0F4B">
              <w:rPr>
                <w:rFonts w:ascii="Times New Roman" w:eastAsia="Times New Roman" w:hAnsi="Times New Roman"/>
                <w:sz w:val="16"/>
                <w:szCs w:val="16"/>
              </w:rPr>
              <w:softHyphen/>
              <w:t>зания муниципальных услуг</w:t>
            </w:r>
          </w:p>
        </w:tc>
        <w:tc>
          <w:tcPr>
            <w:tcW w:w="538" w:type="pct"/>
            <w:vMerge w:val="restart"/>
          </w:tcPr>
          <w:p w:rsidR="007D0B46" w:rsidRPr="008D0F4B" w:rsidRDefault="007D0B46" w:rsidP="00F3678D">
            <w:pPr>
              <w:autoSpaceDE w:val="0"/>
              <w:autoSpaceDN w:val="0"/>
              <w:adjustRightInd w:val="0"/>
              <w:spacing w:after="0" w:line="240" w:lineRule="auto"/>
              <w:rPr>
                <w:rFonts w:ascii="Times New Roman" w:eastAsia="Times New Roman" w:hAnsi="Times New Roman"/>
                <w:sz w:val="16"/>
                <w:szCs w:val="16"/>
              </w:rPr>
            </w:pP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соисполнители – органы местного самоуправления, осуществляющие функции и полномочия учредителя муниципальных уч</w:t>
            </w:r>
            <w:r w:rsidRPr="008D0F4B">
              <w:rPr>
                <w:rFonts w:ascii="Times New Roman" w:eastAsia="Times New Roman" w:hAnsi="Times New Roman"/>
                <w:sz w:val="16"/>
                <w:szCs w:val="16"/>
              </w:rPr>
              <w:softHyphen/>
              <w:t xml:space="preserve">реждений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w:t>
            </w:r>
            <w:r>
              <w:rPr>
                <w:rFonts w:ascii="Times New Roman" w:eastAsia="Times New Roman" w:hAnsi="Times New Roman"/>
                <w:sz w:val="16"/>
                <w:szCs w:val="16"/>
              </w:rPr>
              <w:t>прия</w:t>
            </w:r>
            <w:r>
              <w:rPr>
                <w:rFonts w:ascii="Times New Roman" w:eastAsia="Times New Roman" w:hAnsi="Times New Roman"/>
                <w:sz w:val="16"/>
                <w:szCs w:val="16"/>
              </w:rPr>
              <w:softHyphen/>
              <w:t>тие 6.3.</w:t>
            </w:r>
          </w:p>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Совершенствование нормативного финансирования </w:t>
            </w:r>
            <w:r w:rsidRPr="008D0F4B">
              <w:rPr>
                <w:rFonts w:ascii="Times New Roman" w:eastAsia="Times New Roman" w:hAnsi="Times New Roman"/>
                <w:sz w:val="16"/>
                <w:szCs w:val="16"/>
              </w:rPr>
              <w:lastRenderedPageBreak/>
              <w:t xml:space="preserve">оказания муниципальных услуг муниципальными учреждениями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w:t>
            </w:r>
            <w:r w:rsidRPr="008D0F4B">
              <w:rPr>
                <w:rFonts w:ascii="Times New Roman" w:eastAsia="Times New Roman" w:hAnsi="Times New Roman"/>
                <w:sz w:val="16"/>
                <w:szCs w:val="16"/>
              </w:rPr>
              <w:softHyphen/>
              <w:t>вашской Республики</w:t>
            </w:r>
          </w:p>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val="restart"/>
          </w:tcPr>
          <w:p w:rsidR="007D0B46" w:rsidRPr="008D0F4B" w:rsidRDefault="007D0B46" w:rsidP="00F3678D">
            <w:pPr>
              <w:autoSpaceDE w:val="0"/>
              <w:autoSpaceDN w:val="0"/>
              <w:adjustRightInd w:val="0"/>
              <w:spacing w:after="0" w:line="240" w:lineRule="auto"/>
              <w:rPr>
                <w:rFonts w:ascii="Times New Roman" w:eastAsia="Times New Roman" w:hAnsi="Times New Roman"/>
                <w:sz w:val="16"/>
                <w:szCs w:val="16"/>
              </w:rPr>
            </w:pP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соисполнители – органы местного самоуправления, </w:t>
            </w:r>
            <w:r w:rsidRPr="008D0F4B">
              <w:rPr>
                <w:rFonts w:ascii="Times New Roman" w:eastAsia="Times New Roman" w:hAnsi="Times New Roman"/>
                <w:sz w:val="16"/>
                <w:szCs w:val="16"/>
              </w:rPr>
              <w:lastRenderedPageBreak/>
              <w:t>осуществляющие функции и полномочия учредителя муниципальных уч</w:t>
            </w:r>
            <w:r w:rsidRPr="008D0F4B">
              <w:rPr>
                <w:rFonts w:ascii="Times New Roman" w:eastAsia="Times New Roman" w:hAnsi="Times New Roman"/>
                <w:sz w:val="16"/>
                <w:szCs w:val="16"/>
              </w:rPr>
              <w:softHyphen/>
              <w:t xml:space="preserve">реждений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7</w:t>
            </w:r>
          </w:p>
        </w:tc>
        <w:tc>
          <w:tcPr>
            <w:tcW w:w="484" w:type="pct"/>
            <w:vMerge w:val="restar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Развитие государст</w:t>
            </w:r>
            <w:r w:rsidRPr="008D0F4B">
              <w:rPr>
                <w:rFonts w:ascii="Times New Roman" w:eastAsia="Times New Roman" w:hAnsi="Times New Roman"/>
                <w:sz w:val="16"/>
                <w:szCs w:val="16"/>
              </w:rPr>
              <w:softHyphen/>
              <w:t>венной интегрированной информационной системы управления общественными финансами «Электрон</w:t>
            </w:r>
            <w:r w:rsidRPr="008D0F4B">
              <w:rPr>
                <w:rFonts w:ascii="Times New Roman" w:eastAsia="Times New Roman" w:hAnsi="Times New Roman"/>
                <w:sz w:val="16"/>
                <w:szCs w:val="16"/>
              </w:rPr>
              <w:softHyphen/>
              <w:t>ный бюджет» в Чувашской Рес</w:t>
            </w:r>
            <w:r w:rsidRPr="008D0F4B">
              <w:rPr>
                <w:rFonts w:ascii="Times New Roman" w:eastAsia="Times New Roman" w:hAnsi="Times New Roman"/>
                <w:sz w:val="16"/>
                <w:szCs w:val="16"/>
              </w:rPr>
              <w:softHyphen/>
              <w:t>публике</w:t>
            </w:r>
          </w:p>
        </w:tc>
        <w:tc>
          <w:tcPr>
            <w:tcW w:w="538"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развитие информационно-тех</w:t>
            </w:r>
            <w:r w:rsidRPr="008D0F4B">
              <w:rPr>
                <w:rFonts w:ascii="Times New Roman" w:eastAsia="Times New Roman" w:hAnsi="Times New Roman"/>
                <w:sz w:val="16"/>
                <w:szCs w:val="16"/>
              </w:rPr>
              <w:softHyphen/>
              <w:t>нологи-ческой составляющей совершенствования бюджетного процесса в условиях формирования государственной интегрированной информационной системы «Электронный бюджет»</w:t>
            </w: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Ч420700000</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721" w:type="pct"/>
            <w:gridSpan w:val="2"/>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подпрограммы, увязанные с основным мероприятием 7</w:t>
            </w:r>
          </w:p>
        </w:tc>
        <w:tc>
          <w:tcPr>
            <w:tcW w:w="2475" w:type="pct"/>
            <w:gridSpan w:val="7"/>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Доля органов местного самоуправления, формирующих бюджетную отчетность в государственной интегрированной информационной системе управления общественными финансами Чувашской Республики, в общем количестве органов местного самоуправления Чувашской Республики, процентов</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189" w:type="pct"/>
            <w:gridSpan w:val="3"/>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10</w:t>
            </w:r>
            <w:r w:rsidRPr="008D0F4B">
              <w:rPr>
                <w:rFonts w:ascii="Times New Roman" w:eastAsia="Times New Roman" w:hAnsi="Times New Roman"/>
                <w:sz w:val="16"/>
                <w:szCs w:val="16"/>
              </w:rPr>
              <w:t>0,0</w:t>
            </w:r>
          </w:p>
        </w:tc>
        <w:tc>
          <w:tcPr>
            <w:tcW w:w="206"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7.1</w:t>
            </w:r>
          </w:p>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Совершенствование и автоматизация процедур сбо</w:t>
            </w:r>
            <w:r w:rsidRPr="008D0F4B">
              <w:rPr>
                <w:rFonts w:ascii="Times New Roman" w:eastAsia="Times New Roman" w:hAnsi="Times New Roman"/>
                <w:sz w:val="16"/>
                <w:szCs w:val="16"/>
              </w:rPr>
              <w:softHyphen/>
              <w:t xml:space="preserve">ра, свода и консолидации отчетности об исполнении бюджетов бюджетной системы в Порецком </w:t>
            </w:r>
            <w:proofErr w:type="spellStart"/>
            <w:r>
              <w:rPr>
                <w:rFonts w:ascii="Times New Roman" w:eastAsia="Times New Roman" w:hAnsi="Times New Roman"/>
                <w:sz w:val="16"/>
                <w:szCs w:val="16"/>
              </w:rPr>
              <w:t>муниципалном</w:t>
            </w:r>
            <w:proofErr w:type="spellEnd"/>
            <w:r>
              <w:rPr>
                <w:rFonts w:ascii="Times New Roman" w:eastAsia="Times New Roman" w:hAnsi="Times New Roman"/>
                <w:sz w:val="16"/>
                <w:szCs w:val="16"/>
              </w:rPr>
              <w:t xml:space="preserve"> округе</w:t>
            </w:r>
            <w:r w:rsidRPr="008D0F4B">
              <w:rPr>
                <w:rFonts w:ascii="Times New Roman" w:eastAsia="Times New Roman" w:hAnsi="Times New Roman"/>
                <w:sz w:val="16"/>
                <w:szCs w:val="16"/>
              </w:rPr>
              <w:t xml:space="preserve"> Чувашской Республике</w:t>
            </w:r>
          </w:p>
        </w:tc>
        <w:tc>
          <w:tcPr>
            <w:tcW w:w="538" w:type="pct"/>
            <w:vMerge w:val="restart"/>
          </w:tcPr>
          <w:p w:rsidR="007D0B46" w:rsidRPr="008D0F4B" w:rsidRDefault="007D0B46" w:rsidP="00F3678D">
            <w:pPr>
              <w:autoSpaceDE w:val="0"/>
              <w:autoSpaceDN w:val="0"/>
              <w:adjustRightInd w:val="0"/>
              <w:spacing w:after="0" w:line="240" w:lineRule="auto"/>
              <w:rPr>
                <w:rFonts w:ascii="Times New Roman" w:eastAsia="Times New Roman" w:hAnsi="Times New Roman"/>
                <w:sz w:val="16"/>
                <w:szCs w:val="16"/>
              </w:rPr>
            </w:pP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7.2</w:t>
            </w:r>
          </w:p>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val="restar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 xml:space="preserve">Обеспечение централизации и </w:t>
            </w:r>
            <w:r w:rsidRPr="008D0F4B">
              <w:rPr>
                <w:rFonts w:ascii="Times New Roman" w:eastAsia="Times New Roman" w:hAnsi="Times New Roman"/>
                <w:sz w:val="16"/>
                <w:szCs w:val="16"/>
              </w:rPr>
              <w:lastRenderedPageBreak/>
              <w:t>интеграции информационных потоков ведения бух</w:t>
            </w:r>
            <w:r w:rsidRPr="008D0F4B">
              <w:rPr>
                <w:rFonts w:ascii="Times New Roman" w:eastAsia="Times New Roman" w:hAnsi="Times New Roman"/>
                <w:sz w:val="16"/>
                <w:szCs w:val="16"/>
              </w:rPr>
              <w:softHyphen/>
              <w:t xml:space="preserve">галтерского учета в муниципальных учреждениях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7D0B46" w:rsidRPr="008D0F4B" w:rsidRDefault="007D0B46" w:rsidP="00F3678D">
            <w:pPr>
              <w:spacing w:after="0" w:line="240" w:lineRule="auto"/>
              <w:jc w:val="center"/>
              <w:rPr>
                <w:rFonts w:ascii="Times New Roman" w:eastAsia="Times New Roman" w:hAnsi="Times New Roman"/>
                <w:sz w:val="16"/>
                <w:szCs w:val="16"/>
              </w:rPr>
            </w:pP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w:t>
            </w:r>
            <w:r w:rsidRPr="008D0F4B">
              <w:rPr>
                <w:rFonts w:ascii="Times New Roman" w:eastAsia="Times New Roman" w:hAnsi="Times New Roman"/>
                <w:sz w:val="16"/>
                <w:szCs w:val="16"/>
              </w:rPr>
              <w:lastRenderedPageBreak/>
              <w:t xml:space="preserve">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jc w:val="center"/>
              <w:rPr>
                <w:rFonts w:ascii="Times New Roman" w:eastAsia="Times New Roman" w:hAnsi="Times New Roman"/>
                <w:sz w:val="16"/>
                <w:szCs w:val="16"/>
              </w:rPr>
            </w:pPr>
          </w:p>
        </w:tc>
        <w:tc>
          <w:tcPr>
            <w:tcW w:w="479"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федеральный </w:t>
            </w:r>
            <w:r w:rsidRPr="008D0F4B">
              <w:rPr>
                <w:rFonts w:ascii="Times New Roman" w:eastAsia="Times New Roman" w:hAnsi="Times New Roman"/>
                <w:bCs/>
                <w:sz w:val="16"/>
                <w:szCs w:val="16"/>
              </w:rPr>
              <w:lastRenderedPageBreak/>
              <w:t>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jc w:val="center"/>
              <w:rPr>
                <w:rFonts w:ascii="Times New Roman" w:eastAsia="Times New Roman" w:hAnsi="Times New Roman"/>
                <w:sz w:val="16"/>
                <w:szCs w:val="16"/>
              </w:rPr>
            </w:pPr>
          </w:p>
        </w:tc>
        <w:tc>
          <w:tcPr>
            <w:tcW w:w="479"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jc w:val="center"/>
              <w:rPr>
                <w:rFonts w:ascii="Times New Roman" w:eastAsia="Times New Roman" w:hAnsi="Times New Roman"/>
                <w:sz w:val="16"/>
                <w:szCs w:val="16"/>
              </w:rPr>
            </w:pPr>
          </w:p>
        </w:tc>
        <w:tc>
          <w:tcPr>
            <w:tcW w:w="479"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jc w:val="center"/>
              <w:rPr>
                <w:rFonts w:ascii="Times New Roman" w:eastAsia="Times New Roman" w:hAnsi="Times New Roman"/>
                <w:sz w:val="16"/>
                <w:szCs w:val="16"/>
              </w:rPr>
            </w:pPr>
          </w:p>
        </w:tc>
        <w:tc>
          <w:tcPr>
            <w:tcW w:w="479" w:type="pct"/>
            <w:vMerge/>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8</w:t>
            </w: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Развитие системы внешнего муниципального фи</w:t>
            </w:r>
            <w:r w:rsidRPr="008D0F4B">
              <w:rPr>
                <w:rFonts w:ascii="Times New Roman" w:eastAsia="Times New Roman" w:hAnsi="Times New Roman"/>
                <w:sz w:val="16"/>
                <w:szCs w:val="16"/>
              </w:rPr>
              <w:softHyphen/>
              <w:t>нансового контроля</w:t>
            </w:r>
          </w:p>
        </w:tc>
        <w:tc>
          <w:tcPr>
            <w:tcW w:w="538"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повышение эффективности и результативности финансового контроля за использованием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и местных бюджетов</w:t>
            </w: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соисполнитель – Контрольно-счет</w:t>
            </w:r>
            <w:r w:rsidRPr="008D0F4B">
              <w:rPr>
                <w:rFonts w:ascii="Times New Roman" w:eastAsia="Times New Roman" w:hAnsi="Times New Roman"/>
                <w:sz w:val="16"/>
                <w:szCs w:val="16"/>
              </w:rPr>
              <w:softHyphen/>
              <w:t>ная палата Чувашской Республики*</w:t>
            </w:r>
          </w:p>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Ч420800000</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Default="007D0B46" w:rsidP="00F3678D">
            <w:pPr>
              <w:spacing w:after="0" w:line="240" w:lineRule="auto"/>
            </w:pPr>
            <w:r w:rsidRPr="00411537">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721" w:type="pct"/>
            <w:gridSpan w:val="2"/>
            <w:vMerge w:val="restar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Целевые индикаторы и показатели подпрограммы, увязанные с основным мероприятием 8</w:t>
            </w:r>
          </w:p>
        </w:tc>
        <w:tc>
          <w:tcPr>
            <w:tcW w:w="2475" w:type="pct"/>
            <w:gridSpan w:val="7"/>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Cs/>
                <w:sz w:val="16"/>
                <w:szCs w:val="16"/>
              </w:rPr>
            </w:pP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p>
        </w:tc>
        <w:tc>
          <w:tcPr>
            <w:tcW w:w="189" w:type="pct"/>
            <w:gridSpan w:val="3"/>
          </w:tcPr>
          <w:p w:rsidR="007D0B46" w:rsidRPr="008D0F4B" w:rsidRDefault="007D0B46" w:rsidP="00F3678D">
            <w:pPr>
              <w:spacing w:after="0" w:line="240" w:lineRule="auto"/>
              <w:jc w:val="center"/>
              <w:rPr>
                <w:rFonts w:ascii="Times New Roman" w:eastAsia="Times New Roman" w:hAnsi="Times New Roman"/>
                <w:sz w:val="16"/>
                <w:szCs w:val="16"/>
              </w:rPr>
            </w:pPr>
          </w:p>
        </w:tc>
        <w:tc>
          <w:tcPr>
            <w:tcW w:w="206"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p>
        </w:tc>
      </w:tr>
      <w:tr w:rsidR="007D0B46" w:rsidRPr="008D0F4B" w:rsidTr="00F3678D">
        <w:trPr>
          <w:gridAfter w:val="1"/>
          <w:wAfter w:w="58" w:type="pct"/>
          <w:trHeight w:val="20"/>
          <w:jc w:val="center"/>
        </w:trPr>
        <w:tc>
          <w:tcPr>
            <w:tcW w:w="721" w:type="pct"/>
            <w:gridSpan w:val="2"/>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75" w:type="pct"/>
            <w:gridSpan w:val="7"/>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Cs/>
                <w:sz w:val="16"/>
                <w:szCs w:val="16"/>
              </w:rPr>
            </w:pPr>
            <w:r w:rsidRPr="008D0F4B">
              <w:rPr>
                <w:rFonts w:ascii="Times New Roman" w:eastAsia="Times New Roman" w:hAnsi="Times New Roman"/>
                <w:sz w:val="16"/>
                <w:szCs w:val="16"/>
              </w:rPr>
              <w:t xml:space="preserve">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к общему количеству поступивших отчетов главных администраторов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процентов</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189" w:type="pct"/>
            <w:gridSpan w:val="3"/>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06"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7D0B46" w:rsidRPr="008D0F4B" w:rsidTr="00F3678D">
        <w:trPr>
          <w:gridAfter w:val="1"/>
          <w:wAfter w:w="58" w:type="pct"/>
          <w:trHeight w:val="20"/>
          <w:jc w:val="center"/>
        </w:trPr>
        <w:tc>
          <w:tcPr>
            <w:tcW w:w="721" w:type="pct"/>
            <w:gridSpan w:val="2"/>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75" w:type="pct"/>
            <w:gridSpan w:val="7"/>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Cs/>
                <w:sz w:val="16"/>
                <w:szCs w:val="16"/>
              </w:rPr>
            </w:pPr>
            <w:r w:rsidRPr="008D0F4B">
              <w:rPr>
                <w:rFonts w:ascii="Times New Roman" w:eastAsia="Times New Roman" w:hAnsi="Times New Roman"/>
                <w:sz w:val="16"/>
                <w:szCs w:val="16"/>
              </w:rPr>
              <w:t xml:space="preserve">Отношение количества проведенных проверок законности, результативности (эффективности и экономности) использования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к количеству проверок, предусмотренных планом работы Контрольно-счетной палаты Чувашской Республики на соответствующий финансовый год, процентов</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189" w:type="pct"/>
            <w:gridSpan w:val="3"/>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06"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8.1</w:t>
            </w: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Осуществление контроля за соблюдением бюджетного законодательства Российской Федерации, регулирующего бюджетные правоотношения, в хо</w:t>
            </w:r>
            <w:r w:rsidRPr="008D0F4B">
              <w:rPr>
                <w:rFonts w:ascii="Times New Roman" w:eastAsia="Times New Roman" w:hAnsi="Times New Roman"/>
                <w:bCs/>
                <w:sz w:val="16"/>
                <w:szCs w:val="16"/>
              </w:rPr>
              <w:softHyphen/>
              <w:t xml:space="preserve">де </w:t>
            </w:r>
            <w:proofErr w:type="gramStart"/>
            <w:r w:rsidRPr="008D0F4B">
              <w:rPr>
                <w:rFonts w:ascii="Times New Roman" w:eastAsia="Times New Roman" w:hAnsi="Times New Roman"/>
                <w:bCs/>
                <w:sz w:val="16"/>
                <w:szCs w:val="16"/>
              </w:rPr>
              <w:t xml:space="preserve">исполнения  </w:t>
            </w:r>
            <w:r w:rsidRPr="008D0F4B">
              <w:rPr>
                <w:rFonts w:ascii="Times New Roman" w:eastAsia="Times New Roman" w:hAnsi="Times New Roman"/>
                <w:bCs/>
                <w:sz w:val="16"/>
                <w:szCs w:val="16"/>
              </w:rPr>
              <w:lastRenderedPageBreak/>
              <w:t>бюдже</w:t>
            </w:r>
            <w:r w:rsidRPr="008D0F4B">
              <w:rPr>
                <w:rFonts w:ascii="Times New Roman" w:eastAsia="Times New Roman" w:hAnsi="Times New Roman"/>
                <w:bCs/>
                <w:sz w:val="16"/>
                <w:szCs w:val="16"/>
              </w:rPr>
              <w:softHyphen/>
              <w:t>та</w:t>
            </w:r>
            <w:proofErr w:type="gramEnd"/>
            <w:r w:rsidRPr="008D0F4B">
              <w:rPr>
                <w:rFonts w:ascii="Times New Roman" w:eastAsia="Times New Roman" w:hAnsi="Times New Roman"/>
                <w:bCs/>
                <w:sz w:val="16"/>
                <w:szCs w:val="16"/>
              </w:rPr>
              <w:t xml:space="preserve">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w:t>
            </w:r>
            <w:r w:rsidRPr="008D0F4B">
              <w:rPr>
                <w:rFonts w:ascii="Times New Roman" w:eastAsia="Times New Roman" w:hAnsi="Times New Roman"/>
                <w:bCs/>
                <w:sz w:val="16"/>
                <w:szCs w:val="16"/>
              </w:rPr>
              <w:t>Чувашской Рес</w:t>
            </w:r>
            <w:r w:rsidRPr="008D0F4B">
              <w:rPr>
                <w:rFonts w:ascii="Times New Roman" w:eastAsia="Times New Roman" w:hAnsi="Times New Roman"/>
                <w:bCs/>
                <w:sz w:val="16"/>
                <w:szCs w:val="16"/>
              </w:rPr>
              <w:softHyphen/>
              <w:t>публики</w:t>
            </w:r>
          </w:p>
        </w:tc>
        <w:tc>
          <w:tcPr>
            <w:tcW w:w="538"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соисполнитель – Контрольно-счет</w:t>
            </w:r>
            <w:r w:rsidRPr="008D0F4B">
              <w:rPr>
                <w:rFonts w:ascii="Times New Roman" w:eastAsia="Times New Roman" w:hAnsi="Times New Roman"/>
                <w:sz w:val="16"/>
                <w:szCs w:val="16"/>
              </w:rPr>
              <w:softHyphen/>
              <w:t xml:space="preserve">ная палата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w:t>
            </w:r>
            <w:r w:rsidRPr="008D0F4B">
              <w:rPr>
                <w:rFonts w:ascii="Times New Roman" w:eastAsia="Times New Roman" w:hAnsi="Times New Roman"/>
                <w:sz w:val="16"/>
                <w:szCs w:val="16"/>
              </w:rPr>
              <w:lastRenderedPageBreak/>
              <w:t>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2"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trHeight w:val="20"/>
          <w:jc w:val="center"/>
        </w:trPr>
        <w:tc>
          <w:tcPr>
            <w:tcW w:w="237" w:type="pct"/>
            <w:vMerge w:val="restar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 xml:space="preserve">тие 8.2 </w:t>
            </w: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Осуществление контроля </w:t>
            </w:r>
            <w:r w:rsidRPr="008D0F4B">
              <w:rPr>
                <w:rFonts w:ascii="Times New Roman" w:eastAsia="Times New Roman" w:hAnsi="Times New Roman"/>
                <w:sz w:val="16"/>
                <w:szCs w:val="16"/>
              </w:rPr>
              <w:t>за достоверностью, полнотой и соответствием нормативным требованиям составления и представления бюджетной отчетности главных администраторов бюд</w:t>
            </w:r>
            <w:r w:rsidRPr="008D0F4B">
              <w:rPr>
                <w:rFonts w:ascii="Times New Roman" w:eastAsia="Times New Roman" w:hAnsi="Times New Roman"/>
                <w:sz w:val="16"/>
                <w:szCs w:val="16"/>
              </w:rPr>
              <w:softHyphen/>
              <w:t xml:space="preserve">жетных средств, квартального и годового отчетов об исполнении </w:t>
            </w:r>
            <w:r w:rsidRPr="008D0F4B">
              <w:rPr>
                <w:rFonts w:ascii="Times New Roman" w:eastAsia="Times New Roman" w:hAnsi="Times New Roman"/>
                <w:bCs/>
                <w:sz w:val="16"/>
                <w:szCs w:val="16"/>
              </w:rPr>
              <w:t xml:space="preserve">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w:t>
            </w:r>
            <w:r w:rsidRPr="008D0F4B">
              <w:rPr>
                <w:rFonts w:ascii="Times New Roman" w:eastAsia="Times New Roman" w:hAnsi="Times New Roman"/>
                <w:bCs/>
                <w:sz w:val="16"/>
                <w:szCs w:val="16"/>
              </w:rPr>
              <w:t xml:space="preserve">Чувашской Республики, </w:t>
            </w:r>
            <w:r w:rsidRPr="008D0F4B">
              <w:rPr>
                <w:rFonts w:ascii="Times New Roman" w:eastAsia="Times New Roman" w:hAnsi="Times New Roman"/>
                <w:sz w:val="16"/>
                <w:szCs w:val="16"/>
              </w:rPr>
              <w:t xml:space="preserve">проведение контрольных мероприятий по проверке законности, результативности (эффективности и экономности) использования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соисполнитель – Контрольно-счет</w:t>
            </w:r>
            <w:r w:rsidRPr="008D0F4B">
              <w:rPr>
                <w:rFonts w:ascii="Times New Roman" w:eastAsia="Times New Roman" w:hAnsi="Times New Roman"/>
                <w:sz w:val="16"/>
                <w:szCs w:val="16"/>
              </w:rPr>
              <w:softHyphen/>
              <w:t>ная палата Чувашской Республики*</w:t>
            </w:r>
          </w:p>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0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81" w:type="pct"/>
          </w:tcPr>
          <w:p w:rsidR="007D0B46" w:rsidRPr="008D0F4B" w:rsidRDefault="007D0B46" w:rsidP="00F3678D">
            <w:pPr>
              <w:spacing w:after="0" w:line="240" w:lineRule="auto"/>
              <w:jc w:val="center"/>
              <w:rPr>
                <w:rFonts w:ascii="Times New Roman" w:eastAsia="Times New Roman" w:hAnsi="Times New Roman"/>
                <w:sz w:val="16"/>
                <w:szCs w:val="16"/>
              </w:rPr>
            </w:pPr>
          </w:p>
        </w:tc>
        <w:tc>
          <w:tcPr>
            <w:tcW w:w="275"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26"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0" w:type="pct"/>
            <w:gridSpan w:val="3"/>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8.3</w:t>
            </w: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Осуществление аудита в сфере закупок товаров, работ, услуг для обеспечения нужд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w:t>
            </w:r>
            <w:r w:rsidRPr="008D0F4B">
              <w:rPr>
                <w:rFonts w:ascii="Times New Roman" w:eastAsia="Times New Roman" w:hAnsi="Times New Roman"/>
                <w:bCs/>
                <w:sz w:val="16"/>
                <w:szCs w:val="16"/>
              </w:rPr>
              <w:t>Чувашской Республики</w:t>
            </w:r>
          </w:p>
        </w:tc>
        <w:tc>
          <w:tcPr>
            <w:tcW w:w="538" w:type="pct"/>
            <w:vMerge w:val="restart"/>
          </w:tcPr>
          <w:p w:rsidR="007D0B46" w:rsidRPr="008D0F4B" w:rsidRDefault="007D0B46" w:rsidP="00F3678D">
            <w:pPr>
              <w:autoSpaceDE w:val="0"/>
              <w:autoSpaceDN w:val="0"/>
              <w:adjustRightInd w:val="0"/>
              <w:spacing w:after="0" w:line="240" w:lineRule="auto"/>
              <w:rPr>
                <w:rFonts w:ascii="Times New Roman" w:eastAsia="Times New Roman" w:hAnsi="Times New Roman"/>
                <w:sz w:val="16"/>
                <w:szCs w:val="16"/>
              </w:rPr>
            </w:pP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соисполнитель – Контрольно-счетная палата Чувашской Республики*</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0" w:type="pct"/>
            <w:gridSpan w:val="3"/>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0" w:type="pct"/>
            <w:gridSpan w:val="3"/>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w:t>
            </w:r>
            <w:r>
              <w:rPr>
                <w:rFonts w:ascii="Times New Roman" w:eastAsia="Times New Roman" w:hAnsi="Times New Roman"/>
                <w:sz w:val="16"/>
                <w:szCs w:val="16"/>
              </w:rPr>
              <w:lastRenderedPageBreak/>
              <w:t>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spacing w:after="0" w:line="240" w:lineRule="auto"/>
              <w:jc w:val="both"/>
              <w:rPr>
                <w:rFonts w:ascii="Times New Roman" w:eastAsia="Times New Roman" w:hAnsi="Times New Roman"/>
                <w:sz w:val="16"/>
                <w:szCs w:val="16"/>
              </w:rPr>
            </w:pPr>
            <w:bookmarkStart w:id="1" w:name="P12361"/>
            <w:bookmarkEnd w:id="1"/>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9</w:t>
            </w:r>
          </w:p>
        </w:tc>
        <w:tc>
          <w:tcPr>
            <w:tcW w:w="484" w:type="pct"/>
            <w:vMerge w:val="restar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Обеспечение открытости и прозрачности общественных финансов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w:t>
            </w:r>
          </w:p>
        </w:tc>
        <w:tc>
          <w:tcPr>
            <w:tcW w:w="538" w:type="pct"/>
            <w:vMerge w:val="restar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повышение открытости и прозрачности бюджетной системы в Порецком </w:t>
            </w:r>
            <w:r>
              <w:rPr>
                <w:rFonts w:ascii="Times New Roman" w:eastAsia="Times New Roman" w:hAnsi="Times New Roman"/>
                <w:sz w:val="16"/>
                <w:szCs w:val="16"/>
              </w:rPr>
              <w:t>муниципальном округе</w:t>
            </w:r>
            <w:r w:rsidRPr="008D0F4B">
              <w:rPr>
                <w:rFonts w:ascii="Times New Roman" w:eastAsia="Times New Roman" w:hAnsi="Times New Roman"/>
                <w:sz w:val="16"/>
                <w:szCs w:val="16"/>
              </w:rPr>
              <w:t xml:space="preserve"> Чувашской Республике, доступности для граждан информации о составлении и исполнении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 </w:t>
            </w:r>
          </w:p>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Ч420900000</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721" w:type="pct"/>
            <w:gridSpan w:val="2"/>
          </w:tcPr>
          <w:p w:rsidR="007D0B46" w:rsidRPr="008D0F4B" w:rsidRDefault="007D0B46" w:rsidP="00F3678D">
            <w:pPr>
              <w:keepNext/>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подпрограммы, увязанные с основным мероприятием 9</w:t>
            </w:r>
          </w:p>
        </w:tc>
        <w:tc>
          <w:tcPr>
            <w:tcW w:w="2475" w:type="pct"/>
            <w:gridSpan w:val="7"/>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Уровень актуализации информации о бюджете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F3678D">
            <w:pPr>
              <w:keepNext/>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на очередной финансовый год</w:t>
            </w:r>
            <w:r w:rsidRPr="008D0F4B">
              <w:rPr>
                <w:rFonts w:ascii="Times New Roman" w:eastAsia="Times New Roman" w:hAnsi="Times New Roman"/>
                <w:b/>
                <w:sz w:val="16"/>
                <w:szCs w:val="16"/>
              </w:rPr>
              <w:t xml:space="preserve"> </w:t>
            </w:r>
            <w:r w:rsidRPr="008D0F4B">
              <w:rPr>
                <w:rFonts w:ascii="Times New Roman" w:eastAsia="Times New Roman" w:hAnsi="Times New Roman"/>
                <w:sz w:val="16"/>
                <w:szCs w:val="16"/>
              </w:rPr>
              <w:t>и плановый период, размещаемой на Портале управления общественными финансами Чувашской Республики в информационно-телекоммуни</w:t>
            </w:r>
            <w:r w:rsidRPr="008D0F4B">
              <w:rPr>
                <w:rFonts w:ascii="Times New Roman" w:eastAsia="Times New Roman" w:hAnsi="Times New Roman"/>
                <w:sz w:val="16"/>
                <w:szCs w:val="16"/>
              </w:rPr>
              <w:softHyphen/>
              <w:t>кационной сети «Интернет», процентов</w:t>
            </w:r>
          </w:p>
        </w:tc>
        <w:tc>
          <w:tcPr>
            <w:tcW w:w="336"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7" w:type="pct"/>
            <w:gridSpan w:val="4"/>
          </w:tcPr>
          <w:p w:rsidR="007D0B46" w:rsidRPr="008D0F4B" w:rsidRDefault="007D0B46" w:rsidP="00F3678D">
            <w:pPr>
              <w:keepNext/>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90" w:type="pct"/>
            <w:gridSpan w:val="3"/>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300" w:type="pct"/>
            <w:gridSpan w:val="2"/>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9.1</w:t>
            </w:r>
          </w:p>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Подготовка и раз</w:t>
            </w:r>
            <w:r w:rsidRPr="008D0F4B">
              <w:rPr>
                <w:rFonts w:ascii="Times New Roman" w:eastAsia="Times New Roman" w:hAnsi="Times New Roman"/>
                <w:sz w:val="16"/>
                <w:szCs w:val="16"/>
              </w:rPr>
              <w:softHyphen/>
              <w:t>мещение на Портале органов влас</w:t>
            </w:r>
            <w:r w:rsidRPr="008D0F4B">
              <w:rPr>
                <w:rFonts w:ascii="Times New Roman" w:eastAsia="Times New Roman" w:hAnsi="Times New Roman"/>
                <w:sz w:val="16"/>
                <w:szCs w:val="16"/>
              </w:rPr>
              <w:softHyphen/>
              <w:t>ти Чувашской Рес</w:t>
            </w:r>
            <w:r w:rsidRPr="008D0F4B">
              <w:rPr>
                <w:rFonts w:ascii="Times New Roman" w:eastAsia="Times New Roman" w:hAnsi="Times New Roman"/>
                <w:sz w:val="16"/>
                <w:szCs w:val="16"/>
              </w:rPr>
              <w:softHyphen/>
              <w:t xml:space="preserve">публики в </w:t>
            </w:r>
            <w:proofErr w:type="spellStart"/>
            <w:r w:rsidRPr="008D0F4B">
              <w:rPr>
                <w:rFonts w:ascii="Times New Roman" w:eastAsia="Times New Roman" w:hAnsi="Times New Roman"/>
                <w:sz w:val="16"/>
                <w:szCs w:val="16"/>
              </w:rPr>
              <w:t>информационно-теле</w:t>
            </w:r>
            <w:r w:rsidRPr="008D0F4B">
              <w:rPr>
                <w:rFonts w:ascii="Times New Roman" w:eastAsia="Times New Roman" w:hAnsi="Times New Roman"/>
                <w:sz w:val="16"/>
                <w:szCs w:val="16"/>
              </w:rPr>
              <w:softHyphen/>
              <w:t>ком</w:t>
            </w:r>
            <w:r w:rsidRPr="008D0F4B">
              <w:rPr>
                <w:rFonts w:ascii="Times New Roman" w:eastAsia="Times New Roman" w:hAnsi="Times New Roman"/>
                <w:sz w:val="16"/>
                <w:szCs w:val="16"/>
              </w:rPr>
              <w:softHyphen/>
              <w:t>му</w:t>
            </w:r>
            <w:r w:rsidRPr="008D0F4B">
              <w:rPr>
                <w:rFonts w:ascii="Times New Roman" w:eastAsia="Times New Roman" w:hAnsi="Times New Roman"/>
                <w:sz w:val="16"/>
                <w:szCs w:val="16"/>
              </w:rPr>
              <w:softHyphen/>
              <w:t>ни</w:t>
            </w:r>
            <w:r w:rsidRPr="008D0F4B">
              <w:rPr>
                <w:rFonts w:ascii="Times New Roman" w:eastAsia="Times New Roman" w:hAnsi="Times New Roman"/>
                <w:sz w:val="16"/>
                <w:szCs w:val="16"/>
              </w:rPr>
              <w:softHyphen/>
              <w:t>кацион-ной</w:t>
            </w:r>
            <w:proofErr w:type="spellEnd"/>
            <w:r w:rsidRPr="008D0F4B">
              <w:rPr>
                <w:rFonts w:ascii="Times New Roman" w:eastAsia="Times New Roman" w:hAnsi="Times New Roman"/>
                <w:sz w:val="16"/>
                <w:szCs w:val="16"/>
              </w:rPr>
              <w:t xml:space="preserve"> сети «Ин</w:t>
            </w:r>
            <w:r w:rsidRPr="008D0F4B">
              <w:rPr>
                <w:rFonts w:ascii="Times New Roman" w:eastAsia="Times New Roman" w:hAnsi="Times New Roman"/>
                <w:sz w:val="16"/>
                <w:szCs w:val="16"/>
              </w:rPr>
              <w:softHyphen/>
              <w:t xml:space="preserve">тернет»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w:t>
            </w:r>
            <w:r w:rsidRPr="008D0F4B">
              <w:rPr>
                <w:rFonts w:ascii="Times New Roman" w:eastAsia="Times New Roman" w:hAnsi="Times New Roman"/>
                <w:sz w:val="16"/>
                <w:szCs w:val="16"/>
              </w:rPr>
              <w:softHyphen/>
              <w:t>публики и отчета о его исполнении в доступной для граждан фор</w:t>
            </w:r>
            <w:r w:rsidRPr="008D0F4B">
              <w:rPr>
                <w:rFonts w:ascii="Times New Roman" w:eastAsia="Times New Roman" w:hAnsi="Times New Roman"/>
                <w:sz w:val="16"/>
                <w:szCs w:val="16"/>
              </w:rPr>
              <w:softHyphen/>
              <w:t>ме («бюджета для граждан»)</w:t>
            </w:r>
          </w:p>
        </w:tc>
        <w:tc>
          <w:tcPr>
            <w:tcW w:w="538" w:type="pct"/>
            <w:vMerge w:val="restart"/>
          </w:tcPr>
          <w:p w:rsidR="007D0B46" w:rsidRPr="008D0F4B" w:rsidRDefault="007D0B46" w:rsidP="00F3678D">
            <w:pPr>
              <w:autoSpaceDE w:val="0"/>
              <w:autoSpaceDN w:val="0"/>
              <w:adjustRightInd w:val="0"/>
              <w:spacing w:after="0" w:line="240" w:lineRule="auto"/>
              <w:rPr>
                <w:rFonts w:ascii="Times New Roman" w:eastAsia="Times New Roman" w:hAnsi="Times New Roman"/>
                <w:sz w:val="16"/>
                <w:szCs w:val="16"/>
              </w:rPr>
            </w:pP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0" w:type="pct"/>
            <w:gridSpan w:val="3"/>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B41F0C">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B41F0C">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B41F0C">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B41F0C">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keepNext/>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9.2</w:t>
            </w:r>
          </w:p>
          <w:p w:rsidR="007D0B46" w:rsidRPr="008D0F4B" w:rsidRDefault="007D0B46" w:rsidP="00F3678D">
            <w:pPr>
              <w:keepNext/>
              <w:spacing w:after="0" w:line="240" w:lineRule="auto"/>
              <w:jc w:val="both"/>
              <w:rPr>
                <w:rFonts w:ascii="Times New Roman" w:eastAsia="Times New Roman" w:hAnsi="Times New Roman"/>
                <w:sz w:val="16"/>
                <w:szCs w:val="16"/>
              </w:rPr>
            </w:pPr>
          </w:p>
        </w:tc>
        <w:tc>
          <w:tcPr>
            <w:tcW w:w="484" w:type="pct"/>
            <w:vMerge w:val="restart"/>
          </w:tcPr>
          <w:p w:rsidR="007D0B46" w:rsidRPr="008D0F4B" w:rsidRDefault="007D0B46" w:rsidP="00F3678D">
            <w:pPr>
              <w:keepNext/>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Размещение информации о ходе реализации муниципальных </w:t>
            </w:r>
            <w:r w:rsidRPr="008D0F4B">
              <w:rPr>
                <w:rFonts w:ascii="Times New Roman" w:eastAsia="Times New Roman" w:hAnsi="Times New Roman"/>
                <w:sz w:val="16"/>
                <w:szCs w:val="16"/>
              </w:rPr>
              <w:lastRenderedPageBreak/>
              <w:t>про</w:t>
            </w:r>
            <w:r w:rsidRPr="008D0F4B">
              <w:rPr>
                <w:rFonts w:ascii="Times New Roman" w:eastAsia="Times New Roman" w:hAnsi="Times New Roman"/>
                <w:sz w:val="16"/>
                <w:szCs w:val="16"/>
              </w:rPr>
              <w:softHyphen/>
              <w:t xml:space="preserve">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w:t>
            </w:r>
            <w:r w:rsidRPr="008D0F4B">
              <w:rPr>
                <w:rFonts w:ascii="Times New Roman" w:eastAsia="Times New Roman" w:hAnsi="Times New Roman"/>
                <w:sz w:val="16"/>
                <w:szCs w:val="16"/>
              </w:rPr>
              <w:softHyphen/>
              <w:t>публики на Портале органов власти Чувашской Республики в ин</w:t>
            </w:r>
            <w:r w:rsidRPr="008D0F4B">
              <w:rPr>
                <w:rFonts w:ascii="Times New Roman" w:eastAsia="Times New Roman" w:hAnsi="Times New Roman"/>
                <w:sz w:val="16"/>
                <w:szCs w:val="16"/>
              </w:rPr>
              <w:softHyphen/>
              <w:t>формационно-те</w:t>
            </w:r>
            <w:r w:rsidRPr="008D0F4B">
              <w:rPr>
                <w:rFonts w:ascii="Times New Roman" w:eastAsia="Times New Roman" w:hAnsi="Times New Roman"/>
                <w:sz w:val="16"/>
                <w:szCs w:val="16"/>
              </w:rPr>
              <w:softHyphen/>
              <w:t>ле</w:t>
            </w:r>
            <w:r w:rsidRPr="008D0F4B">
              <w:rPr>
                <w:rFonts w:ascii="Times New Roman" w:eastAsia="Times New Roman" w:hAnsi="Times New Roman"/>
                <w:sz w:val="16"/>
                <w:szCs w:val="16"/>
              </w:rPr>
              <w:softHyphen/>
              <w:t>коммуника</w:t>
            </w:r>
            <w:r w:rsidRPr="008D0F4B">
              <w:rPr>
                <w:rFonts w:ascii="Times New Roman" w:eastAsia="Times New Roman" w:hAnsi="Times New Roman"/>
                <w:sz w:val="16"/>
                <w:szCs w:val="16"/>
              </w:rPr>
              <w:softHyphen/>
              <w:t>ци</w:t>
            </w:r>
            <w:r w:rsidRPr="008D0F4B">
              <w:rPr>
                <w:rFonts w:ascii="Times New Roman" w:eastAsia="Times New Roman" w:hAnsi="Times New Roman"/>
                <w:sz w:val="16"/>
                <w:szCs w:val="16"/>
              </w:rPr>
              <w:softHyphen/>
              <w:t>онной сети «Интернет»</w:t>
            </w:r>
          </w:p>
          <w:p w:rsidR="007D0B46" w:rsidRPr="008D0F4B" w:rsidRDefault="007D0B46" w:rsidP="00F3678D">
            <w:pPr>
              <w:keepNext/>
              <w:autoSpaceDE w:val="0"/>
              <w:autoSpaceDN w:val="0"/>
              <w:adjustRightInd w:val="0"/>
              <w:spacing w:after="0" w:line="240" w:lineRule="auto"/>
              <w:jc w:val="both"/>
              <w:rPr>
                <w:rFonts w:ascii="Times New Roman" w:eastAsia="Times New Roman" w:hAnsi="Times New Roman"/>
                <w:sz w:val="16"/>
                <w:szCs w:val="16"/>
              </w:rPr>
            </w:pPr>
          </w:p>
        </w:tc>
        <w:tc>
          <w:tcPr>
            <w:tcW w:w="538" w:type="pct"/>
            <w:vMerge w:val="restart"/>
          </w:tcPr>
          <w:p w:rsidR="007D0B46" w:rsidRPr="008D0F4B" w:rsidRDefault="007D0B46" w:rsidP="00F3678D">
            <w:pPr>
              <w:keepNext/>
              <w:autoSpaceDE w:val="0"/>
              <w:autoSpaceDN w:val="0"/>
              <w:adjustRightInd w:val="0"/>
              <w:spacing w:after="0" w:line="240" w:lineRule="auto"/>
              <w:rPr>
                <w:rFonts w:ascii="Times New Roman" w:eastAsia="Times New Roman" w:hAnsi="Times New Roman"/>
                <w:sz w:val="16"/>
                <w:szCs w:val="16"/>
              </w:rPr>
            </w:pPr>
          </w:p>
        </w:tc>
        <w:tc>
          <w:tcPr>
            <w:tcW w:w="479" w:type="pct"/>
            <w:vMerge w:val="restart"/>
          </w:tcPr>
          <w:p w:rsidR="007D0B46" w:rsidRPr="008D0F4B" w:rsidRDefault="007D0B46" w:rsidP="00F3678D">
            <w:pPr>
              <w:keepNext/>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соисполнители –ответственные исполнители муниципальных </w:t>
            </w:r>
            <w:r w:rsidRPr="008D0F4B">
              <w:rPr>
                <w:rFonts w:ascii="Times New Roman" w:eastAsia="Times New Roman" w:hAnsi="Times New Roman"/>
                <w:sz w:val="16"/>
                <w:szCs w:val="16"/>
              </w:rPr>
              <w:lastRenderedPageBreak/>
              <w:t xml:space="preserve">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F3678D">
            <w:pPr>
              <w:spacing w:after="0" w:line="240" w:lineRule="auto"/>
            </w:pPr>
            <w:r w:rsidRPr="00B41F0C">
              <w:rPr>
                <w:rFonts w:ascii="Times New Roman" w:eastAsia="Times New Roman" w:hAnsi="Times New Roman"/>
                <w:sz w:val="16"/>
                <w:szCs w:val="16"/>
              </w:rPr>
              <w:t>0,0</w:t>
            </w:r>
          </w:p>
        </w:tc>
        <w:tc>
          <w:tcPr>
            <w:tcW w:w="290" w:type="pct"/>
            <w:gridSpan w:val="3"/>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keepNext/>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keepNext/>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keepNext/>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keepNext/>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B41F0C">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w:t>
            </w:r>
            <w:r w:rsidRPr="008D0F4B">
              <w:rPr>
                <w:rFonts w:ascii="Times New Roman" w:eastAsia="Times New Roman" w:hAnsi="Times New Roman"/>
                <w:bCs/>
                <w:sz w:val="16"/>
                <w:szCs w:val="16"/>
              </w:rPr>
              <w:lastRenderedPageBreak/>
              <w:t>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B41F0C">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9.3</w:t>
            </w:r>
          </w:p>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Размещение информации о бюджете и бюджетном процессе на едином портале бюд</w:t>
            </w:r>
            <w:r w:rsidRPr="008D0F4B">
              <w:rPr>
                <w:rFonts w:ascii="Times New Roman" w:eastAsia="Times New Roman" w:hAnsi="Times New Roman"/>
                <w:sz w:val="16"/>
                <w:szCs w:val="16"/>
              </w:rPr>
              <w:softHyphen/>
              <w:t xml:space="preserve">жетной системы Российской Федерации </w:t>
            </w:r>
          </w:p>
        </w:tc>
        <w:tc>
          <w:tcPr>
            <w:tcW w:w="538" w:type="pct"/>
            <w:vMerge w:val="restart"/>
          </w:tcPr>
          <w:p w:rsidR="007D0B46" w:rsidRPr="008D0F4B" w:rsidRDefault="007D0B46" w:rsidP="00F3678D">
            <w:pPr>
              <w:autoSpaceDE w:val="0"/>
              <w:autoSpaceDN w:val="0"/>
              <w:adjustRightInd w:val="0"/>
              <w:spacing w:after="0" w:line="240" w:lineRule="auto"/>
              <w:rPr>
                <w:rFonts w:ascii="Times New Roman" w:eastAsia="Times New Roman" w:hAnsi="Times New Roman"/>
                <w:sz w:val="16"/>
                <w:szCs w:val="16"/>
              </w:rPr>
            </w:pP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F3678D">
            <w:pPr>
              <w:spacing w:after="0" w:line="240" w:lineRule="auto"/>
            </w:pPr>
            <w:r w:rsidRPr="001145B5">
              <w:rPr>
                <w:rFonts w:ascii="Times New Roman" w:eastAsia="Times New Roman" w:hAnsi="Times New Roman"/>
                <w:sz w:val="16"/>
                <w:szCs w:val="16"/>
              </w:rPr>
              <w:t>0,0</w:t>
            </w:r>
          </w:p>
        </w:tc>
        <w:tc>
          <w:tcPr>
            <w:tcW w:w="290" w:type="pct"/>
            <w:gridSpan w:val="3"/>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keepNext/>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9.4</w:t>
            </w:r>
          </w:p>
          <w:p w:rsidR="007D0B46" w:rsidRPr="008D0F4B" w:rsidRDefault="007D0B46" w:rsidP="00F3678D">
            <w:pPr>
              <w:keepNext/>
              <w:spacing w:after="0" w:line="240" w:lineRule="auto"/>
              <w:jc w:val="both"/>
              <w:rPr>
                <w:rFonts w:ascii="Times New Roman" w:eastAsia="Times New Roman" w:hAnsi="Times New Roman"/>
                <w:sz w:val="16"/>
                <w:szCs w:val="16"/>
              </w:rPr>
            </w:pPr>
          </w:p>
        </w:tc>
        <w:tc>
          <w:tcPr>
            <w:tcW w:w="484"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Размещение информации о деятельности муниципальных уч</w:t>
            </w:r>
            <w:r w:rsidRPr="008D0F4B">
              <w:rPr>
                <w:rFonts w:ascii="Times New Roman" w:eastAsia="Times New Roman" w:hAnsi="Times New Roman"/>
                <w:sz w:val="16"/>
                <w:szCs w:val="16"/>
              </w:rPr>
              <w:softHyphen/>
              <w:t xml:space="preserve">реждений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F3678D">
            <w:pPr>
              <w:keepNext/>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на официальном сай</w:t>
            </w:r>
            <w:r w:rsidRPr="008D0F4B">
              <w:rPr>
                <w:rFonts w:ascii="Times New Roman" w:eastAsia="Times New Roman" w:hAnsi="Times New Roman"/>
                <w:sz w:val="16"/>
                <w:szCs w:val="16"/>
              </w:rPr>
              <w:softHyphen/>
              <w:t>те Российской Фе</w:t>
            </w:r>
            <w:r w:rsidRPr="008D0F4B">
              <w:rPr>
                <w:rFonts w:ascii="Times New Roman" w:eastAsia="Times New Roman" w:hAnsi="Times New Roman"/>
                <w:sz w:val="16"/>
                <w:szCs w:val="16"/>
              </w:rPr>
              <w:softHyphen/>
              <w:t>дерации в информационно-теле</w:t>
            </w:r>
            <w:r w:rsidRPr="008D0F4B">
              <w:rPr>
                <w:rFonts w:ascii="Times New Roman" w:eastAsia="Times New Roman" w:hAnsi="Times New Roman"/>
                <w:sz w:val="16"/>
                <w:szCs w:val="16"/>
              </w:rPr>
              <w:softHyphen/>
              <w:t>ком</w:t>
            </w:r>
            <w:r w:rsidRPr="008D0F4B">
              <w:rPr>
                <w:rFonts w:ascii="Times New Roman" w:eastAsia="Times New Roman" w:hAnsi="Times New Roman"/>
                <w:sz w:val="16"/>
                <w:szCs w:val="16"/>
              </w:rPr>
              <w:softHyphen/>
              <w:t>муни</w:t>
            </w:r>
            <w:r w:rsidRPr="008D0F4B">
              <w:rPr>
                <w:rFonts w:ascii="Times New Roman" w:eastAsia="Times New Roman" w:hAnsi="Times New Roman"/>
                <w:sz w:val="16"/>
                <w:szCs w:val="16"/>
              </w:rPr>
              <w:softHyphen/>
              <w:t>ка</w:t>
            </w:r>
            <w:r w:rsidRPr="008D0F4B">
              <w:rPr>
                <w:rFonts w:ascii="Times New Roman" w:eastAsia="Times New Roman" w:hAnsi="Times New Roman"/>
                <w:sz w:val="16"/>
                <w:szCs w:val="16"/>
              </w:rPr>
              <w:softHyphen/>
              <w:t>ци</w:t>
            </w:r>
            <w:r w:rsidRPr="008D0F4B">
              <w:rPr>
                <w:rFonts w:ascii="Times New Roman" w:eastAsia="Times New Roman" w:hAnsi="Times New Roman"/>
                <w:sz w:val="16"/>
                <w:szCs w:val="16"/>
              </w:rPr>
              <w:softHyphen/>
              <w:t>онной сети «Интернет»</w:t>
            </w:r>
          </w:p>
        </w:tc>
        <w:tc>
          <w:tcPr>
            <w:tcW w:w="538" w:type="pct"/>
            <w:vMerge w:val="restart"/>
          </w:tcPr>
          <w:p w:rsidR="007D0B46" w:rsidRPr="008D0F4B" w:rsidRDefault="007D0B46" w:rsidP="00F3678D">
            <w:pPr>
              <w:keepNext/>
              <w:autoSpaceDE w:val="0"/>
              <w:autoSpaceDN w:val="0"/>
              <w:adjustRightInd w:val="0"/>
              <w:spacing w:after="0" w:line="240" w:lineRule="auto"/>
              <w:rPr>
                <w:rFonts w:ascii="Times New Roman" w:eastAsia="Times New Roman" w:hAnsi="Times New Roman"/>
                <w:sz w:val="16"/>
                <w:szCs w:val="16"/>
              </w:rPr>
            </w:pPr>
          </w:p>
        </w:tc>
        <w:tc>
          <w:tcPr>
            <w:tcW w:w="479" w:type="pct"/>
            <w:vMerge w:val="restart"/>
          </w:tcPr>
          <w:p w:rsidR="007D0B46" w:rsidRPr="008D0F4B" w:rsidRDefault="007D0B46" w:rsidP="00F3678D">
            <w:pPr>
              <w:keepNext/>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соисполнители – органы местного самоуправления, осуществляющие функции и полномочия учредителя муниципальных уч</w:t>
            </w:r>
            <w:r w:rsidRPr="008D0F4B">
              <w:rPr>
                <w:rFonts w:ascii="Times New Roman" w:eastAsia="Times New Roman" w:hAnsi="Times New Roman"/>
                <w:sz w:val="16"/>
                <w:szCs w:val="16"/>
              </w:rPr>
              <w:softHyphen/>
              <w:t xml:space="preserve">реждений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keepNext/>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F3678D">
            <w:pPr>
              <w:spacing w:after="0" w:line="240" w:lineRule="auto"/>
            </w:pPr>
            <w:r w:rsidRPr="001145B5">
              <w:rPr>
                <w:rFonts w:ascii="Times New Roman" w:eastAsia="Times New Roman" w:hAnsi="Times New Roman"/>
                <w:sz w:val="16"/>
                <w:szCs w:val="16"/>
              </w:rPr>
              <w:t>0,0</w:t>
            </w:r>
          </w:p>
        </w:tc>
        <w:tc>
          <w:tcPr>
            <w:tcW w:w="290" w:type="pct"/>
            <w:gridSpan w:val="3"/>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keepNext/>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keepNext/>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keepNext/>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keepNext/>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keepNext/>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keepNext/>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keepNext/>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keepNext/>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keepNext/>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keepNext/>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9.5</w:t>
            </w:r>
          </w:p>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val="restar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Проведение конкурса проектов по представлению «бюджета для граждан»</w:t>
            </w:r>
          </w:p>
        </w:tc>
        <w:tc>
          <w:tcPr>
            <w:tcW w:w="538" w:type="pct"/>
            <w:vMerge w:val="restart"/>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val="restar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 xml:space="preserve">Порецкого муниципального </w:t>
            </w:r>
            <w:r>
              <w:rPr>
                <w:rFonts w:ascii="Times New Roman" w:eastAsia="Times New Roman" w:hAnsi="Times New Roman"/>
                <w:sz w:val="16"/>
                <w:szCs w:val="16"/>
              </w:rPr>
              <w:lastRenderedPageBreak/>
              <w:t>округа</w:t>
            </w:r>
          </w:p>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shd w:val="clear" w:color="auto" w:fill="FFFFFF"/>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F3678D">
            <w:pPr>
              <w:spacing w:after="0" w:line="240" w:lineRule="auto"/>
            </w:pPr>
            <w:r w:rsidRPr="001145B5">
              <w:rPr>
                <w:rFonts w:ascii="Times New Roman" w:eastAsia="Times New Roman" w:hAnsi="Times New Roman"/>
                <w:sz w:val="16"/>
                <w:szCs w:val="16"/>
              </w:rPr>
              <w:t>0,0</w:t>
            </w:r>
          </w:p>
        </w:tc>
        <w:tc>
          <w:tcPr>
            <w:tcW w:w="290" w:type="pct"/>
            <w:gridSpan w:val="3"/>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shd w:val="clear" w:color="auto" w:fill="FFFFFF"/>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892</w:t>
            </w:r>
          </w:p>
        </w:tc>
        <w:tc>
          <w:tcPr>
            <w:tcW w:w="243"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0113</w:t>
            </w:r>
          </w:p>
        </w:tc>
        <w:tc>
          <w:tcPr>
            <w:tcW w:w="339"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Ч420914880</w:t>
            </w:r>
          </w:p>
        </w:tc>
        <w:tc>
          <w:tcPr>
            <w:tcW w:w="244"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240</w:t>
            </w:r>
          </w:p>
        </w:tc>
        <w:tc>
          <w:tcPr>
            <w:tcW w:w="387" w:type="pct"/>
            <w:shd w:val="clear" w:color="auto" w:fill="FFFFFF"/>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b/>
                <w:sz w:val="16"/>
                <w:szCs w:val="16"/>
              </w:rPr>
            </w:pPr>
            <w:r w:rsidRPr="008D0F4B">
              <w:rPr>
                <w:rFonts w:ascii="Times New Roman" w:eastAsia="Times New Roman" w:hAnsi="Times New Roman"/>
                <w:bCs/>
                <w:sz w:val="16"/>
                <w:szCs w:val="16"/>
              </w:rPr>
              <w:t xml:space="preserve">республиканский бюджет Чувашской </w:t>
            </w:r>
            <w:r w:rsidRPr="008D0F4B">
              <w:rPr>
                <w:rFonts w:ascii="Times New Roman" w:eastAsia="Times New Roman" w:hAnsi="Times New Roman"/>
                <w:bCs/>
                <w:sz w:val="16"/>
                <w:szCs w:val="16"/>
              </w:rPr>
              <w:lastRenderedPageBreak/>
              <w:t>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7D0B46" w:rsidRDefault="007D0B46" w:rsidP="00F3678D">
            <w:pPr>
              <w:spacing w:after="0" w:line="240" w:lineRule="auto"/>
            </w:pPr>
            <w:r w:rsidRPr="001145B5">
              <w:rPr>
                <w:rFonts w:ascii="Times New Roman" w:eastAsia="Times New Roman" w:hAnsi="Times New Roman"/>
                <w:sz w:val="16"/>
                <w:szCs w:val="16"/>
              </w:rPr>
              <w:t>0,0</w:t>
            </w:r>
          </w:p>
        </w:tc>
        <w:tc>
          <w:tcPr>
            <w:tcW w:w="290" w:type="pct"/>
            <w:gridSpan w:val="3"/>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Default="007D0B46" w:rsidP="00F3678D">
            <w:pPr>
              <w:spacing w:after="0" w:line="240" w:lineRule="auto"/>
            </w:pPr>
            <w:r w:rsidRPr="001145B5">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w:t>
            </w:r>
            <w:r>
              <w:rPr>
                <w:rFonts w:ascii="Times New Roman" w:eastAsia="Times New Roman" w:hAnsi="Times New Roman"/>
                <w:sz w:val="16"/>
                <w:szCs w:val="16"/>
              </w:rPr>
              <w:t>прия</w:t>
            </w:r>
            <w:r>
              <w:rPr>
                <w:rFonts w:ascii="Times New Roman" w:eastAsia="Times New Roman" w:hAnsi="Times New Roman"/>
                <w:sz w:val="16"/>
                <w:szCs w:val="16"/>
              </w:rPr>
              <w:softHyphen/>
              <w:t>тие 10</w:t>
            </w:r>
          </w:p>
        </w:tc>
        <w:tc>
          <w:tcPr>
            <w:tcW w:w="484" w:type="pct"/>
          </w:tcPr>
          <w:p w:rsidR="007D0B46" w:rsidRPr="008D0F4B" w:rsidRDefault="007D0B46" w:rsidP="00F3678D">
            <w:pPr>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538"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повышение открытости и прозрачности бюджетной системы в Порецком </w:t>
            </w:r>
            <w:r>
              <w:rPr>
                <w:rFonts w:ascii="Times New Roman" w:eastAsia="Times New Roman" w:hAnsi="Times New Roman"/>
                <w:sz w:val="16"/>
                <w:szCs w:val="16"/>
              </w:rPr>
              <w:t>муниципальном округе</w:t>
            </w:r>
            <w:r w:rsidRPr="008D0F4B">
              <w:rPr>
                <w:rFonts w:ascii="Times New Roman" w:eastAsia="Times New Roman" w:hAnsi="Times New Roman"/>
                <w:sz w:val="16"/>
                <w:szCs w:val="16"/>
              </w:rPr>
              <w:t xml:space="preserve"> Чувашской Республике, доступности для граждан информации о составлении и исполнении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479" w:type="pct"/>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 </w:t>
            </w:r>
          </w:p>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Ч420900000</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всего</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AB7393"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8 453,2</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826</w:t>
            </w:r>
            <w:r w:rsidRPr="008D0F4B">
              <w:rPr>
                <w:rFonts w:ascii="Times New Roman" w:eastAsia="Times New Roman" w:hAnsi="Times New Roman"/>
                <w:sz w:val="16"/>
                <w:szCs w:val="16"/>
              </w:rPr>
              <w:t>0,0</w:t>
            </w:r>
          </w:p>
        </w:tc>
        <w:tc>
          <w:tcPr>
            <w:tcW w:w="237" w:type="pct"/>
            <w:gridSpan w:val="4"/>
            <w:shd w:val="clear" w:color="auto" w:fill="FFFFFF"/>
          </w:tcPr>
          <w:p w:rsidR="007D0B46" w:rsidRPr="00E9677C" w:rsidRDefault="007D0B46" w:rsidP="00F3678D">
            <w:pPr>
              <w:autoSpaceDE w:val="0"/>
              <w:autoSpaceDN w:val="0"/>
              <w:adjustRightInd w:val="0"/>
              <w:spacing w:after="0" w:line="240" w:lineRule="auto"/>
              <w:jc w:val="both"/>
              <w:rPr>
                <w:rFonts w:ascii="Times New Roman" w:eastAsia="Times New Roman" w:hAnsi="Times New Roman"/>
                <w:bCs/>
                <w:sz w:val="16"/>
                <w:szCs w:val="16"/>
              </w:rPr>
            </w:pPr>
            <w:r>
              <w:rPr>
                <w:rFonts w:ascii="Times New Roman" w:eastAsia="Times New Roman" w:hAnsi="Times New Roman"/>
                <w:bCs/>
                <w:sz w:val="16"/>
                <w:szCs w:val="16"/>
              </w:rPr>
              <w:t>826</w:t>
            </w:r>
            <w:r w:rsidRPr="00E9677C">
              <w:rPr>
                <w:rFonts w:ascii="Times New Roman" w:eastAsia="Times New Roman" w:hAnsi="Times New Roman"/>
                <w:bCs/>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tcPr>
          <w:p w:rsidR="007D0B46" w:rsidRPr="008D0F4B" w:rsidRDefault="007D0B46" w:rsidP="00F3678D">
            <w:pPr>
              <w:spacing w:after="0" w:line="240" w:lineRule="auto"/>
              <w:rPr>
                <w:rFonts w:ascii="Times New Roman" w:eastAsia="Times New Roman" w:hAnsi="Times New Roman"/>
                <w:sz w:val="16"/>
                <w:szCs w:val="16"/>
              </w:rPr>
            </w:pPr>
          </w:p>
        </w:tc>
        <w:tc>
          <w:tcPr>
            <w:tcW w:w="479" w:type="pct"/>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федеральный бюджет</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tcPr>
          <w:p w:rsidR="007D0B46" w:rsidRPr="008D0F4B" w:rsidRDefault="007D0B46" w:rsidP="00F3678D">
            <w:pPr>
              <w:spacing w:after="0" w:line="240" w:lineRule="auto"/>
              <w:rPr>
                <w:rFonts w:ascii="Times New Roman" w:eastAsia="Times New Roman" w:hAnsi="Times New Roman"/>
                <w:sz w:val="16"/>
                <w:szCs w:val="16"/>
              </w:rPr>
            </w:pPr>
          </w:p>
        </w:tc>
        <w:tc>
          <w:tcPr>
            <w:tcW w:w="479" w:type="pct"/>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республиканский бюджет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tcPr>
          <w:p w:rsidR="007D0B46" w:rsidRPr="008D0F4B" w:rsidRDefault="007D0B46" w:rsidP="00F3678D">
            <w:pPr>
              <w:spacing w:after="0" w:line="240" w:lineRule="auto"/>
              <w:rPr>
                <w:rFonts w:ascii="Times New Roman" w:eastAsia="Times New Roman" w:hAnsi="Times New Roman"/>
                <w:sz w:val="16"/>
                <w:szCs w:val="16"/>
              </w:rPr>
            </w:pPr>
          </w:p>
        </w:tc>
        <w:tc>
          <w:tcPr>
            <w:tcW w:w="479" w:type="pct"/>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AB7393"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8 453,2</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826</w:t>
            </w:r>
            <w:r w:rsidRPr="008D0F4B">
              <w:rPr>
                <w:rFonts w:ascii="Times New Roman" w:eastAsia="Times New Roman" w:hAnsi="Times New Roman"/>
                <w:sz w:val="16"/>
                <w:szCs w:val="16"/>
              </w:rPr>
              <w:t>0,0</w:t>
            </w:r>
          </w:p>
        </w:tc>
        <w:tc>
          <w:tcPr>
            <w:tcW w:w="237" w:type="pct"/>
            <w:gridSpan w:val="4"/>
            <w:shd w:val="clear" w:color="auto" w:fill="FFFFFF"/>
          </w:tcPr>
          <w:p w:rsidR="007D0B46" w:rsidRPr="00E9677C" w:rsidRDefault="007D0B46" w:rsidP="00F3678D">
            <w:pPr>
              <w:autoSpaceDE w:val="0"/>
              <w:autoSpaceDN w:val="0"/>
              <w:adjustRightInd w:val="0"/>
              <w:spacing w:after="0" w:line="240" w:lineRule="auto"/>
              <w:jc w:val="both"/>
              <w:rPr>
                <w:rFonts w:ascii="Times New Roman" w:eastAsia="Times New Roman" w:hAnsi="Times New Roman"/>
                <w:bCs/>
                <w:sz w:val="16"/>
                <w:szCs w:val="16"/>
              </w:rPr>
            </w:pPr>
            <w:r>
              <w:rPr>
                <w:rFonts w:ascii="Times New Roman" w:eastAsia="Times New Roman" w:hAnsi="Times New Roman"/>
                <w:bCs/>
                <w:sz w:val="16"/>
                <w:szCs w:val="16"/>
              </w:rPr>
              <w:t>826</w:t>
            </w:r>
            <w:r w:rsidRPr="00E9677C">
              <w:rPr>
                <w:rFonts w:ascii="Times New Roman" w:eastAsia="Times New Roman" w:hAnsi="Times New Roman"/>
                <w:bCs/>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tcPr>
          <w:p w:rsidR="007D0B46" w:rsidRPr="008D0F4B" w:rsidRDefault="007D0B46" w:rsidP="00F3678D">
            <w:pPr>
              <w:spacing w:after="0" w:line="240" w:lineRule="auto"/>
              <w:rPr>
                <w:rFonts w:ascii="Times New Roman" w:eastAsia="Times New Roman" w:hAnsi="Times New Roman"/>
                <w:sz w:val="16"/>
                <w:szCs w:val="16"/>
              </w:rPr>
            </w:pPr>
          </w:p>
        </w:tc>
        <w:tc>
          <w:tcPr>
            <w:tcW w:w="479" w:type="pct"/>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0" w:type="pct"/>
            <w:gridSpan w:val="3"/>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721" w:type="pct"/>
            <w:gridSpan w:val="2"/>
          </w:tcPr>
          <w:p w:rsidR="007D0B46" w:rsidRPr="008D0F4B" w:rsidRDefault="007D0B46" w:rsidP="00F3678D">
            <w:pPr>
              <w:keepNext/>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подпрограммы, увязанные с основным меро</w:t>
            </w:r>
            <w:r>
              <w:rPr>
                <w:rFonts w:ascii="Times New Roman" w:eastAsia="Times New Roman" w:hAnsi="Times New Roman"/>
                <w:sz w:val="16"/>
                <w:szCs w:val="16"/>
              </w:rPr>
              <w:t>приятием 10</w:t>
            </w:r>
          </w:p>
        </w:tc>
        <w:tc>
          <w:tcPr>
            <w:tcW w:w="2475" w:type="pct"/>
            <w:gridSpan w:val="7"/>
          </w:tcPr>
          <w:p w:rsidR="007D0B46" w:rsidRPr="008D0F4B" w:rsidRDefault="007D0B46" w:rsidP="00F3678D">
            <w:pPr>
              <w:keepNext/>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Доля органов местного самоуправления</w:t>
            </w:r>
            <w:r>
              <w:rPr>
                <w:rFonts w:ascii="Times New Roman" w:eastAsia="Times New Roman" w:hAnsi="Times New Roman"/>
                <w:sz w:val="16"/>
                <w:szCs w:val="16"/>
              </w:rPr>
              <w:t xml:space="preserve"> и муниципальных </w:t>
            </w:r>
            <w:proofErr w:type="gramStart"/>
            <w:r>
              <w:rPr>
                <w:rFonts w:ascii="Times New Roman" w:eastAsia="Times New Roman" w:hAnsi="Times New Roman"/>
                <w:sz w:val="16"/>
                <w:szCs w:val="16"/>
              </w:rPr>
              <w:t xml:space="preserve">учреждений </w:t>
            </w:r>
            <w:r w:rsidRPr="008D0F4B">
              <w:rPr>
                <w:rFonts w:ascii="Times New Roman" w:eastAsia="Times New Roman" w:hAnsi="Times New Roman"/>
                <w:sz w:val="16"/>
                <w:szCs w:val="16"/>
              </w:rPr>
              <w:t>,</w:t>
            </w:r>
            <w:proofErr w:type="gramEnd"/>
            <w:r w:rsidRPr="008D0F4B">
              <w:rPr>
                <w:rFonts w:ascii="Times New Roman" w:eastAsia="Times New Roman" w:hAnsi="Times New Roman"/>
                <w:sz w:val="16"/>
                <w:szCs w:val="16"/>
              </w:rPr>
              <w:t xml:space="preserve"> формирующих бюджетную отчетность в государственной интегрированной информационной системе управления общественными финансами Чувашской Республики, в общем количестве органов местного самоуправления</w:t>
            </w:r>
            <w:r>
              <w:rPr>
                <w:rFonts w:ascii="Times New Roman" w:eastAsia="Times New Roman" w:hAnsi="Times New Roman"/>
                <w:sz w:val="16"/>
                <w:szCs w:val="16"/>
              </w:rPr>
              <w:t xml:space="preserve"> и муниципальных учреждений </w:t>
            </w:r>
            <w:r w:rsidRPr="008D0F4B">
              <w:rPr>
                <w:rFonts w:ascii="Times New Roman" w:eastAsia="Times New Roman" w:hAnsi="Times New Roman"/>
                <w:sz w:val="16"/>
                <w:szCs w:val="16"/>
              </w:rPr>
              <w:t>Чувашской Республики, процентов</w:t>
            </w:r>
          </w:p>
        </w:tc>
        <w:tc>
          <w:tcPr>
            <w:tcW w:w="336" w:type="pct"/>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shd w:val="clear" w:color="auto" w:fill="FFFFFF"/>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shd w:val="clear" w:color="auto" w:fill="FFFFFF"/>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7" w:type="pct"/>
            <w:gridSpan w:val="4"/>
            <w:shd w:val="clear" w:color="auto" w:fill="FFFFFF"/>
          </w:tcPr>
          <w:p w:rsidR="007D0B46" w:rsidRPr="008D0F4B" w:rsidRDefault="007D0B46" w:rsidP="00F3678D">
            <w:pPr>
              <w:keepNext/>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90" w:type="pct"/>
            <w:gridSpan w:val="3"/>
            <w:shd w:val="clear" w:color="auto" w:fill="FFFFFF"/>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300" w:type="pct"/>
            <w:gridSpan w:val="2"/>
          </w:tcPr>
          <w:p w:rsidR="007D0B46" w:rsidRPr="008D0F4B" w:rsidRDefault="007D0B46" w:rsidP="00F3678D">
            <w:pPr>
              <w:keepNext/>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7D0B46" w:rsidRPr="008D0F4B" w:rsidTr="00F3678D">
        <w:trPr>
          <w:gridAfter w:val="1"/>
          <w:wAfter w:w="58" w:type="pct"/>
          <w:trHeight w:val="20"/>
          <w:jc w:val="center"/>
        </w:trPr>
        <w:tc>
          <w:tcPr>
            <w:tcW w:w="237" w:type="pct"/>
            <w:vMerge w:val="restar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Меро</w:t>
            </w:r>
            <w:r>
              <w:rPr>
                <w:rFonts w:ascii="Times New Roman" w:eastAsia="Times New Roman" w:hAnsi="Times New Roman"/>
                <w:sz w:val="16"/>
                <w:szCs w:val="16"/>
              </w:rPr>
              <w:t>прия</w:t>
            </w:r>
            <w:r>
              <w:rPr>
                <w:rFonts w:ascii="Times New Roman" w:eastAsia="Times New Roman" w:hAnsi="Times New Roman"/>
                <w:sz w:val="16"/>
                <w:szCs w:val="16"/>
              </w:rPr>
              <w:softHyphen/>
              <w:t>тие 10.1</w:t>
            </w:r>
          </w:p>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val="restart"/>
          </w:tcPr>
          <w:p w:rsidR="007D0B46" w:rsidRPr="008D0F4B" w:rsidRDefault="007D0B46" w:rsidP="00F3678D">
            <w:pPr>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Обеспечение деятельности централизованных бухгалтерий муниципальных образований</w:t>
            </w:r>
          </w:p>
        </w:tc>
        <w:tc>
          <w:tcPr>
            <w:tcW w:w="538" w:type="pct"/>
            <w:vMerge w:val="restart"/>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val="restart"/>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 xml:space="preserve">Порецкого муниципального </w:t>
            </w:r>
            <w:r>
              <w:rPr>
                <w:rFonts w:ascii="Times New Roman" w:eastAsia="Times New Roman" w:hAnsi="Times New Roman"/>
                <w:sz w:val="16"/>
                <w:szCs w:val="16"/>
              </w:rPr>
              <w:lastRenderedPageBreak/>
              <w:t>округа</w:t>
            </w:r>
          </w:p>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Borders>
              <w:top w:val="single" w:sz="4" w:space="0" w:color="auto"/>
              <w:left w:val="single" w:sz="4" w:space="0" w:color="auto"/>
              <w:bottom w:val="single" w:sz="4" w:space="0" w:color="auto"/>
              <w:right w:val="single" w:sz="4" w:space="0" w:color="auto"/>
            </w:tcBorders>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Borders>
              <w:top w:val="single" w:sz="4" w:space="0" w:color="auto"/>
              <w:left w:val="single" w:sz="4" w:space="0" w:color="auto"/>
              <w:bottom w:val="single" w:sz="4" w:space="0" w:color="auto"/>
              <w:right w:val="single" w:sz="4" w:space="0" w:color="auto"/>
            </w:tcBorders>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Borders>
              <w:top w:val="single" w:sz="4" w:space="0" w:color="auto"/>
              <w:left w:val="single" w:sz="4" w:space="0" w:color="auto"/>
              <w:bottom w:val="single" w:sz="4" w:space="0" w:color="auto"/>
              <w:right w:val="single" w:sz="4" w:space="0" w:color="auto"/>
            </w:tcBorders>
          </w:tcPr>
          <w:p w:rsidR="007D0B46" w:rsidRPr="008D0F4B" w:rsidRDefault="007D0B46" w:rsidP="00F3678D">
            <w:pPr>
              <w:spacing w:after="0" w:line="240" w:lineRule="auto"/>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Borders>
              <w:top w:val="single" w:sz="4" w:space="0" w:color="auto"/>
              <w:left w:val="single" w:sz="4" w:space="0" w:color="auto"/>
              <w:bottom w:val="single" w:sz="4" w:space="0" w:color="auto"/>
              <w:right w:val="single" w:sz="4" w:space="0" w:color="auto"/>
            </w:tcBorders>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Borders>
              <w:top w:val="single" w:sz="4" w:space="0" w:color="auto"/>
              <w:left w:val="single" w:sz="4" w:space="0" w:color="auto"/>
              <w:bottom w:val="single" w:sz="4" w:space="0" w:color="auto"/>
              <w:right w:val="single" w:sz="4" w:space="0" w:color="auto"/>
            </w:tcBorders>
            <w:shd w:val="clear" w:color="auto" w:fill="FFFFFF"/>
          </w:tcPr>
          <w:p w:rsidR="007D0B46" w:rsidRPr="00E9677C" w:rsidRDefault="007D0B46" w:rsidP="00F3678D">
            <w:pPr>
              <w:spacing w:after="0" w:line="240" w:lineRule="auto"/>
              <w:jc w:val="center"/>
              <w:rPr>
                <w:rFonts w:ascii="Times New Roman" w:eastAsia="Times New Roman" w:hAnsi="Times New Roman"/>
                <w:sz w:val="16"/>
                <w:szCs w:val="16"/>
              </w:rPr>
            </w:pPr>
            <w:r w:rsidRPr="00E9677C">
              <w:rPr>
                <w:rFonts w:ascii="Times New Roman" w:eastAsia="Times New Roman" w:hAnsi="Times New Roman"/>
                <w:sz w:val="16"/>
                <w:szCs w:val="16"/>
              </w:rPr>
              <w:t>всего</w:t>
            </w:r>
          </w:p>
        </w:tc>
        <w:tc>
          <w:tcPr>
            <w:tcW w:w="336" w:type="pct"/>
            <w:tcBorders>
              <w:top w:val="single" w:sz="4" w:space="0" w:color="auto"/>
              <w:left w:val="single" w:sz="4" w:space="0" w:color="auto"/>
              <w:bottom w:val="single" w:sz="4" w:space="0" w:color="auto"/>
              <w:right w:val="single" w:sz="4" w:space="0" w:color="auto"/>
            </w:tcBorders>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AB7393"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8 453,2</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826</w:t>
            </w:r>
            <w:r w:rsidRPr="008D0F4B">
              <w:rPr>
                <w:rFonts w:ascii="Times New Roman" w:eastAsia="Times New Roman" w:hAnsi="Times New Roman"/>
                <w:sz w:val="16"/>
                <w:szCs w:val="16"/>
              </w:rPr>
              <w:t>0,0</w:t>
            </w:r>
          </w:p>
        </w:tc>
        <w:tc>
          <w:tcPr>
            <w:tcW w:w="237" w:type="pct"/>
            <w:gridSpan w:val="4"/>
            <w:tcBorders>
              <w:top w:val="single" w:sz="4" w:space="0" w:color="auto"/>
              <w:left w:val="single" w:sz="4" w:space="0" w:color="auto"/>
              <w:bottom w:val="single" w:sz="4" w:space="0" w:color="auto"/>
              <w:right w:val="single" w:sz="4" w:space="0" w:color="auto"/>
            </w:tcBorders>
            <w:shd w:val="clear" w:color="auto" w:fill="FFFFFF"/>
          </w:tcPr>
          <w:p w:rsidR="007D0B46" w:rsidRPr="00E9677C" w:rsidRDefault="007D0B46" w:rsidP="00F3678D">
            <w:pPr>
              <w:autoSpaceDE w:val="0"/>
              <w:autoSpaceDN w:val="0"/>
              <w:adjustRightInd w:val="0"/>
              <w:spacing w:after="0" w:line="240" w:lineRule="auto"/>
              <w:jc w:val="both"/>
              <w:rPr>
                <w:rFonts w:ascii="Times New Roman" w:eastAsia="Times New Roman" w:hAnsi="Times New Roman"/>
                <w:bCs/>
                <w:sz w:val="16"/>
                <w:szCs w:val="16"/>
              </w:rPr>
            </w:pPr>
            <w:r>
              <w:rPr>
                <w:rFonts w:ascii="Times New Roman" w:eastAsia="Times New Roman" w:hAnsi="Times New Roman"/>
                <w:bCs/>
                <w:sz w:val="16"/>
                <w:szCs w:val="16"/>
              </w:rPr>
              <w:t>826</w:t>
            </w:r>
            <w:r w:rsidRPr="00E9677C">
              <w:rPr>
                <w:rFonts w:ascii="Times New Roman" w:eastAsia="Times New Roman" w:hAnsi="Times New Roman"/>
                <w:bCs/>
                <w:sz w:val="16"/>
                <w:szCs w:val="16"/>
              </w:rPr>
              <w:t>0,0</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Borders>
              <w:top w:val="single" w:sz="4" w:space="0" w:color="auto"/>
              <w:left w:val="single" w:sz="4" w:space="0" w:color="auto"/>
              <w:bottom w:val="single" w:sz="4" w:space="0" w:color="auto"/>
            </w:tcBorders>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Borders>
              <w:top w:val="single" w:sz="4" w:space="0" w:color="auto"/>
              <w:left w:val="single" w:sz="4" w:space="0" w:color="auto"/>
              <w:bottom w:val="single" w:sz="4" w:space="0" w:color="auto"/>
              <w:right w:val="single" w:sz="4" w:space="0" w:color="auto"/>
            </w:tcBorders>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Borders>
              <w:top w:val="single" w:sz="4" w:space="0" w:color="auto"/>
              <w:left w:val="single" w:sz="4" w:space="0" w:color="auto"/>
              <w:bottom w:val="single" w:sz="4" w:space="0" w:color="auto"/>
              <w:right w:val="single" w:sz="4" w:space="0" w:color="auto"/>
            </w:tcBorders>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Borders>
              <w:top w:val="single" w:sz="4" w:space="0" w:color="auto"/>
              <w:left w:val="single" w:sz="4" w:space="0" w:color="auto"/>
              <w:bottom w:val="single" w:sz="4" w:space="0" w:color="auto"/>
              <w:right w:val="single" w:sz="4" w:space="0" w:color="auto"/>
            </w:tcBorders>
          </w:tcPr>
          <w:p w:rsidR="007D0B46" w:rsidRPr="008D0F4B" w:rsidRDefault="007D0B46" w:rsidP="00F3678D">
            <w:pPr>
              <w:spacing w:after="0" w:line="240" w:lineRule="auto"/>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Borders>
              <w:top w:val="single" w:sz="4" w:space="0" w:color="auto"/>
              <w:left w:val="single" w:sz="4" w:space="0" w:color="auto"/>
              <w:bottom w:val="single" w:sz="4" w:space="0" w:color="auto"/>
              <w:right w:val="single" w:sz="4" w:space="0" w:color="auto"/>
            </w:tcBorders>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E9677C">
              <w:rPr>
                <w:rFonts w:ascii="Times New Roman" w:eastAsia="Times New Roman" w:hAnsi="Times New Roman"/>
                <w:sz w:val="16"/>
                <w:szCs w:val="16"/>
              </w:rPr>
              <w:t>федеральный бюджет</w:t>
            </w:r>
          </w:p>
        </w:tc>
        <w:tc>
          <w:tcPr>
            <w:tcW w:w="336" w:type="pct"/>
            <w:tcBorders>
              <w:top w:val="single" w:sz="4" w:space="0" w:color="auto"/>
              <w:left w:val="single" w:sz="4" w:space="0" w:color="auto"/>
              <w:bottom w:val="single" w:sz="4" w:space="0" w:color="auto"/>
              <w:right w:val="single" w:sz="4" w:space="0" w:color="auto"/>
            </w:tcBorders>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Borders>
              <w:top w:val="single" w:sz="4" w:space="0" w:color="auto"/>
              <w:left w:val="single" w:sz="4" w:space="0" w:color="auto"/>
              <w:bottom w:val="single" w:sz="4" w:space="0" w:color="auto"/>
              <w:right w:val="single" w:sz="4" w:space="0" w:color="auto"/>
            </w:tcBorders>
            <w:shd w:val="clear" w:color="auto" w:fill="FFFFFF"/>
          </w:tcPr>
          <w:p w:rsidR="007D0B46" w:rsidRPr="00E9677C" w:rsidRDefault="007D0B46" w:rsidP="00F3678D">
            <w:pPr>
              <w:autoSpaceDE w:val="0"/>
              <w:autoSpaceDN w:val="0"/>
              <w:adjustRightInd w:val="0"/>
              <w:spacing w:after="0" w:line="240" w:lineRule="auto"/>
              <w:jc w:val="both"/>
              <w:rPr>
                <w:rFonts w:ascii="Times New Roman" w:eastAsia="Times New Roman" w:hAnsi="Times New Roman"/>
                <w:bCs/>
                <w:sz w:val="16"/>
                <w:szCs w:val="16"/>
              </w:rPr>
            </w:pPr>
            <w:r w:rsidRPr="00E9677C">
              <w:rPr>
                <w:rFonts w:ascii="Times New Roman" w:eastAsia="Times New Roman" w:hAnsi="Times New Roman"/>
                <w:bCs/>
                <w:sz w:val="16"/>
                <w:szCs w:val="16"/>
              </w:rPr>
              <w:t>0,0</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Borders>
              <w:top w:val="single" w:sz="4" w:space="0" w:color="auto"/>
              <w:left w:val="single" w:sz="4" w:space="0" w:color="auto"/>
              <w:bottom w:val="single" w:sz="4" w:space="0" w:color="auto"/>
            </w:tcBorders>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892</w:t>
            </w:r>
          </w:p>
        </w:tc>
        <w:tc>
          <w:tcPr>
            <w:tcW w:w="243"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0113</w:t>
            </w: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F3678D">
            <w:pPr>
              <w:spacing w:after="0" w:line="240" w:lineRule="auto"/>
              <w:rPr>
                <w:rFonts w:ascii="Times New Roman" w:eastAsia="Times New Roman" w:hAnsi="Times New Roman"/>
                <w:sz w:val="16"/>
                <w:szCs w:val="16"/>
              </w:rPr>
            </w:pPr>
            <w:r w:rsidRPr="008D0F4B">
              <w:rPr>
                <w:rFonts w:ascii="Times New Roman" w:eastAsia="Times New Roman" w:hAnsi="Times New Roman"/>
                <w:sz w:val="16"/>
                <w:szCs w:val="16"/>
              </w:rPr>
              <w:t>Ч420914880</w:t>
            </w:r>
          </w:p>
        </w:tc>
        <w:tc>
          <w:tcPr>
            <w:tcW w:w="244"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240</w:t>
            </w:r>
          </w:p>
        </w:tc>
        <w:tc>
          <w:tcPr>
            <w:tcW w:w="387" w:type="pct"/>
            <w:tcBorders>
              <w:top w:val="single" w:sz="4" w:space="0" w:color="auto"/>
              <w:left w:val="single" w:sz="4" w:space="0" w:color="auto"/>
              <w:bottom w:val="single" w:sz="4" w:space="0" w:color="auto"/>
              <w:right w:val="single" w:sz="4" w:space="0" w:color="auto"/>
            </w:tcBorders>
            <w:shd w:val="clear" w:color="auto" w:fill="FFFFFF"/>
          </w:tcPr>
          <w:p w:rsidR="007D0B46" w:rsidRPr="00E9677C" w:rsidRDefault="007D0B46" w:rsidP="00F3678D">
            <w:pPr>
              <w:spacing w:after="0" w:line="240" w:lineRule="auto"/>
              <w:jc w:val="center"/>
              <w:rPr>
                <w:rFonts w:ascii="Times New Roman" w:eastAsia="Times New Roman" w:hAnsi="Times New Roman"/>
                <w:sz w:val="16"/>
                <w:szCs w:val="16"/>
              </w:rPr>
            </w:pPr>
            <w:r w:rsidRPr="00E9677C">
              <w:rPr>
                <w:rFonts w:ascii="Times New Roman" w:eastAsia="Times New Roman" w:hAnsi="Times New Roman"/>
                <w:sz w:val="16"/>
                <w:szCs w:val="16"/>
              </w:rPr>
              <w:t xml:space="preserve">республиканский бюджет Чувашской </w:t>
            </w:r>
            <w:r w:rsidRPr="00E9677C">
              <w:rPr>
                <w:rFonts w:ascii="Times New Roman" w:eastAsia="Times New Roman" w:hAnsi="Times New Roman"/>
                <w:sz w:val="16"/>
                <w:szCs w:val="16"/>
              </w:rPr>
              <w:lastRenderedPageBreak/>
              <w:t>Республики</w:t>
            </w:r>
          </w:p>
        </w:tc>
        <w:tc>
          <w:tcPr>
            <w:tcW w:w="336" w:type="pct"/>
            <w:tcBorders>
              <w:top w:val="single" w:sz="4" w:space="0" w:color="auto"/>
              <w:left w:val="single" w:sz="4" w:space="0" w:color="auto"/>
              <w:bottom w:val="single" w:sz="4" w:space="0" w:color="auto"/>
              <w:right w:val="single" w:sz="4" w:space="0" w:color="auto"/>
            </w:tcBorders>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Borders>
              <w:top w:val="single" w:sz="4" w:space="0" w:color="auto"/>
              <w:left w:val="single" w:sz="4" w:space="0" w:color="auto"/>
              <w:bottom w:val="single" w:sz="4" w:space="0" w:color="auto"/>
              <w:right w:val="single" w:sz="4" w:space="0" w:color="auto"/>
            </w:tcBorders>
            <w:shd w:val="clear" w:color="auto" w:fill="FFFFFF"/>
          </w:tcPr>
          <w:p w:rsidR="007D0B46" w:rsidRPr="00E9677C" w:rsidRDefault="007D0B46" w:rsidP="00F3678D">
            <w:pPr>
              <w:autoSpaceDE w:val="0"/>
              <w:autoSpaceDN w:val="0"/>
              <w:adjustRightInd w:val="0"/>
              <w:spacing w:after="0" w:line="240" w:lineRule="auto"/>
              <w:jc w:val="both"/>
              <w:rPr>
                <w:rFonts w:ascii="Times New Roman" w:eastAsia="Times New Roman" w:hAnsi="Times New Roman"/>
                <w:bCs/>
                <w:sz w:val="16"/>
                <w:szCs w:val="16"/>
              </w:rPr>
            </w:pPr>
            <w:r w:rsidRPr="00E9677C">
              <w:rPr>
                <w:rFonts w:ascii="Times New Roman" w:eastAsia="Times New Roman" w:hAnsi="Times New Roman"/>
                <w:bCs/>
                <w:sz w:val="16"/>
                <w:szCs w:val="16"/>
              </w:rPr>
              <w:t>0,0</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Borders>
              <w:top w:val="single" w:sz="4" w:space="0" w:color="auto"/>
              <w:left w:val="single" w:sz="4" w:space="0" w:color="auto"/>
              <w:bottom w:val="single" w:sz="4" w:space="0" w:color="auto"/>
            </w:tcBorders>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Borders>
              <w:top w:val="single" w:sz="4" w:space="0" w:color="auto"/>
              <w:left w:val="single" w:sz="4" w:space="0" w:color="auto"/>
              <w:bottom w:val="single" w:sz="4" w:space="0" w:color="auto"/>
              <w:right w:val="single" w:sz="4" w:space="0" w:color="auto"/>
            </w:tcBorders>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Borders>
              <w:top w:val="single" w:sz="4" w:space="0" w:color="auto"/>
              <w:left w:val="single" w:sz="4" w:space="0" w:color="auto"/>
              <w:bottom w:val="single" w:sz="4" w:space="0" w:color="auto"/>
              <w:right w:val="single" w:sz="4" w:space="0" w:color="auto"/>
            </w:tcBorders>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Borders>
              <w:top w:val="single" w:sz="4" w:space="0" w:color="auto"/>
              <w:left w:val="single" w:sz="4" w:space="0" w:color="auto"/>
              <w:bottom w:val="single" w:sz="4" w:space="0" w:color="auto"/>
              <w:right w:val="single" w:sz="4" w:space="0" w:color="auto"/>
            </w:tcBorders>
          </w:tcPr>
          <w:p w:rsidR="007D0B46" w:rsidRPr="008D0F4B" w:rsidRDefault="007D0B46" w:rsidP="00F3678D">
            <w:pPr>
              <w:spacing w:after="0" w:line="240" w:lineRule="auto"/>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Borders>
              <w:top w:val="single" w:sz="4" w:space="0" w:color="auto"/>
              <w:left w:val="single" w:sz="4" w:space="0" w:color="auto"/>
              <w:bottom w:val="single" w:sz="4" w:space="0" w:color="auto"/>
              <w:right w:val="single" w:sz="4" w:space="0" w:color="auto"/>
            </w:tcBorders>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Borders>
              <w:top w:val="single" w:sz="4" w:space="0" w:color="auto"/>
              <w:left w:val="single" w:sz="4" w:space="0" w:color="auto"/>
              <w:bottom w:val="single" w:sz="4" w:space="0" w:color="auto"/>
              <w:right w:val="single" w:sz="4" w:space="0" w:color="auto"/>
            </w:tcBorders>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w:t>
            </w:r>
          </w:p>
        </w:tc>
        <w:tc>
          <w:tcPr>
            <w:tcW w:w="336" w:type="pct"/>
            <w:tcBorders>
              <w:top w:val="single" w:sz="4" w:space="0" w:color="auto"/>
              <w:left w:val="single" w:sz="4" w:space="0" w:color="auto"/>
              <w:bottom w:val="single" w:sz="4" w:space="0" w:color="auto"/>
              <w:right w:val="single" w:sz="4" w:space="0" w:color="auto"/>
            </w:tcBorders>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AB7393"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8 453,2</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826</w:t>
            </w:r>
            <w:r w:rsidRPr="008D0F4B">
              <w:rPr>
                <w:rFonts w:ascii="Times New Roman" w:eastAsia="Times New Roman" w:hAnsi="Times New Roman"/>
                <w:sz w:val="16"/>
                <w:szCs w:val="16"/>
              </w:rPr>
              <w:t>0,0</w:t>
            </w:r>
          </w:p>
        </w:tc>
        <w:tc>
          <w:tcPr>
            <w:tcW w:w="237" w:type="pct"/>
            <w:gridSpan w:val="4"/>
            <w:tcBorders>
              <w:top w:val="single" w:sz="4" w:space="0" w:color="auto"/>
              <w:left w:val="single" w:sz="4" w:space="0" w:color="auto"/>
              <w:bottom w:val="single" w:sz="4" w:space="0" w:color="auto"/>
              <w:right w:val="single" w:sz="4" w:space="0" w:color="auto"/>
            </w:tcBorders>
            <w:shd w:val="clear" w:color="auto" w:fill="FFFFFF"/>
          </w:tcPr>
          <w:p w:rsidR="007D0B46" w:rsidRPr="00E9677C" w:rsidRDefault="007D0B46" w:rsidP="00F3678D">
            <w:pPr>
              <w:autoSpaceDE w:val="0"/>
              <w:autoSpaceDN w:val="0"/>
              <w:adjustRightInd w:val="0"/>
              <w:spacing w:after="0" w:line="240" w:lineRule="auto"/>
              <w:jc w:val="both"/>
              <w:rPr>
                <w:rFonts w:ascii="Times New Roman" w:eastAsia="Times New Roman" w:hAnsi="Times New Roman"/>
                <w:bCs/>
                <w:sz w:val="16"/>
                <w:szCs w:val="16"/>
              </w:rPr>
            </w:pPr>
            <w:r>
              <w:rPr>
                <w:rFonts w:ascii="Times New Roman" w:eastAsia="Times New Roman" w:hAnsi="Times New Roman"/>
                <w:bCs/>
                <w:sz w:val="16"/>
                <w:szCs w:val="16"/>
              </w:rPr>
              <w:t>826</w:t>
            </w:r>
            <w:r w:rsidRPr="00E9677C">
              <w:rPr>
                <w:rFonts w:ascii="Times New Roman" w:eastAsia="Times New Roman" w:hAnsi="Times New Roman"/>
                <w:bCs/>
                <w:sz w:val="16"/>
                <w:szCs w:val="16"/>
              </w:rPr>
              <w:t>0,0</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Borders>
              <w:top w:val="single" w:sz="4" w:space="0" w:color="auto"/>
              <w:left w:val="single" w:sz="4" w:space="0" w:color="auto"/>
              <w:bottom w:val="single" w:sz="4" w:space="0" w:color="auto"/>
            </w:tcBorders>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7D0B46" w:rsidRPr="008D0F4B" w:rsidTr="00F3678D">
        <w:trPr>
          <w:gridAfter w:val="1"/>
          <w:wAfter w:w="58" w:type="pct"/>
          <w:trHeight w:val="20"/>
          <w:jc w:val="center"/>
        </w:trPr>
        <w:tc>
          <w:tcPr>
            <w:tcW w:w="237"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484"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538" w:type="pct"/>
            <w:vMerge/>
          </w:tcPr>
          <w:p w:rsidR="007D0B46" w:rsidRPr="008D0F4B" w:rsidRDefault="007D0B46" w:rsidP="00F3678D">
            <w:pPr>
              <w:spacing w:after="0" w:line="240" w:lineRule="auto"/>
              <w:rPr>
                <w:rFonts w:ascii="Times New Roman" w:eastAsia="Times New Roman" w:hAnsi="Times New Roman"/>
                <w:sz w:val="16"/>
                <w:szCs w:val="16"/>
              </w:rPr>
            </w:pPr>
          </w:p>
        </w:tc>
        <w:tc>
          <w:tcPr>
            <w:tcW w:w="479" w:type="pct"/>
            <w:vMerge/>
          </w:tcPr>
          <w:p w:rsidR="007D0B46" w:rsidRPr="008D0F4B" w:rsidRDefault="007D0B46" w:rsidP="00F3678D">
            <w:pPr>
              <w:spacing w:after="0" w:line="240" w:lineRule="auto"/>
              <w:jc w:val="both"/>
              <w:rPr>
                <w:rFonts w:ascii="Times New Roman" w:eastAsia="Times New Roman" w:hAnsi="Times New Roman"/>
                <w:sz w:val="16"/>
                <w:szCs w:val="16"/>
              </w:rPr>
            </w:pPr>
          </w:p>
        </w:tc>
        <w:tc>
          <w:tcPr>
            <w:tcW w:w="245" w:type="pct"/>
            <w:tcBorders>
              <w:top w:val="single" w:sz="4" w:space="0" w:color="auto"/>
              <w:left w:val="single" w:sz="4" w:space="0" w:color="auto"/>
              <w:bottom w:val="single" w:sz="4" w:space="0" w:color="auto"/>
              <w:right w:val="single" w:sz="4" w:space="0" w:color="auto"/>
            </w:tcBorders>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Borders>
              <w:top w:val="single" w:sz="4" w:space="0" w:color="auto"/>
              <w:left w:val="single" w:sz="4" w:space="0" w:color="auto"/>
              <w:bottom w:val="single" w:sz="4" w:space="0" w:color="auto"/>
              <w:right w:val="single" w:sz="4" w:space="0" w:color="auto"/>
            </w:tcBorders>
          </w:tcPr>
          <w:p w:rsidR="007D0B46" w:rsidRPr="008D0F4B" w:rsidRDefault="007D0B46" w:rsidP="00F3678D">
            <w:pPr>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Borders>
              <w:top w:val="single" w:sz="4" w:space="0" w:color="auto"/>
              <w:left w:val="single" w:sz="4" w:space="0" w:color="auto"/>
              <w:bottom w:val="single" w:sz="4" w:space="0" w:color="auto"/>
              <w:right w:val="single" w:sz="4" w:space="0" w:color="auto"/>
            </w:tcBorders>
          </w:tcPr>
          <w:p w:rsidR="007D0B46" w:rsidRPr="008D0F4B" w:rsidRDefault="007D0B46" w:rsidP="00F3678D">
            <w:pPr>
              <w:spacing w:after="0" w:line="240" w:lineRule="auto"/>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Borders>
              <w:top w:val="single" w:sz="4" w:space="0" w:color="auto"/>
              <w:left w:val="single" w:sz="4" w:space="0" w:color="auto"/>
              <w:bottom w:val="single" w:sz="4" w:space="0" w:color="auto"/>
              <w:right w:val="single" w:sz="4" w:space="0" w:color="auto"/>
            </w:tcBorders>
          </w:tcPr>
          <w:p w:rsidR="007D0B46" w:rsidRPr="008D0F4B" w:rsidRDefault="007D0B46" w:rsidP="00F3678D">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Borders>
              <w:top w:val="single" w:sz="4" w:space="0" w:color="auto"/>
              <w:left w:val="single" w:sz="4" w:space="0" w:color="auto"/>
              <w:bottom w:val="single" w:sz="4" w:space="0" w:color="auto"/>
              <w:right w:val="single" w:sz="4" w:space="0" w:color="auto"/>
            </w:tcBorders>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Borders>
              <w:top w:val="single" w:sz="4" w:space="0" w:color="auto"/>
              <w:left w:val="single" w:sz="4" w:space="0" w:color="auto"/>
              <w:bottom w:val="single" w:sz="4" w:space="0" w:color="auto"/>
              <w:right w:val="single" w:sz="4" w:space="0" w:color="auto"/>
            </w:tcBorders>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Borders>
              <w:top w:val="single" w:sz="4" w:space="0" w:color="auto"/>
              <w:left w:val="single" w:sz="4" w:space="0" w:color="auto"/>
              <w:bottom w:val="single" w:sz="4" w:space="0" w:color="auto"/>
              <w:right w:val="single" w:sz="4" w:space="0" w:color="auto"/>
            </w:tcBorders>
            <w:shd w:val="clear" w:color="auto" w:fill="FFFFFF"/>
          </w:tcPr>
          <w:p w:rsidR="007D0B46" w:rsidRPr="00E9677C" w:rsidRDefault="007D0B46" w:rsidP="00F3678D">
            <w:pPr>
              <w:autoSpaceDE w:val="0"/>
              <w:autoSpaceDN w:val="0"/>
              <w:adjustRightInd w:val="0"/>
              <w:spacing w:after="0" w:line="240" w:lineRule="auto"/>
              <w:jc w:val="both"/>
              <w:rPr>
                <w:rFonts w:ascii="Times New Roman" w:eastAsia="Times New Roman" w:hAnsi="Times New Roman"/>
                <w:bCs/>
                <w:sz w:val="16"/>
                <w:szCs w:val="16"/>
              </w:rPr>
            </w:pPr>
            <w:r w:rsidRPr="00E9677C">
              <w:rPr>
                <w:rFonts w:ascii="Times New Roman" w:eastAsia="Times New Roman" w:hAnsi="Times New Roman"/>
                <w:bCs/>
                <w:sz w:val="16"/>
                <w:szCs w:val="16"/>
              </w:rPr>
              <w:t>0,0</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300" w:type="pct"/>
            <w:gridSpan w:val="2"/>
            <w:tcBorders>
              <w:top w:val="single" w:sz="4" w:space="0" w:color="auto"/>
              <w:left w:val="single" w:sz="4" w:space="0" w:color="auto"/>
              <w:bottom w:val="single" w:sz="4" w:space="0" w:color="auto"/>
            </w:tcBorders>
          </w:tcPr>
          <w:p w:rsidR="007D0B46" w:rsidRPr="008D0F4B" w:rsidRDefault="007D0B46" w:rsidP="00F3678D">
            <w:pPr>
              <w:spacing w:after="0" w:line="240" w:lineRule="auto"/>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bl>
    <w:p w:rsidR="007D0B46" w:rsidRDefault="007D0B46" w:rsidP="007D0B46">
      <w:pPr>
        <w:spacing w:after="0" w:line="240" w:lineRule="auto"/>
        <w:rPr>
          <w:rFonts w:ascii="Times New Roman" w:eastAsia="Times New Roman" w:hAnsi="Times New Roman"/>
          <w:sz w:val="16"/>
          <w:szCs w:val="16"/>
        </w:rPr>
      </w:pPr>
    </w:p>
    <w:p w:rsidR="007D0B46" w:rsidRPr="008D0F4B" w:rsidRDefault="007D0B46" w:rsidP="007D0B46">
      <w:pPr>
        <w:spacing w:after="0" w:line="240" w:lineRule="auto"/>
        <w:rPr>
          <w:rFonts w:ascii="Times New Roman" w:eastAsia="Times New Roman" w:hAnsi="Times New Roman"/>
          <w:sz w:val="16"/>
          <w:szCs w:val="16"/>
        </w:rPr>
      </w:pPr>
    </w:p>
    <w:p w:rsidR="007D0B46" w:rsidRPr="008D0F4B" w:rsidRDefault="007D0B46" w:rsidP="007D0B46">
      <w:pPr>
        <w:spacing w:after="0" w:line="240" w:lineRule="auto"/>
        <w:rPr>
          <w:rFonts w:ascii="Times New Roman" w:eastAsia="Times New Roman" w:hAnsi="Times New Roman"/>
          <w:sz w:val="16"/>
          <w:szCs w:val="16"/>
        </w:rPr>
      </w:pPr>
      <w:r w:rsidRPr="008D0F4B">
        <w:rPr>
          <w:rFonts w:ascii="Times New Roman" w:eastAsia="Times New Roman" w:hAnsi="Times New Roman"/>
          <w:sz w:val="16"/>
          <w:szCs w:val="16"/>
        </w:rPr>
        <w:t>________________</w:t>
      </w:r>
    </w:p>
    <w:p w:rsidR="007D0B46" w:rsidRPr="008D0F4B" w:rsidRDefault="007D0B46" w:rsidP="007D0B46">
      <w:pPr>
        <w:spacing w:after="0" w:line="240" w:lineRule="auto"/>
        <w:rPr>
          <w:rFonts w:ascii="Times New Roman" w:eastAsia="Times New Roman" w:hAnsi="Times New Roman"/>
          <w:sz w:val="16"/>
          <w:szCs w:val="16"/>
        </w:rPr>
      </w:pPr>
      <w:r w:rsidRPr="008D0F4B">
        <w:rPr>
          <w:rFonts w:ascii="Times New Roman" w:eastAsia="Times New Roman" w:hAnsi="Times New Roman"/>
          <w:sz w:val="16"/>
          <w:szCs w:val="16"/>
        </w:rPr>
        <w:t>* Мероприятие выполняется по согласованию с исполнителем.</w:t>
      </w:r>
    </w:p>
    <w:p w:rsidR="007D0B46" w:rsidRDefault="007D0B46" w:rsidP="007D0B46">
      <w:pPr>
        <w:spacing w:after="0" w:line="240" w:lineRule="auto"/>
        <w:rPr>
          <w:rFonts w:ascii="Times New Roman" w:hAnsi="Times New Roman"/>
          <w:sz w:val="26"/>
        </w:rPr>
      </w:pPr>
      <w:r>
        <w:rPr>
          <w:rFonts w:ascii="Times New Roman" w:hAnsi="Times New Roman"/>
          <w:sz w:val="26"/>
        </w:rPr>
        <w:t xml:space="preserve">                                                                                                                                                                                                           ».</w:t>
      </w:r>
    </w:p>
    <w:p w:rsidR="009122D0" w:rsidRDefault="009122D0" w:rsidP="00F3678D">
      <w:pPr>
        <w:tabs>
          <w:tab w:val="left" w:pos="11319"/>
        </w:tabs>
        <w:spacing w:after="0" w:line="240" w:lineRule="auto"/>
        <w:rPr>
          <w:rFonts w:ascii="Times New Roman" w:eastAsia="Times New Roman" w:hAnsi="Times New Roman"/>
          <w:sz w:val="20"/>
          <w:szCs w:val="20"/>
        </w:rPr>
      </w:pPr>
      <w:bookmarkStart w:id="2" w:name="_GoBack"/>
      <w:bookmarkEnd w:id="2"/>
    </w:p>
    <w:sectPr w:rsidR="009122D0" w:rsidSect="00932CB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35BF200E"/>
    <w:multiLevelType w:val="hybridMultilevel"/>
    <w:tmpl w:val="F4669FBA"/>
    <w:lvl w:ilvl="0" w:tplc="34727D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1"/>
  </w:num>
  <w:num w:numId="2">
    <w:abstractNumId w:val="35"/>
  </w:num>
  <w:num w:numId="3">
    <w:abstractNumId w:val="5"/>
  </w:num>
  <w:num w:numId="4">
    <w:abstractNumId w:val="28"/>
  </w:num>
  <w:num w:numId="5">
    <w:abstractNumId w:val="25"/>
  </w:num>
  <w:num w:numId="6">
    <w:abstractNumId w:val="2"/>
  </w:num>
  <w:num w:numId="7">
    <w:abstractNumId w:val="27"/>
  </w:num>
  <w:num w:numId="8">
    <w:abstractNumId w:val="1"/>
  </w:num>
  <w:num w:numId="9">
    <w:abstractNumId w:val="0"/>
  </w:num>
  <w:num w:numId="10">
    <w:abstractNumId w:val="24"/>
  </w:num>
  <w:num w:numId="11">
    <w:abstractNumId w:val="22"/>
  </w:num>
  <w:num w:numId="12">
    <w:abstractNumId w:val="26"/>
  </w:num>
  <w:num w:numId="13">
    <w:abstractNumId w:val="31"/>
  </w:num>
  <w:num w:numId="14">
    <w:abstractNumId w:val="19"/>
  </w:num>
  <w:num w:numId="15">
    <w:abstractNumId w:val="16"/>
  </w:num>
  <w:num w:numId="16">
    <w:abstractNumId w:val="14"/>
  </w:num>
  <w:num w:numId="17">
    <w:abstractNumId w:val="3"/>
  </w:num>
  <w:num w:numId="18">
    <w:abstractNumId w:val="20"/>
  </w:num>
  <w:num w:numId="19">
    <w:abstractNumId w:val="6"/>
  </w:num>
  <w:num w:numId="20">
    <w:abstractNumId w:val="17"/>
  </w:num>
  <w:num w:numId="21">
    <w:abstractNumId w:val="30"/>
  </w:num>
  <w:num w:numId="22">
    <w:abstractNumId w:val="23"/>
  </w:num>
  <w:num w:numId="23">
    <w:abstractNumId w:val="18"/>
  </w:num>
  <w:num w:numId="24">
    <w:abstractNumId w:val="9"/>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3"/>
  </w:num>
  <w:num w:numId="28">
    <w:abstractNumId w:val="13"/>
  </w:num>
  <w:num w:numId="29">
    <w:abstractNumId w:val="8"/>
  </w:num>
  <w:num w:numId="30">
    <w:abstractNumId w:val="34"/>
  </w:num>
  <w:num w:numId="31">
    <w:abstractNumId w:val="4"/>
  </w:num>
  <w:num w:numId="32">
    <w:abstractNumId w:val="32"/>
  </w:num>
  <w:num w:numId="33">
    <w:abstractNumId w:val="29"/>
  </w:num>
  <w:num w:numId="34">
    <w:abstractNumId w:val="15"/>
  </w:num>
  <w:num w:numId="35">
    <w:abstractNumId w:val="1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01141"/>
    <w:rsid w:val="000132C6"/>
    <w:rsid w:val="000137E0"/>
    <w:rsid w:val="000270FB"/>
    <w:rsid w:val="00051520"/>
    <w:rsid w:val="00066EE4"/>
    <w:rsid w:val="000936C2"/>
    <w:rsid w:val="000D041A"/>
    <w:rsid w:val="000F6014"/>
    <w:rsid w:val="00101141"/>
    <w:rsid w:val="001211A4"/>
    <w:rsid w:val="00122B50"/>
    <w:rsid w:val="00144C42"/>
    <w:rsid w:val="001460EE"/>
    <w:rsid w:val="00160A99"/>
    <w:rsid w:val="00161EB1"/>
    <w:rsid w:val="00196C0C"/>
    <w:rsid w:val="001B109F"/>
    <w:rsid w:val="001B24A0"/>
    <w:rsid w:val="001F2878"/>
    <w:rsid w:val="002106BC"/>
    <w:rsid w:val="00210840"/>
    <w:rsid w:val="00231DE9"/>
    <w:rsid w:val="00235ABF"/>
    <w:rsid w:val="00236E8C"/>
    <w:rsid w:val="0024517A"/>
    <w:rsid w:val="00297EC4"/>
    <w:rsid w:val="002A529B"/>
    <w:rsid w:val="002B368B"/>
    <w:rsid w:val="003306DE"/>
    <w:rsid w:val="00336ECD"/>
    <w:rsid w:val="00337176"/>
    <w:rsid w:val="003652B9"/>
    <w:rsid w:val="00374702"/>
    <w:rsid w:val="0039666A"/>
    <w:rsid w:val="003B6311"/>
    <w:rsid w:val="003D1D5C"/>
    <w:rsid w:val="00400014"/>
    <w:rsid w:val="004017AE"/>
    <w:rsid w:val="004071C9"/>
    <w:rsid w:val="0041337F"/>
    <w:rsid w:val="004526AD"/>
    <w:rsid w:val="00472DC3"/>
    <w:rsid w:val="00483FCE"/>
    <w:rsid w:val="004911AE"/>
    <w:rsid w:val="004A3BDC"/>
    <w:rsid w:val="004A66BA"/>
    <w:rsid w:val="004B5B0A"/>
    <w:rsid w:val="004D2249"/>
    <w:rsid w:val="00506ABC"/>
    <w:rsid w:val="005123D9"/>
    <w:rsid w:val="00514DC0"/>
    <w:rsid w:val="0051641B"/>
    <w:rsid w:val="00517059"/>
    <w:rsid w:val="0052570C"/>
    <w:rsid w:val="0055160E"/>
    <w:rsid w:val="00551AEE"/>
    <w:rsid w:val="00553768"/>
    <w:rsid w:val="00560DF6"/>
    <w:rsid w:val="005C4300"/>
    <w:rsid w:val="005E7727"/>
    <w:rsid w:val="00610250"/>
    <w:rsid w:val="00623129"/>
    <w:rsid w:val="00640D01"/>
    <w:rsid w:val="00640FF5"/>
    <w:rsid w:val="0064173B"/>
    <w:rsid w:val="006619E5"/>
    <w:rsid w:val="00676647"/>
    <w:rsid w:val="006A019B"/>
    <w:rsid w:val="006C1196"/>
    <w:rsid w:val="006C3303"/>
    <w:rsid w:val="006C554F"/>
    <w:rsid w:val="006D1412"/>
    <w:rsid w:val="007061CB"/>
    <w:rsid w:val="0071441D"/>
    <w:rsid w:val="00721BCC"/>
    <w:rsid w:val="00724B1F"/>
    <w:rsid w:val="00745DCC"/>
    <w:rsid w:val="0076095A"/>
    <w:rsid w:val="007666B4"/>
    <w:rsid w:val="0079785A"/>
    <w:rsid w:val="007A7CD0"/>
    <w:rsid w:val="007B2503"/>
    <w:rsid w:val="007B395A"/>
    <w:rsid w:val="007C5476"/>
    <w:rsid w:val="007D0B46"/>
    <w:rsid w:val="007D1894"/>
    <w:rsid w:val="00822045"/>
    <w:rsid w:val="00827FAB"/>
    <w:rsid w:val="00874184"/>
    <w:rsid w:val="00876FF6"/>
    <w:rsid w:val="008B0331"/>
    <w:rsid w:val="008B328B"/>
    <w:rsid w:val="008C16CE"/>
    <w:rsid w:val="008C716F"/>
    <w:rsid w:val="008D1811"/>
    <w:rsid w:val="009122D0"/>
    <w:rsid w:val="00932CBD"/>
    <w:rsid w:val="00935F09"/>
    <w:rsid w:val="00941875"/>
    <w:rsid w:val="00941E65"/>
    <w:rsid w:val="009565B9"/>
    <w:rsid w:val="00973C3F"/>
    <w:rsid w:val="00982D6A"/>
    <w:rsid w:val="009977B1"/>
    <w:rsid w:val="009B59C5"/>
    <w:rsid w:val="009C4567"/>
    <w:rsid w:val="009E79CD"/>
    <w:rsid w:val="009F1EED"/>
    <w:rsid w:val="009F6AF6"/>
    <w:rsid w:val="00A24F25"/>
    <w:rsid w:val="00A47039"/>
    <w:rsid w:val="00A9505B"/>
    <w:rsid w:val="00AB2E6B"/>
    <w:rsid w:val="00AB7393"/>
    <w:rsid w:val="00AC7100"/>
    <w:rsid w:val="00AD413C"/>
    <w:rsid w:val="00B127C6"/>
    <w:rsid w:val="00B13E6F"/>
    <w:rsid w:val="00B14525"/>
    <w:rsid w:val="00B36D3A"/>
    <w:rsid w:val="00B518BE"/>
    <w:rsid w:val="00B57ACF"/>
    <w:rsid w:val="00B840C7"/>
    <w:rsid w:val="00B975E8"/>
    <w:rsid w:val="00BA32ED"/>
    <w:rsid w:val="00BC0FBC"/>
    <w:rsid w:val="00BE13C5"/>
    <w:rsid w:val="00BF0161"/>
    <w:rsid w:val="00BF29D7"/>
    <w:rsid w:val="00C04CD1"/>
    <w:rsid w:val="00C3647D"/>
    <w:rsid w:val="00C54BE7"/>
    <w:rsid w:val="00C6515F"/>
    <w:rsid w:val="00C65192"/>
    <w:rsid w:val="00C72D8A"/>
    <w:rsid w:val="00C74F0C"/>
    <w:rsid w:val="00CA2ECC"/>
    <w:rsid w:val="00CB54BE"/>
    <w:rsid w:val="00CE0D9E"/>
    <w:rsid w:val="00CF77C5"/>
    <w:rsid w:val="00D12406"/>
    <w:rsid w:val="00D14BDC"/>
    <w:rsid w:val="00D344A7"/>
    <w:rsid w:val="00D35F9E"/>
    <w:rsid w:val="00D424AC"/>
    <w:rsid w:val="00D5553F"/>
    <w:rsid w:val="00DC02BF"/>
    <w:rsid w:val="00DC12FD"/>
    <w:rsid w:val="00DC4C22"/>
    <w:rsid w:val="00E25172"/>
    <w:rsid w:val="00E278E1"/>
    <w:rsid w:val="00E32C94"/>
    <w:rsid w:val="00E363A6"/>
    <w:rsid w:val="00E41399"/>
    <w:rsid w:val="00E61F06"/>
    <w:rsid w:val="00E6311B"/>
    <w:rsid w:val="00E77ACA"/>
    <w:rsid w:val="00E81EE4"/>
    <w:rsid w:val="00E85D01"/>
    <w:rsid w:val="00E9677C"/>
    <w:rsid w:val="00E970E3"/>
    <w:rsid w:val="00EA774C"/>
    <w:rsid w:val="00EB5FF3"/>
    <w:rsid w:val="00EC02B6"/>
    <w:rsid w:val="00ED098F"/>
    <w:rsid w:val="00EE34B7"/>
    <w:rsid w:val="00EE3B80"/>
    <w:rsid w:val="00EF40FC"/>
    <w:rsid w:val="00EF568A"/>
    <w:rsid w:val="00F1424F"/>
    <w:rsid w:val="00F226E4"/>
    <w:rsid w:val="00F3678D"/>
    <w:rsid w:val="00F41E76"/>
    <w:rsid w:val="00F46B94"/>
    <w:rsid w:val="00F662F3"/>
    <w:rsid w:val="00F73F58"/>
    <w:rsid w:val="00F840CD"/>
    <w:rsid w:val="00FD33F7"/>
    <w:rsid w:val="00FD7D06"/>
    <w:rsid w:val="00FE1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2BBC2"/>
  <w15:docId w15:val="{87A102EE-F9E3-4E17-A415-97849B76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0D9E"/>
  </w:style>
  <w:style w:type="paragraph" w:styleId="1">
    <w:name w:val="heading 1"/>
    <w:basedOn w:val="a"/>
    <w:next w:val="a"/>
    <w:link w:val="10"/>
    <w:uiPriority w:val="99"/>
    <w:qFormat/>
    <w:rsid w:val="00EF568A"/>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9"/>
    <w:qFormat/>
    <w:rsid w:val="00EF568A"/>
    <w:pPr>
      <w:keepNext/>
      <w:spacing w:after="0" w:line="240" w:lineRule="auto"/>
      <w:ind w:firstLine="720"/>
      <w:jc w:val="center"/>
      <w:outlineLvl w:val="1"/>
    </w:pPr>
    <w:rPr>
      <w:rFonts w:ascii="Times New Roman" w:eastAsia="Times New Roman" w:hAnsi="Times New Roman" w:cs="Times New Roman"/>
      <w:b/>
      <w:caps/>
      <w:sz w:val="26"/>
      <w:szCs w:val="26"/>
    </w:rPr>
  </w:style>
  <w:style w:type="paragraph" w:styleId="3">
    <w:name w:val="heading 3"/>
    <w:basedOn w:val="a"/>
    <w:next w:val="a"/>
    <w:link w:val="30"/>
    <w:uiPriority w:val="99"/>
    <w:qFormat/>
    <w:rsid w:val="00EF568A"/>
    <w:pPr>
      <w:keepNext/>
      <w:spacing w:before="240" w:after="60" w:line="240" w:lineRule="auto"/>
      <w:outlineLvl w:val="2"/>
    </w:pPr>
    <w:rPr>
      <w:rFonts w:ascii="Arial" w:eastAsia="Times New Roman" w:hAnsi="Arial" w:cs="Times New Roman"/>
      <w:b/>
      <w:sz w:val="26"/>
      <w:szCs w:val="20"/>
    </w:rPr>
  </w:style>
  <w:style w:type="paragraph" w:styleId="4">
    <w:name w:val="heading 4"/>
    <w:basedOn w:val="a"/>
    <w:next w:val="a"/>
    <w:link w:val="40"/>
    <w:uiPriority w:val="99"/>
    <w:qFormat/>
    <w:rsid w:val="00EF568A"/>
    <w:pPr>
      <w:keepNext/>
      <w:spacing w:after="0" w:line="240" w:lineRule="auto"/>
      <w:jc w:val="both"/>
      <w:outlineLvl w:val="3"/>
    </w:pPr>
    <w:rPr>
      <w:rFonts w:ascii="Times New Roman" w:eastAsia="Times New Roman" w:hAnsi="Times New Roman" w:cs="Times New Roman"/>
      <w:b/>
      <w:color w:val="0000FF"/>
      <w:sz w:val="24"/>
      <w:szCs w:val="20"/>
    </w:rPr>
  </w:style>
  <w:style w:type="paragraph" w:styleId="5">
    <w:name w:val="heading 5"/>
    <w:basedOn w:val="a"/>
    <w:next w:val="a"/>
    <w:link w:val="50"/>
    <w:uiPriority w:val="99"/>
    <w:qFormat/>
    <w:rsid w:val="00EF568A"/>
    <w:pPr>
      <w:keepNext/>
      <w:spacing w:after="0" w:line="240" w:lineRule="auto"/>
      <w:jc w:val="both"/>
      <w:outlineLvl w:val="4"/>
    </w:pPr>
    <w:rPr>
      <w:rFonts w:ascii="Times New Roman" w:eastAsia="Times New Roman" w:hAnsi="Times New Roman" w:cs="Times New Roman"/>
      <w:b/>
      <w:color w:val="FF6600"/>
      <w:sz w:val="24"/>
      <w:szCs w:val="20"/>
    </w:rPr>
  </w:style>
  <w:style w:type="paragraph" w:styleId="6">
    <w:name w:val="heading 6"/>
    <w:basedOn w:val="a"/>
    <w:next w:val="a"/>
    <w:link w:val="60"/>
    <w:uiPriority w:val="99"/>
    <w:qFormat/>
    <w:rsid w:val="00EF568A"/>
    <w:pPr>
      <w:keepNext/>
      <w:spacing w:after="0" w:line="240" w:lineRule="auto"/>
      <w:jc w:val="center"/>
      <w:outlineLvl w:val="5"/>
    </w:pPr>
    <w:rPr>
      <w:rFonts w:ascii="Times New Roman" w:eastAsia="Times New Roman" w:hAnsi="Times New Roman" w:cs="Times New Roman"/>
      <w:b/>
      <w:sz w:val="24"/>
      <w:szCs w:val="20"/>
    </w:rPr>
  </w:style>
  <w:style w:type="paragraph" w:styleId="7">
    <w:name w:val="heading 7"/>
    <w:basedOn w:val="a"/>
    <w:next w:val="a"/>
    <w:link w:val="70"/>
    <w:uiPriority w:val="99"/>
    <w:qFormat/>
    <w:rsid w:val="00EF568A"/>
    <w:pPr>
      <w:keepNext/>
      <w:spacing w:after="0" w:line="240" w:lineRule="auto"/>
      <w:jc w:val="center"/>
      <w:outlineLvl w:val="6"/>
    </w:pPr>
    <w:rPr>
      <w:rFonts w:ascii="Times New Roman" w:eastAsia="Times New Roman" w:hAnsi="Times New Roman" w:cs="Times New Roman"/>
      <w:b/>
      <w:sz w:val="24"/>
      <w:szCs w:val="20"/>
    </w:rPr>
  </w:style>
  <w:style w:type="paragraph" w:styleId="8">
    <w:name w:val="heading 8"/>
    <w:basedOn w:val="a"/>
    <w:next w:val="a"/>
    <w:link w:val="80"/>
    <w:uiPriority w:val="99"/>
    <w:qFormat/>
    <w:rsid w:val="00EF568A"/>
    <w:pPr>
      <w:keepNext/>
      <w:spacing w:after="0" w:line="240" w:lineRule="auto"/>
      <w:outlineLvl w:val="7"/>
    </w:pPr>
    <w:rPr>
      <w:rFonts w:ascii="Times New Roman" w:eastAsia="Times New Roman" w:hAnsi="Times New Roman" w:cs="Times New Roman"/>
      <w:b/>
      <w:sz w:val="24"/>
      <w:szCs w:val="20"/>
    </w:rPr>
  </w:style>
  <w:style w:type="paragraph" w:styleId="9">
    <w:name w:val="heading 9"/>
    <w:basedOn w:val="a"/>
    <w:next w:val="a"/>
    <w:link w:val="90"/>
    <w:uiPriority w:val="99"/>
    <w:qFormat/>
    <w:rsid w:val="00EF568A"/>
    <w:pPr>
      <w:keepNext/>
      <w:spacing w:after="0" w:line="240" w:lineRule="auto"/>
      <w:jc w:val="both"/>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01141"/>
    <w:rPr>
      <w:rFonts w:ascii="Tahoma" w:hAnsi="Tahoma" w:cs="Tahoma"/>
      <w:sz w:val="16"/>
      <w:szCs w:val="16"/>
    </w:rPr>
  </w:style>
  <w:style w:type="paragraph" w:customStyle="1" w:styleId="ConsNonformat">
    <w:name w:val="ConsNonformat"/>
    <w:uiPriority w:val="99"/>
    <w:rsid w:val="00DC12F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5">
    <w:name w:val="Hyperlink"/>
    <w:uiPriority w:val="99"/>
    <w:rsid w:val="00DC12FD"/>
    <w:rPr>
      <w:color w:val="000080"/>
      <w:u w:val="single"/>
    </w:rPr>
  </w:style>
  <w:style w:type="paragraph" w:styleId="a6">
    <w:name w:val="Body Text"/>
    <w:basedOn w:val="a"/>
    <w:link w:val="a7"/>
    <w:uiPriority w:val="99"/>
    <w:rsid w:val="00DC12FD"/>
    <w:pPr>
      <w:suppressAutoHyphens/>
      <w:spacing w:after="120" w:line="300" w:lineRule="auto"/>
      <w:ind w:firstLine="709"/>
      <w:jc w:val="both"/>
    </w:pPr>
    <w:rPr>
      <w:rFonts w:ascii="Times New Roman" w:eastAsia="Times New Roman" w:hAnsi="Times New Roman" w:cs="Times New Roman"/>
      <w:kern w:val="1"/>
      <w:sz w:val="24"/>
      <w:szCs w:val="24"/>
      <w:lang w:eastAsia="ar-SA"/>
    </w:rPr>
  </w:style>
  <w:style w:type="character" w:customStyle="1" w:styleId="a7">
    <w:name w:val="Основной текст Знак"/>
    <w:basedOn w:val="a0"/>
    <w:link w:val="a6"/>
    <w:uiPriority w:val="99"/>
    <w:rsid w:val="00DC12FD"/>
    <w:rPr>
      <w:rFonts w:ascii="Times New Roman" w:eastAsia="Times New Roman" w:hAnsi="Times New Roman" w:cs="Times New Roman"/>
      <w:kern w:val="1"/>
      <w:sz w:val="24"/>
      <w:szCs w:val="24"/>
      <w:lang w:eastAsia="ar-SA"/>
    </w:rPr>
  </w:style>
  <w:style w:type="paragraph" w:styleId="a8">
    <w:name w:val="No Spacing"/>
    <w:qFormat/>
    <w:rsid w:val="00DC12FD"/>
    <w:pPr>
      <w:spacing w:after="0" w:line="240" w:lineRule="auto"/>
    </w:pPr>
    <w:rPr>
      <w:rFonts w:ascii="Calibri" w:eastAsia="Calibri" w:hAnsi="Calibri" w:cs="Times New Roman"/>
      <w:lang w:eastAsia="en-US"/>
    </w:rPr>
  </w:style>
  <w:style w:type="character" w:customStyle="1" w:styleId="a9">
    <w:name w:val="Гипертекстовая ссылка"/>
    <w:uiPriority w:val="99"/>
    <w:rsid w:val="00E363A6"/>
    <w:rPr>
      <w:b/>
      <w:color w:val="106BBE"/>
    </w:rPr>
  </w:style>
  <w:style w:type="paragraph" w:customStyle="1" w:styleId="ConsPlusNormal">
    <w:name w:val="ConsPlusNormal"/>
    <w:rsid w:val="00932CBD"/>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uiPriority w:val="99"/>
    <w:rsid w:val="00EF568A"/>
    <w:rPr>
      <w:rFonts w:ascii="Times New Roman" w:eastAsia="Times New Roman" w:hAnsi="Times New Roman" w:cs="Times New Roman"/>
      <w:sz w:val="28"/>
      <w:szCs w:val="24"/>
    </w:rPr>
  </w:style>
  <w:style w:type="character" w:customStyle="1" w:styleId="20">
    <w:name w:val="Заголовок 2 Знак"/>
    <w:basedOn w:val="a0"/>
    <w:link w:val="2"/>
    <w:uiPriority w:val="99"/>
    <w:rsid w:val="00EF568A"/>
    <w:rPr>
      <w:rFonts w:ascii="Times New Roman" w:eastAsia="Times New Roman" w:hAnsi="Times New Roman" w:cs="Times New Roman"/>
      <w:b/>
      <w:caps/>
      <w:sz w:val="26"/>
      <w:szCs w:val="26"/>
    </w:rPr>
  </w:style>
  <w:style w:type="character" w:customStyle="1" w:styleId="30">
    <w:name w:val="Заголовок 3 Знак"/>
    <w:basedOn w:val="a0"/>
    <w:link w:val="3"/>
    <w:uiPriority w:val="99"/>
    <w:rsid w:val="00EF568A"/>
    <w:rPr>
      <w:rFonts w:ascii="Arial" w:eastAsia="Times New Roman" w:hAnsi="Arial" w:cs="Times New Roman"/>
      <w:b/>
      <w:sz w:val="26"/>
      <w:szCs w:val="20"/>
    </w:rPr>
  </w:style>
  <w:style w:type="character" w:customStyle="1" w:styleId="40">
    <w:name w:val="Заголовок 4 Знак"/>
    <w:basedOn w:val="a0"/>
    <w:link w:val="4"/>
    <w:uiPriority w:val="99"/>
    <w:rsid w:val="00EF568A"/>
    <w:rPr>
      <w:rFonts w:ascii="Times New Roman" w:eastAsia="Times New Roman" w:hAnsi="Times New Roman" w:cs="Times New Roman"/>
      <w:b/>
      <w:color w:val="0000FF"/>
      <w:sz w:val="24"/>
      <w:szCs w:val="20"/>
    </w:rPr>
  </w:style>
  <w:style w:type="character" w:customStyle="1" w:styleId="50">
    <w:name w:val="Заголовок 5 Знак"/>
    <w:basedOn w:val="a0"/>
    <w:link w:val="5"/>
    <w:uiPriority w:val="99"/>
    <w:rsid w:val="00EF568A"/>
    <w:rPr>
      <w:rFonts w:ascii="Times New Roman" w:eastAsia="Times New Roman" w:hAnsi="Times New Roman" w:cs="Times New Roman"/>
      <w:b/>
      <w:color w:val="FF6600"/>
      <w:sz w:val="24"/>
      <w:szCs w:val="20"/>
    </w:rPr>
  </w:style>
  <w:style w:type="character" w:customStyle="1" w:styleId="60">
    <w:name w:val="Заголовок 6 Знак"/>
    <w:basedOn w:val="a0"/>
    <w:link w:val="6"/>
    <w:uiPriority w:val="99"/>
    <w:rsid w:val="00EF568A"/>
    <w:rPr>
      <w:rFonts w:ascii="Times New Roman" w:eastAsia="Times New Roman" w:hAnsi="Times New Roman" w:cs="Times New Roman"/>
      <w:b/>
      <w:sz w:val="24"/>
      <w:szCs w:val="20"/>
    </w:rPr>
  </w:style>
  <w:style w:type="character" w:customStyle="1" w:styleId="70">
    <w:name w:val="Заголовок 7 Знак"/>
    <w:basedOn w:val="a0"/>
    <w:link w:val="7"/>
    <w:uiPriority w:val="99"/>
    <w:rsid w:val="00EF568A"/>
    <w:rPr>
      <w:rFonts w:ascii="Times New Roman" w:eastAsia="Times New Roman" w:hAnsi="Times New Roman" w:cs="Times New Roman"/>
      <w:b/>
      <w:sz w:val="24"/>
      <w:szCs w:val="20"/>
    </w:rPr>
  </w:style>
  <w:style w:type="character" w:customStyle="1" w:styleId="80">
    <w:name w:val="Заголовок 8 Знак"/>
    <w:basedOn w:val="a0"/>
    <w:link w:val="8"/>
    <w:uiPriority w:val="99"/>
    <w:rsid w:val="00EF568A"/>
    <w:rPr>
      <w:rFonts w:ascii="Times New Roman" w:eastAsia="Times New Roman" w:hAnsi="Times New Roman" w:cs="Times New Roman"/>
      <w:b/>
      <w:sz w:val="24"/>
      <w:szCs w:val="20"/>
    </w:rPr>
  </w:style>
  <w:style w:type="character" w:customStyle="1" w:styleId="90">
    <w:name w:val="Заголовок 9 Знак"/>
    <w:basedOn w:val="a0"/>
    <w:link w:val="9"/>
    <w:uiPriority w:val="99"/>
    <w:rsid w:val="00EF568A"/>
    <w:rPr>
      <w:rFonts w:ascii="Times New Roman" w:eastAsia="Times New Roman" w:hAnsi="Times New Roman" w:cs="Times New Roman"/>
      <w:b/>
      <w:sz w:val="24"/>
      <w:szCs w:val="20"/>
    </w:rPr>
  </w:style>
  <w:style w:type="paragraph" w:customStyle="1" w:styleId="ConsPlusNonformat">
    <w:name w:val="ConsPlusNonformat"/>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F568A"/>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F568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F568A"/>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EF568A"/>
    <w:pPr>
      <w:widowControl w:val="0"/>
      <w:autoSpaceDE w:val="0"/>
      <w:autoSpaceDN w:val="0"/>
      <w:spacing w:after="0" w:line="240" w:lineRule="auto"/>
    </w:pPr>
    <w:rPr>
      <w:rFonts w:ascii="Arial" w:eastAsia="Times New Roman" w:hAnsi="Arial" w:cs="Arial"/>
      <w:sz w:val="20"/>
      <w:szCs w:val="20"/>
    </w:rPr>
  </w:style>
  <w:style w:type="character" w:styleId="aa">
    <w:name w:val="Strong"/>
    <w:uiPriority w:val="22"/>
    <w:qFormat/>
    <w:rsid w:val="00EF568A"/>
    <w:rPr>
      <w:b/>
      <w:bCs/>
    </w:rPr>
  </w:style>
  <w:style w:type="paragraph" w:styleId="ab">
    <w:name w:val="header"/>
    <w:basedOn w:val="a"/>
    <w:link w:val="ac"/>
    <w:uiPriority w:val="99"/>
    <w:unhideWhenUsed/>
    <w:rsid w:val="00EF568A"/>
    <w:pPr>
      <w:tabs>
        <w:tab w:val="center" w:pos="4677"/>
        <w:tab w:val="right" w:pos="9355"/>
      </w:tabs>
      <w:spacing w:after="160" w:line="259" w:lineRule="auto"/>
    </w:pPr>
    <w:rPr>
      <w:rFonts w:ascii="Calibri" w:eastAsia="Calibri" w:hAnsi="Calibri" w:cs="Times New Roman"/>
      <w:lang w:eastAsia="en-US"/>
    </w:rPr>
  </w:style>
  <w:style w:type="character" w:customStyle="1" w:styleId="ac">
    <w:name w:val="Верхний колонтитул Знак"/>
    <w:basedOn w:val="a0"/>
    <w:link w:val="ab"/>
    <w:uiPriority w:val="99"/>
    <w:rsid w:val="00EF568A"/>
    <w:rPr>
      <w:rFonts w:ascii="Calibri" w:eastAsia="Calibri" w:hAnsi="Calibri" w:cs="Times New Roman"/>
      <w:lang w:eastAsia="en-US"/>
    </w:rPr>
  </w:style>
  <w:style w:type="paragraph" w:styleId="ad">
    <w:name w:val="footer"/>
    <w:basedOn w:val="a"/>
    <w:link w:val="ae"/>
    <w:uiPriority w:val="99"/>
    <w:unhideWhenUsed/>
    <w:rsid w:val="00EF568A"/>
    <w:pPr>
      <w:tabs>
        <w:tab w:val="center" w:pos="4677"/>
        <w:tab w:val="right" w:pos="9355"/>
      </w:tabs>
      <w:spacing w:after="160" w:line="259" w:lineRule="auto"/>
    </w:pPr>
    <w:rPr>
      <w:rFonts w:ascii="Calibri" w:eastAsia="Calibri" w:hAnsi="Calibri" w:cs="Times New Roman"/>
      <w:lang w:eastAsia="en-US"/>
    </w:rPr>
  </w:style>
  <w:style w:type="character" w:customStyle="1" w:styleId="ae">
    <w:name w:val="Нижний колонтитул Знак"/>
    <w:basedOn w:val="a0"/>
    <w:link w:val="ad"/>
    <w:uiPriority w:val="99"/>
    <w:rsid w:val="00EF568A"/>
    <w:rPr>
      <w:rFonts w:ascii="Calibri" w:eastAsia="Calibri" w:hAnsi="Calibri" w:cs="Times New Roman"/>
      <w:lang w:eastAsia="en-US"/>
    </w:rPr>
  </w:style>
  <w:style w:type="numbering" w:customStyle="1" w:styleId="11">
    <w:name w:val="Нет списка1"/>
    <w:next w:val="a2"/>
    <w:uiPriority w:val="99"/>
    <w:semiHidden/>
    <w:unhideWhenUsed/>
    <w:rsid w:val="00EF568A"/>
  </w:style>
  <w:style w:type="character" w:customStyle="1" w:styleId="HTML2">
    <w:name w:val="Стандартный HTML Знак2"/>
    <w:link w:val="HTML"/>
    <w:uiPriority w:val="99"/>
    <w:locked/>
    <w:rsid w:val="00EF568A"/>
    <w:rPr>
      <w:rFonts w:ascii="Courier New" w:hAnsi="Courier New"/>
    </w:rPr>
  </w:style>
  <w:style w:type="paragraph" w:customStyle="1" w:styleId="ConsCell">
    <w:name w:val="ConsCell"/>
    <w:uiPriority w:val="99"/>
    <w:rsid w:val="00EF568A"/>
    <w:pPr>
      <w:widowControl w:val="0"/>
      <w:autoSpaceDE w:val="0"/>
      <w:autoSpaceDN w:val="0"/>
      <w:adjustRightInd w:val="0"/>
      <w:spacing w:after="0" w:line="240" w:lineRule="auto"/>
      <w:ind w:right="19772"/>
    </w:pPr>
    <w:rPr>
      <w:rFonts w:ascii="Arial" w:eastAsia="Times New Roman" w:hAnsi="Arial" w:cs="Arial"/>
    </w:rPr>
  </w:style>
  <w:style w:type="paragraph" w:customStyle="1" w:styleId="12">
    <w:name w:val="Абзац списка1"/>
    <w:basedOn w:val="a"/>
    <w:uiPriority w:val="99"/>
    <w:rsid w:val="00EF568A"/>
    <w:pPr>
      <w:ind w:left="720"/>
    </w:pPr>
    <w:rPr>
      <w:rFonts w:ascii="Calibri" w:eastAsia="Times New Roman" w:hAnsi="Calibri" w:cs="Times New Roman"/>
      <w:lang w:eastAsia="en-US"/>
    </w:rPr>
  </w:style>
  <w:style w:type="table" w:customStyle="1" w:styleId="13">
    <w:name w:val="Сетка таблицы1"/>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EF568A"/>
    <w:rPr>
      <w:rFonts w:ascii="Times New Roman" w:hAnsi="Times New Roman"/>
    </w:rPr>
  </w:style>
  <w:style w:type="character" w:customStyle="1" w:styleId="FooterChar">
    <w:name w:val="Footer Char"/>
    <w:uiPriority w:val="99"/>
    <w:rsid w:val="00EF568A"/>
    <w:rPr>
      <w:rFonts w:ascii="Times New Roman" w:hAnsi="Times New Roman"/>
    </w:rPr>
  </w:style>
  <w:style w:type="character" w:customStyle="1" w:styleId="Heading1Char">
    <w:name w:val="Heading 1 Char"/>
    <w:uiPriority w:val="99"/>
    <w:rsid w:val="00EF568A"/>
    <w:rPr>
      <w:rFonts w:ascii="Times New Roman" w:hAnsi="Times New Roman"/>
      <w:sz w:val="24"/>
      <w:lang w:eastAsia="ru-RU"/>
    </w:rPr>
  </w:style>
  <w:style w:type="character" w:customStyle="1" w:styleId="Heading2Char">
    <w:name w:val="Heading 2 Char"/>
    <w:uiPriority w:val="99"/>
    <w:rsid w:val="00EF568A"/>
    <w:rPr>
      <w:rFonts w:ascii="Times New Roman" w:hAnsi="Times New Roman"/>
      <w:b/>
      <w:caps/>
      <w:sz w:val="26"/>
      <w:lang w:eastAsia="ru-RU"/>
    </w:rPr>
  </w:style>
  <w:style w:type="paragraph" w:customStyle="1" w:styleId="af">
    <w:name w:val="Нормальный (таблица)"/>
    <w:basedOn w:val="a"/>
    <w:next w:val="a"/>
    <w:uiPriority w:val="99"/>
    <w:rsid w:val="00EF568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0">
    <w:name w:val="Прижатый влево"/>
    <w:basedOn w:val="a"/>
    <w:next w:val="a"/>
    <w:uiPriority w:val="99"/>
    <w:rsid w:val="00EF568A"/>
    <w:pPr>
      <w:widowControl w:val="0"/>
      <w:autoSpaceDE w:val="0"/>
      <w:autoSpaceDN w:val="0"/>
      <w:adjustRightInd w:val="0"/>
      <w:spacing w:after="0" w:line="240" w:lineRule="auto"/>
    </w:pPr>
    <w:rPr>
      <w:rFonts w:ascii="Arial" w:eastAsia="Times New Roman" w:hAnsi="Arial" w:cs="Arial"/>
      <w:sz w:val="24"/>
      <w:szCs w:val="24"/>
    </w:rPr>
  </w:style>
  <w:style w:type="paragraph" w:styleId="HTML">
    <w:name w:val="HTML Preformatted"/>
    <w:basedOn w:val="a"/>
    <w:link w:val="HTML2"/>
    <w:uiPriority w:val="99"/>
    <w:rsid w:val="00EF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0"/>
    <w:uiPriority w:val="99"/>
    <w:semiHidden/>
    <w:rsid w:val="00EF568A"/>
    <w:rPr>
      <w:rFonts w:ascii="Consolas" w:hAnsi="Consolas" w:cs="Consolas"/>
      <w:sz w:val="20"/>
      <w:szCs w:val="20"/>
    </w:rPr>
  </w:style>
  <w:style w:type="character" w:customStyle="1" w:styleId="HTML3">
    <w:name w:val="Стандартный HTML Знак3"/>
    <w:uiPriority w:val="99"/>
    <w:semiHidden/>
    <w:rsid w:val="00EF568A"/>
    <w:rPr>
      <w:rFonts w:ascii="Courier New" w:hAnsi="Courier New" w:cs="Courier New"/>
      <w:sz w:val="20"/>
      <w:szCs w:val="20"/>
      <w:lang w:eastAsia="en-US"/>
    </w:rPr>
  </w:style>
  <w:style w:type="character" w:customStyle="1" w:styleId="HTML1">
    <w:name w:val="Стандартный HTML Знак1"/>
    <w:uiPriority w:val="99"/>
    <w:semiHidden/>
    <w:rsid w:val="00EF568A"/>
    <w:rPr>
      <w:rFonts w:ascii="Courier New" w:hAnsi="Courier New"/>
      <w:sz w:val="20"/>
      <w:lang w:eastAsia="en-US"/>
    </w:rPr>
  </w:style>
  <w:style w:type="character" w:customStyle="1" w:styleId="HTML11">
    <w:name w:val="Стандартный HTML Знак11"/>
    <w:uiPriority w:val="99"/>
    <w:semiHidden/>
    <w:rsid w:val="00EF568A"/>
    <w:rPr>
      <w:rFonts w:ascii="Courier New" w:hAnsi="Courier New"/>
      <w:sz w:val="20"/>
      <w:lang w:eastAsia="en-US"/>
    </w:rPr>
  </w:style>
  <w:style w:type="character" w:customStyle="1" w:styleId="21">
    <w:name w:val="Основной текст с отступом Знак2"/>
    <w:link w:val="af1"/>
    <w:uiPriority w:val="99"/>
    <w:locked/>
    <w:rsid w:val="00EF568A"/>
    <w:rPr>
      <w:sz w:val="26"/>
    </w:rPr>
  </w:style>
  <w:style w:type="character" w:customStyle="1" w:styleId="HTMLPreformattedChar">
    <w:name w:val="HTML Preformatted Char"/>
    <w:uiPriority w:val="99"/>
    <w:rsid w:val="00EF568A"/>
    <w:rPr>
      <w:rFonts w:ascii="Courier New" w:hAnsi="Courier New"/>
      <w:sz w:val="20"/>
      <w:lang w:eastAsia="ru-RU"/>
    </w:rPr>
  </w:style>
  <w:style w:type="paragraph" w:customStyle="1" w:styleId="ConsNormal">
    <w:name w:val="ConsNormal"/>
    <w:uiPriority w:val="99"/>
    <w:rsid w:val="00EF568A"/>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2">
    <w:name w:val="Normal (Web)"/>
    <w:basedOn w:val="a"/>
    <w:uiPriority w:val="99"/>
    <w:rsid w:val="00EF568A"/>
    <w:pPr>
      <w:spacing w:before="100" w:after="100" w:line="240" w:lineRule="auto"/>
    </w:pPr>
    <w:rPr>
      <w:rFonts w:ascii="Times New Roman" w:eastAsia="Times New Roman" w:hAnsi="Times New Roman" w:cs="Times New Roman"/>
      <w:noProof/>
      <w:sz w:val="24"/>
      <w:szCs w:val="20"/>
    </w:rPr>
  </w:style>
  <w:style w:type="paragraph" w:styleId="af1">
    <w:name w:val="Body Text Indent"/>
    <w:basedOn w:val="a"/>
    <w:link w:val="21"/>
    <w:uiPriority w:val="99"/>
    <w:rsid w:val="00EF568A"/>
    <w:pPr>
      <w:spacing w:after="0" w:line="240" w:lineRule="auto"/>
      <w:jc w:val="both"/>
    </w:pPr>
    <w:rPr>
      <w:sz w:val="26"/>
    </w:rPr>
  </w:style>
  <w:style w:type="character" w:customStyle="1" w:styleId="af3">
    <w:name w:val="Основной текст с отступом Знак"/>
    <w:basedOn w:val="a0"/>
    <w:uiPriority w:val="99"/>
    <w:semiHidden/>
    <w:rsid w:val="00EF568A"/>
  </w:style>
  <w:style w:type="character" w:customStyle="1" w:styleId="31">
    <w:name w:val="Основной текст с отступом Знак3"/>
    <w:uiPriority w:val="99"/>
    <w:semiHidden/>
    <w:rsid w:val="00EF568A"/>
    <w:rPr>
      <w:rFonts w:ascii="Calibri" w:hAnsi="Calibri" w:cs="Times New Roman"/>
      <w:lang w:eastAsia="en-US"/>
    </w:rPr>
  </w:style>
  <w:style w:type="character" w:customStyle="1" w:styleId="14">
    <w:name w:val="Основной текст с отступом Знак1"/>
    <w:uiPriority w:val="99"/>
    <w:semiHidden/>
    <w:rsid w:val="00EF568A"/>
    <w:rPr>
      <w:rFonts w:ascii="Calibri" w:hAnsi="Calibri"/>
      <w:lang w:eastAsia="en-US"/>
    </w:rPr>
  </w:style>
  <w:style w:type="character" w:customStyle="1" w:styleId="110">
    <w:name w:val="Основной текст с отступом Знак11"/>
    <w:uiPriority w:val="99"/>
    <w:semiHidden/>
    <w:rsid w:val="00EF568A"/>
    <w:rPr>
      <w:rFonts w:ascii="Calibri" w:hAnsi="Calibri"/>
      <w:lang w:eastAsia="en-US"/>
    </w:rPr>
  </w:style>
  <w:style w:type="character" w:customStyle="1" w:styleId="af4">
    <w:name w:val="Заголовок Знак"/>
    <w:link w:val="af5"/>
    <w:uiPriority w:val="99"/>
    <w:locked/>
    <w:rsid w:val="00EF568A"/>
    <w:rPr>
      <w:sz w:val="26"/>
      <w:lang w:eastAsia="en-US"/>
    </w:rPr>
  </w:style>
  <w:style w:type="character" w:customStyle="1" w:styleId="BodyText2Char">
    <w:name w:val="Body Text 2 Char"/>
    <w:uiPriority w:val="99"/>
    <w:rsid w:val="00EF568A"/>
    <w:rPr>
      <w:rFonts w:ascii="Times New Roman" w:hAnsi="Times New Roman"/>
      <w:sz w:val="26"/>
      <w:lang w:eastAsia="ru-RU"/>
    </w:rPr>
  </w:style>
  <w:style w:type="paragraph" w:styleId="af5">
    <w:name w:val="Title"/>
    <w:basedOn w:val="a"/>
    <w:link w:val="af4"/>
    <w:uiPriority w:val="99"/>
    <w:qFormat/>
    <w:rsid w:val="00EF568A"/>
    <w:pPr>
      <w:spacing w:after="0" w:line="240" w:lineRule="auto"/>
      <w:ind w:left="4510"/>
      <w:jc w:val="center"/>
    </w:pPr>
    <w:rPr>
      <w:sz w:val="26"/>
      <w:lang w:eastAsia="en-US"/>
    </w:rPr>
  </w:style>
  <w:style w:type="character" w:customStyle="1" w:styleId="af6">
    <w:name w:val="Название Знак"/>
    <w:basedOn w:val="a0"/>
    <w:uiPriority w:val="10"/>
    <w:rsid w:val="00EF568A"/>
    <w:rPr>
      <w:rFonts w:asciiTheme="majorHAnsi" w:eastAsiaTheme="majorEastAsia" w:hAnsiTheme="majorHAnsi" w:cstheme="majorBidi"/>
      <w:color w:val="17365D" w:themeColor="text2" w:themeShade="BF"/>
      <w:spacing w:val="5"/>
      <w:kern w:val="28"/>
      <w:sz w:val="52"/>
      <w:szCs w:val="52"/>
    </w:rPr>
  </w:style>
  <w:style w:type="character" w:customStyle="1" w:styleId="32">
    <w:name w:val="Название Знак3"/>
    <w:uiPriority w:val="10"/>
    <w:rsid w:val="00EF568A"/>
    <w:rPr>
      <w:rFonts w:ascii="Cambria" w:eastAsia="Times New Roman" w:hAnsi="Cambria" w:cs="Times New Roman"/>
      <w:b/>
      <w:bCs/>
      <w:kern w:val="28"/>
      <w:sz w:val="32"/>
      <w:szCs w:val="32"/>
      <w:lang w:eastAsia="en-US"/>
    </w:rPr>
  </w:style>
  <w:style w:type="character" w:customStyle="1" w:styleId="15">
    <w:name w:val="Название Знак1"/>
    <w:uiPriority w:val="99"/>
    <w:rsid w:val="00EF568A"/>
    <w:rPr>
      <w:rFonts w:ascii="Calibri Light" w:hAnsi="Calibri Light"/>
      <w:b/>
      <w:kern w:val="28"/>
      <w:sz w:val="32"/>
      <w:lang w:eastAsia="en-US"/>
    </w:rPr>
  </w:style>
  <w:style w:type="character" w:customStyle="1" w:styleId="111">
    <w:name w:val="Название Знак11"/>
    <w:uiPriority w:val="99"/>
    <w:rsid w:val="00EF568A"/>
    <w:rPr>
      <w:rFonts w:ascii="Calibri Light" w:hAnsi="Calibri Light"/>
      <w:b/>
      <w:kern w:val="28"/>
      <w:sz w:val="32"/>
      <w:lang w:eastAsia="en-US"/>
    </w:rPr>
  </w:style>
  <w:style w:type="character" w:customStyle="1" w:styleId="22">
    <w:name w:val="Основной текст Знак2"/>
    <w:uiPriority w:val="99"/>
    <w:locked/>
    <w:rsid w:val="00EF568A"/>
    <w:rPr>
      <w:rFonts w:ascii="Calibri" w:hAnsi="Calibri"/>
      <w:sz w:val="22"/>
      <w:lang w:eastAsia="en-US"/>
    </w:rPr>
  </w:style>
  <w:style w:type="character" w:customStyle="1" w:styleId="TitleChar">
    <w:name w:val="Title Char"/>
    <w:uiPriority w:val="99"/>
    <w:rsid w:val="00EF568A"/>
    <w:rPr>
      <w:rFonts w:ascii="Times New Roman" w:hAnsi="Times New Roman"/>
      <w:sz w:val="26"/>
    </w:rPr>
  </w:style>
  <w:style w:type="character" w:customStyle="1" w:styleId="33">
    <w:name w:val="Основной текст Знак3"/>
    <w:uiPriority w:val="99"/>
    <w:semiHidden/>
    <w:rsid w:val="00EF568A"/>
    <w:rPr>
      <w:rFonts w:ascii="Calibri" w:hAnsi="Calibri" w:cs="Times New Roman"/>
      <w:lang w:eastAsia="en-US"/>
    </w:rPr>
  </w:style>
  <w:style w:type="character" w:customStyle="1" w:styleId="16">
    <w:name w:val="Основной текст Знак1"/>
    <w:uiPriority w:val="99"/>
    <w:semiHidden/>
    <w:rsid w:val="00EF568A"/>
    <w:rPr>
      <w:rFonts w:ascii="Calibri" w:hAnsi="Calibri"/>
      <w:lang w:eastAsia="en-US"/>
    </w:rPr>
  </w:style>
  <w:style w:type="character" w:customStyle="1" w:styleId="112">
    <w:name w:val="Основной текст Знак11"/>
    <w:uiPriority w:val="99"/>
    <w:semiHidden/>
    <w:rsid w:val="00EF568A"/>
    <w:rPr>
      <w:rFonts w:ascii="Calibri" w:hAnsi="Calibri"/>
      <w:lang w:eastAsia="en-US"/>
    </w:rPr>
  </w:style>
  <w:style w:type="character" w:customStyle="1" w:styleId="220">
    <w:name w:val="Основной текст с отступом 2 Знак2"/>
    <w:link w:val="23"/>
    <w:uiPriority w:val="99"/>
    <w:locked/>
    <w:rsid w:val="00EF568A"/>
    <w:rPr>
      <w:lang w:eastAsia="en-US"/>
    </w:rPr>
  </w:style>
  <w:style w:type="character" w:customStyle="1" w:styleId="BodyTextChar">
    <w:name w:val="Body Text Char"/>
    <w:uiPriority w:val="99"/>
    <w:rsid w:val="00EF568A"/>
    <w:rPr>
      <w:rFonts w:ascii="Times New Roman" w:hAnsi="Times New Roman"/>
    </w:rPr>
  </w:style>
  <w:style w:type="paragraph" w:styleId="23">
    <w:name w:val="Body Text Indent 2"/>
    <w:basedOn w:val="a"/>
    <w:link w:val="220"/>
    <w:uiPriority w:val="99"/>
    <w:rsid w:val="00EF568A"/>
    <w:pPr>
      <w:spacing w:after="120" w:line="480" w:lineRule="auto"/>
      <w:ind w:left="283"/>
    </w:pPr>
    <w:rPr>
      <w:lang w:eastAsia="en-US"/>
    </w:rPr>
  </w:style>
  <w:style w:type="character" w:customStyle="1" w:styleId="24">
    <w:name w:val="Основной текст с отступом 2 Знак"/>
    <w:basedOn w:val="a0"/>
    <w:uiPriority w:val="99"/>
    <w:semiHidden/>
    <w:rsid w:val="00EF568A"/>
  </w:style>
  <w:style w:type="character" w:customStyle="1" w:styleId="230">
    <w:name w:val="Основной текст с отступом 2 Знак3"/>
    <w:uiPriority w:val="99"/>
    <w:semiHidden/>
    <w:rsid w:val="00EF568A"/>
    <w:rPr>
      <w:rFonts w:ascii="Calibri" w:hAnsi="Calibri" w:cs="Times New Roman"/>
      <w:lang w:eastAsia="en-US"/>
    </w:rPr>
  </w:style>
  <w:style w:type="character" w:customStyle="1" w:styleId="210">
    <w:name w:val="Основной текст с отступом 2 Знак1"/>
    <w:uiPriority w:val="99"/>
    <w:semiHidden/>
    <w:rsid w:val="00EF568A"/>
    <w:rPr>
      <w:rFonts w:ascii="Calibri" w:hAnsi="Calibri"/>
      <w:lang w:eastAsia="en-US"/>
    </w:rPr>
  </w:style>
  <w:style w:type="character" w:customStyle="1" w:styleId="211">
    <w:name w:val="Основной текст с отступом 2 Знак11"/>
    <w:uiPriority w:val="99"/>
    <w:semiHidden/>
    <w:rsid w:val="00EF568A"/>
    <w:rPr>
      <w:rFonts w:ascii="Calibri" w:hAnsi="Calibri"/>
      <w:lang w:eastAsia="en-US"/>
    </w:rPr>
  </w:style>
  <w:style w:type="character" w:customStyle="1" w:styleId="25">
    <w:name w:val="Приветствие Знак2"/>
    <w:link w:val="af7"/>
    <w:uiPriority w:val="99"/>
    <w:locked/>
    <w:rsid w:val="00EF568A"/>
    <w:rPr>
      <w:lang w:eastAsia="en-US"/>
    </w:rPr>
  </w:style>
  <w:style w:type="character" w:customStyle="1" w:styleId="BodyTextIndent2Char">
    <w:name w:val="Body Text Indent 2 Char"/>
    <w:uiPriority w:val="99"/>
    <w:rsid w:val="00EF568A"/>
    <w:rPr>
      <w:rFonts w:ascii="Times New Roman" w:hAnsi="Times New Roman"/>
    </w:rPr>
  </w:style>
  <w:style w:type="paragraph" w:styleId="af8">
    <w:name w:val="List"/>
    <w:basedOn w:val="a"/>
    <w:uiPriority w:val="99"/>
    <w:rsid w:val="00EF568A"/>
    <w:pPr>
      <w:ind w:left="283" w:hanging="283"/>
    </w:pPr>
    <w:rPr>
      <w:rFonts w:ascii="Calibri" w:eastAsia="Times New Roman" w:hAnsi="Calibri" w:cs="Times New Roman"/>
      <w:lang w:eastAsia="en-US"/>
    </w:rPr>
  </w:style>
  <w:style w:type="paragraph" w:styleId="26">
    <w:name w:val="List 2"/>
    <w:basedOn w:val="a"/>
    <w:uiPriority w:val="99"/>
    <w:rsid w:val="00EF568A"/>
    <w:pPr>
      <w:ind w:left="566" w:hanging="283"/>
    </w:pPr>
    <w:rPr>
      <w:rFonts w:ascii="Calibri" w:eastAsia="Times New Roman" w:hAnsi="Calibri" w:cs="Times New Roman"/>
      <w:lang w:eastAsia="en-US"/>
    </w:rPr>
  </w:style>
  <w:style w:type="paragraph" w:styleId="af7">
    <w:name w:val="Salutation"/>
    <w:basedOn w:val="a"/>
    <w:next w:val="a"/>
    <w:link w:val="25"/>
    <w:uiPriority w:val="99"/>
    <w:rsid w:val="00EF568A"/>
    <w:rPr>
      <w:lang w:eastAsia="en-US"/>
    </w:rPr>
  </w:style>
  <w:style w:type="character" w:customStyle="1" w:styleId="af9">
    <w:name w:val="Приветствие Знак"/>
    <w:basedOn w:val="a0"/>
    <w:uiPriority w:val="99"/>
    <w:semiHidden/>
    <w:rsid w:val="00EF568A"/>
  </w:style>
  <w:style w:type="character" w:customStyle="1" w:styleId="34">
    <w:name w:val="Приветствие Знак3"/>
    <w:uiPriority w:val="99"/>
    <w:semiHidden/>
    <w:rsid w:val="00EF568A"/>
    <w:rPr>
      <w:rFonts w:ascii="Calibri" w:hAnsi="Calibri" w:cs="Times New Roman"/>
      <w:lang w:eastAsia="en-US"/>
    </w:rPr>
  </w:style>
  <w:style w:type="character" w:customStyle="1" w:styleId="17">
    <w:name w:val="Приветствие Знак1"/>
    <w:uiPriority w:val="99"/>
    <w:semiHidden/>
    <w:rsid w:val="00EF568A"/>
    <w:rPr>
      <w:rFonts w:ascii="Calibri" w:hAnsi="Calibri"/>
      <w:lang w:eastAsia="en-US"/>
    </w:rPr>
  </w:style>
  <w:style w:type="character" w:customStyle="1" w:styleId="113">
    <w:name w:val="Приветствие Знак11"/>
    <w:uiPriority w:val="99"/>
    <w:semiHidden/>
    <w:rsid w:val="00EF568A"/>
    <w:rPr>
      <w:rFonts w:ascii="Calibri" w:hAnsi="Calibri"/>
      <w:lang w:eastAsia="en-US"/>
    </w:rPr>
  </w:style>
  <w:style w:type="character" w:customStyle="1" w:styleId="27">
    <w:name w:val="Подзаголовок Знак2"/>
    <w:link w:val="afa"/>
    <w:uiPriority w:val="99"/>
    <w:locked/>
    <w:rsid w:val="00EF568A"/>
    <w:rPr>
      <w:rFonts w:ascii="Arial" w:hAnsi="Arial"/>
      <w:sz w:val="24"/>
      <w:lang w:eastAsia="en-US"/>
    </w:rPr>
  </w:style>
  <w:style w:type="paragraph" w:styleId="afb">
    <w:name w:val="List Bullet"/>
    <w:basedOn w:val="a"/>
    <w:autoRedefine/>
    <w:uiPriority w:val="99"/>
    <w:rsid w:val="00EF568A"/>
    <w:pPr>
      <w:ind w:left="927" w:hanging="360"/>
    </w:pPr>
    <w:rPr>
      <w:rFonts w:ascii="Calibri" w:eastAsia="Times New Roman" w:hAnsi="Calibri" w:cs="Times New Roman"/>
      <w:lang w:eastAsia="en-US"/>
    </w:rPr>
  </w:style>
  <w:style w:type="paragraph" w:styleId="afc">
    <w:name w:val="caption"/>
    <w:basedOn w:val="a"/>
    <w:next w:val="a"/>
    <w:uiPriority w:val="99"/>
    <w:qFormat/>
    <w:rsid w:val="00EF568A"/>
    <w:pPr>
      <w:spacing w:before="120" w:after="120"/>
    </w:pPr>
    <w:rPr>
      <w:rFonts w:ascii="Calibri" w:eastAsia="Times New Roman" w:hAnsi="Calibri" w:cs="Times New Roman"/>
      <w:b/>
      <w:bCs/>
      <w:sz w:val="20"/>
      <w:szCs w:val="20"/>
      <w:lang w:eastAsia="en-US"/>
    </w:rPr>
  </w:style>
  <w:style w:type="paragraph" w:styleId="afa">
    <w:name w:val="Subtitle"/>
    <w:basedOn w:val="a"/>
    <w:link w:val="27"/>
    <w:uiPriority w:val="99"/>
    <w:qFormat/>
    <w:rsid w:val="00EF568A"/>
    <w:pPr>
      <w:spacing w:after="60"/>
      <w:jc w:val="center"/>
      <w:outlineLvl w:val="1"/>
    </w:pPr>
    <w:rPr>
      <w:rFonts w:ascii="Arial" w:hAnsi="Arial"/>
      <w:sz w:val="24"/>
      <w:lang w:eastAsia="en-US"/>
    </w:rPr>
  </w:style>
  <w:style w:type="character" w:customStyle="1" w:styleId="afd">
    <w:name w:val="Подзаголовок Знак"/>
    <w:basedOn w:val="a0"/>
    <w:uiPriority w:val="11"/>
    <w:rsid w:val="00EF568A"/>
    <w:rPr>
      <w:rFonts w:asciiTheme="majorHAnsi" w:eastAsiaTheme="majorEastAsia" w:hAnsiTheme="majorHAnsi" w:cstheme="majorBidi"/>
      <w:i/>
      <w:iCs/>
      <w:color w:val="4F81BD" w:themeColor="accent1"/>
      <w:spacing w:val="15"/>
      <w:sz w:val="24"/>
      <w:szCs w:val="24"/>
    </w:rPr>
  </w:style>
  <w:style w:type="character" w:customStyle="1" w:styleId="35">
    <w:name w:val="Подзаголовок Знак3"/>
    <w:uiPriority w:val="11"/>
    <w:rsid w:val="00EF568A"/>
    <w:rPr>
      <w:rFonts w:ascii="Cambria" w:eastAsia="Times New Roman" w:hAnsi="Cambria" w:cs="Times New Roman"/>
      <w:sz w:val="24"/>
      <w:szCs w:val="24"/>
      <w:lang w:eastAsia="en-US"/>
    </w:rPr>
  </w:style>
  <w:style w:type="character" w:customStyle="1" w:styleId="18">
    <w:name w:val="Подзаголовок Знак1"/>
    <w:uiPriority w:val="99"/>
    <w:rsid w:val="00EF568A"/>
    <w:rPr>
      <w:rFonts w:ascii="Calibri Light" w:hAnsi="Calibri Light"/>
      <w:sz w:val="24"/>
      <w:lang w:eastAsia="en-US"/>
    </w:rPr>
  </w:style>
  <w:style w:type="character" w:customStyle="1" w:styleId="114">
    <w:name w:val="Подзаголовок Знак11"/>
    <w:uiPriority w:val="99"/>
    <w:rsid w:val="00EF568A"/>
    <w:rPr>
      <w:rFonts w:ascii="Calibri Light" w:hAnsi="Calibri Light"/>
      <w:sz w:val="24"/>
      <w:lang w:eastAsia="en-US"/>
    </w:rPr>
  </w:style>
  <w:style w:type="paragraph" w:styleId="afe">
    <w:name w:val="List Paragraph"/>
    <w:basedOn w:val="a"/>
    <w:uiPriority w:val="99"/>
    <w:qFormat/>
    <w:rsid w:val="00EF568A"/>
    <w:pPr>
      <w:ind w:left="720"/>
      <w:contextualSpacing/>
    </w:pPr>
    <w:rPr>
      <w:rFonts w:ascii="Calibri" w:eastAsia="Times New Roman" w:hAnsi="Calibri" w:cs="Times New Roman"/>
      <w:lang w:eastAsia="en-US"/>
    </w:rPr>
  </w:style>
  <w:style w:type="paragraph" w:styleId="36">
    <w:name w:val="Body Text Indent 3"/>
    <w:basedOn w:val="a"/>
    <w:link w:val="37"/>
    <w:uiPriority w:val="99"/>
    <w:rsid w:val="00EF568A"/>
    <w:pPr>
      <w:spacing w:after="0" w:line="240" w:lineRule="auto"/>
      <w:ind w:firstLine="709"/>
      <w:jc w:val="both"/>
    </w:pPr>
    <w:rPr>
      <w:rFonts w:ascii="Times New Roman" w:eastAsia="Times New Roman" w:hAnsi="Times New Roman" w:cs="Times New Roman"/>
      <w:sz w:val="26"/>
      <w:szCs w:val="20"/>
      <w:lang w:eastAsia="en-US"/>
    </w:rPr>
  </w:style>
  <w:style w:type="character" w:customStyle="1" w:styleId="37">
    <w:name w:val="Основной текст с отступом 3 Знак"/>
    <w:basedOn w:val="a0"/>
    <w:link w:val="36"/>
    <w:uiPriority w:val="99"/>
    <w:rsid w:val="00EF568A"/>
    <w:rPr>
      <w:rFonts w:ascii="Times New Roman" w:eastAsia="Times New Roman" w:hAnsi="Times New Roman" w:cs="Times New Roman"/>
      <w:sz w:val="26"/>
      <w:szCs w:val="20"/>
      <w:lang w:eastAsia="en-US"/>
    </w:rPr>
  </w:style>
  <w:style w:type="character" w:styleId="aff">
    <w:name w:val="page number"/>
    <w:uiPriority w:val="99"/>
    <w:rsid w:val="00EF568A"/>
    <w:rPr>
      <w:rFonts w:cs="Times New Roman"/>
    </w:rPr>
  </w:style>
  <w:style w:type="table" w:styleId="aff0">
    <w:name w:val="Table Grid"/>
    <w:basedOn w:val="a1"/>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
    <w:link w:val="29"/>
    <w:uiPriority w:val="99"/>
    <w:rsid w:val="00EF568A"/>
    <w:pPr>
      <w:spacing w:after="120" w:line="480" w:lineRule="auto"/>
    </w:pPr>
    <w:rPr>
      <w:rFonts w:ascii="Calibri" w:eastAsia="Times New Roman" w:hAnsi="Calibri" w:cs="Times New Roman"/>
      <w:szCs w:val="20"/>
      <w:lang w:eastAsia="en-US"/>
    </w:rPr>
  </w:style>
  <w:style w:type="character" w:customStyle="1" w:styleId="29">
    <w:name w:val="Основной текст 2 Знак"/>
    <w:basedOn w:val="a0"/>
    <w:link w:val="28"/>
    <w:uiPriority w:val="99"/>
    <w:rsid w:val="00EF568A"/>
    <w:rPr>
      <w:rFonts w:ascii="Calibri" w:eastAsia="Times New Roman" w:hAnsi="Calibri" w:cs="Times New Roman"/>
      <w:szCs w:val="20"/>
      <w:lang w:eastAsia="en-US"/>
    </w:rPr>
  </w:style>
  <w:style w:type="paragraph" w:styleId="38">
    <w:name w:val="Body Text 3"/>
    <w:basedOn w:val="a"/>
    <w:link w:val="39"/>
    <w:uiPriority w:val="99"/>
    <w:rsid w:val="00EF568A"/>
    <w:pPr>
      <w:spacing w:after="120"/>
    </w:pPr>
    <w:rPr>
      <w:rFonts w:ascii="Calibri" w:eastAsia="Times New Roman" w:hAnsi="Calibri" w:cs="Times New Roman"/>
      <w:sz w:val="16"/>
      <w:szCs w:val="20"/>
      <w:lang w:eastAsia="en-US"/>
    </w:rPr>
  </w:style>
  <w:style w:type="character" w:customStyle="1" w:styleId="39">
    <w:name w:val="Основной текст 3 Знак"/>
    <w:basedOn w:val="a0"/>
    <w:link w:val="38"/>
    <w:uiPriority w:val="99"/>
    <w:rsid w:val="00EF568A"/>
    <w:rPr>
      <w:rFonts w:ascii="Calibri" w:eastAsia="Times New Roman" w:hAnsi="Calibri" w:cs="Times New Roman"/>
      <w:sz w:val="16"/>
      <w:szCs w:val="20"/>
      <w:lang w:eastAsia="en-US"/>
    </w:rPr>
  </w:style>
  <w:style w:type="character" w:styleId="aff1">
    <w:name w:val="annotation reference"/>
    <w:uiPriority w:val="99"/>
    <w:rsid w:val="00EF568A"/>
    <w:rPr>
      <w:rFonts w:cs="Times New Roman"/>
      <w:sz w:val="16"/>
    </w:rPr>
  </w:style>
  <w:style w:type="paragraph" w:styleId="aff2">
    <w:name w:val="annotation text"/>
    <w:basedOn w:val="a"/>
    <w:link w:val="aff3"/>
    <w:uiPriority w:val="99"/>
    <w:rsid w:val="00EF568A"/>
    <w:pPr>
      <w:spacing w:after="0" w:line="240" w:lineRule="auto"/>
    </w:pPr>
    <w:rPr>
      <w:rFonts w:ascii="Times New Roman" w:eastAsia="Times New Roman" w:hAnsi="Times New Roman" w:cs="Times New Roman"/>
      <w:sz w:val="20"/>
      <w:szCs w:val="20"/>
    </w:rPr>
  </w:style>
  <w:style w:type="character" w:customStyle="1" w:styleId="aff3">
    <w:name w:val="Текст примечания Знак"/>
    <w:basedOn w:val="a0"/>
    <w:link w:val="aff2"/>
    <w:uiPriority w:val="99"/>
    <w:rsid w:val="00EF568A"/>
    <w:rPr>
      <w:rFonts w:ascii="Times New Roman" w:eastAsia="Times New Roman" w:hAnsi="Times New Roman" w:cs="Times New Roman"/>
      <w:sz w:val="20"/>
      <w:szCs w:val="20"/>
    </w:rPr>
  </w:style>
  <w:style w:type="character" w:customStyle="1" w:styleId="ConsPlusNormal0">
    <w:name w:val="ConsPlusNormal Знак"/>
    <w:uiPriority w:val="99"/>
    <w:locked/>
    <w:rsid w:val="00EF568A"/>
    <w:rPr>
      <w:rFonts w:ascii="Arial" w:hAnsi="Arial"/>
      <w:lang w:val="ru-RU" w:eastAsia="ru-RU"/>
    </w:rPr>
  </w:style>
  <w:style w:type="paragraph" w:customStyle="1" w:styleId="aff4">
    <w:name w:val="НИР"/>
    <w:basedOn w:val="a"/>
    <w:uiPriority w:val="99"/>
    <w:rsid w:val="00EF568A"/>
    <w:pPr>
      <w:spacing w:after="120" w:line="360" w:lineRule="auto"/>
      <w:ind w:firstLine="720"/>
      <w:jc w:val="both"/>
    </w:pPr>
    <w:rPr>
      <w:rFonts w:ascii="Times New Roman" w:eastAsia="Times New Roman" w:hAnsi="Times New Roman" w:cs="Times New Roman"/>
      <w:color w:val="000000"/>
      <w:spacing w:val="5"/>
      <w:sz w:val="24"/>
      <w:szCs w:val="24"/>
    </w:rPr>
  </w:style>
  <w:style w:type="paragraph" w:customStyle="1" w:styleId="19">
    <w:name w:val="Без интервала1"/>
    <w:uiPriority w:val="99"/>
    <w:rsid w:val="00EF568A"/>
    <w:pPr>
      <w:spacing w:after="0" w:line="240" w:lineRule="auto"/>
    </w:pPr>
    <w:rPr>
      <w:rFonts w:ascii="Times New Roman" w:eastAsia="Times New Roman" w:hAnsi="Times New Roman" w:cs="Times New Roman"/>
      <w:sz w:val="24"/>
      <w:szCs w:val="24"/>
    </w:rPr>
  </w:style>
  <w:style w:type="paragraph" w:styleId="aff5">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ff6"/>
    <w:uiPriority w:val="99"/>
    <w:rsid w:val="00EF568A"/>
    <w:pPr>
      <w:spacing w:after="0" w:line="240" w:lineRule="auto"/>
    </w:pPr>
    <w:rPr>
      <w:rFonts w:ascii="Times New Roman" w:eastAsia="Times New Roman" w:hAnsi="Times New Roman" w:cs="Times New Roman"/>
      <w:sz w:val="20"/>
      <w:szCs w:val="20"/>
    </w:rPr>
  </w:style>
  <w:style w:type="character" w:customStyle="1" w:styleId="aff6">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0"/>
    <w:link w:val="aff5"/>
    <w:uiPriority w:val="99"/>
    <w:rsid w:val="00EF568A"/>
    <w:rPr>
      <w:rFonts w:ascii="Times New Roman" w:eastAsia="Times New Roman" w:hAnsi="Times New Roman" w:cs="Times New Roman"/>
      <w:sz w:val="20"/>
      <w:szCs w:val="20"/>
    </w:rPr>
  </w:style>
  <w:style w:type="paragraph" w:customStyle="1" w:styleId="font6">
    <w:name w:val="font6"/>
    <w:basedOn w:val="a"/>
    <w:uiPriority w:val="99"/>
    <w:rsid w:val="00EF568A"/>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font5">
    <w:name w:val="font5"/>
    <w:basedOn w:val="a"/>
    <w:uiPriority w:val="99"/>
    <w:rsid w:val="00EF568A"/>
    <w:pPr>
      <w:spacing w:before="100" w:beforeAutospacing="1" w:after="100" w:afterAutospacing="1" w:line="240" w:lineRule="auto"/>
    </w:pPr>
    <w:rPr>
      <w:rFonts w:ascii="Times New Roman" w:eastAsia="Times New Roman" w:hAnsi="Times New Roman" w:cs="Times New Roman"/>
      <w:color w:val="000000"/>
      <w:sz w:val="16"/>
      <w:szCs w:val="16"/>
    </w:rPr>
  </w:style>
  <w:style w:type="character" w:styleId="aff7">
    <w:name w:val="FollowedHyperlink"/>
    <w:uiPriority w:val="99"/>
    <w:rsid w:val="00EF568A"/>
    <w:rPr>
      <w:rFonts w:cs="Times New Roman"/>
      <w:color w:val="800080"/>
      <w:u w:val="single"/>
    </w:rPr>
  </w:style>
  <w:style w:type="character" w:styleId="aff8">
    <w:name w:val="footnote reference"/>
    <w:uiPriority w:val="99"/>
    <w:rsid w:val="00EF568A"/>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F568A"/>
  </w:style>
  <w:style w:type="paragraph" w:customStyle="1" w:styleId="xl63">
    <w:name w:val="xl63"/>
    <w:basedOn w:val="a"/>
    <w:uiPriority w:val="99"/>
    <w:rsid w:val="00EF568A"/>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
    <w:uiPriority w:val="99"/>
    <w:rsid w:val="00EF568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7">
    <w:name w:val="xl87"/>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88">
    <w:name w:val="xl88"/>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
    <w:uiPriority w:val="99"/>
    <w:rsid w:val="00EF568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3">
    <w:name w:val="xl93"/>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4">
    <w:name w:val="xl94"/>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5">
    <w:name w:val="xl95"/>
    <w:basedOn w:val="a"/>
    <w:uiPriority w:val="99"/>
    <w:rsid w:val="00EF568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6">
    <w:name w:val="xl96"/>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
    <w:uiPriority w:val="99"/>
    <w:rsid w:val="00EF568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8">
    <w:name w:val="xl98"/>
    <w:basedOn w:val="a"/>
    <w:uiPriority w:val="99"/>
    <w:rsid w:val="00EF568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9">
    <w:name w:val="xl99"/>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0">
    <w:name w:val="xl100"/>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1">
    <w:name w:val="xl101"/>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2">
    <w:name w:val="xl102"/>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3">
    <w:name w:val="xl103"/>
    <w:basedOn w:val="a"/>
    <w:uiPriority w:val="99"/>
    <w:rsid w:val="00EF568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
    <w:uiPriority w:val="99"/>
    <w:rsid w:val="00EF568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
    <w:uiPriority w:val="99"/>
    <w:rsid w:val="00EF568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
    <w:uiPriority w:val="99"/>
    <w:rsid w:val="00EF568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2a">
    <w:name w:val="Абзац списка2"/>
    <w:basedOn w:val="a"/>
    <w:uiPriority w:val="99"/>
    <w:rsid w:val="00EF568A"/>
    <w:pPr>
      <w:ind w:left="720"/>
      <w:contextualSpacing/>
    </w:pPr>
    <w:rPr>
      <w:rFonts w:ascii="Calibri" w:eastAsia="Times New Roman" w:hAnsi="Calibri" w:cs="Times New Roman"/>
      <w:lang w:eastAsia="en-US"/>
    </w:rPr>
  </w:style>
  <w:style w:type="numbering" w:customStyle="1" w:styleId="115">
    <w:name w:val="Нет списка11"/>
    <w:next w:val="a2"/>
    <w:uiPriority w:val="99"/>
    <w:semiHidden/>
    <w:unhideWhenUsed/>
    <w:rsid w:val="00EF568A"/>
  </w:style>
  <w:style w:type="numbering" w:customStyle="1" w:styleId="2b">
    <w:name w:val="Нет списка2"/>
    <w:next w:val="a2"/>
    <w:uiPriority w:val="99"/>
    <w:semiHidden/>
    <w:unhideWhenUsed/>
    <w:rsid w:val="00EF568A"/>
  </w:style>
  <w:style w:type="table" w:customStyle="1" w:styleId="116">
    <w:name w:val="Сетка таблицы11"/>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ff0"/>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EF568A"/>
  </w:style>
  <w:style w:type="numbering" w:customStyle="1" w:styleId="3a">
    <w:name w:val="Нет списка3"/>
    <w:next w:val="a2"/>
    <w:uiPriority w:val="99"/>
    <w:semiHidden/>
    <w:unhideWhenUsed/>
    <w:rsid w:val="00EF568A"/>
  </w:style>
  <w:style w:type="table" w:customStyle="1" w:styleId="121">
    <w:name w:val="Сетка таблицы12"/>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next w:val="aff0"/>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EF568A"/>
  </w:style>
  <w:style w:type="numbering" w:customStyle="1" w:styleId="41">
    <w:name w:val="Нет списка4"/>
    <w:next w:val="a2"/>
    <w:uiPriority w:val="99"/>
    <w:semiHidden/>
    <w:unhideWhenUsed/>
    <w:rsid w:val="00EF568A"/>
  </w:style>
  <w:style w:type="table" w:customStyle="1" w:styleId="131">
    <w:name w:val="Сетка таблицы13"/>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f0"/>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EF568A"/>
  </w:style>
  <w:style w:type="numbering" w:customStyle="1" w:styleId="51">
    <w:name w:val="Нет списка5"/>
    <w:next w:val="a2"/>
    <w:uiPriority w:val="99"/>
    <w:semiHidden/>
    <w:unhideWhenUsed/>
    <w:rsid w:val="00EF568A"/>
  </w:style>
  <w:style w:type="table" w:customStyle="1" w:styleId="141">
    <w:name w:val="Сетка таблицы14"/>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0"/>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EF568A"/>
  </w:style>
  <w:style w:type="paragraph" w:customStyle="1" w:styleId="aff9">
    <w:name w:val="Комментарий"/>
    <w:basedOn w:val="a"/>
    <w:next w:val="a"/>
    <w:uiPriority w:val="99"/>
    <w:rsid w:val="00EF568A"/>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customStyle="1" w:styleId="affa">
    <w:name w:val="Информация о версии"/>
    <w:basedOn w:val="aff9"/>
    <w:next w:val="a"/>
    <w:uiPriority w:val="99"/>
    <w:rsid w:val="00EF568A"/>
    <w:rPr>
      <w:i/>
      <w:iCs/>
    </w:rPr>
  </w:style>
  <w:style w:type="paragraph" w:customStyle="1" w:styleId="affb">
    <w:name w:val="Информация об изменениях"/>
    <w:basedOn w:val="a"/>
    <w:next w:val="a"/>
    <w:uiPriority w:val="99"/>
    <w:rsid w:val="00EF568A"/>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rPr>
  </w:style>
  <w:style w:type="paragraph" w:customStyle="1" w:styleId="affc">
    <w:name w:val="Подзаголовок для информации об изменениях"/>
    <w:basedOn w:val="a"/>
    <w:next w:val="a"/>
    <w:uiPriority w:val="99"/>
    <w:rsid w:val="00EF568A"/>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756576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5844C-2003-4AAD-B787-5689C3CF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46</Pages>
  <Words>12852</Words>
  <Characters>73260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Inform4</cp:lastModifiedBy>
  <cp:revision>20</cp:revision>
  <cp:lastPrinted>2024-11-01T05:16:00Z</cp:lastPrinted>
  <dcterms:created xsi:type="dcterms:W3CDTF">2024-10-31T06:20:00Z</dcterms:created>
  <dcterms:modified xsi:type="dcterms:W3CDTF">2024-11-28T11:16:00Z</dcterms:modified>
</cp:coreProperties>
</file>